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2D22" w:rsidRPr="00413BE0" w:rsidRDefault="00B52D22">
      <w:pPr>
        <w:pStyle w:val="4"/>
      </w:pPr>
      <w:proofErr w:type="gramStart"/>
      <w:r w:rsidRPr="00413BE0">
        <w:t>АДМИНИСТРАЦИЯ  МУНИЦИПАЛЬНОГО</w:t>
      </w:r>
      <w:proofErr w:type="gramEnd"/>
      <w:r w:rsidRPr="00413BE0">
        <w:t xml:space="preserve">  ОБРАЗОВАНИЯ</w:t>
      </w:r>
    </w:p>
    <w:p w:rsidR="00B52D22" w:rsidRPr="00413BE0" w:rsidRDefault="00B52D22">
      <w:pPr>
        <w:jc w:val="center"/>
        <w:rPr>
          <w:b/>
          <w:sz w:val="22"/>
        </w:rPr>
      </w:pPr>
      <w:proofErr w:type="gramStart"/>
      <w:r w:rsidRPr="00413BE0">
        <w:rPr>
          <w:b/>
          <w:sz w:val="22"/>
        </w:rPr>
        <w:t>ТИХВИНСКИЙ  МУНИЦИПАЛЬНЫЙ</w:t>
      </w:r>
      <w:proofErr w:type="gramEnd"/>
      <w:r w:rsidRPr="00413BE0">
        <w:rPr>
          <w:b/>
          <w:sz w:val="22"/>
        </w:rPr>
        <w:t xml:space="preserve">  РАЙОН </w:t>
      </w:r>
    </w:p>
    <w:p w:rsidR="00B52D22" w:rsidRPr="00413BE0" w:rsidRDefault="00B52D22">
      <w:pPr>
        <w:jc w:val="center"/>
        <w:rPr>
          <w:b/>
          <w:sz w:val="22"/>
        </w:rPr>
      </w:pPr>
      <w:proofErr w:type="gramStart"/>
      <w:r w:rsidRPr="00413BE0">
        <w:rPr>
          <w:b/>
          <w:sz w:val="22"/>
        </w:rPr>
        <w:t>ЛЕНИНГРАДСКОЙ  ОБЛАСТИ</w:t>
      </w:r>
      <w:proofErr w:type="gramEnd"/>
    </w:p>
    <w:p w:rsidR="00B52D22" w:rsidRPr="00413BE0" w:rsidRDefault="00B52D22">
      <w:pPr>
        <w:jc w:val="center"/>
        <w:rPr>
          <w:b/>
          <w:sz w:val="22"/>
        </w:rPr>
      </w:pPr>
      <w:r w:rsidRPr="00413BE0">
        <w:rPr>
          <w:b/>
          <w:sz w:val="22"/>
        </w:rPr>
        <w:t>(</w:t>
      </w:r>
      <w:proofErr w:type="gramStart"/>
      <w:r w:rsidRPr="00413BE0">
        <w:rPr>
          <w:b/>
          <w:sz w:val="22"/>
        </w:rPr>
        <w:t>АДМИНИСТРАЦИЯ  ТИХВИНСКОГО</w:t>
      </w:r>
      <w:proofErr w:type="gramEnd"/>
      <w:r w:rsidRPr="00413BE0">
        <w:rPr>
          <w:b/>
          <w:sz w:val="22"/>
        </w:rPr>
        <w:t xml:space="preserve">  РАЙОНА)</w:t>
      </w:r>
    </w:p>
    <w:p w:rsidR="00B52D22" w:rsidRPr="00413BE0" w:rsidRDefault="00B52D22">
      <w:pPr>
        <w:jc w:val="center"/>
        <w:rPr>
          <w:b/>
          <w:sz w:val="32"/>
        </w:rPr>
      </w:pPr>
    </w:p>
    <w:p w:rsidR="00B52D22" w:rsidRPr="00413BE0" w:rsidRDefault="00B52D22">
      <w:pPr>
        <w:jc w:val="center"/>
        <w:rPr>
          <w:sz w:val="10"/>
        </w:rPr>
      </w:pPr>
      <w:r w:rsidRPr="00413BE0">
        <w:rPr>
          <w:b/>
          <w:sz w:val="32"/>
        </w:rPr>
        <w:t>ПОСТАНОВЛЕНИЕ</w:t>
      </w:r>
    </w:p>
    <w:p w:rsidR="00B52D22" w:rsidRPr="00413BE0" w:rsidRDefault="00B52D22">
      <w:pPr>
        <w:jc w:val="center"/>
        <w:rPr>
          <w:sz w:val="10"/>
        </w:rPr>
      </w:pPr>
    </w:p>
    <w:p w:rsidR="00B52D22" w:rsidRPr="00413BE0" w:rsidRDefault="00B52D22">
      <w:pPr>
        <w:jc w:val="center"/>
        <w:rPr>
          <w:sz w:val="10"/>
        </w:rPr>
      </w:pPr>
    </w:p>
    <w:p w:rsidR="00B52D22" w:rsidRPr="00413BE0" w:rsidRDefault="00B52D22">
      <w:pPr>
        <w:tabs>
          <w:tab w:val="left" w:pos="4962"/>
        </w:tabs>
        <w:rPr>
          <w:sz w:val="16"/>
        </w:rPr>
      </w:pPr>
    </w:p>
    <w:p w:rsidR="00B52D22" w:rsidRPr="00413BE0" w:rsidRDefault="00B52D22">
      <w:pPr>
        <w:tabs>
          <w:tab w:val="left" w:pos="4962"/>
        </w:tabs>
        <w:jc w:val="center"/>
        <w:rPr>
          <w:sz w:val="16"/>
        </w:rPr>
      </w:pPr>
    </w:p>
    <w:p w:rsidR="00B52D22" w:rsidRPr="00413BE0" w:rsidRDefault="00B52D22">
      <w:pPr>
        <w:tabs>
          <w:tab w:val="left" w:pos="851"/>
          <w:tab w:val="left" w:pos="3686"/>
        </w:tabs>
        <w:rPr>
          <w:sz w:val="24"/>
        </w:rPr>
      </w:pPr>
    </w:p>
    <w:p w:rsidR="00B52D22" w:rsidRPr="00413BE0" w:rsidRDefault="00413BE0">
      <w:pPr>
        <w:tabs>
          <w:tab w:val="left" w:pos="567"/>
          <w:tab w:val="left" w:pos="3686"/>
        </w:tabs>
      </w:pPr>
      <w:r w:rsidRPr="00413BE0">
        <w:tab/>
      </w:r>
      <w:r w:rsidRPr="00413BE0">
        <w:tab/>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rsidTr="006953EF">
        <w:tc>
          <w:tcPr>
            <w:tcW w:w="4928" w:type="dxa"/>
            <w:tcBorders>
              <w:top w:val="nil"/>
              <w:left w:val="nil"/>
              <w:bottom w:val="nil"/>
              <w:right w:val="nil"/>
            </w:tcBorders>
            <w:shd w:val="clear" w:color="auto" w:fill="auto"/>
          </w:tcPr>
          <w:p w:rsidR="008A3858" w:rsidRPr="00D94701" w:rsidRDefault="00D94701" w:rsidP="006953EF">
            <w:pPr>
              <w:suppressAutoHyphens/>
              <w:rPr>
                <w:sz w:val="24"/>
                <w:szCs w:val="24"/>
              </w:rPr>
            </w:pPr>
            <w:r w:rsidRPr="00D94701">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p>
        </w:tc>
      </w:tr>
    </w:tbl>
    <w:p w:rsidR="00D94701" w:rsidRPr="00321B46" w:rsidRDefault="001C78AC" w:rsidP="00D94701">
      <w:pPr>
        <w:rPr>
          <w:sz w:val="24"/>
        </w:rPr>
      </w:pPr>
      <w:r w:rsidRPr="00321B46">
        <w:rPr>
          <w:sz w:val="24"/>
        </w:rPr>
        <w:t>21 0800 ДО НПА</w:t>
      </w:r>
    </w:p>
    <w:p w:rsidR="00D94701" w:rsidRPr="00321B46" w:rsidRDefault="00D94701" w:rsidP="00D94701">
      <w:pPr>
        <w:rPr>
          <w:sz w:val="24"/>
        </w:rPr>
      </w:pPr>
    </w:p>
    <w:p w:rsidR="00D94701" w:rsidRPr="00D94701" w:rsidRDefault="00D94701" w:rsidP="00D94701">
      <w:pPr>
        <w:tabs>
          <w:tab w:val="left" w:pos="1134"/>
        </w:tabs>
        <w:suppressAutoHyphens/>
        <w:autoSpaceDE w:val="0"/>
        <w:autoSpaceDN w:val="0"/>
        <w:adjustRightInd w:val="0"/>
        <w:ind w:firstLine="720"/>
        <w:rPr>
          <w:szCs w:val="28"/>
        </w:rPr>
      </w:pPr>
      <w:r w:rsidRPr="00D94701">
        <w:rPr>
          <w:szCs w:val="28"/>
        </w:rPr>
        <w:t>В соответствии с Земельным кодексом Российской Федерации, Федеральным законом от 6 октября 2003 года №</w:t>
      </w:r>
      <w:r w:rsidR="001C78AC">
        <w:rPr>
          <w:szCs w:val="28"/>
        </w:rPr>
        <w:t> </w:t>
      </w:r>
      <w:r w:rsidRPr="00D94701">
        <w:rPr>
          <w:szCs w:val="28"/>
        </w:rPr>
        <w:t>131-ФЗ «Об общих принципах организации местного самоуправления в Российской Федерации», Федеральным законом от 27 июля 2010 года №</w:t>
      </w:r>
      <w:r w:rsidR="001C78AC">
        <w:rPr>
          <w:szCs w:val="28"/>
        </w:rPr>
        <w:t> </w:t>
      </w:r>
      <w:r w:rsidRPr="00D94701">
        <w:rPr>
          <w:szCs w:val="28"/>
        </w:rPr>
        <w:t>210-ФЗ «Об организации предоставления государственных и муниципальных услуг», распоряжением Правительства Ленинградской области от 28 июля 2023 года №</w:t>
      </w:r>
      <w:r w:rsidR="001C78AC">
        <w:rPr>
          <w:szCs w:val="28"/>
        </w:rPr>
        <w:t> </w:t>
      </w:r>
      <w:r w:rsidRPr="00D94701">
        <w:rPr>
          <w:szCs w:val="28"/>
        </w:rPr>
        <w:t>502-р «О внесении изменений в распоряжение Правительства Ленинградской области от 28 декабря 2015</w:t>
      </w:r>
      <w:r>
        <w:rPr>
          <w:szCs w:val="28"/>
        </w:rPr>
        <w:t xml:space="preserve"> года</w:t>
      </w:r>
      <w:r w:rsidRPr="00D94701">
        <w:rPr>
          <w:szCs w:val="28"/>
        </w:rPr>
        <w:t xml:space="preserve"> №</w:t>
      </w:r>
      <w:r w:rsidR="001C78AC">
        <w:rPr>
          <w:szCs w:val="28"/>
        </w:rPr>
        <w:t> </w:t>
      </w:r>
      <w:r w:rsidRPr="00D94701">
        <w:rPr>
          <w:szCs w:val="28"/>
        </w:rPr>
        <w:t>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w:t>
      </w:r>
      <w:r w:rsidR="0086202C">
        <w:rPr>
          <w:szCs w:val="28"/>
        </w:rPr>
        <w:t>6 июня 2025</w:t>
      </w:r>
      <w:r w:rsidRPr="00D94701">
        <w:rPr>
          <w:szCs w:val="28"/>
        </w:rPr>
        <w:t xml:space="preserve"> года, администрация Тихвинского района ПОСТАНОВЛЯЕТ:</w:t>
      </w:r>
    </w:p>
    <w:p w:rsidR="00D94701" w:rsidRPr="00D94701" w:rsidRDefault="00D94701" w:rsidP="00D94701">
      <w:pPr>
        <w:tabs>
          <w:tab w:val="left" w:pos="1134"/>
        </w:tabs>
        <w:autoSpaceDE w:val="0"/>
        <w:autoSpaceDN w:val="0"/>
        <w:adjustRightInd w:val="0"/>
        <w:ind w:firstLine="720"/>
        <w:contextualSpacing/>
        <w:rPr>
          <w:rFonts w:eastAsia="Calibri"/>
          <w:color w:val="000000"/>
          <w:szCs w:val="28"/>
          <w:lang w:eastAsia="en-US"/>
        </w:rPr>
      </w:pPr>
      <w:r w:rsidRPr="00D94701">
        <w:rPr>
          <w:szCs w:val="28"/>
        </w:rPr>
        <w:t xml:space="preserve">1. </w:t>
      </w:r>
      <w:r w:rsidRPr="00D94701">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w:t>
      </w:r>
      <w:r w:rsidRPr="00D94701">
        <w:rPr>
          <w:rFonts w:eastAsia="Calibri"/>
          <w:color w:val="000000"/>
          <w:szCs w:val="28"/>
          <w:lang w:eastAsia="en-US"/>
        </w:rPr>
        <w:lastRenderedPageBreak/>
        <w:t>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p>
    <w:p w:rsidR="00D94701" w:rsidRPr="00D94701" w:rsidRDefault="00D94701" w:rsidP="00D94701">
      <w:pPr>
        <w:tabs>
          <w:tab w:val="left" w:pos="1134"/>
        </w:tabs>
        <w:suppressAutoHyphens/>
        <w:autoSpaceDE w:val="0"/>
        <w:autoSpaceDN w:val="0"/>
        <w:adjustRightInd w:val="0"/>
        <w:ind w:firstLine="720"/>
        <w:contextualSpacing/>
        <w:rPr>
          <w:rFonts w:eastAsia="Calibri"/>
          <w:color w:val="000000"/>
          <w:szCs w:val="28"/>
          <w:lang w:eastAsia="en-US"/>
        </w:rPr>
      </w:pPr>
      <w:r w:rsidRPr="00D94701">
        <w:rPr>
          <w:rFonts w:eastAsia="Calibri"/>
          <w:color w:val="000000"/>
          <w:szCs w:val="28"/>
          <w:lang w:eastAsia="en-US"/>
        </w:rPr>
        <w:t xml:space="preserve">2. Признать </w:t>
      </w:r>
      <w:r w:rsidRPr="00D94701">
        <w:rPr>
          <w:rFonts w:eastAsia="Calibri"/>
          <w:b/>
          <w:bCs/>
          <w:color w:val="000000"/>
          <w:szCs w:val="28"/>
          <w:lang w:eastAsia="en-US"/>
        </w:rPr>
        <w:t>утратившим</w:t>
      </w:r>
      <w:r w:rsidRPr="00D94701">
        <w:rPr>
          <w:rFonts w:eastAsia="Calibri"/>
          <w:color w:val="000000"/>
          <w:szCs w:val="28"/>
          <w:lang w:eastAsia="en-US"/>
        </w:rPr>
        <w:t xml:space="preserve"> силу постановление администрации Тихвинского района </w:t>
      </w:r>
      <w:r w:rsidRPr="00D94701">
        <w:rPr>
          <w:rFonts w:eastAsia="Calibri"/>
          <w:b/>
          <w:color w:val="000000"/>
          <w:szCs w:val="28"/>
          <w:lang w:eastAsia="en-US"/>
        </w:rPr>
        <w:t xml:space="preserve">от </w:t>
      </w:r>
      <w:r w:rsidR="0086202C" w:rsidRPr="0086202C">
        <w:rPr>
          <w:rFonts w:eastAsia="Calibri"/>
          <w:b/>
          <w:color w:val="000000"/>
          <w:szCs w:val="28"/>
          <w:lang w:eastAsia="en-US"/>
        </w:rPr>
        <w:t xml:space="preserve">20 ноября 2024 </w:t>
      </w:r>
      <w:r w:rsidRPr="00D94701">
        <w:rPr>
          <w:rFonts w:eastAsia="Calibri"/>
          <w:b/>
          <w:color w:val="000000"/>
          <w:szCs w:val="28"/>
          <w:lang w:eastAsia="en-US"/>
        </w:rPr>
        <w:t>года № </w:t>
      </w:r>
      <w:r w:rsidR="0086202C" w:rsidRPr="0086202C">
        <w:rPr>
          <w:rFonts w:eastAsia="Calibri"/>
          <w:b/>
          <w:color w:val="000000"/>
          <w:szCs w:val="28"/>
          <w:lang w:eastAsia="en-US"/>
        </w:rPr>
        <w:t>01-2847-а</w:t>
      </w:r>
      <w:r w:rsidR="0086202C" w:rsidRPr="0086202C">
        <w:rPr>
          <w:rFonts w:eastAsia="Calibri"/>
          <w:b/>
          <w:color w:val="000000"/>
          <w:szCs w:val="28"/>
          <w:lang w:eastAsia="en-US"/>
        </w:rPr>
        <w:t xml:space="preserve"> </w:t>
      </w:r>
      <w:r w:rsidRPr="00D94701">
        <w:rPr>
          <w:rFonts w:eastAsia="Calibri"/>
          <w:bCs/>
          <w:color w:val="000000"/>
          <w:szCs w:val="28"/>
          <w:lang w:eastAsia="en-US"/>
        </w:rPr>
        <w:t>«</w:t>
      </w:r>
      <w:r w:rsidRPr="00D94701">
        <w:rPr>
          <w:rFonts w:eastAsia="Calibri"/>
          <w:color w:val="000000"/>
          <w:szCs w:val="28"/>
          <w:lang w:eastAsia="en-US"/>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p>
    <w:p w:rsidR="00D94701" w:rsidRPr="00D94701" w:rsidRDefault="00D94701" w:rsidP="00D94701">
      <w:pPr>
        <w:tabs>
          <w:tab w:val="left" w:pos="1134"/>
        </w:tabs>
        <w:autoSpaceDE w:val="0"/>
        <w:autoSpaceDN w:val="0"/>
        <w:adjustRightInd w:val="0"/>
        <w:ind w:firstLine="720"/>
        <w:contextualSpacing/>
        <w:rPr>
          <w:rFonts w:eastAsia="Calibri"/>
          <w:color w:val="000000"/>
          <w:szCs w:val="28"/>
          <w:lang w:eastAsia="en-US"/>
        </w:rPr>
      </w:pPr>
      <w:r w:rsidRPr="00D94701">
        <w:rPr>
          <w:rFonts w:eastAsia="Calibri"/>
          <w:color w:val="000000"/>
          <w:szCs w:val="28"/>
          <w:lang w:eastAsia="en-US"/>
        </w:rPr>
        <w:t>3. Постановление опубликовать в газете «Трудовая слава» и обнародовать в сети Интернет на официальном сайте Тихвинского района.</w:t>
      </w:r>
    </w:p>
    <w:p w:rsidR="00D94701" w:rsidRPr="00D94701" w:rsidRDefault="00D94701" w:rsidP="0086202C">
      <w:pPr>
        <w:tabs>
          <w:tab w:val="left" w:pos="1134"/>
        </w:tabs>
        <w:autoSpaceDE w:val="0"/>
        <w:autoSpaceDN w:val="0"/>
        <w:adjustRightInd w:val="0"/>
        <w:ind w:firstLine="720"/>
        <w:contextualSpacing/>
        <w:rPr>
          <w:rFonts w:eastAsia="Calibri"/>
          <w:color w:val="000000"/>
          <w:szCs w:val="28"/>
          <w:lang w:eastAsia="en-US"/>
        </w:rPr>
      </w:pPr>
      <w:r w:rsidRPr="00D94701">
        <w:rPr>
          <w:rFonts w:eastAsia="Calibri"/>
          <w:color w:val="000000"/>
          <w:szCs w:val="28"/>
          <w:lang w:eastAsia="en-US"/>
        </w:rPr>
        <w:t>4.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D94701" w:rsidRPr="00D94701" w:rsidRDefault="00D94701" w:rsidP="00D94701">
      <w:pPr>
        <w:tabs>
          <w:tab w:val="left" w:pos="2835"/>
        </w:tabs>
        <w:autoSpaceDE w:val="0"/>
        <w:autoSpaceDN w:val="0"/>
        <w:adjustRightInd w:val="0"/>
        <w:ind w:firstLine="720"/>
        <w:rPr>
          <w:rFonts w:eastAsia="Calibri"/>
          <w:color w:val="000000"/>
          <w:szCs w:val="28"/>
          <w:lang w:eastAsia="en-US"/>
        </w:rPr>
      </w:pPr>
    </w:p>
    <w:p w:rsidR="0086202C" w:rsidRPr="00133361" w:rsidRDefault="0086202C" w:rsidP="0086202C">
      <w:pPr>
        <w:suppressAutoHyphens/>
        <w:rPr>
          <w:rFonts w:eastAsia="Calibri"/>
          <w:color w:val="000000"/>
          <w:szCs w:val="24"/>
          <w:lang w:eastAsia="en-US"/>
        </w:rPr>
      </w:pPr>
      <w:r w:rsidRPr="00133361">
        <w:rPr>
          <w:rFonts w:eastAsia="Calibri"/>
          <w:color w:val="000000"/>
          <w:szCs w:val="24"/>
          <w:lang w:eastAsia="en-US"/>
        </w:rPr>
        <w:t xml:space="preserve">Глава администрации                                                     </w:t>
      </w:r>
      <w:r>
        <w:rPr>
          <w:rFonts w:eastAsia="Calibri"/>
          <w:color w:val="000000"/>
          <w:szCs w:val="24"/>
          <w:lang w:eastAsia="en-US"/>
        </w:rPr>
        <w:t xml:space="preserve">                  </w:t>
      </w:r>
      <w:r w:rsidRPr="00133361">
        <w:rPr>
          <w:rFonts w:eastAsia="Calibri"/>
          <w:color w:val="000000"/>
          <w:szCs w:val="24"/>
          <w:lang w:eastAsia="en-US"/>
        </w:rPr>
        <w:t xml:space="preserve">А.В. </w:t>
      </w:r>
      <w:proofErr w:type="spellStart"/>
      <w:r w:rsidRPr="00133361">
        <w:rPr>
          <w:rFonts w:eastAsia="Calibri"/>
          <w:color w:val="000000"/>
          <w:szCs w:val="24"/>
          <w:lang w:eastAsia="en-US"/>
        </w:rPr>
        <w:t>Брицун</w:t>
      </w:r>
      <w:proofErr w:type="spellEnd"/>
    </w:p>
    <w:p w:rsidR="0086202C" w:rsidRPr="004658D8" w:rsidRDefault="0086202C" w:rsidP="0086202C">
      <w:pPr>
        <w:tabs>
          <w:tab w:val="left" w:pos="2835"/>
        </w:tabs>
        <w:autoSpaceDE w:val="0"/>
        <w:autoSpaceDN w:val="0"/>
        <w:adjustRightInd w:val="0"/>
        <w:rPr>
          <w:rFonts w:eastAsia="Calibri"/>
          <w:iCs/>
          <w:color w:val="000000"/>
          <w:sz w:val="24"/>
          <w:szCs w:val="28"/>
          <w:lang w:eastAsia="en-US"/>
        </w:rPr>
      </w:pPr>
    </w:p>
    <w:p w:rsidR="0086202C" w:rsidRPr="004658D8" w:rsidRDefault="0086202C" w:rsidP="0086202C">
      <w:pPr>
        <w:tabs>
          <w:tab w:val="left" w:pos="2835"/>
        </w:tabs>
        <w:autoSpaceDE w:val="0"/>
        <w:autoSpaceDN w:val="0"/>
        <w:adjustRightInd w:val="0"/>
        <w:rPr>
          <w:rFonts w:eastAsia="Calibri"/>
          <w:color w:val="000000"/>
          <w:sz w:val="24"/>
          <w:szCs w:val="28"/>
          <w:lang w:eastAsia="en-US"/>
        </w:rPr>
      </w:pPr>
      <w:r w:rsidRPr="004658D8">
        <w:rPr>
          <w:rFonts w:eastAsia="Calibri"/>
          <w:iCs/>
          <w:color w:val="000000"/>
          <w:sz w:val="24"/>
          <w:szCs w:val="28"/>
          <w:lang w:eastAsia="en-US"/>
        </w:rPr>
        <w:t>Согласовано:</w:t>
      </w:r>
      <w:r w:rsidRPr="004658D8">
        <w:rPr>
          <w:rFonts w:eastAsia="Calibri"/>
          <w:color w:val="000000"/>
          <w:sz w:val="24"/>
          <w:szCs w:val="28"/>
          <w:lang w:eastAsia="en-US"/>
        </w:rPr>
        <w:t xml:space="preserve"> </w:t>
      </w:r>
    </w:p>
    <w:p w:rsidR="0086202C" w:rsidRPr="004658D8" w:rsidRDefault="0086202C" w:rsidP="0086202C">
      <w:pPr>
        <w:tabs>
          <w:tab w:val="left" w:pos="2835"/>
        </w:tabs>
        <w:autoSpaceDE w:val="0"/>
        <w:autoSpaceDN w:val="0"/>
        <w:adjustRightInd w:val="0"/>
        <w:rPr>
          <w:rFonts w:eastAsia="Calibri"/>
          <w:color w:val="000000"/>
          <w:sz w:val="24"/>
          <w:szCs w:val="28"/>
          <w:lang w:eastAsia="en-US"/>
        </w:rPr>
      </w:pPr>
    </w:p>
    <w:tbl>
      <w:tblPr>
        <w:tblW w:w="10207" w:type="dxa"/>
        <w:tblInd w:w="-712" w:type="dxa"/>
        <w:tblLayout w:type="fixed"/>
        <w:tblCellMar>
          <w:left w:w="105" w:type="dxa"/>
          <w:right w:w="105" w:type="dxa"/>
        </w:tblCellMar>
        <w:tblLook w:val="04A0" w:firstRow="1" w:lastRow="0" w:firstColumn="1" w:lastColumn="0" w:noHBand="0" w:noVBand="1"/>
      </w:tblPr>
      <w:tblGrid>
        <w:gridCol w:w="4678"/>
        <w:gridCol w:w="1560"/>
        <w:gridCol w:w="1701"/>
        <w:gridCol w:w="2268"/>
      </w:tblGrid>
      <w:tr w:rsidR="0086202C" w:rsidRPr="004658D8" w:rsidTr="0086202C">
        <w:tc>
          <w:tcPr>
            <w:tcW w:w="4678" w:type="dxa"/>
            <w:tcBorders>
              <w:top w:val="single" w:sz="2" w:space="0" w:color="auto"/>
              <w:left w:val="single" w:sz="2" w:space="0" w:color="auto"/>
              <w:bottom w:val="single" w:sz="2" w:space="0" w:color="auto"/>
              <w:right w:val="single" w:sz="2" w:space="0" w:color="auto"/>
            </w:tcBorders>
            <w:hideMark/>
          </w:tcPr>
          <w:p w:rsidR="0086202C" w:rsidRPr="004658D8" w:rsidRDefault="0086202C" w:rsidP="000A7601">
            <w:pPr>
              <w:jc w:val="center"/>
              <w:rPr>
                <w:sz w:val="22"/>
                <w:szCs w:val="24"/>
              </w:rPr>
            </w:pPr>
            <w:bookmarkStart w:id="0" w:name="_Hlk203548655"/>
            <w:r w:rsidRPr="004658D8">
              <w:rPr>
                <w:b/>
                <w:bCs/>
                <w:sz w:val="22"/>
                <w:szCs w:val="24"/>
              </w:rPr>
              <w:t>Должность</w:t>
            </w:r>
            <w:r w:rsidRPr="004658D8">
              <w:rPr>
                <w:sz w:val="22"/>
                <w:szCs w:val="24"/>
              </w:rPr>
              <w:t xml:space="preserve"> </w:t>
            </w:r>
          </w:p>
        </w:tc>
        <w:tc>
          <w:tcPr>
            <w:tcW w:w="1560" w:type="dxa"/>
            <w:tcBorders>
              <w:top w:val="single" w:sz="2" w:space="0" w:color="auto"/>
              <w:left w:val="single" w:sz="2" w:space="0" w:color="auto"/>
              <w:bottom w:val="single" w:sz="2" w:space="0" w:color="auto"/>
              <w:right w:val="single" w:sz="2" w:space="0" w:color="auto"/>
            </w:tcBorders>
            <w:hideMark/>
          </w:tcPr>
          <w:p w:rsidR="0086202C" w:rsidRPr="004658D8" w:rsidRDefault="0086202C" w:rsidP="000A7601">
            <w:pPr>
              <w:jc w:val="center"/>
              <w:rPr>
                <w:sz w:val="22"/>
                <w:szCs w:val="24"/>
              </w:rPr>
            </w:pPr>
            <w:r w:rsidRPr="004658D8">
              <w:rPr>
                <w:b/>
                <w:bCs/>
                <w:sz w:val="22"/>
                <w:szCs w:val="24"/>
              </w:rPr>
              <w:t>Подпись</w:t>
            </w:r>
            <w:r w:rsidRPr="004658D8">
              <w:rPr>
                <w:sz w:val="22"/>
                <w:szCs w:val="24"/>
              </w:rPr>
              <w:t xml:space="preserve"> </w:t>
            </w:r>
          </w:p>
        </w:tc>
        <w:tc>
          <w:tcPr>
            <w:tcW w:w="1701" w:type="dxa"/>
            <w:tcBorders>
              <w:top w:val="single" w:sz="2" w:space="0" w:color="auto"/>
              <w:left w:val="single" w:sz="2" w:space="0" w:color="auto"/>
              <w:bottom w:val="single" w:sz="2" w:space="0" w:color="auto"/>
              <w:right w:val="single" w:sz="2" w:space="0" w:color="auto"/>
            </w:tcBorders>
            <w:hideMark/>
          </w:tcPr>
          <w:p w:rsidR="0086202C" w:rsidRPr="004658D8" w:rsidRDefault="0086202C" w:rsidP="000A7601">
            <w:pPr>
              <w:autoSpaceDE w:val="0"/>
              <w:autoSpaceDN w:val="0"/>
              <w:adjustRightInd w:val="0"/>
              <w:jc w:val="center"/>
              <w:rPr>
                <w:b/>
                <w:bCs/>
                <w:sz w:val="22"/>
                <w:szCs w:val="24"/>
              </w:rPr>
            </w:pPr>
            <w:r w:rsidRPr="004658D8">
              <w:rPr>
                <w:b/>
                <w:bCs/>
                <w:sz w:val="22"/>
                <w:szCs w:val="24"/>
              </w:rPr>
              <w:t xml:space="preserve">Дата  </w:t>
            </w:r>
          </w:p>
          <w:p w:rsidR="0086202C" w:rsidRPr="004658D8" w:rsidRDefault="0086202C" w:rsidP="000A7601">
            <w:pPr>
              <w:jc w:val="center"/>
              <w:rPr>
                <w:sz w:val="22"/>
                <w:szCs w:val="24"/>
              </w:rPr>
            </w:pPr>
            <w:r w:rsidRPr="004658D8">
              <w:rPr>
                <w:b/>
                <w:bCs/>
                <w:sz w:val="22"/>
                <w:szCs w:val="24"/>
              </w:rPr>
              <w:t>согласования</w:t>
            </w:r>
            <w:r w:rsidRPr="004658D8">
              <w:rPr>
                <w:sz w:val="22"/>
                <w:szCs w:val="24"/>
              </w:rPr>
              <w:t xml:space="preserve"> </w:t>
            </w:r>
          </w:p>
        </w:tc>
        <w:tc>
          <w:tcPr>
            <w:tcW w:w="2268" w:type="dxa"/>
            <w:tcBorders>
              <w:top w:val="single" w:sz="2" w:space="0" w:color="auto"/>
              <w:left w:val="single" w:sz="2" w:space="0" w:color="auto"/>
              <w:bottom w:val="single" w:sz="2" w:space="0" w:color="auto"/>
              <w:right w:val="single" w:sz="2" w:space="0" w:color="auto"/>
            </w:tcBorders>
            <w:hideMark/>
          </w:tcPr>
          <w:p w:rsidR="0086202C" w:rsidRPr="004658D8" w:rsidRDefault="0086202C" w:rsidP="000A7601">
            <w:pPr>
              <w:jc w:val="center"/>
              <w:rPr>
                <w:sz w:val="22"/>
                <w:szCs w:val="24"/>
              </w:rPr>
            </w:pPr>
            <w:r w:rsidRPr="004658D8">
              <w:rPr>
                <w:b/>
                <w:bCs/>
                <w:sz w:val="22"/>
                <w:szCs w:val="24"/>
              </w:rPr>
              <w:t>Ф.И.О.</w:t>
            </w:r>
            <w:r w:rsidRPr="004658D8">
              <w:rPr>
                <w:sz w:val="22"/>
                <w:szCs w:val="24"/>
              </w:rPr>
              <w:t xml:space="preserve"> </w:t>
            </w:r>
          </w:p>
        </w:tc>
      </w:tr>
      <w:tr w:rsidR="0086202C" w:rsidRPr="004658D8" w:rsidTr="0086202C">
        <w:tc>
          <w:tcPr>
            <w:tcW w:w="4678" w:type="dxa"/>
            <w:tcBorders>
              <w:top w:val="single" w:sz="2" w:space="0" w:color="auto"/>
              <w:left w:val="single" w:sz="2" w:space="0" w:color="auto"/>
              <w:bottom w:val="single" w:sz="2" w:space="0" w:color="auto"/>
              <w:right w:val="single" w:sz="2" w:space="0" w:color="auto"/>
            </w:tcBorders>
          </w:tcPr>
          <w:p w:rsidR="0086202C" w:rsidRPr="004658D8" w:rsidRDefault="0086202C" w:rsidP="000A7601">
            <w:pPr>
              <w:jc w:val="left"/>
              <w:rPr>
                <w:b/>
                <w:bCs/>
                <w:sz w:val="22"/>
                <w:szCs w:val="24"/>
              </w:rPr>
            </w:pPr>
            <w:r w:rsidRPr="004658D8">
              <w:rPr>
                <w:rFonts w:eastAsia="Calibri"/>
                <w:color w:val="000000"/>
                <w:sz w:val="24"/>
                <w:szCs w:val="28"/>
                <w:lang w:eastAsia="en-US"/>
              </w:rPr>
              <w:t>З</w:t>
            </w:r>
            <w:r w:rsidRPr="004658D8">
              <w:rPr>
                <w:rFonts w:eastAsia="Calibri"/>
                <w:vanish/>
                <w:color w:val="000000"/>
                <w:sz w:val="24"/>
                <w:szCs w:val="28"/>
                <w:lang w:eastAsia="en-US"/>
              </w:rPr>
              <w:t>#G0</w:t>
            </w:r>
            <w:r w:rsidRPr="004658D8">
              <w:rPr>
                <w:rFonts w:eastAsia="Calibri"/>
                <w:iCs/>
                <w:color w:val="000000"/>
                <w:sz w:val="24"/>
                <w:szCs w:val="28"/>
                <w:lang w:eastAsia="en-US"/>
              </w:rPr>
              <w:t>аместитель главы администрации - председатель комитета по управлению муниципальным имуществом и градостроительству</w:t>
            </w:r>
          </w:p>
        </w:tc>
        <w:tc>
          <w:tcPr>
            <w:tcW w:w="1560" w:type="dxa"/>
            <w:tcBorders>
              <w:top w:val="single" w:sz="2" w:space="0" w:color="auto"/>
              <w:left w:val="single" w:sz="2" w:space="0" w:color="auto"/>
              <w:bottom w:val="single" w:sz="2" w:space="0" w:color="auto"/>
              <w:right w:val="single" w:sz="2" w:space="0" w:color="auto"/>
            </w:tcBorders>
          </w:tcPr>
          <w:p w:rsidR="0086202C" w:rsidRPr="004658D8" w:rsidRDefault="0086202C" w:rsidP="000A7601">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rsidR="0086202C" w:rsidRPr="004658D8" w:rsidRDefault="0086202C" w:rsidP="000A7601">
            <w:pPr>
              <w:autoSpaceDE w:val="0"/>
              <w:autoSpaceDN w:val="0"/>
              <w:adjustRightInd w:val="0"/>
              <w:jc w:val="left"/>
              <w:rPr>
                <w:b/>
                <w:bCs/>
                <w:sz w:val="22"/>
                <w:szCs w:val="24"/>
              </w:rPr>
            </w:pPr>
          </w:p>
        </w:tc>
        <w:tc>
          <w:tcPr>
            <w:tcW w:w="2268" w:type="dxa"/>
            <w:tcBorders>
              <w:top w:val="single" w:sz="2" w:space="0" w:color="auto"/>
              <w:left w:val="single" w:sz="2" w:space="0" w:color="auto"/>
              <w:bottom w:val="single" w:sz="2" w:space="0" w:color="auto"/>
              <w:right w:val="single" w:sz="2" w:space="0" w:color="auto"/>
            </w:tcBorders>
          </w:tcPr>
          <w:p w:rsidR="0086202C" w:rsidRPr="004658D8" w:rsidRDefault="0086202C" w:rsidP="000A7601">
            <w:pPr>
              <w:tabs>
                <w:tab w:val="left" w:pos="2835"/>
              </w:tabs>
              <w:autoSpaceDE w:val="0"/>
              <w:autoSpaceDN w:val="0"/>
              <w:adjustRightInd w:val="0"/>
              <w:jc w:val="left"/>
              <w:rPr>
                <w:rFonts w:eastAsia="Calibri"/>
                <w:color w:val="000000"/>
                <w:sz w:val="24"/>
                <w:szCs w:val="28"/>
                <w:lang w:eastAsia="en-US"/>
              </w:rPr>
            </w:pPr>
            <w:proofErr w:type="spellStart"/>
            <w:r w:rsidRPr="004658D8">
              <w:rPr>
                <w:rFonts w:eastAsia="Calibri"/>
                <w:iCs/>
                <w:color w:val="000000"/>
                <w:sz w:val="24"/>
                <w:szCs w:val="28"/>
                <w:lang w:eastAsia="en-US"/>
              </w:rPr>
              <w:t>Катышевский</w:t>
            </w:r>
            <w:proofErr w:type="spellEnd"/>
            <w:r w:rsidRPr="004658D8">
              <w:rPr>
                <w:rFonts w:eastAsia="Calibri"/>
                <w:iCs/>
                <w:color w:val="000000"/>
                <w:sz w:val="24"/>
                <w:szCs w:val="28"/>
                <w:lang w:eastAsia="en-US"/>
              </w:rPr>
              <w:t xml:space="preserve"> Ю.В.</w:t>
            </w:r>
            <w:r w:rsidRPr="004658D8">
              <w:rPr>
                <w:rFonts w:eastAsia="Calibri"/>
                <w:color w:val="000000"/>
                <w:sz w:val="24"/>
                <w:szCs w:val="28"/>
                <w:lang w:eastAsia="en-US"/>
              </w:rPr>
              <w:t xml:space="preserve"> </w:t>
            </w:r>
          </w:p>
        </w:tc>
      </w:tr>
      <w:tr w:rsidR="0086202C" w:rsidRPr="004658D8" w:rsidTr="0086202C">
        <w:tc>
          <w:tcPr>
            <w:tcW w:w="4678" w:type="dxa"/>
            <w:tcBorders>
              <w:top w:val="single" w:sz="2" w:space="0" w:color="auto"/>
              <w:left w:val="single" w:sz="2" w:space="0" w:color="auto"/>
              <w:bottom w:val="single" w:sz="2" w:space="0" w:color="auto"/>
              <w:right w:val="single" w:sz="2" w:space="0" w:color="auto"/>
            </w:tcBorders>
          </w:tcPr>
          <w:p w:rsidR="0086202C" w:rsidRPr="004658D8" w:rsidRDefault="0086202C" w:rsidP="000A7601">
            <w:pPr>
              <w:jc w:val="left"/>
              <w:rPr>
                <w:b/>
                <w:bCs/>
                <w:sz w:val="22"/>
                <w:szCs w:val="24"/>
              </w:rPr>
            </w:pPr>
            <w:r>
              <w:rPr>
                <w:rFonts w:eastAsia="Calibri"/>
                <w:iCs/>
                <w:color w:val="000000"/>
                <w:sz w:val="24"/>
                <w:szCs w:val="28"/>
                <w:lang w:eastAsia="en-US"/>
              </w:rPr>
              <w:t>З</w:t>
            </w:r>
            <w:r w:rsidRPr="004658D8">
              <w:rPr>
                <w:rFonts w:eastAsia="Calibri"/>
                <w:iCs/>
                <w:color w:val="000000"/>
                <w:sz w:val="24"/>
                <w:szCs w:val="28"/>
                <w:lang w:eastAsia="en-US"/>
              </w:rPr>
              <w:t>аведующ</w:t>
            </w:r>
            <w:r>
              <w:rPr>
                <w:rFonts w:eastAsia="Calibri"/>
                <w:iCs/>
                <w:color w:val="000000"/>
                <w:sz w:val="24"/>
                <w:szCs w:val="28"/>
                <w:lang w:eastAsia="en-US"/>
              </w:rPr>
              <w:t>ий</w:t>
            </w:r>
            <w:r w:rsidRPr="004658D8">
              <w:rPr>
                <w:rFonts w:eastAsia="Calibri"/>
                <w:iCs/>
                <w:color w:val="000000"/>
                <w:sz w:val="24"/>
                <w:szCs w:val="28"/>
                <w:lang w:eastAsia="en-US"/>
              </w:rPr>
              <w:t xml:space="preserve"> отделом земельных отношений</w:t>
            </w:r>
          </w:p>
        </w:tc>
        <w:tc>
          <w:tcPr>
            <w:tcW w:w="1560" w:type="dxa"/>
            <w:tcBorders>
              <w:top w:val="single" w:sz="2" w:space="0" w:color="auto"/>
              <w:left w:val="single" w:sz="2" w:space="0" w:color="auto"/>
              <w:bottom w:val="single" w:sz="2" w:space="0" w:color="auto"/>
              <w:right w:val="single" w:sz="2" w:space="0" w:color="auto"/>
            </w:tcBorders>
          </w:tcPr>
          <w:p w:rsidR="0086202C" w:rsidRPr="004658D8" w:rsidRDefault="0086202C" w:rsidP="000A7601">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rsidR="0086202C" w:rsidRPr="004658D8" w:rsidRDefault="0086202C" w:rsidP="000A7601">
            <w:pPr>
              <w:autoSpaceDE w:val="0"/>
              <w:autoSpaceDN w:val="0"/>
              <w:adjustRightInd w:val="0"/>
              <w:jc w:val="left"/>
              <w:rPr>
                <w:b/>
                <w:bCs/>
                <w:sz w:val="22"/>
                <w:szCs w:val="24"/>
              </w:rPr>
            </w:pPr>
          </w:p>
        </w:tc>
        <w:tc>
          <w:tcPr>
            <w:tcW w:w="2268" w:type="dxa"/>
            <w:tcBorders>
              <w:top w:val="single" w:sz="2" w:space="0" w:color="auto"/>
              <w:left w:val="single" w:sz="2" w:space="0" w:color="auto"/>
              <w:bottom w:val="single" w:sz="2" w:space="0" w:color="auto"/>
              <w:right w:val="single" w:sz="2" w:space="0" w:color="auto"/>
            </w:tcBorders>
          </w:tcPr>
          <w:p w:rsidR="0086202C" w:rsidRPr="004658D8" w:rsidRDefault="0086202C" w:rsidP="000A7601">
            <w:pPr>
              <w:jc w:val="left"/>
              <w:rPr>
                <w:b/>
                <w:bCs/>
                <w:sz w:val="22"/>
                <w:szCs w:val="24"/>
              </w:rPr>
            </w:pPr>
            <w:r>
              <w:rPr>
                <w:rFonts w:eastAsia="Calibri"/>
                <w:iCs/>
                <w:color w:val="000000"/>
                <w:sz w:val="24"/>
                <w:szCs w:val="28"/>
                <w:lang w:eastAsia="en-US"/>
              </w:rPr>
              <w:t>Якушина Т.В.</w:t>
            </w:r>
          </w:p>
        </w:tc>
      </w:tr>
      <w:tr w:rsidR="0086202C" w:rsidRPr="004658D8" w:rsidTr="0086202C">
        <w:tc>
          <w:tcPr>
            <w:tcW w:w="4678" w:type="dxa"/>
            <w:tcBorders>
              <w:top w:val="single" w:sz="2" w:space="0" w:color="auto"/>
              <w:left w:val="single" w:sz="2" w:space="0" w:color="auto"/>
              <w:bottom w:val="single" w:sz="2" w:space="0" w:color="auto"/>
              <w:right w:val="single" w:sz="2" w:space="0" w:color="auto"/>
            </w:tcBorders>
          </w:tcPr>
          <w:p w:rsidR="0086202C" w:rsidRPr="004658D8" w:rsidRDefault="0086202C" w:rsidP="000A7601">
            <w:pPr>
              <w:jc w:val="left"/>
              <w:rPr>
                <w:rFonts w:eastAsia="Calibri"/>
                <w:iCs/>
                <w:color w:val="000000"/>
                <w:sz w:val="24"/>
                <w:szCs w:val="28"/>
                <w:lang w:eastAsia="en-US"/>
              </w:rPr>
            </w:pPr>
            <w:r w:rsidRPr="004658D8">
              <w:rPr>
                <w:rFonts w:eastAsia="Calibri"/>
                <w:iCs/>
                <w:color w:val="000000"/>
                <w:sz w:val="24"/>
                <w:szCs w:val="28"/>
                <w:lang w:eastAsia="en-US"/>
              </w:rPr>
              <w:t>Заведующий юридическим отделом</w:t>
            </w:r>
          </w:p>
          <w:p w:rsidR="0086202C" w:rsidRPr="004658D8" w:rsidRDefault="0086202C" w:rsidP="000A7601">
            <w:pPr>
              <w:jc w:val="left"/>
              <w:rPr>
                <w:b/>
                <w:bCs/>
                <w:sz w:val="22"/>
                <w:szCs w:val="24"/>
              </w:rPr>
            </w:pPr>
          </w:p>
        </w:tc>
        <w:tc>
          <w:tcPr>
            <w:tcW w:w="1560" w:type="dxa"/>
            <w:tcBorders>
              <w:top w:val="single" w:sz="2" w:space="0" w:color="auto"/>
              <w:left w:val="single" w:sz="2" w:space="0" w:color="auto"/>
              <w:bottom w:val="single" w:sz="2" w:space="0" w:color="auto"/>
              <w:right w:val="single" w:sz="2" w:space="0" w:color="auto"/>
            </w:tcBorders>
          </w:tcPr>
          <w:p w:rsidR="0086202C" w:rsidRPr="004658D8" w:rsidRDefault="0086202C" w:rsidP="000A7601">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rsidR="0086202C" w:rsidRPr="004658D8" w:rsidRDefault="0086202C" w:rsidP="000A7601">
            <w:pPr>
              <w:autoSpaceDE w:val="0"/>
              <w:autoSpaceDN w:val="0"/>
              <w:adjustRightInd w:val="0"/>
              <w:jc w:val="left"/>
              <w:rPr>
                <w:b/>
                <w:bCs/>
                <w:sz w:val="22"/>
                <w:szCs w:val="24"/>
              </w:rPr>
            </w:pPr>
          </w:p>
        </w:tc>
        <w:tc>
          <w:tcPr>
            <w:tcW w:w="2268" w:type="dxa"/>
            <w:tcBorders>
              <w:top w:val="single" w:sz="2" w:space="0" w:color="auto"/>
              <w:left w:val="single" w:sz="2" w:space="0" w:color="auto"/>
              <w:bottom w:val="single" w:sz="2" w:space="0" w:color="auto"/>
              <w:right w:val="single" w:sz="2" w:space="0" w:color="auto"/>
            </w:tcBorders>
          </w:tcPr>
          <w:p w:rsidR="0086202C" w:rsidRPr="004658D8" w:rsidRDefault="0086202C" w:rsidP="000A7601">
            <w:pPr>
              <w:jc w:val="left"/>
              <w:rPr>
                <w:b/>
                <w:bCs/>
                <w:sz w:val="22"/>
                <w:szCs w:val="24"/>
              </w:rPr>
            </w:pPr>
            <w:r w:rsidRPr="004658D8">
              <w:rPr>
                <w:rFonts w:eastAsia="Calibri"/>
                <w:iCs/>
                <w:color w:val="000000"/>
                <w:sz w:val="24"/>
                <w:szCs w:val="28"/>
                <w:lang w:eastAsia="en-US"/>
              </w:rPr>
              <w:t>Павличенко И.С.</w:t>
            </w:r>
          </w:p>
        </w:tc>
      </w:tr>
      <w:tr w:rsidR="0086202C" w:rsidRPr="004658D8" w:rsidTr="0086202C">
        <w:tc>
          <w:tcPr>
            <w:tcW w:w="4678" w:type="dxa"/>
            <w:tcBorders>
              <w:top w:val="single" w:sz="2" w:space="0" w:color="auto"/>
              <w:left w:val="single" w:sz="2" w:space="0" w:color="auto"/>
              <w:bottom w:val="single" w:sz="2" w:space="0" w:color="auto"/>
              <w:right w:val="single" w:sz="2" w:space="0" w:color="auto"/>
            </w:tcBorders>
          </w:tcPr>
          <w:p w:rsidR="0086202C" w:rsidRPr="004658D8" w:rsidRDefault="0086202C" w:rsidP="000A7601">
            <w:pPr>
              <w:jc w:val="left"/>
              <w:rPr>
                <w:rFonts w:eastAsia="Calibri"/>
                <w:iCs/>
                <w:color w:val="000000"/>
                <w:sz w:val="24"/>
                <w:szCs w:val="28"/>
                <w:lang w:eastAsia="en-US"/>
              </w:rPr>
            </w:pPr>
            <w:r w:rsidRPr="004658D8">
              <w:rPr>
                <w:rFonts w:eastAsia="Calibri"/>
                <w:iCs/>
                <w:color w:val="000000"/>
                <w:sz w:val="24"/>
                <w:szCs w:val="28"/>
                <w:lang w:eastAsia="en-US"/>
              </w:rPr>
              <w:t>Заведующий общим отделом</w:t>
            </w:r>
          </w:p>
          <w:p w:rsidR="0086202C" w:rsidRPr="004658D8" w:rsidRDefault="0086202C" w:rsidP="000A7601">
            <w:pPr>
              <w:jc w:val="left"/>
              <w:rPr>
                <w:b/>
                <w:bCs/>
                <w:sz w:val="22"/>
                <w:szCs w:val="24"/>
              </w:rPr>
            </w:pPr>
          </w:p>
        </w:tc>
        <w:tc>
          <w:tcPr>
            <w:tcW w:w="1560" w:type="dxa"/>
            <w:tcBorders>
              <w:top w:val="single" w:sz="2" w:space="0" w:color="auto"/>
              <w:left w:val="single" w:sz="2" w:space="0" w:color="auto"/>
              <w:bottom w:val="single" w:sz="2" w:space="0" w:color="auto"/>
              <w:right w:val="single" w:sz="2" w:space="0" w:color="auto"/>
            </w:tcBorders>
          </w:tcPr>
          <w:p w:rsidR="0086202C" w:rsidRPr="004658D8" w:rsidRDefault="0086202C" w:rsidP="000A7601">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rsidR="0086202C" w:rsidRPr="004658D8" w:rsidRDefault="0086202C" w:rsidP="000A7601">
            <w:pPr>
              <w:autoSpaceDE w:val="0"/>
              <w:autoSpaceDN w:val="0"/>
              <w:adjustRightInd w:val="0"/>
              <w:jc w:val="left"/>
              <w:rPr>
                <w:b/>
                <w:bCs/>
                <w:sz w:val="22"/>
                <w:szCs w:val="24"/>
              </w:rPr>
            </w:pPr>
          </w:p>
        </w:tc>
        <w:tc>
          <w:tcPr>
            <w:tcW w:w="2268" w:type="dxa"/>
            <w:tcBorders>
              <w:top w:val="single" w:sz="2" w:space="0" w:color="auto"/>
              <w:left w:val="single" w:sz="2" w:space="0" w:color="auto"/>
              <w:bottom w:val="single" w:sz="2" w:space="0" w:color="auto"/>
              <w:right w:val="single" w:sz="2" w:space="0" w:color="auto"/>
            </w:tcBorders>
          </w:tcPr>
          <w:p w:rsidR="0086202C" w:rsidRPr="004658D8" w:rsidRDefault="0086202C" w:rsidP="000A7601">
            <w:pPr>
              <w:jc w:val="left"/>
              <w:rPr>
                <w:b/>
                <w:bCs/>
                <w:sz w:val="22"/>
                <w:szCs w:val="24"/>
              </w:rPr>
            </w:pPr>
            <w:r w:rsidRPr="004658D8">
              <w:rPr>
                <w:rFonts w:eastAsia="Calibri"/>
                <w:iCs/>
                <w:color w:val="000000"/>
                <w:sz w:val="24"/>
                <w:szCs w:val="28"/>
                <w:lang w:eastAsia="en-US"/>
              </w:rPr>
              <w:t>Савранская И.Г.</w:t>
            </w:r>
          </w:p>
        </w:tc>
      </w:tr>
      <w:tr w:rsidR="0086202C" w:rsidRPr="004658D8" w:rsidTr="0086202C">
        <w:tc>
          <w:tcPr>
            <w:tcW w:w="4678" w:type="dxa"/>
            <w:tcBorders>
              <w:top w:val="single" w:sz="2" w:space="0" w:color="auto"/>
              <w:left w:val="single" w:sz="2" w:space="0" w:color="auto"/>
              <w:bottom w:val="single" w:sz="2" w:space="0" w:color="auto"/>
              <w:right w:val="single" w:sz="2" w:space="0" w:color="auto"/>
            </w:tcBorders>
          </w:tcPr>
          <w:p w:rsidR="0086202C" w:rsidRPr="004658D8" w:rsidRDefault="0086202C" w:rsidP="000A7601">
            <w:pPr>
              <w:jc w:val="left"/>
              <w:rPr>
                <w:rFonts w:eastAsia="Calibri"/>
                <w:iCs/>
                <w:color w:val="000000"/>
                <w:sz w:val="24"/>
                <w:szCs w:val="28"/>
                <w:lang w:eastAsia="en-US"/>
              </w:rPr>
            </w:pPr>
            <w:r w:rsidRPr="004658D8">
              <w:rPr>
                <w:rFonts w:eastAsia="Calibri"/>
                <w:iCs/>
                <w:color w:val="000000"/>
                <w:sz w:val="24"/>
                <w:szCs w:val="28"/>
                <w:lang w:eastAsia="en-US"/>
              </w:rPr>
              <w:t>Заведующий отделом информационного обеспечения</w:t>
            </w:r>
          </w:p>
        </w:tc>
        <w:tc>
          <w:tcPr>
            <w:tcW w:w="1560" w:type="dxa"/>
            <w:tcBorders>
              <w:top w:val="single" w:sz="2" w:space="0" w:color="auto"/>
              <w:left w:val="single" w:sz="2" w:space="0" w:color="auto"/>
              <w:bottom w:val="single" w:sz="2" w:space="0" w:color="auto"/>
              <w:right w:val="single" w:sz="2" w:space="0" w:color="auto"/>
            </w:tcBorders>
          </w:tcPr>
          <w:p w:rsidR="0086202C" w:rsidRPr="004658D8" w:rsidRDefault="0086202C" w:rsidP="000A7601">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rsidR="0086202C" w:rsidRPr="004658D8" w:rsidRDefault="0086202C" w:rsidP="000A7601">
            <w:pPr>
              <w:autoSpaceDE w:val="0"/>
              <w:autoSpaceDN w:val="0"/>
              <w:adjustRightInd w:val="0"/>
              <w:jc w:val="left"/>
              <w:rPr>
                <w:b/>
                <w:bCs/>
                <w:sz w:val="22"/>
                <w:szCs w:val="24"/>
              </w:rPr>
            </w:pPr>
          </w:p>
        </w:tc>
        <w:tc>
          <w:tcPr>
            <w:tcW w:w="2268" w:type="dxa"/>
            <w:tcBorders>
              <w:top w:val="single" w:sz="2" w:space="0" w:color="auto"/>
              <w:left w:val="single" w:sz="2" w:space="0" w:color="auto"/>
              <w:bottom w:val="single" w:sz="2" w:space="0" w:color="auto"/>
              <w:right w:val="single" w:sz="2" w:space="0" w:color="auto"/>
            </w:tcBorders>
          </w:tcPr>
          <w:p w:rsidR="0086202C" w:rsidRPr="004658D8" w:rsidRDefault="0086202C" w:rsidP="000A7601">
            <w:pPr>
              <w:jc w:val="left"/>
              <w:rPr>
                <w:rFonts w:eastAsia="Calibri"/>
                <w:iCs/>
                <w:color w:val="000000"/>
                <w:sz w:val="24"/>
                <w:szCs w:val="28"/>
                <w:lang w:eastAsia="en-US"/>
              </w:rPr>
            </w:pPr>
            <w:r w:rsidRPr="004658D8">
              <w:rPr>
                <w:rFonts w:eastAsia="Calibri"/>
                <w:iCs/>
                <w:color w:val="000000"/>
                <w:sz w:val="24"/>
                <w:szCs w:val="28"/>
                <w:lang w:eastAsia="en-US"/>
              </w:rPr>
              <w:t>Васильева Е.Ю.</w:t>
            </w:r>
          </w:p>
        </w:tc>
      </w:tr>
      <w:bookmarkEnd w:id="0"/>
    </w:tbl>
    <w:p w:rsidR="0086202C" w:rsidRPr="004658D8" w:rsidRDefault="0086202C" w:rsidP="0086202C">
      <w:pPr>
        <w:tabs>
          <w:tab w:val="left" w:pos="2835"/>
        </w:tabs>
        <w:autoSpaceDE w:val="0"/>
        <w:autoSpaceDN w:val="0"/>
        <w:adjustRightInd w:val="0"/>
        <w:rPr>
          <w:rFonts w:eastAsia="Calibri"/>
          <w:iCs/>
          <w:color w:val="000000"/>
          <w:sz w:val="20"/>
          <w:szCs w:val="28"/>
          <w:lang w:eastAsia="en-US"/>
        </w:rPr>
      </w:pPr>
    </w:p>
    <w:p w:rsidR="0086202C" w:rsidRPr="004658D8" w:rsidRDefault="0086202C" w:rsidP="0086202C">
      <w:pPr>
        <w:tabs>
          <w:tab w:val="left" w:pos="2835"/>
        </w:tabs>
        <w:autoSpaceDE w:val="0"/>
        <w:autoSpaceDN w:val="0"/>
        <w:adjustRightInd w:val="0"/>
        <w:rPr>
          <w:rFonts w:eastAsia="Calibri"/>
          <w:iCs/>
          <w:color w:val="000000"/>
          <w:sz w:val="22"/>
          <w:szCs w:val="28"/>
          <w:lang w:eastAsia="en-US"/>
        </w:rPr>
      </w:pPr>
      <w:r>
        <w:rPr>
          <w:rFonts w:eastAsia="Calibri"/>
          <w:iCs/>
          <w:color w:val="000000"/>
          <w:sz w:val="22"/>
          <w:szCs w:val="28"/>
          <w:lang w:eastAsia="en-US"/>
        </w:rPr>
        <w:t>Князева Екатерина Сергеевна</w:t>
      </w:r>
      <w:r w:rsidRPr="004658D8">
        <w:rPr>
          <w:rFonts w:eastAsia="Calibri"/>
          <w:iCs/>
          <w:color w:val="000000"/>
          <w:sz w:val="22"/>
          <w:szCs w:val="28"/>
          <w:lang w:eastAsia="en-US"/>
        </w:rPr>
        <w:t>, 7</w:t>
      </w:r>
      <w:r>
        <w:rPr>
          <w:rFonts w:eastAsia="Calibri"/>
          <w:iCs/>
          <w:color w:val="000000"/>
          <w:sz w:val="22"/>
          <w:szCs w:val="28"/>
          <w:lang w:eastAsia="en-US"/>
        </w:rPr>
        <w:t>5</w:t>
      </w:r>
      <w:r w:rsidRPr="004658D8">
        <w:rPr>
          <w:rFonts w:eastAsia="Calibri"/>
          <w:iCs/>
          <w:color w:val="000000"/>
          <w:sz w:val="22"/>
          <w:szCs w:val="28"/>
          <w:lang w:eastAsia="en-US"/>
        </w:rPr>
        <w:t>-</w:t>
      </w:r>
      <w:r>
        <w:rPr>
          <w:rFonts w:eastAsia="Calibri"/>
          <w:iCs/>
          <w:color w:val="000000"/>
          <w:sz w:val="22"/>
          <w:szCs w:val="28"/>
          <w:lang w:eastAsia="en-US"/>
        </w:rPr>
        <w:t>712</w:t>
      </w:r>
    </w:p>
    <w:p w:rsidR="0086202C" w:rsidRPr="004658D8" w:rsidRDefault="0086202C" w:rsidP="0086202C">
      <w:pPr>
        <w:tabs>
          <w:tab w:val="left" w:pos="2835"/>
        </w:tabs>
        <w:autoSpaceDE w:val="0"/>
        <w:autoSpaceDN w:val="0"/>
        <w:adjustRightInd w:val="0"/>
        <w:jc w:val="left"/>
        <w:rPr>
          <w:rFonts w:eastAsia="Calibri"/>
          <w:color w:val="000000"/>
          <w:sz w:val="24"/>
          <w:szCs w:val="28"/>
          <w:lang w:eastAsia="en-US"/>
        </w:rPr>
      </w:pPr>
    </w:p>
    <w:p w:rsidR="0086202C" w:rsidRPr="004658D8" w:rsidRDefault="0086202C" w:rsidP="0086202C">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Рассылка:  </w:t>
      </w:r>
    </w:p>
    <w:p w:rsidR="0086202C" w:rsidRPr="004658D8" w:rsidRDefault="0086202C" w:rsidP="0086202C">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Дело - 1 </w:t>
      </w:r>
    </w:p>
    <w:p w:rsidR="0086202C" w:rsidRPr="004658D8" w:rsidRDefault="0086202C" w:rsidP="0086202C">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Комитет по управлению муниципальным имуществом и градостроительству - 1 </w:t>
      </w:r>
    </w:p>
    <w:p w:rsidR="0086202C" w:rsidRPr="004658D8" w:rsidRDefault="0086202C" w:rsidP="0086202C">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Общий отдел - 1</w:t>
      </w:r>
    </w:p>
    <w:p w:rsidR="0086202C" w:rsidRPr="004658D8" w:rsidRDefault="0086202C" w:rsidP="0086202C">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АНО «Редакция газеты «Трудовая слава» - 1</w:t>
      </w:r>
    </w:p>
    <w:p w:rsidR="0086202C" w:rsidRPr="004658D8" w:rsidRDefault="0086202C" w:rsidP="0086202C">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Филиал ГБУ ЛО «МФЦ «Тихвинский» - 1</w:t>
      </w:r>
    </w:p>
    <w:p w:rsidR="0086202C" w:rsidRPr="00402C97" w:rsidRDefault="0086202C" w:rsidP="0086202C">
      <w:pPr>
        <w:tabs>
          <w:tab w:val="left" w:pos="2835"/>
        </w:tabs>
        <w:autoSpaceDE w:val="0"/>
        <w:autoSpaceDN w:val="0"/>
        <w:adjustRightInd w:val="0"/>
        <w:jc w:val="left"/>
        <w:rPr>
          <w:rFonts w:eastAsia="Calibri"/>
          <w:color w:val="000000"/>
          <w:sz w:val="24"/>
          <w:szCs w:val="28"/>
          <w:lang w:eastAsia="en-US"/>
        </w:rPr>
      </w:pPr>
      <w:r w:rsidRPr="004658D8">
        <w:rPr>
          <w:rFonts w:eastAsia="Calibri"/>
          <w:iCs/>
          <w:color w:val="000000"/>
          <w:sz w:val="24"/>
          <w:szCs w:val="28"/>
          <w:lang w:eastAsia="en-US"/>
        </w:rPr>
        <w:t xml:space="preserve">Итого: </w:t>
      </w:r>
      <w:r>
        <w:rPr>
          <w:rFonts w:eastAsia="Calibri"/>
          <w:iCs/>
          <w:color w:val="000000"/>
          <w:sz w:val="24"/>
          <w:szCs w:val="28"/>
          <w:lang w:eastAsia="en-US"/>
        </w:rPr>
        <w:t>5</w:t>
      </w:r>
    </w:p>
    <w:p w:rsidR="00E83601" w:rsidRDefault="00E83601" w:rsidP="00D94701">
      <w:pPr>
        <w:ind w:right="22"/>
        <w:rPr>
          <w:sz w:val="24"/>
          <w:szCs w:val="24"/>
        </w:rPr>
        <w:sectPr w:rsidR="00E83601" w:rsidSect="00227FF8">
          <w:headerReference w:type="default" r:id="rId7"/>
          <w:type w:val="continuous"/>
          <w:pgSz w:w="11906" w:h="16838"/>
          <w:pgMar w:top="851" w:right="1134" w:bottom="992" w:left="1701" w:header="709" w:footer="709" w:gutter="0"/>
          <w:pgNumType w:start="1"/>
          <w:cols w:space="720"/>
          <w:titlePg/>
          <w:docGrid w:linePitch="381"/>
        </w:sectPr>
      </w:pPr>
    </w:p>
    <w:p w:rsidR="00D94701" w:rsidRPr="00D94701" w:rsidRDefault="00D94701" w:rsidP="00D94701">
      <w:pPr>
        <w:autoSpaceDE w:val="0"/>
        <w:autoSpaceDN w:val="0"/>
        <w:adjustRightInd w:val="0"/>
        <w:ind w:left="5040"/>
        <w:rPr>
          <w:rFonts w:eastAsia="Calibri"/>
          <w:sz w:val="24"/>
          <w:szCs w:val="24"/>
          <w:lang w:eastAsia="en-US"/>
        </w:rPr>
      </w:pPr>
      <w:r w:rsidRPr="00D94701">
        <w:rPr>
          <w:rFonts w:eastAsia="Calibri"/>
          <w:sz w:val="24"/>
          <w:szCs w:val="24"/>
          <w:lang w:eastAsia="en-US"/>
        </w:rPr>
        <w:lastRenderedPageBreak/>
        <w:t>УТВЕРЖДЕН</w:t>
      </w:r>
    </w:p>
    <w:p w:rsidR="00D94701" w:rsidRPr="00D94701" w:rsidRDefault="00D94701" w:rsidP="00D94701">
      <w:pPr>
        <w:autoSpaceDE w:val="0"/>
        <w:autoSpaceDN w:val="0"/>
        <w:adjustRightInd w:val="0"/>
        <w:ind w:left="5040"/>
        <w:rPr>
          <w:rFonts w:eastAsia="Calibri"/>
          <w:sz w:val="24"/>
          <w:szCs w:val="24"/>
          <w:lang w:eastAsia="en-US"/>
        </w:rPr>
      </w:pPr>
      <w:r w:rsidRPr="00D94701">
        <w:rPr>
          <w:rFonts w:eastAsia="Calibri"/>
          <w:sz w:val="24"/>
          <w:szCs w:val="24"/>
          <w:lang w:eastAsia="en-US"/>
        </w:rPr>
        <w:t>постановлением администрации</w:t>
      </w:r>
    </w:p>
    <w:p w:rsidR="00D94701" w:rsidRPr="00D94701" w:rsidRDefault="00D94701" w:rsidP="00D94701">
      <w:pPr>
        <w:autoSpaceDE w:val="0"/>
        <w:autoSpaceDN w:val="0"/>
        <w:adjustRightInd w:val="0"/>
        <w:ind w:left="5040"/>
        <w:rPr>
          <w:rFonts w:eastAsia="Calibri"/>
          <w:sz w:val="24"/>
          <w:szCs w:val="24"/>
          <w:lang w:eastAsia="en-US"/>
        </w:rPr>
      </w:pPr>
      <w:r w:rsidRPr="00D94701">
        <w:rPr>
          <w:rFonts w:eastAsia="Calibri"/>
          <w:sz w:val="24"/>
          <w:szCs w:val="24"/>
          <w:lang w:eastAsia="en-US"/>
        </w:rPr>
        <w:t>Тихвинского района</w:t>
      </w:r>
    </w:p>
    <w:p w:rsidR="00D94701" w:rsidRPr="00D94701" w:rsidRDefault="00D94701" w:rsidP="00D94701">
      <w:pPr>
        <w:autoSpaceDE w:val="0"/>
        <w:autoSpaceDN w:val="0"/>
        <w:adjustRightInd w:val="0"/>
        <w:ind w:left="5040"/>
        <w:rPr>
          <w:rFonts w:eastAsia="Calibri"/>
          <w:sz w:val="24"/>
          <w:szCs w:val="24"/>
          <w:lang w:eastAsia="en-US"/>
        </w:rPr>
      </w:pPr>
      <w:r w:rsidRPr="00D94701">
        <w:rPr>
          <w:rFonts w:eastAsia="Calibri"/>
          <w:sz w:val="24"/>
          <w:szCs w:val="24"/>
          <w:lang w:eastAsia="en-US"/>
        </w:rPr>
        <w:t xml:space="preserve">от </w:t>
      </w:r>
      <w:r w:rsidR="0086202C">
        <w:rPr>
          <w:rFonts w:eastAsia="Calibri"/>
          <w:sz w:val="24"/>
          <w:szCs w:val="24"/>
          <w:lang w:eastAsia="en-US"/>
        </w:rPr>
        <w:t>___________</w:t>
      </w:r>
      <w:r w:rsidRPr="00D94701">
        <w:rPr>
          <w:rFonts w:eastAsia="Calibri"/>
          <w:sz w:val="24"/>
          <w:szCs w:val="24"/>
          <w:lang w:eastAsia="en-US"/>
        </w:rPr>
        <w:t>№ </w:t>
      </w:r>
      <w:r w:rsidR="0086202C">
        <w:rPr>
          <w:rFonts w:eastAsia="Calibri"/>
          <w:sz w:val="24"/>
          <w:szCs w:val="24"/>
          <w:lang w:eastAsia="en-US"/>
        </w:rPr>
        <w:t>__________</w:t>
      </w:r>
    </w:p>
    <w:p w:rsidR="00D94701" w:rsidRDefault="00D94701" w:rsidP="00D94701">
      <w:pPr>
        <w:autoSpaceDE w:val="0"/>
        <w:autoSpaceDN w:val="0"/>
        <w:adjustRightInd w:val="0"/>
        <w:jc w:val="center"/>
        <w:rPr>
          <w:rFonts w:eastAsia="Calibri"/>
          <w:sz w:val="22"/>
          <w:szCs w:val="22"/>
          <w:lang w:eastAsia="en-US"/>
        </w:rPr>
      </w:pPr>
    </w:p>
    <w:p w:rsidR="00E83601" w:rsidRPr="00D94701" w:rsidRDefault="00E83601" w:rsidP="00D94701">
      <w:pPr>
        <w:autoSpaceDE w:val="0"/>
        <w:autoSpaceDN w:val="0"/>
        <w:adjustRightInd w:val="0"/>
        <w:jc w:val="center"/>
        <w:rPr>
          <w:rFonts w:eastAsia="Calibri"/>
          <w:sz w:val="22"/>
          <w:szCs w:val="22"/>
          <w:lang w:eastAsia="en-US"/>
        </w:rPr>
      </w:pPr>
    </w:p>
    <w:p w:rsidR="00871B58" w:rsidRPr="00871B58" w:rsidRDefault="00871B58" w:rsidP="00871B58">
      <w:pPr>
        <w:autoSpaceDE w:val="0"/>
        <w:autoSpaceDN w:val="0"/>
        <w:adjustRightInd w:val="0"/>
        <w:jc w:val="center"/>
        <w:rPr>
          <w:b/>
          <w:bCs/>
          <w:color w:val="000000" w:themeColor="text1"/>
          <w:sz w:val="24"/>
          <w:szCs w:val="24"/>
        </w:rPr>
      </w:pPr>
      <w:r w:rsidRPr="00871B58">
        <w:rPr>
          <w:b/>
          <w:bCs/>
          <w:sz w:val="24"/>
          <w:szCs w:val="24"/>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w:t>
      </w:r>
      <w:r w:rsidRPr="00871B58">
        <w:rPr>
          <w:b/>
          <w:bCs/>
          <w:sz w:val="24"/>
          <w:szCs w:val="24"/>
        </w:rPr>
        <w:t xml:space="preserve"> </w:t>
      </w:r>
      <w:r w:rsidRPr="00871B58">
        <w:rPr>
          <w:b/>
          <w:bCs/>
          <w:color w:val="000000" w:themeColor="text1"/>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w:t>
      </w:r>
      <w:r w:rsidRPr="00871B58">
        <w:rPr>
          <w:rStyle w:val="af"/>
          <w:b/>
          <w:bCs/>
          <w:color w:val="000000" w:themeColor="text1"/>
          <w:sz w:val="24"/>
          <w:szCs w:val="24"/>
        </w:rPr>
        <w:footnoteReference w:id="1"/>
      </w:r>
      <w:r w:rsidRPr="00871B58">
        <w:rPr>
          <w:b/>
          <w:bCs/>
          <w:color w:val="000000" w:themeColor="text1"/>
          <w:sz w:val="24"/>
          <w:szCs w:val="24"/>
        </w:rPr>
        <w:t xml:space="preserve">), для их использования в целях, предусмотренных подпунктами 1-7 пункта 4 статьи 23 Земельного кодекса Российской Федерации» </w:t>
      </w:r>
    </w:p>
    <w:p w:rsidR="00871B58" w:rsidRPr="00871B58" w:rsidRDefault="00871B58" w:rsidP="00871B58">
      <w:pPr>
        <w:pStyle w:val="ConsPlusNormal"/>
        <w:ind w:firstLine="540"/>
        <w:jc w:val="center"/>
        <w:rPr>
          <w:rFonts w:ascii="Times New Roman" w:hAnsi="Times New Roman" w:cs="Times New Roman"/>
          <w:sz w:val="24"/>
          <w:szCs w:val="24"/>
        </w:rPr>
      </w:pPr>
      <w:r w:rsidRPr="00871B58">
        <w:rPr>
          <w:rFonts w:ascii="Times New Roman" w:hAnsi="Times New Roman" w:cs="Times New Roman"/>
          <w:sz w:val="24"/>
          <w:szCs w:val="24"/>
        </w:rPr>
        <w:t xml:space="preserve"> (Сокращенное наименование – Установление публичного сервитута в отношении земельного участка</w:t>
      </w:r>
      <w:r w:rsidRPr="00871B58">
        <w:rPr>
          <w:sz w:val="24"/>
          <w:szCs w:val="24"/>
        </w:rPr>
        <w:t xml:space="preserve"> </w:t>
      </w:r>
      <w:r w:rsidRPr="00871B58">
        <w:rPr>
          <w:rFonts w:ascii="Times New Roman" w:hAnsi="Times New Roman" w:cs="Times New Roman"/>
          <w:sz w:val="24"/>
          <w:szCs w:val="24"/>
        </w:rPr>
        <w:t xml:space="preserve">в целях статьи 23 Земельного кодекса Российской Федерации») </w:t>
      </w:r>
    </w:p>
    <w:p w:rsidR="00871B58" w:rsidRPr="00871B58" w:rsidRDefault="00871B58" w:rsidP="00871B58">
      <w:pPr>
        <w:pStyle w:val="ConsPlusNormal"/>
        <w:ind w:firstLine="540"/>
        <w:jc w:val="center"/>
        <w:rPr>
          <w:rFonts w:ascii="Times New Roman" w:hAnsi="Times New Roman" w:cs="Times New Roman"/>
          <w:sz w:val="24"/>
          <w:szCs w:val="24"/>
        </w:rPr>
      </w:pPr>
      <w:r w:rsidRPr="00871B58">
        <w:rPr>
          <w:rFonts w:ascii="Times New Roman" w:hAnsi="Times New Roman" w:cs="Times New Roman"/>
          <w:sz w:val="24"/>
          <w:szCs w:val="24"/>
        </w:rPr>
        <w:t>(далее – административный регламент, муниципальная услуга)</w:t>
      </w:r>
    </w:p>
    <w:p w:rsidR="00871B58" w:rsidRPr="00D94701" w:rsidRDefault="00871B58" w:rsidP="00D94701">
      <w:pPr>
        <w:widowControl w:val="0"/>
        <w:autoSpaceDE w:val="0"/>
        <w:autoSpaceDN w:val="0"/>
        <w:ind w:firstLine="540"/>
        <w:jc w:val="center"/>
        <w:rPr>
          <w:sz w:val="24"/>
          <w:szCs w:val="24"/>
        </w:rPr>
      </w:pPr>
    </w:p>
    <w:p w:rsidR="00D94701" w:rsidRPr="00D94701" w:rsidRDefault="00D94701" w:rsidP="00D94701">
      <w:pPr>
        <w:widowControl w:val="0"/>
        <w:autoSpaceDE w:val="0"/>
        <w:autoSpaceDN w:val="0"/>
        <w:ind w:firstLine="540"/>
        <w:jc w:val="center"/>
        <w:rPr>
          <w:sz w:val="18"/>
          <w:szCs w:val="18"/>
        </w:rPr>
      </w:pPr>
    </w:p>
    <w:p w:rsidR="00D94701" w:rsidRPr="00D94701" w:rsidRDefault="00D94701" w:rsidP="00D94701">
      <w:pPr>
        <w:widowControl w:val="0"/>
        <w:autoSpaceDE w:val="0"/>
        <w:autoSpaceDN w:val="0"/>
        <w:jc w:val="center"/>
        <w:outlineLvl w:val="1"/>
        <w:rPr>
          <w:b/>
          <w:bCs/>
          <w:sz w:val="24"/>
          <w:szCs w:val="24"/>
        </w:rPr>
      </w:pPr>
      <w:r w:rsidRPr="00D94701">
        <w:rPr>
          <w:b/>
          <w:bCs/>
          <w:sz w:val="24"/>
          <w:szCs w:val="24"/>
        </w:rPr>
        <w:t>1. Общие положения</w:t>
      </w:r>
    </w:p>
    <w:p w:rsidR="00D94701" w:rsidRPr="00D94701" w:rsidRDefault="00D94701" w:rsidP="00D94701">
      <w:pPr>
        <w:widowControl w:val="0"/>
        <w:autoSpaceDE w:val="0"/>
        <w:autoSpaceDN w:val="0"/>
        <w:ind w:firstLine="540"/>
        <w:rPr>
          <w:sz w:val="20"/>
        </w:rPr>
      </w:pPr>
    </w:p>
    <w:p w:rsidR="00D94701" w:rsidRPr="00D94701" w:rsidRDefault="00D94701" w:rsidP="00D94701">
      <w:pPr>
        <w:widowControl w:val="0"/>
        <w:autoSpaceDE w:val="0"/>
        <w:autoSpaceDN w:val="0"/>
        <w:ind w:firstLine="720"/>
        <w:rPr>
          <w:sz w:val="24"/>
          <w:szCs w:val="24"/>
        </w:rPr>
      </w:pPr>
      <w:r w:rsidRPr="00D94701">
        <w:rPr>
          <w:sz w:val="24"/>
          <w:szCs w:val="24"/>
        </w:rPr>
        <w:t xml:space="preserve">1.1. Административный регламент устанавливает порядок и стандарт предоставления муниципальной услуги. </w:t>
      </w:r>
    </w:p>
    <w:p w:rsidR="00D94701" w:rsidRPr="00D94701" w:rsidRDefault="00D94701" w:rsidP="00D94701">
      <w:pPr>
        <w:widowControl w:val="0"/>
        <w:autoSpaceDE w:val="0"/>
        <w:autoSpaceDN w:val="0"/>
        <w:ind w:firstLine="720"/>
        <w:rPr>
          <w:sz w:val="24"/>
          <w:szCs w:val="24"/>
        </w:rPr>
      </w:pPr>
      <w:r w:rsidRPr="00D94701">
        <w:rPr>
          <w:sz w:val="24"/>
          <w:szCs w:val="24"/>
        </w:rPr>
        <w:t>1.2. Заявителями, имеющими право на получение муниципальной услуги, являются:</w:t>
      </w:r>
    </w:p>
    <w:p w:rsidR="00D94701" w:rsidRPr="00D94701" w:rsidRDefault="00D94701" w:rsidP="00D94701">
      <w:pPr>
        <w:widowControl w:val="0"/>
        <w:autoSpaceDE w:val="0"/>
        <w:autoSpaceDN w:val="0"/>
        <w:ind w:firstLine="720"/>
        <w:rPr>
          <w:sz w:val="24"/>
          <w:szCs w:val="24"/>
        </w:rPr>
      </w:pPr>
      <w:r w:rsidRPr="00D94701">
        <w:rPr>
          <w:sz w:val="24"/>
          <w:szCs w:val="24"/>
        </w:rPr>
        <w:t>- физические лица;</w:t>
      </w:r>
    </w:p>
    <w:p w:rsidR="00D94701" w:rsidRPr="00D94701" w:rsidRDefault="00D94701" w:rsidP="00D94701">
      <w:pPr>
        <w:widowControl w:val="0"/>
        <w:autoSpaceDE w:val="0"/>
        <w:autoSpaceDN w:val="0"/>
        <w:ind w:firstLine="720"/>
        <w:rPr>
          <w:sz w:val="24"/>
          <w:szCs w:val="24"/>
        </w:rPr>
      </w:pPr>
      <w:r w:rsidRPr="00D94701">
        <w:rPr>
          <w:sz w:val="24"/>
          <w:szCs w:val="24"/>
        </w:rPr>
        <w:t>- индивидуальные предприниматели;</w:t>
      </w:r>
    </w:p>
    <w:p w:rsidR="00D94701" w:rsidRPr="00D94701" w:rsidRDefault="00D94701" w:rsidP="00D94701">
      <w:pPr>
        <w:widowControl w:val="0"/>
        <w:autoSpaceDE w:val="0"/>
        <w:autoSpaceDN w:val="0"/>
        <w:ind w:firstLine="720"/>
        <w:rPr>
          <w:sz w:val="24"/>
          <w:szCs w:val="24"/>
        </w:rPr>
      </w:pPr>
      <w:r w:rsidRPr="00D94701">
        <w:rPr>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D94701" w:rsidRPr="00D94701" w:rsidRDefault="00D94701" w:rsidP="00D94701">
      <w:pPr>
        <w:widowControl w:val="0"/>
        <w:autoSpaceDE w:val="0"/>
        <w:autoSpaceDN w:val="0"/>
        <w:ind w:firstLine="720"/>
        <w:rPr>
          <w:sz w:val="24"/>
          <w:szCs w:val="24"/>
        </w:rPr>
      </w:pPr>
      <w:r w:rsidRPr="00D94701">
        <w:rPr>
          <w:sz w:val="24"/>
          <w:szCs w:val="24"/>
        </w:rPr>
        <w:t>Представлять интересы заявителя имеют право:</w:t>
      </w:r>
    </w:p>
    <w:p w:rsidR="00D94701" w:rsidRPr="00D94701" w:rsidRDefault="00D94701" w:rsidP="00D94701">
      <w:pPr>
        <w:widowControl w:val="0"/>
        <w:autoSpaceDE w:val="0"/>
        <w:autoSpaceDN w:val="0"/>
        <w:ind w:firstLine="720"/>
        <w:rPr>
          <w:sz w:val="24"/>
          <w:szCs w:val="24"/>
        </w:rPr>
      </w:pPr>
      <w:r w:rsidRPr="00D94701">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94701" w:rsidRPr="00D94701" w:rsidRDefault="00D94701" w:rsidP="00D94701">
      <w:pPr>
        <w:widowControl w:val="0"/>
        <w:autoSpaceDE w:val="0"/>
        <w:autoSpaceDN w:val="0"/>
        <w:ind w:firstLine="720"/>
        <w:rPr>
          <w:sz w:val="24"/>
          <w:szCs w:val="24"/>
        </w:rPr>
      </w:pPr>
      <w:r w:rsidRPr="00D94701">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94701" w:rsidRPr="00D94701" w:rsidRDefault="00D94701" w:rsidP="00D94701">
      <w:pPr>
        <w:widowControl w:val="0"/>
        <w:autoSpaceDE w:val="0"/>
        <w:autoSpaceDN w:val="0"/>
        <w:ind w:firstLine="720"/>
        <w:rPr>
          <w:sz w:val="24"/>
          <w:szCs w:val="24"/>
        </w:rPr>
      </w:pPr>
      <w:r w:rsidRPr="00D94701">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94701" w:rsidRPr="00D94701" w:rsidRDefault="00D94701" w:rsidP="00D94701">
      <w:pPr>
        <w:widowControl w:val="0"/>
        <w:autoSpaceDE w:val="0"/>
        <w:autoSpaceDN w:val="0"/>
        <w:ind w:firstLine="720"/>
        <w:rPr>
          <w:sz w:val="24"/>
          <w:szCs w:val="24"/>
        </w:rPr>
      </w:pPr>
      <w:r w:rsidRPr="00D94701">
        <w:rPr>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D94701" w:rsidRPr="00D94701" w:rsidRDefault="00D94701" w:rsidP="00D94701">
      <w:pPr>
        <w:widowControl w:val="0"/>
        <w:autoSpaceDE w:val="0"/>
        <w:autoSpaceDN w:val="0"/>
        <w:ind w:firstLine="720"/>
        <w:rPr>
          <w:sz w:val="24"/>
          <w:szCs w:val="24"/>
        </w:rPr>
      </w:pPr>
      <w:r w:rsidRPr="00D94701">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94701" w:rsidRPr="00D94701" w:rsidRDefault="00D94701" w:rsidP="00D94701">
      <w:pPr>
        <w:widowControl w:val="0"/>
        <w:autoSpaceDE w:val="0"/>
        <w:autoSpaceDN w:val="0"/>
        <w:ind w:firstLine="720"/>
        <w:rPr>
          <w:sz w:val="24"/>
          <w:szCs w:val="24"/>
        </w:rPr>
      </w:pPr>
      <w:r w:rsidRPr="00D94701">
        <w:rPr>
          <w:sz w:val="24"/>
          <w:szCs w:val="24"/>
        </w:rPr>
        <w:t>на сайте Администрации: https://tikhvin.org/;</w:t>
      </w:r>
    </w:p>
    <w:p w:rsidR="00D94701" w:rsidRPr="00D94701" w:rsidRDefault="00D94701" w:rsidP="00D94701">
      <w:pPr>
        <w:widowControl w:val="0"/>
        <w:autoSpaceDE w:val="0"/>
        <w:autoSpaceDN w:val="0"/>
        <w:ind w:firstLine="720"/>
        <w:rPr>
          <w:sz w:val="24"/>
          <w:szCs w:val="24"/>
        </w:rPr>
      </w:pPr>
      <w:r w:rsidRPr="00D94701">
        <w:rPr>
          <w:sz w:val="24"/>
          <w:szCs w:val="24"/>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94701" w:rsidRPr="00D94701" w:rsidRDefault="00D94701" w:rsidP="00D94701">
      <w:pPr>
        <w:widowControl w:val="0"/>
        <w:autoSpaceDE w:val="0"/>
        <w:autoSpaceDN w:val="0"/>
        <w:ind w:firstLine="720"/>
        <w:rPr>
          <w:sz w:val="24"/>
          <w:szCs w:val="24"/>
        </w:rPr>
      </w:pPr>
      <w:r w:rsidRPr="00D94701">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871B58" w:rsidRDefault="00D94701" w:rsidP="00871B58">
      <w:pPr>
        <w:widowControl w:val="0"/>
        <w:autoSpaceDE w:val="0"/>
        <w:autoSpaceDN w:val="0"/>
        <w:ind w:firstLine="720"/>
        <w:rPr>
          <w:sz w:val="24"/>
          <w:szCs w:val="24"/>
        </w:rPr>
      </w:pPr>
      <w:r w:rsidRPr="00D94701">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871B58" w:rsidRPr="00871B58" w:rsidRDefault="00871B58" w:rsidP="00871B58">
      <w:pPr>
        <w:widowControl w:val="0"/>
        <w:autoSpaceDE w:val="0"/>
        <w:autoSpaceDN w:val="0"/>
        <w:ind w:firstLine="720"/>
        <w:rPr>
          <w:sz w:val="24"/>
          <w:szCs w:val="24"/>
        </w:rPr>
      </w:pPr>
      <w:r w:rsidRPr="00871B58">
        <w:rPr>
          <w:sz w:val="24"/>
          <w:szCs w:val="24"/>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871B58" w:rsidRPr="00D94701" w:rsidRDefault="00871B58" w:rsidP="00D94701">
      <w:pPr>
        <w:widowControl w:val="0"/>
        <w:autoSpaceDE w:val="0"/>
        <w:autoSpaceDN w:val="0"/>
        <w:ind w:firstLine="720"/>
        <w:rPr>
          <w:sz w:val="24"/>
          <w:szCs w:val="24"/>
        </w:rPr>
      </w:pPr>
    </w:p>
    <w:p w:rsidR="00D94701" w:rsidRPr="00D94701" w:rsidRDefault="00D94701" w:rsidP="00D94701">
      <w:pPr>
        <w:widowControl w:val="0"/>
        <w:autoSpaceDE w:val="0"/>
        <w:autoSpaceDN w:val="0"/>
        <w:jc w:val="center"/>
        <w:rPr>
          <w:b/>
          <w:bCs/>
          <w:sz w:val="24"/>
          <w:szCs w:val="24"/>
        </w:rPr>
      </w:pPr>
      <w:r w:rsidRPr="00D94701">
        <w:rPr>
          <w:b/>
          <w:bCs/>
          <w:sz w:val="24"/>
          <w:szCs w:val="24"/>
        </w:rPr>
        <w:t>2. Стандарт предоставления муниципальной услуги</w:t>
      </w:r>
    </w:p>
    <w:p w:rsidR="00D94701" w:rsidRPr="00D94701" w:rsidRDefault="00D94701" w:rsidP="00D94701">
      <w:pPr>
        <w:widowControl w:val="0"/>
        <w:autoSpaceDE w:val="0"/>
        <w:autoSpaceDN w:val="0"/>
        <w:ind w:firstLine="709"/>
        <w:rPr>
          <w:sz w:val="24"/>
          <w:szCs w:val="24"/>
        </w:rPr>
      </w:pPr>
    </w:p>
    <w:p w:rsidR="00D94701" w:rsidRPr="00D94701" w:rsidRDefault="00D94701" w:rsidP="00D94701">
      <w:pPr>
        <w:widowControl w:val="0"/>
        <w:autoSpaceDE w:val="0"/>
        <w:autoSpaceDN w:val="0"/>
        <w:ind w:firstLine="720"/>
        <w:rPr>
          <w:sz w:val="24"/>
          <w:szCs w:val="24"/>
        </w:rPr>
      </w:pPr>
      <w:r w:rsidRPr="00D94701">
        <w:rPr>
          <w:sz w:val="24"/>
          <w:szCs w:val="24"/>
        </w:rPr>
        <w:t>2.1. Полное наименование муниципальной услуги:</w:t>
      </w:r>
    </w:p>
    <w:p w:rsidR="00D94701" w:rsidRPr="00D94701" w:rsidRDefault="00D94701" w:rsidP="00D94701">
      <w:pPr>
        <w:widowControl w:val="0"/>
        <w:autoSpaceDE w:val="0"/>
        <w:autoSpaceDN w:val="0"/>
        <w:ind w:firstLine="720"/>
        <w:rPr>
          <w:color w:val="000000"/>
          <w:sz w:val="24"/>
          <w:szCs w:val="24"/>
        </w:rPr>
      </w:pPr>
      <w:r w:rsidRPr="00D94701">
        <w:rPr>
          <w:color w:val="000000"/>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Pr="00D94701">
        <w:rPr>
          <w:bCs/>
          <w:color w:val="000000"/>
          <w:sz w:val="24"/>
          <w:szCs w:val="24"/>
        </w:rPr>
        <w:t>Тихвинский муниципальный район</w:t>
      </w:r>
      <w:r w:rsidRPr="00D94701">
        <w:rPr>
          <w:color w:val="000000"/>
          <w:sz w:val="24"/>
          <w:szCs w:val="24"/>
        </w:rPr>
        <w:t xml:space="preserve">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rsidR="00D94701" w:rsidRPr="00D94701" w:rsidRDefault="00D94701" w:rsidP="00D94701">
      <w:pPr>
        <w:widowControl w:val="0"/>
        <w:autoSpaceDE w:val="0"/>
        <w:autoSpaceDN w:val="0"/>
        <w:ind w:firstLine="720"/>
        <w:rPr>
          <w:sz w:val="24"/>
          <w:szCs w:val="24"/>
        </w:rPr>
      </w:pPr>
      <w:r w:rsidRPr="00D94701">
        <w:rPr>
          <w:sz w:val="24"/>
          <w:szCs w:val="24"/>
        </w:rPr>
        <w:t>Сокращенное наименование муниципальной услуги:</w:t>
      </w:r>
    </w:p>
    <w:p w:rsidR="00D94701" w:rsidRPr="00D94701" w:rsidRDefault="00D94701" w:rsidP="00D94701">
      <w:pPr>
        <w:widowControl w:val="0"/>
        <w:autoSpaceDE w:val="0"/>
        <w:autoSpaceDN w:val="0"/>
        <w:ind w:firstLine="720"/>
        <w:rPr>
          <w:sz w:val="24"/>
          <w:szCs w:val="24"/>
        </w:rPr>
      </w:pPr>
      <w:r w:rsidRPr="00D94701">
        <w:rPr>
          <w:sz w:val="24"/>
          <w:szCs w:val="24"/>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rsidR="00D94701" w:rsidRPr="00D94701" w:rsidRDefault="00D94701" w:rsidP="00D94701">
      <w:pPr>
        <w:widowControl w:val="0"/>
        <w:autoSpaceDE w:val="0"/>
        <w:autoSpaceDN w:val="0"/>
        <w:ind w:firstLine="720"/>
        <w:rPr>
          <w:sz w:val="24"/>
          <w:szCs w:val="24"/>
        </w:rPr>
      </w:pPr>
      <w:r w:rsidRPr="00D94701">
        <w:rPr>
          <w:sz w:val="24"/>
          <w:szCs w:val="24"/>
        </w:rPr>
        <w:t>2.1.1. Установление публичного сервитута осуществляется независимо от формы собственности на земельный участок.</w:t>
      </w:r>
    </w:p>
    <w:p w:rsidR="00D94701" w:rsidRPr="00D94701" w:rsidRDefault="00D94701" w:rsidP="00D94701">
      <w:pPr>
        <w:widowControl w:val="0"/>
        <w:autoSpaceDE w:val="0"/>
        <w:autoSpaceDN w:val="0"/>
        <w:ind w:firstLine="720"/>
        <w:rPr>
          <w:sz w:val="24"/>
          <w:szCs w:val="24"/>
        </w:rPr>
      </w:pPr>
      <w:r w:rsidRPr="00D94701">
        <w:rPr>
          <w:sz w:val="24"/>
          <w:szCs w:val="24"/>
        </w:rPr>
        <w:t>2.1.2. Настоящий административный регламент применяется в случаях установления публичного сервитута для:</w:t>
      </w:r>
    </w:p>
    <w:p w:rsidR="00D94701" w:rsidRPr="00D94701" w:rsidRDefault="00D94701" w:rsidP="00D94701">
      <w:pPr>
        <w:autoSpaceDE w:val="0"/>
        <w:autoSpaceDN w:val="0"/>
        <w:adjustRightInd w:val="0"/>
        <w:ind w:firstLine="720"/>
        <w:rPr>
          <w:rFonts w:eastAsia="Calibri"/>
          <w:sz w:val="24"/>
          <w:szCs w:val="24"/>
          <w:lang w:eastAsia="en-US"/>
        </w:rPr>
      </w:pPr>
      <w:r w:rsidRPr="00D94701">
        <w:rPr>
          <w:rFonts w:eastAsia="Calibri"/>
          <w:sz w:val="24"/>
          <w:szCs w:val="24"/>
          <w:lang w:eastAsia="en-US"/>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94701" w:rsidRPr="00D94701" w:rsidRDefault="00D94701" w:rsidP="00D94701">
      <w:pPr>
        <w:autoSpaceDE w:val="0"/>
        <w:autoSpaceDN w:val="0"/>
        <w:adjustRightInd w:val="0"/>
        <w:ind w:firstLine="720"/>
        <w:rPr>
          <w:rFonts w:eastAsia="Calibri"/>
          <w:sz w:val="24"/>
          <w:szCs w:val="24"/>
          <w:lang w:eastAsia="en-US"/>
        </w:rPr>
      </w:pPr>
      <w:r w:rsidRPr="00D94701">
        <w:rPr>
          <w:rFonts w:eastAsia="Calibri"/>
          <w:sz w:val="24"/>
          <w:szCs w:val="24"/>
          <w:lang w:eastAsia="en-US"/>
        </w:rP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w:t>
      </w:r>
      <w:r w:rsidR="00871B58">
        <w:rPr>
          <w:rFonts w:eastAsia="Calibri"/>
          <w:sz w:val="24"/>
          <w:szCs w:val="24"/>
          <w:lang w:eastAsia="en-US"/>
        </w:rPr>
        <w:t xml:space="preserve">обеспечения доступа </w:t>
      </w:r>
      <w:r w:rsidRPr="00D94701">
        <w:rPr>
          <w:rFonts w:eastAsia="Calibri"/>
          <w:sz w:val="24"/>
          <w:szCs w:val="24"/>
          <w:lang w:eastAsia="en-US"/>
        </w:rPr>
        <w:t>к ним</w:t>
      </w:r>
      <w:r w:rsidR="00871B58">
        <w:rPr>
          <w:rFonts w:eastAsia="Calibri"/>
          <w:sz w:val="24"/>
          <w:szCs w:val="24"/>
          <w:lang w:eastAsia="en-US"/>
        </w:rPr>
        <w:t>;</w:t>
      </w:r>
    </w:p>
    <w:p w:rsidR="00D94701" w:rsidRPr="00D94701" w:rsidRDefault="00D94701" w:rsidP="00D94701">
      <w:pPr>
        <w:autoSpaceDE w:val="0"/>
        <w:autoSpaceDN w:val="0"/>
        <w:adjustRightInd w:val="0"/>
        <w:ind w:firstLine="720"/>
        <w:rPr>
          <w:rFonts w:eastAsia="Calibri"/>
          <w:sz w:val="24"/>
          <w:szCs w:val="24"/>
          <w:lang w:eastAsia="en-US"/>
        </w:rPr>
      </w:pPr>
      <w:r w:rsidRPr="00D94701">
        <w:rPr>
          <w:rFonts w:eastAsia="Calibri"/>
          <w:sz w:val="24"/>
          <w:szCs w:val="24"/>
          <w:lang w:eastAsia="en-US"/>
        </w:rPr>
        <w:t>3) проведения дренажных и мелиоративных работ на земельном участке;</w:t>
      </w:r>
    </w:p>
    <w:p w:rsidR="00D94701" w:rsidRPr="00D94701" w:rsidRDefault="00D94701" w:rsidP="00D94701">
      <w:pPr>
        <w:autoSpaceDE w:val="0"/>
        <w:autoSpaceDN w:val="0"/>
        <w:adjustRightInd w:val="0"/>
        <w:ind w:firstLine="720"/>
        <w:rPr>
          <w:rFonts w:eastAsia="Calibri"/>
          <w:sz w:val="24"/>
          <w:szCs w:val="24"/>
          <w:lang w:eastAsia="en-US"/>
        </w:rPr>
      </w:pPr>
      <w:r w:rsidRPr="00D94701">
        <w:rPr>
          <w:rFonts w:eastAsia="Calibri"/>
          <w:sz w:val="24"/>
          <w:szCs w:val="24"/>
          <w:lang w:eastAsia="en-US"/>
        </w:rPr>
        <w:t>4) забора (изъятия) водных ресурсов из водных объектов и водопоя;</w:t>
      </w:r>
    </w:p>
    <w:p w:rsidR="00D94701" w:rsidRPr="00D94701" w:rsidRDefault="00D94701" w:rsidP="00D94701">
      <w:pPr>
        <w:autoSpaceDE w:val="0"/>
        <w:autoSpaceDN w:val="0"/>
        <w:adjustRightInd w:val="0"/>
        <w:ind w:firstLine="720"/>
        <w:rPr>
          <w:rFonts w:eastAsia="Calibri"/>
          <w:sz w:val="24"/>
          <w:szCs w:val="24"/>
          <w:lang w:eastAsia="en-US"/>
        </w:rPr>
      </w:pPr>
      <w:r w:rsidRPr="00D94701">
        <w:rPr>
          <w:rFonts w:eastAsia="Calibri"/>
          <w:sz w:val="24"/>
          <w:szCs w:val="24"/>
          <w:lang w:eastAsia="en-US"/>
        </w:rPr>
        <w:t>5) прогона сельскохозяйственных животных через земельный участок;</w:t>
      </w:r>
    </w:p>
    <w:p w:rsidR="00D94701" w:rsidRPr="00D94701" w:rsidRDefault="00D94701" w:rsidP="00D94701">
      <w:pPr>
        <w:autoSpaceDE w:val="0"/>
        <w:autoSpaceDN w:val="0"/>
        <w:adjustRightInd w:val="0"/>
        <w:ind w:firstLine="720"/>
        <w:rPr>
          <w:rFonts w:eastAsia="Calibri"/>
          <w:sz w:val="24"/>
          <w:szCs w:val="24"/>
          <w:lang w:eastAsia="en-US"/>
        </w:rPr>
      </w:pPr>
      <w:r w:rsidRPr="00D94701">
        <w:rPr>
          <w:rFonts w:eastAsia="Calibri"/>
          <w:sz w:val="24"/>
          <w:szCs w:val="24"/>
          <w:lang w:eastAsia="en-US"/>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94701" w:rsidRPr="00D94701" w:rsidRDefault="00D94701" w:rsidP="00D94701">
      <w:pPr>
        <w:autoSpaceDE w:val="0"/>
        <w:autoSpaceDN w:val="0"/>
        <w:adjustRightInd w:val="0"/>
        <w:ind w:firstLine="720"/>
        <w:rPr>
          <w:rFonts w:eastAsia="Calibri"/>
          <w:sz w:val="24"/>
          <w:szCs w:val="24"/>
          <w:lang w:eastAsia="en-US"/>
        </w:rPr>
      </w:pPr>
      <w:r w:rsidRPr="00D94701">
        <w:rPr>
          <w:rFonts w:eastAsia="Calibri"/>
          <w:sz w:val="24"/>
          <w:szCs w:val="24"/>
          <w:lang w:eastAsia="en-US"/>
        </w:rPr>
        <w:t>7) использования земельного участка в целях охоты, рыболовства, аквакультуры (рыбоводства).</w:t>
      </w:r>
    </w:p>
    <w:p w:rsidR="00D94701" w:rsidRPr="00D94701" w:rsidRDefault="00D94701" w:rsidP="00D94701">
      <w:pPr>
        <w:widowControl w:val="0"/>
        <w:autoSpaceDE w:val="0"/>
        <w:autoSpaceDN w:val="0"/>
        <w:ind w:firstLine="720"/>
        <w:rPr>
          <w:sz w:val="24"/>
          <w:szCs w:val="24"/>
        </w:rPr>
      </w:pPr>
      <w:r w:rsidRPr="00D94701">
        <w:rPr>
          <w:sz w:val="24"/>
          <w:szCs w:val="24"/>
        </w:rPr>
        <w:t>2.2. Муниципальную услугу предоставляют:</w:t>
      </w:r>
    </w:p>
    <w:p w:rsidR="00D94701" w:rsidRPr="00D94701" w:rsidRDefault="00D94701" w:rsidP="00D94701">
      <w:pPr>
        <w:widowControl w:val="0"/>
        <w:autoSpaceDE w:val="0"/>
        <w:autoSpaceDN w:val="0"/>
        <w:ind w:firstLine="720"/>
        <w:rPr>
          <w:sz w:val="24"/>
          <w:szCs w:val="24"/>
        </w:rPr>
      </w:pPr>
      <w:r w:rsidRPr="00D94701">
        <w:rPr>
          <w:sz w:val="24"/>
          <w:szCs w:val="24"/>
        </w:rPr>
        <w:t xml:space="preserve">Администрация муниципального образования Тихвинский муниципальный район Ленинградской области </w:t>
      </w:r>
      <w:bookmarkStart w:id="1" w:name="_Hlk133333536"/>
      <w:r w:rsidRPr="00D94701">
        <w:rPr>
          <w:sz w:val="24"/>
          <w:szCs w:val="24"/>
        </w:rPr>
        <w:t>(далее - ОМСУ, Администрация).</w:t>
      </w:r>
    </w:p>
    <w:bookmarkEnd w:id="1"/>
    <w:p w:rsidR="00D94701" w:rsidRPr="00D94701" w:rsidRDefault="00D94701" w:rsidP="00D94701">
      <w:pPr>
        <w:widowControl w:val="0"/>
        <w:autoSpaceDE w:val="0"/>
        <w:autoSpaceDN w:val="0"/>
        <w:ind w:firstLine="720"/>
        <w:rPr>
          <w:sz w:val="24"/>
          <w:szCs w:val="24"/>
        </w:rPr>
      </w:pPr>
      <w:r w:rsidRPr="00D94701">
        <w:rPr>
          <w:sz w:val="24"/>
          <w:szCs w:val="24"/>
        </w:rPr>
        <w:t>В предоставлении муниципальной услуги участвуют:</w:t>
      </w:r>
    </w:p>
    <w:p w:rsidR="00D94701" w:rsidRPr="00D94701" w:rsidRDefault="00D94701" w:rsidP="00D94701">
      <w:pPr>
        <w:widowControl w:val="0"/>
        <w:autoSpaceDE w:val="0"/>
        <w:autoSpaceDN w:val="0"/>
        <w:ind w:firstLine="720"/>
        <w:rPr>
          <w:sz w:val="24"/>
          <w:szCs w:val="24"/>
        </w:rPr>
      </w:pPr>
      <w:r w:rsidRPr="00D94701">
        <w:rPr>
          <w:sz w:val="24"/>
          <w:szCs w:val="24"/>
        </w:rPr>
        <w:t>- ГБУ ЛО «МФЦ»;</w:t>
      </w:r>
    </w:p>
    <w:p w:rsidR="00D94701" w:rsidRPr="00D94701" w:rsidRDefault="00D94701" w:rsidP="00D94701">
      <w:pPr>
        <w:widowControl w:val="0"/>
        <w:autoSpaceDE w:val="0"/>
        <w:autoSpaceDN w:val="0"/>
        <w:ind w:firstLine="720"/>
        <w:rPr>
          <w:sz w:val="24"/>
          <w:szCs w:val="24"/>
        </w:rPr>
      </w:pPr>
      <w:r w:rsidRPr="00D94701">
        <w:rPr>
          <w:sz w:val="24"/>
          <w:szCs w:val="24"/>
        </w:rPr>
        <w:t xml:space="preserve">- Управление Федеральной службы государственной регистрации, кадастра и </w:t>
      </w:r>
      <w:r w:rsidRPr="00D94701">
        <w:rPr>
          <w:sz w:val="24"/>
          <w:szCs w:val="24"/>
        </w:rPr>
        <w:lastRenderedPageBreak/>
        <w:t xml:space="preserve">картографии по Ленинградской области;  </w:t>
      </w:r>
    </w:p>
    <w:p w:rsidR="00D94701" w:rsidRPr="00D94701" w:rsidRDefault="00D94701" w:rsidP="00D94701">
      <w:pPr>
        <w:widowControl w:val="0"/>
        <w:autoSpaceDE w:val="0"/>
        <w:autoSpaceDN w:val="0"/>
        <w:ind w:firstLine="720"/>
        <w:rPr>
          <w:sz w:val="24"/>
          <w:szCs w:val="24"/>
        </w:rPr>
      </w:pPr>
      <w:r w:rsidRPr="00D94701">
        <w:rPr>
          <w:sz w:val="24"/>
          <w:szCs w:val="24"/>
        </w:rPr>
        <w:t>- Федеральная налоговая служба России.</w:t>
      </w:r>
    </w:p>
    <w:p w:rsidR="00D94701" w:rsidRPr="00D94701" w:rsidRDefault="00D94701" w:rsidP="00D94701">
      <w:pPr>
        <w:widowControl w:val="0"/>
        <w:autoSpaceDE w:val="0"/>
        <w:autoSpaceDN w:val="0"/>
        <w:ind w:firstLine="720"/>
        <w:rPr>
          <w:sz w:val="24"/>
          <w:szCs w:val="24"/>
        </w:rPr>
      </w:pPr>
      <w:r w:rsidRPr="00D94701">
        <w:rPr>
          <w:sz w:val="24"/>
          <w:szCs w:val="24"/>
        </w:rPr>
        <w:t>Ходатайство на получение муниципальной услуги с комплектом документов принимается:</w:t>
      </w:r>
    </w:p>
    <w:p w:rsidR="00D94701" w:rsidRPr="00D94701" w:rsidRDefault="00D94701" w:rsidP="00D94701">
      <w:pPr>
        <w:widowControl w:val="0"/>
        <w:autoSpaceDE w:val="0"/>
        <w:autoSpaceDN w:val="0"/>
        <w:ind w:firstLine="720"/>
        <w:rPr>
          <w:sz w:val="24"/>
          <w:szCs w:val="24"/>
        </w:rPr>
      </w:pPr>
      <w:r w:rsidRPr="00D94701">
        <w:rPr>
          <w:sz w:val="24"/>
          <w:szCs w:val="24"/>
        </w:rPr>
        <w:t>1) при личной явке:</w:t>
      </w:r>
    </w:p>
    <w:p w:rsidR="00D94701" w:rsidRPr="00D94701" w:rsidRDefault="00D94701" w:rsidP="00D94701">
      <w:pPr>
        <w:widowControl w:val="0"/>
        <w:autoSpaceDE w:val="0"/>
        <w:autoSpaceDN w:val="0"/>
        <w:ind w:firstLine="720"/>
        <w:rPr>
          <w:sz w:val="24"/>
          <w:szCs w:val="24"/>
        </w:rPr>
      </w:pPr>
      <w:r w:rsidRPr="00D94701">
        <w:rPr>
          <w:sz w:val="24"/>
          <w:szCs w:val="24"/>
        </w:rPr>
        <w:t>в филиалах, отделах, удаленных рабочих местах ГБУ ЛО «МФЦ» (при наличии соглашения);</w:t>
      </w:r>
    </w:p>
    <w:p w:rsidR="00D94701" w:rsidRPr="00D94701" w:rsidRDefault="00D94701" w:rsidP="00D94701">
      <w:pPr>
        <w:widowControl w:val="0"/>
        <w:autoSpaceDE w:val="0"/>
        <w:autoSpaceDN w:val="0"/>
        <w:ind w:firstLine="720"/>
        <w:rPr>
          <w:sz w:val="24"/>
          <w:szCs w:val="24"/>
        </w:rPr>
      </w:pPr>
      <w:r w:rsidRPr="00D94701">
        <w:rPr>
          <w:sz w:val="24"/>
          <w:szCs w:val="24"/>
        </w:rPr>
        <w:t>2) без личной явки:</w:t>
      </w:r>
    </w:p>
    <w:p w:rsidR="00D94701" w:rsidRPr="00D94701" w:rsidRDefault="00D94701" w:rsidP="00D94701">
      <w:pPr>
        <w:widowControl w:val="0"/>
        <w:autoSpaceDE w:val="0"/>
        <w:autoSpaceDN w:val="0"/>
        <w:ind w:firstLine="720"/>
        <w:rPr>
          <w:sz w:val="24"/>
          <w:szCs w:val="24"/>
        </w:rPr>
      </w:pPr>
      <w:r w:rsidRPr="00D94701">
        <w:rPr>
          <w:sz w:val="24"/>
          <w:szCs w:val="24"/>
        </w:rPr>
        <w:t>почтовым отправлением в Администрацию;</w:t>
      </w:r>
    </w:p>
    <w:p w:rsidR="00D94701" w:rsidRPr="00D94701" w:rsidRDefault="00D94701" w:rsidP="00D94701">
      <w:pPr>
        <w:widowControl w:val="0"/>
        <w:autoSpaceDE w:val="0"/>
        <w:autoSpaceDN w:val="0"/>
        <w:ind w:firstLine="720"/>
        <w:rPr>
          <w:sz w:val="24"/>
          <w:szCs w:val="24"/>
        </w:rPr>
      </w:pPr>
      <w:r w:rsidRPr="00D94701">
        <w:rPr>
          <w:sz w:val="24"/>
          <w:szCs w:val="24"/>
        </w:rPr>
        <w:t>в электронной форме через личный кабинет заявителя на ПГУ ЛО/ЕПГУ (при технической реализации).</w:t>
      </w:r>
    </w:p>
    <w:p w:rsidR="00D94701" w:rsidRPr="00D94701" w:rsidRDefault="00D94701" w:rsidP="00D94701">
      <w:pPr>
        <w:widowControl w:val="0"/>
        <w:autoSpaceDE w:val="0"/>
        <w:autoSpaceDN w:val="0"/>
        <w:ind w:firstLine="720"/>
        <w:rPr>
          <w:sz w:val="24"/>
          <w:szCs w:val="24"/>
        </w:rPr>
      </w:pPr>
      <w:r w:rsidRPr="00D94701">
        <w:rPr>
          <w:sz w:val="24"/>
          <w:szCs w:val="24"/>
        </w:rPr>
        <w:t>Заявитель может записаться на прием для подачи ходатайства о предоставлении муниципальной услуги следующими способами:</w:t>
      </w:r>
    </w:p>
    <w:p w:rsidR="00D94701" w:rsidRPr="00D94701" w:rsidRDefault="00D94701" w:rsidP="00D94701">
      <w:pPr>
        <w:widowControl w:val="0"/>
        <w:autoSpaceDE w:val="0"/>
        <w:autoSpaceDN w:val="0"/>
        <w:ind w:firstLine="720"/>
        <w:rPr>
          <w:sz w:val="24"/>
          <w:szCs w:val="24"/>
        </w:rPr>
      </w:pPr>
      <w:r w:rsidRPr="00D94701">
        <w:rPr>
          <w:sz w:val="24"/>
          <w:szCs w:val="24"/>
        </w:rPr>
        <w:t>1) посредством ПГУ ЛО/ЕПГУ - МФЦ;</w:t>
      </w:r>
    </w:p>
    <w:p w:rsidR="00D94701" w:rsidRPr="00D94701" w:rsidRDefault="00D94701" w:rsidP="00D94701">
      <w:pPr>
        <w:widowControl w:val="0"/>
        <w:autoSpaceDE w:val="0"/>
        <w:autoSpaceDN w:val="0"/>
        <w:ind w:firstLine="720"/>
        <w:rPr>
          <w:sz w:val="24"/>
          <w:szCs w:val="24"/>
        </w:rPr>
      </w:pPr>
      <w:r w:rsidRPr="00D94701">
        <w:rPr>
          <w:sz w:val="24"/>
          <w:szCs w:val="24"/>
        </w:rPr>
        <w:t>2) посредством сайта МФЦ (при технической реализации) - в МФЦ;</w:t>
      </w:r>
    </w:p>
    <w:p w:rsidR="00D94701" w:rsidRPr="00D94701" w:rsidRDefault="00D94701" w:rsidP="00D94701">
      <w:pPr>
        <w:widowControl w:val="0"/>
        <w:autoSpaceDE w:val="0"/>
        <w:autoSpaceDN w:val="0"/>
        <w:ind w:firstLine="720"/>
        <w:rPr>
          <w:sz w:val="24"/>
          <w:szCs w:val="24"/>
        </w:rPr>
      </w:pPr>
      <w:r w:rsidRPr="00D94701">
        <w:rPr>
          <w:sz w:val="24"/>
          <w:szCs w:val="24"/>
        </w:rPr>
        <w:t>3) по телефону - МФЦ.</w:t>
      </w:r>
    </w:p>
    <w:p w:rsidR="00D94701" w:rsidRPr="00D94701" w:rsidRDefault="00D94701" w:rsidP="00D94701">
      <w:pPr>
        <w:widowControl w:val="0"/>
        <w:autoSpaceDE w:val="0"/>
        <w:autoSpaceDN w:val="0"/>
        <w:ind w:firstLine="720"/>
        <w:rPr>
          <w:sz w:val="24"/>
          <w:szCs w:val="24"/>
        </w:rPr>
      </w:pPr>
      <w:r w:rsidRPr="00D94701">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94701" w:rsidRPr="00D94701" w:rsidRDefault="00D94701" w:rsidP="00D94701">
      <w:pPr>
        <w:widowControl w:val="0"/>
        <w:autoSpaceDE w:val="0"/>
        <w:autoSpaceDN w:val="0"/>
        <w:ind w:firstLine="720"/>
        <w:rPr>
          <w:sz w:val="24"/>
          <w:szCs w:val="24"/>
        </w:rPr>
      </w:pPr>
      <w:r w:rsidRPr="00D94701">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871B58" w:rsidRPr="00871B58">
        <w:rPr>
          <w:sz w:val="24"/>
          <w:szCs w:val="24"/>
        </w:rPr>
        <w:t>предусмотренных статьями 9, 10 и 14 Федерального закона от 29.12.2022</w:t>
      </w:r>
      <w:r w:rsidR="00871B58">
        <w:rPr>
          <w:sz w:val="24"/>
          <w:szCs w:val="24"/>
        </w:rPr>
        <w:t xml:space="preserve"> </w:t>
      </w:r>
      <w:r w:rsidR="00871B58" w:rsidRPr="00871B58">
        <w:rPr>
          <w:sz w:val="24"/>
          <w:szCs w:val="24"/>
        </w:rPr>
        <w:t>№ 572-ФЗ «Об осуществлении идентификации и (или) аутентификации физических лиц с</w:t>
      </w:r>
      <w:r w:rsidR="00871B58">
        <w:rPr>
          <w:sz w:val="24"/>
          <w:szCs w:val="24"/>
        </w:rPr>
        <w:t xml:space="preserve"> </w:t>
      </w:r>
      <w:r w:rsidR="00871B58" w:rsidRPr="00871B58">
        <w:rPr>
          <w:sz w:val="24"/>
          <w:szCs w:val="24"/>
        </w:rPr>
        <w:t>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(при наличии технической возможности).</w:t>
      </w:r>
    </w:p>
    <w:p w:rsidR="00D94701" w:rsidRPr="00D94701" w:rsidRDefault="00D94701" w:rsidP="00D94701">
      <w:pPr>
        <w:widowControl w:val="0"/>
        <w:autoSpaceDE w:val="0"/>
        <w:autoSpaceDN w:val="0"/>
        <w:ind w:firstLine="720"/>
        <w:rPr>
          <w:sz w:val="24"/>
          <w:szCs w:val="24"/>
        </w:rPr>
      </w:pPr>
      <w:r w:rsidRPr="00D94701">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D94701" w:rsidRPr="00D94701" w:rsidRDefault="00D94701" w:rsidP="00D94701">
      <w:pPr>
        <w:widowControl w:val="0"/>
        <w:autoSpaceDE w:val="0"/>
        <w:autoSpaceDN w:val="0"/>
        <w:ind w:firstLine="720"/>
        <w:rPr>
          <w:sz w:val="24"/>
          <w:szCs w:val="24"/>
        </w:rPr>
      </w:pPr>
      <w:r w:rsidRPr="00D94701">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71B58" w:rsidRDefault="00D94701" w:rsidP="00D94701">
      <w:pPr>
        <w:widowControl w:val="0"/>
        <w:autoSpaceDE w:val="0"/>
        <w:autoSpaceDN w:val="0"/>
        <w:ind w:firstLine="720"/>
        <w:rPr>
          <w:sz w:val="24"/>
          <w:szCs w:val="24"/>
        </w:rPr>
      </w:pPr>
      <w:r w:rsidRPr="00D94701">
        <w:rPr>
          <w:sz w:val="24"/>
          <w:szCs w:val="24"/>
        </w:rPr>
        <w:t xml:space="preserve">2) </w:t>
      </w:r>
      <w:r w:rsidR="00871B58" w:rsidRPr="00871B58">
        <w:rPr>
          <w:sz w:val="24"/>
          <w:szCs w:val="24"/>
        </w:rPr>
        <w:t>информационных технологий, предусмотренных статьями 9, 10 и 14 Федерального закона от 29.12.2022 № 572-ФЗ.</w:t>
      </w:r>
    </w:p>
    <w:p w:rsidR="00D94701" w:rsidRPr="00D94701" w:rsidRDefault="00D94701" w:rsidP="00D94701">
      <w:pPr>
        <w:widowControl w:val="0"/>
        <w:autoSpaceDE w:val="0"/>
        <w:autoSpaceDN w:val="0"/>
        <w:ind w:firstLine="720"/>
        <w:rPr>
          <w:sz w:val="24"/>
          <w:szCs w:val="24"/>
        </w:rPr>
      </w:pPr>
      <w:r w:rsidRPr="00D94701">
        <w:rPr>
          <w:sz w:val="24"/>
          <w:szCs w:val="24"/>
        </w:rPr>
        <w:t>2.3. Результатом предоставления муниципальной услуги является:</w:t>
      </w:r>
    </w:p>
    <w:p w:rsidR="00D94701" w:rsidRPr="00D94701" w:rsidRDefault="00D94701" w:rsidP="00D94701">
      <w:pPr>
        <w:widowControl w:val="0"/>
        <w:tabs>
          <w:tab w:val="left" w:pos="1134"/>
        </w:tabs>
        <w:autoSpaceDE w:val="0"/>
        <w:autoSpaceDN w:val="0"/>
        <w:ind w:firstLine="720"/>
        <w:rPr>
          <w:sz w:val="24"/>
          <w:szCs w:val="24"/>
        </w:rPr>
      </w:pPr>
      <w:r w:rsidRPr="00D94701">
        <w:rPr>
          <w:sz w:val="24"/>
          <w:szCs w:val="24"/>
        </w:rPr>
        <w:t xml:space="preserve">- </w:t>
      </w:r>
      <w:r w:rsidRPr="00D94701">
        <w:rPr>
          <w:sz w:val="24"/>
          <w:szCs w:val="24"/>
        </w:rPr>
        <w:tab/>
        <w:t>решение об установлении публичного сервитута (</w:t>
      </w:r>
      <w:r w:rsidR="00871B58">
        <w:rPr>
          <w:sz w:val="24"/>
          <w:szCs w:val="24"/>
        </w:rPr>
        <w:t>П</w:t>
      </w:r>
      <w:r w:rsidRPr="00D94701">
        <w:rPr>
          <w:sz w:val="24"/>
          <w:szCs w:val="24"/>
        </w:rPr>
        <w:t>риложение 4 к настоящему административному регламенту);</w:t>
      </w:r>
    </w:p>
    <w:p w:rsidR="00D94701" w:rsidRPr="00D94701" w:rsidRDefault="00D94701" w:rsidP="00D94701">
      <w:pPr>
        <w:widowControl w:val="0"/>
        <w:tabs>
          <w:tab w:val="left" w:pos="1134"/>
        </w:tabs>
        <w:autoSpaceDE w:val="0"/>
        <w:autoSpaceDN w:val="0"/>
        <w:ind w:firstLine="720"/>
        <w:rPr>
          <w:sz w:val="24"/>
          <w:szCs w:val="24"/>
        </w:rPr>
      </w:pPr>
      <w:r w:rsidRPr="00D94701">
        <w:rPr>
          <w:sz w:val="24"/>
          <w:szCs w:val="24"/>
        </w:rPr>
        <w:t xml:space="preserve">- </w:t>
      </w:r>
      <w:r w:rsidRPr="00D94701">
        <w:rPr>
          <w:sz w:val="24"/>
          <w:szCs w:val="24"/>
        </w:rPr>
        <w:tab/>
        <w:t>решение об отказе в предоставлении муниципальной услуги</w:t>
      </w:r>
      <w:r w:rsidRPr="00D94701">
        <w:rPr>
          <w:rFonts w:ascii="Calibri" w:hAnsi="Calibri" w:cs="Calibri"/>
          <w:sz w:val="20"/>
          <w:szCs w:val="18"/>
        </w:rPr>
        <w:t xml:space="preserve"> </w:t>
      </w:r>
      <w:r w:rsidRPr="00D94701">
        <w:rPr>
          <w:sz w:val="24"/>
          <w:szCs w:val="24"/>
        </w:rPr>
        <w:t>(</w:t>
      </w:r>
      <w:r w:rsidR="00871B58">
        <w:rPr>
          <w:sz w:val="24"/>
          <w:szCs w:val="24"/>
        </w:rPr>
        <w:t>П</w:t>
      </w:r>
      <w:r w:rsidRPr="00D94701">
        <w:rPr>
          <w:sz w:val="24"/>
          <w:szCs w:val="24"/>
        </w:rPr>
        <w:t>риложение 3 к административному регламенту).</w:t>
      </w:r>
    </w:p>
    <w:p w:rsidR="00D94701" w:rsidRPr="00D94701" w:rsidRDefault="00D94701" w:rsidP="00D94701">
      <w:pPr>
        <w:widowControl w:val="0"/>
        <w:tabs>
          <w:tab w:val="left" w:pos="1134"/>
        </w:tabs>
        <w:autoSpaceDE w:val="0"/>
        <w:autoSpaceDN w:val="0"/>
        <w:ind w:firstLine="720"/>
        <w:rPr>
          <w:sz w:val="24"/>
          <w:szCs w:val="24"/>
        </w:rPr>
      </w:pPr>
      <w:r w:rsidRPr="00D94701">
        <w:rPr>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w:t>
      </w:r>
      <w:r w:rsidRPr="00D94701">
        <w:rPr>
          <w:sz w:val="24"/>
          <w:szCs w:val="24"/>
        </w:rPr>
        <w:lastRenderedPageBreak/>
        <w:t>(при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94701" w:rsidRPr="00D94701" w:rsidRDefault="00D94701" w:rsidP="00D94701">
      <w:pPr>
        <w:widowControl w:val="0"/>
        <w:tabs>
          <w:tab w:val="left" w:pos="1134"/>
        </w:tabs>
        <w:autoSpaceDE w:val="0"/>
        <w:autoSpaceDN w:val="0"/>
        <w:ind w:firstLine="720"/>
        <w:rPr>
          <w:sz w:val="24"/>
          <w:szCs w:val="24"/>
        </w:rPr>
      </w:pPr>
      <w:r w:rsidRPr="00D94701">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94701" w:rsidRPr="00D94701" w:rsidRDefault="00D94701" w:rsidP="00E83601">
      <w:pPr>
        <w:widowControl w:val="0"/>
        <w:tabs>
          <w:tab w:val="left" w:pos="1134"/>
        </w:tabs>
        <w:suppressAutoHyphens/>
        <w:autoSpaceDE w:val="0"/>
        <w:autoSpaceDN w:val="0"/>
        <w:ind w:firstLine="720"/>
        <w:rPr>
          <w:sz w:val="24"/>
          <w:szCs w:val="24"/>
        </w:rPr>
      </w:pPr>
      <w:r w:rsidRPr="00D94701">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D94701" w:rsidRPr="00D94701" w:rsidRDefault="00D94701" w:rsidP="00E83601">
      <w:pPr>
        <w:widowControl w:val="0"/>
        <w:suppressAutoHyphens/>
        <w:autoSpaceDE w:val="0"/>
        <w:autoSpaceDN w:val="0"/>
        <w:ind w:firstLine="720"/>
        <w:rPr>
          <w:sz w:val="24"/>
          <w:szCs w:val="24"/>
        </w:rPr>
      </w:pPr>
      <w:r w:rsidRPr="00D94701">
        <w:rPr>
          <w:sz w:val="24"/>
          <w:szCs w:val="24"/>
        </w:rPr>
        <w:t>2.3.1. Результат предоставления муниципальной услуги предоставляется:</w:t>
      </w:r>
    </w:p>
    <w:p w:rsidR="00D94701" w:rsidRPr="00D94701" w:rsidRDefault="00D94701" w:rsidP="00E83601">
      <w:pPr>
        <w:widowControl w:val="0"/>
        <w:suppressAutoHyphens/>
        <w:autoSpaceDE w:val="0"/>
        <w:autoSpaceDN w:val="0"/>
        <w:ind w:firstLine="720"/>
        <w:rPr>
          <w:sz w:val="24"/>
          <w:szCs w:val="24"/>
        </w:rPr>
      </w:pPr>
      <w:r w:rsidRPr="00D94701">
        <w:rPr>
          <w:sz w:val="24"/>
          <w:szCs w:val="24"/>
        </w:rPr>
        <w:t>1) при личной явке:</w:t>
      </w:r>
    </w:p>
    <w:p w:rsidR="00D94701" w:rsidRPr="00D94701" w:rsidRDefault="00D94701" w:rsidP="00E83601">
      <w:pPr>
        <w:widowControl w:val="0"/>
        <w:suppressAutoHyphens/>
        <w:autoSpaceDE w:val="0"/>
        <w:autoSpaceDN w:val="0"/>
        <w:ind w:firstLine="720"/>
        <w:rPr>
          <w:sz w:val="24"/>
          <w:szCs w:val="24"/>
        </w:rPr>
      </w:pPr>
      <w:r w:rsidRPr="00D94701">
        <w:rPr>
          <w:sz w:val="24"/>
          <w:szCs w:val="24"/>
        </w:rPr>
        <w:t>в филиалах, отделах, удаленных рабочих местах ГБУ ЛО «МФЦ»;</w:t>
      </w:r>
    </w:p>
    <w:p w:rsidR="00D94701" w:rsidRPr="00D94701" w:rsidRDefault="00D94701" w:rsidP="00E83601">
      <w:pPr>
        <w:widowControl w:val="0"/>
        <w:suppressAutoHyphens/>
        <w:autoSpaceDE w:val="0"/>
        <w:autoSpaceDN w:val="0"/>
        <w:ind w:firstLine="720"/>
        <w:rPr>
          <w:sz w:val="24"/>
          <w:szCs w:val="24"/>
        </w:rPr>
      </w:pPr>
      <w:r w:rsidRPr="00D94701">
        <w:rPr>
          <w:sz w:val="24"/>
          <w:szCs w:val="24"/>
        </w:rPr>
        <w:t>2) без личной явки:</w:t>
      </w:r>
    </w:p>
    <w:p w:rsidR="00D94701" w:rsidRPr="00D94701" w:rsidRDefault="00D94701" w:rsidP="00E83601">
      <w:pPr>
        <w:widowControl w:val="0"/>
        <w:suppressAutoHyphens/>
        <w:autoSpaceDE w:val="0"/>
        <w:autoSpaceDN w:val="0"/>
        <w:ind w:firstLine="720"/>
        <w:rPr>
          <w:sz w:val="24"/>
          <w:szCs w:val="24"/>
        </w:rPr>
      </w:pPr>
      <w:r w:rsidRPr="00D94701">
        <w:rPr>
          <w:sz w:val="24"/>
          <w:szCs w:val="24"/>
        </w:rPr>
        <w:t>посредством ПГУ ЛО/ЕПГУ (при технической реализации);</w:t>
      </w:r>
    </w:p>
    <w:p w:rsidR="00D94701" w:rsidRPr="00D94701" w:rsidRDefault="00D94701" w:rsidP="00E83601">
      <w:pPr>
        <w:widowControl w:val="0"/>
        <w:suppressAutoHyphens/>
        <w:autoSpaceDE w:val="0"/>
        <w:autoSpaceDN w:val="0"/>
        <w:ind w:firstLine="720"/>
        <w:rPr>
          <w:sz w:val="24"/>
          <w:szCs w:val="24"/>
        </w:rPr>
      </w:pPr>
      <w:r w:rsidRPr="00D94701">
        <w:rPr>
          <w:sz w:val="24"/>
          <w:szCs w:val="24"/>
        </w:rPr>
        <w:t>почтовым отправлением.</w:t>
      </w:r>
    </w:p>
    <w:p w:rsidR="00D94701" w:rsidRPr="00D94701" w:rsidRDefault="00D94701" w:rsidP="00E83601">
      <w:pPr>
        <w:widowControl w:val="0"/>
        <w:suppressAutoHyphens/>
        <w:autoSpaceDE w:val="0"/>
        <w:autoSpaceDN w:val="0"/>
        <w:ind w:firstLine="720"/>
        <w:rPr>
          <w:sz w:val="24"/>
          <w:szCs w:val="24"/>
        </w:rPr>
      </w:pPr>
      <w:r w:rsidRPr="00D94701">
        <w:rPr>
          <w:sz w:val="24"/>
          <w:szCs w:val="24"/>
        </w:rPr>
        <w:t>2.4. 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ней со дня опубликования сообщения</w:t>
      </w:r>
      <w:r w:rsidRPr="00D94701">
        <w:rPr>
          <w:color w:val="FFFFFF"/>
          <w:sz w:val="24"/>
          <w:szCs w:val="24"/>
        </w:rPr>
        <w:t xml:space="preserve"> </w:t>
      </w:r>
      <w:r w:rsidRPr="00D94701">
        <w:rPr>
          <w:sz w:val="24"/>
          <w:szCs w:val="24"/>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D94701" w:rsidRPr="00D94701" w:rsidRDefault="00D94701" w:rsidP="00E83601">
      <w:pPr>
        <w:widowControl w:val="0"/>
        <w:suppressAutoHyphens/>
        <w:autoSpaceDE w:val="0"/>
        <w:autoSpaceDN w:val="0"/>
        <w:ind w:firstLine="720"/>
        <w:rPr>
          <w:sz w:val="24"/>
          <w:szCs w:val="24"/>
        </w:rPr>
      </w:pPr>
      <w:r w:rsidRPr="00D94701">
        <w:rPr>
          <w:sz w:val="24"/>
          <w:szCs w:val="24"/>
        </w:rPr>
        <w:t>2.5. Правовые основания для предоставления муниципальной услуги:</w:t>
      </w:r>
    </w:p>
    <w:p w:rsidR="00D94701" w:rsidRPr="00D94701" w:rsidRDefault="00D94701" w:rsidP="00E83601">
      <w:pPr>
        <w:widowControl w:val="0"/>
        <w:numPr>
          <w:ilvl w:val="0"/>
          <w:numId w:val="2"/>
        </w:numPr>
        <w:tabs>
          <w:tab w:val="left" w:pos="1134"/>
        </w:tabs>
        <w:suppressAutoHyphens/>
        <w:autoSpaceDE w:val="0"/>
        <w:autoSpaceDN w:val="0"/>
        <w:ind w:left="0" w:firstLine="720"/>
        <w:rPr>
          <w:sz w:val="24"/>
          <w:szCs w:val="24"/>
        </w:rPr>
      </w:pPr>
      <w:bookmarkStart w:id="2" w:name="P99"/>
      <w:bookmarkEnd w:id="2"/>
      <w:r w:rsidRPr="00D94701">
        <w:rPr>
          <w:sz w:val="24"/>
          <w:szCs w:val="24"/>
        </w:rPr>
        <w:t>Земельный кодекс Российской Федерации от 25.10.2001 №</w:t>
      </w:r>
      <w:r w:rsidRPr="00D94701">
        <w:rPr>
          <w:sz w:val="24"/>
          <w:szCs w:val="24"/>
          <w:lang w:val="en-US"/>
        </w:rPr>
        <w:t> </w:t>
      </w:r>
      <w:r w:rsidRPr="00D94701">
        <w:rPr>
          <w:sz w:val="24"/>
          <w:szCs w:val="24"/>
        </w:rPr>
        <w:t>136-ФЗ;</w:t>
      </w:r>
    </w:p>
    <w:p w:rsidR="00D94701" w:rsidRPr="00D94701" w:rsidRDefault="00D94701" w:rsidP="00E83601">
      <w:pPr>
        <w:widowControl w:val="0"/>
        <w:numPr>
          <w:ilvl w:val="0"/>
          <w:numId w:val="2"/>
        </w:numPr>
        <w:tabs>
          <w:tab w:val="left" w:pos="1134"/>
        </w:tabs>
        <w:suppressAutoHyphens/>
        <w:autoSpaceDE w:val="0"/>
        <w:autoSpaceDN w:val="0"/>
        <w:ind w:left="0" w:firstLine="720"/>
        <w:rPr>
          <w:sz w:val="24"/>
          <w:szCs w:val="24"/>
        </w:rPr>
      </w:pPr>
      <w:r w:rsidRPr="00D94701">
        <w:rPr>
          <w:sz w:val="24"/>
          <w:szCs w:val="24"/>
        </w:rPr>
        <w:t>Федеральный закон от 25.10.2001 №</w:t>
      </w:r>
      <w:r w:rsidRPr="00D94701">
        <w:rPr>
          <w:sz w:val="24"/>
          <w:szCs w:val="24"/>
          <w:lang w:val="en-US"/>
        </w:rPr>
        <w:t> </w:t>
      </w:r>
      <w:r w:rsidRPr="00D94701">
        <w:rPr>
          <w:sz w:val="24"/>
          <w:szCs w:val="24"/>
        </w:rPr>
        <w:t>137-ФЗ «О введении в действие Земельного кодекса Российской Федерации»;</w:t>
      </w:r>
    </w:p>
    <w:p w:rsidR="00D94701" w:rsidRPr="00D94701" w:rsidRDefault="00D94701" w:rsidP="00E83601">
      <w:pPr>
        <w:widowControl w:val="0"/>
        <w:numPr>
          <w:ilvl w:val="0"/>
          <w:numId w:val="2"/>
        </w:numPr>
        <w:tabs>
          <w:tab w:val="left" w:pos="1134"/>
        </w:tabs>
        <w:suppressAutoHyphens/>
        <w:autoSpaceDE w:val="0"/>
        <w:autoSpaceDN w:val="0"/>
        <w:ind w:left="0" w:firstLine="720"/>
        <w:rPr>
          <w:sz w:val="24"/>
          <w:szCs w:val="24"/>
        </w:rPr>
      </w:pPr>
      <w:r w:rsidRPr="00D94701">
        <w:rPr>
          <w:sz w:val="24"/>
          <w:szCs w:val="24"/>
        </w:rPr>
        <w:t>Федеральный закон от 13.07.2015 №</w:t>
      </w:r>
      <w:r w:rsidRPr="00D94701">
        <w:rPr>
          <w:sz w:val="24"/>
          <w:szCs w:val="24"/>
          <w:lang w:val="en-US"/>
        </w:rPr>
        <w:t> </w:t>
      </w:r>
      <w:r w:rsidRPr="00D94701">
        <w:rPr>
          <w:sz w:val="24"/>
          <w:szCs w:val="24"/>
        </w:rPr>
        <w:t>218-ФЗ «О государственной регистрации недвижимости»;</w:t>
      </w:r>
    </w:p>
    <w:p w:rsidR="00D94701" w:rsidRPr="00D94701" w:rsidRDefault="00D94701" w:rsidP="00E83601">
      <w:pPr>
        <w:widowControl w:val="0"/>
        <w:numPr>
          <w:ilvl w:val="0"/>
          <w:numId w:val="2"/>
        </w:numPr>
        <w:tabs>
          <w:tab w:val="left" w:pos="1134"/>
        </w:tabs>
        <w:suppressAutoHyphens/>
        <w:autoSpaceDE w:val="0"/>
        <w:autoSpaceDN w:val="0"/>
        <w:ind w:left="0" w:firstLine="720"/>
        <w:rPr>
          <w:sz w:val="24"/>
          <w:szCs w:val="24"/>
        </w:rPr>
      </w:pPr>
      <w:r w:rsidRPr="00D94701">
        <w:rPr>
          <w:sz w:val="24"/>
          <w:szCs w:val="24"/>
        </w:rPr>
        <w:t>Приказ Росреестра от 13.01.2021 №</w:t>
      </w:r>
      <w:r w:rsidRPr="00D94701">
        <w:rPr>
          <w:sz w:val="24"/>
          <w:szCs w:val="24"/>
          <w:lang w:val="en-US"/>
        </w:rPr>
        <w:t> </w:t>
      </w:r>
      <w:r w:rsidRPr="00D94701">
        <w:rPr>
          <w:sz w:val="24"/>
          <w:szCs w:val="24"/>
        </w:rPr>
        <w:t xml:space="preserve">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D94701" w:rsidRPr="00D94701" w:rsidRDefault="00D94701" w:rsidP="00E83601">
      <w:pPr>
        <w:widowControl w:val="0"/>
        <w:numPr>
          <w:ilvl w:val="0"/>
          <w:numId w:val="2"/>
        </w:numPr>
        <w:tabs>
          <w:tab w:val="left" w:pos="1134"/>
        </w:tabs>
        <w:suppressAutoHyphens/>
        <w:autoSpaceDE w:val="0"/>
        <w:autoSpaceDN w:val="0"/>
        <w:ind w:left="0" w:firstLine="720"/>
        <w:rPr>
          <w:sz w:val="24"/>
          <w:szCs w:val="24"/>
        </w:rPr>
      </w:pPr>
      <w:r w:rsidRPr="00D94701">
        <w:rPr>
          <w:sz w:val="24"/>
          <w:szCs w:val="24"/>
        </w:rPr>
        <w:t>нормативные правовые акты органов местного самоуправления.</w:t>
      </w:r>
    </w:p>
    <w:p w:rsidR="00D94701" w:rsidRPr="00D94701" w:rsidRDefault="00D94701" w:rsidP="00E83601">
      <w:pPr>
        <w:widowControl w:val="0"/>
        <w:tabs>
          <w:tab w:val="left" w:pos="709"/>
        </w:tabs>
        <w:suppressAutoHyphens/>
        <w:autoSpaceDE w:val="0"/>
        <w:autoSpaceDN w:val="0"/>
        <w:ind w:firstLine="720"/>
        <w:rPr>
          <w:sz w:val="24"/>
          <w:szCs w:val="24"/>
        </w:rPr>
      </w:pPr>
      <w:r w:rsidRPr="00D94701">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94701" w:rsidRPr="00D94701" w:rsidRDefault="00D94701" w:rsidP="00E83601">
      <w:pPr>
        <w:widowControl w:val="0"/>
        <w:suppressAutoHyphens/>
        <w:autoSpaceDE w:val="0"/>
        <w:autoSpaceDN w:val="0"/>
        <w:ind w:firstLine="720"/>
        <w:rPr>
          <w:sz w:val="24"/>
          <w:szCs w:val="24"/>
        </w:rPr>
      </w:pPr>
      <w:bookmarkStart w:id="3" w:name="P100"/>
      <w:bookmarkEnd w:id="3"/>
      <w:r w:rsidRPr="00D94701">
        <w:rPr>
          <w:sz w:val="24"/>
          <w:szCs w:val="24"/>
        </w:rPr>
        <w:t>1) ходатайство об установлении публичного сервитута (</w:t>
      </w:r>
      <w:r w:rsidR="00871B58">
        <w:rPr>
          <w:sz w:val="24"/>
          <w:szCs w:val="24"/>
        </w:rPr>
        <w:t>П</w:t>
      </w:r>
      <w:r w:rsidRPr="00D94701">
        <w:rPr>
          <w:sz w:val="24"/>
          <w:szCs w:val="24"/>
        </w:rPr>
        <w:t>риложение 1 к административному регламенту).</w:t>
      </w:r>
    </w:p>
    <w:p w:rsidR="00D94701" w:rsidRPr="00D94701" w:rsidRDefault="00D94701" w:rsidP="00E83601">
      <w:pPr>
        <w:widowControl w:val="0"/>
        <w:suppressAutoHyphens/>
        <w:autoSpaceDE w:val="0"/>
        <w:autoSpaceDN w:val="0"/>
        <w:ind w:firstLine="720"/>
        <w:rPr>
          <w:sz w:val="24"/>
          <w:szCs w:val="24"/>
        </w:rPr>
      </w:pPr>
      <w:r w:rsidRPr="00D94701">
        <w:rPr>
          <w:sz w:val="24"/>
          <w:szCs w:val="24"/>
        </w:rPr>
        <w:t>В ходатайстве должны быть указаны:</w:t>
      </w:r>
    </w:p>
    <w:p w:rsidR="00D94701" w:rsidRPr="00D94701" w:rsidRDefault="00D94701" w:rsidP="00E83601">
      <w:pPr>
        <w:widowControl w:val="0"/>
        <w:numPr>
          <w:ilvl w:val="0"/>
          <w:numId w:val="3"/>
        </w:numPr>
        <w:tabs>
          <w:tab w:val="left" w:pos="1134"/>
        </w:tabs>
        <w:suppressAutoHyphens/>
        <w:autoSpaceDE w:val="0"/>
        <w:autoSpaceDN w:val="0"/>
        <w:adjustRightInd w:val="0"/>
        <w:ind w:left="0" w:firstLine="720"/>
        <w:contextualSpacing/>
        <w:rPr>
          <w:sz w:val="24"/>
          <w:szCs w:val="24"/>
        </w:rPr>
      </w:pPr>
      <w:r w:rsidRPr="00D94701">
        <w:rPr>
          <w:sz w:val="24"/>
          <w:szCs w:val="24"/>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D94701" w:rsidRPr="00D94701" w:rsidRDefault="00D94701" w:rsidP="00E83601">
      <w:pPr>
        <w:widowControl w:val="0"/>
        <w:numPr>
          <w:ilvl w:val="0"/>
          <w:numId w:val="3"/>
        </w:numPr>
        <w:tabs>
          <w:tab w:val="left" w:pos="1134"/>
        </w:tabs>
        <w:suppressAutoHyphens/>
        <w:autoSpaceDE w:val="0"/>
        <w:autoSpaceDN w:val="0"/>
        <w:ind w:left="0" w:firstLine="720"/>
        <w:rPr>
          <w:sz w:val="24"/>
          <w:szCs w:val="24"/>
        </w:rPr>
      </w:pPr>
      <w:bookmarkStart w:id="4" w:name="P119"/>
      <w:bookmarkEnd w:id="4"/>
      <w:r w:rsidRPr="00D94701">
        <w:rPr>
          <w:sz w:val="24"/>
          <w:szCs w:val="24"/>
        </w:rPr>
        <w:t xml:space="preserve">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w:t>
      </w:r>
      <w:r w:rsidRPr="00D94701">
        <w:rPr>
          <w:sz w:val="24"/>
          <w:szCs w:val="24"/>
        </w:rPr>
        <w:lastRenderedPageBreak/>
        <w:t>налогоплательщика (в случае если заявителем является юридическое лицо);</w:t>
      </w:r>
    </w:p>
    <w:p w:rsidR="00D94701" w:rsidRPr="00D94701" w:rsidRDefault="00D94701" w:rsidP="00E83601">
      <w:pPr>
        <w:widowControl w:val="0"/>
        <w:numPr>
          <w:ilvl w:val="0"/>
          <w:numId w:val="3"/>
        </w:numPr>
        <w:tabs>
          <w:tab w:val="left" w:pos="1134"/>
        </w:tabs>
        <w:suppressAutoHyphens/>
        <w:autoSpaceDE w:val="0"/>
        <w:autoSpaceDN w:val="0"/>
        <w:ind w:left="0" w:firstLine="720"/>
        <w:rPr>
          <w:sz w:val="24"/>
          <w:szCs w:val="24"/>
        </w:rPr>
      </w:pPr>
      <w:r w:rsidRPr="00D94701">
        <w:rPr>
          <w:sz w:val="24"/>
          <w:szCs w:val="24"/>
        </w:rPr>
        <w:t xml:space="preserve">цель установления публичного сервитута в соответствии с </w:t>
      </w:r>
      <w:proofErr w:type="spellStart"/>
      <w:r w:rsidRPr="00D94701">
        <w:rPr>
          <w:sz w:val="24"/>
          <w:szCs w:val="24"/>
        </w:rPr>
        <w:t>пп</w:t>
      </w:r>
      <w:proofErr w:type="spellEnd"/>
      <w:r w:rsidRPr="00D94701">
        <w:rPr>
          <w:sz w:val="24"/>
          <w:szCs w:val="24"/>
        </w:rPr>
        <w:t>. 1-7 п. 4 статьи 23 Земельного кодекса РФ;</w:t>
      </w:r>
    </w:p>
    <w:p w:rsidR="00D94701" w:rsidRPr="00D94701" w:rsidRDefault="00D94701" w:rsidP="00E83601">
      <w:pPr>
        <w:widowControl w:val="0"/>
        <w:numPr>
          <w:ilvl w:val="0"/>
          <w:numId w:val="3"/>
        </w:numPr>
        <w:tabs>
          <w:tab w:val="left" w:pos="1134"/>
        </w:tabs>
        <w:suppressAutoHyphens/>
        <w:autoSpaceDE w:val="0"/>
        <w:autoSpaceDN w:val="0"/>
        <w:ind w:left="0" w:firstLine="720"/>
        <w:rPr>
          <w:sz w:val="24"/>
          <w:szCs w:val="24"/>
        </w:rPr>
      </w:pPr>
      <w:r w:rsidRPr="00D94701">
        <w:rPr>
          <w:sz w:val="24"/>
          <w:szCs w:val="24"/>
        </w:rPr>
        <w:t>испрашиваемый срок публичного сервитута;</w:t>
      </w:r>
    </w:p>
    <w:p w:rsidR="00D94701" w:rsidRPr="00D94701" w:rsidRDefault="00D94701" w:rsidP="00E83601">
      <w:pPr>
        <w:widowControl w:val="0"/>
        <w:numPr>
          <w:ilvl w:val="0"/>
          <w:numId w:val="3"/>
        </w:numPr>
        <w:tabs>
          <w:tab w:val="left" w:pos="1134"/>
        </w:tabs>
        <w:suppressAutoHyphens/>
        <w:autoSpaceDE w:val="0"/>
        <w:autoSpaceDN w:val="0"/>
        <w:ind w:left="0" w:firstLine="720"/>
        <w:rPr>
          <w:sz w:val="24"/>
          <w:szCs w:val="24"/>
        </w:rPr>
      </w:pPr>
      <w:r w:rsidRPr="00D94701">
        <w:rPr>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D94701" w:rsidRPr="00D94701" w:rsidRDefault="00D94701" w:rsidP="00E83601">
      <w:pPr>
        <w:widowControl w:val="0"/>
        <w:numPr>
          <w:ilvl w:val="0"/>
          <w:numId w:val="3"/>
        </w:numPr>
        <w:tabs>
          <w:tab w:val="left" w:pos="1134"/>
        </w:tabs>
        <w:suppressAutoHyphens/>
        <w:autoSpaceDE w:val="0"/>
        <w:autoSpaceDN w:val="0"/>
        <w:ind w:left="0" w:firstLine="720"/>
        <w:rPr>
          <w:sz w:val="24"/>
          <w:szCs w:val="24"/>
        </w:rPr>
      </w:pPr>
      <w:r w:rsidRPr="00D94701">
        <w:rPr>
          <w:sz w:val="24"/>
          <w:szCs w:val="24"/>
        </w:rPr>
        <w:t>обоснование необходимости установления публичного сервитута;</w:t>
      </w:r>
    </w:p>
    <w:p w:rsidR="00D94701" w:rsidRPr="00D94701" w:rsidRDefault="00D94701" w:rsidP="00E83601">
      <w:pPr>
        <w:widowControl w:val="0"/>
        <w:numPr>
          <w:ilvl w:val="0"/>
          <w:numId w:val="3"/>
        </w:numPr>
        <w:tabs>
          <w:tab w:val="left" w:pos="1134"/>
        </w:tabs>
        <w:suppressAutoHyphens/>
        <w:autoSpaceDE w:val="0"/>
        <w:autoSpaceDN w:val="0"/>
        <w:ind w:left="0" w:firstLine="720"/>
        <w:rPr>
          <w:sz w:val="24"/>
          <w:szCs w:val="24"/>
        </w:rPr>
      </w:pPr>
      <w:r w:rsidRPr="00D94701">
        <w:rPr>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D94701" w:rsidRPr="00D94701" w:rsidRDefault="00D94701" w:rsidP="00E83601">
      <w:pPr>
        <w:widowControl w:val="0"/>
        <w:numPr>
          <w:ilvl w:val="0"/>
          <w:numId w:val="3"/>
        </w:numPr>
        <w:tabs>
          <w:tab w:val="left" w:pos="1134"/>
        </w:tabs>
        <w:suppressAutoHyphens/>
        <w:autoSpaceDE w:val="0"/>
        <w:autoSpaceDN w:val="0"/>
        <w:ind w:left="0" w:firstLine="720"/>
        <w:rPr>
          <w:sz w:val="24"/>
          <w:szCs w:val="24"/>
        </w:rPr>
      </w:pPr>
      <w:r w:rsidRPr="00D94701">
        <w:rPr>
          <w:sz w:val="24"/>
          <w:szCs w:val="24"/>
        </w:rPr>
        <w:t>почтовый адрес и (или) адрес электронной почты для связи с заявителем.</w:t>
      </w:r>
    </w:p>
    <w:p w:rsidR="00D94701" w:rsidRPr="00D94701" w:rsidRDefault="00D94701" w:rsidP="00E83601">
      <w:pPr>
        <w:widowControl w:val="0"/>
        <w:suppressAutoHyphens/>
        <w:autoSpaceDE w:val="0"/>
        <w:autoSpaceDN w:val="0"/>
        <w:ind w:firstLine="720"/>
        <w:rPr>
          <w:sz w:val="24"/>
          <w:szCs w:val="24"/>
        </w:rPr>
      </w:pPr>
      <w:r w:rsidRPr="00D94701">
        <w:rPr>
          <w:sz w:val="24"/>
          <w:szCs w:val="24"/>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D94701" w:rsidRPr="00D94701" w:rsidRDefault="00D94701" w:rsidP="00E83601">
      <w:pPr>
        <w:widowControl w:val="0"/>
        <w:suppressAutoHyphens/>
        <w:autoSpaceDE w:val="0"/>
        <w:autoSpaceDN w:val="0"/>
        <w:ind w:firstLine="720"/>
        <w:rPr>
          <w:sz w:val="24"/>
          <w:szCs w:val="24"/>
        </w:rPr>
      </w:pPr>
      <w:r w:rsidRPr="00D94701">
        <w:rPr>
          <w:sz w:val="24"/>
          <w:szCs w:val="24"/>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D94701">
        <w:rPr>
          <w:rFonts w:ascii="Calibri" w:hAnsi="Calibri" w:cs="Calibri"/>
          <w:sz w:val="20"/>
          <w:szCs w:val="18"/>
        </w:rPr>
        <w:t xml:space="preserve"> </w:t>
      </w:r>
      <w:r w:rsidRPr="00D94701">
        <w:rPr>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D94701" w:rsidRPr="00D94701" w:rsidRDefault="00D94701" w:rsidP="00E83601">
      <w:pPr>
        <w:widowControl w:val="0"/>
        <w:suppressAutoHyphens/>
        <w:autoSpaceDE w:val="0"/>
        <w:autoSpaceDN w:val="0"/>
        <w:ind w:firstLine="720"/>
        <w:rPr>
          <w:sz w:val="24"/>
          <w:szCs w:val="24"/>
        </w:rPr>
      </w:pPr>
      <w:r w:rsidRPr="00D94701">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94701" w:rsidRPr="00D94701" w:rsidRDefault="00D94701" w:rsidP="00E83601">
      <w:pPr>
        <w:widowControl w:val="0"/>
        <w:suppressAutoHyphens/>
        <w:autoSpaceDE w:val="0"/>
        <w:autoSpaceDN w:val="0"/>
        <w:ind w:firstLine="720"/>
        <w:rPr>
          <w:sz w:val="24"/>
          <w:szCs w:val="24"/>
        </w:rPr>
      </w:pPr>
      <w:r w:rsidRPr="00D94701">
        <w:rPr>
          <w:sz w:val="24"/>
          <w:szCs w:val="24"/>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94701" w:rsidRPr="00D94701" w:rsidRDefault="00D94701" w:rsidP="00E83601">
      <w:pPr>
        <w:widowControl w:val="0"/>
        <w:suppressAutoHyphens/>
        <w:autoSpaceDE w:val="0"/>
        <w:autoSpaceDN w:val="0"/>
        <w:ind w:firstLine="720"/>
        <w:rPr>
          <w:sz w:val="24"/>
          <w:szCs w:val="24"/>
        </w:rPr>
      </w:pPr>
      <w:r w:rsidRPr="00D94701">
        <w:rPr>
          <w:sz w:val="24"/>
          <w:szCs w:val="24"/>
        </w:rPr>
        <w:t>- сведения (выписка) из Единого государственного реестра юридических лиц (ЕГРЮЛ);</w:t>
      </w:r>
    </w:p>
    <w:p w:rsidR="00D94701" w:rsidRPr="00D94701" w:rsidRDefault="00D94701" w:rsidP="00E83601">
      <w:pPr>
        <w:widowControl w:val="0"/>
        <w:suppressAutoHyphens/>
        <w:autoSpaceDE w:val="0"/>
        <w:autoSpaceDN w:val="0"/>
        <w:ind w:firstLine="720"/>
        <w:rPr>
          <w:sz w:val="24"/>
          <w:szCs w:val="24"/>
        </w:rPr>
      </w:pPr>
      <w:r w:rsidRPr="00D94701">
        <w:rPr>
          <w:sz w:val="24"/>
          <w:szCs w:val="24"/>
        </w:rPr>
        <w:t>- сведения (выписка) из Единого государственного реестра недвижимости (ЕГРН) о земельном участке;</w:t>
      </w:r>
    </w:p>
    <w:p w:rsidR="00D94701" w:rsidRPr="00D94701" w:rsidRDefault="00D94701" w:rsidP="00E83601">
      <w:pPr>
        <w:widowControl w:val="0"/>
        <w:suppressAutoHyphens/>
        <w:autoSpaceDE w:val="0"/>
        <w:autoSpaceDN w:val="0"/>
        <w:ind w:firstLine="720"/>
        <w:rPr>
          <w:sz w:val="24"/>
          <w:szCs w:val="24"/>
        </w:rPr>
      </w:pPr>
      <w:r w:rsidRPr="00D94701">
        <w:rPr>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D94701" w:rsidRPr="00D94701" w:rsidRDefault="00D94701" w:rsidP="00E83601">
      <w:pPr>
        <w:widowControl w:val="0"/>
        <w:suppressAutoHyphens/>
        <w:autoSpaceDE w:val="0"/>
        <w:autoSpaceDN w:val="0"/>
        <w:ind w:firstLine="720"/>
        <w:rPr>
          <w:sz w:val="24"/>
          <w:szCs w:val="24"/>
        </w:rPr>
      </w:pPr>
      <w:r w:rsidRPr="00D94701">
        <w:rPr>
          <w:sz w:val="24"/>
          <w:szCs w:val="24"/>
        </w:rPr>
        <w:t>Заявитель вправе представить документы, указанные в настоящем пункте, по собственной инициативе.</w:t>
      </w:r>
    </w:p>
    <w:p w:rsidR="00D94701" w:rsidRPr="00D94701" w:rsidRDefault="00D94701" w:rsidP="00E83601">
      <w:pPr>
        <w:widowControl w:val="0"/>
        <w:suppressAutoHyphens/>
        <w:autoSpaceDE w:val="0"/>
        <w:autoSpaceDN w:val="0"/>
        <w:ind w:firstLine="720"/>
        <w:rPr>
          <w:sz w:val="24"/>
          <w:szCs w:val="24"/>
        </w:rPr>
      </w:pPr>
      <w:r w:rsidRPr="00D94701">
        <w:rPr>
          <w:sz w:val="24"/>
          <w:szCs w:val="24"/>
        </w:rPr>
        <w:t>2.7.1. При предоставлении муниципальной услуги запрещается требовать от заявителя:</w:t>
      </w:r>
    </w:p>
    <w:p w:rsidR="00D94701" w:rsidRPr="00D94701" w:rsidRDefault="00D94701" w:rsidP="00E83601">
      <w:pPr>
        <w:widowControl w:val="0"/>
        <w:suppressAutoHyphens/>
        <w:autoSpaceDE w:val="0"/>
        <w:autoSpaceDN w:val="0"/>
        <w:ind w:firstLine="720"/>
        <w:rPr>
          <w:sz w:val="24"/>
          <w:szCs w:val="24"/>
        </w:rPr>
      </w:pPr>
      <w:bookmarkStart w:id="5" w:name="P125"/>
      <w:bookmarkEnd w:id="5"/>
      <w:r w:rsidRPr="00D94701">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4701" w:rsidRPr="00D94701" w:rsidRDefault="00D94701" w:rsidP="00E83601">
      <w:pPr>
        <w:widowControl w:val="0"/>
        <w:suppressAutoHyphens/>
        <w:autoSpaceDE w:val="0"/>
        <w:autoSpaceDN w:val="0"/>
        <w:ind w:firstLine="720"/>
        <w:rPr>
          <w:sz w:val="24"/>
          <w:szCs w:val="24"/>
        </w:rPr>
      </w:pPr>
      <w:r w:rsidRPr="00D94701">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w:t>
      </w:r>
      <w:r w:rsidRPr="00D94701">
        <w:rPr>
          <w:sz w:val="24"/>
          <w:szCs w:val="24"/>
        </w:rPr>
        <w:lastRenderedPageBreak/>
        <w:t>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rsidR="00D94701" w:rsidRPr="00D94701" w:rsidRDefault="00D94701" w:rsidP="00E83601">
      <w:pPr>
        <w:widowControl w:val="0"/>
        <w:suppressAutoHyphens/>
        <w:autoSpaceDE w:val="0"/>
        <w:autoSpaceDN w:val="0"/>
        <w:ind w:firstLine="720"/>
        <w:rPr>
          <w:sz w:val="24"/>
          <w:szCs w:val="24"/>
        </w:rPr>
      </w:pPr>
      <w:r w:rsidRPr="00D94701">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94701" w:rsidRPr="00D94701" w:rsidRDefault="00D94701" w:rsidP="00D94701">
      <w:pPr>
        <w:widowControl w:val="0"/>
        <w:autoSpaceDE w:val="0"/>
        <w:autoSpaceDN w:val="0"/>
        <w:ind w:firstLine="720"/>
        <w:rPr>
          <w:sz w:val="24"/>
          <w:szCs w:val="24"/>
        </w:rPr>
      </w:pPr>
      <w:r w:rsidRPr="00D94701">
        <w:rPr>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94701" w:rsidRPr="00D94701" w:rsidRDefault="00D94701" w:rsidP="00D94701">
      <w:pPr>
        <w:widowControl w:val="0"/>
        <w:autoSpaceDE w:val="0"/>
        <w:autoSpaceDN w:val="0"/>
        <w:ind w:firstLine="720"/>
        <w:rPr>
          <w:sz w:val="24"/>
          <w:szCs w:val="24"/>
        </w:rPr>
      </w:pPr>
      <w:r w:rsidRPr="00D94701">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94701" w:rsidRPr="00D94701" w:rsidRDefault="00D94701" w:rsidP="00D94701">
      <w:pPr>
        <w:widowControl w:val="0"/>
        <w:autoSpaceDE w:val="0"/>
        <w:autoSpaceDN w:val="0"/>
        <w:ind w:firstLine="720"/>
        <w:rPr>
          <w:sz w:val="24"/>
          <w:szCs w:val="24"/>
        </w:rPr>
      </w:pPr>
      <w:r w:rsidRPr="00D94701">
        <w:rPr>
          <w:sz w:val="24"/>
          <w:szCs w:val="24"/>
        </w:rPr>
        <w:t>2.7.2. При наступлении событий, являющихся основанием для предоставления муниципальной услуги, Администрация вправе:</w:t>
      </w:r>
    </w:p>
    <w:p w:rsidR="00D94701" w:rsidRPr="00D94701" w:rsidRDefault="00D94701" w:rsidP="00D94701">
      <w:pPr>
        <w:widowControl w:val="0"/>
        <w:autoSpaceDE w:val="0"/>
        <w:autoSpaceDN w:val="0"/>
        <w:ind w:firstLine="720"/>
        <w:rPr>
          <w:sz w:val="24"/>
          <w:szCs w:val="24"/>
        </w:rPr>
      </w:pPr>
      <w:r w:rsidRPr="00D94701">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94701" w:rsidRPr="00D94701" w:rsidRDefault="00D94701" w:rsidP="00D94701">
      <w:pPr>
        <w:widowControl w:val="0"/>
        <w:autoSpaceDE w:val="0"/>
        <w:autoSpaceDN w:val="0"/>
        <w:ind w:firstLine="720"/>
        <w:rPr>
          <w:sz w:val="24"/>
          <w:szCs w:val="24"/>
        </w:rPr>
      </w:pPr>
      <w:r w:rsidRPr="00D94701">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94701" w:rsidRPr="00D94701" w:rsidRDefault="00D94701" w:rsidP="00D94701">
      <w:pPr>
        <w:widowControl w:val="0"/>
        <w:autoSpaceDE w:val="0"/>
        <w:autoSpaceDN w:val="0"/>
        <w:ind w:firstLine="720"/>
        <w:rPr>
          <w:sz w:val="24"/>
          <w:szCs w:val="24"/>
        </w:rPr>
      </w:pPr>
      <w:r w:rsidRPr="00D94701">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94701" w:rsidRPr="00D94701" w:rsidRDefault="00D94701" w:rsidP="00D94701">
      <w:pPr>
        <w:widowControl w:val="0"/>
        <w:autoSpaceDE w:val="0"/>
        <w:autoSpaceDN w:val="0"/>
        <w:ind w:firstLine="720"/>
        <w:rPr>
          <w:sz w:val="24"/>
          <w:szCs w:val="24"/>
        </w:rPr>
      </w:pPr>
      <w:r w:rsidRPr="00D94701">
        <w:rPr>
          <w:sz w:val="24"/>
          <w:szCs w:val="24"/>
        </w:rPr>
        <w:t>Основания для приостановления предоставления муниципальной услуги не предусмотрены.</w:t>
      </w:r>
    </w:p>
    <w:p w:rsidR="00D94701" w:rsidRPr="00D94701" w:rsidRDefault="00D94701" w:rsidP="00D94701">
      <w:pPr>
        <w:widowControl w:val="0"/>
        <w:autoSpaceDE w:val="0"/>
        <w:autoSpaceDN w:val="0"/>
        <w:ind w:firstLine="720"/>
        <w:rPr>
          <w:sz w:val="24"/>
          <w:szCs w:val="24"/>
        </w:rPr>
      </w:pPr>
      <w:r w:rsidRPr="00D94701">
        <w:rPr>
          <w:sz w:val="24"/>
          <w:szCs w:val="24"/>
        </w:rPr>
        <w:t>2.9. Основания для отказа в приеме документов, необходимых для предоставления муниципальной услуги, отсутствуют.</w:t>
      </w:r>
    </w:p>
    <w:p w:rsidR="00D94701" w:rsidRPr="00D94701" w:rsidRDefault="00D94701" w:rsidP="00D94701">
      <w:pPr>
        <w:widowControl w:val="0"/>
        <w:autoSpaceDE w:val="0"/>
        <w:autoSpaceDN w:val="0"/>
        <w:ind w:firstLine="720"/>
        <w:rPr>
          <w:sz w:val="24"/>
          <w:szCs w:val="24"/>
        </w:rPr>
      </w:pPr>
      <w:bookmarkStart w:id="6" w:name="P129"/>
      <w:bookmarkStart w:id="7" w:name="P134"/>
      <w:bookmarkEnd w:id="6"/>
      <w:bookmarkEnd w:id="7"/>
      <w:r w:rsidRPr="00D94701">
        <w:rPr>
          <w:sz w:val="24"/>
          <w:szCs w:val="24"/>
        </w:rPr>
        <w:t>2.10. Исчерпывающий перечень оснований для отказа в предоставлении муниципальной услуги.</w:t>
      </w:r>
    </w:p>
    <w:p w:rsidR="00D94701" w:rsidRPr="00D94701" w:rsidRDefault="00D94701" w:rsidP="00D94701">
      <w:pPr>
        <w:autoSpaceDE w:val="0"/>
        <w:autoSpaceDN w:val="0"/>
        <w:adjustRightInd w:val="0"/>
        <w:ind w:firstLine="720"/>
        <w:rPr>
          <w:rFonts w:eastAsia="Calibri"/>
          <w:sz w:val="24"/>
          <w:szCs w:val="24"/>
          <w:lang w:eastAsia="en-US"/>
        </w:rPr>
      </w:pPr>
      <w:r w:rsidRPr="00D94701">
        <w:rPr>
          <w:rFonts w:eastAsia="Calibri"/>
          <w:sz w:val="24"/>
          <w:szCs w:val="24"/>
          <w:lang w:eastAsia="en-US"/>
        </w:rPr>
        <w:t>1. Представленные заявителем документы недействительны/указанные в заявлении сведения недостоверны:</w:t>
      </w:r>
    </w:p>
    <w:p w:rsidR="00D94701" w:rsidRPr="00D94701" w:rsidRDefault="00D94701" w:rsidP="00D94701">
      <w:pPr>
        <w:widowControl w:val="0"/>
        <w:autoSpaceDE w:val="0"/>
        <w:autoSpaceDN w:val="0"/>
        <w:ind w:firstLine="720"/>
        <w:rPr>
          <w:sz w:val="24"/>
          <w:szCs w:val="24"/>
        </w:rPr>
      </w:pPr>
      <w:r w:rsidRPr="00D94701">
        <w:rPr>
          <w:sz w:val="24"/>
          <w:szCs w:val="24"/>
        </w:rPr>
        <w:t xml:space="preserve">документы (сведения), представленные заявителем, противоречат документам </w:t>
      </w:r>
      <w:r w:rsidRPr="00D94701">
        <w:rPr>
          <w:sz w:val="24"/>
          <w:szCs w:val="24"/>
        </w:rPr>
        <w:lastRenderedPageBreak/>
        <w:t>(сведениям), полученным в рамках межведомственного взаимодействия.</w:t>
      </w:r>
    </w:p>
    <w:p w:rsidR="00D94701" w:rsidRPr="00D94701" w:rsidRDefault="00D94701" w:rsidP="00D94701">
      <w:pPr>
        <w:autoSpaceDE w:val="0"/>
        <w:autoSpaceDN w:val="0"/>
        <w:adjustRightInd w:val="0"/>
        <w:ind w:firstLine="720"/>
        <w:rPr>
          <w:rFonts w:eastAsia="Calibri"/>
          <w:sz w:val="24"/>
          <w:szCs w:val="24"/>
          <w:lang w:eastAsia="en-US"/>
        </w:rPr>
      </w:pPr>
      <w:r w:rsidRPr="00D94701">
        <w:rPr>
          <w:rFonts w:eastAsia="Calibri"/>
          <w:sz w:val="24"/>
          <w:szCs w:val="24"/>
          <w:lang w:eastAsia="en-US"/>
        </w:rPr>
        <w:t>2. Заявление на получение услуги оформлено не в соответствии с административным регламентом:</w:t>
      </w:r>
    </w:p>
    <w:p w:rsidR="00D94701" w:rsidRPr="00D94701" w:rsidRDefault="00D94701" w:rsidP="00D94701">
      <w:pPr>
        <w:widowControl w:val="0"/>
        <w:autoSpaceDE w:val="0"/>
        <w:autoSpaceDN w:val="0"/>
        <w:ind w:firstLine="720"/>
        <w:rPr>
          <w:sz w:val="24"/>
          <w:szCs w:val="24"/>
        </w:rPr>
      </w:pPr>
      <w:r w:rsidRPr="00D94701">
        <w:rPr>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rsidR="00D94701" w:rsidRPr="00D94701" w:rsidRDefault="00D94701" w:rsidP="00D94701">
      <w:pPr>
        <w:widowControl w:val="0"/>
        <w:autoSpaceDE w:val="0"/>
        <w:autoSpaceDN w:val="0"/>
        <w:ind w:firstLine="720"/>
        <w:rPr>
          <w:sz w:val="24"/>
          <w:szCs w:val="24"/>
        </w:rPr>
      </w:pPr>
      <w:r w:rsidRPr="00D94701">
        <w:rPr>
          <w:sz w:val="24"/>
          <w:szCs w:val="24"/>
        </w:rPr>
        <w:t>3. Отсутствие права на предоставление муниципальной услуги:</w:t>
      </w:r>
    </w:p>
    <w:p w:rsidR="00D94701" w:rsidRPr="00D94701" w:rsidRDefault="00D94701" w:rsidP="00D94701">
      <w:pPr>
        <w:widowControl w:val="0"/>
        <w:autoSpaceDE w:val="0"/>
        <w:autoSpaceDN w:val="0"/>
        <w:ind w:firstLine="720"/>
        <w:rPr>
          <w:sz w:val="24"/>
          <w:szCs w:val="24"/>
        </w:rPr>
      </w:pPr>
      <w:r w:rsidRPr="00D94701">
        <w:rPr>
          <w:sz w:val="24"/>
          <w:szCs w:val="24"/>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94701" w:rsidRPr="00D94701" w:rsidRDefault="00D94701" w:rsidP="00D94701">
      <w:pPr>
        <w:widowControl w:val="0"/>
        <w:autoSpaceDE w:val="0"/>
        <w:autoSpaceDN w:val="0"/>
        <w:ind w:firstLine="720"/>
        <w:rPr>
          <w:sz w:val="24"/>
          <w:szCs w:val="24"/>
        </w:rPr>
      </w:pPr>
      <w:r w:rsidRPr="00D94701">
        <w:rPr>
          <w:sz w:val="24"/>
          <w:szCs w:val="24"/>
        </w:rPr>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D94701" w:rsidRPr="00D94701" w:rsidRDefault="00D94701" w:rsidP="00D94701">
      <w:pPr>
        <w:widowControl w:val="0"/>
        <w:autoSpaceDE w:val="0"/>
        <w:autoSpaceDN w:val="0"/>
        <w:ind w:firstLine="720"/>
        <w:rPr>
          <w:sz w:val="24"/>
          <w:szCs w:val="24"/>
        </w:rPr>
      </w:pPr>
      <w:r w:rsidRPr="00D94701">
        <w:rPr>
          <w:sz w:val="24"/>
          <w:szCs w:val="24"/>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94701" w:rsidRPr="00D94701" w:rsidRDefault="00D94701" w:rsidP="00D94701">
      <w:pPr>
        <w:widowControl w:val="0"/>
        <w:autoSpaceDE w:val="0"/>
        <w:autoSpaceDN w:val="0"/>
        <w:ind w:firstLine="720"/>
        <w:rPr>
          <w:sz w:val="24"/>
          <w:szCs w:val="24"/>
        </w:rPr>
      </w:pPr>
      <w:r w:rsidRPr="00D94701">
        <w:rPr>
          <w:sz w:val="24"/>
          <w:szCs w:val="24"/>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D94701" w:rsidRPr="00D94701" w:rsidRDefault="00D94701" w:rsidP="00D94701">
      <w:pPr>
        <w:widowControl w:val="0"/>
        <w:autoSpaceDE w:val="0"/>
        <w:autoSpaceDN w:val="0"/>
        <w:ind w:firstLine="720"/>
        <w:rPr>
          <w:sz w:val="24"/>
          <w:szCs w:val="24"/>
        </w:rPr>
      </w:pPr>
      <w:r w:rsidRPr="00D94701">
        <w:rPr>
          <w:sz w:val="24"/>
          <w:szCs w:val="24"/>
        </w:rPr>
        <w:t>5) не соблюдены условия установления публичного сервитута, предусмотренные статьей 23 Земельного кодекса Российской Федерации.</w:t>
      </w:r>
    </w:p>
    <w:p w:rsidR="00D94701" w:rsidRPr="00D94701" w:rsidRDefault="00D94701" w:rsidP="00D94701">
      <w:pPr>
        <w:widowControl w:val="0"/>
        <w:autoSpaceDE w:val="0"/>
        <w:autoSpaceDN w:val="0"/>
        <w:ind w:firstLine="720"/>
        <w:rPr>
          <w:sz w:val="24"/>
          <w:szCs w:val="24"/>
        </w:rPr>
      </w:pPr>
      <w:r w:rsidRPr="00D94701">
        <w:rPr>
          <w:sz w:val="24"/>
          <w:szCs w:val="24"/>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D94701" w:rsidRPr="00D94701" w:rsidRDefault="00D94701" w:rsidP="00D94701">
      <w:pPr>
        <w:widowControl w:val="0"/>
        <w:autoSpaceDE w:val="0"/>
        <w:autoSpaceDN w:val="0"/>
        <w:ind w:firstLine="720"/>
        <w:rPr>
          <w:sz w:val="24"/>
          <w:szCs w:val="24"/>
        </w:rPr>
      </w:pPr>
      <w:r w:rsidRPr="00D94701">
        <w:rPr>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D94701" w:rsidRPr="00D94701" w:rsidRDefault="00D94701" w:rsidP="00D94701">
      <w:pPr>
        <w:widowControl w:val="0"/>
        <w:autoSpaceDE w:val="0"/>
        <w:autoSpaceDN w:val="0"/>
        <w:ind w:firstLine="720"/>
        <w:rPr>
          <w:sz w:val="24"/>
          <w:szCs w:val="24"/>
        </w:rPr>
      </w:pPr>
      <w:r w:rsidRPr="00D94701">
        <w:rPr>
          <w:sz w:val="24"/>
          <w:szCs w:val="24"/>
        </w:rPr>
        <w:t>2.10.1. Исчерпывающий перечень оснований для возврата ходатайства и документов заявителю без рассмотрения.</w:t>
      </w:r>
    </w:p>
    <w:p w:rsidR="00D94701" w:rsidRPr="00D94701" w:rsidRDefault="00D94701" w:rsidP="00D94701">
      <w:pPr>
        <w:widowControl w:val="0"/>
        <w:tabs>
          <w:tab w:val="left" w:pos="1134"/>
        </w:tabs>
        <w:autoSpaceDE w:val="0"/>
        <w:autoSpaceDN w:val="0"/>
        <w:ind w:firstLine="720"/>
        <w:rPr>
          <w:sz w:val="24"/>
          <w:szCs w:val="24"/>
        </w:rPr>
      </w:pPr>
      <w:r w:rsidRPr="00D94701">
        <w:rPr>
          <w:sz w:val="24"/>
          <w:szCs w:val="24"/>
        </w:rPr>
        <w:t>1. 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D94701" w:rsidRPr="00D94701" w:rsidRDefault="00D94701" w:rsidP="00D94701">
      <w:pPr>
        <w:widowControl w:val="0"/>
        <w:tabs>
          <w:tab w:val="left" w:pos="1134"/>
        </w:tabs>
        <w:autoSpaceDE w:val="0"/>
        <w:autoSpaceDN w:val="0"/>
        <w:ind w:firstLine="720"/>
        <w:rPr>
          <w:sz w:val="24"/>
          <w:szCs w:val="24"/>
        </w:rPr>
      </w:pPr>
      <w:r w:rsidRPr="00D94701">
        <w:rPr>
          <w:sz w:val="24"/>
          <w:szCs w:val="24"/>
        </w:rPr>
        <w:t>2. Подано ходатайство об установлении публичного сервитута в целях, не предусмотренных подпунктами 1-7 пункта 4 статьи 23 Земельного кодекса РФ;</w:t>
      </w:r>
    </w:p>
    <w:p w:rsidR="00D94701" w:rsidRPr="00D94701" w:rsidRDefault="00D94701" w:rsidP="00D94701">
      <w:pPr>
        <w:widowControl w:val="0"/>
        <w:tabs>
          <w:tab w:val="left" w:pos="1134"/>
        </w:tabs>
        <w:autoSpaceDE w:val="0"/>
        <w:autoSpaceDN w:val="0"/>
        <w:ind w:firstLine="720"/>
        <w:rPr>
          <w:sz w:val="24"/>
          <w:szCs w:val="24"/>
        </w:rPr>
      </w:pPr>
      <w:r w:rsidRPr="00D94701">
        <w:rPr>
          <w:sz w:val="24"/>
          <w:szCs w:val="24"/>
        </w:rPr>
        <w:t>3. К ходатайству об установлении публичного сервитута не приложены документы, предусмотренные п. 2.6 настоящего административного регламента;</w:t>
      </w:r>
    </w:p>
    <w:p w:rsidR="00D94701" w:rsidRPr="00D94701" w:rsidRDefault="00D94701" w:rsidP="00D94701">
      <w:pPr>
        <w:widowControl w:val="0"/>
        <w:tabs>
          <w:tab w:val="left" w:pos="1134"/>
        </w:tabs>
        <w:autoSpaceDE w:val="0"/>
        <w:autoSpaceDN w:val="0"/>
        <w:ind w:firstLine="720"/>
        <w:rPr>
          <w:sz w:val="24"/>
          <w:szCs w:val="24"/>
        </w:rPr>
      </w:pPr>
      <w:r w:rsidRPr="00D94701">
        <w:rPr>
          <w:sz w:val="24"/>
          <w:szCs w:val="24"/>
        </w:rPr>
        <w:t>4. 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D94701" w:rsidRPr="00D94701" w:rsidRDefault="00D94701" w:rsidP="00D94701">
      <w:pPr>
        <w:widowControl w:val="0"/>
        <w:autoSpaceDE w:val="0"/>
        <w:autoSpaceDN w:val="0"/>
        <w:ind w:firstLine="720"/>
        <w:rPr>
          <w:sz w:val="24"/>
          <w:szCs w:val="24"/>
        </w:rPr>
      </w:pPr>
      <w:r w:rsidRPr="00D94701">
        <w:rPr>
          <w:sz w:val="24"/>
          <w:szCs w:val="24"/>
        </w:rPr>
        <w:t xml:space="preserve">В случае установления оснований, указанных в п.2.10.1 настоящего </w:t>
      </w:r>
      <w:r w:rsidRPr="00D94701">
        <w:rPr>
          <w:sz w:val="24"/>
          <w:szCs w:val="24"/>
        </w:rPr>
        <w:lastRenderedPageBreak/>
        <w:t>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w:t>
      </w:r>
      <w:r w:rsidR="00F71F98">
        <w:rPr>
          <w:sz w:val="24"/>
          <w:szCs w:val="24"/>
        </w:rPr>
        <w:t>П</w:t>
      </w:r>
      <w:r w:rsidRPr="00D94701">
        <w:rPr>
          <w:sz w:val="24"/>
          <w:szCs w:val="24"/>
        </w:rPr>
        <w:t>риложение 2 к настоящему административному регламенту).</w:t>
      </w:r>
    </w:p>
    <w:p w:rsidR="00D94701" w:rsidRPr="00D94701" w:rsidRDefault="00D94701" w:rsidP="00D94701">
      <w:pPr>
        <w:widowControl w:val="0"/>
        <w:autoSpaceDE w:val="0"/>
        <w:autoSpaceDN w:val="0"/>
        <w:ind w:firstLine="720"/>
        <w:rPr>
          <w:sz w:val="24"/>
          <w:szCs w:val="24"/>
        </w:rPr>
      </w:pPr>
      <w:r w:rsidRPr="00D94701">
        <w:rPr>
          <w:sz w:val="24"/>
          <w:szCs w:val="24"/>
        </w:rPr>
        <w:t>2.11. Муниципальная услуга предоставляется бесплатно.</w:t>
      </w:r>
    </w:p>
    <w:p w:rsidR="00D94701" w:rsidRPr="00D94701" w:rsidRDefault="00D94701" w:rsidP="00D94701">
      <w:pPr>
        <w:widowControl w:val="0"/>
        <w:autoSpaceDE w:val="0"/>
        <w:autoSpaceDN w:val="0"/>
        <w:ind w:firstLine="720"/>
        <w:rPr>
          <w:sz w:val="24"/>
          <w:szCs w:val="24"/>
        </w:rPr>
      </w:pPr>
      <w:r w:rsidRPr="00D94701">
        <w:rPr>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r w:rsidR="00F71F98">
        <w:rPr>
          <w:sz w:val="24"/>
          <w:szCs w:val="24"/>
        </w:rPr>
        <w:t xml:space="preserve"> </w:t>
      </w:r>
      <w:r w:rsidR="00F71F98" w:rsidRPr="00F71F98">
        <w:rPr>
          <w:sz w:val="24"/>
          <w:szCs w:val="24"/>
        </w:rPr>
        <w:t>в случае обращения заявителя непосредственно в многофункциональный центр.</w:t>
      </w:r>
    </w:p>
    <w:p w:rsidR="00D94701" w:rsidRPr="00D94701" w:rsidRDefault="00D94701" w:rsidP="00D94701">
      <w:pPr>
        <w:ind w:firstLine="720"/>
        <w:rPr>
          <w:rFonts w:eastAsia="Calibri"/>
          <w:sz w:val="24"/>
          <w:szCs w:val="24"/>
          <w:lang w:eastAsia="en-US"/>
        </w:rPr>
      </w:pPr>
      <w:r w:rsidRPr="00D94701">
        <w:rPr>
          <w:rFonts w:eastAsia="Calibri"/>
          <w:sz w:val="24"/>
          <w:szCs w:val="24"/>
          <w:lang w:eastAsia="en-US"/>
        </w:rPr>
        <w:t>2.13. Срок регистрации ходатайства о предоставлении муниципальной услуги составляет в Администрации:</w:t>
      </w:r>
    </w:p>
    <w:p w:rsidR="00F71F98" w:rsidRPr="00F71F98" w:rsidRDefault="00F71F98" w:rsidP="00F71F98">
      <w:pPr>
        <w:widowControl w:val="0"/>
        <w:autoSpaceDE w:val="0"/>
        <w:autoSpaceDN w:val="0"/>
        <w:ind w:firstLine="720"/>
        <w:rPr>
          <w:rFonts w:eastAsia="Calibri"/>
          <w:sz w:val="24"/>
          <w:szCs w:val="24"/>
          <w:lang w:eastAsia="en-US"/>
        </w:rPr>
      </w:pPr>
      <w:r w:rsidRPr="00F71F98">
        <w:rPr>
          <w:rFonts w:eastAsia="Calibri"/>
          <w:sz w:val="24"/>
          <w:szCs w:val="24"/>
          <w:lang w:eastAsia="en-US"/>
        </w:rPr>
        <w:t>при направлении ходатайства почтовой связью в Администрацию - в день поступления ходатайства в Администрацию;</w:t>
      </w:r>
    </w:p>
    <w:p w:rsidR="00F71F98" w:rsidRPr="00F71F98" w:rsidRDefault="00F71F98" w:rsidP="00F71F98">
      <w:pPr>
        <w:widowControl w:val="0"/>
        <w:autoSpaceDE w:val="0"/>
        <w:autoSpaceDN w:val="0"/>
        <w:ind w:firstLine="720"/>
        <w:rPr>
          <w:rFonts w:eastAsia="Calibri"/>
          <w:sz w:val="24"/>
          <w:szCs w:val="24"/>
          <w:lang w:eastAsia="en-US"/>
        </w:rPr>
      </w:pPr>
      <w:r w:rsidRPr="00F71F98">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F71F98" w:rsidRDefault="00F71F98" w:rsidP="00F71F98">
      <w:pPr>
        <w:widowControl w:val="0"/>
        <w:autoSpaceDE w:val="0"/>
        <w:autoSpaceDN w:val="0"/>
        <w:ind w:firstLine="720"/>
        <w:rPr>
          <w:rFonts w:eastAsia="Calibri"/>
          <w:sz w:val="24"/>
          <w:szCs w:val="24"/>
          <w:lang w:eastAsia="en-US"/>
        </w:rPr>
      </w:pPr>
      <w:r w:rsidRPr="00F71F98">
        <w:rPr>
          <w:rFonts w:eastAsia="Calibri"/>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rFonts w:eastAsia="Calibri"/>
          <w:sz w:val="24"/>
          <w:szCs w:val="24"/>
          <w:lang w:eastAsia="en-US"/>
        </w:rPr>
        <w:t>.</w:t>
      </w:r>
    </w:p>
    <w:p w:rsidR="00D94701" w:rsidRPr="00D94701" w:rsidRDefault="00D94701" w:rsidP="00F71F98">
      <w:pPr>
        <w:widowControl w:val="0"/>
        <w:autoSpaceDE w:val="0"/>
        <w:autoSpaceDN w:val="0"/>
        <w:ind w:firstLine="720"/>
        <w:rPr>
          <w:sz w:val="24"/>
          <w:szCs w:val="24"/>
        </w:rPr>
      </w:pPr>
      <w:r w:rsidRPr="00D94701">
        <w:rPr>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w:t>
      </w:r>
      <w:r w:rsidR="00F71F98">
        <w:rPr>
          <w:sz w:val="24"/>
          <w:szCs w:val="24"/>
        </w:rPr>
        <w:t xml:space="preserve"> и (или) информации</w:t>
      </w:r>
      <w:r w:rsidRPr="00D94701">
        <w:rPr>
          <w:sz w:val="24"/>
          <w:szCs w:val="24"/>
        </w:rPr>
        <w:t>, необходимых для предоставления муниципальной услуги.</w:t>
      </w:r>
    </w:p>
    <w:p w:rsidR="00D94701" w:rsidRPr="00D94701" w:rsidRDefault="00D94701" w:rsidP="00D94701">
      <w:pPr>
        <w:widowControl w:val="0"/>
        <w:autoSpaceDE w:val="0"/>
        <w:autoSpaceDN w:val="0"/>
        <w:ind w:firstLine="720"/>
        <w:rPr>
          <w:sz w:val="24"/>
          <w:szCs w:val="24"/>
        </w:rPr>
      </w:pPr>
      <w:r w:rsidRPr="00D94701">
        <w:rPr>
          <w:sz w:val="24"/>
          <w:szCs w:val="24"/>
        </w:rPr>
        <w:t>2.14.1. Предоставление муниципальной услуги осуществляется в специально выделенных для этих целей помещениях МФЦ.</w:t>
      </w:r>
    </w:p>
    <w:p w:rsidR="00D94701" w:rsidRPr="00D94701" w:rsidRDefault="00D94701" w:rsidP="00D94701">
      <w:pPr>
        <w:widowControl w:val="0"/>
        <w:autoSpaceDE w:val="0"/>
        <w:autoSpaceDN w:val="0"/>
        <w:ind w:firstLine="720"/>
        <w:rPr>
          <w:sz w:val="24"/>
          <w:szCs w:val="24"/>
        </w:rPr>
      </w:pPr>
      <w:r w:rsidRPr="00D94701">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94701" w:rsidRPr="00D94701" w:rsidRDefault="00D94701" w:rsidP="00D94701">
      <w:pPr>
        <w:widowControl w:val="0"/>
        <w:autoSpaceDE w:val="0"/>
        <w:autoSpaceDN w:val="0"/>
        <w:ind w:firstLine="720"/>
        <w:rPr>
          <w:sz w:val="24"/>
          <w:szCs w:val="24"/>
        </w:rPr>
      </w:pPr>
      <w:r w:rsidRPr="00D94701">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94701" w:rsidRPr="00D94701" w:rsidRDefault="00D94701" w:rsidP="00D94701">
      <w:pPr>
        <w:widowControl w:val="0"/>
        <w:autoSpaceDE w:val="0"/>
        <w:autoSpaceDN w:val="0"/>
        <w:ind w:firstLine="720"/>
        <w:rPr>
          <w:sz w:val="24"/>
          <w:szCs w:val="24"/>
        </w:rPr>
      </w:pPr>
      <w:r w:rsidRPr="00D94701">
        <w:rPr>
          <w:sz w:val="24"/>
          <w:szCs w:val="24"/>
        </w:rPr>
        <w:t>2.14.4. Здание (помещение) оборудуется информационной табличкой (вывеской), содержащей полное наименование, а также информацию о режиме ее работы.</w:t>
      </w:r>
    </w:p>
    <w:p w:rsidR="00D94701" w:rsidRPr="00D94701" w:rsidRDefault="00D94701" w:rsidP="00D94701">
      <w:pPr>
        <w:widowControl w:val="0"/>
        <w:autoSpaceDE w:val="0"/>
        <w:autoSpaceDN w:val="0"/>
        <w:ind w:firstLine="720"/>
        <w:rPr>
          <w:sz w:val="24"/>
          <w:szCs w:val="24"/>
        </w:rPr>
      </w:pPr>
      <w:r w:rsidRPr="00D94701">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94701" w:rsidRPr="00D94701" w:rsidRDefault="00D94701" w:rsidP="00D94701">
      <w:pPr>
        <w:widowControl w:val="0"/>
        <w:autoSpaceDE w:val="0"/>
        <w:autoSpaceDN w:val="0"/>
        <w:ind w:firstLine="720"/>
        <w:rPr>
          <w:sz w:val="24"/>
          <w:szCs w:val="24"/>
        </w:rPr>
      </w:pPr>
      <w:r w:rsidRPr="00D94701">
        <w:rPr>
          <w:sz w:val="24"/>
          <w:szCs w:val="24"/>
        </w:rPr>
        <w:t>2.14.6. В помещении организуется бесплатный туалет для посетителей, в том числе туалет, предназначенный для инвалидов.</w:t>
      </w:r>
    </w:p>
    <w:p w:rsidR="00D94701" w:rsidRPr="00D94701" w:rsidRDefault="00D94701" w:rsidP="00D94701">
      <w:pPr>
        <w:widowControl w:val="0"/>
        <w:autoSpaceDE w:val="0"/>
        <w:autoSpaceDN w:val="0"/>
        <w:ind w:firstLine="720"/>
        <w:rPr>
          <w:sz w:val="24"/>
          <w:szCs w:val="24"/>
        </w:rPr>
      </w:pPr>
      <w:r w:rsidRPr="00D94701">
        <w:rPr>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D94701" w:rsidRPr="00D94701" w:rsidRDefault="00D94701" w:rsidP="00D94701">
      <w:pPr>
        <w:widowControl w:val="0"/>
        <w:autoSpaceDE w:val="0"/>
        <w:autoSpaceDN w:val="0"/>
        <w:ind w:firstLine="720"/>
        <w:rPr>
          <w:sz w:val="24"/>
          <w:szCs w:val="24"/>
        </w:rPr>
      </w:pPr>
      <w:r w:rsidRPr="00D94701">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94701" w:rsidRPr="00D94701" w:rsidRDefault="00D94701" w:rsidP="00D94701">
      <w:pPr>
        <w:widowControl w:val="0"/>
        <w:autoSpaceDE w:val="0"/>
        <w:autoSpaceDN w:val="0"/>
        <w:ind w:firstLine="720"/>
        <w:rPr>
          <w:sz w:val="24"/>
          <w:szCs w:val="24"/>
        </w:rPr>
      </w:pPr>
      <w:r w:rsidRPr="00D94701">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94701">
        <w:rPr>
          <w:sz w:val="24"/>
          <w:szCs w:val="24"/>
        </w:rPr>
        <w:t>тифлосурдопереводчика</w:t>
      </w:r>
      <w:proofErr w:type="spellEnd"/>
      <w:r w:rsidRPr="00D94701">
        <w:rPr>
          <w:sz w:val="24"/>
          <w:szCs w:val="24"/>
        </w:rPr>
        <w:t>.</w:t>
      </w:r>
    </w:p>
    <w:p w:rsidR="00D94701" w:rsidRPr="00D94701" w:rsidRDefault="00D94701" w:rsidP="00D94701">
      <w:pPr>
        <w:widowControl w:val="0"/>
        <w:autoSpaceDE w:val="0"/>
        <w:autoSpaceDN w:val="0"/>
        <w:ind w:firstLine="720"/>
        <w:rPr>
          <w:sz w:val="24"/>
          <w:szCs w:val="24"/>
        </w:rPr>
      </w:pPr>
      <w:r w:rsidRPr="00D94701">
        <w:rPr>
          <w:sz w:val="24"/>
          <w:szCs w:val="24"/>
        </w:rPr>
        <w:t xml:space="preserve">2.14.10. Оборудование мест повышенного удобства с дополнительным местом </w:t>
      </w:r>
      <w:r w:rsidRPr="00D94701">
        <w:rPr>
          <w:sz w:val="24"/>
          <w:szCs w:val="24"/>
        </w:rPr>
        <w:lastRenderedPageBreak/>
        <w:t>для собаки-проводника и устройств для передвижения инвалида (костылей, ходунков).</w:t>
      </w:r>
    </w:p>
    <w:p w:rsidR="00D94701" w:rsidRPr="00D94701" w:rsidRDefault="00D94701" w:rsidP="00D94701">
      <w:pPr>
        <w:widowControl w:val="0"/>
        <w:autoSpaceDE w:val="0"/>
        <w:autoSpaceDN w:val="0"/>
        <w:ind w:firstLine="720"/>
        <w:rPr>
          <w:sz w:val="24"/>
          <w:szCs w:val="24"/>
        </w:rPr>
      </w:pPr>
      <w:r w:rsidRPr="00D94701">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94701" w:rsidRPr="00D94701" w:rsidRDefault="00D94701" w:rsidP="00D94701">
      <w:pPr>
        <w:widowControl w:val="0"/>
        <w:autoSpaceDE w:val="0"/>
        <w:autoSpaceDN w:val="0"/>
        <w:ind w:firstLine="720"/>
        <w:rPr>
          <w:sz w:val="24"/>
          <w:szCs w:val="24"/>
        </w:rPr>
      </w:pPr>
      <w:r w:rsidRPr="00D94701">
        <w:rPr>
          <w:sz w:val="24"/>
          <w:szCs w:val="24"/>
        </w:rPr>
        <w:t>2.14.12. Помещения приема и выдачи документов должны предусматривать места для ожидания, информирования и приема заявителей.</w:t>
      </w:r>
    </w:p>
    <w:p w:rsidR="00D94701" w:rsidRPr="00D94701" w:rsidRDefault="00D94701" w:rsidP="00D94701">
      <w:pPr>
        <w:widowControl w:val="0"/>
        <w:autoSpaceDE w:val="0"/>
        <w:autoSpaceDN w:val="0"/>
        <w:ind w:firstLine="720"/>
        <w:rPr>
          <w:sz w:val="24"/>
          <w:szCs w:val="24"/>
        </w:rPr>
      </w:pPr>
      <w:r w:rsidRPr="00D94701">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D94701" w:rsidRPr="00D94701" w:rsidRDefault="00D94701" w:rsidP="00D94701">
      <w:pPr>
        <w:widowControl w:val="0"/>
        <w:autoSpaceDE w:val="0"/>
        <w:autoSpaceDN w:val="0"/>
        <w:ind w:firstLine="720"/>
        <w:rPr>
          <w:sz w:val="24"/>
          <w:szCs w:val="24"/>
        </w:rPr>
      </w:pPr>
      <w:r w:rsidRPr="00D94701">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94701" w:rsidRPr="00D94701" w:rsidRDefault="00D94701" w:rsidP="00D94701">
      <w:pPr>
        <w:widowControl w:val="0"/>
        <w:autoSpaceDE w:val="0"/>
        <w:autoSpaceDN w:val="0"/>
        <w:ind w:firstLine="720"/>
        <w:rPr>
          <w:sz w:val="24"/>
          <w:szCs w:val="24"/>
        </w:rPr>
      </w:pPr>
      <w:r w:rsidRPr="00D94701">
        <w:rPr>
          <w:sz w:val="24"/>
          <w:szCs w:val="24"/>
        </w:rPr>
        <w:t>2.15. Показатели доступности и качества муниципальной услуги.</w:t>
      </w:r>
    </w:p>
    <w:p w:rsidR="00D94701" w:rsidRPr="00D94701" w:rsidRDefault="00D94701" w:rsidP="00D94701">
      <w:pPr>
        <w:widowControl w:val="0"/>
        <w:autoSpaceDE w:val="0"/>
        <w:autoSpaceDN w:val="0"/>
        <w:ind w:firstLine="720"/>
        <w:rPr>
          <w:sz w:val="24"/>
          <w:szCs w:val="24"/>
        </w:rPr>
      </w:pPr>
      <w:r w:rsidRPr="00D94701">
        <w:rPr>
          <w:sz w:val="24"/>
          <w:szCs w:val="24"/>
        </w:rPr>
        <w:t>2.15.1. Показатели доступности муниципальной услуги (общие, применимые в отношении всех заявителей):</w:t>
      </w:r>
    </w:p>
    <w:p w:rsidR="00D94701" w:rsidRPr="00D94701" w:rsidRDefault="00D94701" w:rsidP="00D94701">
      <w:pPr>
        <w:widowControl w:val="0"/>
        <w:autoSpaceDE w:val="0"/>
        <w:autoSpaceDN w:val="0"/>
        <w:ind w:firstLine="720"/>
        <w:rPr>
          <w:sz w:val="24"/>
          <w:szCs w:val="24"/>
        </w:rPr>
      </w:pPr>
      <w:r w:rsidRPr="00D94701">
        <w:rPr>
          <w:sz w:val="24"/>
          <w:szCs w:val="24"/>
        </w:rPr>
        <w:t>1) транспортная доступность к месту предоставления муниципальной услуги;</w:t>
      </w:r>
    </w:p>
    <w:p w:rsidR="00D94701" w:rsidRPr="00D94701" w:rsidRDefault="00D94701" w:rsidP="00D94701">
      <w:pPr>
        <w:widowControl w:val="0"/>
        <w:autoSpaceDE w:val="0"/>
        <w:autoSpaceDN w:val="0"/>
        <w:ind w:firstLine="720"/>
        <w:rPr>
          <w:sz w:val="24"/>
          <w:szCs w:val="24"/>
        </w:rPr>
      </w:pPr>
      <w:r w:rsidRPr="00D94701">
        <w:rPr>
          <w:sz w:val="24"/>
          <w:szCs w:val="24"/>
        </w:rPr>
        <w:t>2) наличие указателей, обеспечивающих беспрепятственный доступ к помещениям, в которых предоставляется услуга;</w:t>
      </w:r>
    </w:p>
    <w:p w:rsidR="00D94701" w:rsidRPr="00D94701" w:rsidRDefault="00D94701" w:rsidP="00D94701">
      <w:pPr>
        <w:widowControl w:val="0"/>
        <w:autoSpaceDE w:val="0"/>
        <w:autoSpaceDN w:val="0"/>
        <w:ind w:firstLine="720"/>
        <w:rPr>
          <w:sz w:val="24"/>
          <w:szCs w:val="24"/>
        </w:rPr>
      </w:pPr>
      <w:r w:rsidRPr="00D94701">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94701" w:rsidRPr="00D94701" w:rsidRDefault="00D94701" w:rsidP="00D94701">
      <w:pPr>
        <w:widowControl w:val="0"/>
        <w:autoSpaceDE w:val="0"/>
        <w:autoSpaceDN w:val="0"/>
        <w:ind w:firstLine="720"/>
        <w:rPr>
          <w:sz w:val="24"/>
          <w:szCs w:val="24"/>
        </w:rPr>
      </w:pPr>
      <w:r w:rsidRPr="00D94701">
        <w:rPr>
          <w:sz w:val="24"/>
          <w:szCs w:val="24"/>
        </w:rPr>
        <w:t>4) предоставление муниципальной услуги любым доступным способом, предусмотренным действующим законодательством;</w:t>
      </w:r>
    </w:p>
    <w:p w:rsidR="00D94701" w:rsidRPr="00D94701" w:rsidRDefault="00D94701" w:rsidP="00D94701">
      <w:pPr>
        <w:widowControl w:val="0"/>
        <w:autoSpaceDE w:val="0"/>
        <w:autoSpaceDN w:val="0"/>
        <w:ind w:firstLine="720"/>
        <w:rPr>
          <w:sz w:val="24"/>
          <w:szCs w:val="24"/>
        </w:rPr>
      </w:pPr>
      <w:r w:rsidRPr="00D94701">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D94701" w:rsidRPr="00D94701" w:rsidRDefault="00D94701" w:rsidP="00D94701">
      <w:pPr>
        <w:widowControl w:val="0"/>
        <w:autoSpaceDE w:val="0"/>
        <w:autoSpaceDN w:val="0"/>
        <w:ind w:firstLine="720"/>
        <w:rPr>
          <w:sz w:val="24"/>
          <w:szCs w:val="24"/>
        </w:rPr>
      </w:pPr>
      <w:r w:rsidRPr="00D94701">
        <w:rPr>
          <w:sz w:val="24"/>
          <w:szCs w:val="24"/>
        </w:rPr>
        <w:t>6) возможность получения муниципальной услуги по экстерриториальному принципу.</w:t>
      </w:r>
    </w:p>
    <w:p w:rsidR="00D94701" w:rsidRPr="00D94701" w:rsidRDefault="00D94701" w:rsidP="00D94701">
      <w:pPr>
        <w:widowControl w:val="0"/>
        <w:autoSpaceDE w:val="0"/>
        <w:autoSpaceDN w:val="0"/>
        <w:ind w:firstLine="720"/>
        <w:rPr>
          <w:sz w:val="24"/>
          <w:szCs w:val="24"/>
        </w:rPr>
      </w:pPr>
      <w:r w:rsidRPr="00D94701">
        <w:rPr>
          <w:sz w:val="24"/>
          <w:szCs w:val="24"/>
        </w:rPr>
        <w:t>2.15.2. Показатели доступности муниципальной услуги (специальные, применимые в отношении инвалидов):</w:t>
      </w:r>
    </w:p>
    <w:p w:rsidR="00D94701" w:rsidRPr="00D94701" w:rsidRDefault="00D94701" w:rsidP="00D94701">
      <w:pPr>
        <w:widowControl w:val="0"/>
        <w:autoSpaceDE w:val="0"/>
        <w:autoSpaceDN w:val="0"/>
        <w:ind w:firstLine="720"/>
        <w:rPr>
          <w:sz w:val="24"/>
          <w:szCs w:val="24"/>
        </w:rPr>
      </w:pPr>
      <w:r w:rsidRPr="00D94701">
        <w:rPr>
          <w:sz w:val="24"/>
          <w:szCs w:val="24"/>
        </w:rPr>
        <w:t xml:space="preserve">1) наличие инфраструктуры, указанной в </w:t>
      </w:r>
      <w:hyperlink r:id="rId8" w:anchor="P200" w:history="1">
        <w:r w:rsidRPr="00D94701">
          <w:rPr>
            <w:sz w:val="24"/>
            <w:szCs w:val="24"/>
          </w:rPr>
          <w:t>п. 2.14</w:t>
        </w:r>
      </w:hyperlink>
      <w:r w:rsidRPr="00D94701">
        <w:rPr>
          <w:sz w:val="24"/>
          <w:szCs w:val="24"/>
        </w:rPr>
        <w:t xml:space="preserve"> административного регламента;</w:t>
      </w:r>
    </w:p>
    <w:p w:rsidR="00D94701" w:rsidRPr="00D94701" w:rsidRDefault="00D94701" w:rsidP="00D94701">
      <w:pPr>
        <w:widowControl w:val="0"/>
        <w:autoSpaceDE w:val="0"/>
        <w:autoSpaceDN w:val="0"/>
        <w:ind w:firstLine="720"/>
        <w:rPr>
          <w:sz w:val="24"/>
          <w:szCs w:val="24"/>
        </w:rPr>
      </w:pPr>
      <w:r w:rsidRPr="00D94701">
        <w:rPr>
          <w:sz w:val="24"/>
          <w:szCs w:val="24"/>
        </w:rPr>
        <w:t>2) исполнение требований доступности услуг для инвалидов;</w:t>
      </w:r>
    </w:p>
    <w:p w:rsidR="00D94701" w:rsidRPr="00D94701" w:rsidRDefault="00D94701" w:rsidP="00D94701">
      <w:pPr>
        <w:widowControl w:val="0"/>
        <w:autoSpaceDE w:val="0"/>
        <w:autoSpaceDN w:val="0"/>
        <w:ind w:firstLine="720"/>
        <w:rPr>
          <w:sz w:val="24"/>
          <w:szCs w:val="24"/>
        </w:rPr>
      </w:pPr>
      <w:r w:rsidRPr="00D94701">
        <w:rPr>
          <w:sz w:val="24"/>
          <w:szCs w:val="24"/>
        </w:rPr>
        <w:t>3) обеспечение беспрепятственного доступа инвалидов к помещениям, в которых предоставляется муниципальная услуга.</w:t>
      </w:r>
    </w:p>
    <w:p w:rsidR="00D94701" w:rsidRPr="00D94701" w:rsidRDefault="00D94701" w:rsidP="00D94701">
      <w:pPr>
        <w:widowControl w:val="0"/>
        <w:autoSpaceDE w:val="0"/>
        <w:autoSpaceDN w:val="0"/>
        <w:ind w:firstLine="720"/>
        <w:rPr>
          <w:sz w:val="24"/>
          <w:szCs w:val="24"/>
        </w:rPr>
      </w:pPr>
      <w:r w:rsidRPr="00D94701">
        <w:rPr>
          <w:sz w:val="24"/>
          <w:szCs w:val="24"/>
        </w:rPr>
        <w:t>2.15.3. Показатели качества муниципальной услуги:</w:t>
      </w:r>
    </w:p>
    <w:p w:rsidR="00D94701" w:rsidRPr="00D94701" w:rsidRDefault="00D94701" w:rsidP="00D94701">
      <w:pPr>
        <w:widowControl w:val="0"/>
        <w:autoSpaceDE w:val="0"/>
        <w:autoSpaceDN w:val="0"/>
        <w:ind w:firstLine="720"/>
        <w:rPr>
          <w:sz w:val="24"/>
          <w:szCs w:val="24"/>
        </w:rPr>
      </w:pPr>
      <w:r w:rsidRPr="00D94701">
        <w:rPr>
          <w:sz w:val="24"/>
          <w:szCs w:val="24"/>
        </w:rPr>
        <w:t>1) соблюдение срока предоставления муниципальной услуги;</w:t>
      </w:r>
    </w:p>
    <w:p w:rsidR="00D94701" w:rsidRPr="00D94701" w:rsidRDefault="00D94701" w:rsidP="00D94701">
      <w:pPr>
        <w:widowControl w:val="0"/>
        <w:autoSpaceDE w:val="0"/>
        <w:autoSpaceDN w:val="0"/>
        <w:ind w:firstLine="720"/>
        <w:rPr>
          <w:sz w:val="24"/>
          <w:szCs w:val="24"/>
        </w:rPr>
      </w:pPr>
      <w:r w:rsidRPr="00D94701">
        <w:rPr>
          <w:sz w:val="24"/>
          <w:szCs w:val="24"/>
        </w:rPr>
        <w:t>2) соблюдение времени ожидания в очереди при подаче ходатайства и получении результата;</w:t>
      </w:r>
    </w:p>
    <w:p w:rsidR="00D94701" w:rsidRPr="00D94701" w:rsidRDefault="00D94701" w:rsidP="00D94701">
      <w:pPr>
        <w:widowControl w:val="0"/>
        <w:autoSpaceDE w:val="0"/>
        <w:autoSpaceDN w:val="0"/>
        <w:ind w:firstLine="720"/>
        <w:rPr>
          <w:sz w:val="24"/>
          <w:szCs w:val="24"/>
        </w:rPr>
      </w:pPr>
      <w:r w:rsidRPr="00D94701">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D94701" w:rsidRPr="00D94701" w:rsidRDefault="00D94701" w:rsidP="00D94701">
      <w:pPr>
        <w:widowControl w:val="0"/>
        <w:autoSpaceDE w:val="0"/>
        <w:autoSpaceDN w:val="0"/>
        <w:ind w:firstLine="720"/>
        <w:rPr>
          <w:sz w:val="24"/>
          <w:szCs w:val="24"/>
        </w:rPr>
      </w:pPr>
      <w:r w:rsidRPr="00D94701">
        <w:rPr>
          <w:sz w:val="24"/>
          <w:szCs w:val="24"/>
        </w:rPr>
        <w:t>4) отсутствие жалоб на действия или бездействие должностных лиц Администрации, поданных в установленном порядке.</w:t>
      </w:r>
    </w:p>
    <w:p w:rsidR="00D94701" w:rsidRPr="00D94701" w:rsidRDefault="00D94701" w:rsidP="00D94701">
      <w:pPr>
        <w:widowControl w:val="0"/>
        <w:autoSpaceDE w:val="0"/>
        <w:autoSpaceDN w:val="0"/>
        <w:ind w:firstLine="720"/>
        <w:rPr>
          <w:sz w:val="24"/>
          <w:szCs w:val="24"/>
        </w:rPr>
      </w:pPr>
      <w:r w:rsidRPr="00D94701">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94701" w:rsidRPr="00D94701" w:rsidRDefault="00D94701" w:rsidP="00D94701">
      <w:pPr>
        <w:widowControl w:val="0"/>
        <w:autoSpaceDE w:val="0"/>
        <w:autoSpaceDN w:val="0"/>
        <w:ind w:firstLine="720"/>
        <w:rPr>
          <w:sz w:val="24"/>
          <w:szCs w:val="24"/>
        </w:rPr>
      </w:pPr>
      <w:r w:rsidRPr="00D94701">
        <w:rPr>
          <w:sz w:val="24"/>
          <w:szCs w:val="24"/>
        </w:rPr>
        <w:t>2.16. Получения услуг, которые являются необходимыми и обязательными для предоставления муниципальной услуги, не требуется.</w:t>
      </w:r>
    </w:p>
    <w:p w:rsidR="00D94701" w:rsidRPr="00D94701" w:rsidRDefault="00D94701" w:rsidP="00D94701">
      <w:pPr>
        <w:widowControl w:val="0"/>
        <w:autoSpaceDE w:val="0"/>
        <w:autoSpaceDN w:val="0"/>
        <w:ind w:firstLine="720"/>
        <w:rPr>
          <w:sz w:val="24"/>
          <w:szCs w:val="24"/>
        </w:rPr>
      </w:pPr>
      <w:r w:rsidRPr="00D94701">
        <w:rPr>
          <w:sz w:val="24"/>
          <w:szCs w:val="24"/>
        </w:rPr>
        <w:t>Согласований, необходимых для получения муниципальной услуги, не требуется.</w:t>
      </w:r>
    </w:p>
    <w:p w:rsidR="00D94701" w:rsidRPr="00D94701" w:rsidRDefault="00D94701" w:rsidP="00D94701">
      <w:pPr>
        <w:widowControl w:val="0"/>
        <w:autoSpaceDE w:val="0"/>
        <w:autoSpaceDN w:val="0"/>
        <w:ind w:firstLine="720"/>
        <w:rPr>
          <w:sz w:val="24"/>
          <w:szCs w:val="24"/>
        </w:rPr>
      </w:pPr>
      <w:r w:rsidRPr="00D94701">
        <w:rPr>
          <w:sz w:val="24"/>
          <w:szCs w:val="24"/>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D94701" w:rsidRPr="00D94701" w:rsidRDefault="00D94701" w:rsidP="00D94701">
      <w:pPr>
        <w:widowControl w:val="0"/>
        <w:autoSpaceDE w:val="0"/>
        <w:autoSpaceDN w:val="0"/>
        <w:ind w:firstLine="720"/>
        <w:rPr>
          <w:sz w:val="24"/>
          <w:szCs w:val="24"/>
        </w:rPr>
      </w:pPr>
      <w:r w:rsidRPr="00D94701">
        <w:rPr>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D94701" w:rsidRPr="00D94701" w:rsidRDefault="00D94701" w:rsidP="00D94701">
      <w:pPr>
        <w:widowControl w:val="0"/>
        <w:autoSpaceDE w:val="0"/>
        <w:autoSpaceDN w:val="0"/>
        <w:ind w:firstLine="720"/>
        <w:rPr>
          <w:sz w:val="24"/>
          <w:szCs w:val="24"/>
        </w:rPr>
      </w:pPr>
      <w:r w:rsidRPr="00D94701">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94701" w:rsidRPr="00D94701" w:rsidRDefault="00D94701" w:rsidP="00D94701">
      <w:pPr>
        <w:widowControl w:val="0"/>
        <w:autoSpaceDE w:val="0"/>
        <w:autoSpaceDN w:val="0"/>
        <w:jc w:val="center"/>
        <w:rPr>
          <w:sz w:val="24"/>
          <w:szCs w:val="24"/>
        </w:rPr>
      </w:pPr>
    </w:p>
    <w:p w:rsidR="00D94701" w:rsidRPr="00D94701" w:rsidRDefault="00D94701" w:rsidP="00D94701">
      <w:pPr>
        <w:widowControl w:val="0"/>
        <w:autoSpaceDE w:val="0"/>
        <w:autoSpaceDN w:val="0"/>
        <w:jc w:val="center"/>
        <w:rPr>
          <w:b/>
          <w:bCs/>
          <w:sz w:val="24"/>
          <w:szCs w:val="24"/>
        </w:rPr>
      </w:pPr>
      <w:r w:rsidRPr="00D94701">
        <w:rPr>
          <w:b/>
          <w:bCs/>
          <w:sz w:val="24"/>
          <w:szCs w:val="24"/>
        </w:rPr>
        <w:t>3. Состав, последовательность и сроки выполнения</w:t>
      </w:r>
    </w:p>
    <w:p w:rsidR="00D94701" w:rsidRPr="00D94701" w:rsidRDefault="00D94701" w:rsidP="00D94701">
      <w:pPr>
        <w:widowControl w:val="0"/>
        <w:autoSpaceDE w:val="0"/>
        <w:autoSpaceDN w:val="0"/>
        <w:jc w:val="center"/>
        <w:rPr>
          <w:b/>
          <w:bCs/>
          <w:sz w:val="24"/>
          <w:szCs w:val="24"/>
        </w:rPr>
      </w:pPr>
      <w:r w:rsidRPr="00D94701">
        <w:rPr>
          <w:b/>
          <w:bCs/>
          <w:sz w:val="24"/>
          <w:szCs w:val="24"/>
        </w:rPr>
        <w:t>административных процедур, требования к порядку их</w:t>
      </w:r>
    </w:p>
    <w:p w:rsidR="00D94701" w:rsidRPr="00D94701" w:rsidRDefault="00D94701" w:rsidP="00D94701">
      <w:pPr>
        <w:widowControl w:val="0"/>
        <w:autoSpaceDE w:val="0"/>
        <w:autoSpaceDN w:val="0"/>
        <w:jc w:val="center"/>
        <w:rPr>
          <w:b/>
          <w:bCs/>
          <w:sz w:val="24"/>
          <w:szCs w:val="24"/>
        </w:rPr>
      </w:pPr>
      <w:r w:rsidRPr="00D94701">
        <w:rPr>
          <w:b/>
          <w:bCs/>
          <w:sz w:val="24"/>
          <w:szCs w:val="24"/>
        </w:rPr>
        <w:t>выполнения, в том числе особенности выполнения</w:t>
      </w:r>
    </w:p>
    <w:p w:rsidR="00D94701" w:rsidRPr="00D94701" w:rsidRDefault="00D94701" w:rsidP="00D94701">
      <w:pPr>
        <w:widowControl w:val="0"/>
        <w:autoSpaceDE w:val="0"/>
        <w:autoSpaceDN w:val="0"/>
        <w:jc w:val="center"/>
        <w:rPr>
          <w:b/>
          <w:bCs/>
          <w:sz w:val="24"/>
          <w:szCs w:val="24"/>
        </w:rPr>
      </w:pPr>
      <w:r w:rsidRPr="00D94701">
        <w:rPr>
          <w:b/>
          <w:bCs/>
          <w:sz w:val="24"/>
          <w:szCs w:val="24"/>
        </w:rPr>
        <w:t>административных процедур в электронной форме</w:t>
      </w:r>
    </w:p>
    <w:p w:rsidR="00D94701" w:rsidRPr="00D94701" w:rsidRDefault="00D94701" w:rsidP="00D94701">
      <w:pPr>
        <w:widowControl w:val="0"/>
        <w:autoSpaceDE w:val="0"/>
        <w:autoSpaceDN w:val="0"/>
        <w:ind w:firstLine="709"/>
        <w:rPr>
          <w:sz w:val="24"/>
          <w:szCs w:val="24"/>
        </w:rPr>
      </w:pPr>
    </w:p>
    <w:p w:rsidR="00D94701" w:rsidRPr="00D94701" w:rsidRDefault="00D94701" w:rsidP="00D94701">
      <w:pPr>
        <w:widowControl w:val="0"/>
        <w:autoSpaceDE w:val="0"/>
        <w:autoSpaceDN w:val="0"/>
        <w:ind w:firstLine="709"/>
        <w:rPr>
          <w:sz w:val="24"/>
          <w:szCs w:val="24"/>
        </w:rPr>
      </w:pPr>
      <w:r w:rsidRPr="00D94701">
        <w:rPr>
          <w:sz w:val="24"/>
          <w:szCs w:val="24"/>
        </w:rPr>
        <w:t>3.1. Состав, последовательность и сроки выполнения административных процедур, требования к порядку их выполнения.</w:t>
      </w:r>
    </w:p>
    <w:p w:rsidR="00D94701" w:rsidRPr="00D94701" w:rsidRDefault="00D94701" w:rsidP="00D94701">
      <w:pPr>
        <w:widowControl w:val="0"/>
        <w:autoSpaceDE w:val="0"/>
        <w:autoSpaceDN w:val="0"/>
        <w:ind w:firstLine="709"/>
        <w:rPr>
          <w:sz w:val="24"/>
          <w:szCs w:val="24"/>
        </w:rPr>
      </w:pPr>
      <w:r w:rsidRPr="00D94701">
        <w:rPr>
          <w:sz w:val="24"/>
          <w:szCs w:val="24"/>
        </w:rPr>
        <w:t>3.1.1. Предоставление муниципальной услуги включает в себя следующие административные процедуры:</w:t>
      </w:r>
    </w:p>
    <w:p w:rsidR="00D94701" w:rsidRPr="00D94701" w:rsidRDefault="00D94701" w:rsidP="00D94701">
      <w:pPr>
        <w:widowControl w:val="0"/>
        <w:tabs>
          <w:tab w:val="left" w:pos="1134"/>
        </w:tabs>
        <w:autoSpaceDE w:val="0"/>
        <w:autoSpaceDN w:val="0"/>
        <w:ind w:firstLine="709"/>
        <w:rPr>
          <w:sz w:val="24"/>
          <w:szCs w:val="24"/>
        </w:rPr>
      </w:pPr>
      <w:r w:rsidRPr="00D94701">
        <w:rPr>
          <w:sz w:val="24"/>
          <w:szCs w:val="24"/>
        </w:rPr>
        <w:t>1) прием и регистрация ходатайства и документов о предоставлении муниципальной услуги - не более 1 рабочего дня.</w:t>
      </w:r>
    </w:p>
    <w:p w:rsidR="00D94701" w:rsidRPr="00D94701" w:rsidRDefault="00D94701" w:rsidP="00D94701">
      <w:pPr>
        <w:widowControl w:val="0"/>
        <w:tabs>
          <w:tab w:val="left" w:pos="1134"/>
        </w:tabs>
        <w:autoSpaceDE w:val="0"/>
        <w:autoSpaceDN w:val="0"/>
        <w:ind w:firstLine="709"/>
        <w:rPr>
          <w:sz w:val="24"/>
          <w:szCs w:val="24"/>
        </w:rPr>
      </w:pPr>
      <w:r w:rsidRPr="00D94701">
        <w:rPr>
          <w:sz w:val="24"/>
          <w:szCs w:val="24"/>
        </w:rPr>
        <w:t>2) рассмотрение ходатайства и документов о предоставлении муниципальной услуги – не более 26 дней.</w:t>
      </w:r>
    </w:p>
    <w:p w:rsidR="00D94701" w:rsidRPr="00D94701" w:rsidRDefault="00D94701" w:rsidP="00D94701">
      <w:pPr>
        <w:widowControl w:val="0"/>
        <w:tabs>
          <w:tab w:val="left" w:pos="1134"/>
        </w:tabs>
        <w:autoSpaceDE w:val="0"/>
        <w:autoSpaceDN w:val="0"/>
        <w:ind w:firstLine="709"/>
        <w:rPr>
          <w:sz w:val="24"/>
          <w:szCs w:val="24"/>
        </w:rPr>
      </w:pPr>
      <w:r w:rsidRPr="00D94701">
        <w:rPr>
          <w:sz w:val="24"/>
          <w:szCs w:val="24"/>
        </w:rPr>
        <w:t xml:space="preserve">3) принятие решения о предоставлении муниципальной услуги или об отказе в предоставлении муниципальной услуги – не более 2 дней. </w:t>
      </w:r>
    </w:p>
    <w:p w:rsidR="00D94701" w:rsidRPr="00D94701" w:rsidRDefault="00D94701" w:rsidP="00D94701">
      <w:pPr>
        <w:widowControl w:val="0"/>
        <w:tabs>
          <w:tab w:val="left" w:pos="1134"/>
        </w:tabs>
        <w:autoSpaceDE w:val="0"/>
        <w:autoSpaceDN w:val="0"/>
        <w:ind w:firstLine="709"/>
        <w:rPr>
          <w:strike/>
          <w:sz w:val="24"/>
          <w:szCs w:val="24"/>
        </w:rPr>
      </w:pPr>
      <w:r w:rsidRPr="00D94701">
        <w:rPr>
          <w:sz w:val="24"/>
          <w:szCs w:val="24"/>
        </w:rPr>
        <w:t>4) выдача результата</w:t>
      </w:r>
      <w:r w:rsidRPr="00D94701">
        <w:rPr>
          <w:rFonts w:ascii="Calibri" w:hAnsi="Calibri" w:cs="Calibri"/>
          <w:sz w:val="20"/>
          <w:szCs w:val="18"/>
        </w:rPr>
        <w:t xml:space="preserve"> </w:t>
      </w:r>
      <w:r w:rsidRPr="00D94701">
        <w:rPr>
          <w:sz w:val="24"/>
          <w:szCs w:val="24"/>
        </w:rPr>
        <w:t>предоставления муниципальной услуги - не более 1 дня.</w:t>
      </w:r>
    </w:p>
    <w:p w:rsidR="00D94701" w:rsidRPr="00D94701" w:rsidRDefault="00D94701" w:rsidP="00D94701">
      <w:pPr>
        <w:widowControl w:val="0"/>
        <w:autoSpaceDE w:val="0"/>
        <w:autoSpaceDN w:val="0"/>
        <w:ind w:firstLine="709"/>
        <w:rPr>
          <w:sz w:val="24"/>
          <w:szCs w:val="24"/>
        </w:rPr>
      </w:pPr>
      <w:r w:rsidRPr="00D94701">
        <w:rPr>
          <w:sz w:val="24"/>
          <w:szCs w:val="24"/>
        </w:rPr>
        <w:t>3.1.2. Прием и регистрация ходатайства и документов о предоставлении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r:id="rId9" w:anchor="P99" w:history="1">
        <w:r w:rsidRPr="00D94701">
          <w:rPr>
            <w:sz w:val="24"/>
            <w:szCs w:val="24"/>
          </w:rPr>
          <w:t>п. 2.6</w:t>
        </w:r>
      </w:hyperlink>
      <w:r w:rsidRPr="00D94701">
        <w:rPr>
          <w:sz w:val="24"/>
          <w:szCs w:val="24"/>
        </w:rPr>
        <w:t xml:space="preserve"> административного регламента.</w:t>
      </w:r>
    </w:p>
    <w:p w:rsidR="00D94701" w:rsidRPr="00D94701" w:rsidRDefault="00D94701" w:rsidP="00D94701">
      <w:pPr>
        <w:widowControl w:val="0"/>
        <w:autoSpaceDE w:val="0"/>
        <w:autoSpaceDN w:val="0"/>
        <w:ind w:firstLine="709"/>
        <w:rPr>
          <w:sz w:val="24"/>
          <w:szCs w:val="24"/>
        </w:rPr>
      </w:pPr>
      <w:r w:rsidRPr="00D94701">
        <w:rPr>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D94701" w:rsidRPr="00D94701" w:rsidRDefault="00D94701" w:rsidP="00D94701">
      <w:pPr>
        <w:widowControl w:val="0"/>
        <w:autoSpaceDE w:val="0"/>
        <w:autoSpaceDN w:val="0"/>
        <w:ind w:firstLine="709"/>
        <w:rPr>
          <w:sz w:val="24"/>
          <w:szCs w:val="24"/>
        </w:rPr>
      </w:pPr>
      <w:r w:rsidRPr="00D94701">
        <w:rPr>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D94701" w:rsidRPr="00D94701" w:rsidRDefault="00D94701" w:rsidP="00D94701">
      <w:pPr>
        <w:widowControl w:val="0"/>
        <w:autoSpaceDE w:val="0"/>
        <w:autoSpaceDN w:val="0"/>
        <w:ind w:firstLine="709"/>
        <w:rPr>
          <w:sz w:val="24"/>
          <w:szCs w:val="24"/>
        </w:rPr>
      </w:pPr>
      <w:r w:rsidRPr="00D94701">
        <w:rPr>
          <w:sz w:val="24"/>
          <w:szCs w:val="24"/>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3.1.3. Рассмотрение ходатайства и документов о предоставлении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D94701" w:rsidRPr="00D94701" w:rsidRDefault="00D94701" w:rsidP="00D94701">
      <w:pPr>
        <w:widowControl w:val="0"/>
        <w:autoSpaceDE w:val="0"/>
        <w:autoSpaceDN w:val="0"/>
        <w:ind w:firstLine="709"/>
        <w:rPr>
          <w:sz w:val="24"/>
          <w:szCs w:val="24"/>
        </w:rPr>
      </w:pPr>
      <w:r w:rsidRPr="00D94701">
        <w:rPr>
          <w:sz w:val="24"/>
          <w:szCs w:val="24"/>
        </w:rPr>
        <w:lastRenderedPageBreak/>
        <w:t>3.1.3.2. Содержание административных действий, продолжительность и (или) максимальный срок их выполнения:</w:t>
      </w:r>
    </w:p>
    <w:p w:rsidR="00D94701" w:rsidRPr="00D94701" w:rsidRDefault="00D94701" w:rsidP="00D94701">
      <w:pPr>
        <w:widowControl w:val="0"/>
        <w:autoSpaceDE w:val="0"/>
        <w:autoSpaceDN w:val="0"/>
        <w:ind w:firstLine="709"/>
        <w:rPr>
          <w:sz w:val="24"/>
          <w:szCs w:val="24"/>
        </w:rPr>
      </w:pPr>
      <w:r w:rsidRPr="00D94701">
        <w:rPr>
          <w:sz w:val="24"/>
          <w:szCs w:val="24"/>
          <w:u w:val="single"/>
        </w:rPr>
        <w:t>1 действие:</w:t>
      </w:r>
      <w:r w:rsidRPr="00D94701">
        <w:rPr>
          <w:sz w:val="24"/>
          <w:szCs w:val="24"/>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u w:val="single"/>
        </w:rPr>
        <w:t>2 действие</w:t>
      </w:r>
      <w:r w:rsidRPr="00D94701">
        <w:rPr>
          <w:sz w:val="24"/>
          <w:szCs w:val="24"/>
        </w:rPr>
        <w:t>: 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D94701" w:rsidRPr="00D94701" w:rsidRDefault="00D94701" w:rsidP="00D94701">
      <w:pPr>
        <w:widowControl w:val="0"/>
        <w:autoSpaceDE w:val="0"/>
        <w:autoSpaceDN w:val="0"/>
        <w:ind w:firstLine="709"/>
        <w:rPr>
          <w:sz w:val="24"/>
          <w:szCs w:val="24"/>
        </w:rPr>
      </w:pPr>
      <w:r w:rsidRPr="00D94701">
        <w:rPr>
          <w:sz w:val="24"/>
          <w:szCs w:val="24"/>
          <w:u w:val="single"/>
        </w:rPr>
        <w:t>3 действие</w:t>
      </w:r>
      <w:r w:rsidRPr="00D94701">
        <w:rPr>
          <w:sz w:val="24"/>
          <w:szCs w:val="24"/>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D94701" w:rsidRPr="00D94701" w:rsidRDefault="00D94701" w:rsidP="00D94701">
      <w:pPr>
        <w:widowControl w:val="0"/>
        <w:autoSpaceDE w:val="0"/>
        <w:autoSpaceDN w:val="0"/>
        <w:ind w:firstLine="709"/>
        <w:rPr>
          <w:sz w:val="24"/>
          <w:szCs w:val="24"/>
        </w:rPr>
      </w:pPr>
      <w:r w:rsidRPr="00D94701">
        <w:rPr>
          <w:sz w:val="24"/>
          <w:szCs w:val="24"/>
          <w:u w:val="single"/>
        </w:rPr>
        <w:t>4 действие</w:t>
      </w:r>
      <w:r w:rsidRPr="00D94701">
        <w:rPr>
          <w:sz w:val="24"/>
          <w:szCs w:val="24"/>
        </w:rPr>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rsidR="00D94701" w:rsidRPr="00D94701" w:rsidRDefault="00D94701" w:rsidP="00D94701">
      <w:pPr>
        <w:widowControl w:val="0"/>
        <w:autoSpaceDE w:val="0"/>
        <w:autoSpaceDN w:val="0"/>
        <w:ind w:firstLine="709"/>
        <w:rPr>
          <w:sz w:val="24"/>
          <w:szCs w:val="24"/>
        </w:rPr>
      </w:pPr>
      <w:r w:rsidRPr="00D94701">
        <w:rPr>
          <w:sz w:val="24"/>
          <w:szCs w:val="24"/>
          <w:u w:val="single"/>
        </w:rPr>
        <w:t>5 действие</w:t>
      </w:r>
      <w:r w:rsidRPr="00D94701">
        <w:rPr>
          <w:sz w:val="24"/>
          <w:szCs w:val="24"/>
        </w:rPr>
        <w:t xml:space="preserve">: принятие установленных статьей 39.42 Земельного кодекса РФ мер, направленных на выявление правообладателей земельных участков; </w:t>
      </w:r>
    </w:p>
    <w:p w:rsidR="00D94701" w:rsidRPr="00D94701" w:rsidRDefault="00D94701" w:rsidP="00D94701">
      <w:pPr>
        <w:widowControl w:val="0"/>
        <w:autoSpaceDE w:val="0"/>
        <w:autoSpaceDN w:val="0"/>
        <w:ind w:firstLine="709"/>
        <w:rPr>
          <w:sz w:val="24"/>
          <w:szCs w:val="24"/>
        </w:rPr>
      </w:pPr>
      <w:r w:rsidRPr="00D94701">
        <w:rPr>
          <w:sz w:val="24"/>
          <w:szCs w:val="24"/>
          <w:u w:val="single"/>
        </w:rPr>
        <w:t>6 действие</w:t>
      </w:r>
      <w:r w:rsidRPr="00D94701">
        <w:rPr>
          <w:sz w:val="24"/>
          <w:szCs w:val="24"/>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D94701" w:rsidRPr="00D94701" w:rsidRDefault="00D94701" w:rsidP="00D94701">
      <w:pPr>
        <w:widowControl w:val="0"/>
        <w:autoSpaceDE w:val="0"/>
        <w:autoSpaceDN w:val="0"/>
        <w:ind w:firstLine="709"/>
        <w:rPr>
          <w:sz w:val="24"/>
          <w:szCs w:val="24"/>
        </w:rPr>
      </w:pPr>
      <w:r w:rsidRPr="00D94701">
        <w:rPr>
          <w:sz w:val="24"/>
          <w:szCs w:val="24"/>
        </w:rPr>
        <w:t>Общий срок выполнения административных действий - не более 26 дней, но не ранее чем 15 дней со дня опубликования</w:t>
      </w:r>
      <w:r w:rsidRPr="00D94701">
        <w:rPr>
          <w:rFonts w:ascii="Calibri" w:hAnsi="Calibri" w:cs="Calibri"/>
          <w:sz w:val="20"/>
          <w:szCs w:val="24"/>
        </w:rPr>
        <w:t xml:space="preserve"> </w:t>
      </w:r>
      <w:r w:rsidRPr="00D94701">
        <w:rPr>
          <w:sz w:val="24"/>
          <w:szCs w:val="24"/>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D94701" w:rsidRPr="00D94701" w:rsidRDefault="00D94701" w:rsidP="00D94701">
      <w:pPr>
        <w:widowControl w:val="0"/>
        <w:autoSpaceDE w:val="0"/>
        <w:autoSpaceDN w:val="0"/>
        <w:ind w:firstLine="709"/>
        <w:rPr>
          <w:sz w:val="24"/>
          <w:szCs w:val="24"/>
        </w:rPr>
      </w:pPr>
      <w:r w:rsidRPr="00D94701">
        <w:rPr>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D94701" w:rsidRPr="00D94701" w:rsidRDefault="00D94701" w:rsidP="00D94701">
      <w:pPr>
        <w:widowControl w:val="0"/>
        <w:autoSpaceDE w:val="0"/>
        <w:autoSpaceDN w:val="0"/>
        <w:ind w:firstLine="709"/>
        <w:rPr>
          <w:sz w:val="24"/>
          <w:szCs w:val="24"/>
        </w:rPr>
      </w:pPr>
      <w:r w:rsidRPr="00D94701">
        <w:rPr>
          <w:sz w:val="24"/>
          <w:szCs w:val="24"/>
        </w:rPr>
        <w:t xml:space="preserve">3.1.3.4. Критерии принятия решения: </w:t>
      </w:r>
    </w:p>
    <w:p w:rsidR="00D94701" w:rsidRPr="00D94701" w:rsidRDefault="00D94701" w:rsidP="00D94701">
      <w:pPr>
        <w:widowControl w:val="0"/>
        <w:autoSpaceDE w:val="0"/>
        <w:autoSpaceDN w:val="0"/>
        <w:ind w:firstLine="709"/>
        <w:rPr>
          <w:sz w:val="24"/>
          <w:szCs w:val="24"/>
        </w:rPr>
      </w:pPr>
      <w:r w:rsidRPr="00D94701">
        <w:rPr>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D94701" w:rsidRPr="00D94701" w:rsidRDefault="00D94701" w:rsidP="00D94701">
      <w:pPr>
        <w:widowControl w:val="0"/>
        <w:autoSpaceDE w:val="0"/>
        <w:autoSpaceDN w:val="0"/>
        <w:ind w:firstLine="709"/>
        <w:rPr>
          <w:sz w:val="24"/>
          <w:szCs w:val="24"/>
        </w:rPr>
      </w:pPr>
      <w:r w:rsidRPr="00D94701">
        <w:rPr>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D94701" w:rsidRPr="00D94701" w:rsidRDefault="00D94701" w:rsidP="00D94701">
      <w:pPr>
        <w:widowControl w:val="0"/>
        <w:autoSpaceDE w:val="0"/>
        <w:autoSpaceDN w:val="0"/>
        <w:ind w:firstLine="709"/>
        <w:rPr>
          <w:sz w:val="24"/>
          <w:szCs w:val="24"/>
        </w:rPr>
      </w:pPr>
      <w:r w:rsidRPr="00D94701">
        <w:rPr>
          <w:sz w:val="24"/>
          <w:szCs w:val="24"/>
        </w:rPr>
        <w:t>3.1.3.5. Результат выполнения административной процедуры:</w:t>
      </w:r>
    </w:p>
    <w:p w:rsidR="00D94701" w:rsidRPr="00D94701" w:rsidRDefault="00D94701" w:rsidP="00D94701">
      <w:pPr>
        <w:widowControl w:val="0"/>
        <w:autoSpaceDE w:val="0"/>
        <w:autoSpaceDN w:val="0"/>
        <w:ind w:firstLine="709"/>
        <w:rPr>
          <w:sz w:val="24"/>
          <w:szCs w:val="24"/>
        </w:rPr>
      </w:pPr>
      <w:r w:rsidRPr="00D94701">
        <w:rPr>
          <w:sz w:val="24"/>
          <w:szCs w:val="24"/>
        </w:rPr>
        <w:t>- подготовка проекта решения о возврате ходатайства и документов без рассмотрения;</w:t>
      </w:r>
    </w:p>
    <w:p w:rsidR="00D94701" w:rsidRPr="00D94701" w:rsidRDefault="00D94701" w:rsidP="00D94701">
      <w:pPr>
        <w:widowControl w:val="0"/>
        <w:autoSpaceDE w:val="0"/>
        <w:autoSpaceDN w:val="0"/>
        <w:ind w:firstLine="709"/>
        <w:rPr>
          <w:sz w:val="24"/>
          <w:szCs w:val="24"/>
        </w:rPr>
      </w:pPr>
      <w:r w:rsidRPr="00D94701">
        <w:rPr>
          <w:sz w:val="24"/>
          <w:szCs w:val="24"/>
        </w:rPr>
        <w:t>- подготовка проекта решения об отказе в предоставлении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 подготовка проекта решения об установлении публичного сервитута.</w:t>
      </w:r>
    </w:p>
    <w:p w:rsidR="00D94701" w:rsidRPr="00D94701" w:rsidRDefault="00D94701" w:rsidP="00D94701">
      <w:pPr>
        <w:widowControl w:val="0"/>
        <w:autoSpaceDE w:val="0"/>
        <w:autoSpaceDN w:val="0"/>
        <w:ind w:firstLine="709"/>
        <w:rPr>
          <w:sz w:val="24"/>
          <w:szCs w:val="24"/>
        </w:rPr>
      </w:pPr>
      <w:r w:rsidRPr="00D94701">
        <w:rPr>
          <w:sz w:val="24"/>
          <w:szCs w:val="24"/>
        </w:rPr>
        <w:t>3.1.4. Принятие решения о предоставлении муниципальной услуги или об отказе в предоставлении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D94701" w:rsidRPr="00D94701" w:rsidRDefault="00D94701" w:rsidP="00D94701">
      <w:pPr>
        <w:widowControl w:val="0"/>
        <w:autoSpaceDE w:val="0"/>
        <w:autoSpaceDN w:val="0"/>
        <w:ind w:firstLine="709"/>
        <w:rPr>
          <w:sz w:val="24"/>
          <w:szCs w:val="24"/>
        </w:rPr>
      </w:pPr>
      <w:r w:rsidRPr="00D94701">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w:t>
      </w:r>
      <w:r w:rsidRPr="00D94701">
        <w:rPr>
          <w:sz w:val="24"/>
          <w:szCs w:val="24"/>
        </w:rPr>
        <w:lastRenderedPageBreak/>
        <w:t>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D94701" w:rsidRPr="00D94701" w:rsidRDefault="00D94701" w:rsidP="00D94701">
      <w:pPr>
        <w:widowControl w:val="0"/>
        <w:autoSpaceDE w:val="0"/>
        <w:autoSpaceDN w:val="0"/>
        <w:ind w:firstLine="709"/>
        <w:rPr>
          <w:sz w:val="24"/>
          <w:szCs w:val="24"/>
        </w:rPr>
      </w:pPr>
      <w:r w:rsidRPr="00D94701">
        <w:rPr>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D94701" w:rsidRPr="00D94701" w:rsidRDefault="00D94701" w:rsidP="00D94701">
      <w:pPr>
        <w:widowControl w:val="0"/>
        <w:autoSpaceDE w:val="0"/>
        <w:autoSpaceDN w:val="0"/>
        <w:ind w:firstLine="709"/>
        <w:rPr>
          <w:sz w:val="24"/>
          <w:szCs w:val="24"/>
        </w:rPr>
      </w:pPr>
      <w:r w:rsidRPr="00D94701">
        <w:rPr>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3.1.4.5. Результат выполнения административной процедуры:</w:t>
      </w:r>
    </w:p>
    <w:p w:rsidR="00D94701" w:rsidRPr="00D94701" w:rsidRDefault="00D94701" w:rsidP="00D94701">
      <w:pPr>
        <w:widowControl w:val="0"/>
        <w:autoSpaceDE w:val="0"/>
        <w:autoSpaceDN w:val="0"/>
        <w:ind w:firstLine="709"/>
        <w:rPr>
          <w:sz w:val="24"/>
          <w:szCs w:val="24"/>
        </w:rPr>
      </w:pPr>
      <w:r w:rsidRPr="00D94701">
        <w:rPr>
          <w:sz w:val="24"/>
          <w:szCs w:val="24"/>
        </w:rPr>
        <w:t>- подписание решения об установлении публичного сервитута;</w:t>
      </w:r>
    </w:p>
    <w:p w:rsidR="00D94701" w:rsidRPr="00D94701" w:rsidRDefault="00D94701" w:rsidP="00D94701">
      <w:pPr>
        <w:widowControl w:val="0"/>
        <w:autoSpaceDE w:val="0"/>
        <w:autoSpaceDN w:val="0"/>
        <w:ind w:firstLine="709"/>
        <w:rPr>
          <w:sz w:val="24"/>
          <w:szCs w:val="24"/>
        </w:rPr>
      </w:pPr>
      <w:r w:rsidRPr="00D94701">
        <w:rPr>
          <w:sz w:val="24"/>
          <w:szCs w:val="24"/>
        </w:rPr>
        <w:t>- подписание решения о возврате ходатайства и документов без рассмотрения;</w:t>
      </w:r>
    </w:p>
    <w:p w:rsidR="00D94701" w:rsidRPr="00D94701" w:rsidRDefault="00D94701" w:rsidP="00D94701">
      <w:pPr>
        <w:widowControl w:val="0"/>
        <w:autoSpaceDE w:val="0"/>
        <w:autoSpaceDN w:val="0"/>
        <w:ind w:firstLine="709"/>
        <w:rPr>
          <w:sz w:val="24"/>
          <w:szCs w:val="24"/>
        </w:rPr>
      </w:pPr>
      <w:r w:rsidRPr="00D94701">
        <w:rPr>
          <w:sz w:val="24"/>
          <w:szCs w:val="24"/>
        </w:rPr>
        <w:t>- подписание решения об отказе в предоставлении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3.1.5. Выдача результата предоставления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D94701" w:rsidRPr="00D94701" w:rsidRDefault="00D94701" w:rsidP="00D94701">
      <w:pPr>
        <w:widowControl w:val="0"/>
        <w:autoSpaceDE w:val="0"/>
        <w:autoSpaceDN w:val="0"/>
        <w:ind w:firstLine="709"/>
        <w:rPr>
          <w:sz w:val="24"/>
          <w:szCs w:val="24"/>
        </w:rPr>
      </w:pPr>
      <w:r w:rsidRPr="00D94701">
        <w:rPr>
          <w:sz w:val="24"/>
          <w:szCs w:val="24"/>
        </w:rPr>
        <w:t>3.1.5.3. Лицо, ответственное за выполнение административной процедуры: уполномоченный работник Администрации.</w:t>
      </w:r>
    </w:p>
    <w:p w:rsidR="002309E4" w:rsidRDefault="00D94701" w:rsidP="00D94701">
      <w:pPr>
        <w:widowControl w:val="0"/>
        <w:autoSpaceDE w:val="0"/>
        <w:autoSpaceDN w:val="0"/>
        <w:ind w:firstLine="709"/>
        <w:rPr>
          <w:sz w:val="24"/>
          <w:szCs w:val="24"/>
        </w:rPr>
      </w:pPr>
      <w:r w:rsidRPr="00D94701">
        <w:rPr>
          <w:sz w:val="24"/>
          <w:szCs w:val="24"/>
        </w:rPr>
        <w:t xml:space="preserve">3.1.5.4. </w:t>
      </w:r>
      <w:r w:rsidR="002309E4" w:rsidRPr="002309E4">
        <w:rPr>
          <w:sz w:val="24"/>
          <w:szCs w:val="24"/>
        </w:rPr>
        <w:t>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для размещения в личном кабинете заявителя на ЕПГУ, а также иным способом, указанным в ходатайстве (в случае выбора заявителем иного способа получения результата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3.1.6. Решение об установлении публичного сервитута должно содержать следующую информацию:</w:t>
      </w:r>
    </w:p>
    <w:p w:rsidR="00D94701" w:rsidRPr="00D94701" w:rsidRDefault="00D94701" w:rsidP="00D94701">
      <w:pPr>
        <w:widowControl w:val="0"/>
        <w:autoSpaceDE w:val="0"/>
        <w:autoSpaceDN w:val="0"/>
        <w:ind w:firstLine="709"/>
        <w:rPr>
          <w:sz w:val="24"/>
          <w:szCs w:val="24"/>
        </w:rPr>
      </w:pPr>
      <w:r w:rsidRPr="00D94701">
        <w:rPr>
          <w:sz w:val="24"/>
          <w:szCs w:val="24"/>
        </w:rPr>
        <w:t>1) цель установления публичного сервитута;</w:t>
      </w:r>
    </w:p>
    <w:p w:rsidR="00D94701" w:rsidRPr="00D94701" w:rsidRDefault="00D94701" w:rsidP="00D94701">
      <w:pPr>
        <w:widowControl w:val="0"/>
        <w:autoSpaceDE w:val="0"/>
        <w:autoSpaceDN w:val="0"/>
        <w:ind w:firstLine="709"/>
        <w:rPr>
          <w:sz w:val="24"/>
          <w:szCs w:val="24"/>
        </w:rPr>
      </w:pPr>
      <w:r w:rsidRPr="00D94701">
        <w:rPr>
          <w:sz w:val="24"/>
          <w:szCs w:val="24"/>
        </w:rPr>
        <w:t>2) сведения о лице, на основании ходатайства которого принято решение об установлении публичного сервитута;</w:t>
      </w:r>
    </w:p>
    <w:p w:rsidR="00D94701" w:rsidRPr="00D94701" w:rsidRDefault="00D94701" w:rsidP="00D94701">
      <w:pPr>
        <w:widowControl w:val="0"/>
        <w:autoSpaceDE w:val="0"/>
        <w:autoSpaceDN w:val="0"/>
        <w:ind w:firstLine="709"/>
        <w:rPr>
          <w:sz w:val="24"/>
          <w:szCs w:val="24"/>
        </w:rPr>
      </w:pPr>
      <w:r w:rsidRPr="00D94701">
        <w:rPr>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D94701" w:rsidRPr="00D94701" w:rsidRDefault="00D94701" w:rsidP="00D94701">
      <w:pPr>
        <w:widowControl w:val="0"/>
        <w:autoSpaceDE w:val="0"/>
        <w:autoSpaceDN w:val="0"/>
        <w:ind w:firstLine="709"/>
        <w:rPr>
          <w:sz w:val="24"/>
          <w:szCs w:val="24"/>
        </w:rPr>
      </w:pPr>
      <w:r w:rsidRPr="00D94701">
        <w:rPr>
          <w:sz w:val="24"/>
          <w:szCs w:val="24"/>
        </w:rPr>
        <w:t>4) срок публичного сервитута;</w:t>
      </w:r>
    </w:p>
    <w:p w:rsidR="00D94701" w:rsidRPr="00D94701" w:rsidRDefault="00D94701" w:rsidP="00D94701">
      <w:pPr>
        <w:widowControl w:val="0"/>
        <w:autoSpaceDE w:val="0"/>
        <w:autoSpaceDN w:val="0"/>
        <w:ind w:firstLine="709"/>
        <w:rPr>
          <w:sz w:val="24"/>
          <w:szCs w:val="24"/>
        </w:rPr>
      </w:pPr>
      <w:r w:rsidRPr="00D94701">
        <w:rPr>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D94701" w:rsidRPr="00D94701" w:rsidRDefault="00D94701" w:rsidP="00D94701">
      <w:pPr>
        <w:widowControl w:val="0"/>
        <w:autoSpaceDE w:val="0"/>
        <w:autoSpaceDN w:val="0"/>
        <w:ind w:firstLine="709"/>
        <w:rPr>
          <w:sz w:val="24"/>
          <w:szCs w:val="24"/>
        </w:rPr>
      </w:pPr>
      <w:r w:rsidRPr="00D94701">
        <w:rPr>
          <w:sz w:val="24"/>
          <w:szCs w:val="24"/>
        </w:rPr>
        <w:t xml:space="preserve">6) реквизиты решений об утверждении документов или реквизиты </w:t>
      </w:r>
      <w:proofErr w:type="gramStart"/>
      <w:r w:rsidRPr="00D94701">
        <w:rPr>
          <w:sz w:val="24"/>
          <w:szCs w:val="24"/>
        </w:rPr>
        <w:t>документов, в случае, если</w:t>
      </w:r>
      <w:proofErr w:type="gramEnd"/>
      <w:r w:rsidRPr="00D94701">
        <w:rPr>
          <w:sz w:val="24"/>
          <w:szCs w:val="24"/>
        </w:rPr>
        <w:t xml:space="preserve"> решение об установлении публичного сервитута принималось в соответствии с указанными документами;</w:t>
      </w:r>
    </w:p>
    <w:p w:rsidR="00D94701" w:rsidRPr="00D94701" w:rsidRDefault="00D94701" w:rsidP="00D94701">
      <w:pPr>
        <w:widowControl w:val="0"/>
        <w:autoSpaceDE w:val="0"/>
        <w:autoSpaceDN w:val="0"/>
        <w:ind w:firstLine="709"/>
        <w:rPr>
          <w:sz w:val="24"/>
          <w:szCs w:val="24"/>
        </w:rPr>
      </w:pPr>
      <w:r w:rsidRPr="00D94701">
        <w:rPr>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D94701" w:rsidRPr="00D94701" w:rsidRDefault="00D94701" w:rsidP="00D94701">
      <w:pPr>
        <w:widowControl w:val="0"/>
        <w:autoSpaceDE w:val="0"/>
        <w:autoSpaceDN w:val="0"/>
        <w:ind w:firstLine="709"/>
        <w:rPr>
          <w:sz w:val="24"/>
          <w:szCs w:val="24"/>
        </w:rPr>
      </w:pPr>
      <w:r w:rsidRPr="00D94701">
        <w:rPr>
          <w:sz w:val="24"/>
          <w:szCs w:val="24"/>
        </w:rPr>
        <w:t xml:space="preserve">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w:t>
      </w:r>
      <w:r w:rsidRPr="00D94701">
        <w:rPr>
          <w:sz w:val="24"/>
          <w:szCs w:val="24"/>
        </w:rPr>
        <w:lastRenderedPageBreak/>
        <w:t>и муниципальной собственности, и не предоставленных гражданам или юридическим лицам;</w:t>
      </w:r>
    </w:p>
    <w:p w:rsidR="00D94701" w:rsidRPr="00D94701" w:rsidRDefault="00D94701" w:rsidP="00D94701">
      <w:pPr>
        <w:widowControl w:val="0"/>
        <w:autoSpaceDE w:val="0"/>
        <w:autoSpaceDN w:val="0"/>
        <w:ind w:firstLine="709"/>
        <w:rPr>
          <w:sz w:val="24"/>
          <w:szCs w:val="24"/>
        </w:rPr>
      </w:pPr>
      <w:r w:rsidRPr="00D94701">
        <w:rPr>
          <w:sz w:val="24"/>
          <w:szCs w:val="24"/>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rsidR="00D94701" w:rsidRPr="00D94701" w:rsidRDefault="00D94701" w:rsidP="00D94701">
      <w:pPr>
        <w:widowControl w:val="0"/>
        <w:autoSpaceDE w:val="0"/>
        <w:autoSpaceDN w:val="0"/>
        <w:ind w:firstLine="709"/>
        <w:rPr>
          <w:sz w:val="24"/>
          <w:szCs w:val="24"/>
        </w:rPr>
      </w:pPr>
      <w:r w:rsidRPr="00D94701">
        <w:rPr>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D94701" w:rsidRPr="00D94701" w:rsidRDefault="00D94701" w:rsidP="00D94701">
      <w:pPr>
        <w:widowControl w:val="0"/>
        <w:autoSpaceDE w:val="0"/>
        <w:autoSpaceDN w:val="0"/>
        <w:ind w:firstLine="709"/>
        <w:rPr>
          <w:sz w:val="24"/>
          <w:szCs w:val="24"/>
        </w:rPr>
      </w:pPr>
      <w:r w:rsidRPr="00D94701">
        <w:rPr>
          <w:sz w:val="24"/>
          <w:szCs w:val="24"/>
        </w:rPr>
        <w:t>3.1.7. В случае принятия решения об установлении публичного сервитута, Администрация в течение 5 рабочих дней со дня его принятия:</w:t>
      </w:r>
    </w:p>
    <w:p w:rsidR="00D94701" w:rsidRPr="00D94701" w:rsidRDefault="00D94701" w:rsidP="00D94701">
      <w:pPr>
        <w:widowControl w:val="0"/>
        <w:autoSpaceDE w:val="0"/>
        <w:autoSpaceDN w:val="0"/>
        <w:ind w:firstLine="709"/>
        <w:rPr>
          <w:sz w:val="24"/>
          <w:szCs w:val="24"/>
        </w:rPr>
      </w:pPr>
      <w:r w:rsidRPr="00D94701">
        <w:rPr>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rsidR="00D94701" w:rsidRPr="00D94701" w:rsidRDefault="00D94701" w:rsidP="00D94701">
      <w:pPr>
        <w:widowControl w:val="0"/>
        <w:autoSpaceDE w:val="0"/>
        <w:autoSpaceDN w:val="0"/>
        <w:ind w:firstLine="709"/>
        <w:rPr>
          <w:sz w:val="24"/>
          <w:szCs w:val="24"/>
        </w:rPr>
      </w:pPr>
      <w:r w:rsidRPr="00D94701">
        <w:rPr>
          <w:sz w:val="24"/>
          <w:szCs w:val="24"/>
        </w:rPr>
        <w:t>2) направляет копию решения об установлении публичного сервитута в орган регистрации прав;</w:t>
      </w:r>
    </w:p>
    <w:p w:rsidR="00D94701" w:rsidRPr="00D94701" w:rsidRDefault="00D94701" w:rsidP="00D94701">
      <w:pPr>
        <w:widowControl w:val="0"/>
        <w:autoSpaceDE w:val="0"/>
        <w:autoSpaceDN w:val="0"/>
        <w:ind w:firstLine="709"/>
        <w:rPr>
          <w:sz w:val="24"/>
          <w:szCs w:val="24"/>
        </w:rPr>
      </w:pPr>
      <w:r w:rsidRPr="00D94701">
        <w:rPr>
          <w:sz w:val="24"/>
          <w:szCs w:val="24"/>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D94701" w:rsidRPr="00D94701" w:rsidRDefault="00D94701" w:rsidP="00D94701">
      <w:pPr>
        <w:widowControl w:val="0"/>
        <w:autoSpaceDE w:val="0"/>
        <w:autoSpaceDN w:val="0"/>
        <w:ind w:firstLine="709"/>
        <w:rPr>
          <w:sz w:val="24"/>
          <w:szCs w:val="24"/>
        </w:rPr>
      </w:pPr>
      <w:r w:rsidRPr="00D94701">
        <w:rPr>
          <w:sz w:val="24"/>
          <w:szCs w:val="24"/>
        </w:rPr>
        <w:t>3.1.8. Срок публичного сервитута определяется в соответствии со статьей 23 Земельного кодекса РФ.</w:t>
      </w:r>
    </w:p>
    <w:p w:rsidR="00D94701" w:rsidRPr="00D94701" w:rsidRDefault="00D94701" w:rsidP="00D94701">
      <w:pPr>
        <w:widowControl w:val="0"/>
        <w:autoSpaceDE w:val="0"/>
        <w:autoSpaceDN w:val="0"/>
        <w:ind w:firstLine="709"/>
        <w:rPr>
          <w:sz w:val="24"/>
          <w:szCs w:val="24"/>
        </w:rPr>
      </w:pPr>
      <w:r w:rsidRPr="00D94701">
        <w:rPr>
          <w:sz w:val="24"/>
          <w:szCs w:val="24"/>
        </w:rPr>
        <w:t>3.1.9. Плата за публичный сервитут определяется в соответствии со статьей 39.46 Земельного кодекса РФ.</w:t>
      </w:r>
    </w:p>
    <w:p w:rsidR="00D94701" w:rsidRPr="00D94701" w:rsidRDefault="00D94701" w:rsidP="00D94701">
      <w:pPr>
        <w:widowControl w:val="0"/>
        <w:autoSpaceDE w:val="0"/>
        <w:autoSpaceDN w:val="0"/>
        <w:ind w:firstLine="709"/>
        <w:rPr>
          <w:sz w:val="24"/>
          <w:szCs w:val="24"/>
        </w:rPr>
      </w:pPr>
      <w:r w:rsidRPr="00D94701">
        <w:rPr>
          <w:sz w:val="24"/>
          <w:szCs w:val="24"/>
        </w:rPr>
        <w:t>3.2. Особенности выполнения административных процедур в электронной форме.</w:t>
      </w:r>
    </w:p>
    <w:p w:rsidR="00D94701" w:rsidRPr="00D94701" w:rsidRDefault="00D94701" w:rsidP="00D94701">
      <w:pPr>
        <w:widowControl w:val="0"/>
        <w:autoSpaceDE w:val="0"/>
        <w:autoSpaceDN w:val="0"/>
        <w:ind w:firstLine="709"/>
        <w:rPr>
          <w:sz w:val="24"/>
          <w:szCs w:val="24"/>
        </w:rPr>
      </w:pPr>
      <w:r w:rsidRPr="00D94701">
        <w:rPr>
          <w:sz w:val="24"/>
          <w:szCs w:val="24"/>
        </w:rPr>
        <w:t xml:space="preserve">3.2.1. Предоставление муниципальной услуги на ЕПГУ и ПГУ ЛО осуществляется в соответствии с Федеральным </w:t>
      </w:r>
      <w:hyperlink r:id="rId10" w:history="1">
        <w:r w:rsidRPr="00D94701">
          <w:rPr>
            <w:sz w:val="24"/>
            <w:szCs w:val="24"/>
          </w:rPr>
          <w:t>законом</w:t>
        </w:r>
      </w:hyperlink>
      <w:r w:rsidRPr="00D94701">
        <w:rPr>
          <w:sz w:val="24"/>
          <w:szCs w:val="24"/>
        </w:rPr>
        <w:t xml:space="preserve"> № 210-ФЗ, Федеральным </w:t>
      </w:r>
      <w:hyperlink r:id="rId11" w:history="1">
        <w:r w:rsidRPr="00D94701">
          <w:rPr>
            <w:sz w:val="24"/>
            <w:szCs w:val="24"/>
          </w:rPr>
          <w:t>законом</w:t>
        </w:r>
      </w:hyperlink>
      <w:r w:rsidRPr="00D94701">
        <w:rPr>
          <w:sz w:val="24"/>
          <w:szCs w:val="24"/>
        </w:rPr>
        <w:t xml:space="preserve"> от 27.07.2006 № 149-ФЗ «Об информации, информационных технологиях и о защите информации»,</w:t>
      </w:r>
      <w:r w:rsidR="002309E4">
        <w:rPr>
          <w:sz w:val="24"/>
          <w:szCs w:val="24"/>
        </w:rPr>
        <w:t xml:space="preserve"> </w:t>
      </w:r>
      <w:r w:rsidRPr="00D94701">
        <w:rPr>
          <w:sz w:val="24"/>
          <w:szCs w:val="24"/>
        </w:rPr>
        <w:t xml:space="preserve"> </w:t>
      </w:r>
      <w:r w:rsidR="002309E4" w:rsidRPr="002309E4">
        <w:rPr>
          <w:sz w:val="24"/>
          <w:szCs w:val="24"/>
        </w:rPr>
        <w:t xml:space="preserve">Федеральным законом от 29.12.2022 № 572-ФЗ, </w:t>
      </w:r>
      <w:hyperlink r:id="rId12" w:history="1">
        <w:r w:rsidRPr="00D94701">
          <w:rPr>
            <w:sz w:val="24"/>
            <w:szCs w:val="24"/>
          </w:rPr>
          <w:t>постановлением</w:t>
        </w:r>
      </w:hyperlink>
      <w:r w:rsidRPr="00D94701">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94701" w:rsidRPr="00D94701" w:rsidRDefault="00D94701" w:rsidP="00D94701">
      <w:pPr>
        <w:widowControl w:val="0"/>
        <w:autoSpaceDE w:val="0"/>
        <w:autoSpaceDN w:val="0"/>
        <w:ind w:firstLine="709"/>
        <w:rPr>
          <w:sz w:val="24"/>
          <w:szCs w:val="24"/>
        </w:rPr>
      </w:pPr>
      <w:r w:rsidRPr="00D94701">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94701" w:rsidRPr="00D94701" w:rsidRDefault="00D94701" w:rsidP="00D94701">
      <w:pPr>
        <w:widowControl w:val="0"/>
        <w:autoSpaceDE w:val="0"/>
        <w:autoSpaceDN w:val="0"/>
        <w:ind w:firstLine="709"/>
        <w:rPr>
          <w:sz w:val="24"/>
          <w:szCs w:val="24"/>
        </w:rPr>
      </w:pPr>
      <w:r w:rsidRPr="00D94701">
        <w:rPr>
          <w:sz w:val="24"/>
          <w:szCs w:val="24"/>
        </w:rPr>
        <w:t>3.2.3. Муниципальная услуга может быть получена через ПГУ ЛО либо через ЕПГУ.</w:t>
      </w:r>
    </w:p>
    <w:p w:rsidR="00D94701" w:rsidRPr="00D94701" w:rsidRDefault="00D94701" w:rsidP="00D94701">
      <w:pPr>
        <w:widowControl w:val="0"/>
        <w:autoSpaceDE w:val="0"/>
        <w:autoSpaceDN w:val="0"/>
        <w:ind w:firstLine="709"/>
        <w:rPr>
          <w:sz w:val="24"/>
          <w:szCs w:val="24"/>
        </w:rPr>
      </w:pPr>
      <w:bookmarkStart w:id="8" w:name="P318"/>
      <w:bookmarkEnd w:id="8"/>
      <w:r w:rsidRPr="00D94701">
        <w:rPr>
          <w:sz w:val="24"/>
          <w:szCs w:val="24"/>
        </w:rPr>
        <w:t>3.2.4. Для подачи ходатайства через ЕПГУ или через ПГУ ЛО заявитель должен выполнить следующие действия:</w:t>
      </w:r>
    </w:p>
    <w:p w:rsidR="00D94701" w:rsidRPr="00D94701" w:rsidRDefault="00D94701" w:rsidP="00D94701">
      <w:pPr>
        <w:widowControl w:val="0"/>
        <w:autoSpaceDE w:val="0"/>
        <w:autoSpaceDN w:val="0"/>
        <w:ind w:firstLine="709"/>
        <w:rPr>
          <w:sz w:val="24"/>
          <w:szCs w:val="24"/>
        </w:rPr>
      </w:pPr>
      <w:r w:rsidRPr="00D94701">
        <w:rPr>
          <w:sz w:val="24"/>
          <w:szCs w:val="24"/>
        </w:rPr>
        <w:t>пройти идентификацию и аутентификацию в ЕСИА;</w:t>
      </w:r>
    </w:p>
    <w:p w:rsidR="00D94701" w:rsidRPr="00D94701" w:rsidRDefault="00D94701" w:rsidP="00D94701">
      <w:pPr>
        <w:widowControl w:val="0"/>
        <w:autoSpaceDE w:val="0"/>
        <w:autoSpaceDN w:val="0"/>
        <w:ind w:firstLine="709"/>
        <w:rPr>
          <w:sz w:val="24"/>
          <w:szCs w:val="24"/>
        </w:rPr>
      </w:pPr>
      <w:r w:rsidRPr="00D94701">
        <w:rPr>
          <w:sz w:val="24"/>
          <w:szCs w:val="24"/>
        </w:rPr>
        <w:t>в личном кабинете на ЕПГУ или на ПГУ ЛО заполнить в электронном виде ходатайства на оказание муниципальной услуги;</w:t>
      </w:r>
    </w:p>
    <w:p w:rsidR="00D94701" w:rsidRPr="00D94701" w:rsidRDefault="00D94701" w:rsidP="00D94701">
      <w:pPr>
        <w:widowControl w:val="0"/>
        <w:ind w:firstLine="709"/>
        <w:rPr>
          <w:sz w:val="24"/>
          <w:szCs w:val="24"/>
        </w:rPr>
      </w:pPr>
      <w:r w:rsidRPr="00D94701">
        <w:rPr>
          <w:sz w:val="24"/>
          <w:szCs w:val="24"/>
        </w:rPr>
        <w:t xml:space="preserve">- приложить к </w:t>
      </w:r>
      <w:r w:rsidRPr="00D94701">
        <w:rPr>
          <w:rFonts w:eastAsia="Calibri"/>
          <w:sz w:val="24"/>
          <w:szCs w:val="24"/>
          <w:lang w:eastAsia="en-US"/>
        </w:rPr>
        <w:t>ходатайству</w:t>
      </w:r>
      <w:r w:rsidRPr="00D94701">
        <w:rPr>
          <w:sz w:val="24"/>
          <w:szCs w:val="24"/>
        </w:rPr>
        <w:t xml:space="preserve"> электронные документы и направить пакет электронных документов в администрацию посредством функционала ЕПГУ или ПГУ ЛО.</w:t>
      </w:r>
    </w:p>
    <w:p w:rsidR="00D94701" w:rsidRPr="00D94701" w:rsidRDefault="00D94701" w:rsidP="00D94701">
      <w:pPr>
        <w:widowControl w:val="0"/>
        <w:autoSpaceDE w:val="0"/>
        <w:autoSpaceDN w:val="0"/>
        <w:ind w:firstLine="709"/>
        <w:rPr>
          <w:sz w:val="24"/>
          <w:szCs w:val="24"/>
        </w:rPr>
      </w:pPr>
      <w:r w:rsidRPr="00D94701">
        <w:rPr>
          <w:sz w:val="24"/>
          <w:szCs w:val="24"/>
        </w:rPr>
        <w:t xml:space="preserve">3.2.4.1. Электронные документы представляются в следующих форматах: </w:t>
      </w:r>
      <w:proofErr w:type="spellStart"/>
      <w:r w:rsidRPr="00D94701">
        <w:rPr>
          <w:sz w:val="24"/>
          <w:szCs w:val="24"/>
        </w:rPr>
        <w:t>xml</w:t>
      </w:r>
      <w:proofErr w:type="spellEnd"/>
      <w:r w:rsidRPr="00D94701">
        <w:rPr>
          <w:sz w:val="24"/>
          <w:szCs w:val="24"/>
        </w:rPr>
        <w:t xml:space="preserve">, </w:t>
      </w:r>
      <w:proofErr w:type="spellStart"/>
      <w:r w:rsidRPr="00D94701">
        <w:rPr>
          <w:sz w:val="24"/>
          <w:szCs w:val="24"/>
        </w:rPr>
        <w:t>doc</w:t>
      </w:r>
      <w:proofErr w:type="spellEnd"/>
      <w:r w:rsidRPr="00D94701">
        <w:rPr>
          <w:sz w:val="24"/>
          <w:szCs w:val="24"/>
        </w:rPr>
        <w:t xml:space="preserve">, </w:t>
      </w:r>
      <w:proofErr w:type="spellStart"/>
      <w:r w:rsidRPr="00D94701">
        <w:rPr>
          <w:sz w:val="24"/>
          <w:szCs w:val="24"/>
        </w:rPr>
        <w:t>docx</w:t>
      </w:r>
      <w:proofErr w:type="spellEnd"/>
      <w:r w:rsidRPr="00D94701">
        <w:rPr>
          <w:sz w:val="24"/>
          <w:szCs w:val="24"/>
        </w:rPr>
        <w:t xml:space="preserve">, </w:t>
      </w:r>
      <w:proofErr w:type="spellStart"/>
      <w:r w:rsidRPr="00D94701">
        <w:rPr>
          <w:sz w:val="24"/>
          <w:szCs w:val="24"/>
        </w:rPr>
        <w:t>odt</w:t>
      </w:r>
      <w:proofErr w:type="spellEnd"/>
      <w:r w:rsidRPr="00D94701">
        <w:rPr>
          <w:sz w:val="24"/>
          <w:szCs w:val="24"/>
        </w:rPr>
        <w:t xml:space="preserve">, </w:t>
      </w:r>
      <w:proofErr w:type="spellStart"/>
      <w:r w:rsidRPr="00D94701">
        <w:rPr>
          <w:sz w:val="24"/>
          <w:szCs w:val="24"/>
        </w:rPr>
        <w:t>xls</w:t>
      </w:r>
      <w:proofErr w:type="spellEnd"/>
      <w:r w:rsidRPr="00D94701">
        <w:rPr>
          <w:sz w:val="24"/>
          <w:szCs w:val="24"/>
        </w:rPr>
        <w:t xml:space="preserve">, </w:t>
      </w:r>
      <w:proofErr w:type="spellStart"/>
      <w:r w:rsidRPr="00D94701">
        <w:rPr>
          <w:sz w:val="24"/>
          <w:szCs w:val="24"/>
        </w:rPr>
        <w:t>xlsx</w:t>
      </w:r>
      <w:proofErr w:type="spellEnd"/>
      <w:r w:rsidRPr="00D94701">
        <w:rPr>
          <w:sz w:val="24"/>
          <w:szCs w:val="24"/>
        </w:rPr>
        <w:t xml:space="preserve">, </w:t>
      </w:r>
      <w:proofErr w:type="spellStart"/>
      <w:r w:rsidRPr="00D94701">
        <w:rPr>
          <w:sz w:val="24"/>
          <w:szCs w:val="24"/>
        </w:rPr>
        <w:t>ods</w:t>
      </w:r>
      <w:proofErr w:type="spellEnd"/>
      <w:r w:rsidRPr="00D94701">
        <w:rPr>
          <w:sz w:val="24"/>
          <w:szCs w:val="24"/>
        </w:rPr>
        <w:t xml:space="preserve">, </w:t>
      </w:r>
      <w:proofErr w:type="spellStart"/>
      <w:r w:rsidRPr="00D94701">
        <w:rPr>
          <w:sz w:val="24"/>
          <w:szCs w:val="24"/>
        </w:rPr>
        <w:t>pdf</w:t>
      </w:r>
      <w:proofErr w:type="spellEnd"/>
      <w:r w:rsidRPr="00D94701">
        <w:rPr>
          <w:sz w:val="24"/>
          <w:szCs w:val="24"/>
        </w:rPr>
        <w:t xml:space="preserve">, </w:t>
      </w:r>
      <w:proofErr w:type="spellStart"/>
      <w:r w:rsidRPr="00D94701">
        <w:rPr>
          <w:sz w:val="24"/>
          <w:szCs w:val="24"/>
        </w:rPr>
        <w:t>jpg</w:t>
      </w:r>
      <w:proofErr w:type="spellEnd"/>
      <w:r w:rsidRPr="00D94701">
        <w:rPr>
          <w:sz w:val="24"/>
          <w:szCs w:val="24"/>
        </w:rPr>
        <w:t xml:space="preserve">, </w:t>
      </w:r>
      <w:proofErr w:type="spellStart"/>
      <w:r w:rsidRPr="00D94701">
        <w:rPr>
          <w:sz w:val="24"/>
          <w:szCs w:val="24"/>
        </w:rPr>
        <w:t>jpeg</w:t>
      </w:r>
      <w:proofErr w:type="spellEnd"/>
      <w:r w:rsidRPr="00D94701">
        <w:rPr>
          <w:sz w:val="24"/>
          <w:szCs w:val="24"/>
        </w:rPr>
        <w:t xml:space="preserve">, </w:t>
      </w:r>
      <w:proofErr w:type="spellStart"/>
      <w:r w:rsidRPr="00D94701">
        <w:rPr>
          <w:sz w:val="24"/>
          <w:szCs w:val="24"/>
        </w:rPr>
        <w:t>zip</w:t>
      </w:r>
      <w:proofErr w:type="spellEnd"/>
      <w:r w:rsidRPr="00D94701">
        <w:rPr>
          <w:sz w:val="24"/>
          <w:szCs w:val="24"/>
        </w:rPr>
        <w:t xml:space="preserve">, </w:t>
      </w:r>
      <w:proofErr w:type="spellStart"/>
      <w:r w:rsidRPr="00D94701">
        <w:rPr>
          <w:sz w:val="24"/>
          <w:szCs w:val="24"/>
        </w:rPr>
        <w:t>rar</w:t>
      </w:r>
      <w:proofErr w:type="spellEnd"/>
      <w:r w:rsidRPr="00D94701">
        <w:rPr>
          <w:sz w:val="24"/>
          <w:szCs w:val="24"/>
        </w:rPr>
        <w:t xml:space="preserve">, </w:t>
      </w:r>
      <w:proofErr w:type="spellStart"/>
      <w:r w:rsidRPr="00D94701">
        <w:rPr>
          <w:sz w:val="24"/>
          <w:szCs w:val="24"/>
        </w:rPr>
        <w:t>sig</w:t>
      </w:r>
      <w:proofErr w:type="spellEnd"/>
      <w:r w:rsidRPr="00D94701">
        <w:rPr>
          <w:sz w:val="24"/>
          <w:szCs w:val="24"/>
        </w:rPr>
        <w:t xml:space="preserve">, </w:t>
      </w:r>
      <w:proofErr w:type="spellStart"/>
      <w:r w:rsidRPr="00D94701">
        <w:rPr>
          <w:sz w:val="24"/>
          <w:szCs w:val="24"/>
        </w:rPr>
        <w:t>png</w:t>
      </w:r>
      <w:proofErr w:type="spellEnd"/>
      <w:r w:rsidRPr="00D94701">
        <w:rPr>
          <w:sz w:val="24"/>
          <w:szCs w:val="24"/>
        </w:rPr>
        <w:t xml:space="preserve">, </w:t>
      </w:r>
      <w:proofErr w:type="spellStart"/>
      <w:r w:rsidRPr="00D94701">
        <w:rPr>
          <w:sz w:val="24"/>
          <w:szCs w:val="24"/>
        </w:rPr>
        <w:t>bmp</w:t>
      </w:r>
      <w:proofErr w:type="spellEnd"/>
      <w:r w:rsidRPr="00D94701">
        <w:rPr>
          <w:sz w:val="24"/>
          <w:szCs w:val="24"/>
        </w:rPr>
        <w:t xml:space="preserve">, </w:t>
      </w:r>
      <w:proofErr w:type="spellStart"/>
      <w:r w:rsidRPr="00D94701">
        <w:rPr>
          <w:sz w:val="24"/>
          <w:szCs w:val="24"/>
        </w:rPr>
        <w:t>tiff</w:t>
      </w:r>
      <w:proofErr w:type="spellEnd"/>
      <w:r w:rsidRPr="00D94701">
        <w:rPr>
          <w:sz w:val="24"/>
          <w:szCs w:val="24"/>
        </w:rPr>
        <w:t>.</w:t>
      </w:r>
    </w:p>
    <w:p w:rsidR="00D94701" w:rsidRPr="00D94701" w:rsidRDefault="00D94701" w:rsidP="00D94701">
      <w:pPr>
        <w:widowControl w:val="0"/>
        <w:autoSpaceDE w:val="0"/>
        <w:autoSpaceDN w:val="0"/>
        <w:ind w:firstLine="709"/>
        <w:rPr>
          <w:sz w:val="24"/>
          <w:szCs w:val="24"/>
        </w:rPr>
      </w:pPr>
      <w:r w:rsidRPr="00D94701">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94701">
        <w:rPr>
          <w:sz w:val="24"/>
          <w:szCs w:val="24"/>
        </w:rPr>
        <w:t>dpi</w:t>
      </w:r>
      <w:proofErr w:type="spellEnd"/>
      <w:r w:rsidRPr="00D94701">
        <w:rPr>
          <w:sz w:val="24"/>
          <w:szCs w:val="24"/>
        </w:rPr>
        <w:t xml:space="preserve"> (масштаб 1:1) с использованием следующих режимов:</w:t>
      </w:r>
    </w:p>
    <w:p w:rsidR="00D94701" w:rsidRPr="00D94701" w:rsidRDefault="00D94701" w:rsidP="00D94701">
      <w:pPr>
        <w:widowControl w:val="0"/>
        <w:autoSpaceDE w:val="0"/>
        <w:autoSpaceDN w:val="0"/>
        <w:ind w:firstLine="709"/>
        <w:rPr>
          <w:sz w:val="24"/>
          <w:szCs w:val="24"/>
        </w:rPr>
      </w:pPr>
      <w:r w:rsidRPr="00D94701">
        <w:rPr>
          <w:sz w:val="24"/>
          <w:szCs w:val="24"/>
        </w:rPr>
        <w:t>- «черно-белый» (при отсутствии в документе графических изображений и (или) цветного текста);</w:t>
      </w:r>
    </w:p>
    <w:p w:rsidR="00D94701" w:rsidRPr="00D94701" w:rsidRDefault="00D94701" w:rsidP="00D94701">
      <w:pPr>
        <w:widowControl w:val="0"/>
        <w:autoSpaceDE w:val="0"/>
        <w:autoSpaceDN w:val="0"/>
        <w:ind w:firstLine="709"/>
        <w:rPr>
          <w:sz w:val="24"/>
          <w:szCs w:val="24"/>
        </w:rPr>
      </w:pPr>
      <w:r w:rsidRPr="00D94701">
        <w:rPr>
          <w:sz w:val="24"/>
          <w:szCs w:val="24"/>
        </w:rPr>
        <w:lastRenderedPageBreak/>
        <w:t>- «оттенки серого» (при наличии в документе графических изображений, отличных от цветного графического изображения);</w:t>
      </w:r>
    </w:p>
    <w:p w:rsidR="00D94701" w:rsidRPr="00D94701" w:rsidRDefault="00D94701" w:rsidP="00D94701">
      <w:pPr>
        <w:widowControl w:val="0"/>
        <w:autoSpaceDE w:val="0"/>
        <w:autoSpaceDN w:val="0"/>
        <w:ind w:firstLine="709"/>
        <w:rPr>
          <w:sz w:val="24"/>
          <w:szCs w:val="24"/>
        </w:rPr>
      </w:pPr>
      <w:r w:rsidRPr="00D94701">
        <w:rPr>
          <w:sz w:val="24"/>
          <w:szCs w:val="24"/>
        </w:rPr>
        <w:t>- «цветной» или «режим полной цветопередачи» (при наличии в документе цветных графических изображений либо цветного текста);</w:t>
      </w:r>
    </w:p>
    <w:p w:rsidR="00D94701" w:rsidRPr="00D94701" w:rsidRDefault="00D94701" w:rsidP="00D94701">
      <w:pPr>
        <w:widowControl w:val="0"/>
        <w:autoSpaceDE w:val="0"/>
        <w:autoSpaceDN w:val="0"/>
        <w:ind w:firstLine="709"/>
        <w:rPr>
          <w:sz w:val="24"/>
          <w:szCs w:val="24"/>
        </w:rPr>
      </w:pPr>
      <w:r w:rsidRPr="00D94701">
        <w:rPr>
          <w:sz w:val="24"/>
          <w:szCs w:val="24"/>
        </w:rPr>
        <w:t>- сохранением всех аутентичных признаков подлинности, а именно: графической подписи лица, печати, углового штампа бланка;</w:t>
      </w:r>
    </w:p>
    <w:p w:rsidR="00D94701" w:rsidRPr="00D94701" w:rsidRDefault="00D94701" w:rsidP="00D94701">
      <w:pPr>
        <w:widowControl w:val="0"/>
        <w:autoSpaceDE w:val="0"/>
        <w:autoSpaceDN w:val="0"/>
        <w:ind w:firstLine="709"/>
        <w:rPr>
          <w:sz w:val="24"/>
          <w:szCs w:val="24"/>
        </w:rPr>
      </w:pPr>
      <w:r w:rsidRPr="00D94701">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94701" w:rsidRPr="00D94701" w:rsidRDefault="00D94701" w:rsidP="00D94701">
      <w:pPr>
        <w:widowControl w:val="0"/>
        <w:autoSpaceDE w:val="0"/>
        <w:autoSpaceDN w:val="0"/>
        <w:ind w:firstLine="709"/>
        <w:rPr>
          <w:sz w:val="24"/>
          <w:szCs w:val="24"/>
        </w:rPr>
      </w:pPr>
      <w:r w:rsidRPr="00D94701">
        <w:rPr>
          <w:sz w:val="24"/>
          <w:szCs w:val="24"/>
        </w:rPr>
        <w:t>Электронные документы должны обеспечивать:</w:t>
      </w:r>
    </w:p>
    <w:p w:rsidR="00D94701" w:rsidRPr="00D94701" w:rsidRDefault="00D94701" w:rsidP="00D94701">
      <w:pPr>
        <w:widowControl w:val="0"/>
        <w:autoSpaceDE w:val="0"/>
        <w:autoSpaceDN w:val="0"/>
        <w:ind w:firstLine="709"/>
        <w:rPr>
          <w:sz w:val="24"/>
          <w:szCs w:val="24"/>
        </w:rPr>
      </w:pPr>
      <w:r w:rsidRPr="00D94701">
        <w:rPr>
          <w:sz w:val="24"/>
          <w:szCs w:val="24"/>
        </w:rPr>
        <w:t>- возможность идентифицировать документ и количество листов в документе;</w:t>
      </w:r>
    </w:p>
    <w:p w:rsidR="00D94701" w:rsidRPr="00D94701" w:rsidRDefault="00D94701" w:rsidP="00D94701">
      <w:pPr>
        <w:widowControl w:val="0"/>
        <w:autoSpaceDE w:val="0"/>
        <w:autoSpaceDN w:val="0"/>
        <w:ind w:firstLine="709"/>
        <w:rPr>
          <w:sz w:val="24"/>
          <w:szCs w:val="24"/>
        </w:rPr>
      </w:pPr>
      <w:r w:rsidRPr="00D94701">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4701" w:rsidRPr="00D94701" w:rsidRDefault="00D94701" w:rsidP="00D94701">
      <w:pPr>
        <w:widowControl w:val="0"/>
        <w:autoSpaceDE w:val="0"/>
        <w:autoSpaceDN w:val="0"/>
        <w:ind w:firstLine="709"/>
        <w:rPr>
          <w:sz w:val="24"/>
          <w:szCs w:val="24"/>
        </w:rPr>
      </w:pPr>
      <w:r w:rsidRPr="00D94701">
        <w:rPr>
          <w:sz w:val="24"/>
          <w:szCs w:val="24"/>
        </w:rPr>
        <w:t xml:space="preserve">Документы, подлежащие представлению в форматах </w:t>
      </w:r>
      <w:proofErr w:type="spellStart"/>
      <w:r w:rsidRPr="00D94701">
        <w:rPr>
          <w:sz w:val="24"/>
          <w:szCs w:val="24"/>
        </w:rPr>
        <w:t>xls</w:t>
      </w:r>
      <w:proofErr w:type="spellEnd"/>
      <w:r w:rsidRPr="00D94701">
        <w:rPr>
          <w:sz w:val="24"/>
          <w:szCs w:val="24"/>
        </w:rPr>
        <w:t xml:space="preserve">, </w:t>
      </w:r>
      <w:proofErr w:type="spellStart"/>
      <w:r w:rsidRPr="00D94701">
        <w:rPr>
          <w:sz w:val="24"/>
          <w:szCs w:val="24"/>
        </w:rPr>
        <w:t>xlsx</w:t>
      </w:r>
      <w:proofErr w:type="spellEnd"/>
      <w:r w:rsidRPr="00D94701">
        <w:rPr>
          <w:sz w:val="24"/>
          <w:szCs w:val="24"/>
        </w:rPr>
        <w:t xml:space="preserve"> или </w:t>
      </w:r>
      <w:proofErr w:type="spellStart"/>
      <w:r w:rsidRPr="00D94701">
        <w:rPr>
          <w:sz w:val="24"/>
          <w:szCs w:val="24"/>
        </w:rPr>
        <w:t>ods</w:t>
      </w:r>
      <w:proofErr w:type="spellEnd"/>
      <w:r w:rsidRPr="00D94701">
        <w:rPr>
          <w:sz w:val="24"/>
          <w:szCs w:val="24"/>
        </w:rPr>
        <w:t>, формируются в виде отдельного электронного документа.</w:t>
      </w:r>
    </w:p>
    <w:p w:rsidR="00D94701" w:rsidRPr="00D94701" w:rsidRDefault="00D94701" w:rsidP="00D94701">
      <w:pPr>
        <w:widowControl w:val="0"/>
        <w:autoSpaceDE w:val="0"/>
        <w:autoSpaceDN w:val="0"/>
        <w:ind w:firstLine="709"/>
        <w:rPr>
          <w:sz w:val="24"/>
          <w:szCs w:val="24"/>
        </w:rPr>
      </w:pPr>
      <w:r w:rsidRPr="00D94701">
        <w:rPr>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94701">
        <w:rPr>
          <w:sz w:val="24"/>
          <w:szCs w:val="24"/>
        </w:rPr>
        <w:t>Межвед</w:t>
      </w:r>
      <w:proofErr w:type="spellEnd"/>
      <w:r w:rsidRPr="00D94701">
        <w:rPr>
          <w:sz w:val="24"/>
          <w:szCs w:val="24"/>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94701" w:rsidRPr="00D94701" w:rsidRDefault="00D94701" w:rsidP="00D94701">
      <w:pPr>
        <w:widowControl w:val="0"/>
        <w:autoSpaceDE w:val="0"/>
        <w:autoSpaceDN w:val="0"/>
        <w:ind w:firstLine="709"/>
        <w:rPr>
          <w:sz w:val="24"/>
          <w:szCs w:val="24"/>
        </w:rPr>
      </w:pPr>
      <w:r w:rsidRPr="00D94701">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D94701" w:rsidRPr="00D94701" w:rsidRDefault="00D94701" w:rsidP="00D94701">
      <w:pPr>
        <w:widowControl w:val="0"/>
        <w:autoSpaceDE w:val="0"/>
        <w:autoSpaceDN w:val="0"/>
        <w:ind w:firstLine="709"/>
        <w:rPr>
          <w:sz w:val="24"/>
          <w:szCs w:val="24"/>
        </w:rPr>
      </w:pPr>
      <w:r w:rsidRPr="00D94701">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94701" w:rsidRPr="00D94701" w:rsidRDefault="00D94701" w:rsidP="00D94701">
      <w:pPr>
        <w:widowControl w:val="0"/>
        <w:autoSpaceDE w:val="0"/>
        <w:autoSpaceDN w:val="0"/>
        <w:ind w:firstLine="709"/>
        <w:rPr>
          <w:sz w:val="24"/>
          <w:szCs w:val="24"/>
        </w:rPr>
      </w:pPr>
      <w:r w:rsidRPr="00D94701">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94701">
        <w:rPr>
          <w:sz w:val="24"/>
          <w:szCs w:val="24"/>
        </w:rPr>
        <w:t>Межвед</w:t>
      </w:r>
      <w:proofErr w:type="spellEnd"/>
      <w:r w:rsidRPr="00D94701">
        <w:rPr>
          <w:sz w:val="24"/>
          <w:szCs w:val="24"/>
        </w:rPr>
        <w:t xml:space="preserve"> ЛО» формы о принятом решении и переводит дело в архив АИС «</w:t>
      </w:r>
      <w:proofErr w:type="spellStart"/>
      <w:r w:rsidRPr="00D94701">
        <w:rPr>
          <w:sz w:val="24"/>
          <w:szCs w:val="24"/>
        </w:rPr>
        <w:t>Межвед</w:t>
      </w:r>
      <w:proofErr w:type="spellEnd"/>
      <w:r w:rsidRPr="00D94701">
        <w:rPr>
          <w:sz w:val="24"/>
          <w:szCs w:val="24"/>
        </w:rPr>
        <w:t xml:space="preserve"> ЛО»;</w:t>
      </w:r>
    </w:p>
    <w:p w:rsidR="00D94701" w:rsidRPr="00D94701" w:rsidRDefault="00D94701" w:rsidP="00D94701">
      <w:pPr>
        <w:widowControl w:val="0"/>
        <w:autoSpaceDE w:val="0"/>
        <w:autoSpaceDN w:val="0"/>
        <w:ind w:firstLine="709"/>
        <w:rPr>
          <w:sz w:val="24"/>
          <w:szCs w:val="24"/>
        </w:rPr>
      </w:pPr>
      <w:r w:rsidRPr="00D94701">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94701" w:rsidRPr="00D94701" w:rsidRDefault="00D94701" w:rsidP="00D94701">
      <w:pPr>
        <w:widowControl w:val="0"/>
        <w:autoSpaceDE w:val="0"/>
        <w:autoSpaceDN w:val="0"/>
        <w:ind w:firstLine="709"/>
        <w:rPr>
          <w:sz w:val="24"/>
          <w:szCs w:val="24"/>
        </w:rPr>
      </w:pPr>
      <w:r w:rsidRPr="00D94701">
        <w:rPr>
          <w:sz w:val="24"/>
          <w:szCs w:val="24"/>
        </w:rPr>
        <w:t xml:space="preserve">3.2.7. В случае поступления всех документов, указанных в </w:t>
      </w:r>
      <w:hyperlink r:id="rId13" w:anchor="P99" w:history="1">
        <w:r w:rsidRPr="00D94701">
          <w:rPr>
            <w:sz w:val="24"/>
            <w:szCs w:val="24"/>
          </w:rPr>
          <w:t>пункте 2.6</w:t>
        </w:r>
      </w:hyperlink>
      <w:r w:rsidRPr="00D94701">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94701" w:rsidRPr="00D94701" w:rsidRDefault="00D94701" w:rsidP="00D94701">
      <w:pPr>
        <w:widowControl w:val="0"/>
        <w:ind w:firstLine="709"/>
        <w:rPr>
          <w:sz w:val="24"/>
          <w:szCs w:val="24"/>
        </w:rPr>
      </w:pPr>
      <w:r w:rsidRPr="00D94701">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94701" w:rsidRPr="00D94701" w:rsidRDefault="00D94701" w:rsidP="00D94701">
      <w:pPr>
        <w:widowControl w:val="0"/>
        <w:autoSpaceDE w:val="0"/>
        <w:autoSpaceDN w:val="0"/>
        <w:ind w:firstLine="709"/>
        <w:rPr>
          <w:sz w:val="24"/>
          <w:szCs w:val="24"/>
        </w:rPr>
      </w:pPr>
      <w:r w:rsidRPr="00D94701">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D94701" w:rsidRPr="00D94701" w:rsidRDefault="00D94701" w:rsidP="00D94701">
      <w:pPr>
        <w:widowControl w:val="0"/>
        <w:autoSpaceDE w:val="0"/>
        <w:autoSpaceDN w:val="0"/>
        <w:ind w:firstLine="709"/>
        <w:rPr>
          <w:sz w:val="24"/>
          <w:szCs w:val="24"/>
        </w:rPr>
      </w:pPr>
      <w:r w:rsidRPr="00D94701">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94701" w:rsidRPr="00D94701" w:rsidRDefault="00D94701" w:rsidP="00D94701">
      <w:pPr>
        <w:widowControl w:val="0"/>
        <w:autoSpaceDE w:val="0"/>
        <w:autoSpaceDN w:val="0"/>
        <w:ind w:firstLine="709"/>
        <w:rPr>
          <w:sz w:val="24"/>
          <w:szCs w:val="24"/>
          <w:highlight w:val="yellow"/>
        </w:rPr>
      </w:pPr>
      <w:r w:rsidRPr="00D94701">
        <w:rPr>
          <w:sz w:val="24"/>
          <w:szCs w:val="24"/>
        </w:rPr>
        <w:lastRenderedPageBreak/>
        <w:t>3.3. Порядок исправления допущенных опечаток и ошибок в выданных в результате предоставления муниципальной услуги документах.</w:t>
      </w:r>
    </w:p>
    <w:p w:rsidR="00D94701" w:rsidRPr="00D94701" w:rsidRDefault="00D94701" w:rsidP="00D94701">
      <w:pPr>
        <w:widowControl w:val="0"/>
        <w:autoSpaceDE w:val="0"/>
        <w:autoSpaceDN w:val="0"/>
        <w:ind w:firstLine="709"/>
        <w:rPr>
          <w:sz w:val="24"/>
          <w:szCs w:val="24"/>
        </w:rPr>
      </w:pPr>
      <w:r w:rsidRPr="00D94701">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2309E4">
        <w:rPr>
          <w:sz w:val="24"/>
          <w:szCs w:val="24"/>
        </w:rPr>
        <w:t xml:space="preserve">простой </w:t>
      </w:r>
      <w:r w:rsidRPr="00D94701">
        <w:rPr>
          <w:sz w:val="24"/>
          <w:szCs w:val="24"/>
        </w:rPr>
        <w:t>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94701" w:rsidRPr="00D94701" w:rsidRDefault="00D94701" w:rsidP="00D94701">
      <w:pPr>
        <w:widowControl w:val="0"/>
        <w:autoSpaceDE w:val="0"/>
        <w:autoSpaceDN w:val="0"/>
        <w:ind w:firstLine="709"/>
        <w:rPr>
          <w:sz w:val="24"/>
          <w:szCs w:val="24"/>
        </w:rPr>
      </w:pPr>
      <w:r w:rsidRPr="00D94701">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94701" w:rsidRPr="00D94701" w:rsidRDefault="00D94701" w:rsidP="00D94701">
      <w:pPr>
        <w:widowControl w:val="0"/>
        <w:autoSpaceDE w:val="0"/>
        <w:autoSpaceDN w:val="0"/>
        <w:ind w:firstLine="709"/>
        <w:jc w:val="center"/>
        <w:rPr>
          <w:sz w:val="24"/>
          <w:szCs w:val="24"/>
        </w:rPr>
      </w:pPr>
    </w:p>
    <w:p w:rsidR="00D94701" w:rsidRPr="00D94701" w:rsidRDefault="00D94701" w:rsidP="00D94701">
      <w:pPr>
        <w:widowControl w:val="0"/>
        <w:autoSpaceDE w:val="0"/>
        <w:autoSpaceDN w:val="0"/>
        <w:ind w:firstLine="709"/>
        <w:jc w:val="center"/>
        <w:rPr>
          <w:b/>
          <w:bCs/>
          <w:sz w:val="24"/>
          <w:szCs w:val="24"/>
        </w:rPr>
      </w:pPr>
      <w:r w:rsidRPr="00D94701">
        <w:rPr>
          <w:b/>
          <w:bCs/>
          <w:sz w:val="24"/>
          <w:szCs w:val="24"/>
        </w:rPr>
        <w:t>4. Формы контроля за исполнением административного регламента</w:t>
      </w:r>
    </w:p>
    <w:p w:rsidR="00D94701" w:rsidRPr="00D94701" w:rsidRDefault="00D94701" w:rsidP="00D94701">
      <w:pPr>
        <w:widowControl w:val="0"/>
        <w:autoSpaceDE w:val="0"/>
        <w:autoSpaceDN w:val="0"/>
        <w:ind w:firstLine="709"/>
        <w:rPr>
          <w:sz w:val="24"/>
          <w:szCs w:val="24"/>
        </w:rPr>
      </w:pPr>
    </w:p>
    <w:p w:rsidR="00D94701" w:rsidRPr="00D94701" w:rsidRDefault="00D94701" w:rsidP="00D94701">
      <w:pPr>
        <w:widowControl w:val="0"/>
        <w:autoSpaceDE w:val="0"/>
        <w:autoSpaceDN w:val="0"/>
        <w:ind w:firstLine="709"/>
        <w:rPr>
          <w:sz w:val="24"/>
          <w:szCs w:val="24"/>
        </w:rPr>
      </w:pPr>
      <w:r w:rsidRPr="00D94701">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94701" w:rsidRPr="00D94701" w:rsidRDefault="00D94701" w:rsidP="00D94701">
      <w:pPr>
        <w:widowControl w:val="0"/>
        <w:autoSpaceDE w:val="0"/>
        <w:autoSpaceDN w:val="0"/>
        <w:ind w:firstLine="709"/>
        <w:rPr>
          <w:sz w:val="24"/>
          <w:szCs w:val="24"/>
        </w:rPr>
      </w:pPr>
      <w:r w:rsidRPr="00D94701">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D94701" w:rsidRPr="00D94701" w:rsidRDefault="00D94701" w:rsidP="00D94701">
      <w:pPr>
        <w:widowControl w:val="0"/>
        <w:autoSpaceDE w:val="0"/>
        <w:autoSpaceDN w:val="0"/>
        <w:ind w:firstLine="709"/>
        <w:rPr>
          <w:sz w:val="24"/>
          <w:szCs w:val="24"/>
        </w:rPr>
      </w:pPr>
      <w:r w:rsidRPr="00D94701">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94701" w:rsidRPr="00D94701" w:rsidRDefault="00D94701" w:rsidP="00D94701">
      <w:pPr>
        <w:widowControl w:val="0"/>
        <w:autoSpaceDE w:val="0"/>
        <w:autoSpaceDN w:val="0"/>
        <w:ind w:firstLine="709"/>
        <w:rPr>
          <w:sz w:val="24"/>
          <w:szCs w:val="24"/>
        </w:rPr>
      </w:pPr>
      <w:r w:rsidRPr="00D94701">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94701" w:rsidRPr="00D94701" w:rsidRDefault="00D94701" w:rsidP="00D94701">
      <w:pPr>
        <w:widowControl w:val="0"/>
        <w:autoSpaceDE w:val="0"/>
        <w:autoSpaceDN w:val="0"/>
        <w:ind w:firstLine="709"/>
        <w:rPr>
          <w:sz w:val="24"/>
          <w:szCs w:val="24"/>
        </w:rPr>
      </w:pPr>
      <w:r w:rsidRPr="00D94701">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94701" w:rsidRPr="00D94701" w:rsidRDefault="00D94701" w:rsidP="00D94701">
      <w:pPr>
        <w:widowControl w:val="0"/>
        <w:autoSpaceDE w:val="0"/>
        <w:autoSpaceDN w:val="0"/>
        <w:ind w:firstLine="709"/>
        <w:rPr>
          <w:sz w:val="24"/>
          <w:szCs w:val="24"/>
        </w:rPr>
      </w:pPr>
      <w:r w:rsidRPr="00D94701">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94701" w:rsidRPr="00D94701" w:rsidRDefault="00D94701" w:rsidP="00D94701">
      <w:pPr>
        <w:widowControl w:val="0"/>
        <w:autoSpaceDE w:val="0"/>
        <w:autoSpaceDN w:val="0"/>
        <w:ind w:firstLine="709"/>
        <w:rPr>
          <w:sz w:val="24"/>
          <w:szCs w:val="24"/>
        </w:rPr>
      </w:pPr>
      <w:r w:rsidRPr="00D94701">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94701" w:rsidRPr="00D94701" w:rsidRDefault="00D94701" w:rsidP="00D94701">
      <w:pPr>
        <w:widowControl w:val="0"/>
        <w:autoSpaceDE w:val="0"/>
        <w:autoSpaceDN w:val="0"/>
        <w:ind w:firstLine="709"/>
        <w:rPr>
          <w:sz w:val="24"/>
          <w:szCs w:val="24"/>
        </w:rPr>
      </w:pPr>
      <w:r w:rsidRPr="00D94701">
        <w:rPr>
          <w:sz w:val="24"/>
          <w:szCs w:val="24"/>
        </w:rPr>
        <w:t>По результатам рассмотрения обращений дается письменный ответ.</w:t>
      </w:r>
    </w:p>
    <w:p w:rsidR="00D94701" w:rsidRPr="00D94701" w:rsidRDefault="00D94701" w:rsidP="00D94701">
      <w:pPr>
        <w:widowControl w:val="0"/>
        <w:autoSpaceDE w:val="0"/>
        <w:autoSpaceDN w:val="0"/>
        <w:ind w:firstLine="709"/>
        <w:rPr>
          <w:sz w:val="24"/>
          <w:szCs w:val="24"/>
        </w:rPr>
      </w:pPr>
      <w:r w:rsidRPr="00D94701">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94701" w:rsidRPr="00D94701" w:rsidRDefault="00D94701" w:rsidP="00D94701">
      <w:pPr>
        <w:widowControl w:val="0"/>
        <w:autoSpaceDE w:val="0"/>
        <w:autoSpaceDN w:val="0"/>
        <w:ind w:firstLine="709"/>
        <w:rPr>
          <w:sz w:val="24"/>
          <w:szCs w:val="24"/>
        </w:rPr>
      </w:pPr>
      <w:r w:rsidRPr="00D94701">
        <w:rPr>
          <w:sz w:val="24"/>
          <w:szCs w:val="24"/>
        </w:rPr>
        <w:t>Руководитель Администрации несет ответственность за обеспечение предоставления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Работники Администрации при предоставлении муниципальной услуги несут ответственность:</w:t>
      </w:r>
    </w:p>
    <w:p w:rsidR="00D94701" w:rsidRPr="00D94701" w:rsidRDefault="00D94701" w:rsidP="00D94701">
      <w:pPr>
        <w:widowControl w:val="0"/>
        <w:autoSpaceDE w:val="0"/>
        <w:autoSpaceDN w:val="0"/>
        <w:ind w:firstLine="709"/>
        <w:rPr>
          <w:sz w:val="24"/>
          <w:szCs w:val="24"/>
        </w:rPr>
      </w:pPr>
      <w:r w:rsidRPr="00D94701">
        <w:rPr>
          <w:sz w:val="24"/>
          <w:szCs w:val="24"/>
        </w:rPr>
        <w:t>- за неисполнение или ненадлежащее исполнение административных процедур при предоставлении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94701" w:rsidRPr="00D94701" w:rsidRDefault="00D94701" w:rsidP="00D94701">
      <w:pPr>
        <w:widowControl w:val="0"/>
        <w:autoSpaceDE w:val="0"/>
        <w:autoSpaceDN w:val="0"/>
        <w:ind w:firstLine="709"/>
        <w:rPr>
          <w:sz w:val="24"/>
          <w:szCs w:val="24"/>
        </w:rPr>
      </w:pPr>
      <w:r w:rsidRPr="00D94701">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D94701" w:rsidRPr="00D94701" w:rsidRDefault="00D94701" w:rsidP="00D94701">
      <w:pPr>
        <w:autoSpaceDE w:val="0"/>
        <w:autoSpaceDN w:val="0"/>
        <w:adjustRightInd w:val="0"/>
        <w:ind w:firstLine="709"/>
        <w:jc w:val="center"/>
        <w:rPr>
          <w:rFonts w:eastAsia="Calibri"/>
          <w:b/>
          <w:bCs/>
          <w:sz w:val="24"/>
          <w:szCs w:val="24"/>
          <w:lang w:eastAsia="en-US"/>
        </w:rPr>
      </w:pPr>
    </w:p>
    <w:p w:rsidR="00D94701" w:rsidRPr="00D94701" w:rsidRDefault="00D94701" w:rsidP="00D94701">
      <w:pPr>
        <w:autoSpaceDE w:val="0"/>
        <w:autoSpaceDN w:val="0"/>
        <w:adjustRightInd w:val="0"/>
        <w:ind w:firstLine="709"/>
        <w:jc w:val="center"/>
        <w:rPr>
          <w:rFonts w:eastAsia="Calibri"/>
          <w:b/>
          <w:bCs/>
          <w:sz w:val="24"/>
          <w:szCs w:val="24"/>
          <w:lang w:eastAsia="en-US"/>
        </w:rPr>
      </w:pPr>
      <w:r w:rsidRPr="00D94701">
        <w:rPr>
          <w:rFonts w:eastAsia="Calibri"/>
          <w:b/>
          <w:bCs/>
          <w:sz w:val="24"/>
          <w:szCs w:val="24"/>
          <w:lang w:eastAsia="en-US"/>
        </w:rPr>
        <w:t>5. Досудебный (внесудебный) порядок обжалования решений</w:t>
      </w:r>
    </w:p>
    <w:p w:rsidR="00D94701" w:rsidRPr="00D94701" w:rsidRDefault="00D94701" w:rsidP="00D94701">
      <w:pPr>
        <w:autoSpaceDE w:val="0"/>
        <w:autoSpaceDN w:val="0"/>
        <w:adjustRightInd w:val="0"/>
        <w:ind w:firstLine="709"/>
        <w:jc w:val="center"/>
        <w:rPr>
          <w:rFonts w:eastAsia="Calibri"/>
          <w:b/>
          <w:bCs/>
          <w:sz w:val="24"/>
          <w:szCs w:val="24"/>
          <w:lang w:eastAsia="en-US"/>
        </w:rPr>
      </w:pPr>
      <w:r w:rsidRPr="00D94701">
        <w:rPr>
          <w:rFonts w:eastAsia="Calibri"/>
          <w:b/>
          <w:bCs/>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94701" w:rsidRPr="00D94701" w:rsidRDefault="00D94701" w:rsidP="00D94701">
      <w:pPr>
        <w:autoSpaceDE w:val="0"/>
        <w:autoSpaceDN w:val="0"/>
        <w:adjustRightInd w:val="0"/>
        <w:ind w:firstLine="709"/>
        <w:rPr>
          <w:rFonts w:eastAsia="Calibri"/>
          <w:sz w:val="24"/>
          <w:szCs w:val="24"/>
          <w:lang w:eastAsia="en-US"/>
        </w:rPr>
      </w:pPr>
    </w:p>
    <w:p w:rsidR="00D94701" w:rsidRPr="00D94701" w:rsidRDefault="00D94701" w:rsidP="00D94701">
      <w:pPr>
        <w:widowControl w:val="0"/>
        <w:autoSpaceDE w:val="0"/>
        <w:autoSpaceDN w:val="0"/>
        <w:ind w:firstLine="709"/>
        <w:rPr>
          <w:sz w:val="24"/>
          <w:szCs w:val="24"/>
        </w:rPr>
      </w:pPr>
      <w:r w:rsidRPr="00D94701">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D94701" w:rsidRPr="00D94701" w:rsidRDefault="00D94701" w:rsidP="00D94701">
      <w:pPr>
        <w:widowControl w:val="0"/>
        <w:autoSpaceDE w:val="0"/>
        <w:autoSpaceDN w:val="0"/>
        <w:ind w:firstLine="709"/>
        <w:rPr>
          <w:sz w:val="24"/>
          <w:szCs w:val="24"/>
        </w:rPr>
      </w:pPr>
      <w:r w:rsidRPr="00D94701">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94701" w:rsidRPr="00D94701" w:rsidRDefault="00D94701" w:rsidP="00D94701">
      <w:pPr>
        <w:widowControl w:val="0"/>
        <w:autoSpaceDE w:val="0"/>
        <w:autoSpaceDN w:val="0"/>
        <w:ind w:firstLine="709"/>
        <w:rPr>
          <w:sz w:val="24"/>
          <w:szCs w:val="24"/>
        </w:rPr>
      </w:pPr>
      <w:r w:rsidRPr="00D94701">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D94701">
        <w:rPr>
          <w:sz w:val="24"/>
          <w:szCs w:val="24"/>
        </w:rPr>
        <w:lastRenderedPageBreak/>
        <w:t>государственных или муниципальных услуг в полном объеме в порядке, определенном частью 1.3 статьи 16 Федерального закона № 210-ФЗ;</w:t>
      </w:r>
    </w:p>
    <w:p w:rsidR="00D94701" w:rsidRPr="00D94701" w:rsidRDefault="00D94701" w:rsidP="00D94701">
      <w:pPr>
        <w:widowControl w:val="0"/>
        <w:autoSpaceDE w:val="0"/>
        <w:autoSpaceDN w:val="0"/>
        <w:ind w:firstLine="709"/>
        <w:rPr>
          <w:sz w:val="24"/>
          <w:szCs w:val="24"/>
        </w:rPr>
      </w:pPr>
      <w:r w:rsidRPr="00D94701">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94701" w:rsidRPr="00D94701" w:rsidRDefault="00D94701" w:rsidP="00D94701">
      <w:pPr>
        <w:widowControl w:val="0"/>
        <w:autoSpaceDE w:val="0"/>
        <w:autoSpaceDN w:val="0"/>
        <w:ind w:firstLine="709"/>
        <w:rPr>
          <w:sz w:val="24"/>
          <w:szCs w:val="24"/>
        </w:rPr>
      </w:pPr>
      <w:r w:rsidRPr="00D94701">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94701" w:rsidRPr="00D94701" w:rsidRDefault="00D94701" w:rsidP="00D94701">
      <w:pPr>
        <w:widowControl w:val="0"/>
        <w:autoSpaceDE w:val="0"/>
        <w:autoSpaceDN w:val="0"/>
        <w:ind w:firstLine="709"/>
        <w:rPr>
          <w:sz w:val="24"/>
          <w:szCs w:val="24"/>
        </w:rPr>
      </w:pPr>
      <w:r w:rsidRPr="00D9470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94701" w:rsidRPr="00D94701" w:rsidRDefault="00D94701" w:rsidP="00D94701">
      <w:pPr>
        <w:widowControl w:val="0"/>
        <w:autoSpaceDE w:val="0"/>
        <w:autoSpaceDN w:val="0"/>
        <w:ind w:firstLine="709"/>
        <w:rPr>
          <w:sz w:val="24"/>
          <w:szCs w:val="24"/>
        </w:rPr>
      </w:pPr>
      <w:r w:rsidRPr="00D94701">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94701" w:rsidRPr="00D94701" w:rsidRDefault="00D94701" w:rsidP="00D94701">
      <w:pPr>
        <w:widowControl w:val="0"/>
        <w:autoSpaceDE w:val="0"/>
        <w:autoSpaceDN w:val="0"/>
        <w:ind w:firstLine="709"/>
        <w:rPr>
          <w:sz w:val="24"/>
          <w:szCs w:val="24"/>
        </w:rPr>
      </w:pPr>
      <w:r w:rsidRPr="00D94701">
        <w:rPr>
          <w:sz w:val="24"/>
          <w:szCs w:val="24"/>
        </w:rPr>
        <w:t>8) нарушение срока или порядка выдачи документов по результатам предоставления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94701" w:rsidRPr="00D94701" w:rsidRDefault="00D94701" w:rsidP="00D94701">
      <w:pPr>
        <w:widowControl w:val="0"/>
        <w:autoSpaceDE w:val="0"/>
        <w:autoSpaceDN w:val="0"/>
        <w:ind w:firstLine="709"/>
        <w:rPr>
          <w:sz w:val="24"/>
          <w:szCs w:val="24"/>
        </w:rPr>
      </w:pPr>
      <w:r w:rsidRPr="00D94701">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94701">
        <w:rPr>
          <w:sz w:val="24"/>
          <w:szCs w:val="24"/>
        </w:rPr>
        <w:lastRenderedPageBreak/>
        <w:t>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94701" w:rsidRPr="00D94701" w:rsidRDefault="00D94701" w:rsidP="00D94701">
      <w:pPr>
        <w:widowControl w:val="0"/>
        <w:autoSpaceDE w:val="0"/>
        <w:autoSpaceDN w:val="0"/>
        <w:ind w:firstLine="709"/>
        <w:rPr>
          <w:sz w:val="24"/>
          <w:szCs w:val="24"/>
        </w:rPr>
      </w:pPr>
      <w:r w:rsidRPr="00D94701">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94701" w:rsidRPr="00D94701" w:rsidRDefault="00D94701" w:rsidP="00D94701">
      <w:pPr>
        <w:widowControl w:val="0"/>
        <w:autoSpaceDE w:val="0"/>
        <w:autoSpaceDN w:val="0"/>
        <w:ind w:firstLine="709"/>
        <w:rPr>
          <w:sz w:val="24"/>
          <w:szCs w:val="24"/>
        </w:rPr>
      </w:pPr>
      <w:r w:rsidRPr="00D94701">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w:t>
      </w:r>
    </w:p>
    <w:p w:rsidR="00D94701" w:rsidRPr="00D94701" w:rsidRDefault="00D94701" w:rsidP="00D94701">
      <w:pPr>
        <w:widowControl w:val="0"/>
        <w:autoSpaceDE w:val="0"/>
        <w:autoSpaceDN w:val="0"/>
        <w:ind w:firstLine="709"/>
        <w:rPr>
          <w:sz w:val="24"/>
          <w:szCs w:val="24"/>
        </w:rPr>
      </w:pPr>
      <w:r w:rsidRPr="00D94701">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 210-ФЗ.</w:t>
      </w:r>
    </w:p>
    <w:p w:rsidR="00D94701" w:rsidRPr="00D94701" w:rsidRDefault="00D94701" w:rsidP="00D94701">
      <w:pPr>
        <w:widowControl w:val="0"/>
        <w:autoSpaceDE w:val="0"/>
        <w:autoSpaceDN w:val="0"/>
        <w:ind w:firstLine="709"/>
        <w:rPr>
          <w:sz w:val="24"/>
          <w:szCs w:val="24"/>
        </w:rPr>
      </w:pPr>
      <w:r w:rsidRPr="00D94701">
        <w:rPr>
          <w:sz w:val="24"/>
          <w:szCs w:val="24"/>
        </w:rPr>
        <w:t>В письменной жалобе в обязательном порядке указываются:</w:t>
      </w:r>
    </w:p>
    <w:p w:rsidR="00D94701" w:rsidRPr="00D94701" w:rsidRDefault="00D94701" w:rsidP="00D94701">
      <w:pPr>
        <w:widowControl w:val="0"/>
        <w:autoSpaceDE w:val="0"/>
        <w:autoSpaceDN w:val="0"/>
        <w:ind w:firstLine="709"/>
        <w:rPr>
          <w:sz w:val="24"/>
          <w:szCs w:val="24"/>
        </w:rPr>
      </w:pPr>
      <w:r w:rsidRPr="00D94701">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94701" w:rsidRPr="00D94701" w:rsidRDefault="00D94701" w:rsidP="00D94701">
      <w:pPr>
        <w:widowControl w:val="0"/>
        <w:autoSpaceDE w:val="0"/>
        <w:autoSpaceDN w:val="0"/>
        <w:ind w:firstLine="709"/>
        <w:rPr>
          <w:sz w:val="24"/>
          <w:szCs w:val="24"/>
        </w:rPr>
      </w:pPr>
      <w:r w:rsidRPr="00D94701">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4701" w:rsidRPr="00D94701" w:rsidRDefault="00D94701" w:rsidP="00D94701">
      <w:pPr>
        <w:widowControl w:val="0"/>
        <w:autoSpaceDE w:val="0"/>
        <w:autoSpaceDN w:val="0"/>
        <w:ind w:firstLine="709"/>
        <w:rPr>
          <w:sz w:val="24"/>
          <w:szCs w:val="24"/>
        </w:rPr>
      </w:pPr>
      <w:r w:rsidRPr="00D94701">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94701" w:rsidRPr="00D94701" w:rsidRDefault="00D94701" w:rsidP="00D94701">
      <w:pPr>
        <w:widowControl w:val="0"/>
        <w:autoSpaceDE w:val="0"/>
        <w:autoSpaceDN w:val="0"/>
        <w:ind w:firstLine="709"/>
        <w:rPr>
          <w:sz w:val="24"/>
          <w:szCs w:val="24"/>
        </w:rPr>
      </w:pPr>
      <w:r w:rsidRPr="00D94701">
        <w:rPr>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Pr="00D94701">
        <w:rPr>
          <w:sz w:val="24"/>
          <w:szCs w:val="24"/>
        </w:rPr>
        <w:lastRenderedPageBreak/>
        <w:t>«МФЦ», его работника. Заявителем могут быть представлены документы (при наличии), подтверждающие доводы заявителя, либо их копии.</w:t>
      </w:r>
    </w:p>
    <w:p w:rsidR="00D94701" w:rsidRPr="00D94701" w:rsidRDefault="00D94701" w:rsidP="00D94701">
      <w:pPr>
        <w:widowControl w:val="0"/>
        <w:autoSpaceDE w:val="0"/>
        <w:autoSpaceDN w:val="0"/>
        <w:ind w:firstLine="709"/>
        <w:rPr>
          <w:sz w:val="24"/>
          <w:szCs w:val="24"/>
        </w:rPr>
      </w:pPr>
      <w:r w:rsidRPr="00D94701">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94701" w:rsidRPr="00D94701" w:rsidRDefault="00D94701" w:rsidP="00D94701">
      <w:pPr>
        <w:widowControl w:val="0"/>
        <w:autoSpaceDE w:val="0"/>
        <w:autoSpaceDN w:val="0"/>
        <w:ind w:firstLine="709"/>
        <w:rPr>
          <w:sz w:val="24"/>
          <w:szCs w:val="24"/>
        </w:rPr>
      </w:pPr>
      <w:r w:rsidRPr="00D94701">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4701" w:rsidRPr="00D94701" w:rsidRDefault="00D94701" w:rsidP="00D94701">
      <w:pPr>
        <w:widowControl w:val="0"/>
        <w:autoSpaceDE w:val="0"/>
        <w:autoSpaceDN w:val="0"/>
        <w:ind w:firstLine="709"/>
        <w:rPr>
          <w:sz w:val="24"/>
          <w:szCs w:val="24"/>
        </w:rPr>
      </w:pPr>
      <w:r w:rsidRPr="00D94701">
        <w:rPr>
          <w:sz w:val="24"/>
          <w:szCs w:val="24"/>
        </w:rPr>
        <w:t>5.7. По результатам рассмотрения жалобы принимается одно из следующих решений:</w:t>
      </w:r>
    </w:p>
    <w:p w:rsidR="00D94701" w:rsidRPr="00D94701" w:rsidRDefault="00D94701" w:rsidP="00D94701">
      <w:pPr>
        <w:widowControl w:val="0"/>
        <w:autoSpaceDE w:val="0"/>
        <w:autoSpaceDN w:val="0"/>
        <w:ind w:firstLine="709"/>
        <w:rPr>
          <w:sz w:val="24"/>
          <w:szCs w:val="24"/>
        </w:rPr>
      </w:pPr>
      <w:r w:rsidRPr="00D94701">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94701" w:rsidRPr="00D94701" w:rsidRDefault="00D94701" w:rsidP="00D94701">
      <w:pPr>
        <w:widowControl w:val="0"/>
        <w:autoSpaceDE w:val="0"/>
        <w:autoSpaceDN w:val="0"/>
        <w:ind w:firstLine="709"/>
        <w:rPr>
          <w:sz w:val="24"/>
          <w:szCs w:val="24"/>
        </w:rPr>
      </w:pPr>
      <w:r w:rsidRPr="00D94701">
        <w:rPr>
          <w:sz w:val="24"/>
          <w:szCs w:val="24"/>
        </w:rPr>
        <w:t>2) в удовлетворении жалобы отказывается.</w:t>
      </w:r>
    </w:p>
    <w:p w:rsidR="00D94701" w:rsidRPr="00D94701" w:rsidRDefault="00D94701" w:rsidP="00D94701">
      <w:pPr>
        <w:widowControl w:val="0"/>
        <w:autoSpaceDE w:val="0"/>
        <w:autoSpaceDN w:val="0"/>
        <w:ind w:firstLine="709"/>
        <w:rPr>
          <w:sz w:val="24"/>
          <w:szCs w:val="24"/>
        </w:rPr>
      </w:pPr>
      <w:r w:rsidRPr="00D94701">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4701" w:rsidRPr="00D94701" w:rsidRDefault="00D94701" w:rsidP="00D94701">
      <w:pPr>
        <w:widowControl w:val="0"/>
        <w:autoSpaceDE w:val="0"/>
        <w:autoSpaceDN w:val="0"/>
        <w:ind w:firstLine="709"/>
        <w:rPr>
          <w:sz w:val="24"/>
          <w:szCs w:val="24"/>
        </w:rPr>
      </w:pPr>
      <w:r w:rsidRPr="00D94701">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94701" w:rsidRPr="00D94701" w:rsidRDefault="00D94701" w:rsidP="00D94701">
      <w:pPr>
        <w:widowControl w:val="0"/>
        <w:autoSpaceDE w:val="0"/>
        <w:autoSpaceDN w:val="0"/>
        <w:ind w:firstLine="709"/>
        <w:rPr>
          <w:sz w:val="24"/>
          <w:szCs w:val="24"/>
        </w:rPr>
      </w:pPr>
      <w:r w:rsidRPr="00D94701">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94701" w:rsidRPr="00D94701" w:rsidRDefault="00D94701" w:rsidP="00D94701">
      <w:pPr>
        <w:widowControl w:val="0"/>
        <w:autoSpaceDE w:val="0"/>
        <w:autoSpaceDN w:val="0"/>
        <w:ind w:firstLine="709"/>
        <w:rPr>
          <w:sz w:val="24"/>
          <w:szCs w:val="24"/>
        </w:rPr>
      </w:pPr>
    </w:p>
    <w:p w:rsidR="00D94701" w:rsidRPr="00D94701" w:rsidRDefault="00D94701" w:rsidP="00D94701">
      <w:pPr>
        <w:widowControl w:val="0"/>
        <w:autoSpaceDE w:val="0"/>
        <w:autoSpaceDN w:val="0"/>
        <w:ind w:firstLine="709"/>
        <w:jc w:val="center"/>
        <w:rPr>
          <w:b/>
          <w:bCs/>
          <w:sz w:val="24"/>
          <w:szCs w:val="24"/>
        </w:rPr>
      </w:pPr>
      <w:r w:rsidRPr="00D94701">
        <w:rPr>
          <w:b/>
          <w:bCs/>
          <w:sz w:val="24"/>
          <w:szCs w:val="24"/>
        </w:rPr>
        <w:t>6. Особенности выполнения административных процедур</w:t>
      </w:r>
    </w:p>
    <w:p w:rsidR="00D94701" w:rsidRPr="00D94701" w:rsidRDefault="00D94701" w:rsidP="00D94701">
      <w:pPr>
        <w:widowControl w:val="0"/>
        <w:autoSpaceDE w:val="0"/>
        <w:autoSpaceDN w:val="0"/>
        <w:ind w:firstLine="709"/>
        <w:jc w:val="center"/>
        <w:rPr>
          <w:b/>
          <w:bCs/>
          <w:sz w:val="24"/>
          <w:szCs w:val="24"/>
          <w:highlight w:val="yellow"/>
        </w:rPr>
      </w:pPr>
      <w:r w:rsidRPr="00D94701">
        <w:rPr>
          <w:b/>
          <w:bCs/>
          <w:sz w:val="24"/>
          <w:szCs w:val="24"/>
        </w:rPr>
        <w:t>в многофункциональных центрах</w:t>
      </w:r>
    </w:p>
    <w:p w:rsidR="00D94701" w:rsidRPr="00D94701" w:rsidRDefault="00D94701" w:rsidP="00D94701">
      <w:pPr>
        <w:widowControl w:val="0"/>
        <w:autoSpaceDE w:val="0"/>
        <w:autoSpaceDN w:val="0"/>
        <w:ind w:firstLine="709"/>
        <w:rPr>
          <w:sz w:val="24"/>
          <w:szCs w:val="24"/>
          <w:highlight w:val="yellow"/>
        </w:rPr>
      </w:pPr>
    </w:p>
    <w:p w:rsidR="002309E4" w:rsidRDefault="00D94701" w:rsidP="00D94701">
      <w:pPr>
        <w:widowControl w:val="0"/>
        <w:autoSpaceDE w:val="0"/>
        <w:autoSpaceDN w:val="0"/>
        <w:ind w:firstLine="709"/>
        <w:rPr>
          <w:sz w:val="24"/>
          <w:szCs w:val="24"/>
        </w:rPr>
      </w:pPr>
      <w:r w:rsidRPr="00D94701">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D94701" w:rsidRPr="00D94701" w:rsidRDefault="00D94701" w:rsidP="00D94701">
      <w:pPr>
        <w:widowControl w:val="0"/>
        <w:autoSpaceDE w:val="0"/>
        <w:autoSpaceDN w:val="0"/>
        <w:ind w:firstLine="709"/>
        <w:rPr>
          <w:sz w:val="24"/>
          <w:szCs w:val="24"/>
        </w:rPr>
      </w:pPr>
      <w:r w:rsidRPr="00D94701">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94701" w:rsidRPr="00D94701" w:rsidRDefault="00D94701" w:rsidP="00D94701">
      <w:pPr>
        <w:widowControl w:val="0"/>
        <w:autoSpaceDE w:val="0"/>
        <w:autoSpaceDN w:val="0"/>
        <w:ind w:firstLine="709"/>
        <w:rPr>
          <w:sz w:val="24"/>
          <w:szCs w:val="24"/>
        </w:rPr>
      </w:pPr>
      <w:r w:rsidRPr="00D94701">
        <w:rPr>
          <w:sz w:val="24"/>
          <w:szCs w:val="24"/>
        </w:rPr>
        <w:t xml:space="preserve">а) удостоверяет личность заявителя или личность и полномочия законного </w:t>
      </w:r>
      <w:r w:rsidRPr="00D94701">
        <w:rPr>
          <w:sz w:val="24"/>
          <w:szCs w:val="24"/>
        </w:rPr>
        <w:lastRenderedPageBreak/>
        <w:t>представителя заявителя - в случае обращения физического лица;</w:t>
      </w:r>
    </w:p>
    <w:p w:rsidR="00D94701" w:rsidRPr="00D94701" w:rsidRDefault="00D94701" w:rsidP="00D94701">
      <w:pPr>
        <w:widowControl w:val="0"/>
        <w:autoSpaceDE w:val="0"/>
        <w:autoSpaceDN w:val="0"/>
        <w:ind w:firstLine="709"/>
        <w:rPr>
          <w:sz w:val="24"/>
          <w:szCs w:val="24"/>
        </w:rPr>
      </w:pPr>
      <w:r w:rsidRPr="00D94701">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94701" w:rsidRPr="00D94701" w:rsidRDefault="00D94701" w:rsidP="00D94701">
      <w:pPr>
        <w:widowControl w:val="0"/>
        <w:autoSpaceDE w:val="0"/>
        <w:autoSpaceDN w:val="0"/>
        <w:ind w:firstLine="709"/>
        <w:rPr>
          <w:sz w:val="24"/>
          <w:szCs w:val="24"/>
        </w:rPr>
      </w:pPr>
      <w:r w:rsidRPr="00D94701">
        <w:rPr>
          <w:sz w:val="24"/>
          <w:szCs w:val="24"/>
        </w:rPr>
        <w:t>б) определяет предмет обращения;</w:t>
      </w:r>
    </w:p>
    <w:p w:rsidR="00D94701" w:rsidRPr="00D94701" w:rsidRDefault="00D94701" w:rsidP="00D94701">
      <w:pPr>
        <w:widowControl w:val="0"/>
        <w:autoSpaceDE w:val="0"/>
        <w:autoSpaceDN w:val="0"/>
        <w:ind w:firstLine="709"/>
        <w:rPr>
          <w:sz w:val="24"/>
          <w:szCs w:val="24"/>
        </w:rPr>
      </w:pPr>
      <w:r w:rsidRPr="00D94701">
        <w:rPr>
          <w:sz w:val="24"/>
          <w:szCs w:val="24"/>
        </w:rPr>
        <w:t>в) проводит проверку правильности заполнения обращения;</w:t>
      </w:r>
    </w:p>
    <w:p w:rsidR="00D94701" w:rsidRPr="00D94701" w:rsidRDefault="00D94701" w:rsidP="00D94701">
      <w:pPr>
        <w:widowControl w:val="0"/>
        <w:autoSpaceDE w:val="0"/>
        <w:autoSpaceDN w:val="0"/>
        <w:ind w:firstLine="709"/>
        <w:rPr>
          <w:sz w:val="24"/>
          <w:szCs w:val="24"/>
        </w:rPr>
      </w:pPr>
      <w:r w:rsidRPr="00D94701">
        <w:rPr>
          <w:sz w:val="24"/>
          <w:szCs w:val="24"/>
        </w:rPr>
        <w:t>г) проводит проверку укомплектованности пакета документов;</w:t>
      </w:r>
    </w:p>
    <w:p w:rsidR="00D94701" w:rsidRPr="00D94701" w:rsidRDefault="00D94701" w:rsidP="00D94701">
      <w:pPr>
        <w:widowControl w:val="0"/>
        <w:autoSpaceDE w:val="0"/>
        <w:autoSpaceDN w:val="0"/>
        <w:ind w:firstLine="709"/>
        <w:rPr>
          <w:sz w:val="24"/>
          <w:szCs w:val="24"/>
        </w:rPr>
      </w:pPr>
      <w:r w:rsidRPr="00D94701">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94701" w:rsidRPr="00D94701" w:rsidRDefault="00D94701" w:rsidP="00D94701">
      <w:pPr>
        <w:widowControl w:val="0"/>
        <w:autoSpaceDE w:val="0"/>
        <w:autoSpaceDN w:val="0"/>
        <w:ind w:firstLine="709"/>
        <w:rPr>
          <w:sz w:val="24"/>
          <w:szCs w:val="24"/>
        </w:rPr>
      </w:pPr>
      <w:r w:rsidRPr="00D94701">
        <w:rPr>
          <w:sz w:val="24"/>
          <w:szCs w:val="24"/>
        </w:rPr>
        <w:t>е) заверяет каждый документ дела своей электронной подписью (далее - ЭП);</w:t>
      </w:r>
    </w:p>
    <w:p w:rsidR="00D94701" w:rsidRPr="00D94701" w:rsidRDefault="00D94701" w:rsidP="00D94701">
      <w:pPr>
        <w:widowControl w:val="0"/>
        <w:autoSpaceDE w:val="0"/>
        <w:autoSpaceDN w:val="0"/>
        <w:ind w:firstLine="709"/>
        <w:rPr>
          <w:sz w:val="24"/>
          <w:szCs w:val="24"/>
        </w:rPr>
      </w:pPr>
      <w:r w:rsidRPr="00D94701">
        <w:rPr>
          <w:sz w:val="24"/>
          <w:szCs w:val="24"/>
        </w:rPr>
        <w:t>ж) направляет копии документов и реестр документов в Администрацию:</w:t>
      </w:r>
    </w:p>
    <w:p w:rsidR="00D94701" w:rsidRPr="00D94701" w:rsidRDefault="00D94701" w:rsidP="00D94701">
      <w:pPr>
        <w:widowControl w:val="0"/>
        <w:autoSpaceDE w:val="0"/>
        <w:autoSpaceDN w:val="0"/>
        <w:ind w:firstLine="709"/>
        <w:rPr>
          <w:sz w:val="24"/>
          <w:szCs w:val="24"/>
        </w:rPr>
      </w:pPr>
      <w:r w:rsidRPr="00D94701">
        <w:rPr>
          <w:sz w:val="24"/>
          <w:szCs w:val="24"/>
        </w:rPr>
        <w:t>- в электронном виде (в составе пакетов электронных дел) в день обращения заявителя в МФЦ;</w:t>
      </w:r>
    </w:p>
    <w:p w:rsidR="00D94701" w:rsidRPr="00D94701" w:rsidRDefault="00D94701" w:rsidP="00D94701">
      <w:pPr>
        <w:widowControl w:val="0"/>
        <w:autoSpaceDE w:val="0"/>
        <w:autoSpaceDN w:val="0"/>
        <w:ind w:firstLine="709"/>
        <w:rPr>
          <w:sz w:val="24"/>
          <w:szCs w:val="24"/>
        </w:rPr>
      </w:pPr>
      <w:r w:rsidRPr="00D94701">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94701" w:rsidRPr="00D94701" w:rsidRDefault="00D94701" w:rsidP="00D94701">
      <w:pPr>
        <w:widowControl w:val="0"/>
        <w:autoSpaceDE w:val="0"/>
        <w:autoSpaceDN w:val="0"/>
        <w:ind w:firstLine="709"/>
        <w:rPr>
          <w:sz w:val="24"/>
          <w:szCs w:val="24"/>
        </w:rPr>
      </w:pPr>
      <w:r w:rsidRPr="00D94701">
        <w:rPr>
          <w:sz w:val="24"/>
          <w:szCs w:val="24"/>
        </w:rPr>
        <w:t>По окончании приема документов специалист МФЦ выдает заявителю расписку в приеме документов.</w:t>
      </w:r>
    </w:p>
    <w:p w:rsidR="00D94701" w:rsidRPr="00D94701" w:rsidRDefault="00D94701" w:rsidP="00D94701">
      <w:pPr>
        <w:widowControl w:val="0"/>
        <w:autoSpaceDE w:val="0"/>
        <w:autoSpaceDN w:val="0"/>
        <w:ind w:firstLine="709"/>
        <w:rPr>
          <w:sz w:val="24"/>
          <w:szCs w:val="24"/>
        </w:rPr>
      </w:pPr>
      <w:r w:rsidRPr="00D94701">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94701" w:rsidRPr="00D94701" w:rsidRDefault="00D94701" w:rsidP="00D94701">
      <w:pPr>
        <w:widowControl w:val="0"/>
        <w:autoSpaceDE w:val="0"/>
        <w:autoSpaceDN w:val="0"/>
        <w:ind w:firstLine="709"/>
        <w:rPr>
          <w:sz w:val="24"/>
          <w:szCs w:val="24"/>
        </w:rPr>
      </w:pPr>
      <w:r w:rsidRPr="00D94701">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94701" w:rsidRPr="00D94701" w:rsidRDefault="00D94701" w:rsidP="00D94701">
      <w:pPr>
        <w:widowControl w:val="0"/>
        <w:autoSpaceDE w:val="0"/>
        <w:autoSpaceDN w:val="0"/>
        <w:ind w:firstLine="709"/>
        <w:rPr>
          <w:sz w:val="24"/>
          <w:szCs w:val="24"/>
        </w:rPr>
      </w:pPr>
      <w:r w:rsidRPr="00D94701">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574C7" w:rsidRDefault="00F574C7" w:rsidP="00D94701">
      <w:pPr>
        <w:widowControl w:val="0"/>
        <w:autoSpaceDE w:val="0"/>
        <w:autoSpaceDN w:val="0"/>
        <w:ind w:firstLine="709"/>
        <w:rPr>
          <w:sz w:val="24"/>
          <w:szCs w:val="24"/>
        </w:rPr>
      </w:pPr>
      <w:bookmarkStart w:id="9" w:name="P588"/>
      <w:bookmarkEnd w:id="9"/>
      <w:r w:rsidRPr="00F574C7">
        <w:rPr>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посредством </w:t>
      </w:r>
      <w:proofErr w:type="spellStart"/>
      <w:r w:rsidRPr="00F574C7">
        <w:rPr>
          <w:sz w:val="24"/>
          <w:szCs w:val="24"/>
        </w:rPr>
        <w:t>автоинформирования</w:t>
      </w:r>
      <w:proofErr w:type="spellEnd"/>
      <w:r w:rsidRPr="00F574C7">
        <w:rPr>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F574C7">
        <w:rPr>
          <w:sz w:val="24"/>
          <w:szCs w:val="24"/>
        </w:rPr>
        <w:t>автоинформирования</w:t>
      </w:r>
      <w:proofErr w:type="spellEnd"/>
      <w:r w:rsidRPr="00F574C7">
        <w:rPr>
          <w:sz w:val="24"/>
          <w:szCs w:val="24"/>
        </w:rPr>
        <w:t xml:space="preserve"> через социальную сеть "ВКонтакте"), а также о возможности получения документов в МФЦ.</w:t>
      </w:r>
    </w:p>
    <w:p w:rsidR="00D94701" w:rsidRDefault="00D94701" w:rsidP="00D94701">
      <w:pPr>
        <w:widowControl w:val="0"/>
        <w:autoSpaceDE w:val="0"/>
        <w:autoSpaceDN w:val="0"/>
        <w:ind w:firstLine="709"/>
        <w:rPr>
          <w:sz w:val="24"/>
          <w:szCs w:val="24"/>
        </w:rPr>
      </w:pPr>
      <w:r w:rsidRPr="00D94701">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83601" w:rsidRPr="00D94701" w:rsidRDefault="00E83601" w:rsidP="00D94701">
      <w:pPr>
        <w:widowControl w:val="0"/>
        <w:autoSpaceDE w:val="0"/>
        <w:autoSpaceDN w:val="0"/>
        <w:ind w:firstLine="709"/>
        <w:rPr>
          <w:sz w:val="24"/>
          <w:szCs w:val="24"/>
        </w:rPr>
      </w:pPr>
    </w:p>
    <w:p w:rsidR="00D94701" w:rsidRPr="00D94701" w:rsidRDefault="00E83601" w:rsidP="00E83601">
      <w:pPr>
        <w:widowControl w:val="0"/>
        <w:autoSpaceDE w:val="0"/>
        <w:autoSpaceDN w:val="0"/>
        <w:ind w:firstLine="709"/>
        <w:jc w:val="center"/>
        <w:rPr>
          <w:sz w:val="24"/>
          <w:szCs w:val="24"/>
        </w:rPr>
      </w:pPr>
      <w:r>
        <w:rPr>
          <w:sz w:val="24"/>
          <w:szCs w:val="24"/>
        </w:rPr>
        <w:t>_________________</w:t>
      </w:r>
    </w:p>
    <w:p w:rsidR="00D94701" w:rsidRPr="00D94701" w:rsidRDefault="00D94701" w:rsidP="00D94701">
      <w:pPr>
        <w:spacing w:after="200" w:line="276" w:lineRule="auto"/>
        <w:jc w:val="left"/>
        <w:rPr>
          <w:rFonts w:ascii="Calibri" w:eastAsia="Calibri" w:hAnsi="Calibri"/>
          <w:sz w:val="20"/>
        </w:rPr>
      </w:pPr>
    </w:p>
    <w:p w:rsidR="00D94701" w:rsidRPr="00D94701" w:rsidRDefault="00D94701" w:rsidP="00D94701">
      <w:pPr>
        <w:spacing w:line="276" w:lineRule="auto"/>
        <w:jc w:val="left"/>
        <w:rPr>
          <w:rFonts w:ascii="Calibri" w:eastAsia="Calibri" w:hAnsi="Calibri"/>
          <w:sz w:val="22"/>
          <w:szCs w:val="22"/>
        </w:rPr>
        <w:sectPr w:rsidR="00D94701" w:rsidRPr="00D94701" w:rsidSect="00E83601">
          <w:pgSz w:w="11906" w:h="16838"/>
          <w:pgMar w:top="851" w:right="1134" w:bottom="992" w:left="1701" w:header="709" w:footer="709" w:gutter="0"/>
          <w:pgNumType w:start="1"/>
          <w:cols w:space="720"/>
          <w:docGrid w:linePitch="381"/>
        </w:sectPr>
      </w:pPr>
    </w:p>
    <w:p w:rsidR="00D94701" w:rsidRPr="00D94701" w:rsidRDefault="00D94701" w:rsidP="00F574C7">
      <w:pPr>
        <w:widowControl w:val="0"/>
        <w:suppressAutoHyphens/>
        <w:autoSpaceDE w:val="0"/>
        <w:autoSpaceDN w:val="0"/>
        <w:ind w:left="5040"/>
        <w:jc w:val="right"/>
        <w:outlineLvl w:val="1"/>
        <w:rPr>
          <w:sz w:val="24"/>
          <w:szCs w:val="24"/>
        </w:rPr>
      </w:pPr>
      <w:bookmarkStart w:id="10" w:name="_Hlk163635159"/>
      <w:r w:rsidRPr="00D94701">
        <w:rPr>
          <w:sz w:val="24"/>
          <w:szCs w:val="24"/>
        </w:rPr>
        <w:lastRenderedPageBreak/>
        <w:t xml:space="preserve">Приложение </w:t>
      </w:r>
      <w:r w:rsidR="00E83601">
        <w:rPr>
          <w:sz w:val="24"/>
          <w:szCs w:val="24"/>
        </w:rPr>
        <w:t>№ </w:t>
      </w:r>
      <w:r w:rsidRPr="00D94701">
        <w:rPr>
          <w:sz w:val="24"/>
          <w:szCs w:val="24"/>
        </w:rPr>
        <w:t>1</w:t>
      </w:r>
    </w:p>
    <w:p w:rsidR="00D94701" w:rsidRPr="00D94701" w:rsidRDefault="00D94701" w:rsidP="00F574C7">
      <w:pPr>
        <w:widowControl w:val="0"/>
        <w:suppressAutoHyphens/>
        <w:autoSpaceDE w:val="0"/>
        <w:autoSpaceDN w:val="0"/>
        <w:ind w:left="5040"/>
        <w:jc w:val="right"/>
        <w:rPr>
          <w:sz w:val="24"/>
          <w:szCs w:val="24"/>
        </w:rPr>
      </w:pPr>
      <w:r w:rsidRPr="00D94701">
        <w:rPr>
          <w:sz w:val="24"/>
          <w:szCs w:val="24"/>
        </w:rPr>
        <w:t>к административному регламенту</w:t>
      </w:r>
    </w:p>
    <w:p w:rsidR="00D94701" w:rsidRPr="00D94701" w:rsidRDefault="00D94701" w:rsidP="00F574C7">
      <w:pPr>
        <w:widowControl w:val="0"/>
        <w:shd w:val="clear" w:color="auto" w:fill="FFFFFF"/>
        <w:autoSpaceDE w:val="0"/>
        <w:autoSpaceDN w:val="0"/>
        <w:adjustRightInd w:val="0"/>
        <w:jc w:val="right"/>
        <w:rPr>
          <w:rFonts w:ascii="Calibri" w:eastAsia="Calibri" w:hAnsi="Calibri" w:cs="Calibri"/>
          <w:sz w:val="22"/>
          <w:szCs w:val="22"/>
          <w:lang w:eastAsia="en-US"/>
        </w:rPr>
      </w:pPr>
      <w:bookmarkStart w:id="11" w:name="Par588"/>
      <w:bookmarkEnd w:id="10"/>
      <w:bookmarkEnd w:id="11"/>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2551"/>
        <w:gridCol w:w="718"/>
        <w:gridCol w:w="1949"/>
        <w:gridCol w:w="1272"/>
        <w:gridCol w:w="2582"/>
      </w:tblGrid>
      <w:tr w:rsidR="00D94701" w:rsidRPr="00D94701" w:rsidTr="00701CBE">
        <w:trPr>
          <w:trHeight w:val="195"/>
        </w:trPr>
        <w:tc>
          <w:tcPr>
            <w:tcW w:w="709" w:type="dxa"/>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center"/>
              <w:outlineLvl w:val="0"/>
              <w:rPr>
                <w:rFonts w:eastAsia="Calibri"/>
                <w:sz w:val="20"/>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Ходатайство об установлении публичного сервитута</w:t>
            </w: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1</w:t>
            </w:r>
          </w:p>
        </w:tc>
        <w:tc>
          <w:tcPr>
            <w:tcW w:w="9072" w:type="dxa"/>
            <w:gridSpan w:val="5"/>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______________________________________________________________</w:t>
            </w:r>
          </w:p>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(наименование органа, принимающего решение об установлении публичного сервитута)</w:t>
            </w: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2</w:t>
            </w:r>
          </w:p>
        </w:tc>
        <w:tc>
          <w:tcPr>
            <w:tcW w:w="9072" w:type="dxa"/>
            <w:gridSpan w:val="5"/>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Сведения о заявителе – физическом лице</w:t>
            </w: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2.1</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Фамилия</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2.2</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Имя</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2.3</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Отчество (при наличии)</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2.4</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Почтовый адрес (индекс, субъект Российской Федерации, населенный пункт, улица, дом)</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2.5</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Адрес электронной почты</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2.6</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Телефон</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2.7</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Реквизиты документа, удостоверяющего личность заявителя</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3</w:t>
            </w:r>
          </w:p>
        </w:tc>
        <w:tc>
          <w:tcPr>
            <w:tcW w:w="9072" w:type="dxa"/>
            <w:gridSpan w:val="5"/>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Сведения о заявителе – юридическом лице</w:t>
            </w: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3.1</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Полное наименование</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3.2</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Сокращенное наименование</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rPr>
          <w:trHeight w:val="13"/>
        </w:trPr>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3.3</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Организационно-правовая форма</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3.4</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Почтовый адрес (индекс, субъект Российской Федерации, населенный пункт, улица, дом)</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3.5</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Фактический адрес (индекс, субъект Российской Федерации, населенный пункт, улица, дом)</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3.6</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Адрес электронной почты</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3.7</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ОГРН</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3.8</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ИНН</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rPr>
          <w:trHeight w:val="103"/>
        </w:trPr>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outlineLvl w:val="0"/>
              <w:rPr>
                <w:rFonts w:eastAsia="Calibri"/>
                <w:sz w:val="20"/>
                <w:lang w:eastAsia="en-US"/>
              </w:rPr>
            </w:pPr>
            <w:r w:rsidRPr="00D94701">
              <w:rPr>
                <w:rFonts w:eastAsia="Calibri"/>
                <w:sz w:val="20"/>
                <w:lang w:eastAsia="en-US"/>
              </w:rPr>
              <w:t>4</w:t>
            </w:r>
          </w:p>
        </w:tc>
        <w:tc>
          <w:tcPr>
            <w:tcW w:w="9072" w:type="dxa"/>
            <w:gridSpan w:val="5"/>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Сведения о представителе заявителя:</w:t>
            </w:r>
          </w:p>
        </w:tc>
      </w:tr>
      <w:tr w:rsidR="00D94701" w:rsidRPr="00D94701" w:rsidTr="00701CBE">
        <w:trPr>
          <w:trHeight w:val="67"/>
        </w:trPr>
        <w:tc>
          <w:tcPr>
            <w:tcW w:w="709" w:type="dxa"/>
            <w:vMerge w:val="restart"/>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4.1</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Фамилия</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vMerge/>
            <w:tcBorders>
              <w:top w:val="single" w:sz="4" w:space="0" w:color="auto"/>
              <w:left w:val="single" w:sz="4" w:space="0" w:color="auto"/>
              <w:bottom w:val="single" w:sz="4" w:space="0" w:color="auto"/>
              <w:right w:val="single" w:sz="4" w:space="0" w:color="auto"/>
            </w:tcBorders>
            <w:vAlign w:val="center"/>
            <w:hideMark/>
          </w:tcPr>
          <w:p w:rsidR="00D94701" w:rsidRPr="00D94701" w:rsidRDefault="00D94701" w:rsidP="00D94701">
            <w:pPr>
              <w:spacing w:line="256" w:lineRule="auto"/>
              <w:jc w:val="left"/>
              <w:rPr>
                <w:rFonts w:eastAsia="Calibri"/>
                <w:sz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Имя</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vMerge/>
            <w:tcBorders>
              <w:top w:val="single" w:sz="4" w:space="0" w:color="auto"/>
              <w:left w:val="single" w:sz="4" w:space="0" w:color="auto"/>
              <w:bottom w:val="single" w:sz="4" w:space="0" w:color="auto"/>
              <w:right w:val="single" w:sz="4" w:space="0" w:color="auto"/>
            </w:tcBorders>
            <w:vAlign w:val="center"/>
            <w:hideMark/>
          </w:tcPr>
          <w:p w:rsidR="00D94701" w:rsidRPr="00D94701" w:rsidRDefault="00D94701" w:rsidP="00D94701">
            <w:pPr>
              <w:spacing w:line="256" w:lineRule="auto"/>
              <w:jc w:val="left"/>
              <w:rPr>
                <w:rFonts w:eastAsia="Calibri"/>
                <w:sz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Отчество (при наличии)</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4.2</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Адрес электронной почты</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rPr>
          <w:trHeight w:val="13"/>
        </w:trPr>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4.3</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Телефон</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rPr>
          <w:trHeight w:val="551"/>
        </w:trPr>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lastRenderedPageBreak/>
              <w:t>4.4</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Наименование и реквизиты документа, подтверждающего полномочия представителя заявителя</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5</w:t>
            </w:r>
          </w:p>
        </w:tc>
        <w:tc>
          <w:tcPr>
            <w:tcW w:w="9072" w:type="dxa"/>
            <w:gridSpan w:val="5"/>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rPr>
                <w:rFonts w:eastAsia="Calibri"/>
                <w:sz w:val="20"/>
                <w:lang w:eastAsia="en-US"/>
              </w:rPr>
            </w:pPr>
            <w:r w:rsidRPr="00D94701">
              <w:rPr>
                <w:rFonts w:eastAsia="Calibri"/>
                <w:sz w:val="20"/>
                <w:lang w:eastAsia="en-US"/>
              </w:rPr>
              <w:t>Прошу установить публичный сервитут в отношении земель и (или) земельного(</w:t>
            </w:r>
            <w:proofErr w:type="spellStart"/>
            <w:r w:rsidRPr="00D94701">
              <w:rPr>
                <w:rFonts w:eastAsia="Calibri"/>
                <w:sz w:val="20"/>
                <w:lang w:eastAsia="en-US"/>
              </w:rPr>
              <w:t>ых</w:t>
            </w:r>
            <w:proofErr w:type="spellEnd"/>
            <w:r w:rsidRPr="00D94701">
              <w:rPr>
                <w:rFonts w:eastAsia="Calibri"/>
                <w:sz w:val="20"/>
                <w:lang w:eastAsia="en-US"/>
              </w:rPr>
              <w:t>) участка(</w:t>
            </w:r>
            <w:proofErr w:type="spellStart"/>
            <w:r w:rsidRPr="00D94701">
              <w:rPr>
                <w:rFonts w:eastAsia="Calibri"/>
                <w:sz w:val="20"/>
                <w:lang w:eastAsia="en-US"/>
              </w:rPr>
              <w:t>ов</w:t>
            </w:r>
            <w:proofErr w:type="spellEnd"/>
            <w:r w:rsidRPr="00D94701">
              <w:rPr>
                <w:rFonts w:eastAsia="Calibri"/>
                <w:sz w:val="20"/>
                <w:lang w:eastAsia="en-US"/>
              </w:rPr>
              <w:t>) в целях (указываются цели, предусмотренные пп.1-7 п.4 ст. 23 Земельного кодекса Российской Федерации):</w:t>
            </w:r>
          </w:p>
          <w:p w:rsidR="00D94701" w:rsidRPr="00D94701" w:rsidRDefault="00D94701" w:rsidP="00D94701">
            <w:pPr>
              <w:autoSpaceDE w:val="0"/>
              <w:autoSpaceDN w:val="0"/>
              <w:adjustRightInd w:val="0"/>
              <w:rPr>
                <w:rFonts w:eastAsia="Calibri"/>
                <w:sz w:val="20"/>
                <w:lang w:eastAsia="en-US"/>
              </w:rPr>
            </w:pPr>
            <w:r w:rsidRPr="00D94701">
              <w:rPr>
                <w:rFonts w:eastAsia="Calibri"/>
                <w:sz w:val="20"/>
                <w:lang w:eastAsia="en-US"/>
              </w:rPr>
              <w:t>____________________________________________________________________</w:t>
            </w: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6</w:t>
            </w:r>
          </w:p>
        </w:tc>
        <w:tc>
          <w:tcPr>
            <w:tcW w:w="9072" w:type="dxa"/>
            <w:gridSpan w:val="5"/>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rPr>
                <w:rFonts w:eastAsia="Calibri"/>
                <w:sz w:val="20"/>
                <w:lang w:eastAsia="en-US"/>
              </w:rPr>
            </w:pPr>
            <w:r w:rsidRPr="00D94701">
              <w:rPr>
                <w:rFonts w:eastAsia="Calibri"/>
                <w:sz w:val="20"/>
                <w:lang w:eastAsia="en-US"/>
              </w:rPr>
              <w:t>Испрашиваемый срок публичного сервитута _______________________</w:t>
            </w: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7</w:t>
            </w:r>
          </w:p>
        </w:tc>
        <w:tc>
          <w:tcPr>
            <w:tcW w:w="9072" w:type="dxa"/>
            <w:gridSpan w:val="5"/>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rPr>
                <w:rFonts w:eastAsia="Calibri"/>
                <w:sz w:val="20"/>
                <w:lang w:eastAsia="en-US"/>
              </w:rPr>
            </w:pPr>
            <w:r w:rsidRPr="00D94701">
              <w:rPr>
                <w:rFonts w:eastAsia="Calibri"/>
                <w:sz w:val="20"/>
                <w:lang w:eastAsia="en-US"/>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обстоятельств)________________________________</w:t>
            </w: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8</w:t>
            </w:r>
          </w:p>
        </w:tc>
        <w:tc>
          <w:tcPr>
            <w:tcW w:w="9072" w:type="dxa"/>
            <w:gridSpan w:val="5"/>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rPr>
                <w:rFonts w:eastAsia="Calibri"/>
                <w:sz w:val="20"/>
                <w:lang w:eastAsia="en-US"/>
              </w:rPr>
            </w:pPr>
            <w:r w:rsidRPr="00D94701">
              <w:rPr>
                <w:rFonts w:eastAsia="Calibri"/>
                <w:sz w:val="20"/>
                <w:lang w:eastAsia="en-US"/>
              </w:rPr>
              <w:t>Обоснование необходимости установления публичного сервитута ___________</w:t>
            </w:r>
          </w:p>
        </w:tc>
      </w:tr>
      <w:tr w:rsidR="00D94701" w:rsidRPr="00D94701" w:rsidTr="00701CBE">
        <w:tc>
          <w:tcPr>
            <w:tcW w:w="709" w:type="dxa"/>
            <w:vMerge w:val="restart"/>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9</w:t>
            </w:r>
          </w:p>
        </w:tc>
        <w:tc>
          <w:tcPr>
            <w:tcW w:w="5218" w:type="dxa"/>
            <w:gridSpan w:val="3"/>
            <w:vMerge w:val="restart"/>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rPr>
                <w:rFonts w:eastAsia="Calibri"/>
                <w:sz w:val="20"/>
                <w:lang w:eastAsia="en-US"/>
              </w:rPr>
            </w:pPr>
            <w:r w:rsidRPr="00D94701">
              <w:rPr>
                <w:rFonts w:eastAsia="Calibri"/>
                <w:sz w:val="20"/>
                <w:lang w:eastAsia="en-US"/>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854" w:type="dxa"/>
            <w:gridSpan w:val="2"/>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vMerge/>
            <w:tcBorders>
              <w:top w:val="single" w:sz="4" w:space="0" w:color="auto"/>
              <w:left w:val="single" w:sz="4" w:space="0" w:color="auto"/>
              <w:bottom w:val="single" w:sz="4" w:space="0" w:color="auto"/>
              <w:right w:val="single" w:sz="4" w:space="0" w:color="auto"/>
            </w:tcBorders>
            <w:vAlign w:val="center"/>
            <w:hideMark/>
          </w:tcPr>
          <w:p w:rsidR="00D94701" w:rsidRPr="00D94701" w:rsidRDefault="00D94701" w:rsidP="00D94701">
            <w:pPr>
              <w:spacing w:line="256" w:lineRule="auto"/>
              <w:jc w:val="left"/>
              <w:rPr>
                <w:rFonts w:eastAsia="Calibri"/>
                <w:sz w:val="20"/>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vAlign w:val="center"/>
            <w:hideMark/>
          </w:tcPr>
          <w:p w:rsidR="00D94701" w:rsidRPr="00D94701" w:rsidRDefault="00D94701" w:rsidP="00D94701">
            <w:pPr>
              <w:spacing w:line="256" w:lineRule="auto"/>
              <w:jc w:val="left"/>
              <w:rPr>
                <w:rFonts w:eastAsia="Calibri"/>
                <w:sz w:val="20"/>
                <w:lang w:eastAsia="en-US"/>
              </w:rPr>
            </w:pPr>
          </w:p>
        </w:tc>
        <w:tc>
          <w:tcPr>
            <w:tcW w:w="3854" w:type="dxa"/>
            <w:gridSpan w:val="2"/>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vMerge/>
            <w:tcBorders>
              <w:top w:val="single" w:sz="4" w:space="0" w:color="auto"/>
              <w:left w:val="single" w:sz="4" w:space="0" w:color="auto"/>
              <w:bottom w:val="single" w:sz="4" w:space="0" w:color="auto"/>
              <w:right w:val="single" w:sz="4" w:space="0" w:color="auto"/>
            </w:tcBorders>
            <w:vAlign w:val="center"/>
            <w:hideMark/>
          </w:tcPr>
          <w:p w:rsidR="00D94701" w:rsidRPr="00D94701" w:rsidRDefault="00D94701" w:rsidP="00D94701">
            <w:pPr>
              <w:spacing w:line="256" w:lineRule="auto"/>
              <w:jc w:val="left"/>
              <w:rPr>
                <w:rFonts w:eastAsia="Calibri"/>
                <w:sz w:val="20"/>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vAlign w:val="center"/>
            <w:hideMark/>
          </w:tcPr>
          <w:p w:rsidR="00D94701" w:rsidRPr="00D94701" w:rsidRDefault="00D94701" w:rsidP="00D94701">
            <w:pPr>
              <w:spacing w:line="256" w:lineRule="auto"/>
              <w:jc w:val="left"/>
              <w:rPr>
                <w:rFonts w:eastAsia="Calibri"/>
                <w:sz w:val="20"/>
                <w:lang w:eastAsia="en-US"/>
              </w:rPr>
            </w:pPr>
          </w:p>
        </w:tc>
        <w:tc>
          <w:tcPr>
            <w:tcW w:w="3854" w:type="dxa"/>
            <w:gridSpan w:val="2"/>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vMerge w:val="restart"/>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10</w:t>
            </w:r>
          </w:p>
        </w:tc>
        <w:tc>
          <w:tcPr>
            <w:tcW w:w="9072" w:type="dxa"/>
            <w:gridSpan w:val="5"/>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rPr>
                <w:rFonts w:eastAsia="Calibri"/>
                <w:sz w:val="20"/>
                <w:lang w:eastAsia="en-US"/>
              </w:rPr>
            </w:pPr>
            <w:r w:rsidRPr="00D94701">
              <w:rPr>
                <w:rFonts w:eastAsia="Calibri"/>
                <w:sz w:val="20"/>
                <w:lang w:eastAsia="en-US"/>
              </w:rPr>
              <w:t>Сведения о способах представления результатов рассмотрения ходатайства:</w:t>
            </w:r>
          </w:p>
        </w:tc>
      </w:tr>
      <w:tr w:rsidR="00D94701" w:rsidRPr="00D94701" w:rsidTr="00701CBE">
        <w:trPr>
          <w:trHeight w:val="114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94701" w:rsidRPr="00D94701" w:rsidRDefault="00D94701" w:rsidP="00D94701">
            <w:pPr>
              <w:spacing w:line="256" w:lineRule="auto"/>
              <w:jc w:val="left"/>
              <w:rPr>
                <w:rFonts w:eastAsia="Calibri"/>
                <w:sz w:val="20"/>
                <w:lang w:eastAsia="en-US"/>
              </w:rPr>
            </w:pPr>
          </w:p>
        </w:tc>
        <w:tc>
          <w:tcPr>
            <w:tcW w:w="9072" w:type="dxa"/>
            <w:gridSpan w:val="5"/>
            <w:tcBorders>
              <w:top w:val="single" w:sz="4" w:space="0" w:color="auto"/>
              <w:left w:val="single" w:sz="4" w:space="0" w:color="auto"/>
              <w:bottom w:val="nil"/>
              <w:right w:val="single" w:sz="4" w:space="0" w:color="auto"/>
            </w:tcBorders>
            <w:hideMark/>
          </w:tcPr>
          <w:p w:rsidR="00D94701" w:rsidRPr="00D94701" w:rsidRDefault="00D94701" w:rsidP="00D94701">
            <w:pPr>
              <w:widowControl w:val="0"/>
              <w:shd w:val="clear" w:color="auto" w:fill="FFFFFF"/>
              <w:autoSpaceDE w:val="0"/>
              <w:autoSpaceDN w:val="0"/>
              <w:adjustRightInd w:val="0"/>
              <w:jc w:val="left"/>
              <w:rPr>
                <w:rFonts w:eastAsia="Calibri"/>
                <w:sz w:val="20"/>
                <w:lang w:eastAsia="en-US"/>
              </w:rPr>
            </w:pPr>
            <w:r w:rsidRPr="00D94701">
              <w:rPr>
                <w:sz w:val="20"/>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D94701" w:rsidRPr="00D94701" w:rsidTr="00D94701">
              <w:tc>
                <w:tcPr>
                  <w:tcW w:w="534" w:type="dxa"/>
                  <w:tcBorders>
                    <w:top w:val="single" w:sz="4" w:space="0" w:color="auto"/>
                    <w:left w:val="single" w:sz="4" w:space="0" w:color="auto"/>
                    <w:bottom w:val="single" w:sz="4" w:space="0" w:color="auto"/>
                    <w:right w:val="single" w:sz="4" w:space="0" w:color="auto"/>
                  </w:tcBorders>
                </w:tcPr>
                <w:p w:rsidR="00D94701" w:rsidRPr="00D94701" w:rsidRDefault="00D94701" w:rsidP="00D94701">
                  <w:pPr>
                    <w:widowControl w:val="0"/>
                    <w:shd w:val="clear" w:color="auto" w:fill="FFFFFF"/>
                    <w:autoSpaceDE w:val="0"/>
                    <w:autoSpaceDN w:val="0"/>
                    <w:adjustRightInd w:val="0"/>
                    <w:jc w:val="left"/>
                    <w:rPr>
                      <w:rFonts w:eastAsia="Calibri"/>
                      <w:sz w:val="20"/>
                      <w:lang w:eastAsia="en-US"/>
                    </w:rPr>
                  </w:pPr>
                </w:p>
                <w:p w:rsidR="00D94701" w:rsidRPr="00D94701" w:rsidRDefault="00D94701" w:rsidP="00D94701">
                  <w:pPr>
                    <w:widowControl w:val="0"/>
                    <w:shd w:val="clear" w:color="auto" w:fill="FFFFFF"/>
                    <w:autoSpaceDE w:val="0"/>
                    <w:autoSpaceDN w:val="0"/>
                    <w:adjustRightInd w:val="0"/>
                    <w:jc w:val="left"/>
                    <w:rPr>
                      <w:rFonts w:eastAsia="Calibri"/>
                      <w:sz w:val="20"/>
                      <w:lang w:eastAsia="en-US"/>
                    </w:rPr>
                  </w:pPr>
                </w:p>
              </w:tc>
              <w:tc>
                <w:tcPr>
                  <w:tcW w:w="9247" w:type="dxa"/>
                  <w:tcBorders>
                    <w:top w:val="nil"/>
                    <w:left w:val="single" w:sz="4" w:space="0" w:color="auto"/>
                    <w:bottom w:val="nil"/>
                    <w:right w:val="nil"/>
                  </w:tcBorders>
                  <w:vAlign w:val="center"/>
                  <w:hideMark/>
                </w:tcPr>
                <w:p w:rsidR="00D94701" w:rsidRPr="00D94701" w:rsidRDefault="00D94701" w:rsidP="00D94701">
                  <w:pPr>
                    <w:widowControl w:val="0"/>
                    <w:shd w:val="clear" w:color="auto" w:fill="FFFFFF"/>
                    <w:autoSpaceDE w:val="0"/>
                    <w:autoSpaceDN w:val="0"/>
                    <w:adjustRightInd w:val="0"/>
                    <w:jc w:val="left"/>
                    <w:rPr>
                      <w:rFonts w:eastAsia="Calibri"/>
                      <w:sz w:val="20"/>
                      <w:lang w:eastAsia="en-US"/>
                    </w:rPr>
                  </w:pPr>
                  <w:r w:rsidRPr="00D94701">
                    <w:rPr>
                      <w:rFonts w:eastAsia="Calibri"/>
                      <w:sz w:val="20"/>
                      <w:lang w:eastAsia="en-US"/>
                    </w:rPr>
                    <w:t>выдать на руки в МФЦ, расположенном по адресу:</w:t>
                  </w:r>
                </w:p>
              </w:tc>
            </w:tr>
            <w:tr w:rsidR="00D94701" w:rsidRPr="00D94701" w:rsidTr="00D94701">
              <w:tc>
                <w:tcPr>
                  <w:tcW w:w="534" w:type="dxa"/>
                  <w:tcBorders>
                    <w:top w:val="single" w:sz="4" w:space="0" w:color="auto"/>
                    <w:left w:val="single" w:sz="4" w:space="0" w:color="auto"/>
                    <w:bottom w:val="single" w:sz="4" w:space="0" w:color="auto"/>
                    <w:right w:val="single" w:sz="4" w:space="0" w:color="auto"/>
                  </w:tcBorders>
                </w:tcPr>
                <w:p w:rsidR="00D94701" w:rsidRPr="00D94701" w:rsidRDefault="00D94701" w:rsidP="00D94701">
                  <w:pPr>
                    <w:widowControl w:val="0"/>
                    <w:shd w:val="clear" w:color="auto" w:fill="FFFFFF"/>
                    <w:autoSpaceDE w:val="0"/>
                    <w:autoSpaceDN w:val="0"/>
                    <w:adjustRightInd w:val="0"/>
                    <w:jc w:val="left"/>
                    <w:rPr>
                      <w:rFonts w:eastAsia="Calibri"/>
                      <w:sz w:val="20"/>
                      <w:lang w:eastAsia="en-US"/>
                    </w:rPr>
                  </w:pPr>
                </w:p>
                <w:p w:rsidR="00D94701" w:rsidRPr="00D94701" w:rsidRDefault="00D94701" w:rsidP="00D94701">
                  <w:pPr>
                    <w:widowControl w:val="0"/>
                    <w:shd w:val="clear" w:color="auto" w:fill="FFFFFF"/>
                    <w:autoSpaceDE w:val="0"/>
                    <w:autoSpaceDN w:val="0"/>
                    <w:adjustRightInd w:val="0"/>
                    <w:jc w:val="left"/>
                    <w:rPr>
                      <w:rFonts w:eastAsia="Calibri"/>
                      <w:sz w:val="20"/>
                      <w:lang w:eastAsia="en-US"/>
                    </w:rPr>
                  </w:pPr>
                </w:p>
              </w:tc>
              <w:tc>
                <w:tcPr>
                  <w:tcW w:w="9247" w:type="dxa"/>
                  <w:tcBorders>
                    <w:top w:val="nil"/>
                    <w:left w:val="single" w:sz="4" w:space="0" w:color="auto"/>
                    <w:bottom w:val="nil"/>
                    <w:right w:val="nil"/>
                  </w:tcBorders>
                  <w:vAlign w:val="center"/>
                  <w:hideMark/>
                </w:tcPr>
                <w:p w:rsidR="00D94701" w:rsidRPr="00D94701" w:rsidRDefault="00D94701" w:rsidP="00D94701">
                  <w:pPr>
                    <w:widowControl w:val="0"/>
                    <w:shd w:val="clear" w:color="auto" w:fill="FFFFFF"/>
                    <w:autoSpaceDE w:val="0"/>
                    <w:autoSpaceDN w:val="0"/>
                    <w:adjustRightInd w:val="0"/>
                    <w:jc w:val="left"/>
                    <w:rPr>
                      <w:rFonts w:eastAsia="Calibri"/>
                      <w:sz w:val="20"/>
                      <w:lang w:eastAsia="en-US"/>
                    </w:rPr>
                  </w:pPr>
                  <w:r w:rsidRPr="00D94701">
                    <w:rPr>
                      <w:rFonts w:eastAsia="Calibri"/>
                      <w:sz w:val="20"/>
                      <w:lang w:eastAsia="en-US"/>
                    </w:rPr>
                    <w:t>направить по почте</w:t>
                  </w:r>
                </w:p>
              </w:tc>
            </w:tr>
            <w:tr w:rsidR="00D94701" w:rsidRPr="00D94701" w:rsidTr="00D94701">
              <w:tc>
                <w:tcPr>
                  <w:tcW w:w="534" w:type="dxa"/>
                  <w:tcBorders>
                    <w:top w:val="single" w:sz="4" w:space="0" w:color="auto"/>
                    <w:left w:val="single" w:sz="4" w:space="0" w:color="auto"/>
                    <w:bottom w:val="single" w:sz="4" w:space="0" w:color="auto"/>
                    <w:right w:val="single" w:sz="4" w:space="0" w:color="auto"/>
                  </w:tcBorders>
                </w:tcPr>
                <w:p w:rsidR="00D94701" w:rsidRPr="00D94701" w:rsidRDefault="00D94701" w:rsidP="00D94701">
                  <w:pPr>
                    <w:widowControl w:val="0"/>
                    <w:shd w:val="clear" w:color="auto" w:fill="FFFFFF"/>
                    <w:autoSpaceDE w:val="0"/>
                    <w:autoSpaceDN w:val="0"/>
                    <w:adjustRightInd w:val="0"/>
                    <w:jc w:val="left"/>
                    <w:rPr>
                      <w:rFonts w:eastAsia="Calibri"/>
                      <w:b/>
                      <w:sz w:val="20"/>
                      <w:lang w:eastAsia="en-US"/>
                    </w:rPr>
                  </w:pPr>
                </w:p>
                <w:p w:rsidR="00D94701" w:rsidRPr="00D94701" w:rsidRDefault="00D94701" w:rsidP="00D94701">
                  <w:pPr>
                    <w:widowControl w:val="0"/>
                    <w:shd w:val="clear" w:color="auto" w:fill="FFFFFF"/>
                    <w:autoSpaceDE w:val="0"/>
                    <w:autoSpaceDN w:val="0"/>
                    <w:adjustRightInd w:val="0"/>
                    <w:jc w:val="left"/>
                    <w:rPr>
                      <w:rFonts w:eastAsia="Calibri"/>
                      <w:b/>
                      <w:sz w:val="20"/>
                      <w:lang w:eastAsia="en-US"/>
                    </w:rPr>
                  </w:pPr>
                </w:p>
              </w:tc>
              <w:tc>
                <w:tcPr>
                  <w:tcW w:w="9247" w:type="dxa"/>
                  <w:tcBorders>
                    <w:top w:val="nil"/>
                    <w:left w:val="single" w:sz="4" w:space="0" w:color="auto"/>
                    <w:bottom w:val="nil"/>
                    <w:right w:val="nil"/>
                  </w:tcBorders>
                  <w:vAlign w:val="center"/>
                  <w:hideMark/>
                </w:tcPr>
                <w:p w:rsidR="00D94701" w:rsidRPr="00D94701" w:rsidRDefault="00D94701" w:rsidP="00D94701">
                  <w:pPr>
                    <w:widowControl w:val="0"/>
                    <w:shd w:val="clear" w:color="auto" w:fill="FFFFFF"/>
                    <w:autoSpaceDE w:val="0"/>
                    <w:autoSpaceDN w:val="0"/>
                    <w:adjustRightInd w:val="0"/>
                    <w:jc w:val="left"/>
                    <w:rPr>
                      <w:rFonts w:eastAsia="Calibri"/>
                      <w:sz w:val="20"/>
                      <w:lang w:eastAsia="en-US"/>
                    </w:rPr>
                  </w:pPr>
                  <w:r w:rsidRPr="00D94701">
                    <w:rPr>
                      <w:rFonts w:eastAsia="Calibri"/>
                      <w:sz w:val="20"/>
                      <w:lang w:eastAsia="en-US"/>
                    </w:rPr>
                    <w:t xml:space="preserve">направить в электронной форме в личный кабинет на ПГУ </w:t>
                  </w:r>
                  <w:proofErr w:type="gramStart"/>
                  <w:r w:rsidRPr="00D94701">
                    <w:rPr>
                      <w:rFonts w:eastAsia="Calibri"/>
                      <w:sz w:val="20"/>
                      <w:lang w:eastAsia="en-US"/>
                    </w:rPr>
                    <w:t>ЛО(</w:t>
                  </w:r>
                  <w:proofErr w:type="gramEnd"/>
                  <w:r w:rsidRPr="00D94701">
                    <w:rPr>
                      <w:rFonts w:eastAsia="Calibri"/>
                      <w:sz w:val="20"/>
                      <w:lang w:eastAsia="en-US"/>
                    </w:rPr>
                    <w:t>при технической реализации)</w:t>
                  </w:r>
                </w:p>
                <w:p w:rsidR="00D94701" w:rsidRPr="00D94701" w:rsidRDefault="00D94701" w:rsidP="00D94701">
                  <w:pPr>
                    <w:widowControl w:val="0"/>
                    <w:shd w:val="clear" w:color="auto" w:fill="FFFFFF"/>
                    <w:autoSpaceDE w:val="0"/>
                    <w:autoSpaceDN w:val="0"/>
                    <w:adjustRightInd w:val="0"/>
                    <w:jc w:val="left"/>
                    <w:rPr>
                      <w:rFonts w:eastAsia="Calibri"/>
                      <w:sz w:val="20"/>
                      <w:lang w:eastAsia="en-US"/>
                    </w:rPr>
                  </w:pPr>
                  <w:r w:rsidRPr="00D94701">
                    <w:rPr>
                      <w:rFonts w:eastAsia="Calibri"/>
                      <w:sz w:val="20"/>
                      <w:lang w:eastAsia="en-US"/>
                    </w:rPr>
                    <w:t>/ЕПГУ</w:t>
                  </w:r>
                </w:p>
              </w:tc>
            </w:tr>
          </w:tbl>
          <w:p w:rsidR="00D94701" w:rsidRPr="00D94701" w:rsidRDefault="00D94701" w:rsidP="00D94701">
            <w:pPr>
              <w:autoSpaceDE w:val="0"/>
              <w:autoSpaceDN w:val="0"/>
              <w:adjustRightInd w:val="0"/>
              <w:jc w:val="center"/>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11</w:t>
            </w:r>
          </w:p>
        </w:tc>
        <w:tc>
          <w:tcPr>
            <w:tcW w:w="9072" w:type="dxa"/>
            <w:gridSpan w:val="5"/>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rPr>
                <w:rFonts w:eastAsia="Calibri"/>
                <w:sz w:val="20"/>
                <w:lang w:eastAsia="en-US"/>
              </w:rPr>
            </w:pPr>
            <w:r w:rsidRPr="00D94701">
              <w:rPr>
                <w:rFonts w:eastAsia="Calibri"/>
                <w:sz w:val="20"/>
                <w:lang w:eastAsia="en-US"/>
              </w:rPr>
              <w:t>Документы, прилагаемые к ходатайству: _________________________________</w:t>
            </w:r>
          </w:p>
        </w:tc>
      </w:tr>
      <w:tr w:rsidR="00D94701" w:rsidRPr="00D94701" w:rsidTr="00701CBE">
        <w:trPr>
          <w:trHeight w:val="684"/>
        </w:trPr>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12</w:t>
            </w:r>
          </w:p>
        </w:tc>
        <w:tc>
          <w:tcPr>
            <w:tcW w:w="9072" w:type="dxa"/>
            <w:gridSpan w:val="5"/>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rPr>
                <w:rFonts w:eastAsia="Calibri"/>
                <w:sz w:val="20"/>
                <w:lang w:eastAsia="en-US"/>
              </w:rPr>
            </w:pPr>
            <w:r w:rsidRPr="00D94701">
              <w:rPr>
                <w:rFonts w:eastAsia="Calibri"/>
                <w:sz w:val="20"/>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D94701" w:rsidRPr="00D94701" w:rsidTr="00701CBE">
        <w:trPr>
          <w:trHeight w:val="449"/>
        </w:trPr>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13</w:t>
            </w:r>
          </w:p>
        </w:tc>
        <w:tc>
          <w:tcPr>
            <w:tcW w:w="9072" w:type="dxa"/>
            <w:gridSpan w:val="5"/>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rPr>
                <w:rFonts w:eastAsia="Calibri"/>
                <w:sz w:val="20"/>
                <w:lang w:eastAsia="en-US"/>
              </w:rPr>
            </w:pPr>
            <w:r w:rsidRPr="00D94701">
              <w:rPr>
                <w:rFonts w:eastAsia="Calibri"/>
                <w:sz w:val="20"/>
                <w:lang w:eastAsia="en-US"/>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14</w:t>
            </w:r>
          </w:p>
        </w:tc>
        <w:tc>
          <w:tcPr>
            <w:tcW w:w="6490" w:type="dxa"/>
            <w:gridSpan w:val="4"/>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rPr>
                <w:rFonts w:eastAsia="Calibri"/>
                <w:sz w:val="20"/>
                <w:lang w:eastAsia="en-US"/>
              </w:rPr>
            </w:pPr>
            <w:r w:rsidRPr="00D94701">
              <w:rPr>
                <w:rFonts w:eastAsia="Calibri"/>
                <w:sz w:val="20"/>
                <w:lang w:eastAsia="en-US"/>
              </w:rPr>
              <w:t>Подпись:</w:t>
            </w:r>
          </w:p>
        </w:tc>
        <w:tc>
          <w:tcPr>
            <w:tcW w:w="2582"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Дата:</w:t>
            </w: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center"/>
              <w:rPr>
                <w:rFonts w:eastAsia="Calibri"/>
                <w:sz w:val="20"/>
                <w:lang w:eastAsia="en-US"/>
              </w:rPr>
            </w:pPr>
          </w:p>
        </w:tc>
        <w:tc>
          <w:tcPr>
            <w:tcW w:w="2551" w:type="dxa"/>
            <w:tcBorders>
              <w:top w:val="single" w:sz="4" w:space="0" w:color="auto"/>
              <w:left w:val="single" w:sz="4" w:space="0" w:color="auto"/>
              <w:bottom w:val="single" w:sz="4" w:space="0" w:color="auto"/>
              <w:right w:val="nil"/>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_________________</w:t>
            </w:r>
          </w:p>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(подпись)</w:t>
            </w:r>
          </w:p>
        </w:tc>
        <w:tc>
          <w:tcPr>
            <w:tcW w:w="3939" w:type="dxa"/>
            <w:gridSpan w:val="3"/>
            <w:tcBorders>
              <w:top w:val="single" w:sz="4" w:space="0" w:color="auto"/>
              <w:left w:val="nil"/>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___________________________</w:t>
            </w:r>
          </w:p>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(инициалы, фамилия)</w:t>
            </w:r>
          </w:p>
        </w:tc>
        <w:tc>
          <w:tcPr>
            <w:tcW w:w="2582"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rPr>
                <w:rFonts w:eastAsia="Calibri"/>
                <w:sz w:val="20"/>
                <w:lang w:eastAsia="en-US"/>
              </w:rPr>
            </w:pPr>
            <w:r w:rsidRPr="00D94701">
              <w:rPr>
                <w:rFonts w:eastAsia="Calibri"/>
                <w:sz w:val="20"/>
                <w:lang w:eastAsia="en-US"/>
              </w:rPr>
              <w:t>"__" ____ ____ г.</w:t>
            </w:r>
          </w:p>
        </w:tc>
      </w:tr>
    </w:tbl>
    <w:p w:rsidR="00D94701" w:rsidRPr="00D94701" w:rsidRDefault="00D94701" w:rsidP="00D94701">
      <w:pPr>
        <w:jc w:val="left"/>
        <w:rPr>
          <w:rFonts w:ascii="Calibri" w:hAnsi="Calibri" w:cs="Calibri"/>
          <w:sz w:val="22"/>
        </w:rPr>
        <w:sectPr w:rsidR="00D94701" w:rsidRPr="00D94701" w:rsidSect="00D94701">
          <w:pgSz w:w="11906" w:h="16838"/>
          <w:pgMar w:top="1134" w:right="850" w:bottom="1134" w:left="1134" w:header="708" w:footer="708" w:gutter="0"/>
          <w:cols w:space="720"/>
        </w:sectPr>
      </w:pPr>
    </w:p>
    <w:p w:rsidR="00D94701" w:rsidRPr="00D94701" w:rsidRDefault="00D94701" w:rsidP="00F574C7">
      <w:pPr>
        <w:widowControl w:val="0"/>
        <w:suppressAutoHyphens/>
        <w:autoSpaceDE w:val="0"/>
        <w:autoSpaceDN w:val="0"/>
        <w:ind w:left="5040"/>
        <w:jc w:val="right"/>
        <w:outlineLvl w:val="1"/>
        <w:rPr>
          <w:sz w:val="24"/>
          <w:szCs w:val="24"/>
        </w:rPr>
      </w:pPr>
      <w:bookmarkStart w:id="12" w:name="Par300"/>
      <w:bookmarkStart w:id="13" w:name="P548"/>
      <w:bookmarkStart w:id="14" w:name="Par597"/>
      <w:bookmarkEnd w:id="12"/>
      <w:bookmarkEnd w:id="13"/>
      <w:bookmarkEnd w:id="14"/>
      <w:r w:rsidRPr="00D94701">
        <w:rPr>
          <w:sz w:val="24"/>
          <w:szCs w:val="24"/>
        </w:rPr>
        <w:lastRenderedPageBreak/>
        <w:t xml:space="preserve">Приложение </w:t>
      </w:r>
      <w:r w:rsidR="00701CBE">
        <w:rPr>
          <w:sz w:val="24"/>
          <w:szCs w:val="24"/>
        </w:rPr>
        <w:t>№ </w:t>
      </w:r>
      <w:r w:rsidRPr="00D94701">
        <w:rPr>
          <w:sz w:val="24"/>
          <w:szCs w:val="24"/>
        </w:rPr>
        <w:t>2</w:t>
      </w:r>
    </w:p>
    <w:p w:rsidR="00D94701" w:rsidRPr="00D94701" w:rsidRDefault="00D94701" w:rsidP="00F574C7">
      <w:pPr>
        <w:widowControl w:val="0"/>
        <w:suppressAutoHyphens/>
        <w:autoSpaceDE w:val="0"/>
        <w:autoSpaceDN w:val="0"/>
        <w:ind w:left="5040"/>
        <w:jc w:val="right"/>
        <w:rPr>
          <w:sz w:val="24"/>
          <w:szCs w:val="24"/>
        </w:rPr>
      </w:pPr>
      <w:r w:rsidRPr="00D94701">
        <w:rPr>
          <w:sz w:val="24"/>
          <w:szCs w:val="24"/>
        </w:rPr>
        <w:t>к административному регламенту</w:t>
      </w:r>
    </w:p>
    <w:p w:rsidR="00D94701" w:rsidRPr="00D94701" w:rsidRDefault="00D94701" w:rsidP="00D94701">
      <w:pPr>
        <w:widowControl w:val="0"/>
        <w:autoSpaceDE w:val="0"/>
        <w:autoSpaceDN w:val="0"/>
        <w:ind w:firstLine="709"/>
        <w:jc w:val="right"/>
        <w:outlineLvl w:val="1"/>
        <w:rPr>
          <w:szCs w:val="28"/>
        </w:rPr>
      </w:pPr>
    </w:p>
    <w:p w:rsidR="00D94701" w:rsidRPr="00D94701" w:rsidRDefault="00D94701" w:rsidP="00D94701">
      <w:pPr>
        <w:widowControl w:val="0"/>
        <w:autoSpaceDE w:val="0"/>
        <w:autoSpaceDN w:val="0"/>
        <w:ind w:left="4962"/>
        <w:outlineLvl w:val="1"/>
        <w:rPr>
          <w:sz w:val="24"/>
          <w:szCs w:val="24"/>
        </w:rPr>
      </w:pPr>
      <w:r w:rsidRPr="00D94701">
        <w:rPr>
          <w:sz w:val="24"/>
          <w:szCs w:val="24"/>
        </w:rPr>
        <w:t>Кому: ____________________________</w:t>
      </w:r>
    </w:p>
    <w:p w:rsidR="00D94701" w:rsidRPr="00D94701" w:rsidRDefault="00D94701" w:rsidP="00D94701">
      <w:pPr>
        <w:widowControl w:val="0"/>
        <w:autoSpaceDE w:val="0"/>
        <w:autoSpaceDN w:val="0"/>
        <w:ind w:left="4962"/>
        <w:outlineLvl w:val="1"/>
        <w:rPr>
          <w:sz w:val="24"/>
          <w:szCs w:val="24"/>
        </w:rPr>
      </w:pPr>
      <w:r w:rsidRPr="00D94701">
        <w:rPr>
          <w:sz w:val="24"/>
          <w:szCs w:val="24"/>
        </w:rPr>
        <w:t>__________________________________</w:t>
      </w:r>
    </w:p>
    <w:p w:rsidR="00D94701" w:rsidRPr="00D94701" w:rsidRDefault="00D94701" w:rsidP="00D94701">
      <w:pPr>
        <w:widowControl w:val="0"/>
        <w:autoSpaceDE w:val="0"/>
        <w:autoSpaceDN w:val="0"/>
        <w:ind w:left="4962"/>
        <w:outlineLvl w:val="1"/>
        <w:rPr>
          <w:sz w:val="24"/>
          <w:szCs w:val="24"/>
        </w:rPr>
      </w:pPr>
      <w:proofErr w:type="gramStart"/>
      <w:r w:rsidRPr="00D94701">
        <w:rPr>
          <w:sz w:val="24"/>
          <w:szCs w:val="24"/>
        </w:rPr>
        <w:t>Адрес:_</w:t>
      </w:r>
      <w:proofErr w:type="gramEnd"/>
      <w:r w:rsidRPr="00D94701">
        <w:rPr>
          <w:sz w:val="24"/>
          <w:szCs w:val="24"/>
        </w:rPr>
        <w:t>___________________________</w:t>
      </w:r>
    </w:p>
    <w:p w:rsidR="00D94701" w:rsidRPr="00D94701" w:rsidRDefault="00D94701" w:rsidP="00D94701">
      <w:pPr>
        <w:widowControl w:val="0"/>
        <w:autoSpaceDE w:val="0"/>
        <w:autoSpaceDN w:val="0"/>
        <w:ind w:left="4962"/>
        <w:outlineLvl w:val="1"/>
        <w:rPr>
          <w:sz w:val="24"/>
          <w:szCs w:val="24"/>
        </w:rPr>
      </w:pPr>
      <w:r w:rsidRPr="00D94701">
        <w:rPr>
          <w:sz w:val="24"/>
          <w:szCs w:val="24"/>
        </w:rPr>
        <w:t>__________________________________</w:t>
      </w:r>
    </w:p>
    <w:p w:rsidR="00D94701" w:rsidRPr="00D94701" w:rsidRDefault="00D94701" w:rsidP="00D94701">
      <w:pPr>
        <w:widowControl w:val="0"/>
        <w:autoSpaceDE w:val="0"/>
        <w:autoSpaceDN w:val="0"/>
        <w:ind w:left="4962"/>
        <w:outlineLvl w:val="1"/>
        <w:rPr>
          <w:sz w:val="24"/>
          <w:szCs w:val="24"/>
        </w:rPr>
      </w:pPr>
      <w:r w:rsidRPr="00D94701">
        <w:rPr>
          <w:sz w:val="24"/>
          <w:szCs w:val="24"/>
        </w:rPr>
        <w:t>ИНН _____________________________</w:t>
      </w:r>
    </w:p>
    <w:p w:rsidR="00D94701" w:rsidRPr="00D94701" w:rsidRDefault="00D94701" w:rsidP="00D94701">
      <w:pPr>
        <w:widowControl w:val="0"/>
        <w:autoSpaceDE w:val="0"/>
        <w:autoSpaceDN w:val="0"/>
        <w:ind w:left="4962"/>
        <w:outlineLvl w:val="1"/>
        <w:rPr>
          <w:sz w:val="24"/>
          <w:szCs w:val="24"/>
        </w:rPr>
      </w:pPr>
      <w:r w:rsidRPr="00D94701">
        <w:rPr>
          <w:sz w:val="24"/>
          <w:szCs w:val="24"/>
        </w:rPr>
        <w:t>Представитель: ____________________</w:t>
      </w:r>
    </w:p>
    <w:p w:rsidR="00D94701" w:rsidRPr="00D94701" w:rsidRDefault="00D94701" w:rsidP="00D94701">
      <w:pPr>
        <w:widowControl w:val="0"/>
        <w:autoSpaceDE w:val="0"/>
        <w:autoSpaceDN w:val="0"/>
        <w:ind w:left="4962"/>
        <w:outlineLvl w:val="1"/>
        <w:rPr>
          <w:sz w:val="22"/>
          <w:szCs w:val="22"/>
        </w:rPr>
      </w:pPr>
      <w:r w:rsidRPr="00D94701">
        <w:rPr>
          <w:sz w:val="22"/>
          <w:szCs w:val="22"/>
        </w:rPr>
        <w:t xml:space="preserve">Контактные данные </w:t>
      </w:r>
      <w:proofErr w:type="gramStart"/>
      <w:r w:rsidRPr="00D94701">
        <w:rPr>
          <w:sz w:val="22"/>
          <w:szCs w:val="22"/>
        </w:rPr>
        <w:t>заявителя  (</w:t>
      </w:r>
      <w:proofErr w:type="gramEnd"/>
      <w:r w:rsidRPr="00D94701">
        <w:rPr>
          <w:sz w:val="22"/>
          <w:szCs w:val="22"/>
        </w:rPr>
        <w:t>представителя):</w:t>
      </w:r>
    </w:p>
    <w:p w:rsidR="00D94701" w:rsidRPr="00D94701" w:rsidRDefault="00D94701" w:rsidP="00D94701">
      <w:pPr>
        <w:widowControl w:val="0"/>
        <w:autoSpaceDE w:val="0"/>
        <w:autoSpaceDN w:val="0"/>
        <w:ind w:left="4962"/>
        <w:outlineLvl w:val="1"/>
        <w:rPr>
          <w:sz w:val="24"/>
          <w:szCs w:val="24"/>
        </w:rPr>
      </w:pPr>
      <w:r w:rsidRPr="00D94701">
        <w:rPr>
          <w:sz w:val="24"/>
          <w:szCs w:val="24"/>
        </w:rPr>
        <w:t>Тел.: ____________________________</w:t>
      </w:r>
    </w:p>
    <w:p w:rsidR="00D94701" w:rsidRPr="00D94701" w:rsidRDefault="00D94701" w:rsidP="00D94701">
      <w:pPr>
        <w:widowControl w:val="0"/>
        <w:autoSpaceDE w:val="0"/>
        <w:autoSpaceDN w:val="0"/>
        <w:ind w:left="4962"/>
        <w:outlineLvl w:val="1"/>
        <w:rPr>
          <w:szCs w:val="28"/>
        </w:rPr>
      </w:pPr>
      <w:r w:rsidRPr="00D94701">
        <w:rPr>
          <w:sz w:val="24"/>
          <w:szCs w:val="24"/>
        </w:rPr>
        <w:t xml:space="preserve">Эл. </w:t>
      </w:r>
      <w:proofErr w:type="gramStart"/>
      <w:r w:rsidRPr="00D94701">
        <w:rPr>
          <w:sz w:val="24"/>
          <w:szCs w:val="24"/>
        </w:rPr>
        <w:t>почта:_</w:t>
      </w:r>
      <w:proofErr w:type="gramEnd"/>
      <w:r w:rsidRPr="00D94701">
        <w:rPr>
          <w:sz w:val="24"/>
          <w:szCs w:val="24"/>
        </w:rPr>
        <w:t>_______________________</w:t>
      </w:r>
    </w:p>
    <w:p w:rsidR="00D94701" w:rsidRPr="00D94701" w:rsidRDefault="00D94701" w:rsidP="00D94701">
      <w:pPr>
        <w:widowControl w:val="0"/>
        <w:autoSpaceDE w:val="0"/>
        <w:autoSpaceDN w:val="0"/>
        <w:ind w:firstLine="709"/>
        <w:jc w:val="center"/>
        <w:outlineLvl w:val="1"/>
        <w:rPr>
          <w:sz w:val="24"/>
          <w:szCs w:val="24"/>
        </w:rPr>
      </w:pPr>
    </w:p>
    <w:p w:rsidR="00D94701" w:rsidRPr="00D94701" w:rsidRDefault="00D94701" w:rsidP="00D94701">
      <w:pPr>
        <w:widowControl w:val="0"/>
        <w:autoSpaceDE w:val="0"/>
        <w:autoSpaceDN w:val="0"/>
        <w:jc w:val="center"/>
        <w:outlineLvl w:val="1"/>
        <w:rPr>
          <w:sz w:val="24"/>
          <w:szCs w:val="24"/>
        </w:rPr>
      </w:pPr>
      <w:r w:rsidRPr="00D94701">
        <w:rPr>
          <w:sz w:val="24"/>
          <w:szCs w:val="24"/>
        </w:rPr>
        <w:t>РЕШЕНИЕ</w:t>
      </w:r>
    </w:p>
    <w:p w:rsidR="00D94701" w:rsidRPr="00D94701" w:rsidRDefault="00D94701" w:rsidP="00D94701">
      <w:pPr>
        <w:widowControl w:val="0"/>
        <w:autoSpaceDE w:val="0"/>
        <w:autoSpaceDN w:val="0"/>
        <w:jc w:val="center"/>
        <w:outlineLvl w:val="1"/>
        <w:rPr>
          <w:sz w:val="24"/>
          <w:szCs w:val="24"/>
        </w:rPr>
      </w:pPr>
      <w:r w:rsidRPr="00D94701">
        <w:rPr>
          <w:sz w:val="24"/>
          <w:szCs w:val="24"/>
        </w:rPr>
        <w:t>о возврате ходатайства и документов без рассмотрения</w:t>
      </w:r>
    </w:p>
    <w:p w:rsidR="00D94701" w:rsidRPr="00D94701" w:rsidRDefault="00D94701" w:rsidP="00D94701">
      <w:pPr>
        <w:widowControl w:val="0"/>
        <w:autoSpaceDE w:val="0"/>
        <w:autoSpaceDN w:val="0"/>
        <w:ind w:firstLine="709"/>
        <w:jc w:val="center"/>
        <w:outlineLvl w:val="1"/>
        <w:rPr>
          <w:sz w:val="24"/>
          <w:szCs w:val="24"/>
        </w:rPr>
      </w:pPr>
      <w:r w:rsidRPr="00D94701">
        <w:rPr>
          <w:sz w:val="24"/>
          <w:szCs w:val="24"/>
        </w:rPr>
        <w:t>№ ________________________________ от ______________</w:t>
      </w:r>
    </w:p>
    <w:p w:rsidR="00D94701" w:rsidRPr="00D94701" w:rsidRDefault="00D94701" w:rsidP="00D94701">
      <w:pPr>
        <w:widowControl w:val="0"/>
        <w:autoSpaceDE w:val="0"/>
        <w:autoSpaceDN w:val="0"/>
        <w:ind w:firstLine="709"/>
        <w:jc w:val="center"/>
        <w:outlineLvl w:val="1"/>
        <w:rPr>
          <w:i/>
          <w:iCs/>
          <w:sz w:val="24"/>
          <w:szCs w:val="24"/>
        </w:rPr>
      </w:pPr>
      <w:r w:rsidRPr="00D94701">
        <w:rPr>
          <w:i/>
          <w:iCs/>
          <w:sz w:val="24"/>
          <w:szCs w:val="24"/>
        </w:rPr>
        <w:t>(номер и дата решения)</w:t>
      </w:r>
    </w:p>
    <w:p w:rsidR="00D94701" w:rsidRPr="00D94701" w:rsidRDefault="00D94701" w:rsidP="00D94701">
      <w:pPr>
        <w:widowControl w:val="0"/>
        <w:autoSpaceDE w:val="0"/>
        <w:autoSpaceDN w:val="0"/>
        <w:ind w:firstLine="709"/>
        <w:jc w:val="right"/>
        <w:outlineLvl w:val="1"/>
        <w:rPr>
          <w:i/>
          <w:iCs/>
          <w:sz w:val="24"/>
          <w:szCs w:val="24"/>
        </w:rPr>
      </w:pPr>
    </w:p>
    <w:p w:rsidR="00D94701" w:rsidRPr="00D94701" w:rsidRDefault="00D94701" w:rsidP="00D94701">
      <w:pPr>
        <w:widowControl w:val="0"/>
        <w:autoSpaceDE w:val="0"/>
        <w:autoSpaceDN w:val="0"/>
        <w:ind w:firstLine="709"/>
        <w:outlineLvl w:val="1"/>
        <w:rPr>
          <w:sz w:val="24"/>
          <w:szCs w:val="24"/>
        </w:rPr>
      </w:pPr>
      <w:r w:rsidRPr="00D94701">
        <w:rPr>
          <w:sz w:val="24"/>
          <w:szCs w:val="24"/>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r w:rsidR="00701CBE">
        <w:rPr>
          <w:sz w:val="24"/>
          <w:szCs w:val="24"/>
        </w:rPr>
        <w:t>________________</w:t>
      </w:r>
    </w:p>
    <w:p w:rsidR="00D94701" w:rsidRPr="00D94701" w:rsidRDefault="00D94701" w:rsidP="00D94701">
      <w:pPr>
        <w:widowControl w:val="0"/>
        <w:autoSpaceDE w:val="0"/>
        <w:autoSpaceDN w:val="0"/>
        <w:ind w:firstLine="709"/>
        <w:outlineLvl w:val="1"/>
        <w:rPr>
          <w:sz w:val="22"/>
          <w:szCs w:val="22"/>
        </w:rPr>
      </w:pPr>
      <w:r w:rsidRPr="00D94701">
        <w:rPr>
          <w:sz w:val="22"/>
          <w:szCs w:val="22"/>
        </w:rPr>
        <w:t>(</w:t>
      </w:r>
      <w:r w:rsidRPr="00D94701">
        <w:rPr>
          <w:i/>
          <w:sz w:val="22"/>
          <w:szCs w:val="22"/>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D94701">
        <w:rPr>
          <w:sz w:val="22"/>
          <w:szCs w:val="22"/>
        </w:rPr>
        <w:t>)</w:t>
      </w:r>
    </w:p>
    <w:p w:rsidR="00D94701" w:rsidRPr="00D94701" w:rsidRDefault="00D94701" w:rsidP="00D94701">
      <w:pPr>
        <w:widowControl w:val="0"/>
        <w:autoSpaceDE w:val="0"/>
        <w:autoSpaceDN w:val="0"/>
        <w:ind w:firstLine="709"/>
        <w:jc w:val="right"/>
        <w:outlineLvl w:val="1"/>
        <w:rPr>
          <w:sz w:val="24"/>
          <w:szCs w:val="24"/>
        </w:rPr>
      </w:pPr>
    </w:p>
    <w:p w:rsidR="00D94701" w:rsidRPr="00D94701" w:rsidRDefault="00D94701" w:rsidP="00D94701">
      <w:pPr>
        <w:widowControl w:val="0"/>
        <w:autoSpaceDE w:val="0"/>
        <w:autoSpaceDN w:val="0"/>
        <w:ind w:firstLine="709"/>
        <w:outlineLvl w:val="1"/>
        <w:rPr>
          <w:sz w:val="24"/>
          <w:szCs w:val="24"/>
        </w:rPr>
      </w:pPr>
      <w:r w:rsidRPr="00D94701">
        <w:rPr>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94701" w:rsidRPr="00D94701" w:rsidRDefault="00D94701" w:rsidP="00D94701">
      <w:pPr>
        <w:widowControl w:val="0"/>
        <w:autoSpaceDE w:val="0"/>
        <w:autoSpaceDN w:val="0"/>
        <w:ind w:firstLine="709"/>
        <w:outlineLvl w:val="1"/>
        <w:rPr>
          <w:sz w:val="24"/>
          <w:szCs w:val="24"/>
        </w:rPr>
      </w:pPr>
      <w:r w:rsidRPr="00D94701">
        <w:rPr>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94701" w:rsidRPr="00D94701" w:rsidRDefault="00D94701" w:rsidP="00D94701">
      <w:pPr>
        <w:widowControl w:val="0"/>
        <w:autoSpaceDE w:val="0"/>
        <w:autoSpaceDN w:val="0"/>
        <w:ind w:firstLine="709"/>
        <w:jc w:val="right"/>
        <w:outlineLvl w:val="1"/>
        <w:rPr>
          <w:sz w:val="24"/>
          <w:szCs w:val="24"/>
        </w:rPr>
      </w:pPr>
    </w:p>
    <w:p w:rsidR="00D94701" w:rsidRPr="00D94701" w:rsidRDefault="00D94701" w:rsidP="00D94701">
      <w:pPr>
        <w:widowControl w:val="0"/>
        <w:autoSpaceDE w:val="0"/>
        <w:autoSpaceDN w:val="0"/>
        <w:ind w:firstLine="709"/>
        <w:jc w:val="right"/>
        <w:outlineLvl w:val="1"/>
        <w:rPr>
          <w:sz w:val="24"/>
          <w:szCs w:val="24"/>
        </w:rPr>
      </w:pPr>
    </w:p>
    <w:p w:rsidR="00D94701" w:rsidRPr="00D94701" w:rsidRDefault="00D94701" w:rsidP="00D94701">
      <w:pPr>
        <w:widowControl w:val="0"/>
        <w:autoSpaceDE w:val="0"/>
        <w:autoSpaceDN w:val="0"/>
        <w:jc w:val="left"/>
        <w:outlineLvl w:val="1"/>
        <w:rPr>
          <w:sz w:val="24"/>
          <w:szCs w:val="24"/>
        </w:rPr>
      </w:pPr>
      <w:r w:rsidRPr="00D94701">
        <w:rPr>
          <w:sz w:val="24"/>
          <w:szCs w:val="24"/>
        </w:rPr>
        <w:t xml:space="preserve">Глава Администрации    </w:t>
      </w:r>
      <w:r w:rsidRPr="00D94701">
        <w:rPr>
          <w:sz w:val="24"/>
          <w:szCs w:val="24"/>
        </w:rPr>
        <w:tab/>
      </w:r>
      <w:r w:rsidRPr="00D94701">
        <w:rPr>
          <w:sz w:val="24"/>
          <w:szCs w:val="24"/>
        </w:rPr>
        <w:tab/>
      </w:r>
      <w:r w:rsidRPr="00D94701">
        <w:rPr>
          <w:sz w:val="24"/>
          <w:szCs w:val="24"/>
        </w:rPr>
        <w:tab/>
      </w:r>
      <w:r w:rsidRPr="00D94701">
        <w:rPr>
          <w:sz w:val="24"/>
          <w:szCs w:val="24"/>
        </w:rPr>
        <w:tab/>
      </w:r>
      <w:r w:rsidRPr="00D94701">
        <w:rPr>
          <w:sz w:val="24"/>
          <w:szCs w:val="24"/>
        </w:rPr>
        <w:tab/>
        <w:t>_________________</w:t>
      </w:r>
    </w:p>
    <w:p w:rsidR="00D94701" w:rsidRPr="00D94701" w:rsidRDefault="00D94701" w:rsidP="00D94701">
      <w:pPr>
        <w:widowControl w:val="0"/>
        <w:autoSpaceDE w:val="0"/>
        <w:autoSpaceDN w:val="0"/>
        <w:outlineLvl w:val="1"/>
        <w:rPr>
          <w:szCs w:val="28"/>
        </w:rPr>
        <w:sectPr w:rsidR="00D94701" w:rsidRPr="00D94701" w:rsidSect="00D94701">
          <w:pgSz w:w="11907" w:h="16840"/>
          <w:pgMar w:top="851" w:right="1134" w:bottom="992" w:left="1701" w:header="720" w:footer="720" w:gutter="0"/>
          <w:cols w:space="720"/>
          <w:docGrid w:linePitch="381"/>
        </w:sectPr>
      </w:pPr>
    </w:p>
    <w:p w:rsidR="00D94701" w:rsidRPr="00D94701" w:rsidRDefault="00D94701" w:rsidP="00F574C7">
      <w:pPr>
        <w:widowControl w:val="0"/>
        <w:suppressAutoHyphens/>
        <w:autoSpaceDE w:val="0"/>
        <w:autoSpaceDN w:val="0"/>
        <w:ind w:left="5040"/>
        <w:jc w:val="right"/>
        <w:outlineLvl w:val="1"/>
        <w:rPr>
          <w:sz w:val="24"/>
          <w:szCs w:val="24"/>
        </w:rPr>
      </w:pPr>
      <w:r w:rsidRPr="00D94701">
        <w:rPr>
          <w:sz w:val="24"/>
          <w:szCs w:val="24"/>
        </w:rPr>
        <w:lastRenderedPageBreak/>
        <w:t xml:space="preserve">Приложение </w:t>
      </w:r>
      <w:r w:rsidR="00701CBE">
        <w:rPr>
          <w:sz w:val="24"/>
          <w:szCs w:val="24"/>
        </w:rPr>
        <w:t>№ </w:t>
      </w:r>
      <w:r w:rsidRPr="00D94701">
        <w:rPr>
          <w:sz w:val="24"/>
          <w:szCs w:val="24"/>
        </w:rPr>
        <w:t>3</w:t>
      </w:r>
    </w:p>
    <w:p w:rsidR="00D94701" w:rsidRPr="00D94701" w:rsidRDefault="00D94701" w:rsidP="00F574C7">
      <w:pPr>
        <w:widowControl w:val="0"/>
        <w:suppressAutoHyphens/>
        <w:autoSpaceDE w:val="0"/>
        <w:autoSpaceDN w:val="0"/>
        <w:ind w:left="5040"/>
        <w:jc w:val="right"/>
        <w:rPr>
          <w:sz w:val="24"/>
          <w:szCs w:val="24"/>
        </w:rPr>
      </w:pPr>
      <w:r w:rsidRPr="00D94701">
        <w:rPr>
          <w:sz w:val="24"/>
          <w:szCs w:val="24"/>
        </w:rPr>
        <w:t>к административному регламенту</w:t>
      </w:r>
    </w:p>
    <w:p w:rsidR="00D94701" w:rsidRPr="00D94701" w:rsidRDefault="00D94701" w:rsidP="00D94701">
      <w:pPr>
        <w:widowControl w:val="0"/>
        <w:autoSpaceDE w:val="0"/>
        <w:autoSpaceDN w:val="0"/>
        <w:ind w:firstLine="709"/>
        <w:jc w:val="right"/>
        <w:outlineLvl w:val="1"/>
        <w:rPr>
          <w:szCs w:val="28"/>
        </w:rPr>
      </w:pPr>
    </w:p>
    <w:p w:rsidR="00D94701" w:rsidRPr="00D94701" w:rsidRDefault="00D94701" w:rsidP="00D94701">
      <w:pPr>
        <w:widowControl w:val="0"/>
        <w:autoSpaceDE w:val="0"/>
        <w:autoSpaceDN w:val="0"/>
        <w:ind w:left="4962"/>
        <w:outlineLvl w:val="1"/>
        <w:rPr>
          <w:sz w:val="24"/>
          <w:szCs w:val="24"/>
        </w:rPr>
      </w:pPr>
      <w:r w:rsidRPr="00D94701">
        <w:rPr>
          <w:sz w:val="24"/>
          <w:szCs w:val="24"/>
        </w:rPr>
        <w:t>Кому: ____________________________</w:t>
      </w:r>
    </w:p>
    <w:p w:rsidR="00D94701" w:rsidRPr="00D94701" w:rsidRDefault="00D94701" w:rsidP="00D94701">
      <w:pPr>
        <w:widowControl w:val="0"/>
        <w:autoSpaceDE w:val="0"/>
        <w:autoSpaceDN w:val="0"/>
        <w:ind w:left="4962"/>
        <w:outlineLvl w:val="1"/>
        <w:rPr>
          <w:sz w:val="24"/>
          <w:szCs w:val="24"/>
        </w:rPr>
      </w:pPr>
      <w:r w:rsidRPr="00D94701">
        <w:rPr>
          <w:sz w:val="24"/>
          <w:szCs w:val="24"/>
        </w:rPr>
        <w:t>_________________________________</w:t>
      </w:r>
    </w:p>
    <w:p w:rsidR="00D94701" w:rsidRPr="00D94701" w:rsidRDefault="00D94701" w:rsidP="00D94701">
      <w:pPr>
        <w:widowControl w:val="0"/>
        <w:autoSpaceDE w:val="0"/>
        <w:autoSpaceDN w:val="0"/>
        <w:ind w:left="4962"/>
        <w:outlineLvl w:val="1"/>
        <w:rPr>
          <w:sz w:val="24"/>
          <w:szCs w:val="24"/>
        </w:rPr>
      </w:pPr>
      <w:proofErr w:type="gramStart"/>
      <w:r w:rsidRPr="00D94701">
        <w:rPr>
          <w:sz w:val="24"/>
          <w:szCs w:val="24"/>
        </w:rPr>
        <w:t>Адрес:_</w:t>
      </w:r>
      <w:proofErr w:type="gramEnd"/>
      <w:r w:rsidRPr="00D94701">
        <w:rPr>
          <w:sz w:val="24"/>
          <w:szCs w:val="24"/>
        </w:rPr>
        <w:t>__________________________</w:t>
      </w:r>
    </w:p>
    <w:p w:rsidR="00D94701" w:rsidRPr="00D94701" w:rsidRDefault="00D94701" w:rsidP="00D94701">
      <w:pPr>
        <w:widowControl w:val="0"/>
        <w:autoSpaceDE w:val="0"/>
        <w:autoSpaceDN w:val="0"/>
        <w:ind w:left="4962"/>
        <w:outlineLvl w:val="1"/>
        <w:rPr>
          <w:sz w:val="24"/>
          <w:szCs w:val="24"/>
        </w:rPr>
      </w:pPr>
      <w:r w:rsidRPr="00D94701">
        <w:rPr>
          <w:sz w:val="24"/>
          <w:szCs w:val="24"/>
        </w:rPr>
        <w:t>_________________________________</w:t>
      </w:r>
    </w:p>
    <w:p w:rsidR="00D94701" w:rsidRPr="00D94701" w:rsidRDefault="00D94701" w:rsidP="00D94701">
      <w:pPr>
        <w:widowControl w:val="0"/>
        <w:autoSpaceDE w:val="0"/>
        <w:autoSpaceDN w:val="0"/>
        <w:ind w:left="4962"/>
        <w:outlineLvl w:val="1"/>
        <w:rPr>
          <w:sz w:val="24"/>
          <w:szCs w:val="24"/>
        </w:rPr>
      </w:pPr>
      <w:r w:rsidRPr="00D94701">
        <w:rPr>
          <w:sz w:val="24"/>
          <w:szCs w:val="24"/>
        </w:rPr>
        <w:t>ИНН ____________________________</w:t>
      </w:r>
    </w:p>
    <w:p w:rsidR="00D94701" w:rsidRPr="00D94701" w:rsidRDefault="00D94701" w:rsidP="00D94701">
      <w:pPr>
        <w:widowControl w:val="0"/>
        <w:autoSpaceDE w:val="0"/>
        <w:autoSpaceDN w:val="0"/>
        <w:ind w:left="4962"/>
        <w:outlineLvl w:val="1"/>
        <w:rPr>
          <w:sz w:val="24"/>
          <w:szCs w:val="24"/>
        </w:rPr>
      </w:pPr>
      <w:r w:rsidRPr="00D94701">
        <w:rPr>
          <w:sz w:val="24"/>
          <w:szCs w:val="24"/>
        </w:rPr>
        <w:t>Представитель: ___________________</w:t>
      </w:r>
    </w:p>
    <w:p w:rsidR="00D94701" w:rsidRPr="00D94701" w:rsidRDefault="00D94701" w:rsidP="00D94701">
      <w:pPr>
        <w:widowControl w:val="0"/>
        <w:autoSpaceDE w:val="0"/>
        <w:autoSpaceDN w:val="0"/>
        <w:ind w:left="4962"/>
        <w:outlineLvl w:val="1"/>
        <w:rPr>
          <w:sz w:val="22"/>
          <w:szCs w:val="22"/>
        </w:rPr>
      </w:pPr>
      <w:r w:rsidRPr="00D94701">
        <w:rPr>
          <w:sz w:val="22"/>
          <w:szCs w:val="22"/>
        </w:rPr>
        <w:t>Контактные данные заявителя (представителя):</w:t>
      </w:r>
    </w:p>
    <w:p w:rsidR="00D94701" w:rsidRPr="00D94701" w:rsidRDefault="00D94701" w:rsidP="00D94701">
      <w:pPr>
        <w:widowControl w:val="0"/>
        <w:autoSpaceDE w:val="0"/>
        <w:autoSpaceDN w:val="0"/>
        <w:ind w:left="4962"/>
        <w:outlineLvl w:val="1"/>
        <w:rPr>
          <w:sz w:val="24"/>
          <w:szCs w:val="24"/>
        </w:rPr>
      </w:pPr>
      <w:r w:rsidRPr="00D94701">
        <w:rPr>
          <w:sz w:val="24"/>
          <w:szCs w:val="24"/>
        </w:rPr>
        <w:t>Тел.: ____________________________</w:t>
      </w:r>
    </w:p>
    <w:p w:rsidR="00D94701" w:rsidRPr="00D94701" w:rsidRDefault="00D94701" w:rsidP="00D94701">
      <w:pPr>
        <w:widowControl w:val="0"/>
        <w:autoSpaceDE w:val="0"/>
        <w:autoSpaceDN w:val="0"/>
        <w:ind w:left="4962"/>
        <w:outlineLvl w:val="1"/>
        <w:rPr>
          <w:sz w:val="24"/>
          <w:szCs w:val="24"/>
        </w:rPr>
      </w:pPr>
      <w:r w:rsidRPr="00D94701">
        <w:rPr>
          <w:sz w:val="24"/>
          <w:szCs w:val="24"/>
        </w:rPr>
        <w:t xml:space="preserve">Эл. </w:t>
      </w:r>
      <w:proofErr w:type="gramStart"/>
      <w:r w:rsidRPr="00D94701">
        <w:rPr>
          <w:sz w:val="24"/>
          <w:szCs w:val="24"/>
        </w:rPr>
        <w:t>почта:_</w:t>
      </w:r>
      <w:proofErr w:type="gramEnd"/>
      <w:r w:rsidRPr="00D94701">
        <w:rPr>
          <w:sz w:val="24"/>
          <w:szCs w:val="24"/>
        </w:rPr>
        <w:t>_______________________</w:t>
      </w:r>
    </w:p>
    <w:p w:rsidR="00D94701" w:rsidRPr="00D94701" w:rsidRDefault="00D94701" w:rsidP="00D94701">
      <w:pPr>
        <w:widowControl w:val="0"/>
        <w:autoSpaceDE w:val="0"/>
        <w:autoSpaceDN w:val="0"/>
        <w:ind w:firstLine="709"/>
        <w:jc w:val="right"/>
        <w:outlineLvl w:val="1"/>
        <w:rPr>
          <w:szCs w:val="28"/>
        </w:rPr>
      </w:pPr>
    </w:p>
    <w:p w:rsidR="00D94701" w:rsidRPr="00D94701" w:rsidRDefault="00D94701" w:rsidP="00D94701">
      <w:pPr>
        <w:widowControl w:val="0"/>
        <w:autoSpaceDE w:val="0"/>
        <w:autoSpaceDN w:val="0"/>
        <w:ind w:firstLine="709"/>
        <w:jc w:val="right"/>
        <w:outlineLvl w:val="1"/>
        <w:rPr>
          <w:szCs w:val="28"/>
        </w:rPr>
      </w:pPr>
    </w:p>
    <w:p w:rsidR="00D94701" w:rsidRPr="00D94701" w:rsidRDefault="00D94701" w:rsidP="00D94701">
      <w:pPr>
        <w:widowControl w:val="0"/>
        <w:autoSpaceDE w:val="0"/>
        <w:autoSpaceDN w:val="0"/>
        <w:ind w:firstLine="709"/>
        <w:jc w:val="center"/>
        <w:outlineLvl w:val="1"/>
        <w:rPr>
          <w:sz w:val="24"/>
          <w:szCs w:val="24"/>
        </w:rPr>
      </w:pPr>
      <w:r w:rsidRPr="00D94701">
        <w:rPr>
          <w:sz w:val="24"/>
          <w:szCs w:val="24"/>
        </w:rPr>
        <w:t>РЕШЕНИЕ</w:t>
      </w:r>
    </w:p>
    <w:p w:rsidR="00D94701" w:rsidRPr="00D94701" w:rsidRDefault="00D94701" w:rsidP="00D94701">
      <w:pPr>
        <w:widowControl w:val="0"/>
        <w:autoSpaceDE w:val="0"/>
        <w:autoSpaceDN w:val="0"/>
        <w:ind w:firstLine="709"/>
        <w:jc w:val="center"/>
        <w:outlineLvl w:val="1"/>
        <w:rPr>
          <w:sz w:val="24"/>
          <w:szCs w:val="24"/>
        </w:rPr>
      </w:pPr>
      <w:r w:rsidRPr="00D94701">
        <w:rPr>
          <w:sz w:val="24"/>
          <w:szCs w:val="24"/>
        </w:rPr>
        <w:t>об отказе в предоставлении муниципальной услуги</w:t>
      </w:r>
    </w:p>
    <w:p w:rsidR="00D94701" w:rsidRPr="00D94701" w:rsidRDefault="00D94701" w:rsidP="00D94701">
      <w:pPr>
        <w:widowControl w:val="0"/>
        <w:autoSpaceDE w:val="0"/>
        <w:autoSpaceDN w:val="0"/>
        <w:ind w:firstLine="709"/>
        <w:jc w:val="center"/>
        <w:outlineLvl w:val="1"/>
        <w:rPr>
          <w:sz w:val="24"/>
          <w:szCs w:val="24"/>
        </w:rPr>
      </w:pPr>
      <w:r w:rsidRPr="00D94701">
        <w:rPr>
          <w:sz w:val="24"/>
          <w:szCs w:val="24"/>
        </w:rPr>
        <w:t>№ ______________________________ от ______________</w:t>
      </w:r>
    </w:p>
    <w:p w:rsidR="00D94701" w:rsidRPr="00D94701" w:rsidRDefault="00D94701" w:rsidP="00D94701">
      <w:pPr>
        <w:widowControl w:val="0"/>
        <w:autoSpaceDE w:val="0"/>
        <w:autoSpaceDN w:val="0"/>
        <w:ind w:firstLine="709"/>
        <w:jc w:val="center"/>
        <w:outlineLvl w:val="1"/>
        <w:rPr>
          <w:i/>
          <w:iCs/>
          <w:sz w:val="24"/>
          <w:szCs w:val="24"/>
        </w:rPr>
      </w:pPr>
      <w:r w:rsidRPr="00D94701">
        <w:rPr>
          <w:i/>
          <w:iCs/>
          <w:sz w:val="24"/>
          <w:szCs w:val="24"/>
        </w:rPr>
        <w:t>(номер и дата решения)</w:t>
      </w:r>
    </w:p>
    <w:p w:rsidR="00D94701" w:rsidRPr="00D94701" w:rsidRDefault="00D94701" w:rsidP="00D94701">
      <w:pPr>
        <w:widowControl w:val="0"/>
        <w:autoSpaceDE w:val="0"/>
        <w:autoSpaceDN w:val="0"/>
        <w:ind w:firstLine="709"/>
        <w:outlineLvl w:val="1"/>
        <w:rPr>
          <w:sz w:val="24"/>
          <w:szCs w:val="24"/>
        </w:rPr>
      </w:pPr>
    </w:p>
    <w:p w:rsidR="00D94701" w:rsidRPr="00D94701" w:rsidRDefault="00D94701" w:rsidP="00D94701">
      <w:pPr>
        <w:widowControl w:val="0"/>
        <w:autoSpaceDE w:val="0"/>
        <w:autoSpaceDN w:val="0"/>
        <w:ind w:firstLine="709"/>
        <w:outlineLvl w:val="1"/>
        <w:rPr>
          <w:sz w:val="24"/>
          <w:szCs w:val="24"/>
        </w:rPr>
      </w:pPr>
      <w:r w:rsidRPr="00D94701">
        <w:rPr>
          <w:sz w:val="24"/>
          <w:szCs w:val="24"/>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r w:rsidR="00701CBE">
        <w:rPr>
          <w:sz w:val="24"/>
          <w:szCs w:val="24"/>
        </w:rPr>
        <w:t>_____</w:t>
      </w:r>
    </w:p>
    <w:p w:rsidR="00D94701" w:rsidRPr="00D94701" w:rsidRDefault="00D94701" w:rsidP="00D94701">
      <w:pPr>
        <w:widowControl w:val="0"/>
        <w:autoSpaceDE w:val="0"/>
        <w:autoSpaceDN w:val="0"/>
        <w:ind w:firstLine="709"/>
        <w:outlineLvl w:val="1"/>
        <w:rPr>
          <w:sz w:val="22"/>
          <w:szCs w:val="22"/>
        </w:rPr>
      </w:pPr>
      <w:r w:rsidRPr="00D94701">
        <w:rPr>
          <w:sz w:val="22"/>
          <w:szCs w:val="22"/>
        </w:rPr>
        <w:t>(</w:t>
      </w:r>
      <w:r w:rsidRPr="00D94701">
        <w:rPr>
          <w:i/>
          <w:sz w:val="22"/>
          <w:szCs w:val="22"/>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D94701">
        <w:rPr>
          <w:sz w:val="22"/>
          <w:szCs w:val="22"/>
        </w:rPr>
        <w:t>)</w:t>
      </w:r>
    </w:p>
    <w:p w:rsidR="00D94701" w:rsidRPr="00D94701" w:rsidRDefault="00D94701" w:rsidP="00D94701">
      <w:pPr>
        <w:widowControl w:val="0"/>
        <w:autoSpaceDE w:val="0"/>
        <w:autoSpaceDN w:val="0"/>
        <w:ind w:firstLine="709"/>
        <w:jc w:val="right"/>
        <w:outlineLvl w:val="1"/>
        <w:rPr>
          <w:sz w:val="24"/>
          <w:szCs w:val="24"/>
        </w:rPr>
      </w:pPr>
    </w:p>
    <w:p w:rsidR="00D94701" w:rsidRPr="00D94701" w:rsidRDefault="00D94701" w:rsidP="00D94701">
      <w:pPr>
        <w:widowControl w:val="0"/>
        <w:autoSpaceDE w:val="0"/>
        <w:autoSpaceDN w:val="0"/>
        <w:ind w:firstLine="709"/>
        <w:outlineLvl w:val="1"/>
        <w:rPr>
          <w:sz w:val="24"/>
          <w:szCs w:val="24"/>
        </w:rPr>
      </w:pPr>
      <w:r w:rsidRPr="00D94701">
        <w:rPr>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94701" w:rsidRPr="00D94701" w:rsidRDefault="00D94701" w:rsidP="00D94701">
      <w:pPr>
        <w:widowControl w:val="0"/>
        <w:autoSpaceDE w:val="0"/>
        <w:autoSpaceDN w:val="0"/>
        <w:ind w:firstLine="709"/>
        <w:outlineLvl w:val="1"/>
        <w:rPr>
          <w:sz w:val="24"/>
          <w:szCs w:val="24"/>
        </w:rPr>
      </w:pPr>
      <w:r w:rsidRPr="00D94701">
        <w:rPr>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94701" w:rsidRPr="00D94701" w:rsidRDefault="00D94701" w:rsidP="00D94701">
      <w:pPr>
        <w:widowControl w:val="0"/>
        <w:autoSpaceDE w:val="0"/>
        <w:autoSpaceDN w:val="0"/>
        <w:ind w:firstLine="709"/>
        <w:jc w:val="right"/>
        <w:outlineLvl w:val="1"/>
        <w:rPr>
          <w:sz w:val="24"/>
          <w:szCs w:val="24"/>
        </w:rPr>
      </w:pPr>
    </w:p>
    <w:p w:rsidR="00D94701" w:rsidRPr="00D94701" w:rsidRDefault="00D94701" w:rsidP="00D94701">
      <w:pPr>
        <w:widowControl w:val="0"/>
        <w:autoSpaceDE w:val="0"/>
        <w:autoSpaceDN w:val="0"/>
        <w:ind w:firstLine="709"/>
        <w:jc w:val="right"/>
        <w:outlineLvl w:val="1"/>
        <w:rPr>
          <w:sz w:val="24"/>
          <w:szCs w:val="24"/>
        </w:rPr>
      </w:pPr>
    </w:p>
    <w:p w:rsidR="00D94701" w:rsidRPr="00D94701" w:rsidRDefault="00D94701" w:rsidP="00D94701">
      <w:pPr>
        <w:widowControl w:val="0"/>
        <w:autoSpaceDE w:val="0"/>
        <w:autoSpaceDN w:val="0"/>
        <w:jc w:val="left"/>
        <w:outlineLvl w:val="1"/>
        <w:rPr>
          <w:sz w:val="24"/>
          <w:szCs w:val="24"/>
        </w:rPr>
      </w:pPr>
      <w:r w:rsidRPr="00D94701">
        <w:rPr>
          <w:sz w:val="24"/>
          <w:szCs w:val="24"/>
        </w:rPr>
        <w:t xml:space="preserve">Глава Администрации    </w:t>
      </w:r>
      <w:r w:rsidRPr="00D94701">
        <w:rPr>
          <w:sz w:val="24"/>
          <w:szCs w:val="24"/>
        </w:rPr>
        <w:tab/>
      </w:r>
      <w:r w:rsidRPr="00D94701">
        <w:rPr>
          <w:sz w:val="24"/>
          <w:szCs w:val="24"/>
        </w:rPr>
        <w:tab/>
      </w:r>
      <w:r w:rsidRPr="00D94701">
        <w:rPr>
          <w:sz w:val="24"/>
          <w:szCs w:val="24"/>
        </w:rPr>
        <w:tab/>
      </w:r>
      <w:r w:rsidRPr="00D94701">
        <w:rPr>
          <w:sz w:val="24"/>
          <w:szCs w:val="24"/>
        </w:rPr>
        <w:tab/>
      </w:r>
      <w:r w:rsidRPr="00D94701">
        <w:rPr>
          <w:sz w:val="24"/>
          <w:szCs w:val="24"/>
        </w:rPr>
        <w:tab/>
        <w:t>_________________</w:t>
      </w:r>
    </w:p>
    <w:p w:rsidR="00D94701" w:rsidRPr="00D94701" w:rsidRDefault="00D94701" w:rsidP="00D94701">
      <w:pPr>
        <w:widowControl w:val="0"/>
        <w:autoSpaceDE w:val="0"/>
        <w:autoSpaceDN w:val="0"/>
        <w:jc w:val="right"/>
        <w:outlineLvl w:val="1"/>
        <w:rPr>
          <w:sz w:val="24"/>
          <w:szCs w:val="24"/>
        </w:rPr>
      </w:pPr>
    </w:p>
    <w:p w:rsidR="00D94701" w:rsidRPr="00D94701" w:rsidRDefault="00D94701" w:rsidP="00D94701">
      <w:pPr>
        <w:widowControl w:val="0"/>
        <w:autoSpaceDE w:val="0"/>
        <w:autoSpaceDN w:val="0"/>
        <w:ind w:left="4320"/>
        <w:jc w:val="left"/>
        <w:outlineLvl w:val="1"/>
        <w:rPr>
          <w:sz w:val="24"/>
          <w:szCs w:val="24"/>
        </w:rPr>
        <w:sectPr w:rsidR="00D94701" w:rsidRPr="00D94701" w:rsidSect="00D94701">
          <w:pgSz w:w="11907" w:h="16840"/>
          <w:pgMar w:top="851" w:right="1134" w:bottom="992" w:left="1701" w:header="720" w:footer="720" w:gutter="0"/>
          <w:cols w:space="720"/>
          <w:docGrid w:linePitch="381"/>
        </w:sectPr>
      </w:pPr>
    </w:p>
    <w:p w:rsidR="00D94701" w:rsidRPr="00D94701" w:rsidRDefault="00D94701" w:rsidP="00F574C7">
      <w:pPr>
        <w:widowControl w:val="0"/>
        <w:suppressAutoHyphens/>
        <w:autoSpaceDE w:val="0"/>
        <w:autoSpaceDN w:val="0"/>
        <w:ind w:left="5040"/>
        <w:jc w:val="right"/>
        <w:outlineLvl w:val="1"/>
        <w:rPr>
          <w:sz w:val="24"/>
          <w:szCs w:val="24"/>
        </w:rPr>
      </w:pPr>
      <w:r w:rsidRPr="00D94701">
        <w:rPr>
          <w:sz w:val="24"/>
          <w:szCs w:val="24"/>
        </w:rPr>
        <w:lastRenderedPageBreak/>
        <w:t xml:space="preserve">Приложение </w:t>
      </w:r>
      <w:r w:rsidR="00701CBE">
        <w:rPr>
          <w:sz w:val="24"/>
          <w:szCs w:val="24"/>
        </w:rPr>
        <w:t>№ </w:t>
      </w:r>
      <w:r w:rsidRPr="00D94701">
        <w:rPr>
          <w:sz w:val="24"/>
          <w:szCs w:val="24"/>
        </w:rPr>
        <w:t>4</w:t>
      </w:r>
    </w:p>
    <w:p w:rsidR="00D94701" w:rsidRPr="00D94701" w:rsidRDefault="00D94701" w:rsidP="00F574C7">
      <w:pPr>
        <w:widowControl w:val="0"/>
        <w:suppressAutoHyphens/>
        <w:autoSpaceDE w:val="0"/>
        <w:autoSpaceDN w:val="0"/>
        <w:ind w:left="5040"/>
        <w:jc w:val="right"/>
        <w:rPr>
          <w:sz w:val="24"/>
          <w:szCs w:val="24"/>
        </w:rPr>
      </w:pPr>
      <w:r w:rsidRPr="00D94701">
        <w:rPr>
          <w:sz w:val="24"/>
          <w:szCs w:val="24"/>
        </w:rPr>
        <w:t>к административному регламенту</w:t>
      </w:r>
    </w:p>
    <w:p w:rsidR="00D94701" w:rsidRPr="00D94701" w:rsidRDefault="00D94701" w:rsidP="00D94701">
      <w:pPr>
        <w:widowControl w:val="0"/>
        <w:autoSpaceDE w:val="0"/>
        <w:autoSpaceDN w:val="0"/>
        <w:jc w:val="right"/>
        <w:outlineLvl w:val="1"/>
        <w:rPr>
          <w:szCs w:val="28"/>
        </w:rPr>
      </w:pPr>
    </w:p>
    <w:p w:rsidR="00D94701" w:rsidRPr="00D94701" w:rsidRDefault="00D94701" w:rsidP="00D94701">
      <w:pPr>
        <w:widowControl w:val="0"/>
        <w:autoSpaceDE w:val="0"/>
        <w:autoSpaceDN w:val="0"/>
        <w:jc w:val="right"/>
        <w:outlineLvl w:val="1"/>
        <w:rPr>
          <w:szCs w:val="28"/>
        </w:rPr>
      </w:pPr>
    </w:p>
    <w:p w:rsidR="00D94701" w:rsidRPr="00D94701" w:rsidRDefault="00D94701" w:rsidP="00D94701">
      <w:pPr>
        <w:widowControl w:val="0"/>
        <w:autoSpaceDE w:val="0"/>
        <w:autoSpaceDN w:val="0"/>
        <w:jc w:val="center"/>
        <w:outlineLvl w:val="1"/>
        <w:rPr>
          <w:sz w:val="24"/>
          <w:szCs w:val="24"/>
        </w:rPr>
      </w:pPr>
      <w:r w:rsidRPr="00D94701">
        <w:rPr>
          <w:sz w:val="24"/>
          <w:szCs w:val="24"/>
        </w:rPr>
        <w:t>РЕШЕНИЕ</w:t>
      </w:r>
    </w:p>
    <w:p w:rsidR="00D94701" w:rsidRDefault="00D94701" w:rsidP="00F574C7">
      <w:pPr>
        <w:widowControl w:val="0"/>
        <w:autoSpaceDE w:val="0"/>
        <w:autoSpaceDN w:val="0"/>
        <w:jc w:val="center"/>
        <w:outlineLvl w:val="1"/>
        <w:rPr>
          <w:sz w:val="24"/>
          <w:szCs w:val="24"/>
        </w:rPr>
      </w:pPr>
      <w:r w:rsidRPr="00D94701">
        <w:rPr>
          <w:sz w:val="24"/>
          <w:szCs w:val="24"/>
        </w:rPr>
        <w:t>(распоряжение и т.д.)</w:t>
      </w:r>
    </w:p>
    <w:p w:rsidR="00F574C7" w:rsidRPr="00D94701" w:rsidRDefault="00F574C7" w:rsidP="00F574C7">
      <w:pPr>
        <w:widowControl w:val="0"/>
        <w:autoSpaceDE w:val="0"/>
        <w:autoSpaceDN w:val="0"/>
        <w:jc w:val="center"/>
        <w:outlineLvl w:val="1"/>
        <w:rPr>
          <w:sz w:val="24"/>
          <w:szCs w:val="24"/>
        </w:rPr>
      </w:pPr>
    </w:p>
    <w:p w:rsidR="00D94701" w:rsidRPr="00D94701" w:rsidRDefault="00D94701" w:rsidP="00D94701">
      <w:pPr>
        <w:widowControl w:val="0"/>
        <w:autoSpaceDE w:val="0"/>
        <w:autoSpaceDN w:val="0"/>
        <w:jc w:val="center"/>
        <w:outlineLvl w:val="1"/>
        <w:rPr>
          <w:sz w:val="24"/>
          <w:szCs w:val="24"/>
        </w:rPr>
      </w:pPr>
      <w:r w:rsidRPr="00D94701">
        <w:rPr>
          <w:sz w:val="24"/>
          <w:szCs w:val="24"/>
        </w:rPr>
        <w:t>____________________</w:t>
      </w:r>
      <w:r w:rsidRPr="00D94701">
        <w:rPr>
          <w:sz w:val="24"/>
          <w:szCs w:val="24"/>
        </w:rPr>
        <w:tab/>
      </w:r>
      <w:r w:rsidRPr="00D94701">
        <w:rPr>
          <w:sz w:val="24"/>
          <w:szCs w:val="24"/>
        </w:rPr>
        <w:tab/>
      </w:r>
      <w:r w:rsidRPr="00D94701">
        <w:rPr>
          <w:sz w:val="24"/>
          <w:szCs w:val="24"/>
        </w:rPr>
        <w:tab/>
      </w:r>
      <w:r w:rsidRPr="00D94701">
        <w:rPr>
          <w:sz w:val="24"/>
          <w:szCs w:val="24"/>
        </w:rPr>
        <w:tab/>
      </w:r>
      <w:r w:rsidRPr="00D94701">
        <w:rPr>
          <w:sz w:val="24"/>
          <w:szCs w:val="24"/>
        </w:rPr>
        <w:tab/>
      </w:r>
      <w:r w:rsidRPr="00D94701">
        <w:rPr>
          <w:sz w:val="24"/>
          <w:szCs w:val="24"/>
        </w:rPr>
        <w:tab/>
      </w:r>
      <w:r w:rsidRPr="00D94701">
        <w:rPr>
          <w:sz w:val="24"/>
          <w:szCs w:val="24"/>
        </w:rPr>
        <w:tab/>
        <w:t>№ ________</w:t>
      </w:r>
    </w:p>
    <w:p w:rsidR="00D94701" w:rsidRDefault="00D94701" w:rsidP="00F574C7">
      <w:pPr>
        <w:widowControl w:val="0"/>
        <w:autoSpaceDE w:val="0"/>
        <w:autoSpaceDN w:val="0"/>
        <w:outlineLvl w:val="1"/>
        <w:rPr>
          <w:sz w:val="24"/>
          <w:szCs w:val="24"/>
        </w:rPr>
      </w:pPr>
    </w:p>
    <w:p w:rsidR="00F574C7" w:rsidRPr="00D94701" w:rsidRDefault="00F574C7" w:rsidP="00F574C7">
      <w:pPr>
        <w:widowControl w:val="0"/>
        <w:autoSpaceDE w:val="0"/>
        <w:autoSpaceDN w:val="0"/>
        <w:outlineLvl w:val="1"/>
        <w:rPr>
          <w:sz w:val="24"/>
          <w:szCs w:val="24"/>
        </w:rPr>
      </w:pPr>
    </w:p>
    <w:p w:rsidR="00D94701" w:rsidRPr="00D94701" w:rsidRDefault="00D94701" w:rsidP="00D94701">
      <w:pPr>
        <w:widowControl w:val="0"/>
        <w:tabs>
          <w:tab w:val="left" w:pos="4007"/>
        </w:tabs>
        <w:autoSpaceDE w:val="0"/>
        <w:autoSpaceDN w:val="0"/>
        <w:jc w:val="center"/>
        <w:outlineLvl w:val="1"/>
        <w:rPr>
          <w:sz w:val="24"/>
          <w:szCs w:val="24"/>
        </w:rPr>
      </w:pPr>
      <w:r w:rsidRPr="00D94701">
        <w:rPr>
          <w:sz w:val="24"/>
          <w:szCs w:val="24"/>
        </w:rPr>
        <w:t>Об установлении публичного сервитута</w:t>
      </w:r>
    </w:p>
    <w:p w:rsidR="00D94701" w:rsidRPr="00D94701" w:rsidRDefault="00D94701" w:rsidP="00D94701">
      <w:pPr>
        <w:widowControl w:val="0"/>
        <w:autoSpaceDE w:val="0"/>
        <w:autoSpaceDN w:val="0"/>
        <w:jc w:val="right"/>
        <w:outlineLvl w:val="1"/>
        <w:rPr>
          <w:sz w:val="24"/>
          <w:szCs w:val="24"/>
        </w:rPr>
      </w:pPr>
    </w:p>
    <w:p w:rsidR="00D94701" w:rsidRPr="00D94701" w:rsidRDefault="00D94701" w:rsidP="00D94701">
      <w:pPr>
        <w:widowControl w:val="0"/>
        <w:tabs>
          <w:tab w:val="left" w:pos="555"/>
        </w:tabs>
        <w:autoSpaceDE w:val="0"/>
        <w:autoSpaceDN w:val="0"/>
        <w:outlineLvl w:val="1"/>
        <w:rPr>
          <w:sz w:val="24"/>
          <w:szCs w:val="24"/>
        </w:rPr>
      </w:pPr>
      <w:r w:rsidRPr="00D94701">
        <w:rPr>
          <w:sz w:val="24"/>
          <w:szCs w:val="24"/>
        </w:rPr>
        <w:tab/>
      </w:r>
      <w:r w:rsidRPr="00D94701">
        <w:rPr>
          <w:sz w:val="24"/>
          <w:szCs w:val="24"/>
        </w:rPr>
        <w:tab/>
        <w:t xml:space="preserve">По результатам рассмотрения ходатайства № _______ от __________ об установлении публичного сервитута в отношении земельных участков (земель) с кадастровыми номерами ________________ , расположенных </w:t>
      </w:r>
      <w:r w:rsidRPr="00D94701">
        <w:rPr>
          <w:i/>
          <w:sz w:val="24"/>
          <w:szCs w:val="24"/>
        </w:rPr>
        <w:t>(адрес или описание местоположения таких земельных участков или земель)</w:t>
      </w:r>
      <w:r w:rsidRPr="00D94701">
        <w:rPr>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rsidR="00D94701" w:rsidRPr="00D94701" w:rsidRDefault="00D94701" w:rsidP="00D94701">
      <w:pPr>
        <w:widowControl w:val="0"/>
        <w:tabs>
          <w:tab w:val="left" w:pos="555"/>
        </w:tabs>
        <w:autoSpaceDE w:val="0"/>
        <w:autoSpaceDN w:val="0"/>
        <w:jc w:val="center"/>
        <w:outlineLvl w:val="1"/>
        <w:rPr>
          <w:sz w:val="24"/>
          <w:szCs w:val="24"/>
        </w:rPr>
      </w:pPr>
      <w:r w:rsidRPr="00D94701">
        <w:rPr>
          <w:sz w:val="24"/>
          <w:szCs w:val="24"/>
        </w:rPr>
        <w:t>________________________________________________________________</w:t>
      </w:r>
    </w:p>
    <w:p w:rsidR="00D94701" w:rsidRPr="00D94701" w:rsidRDefault="00D94701" w:rsidP="00D94701">
      <w:pPr>
        <w:widowControl w:val="0"/>
        <w:tabs>
          <w:tab w:val="left" w:pos="555"/>
        </w:tabs>
        <w:autoSpaceDE w:val="0"/>
        <w:autoSpaceDN w:val="0"/>
        <w:jc w:val="center"/>
        <w:outlineLvl w:val="1"/>
        <w:rPr>
          <w:sz w:val="24"/>
          <w:szCs w:val="24"/>
        </w:rPr>
      </w:pPr>
      <w:r w:rsidRPr="00D94701">
        <w:rPr>
          <w:sz w:val="24"/>
          <w:szCs w:val="24"/>
        </w:rPr>
        <w:t>(</w:t>
      </w:r>
      <w:r w:rsidRPr="00D94701">
        <w:rPr>
          <w:i/>
          <w:sz w:val="24"/>
          <w:szCs w:val="24"/>
        </w:rPr>
        <w:t xml:space="preserve">в соответствии с </w:t>
      </w:r>
      <w:proofErr w:type="spellStart"/>
      <w:r w:rsidRPr="00D94701">
        <w:rPr>
          <w:i/>
          <w:sz w:val="24"/>
          <w:szCs w:val="24"/>
        </w:rPr>
        <w:t>пп</w:t>
      </w:r>
      <w:proofErr w:type="spellEnd"/>
      <w:r w:rsidRPr="00D94701">
        <w:rPr>
          <w:i/>
          <w:sz w:val="24"/>
          <w:szCs w:val="24"/>
        </w:rPr>
        <w:t>. 1-7 п.4 ст.23 Земельного кодекса РФ</w:t>
      </w:r>
      <w:r w:rsidRPr="00D94701">
        <w:rPr>
          <w:sz w:val="24"/>
          <w:szCs w:val="24"/>
        </w:rPr>
        <w:t>).</w:t>
      </w:r>
    </w:p>
    <w:p w:rsidR="00D94701" w:rsidRPr="00D94701" w:rsidRDefault="00D94701" w:rsidP="00D94701">
      <w:pPr>
        <w:widowControl w:val="0"/>
        <w:tabs>
          <w:tab w:val="left" w:pos="555"/>
        </w:tabs>
        <w:autoSpaceDE w:val="0"/>
        <w:autoSpaceDN w:val="0"/>
        <w:outlineLvl w:val="1"/>
        <w:rPr>
          <w:sz w:val="24"/>
          <w:szCs w:val="24"/>
        </w:rPr>
      </w:pPr>
      <w:r w:rsidRPr="00D94701">
        <w:rPr>
          <w:sz w:val="24"/>
          <w:szCs w:val="24"/>
        </w:rPr>
        <w:tab/>
        <w:t>Сведения о публичном сервитуте:</w:t>
      </w:r>
    </w:p>
    <w:p w:rsidR="00D94701" w:rsidRPr="00D94701" w:rsidRDefault="00D94701" w:rsidP="00D94701">
      <w:pPr>
        <w:widowControl w:val="0"/>
        <w:tabs>
          <w:tab w:val="left" w:pos="555"/>
        </w:tabs>
        <w:autoSpaceDE w:val="0"/>
        <w:autoSpaceDN w:val="0"/>
        <w:outlineLvl w:val="1"/>
        <w:rPr>
          <w:sz w:val="24"/>
          <w:szCs w:val="24"/>
        </w:rPr>
      </w:pPr>
      <w:r w:rsidRPr="00D94701">
        <w:rPr>
          <w:sz w:val="24"/>
          <w:szCs w:val="24"/>
        </w:rPr>
        <w:tab/>
        <w:t>1. Сведение об обладателе публичного сервитута.</w:t>
      </w:r>
    </w:p>
    <w:p w:rsidR="00D94701" w:rsidRPr="00D94701" w:rsidRDefault="00D94701" w:rsidP="00D94701">
      <w:pPr>
        <w:widowControl w:val="0"/>
        <w:tabs>
          <w:tab w:val="left" w:pos="555"/>
        </w:tabs>
        <w:autoSpaceDE w:val="0"/>
        <w:autoSpaceDN w:val="0"/>
        <w:outlineLvl w:val="1"/>
        <w:rPr>
          <w:i/>
          <w:sz w:val="24"/>
          <w:szCs w:val="24"/>
        </w:rPr>
      </w:pPr>
      <w:r w:rsidRPr="00D94701">
        <w:rPr>
          <w:sz w:val="24"/>
          <w:szCs w:val="24"/>
        </w:rPr>
        <w:tab/>
        <w:t>2. Кадастровые номера земельных участков (при их наличии), в отношении которых устанавливается публичный сервитут: ______________</w:t>
      </w:r>
      <w:proofErr w:type="gramStart"/>
      <w:r w:rsidRPr="00D94701">
        <w:rPr>
          <w:sz w:val="24"/>
          <w:szCs w:val="24"/>
        </w:rPr>
        <w:t>_</w:t>
      </w:r>
      <w:r w:rsidRPr="00D94701">
        <w:rPr>
          <w:i/>
          <w:sz w:val="24"/>
          <w:szCs w:val="24"/>
        </w:rPr>
        <w:t xml:space="preserve"> ;</w:t>
      </w:r>
      <w:proofErr w:type="gramEnd"/>
    </w:p>
    <w:p w:rsidR="00D94701" w:rsidRPr="00D94701" w:rsidRDefault="00D94701" w:rsidP="00D94701">
      <w:pPr>
        <w:widowControl w:val="0"/>
        <w:tabs>
          <w:tab w:val="left" w:pos="555"/>
        </w:tabs>
        <w:autoSpaceDE w:val="0"/>
        <w:autoSpaceDN w:val="0"/>
        <w:outlineLvl w:val="1"/>
        <w:rPr>
          <w:sz w:val="24"/>
          <w:szCs w:val="24"/>
        </w:rPr>
      </w:pPr>
      <w:r w:rsidRPr="00D94701">
        <w:rPr>
          <w:sz w:val="24"/>
          <w:szCs w:val="24"/>
        </w:rPr>
        <w:tab/>
        <w:t>Кадастровый квартал, в котором расположены земли: _________________;</w:t>
      </w:r>
    </w:p>
    <w:p w:rsidR="00D94701" w:rsidRPr="00D94701" w:rsidRDefault="00D94701" w:rsidP="00D94701">
      <w:pPr>
        <w:widowControl w:val="0"/>
        <w:tabs>
          <w:tab w:val="left" w:pos="555"/>
        </w:tabs>
        <w:autoSpaceDE w:val="0"/>
        <w:autoSpaceDN w:val="0"/>
        <w:outlineLvl w:val="1"/>
        <w:rPr>
          <w:sz w:val="24"/>
          <w:szCs w:val="24"/>
        </w:rPr>
      </w:pPr>
      <w:r w:rsidRPr="00D94701">
        <w:rPr>
          <w:sz w:val="24"/>
          <w:szCs w:val="24"/>
        </w:rPr>
        <w:tab/>
        <w:t xml:space="preserve">Адреса или описание местоположения таких земельных участков или </w:t>
      </w:r>
      <w:proofErr w:type="gramStart"/>
      <w:r w:rsidRPr="00D94701">
        <w:rPr>
          <w:sz w:val="24"/>
          <w:szCs w:val="24"/>
        </w:rPr>
        <w:t>земель:_</w:t>
      </w:r>
      <w:proofErr w:type="gramEnd"/>
      <w:r w:rsidRPr="00D94701">
        <w:rPr>
          <w:sz w:val="24"/>
          <w:szCs w:val="24"/>
        </w:rPr>
        <w:t>_________________________________________________________</w:t>
      </w:r>
    </w:p>
    <w:p w:rsidR="00D94701" w:rsidRPr="00D94701" w:rsidRDefault="00D94701" w:rsidP="00D94701">
      <w:pPr>
        <w:widowControl w:val="0"/>
        <w:tabs>
          <w:tab w:val="left" w:pos="555"/>
        </w:tabs>
        <w:autoSpaceDE w:val="0"/>
        <w:autoSpaceDN w:val="0"/>
        <w:outlineLvl w:val="1"/>
        <w:rPr>
          <w:sz w:val="24"/>
          <w:szCs w:val="24"/>
        </w:rPr>
      </w:pPr>
      <w:r w:rsidRPr="00D94701">
        <w:rPr>
          <w:sz w:val="24"/>
          <w:szCs w:val="24"/>
        </w:rPr>
        <w:tab/>
        <w:t>3. Срок публичного сервитута: _________________</w:t>
      </w:r>
      <w:proofErr w:type="gramStart"/>
      <w:r w:rsidRPr="00D94701">
        <w:rPr>
          <w:sz w:val="24"/>
          <w:szCs w:val="24"/>
        </w:rPr>
        <w:t>_ ;</w:t>
      </w:r>
      <w:proofErr w:type="gramEnd"/>
    </w:p>
    <w:p w:rsidR="00D94701" w:rsidRPr="00D94701" w:rsidRDefault="00D94701" w:rsidP="00D94701">
      <w:pPr>
        <w:widowControl w:val="0"/>
        <w:tabs>
          <w:tab w:val="left" w:pos="555"/>
        </w:tabs>
        <w:autoSpaceDE w:val="0"/>
        <w:autoSpaceDN w:val="0"/>
        <w:outlineLvl w:val="1"/>
        <w:rPr>
          <w:sz w:val="24"/>
          <w:szCs w:val="24"/>
        </w:rPr>
      </w:pPr>
      <w:r w:rsidRPr="00D94701">
        <w:rPr>
          <w:sz w:val="24"/>
          <w:szCs w:val="24"/>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D94701">
        <w:rPr>
          <w:i/>
          <w:sz w:val="24"/>
          <w:szCs w:val="24"/>
        </w:rPr>
        <w:t>при наличии такого срока</w:t>
      </w:r>
      <w:r w:rsidRPr="00D94701">
        <w:rPr>
          <w:sz w:val="24"/>
          <w:szCs w:val="24"/>
        </w:rPr>
        <w:t>): ___________________________________________________;</w:t>
      </w:r>
    </w:p>
    <w:p w:rsidR="00D94701" w:rsidRPr="00D94701" w:rsidRDefault="00D94701" w:rsidP="00D94701">
      <w:pPr>
        <w:widowControl w:val="0"/>
        <w:tabs>
          <w:tab w:val="left" w:pos="555"/>
        </w:tabs>
        <w:autoSpaceDE w:val="0"/>
        <w:autoSpaceDN w:val="0"/>
        <w:outlineLvl w:val="1"/>
        <w:rPr>
          <w:sz w:val="24"/>
          <w:szCs w:val="24"/>
        </w:rPr>
      </w:pPr>
      <w:r w:rsidRPr="00D94701">
        <w:rPr>
          <w:sz w:val="24"/>
          <w:szCs w:val="24"/>
        </w:rPr>
        <w:tab/>
        <w:t>5.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D94701">
        <w:rPr>
          <w:i/>
          <w:sz w:val="24"/>
          <w:szCs w:val="24"/>
        </w:rPr>
        <w:t>при наличии решений</w:t>
      </w:r>
      <w:r w:rsidRPr="00D94701">
        <w:rPr>
          <w:sz w:val="24"/>
          <w:szCs w:val="24"/>
        </w:rPr>
        <w:t>);</w:t>
      </w:r>
    </w:p>
    <w:p w:rsidR="00D94701" w:rsidRPr="00D94701" w:rsidRDefault="00D94701" w:rsidP="00D94701">
      <w:pPr>
        <w:widowControl w:val="0"/>
        <w:tabs>
          <w:tab w:val="left" w:pos="555"/>
        </w:tabs>
        <w:autoSpaceDE w:val="0"/>
        <w:autoSpaceDN w:val="0"/>
        <w:outlineLvl w:val="1"/>
        <w:rPr>
          <w:sz w:val="24"/>
          <w:szCs w:val="24"/>
        </w:rPr>
      </w:pPr>
      <w:r w:rsidRPr="00D94701">
        <w:rPr>
          <w:sz w:val="24"/>
          <w:szCs w:val="24"/>
        </w:rPr>
        <w:tab/>
        <w:t>6.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w:t>
      </w:r>
    </w:p>
    <w:p w:rsidR="00D94701" w:rsidRPr="00D94701" w:rsidRDefault="00D94701" w:rsidP="00D94701">
      <w:pPr>
        <w:widowControl w:val="0"/>
        <w:tabs>
          <w:tab w:val="left" w:pos="555"/>
        </w:tabs>
        <w:autoSpaceDE w:val="0"/>
        <w:autoSpaceDN w:val="0"/>
        <w:outlineLvl w:val="1"/>
        <w:rPr>
          <w:sz w:val="24"/>
          <w:szCs w:val="24"/>
        </w:rPr>
      </w:pPr>
      <w:r w:rsidRPr="00D94701">
        <w:rPr>
          <w:sz w:val="24"/>
          <w:szCs w:val="24"/>
        </w:rPr>
        <w:tab/>
        <w:t>7.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w:t>
      </w:r>
    </w:p>
    <w:p w:rsidR="00D94701" w:rsidRPr="00D94701" w:rsidRDefault="00D94701" w:rsidP="00D94701">
      <w:pPr>
        <w:widowControl w:val="0"/>
        <w:tabs>
          <w:tab w:val="left" w:pos="555"/>
        </w:tabs>
        <w:autoSpaceDE w:val="0"/>
        <w:autoSpaceDN w:val="0"/>
        <w:outlineLvl w:val="1"/>
        <w:rPr>
          <w:sz w:val="24"/>
          <w:szCs w:val="24"/>
        </w:rPr>
      </w:pPr>
      <w:r w:rsidRPr="00D94701">
        <w:rPr>
          <w:sz w:val="24"/>
          <w:szCs w:val="24"/>
        </w:rPr>
        <w:tab/>
        <w:t>8.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w:t>
      </w:r>
    </w:p>
    <w:p w:rsidR="00D94701" w:rsidRPr="00D94701" w:rsidRDefault="00D94701" w:rsidP="00D94701">
      <w:pPr>
        <w:widowControl w:val="0"/>
        <w:autoSpaceDE w:val="0"/>
        <w:autoSpaceDN w:val="0"/>
        <w:jc w:val="right"/>
        <w:outlineLvl w:val="1"/>
        <w:rPr>
          <w:sz w:val="24"/>
          <w:szCs w:val="24"/>
        </w:rPr>
      </w:pPr>
    </w:p>
    <w:p w:rsidR="00D94701" w:rsidRPr="00D94701" w:rsidRDefault="00D94701" w:rsidP="00D94701">
      <w:pPr>
        <w:widowControl w:val="0"/>
        <w:autoSpaceDE w:val="0"/>
        <w:autoSpaceDN w:val="0"/>
        <w:jc w:val="right"/>
        <w:outlineLvl w:val="1"/>
        <w:rPr>
          <w:sz w:val="24"/>
          <w:szCs w:val="24"/>
        </w:rPr>
      </w:pPr>
    </w:p>
    <w:p w:rsidR="00D94701" w:rsidRPr="00D94701" w:rsidRDefault="00D94701" w:rsidP="00D94701">
      <w:pPr>
        <w:widowControl w:val="0"/>
        <w:autoSpaceDE w:val="0"/>
        <w:autoSpaceDN w:val="0"/>
        <w:jc w:val="left"/>
        <w:outlineLvl w:val="1"/>
        <w:rPr>
          <w:sz w:val="24"/>
          <w:szCs w:val="24"/>
        </w:rPr>
      </w:pPr>
      <w:r w:rsidRPr="00D94701">
        <w:rPr>
          <w:sz w:val="24"/>
          <w:szCs w:val="24"/>
        </w:rPr>
        <w:t xml:space="preserve">Глава Администрации    </w:t>
      </w:r>
      <w:r w:rsidRPr="00D94701">
        <w:rPr>
          <w:sz w:val="24"/>
          <w:szCs w:val="24"/>
        </w:rPr>
        <w:tab/>
      </w:r>
      <w:r w:rsidRPr="00D94701">
        <w:rPr>
          <w:sz w:val="24"/>
          <w:szCs w:val="24"/>
        </w:rPr>
        <w:tab/>
      </w:r>
      <w:r w:rsidRPr="00D94701">
        <w:rPr>
          <w:sz w:val="24"/>
          <w:szCs w:val="24"/>
        </w:rPr>
        <w:tab/>
      </w:r>
      <w:r w:rsidRPr="00D94701">
        <w:rPr>
          <w:sz w:val="24"/>
          <w:szCs w:val="24"/>
        </w:rPr>
        <w:tab/>
      </w:r>
      <w:r w:rsidRPr="00D94701">
        <w:rPr>
          <w:sz w:val="24"/>
          <w:szCs w:val="24"/>
        </w:rPr>
        <w:tab/>
      </w:r>
      <w:r w:rsidRPr="00D94701">
        <w:rPr>
          <w:sz w:val="24"/>
          <w:szCs w:val="24"/>
        </w:rPr>
        <w:tab/>
        <w:t>_________________</w:t>
      </w:r>
    </w:p>
    <w:p w:rsidR="00D94701" w:rsidRPr="00D94701" w:rsidRDefault="00D94701" w:rsidP="00D94701">
      <w:pPr>
        <w:widowControl w:val="0"/>
        <w:autoSpaceDE w:val="0"/>
        <w:autoSpaceDN w:val="0"/>
        <w:ind w:firstLine="709"/>
        <w:jc w:val="left"/>
        <w:outlineLvl w:val="1"/>
        <w:rPr>
          <w:rFonts w:ascii="Calibri" w:eastAsia="Calibri" w:hAnsi="Calibri"/>
          <w:sz w:val="20"/>
          <w:lang w:eastAsia="en-US"/>
        </w:rPr>
      </w:pPr>
    </w:p>
    <w:p w:rsidR="00D94701" w:rsidRPr="00D94701" w:rsidRDefault="00D94701" w:rsidP="00D94701">
      <w:pPr>
        <w:widowControl w:val="0"/>
        <w:autoSpaceDE w:val="0"/>
        <w:autoSpaceDN w:val="0"/>
        <w:ind w:firstLine="709"/>
        <w:jc w:val="center"/>
        <w:outlineLvl w:val="1"/>
        <w:rPr>
          <w:rFonts w:eastAsia="Calibri"/>
          <w:sz w:val="20"/>
          <w:lang w:eastAsia="en-US"/>
        </w:rPr>
      </w:pPr>
      <w:r w:rsidRPr="00D94701">
        <w:rPr>
          <w:rFonts w:eastAsia="Calibri"/>
          <w:sz w:val="20"/>
          <w:lang w:eastAsia="en-US"/>
        </w:rPr>
        <w:t>________________________</w:t>
      </w:r>
    </w:p>
    <w:p w:rsidR="00D94701" w:rsidRPr="00D94701" w:rsidRDefault="00D94701" w:rsidP="00D94701">
      <w:pPr>
        <w:ind w:right="-1" w:firstLine="709"/>
        <w:rPr>
          <w:sz w:val="20"/>
        </w:rPr>
      </w:pPr>
    </w:p>
    <w:p w:rsidR="00D94701" w:rsidRPr="00D94701" w:rsidRDefault="00D94701" w:rsidP="00D94701">
      <w:pPr>
        <w:ind w:right="-1" w:firstLine="709"/>
        <w:rPr>
          <w:sz w:val="22"/>
          <w:szCs w:val="22"/>
        </w:rPr>
      </w:pPr>
    </w:p>
    <w:p w:rsidR="00554BEC" w:rsidRPr="000D2CD8" w:rsidRDefault="00554BEC" w:rsidP="006953EF">
      <w:pPr>
        <w:suppressAutoHyphens/>
        <w:ind w:firstLine="709"/>
        <w:rPr>
          <w:sz w:val="22"/>
          <w:szCs w:val="22"/>
        </w:rPr>
      </w:pPr>
    </w:p>
    <w:sectPr w:rsidR="00554BEC"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2D92" w:rsidRDefault="005D2D92" w:rsidP="00E83601">
      <w:r>
        <w:separator/>
      </w:r>
    </w:p>
  </w:endnote>
  <w:endnote w:type="continuationSeparator" w:id="0">
    <w:p w:rsidR="005D2D92" w:rsidRDefault="005D2D92" w:rsidP="00E8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2D92" w:rsidRDefault="005D2D92" w:rsidP="00E83601">
      <w:r>
        <w:separator/>
      </w:r>
    </w:p>
  </w:footnote>
  <w:footnote w:type="continuationSeparator" w:id="0">
    <w:p w:rsidR="005D2D92" w:rsidRDefault="005D2D92" w:rsidP="00E83601">
      <w:r>
        <w:continuationSeparator/>
      </w:r>
    </w:p>
  </w:footnote>
  <w:footnote w:id="1">
    <w:p w:rsidR="00871B58" w:rsidRPr="005C71A5" w:rsidRDefault="00871B58" w:rsidP="00871B58">
      <w:pPr>
        <w:pStyle w:val="ad"/>
        <w:jc w:val="both"/>
        <w:rPr>
          <w:rFonts w:ascii="Times New Roman" w:hAnsi="Times New Roman" w:cs="Times New Roman"/>
          <w:sz w:val="24"/>
          <w:szCs w:val="24"/>
        </w:rPr>
      </w:pPr>
      <w:r w:rsidRPr="00B31D6B">
        <w:rPr>
          <w:rStyle w:val="af"/>
          <w:rFonts w:ascii="Times New Roman" w:hAnsi="Times New Roman" w:cs="Times New Roman"/>
          <w:sz w:val="16"/>
          <w:szCs w:val="16"/>
        </w:rPr>
        <w:footnoteRef/>
      </w:r>
      <w:r w:rsidRPr="00B31D6B">
        <w:rPr>
          <w:rFonts w:ascii="Times New Roman" w:hAnsi="Times New Roman" w:cs="Times New Roman"/>
          <w:sz w:val="16"/>
          <w:szCs w:val="16"/>
        </w:rPr>
        <w:t xml:space="preserve"> </w:t>
      </w:r>
      <w:r w:rsidRPr="005C71A5">
        <w:rPr>
          <w:rFonts w:ascii="Times New Roman" w:hAnsi="Times New Roman" w:cs="Times New Roman"/>
          <w:sz w:val="24"/>
          <w:szCs w:val="24"/>
        </w:rPr>
        <w:t xml:space="preserve">муниципальная услуга предоставляется ОМСУ муниципальных районов, городских поселений и </w:t>
      </w:r>
      <w:r w:rsidRPr="00871B58">
        <w:rPr>
          <w:rFonts w:ascii="Times New Roman" w:hAnsi="Times New Roman" w:cs="Times New Roman"/>
          <w:sz w:val="24"/>
          <w:szCs w:val="24"/>
        </w:rPr>
        <w:t>городского и муниципального округов</w:t>
      </w:r>
      <w:r w:rsidRPr="005C71A5">
        <w:rPr>
          <w:rFonts w:ascii="Times New Roman" w:hAnsi="Times New Roman" w:cs="Times New Roman"/>
          <w:sz w:val="24"/>
          <w:szCs w:val="24"/>
        </w:rPr>
        <w:t xml:space="preserve">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3BE0" w:rsidRDefault="00413BE0">
    <w:pPr>
      <w:pStyle w:val="a9"/>
      <w:jc w:val="center"/>
    </w:pPr>
    <w:r>
      <w:fldChar w:fldCharType="begin"/>
    </w:r>
    <w:r>
      <w:instrText>PAGE   \* MERGEFORMAT</w:instrText>
    </w:r>
    <w:r>
      <w:fldChar w:fldCharType="separate"/>
    </w:r>
    <w:r w:rsidR="00321B46">
      <w:rPr>
        <w:noProof/>
      </w:rPr>
      <w:t>2</w:t>
    </w:r>
    <w:r>
      <w:fldChar w:fldCharType="end"/>
    </w:r>
  </w:p>
  <w:p w:rsidR="00413BE0" w:rsidRDefault="00413BE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74791D78"/>
    <w:multiLevelType w:val="hybridMultilevel"/>
    <w:tmpl w:val="A0E62A8C"/>
    <w:lvl w:ilvl="0" w:tplc="AC68B0E4">
      <w:start w:val="1"/>
      <w:numFmt w:val="decimal"/>
      <w:lvlText w:val="%1."/>
      <w:lvlJc w:val="left"/>
      <w:pPr>
        <w:ind w:left="5801"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816332376">
    <w:abstractNumId w:val="2"/>
  </w:num>
  <w:num w:numId="2" w16cid:durableId="1534265635">
    <w:abstractNumId w:val="1"/>
  </w:num>
  <w:num w:numId="3" w16cid:durableId="1847403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01"/>
    <w:rsid w:val="000478EB"/>
    <w:rsid w:val="000F1A02"/>
    <w:rsid w:val="00137667"/>
    <w:rsid w:val="001464B2"/>
    <w:rsid w:val="001A2440"/>
    <w:rsid w:val="001B4F8D"/>
    <w:rsid w:val="001C78AC"/>
    <w:rsid w:val="001F265D"/>
    <w:rsid w:val="00227FF8"/>
    <w:rsid w:val="002309E4"/>
    <w:rsid w:val="00256B88"/>
    <w:rsid w:val="00285D0C"/>
    <w:rsid w:val="002A2B11"/>
    <w:rsid w:val="002C6545"/>
    <w:rsid w:val="002F22EB"/>
    <w:rsid w:val="00321B46"/>
    <w:rsid w:val="00326996"/>
    <w:rsid w:val="00365A70"/>
    <w:rsid w:val="00413BE0"/>
    <w:rsid w:val="0043001D"/>
    <w:rsid w:val="004914DD"/>
    <w:rsid w:val="00505A71"/>
    <w:rsid w:val="00511A2B"/>
    <w:rsid w:val="00554BEC"/>
    <w:rsid w:val="005605E1"/>
    <w:rsid w:val="005772FE"/>
    <w:rsid w:val="00595F6F"/>
    <w:rsid w:val="00596073"/>
    <w:rsid w:val="005C0140"/>
    <w:rsid w:val="005D2D92"/>
    <w:rsid w:val="006415B0"/>
    <w:rsid w:val="006463D8"/>
    <w:rsid w:val="006953EF"/>
    <w:rsid w:val="00701CBE"/>
    <w:rsid w:val="00711921"/>
    <w:rsid w:val="00796BD1"/>
    <w:rsid w:val="007A696D"/>
    <w:rsid w:val="0086202C"/>
    <w:rsid w:val="00871B58"/>
    <w:rsid w:val="008A3858"/>
    <w:rsid w:val="00970685"/>
    <w:rsid w:val="009840BA"/>
    <w:rsid w:val="009A15D9"/>
    <w:rsid w:val="00A03876"/>
    <w:rsid w:val="00A13C7B"/>
    <w:rsid w:val="00AA0B05"/>
    <w:rsid w:val="00AE1A2A"/>
    <w:rsid w:val="00B52D22"/>
    <w:rsid w:val="00B71226"/>
    <w:rsid w:val="00B83D8D"/>
    <w:rsid w:val="00B95FEE"/>
    <w:rsid w:val="00BF2B0B"/>
    <w:rsid w:val="00D368DC"/>
    <w:rsid w:val="00D94701"/>
    <w:rsid w:val="00D97342"/>
    <w:rsid w:val="00E83601"/>
    <w:rsid w:val="00F4320C"/>
    <w:rsid w:val="00F574C7"/>
    <w:rsid w:val="00F71B7A"/>
    <w:rsid w:val="00F71F98"/>
    <w:rsid w:val="00F81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DDE2D"/>
  <w15:chartTrackingRefBased/>
  <w15:docId w15:val="{101DAA89-5717-4411-B880-42E912B1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D94701"/>
    <w:pPr>
      <w:tabs>
        <w:tab w:val="center" w:pos="4677"/>
        <w:tab w:val="right" w:pos="9355"/>
      </w:tabs>
    </w:pPr>
  </w:style>
  <w:style w:type="character" w:customStyle="1" w:styleId="aa">
    <w:name w:val="Верхний колонтитул Знак"/>
    <w:link w:val="a9"/>
    <w:uiPriority w:val="99"/>
    <w:rsid w:val="00D94701"/>
    <w:rPr>
      <w:sz w:val="28"/>
    </w:rPr>
  </w:style>
  <w:style w:type="paragraph" w:styleId="ab">
    <w:name w:val="footer"/>
    <w:basedOn w:val="a"/>
    <w:link w:val="ac"/>
    <w:rsid w:val="00E83601"/>
    <w:pPr>
      <w:tabs>
        <w:tab w:val="center" w:pos="4677"/>
        <w:tab w:val="right" w:pos="9355"/>
      </w:tabs>
    </w:pPr>
  </w:style>
  <w:style w:type="character" w:customStyle="1" w:styleId="ac">
    <w:name w:val="Нижний колонтитул Знак"/>
    <w:link w:val="ab"/>
    <w:rsid w:val="00E83601"/>
    <w:rPr>
      <w:sz w:val="28"/>
    </w:rPr>
  </w:style>
  <w:style w:type="paragraph" w:customStyle="1" w:styleId="ConsPlusNormal">
    <w:name w:val="ConsPlusNormal"/>
    <w:rsid w:val="00871B58"/>
    <w:pPr>
      <w:widowControl w:val="0"/>
      <w:autoSpaceDE w:val="0"/>
      <w:autoSpaceDN w:val="0"/>
    </w:pPr>
    <w:rPr>
      <w:rFonts w:ascii="Calibri" w:hAnsi="Calibri" w:cs="Calibri"/>
      <w:sz w:val="22"/>
    </w:rPr>
  </w:style>
  <w:style w:type="paragraph" w:styleId="ad">
    <w:name w:val="footnote text"/>
    <w:basedOn w:val="a"/>
    <w:link w:val="ae"/>
    <w:uiPriority w:val="99"/>
    <w:unhideWhenUsed/>
    <w:rsid w:val="00871B58"/>
    <w:pPr>
      <w:jc w:val="left"/>
    </w:pPr>
    <w:rPr>
      <w:rFonts w:asciiTheme="minorHAnsi" w:eastAsiaTheme="minorHAnsi" w:hAnsiTheme="minorHAnsi" w:cstheme="minorBidi"/>
      <w:sz w:val="20"/>
      <w:lang w:eastAsia="en-US"/>
    </w:rPr>
  </w:style>
  <w:style w:type="character" w:customStyle="1" w:styleId="ae">
    <w:name w:val="Текст сноски Знак"/>
    <w:basedOn w:val="a0"/>
    <w:link w:val="ad"/>
    <w:uiPriority w:val="99"/>
    <w:rsid w:val="00871B58"/>
    <w:rPr>
      <w:rFonts w:asciiTheme="minorHAnsi" w:eastAsiaTheme="minorHAnsi" w:hAnsiTheme="minorHAnsi" w:cstheme="minorBidi"/>
      <w:lang w:eastAsia="en-US"/>
    </w:rPr>
  </w:style>
  <w:style w:type="character" w:styleId="af">
    <w:name w:val="footnote reference"/>
    <w:basedOn w:val="a0"/>
    <w:uiPriority w:val="99"/>
    <w:unhideWhenUsed/>
    <w:rsid w:val="00871B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R:\31%20&#1088;&#1072;&#1081;&#1086;&#1085;\&#1050;&#1059;&#1052;&#1048;&#1043;\&#1048;&#1083;&#1100;&#1095;&#1091;&#1082;\&#1040;&#1056;%20106_&#1059;&#1089;&#1090;&#1072;&#1085;&#1086;&#1074;&#1083;&#1077;&#1085;&#1080;&#1077;_&#1087;&#1091;&#1073;&#1083;&#1080;&#1095;&#1085;&#1086;&#1075;&#1086;_&#1089;&#1077;&#1088;&#1074;&#1080;&#1090;&#1091;&#1090;&#1072;.docx" TargetMode="External"/><Relationship Id="rId13" Type="http://schemas.openxmlformats.org/officeDocument/2006/relationships/hyperlink" Target="file:///R:\31%20&#1088;&#1072;&#1081;&#1086;&#1085;\&#1050;&#1059;&#1052;&#1048;&#1043;\&#1048;&#1083;&#1100;&#1095;&#1091;&#1082;\&#1040;&#1056;%20106_&#1059;&#1089;&#1090;&#1072;&#1085;&#1086;&#1074;&#1083;&#1077;&#1085;&#1080;&#1077;_&#1087;&#1091;&#1073;&#1083;&#1080;&#1095;&#1085;&#1086;&#1075;&#1086;_&#1089;&#1077;&#1088;&#1074;&#1080;&#1090;&#1091;&#1090;&#1072;.doc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file:///R:\31%20&#1088;&#1072;&#1081;&#1086;&#1085;\&#1050;&#1059;&#1052;&#1048;&#1043;\&#1048;&#1083;&#1100;&#1095;&#1091;&#1082;\&#1040;&#1056;%20106_&#1059;&#1089;&#1090;&#1072;&#1085;&#1086;&#1074;&#1083;&#1077;&#1085;&#1080;&#1077;_&#1087;&#1091;&#1073;&#1083;&#1080;&#1095;&#1085;&#1086;&#1075;&#1086;_&#1089;&#1077;&#1088;&#1074;&#1080;&#1090;&#1091;&#1090;&#1072;.doc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0;&#1083;&#1080;&#1085;&#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5</TotalTime>
  <Pages>28</Pages>
  <Words>11882</Words>
  <Characters>67730</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Василенко Алина Валерьевна</dc:creator>
  <cp:keywords/>
  <cp:lastModifiedBy>Князева Екатерина Сергеевна</cp:lastModifiedBy>
  <cp:revision>2</cp:revision>
  <cp:lastPrinted>2024-11-20T14:00:00Z</cp:lastPrinted>
  <dcterms:created xsi:type="dcterms:W3CDTF">2025-07-16T06:39:00Z</dcterms:created>
  <dcterms:modified xsi:type="dcterms:W3CDTF">2025-07-16T06:39:00Z</dcterms:modified>
</cp:coreProperties>
</file>