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41C" w:rsidRPr="00364AAC" w:rsidRDefault="00CF541C" w:rsidP="00CF541C">
      <w:pPr>
        <w:ind w:left="4678"/>
        <w:jc w:val="left"/>
        <w:rPr>
          <w:color w:val="000000"/>
          <w:sz w:val="24"/>
          <w:szCs w:val="24"/>
        </w:rPr>
      </w:pPr>
      <w:bookmarkStart w:id="0" w:name="_GoBack"/>
      <w:bookmarkEnd w:id="0"/>
      <w:r w:rsidRPr="00364AAC">
        <w:rPr>
          <w:color w:val="000000"/>
          <w:sz w:val="24"/>
          <w:szCs w:val="24"/>
        </w:rPr>
        <w:t>Приложение №</w:t>
      </w:r>
      <w:r w:rsidRPr="00364AAC"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2</w:t>
      </w:r>
    </w:p>
    <w:p w:rsidR="00CF541C" w:rsidRPr="00364AAC" w:rsidRDefault="00CF541C" w:rsidP="00CF541C">
      <w:pPr>
        <w:ind w:left="4678"/>
        <w:jc w:val="left"/>
        <w:rPr>
          <w:color w:val="000000"/>
          <w:sz w:val="24"/>
          <w:szCs w:val="24"/>
        </w:rPr>
      </w:pPr>
      <w:r w:rsidRPr="00364AAC">
        <w:rPr>
          <w:color w:val="000000"/>
          <w:sz w:val="24"/>
          <w:szCs w:val="24"/>
        </w:rPr>
        <w:t xml:space="preserve">к аукционной документации </w:t>
      </w:r>
      <w:r>
        <w:rPr>
          <w:color w:val="000000"/>
          <w:sz w:val="24"/>
          <w:szCs w:val="24"/>
        </w:rPr>
        <w:br/>
      </w:r>
      <w:r w:rsidRPr="00364AAC">
        <w:rPr>
          <w:color w:val="000000"/>
          <w:sz w:val="24"/>
          <w:szCs w:val="24"/>
        </w:rPr>
        <w:t>электронного аукциона</w:t>
      </w:r>
    </w:p>
    <w:p w:rsidR="00CF541C" w:rsidRDefault="00CF541C" w:rsidP="00CF541C">
      <w:pPr>
        <w:ind w:left="4678" w:right="-1"/>
        <w:jc w:val="left"/>
        <w:rPr>
          <w:rFonts w:eastAsia="Calibri"/>
          <w:b/>
          <w:color w:val="000000"/>
          <w:sz w:val="24"/>
        </w:rPr>
      </w:pPr>
    </w:p>
    <w:p w:rsidR="00054FD9" w:rsidRPr="00054FD9" w:rsidRDefault="00054FD9" w:rsidP="00CF541C">
      <w:pPr>
        <w:ind w:left="4678" w:right="-1"/>
        <w:jc w:val="left"/>
        <w:rPr>
          <w:rFonts w:eastAsia="Calibri"/>
          <w:b/>
          <w:color w:val="000000"/>
          <w:sz w:val="24"/>
        </w:rPr>
      </w:pPr>
      <w:r w:rsidRPr="00054FD9">
        <w:rPr>
          <w:rFonts w:eastAsia="Calibri"/>
          <w:b/>
          <w:color w:val="000000"/>
          <w:sz w:val="24"/>
        </w:rPr>
        <w:t>ПРОЕКТ</w:t>
      </w:r>
    </w:p>
    <w:p w:rsidR="00054FD9" w:rsidRPr="00CF541C" w:rsidRDefault="00054FD9" w:rsidP="00054FD9">
      <w:pPr>
        <w:ind w:right="-1"/>
        <w:jc w:val="center"/>
        <w:rPr>
          <w:rFonts w:eastAsia="Calibri"/>
          <w:b/>
          <w:sz w:val="24"/>
          <w:szCs w:val="24"/>
        </w:rPr>
      </w:pPr>
    </w:p>
    <w:p w:rsidR="00054FD9" w:rsidRPr="00CF541C" w:rsidRDefault="00054FD9" w:rsidP="00054FD9">
      <w:pPr>
        <w:ind w:right="-1"/>
        <w:jc w:val="center"/>
        <w:rPr>
          <w:rFonts w:eastAsia="Calibri"/>
          <w:b/>
          <w:sz w:val="24"/>
          <w:szCs w:val="24"/>
        </w:rPr>
      </w:pPr>
      <w:r w:rsidRPr="00CF541C">
        <w:rPr>
          <w:rFonts w:eastAsia="Calibri"/>
          <w:b/>
          <w:sz w:val="24"/>
          <w:szCs w:val="24"/>
        </w:rPr>
        <w:t>ДОГОВОР АРЕНДЫ</w:t>
      </w:r>
      <w:r w:rsidR="00CF541C">
        <w:rPr>
          <w:rFonts w:eastAsia="Calibri"/>
          <w:b/>
          <w:sz w:val="24"/>
          <w:szCs w:val="24"/>
        </w:rPr>
        <w:t xml:space="preserve"> </w:t>
      </w:r>
      <w:r w:rsidR="00CF541C">
        <w:rPr>
          <w:rFonts w:eastAsia="Calibri"/>
          <w:b/>
          <w:sz w:val="24"/>
          <w:szCs w:val="24"/>
        </w:rPr>
        <w:br/>
      </w:r>
      <w:r w:rsidRPr="00CF541C">
        <w:rPr>
          <w:rFonts w:eastAsia="Calibri"/>
          <w:b/>
          <w:sz w:val="24"/>
          <w:szCs w:val="24"/>
        </w:rPr>
        <w:t>земельного участка</w:t>
      </w:r>
    </w:p>
    <w:p w:rsidR="00054FD9" w:rsidRPr="00CF541C" w:rsidRDefault="00054FD9" w:rsidP="00054FD9">
      <w:pPr>
        <w:ind w:right="-1"/>
        <w:jc w:val="center"/>
        <w:rPr>
          <w:rFonts w:eastAsia="Calibri"/>
          <w:b/>
          <w:sz w:val="24"/>
          <w:szCs w:val="24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054FD9" w:rsidRPr="00054FD9" w:rsidTr="00CF541C">
        <w:trPr>
          <w:trHeight w:val="554"/>
        </w:trPr>
        <w:tc>
          <w:tcPr>
            <w:tcW w:w="2481" w:type="pct"/>
          </w:tcPr>
          <w:p w:rsidR="00054FD9" w:rsidRPr="00054FD9" w:rsidRDefault="00054FD9" w:rsidP="00054FD9">
            <w:pPr>
              <w:jc w:val="left"/>
              <w:rPr>
                <w:b/>
                <w:sz w:val="22"/>
                <w:szCs w:val="22"/>
              </w:rPr>
            </w:pPr>
            <w:r w:rsidRPr="00054FD9">
              <w:rPr>
                <w:b/>
                <w:sz w:val="22"/>
                <w:szCs w:val="22"/>
              </w:rPr>
              <w:t>г. Тихвин</w:t>
            </w:r>
          </w:p>
          <w:p w:rsidR="00054FD9" w:rsidRPr="00054FD9" w:rsidRDefault="00054FD9" w:rsidP="00054FD9">
            <w:pPr>
              <w:jc w:val="left"/>
              <w:rPr>
                <w:b/>
                <w:sz w:val="22"/>
                <w:szCs w:val="22"/>
              </w:rPr>
            </w:pPr>
            <w:r w:rsidRPr="00054FD9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054FD9" w:rsidRPr="00054FD9" w:rsidRDefault="00054FD9" w:rsidP="00054FD9">
            <w:pPr>
              <w:jc w:val="left"/>
              <w:rPr>
                <w:b/>
                <w:sz w:val="22"/>
                <w:szCs w:val="22"/>
              </w:rPr>
            </w:pPr>
            <w:r w:rsidRPr="00054FD9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054FD9" w:rsidRPr="00054FD9" w:rsidRDefault="00CF541C" w:rsidP="00054FD9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«______» _________________</w:t>
            </w:r>
            <w:r w:rsidR="00054FD9" w:rsidRPr="00054FD9">
              <w:rPr>
                <w:b/>
                <w:sz w:val="22"/>
                <w:szCs w:val="22"/>
              </w:rPr>
              <w:t xml:space="preserve"> 2025 года</w:t>
            </w:r>
          </w:p>
        </w:tc>
      </w:tr>
    </w:tbl>
    <w:p w:rsidR="00054FD9" w:rsidRPr="00054FD9" w:rsidRDefault="00054FD9" w:rsidP="00CF541C">
      <w:pPr>
        <w:spacing w:before="120"/>
        <w:ind w:firstLine="697"/>
        <w:rPr>
          <w:sz w:val="22"/>
          <w:szCs w:val="22"/>
        </w:rPr>
      </w:pPr>
      <w:r w:rsidRPr="00054FD9">
        <w:rPr>
          <w:sz w:val="22"/>
          <w:szCs w:val="22"/>
        </w:rPr>
        <w:t xml:space="preserve">Администрация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054FD9">
        <w:rPr>
          <w:sz w:val="22"/>
          <w:szCs w:val="22"/>
          <w:u w:val="single"/>
        </w:rPr>
        <w:t>______________________</w:t>
      </w:r>
      <w:r w:rsidRPr="00054FD9">
        <w:rPr>
          <w:sz w:val="22"/>
          <w:szCs w:val="22"/>
        </w:rPr>
        <w:t>, действующей(го) на основании</w:t>
      </w:r>
      <w:r w:rsidRPr="00054FD9">
        <w:rPr>
          <w:sz w:val="22"/>
          <w:szCs w:val="22"/>
          <w:u w:val="single"/>
        </w:rPr>
        <w:t>________________________________</w:t>
      </w:r>
      <w:r w:rsidR="00514850">
        <w:rPr>
          <w:sz w:val="22"/>
          <w:szCs w:val="22"/>
        </w:rPr>
        <w:t xml:space="preserve">, </w:t>
      </w:r>
      <w:r w:rsidRPr="00054FD9">
        <w:rPr>
          <w:sz w:val="22"/>
          <w:szCs w:val="22"/>
        </w:rPr>
        <w:t>именуемая в дальнейшем «АРЕНДОДАТЕЛЬ» с одной стороны, и</w:t>
      </w:r>
    </w:p>
    <w:p w:rsidR="00054FD9" w:rsidRPr="00054FD9" w:rsidRDefault="00054FD9" w:rsidP="00054FD9">
      <w:pPr>
        <w:ind w:firstLine="720"/>
        <w:rPr>
          <w:bCs/>
          <w:i/>
          <w:sz w:val="22"/>
          <w:szCs w:val="22"/>
        </w:rPr>
      </w:pPr>
      <w:r w:rsidRPr="00054FD9">
        <w:rPr>
          <w:i/>
          <w:sz w:val="22"/>
          <w:szCs w:val="22"/>
        </w:rPr>
        <w:t>*</w:t>
      </w:r>
      <w:r w:rsidRPr="00054FD9">
        <w:rPr>
          <w:b/>
          <w:i/>
          <w:sz w:val="22"/>
          <w:szCs w:val="22"/>
        </w:rPr>
        <w:t xml:space="preserve"> </w:t>
      </w:r>
      <w:r w:rsidRPr="00054FD9">
        <w:rPr>
          <w:b/>
          <w:bCs/>
          <w:i/>
          <w:sz w:val="22"/>
          <w:szCs w:val="22"/>
        </w:rPr>
        <w:t xml:space="preserve">гражданин </w:t>
      </w:r>
      <w:r w:rsidRPr="00054FD9">
        <w:rPr>
          <w:bCs/>
          <w:i/>
          <w:sz w:val="22"/>
          <w:szCs w:val="22"/>
        </w:rPr>
        <w:t>(ФИО</w:t>
      </w:r>
      <w:r w:rsidRPr="00054FD9">
        <w:rPr>
          <w:i/>
          <w:sz w:val="22"/>
          <w:szCs w:val="22"/>
        </w:rPr>
        <w:t>, дата рождения, паспорт, место жительства);</w:t>
      </w:r>
    </w:p>
    <w:p w:rsidR="00054FD9" w:rsidRPr="00054FD9" w:rsidRDefault="00054FD9" w:rsidP="00054FD9">
      <w:pPr>
        <w:ind w:firstLine="720"/>
        <w:rPr>
          <w:bCs/>
          <w:i/>
          <w:sz w:val="22"/>
          <w:szCs w:val="22"/>
        </w:rPr>
      </w:pPr>
      <w:r w:rsidRPr="00054FD9">
        <w:rPr>
          <w:i/>
          <w:sz w:val="22"/>
          <w:szCs w:val="22"/>
        </w:rPr>
        <w:t>*</w:t>
      </w:r>
      <w:r w:rsidRPr="00054FD9">
        <w:rPr>
          <w:b/>
          <w:i/>
          <w:sz w:val="22"/>
          <w:szCs w:val="22"/>
        </w:rPr>
        <w:t xml:space="preserve"> индивидуальный предприниматель</w:t>
      </w:r>
      <w:r w:rsidRPr="00054FD9">
        <w:rPr>
          <w:i/>
          <w:sz w:val="22"/>
          <w:szCs w:val="22"/>
        </w:rPr>
        <w:t xml:space="preserve"> (</w:t>
      </w:r>
      <w:r w:rsidRPr="00054FD9">
        <w:rPr>
          <w:bCs/>
          <w:i/>
          <w:sz w:val="22"/>
          <w:szCs w:val="22"/>
        </w:rPr>
        <w:t>ФИО</w:t>
      </w:r>
      <w:r w:rsidRPr="00054FD9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:rsidR="00054FD9" w:rsidRPr="00054FD9" w:rsidRDefault="00054FD9" w:rsidP="00054FD9">
      <w:pPr>
        <w:ind w:firstLine="720"/>
        <w:rPr>
          <w:i/>
          <w:sz w:val="22"/>
          <w:szCs w:val="22"/>
        </w:rPr>
      </w:pPr>
      <w:r w:rsidRPr="00054FD9">
        <w:rPr>
          <w:i/>
          <w:sz w:val="22"/>
          <w:szCs w:val="22"/>
        </w:rPr>
        <w:t xml:space="preserve">* </w:t>
      </w:r>
      <w:r w:rsidRPr="00054FD9">
        <w:rPr>
          <w:b/>
          <w:i/>
          <w:sz w:val="22"/>
          <w:szCs w:val="22"/>
        </w:rPr>
        <w:t>юридическое лицо</w:t>
      </w:r>
      <w:r w:rsidRPr="00054FD9">
        <w:rPr>
          <w:i/>
          <w:sz w:val="22"/>
          <w:szCs w:val="22"/>
        </w:rPr>
        <w:t xml:space="preserve"> (наименование, ОГРН, ИНН, адрес (место нахождения) в лице _________, действующего на основании __________), </w:t>
      </w:r>
    </w:p>
    <w:p w:rsidR="00054FD9" w:rsidRPr="00054FD9" w:rsidRDefault="00054FD9" w:rsidP="00054FD9">
      <w:pPr>
        <w:ind w:firstLine="720"/>
        <w:rPr>
          <w:sz w:val="22"/>
          <w:szCs w:val="22"/>
        </w:rPr>
      </w:pPr>
      <w:r w:rsidRPr="00054FD9">
        <w:rPr>
          <w:sz w:val="22"/>
          <w:szCs w:val="22"/>
        </w:rPr>
        <w:t>именуемый в дальнейшем «АРЕНДАТОР», с другой стороны (далее - Сто</w:t>
      </w:r>
      <w:r w:rsidR="00514850">
        <w:rPr>
          <w:sz w:val="22"/>
          <w:szCs w:val="22"/>
        </w:rPr>
        <w:t>роны), в </w:t>
      </w:r>
      <w:r w:rsidRPr="00054FD9">
        <w:rPr>
          <w:sz w:val="22"/>
          <w:szCs w:val="22"/>
        </w:rPr>
        <w:t xml:space="preserve">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054FD9">
        <w:rPr>
          <w:sz w:val="22"/>
          <w:szCs w:val="22"/>
          <w:u w:val="single"/>
        </w:rPr>
        <w:t>________________________________________</w:t>
      </w:r>
      <w:r w:rsidRPr="00054FD9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054FD9" w:rsidRPr="00EB147F" w:rsidRDefault="00054FD9" w:rsidP="00EB147F">
      <w:pPr>
        <w:ind w:firstLine="709"/>
        <w:rPr>
          <w:b/>
          <w:i/>
          <w:sz w:val="24"/>
          <w:szCs w:val="24"/>
        </w:rPr>
      </w:pPr>
    </w:p>
    <w:p w:rsidR="00054FD9" w:rsidRPr="00EB147F" w:rsidRDefault="00054FD9" w:rsidP="00EB147F">
      <w:pPr>
        <w:ind w:firstLine="709"/>
        <w:rPr>
          <w:b/>
          <w:sz w:val="24"/>
          <w:szCs w:val="24"/>
        </w:rPr>
      </w:pPr>
      <w:r w:rsidRPr="00EB147F">
        <w:rPr>
          <w:b/>
          <w:sz w:val="24"/>
          <w:szCs w:val="24"/>
        </w:rPr>
        <w:t>1. ПРЕДМЕТ ДОГОВОРА</w:t>
      </w:r>
    </w:p>
    <w:p w:rsidR="00054FD9" w:rsidRPr="00EB147F" w:rsidRDefault="00054FD9" w:rsidP="00EB147F">
      <w:pPr>
        <w:ind w:firstLine="709"/>
        <w:rPr>
          <w:b/>
          <w:i/>
          <w:sz w:val="24"/>
          <w:szCs w:val="24"/>
        </w:rPr>
      </w:pP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1.1. АРЕНДОДАТЕЛЬ передает, а АРЕН</w:t>
      </w:r>
      <w:r w:rsidR="00A06104">
        <w:rPr>
          <w:sz w:val="24"/>
          <w:szCs w:val="24"/>
        </w:rPr>
        <w:t>ДАТОР принимает и использует на </w:t>
      </w:r>
      <w:r w:rsidRPr="00EB147F">
        <w:rPr>
          <w:sz w:val="24"/>
          <w:szCs w:val="24"/>
        </w:rPr>
        <w:t>условиях аренды земельный участок в границах,</w:t>
      </w:r>
      <w:r w:rsidR="00A06104">
        <w:rPr>
          <w:sz w:val="24"/>
          <w:szCs w:val="24"/>
        </w:rPr>
        <w:t xml:space="preserve"> установленных в соответствии с </w:t>
      </w:r>
      <w:r w:rsidRPr="00EB147F">
        <w:rPr>
          <w:sz w:val="24"/>
          <w:szCs w:val="24"/>
        </w:rPr>
        <w:t>требованиями земельного законодательства в качественном состоянии на момент заключения Договора.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1.2. Характеристика земельного участка: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 xml:space="preserve">кадастровый номер: </w:t>
      </w:r>
      <w:r w:rsidRPr="00EB147F">
        <w:rPr>
          <w:b/>
          <w:sz w:val="24"/>
          <w:szCs w:val="24"/>
        </w:rPr>
        <w:t>47:13:1203005:550</w:t>
      </w:r>
      <w:r w:rsidRPr="00EB147F">
        <w:rPr>
          <w:sz w:val="24"/>
          <w:szCs w:val="24"/>
        </w:rPr>
        <w:t>;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 xml:space="preserve">площадь: </w:t>
      </w:r>
      <w:r w:rsidRPr="00EB147F">
        <w:rPr>
          <w:b/>
          <w:bCs/>
          <w:sz w:val="24"/>
          <w:szCs w:val="24"/>
        </w:rPr>
        <w:t>943</w:t>
      </w:r>
      <w:r w:rsidRPr="00EB147F">
        <w:rPr>
          <w:sz w:val="24"/>
          <w:szCs w:val="24"/>
        </w:rPr>
        <w:t xml:space="preserve"> </w:t>
      </w:r>
      <w:r w:rsidRPr="00EB147F">
        <w:rPr>
          <w:b/>
          <w:sz w:val="24"/>
          <w:szCs w:val="24"/>
        </w:rPr>
        <w:t>кв. м</w:t>
      </w:r>
      <w:r w:rsidRPr="00EB147F">
        <w:rPr>
          <w:sz w:val="24"/>
          <w:szCs w:val="24"/>
        </w:rPr>
        <w:t>;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 xml:space="preserve">категория земель: </w:t>
      </w:r>
      <w:r w:rsidRPr="00EB147F">
        <w:rPr>
          <w:b/>
          <w:sz w:val="24"/>
          <w:szCs w:val="24"/>
        </w:rPr>
        <w:t>земли населенных пунктов</w:t>
      </w:r>
      <w:r w:rsidRPr="00EB147F">
        <w:rPr>
          <w:sz w:val="24"/>
          <w:szCs w:val="24"/>
        </w:rPr>
        <w:t>;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местоположение</w:t>
      </w:r>
      <w:r w:rsidRPr="00EB147F">
        <w:rPr>
          <w:b/>
          <w:bCs/>
          <w:sz w:val="24"/>
          <w:szCs w:val="24"/>
        </w:rPr>
        <w:t>: Российская Федерация,</w:t>
      </w:r>
      <w:r w:rsidRPr="00EB147F">
        <w:rPr>
          <w:sz w:val="24"/>
          <w:szCs w:val="24"/>
        </w:rPr>
        <w:t xml:space="preserve"> </w:t>
      </w:r>
      <w:r w:rsidRPr="00EB147F">
        <w:rPr>
          <w:b/>
          <w:sz w:val="24"/>
          <w:szCs w:val="24"/>
        </w:rPr>
        <w:t>Ленинградская область, Тихвинский муниципальный район, Тихвинское городское поселение, город Тихвин, тупик Право-Вологодский</w:t>
      </w:r>
      <w:r w:rsidRPr="00EB147F">
        <w:rPr>
          <w:bCs/>
          <w:sz w:val="24"/>
          <w:szCs w:val="24"/>
        </w:rPr>
        <w:t>;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 xml:space="preserve">разрешенное использование (назначение): </w:t>
      </w:r>
      <w:r w:rsidRPr="00EB147F">
        <w:rPr>
          <w:b/>
          <w:color w:val="000000"/>
          <w:sz w:val="24"/>
          <w:szCs w:val="24"/>
        </w:rPr>
        <w:t xml:space="preserve">земельные участки (территории) общего пользования </w:t>
      </w:r>
      <w:r w:rsidRPr="00EB147F">
        <w:rPr>
          <w:sz w:val="24"/>
          <w:szCs w:val="24"/>
        </w:rPr>
        <w:t>(далее - Участок).</w:t>
      </w:r>
    </w:p>
    <w:p w:rsidR="00054FD9" w:rsidRPr="00EB147F" w:rsidRDefault="00054FD9" w:rsidP="00EB147F">
      <w:pPr>
        <w:ind w:firstLine="709"/>
        <w:rPr>
          <w:b/>
          <w:sz w:val="24"/>
          <w:szCs w:val="24"/>
        </w:rPr>
      </w:pPr>
      <w:r w:rsidRPr="00EB147F">
        <w:rPr>
          <w:b/>
          <w:sz w:val="24"/>
          <w:szCs w:val="24"/>
        </w:rPr>
        <w:t>Земельный участок предоставляется для целей благоустройства территории, а именно: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</w:r>
    </w:p>
    <w:p w:rsidR="00054FD9" w:rsidRPr="00EB147F" w:rsidRDefault="00054FD9" w:rsidP="00EB147F">
      <w:pPr>
        <w:ind w:firstLine="709"/>
        <w:rPr>
          <w:b/>
          <w:bCs/>
          <w:sz w:val="24"/>
          <w:szCs w:val="24"/>
        </w:rPr>
      </w:pPr>
      <w:r w:rsidRPr="00EB147F">
        <w:rPr>
          <w:b/>
          <w:bCs/>
          <w:sz w:val="24"/>
          <w:szCs w:val="24"/>
        </w:rPr>
        <w:t>Изменение разрешенного использования Участка не допускается.</w:t>
      </w:r>
    </w:p>
    <w:p w:rsidR="00054FD9" w:rsidRPr="00EB147F" w:rsidRDefault="00054FD9" w:rsidP="00EB147F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  <w:r w:rsidRPr="00EB147F">
        <w:rPr>
          <w:rFonts w:eastAsia="Batang"/>
          <w:sz w:val="24"/>
          <w:szCs w:val="24"/>
        </w:rPr>
        <w:t xml:space="preserve">1.3. АРЕНДАТОР </w:t>
      </w:r>
      <w:r w:rsidRPr="00EB147F">
        <w:rPr>
          <w:sz w:val="24"/>
          <w:szCs w:val="24"/>
        </w:rPr>
        <w:t xml:space="preserve">осмотрел Участок в натуре, ознакомился с его количественными характеристиками, подземными и наземными сооружениями </w:t>
      </w:r>
      <w:r w:rsidRPr="00EB147F">
        <w:rPr>
          <w:sz w:val="24"/>
          <w:szCs w:val="24"/>
        </w:rPr>
        <w:lastRenderedPageBreak/>
        <w:t>и</w:t>
      </w:r>
      <w:r w:rsidR="00A06104">
        <w:rPr>
          <w:sz w:val="24"/>
          <w:szCs w:val="24"/>
        </w:rPr>
        <w:t> </w:t>
      </w:r>
      <w:r w:rsidRPr="00EB147F">
        <w:rPr>
          <w:sz w:val="24"/>
          <w:szCs w:val="24"/>
        </w:rPr>
        <w:t xml:space="preserve">объектами, правовым режимом земель, претензий </w:t>
      </w:r>
      <w:r w:rsidR="00A06104">
        <w:rPr>
          <w:sz w:val="24"/>
          <w:szCs w:val="24"/>
        </w:rPr>
        <w:t>относительно качества Участка и </w:t>
      </w:r>
      <w:r w:rsidRPr="00EB147F">
        <w:rPr>
          <w:sz w:val="24"/>
          <w:szCs w:val="24"/>
        </w:rPr>
        <w:t xml:space="preserve">доступа к нему не имеет. </w:t>
      </w:r>
    </w:p>
    <w:p w:rsidR="00054FD9" w:rsidRPr="00EB147F" w:rsidRDefault="00054FD9" w:rsidP="00EB147F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 xml:space="preserve">1.4. </w:t>
      </w:r>
      <w:r w:rsidRPr="00EB147F">
        <w:rPr>
          <w:rFonts w:eastAsia="Batang"/>
          <w:sz w:val="24"/>
          <w:szCs w:val="24"/>
        </w:rPr>
        <w:t>На момент подписания Договора</w:t>
      </w:r>
      <w:r w:rsidR="00A06104">
        <w:rPr>
          <w:rFonts w:eastAsia="Batang"/>
          <w:sz w:val="24"/>
          <w:szCs w:val="24"/>
        </w:rPr>
        <w:t xml:space="preserve"> передача земельного участка от </w:t>
      </w:r>
      <w:r w:rsidRPr="00EB147F">
        <w:rPr>
          <w:rFonts w:eastAsia="Batang"/>
          <w:sz w:val="24"/>
          <w:szCs w:val="24"/>
        </w:rPr>
        <w:t>АРЕНДОДАТЕЛЯ АРЕНДАТОРУ фактически осуществлена с</w:t>
      </w:r>
      <w:r w:rsidRPr="00EB147F">
        <w:rPr>
          <w:sz w:val="24"/>
          <w:szCs w:val="24"/>
        </w:rPr>
        <w:t xml:space="preserve"> </w:t>
      </w:r>
      <w:r w:rsidRPr="00EB147F">
        <w:rPr>
          <w:rFonts w:eastAsia="Batang"/>
          <w:sz w:val="24"/>
          <w:szCs w:val="24"/>
        </w:rPr>
        <w:t>даты подписания протокола о результатах аукциона с «____» ______________.</w:t>
      </w:r>
    </w:p>
    <w:p w:rsidR="00054FD9" w:rsidRPr="00EB147F" w:rsidRDefault="00054FD9" w:rsidP="00EB147F">
      <w:pPr>
        <w:ind w:firstLine="709"/>
        <w:rPr>
          <w:b/>
          <w:sz w:val="24"/>
          <w:szCs w:val="24"/>
        </w:rPr>
      </w:pPr>
    </w:p>
    <w:p w:rsidR="00054FD9" w:rsidRPr="00EB147F" w:rsidRDefault="00054FD9" w:rsidP="00EB147F">
      <w:pPr>
        <w:ind w:firstLine="709"/>
        <w:rPr>
          <w:b/>
          <w:sz w:val="24"/>
          <w:szCs w:val="24"/>
        </w:rPr>
      </w:pPr>
      <w:r w:rsidRPr="00EB147F">
        <w:rPr>
          <w:b/>
          <w:sz w:val="24"/>
          <w:szCs w:val="24"/>
        </w:rPr>
        <w:t>2. СРОК ДЕЙСТВИЯ ДОГОВОРА И АРЕНДНАЯ ПЛАТА</w:t>
      </w:r>
    </w:p>
    <w:p w:rsidR="00054FD9" w:rsidRPr="00EB147F" w:rsidRDefault="00054FD9" w:rsidP="00EB147F">
      <w:pPr>
        <w:ind w:firstLine="709"/>
        <w:rPr>
          <w:b/>
          <w:i/>
          <w:sz w:val="24"/>
          <w:szCs w:val="24"/>
        </w:rPr>
      </w:pPr>
    </w:p>
    <w:p w:rsidR="00054FD9" w:rsidRPr="00EB147F" w:rsidRDefault="00054FD9" w:rsidP="00EB147F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 xml:space="preserve">2.1. Срок аренды Участка по Договору составляет 10 лет. Течение срока аренды по Договору наступает с даты </w:t>
      </w:r>
      <w:r w:rsidRPr="00EB147F">
        <w:rPr>
          <w:color w:val="000000"/>
          <w:sz w:val="24"/>
          <w:szCs w:val="24"/>
        </w:rPr>
        <w:t>регистрации и присвоения номера Договору АРЕНДОДАТЕЛЕМ в журнале регистрации догово</w:t>
      </w:r>
      <w:r w:rsidR="00A06104">
        <w:rPr>
          <w:color w:val="000000"/>
          <w:sz w:val="24"/>
          <w:szCs w:val="24"/>
        </w:rPr>
        <w:t>ров аренды земельных участков в </w:t>
      </w:r>
      <w:r w:rsidRPr="00EB147F">
        <w:rPr>
          <w:color w:val="000000"/>
          <w:sz w:val="24"/>
          <w:szCs w:val="24"/>
        </w:rPr>
        <w:t>отделе земельных отношений комитета по упра</w:t>
      </w:r>
      <w:r w:rsidR="00A06104">
        <w:rPr>
          <w:color w:val="000000"/>
          <w:sz w:val="24"/>
          <w:szCs w:val="24"/>
        </w:rPr>
        <w:t>влению муниципальным имуществом </w:t>
      </w:r>
      <w:r w:rsidRPr="00EB147F">
        <w:rPr>
          <w:color w:val="000000"/>
          <w:sz w:val="24"/>
          <w:szCs w:val="24"/>
        </w:rPr>
        <w:t>и градостроительству</w:t>
      </w:r>
      <w:r w:rsidRPr="00EB147F">
        <w:rPr>
          <w:sz w:val="24"/>
          <w:szCs w:val="24"/>
        </w:rPr>
        <w:t>.</w:t>
      </w:r>
    </w:p>
    <w:p w:rsidR="00054FD9" w:rsidRPr="00EB147F" w:rsidRDefault="00054FD9" w:rsidP="00EB147F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054FD9" w:rsidRPr="00EB147F" w:rsidRDefault="00054FD9" w:rsidP="00EB147F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Условия настоящего Договора распространяются на отношения Сторон, возникшие с даты подписания протокола о результата</w:t>
      </w:r>
      <w:r w:rsidR="00A06104">
        <w:rPr>
          <w:sz w:val="24"/>
          <w:szCs w:val="24"/>
        </w:rPr>
        <w:t>х аукциона с «____» </w:t>
      </w:r>
      <w:r w:rsidRPr="00EB147F">
        <w:rPr>
          <w:sz w:val="24"/>
          <w:szCs w:val="24"/>
        </w:rPr>
        <w:t>______________.</w:t>
      </w:r>
    </w:p>
    <w:p w:rsidR="00054FD9" w:rsidRPr="00EB147F" w:rsidRDefault="00054FD9" w:rsidP="00EB147F">
      <w:pPr>
        <w:ind w:firstLine="709"/>
        <w:rPr>
          <w:b/>
          <w:sz w:val="24"/>
          <w:szCs w:val="24"/>
        </w:rPr>
      </w:pPr>
      <w:r w:rsidRPr="00EB147F">
        <w:rPr>
          <w:sz w:val="24"/>
          <w:szCs w:val="24"/>
        </w:rPr>
        <w:t>2.3. Ежегодная арендная плата устано</w:t>
      </w:r>
      <w:r w:rsidR="00A06104">
        <w:rPr>
          <w:sz w:val="24"/>
          <w:szCs w:val="24"/>
        </w:rPr>
        <w:t>влена по результатам аукциона и </w:t>
      </w:r>
      <w:r w:rsidRPr="00EB147F">
        <w:rPr>
          <w:sz w:val="24"/>
          <w:szCs w:val="24"/>
        </w:rPr>
        <w:t>составляет _________</w:t>
      </w:r>
      <w:r w:rsidRPr="00EB147F">
        <w:rPr>
          <w:b/>
          <w:sz w:val="24"/>
          <w:szCs w:val="24"/>
        </w:rPr>
        <w:t xml:space="preserve"> </w:t>
      </w:r>
      <w:r w:rsidRPr="00EB147F">
        <w:rPr>
          <w:bCs/>
          <w:sz w:val="24"/>
          <w:szCs w:val="24"/>
        </w:rPr>
        <w:t xml:space="preserve">(________________) рублей. 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2.4. Арендная плата за 2025 г. и последующие года вносится Арендатором равными частями ежеквартально - не позднее 15 м</w:t>
      </w:r>
      <w:r w:rsidR="00A06104">
        <w:rPr>
          <w:sz w:val="24"/>
          <w:szCs w:val="24"/>
        </w:rPr>
        <w:t>арта, 15 июня, 15 сентября и 15 </w:t>
      </w:r>
      <w:r w:rsidRPr="00EB147F">
        <w:rPr>
          <w:sz w:val="24"/>
          <w:szCs w:val="24"/>
        </w:rPr>
        <w:t>ноября на счет АРЕНДОДАТЕЛЯ __________</w:t>
      </w:r>
      <w:r w:rsidR="00A06104">
        <w:rPr>
          <w:sz w:val="24"/>
          <w:szCs w:val="24"/>
        </w:rPr>
        <w:t>____________________</w:t>
      </w:r>
      <w:r w:rsidRPr="00EB147F">
        <w:rPr>
          <w:sz w:val="24"/>
          <w:szCs w:val="24"/>
        </w:rPr>
        <w:t>___________.</w:t>
      </w:r>
    </w:p>
    <w:p w:rsidR="00054FD9" w:rsidRPr="00EB147F" w:rsidRDefault="00054FD9" w:rsidP="00EB147F">
      <w:pPr>
        <w:ind w:firstLine="709"/>
        <w:rPr>
          <w:b/>
          <w:sz w:val="24"/>
          <w:szCs w:val="24"/>
        </w:rPr>
      </w:pPr>
      <w:r w:rsidRPr="00EB147F">
        <w:rPr>
          <w:b/>
          <w:sz w:val="24"/>
          <w:szCs w:val="24"/>
        </w:rPr>
        <w:t>Денежные средства должны по</w:t>
      </w:r>
      <w:r w:rsidR="00A06104">
        <w:rPr>
          <w:b/>
          <w:sz w:val="24"/>
          <w:szCs w:val="24"/>
        </w:rPr>
        <w:t>ступить на счет АРЕНДОДАТЕЛЯ не </w:t>
      </w:r>
      <w:r w:rsidRPr="00EB147F">
        <w:rPr>
          <w:b/>
          <w:sz w:val="24"/>
          <w:szCs w:val="24"/>
        </w:rPr>
        <w:t>позднее установленных дат.</w:t>
      </w:r>
    </w:p>
    <w:p w:rsidR="00054FD9" w:rsidRPr="00EB147F" w:rsidRDefault="00054FD9" w:rsidP="00EB147F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EB147F">
        <w:rPr>
          <w:sz w:val="24"/>
          <w:szCs w:val="24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EB147F">
        <w:rPr>
          <w:b/>
          <w:sz w:val="24"/>
          <w:szCs w:val="24"/>
        </w:rPr>
        <w:t xml:space="preserve"> </w:t>
      </w:r>
      <w:r w:rsidRPr="00EB147F">
        <w:rPr>
          <w:bCs/>
          <w:sz w:val="24"/>
          <w:szCs w:val="24"/>
        </w:rPr>
        <w:t>(_____________________) рублей</w:t>
      </w:r>
      <w:r w:rsidRPr="00EB147F">
        <w:rPr>
          <w:sz w:val="24"/>
          <w:szCs w:val="24"/>
        </w:rPr>
        <w:t>,</w:t>
      </w:r>
      <w:r w:rsidRPr="00EB147F">
        <w:rPr>
          <w:b/>
          <w:sz w:val="24"/>
          <w:szCs w:val="24"/>
        </w:rPr>
        <w:t xml:space="preserve"> </w:t>
      </w:r>
      <w:r w:rsidRPr="00EB147F">
        <w:rPr>
          <w:sz w:val="24"/>
          <w:szCs w:val="24"/>
        </w:rPr>
        <w:t xml:space="preserve">с учетом внесенного ранее задатка в размере __________ </w:t>
      </w:r>
      <w:r w:rsidRPr="00EB147F">
        <w:rPr>
          <w:bCs/>
          <w:sz w:val="24"/>
          <w:szCs w:val="24"/>
        </w:rPr>
        <w:t>(__________________) рублей</w:t>
      </w:r>
      <w:r w:rsidRPr="00EB147F">
        <w:rPr>
          <w:sz w:val="24"/>
          <w:szCs w:val="24"/>
        </w:rPr>
        <w:t>,</w:t>
      </w:r>
      <w:r w:rsidRPr="00EB147F">
        <w:rPr>
          <w:b/>
          <w:sz w:val="24"/>
          <w:szCs w:val="24"/>
        </w:rPr>
        <w:t xml:space="preserve"> </w:t>
      </w:r>
      <w:r w:rsidRPr="00EB147F">
        <w:rPr>
          <w:sz w:val="24"/>
          <w:szCs w:val="24"/>
        </w:rPr>
        <w:t>АР</w:t>
      </w:r>
      <w:r w:rsidR="00A06104">
        <w:rPr>
          <w:sz w:val="24"/>
          <w:szCs w:val="24"/>
        </w:rPr>
        <w:t>ЕНДАТОР вносит арендную плату в </w:t>
      </w:r>
      <w:r w:rsidRPr="00EB147F">
        <w:rPr>
          <w:sz w:val="24"/>
          <w:szCs w:val="24"/>
        </w:rPr>
        <w:t>размере _____________________</w:t>
      </w:r>
      <w:r w:rsidRPr="00EB147F">
        <w:rPr>
          <w:b/>
          <w:sz w:val="24"/>
          <w:szCs w:val="24"/>
        </w:rPr>
        <w:t xml:space="preserve"> </w:t>
      </w:r>
      <w:r w:rsidRPr="00EB147F">
        <w:rPr>
          <w:bCs/>
          <w:sz w:val="24"/>
          <w:szCs w:val="24"/>
        </w:rPr>
        <w:t xml:space="preserve">(_________________) рублей. 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Соответственно: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  <w:lang w:val="en-US"/>
        </w:rPr>
        <w:t>I</w:t>
      </w:r>
      <w:r w:rsidRPr="00EB147F">
        <w:rPr>
          <w:sz w:val="24"/>
          <w:szCs w:val="24"/>
        </w:rPr>
        <w:t xml:space="preserve"> квартал: __________ (__________</w:t>
      </w:r>
      <w:r w:rsidR="00A06104">
        <w:rPr>
          <w:sz w:val="24"/>
          <w:szCs w:val="24"/>
        </w:rPr>
        <w:t>_</w:t>
      </w:r>
      <w:r w:rsidRPr="00EB147F">
        <w:rPr>
          <w:sz w:val="24"/>
          <w:szCs w:val="24"/>
        </w:rPr>
        <w:t>_______________________________) рублей;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  <w:lang w:val="en-US"/>
        </w:rPr>
        <w:t>II</w:t>
      </w:r>
      <w:r w:rsidRPr="00EB147F">
        <w:rPr>
          <w:sz w:val="24"/>
          <w:szCs w:val="24"/>
        </w:rPr>
        <w:t xml:space="preserve"> квартал: __________ (_________________________________________) рублей;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  <w:lang w:val="en-US"/>
        </w:rPr>
        <w:t>III</w:t>
      </w:r>
      <w:r w:rsidRPr="00EB147F">
        <w:rPr>
          <w:sz w:val="24"/>
          <w:szCs w:val="24"/>
        </w:rPr>
        <w:t xml:space="preserve"> квартал: __________ (________________________________________) рублей;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  <w:lang w:val="en-US"/>
        </w:rPr>
        <w:t>IV</w:t>
      </w:r>
      <w:r w:rsidRPr="00EB147F">
        <w:rPr>
          <w:sz w:val="24"/>
          <w:szCs w:val="24"/>
        </w:rPr>
        <w:t xml:space="preserve"> квартал: __________ (________________________________________) рублей;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054FD9" w:rsidRPr="00EB147F" w:rsidRDefault="00054FD9" w:rsidP="00EB147F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B147F">
        <w:rPr>
          <w:rFonts w:eastAsia="Calibri"/>
          <w:sz w:val="24"/>
          <w:szCs w:val="24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054FD9" w:rsidRDefault="00054FD9" w:rsidP="00EB147F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2.8. Неиспользование Участка АРЕНДАТОРОМ не может служить основанием невнесения арендной платы.</w:t>
      </w:r>
    </w:p>
    <w:p w:rsidR="004168EB" w:rsidRDefault="004168EB" w:rsidP="00EB147F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</w:p>
    <w:p w:rsidR="004168EB" w:rsidRDefault="004168EB" w:rsidP="00EB147F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</w:p>
    <w:p w:rsidR="004168EB" w:rsidRPr="00EB147F" w:rsidRDefault="004168EB" w:rsidP="00EB147F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</w:p>
    <w:p w:rsidR="00054FD9" w:rsidRPr="00EB147F" w:rsidRDefault="00054FD9" w:rsidP="00EB147F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firstLine="709"/>
        <w:rPr>
          <w:b/>
          <w:bCs/>
          <w:sz w:val="24"/>
          <w:szCs w:val="24"/>
        </w:rPr>
      </w:pPr>
    </w:p>
    <w:p w:rsidR="00054FD9" w:rsidRPr="00EB147F" w:rsidRDefault="00054FD9" w:rsidP="00EB147F">
      <w:pPr>
        <w:ind w:firstLine="709"/>
        <w:rPr>
          <w:rFonts w:eastAsia="Calibri"/>
          <w:b/>
          <w:bCs/>
          <w:sz w:val="24"/>
          <w:szCs w:val="24"/>
        </w:rPr>
      </w:pPr>
      <w:r w:rsidRPr="00EB147F">
        <w:rPr>
          <w:rFonts w:eastAsia="Calibri"/>
          <w:b/>
          <w:bCs/>
          <w:sz w:val="24"/>
          <w:szCs w:val="24"/>
        </w:rPr>
        <w:lastRenderedPageBreak/>
        <w:t>3. ПРАВА И ОБЯЗАННОСТИ АРЕНДОДАТЕЛЯ</w:t>
      </w:r>
    </w:p>
    <w:p w:rsidR="00054FD9" w:rsidRPr="00EB147F" w:rsidRDefault="00054FD9" w:rsidP="00EB147F">
      <w:pPr>
        <w:ind w:firstLine="709"/>
        <w:rPr>
          <w:rFonts w:eastAsia="Calibri"/>
          <w:b/>
          <w:bCs/>
          <w:sz w:val="24"/>
          <w:szCs w:val="24"/>
        </w:rPr>
      </w:pPr>
    </w:p>
    <w:p w:rsidR="00054FD9" w:rsidRDefault="00054FD9" w:rsidP="00EB147F">
      <w:pPr>
        <w:ind w:firstLine="709"/>
        <w:rPr>
          <w:rFonts w:eastAsia="Calibri"/>
          <w:b/>
          <w:sz w:val="24"/>
          <w:szCs w:val="24"/>
        </w:rPr>
      </w:pPr>
      <w:r w:rsidRPr="00EB147F">
        <w:rPr>
          <w:rFonts w:eastAsia="Calibri"/>
          <w:b/>
          <w:sz w:val="24"/>
          <w:szCs w:val="24"/>
        </w:rPr>
        <w:t>3.1. АРЕНДОДАТЕЛЬ имеет право:</w:t>
      </w:r>
    </w:p>
    <w:p w:rsidR="004168EB" w:rsidRPr="00EB147F" w:rsidRDefault="004168EB" w:rsidP="00EB147F">
      <w:pPr>
        <w:ind w:firstLine="709"/>
        <w:rPr>
          <w:rFonts w:eastAsia="Calibri"/>
          <w:b/>
          <w:sz w:val="24"/>
          <w:szCs w:val="24"/>
        </w:rPr>
      </w:pPr>
    </w:p>
    <w:p w:rsidR="00054FD9" w:rsidRPr="00EB147F" w:rsidRDefault="00054FD9" w:rsidP="00EB147F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EB147F">
        <w:rPr>
          <w:bCs/>
          <w:sz w:val="24"/>
          <w:szCs w:val="24"/>
        </w:rPr>
        <w:t>3.1.1. На возмещение убытков, причиненн</w:t>
      </w:r>
      <w:r w:rsidR="00D354DC">
        <w:rPr>
          <w:bCs/>
          <w:sz w:val="24"/>
          <w:szCs w:val="24"/>
        </w:rPr>
        <w:t>ых ухудшением качества земель и </w:t>
      </w:r>
      <w:r w:rsidRPr="00EB147F">
        <w:rPr>
          <w:bCs/>
          <w:sz w:val="24"/>
          <w:szCs w:val="24"/>
        </w:rPr>
        <w:t>экологической обстановки в результате хозяйстве</w:t>
      </w:r>
      <w:r w:rsidR="00D354DC">
        <w:rPr>
          <w:bCs/>
          <w:sz w:val="24"/>
          <w:szCs w:val="24"/>
        </w:rPr>
        <w:t>нной деятельности Арендатора, а </w:t>
      </w:r>
      <w:r w:rsidRPr="00EB147F">
        <w:rPr>
          <w:bCs/>
          <w:sz w:val="24"/>
          <w:szCs w:val="24"/>
        </w:rPr>
        <w:t>также по иным основаниям, предусмотренным законодательством Российской Федерации.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3.1.3. Требовать от АРЕНДАТОРА устранения выявленных АРЕНДОДАТЕЛЕМ нарушений условий Договора.</w:t>
      </w:r>
    </w:p>
    <w:p w:rsidR="00054FD9" w:rsidRPr="00EB147F" w:rsidRDefault="00054FD9" w:rsidP="00EB147F">
      <w:pPr>
        <w:ind w:firstLine="709"/>
        <w:rPr>
          <w:rFonts w:eastAsia="Calibri"/>
          <w:sz w:val="24"/>
          <w:szCs w:val="24"/>
        </w:rPr>
      </w:pPr>
      <w:r w:rsidRPr="00EB147F">
        <w:rPr>
          <w:rFonts w:eastAsia="Calibri"/>
          <w:sz w:val="24"/>
          <w:szCs w:val="24"/>
        </w:rPr>
        <w:t>3.1.4. Изменять размер арендной платы в соответствии с пунктом 2.6. Договора.</w:t>
      </w:r>
    </w:p>
    <w:p w:rsidR="00054FD9" w:rsidRPr="00EB147F" w:rsidRDefault="00054FD9" w:rsidP="00EB147F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054FD9" w:rsidRPr="00EB147F" w:rsidRDefault="00054FD9" w:rsidP="00EB147F">
      <w:pPr>
        <w:ind w:firstLine="709"/>
        <w:rPr>
          <w:rFonts w:eastAsia="Calibri"/>
          <w:b/>
          <w:sz w:val="24"/>
          <w:szCs w:val="24"/>
        </w:rPr>
      </w:pPr>
    </w:p>
    <w:p w:rsidR="00054FD9" w:rsidRPr="00EB147F" w:rsidRDefault="00054FD9" w:rsidP="00EB147F">
      <w:pPr>
        <w:ind w:firstLine="709"/>
        <w:rPr>
          <w:rFonts w:eastAsia="Calibri"/>
          <w:b/>
          <w:sz w:val="24"/>
          <w:szCs w:val="24"/>
        </w:rPr>
      </w:pPr>
      <w:r w:rsidRPr="00EB147F">
        <w:rPr>
          <w:rFonts w:eastAsia="Calibri"/>
          <w:b/>
          <w:sz w:val="24"/>
          <w:szCs w:val="24"/>
        </w:rPr>
        <w:t>3.2. АРЕНДОДАТЕЛЬ обязан:</w:t>
      </w:r>
    </w:p>
    <w:p w:rsidR="00054FD9" w:rsidRPr="00EB147F" w:rsidRDefault="00054FD9" w:rsidP="00EB147F">
      <w:pPr>
        <w:ind w:firstLine="709"/>
        <w:rPr>
          <w:rFonts w:eastAsia="Calibri"/>
          <w:b/>
          <w:sz w:val="24"/>
          <w:szCs w:val="24"/>
        </w:rPr>
      </w:pPr>
    </w:p>
    <w:p w:rsidR="00054FD9" w:rsidRPr="00EB147F" w:rsidRDefault="00054FD9" w:rsidP="00EB147F">
      <w:pPr>
        <w:ind w:firstLine="709"/>
        <w:rPr>
          <w:rFonts w:eastAsia="Calibri"/>
          <w:sz w:val="24"/>
          <w:szCs w:val="24"/>
        </w:rPr>
      </w:pPr>
      <w:r w:rsidRPr="00EB147F">
        <w:rPr>
          <w:rFonts w:eastAsia="Calibri"/>
          <w:sz w:val="24"/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054FD9" w:rsidRPr="00EB147F" w:rsidRDefault="00054FD9" w:rsidP="00EB147F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3.2.2. В случае прекращения Договора п</w:t>
      </w:r>
      <w:r w:rsidR="00D354DC">
        <w:rPr>
          <w:sz w:val="24"/>
          <w:szCs w:val="24"/>
        </w:rPr>
        <w:t>ринять Участок от АРЕНДАТОРА по </w:t>
      </w:r>
      <w:r w:rsidRPr="00EB147F">
        <w:rPr>
          <w:sz w:val="24"/>
          <w:szCs w:val="24"/>
        </w:rPr>
        <w:t>Акту приема-передачи.</w:t>
      </w:r>
    </w:p>
    <w:p w:rsidR="00054FD9" w:rsidRPr="00EB147F" w:rsidRDefault="00054FD9" w:rsidP="00EB147F">
      <w:pPr>
        <w:ind w:firstLine="709"/>
        <w:rPr>
          <w:rFonts w:eastAsia="Calibri"/>
          <w:b/>
          <w:bCs/>
          <w:sz w:val="24"/>
          <w:szCs w:val="24"/>
        </w:rPr>
      </w:pPr>
    </w:p>
    <w:p w:rsidR="00054FD9" w:rsidRPr="00EB147F" w:rsidRDefault="00054FD9" w:rsidP="00EB147F">
      <w:pPr>
        <w:ind w:firstLine="709"/>
        <w:rPr>
          <w:rFonts w:eastAsia="Calibri"/>
          <w:b/>
          <w:bCs/>
          <w:sz w:val="24"/>
          <w:szCs w:val="24"/>
        </w:rPr>
      </w:pPr>
      <w:r w:rsidRPr="00EB147F">
        <w:rPr>
          <w:rFonts w:eastAsia="Calibri"/>
          <w:b/>
          <w:bCs/>
          <w:sz w:val="24"/>
          <w:szCs w:val="24"/>
        </w:rPr>
        <w:t>4. ПРАВА И ОБЯЗАННОСТИ АРЕНДАТОРА</w:t>
      </w:r>
    </w:p>
    <w:p w:rsidR="00054FD9" w:rsidRPr="00EB147F" w:rsidRDefault="00054FD9" w:rsidP="00EB147F">
      <w:pPr>
        <w:ind w:firstLine="709"/>
        <w:rPr>
          <w:rFonts w:eastAsia="Calibri"/>
          <w:sz w:val="24"/>
          <w:szCs w:val="24"/>
        </w:rPr>
      </w:pPr>
    </w:p>
    <w:p w:rsidR="00054FD9" w:rsidRPr="00EB147F" w:rsidRDefault="00054FD9" w:rsidP="00EB147F">
      <w:pPr>
        <w:ind w:firstLine="709"/>
        <w:rPr>
          <w:b/>
          <w:bCs/>
          <w:sz w:val="24"/>
          <w:szCs w:val="24"/>
        </w:rPr>
      </w:pPr>
      <w:r w:rsidRPr="00EB147F">
        <w:rPr>
          <w:b/>
          <w:bCs/>
          <w:sz w:val="24"/>
          <w:szCs w:val="24"/>
        </w:rPr>
        <w:t>4.1. АРЕНДАТОР имеет право: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054FD9" w:rsidRPr="00EB147F" w:rsidRDefault="00054FD9" w:rsidP="00EB147F">
      <w:pPr>
        <w:ind w:firstLine="709"/>
        <w:rPr>
          <w:rFonts w:eastAsia="Calibri"/>
          <w:sz w:val="24"/>
          <w:szCs w:val="24"/>
        </w:rPr>
      </w:pPr>
    </w:p>
    <w:p w:rsidR="00054FD9" w:rsidRPr="00EB147F" w:rsidRDefault="00054FD9" w:rsidP="00EB147F">
      <w:pPr>
        <w:ind w:firstLine="709"/>
        <w:rPr>
          <w:b/>
          <w:bCs/>
          <w:sz w:val="24"/>
          <w:szCs w:val="24"/>
        </w:rPr>
      </w:pPr>
      <w:r w:rsidRPr="00EB147F">
        <w:rPr>
          <w:b/>
          <w:bCs/>
          <w:sz w:val="24"/>
          <w:szCs w:val="24"/>
        </w:rPr>
        <w:t>4.2. АРЕНДАТОР обязан: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4.2.1. Использовать Участок (все его части) иск</w:t>
      </w:r>
      <w:r w:rsidR="00D354DC">
        <w:rPr>
          <w:sz w:val="24"/>
          <w:szCs w:val="24"/>
        </w:rPr>
        <w:t>лючительно в соответствии с его </w:t>
      </w:r>
      <w:r w:rsidRPr="00EB147F">
        <w:rPr>
          <w:sz w:val="24"/>
          <w:szCs w:val="24"/>
        </w:rPr>
        <w:t xml:space="preserve">целевым назначением, принадлежностью к </w:t>
      </w:r>
      <w:r w:rsidR="00D354DC">
        <w:rPr>
          <w:sz w:val="24"/>
          <w:szCs w:val="24"/>
        </w:rPr>
        <w:t>той или иной категории земель и </w:t>
      </w:r>
      <w:r w:rsidRPr="00EB147F">
        <w:rPr>
          <w:sz w:val="24"/>
          <w:szCs w:val="24"/>
        </w:rPr>
        <w:t>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054FD9" w:rsidRPr="00EB147F" w:rsidRDefault="00054FD9" w:rsidP="00EB147F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4.2.2. Осуществлять мероприятия по охране земель.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4.2.3.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4.2.4.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4.2.5. Не нарушать прав других землепользователей.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4.2.6.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4.2.7.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</w:t>
      </w:r>
      <w:r w:rsidR="00D354DC">
        <w:rPr>
          <w:sz w:val="24"/>
          <w:szCs w:val="24"/>
        </w:rPr>
        <w:t>, осуществления контроля за его </w:t>
      </w:r>
      <w:r w:rsidRPr="00EB147F">
        <w:rPr>
          <w:sz w:val="24"/>
          <w:szCs w:val="24"/>
        </w:rPr>
        <w:t>использованием и проверки соблюдения условий Договора.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4.2.8. Если в результате действ</w:t>
      </w:r>
      <w:r w:rsidR="00D354DC">
        <w:rPr>
          <w:sz w:val="24"/>
          <w:szCs w:val="24"/>
        </w:rPr>
        <w:t>ий АРЕНДАТОРА или непринятия им </w:t>
      </w:r>
      <w:r w:rsidRPr="00EB147F">
        <w:rPr>
          <w:sz w:val="24"/>
          <w:szCs w:val="24"/>
        </w:rPr>
        <w:t xml:space="preserve">необходимых и своевременных мер произойдет ухудшение качественных </w:t>
      </w:r>
      <w:r w:rsidRPr="00EB147F">
        <w:rPr>
          <w:sz w:val="24"/>
          <w:szCs w:val="24"/>
        </w:rPr>
        <w:lastRenderedPageBreak/>
        <w:t>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4.2.9. В случае аварий, пожаров, затоплений, взрывов и других подобных чрезвычайных событий на Участке за сво</w:t>
      </w:r>
      <w:r w:rsidR="00D354DC">
        <w:rPr>
          <w:sz w:val="24"/>
          <w:szCs w:val="24"/>
        </w:rPr>
        <w:t>й счет немедленно принимать все </w:t>
      </w:r>
      <w:r w:rsidRPr="00EB147F">
        <w:rPr>
          <w:sz w:val="24"/>
          <w:szCs w:val="24"/>
        </w:rPr>
        <w:t>необходимые меры к устранению последствий указанных событий.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4.2.10. Самостоятельно заключать догов</w:t>
      </w:r>
      <w:r w:rsidR="00D354DC">
        <w:rPr>
          <w:sz w:val="24"/>
          <w:szCs w:val="24"/>
        </w:rPr>
        <w:t>оры на вывоз мусора с Участка и </w:t>
      </w:r>
      <w:r w:rsidRPr="00EB147F">
        <w:rPr>
          <w:sz w:val="24"/>
          <w:szCs w:val="24"/>
        </w:rPr>
        <w:t>прилегающей к нему территории со специализ</w:t>
      </w:r>
      <w:r w:rsidR="00D354DC">
        <w:rPr>
          <w:sz w:val="24"/>
          <w:szCs w:val="24"/>
        </w:rPr>
        <w:t>ированными организациями, а при </w:t>
      </w:r>
      <w:r w:rsidRPr="00EB147F">
        <w:rPr>
          <w:sz w:val="24"/>
          <w:szCs w:val="24"/>
        </w:rPr>
        <w:t>прекращении настоящего Договора своевременно извещать соответствующие организации.</w:t>
      </w:r>
    </w:p>
    <w:p w:rsidR="00054FD9" w:rsidRPr="00EB147F" w:rsidRDefault="00054FD9" w:rsidP="00EB147F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4.2.11. Обеспечивать допуск представителей собственника линейного объекта или представителей организации, осуществляющей эк</w:t>
      </w:r>
      <w:r w:rsidR="00D354DC">
        <w:rPr>
          <w:sz w:val="24"/>
          <w:szCs w:val="24"/>
        </w:rPr>
        <w:t>сплуатацию линейного объекта, к </w:t>
      </w:r>
      <w:r w:rsidRPr="00EB147F">
        <w:rPr>
          <w:sz w:val="24"/>
          <w:szCs w:val="24"/>
        </w:rPr>
        <w:t>данному объекту в целях обеспечения его безопасности.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4.2.13. Обеспечивать в отношении Участка и прилегающей территории соблюдение: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а) санитарно-эпидемиологических норм и правил;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б) противопожарных норм и правил;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в) Правил благоустройства территории поселения;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г) иных требований законодательства по содержанию Участка.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4.2.14. Исполнять предписания (требования) АРЕНДОДАТЕЛЯ по содержанию Участка.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4.2.16. Без письменного согласия АРЕНД</w:t>
      </w:r>
      <w:r w:rsidR="00D354DC">
        <w:rPr>
          <w:sz w:val="24"/>
          <w:szCs w:val="24"/>
        </w:rPr>
        <w:t>ОДАТЕЛЯ не передавать Участок в </w:t>
      </w:r>
      <w:r w:rsidRPr="00EB147F">
        <w:rPr>
          <w:sz w:val="24"/>
          <w:szCs w:val="24"/>
        </w:rPr>
        <w:t>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</w:t>
      </w:r>
      <w:r w:rsidR="00D354DC">
        <w:rPr>
          <w:sz w:val="24"/>
          <w:szCs w:val="24"/>
        </w:rPr>
        <w:t xml:space="preserve"> общества либо паевого взноса в </w:t>
      </w:r>
      <w:r w:rsidRPr="00EB147F">
        <w:rPr>
          <w:sz w:val="24"/>
          <w:szCs w:val="24"/>
        </w:rPr>
        <w:t>производственный кооператив в пределах срока действия настоящего Договора.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4.2.17. Проводить мероприятия по скашиванию и уборке дикорастущей травы, корчеванию и удалению дикорастущего кустарника, удалению борщевика Сосновского на Участке и прилегающей к Участку территории.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 xml:space="preserve">4.2.18. По окончании срока действия Договора или в случае его досрочного прекращения по условиям настоящего Договора, </w:t>
      </w:r>
      <w:r w:rsidR="00D354DC">
        <w:rPr>
          <w:sz w:val="24"/>
          <w:szCs w:val="24"/>
        </w:rPr>
        <w:t>передать Арендодателю Участок в </w:t>
      </w:r>
      <w:r w:rsidRPr="00EB147F">
        <w:rPr>
          <w:sz w:val="24"/>
          <w:szCs w:val="24"/>
        </w:rPr>
        <w:t>состоянии, пригодном для дальнейшего использования, свободным от временных построек, строительного и бытового мусора, по акту приема-передачи.</w:t>
      </w:r>
    </w:p>
    <w:p w:rsidR="00054FD9" w:rsidRPr="00EB147F" w:rsidRDefault="00054FD9" w:rsidP="00EB147F">
      <w:pPr>
        <w:ind w:firstLine="709"/>
        <w:rPr>
          <w:rFonts w:eastAsia="Calibri"/>
          <w:b/>
          <w:bCs/>
          <w:sz w:val="24"/>
          <w:szCs w:val="24"/>
        </w:rPr>
      </w:pPr>
    </w:p>
    <w:p w:rsidR="00054FD9" w:rsidRPr="00EB147F" w:rsidRDefault="00054FD9" w:rsidP="00EB147F">
      <w:pPr>
        <w:ind w:firstLine="709"/>
        <w:rPr>
          <w:rFonts w:eastAsia="Calibri"/>
          <w:b/>
          <w:bCs/>
          <w:sz w:val="24"/>
          <w:szCs w:val="24"/>
        </w:rPr>
      </w:pPr>
      <w:r w:rsidRPr="00EB147F">
        <w:rPr>
          <w:rFonts w:eastAsia="Calibri"/>
          <w:b/>
          <w:bCs/>
          <w:sz w:val="24"/>
          <w:szCs w:val="24"/>
        </w:rPr>
        <w:t>5. ОТВЕТСТВЕННОСТЬ СТОРОН</w:t>
      </w:r>
    </w:p>
    <w:p w:rsidR="00054FD9" w:rsidRPr="00EB147F" w:rsidRDefault="00054FD9" w:rsidP="00EB147F">
      <w:pPr>
        <w:ind w:firstLine="709"/>
        <w:rPr>
          <w:rFonts w:eastAsia="Calibri"/>
          <w:b/>
          <w:bCs/>
          <w:sz w:val="24"/>
          <w:szCs w:val="24"/>
        </w:rPr>
      </w:pPr>
    </w:p>
    <w:p w:rsidR="00054FD9" w:rsidRPr="00EB147F" w:rsidRDefault="00054FD9" w:rsidP="00EB147F">
      <w:pPr>
        <w:ind w:firstLine="709"/>
        <w:rPr>
          <w:rFonts w:eastAsia="Calibri"/>
          <w:sz w:val="24"/>
          <w:szCs w:val="24"/>
        </w:rPr>
      </w:pPr>
      <w:r w:rsidRPr="00EB147F">
        <w:rPr>
          <w:rFonts w:eastAsia="Calibri"/>
          <w:sz w:val="24"/>
          <w:szCs w:val="24"/>
        </w:rPr>
        <w:t>5.1. В случае неисполнения условий Д</w:t>
      </w:r>
      <w:r w:rsidR="00D354DC">
        <w:rPr>
          <w:rFonts w:eastAsia="Calibri"/>
          <w:sz w:val="24"/>
          <w:szCs w:val="24"/>
        </w:rPr>
        <w:t>оговора, либо ненадлежащего его </w:t>
      </w:r>
      <w:r w:rsidRPr="00EB147F">
        <w:rPr>
          <w:rFonts w:eastAsia="Calibri"/>
          <w:sz w:val="24"/>
          <w:szCs w:val="24"/>
        </w:rPr>
        <w:t>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5.2. В случае нарушения АРЕНДАТОРАМИ сроков оплаты арендной платы, установленных пунктом 2.4. Договора, начисляются</w:t>
      </w:r>
      <w:r w:rsidR="00D354DC">
        <w:rPr>
          <w:sz w:val="24"/>
          <w:szCs w:val="24"/>
        </w:rPr>
        <w:t xml:space="preserve"> пени в размере 0,15 процента с </w:t>
      </w:r>
      <w:r w:rsidRPr="00EB147F">
        <w:rPr>
          <w:sz w:val="24"/>
          <w:szCs w:val="24"/>
        </w:rPr>
        <w:t>просроченной суммы за каждый просроченный день.</w:t>
      </w:r>
    </w:p>
    <w:p w:rsidR="00054FD9" w:rsidRPr="00EB147F" w:rsidRDefault="00054FD9" w:rsidP="00EB147F">
      <w:pPr>
        <w:ind w:firstLine="709"/>
        <w:rPr>
          <w:rFonts w:eastAsia="Calibri"/>
          <w:sz w:val="24"/>
          <w:szCs w:val="24"/>
        </w:rPr>
      </w:pPr>
      <w:r w:rsidRPr="00EB147F">
        <w:rPr>
          <w:rFonts w:eastAsia="Calibri"/>
          <w:sz w:val="24"/>
          <w:szCs w:val="24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054FD9" w:rsidRDefault="00054FD9" w:rsidP="00EB147F">
      <w:pPr>
        <w:ind w:firstLine="709"/>
        <w:rPr>
          <w:b/>
          <w:sz w:val="24"/>
          <w:szCs w:val="24"/>
        </w:rPr>
      </w:pPr>
    </w:p>
    <w:p w:rsidR="002623A9" w:rsidRPr="00EB147F" w:rsidRDefault="002623A9" w:rsidP="00EB147F">
      <w:pPr>
        <w:ind w:firstLine="709"/>
        <w:rPr>
          <w:b/>
          <w:sz w:val="24"/>
          <w:szCs w:val="24"/>
        </w:rPr>
      </w:pPr>
    </w:p>
    <w:p w:rsidR="00054FD9" w:rsidRPr="00EB147F" w:rsidRDefault="00054FD9" w:rsidP="00EB147F">
      <w:pPr>
        <w:ind w:firstLine="709"/>
        <w:rPr>
          <w:b/>
          <w:sz w:val="24"/>
          <w:szCs w:val="24"/>
        </w:rPr>
      </w:pPr>
      <w:r w:rsidRPr="00EB147F">
        <w:rPr>
          <w:b/>
          <w:sz w:val="24"/>
          <w:szCs w:val="24"/>
        </w:rPr>
        <w:lastRenderedPageBreak/>
        <w:t>6. ПРЕКРАЩЕНИЕ ДОГОВОРА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6.1. Договор прекращает свое действие: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6.1.1. По истечении срока аренды, установленного в п. 2.1 Договора.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6.1.2. По соглашению Сторон.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6.1.3. В случае ликвидации юридического лица.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bookmarkStart w:id="1" w:name="Par8"/>
      <w:bookmarkEnd w:id="1"/>
      <w:r w:rsidRPr="00EB147F">
        <w:rPr>
          <w:sz w:val="24"/>
          <w:szCs w:val="24"/>
        </w:rPr>
        <w:t>6.2. Договор может быть досрочно прекр</w:t>
      </w:r>
      <w:r w:rsidR="00D354DC">
        <w:rPr>
          <w:sz w:val="24"/>
          <w:szCs w:val="24"/>
        </w:rPr>
        <w:t>ащен во внесудебном порядке при </w:t>
      </w:r>
      <w:r w:rsidRPr="00EB147F">
        <w:rPr>
          <w:sz w:val="24"/>
          <w:szCs w:val="24"/>
        </w:rPr>
        <w:t>отказе АРЕНДОДАТЕЛЯ в одностороннем по</w:t>
      </w:r>
      <w:r w:rsidR="00D354DC">
        <w:rPr>
          <w:sz w:val="24"/>
          <w:szCs w:val="24"/>
        </w:rPr>
        <w:t>рядке от исполнения Договора по </w:t>
      </w:r>
      <w:r w:rsidRPr="00EB147F">
        <w:rPr>
          <w:sz w:val="24"/>
          <w:szCs w:val="24"/>
        </w:rPr>
        <w:t>следующим основаниям: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1) в случае неоднократного (два и более раз) нарушения АРЕНДАТОРОМ обязанности, предусмотренной п. 4.2.1 настоящего Договора, а также при однократном нарушении АРЕНДАТОРОМ обязанностей, предусмотренных п.п. 4.2.2 - 4.2.18 настоящего Договора;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2) в случае изменения организационно-правовой формы, реорганизации АРЕНДАТОРА - юридического лица при отсутствии</w:t>
      </w:r>
      <w:r w:rsidR="00D354DC">
        <w:rPr>
          <w:sz w:val="24"/>
          <w:szCs w:val="24"/>
        </w:rPr>
        <w:t xml:space="preserve"> в передаточном Акте сведений о </w:t>
      </w:r>
      <w:r w:rsidRPr="00EB147F">
        <w:rPr>
          <w:sz w:val="24"/>
          <w:szCs w:val="24"/>
        </w:rPr>
        <w:t>передаче прав и обязанностей по настоящему Договору;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4) выявления начала строительства объектов капитального строительства.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6.3. Об отказе от исполнения Договора по основаниям, установленным п. 6.2 Договора, АРЕНДОДАТЕЛЬ должен известить АРЕНДАТОРА не мене</w:t>
      </w:r>
      <w:r w:rsidR="00D354DC">
        <w:rPr>
          <w:sz w:val="24"/>
          <w:szCs w:val="24"/>
        </w:rPr>
        <w:t>е чем за 30 </w:t>
      </w:r>
      <w:r w:rsidRPr="00EB147F">
        <w:rPr>
          <w:sz w:val="24"/>
          <w:szCs w:val="24"/>
        </w:rPr>
        <w:t>(Тридцать) календарных дней.</w:t>
      </w:r>
    </w:p>
    <w:p w:rsidR="00054FD9" w:rsidRPr="00EB147F" w:rsidRDefault="00054FD9" w:rsidP="00EB147F">
      <w:pPr>
        <w:ind w:firstLine="709"/>
        <w:rPr>
          <w:rFonts w:eastAsia="Calibri"/>
          <w:b/>
          <w:bCs/>
          <w:color w:val="000000"/>
          <w:sz w:val="24"/>
          <w:szCs w:val="24"/>
        </w:rPr>
      </w:pPr>
    </w:p>
    <w:p w:rsidR="00054FD9" w:rsidRPr="00EB147F" w:rsidRDefault="00054FD9" w:rsidP="00EB147F">
      <w:pPr>
        <w:ind w:firstLine="709"/>
        <w:rPr>
          <w:rFonts w:eastAsia="Calibri"/>
          <w:b/>
          <w:bCs/>
          <w:color w:val="000000"/>
          <w:sz w:val="24"/>
          <w:szCs w:val="24"/>
        </w:rPr>
      </w:pPr>
      <w:r w:rsidRPr="00EB147F">
        <w:rPr>
          <w:rFonts w:eastAsia="Calibri"/>
          <w:b/>
          <w:bCs/>
          <w:color w:val="000000"/>
          <w:sz w:val="24"/>
          <w:szCs w:val="24"/>
        </w:rPr>
        <w:t>7. ЗАКЛЮЧИТЕЛЬНЫЕ ПОЛОЖЕНИЯ</w:t>
      </w:r>
    </w:p>
    <w:p w:rsidR="00054FD9" w:rsidRPr="00EB147F" w:rsidRDefault="00054FD9" w:rsidP="00EB147F">
      <w:pPr>
        <w:ind w:firstLine="709"/>
        <w:rPr>
          <w:bCs/>
          <w:color w:val="000000"/>
          <w:sz w:val="24"/>
          <w:szCs w:val="24"/>
        </w:rPr>
      </w:pP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054FD9" w:rsidRPr="00EB147F" w:rsidRDefault="00054FD9" w:rsidP="00EB147F">
      <w:pPr>
        <w:ind w:firstLine="709"/>
        <w:rPr>
          <w:rFonts w:eastAsia="Calibri"/>
          <w:color w:val="000000"/>
          <w:sz w:val="24"/>
          <w:szCs w:val="24"/>
        </w:rPr>
      </w:pPr>
      <w:r w:rsidRPr="00EB147F">
        <w:rPr>
          <w:rFonts w:eastAsia="Calibri"/>
          <w:sz w:val="24"/>
          <w:szCs w:val="24"/>
        </w:rPr>
        <w:t>7.3. Вопросы</w:t>
      </w:r>
      <w:r w:rsidRPr="00EB147F">
        <w:rPr>
          <w:rFonts w:eastAsia="Calibri"/>
          <w:color w:val="000000"/>
          <w:sz w:val="24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color w:val="000000"/>
          <w:sz w:val="24"/>
          <w:szCs w:val="24"/>
        </w:rPr>
        <w:t xml:space="preserve">7.4. Споры, возникающие при исполнении Договора, разрешаются Сторонами путем переговоров. </w:t>
      </w:r>
      <w:r w:rsidRPr="00EB147F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054FD9" w:rsidRPr="00EB147F" w:rsidRDefault="00054FD9" w:rsidP="00EB147F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B147F">
        <w:rPr>
          <w:color w:val="000000"/>
          <w:sz w:val="24"/>
          <w:szCs w:val="24"/>
        </w:rPr>
        <w:t xml:space="preserve">7.5. </w:t>
      </w:r>
      <w:r w:rsidRPr="00EB147F">
        <w:rPr>
          <w:sz w:val="24"/>
          <w:szCs w:val="24"/>
        </w:rPr>
        <w:t xml:space="preserve">Договор заключается в электронной </w:t>
      </w:r>
      <w:r w:rsidR="00C864B3">
        <w:rPr>
          <w:sz w:val="24"/>
          <w:szCs w:val="24"/>
        </w:rPr>
        <w:t>форме на электронной площадке с </w:t>
      </w:r>
      <w:r w:rsidRPr="00EB147F">
        <w:rPr>
          <w:sz w:val="24"/>
          <w:szCs w:val="24"/>
        </w:rPr>
        <w:t>использованием Сторонами квалифицированной</w:t>
      </w:r>
      <w:r w:rsidR="00C864B3">
        <w:rPr>
          <w:sz w:val="24"/>
          <w:szCs w:val="24"/>
        </w:rPr>
        <w:t xml:space="preserve"> электронной подписи. Договор в </w:t>
      </w:r>
      <w:r w:rsidRPr="00EB147F">
        <w:rPr>
          <w:sz w:val="24"/>
          <w:szCs w:val="24"/>
        </w:rPr>
        <w:t>электронной форме считается заключенным с момента его подписания Сторонами квалифицированной электронной подписью.</w:t>
      </w:r>
    </w:p>
    <w:p w:rsidR="00054FD9" w:rsidRPr="00EB147F" w:rsidRDefault="00054FD9" w:rsidP="00EB147F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54FD9" w:rsidRDefault="00054FD9" w:rsidP="00EB147F">
      <w:pPr>
        <w:ind w:firstLine="709"/>
        <w:rPr>
          <w:rFonts w:eastAsia="Calibri"/>
          <w:color w:val="000000"/>
          <w:sz w:val="24"/>
          <w:szCs w:val="24"/>
        </w:rPr>
      </w:pPr>
      <w:r w:rsidRPr="00EB147F">
        <w:rPr>
          <w:rFonts w:eastAsia="Calibri"/>
          <w:b/>
          <w:color w:val="000000"/>
          <w:sz w:val="24"/>
          <w:szCs w:val="24"/>
        </w:rPr>
        <w:t>ПОДПИСИ СТОРОН</w:t>
      </w:r>
      <w:r w:rsidRPr="00EB147F">
        <w:rPr>
          <w:rFonts w:eastAsia="Calibri"/>
          <w:color w:val="000000"/>
          <w:sz w:val="24"/>
          <w:szCs w:val="24"/>
        </w:rPr>
        <w:t>:</w:t>
      </w:r>
    </w:p>
    <w:p w:rsidR="00C864B3" w:rsidRPr="00EB147F" w:rsidRDefault="00C864B3" w:rsidP="00EB147F">
      <w:pPr>
        <w:ind w:firstLine="709"/>
        <w:rPr>
          <w:rFonts w:eastAsia="Calibri"/>
          <w:color w:val="000000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33"/>
        <w:gridCol w:w="4655"/>
      </w:tblGrid>
      <w:tr w:rsidR="00054FD9" w:rsidRPr="00C864B3" w:rsidTr="00C864B3">
        <w:trPr>
          <w:trHeight w:val="892"/>
        </w:trPr>
        <w:tc>
          <w:tcPr>
            <w:tcW w:w="2500" w:type="pct"/>
          </w:tcPr>
          <w:p w:rsidR="00054FD9" w:rsidRPr="00C864B3" w:rsidRDefault="00054FD9" w:rsidP="00054FD9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864B3">
              <w:rPr>
                <w:rFonts w:eastAsia="Calibri"/>
                <w:b/>
                <w:color w:val="000000"/>
                <w:sz w:val="24"/>
                <w:szCs w:val="24"/>
              </w:rPr>
              <w:t>АРЕНДОДАТЕЛЬ:</w:t>
            </w:r>
          </w:p>
          <w:p w:rsidR="00054FD9" w:rsidRPr="00C864B3" w:rsidRDefault="00054FD9" w:rsidP="00054FD9">
            <w:pPr>
              <w:ind w:right="-1"/>
              <w:rPr>
                <w:rFonts w:eastAsia="Calibri"/>
                <w:color w:val="000000"/>
                <w:sz w:val="24"/>
                <w:szCs w:val="24"/>
              </w:rPr>
            </w:pPr>
          </w:p>
          <w:p w:rsidR="00054FD9" w:rsidRPr="00C864B3" w:rsidRDefault="00054FD9" w:rsidP="00054FD9">
            <w:pPr>
              <w:ind w:right="-479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864B3">
              <w:rPr>
                <w:rFonts w:eastAsia="Calibri"/>
                <w:b/>
                <w:color w:val="000000"/>
                <w:sz w:val="24"/>
                <w:szCs w:val="24"/>
              </w:rPr>
              <w:t>_______</w:t>
            </w:r>
            <w:r w:rsidR="00C864B3">
              <w:rPr>
                <w:rFonts w:eastAsia="Calibri"/>
                <w:b/>
                <w:color w:val="000000"/>
                <w:sz w:val="24"/>
                <w:szCs w:val="24"/>
              </w:rPr>
              <w:t>______________________</w:t>
            </w:r>
            <w:r w:rsidRPr="00C864B3">
              <w:rPr>
                <w:rFonts w:eastAsia="Calibri"/>
                <w:b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500" w:type="pct"/>
          </w:tcPr>
          <w:p w:rsidR="00054FD9" w:rsidRPr="00C864B3" w:rsidRDefault="00C864B3" w:rsidP="00054FD9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АРЕНДАТОР:</w:t>
            </w:r>
          </w:p>
          <w:p w:rsidR="00054FD9" w:rsidRPr="00C864B3" w:rsidRDefault="00054FD9" w:rsidP="00054FD9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54FD9" w:rsidRPr="00C864B3" w:rsidRDefault="00C864B3" w:rsidP="00054FD9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_____________________________________</w:t>
            </w:r>
          </w:p>
        </w:tc>
      </w:tr>
    </w:tbl>
    <w:p w:rsidR="00C864B3" w:rsidRDefault="00C864B3" w:rsidP="00C864B3">
      <w:pPr>
        <w:suppressAutoHyphens/>
        <w:jc w:val="center"/>
        <w:rPr>
          <w:szCs w:val="22"/>
        </w:rPr>
      </w:pPr>
    </w:p>
    <w:p w:rsidR="00C864B3" w:rsidRDefault="00C864B3" w:rsidP="00C864B3">
      <w:pPr>
        <w:suppressAutoHyphens/>
        <w:jc w:val="center"/>
        <w:rPr>
          <w:szCs w:val="22"/>
        </w:rPr>
      </w:pPr>
    </w:p>
    <w:p w:rsidR="00C864B3" w:rsidRDefault="00C864B3" w:rsidP="00C864B3">
      <w:pPr>
        <w:suppressAutoHyphens/>
        <w:jc w:val="center"/>
        <w:rPr>
          <w:szCs w:val="22"/>
        </w:rPr>
      </w:pPr>
    </w:p>
    <w:p w:rsidR="0053031E" w:rsidRPr="0053031E" w:rsidRDefault="00C864B3" w:rsidP="00C864B3">
      <w:pPr>
        <w:suppressAutoHyphens/>
        <w:jc w:val="center"/>
        <w:rPr>
          <w:szCs w:val="22"/>
        </w:rPr>
      </w:pPr>
      <w:r>
        <w:rPr>
          <w:szCs w:val="22"/>
        </w:rPr>
        <w:t>________________________</w:t>
      </w:r>
    </w:p>
    <w:sectPr w:rsidR="0053031E" w:rsidRPr="0053031E" w:rsidSect="007F5825">
      <w:headerReference w:type="default" r:id="rId7"/>
      <w:headerReference w:type="first" r:id="rId8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6B3" w:rsidRDefault="009B46B3" w:rsidP="007F5825">
      <w:r>
        <w:separator/>
      </w:r>
    </w:p>
  </w:endnote>
  <w:endnote w:type="continuationSeparator" w:id="0">
    <w:p w:rsidR="009B46B3" w:rsidRDefault="009B46B3" w:rsidP="007F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6B3" w:rsidRDefault="009B46B3" w:rsidP="007F5825">
      <w:r>
        <w:separator/>
      </w:r>
    </w:p>
  </w:footnote>
  <w:footnote w:type="continuationSeparator" w:id="0">
    <w:p w:rsidR="009B46B3" w:rsidRDefault="009B46B3" w:rsidP="007F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41C" w:rsidRDefault="00CF541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802A1">
      <w:rPr>
        <w:noProof/>
      </w:rPr>
      <w:t>1</w:t>
    </w:r>
    <w:r>
      <w:fldChar w:fldCharType="end"/>
    </w:r>
  </w:p>
  <w:p w:rsidR="00CF541C" w:rsidRDefault="00CF541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78" w:rsidRDefault="00AA7978">
    <w:pPr>
      <w:pStyle w:val="ad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470CC"/>
    <w:multiLevelType w:val="hybridMultilevel"/>
    <w:tmpl w:val="E416C97A"/>
    <w:lvl w:ilvl="0" w:tplc="FD16D69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ED50FCA"/>
    <w:multiLevelType w:val="hybridMultilevel"/>
    <w:tmpl w:val="B4908DAC"/>
    <w:lvl w:ilvl="0" w:tplc="0419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031E"/>
    <w:rsid w:val="000478EB"/>
    <w:rsid w:val="00054FD9"/>
    <w:rsid w:val="000F1A02"/>
    <w:rsid w:val="00117B4F"/>
    <w:rsid w:val="00137667"/>
    <w:rsid w:val="001464B2"/>
    <w:rsid w:val="001A2440"/>
    <w:rsid w:val="001B4F8D"/>
    <w:rsid w:val="001C54A0"/>
    <w:rsid w:val="001F265D"/>
    <w:rsid w:val="002623A9"/>
    <w:rsid w:val="00262FB8"/>
    <w:rsid w:val="00285D0C"/>
    <w:rsid w:val="002A2B11"/>
    <w:rsid w:val="002C2C08"/>
    <w:rsid w:val="002F22EB"/>
    <w:rsid w:val="00326996"/>
    <w:rsid w:val="003451BB"/>
    <w:rsid w:val="00364AAC"/>
    <w:rsid w:val="004168EB"/>
    <w:rsid w:val="0043001D"/>
    <w:rsid w:val="004914DD"/>
    <w:rsid w:val="004A35CC"/>
    <w:rsid w:val="00511A2B"/>
    <w:rsid w:val="00514850"/>
    <w:rsid w:val="00523C6F"/>
    <w:rsid w:val="0053031E"/>
    <w:rsid w:val="00554BEC"/>
    <w:rsid w:val="00595F6F"/>
    <w:rsid w:val="005C0140"/>
    <w:rsid w:val="006415B0"/>
    <w:rsid w:val="006463D8"/>
    <w:rsid w:val="00681C2D"/>
    <w:rsid w:val="00682348"/>
    <w:rsid w:val="006953EF"/>
    <w:rsid w:val="0070117E"/>
    <w:rsid w:val="00711921"/>
    <w:rsid w:val="007802A1"/>
    <w:rsid w:val="00796BD1"/>
    <w:rsid w:val="007A696D"/>
    <w:rsid w:val="007E3875"/>
    <w:rsid w:val="007F5825"/>
    <w:rsid w:val="008A3858"/>
    <w:rsid w:val="00914FAC"/>
    <w:rsid w:val="009840BA"/>
    <w:rsid w:val="00990848"/>
    <w:rsid w:val="009B46B3"/>
    <w:rsid w:val="00A03876"/>
    <w:rsid w:val="00A06104"/>
    <w:rsid w:val="00A132C8"/>
    <w:rsid w:val="00A13C7B"/>
    <w:rsid w:val="00A21D24"/>
    <w:rsid w:val="00AA7978"/>
    <w:rsid w:val="00AE1A2A"/>
    <w:rsid w:val="00B52D22"/>
    <w:rsid w:val="00B83D8D"/>
    <w:rsid w:val="00B95FEE"/>
    <w:rsid w:val="00BC4C6E"/>
    <w:rsid w:val="00BD1A68"/>
    <w:rsid w:val="00BD6763"/>
    <w:rsid w:val="00BF2B0B"/>
    <w:rsid w:val="00C864B3"/>
    <w:rsid w:val="00CB584D"/>
    <w:rsid w:val="00CC4919"/>
    <w:rsid w:val="00CE665C"/>
    <w:rsid w:val="00CF541C"/>
    <w:rsid w:val="00D354DC"/>
    <w:rsid w:val="00D368DC"/>
    <w:rsid w:val="00D97342"/>
    <w:rsid w:val="00EB147F"/>
    <w:rsid w:val="00F02B0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24833-14CE-4C41-AC00-67D728DC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4FD9"/>
    <w:rPr>
      <w:b/>
      <w:sz w:val="24"/>
    </w:rPr>
  </w:style>
  <w:style w:type="character" w:customStyle="1" w:styleId="20">
    <w:name w:val="Заголовок 2 Знак"/>
    <w:link w:val="2"/>
    <w:rsid w:val="00054FD9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054FD9"/>
    <w:rPr>
      <w:b/>
      <w:sz w:val="22"/>
    </w:rPr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character" w:customStyle="1" w:styleId="a7">
    <w:name w:val="Основной текст Знак"/>
    <w:link w:val="a6"/>
    <w:uiPriority w:val="1"/>
    <w:rsid w:val="00054FD9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character" w:customStyle="1" w:styleId="a9">
    <w:name w:val="Основной текст с отступом Знак"/>
    <w:link w:val="a8"/>
    <w:rsid w:val="00054FD9"/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054FD9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054FD9"/>
    <w:pPr>
      <w:numPr>
        <w:ilvl w:val="1"/>
        <w:numId w:val="2"/>
      </w:numPr>
    </w:pPr>
  </w:style>
  <w:style w:type="paragraph" w:styleId="ad">
    <w:name w:val="header"/>
    <w:basedOn w:val="a0"/>
    <w:link w:val="ae"/>
    <w:uiPriority w:val="99"/>
    <w:rsid w:val="00054F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54FD9"/>
    <w:rPr>
      <w:sz w:val="28"/>
    </w:rPr>
  </w:style>
  <w:style w:type="paragraph" w:customStyle="1" w:styleId="Heading">
    <w:name w:val="Heading"/>
    <w:rsid w:val="00054F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">
    <w:name w:val="page number"/>
    <w:rsid w:val="00054FD9"/>
  </w:style>
  <w:style w:type="paragraph" w:customStyle="1" w:styleId="ConsPlusNormal">
    <w:name w:val="ConsPlusNormal"/>
    <w:rsid w:val="00054FD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0">
    <w:name w:val="footer"/>
    <w:basedOn w:val="a0"/>
    <w:link w:val="af1"/>
    <w:rsid w:val="00054FD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054FD9"/>
    <w:rPr>
      <w:sz w:val="28"/>
    </w:rPr>
  </w:style>
  <w:style w:type="paragraph" w:styleId="af2">
    <w:name w:val="List Paragraph"/>
    <w:basedOn w:val="a0"/>
    <w:link w:val="af3"/>
    <w:uiPriority w:val="1"/>
    <w:qFormat/>
    <w:rsid w:val="00054FD9"/>
    <w:pPr>
      <w:ind w:left="720"/>
      <w:contextualSpacing/>
    </w:pPr>
  </w:style>
  <w:style w:type="character" w:customStyle="1" w:styleId="af3">
    <w:name w:val="Абзац списка Знак"/>
    <w:link w:val="af2"/>
    <w:uiPriority w:val="1"/>
    <w:rsid w:val="00054FD9"/>
    <w:rPr>
      <w:sz w:val="28"/>
    </w:rPr>
  </w:style>
  <w:style w:type="character" w:customStyle="1" w:styleId="11">
    <w:name w:val="Гиперссылка1"/>
    <w:uiPriority w:val="99"/>
    <w:rsid w:val="00054FD9"/>
    <w:rPr>
      <w:color w:val="0563C1"/>
      <w:u w:val="single"/>
    </w:rPr>
  </w:style>
  <w:style w:type="character" w:styleId="af4">
    <w:name w:val="Hyperlink"/>
    <w:rsid w:val="00054FD9"/>
    <w:rPr>
      <w:color w:val="0563C1"/>
      <w:u w:val="single"/>
    </w:rPr>
  </w:style>
  <w:style w:type="character" w:customStyle="1" w:styleId="fontstyle01">
    <w:name w:val="fontstyle01"/>
    <w:rsid w:val="00054FD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12">
    <w:name w:val="Заголовок №1_"/>
    <w:link w:val="13"/>
    <w:uiPriority w:val="99"/>
    <w:locked/>
    <w:rsid w:val="00054FD9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0"/>
    <w:link w:val="12"/>
    <w:uiPriority w:val="99"/>
    <w:rsid w:val="00054FD9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5">
    <w:name w:val="Основной текст + Полужирный"/>
    <w:uiPriority w:val="99"/>
    <w:rsid w:val="00054FD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6">
    <w:name w:val="Основной текст + Курсив"/>
    <w:uiPriority w:val="99"/>
    <w:rsid w:val="00054FD9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054FD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054FD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054FD9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054FD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054FD9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7">
    <w:name w:val="Оглавление_"/>
    <w:link w:val="af8"/>
    <w:uiPriority w:val="99"/>
    <w:locked/>
    <w:rsid w:val="00054FD9"/>
    <w:rPr>
      <w:sz w:val="27"/>
      <w:szCs w:val="27"/>
      <w:shd w:val="clear" w:color="auto" w:fill="FFFFFF"/>
    </w:rPr>
  </w:style>
  <w:style w:type="paragraph" w:customStyle="1" w:styleId="af8">
    <w:name w:val="Оглавление"/>
    <w:basedOn w:val="a0"/>
    <w:link w:val="af7"/>
    <w:uiPriority w:val="99"/>
    <w:rsid w:val="00054FD9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15">
    <w:name w:val="Основной текст + Полужирный1"/>
    <w:uiPriority w:val="99"/>
    <w:rsid w:val="00054FD9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9">
    <w:name w:val="Emphasis"/>
    <w:qFormat/>
    <w:rsid w:val="00054FD9"/>
    <w:rPr>
      <w:i/>
      <w:iCs/>
    </w:rPr>
  </w:style>
  <w:style w:type="paragraph" w:styleId="16">
    <w:name w:val="toc 1"/>
    <w:basedOn w:val="a0"/>
    <w:next w:val="a0"/>
    <w:autoRedefine/>
    <w:uiPriority w:val="39"/>
    <w:rsid w:val="00054FD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</Template>
  <TotalTime>50</TotalTime>
  <Pages>1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Криницкая Елена Юрьевна</cp:lastModifiedBy>
  <cp:revision>12</cp:revision>
  <cp:lastPrinted>2025-05-22T06:43:00Z</cp:lastPrinted>
  <dcterms:created xsi:type="dcterms:W3CDTF">2025-05-16T09:20:00Z</dcterms:created>
  <dcterms:modified xsi:type="dcterms:W3CDTF">2025-05-29T14:16:00Z</dcterms:modified>
</cp:coreProperties>
</file>