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E7CAE" w:rsidRDefault="00B52D22">
      <w:pPr>
        <w:pStyle w:val="4"/>
      </w:pPr>
      <w:r w:rsidRPr="000E7CAE">
        <w:t>АДМИНИСТРАЦИЯ  МУНИЦИПАЛЬНОГО  ОБРАЗОВАНИЯ</w:t>
      </w:r>
    </w:p>
    <w:p w:rsidR="00B52D22" w:rsidRPr="000E7CAE" w:rsidRDefault="00B52D22">
      <w:pPr>
        <w:jc w:val="center"/>
        <w:rPr>
          <w:b/>
          <w:sz w:val="22"/>
        </w:rPr>
      </w:pPr>
      <w:r w:rsidRPr="000E7CAE">
        <w:rPr>
          <w:b/>
          <w:sz w:val="22"/>
        </w:rPr>
        <w:t xml:space="preserve">ТИХВИНСКИЙ  МУНИЦИПАЛЬНЫЙ  РАЙОН </w:t>
      </w:r>
    </w:p>
    <w:p w:rsidR="00B52D22" w:rsidRPr="000E7CAE" w:rsidRDefault="00B52D22">
      <w:pPr>
        <w:jc w:val="center"/>
        <w:rPr>
          <w:b/>
          <w:sz w:val="22"/>
        </w:rPr>
      </w:pPr>
      <w:r w:rsidRPr="000E7CAE">
        <w:rPr>
          <w:b/>
          <w:sz w:val="22"/>
        </w:rPr>
        <w:t>ЛЕНИНГРАДСКОЙ  ОБЛАСТИ</w:t>
      </w:r>
    </w:p>
    <w:p w:rsidR="00B52D22" w:rsidRPr="000E7CAE" w:rsidRDefault="00B52D22">
      <w:pPr>
        <w:jc w:val="center"/>
        <w:rPr>
          <w:b/>
          <w:sz w:val="22"/>
        </w:rPr>
      </w:pPr>
      <w:r w:rsidRPr="000E7CAE">
        <w:rPr>
          <w:b/>
          <w:sz w:val="22"/>
        </w:rPr>
        <w:t>(АДМИНИСТРАЦИЯ  ТИХВИНСКОГО  РАЙОНА)</w:t>
      </w:r>
    </w:p>
    <w:p w:rsidR="00B52D22" w:rsidRPr="000E7CAE" w:rsidRDefault="00B52D22">
      <w:pPr>
        <w:jc w:val="center"/>
        <w:rPr>
          <w:b/>
          <w:sz w:val="32"/>
        </w:rPr>
      </w:pPr>
    </w:p>
    <w:p w:rsidR="00B52D22" w:rsidRPr="000E7CAE" w:rsidRDefault="00B52D22">
      <w:pPr>
        <w:jc w:val="center"/>
        <w:rPr>
          <w:sz w:val="10"/>
        </w:rPr>
      </w:pPr>
      <w:r w:rsidRPr="000E7CAE">
        <w:rPr>
          <w:b/>
          <w:sz w:val="32"/>
        </w:rPr>
        <w:t>ПОСТАНОВЛЕНИЕ</w:t>
      </w:r>
    </w:p>
    <w:p w:rsidR="00B52D22" w:rsidRPr="000E7CAE" w:rsidRDefault="00B52D22">
      <w:pPr>
        <w:jc w:val="center"/>
        <w:rPr>
          <w:sz w:val="10"/>
        </w:rPr>
      </w:pPr>
    </w:p>
    <w:p w:rsidR="00B52D22" w:rsidRPr="000E7CAE" w:rsidRDefault="00B52D22">
      <w:pPr>
        <w:jc w:val="center"/>
        <w:rPr>
          <w:sz w:val="10"/>
        </w:rPr>
      </w:pPr>
    </w:p>
    <w:p w:rsidR="00B52D22" w:rsidRPr="000E7CAE" w:rsidRDefault="00B52D22">
      <w:pPr>
        <w:tabs>
          <w:tab w:val="left" w:pos="4962"/>
        </w:tabs>
        <w:rPr>
          <w:sz w:val="16"/>
        </w:rPr>
      </w:pPr>
    </w:p>
    <w:p w:rsidR="00B52D22" w:rsidRPr="000E7CA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E7CA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E7CAE" w:rsidRDefault="000E7CAE">
      <w:pPr>
        <w:tabs>
          <w:tab w:val="left" w:pos="567"/>
          <w:tab w:val="left" w:pos="3686"/>
        </w:tabs>
      </w:pPr>
      <w:r w:rsidRPr="000E7CAE">
        <w:tab/>
        <w:t>31 марта 2025 г.</w:t>
      </w:r>
      <w:r w:rsidRPr="000E7CAE">
        <w:tab/>
      </w:r>
      <w:bookmarkStart w:id="0" w:name="_GoBack"/>
      <w:r w:rsidRPr="000E7CAE">
        <w:t>01-862-а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F30FF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0FF" w:rsidRPr="00C91378" w:rsidRDefault="00AF30FF" w:rsidP="00AF30FF">
            <w:pPr>
              <w:ind w:right="34"/>
              <w:rPr>
                <w:sz w:val="24"/>
                <w:szCs w:val="24"/>
              </w:rPr>
            </w:pPr>
            <w:bookmarkStart w:id="1" w:name="_Hlk192682063"/>
            <w:r w:rsidRPr="00C91378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</w:t>
            </w:r>
            <w:r>
              <w:rPr>
                <w:sz w:val="24"/>
                <w:szCs w:val="24"/>
              </w:rPr>
              <w:t>страции Тихвинского района от 31 октября 2024</w:t>
            </w:r>
            <w:r w:rsidRPr="00C91378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 01-2616-а </w:t>
            </w:r>
            <w:bookmarkEnd w:id="1"/>
          </w:p>
        </w:tc>
      </w:tr>
      <w:tr w:rsidR="00AF30FF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0FF" w:rsidRPr="009F5362" w:rsidRDefault="00AF30FF" w:rsidP="00AF30FF">
            <w:pPr>
              <w:ind w:right="34"/>
              <w:rPr>
                <w:sz w:val="24"/>
                <w:szCs w:val="24"/>
              </w:rPr>
            </w:pPr>
            <w:r w:rsidRPr="009F5362">
              <w:rPr>
                <w:sz w:val="24"/>
                <w:szCs w:val="24"/>
              </w:rPr>
              <w:t>21,0400 ОБ НПА</w:t>
            </w:r>
          </w:p>
        </w:tc>
      </w:tr>
    </w:tbl>
    <w:p w:rsidR="00554BEC" w:rsidRDefault="00554BEC" w:rsidP="006953EF">
      <w:pPr>
        <w:suppressAutoHyphens/>
        <w:ind w:firstLine="709"/>
        <w:rPr>
          <w:szCs w:val="28"/>
        </w:rPr>
      </w:pPr>
    </w:p>
    <w:p w:rsidR="00AF30FF" w:rsidRPr="0001320A" w:rsidRDefault="00AF30FF" w:rsidP="00AF30FF">
      <w:pPr>
        <w:suppressAutoHyphens/>
        <w:ind w:firstLine="709"/>
        <w:rPr>
          <w:rFonts w:eastAsia="Calibri"/>
          <w:color w:val="000000"/>
          <w:lang w:eastAsia="en-US"/>
        </w:rPr>
      </w:pPr>
      <w:r w:rsidRPr="0001320A">
        <w:rPr>
          <w:color w:val="000000"/>
        </w:rPr>
        <w:t xml:space="preserve">В целях создания условий </w:t>
      </w:r>
      <w:r>
        <w:rPr>
          <w:color w:val="000000"/>
        </w:rPr>
        <w:t>для обеспечения качественного и</w:t>
      </w:r>
      <w:r w:rsidR="00D52283">
        <w:rPr>
          <w:color w:val="000000"/>
        </w:rPr>
        <w:t xml:space="preserve"> </w:t>
      </w:r>
      <w:r>
        <w:rPr>
          <w:color w:val="000000"/>
        </w:rPr>
        <w:t>надёжного предоставления коммунальных услуг потребителям и совершенствования</w:t>
      </w:r>
      <w:r w:rsidRPr="0001320A">
        <w:rPr>
          <w:color w:val="000000"/>
        </w:rPr>
        <w:t xml:space="preserve"> </w:t>
      </w:r>
      <w:r>
        <w:rPr>
          <w:color w:val="000000"/>
        </w:rPr>
        <w:t xml:space="preserve">механизмов развития коммунальной инфраструктуры в </w:t>
      </w:r>
      <w:r w:rsidRPr="0001320A">
        <w:rPr>
          <w:color w:val="000000"/>
        </w:rPr>
        <w:t xml:space="preserve">Тихвинском городском поселении, </w:t>
      </w:r>
      <w:r w:rsidRPr="0001320A">
        <w:rPr>
          <w:rFonts w:eastAsia="Calibri"/>
          <w:color w:val="000000"/>
          <w:lang w:eastAsia="en-US"/>
        </w:rPr>
        <w:t>в соответствии с постановлением администрации Тихвинского района от 2</w:t>
      </w:r>
      <w:r>
        <w:rPr>
          <w:rFonts w:eastAsia="Calibri"/>
          <w:color w:val="000000"/>
          <w:lang w:eastAsia="en-US"/>
        </w:rPr>
        <w:t>2</w:t>
      </w:r>
      <w:r w:rsidRPr="0001320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февраля</w:t>
      </w:r>
      <w:r w:rsidRPr="0001320A">
        <w:rPr>
          <w:rFonts w:eastAsia="Calibri"/>
          <w:color w:val="000000"/>
          <w:lang w:eastAsia="en-US"/>
        </w:rPr>
        <w:t xml:space="preserve"> 202</w:t>
      </w:r>
      <w:r>
        <w:rPr>
          <w:rFonts w:eastAsia="Calibri"/>
          <w:color w:val="000000"/>
          <w:lang w:eastAsia="en-US"/>
        </w:rPr>
        <w:t>4</w:t>
      </w:r>
      <w:r w:rsidRPr="0001320A">
        <w:rPr>
          <w:rFonts w:eastAsia="Calibri"/>
          <w:color w:val="000000"/>
          <w:lang w:eastAsia="en-US"/>
        </w:rPr>
        <w:t xml:space="preserve"> года №</w:t>
      </w:r>
      <w:r w:rsidR="00D52283">
        <w:rPr>
          <w:rFonts w:eastAsia="Calibri"/>
          <w:color w:val="000000"/>
          <w:lang w:eastAsia="en-US"/>
        </w:rPr>
        <w:t> </w:t>
      </w:r>
      <w:r w:rsidRPr="0001320A">
        <w:rPr>
          <w:rFonts w:eastAsia="Calibri"/>
          <w:color w:val="000000"/>
          <w:lang w:eastAsia="en-US"/>
        </w:rPr>
        <w:t>01-</w:t>
      </w:r>
      <w:r>
        <w:rPr>
          <w:rFonts w:eastAsia="Calibri"/>
          <w:color w:val="000000"/>
          <w:lang w:eastAsia="en-US"/>
        </w:rPr>
        <w:t>383</w:t>
      </w:r>
      <w:r w:rsidRPr="0001320A">
        <w:rPr>
          <w:rFonts w:eastAsia="Calibri"/>
          <w:color w:val="000000"/>
          <w:lang w:eastAsia="en-US"/>
        </w:rPr>
        <w:t xml:space="preserve">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</w:t>
      </w:r>
      <w:r>
        <w:rPr>
          <w:rFonts w:eastAsia="Calibri"/>
          <w:color w:val="000000"/>
          <w:lang w:eastAsia="en-US"/>
        </w:rPr>
        <w:t>(с изменениями), от 27</w:t>
      </w:r>
      <w:r w:rsidR="00A13D5C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августа</w:t>
      </w:r>
      <w:r w:rsidR="00A13D5C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2024</w:t>
      </w:r>
      <w:r w:rsidR="00A13D5C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года №</w:t>
      </w:r>
      <w:r w:rsidR="00A13D5C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 xml:space="preserve"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 (с изменениями) </w:t>
      </w:r>
      <w:r w:rsidRPr="0001320A">
        <w:rPr>
          <w:rFonts w:eastAsia="Calibri"/>
          <w:color w:val="000000"/>
          <w:lang w:eastAsia="en-US"/>
        </w:rPr>
        <w:t>администрация Т</w:t>
      </w:r>
      <w:r w:rsidR="00F40F44">
        <w:rPr>
          <w:rFonts w:eastAsia="Calibri"/>
          <w:color w:val="000000"/>
          <w:lang w:eastAsia="en-US"/>
        </w:rPr>
        <w:t>ихвинского района ПОСТАНОВЛЯЕТ:</w:t>
      </w:r>
    </w:p>
    <w:p w:rsidR="00AF30FF" w:rsidRPr="00DE234A" w:rsidRDefault="00AF30FF" w:rsidP="00AF30FF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color w:val="000000"/>
        </w:rPr>
      </w:pPr>
      <w:r w:rsidRPr="0001320A">
        <w:rPr>
          <w:rFonts w:eastAsia="Calibri"/>
          <w:color w:val="000000"/>
          <w:lang w:eastAsia="en-US"/>
        </w:rPr>
        <w:t xml:space="preserve">Внести в муниципальную программу Тихвинского городского поселения </w:t>
      </w:r>
      <w:r w:rsidRPr="0001320A">
        <w:rPr>
          <w:color w:val="000000"/>
        </w:rPr>
        <w:t>«</w:t>
      </w:r>
      <w:r w:rsidRPr="0001320A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01320A">
        <w:rPr>
          <w:color w:val="000000"/>
        </w:rPr>
        <w:t>»</w:t>
      </w:r>
      <w:r w:rsidRPr="0001320A">
        <w:rPr>
          <w:rFonts w:eastAsia="Calibri"/>
          <w:color w:val="000000"/>
          <w:lang w:eastAsia="en-US"/>
        </w:rPr>
        <w:t xml:space="preserve">, утверждённую </w:t>
      </w:r>
      <w:r w:rsidRPr="0001320A">
        <w:rPr>
          <w:color w:val="000000"/>
        </w:rPr>
        <w:t xml:space="preserve">постановлением администрации Тихвинского района </w:t>
      </w:r>
      <w:r w:rsidRPr="0081093C">
        <w:rPr>
          <w:b/>
          <w:color w:val="000000"/>
        </w:rPr>
        <w:t>от 31 октября 2024 года №</w:t>
      </w:r>
      <w:r w:rsidR="00D52283">
        <w:rPr>
          <w:b/>
          <w:color w:val="000000"/>
        </w:rPr>
        <w:t> </w:t>
      </w:r>
      <w:r w:rsidRPr="0081093C">
        <w:rPr>
          <w:b/>
          <w:color w:val="000000"/>
        </w:rPr>
        <w:t>01-2616-</w:t>
      </w:r>
      <w:r w:rsidRPr="00DE234A">
        <w:rPr>
          <w:b/>
          <w:color w:val="000000"/>
        </w:rPr>
        <w:t>а</w:t>
      </w:r>
      <w:r w:rsidR="00DE234A" w:rsidRPr="00DE234A">
        <w:rPr>
          <w:color w:val="000000"/>
        </w:rPr>
        <w:t xml:space="preserve"> (далее – муниципальная программа), </w:t>
      </w:r>
      <w:r w:rsidRPr="00DE234A">
        <w:rPr>
          <w:color w:val="000000"/>
        </w:rPr>
        <w:t>следующие изменения:</w:t>
      </w:r>
    </w:p>
    <w:p w:rsidR="00AF30FF" w:rsidRDefault="00AF30FF" w:rsidP="00AF30FF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rPr>
          <w:color w:val="000000"/>
        </w:rPr>
      </w:pPr>
      <w:r>
        <w:rPr>
          <w:color w:val="000000"/>
        </w:rPr>
        <w:t xml:space="preserve">В </w:t>
      </w:r>
      <w:r w:rsidRPr="008C282C">
        <w:rPr>
          <w:b/>
          <w:color w:val="000000"/>
        </w:rPr>
        <w:t>Паспорте</w:t>
      </w:r>
      <w:r>
        <w:rPr>
          <w:color w:val="000000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программы всего, в том числе по годам реализации» изложить в следующей редакции:</w:t>
      </w:r>
    </w:p>
    <w:p w:rsidR="00AF30FF" w:rsidRDefault="00AF30FF" w:rsidP="00AF30FF">
      <w:pPr>
        <w:tabs>
          <w:tab w:val="left" w:pos="1276"/>
        </w:tabs>
        <w:suppressAutoHyphens/>
        <w:rPr>
          <w:color w:val="000000"/>
        </w:rPr>
      </w:pPr>
    </w:p>
    <w:p w:rsidR="00AF30FF" w:rsidRDefault="00AF30FF" w:rsidP="00AF30FF">
      <w:pPr>
        <w:tabs>
          <w:tab w:val="left" w:pos="1276"/>
        </w:tabs>
        <w:suppressAutoHyphens/>
        <w:rPr>
          <w:color w:val="000000"/>
        </w:rPr>
      </w:pPr>
    </w:p>
    <w:p w:rsidR="00AF30FF" w:rsidRPr="00AF30FF" w:rsidRDefault="00AF30FF" w:rsidP="00AF30FF">
      <w:pPr>
        <w:tabs>
          <w:tab w:val="left" w:pos="1276"/>
        </w:tabs>
        <w:suppressAutoHyphens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369"/>
        <w:gridCol w:w="5982"/>
      </w:tblGrid>
      <w:tr w:rsidR="0076152B" w:rsidRPr="0076152B" w:rsidTr="0076152B">
        <w:tc>
          <w:tcPr>
            <w:tcW w:w="3369" w:type="dxa"/>
            <w:shd w:val="clear" w:color="auto" w:fill="auto"/>
          </w:tcPr>
          <w:p w:rsidR="00AF30FF" w:rsidRPr="0076152B" w:rsidRDefault="00AF30FF" w:rsidP="009C368F">
            <w:pPr>
              <w:rPr>
                <w:rFonts w:eastAsia="Calibri"/>
                <w:szCs w:val="28"/>
              </w:rPr>
            </w:pPr>
            <w:r w:rsidRPr="0076152B">
              <w:rPr>
                <w:rFonts w:eastAsia="Calibri"/>
                <w:szCs w:val="28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5982" w:type="dxa"/>
            <w:shd w:val="clear" w:color="auto" w:fill="auto"/>
          </w:tcPr>
          <w:p w:rsidR="00AF30FF" w:rsidRPr="00D52283" w:rsidRDefault="00AF30FF" w:rsidP="009C368F">
            <w:pPr>
              <w:rPr>
                <w:rFonts w:eastAsia="Calibri"/>
                <w:szCs w:val="28"/>
              </w:rPr>
            </w:pPr>
            <w:r w:rsidRPr="00D52283">
              <w:rPr>
                <w:rFonts w:eastAsia="Calibri"/>
                <w:szCs w:val="28"/>
              </w:rPr>
              <w:t xml:space="preserve">Общий объём финансового обеспечения программы составляет </w:t>
            </w:r>
            <w:r w:rsidR="00D52283">
              <w:rPr>
                <w:rFonts w:eastAsia="Calibri"/>
                <w:b/>
                <w:bCs/>
                <w:szCs w:val="28"/>
              </w:rPr>
              <w:t>131 </w:t>
            </w:r>
            <w:r w:rsidRPr="00D52283">
              <w:rPr>
                <w:rFonts w:eastAsia="Calibri"/>
                <w:b/>
                <w:bCs/>
                <w:szCs w:val="28"/>
              </w:rPr>
              <w:t>755,55 тыс. рублей</w:t>
            </w:r>
            <w:r w:rsidRPr="00D52283">
              <w:rPr>
                <w:rFonts w:eastAsia="Calibri"/>
                <w:szCs w:val="28"/>
              </w:rPr>
              <w:t>:</w:t>
            </w:r>
          </w:p>
          <w:p w:rsidR="00AF30FF" w:rsidRPr="00D52283" w:rsidRDefault="00AF30FF" w:rsidP="009C368F">
            <w:pPr>
              <w:rPr>
                <w:rFonts w:eastAsia="Calibri"/>
                <w:iCs/>
                <w:szCs w:val="28"/>
              </w:rPr>
            </w:pPr>
            <w:r w:rsidRPr="00D52283">
              <w:rPr>
                <w:rFonts w:eastAsia="Calibri"/>
                <w:iCs/>
                <w:szCs w:val="28"/>
              </w:rPr>
              <w:t xml:space="preserve">В 2025 году </w:t>
            </w:r>
            <w:r w:rsidR="00D52283">
              <w:rPr>
                <w:rFonts w:eastAsia="Calibri"/>
                <w:iCs/>
                <w:szCs w:val="28"/>
              </w:rPr>
              <w:t>–</w:t>
            </w:r>
            <w:r w:rsidRPr="00D52283">
              <w:rPr>
                <w:iCs/>
                <w:szCs w:val="28"/>
              </w:rPr>
              <w:t xml:space="preserve"> </w:t>
            </w:r>
            <w:r w:rsidR="00D52283">
              <w:rPr>
                <w:rFonts w:eastAsia="Calibri"/>
                <w:iCs/>
                <w:szCs w:val="28"/>
              </w:rPr>
              <w:t>51 </w:t>
            </w:r>
            <w:r w:rsidRPr="00D52283">
              <w:rPr>
                <w:rFonts w:eastAsia="Calibri"/>
                <w:iCs/>
                <w:szCs w:val="28"/>
              </w:rPr>
              <w:t>275,55 тыс. рублей</w:t>
            </w:r>
          </w:p>
          <w:p w:rsidR="00AF30FF" w:rsidRPr="00D52283" w:rsidRDefault="00AF30FF" w:rsidP="009C368F">
            <w:pPr>
              <w:rPr>
                <w:rFonts w:eastAsia="Calibri"/>
                <w:iCs/>
                <w:szCs w:val="28"/>
              </w:rPr>
            </w:pPr>
            <w:r w:rsidRPr="00D52283">
              <w:rPr>
                <w:rFonts w:eastAsia="Calibri"/>
                <w:iCs/>
                <w:szCs w:val="28"/>
              </w:rPr>
              <w:t xml:space="preserve">В 2026 году </w:t>
            </w:r>
            <w:r w:rsidR="00D52283">
              <w:rPr>
                <w:rFonts w:eastAsia="Calibri"/>
                <w:iCs/>
                <w:szCs w:val="28"/>
              </w:rPr>
              <w:t>–</w:t>
            </w:r>
            <w:r w:rsidRPr="00D52283">
              <w:rPr>
                <w:iCs/>
                <w:szCs w:val="28"/>
              </w:rPr>
              <w:t xml:space="preserve"> </w:t>
            </w:r>
            <w:r w:rsidR="00D52283">
              <w:rPr>
                <w:rFonts w:eastAsia="Calibri"/>
                <w:iCs/>
                <w:szCs w:val="28"/>
              </w:rPr>
              <w:t>40 </w:t>
            </w:r>
            <w:r w:rsidRPr="00D52283">
              <w:rPr>
                <w:rFonts w:eastAsia="Calibri"/>
                <w:iCs/>
                <w:szCs w:val="28"/>
              </w:rPr>
              <w:t>240,00 тыс. рублей</w:t>
            </w:r>
          </w:p>
          <w:p w:rsidR="00AF30FF" w:rsidRPr="00D52283" w:rsidRDefault="00AF30FF" w:rsidP="009C368F">
            <w:pPr>
              <w:rPr>
                <w:rFonts w:eastAsia="Calibri"/>
                <w:iCs/>
                <w:szCs w:val="28"/>
              </w:rPr>
            </w:pPr>
            <w:r w:rsidRPr="00D52283">
              <w:rPr>
                <w:rFonts w:eastAsia="Calibri"/>
                <w:iCs/>
                <w:szCs w:val="28"/>
              </w:rPr>
              <w:t xml:space="preserve">В 2027 году </w:t>
            </w:r>
            <w:r w:rsidR="00D52283">
              <w:rPr>
                <w:rFonts w:eastAsia="Calibri"/>
                <w:iCs/>
                <w:szCs w:val="28"/>
              </w:rPr>
              <w:t>–</w:t>
            </w:r>
            <w:r w:rsidRPr="00D52283">
              <w:rPr>
                <w:iCs/>
                <w:szCs w:val="28"/>
              </w:rPr>
              <w:t xml:space="preserve"> </w:t>
            </w:r>
            <w:r w:rsidR="00D52283">
              <w:rPr>
                <w:rFonts w:eastAsia="Calibri"/>
                <w:iCs/>
                <w:szCs w:val="28"/>
              </w:rPr>
              <w:t>40 </w:t>
            </w:r>
            <w:r w:rsidRPr="00D52283">
              <w:rPr>
                <w:rFonts w:eastAsia="Calibri"/>
                <w:iCs/>
                <w:szCs w:val="28"/>
              </w:rPr>
              <w:t>240,00 тыс. рублей</w:t>
            </w:r>
          </w:p>
        </w:tc>
      </w:tr>
    </w:tbl>
    <w:p w:rsidR="00AF30FF" w:rsidRDefault="00DE234A" w:rsidP="00AF30FF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Приложение № </w:t>
      </w:r>
      <w:r w:rsidR="00AF30FF" w:rsidRPr="0001320A">
        <w:rPr>
          <w:rFonts w:eastAsia="Calibri"/>
          <w:color w:val="000000"/>
          <w:szCs w:val="18"/>
        </w:rPr>
        <w:t xml:space="preserve">2 к муниципальной программе Тихвинского </w:t>
      </w:r>
      <w:r w:rsidR="00AF30FF" w:rsidRPr="0001320A">
        <w:rPr>
          <w:rFonts w:eastAsia="Calibri"/>
          <w:color w:val="000000"/>
          <w:lang w:eastAsia="en-US"/>
        </w:rPr>
        <w:t xml:space="preserve">городского поселения </w:t>
      </w:r>
      <w:r w:rsidR="00AF30FF" w:rsidRPr="0001320A">
        <w:rPr>
          <w:color w:val="000000"/>
        </w:rPr>
        <w:t>«</w:t>
      </w:r>
      <w:r w:rsidR="00AF30FF" w:rsidRPr="0001320A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="00AF30FF" w:rsidRPr="0001320A">
        <w:rPr>
          <w:color w:val="000000"/>
        </w:rPr>
        <w:t>»</w:t>
      </w:r>
      <w:r w:rsidR="00AF30FF" w:rsidRPr="0001320A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:rsidR="00AF30FF" w:rsidRDefault="00AF30FF" w:rsidP="00AF30F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01320A">
        <w:rPr>
          <w:rFonts w:eastAsia="Calibri"/>
          <w:color w:val="000000"/>
          <w:szCs w:val="18"/>
        </w:rPr>
        <w:t>Обнародовать</w:t>
      </w:r>
      <w:r>
        <w:rPr>
          <w:rFonts w:eastAsia="Calibri"/>
          <w:color w:val="000000"/>
          <w:szCs w:val="18"/>
        </w:rPr>
        <w:t xml:space="preserve"> настоящее постановление в сети «И</w:t>
      </w:r>
      <w:r w:rsidRPr="0001320A">
        <w:rPr>
          <w:rFonts w:eastAsia="Calibri"/>
          <w:color w:val="000000"/>
          <w:szCs w:val="18"/>
        </w:rPr>
        <w:t>нтернет</w:t>
      </w:r>
      <w:r>
        <w:rPr>
          <w:rFonts w:eastAsia="Calibri"/>
          <w:color w:val="000000"/>
          <w:szCs w:val="18"/>
        </w:rPr>
        <w:t>»</w:t>
      </w:r>
      <w:r w:rsidRPr="0001320A">
        <w:rPr>
          <w:rFonts w:eastAsia="Calibri"/>
          <w:color w:val="000000"/>
          <w:szCs w:val="18"/>
        </w:rPr>
        <w:t xml:space="preserve"> на</w:t>
      </w:r>
      <w:r>
        <w:rPr>
          <w:rFonts w:eastAsia="Calibri"/>
          <w:color w:val="000000"/>
          <w:szCs w:val="18"/>
        </w:rPr>
        <w:t xml:space="preserve"> </w:t>
      </w:r>
      <w:r w:rsidRPr="0001320A">
        <w:rPr>
          <w:rFonts w:eastAsia="Calibri"/>
          <w:color w:val="000000"/>
          <w:szCs w:val="18"/>
        </w:rPr>
        <w:t xml:space="preserve">официальном сайте Тихвинского района: </w:t>
      </w:r>
      <w:r w:rsidRPr="003E0572">
        <w:rPr>
          <w:rFonts w:eastAsia="Calibri"/>
          <w:szCs w:val="18"/>
          <w:u w:val="single"/>
        </w:rPr>
        <w:t>www.tikhvin.org</w:t>
      </w:r>
      <w:r w:rsidRPr="0001320A">
        <w:rPr>
          <w:rFonts w:eastAsia="Calibri"/>
          <w:color w:val="000000"/>
          <w:szCs w:val="18"/>
        </w:rPr>
        <w:t>.</w:t>
      </w:r>
    </w:p>
    <w:p w:rsidR="00AF30FF" w:rsidRDefault="00AF30FF" w:rsidP="00AF30F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AF30FF">
        <w:rPr>
          <w:rFonts w:eastAsia="Calibri"/>
          <w:color w:val="000000"/>
          <w:szCs w:val="18"/>
        </w:rPr>
        <w:t>Контроль за исполнением постановления возложить на заместителя главы администрации</w:t>
      </w:r>
      <w:r w:rsidR="00CE43A7">
        <w:rPr>
          <w:rFonts w:eastAsia="Calibri"/>
          <w:color w:val="000000"/>
          <w:szCs w:val="18"/>
        </w:rPr>
        <w:t xml:space="preserve"> </w:t>
      </w:r>
      <w:r w:rsidRPr="00AF30FF">
        <w:rPr>
          <w:rFonts w:eastAsia="Calibri"/>
          <w:color w:val="000000"/>
          <w:szCs w:val="18"/>
        </w:rPr>
        <w:t>-</w:t>
      </w:r>
      <w:r w:rsidR="00CE43A7">
        <w:rPr>
          <w:rFonts w:eastAsia="Calibri"/>
          <w:color w:val="000000"/>
          <w:szCs w:val="18"/>
        </w:rPr>
        <w:t xml:space="preserve"> </w:t>
      </w:r>
      <w:r w:rsidRPr="00AF30FF">
        <w:rPr>
          <w:rFonts w:eastAsia="Calibri"/>
          <w:color w:val="000000"/>
          <w:szCs w:val="18"/>
        </w:rPr>
        <w:t xml:space="preserve">председателя комитета </w:t>
      </w:r>
      <w:r w:rsidR="00CE43A7">
        <w:rPr>
          <w:rFonts w:eastAsia="Calibri"/>
          <w:color w:val="000000"/>
          <w:szCs w:val="18"/>
        </w:rPr>
        <w:br/>
      </w:r>
      <w:r w:rsidRPr="00AF30FF">
        <w:rPr>
          <w:rFonts w:eastAsia="Calibri"/>
          <w:color w:val="000000"/>
          <w:szCs w:val="18"/>
        </w:rPr>
        <w:t>жилищно-коммунального хозяйства.</w:t>
      </w:r>
    </w:p>
    <w:p w:rsidR="00AF30FF" w:rsidRPr="00AF30FF" w:rsidRDefault="00AF30FF" w:rsidP="00AF30F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AF30FF">
        <w:rPr>
          <w:rFonts w:eastAsia="Calibri"/>
          <w:color w:val="000000"/>
          <w:szCs w:val="18"/>
        </w:rPr>
        <w:t>Настоящее постановление вступает в силу со дня подписания.</w:t>
      </w:r>
    </w:p>
    <w:p w:rsidR="00AF30FF" w:rsidRPr="00AF30FF" w:rsidRDefault="00AF30FF" w:rsidP="00AF30FF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AF30FF" w:rsidRPr="00AF30FF" w:rsidRDefault="00AF30FF" w:rsidP="00AF30FF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AF30FF" w:rsidRPr="00C1146B" w:rsidRDefault="00AF30FF" w:rsidP="00AF30FF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Г</w:t>
      </w:r>
      <w:r w:rsidRPr="00C1146B">
        <w:rPr>
          <w:rFonts w:eastAsia="Calibri"/>
          <w:color w:val="000000"/>
          <w:lang w:eastAsia="en-US"/>
        </w:rPr>
        <w:t>лав</w:t>
      </w:r>
      <w:r>
        <w:rPr>
          <w:rFonts w:eastAsia="Calibri"/>
          <w:color w:val="000000"/>
          <w:lang w:eastAsia="en-US"/>
        </w:rPr>
        <w:t>а</w:t>
      </w:r>
      <w:r w:rsidRPr="00C1146B">
        <w:rPr>
          <w:rFonts w:eastAsia="Calibri"/>
          <w:color w:val="000000"/>
          <w:lang w:eastAsia="en-US"/>
        </w:rPr>
        <w:t xml:space="preserve"> администрации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="0076152B">
        <w:rPr>
          <w:rFonts w:eastAsia="Calibri"/>
          <w:color w:val="000000"/>
          <w:lang w:eastAsia="en-US"/>
        </w:rPr>
        <w:tab/>
        <w:t xml:space="preserve">     А.</w:t>
      </w:r>
      <w:r>
        <w:rPr>
          <w:rFonts w:eastAsia="Calibri"/>
          <w:color w:val="000000"/>
          <w:lang w:eastAsia="en-US"/>
        </w:rPr>
        <w:t>В. Брицун</w:t>
      </w:r>
    </w:p>
    <w:p w:rsidR="00AF30FF" w:rsidRDefault="00AF30FF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rPr>
          <w:sz w:val="16"/>
          <w:szCs w:val="16"/>
        </w:rPr>
      </w:pPr>
    </w:p>
    <w:p w:rsidR="0076152B" w:rsidRPr="0076152B" w:rsidRDefault="0076152B" w:rsidP="0076152B">
      <w:pPr>
        <w:rPr>
          <w:sz w:val="16"/>
          <w:szCs w:val="16"/>
        </w:rPr>
      </w:pPr>
    </w:p>
    <w:p w:rsidR="0076152B" w:rsidRDefault="0076152B" w:rsidP="0076152B">
      <w:pPr>
        <w:tabs>
          <w:tab w:val="left" w:pos="336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Степанова Ирина Владимировна,</w:t>
      </w:r>
    </w:p>
    <w:p w:rsidR="00AF30FF" w:rsidRPr="0076152B" w:rsidRDefault="00AF30FF" w:rsidP="0076152B">
      <w:pPr>
        <w:tabs>
          <w:tab w:val="left" w:pos="3360"/>
          <w:tab w:val="center" w:pos="4536"/>
        </w:tabs>
        <w:rPr>
          <w:sz w:val="24"/>
          <w:szCs w:val="24"/>
        </w:rPr>
      </w:pPr>
      <w:r w:rsidRPr="0076152B">
        <w:rPr>
          <w:sz w:val="24"/>
          <w:szCs w:val="24"/>
        </w:rPr>
        <w:t>79-300</w:t>
      </w:r>
    </w:p>
    <w:p w:rsidR="0076152B" w:rsidRPr="0076152B" w:rsidRDefault="0076152B" w:rsidP="0076152B">
      <w:pPr>
        <w:rPr>
          <w:sz w:val="22"/>
          <w:szCs w:val="22"/>
        </w:rPr>
      </w:pPr>
      <w:r w:rsidRPr="0076152B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76152B" w:rsidRPr="0076152B" w:rsidTr="009C368F">
        <w:tc>
          <w:tcPr>
            <w:tcW w:w="7054" w:type="dxa"/>
            <w:hideMark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9C368F">
              <w:rPr>
                <w:sz w:val="22"/>
                <w:szCs w:val="22"/>
              </w:rPr>
              <w:br/>
            </w:r>
            <w:r w:rsidRPr="0076152B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C18D1" w:rsidRPr="0076152B" w:rsidTr="009C368F">
        <w:tc>
          <w:tcPr>
            <w:tcW w:w="7054" w:type="dxa"/>
          </w:tcPr>
          <w:p w:rsidR="001C18D1" w:rsidRPr="0076152B" w:rsidRDefault="001C18D1" w:rsidP="0076152B">
            <w:pPr>
              <w:rPr>
                <w:sz w:val="22"/>
                <w:szCs w:val="22"/>
              </w:rPr>
            </w:pPr>
            <w:r w:rsidRPr="001C18D1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1C18D1" w:rsidRPr="0076152B" w:rsidRDefault="001C18D1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18D1" w:rsidRDefault="001C18D1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76152B" w:rsidRPr="0076152B" w:rsidTr="009C368F">
        <w:trPr>
          <w:trHeight w:val="226"/>
        </w:trPr>
        <w:tc>
          <w:tcPr>
            <w:tcW w:w="7054" w:type="dxa"/>
            <w:hideMark/>
          </w:tcPr>
          <w:p w:rsidR="0076152B" w:rsidRPr="0076152B" w:rsidRDefault="003E758B" w:rsidP="0076152B">
            <w:pPr>
              <w:rPr>
                <w:sz w:val="22"/>
                <w:szCs w:val="22"/>
              </w:rPr>
            </w:pPr>
            <w:r w:rsidRPr="003E758B">
              <w:rPr>
                <w:sz w:val="22"/>
                <w:szCs w:val="22"/>
              </w:rPr>
              <w:t>Заместитель председателя комитета жилищно - коммунального хозяйства</w:t>
            </w:r>
          </w:p>
        </w:tc>
        <w:tc>
          <w:tcPr>
            <w:tcW w:w="284" w:type="dxa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3E758B" w:rsidRPr="0076152B" w:rsidTr="009C368F">
        <w:trPr>
          <w:trHeight w:val="226"/>
        </w:trPr>
        <w:tc>
          <w:tcPr>
            <w:tcW w:w="7054" w:type="dxa"/>
          </w:tcPr>
          <w:p w:rsidR="003E758B" w:rsidRPr="003E758B" w:rsidRDefault="003E758B" w:rsidP="0076152B">
            <w:pPr>
              <w:rPr>
                <w:sz w:val="22"/>
                <w:szCs w:val="22"/>
              </w:rPr>
            </w:pPr>
            <w:r w:rsidRPr="003E758B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3E758B">
              <w:rPr>
                <w:sz w:val="22"/>
                <w:szCs w:val="22"/>
              </w:rPr>
              <w:t>коммунального хозяйства</w:t>
            </w:r>
            <w:r>
              <w:rPr>
                <w:sz w:val="22"/>
                <w:szCs w:val="22"/>
              </w:rPr>
              <w:t xml:space="preserve"> к</w:t>
            </w:r>
            <w:r w:rsidRPr="003E758B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3E758B">
              <w:rPr>
                <w:sz w:val="22"/>
                <w:szCs w:val="22"/>
              </w:rPr>
              <w:t xml:space="preserve"> </w:t>
            </w:r>
            <w:r w:rsidR="009C368F">
              <w:rPr>
                <w:sz w:val="22"/>
                <w:szCs w:val="22"/>
              </w:rPr>
              <w:br/>
            </w:r>
            <w:r w:rsidRPr="003E758B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3E758B" w:rsidRPr="0076152B" w:rsidRDefault="003E758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E758B" w:rsidRDefault="003E758B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3E758B" w:rsidRPr="0076152B" w:rsidTr="009C368F">
        <w:trPr>
          <w:trHeight w:val="226"/>
        </w:trPr>
        <w:tc>
          <w:tcPr>
            <w:tcW w:w="7054" w:type="dxa"/>
          </w:tcPr>
          <w:p w:rsidR="003E758B" w:rsidRPr="003E758B" w:rsidRDefault="00D94435" w:rsidP="00D9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D94435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D94435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D9443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3E758B" w:rsidRPr="0076152B" w:rsidRDefault="003E758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E758B" w:rsidRDefault="003E758B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3E758B" w:rsidRPr="0076152B" w:rsidTr="009C368F">
        <w:trPr>
          <w:trHeight w:val="226"/>
        </w:trPr>
        <w:tc>
          <w:tcPr>
            <w:tcW w:w="7054" w:type="dxa"/>
          </w:tcPr>
          <w:p w:rsidR="003E758B" w:rsidRPr="003E758B" w:rsidRDefault="00D94435" w:rsidP="0076152B">
            <w:pPr>
              <w:rPr>
                <w:sz w:val="22"/>
                <w:szCs w:val="22"/>
              </w:rPr>
            </w:pPr>
            <w:r w:rsidRPr="00D94435">
              <w:rPr>
                <w:sz w:val="22"/>
                <w:szCs w:val="22"/>
              </w:rPr>
              <w:t>Заведующий отделом бухгалтерского учёта и отчётности</w:t>
            </w:r>
            <w:r>
              <w:rPr>
                <w:sz w:val="22"/>
                <w:szCs w:val="22"/>
              </w:rPr>
              <w:t xml:space="preserve"> </w:t>
            </w:r>
            <w:r w:rsidRPr="00D94435">
              <w:rPr>
                <w:sz w:val="22"/>
                <w:szCs w:val="22"/>
              </w:rPr>
              <w:t>– главный бухгалтер</w:t>
            </w:r>
          </w:p>
        </w:tc>
        <w:tc>
          <w:tcPr>
            <w:tcW w:w="284" w:type="dxa"/>
          </w:tcPr>
          <w:p w:rsidR="003E758B" w:rsidRPr="0076152B" w:rsidRDefault="003E758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E758B" w:rsidRDefault="00D94435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1C18D1" w:rsidRPr="0076152B" w:rsidTr="009C368F">
        <w:trPr>
          <w:trHeight w:val="226"/>
        </w:trPr>
        <w:tc>
          <w:tcPr>
            <w:tcW w:w="7054" w:type="dxa"/>
          </w:tcPr>
          <w:p w:rsidR="001C18D1" w:rsidRPr="00D94435" w:rsidRDefault="001C18D1" w:rsidP="0076152B">
            <w:pPr>
              <w:rPr>
                <w:sz w:val="22"/>
                <w:szCs w:val="22"/>
              </w:rPr>
            </w:pPr>
            <w:r w:rsidRPr="001C18D1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по строительству</w:t>
            </w:r>
          </w:p>
        </w:tc>
        <w:tc>
          <w:tcPr>
            <w:tcW w:w="284" w:type="dxa"/>
          </w:tcPr>
          <w:p w:rsidR="001C18D1" w:rsidRPr="0076152B" w:rsidRDefault="001C18D1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18D1" w:rsidRDefault="001C18D1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76152B" w:rsidRPr="0076152B" w:rsidTr="009C368F">
        <w:tc>
          <w:tcPr>
            <w:tcW w:w="7054" w:type="dxa"/>
            <w:hideMark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Павличенко И.С.</w:t>
            </w:r>
          </w:p>
        </w:tc>
      </w:tr>
      <w:tr w:rsidR="0076152B" w:rsidRPr="0076152B" w:rsidTr="009C368F">
        <w:tc>
          <w:tcPr>
            <w:tcW w:w="7054" w:type="dxa"/>
          </w:tcPr>
          <w:p w:rsidR="0076152B" w:rsidRPr="0076152B" w:rsidRDefault="003E473D" w:rsidP="003E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76152B" w:rsidRPr="0076152B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76152B" w:rsidRPr="0076152B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6152B" w:rsidRPr="0076152B" w:rsidRDefault="003E473D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Фёдорова Л.Е.</w:t>
            </w:r>
          </w:p>
        </w:tc>
      </w:tr>
    </w:tbl>
    <w:p w:rsidR="0076152B" w:rsidRPr="0076152B" w:rsidRDefault="0076152B" w:rsidP="0076152B">
      <w:pPr>
        <w:ind w:left="360"/>
        <w:jc w:val="left"/>
        <w:rPr>
          <w:sz w:val="22"/>
          <w:szCs w:val="22"/>
        </w:rPr>
      </w:pPr>
    </w:p>
    <w:p w:rsidR="0076152B" w:rsidRPr="0076152B" w:rsidRDefault="0076152B" w:rsidP="0076152B">
      <w:pPr>
        <w:ind w:left="360"/>
        <w:jc w:val="left"/>
        <w:rPr>
          <w:sz w:val="22"/>
          <w:szCs w:val="22"/>
        </w:rPr>
      </w:pPr>
    </w:p>
    <w:p w:rsidR="0076152B" w:rsidRPr="0076152B" w:rsidRDefault="0076152B" w:rsidP="0076152B">
      <w:pPr>
        <w:rPr>
          <w:sz w:val="22"/>
          <w:szCs w:val="22"/>
        </w:rPr>
      </w:pPr>
      <w:r w:rsidRPr="0076152B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6152B" w:rsidRPr="0076152B" w:rsidTr="009C368F">
        <w:tc>
          <w:tcPr>
            <w:tcW w:w="8188" w:type="dxa"/>
            <w:shd w:val="clear" w:color="auto" w:fill="auto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- 1 экз.</w:t>
            </w:r>
          </w:p>
        </w:tc>
      </w:tr>
      <w:tr w:rsidR="0076152B" w:rsidRPr="0076152B" w:rsidTr="009C368F">
        <w:tc>
          <w:tcPr>
            <w:tcW w:w="8188" w:type="dxa"/>
            <w:shd w:val="clear" w:color="auto" w:fill="auto"/>
          </w:tcPr>
          <w:p w:rsidR="0076152B" w:rsidRPr="0076152B" w:rsidRDefault="003E473D" w:rsidP="003E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76152B" w:rsidRPr="0076152B" w:rsidRDefault="0076152B" w:rsidP="003E473D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 xml:space="preserve">- </w:t>
            </w:r>
            <w:r w:rsidR="003E473D">
              <w:rPr>
                <w:sz w:val="22"/>
                <w:szCs w:val="22"/>
              </w:rPr>
              <w:t>2</w:t>
            </w:r>
            <w:r w:rsidRPr="0076152B">
              <w:rPr>
                <w:sz w:val="22"/>
                <w:szCs w:val="22"/>
              </w:rPr>
              <w:t xml:space="preserve"> экз. </w:t>
            </w:r>
          </w:p>
        </w:tc>
      </w:tr>
      <w:tr w:rsidR="0076152B" w:rsidRPr="0076152B" w:rsidTr="009C368F">
        <w:tc>
          <w:tcPr>
            <w:tcW w:w="8188" w:type="dxa"/>
            <w:shd w:val="clear" w:color="auto" w:fill="auto"/>
          </w:tcPr>
          <w:p w:rsidR="0076152B" w:rsidRPr="0076152B" w:rsidRDefault="003E473D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- 1 экз.</w:t>
            </w:r>
          </w:p>
        </w:tc>
      </w:tr>
      <w:tr w:rsidR="0076152B" w:rsidRPr="0076152B" w:rsidTr="009C368F">
        <w:tc>
          <w:tcPr>
            <w:tcW w:w="8188" w:type="dxa"/>
            <w:shd w:val="clear" w:color="auto" w:fill="auto"/>
          </w:tcPr>
          <w:p w:rsidR="0076152B" w:rsidRPr="0076152B" w:rsidRDefault="003E0572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100" w:type="dxa"/>
            <w:shd w:val="clear" w:color="auto" w:fill="auto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- 1 экз.</w:t>
            </w:r>
          </w:p>
        </w:tc>
      </w:tr>
      <w:tr w:rsidR="0076152B" w:rsidRPr="0076152B" w:rsidTr="009C368F">
        <w:tc>
          <w:tcPr>
            <w:tcW w:w="8188" w:type="dxa"/>
            <w:shd w:val="clear" w:color="auto" w:fill="auto"/>
          </w:tcPr>
          <w:p w:rsidR="0076152B" w:rsidRPr="0076152B" w:rsidRDefault="003E0572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- 1 экз.</w:t>
            </w:r>
          </w:p>
        </w:tc>
      </w:tr>
      <w:tr w:rsidR="003E0572" w:rsidRPr="0076152B" w:rsidTr="009C368F">
        <w:tc>
          <w:tcPr>
            <w:tcW w:w="8188" w:type="dxa"/>
            <w:shd w:val="clear" w:color="auto" w:fill="auto"/>
          </w:tcPr>
          <w:p w:rsidR="003E0572" w:rsidRDefault="003E0572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3E0572" w:rsidRPr="0076152B" w:rsidRDefault="003E0572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- 1 экз.</w:t>
            </w:r>
          </w:p>
        </w:tc>
      </w:tr>
      <w:tr w:rsidR="0076152B" w:rsidRPr="0076152B" w:rsidTr="009C368F">
        <w:tc>
          <w:tcPr>
            <w:tcW w:w="8188" w:type="dxa"/>
            <w:shd w:val="clear" w:color="auto" w:fill="auto"/>
          </w:tcPr>
          <w:p w:rsidR="0076152B" w:rsidRPr="0076152B" w:rsidRDefault="0076152B" w:rsidP="0076152B">
            <w:pPr>
              <w:rPr>
                <w:sz w:val="22"/>
                <w:szCs w:val="22"/>
              </w:rPr>
            </w:pPr>
            <w:r w:rsidRPr="0076152B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6152B" w:rsidRPr="0076152B" w:rsidRDefault="003E0572" w:rsidP="007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76152B" w:rsidRDefault="0076152B" w:rsidP="0076152B">
      <w:pPr>
        <w:suppressAutoHyphens/>
        <w:rPr>
          <w:szCs w:val="28"/>
        </w:rPr>
      </w:pPr>
    </w:p>
    <w:p w:rsidR="009C368F" w:rsidRDefault="009C368F" w:rsidP="0076152B">
      <w:pPr>
        <w:suppressAutoHyphens/>
        <w:rPr>
          <w:szCs w:val="28"/>
        </w:rPr>
        <w:sectPr w:rsidR="009C368F" w:rsidSect="0076152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32AB4" w:rsidRDefault="00F32AB4" w:rsidP="00F32AB4">
      <w:pPr>
        <w:ind w:left="11624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</w:t>
      </w:r>
      <w:r w:rsidR="00E61AAD">
        <w:rPr>
          <w:bCs/>
          <w:color w:val="000000"/>
          <w:sz w:val="24"/>
          <w:szCs w:val="24"/>
        </w:rPr>
        <w:t xml:space="preserve"> </w:t>
      </w:r>
    </w:p>
    <w:p w:rsidR="00F32AB4" w:rsidRDefault="00D11CD1" w:rsidP="00F32AB4">
      <w:pPr>
        <w:ind w:left="11624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</w:t>
      </w:r>
      <w:r w:rsidR="00F32AB4">
        <w:rPr>
          <w:bCs/>
          <w:color w:val="000000"/>
          <w:sz w:val="24"/>
          <w:szCs w:val="24"/>
        </w:rPr>
        <w:t xml:space="preserve"> постановлению </w:t>
      </w:r>
      <w:r>
        <w:rPr>
          <w:bCs/>
          <w:color w:val="000000"/>
          <w:sz w:val="24"/>
          <w:szCs w:val="24"/>
        </w:rPr>
        <w:t>администрации</w:t>
      </w:r>
      <w:r w:rsidR="00E61AAD">
        <w:rPr>
          <w:bCs/>
          <w:color w:val="000000"/>
          <w:sz w:val="24"/>
          <w:szCs w:val="24"/>
        </w:rPr>
        <w:t xml:space="preserve"> </w:t>
      </w:r>
    </w:p>
    <w:p w:rsidR="00D11CD1" w:rsidRDefault="00D11CD1" w:rsidP="00F32AB4">
      <w:pPr>
        <w:ind w:left="11624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Тихвинского района</w:t>
      </w:r>
      <w:r w:rsidR="00E61AAD">
        <w:rPr>
          <w:bCs/>
          <w:color w:val="000000"/>
          <w:sz w:val="24"/>
          <w:szCs w:val="24"/>
        </w:rPr>
        <w:t xml:space="preserve"> </w:t>
      </w:r>
    </w:p>
    <w:p w:rsidR="00D11CD1" w:rsidRDefault="00E61AAD" w:rsidP="00644175">
      <w:pPr>
        <w:spacing w:after="120"/>
        <w:ind w:left="11624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</w:t>
      </w:r>
      <w:r w:rsidR="00D11CD1">
        <w:rPr>
          <w:bCs/>
          <w:color w:val="000000"/>
          <w:sz w:val="24"/>
          <w:szCs w:val="24"/>
        </w:rPr>
        <w:t xml:space="preserve"> </w:t>
      </w:r>
      <w:r w:rsidR="000E7CAE">
        <w:rPr>
          <w:bCs/>
          <w:color w:val="000000"/>
          <w:sz w:val="24"/>
          <w:szCs w:val="24"/>
        </w:rPr>
        <w:t>31 марта 2025 г. № 01-862-а</w:t>
      </w:r>
    </w:p>
    <w:p w:rsidR="009C368F" w:rsidRP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>Приложение №2</w:t>
      </w:r>
    </w:p>
    <w:p w:rsid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 xml:space="preserve">к муниципальной программе </w:t>
      </w:r>
    </w:p>
    <w:p w:rsid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>Тихвинского</w:t>
      </w:r>
      <w:r w:rsidRPr="000F0C7D">
        <w:rPr>
          <w:color w:val="000000"/>
          <w:sz w:val="24"/>
          <w:szCs w:val="24"/>
        </w:rPr>
        <w:t xml:space="preserve"> </w:t>
      </w:r>
      <w:r w:rsidRPr="000F0C7D">
        <w:rPr>
          <w:bCs/>
          <w:color w:val="000000"/>
          <w:sz w:val="24"/>
          <w:szCs w:val="24"/>
        </w:rPr>
        <w:t xml:space="preserve">городского поселения </w:t>
      </w:r>
    </w:p>
    <w:p w:rsid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 xml:space="preserve">«Обеспечение устойчивого </w:t>
      </w:r>
    </w:p>
    <w:p w:rsid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 xml:space="preserve">функционирования и развития </w:t>
      </w:r>
    </w:p>
    <w:p w:rsidR="009C368F" w:rsidRP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>коммунальной</w:t>
      </w:r>
      <w:r w:rsidRPr="000F0C7D">
        <w:rPr>
          <w:color w:val="000000"/>
          <w:sz w:val="24"/>
          <w:szCs w:val="24"/>
        </w:rPr>
        <w:t xml:space="preserve"> </w:t>
      </w:r>
      <w:r w:rsidRPr="000F0C7D">
        <w:rPr>
          <w:bCs/>
          <w:color w:val="000000"/>
          <w:sz w:val="24"/>
          <w:szCs w:val="24"/>
        </w:rPr>
        <w:t xml:space="preserve">и инженерной </w:t>
      </w:r>
    </w:p>
    <w:p w:rsid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 xml:space="preserve">инфраструктуры </w:t>
      </w:r>
    </w:p>
    <w:p w:rsidR="009C368F" w:rsidRP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>в Тихвинском</w:t>
      </w:r>
      <w:r w:rsidRPr="000F0C7D">
        <w:rPr>
          <w:color w:val="000000"/>
          <w:sz w:val="24"/>
          <w:szCs w:val="24"/>
        </w:rPr>
        <w:t xml:space="preserve"> </w:t>
      </w:r>
      <w:r w:rsidR="00F32AB4">
        <w:rPr>
          <w:bCs/>
          <w:color w:val="000000"/>
          <w:sz w:val="24"/>
          <w:szCs w:val="24"/>
        </w:rPr>
        <w:t xml:space="preserve">городском поселении», </w:t>
      </w:r>
    </w:p>
    <w:p w:rsidR="009C368F" w:rsidRP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 xml:space="preserve">утверждённой постановлением </w:t>
      </w:r>
    </w:p>
    <w:p w:rsidR="009C368F" w:rsidRPr="000F0C7D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>администр</w:t>
      </w:r>
      <w:r w:rsidR="00F32AB4">
        <w:rPr>
          <w:bCs/>
          <w:color w:val="000000"/>
          <w:sz w:val="24"/>
          <w:szCs w:val="24"/>
        </w:rPr>
        <w:t xml:space="preserve">ации Тихвинского района </w:t>
      </w:r>
    </w:p>
    <w:p w:rsidR="009C368F" w:rsidRDefault="009C368F" w:rsidP="00F32AB4">
      <w:pPr>
        <w:ind w:left="11624"/>
        <w:jc w:val="left"/>
        <w:rPr>
          <w:bCs/>
          <w:color w:val="000000"/>
          <w:sz w:val="24"/>
          <w:szCs w:val="24"/>
        </w:rPr>
      </w:pPr>
      <w:r w:rsidRPr="000F0C7D">
        <w:rPr>
          <w:bCs/>
          <w:color w:val="000000"/>
          <w:sz w:val="24"/>
          <w:szCs w:val="24"/>
        </w:rPr>
        <w:t>от 31 октября 2024 года № 01-2616-а</w:t>
      </w:r>
    </w:p>
    <w:p w:rsidR="00E61AAD" w:rsidRPr="000064AE" w:rsidRDefault="00E61AAD" w:rsidP="000064AE">
      <w:pPr>
        <w:jc w:val="center"/>
        <w:rPr>
          <w:b/>
          <w:szCs w:val="28"/>
        </w:rPr>
      </w:pPr>
    </w:p>
    <w:p w:rsidR="009301E7" w:rsidRPr="000064AE" w:rsidRDefault="009301E7" w:rsidP="000064AE">
      <w:pPr>
        <w:jc w:val="center"/>
        <w:rPr>
          <w:b/>
          <w:szCs w:val="28"/>
        </w:rPr>
      </w:pPr>
    </w:p>
    <w:p w:rsidR="000064AE" w:rsidRPr="000064AE" w:rsidRDefault="009C368F" w:rsidP="009C368F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064AE">
        <w:rPr>
          <w:b/>
          <w:szCs w:val="28"/>
        </w:rPr>
        <w:t xml:space="preserve">ПЛАН </w:t>
      </w:r>
    </w:p>
    <w:p w:rsidR="009C368F" w:rsidRPr="000064AE" w:rsidRDefault="009C368F" w:rsidP="009C368F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064AE">
        <w:rPr>
          <w:b/>
          <w:szCs w:val="28"/>
        </w:rPr>
        <w:t>реализации муниципальной программы Тихвинского городского поселения</w:t>
      </w:r>
    </w:p>
    <w:p w:rsidR="000064AE" w:rsidRPr="000064AE" w:rsidRDefault="009C368F" w:rsidP="009C368F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064AE">
        <w:rPr>
          <w:b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9C368F" w:rsidRPr="000064AE" w:rsidRDefault="009C368F" w:rsidP="009C368F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064AE">
        <w:rPr>
          <w:b/>
          <w:szCs w:val="28"/>
        </w:rPr>
        <w:t>в Тихвинском городском поселении»</w:t>
      </w:r>
    </w:p>
    <w:p w:rsidR="000064AE" w:rsidRPr="000064AE" w:rsidRDefault="000064AE" w:rsidP="009C368F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15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3136"/>
        <w:gridCol w:w="1295"/>
        <w:gridCol w:w="1671"/>
        <w:gridCol w:w="1550"/>
        <w:gridCol w:w="1213"/>
        <w:gridCol w:w="1125"/>
      </w:tblGrid>
      <w:tr w:rsidR="009C368F" w:rsidRPr="00C82B6A" w:rsidTr="00C76522">
        <w:trPr>
          <w:trHeight w:val="45"/>
        </w:trPr>
        <w:tc>
          <w:tcPr>
            <w:tcW w:w="5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Наименование подпрограммы,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Планируемые объёмы финансирования, тыс. руб.</w:t>
            </w:r>
          </w:p>
        </w:tc>
      </w:tr>
      <w:tr w:rsidR="009301E7" w:rsidRPr="00C82B6A" w:rsidTr="00C76522">
        <w:trPr>
          <w:trHeight w:val="150"/>
        </w:trPr>
        <w:tc>
          <w:tcPr>
            <w:tcW w:w="5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C0038A" w:rsidRPr="00C82B6A" w:rsidTr="00C76522">
        <w:trPr>
          <w:trHeight w:val="315"/>
        </w:trPr>
        <w:tc>
          <w:tcPr>
            <w:tcW w:w="5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C368F" w:rsidRPr="00C82B6A" w:rsidTr="009301E7">
        <w:trPr>
          <w:trHeight w:val="45"/>
        </w:trPr>
        <w:tc>
          <w:tcPr>
            <w:tcW w:w="15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9C368F" w:rsidRPr="00C82B6A" w:rsidTr="009301E7">
        <w:trPr>
          <w:trHeight w:val="45"/>
        </w:trPr>
        <w:tc>
          <w:tcPr>
            <w:tcW w:w="15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 xml:space="preserve">1. Комплекс процессных мероприятий "Обеспечение муниципального жилого фонда и индивидуальных (частных) жилых домов </w:t>
            </w:r>
            <w:r w:rsidRPr="00C82B6A">
              <w:rPr>
                <w:b/>
                <w:bCs/>
                <w:color w:val="000000"/>
                <w:sz w:val="24"/>
                <w:szCs w:val="24"/>
              </w:rPr>
              <w:lastRenderedPageBreak/>
              <w:t>Тихвинского городского поселения природным газом"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lastRenderedPageBreak/>
              <w:t>Комитет ЖКХ/Отдел по строительству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2 823,12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2 823,12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</w:tr>
      <w:tr w:rsidR="00C0038A" w:rsidRPr="00C82B6A" w:rsidTr="00C76522">
        <w:trPr>
          <w:trHeight w:val="45"/>
        </w:trPr>
        <w:tc>
          <w:tcPr>
            <w:tcW w:w="5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left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1.1. 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2 823,12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2 823,12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2 250,00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2 250,00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1.1.1 Техническое обслуживание газораспределительных сетей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1.1.2 Пусконаладочные работы по газопроводом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573,12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573,12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0038A" w:rsidRPr="00C82B6A" w:rsidTr="00C76522">
        <w:trPr>
          <w:trHeight w:val="34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48 452,43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48 452,43</w:t>
            </w:r>
          </w:p>
        </w:tc>
      </w:tr>
      <w:tr w:rsidR="009301E7" w:rsidRPr="00C82B6A" w:rsidTr="00C76522">
        <w:trPr>
          <w:trHeight w:val="34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</w:tr>
      <w:tr w:rsidR="009301E7" w:rsidRPr="00C82B6A" w:rsidTr="00C76522">
        <w:trPr>
          <w:trHeight w:val="34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</w:tr>
      <w:tr w:rsidR="00C0038A" w:rsidRPr="00C82B6A" w:rsidTr="00C76522">
        <w:trPr>
          <w:trHeight w:val="315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left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35 107,00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35 107,00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33 075,00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33 075,00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33 075,00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33 075,00</w:t>
            </w:r>
          </w:p>
        </w:tc>
      </w:tr>
      <w:tr w:rsidR="00C0038A" w:rsidRPr="00C82B6A" w:rsidTr="00C76522">
        <w:trPr>
          <w:trHeight w:val="315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2.1.1 Уличное освещение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25 463,38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25 463,38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</w:tr>
      <w:tr w:rsidR="00C0038A" w:rsidRPr="00C82B6A" w:rsidTr="00C76522">
        <w:trPr>
          <w:trHeight w:val="315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2.1.2 Обслуживание объектов уличного освещения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5 536,62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5 536,62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</w:tr>
      <w:tr w:rsidR="00C0038A" w:rsidRPr="00C82B6A" w:rsidTr="00C76522">
        <w:trPr>
          <w:trHeight w:val="315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4 032,00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</w:tr>
    </w:tbl>
    <w:p w:rsidR="00C76522" w:rsidRDefault="00C76522"/>
    <w:p w:rsidR="00C76522" w:rsidRDefault="00C76522"/>
    <w:tbl>
      <w:tblPr>
        <w:tblW w:w="15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3136"/>
        <w:gridCol w:w="1295"/>
        <w:gridCol w:w="1671"/>
        <w:gridCol w:w="1550"/>
        <w:gridCol w:w="1213"/>
        <w:gridCol w:w="1125"/>
      </w:tblGrid>
      <w:tr w:rsidR="00C0038A" w:rsidRPr="00C82B6A" w:rsidTr="009B3723">
        <w:trPr>
          <w:trHeight w:val="315"/>
        </w:trPr>
        <w:tc>
          <w:tcPr>
            <w:tcW w:w="5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lastRenderedPageBreak/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left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2.2</w:t>
            </w:r>
            <w:r w:rsidRPr="00C82B6A">
              <w:rPr>
                <w:color w:val="FF0000"/>
                <w:sz w:val="24"/>
                <w:szCs w:val="24"/>
              </w:rPr>
              <w:t xml:space="preserve"> </w:t>
            </w:r>
            <w:r w:rsidRPr="00C82B6A">
              <w:rPr>
                <w:color w:val="000000"/>
                <w:sz w:val="24"/>
                <w:szCs w:val="24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4 008,35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4 008,35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3 994,60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3 994,60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3 994,60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3 994,60</w:t>
            </w:r>
          </w:p>
        </w:tc>
      </w:tr>
      <w:tr w:rsidR="00C0038A" w:rsidRPr="00C82B6A" w:rsidTr="00C76522">
        <w:trPr>
          <w:trHeight w:val="34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2.2.2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3 408,35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3 408,35</w:t>
            </w:r>
          </w:p>
        </w:tc>
      </w:tr>
      <w:tr w:rsidR="009301E7" w:rsidRPr="00C82B6A" w:rsidTr="00C76522">
        <w:trPr>
          <w:trHeight w:val="34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</w:tr>
      <w:tr w:rsidR="009301E7" w:rsidRPr="00C82B6A" w:rsidTr="00C76522">
        <w:trPr>
          <w:trHeight w:val="34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2.2.3 Замена неизолированных проводов уличного освещения на изолированные, монтаж сетей уличного освещения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EF141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2.2.4 Обрезка ветвей в охранной зоне уличного освещения г. Тихвин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9301E7" w:rsidRPr="00C82B6A" w:rsidTr="00C76522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C0038A" w:rsidRPr="00C82B6A" w:rsidTr="00C76522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left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2.3 Предоставление субсидий на энергосберегающие мероприятия в жилищной сфере (получатель ООО «КСТМ»)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8 467,08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8 467,08</w:t>
            </w:r>
          </w:p>
        </w:tc>
      </w:tr>
      <w:tr w:rsidR="009301E7" w:rsidRPr="00C82B6A" w:rsidTr="00C76522">
        <w:trPr>
          <w:trHeight w:val="31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605,40</w:t>
            </w:r>
          </w:p>
        </w:tc>
      </w:tr>
      <w:tr w:rsidR="009301E7" w:rsidRPr="00C82B6A" w:rsidTr="009B3723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605,40</w:t>
            </w:r>
          </w:p>
        </w:tc>
      </w:tr>
      <w:tr w:rsidR="00C0038A" w:rsidRPr="00C82B6A" w:rsidTr="009B3723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2.3.1 Установка индивидуальных газовых котлов для отопления и ГВС в жилых помещениях МКД г. Тихвин, ул. Ленинградская, д. 143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7 861,68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7 861,68</w:t>
            </w:r>
          </w:p>
        </w:tc>
      </w:tr>
      <w:tr w:rsidR="009301E7" w:rsidRPr="00C82B6A" w:rsidTr="009B3723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9301E7" w:rsidRPr="00C82B6A" w:rsidTr="009B3723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0038A" w:rsidRPr="00C82B6A" w:rsidTr="009B3723">
        <w:trPr>
          <w:trHeight w:val="34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2.3.2 Возмещение затрат в системах электроснабжения для нужд МКД (тех. присоединение) МКД, г. Тихвин, ул. Ленинградская, д. 76,143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</w:tr>
      <w:tr w:rsidR="009301E7" w:rsidRPr="00C82B6A" w:rsidTr="009B3723">
        <w:trPr>
          <w:trHeight w:val="34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</w:tr>
      <w:tr w:rsidR="009301E7" w:rsidRPr="00C82B6A" w:rsidTr="009B3723">
        <w:trPr>
          <w:trHeight w:val="34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</w:tr>
      <w:tr w:rsidR="00C0038A" w:rsidRPr="00C82B6A" w:rsidTr="009B3723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left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2.4 Актуализация схемы энергетических ресурсов (теплоснабжение, водоснабжение)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555,00</w:t>
            </w:r>
          </w:p>
        </w:tc>
      </w:tr>
      <w:tr w:rsidR="009301E7" w:rsidRPr="00C82B6A" w:rsidTr="009B3723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01E7" w:rsidRPr="00C82B6A" w:rsidTr="009B3723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456526" w:rsidRDefault="00456526"/>
    <w:p w:rsidR="00456526" w:rsidRDefault="00456526"/>
    <w:tbl>
      <w:tblPr>
        <w:tblW w:w="15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3136"/>
        <w:gridCol w:w="1295"/>
        <w:gridCol w:w="1671"/>
        <w:gridCol w:w="1550"/>
        <w:gridCol w:w="1213"/>
        <w:gridCol w:w="1125"/>
      </w:tblGrid>
      <w:tr w:rsidR="00C0038A" w:rsidRPr="00C82B6A" w:rsidTr="009B3723">
        <w:trPr>
          <w:trHeight w:val="45"/>
        </w:trPr>
        <w:tc>
          <w:tcPr>
            <w:tcW w:w="5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lastRenderedPageBreak/>
              <w:t>2.4.1 Актуализация схемы водоснабжения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555,00</w:t>
            </w:r>
          </w:p>
        </w:tc>
      </w:tr>
      <w:tr w:rsidR="009301E7" w:rsidRPr="00C82B6A" w:rsidTr="00456526">
        <w:trPr>
          <w:trHeight w:val="4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9301E7" w:rsidRPr="00C82B6A" w:rsidTr="00456526">
        <w:trPr>
          <w:trHeight w:val="45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0038A" w:rsidRPr="00C82B6A" w:rsidTr="00456526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2.5 Энергосберегающие мероприятия в бюджетной сфере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color w:val="000000"/>
                <w:sz w:val="24"/>
                <w:szCs w:val="24"/>
              </w:rPr>
            </w:pPr>
            <w:r w:rsidRPr="00C82B6A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C0038A" w:rsidRPr="00C82B6A" w:rsidTr="00456526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2.5.1 МУ"Тэффи"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</w:tr>
      <w:tr w:rsidR="00C0038A" w:rsidRPr="00C82B6A" w:rsidTr="00456526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2.5.2 МУ"ТЦБС"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</w:tr>
      <w:tr w:rsidR="00C0038A" w:rsidRPr="00C82B6A" w:rsidTr="00456526">
        <w:trPr>
          <w:trHeight w:val="60"/>
        </w:trPr>
        <w:tc>
          <w:tcPr>
            <w:tcW w:w="5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2.5.3 МУ "МСЦ"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9301E7" w:rsidRPr="00C82B6A" w:rsidTr="00456526">
        <w:trPr>
          <w:trHeight w:val="60"/>
        </w:trPr>
        <w:tc>
          <w:tcPr>
            <w:tcW w:w="5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9301E7" w:rsidRPr="00C82B6A" w:rsidTr="00456526">
        <w:trPr>
          <w:trHeight w:val="45"/>
        </w:trPr>
        <w:tc>
          <w:tcPr>
            <w:tcW w:w="8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51 275,55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51 275,55</w:t>
            </w:r>
          </w:p>
        </w:tc>
      </w:tr>
      <w:tr w:rsidR="009301E7" w:rsidRPr="00C82B6A" w:rsidTr="00456526">
        <w:trPr>
          <w:trHeight w:val="60"/>
        </w:trPr>
        <w:tc>
          <w:tcPr>
            <w:tcW w:w="8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</w:tr>
      <w:tr w:rsidR="009301E7" w:rsidRPr="00C82B6A" w:rsidTr="00456526">
        <w:trPr>
          <w:trHeight w:val="60"/>
        </w:trPr>
        <w:tc>
          <w:tcPr>
            <w:tcW w:w="8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</w:tr>
      <w:tr w:rsidR="009301E7" w:rsidRPr="00C82B6A" w:rsidTr="00456526">
        <w:trPr>
          <w:trHeight w:val="60"/>
        </w:trPr>
        <w:tc>
          <w:tcPr>
            <w:tcW w:w="8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131 755,55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131 755,55</w:t>
            </w:r>
          </w:p>
        </w:tc>
      </w:tr>
      <w:tr w:rsidR="009301E7" w:rsidRPr="00C82B6A" w:rsidTr="00456526">
        <w:trPr>
          <w:trHeight w:val="45"/>
        </w:trPr>
        <w:tc>
          <w:tcPr>
            <w:tcW w:w="8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261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51 275,55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51 275,55</w:t>
            </w:r>
          </w:p>
        </w:tc>
      </w:tr>
      <w:tr w:rsidR="009301E7" w:rsidRPr="00C82B6A" w:rsidTr="00456526">
        <w:trPr>
          <w:trHeight w:val="60"/>
        </w:trPr>
        <w:tc>
          <w:tcPr>
            <w:tcW w:w="8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</w:tr>
      <w:tr w:rsidR="009301E7" w:rsidRPr="00C82B6A" w:rsidTr="00456526">
        <w:trPr>
          <w:trHeight w:val="60"/>
        </w:trPr>
        <w:tc>
          <w:tcPr>
            <w:tcW w:w="8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</w:tr>
      <w:tr w:rsidR="009301E7" w:rsidRPr="00C82B6A" w:rsidTr="00456526">
        <w:trPr>
          <w:trHeight w:val="60"/>
        </w:trPr>
        <w:tc>
          <w:tcPr>
            <w:tcW w:w="8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68F" w:rsidRPr="00C82B6A" w:rsidRDefault="009C368F" w:rsidP="009C368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131 755,55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68F" w:rsidRPr="00C82B6A" w:rsidRDefault="009C368F" w:rsidP="009C3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B6A">
              <w:rPr>
                <w:b/>
                <w:bCs/>
                <w:color w:val="000000"/>
                <w:sz w:val="24"/>
                <w:szCs w:val="24"/>
              </w:rPr>
              <w:t>131 755,55</w:t>
            </w:r>
          </w:p>
        </w:tc>
      </w:tr>
    </w:tbl>
    <w:p w:rsidR="009C368F" w:rsidRPr="009C368F" w:rsidRDefault="009C368F" w:rsidP="009C368F">
      <w:pPr>
        <w:widowControl w:val="0"/>
        <w:autoSpaceDE w:val="0"/>
        <w:autoSpaceDN w:val="0"/>
        <w:adjustRightInd w:val="0"/>
        <w:jc w:val="center"/>
        <w:outlineLvl w:val="0"/>
      </w:pPr>
      <w:r w:rsidRPr="00FE003E">
        <w:t>________________</w:t>
      </w:r>
    </w:p>
    <w:sectPr w:rsidR="009C368F" w:rsidRPr="009C368F" w:rsidSect="00912D87">
      <w:pgSz w:w="16840" w:h="11907" w:orient="landscape"/>
      <w:pgMar w:top="1134" w:right="851" w:bottom="1134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AE" w:rsidRDefault="000E7CAE" w:rsidP="0076152B">
      <w:r>
        <w:separator/>
      </w:r>
    </w:p>
  </w:endnote>
  <w:endnote w:type="continuationSeparator" w:id="0">
    <w:p w:rsidR="000E7CAE" w:rsidRDefault="000E7CAE" w:rsidP="0076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AE" w:rsidRDefault="000E7CAE" w:rsidP="0076152B">
      <w:r>
        <w:separator/>
      </w:r>
    </w:p>
  </w:footnote>
  <w:footnote w:type="continuationSeparator" w:id="0">
    <w:p w:rsidR="000E7CAE" w:rsidRDefault="000E7CAE" w:rsidP="0076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AE" w:rsidRDefault="000E7CA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5362">
      <w:rPr>
        <w:noProof/>
      </w:rPr>
      <w:t>2</w:t>
    </w:r>
    <w:r>
      <w:fldChar w:fldCharType="end"/>
    </w:r>
  </w:p>
  <w:p w:rsidR="000E7CAE" w:rsidRDefault="000E7C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0EBB"/>
    <w:multiLevelType w:val="hybridMultilevel"/>
    <w:tmpl w:val="EC64523A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E53792"/>
    <w:multiLevelType w:val="hybridMultilevel"/>
    <w:tmpl w:val="5FBAD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0FF"/>
    <w:rsid w:val="000064AE"/>
    <w:rsid w:val="000478EB"/>
    <w:rsid w:val="000E7CAE"/>
    <w:rsid w:val="000F0C7D"/>
    <w:rsid w:val="000F1A02"/>
    <w:rsid w:val="00137667"/>
    <w:rsid w:val="001464B2"/>
    <w:rsid w:val="001A2440"/>
    <w:rsid w:val="001B4F8D"/>
    <w:rsid w:val="001C18D1"/>
    <w:rsid w:val="001F265D"/>
    <w:rsid w:val="001F2822"/>
    <w:rsid w:val="00201556"/>
    <w:rsid w:val="002611CC"/>
    <w:rsid w:val="00285D0C"/>
    <w:rsid w:val="002A2B11"/>
    <w:rsid w:val="002F22EB"/>
    <w:rsid w:val="00326996"/>
    <w:rsid w:val="003E0572"/>
    <w:rsid w:val="003E473D"/>
    <w:rsid w:val="003E758B"/>
    <w:rsid w:val="0043001D"/>
    <w:rsid w:val="00456526"/>
    <w:rsid w:val="004914DD"/>
    <w:rsid w:val="00511A2B"/>
    <w:rsid w:val="00554BEC"/>
    <w:rsid w:val="00595F6F"/>
    <w:rsid w:val="005B62A5"/>
    <w:rsid w:val="005C0140"/>
    <w:rsid w:val="006415B0"/>
    <w:rsid w:val="00644175"/>
    <w:rsid w:val="006463D8"/>
    <w:rsid w:val="006953EF"/>
    <w:rsid w:val="006C11B9"/>
    <w:rsid w:val="00711921"/>
    <w:rsid w:val="0076152B"/>
    <w:rsid w:val="00796BD1"/>
    <w:rsid w:val="007A696D"/>
    <w:rsid w:val="008A3858"/>
    <w:rsid w:val="008F6E64"/>
    <w:rsid w:val="00912D87"/>
    <w:rsid w:val="009301E7"/>
    <w:rsid w:val="009840BA"/>
    <w:rsid w:val="009B3723"/>
    <w:rsid w:val="009C368F"/>
    <w:rsid w:val="009F5362"/>
    <w:rsid w:val="00A03876"/>
    <w:rsid w:val="00A13C7B"/>
    <w:rsid w:val="00A13D5C"/>
    <w:rsid w:val="00A82DF5"/>
    <w:rsid w:val="00AE1A2A"/>
    <w:rsid w:val="00AF30FF"/>
    <w:rsid w:val="00B52D22"/>
    <w:rsid w:val="00B83D8D"/>
    <w:rsid w:val="00B95FEE"/>
    <w:rsid w:val="00BF2B0B"/>
    <w:rsid w:val="00C0038A"/>
    <w:rsid w:val="00C76522"/>
    <w:rsid w:val="00C82B6A"/>
    <w:rsid w:val="00CE43A7"/>
    <w:rsid w:val="00D11CD1"/>
    <w:rsid w:val="00D368DC"/>
    <w:rsid w:val="00D52283"/>
    <w:rsid w:val="00D93C31"/>
    <w:rsid w:val="00D94435"/>
    <w:rsid w:val="00D97342"/>
    <w:rsid w:val="00DE234A"/>
    <w:rsid w:val="00E61AAD"/>
    <w:rsid w:val="00E812C8"/>
    <w:rsid w:val="00EF1412"/>
    <w:rsid w:val="00F32AB4"/>
    <w:rsid w:val="00F40F4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77FC-323B-4D34-8233-D95BC81D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5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152B"/>
    <w:rPr>
      <w:sz w:val="28"/>
    </w:rPr>
  </w:style>
  <w:style w:type="paragraph" w:styleId="ab">
    <w:name w:val="footer"/>
    <w:basedOn w:val="a"/>
    <w:link w:val="ac"/>
    <w:rsid w:val="00761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615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73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Титкова Наталья Николаевна</cp:lastModifiedBy>
  <cp:revision>4</cp:revision>
  <cp:lastPrinted>2025-04-01T09:29:00Z</cp:lastPrinted>
  <dcterms:created xsi:type="dcterms:W3CDTF">2025-03-20T11:09:00Z</dcterms:created>
  <dcterms:modified xsi:type="dcterms:W3CDTF">2025-04-01T09:31:00Z</dcterms:modified>
</cp:coreProperties>
</file>