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6D1CD" w14:textId="77777777" w:rsidR="00B52D22" w:rsidRDefault="00B52D22">
      <w:pPr>
        <w:pStyle w:val="4"/>
      </w:pPr>
      <w:r>
        <w:t>АДМИНИСТРАЦИЯ  МУНИЦИПАЛЬНОГО  ОБРАЗОВАНИЯ</w:t>
      </w:r>
    </w:p>
    <w:p w14:paraId="187B695C" w14:textId="77777777" w:rsidR="00B52D22" w:rsidRDefault="00B52D22">
      <w:pPr>
        <w:jc w:val="center"/>
        <w:rPr>
          <w:b/>
          <w:sz w:val="22"/>
        </w:rPr>
      </w:pPr>
      <w:r>
        <w:rPr>
          <w:b/>
          <w:sz w:val="22"/>
        </w:rPr>
        <w:t xml:space="preserve">ТИХВИНСКИЙ  МУНИЦИПАЛЬНЫЙ  РАЙОН </w:t>
      </w:r>
    </w:p>
    <w:p w14:paraId="5185B7A0" w14:textId="77777777" w:rsidR="00B52D22" w:rsidRDefault="00B52D22">
      <w:pPr>
        <w:jc w:val="center"/>
        <w:rPr>
          <w:b/>
          <w:sz w:val="22"/>
        </w:rPr>
      </w:pPr>
      <w:r>
        <w:rPr>
          <w:b/>
          <w:sz w:val="22"/>
        </w:rPr>
        <w:t>ЛЕНИНГРАДСКОЙ  ОБЛАСТИ</w:t>
      </w:r>
    </w:p>
    <w:p w14:paraId="11E260BA" w14:textId="77777777" w:rsidR="00B52D22" w:rsidRDefault="00B52D22">
      <w:pPr>
        <w:jc w:val="center"/>
        <w:rPr>
          <w:b/>
          <w:sz w:val="22"/>
        </w:rPr>
      </w:pPr>
      <w:r>
        <w:rPr>
          <w:b/>
          <w:sz w:val="22"/>
        </w:rPr>
        <w:t>(АДМИНИСТРАЦИЯ  ТИХВИНСКОГО  РАЙОНА)</w:t>
      </w:r>
    </w:p>
    <w:p w14:paraId="34A56CC1" w14:textId="77777777" w:rsidR="00B52D22" w:rsidRDefault="00B52D22">
      <w:pPr>
        <w:jc w:val="center"/>
        <w:rPr>
          <w:b/>
          <w:sz w:val="32"/>
        </w:rPr>
      </w:pPr>
    </w:p>
    <w:p w14:paraId="4949EFE5" w14:textId="77777777" w:rsidR="00B52D22" w:rsidRDefault="00B52D22">
      <w:pPr>
        <w:jc w:val="center"/>
        <w:rPr>
          <w:sz w:val="10"/>
        </w:rPr>
      </w:pPr>
      <w:r>
        <w:rPr>
          <w:b/>
          <w:sz w:val="32"/>
        </w:rPr>
        <w:t>ПОСТАНОВЛЕНИЕ</w:t>
      </w:r>
    </w:p>
    <w:p w14:paraId="3484FE7B" w14:textId="77777777" w:rsidR="00B52D22" w:rsidRDefault="00B52D22">
      <w:pPr>
        <w:jc w:val="center"/>
        <w:rPr>
          <w:sz w:val="10"/>
        </w:rPr>
      </w:pPr>
    </w:p>
    <w:p w14:paraId="6D2389CD" w14:textId="77777777" w:rsidR="00B52D22" w:rsidRDefault="00B52D22">
      <w:pPr>
        <w:jc w:val="center"/>
        <w:rPr>
          <w:sz w:val="10"/>
        </w:rPr>
      </w:pPr>
    </w:p>
    <w:p w14:paraId="076A6481" w14:textId="77777777" w:rsidR="00B52D22" w:rsidRDefault="00B52D22">
      <w:pPr>
        <w:tabs>
          <w:tab w:val="left" w:pos="4962"/>
        </w:tabs>
        <w:rPr>
          <w:sz w:val="16"/>
        </w:rPr>
      </w:pPr>
    </w:p>
    <w:p w14:paraId="179E530D" w14:textId="77777777" w:rsidR="00B52D22" w:rsidRDefault="00B52D22">
      <w:pPr>
        <w:tabs>
          <w:tab w:val="left" w:pos="4962"/>
        </w:tabs>
        <w:jc w:val="center"/>
        <w:rPr>
          <w:sz w:val="16"/>
        </w:rPr>
      </w:pPr>
    </w:p>
    <w:p w14:paraId="2FE4D751" w14:textId="77777777" w:rsidR="00B52D22" w:rsidRDefault="00B52D22">
      <w:pPr>
        <w:tabs>
          <w:tab w:val="left" w:pos="851"/>
          <w:tab w:val="left" w:pos="3686"/>
        </w:tabs>
        <w:rPr>
          <w:sz w:val="24"/>
        </w:rPr>
      </w:pPr>
    </w:p>
    <w:p w14:paraId="7924FDBD" w14:textId="3931E366" w:rsidR="00B52D22" w:rsidRDefault="0059080A">
      <w:pPr>
        <w:tabs>
          <w:tab w:val="left" w:pos="567"/>
          <w:tab w:val="left" w:pos="3686"/>
        </w:tabs>
      </w:pPr>
      <w:r>
        <w:tab/>
        <w:t>28 марта 2025 г.</w:t>
      </w:r>
      <w:r>
        <w:tab/>
        <w:t>01-851-а</w:t>
      </w:r>
    </w:p>
    <w:p w14:paraId="1B272829" w14:textId="77777777" w:rsidR="00B52D22" w:rsidRDefault="00B52D22">
      <w:pPr>
        <w:rPr>
          <w:b/>
        </w:rPr>
      </w:pPr>
      <w:r>
        <w:rPr>
          <w:b/>
          <w:sz w:val="22"/>
        </w:rPr>
        <w:t>от __________________________ № _________</w:t>
      </w:r>
    </w:p>
    <w:p w14:paraId="483C60F8" w14:textId="77777777" w:rsidR="00326996" w:rsidRDefault="00326996" w:rsidP="00B52D22">
      <w:pPr>
        <w:rPr>
          <w:b/>
          <w:szCs w:val="28"/>
        </w:rPr>
      </w:pPr>
    </w:p>
    <w:tbl>
      <w:tblPr>
        <w:tblStyle w:val="a7"/>
        <w:tblW w:w="0" w:type="auto"/>
        <w:tblLook w:val="01E0" w:firstRow="1" w:lastRow="1" w:firstColumn="1" w:lastColumn="1" w:noHBand="0" w:noVBand="0"/>
      </w:tblPr>
      <w:tblGrid>
        <w:gridCol w:w="4928"/>
      </w:tblGrid>
      <w:tr w:rsidR="008A3858" w:rsidRPr="00600F1A" w14:paraId="5476A997" w14:textId="77777777">
        <w:tc>
          <w:tcPr>
            <w:tcW w:w="4928" w:type="dxa"/>
            <w:tcBorders>
              <w:top w:val="nil"/>
              <w:left w:val="nil"/>
              <w:bottom w:val="nil"/>
              <w:right w:val="nil"/>
            </w:tcBorders>
          </w:tcPr>
          <w:p w14:paraId="4F60ED26" w14:textId="14A0C1E8" w:rsidR="008A3858" w:rsidRPr="00600F1A" w:rsidRDefault="00600F1A" w:rsidP="0022682C">
            <w:pPr>
              <w:rPr>
                <w:bCs/>
                <w:sz w:val="24"/>
                <w:szCs w:val="24"/>
              </w:rPr>
            </w:pPr>
            <w:r w:rsidRPr="00600F1A">
              <w:rPr>
                <w:bCs/>
                <w:sz w:val="24"/>
                <w:szCs w:val="24"/>
              </w:rPr>
              <w:t>О внесении изменений в муниципальную программу Тихвинского района «Социальная поддержка отдельных категорий граждан в Тихвинском районе», утвержденную постановлением администрации Тихвинского района от 31 октября 2024 года № 01-2596-а</w:t>
            </w:r>
          </w:p>
        </w:tc>
      </w:tr>
      <w:tr w:rsidR="0059080A" w:rsidRPr="0059080A" w14:paraId="526DD294" w14:textId="77777777">
        <w:tc>
          <w:tcPr>
            <w:tcW w:w="4928" w:type="dxa"/>
            <w:tcBorders>
              <w:top w:val="nil"/>
              <w:left w:val="nil"/>
              <w:bottom w:val="nil"/>
              <w:right w:val="nil"/>
            </w:tcBorders>
          </w:tcPr>
          <w:p w14:paraId="0EE71719" w14:textId="2AB15B3C" w:rsidR="00600F1A" w:rsidRPr="0059080A" w:rsidRDefault="0022682C" w:rsidP="00600F1A">
            <w:pPr>
              <w:rPr>
                <w:bCs/>
                <w:sz w:val="24"/>
                <w:szCs w:val="24"/>
              </w:rPr>
            </w:pPr>
            <w:r w:rsidRPr="0059080A">
              <w:rPr>
                <w:bCs/>
                <w:sz w:val="24"/>
                <w:szCs w:val="24"/>
              </w:rPr>
              <w:t>21,2400 ДО НПА</w:t>
            </w:r>
          </w:p>
        </w:tc>
      </w:tr>
    </w:tbl>
    <w:p w14:paraId="6754D713" w14:textId="77777777" w:rsidR="00554BEC" w:rsidRDefault="00554BEC" w:rsidP="001A2440">
      <w:pPr>
        <w:ind w:right="-1" w:firstLine="709"/>
        <w:rPr>
          <w:sz w:val="22"/>
          <w:szCs w:val="22"/>
        </w:rPr>
      </w:pPr>
    </w:p>
    <w:p w14:paraId="485CEED1" w14:textId="77777777" w:rsidR="00600F1A" w:rsidRDefault="00600F1A" w:rsidP="001A2440">
      <w:pPr>
        <w:ind w:right="-1" w:firstLine="709"/>
        <w:rPr>
          <w:sz w:val="22"/>
          <w:szCs w:val="22"/>
        </w:rPr>
      </w:pPr>
    </w:p>
    <w:p w14:paraId="09688DD6" w14:textId="14E958DF" w:rsidR="00600F1A" w:rsidRPr="00600F1A" w:rsidRDefault="00600F1A" w:rsidP="0022682C">
      <w:pPr>
        <w:ind w:firstLine="720"/>
        <w:rPr>
          <w:szCs w:val="28"/>
        </w:rPr>
      </w:pPr>
      <w:r w:rsidRPr="00600F1A">
        <w:rPr>
          <w:szCs w:val="28"/>
        </w:rPr>
        <w:t xml:space="preserve">В целях </w:t>
      </w:r>
      <w:r w:rsidRPr="00600F1A">
        <w:rPr>
          <w:color w:val="000000"/>
          <w:szCs w:val="28"/>
        </w:rPr>
        <w:t xml:space="preserve">поддержки социально-ориентированных некоммерческих организаций в Тихвинском районе, </w:t>
      </w:r>
      <w:r w:rsidRPr="00600F1A">
        <w:rPr>
          <w:szCs w:val="28"/>
        </w:rPr>
        <w:t xml:space="preserve">в соответствии с постановлением администрации Тихвинского района от </w:t>
      </w:r>
      <w:r w:rsidRPr="00600F1A">
        <w:rPr>
          <w:color w:val="000000"/>
          <w:szCs w:val="28"/>
        </w:rPr>
        <w:t>22 февраля 2024 года №01-383-а</w:t>
      </w:r>
      <w:r w:rsidRPr="00600F1A">
        <w:rPr>
          <w:szCs w:val="28"/>
        </w:rPr>
        <w:t xml:space="preserve"> </w:t>
      </w:r>
      <w:r w:rsidR="00B964B4">
        <w:rPr>
          <w:szCs w:val="28"/>
        </w:rPr>
        <w:t>«</w:t>
      </w:r>
      <w:r w:rsidRPr="00600F1A">
        <w:rPr>
          <w:szCs w:val="28"/>
        </w:rPr>
        <w:t>Об утверждении Порядка разработки, реализации и оценки эффективности муниципальных программ Тихвинского района и Тихвинского городского поселения</w:t>
      </w:r>
      <w:r w:rsidR="00B964B4">
        <w:rPr>
          <w:szCs w:val="28"/>
        </w:rPr>
        <w:t>»</w:t>
      </w:r>
      <w:r w:rsidRPr="00600F1A">
        <w:rPr>
          <w:szCs w:val="28"/>
        </w:rPr>
        <w:t>, администрация Тихвинского района ПОСТАНОВЛЯЕТ:</w:t>
      </w:r>
    </w:p>
    <w:p w14:paraId="0B15FC33" w14:textId="1D72A954" w:rsidR="00600F1A" w:rsidRPr="00600F1A" w:rsidRDefault="00600F1A" w:rsidP="00D90C96">
      <w:pPr>
        <w:numPr>
          <w:ilvl w:val="0"/>
          <w:numId w:val="1"/>
        </w:numPr>
        <w:tabs>
          <w:tab w:val="left" w:pos="1276"/>
        </w:tabs>
        <w:ind w:left="0" w:firstLine="720"/>
        <w:rPr>
          <w:color w:val="000000"/>
          <w:szCs w:val="28"/>
        </w:rPr>
      </w:pPr>
      <w:r w:rsidRPr="00600F1A">
        <w:rPr>
          <w:color w:val="000000"/>
          <w:szCs w:val="28"/>
        </w:rPr>
        <w:t xml:space="preserve">Внести в муниципальную программу Тихвинского района </w:t>
      </w:r>
      <w:r w:rsidRPr="00600F1A">
        <w:rPr>
          <w:szCs w:val="28"/>
        </w:rPr>
        <w:t>«</w:t>
      </w:r>
      <w:r w:rsidRPr="00600F1A">
        <w:rPr>
          <w:color w:val="000000"/>
          <w:szCs w:val="28"/>
        </w:rPr>
        <w:t xml:space="preserve">Социальная поддержка отдельных категорий граждан в Тихвинском районе», утвержденную постановлением администрации Тихвинского района </w:t>
      </w:r>
      <w:r w:rsidRPr="00600F1A">
        <w:rPr>
          <w:b/>
          <w:color w:val="000000"/>
          <w:szCs w:val="28"/>
        </w:rPr>
        <w:t xml:space="preserve">от 31 октября 2024 года № 01-2596-а </w:t>
      </w:r>
      <w:r w:rsidRPr="00600F1A">
        <w:rPr>
          <w:color w:val="000000"/>
          <w:szCs w:val="28"/>
        </w:rPr>
        <w:t xml:space="preserve">(далее – </w:t>
      </w:r>
      <w:r w:rsidR="009A2FD8">
        <w:rPr>
          <w:color w:val="000000"/>
          <w:szCs w:val="28"/>
        </w:rPr>
        <w:t>п</w:t>
      </w:r>
      <w:r w:rsidRPr="00600F1A">
        <w:rPr>
          <w:color w:val="000000"/>
          <w:szCs w:val="28"/>
        </w:rPr>
        <w:t xml:space="preserve">рограмма), следующие </w:t>
      </w:r>
      <w:r w:rsidRPr="00600F1A">
        <w:rPr>
          <w:b/>
          <w:bCs/>
          <w:color w:val="000000"/>
          <w:szCs w:val="28"/>
        </w:rPr>
        <w:t>изменения:</w:t>
      </w:r>
      <w:r w:rsidRPr="00600F1A">
        <w:rPr>
          <w:color w:val="000000"/>
          <w:szCs w:val="28"/>
        </w:rPr>
        <w:t xml:space="preserve">  </w:t>
      </w:r>
    </w:p>
    <w:p w14:paraId="6578DF81" w14:textId="602093F2" w:rsidR="00600F1A" w:rsidRPr="00600F1A" w:rsidRDefault="0022682C" w:rsidP="00D90C96">
      <w:pPr>
        <w:numPr>
          <w:ilvl w:val="1"/>
          <w:numId w:val="1"/>
        </w:numPr>
        <w:tabs>
          <w:tab w:val="left" w:pos="1276"/>
        </w:tabs>
        <w:ind w:left="0" w:firstLine="720"/>
        <w:rPr>
          <w:color w:val="000000"/>
          <w:szCs w:val="28"/>
        </w:rPr>
      </w:pPr>
      <w:r>
        <w:rPr>
          <w:color w:val="000000"/>
          <w:szCs w:val="28"/>
        </w:rPr>
        <w:t>в</w:t>
      </w:r>
      <w:r w:rsidR="00600F1A" w:rsidRPr="00600F1A">
        <w:rPr>
          <w:color w:val="000000"/>
          <w:szCs w:val="28"/>
        </w:rPr>
        <w:t xml:space="preserve"> Паспорте программы строку «Финансовое обеспечение муниципальной программы - всего, в том числе по годам реализации» изложить в новой редакции:</w:t>
      </w:r>
    </w:p>
    <w:tbl>
      <w:tblPr>
        <w:tblW w:w="9072" w:type="dxa"/>
        <w:tblInd w:w="-3" w:type="dxa"/>
        <w:tblLayout w:type="fixed"/>
        <w:tblCellMar>
          <w:left w:w="105" w:type="dxa"/>
          <w:right w:w="105" w:type="dxa"/>
        </w:tblCellMar>
        <w:tblLook w:val="0000" w:firstRow="0" w:lastRow="0" w:firstColumn="0" w:lastColumn="0" w:noHBand="0" w:noVBand="0"/>
      </w:tblPr>
      <w:tblGrid>
        <w:gridCol w:w="3652"/>
        <w:gridCol w:w="5420"/>
      </w:tblGrid>
      <w:tr w:rsidR="00600F1A" w:rsidRPr="00600F1A" w14:paraId="7B5112FD" w14:textId="77777777" w:rsidTr="00B964B4">
        <w:tc>
          <w:tcPr>
            <w:tcW w:w="3652" w:type="dxa"/>
            <w:tcBorders>
              <w:top w:val="single" w:sz="2" w:space="0" w:color="auto"/>
              <w:left w:val="single" w:sz="2" w:space="0" w:color="auto"/>
              <w:bottom w:val="single" w:sz="2" w:space="0" w:color="auto"/>
              <w:right w:val="single" w:sz="2" w:space="0" w:color="auto"/>
            </w:tcBorders>
          </w:tcPr>
          <w:p w14:paraId="692353CB" w14:textId="77777777" w:rsidR="00600F1A" w:rsidRPr="00600F1A" w:rsidRDefault="00600F1A" w:rsidP="00D90C96">
            <w:pPr>
              <w:tabs>
                <w:tab w:val="left" w:pos="1276"/>
              </w:tabs>
              <w:rPr>
                <w:color w:val="000000"/>
                <w:sz w:val="24"/>
                <w:szCs w:val="24"/>
              </w:rPr>
            </w:pPr>
            <w:r w:rsidRPr="00600F1A">
              <w:rPr>
                <w:color w:val="000000"/>
                <w:sz w:val="24"/>
                <w:szCs w:val="24"/>
              </w:rPr>
              <w:t>Финансовое обеспечение муниципальной программы – всего, в том числе по годам реализации</w:t>
            </w:r>
          </w:p>
        </w:tc>
        <w:tc>
          <w:tcPr>
            <w:tcW w:w="5420" w:type="dxa"/>
            <w:tcBorders>
              <w:top w:val="single" w:sz="2" w:space="0" w:color="auto"/>
              <w:left w:val="single" w:sz="2" w:space="0" w:color="auto"/>
              <w:bottom w:val="single" w:sz="2" w:space="0" w:color="auto"/>
              <w:right w:val="single" w:sz="2" w:space="0" w:color="auto"/>
            </w:tcBorders>
          </w:tcPr>
          <w:p w14:paraId="0B527D39" w14:textId="1AFAABCA" w:rsidR="00600F1A" w:rsidRPr="00600F1A" w:rsidRDefault="00600F1A" w:rsidP="00D90C96">
            <w:pPr>
              <w:tabs>
                <w:tab w:val="left" w:pos="1276"/>
              </w:tabs>
              <w:rPr>
                <w:color w:val="000000"/>
                <w:sz w:val="24"/>
                <w:szCs w:val="24"/>
              </w:rPr>
            </w:pPr>
            <w:r w:rsidRPr="00600F1A">
              <w:rPr>
                <w:color w:val="000000"/>
                <w:sz w:val="24"/>
                <w:szCs w:val="24"/>
              </w:rPr>
              <w:t>Общий объем</w:t>
            </w:r>
            <w:r w:rsidR="00B964B4">
              <w:rPr>
                <w:color w:val="000000"/>
                <w:sz w:val="24"/>
                <w:szCs w:val="24"/>
              </w:rPr>
              <w:t xml:space="preserve"> </w:t>
            </w:r>
            <w:r w:rsidRPr="00600F1A">
              <w:rPr>
                <w:color w:val="000000"/>
                <w:sz w:val="24"/>
                <w:szCs w:val="24"/>
              </w:rPr>
              <w:t>финансирования муниципальной   программы   составляет:</w:t>
            </w:r>
            <w:r w:rsidRPr="00600F1A">
              <w:rPr>
                <w:b/>
                <w:bCs/>
                <w:color w:val="000000"/>
                <w:sz w:val="22"/>
                <w:szCs w:val="22"/>
              </w:rPr>
              <w:t xml:space="preserve"> 555 450,80 </w:t>
            </w:r>
            <w:r w:rsidRPr="00600F1A">
              <w:rPr>
                <w:color w:val="000000"/>
                <w:sz w:val="24"/>
                <w:szCs w:val="24"/>
              </w:rPr>
              <w:t xml:space="preserve">тыс. руб., </w:t>
            </w:r>
          </w:p>
          <w:p w14:paraId="769AAB73" w14:textId="77777777" w:rsidR="00600F1A" w:rsidRPr="00600F1A" w:rsidRDefault="00600F1A" w:rsidP="00D90C96">
            <w:pPr>
              <w:tabs>
                <w:tab w:val="left" w:pos="1276"/>
              </w:tabs>
              <w:rPr>
                <w:color w:val="000000"/>
                <w:sz w:val="24"/>
                <w:szCs w:val="24"/>
              </w:rPr>
            </w:pPr>
            <w:r w:rsidRPr="00600F1A">
              <w:rPr>
                <w:color w:val="000000"/>
                <w:sz w:val="24"/>
                <w:szCs w:val="24"/>
              </w:rPr>
              <w:t xml:space="preserve">в том числе: </w:t>
            </w:r>
          </w:p>
          <w:p w14:paraId="26B06060" w14:textId="77777777" w:rsidR="00600F1A" w:rsidRPr="00600F1A" w:rsidRDefault="00600F1A" w:rsidP="00D90C96">
            <w:pPr>
              <w:tabs>
                <w:tab w:val="left" w:pos="1276"/>
              </w:tabs>
              <w:rPr>
                <w:color w:val="000000"/>
                <w:sz w:val="24"/>
                <w:szCs w:val="24"/>
              </w:rPr>
            </w:pPr>
            <w:r w:rsidRPr="00600F1A">
              <w:rPr>
                <w:color w:val="000000"/>
                <w:sz w:val="24"/>
                <w:szCs w:val="24"/>
              </w:rPr>
              <w:t xml:space="preserve">2025 год – </w:t>
            </w:r>
            <w:r w:rsidRPr="00600F1A">
              <w:rPr>
                <w:color w:val="000000"/>
                <w:sz w:val="22"/>
                <w:szCs w:val="22"/>
              </w:rPr>
              <w:t xml:space="preserve">167 432,80   </w:t>
            </w:r>
            <w:r w:rsidRPr="00600F1A">
              <w:rPr>
                <w:color w:val="000000"/>
                <w:sz w:val="24"/>
                <w:szCs w:val="24"/>
              </w:rPr>
              <w:t>тыс. рублей;</w:t>
            </w:r>
          </w:p>
          <w:p w14:paraId="576E179E" w14:textId="77777777" w:rsidR="00600F1A" w:rsidRPr="00600F1A" w:rsidRDefault="00600F1A" w:rsidP="00D90C96">
            <w:pPr>
              <w:tabs>
                <w:tab w:val="left" w:pos="1276"/>
              </w:tabs>
              <w:rPr>
                <w:color w:val="000000"/>
                <w:sz w:val="24"/>
                <w:szCs w:val="24"/>
              </w:rPr>
            </w:pPr>
            <w:r w:rsidRPr="00600F1A">
              <w:rPr>
                <w:color w:val="000000"/>
                <w:sz w:val="24"/>
                <w:szCs w:val="24"/>
              </w:rPr>
              <w:t xml:space="preserve">2026 год – </w:t>
            </w:r>
            <w:r w:rsidRPr="00600F1A">
              <w:rPr>
                <w:color w:val="000000"/>
                <w:sz w:val="22"/>
                <w:szCs w:val="22"/>
              </w:rPr>
              <w:t xml:space="preserve">167 065,50   </w:t>
            </w:r>
            <w:r w:rsidRPr="00600F1A">
              <w:rPr>
                <w:color w:val="000000"/>
                <w:sz w:val="24"/>
                <w:szCs w:val="24"/>
              </w:rPr>
              <w:t>тыс. рублей;</w:t>
            </w:r>
          </w:p>
          <w:p w14:paraId="358CF2F3" w14:textId="77777777" w:rsidR="00600F1A" w:rsidRPr="00600F1A" w:rsidRDefault="00600F1A" w:rsidP="00D90C96">
            <w:pPr>
              <w:tabs>
                <w:tab w:val="left" w:pos="1276"/>
              </w:tabs>
              <w:rPr>
                <w:color w:val="000000"/>
                <w:sz w:val="24"/>
                <w:szCs w:val="24"/>
              </w:rPr>
            </w:pPr>
            <w:r w:rsidRPr="00600F1A">
              <w:rPr>
                <w:color w:val="000000"/>
                <w:sz w:val="24"/>
                <w:szCs w:val="24"/>
              </w:rPr>
              <w:t xml:space="preserve">2027 год – </w:t>
            </w:r>
            <w:r w:rsidRPr="00600F1A">
              <w:rPr>
                <w:color w:val="000000"/>
                <w:sz w:val="22"/>
                <w:szCs w:val="22"/>
              </w:rPr>
              <w:t xml:space="preserve">220 952,50   </w:t>
            </w:r>
            <w:r w:rsidRPr="00600F1A">
              <w:rPr>
                <w:color w:val="000000"/>
                <w:sz w:val="24"/>
                <w:szCs w:val="24"/>
              </w:rPr>
              <w:t>тыс. рублей</w:t>
            </w:r>
          </w:p>
        </w:tc>
      </w:tr>
    </w:tbl>
    <w:p w14:paraId="70527562" w14:textId="77777777" w:rsidR="00600F1A" w:rsidRPr="00600F1A" w:rsidRDefault="00600F1A" w:rsidP="00D90C96">
      <w:pPr>
        <w:tabs>
          <w:tab w:val="left" w:pos="1276"/>
        </w:tabs>
        <w:ind w:firstLine="709"/>
        <w:rPr>
          <w:sz w:val="24"/>
          <w:szCs w:val="24"/>
        </w:rPr>
      </w:pPr>
    </w:p>
    <w:p w14:paraId="266E2C03" w14:textId="51DA3569" w:rsidR="00600F1A" w:rsidRPr="00600F1A" w:rsidRDefault="00600F1A" w:rsidP="00D90C96">
      <w:pPr>
        <w:numPr>
          <w:ilvl w:val="1"/>
          <w:numId w:val="1"/>
        </w:numPr>
        <w:tabs>
          <w:tab w:val="left" w:pos="1134"/>
          <w:tab w:val="left" w:pos="1276"/>
        </w:tabs>
        <w:ind w:left="0" w:firstLine="720"/>
        <w:rPr>
          <w:color w:val="000000"/>
          <w:szCs w:val="28"/>
        </w:rPr>
      </w:pPr>
      <w:r w:rsidRPr="00600F1A">
        <w:rPr>
          <w:color w:val="000000"/>
          <w:szCs w:val="28"/>
        </w:rPr>
        <w:t xml:space="preserve">Приложение </w:t>
      </w:r>
      <w:r w:rsidR="009A2FD8">
        <w:rPr>
          <w:color w:val="000000"/>
          <w:szCs w:val="28"/>
        </w:rPr>
        <w:t>№</w:t>
      </w:r>
      <w:r w:rsidRPr="00600F1A">
        <w:rPr>
          <w:color w:val="000000"/>
          <w:szCs w:val="28"/>
        </w:rPr>
        <w:t xml:space="preserve">2 </w:t>
      </w:r>
      <w:r w:rsidR="009A2FD8">
        <w:rPr>
          <w:color w:val="000000"/>
          <w:szCs w:val="28"/>
        </w:rPr>
        <w:t>«П</w:t>
      </w:r>
      <w:r w:rsidRPr="00600F1A">
        <w:rPr>
          <w:color w:val="000000"/>
          <w:szCs w:val="28"/>
        </w:rPr>
        <w:t xml:space="preserve">лан реализации муниципальной программы Тихвинского района «Социальная поддержка отдельных категорий граждан в Тихвинском районе» </w:t>
      </w:r>
      <w:r w:rsidR="00B1509B">
        <w:rPr>
          <w:color w:val="000000"/>
          <w:szCs w:val="28"/>
        </w:rPr>
        <w:t>к программе изложить в новой редакции (приложение).</w:t>
      </w:r>
    </w:p>
    <w:p w14:paraId="6B9B28DB" w14:textId="31F629E7" w:rsidR="00600F1A" w:rsidRPr="00600F1A" w:rsidRDefault="00600F1A" w:rsidP="00D90C96">
      <w:pPr>
        <w:numPr>
          <w:ilvl w:val="0"/>
          <w:numId w:val="1"/>
        </w:numPr>
        <w:tabs>
          <w:tab w:val="left" w:pos="1276"/>
        </w:tabs>
        <w:ind w:left="0" w:firstLine="720"/>
        <w:rPr>
          <w:color w:val="000000"/>
          <w:szCs w:val="28"/>
        </w:rPr>
      </w:pPr>
      <w:r w:rsidRPr="00600F1A">
        <w:rPr>
          <w:color w:val="000000"/>
          <w:szCs w:val="28"/>
        </w:rPr>
        <w:t>Обнародовать настоящее постановление в сети Интернет на</w:t>
      </w:r>
      <w:r w:rsidR="00A81D2B">
        <w:rPr>
          <w:color w:val="000000"/>
          <w:szCs w:val="28"/>
        </w:rPr>
        <w:t> </w:t>
      </w:r>
      <w:r w:rsidRPr="00600F1A">
        <w:rPr>
          <w:color w:val="000000"/>
          <w:szCs w:val="28"/>
        </w:rPr>
        <w:t xml:space="preserve">официальном сайте Тихвинского района: </w:t>
      </w:r>
      <w:r w:rsidRPr="00600F1A">
        <w:rPr>
          <w:u w:val="single"/>
        </w:rPr>
        <w:t>www.tikhvin.org</w:t>
      </w:r>
      <w:r w:rsidR="00B1509B">
        <w:rPr>
          <w:color w:val="000000"/>
          <w:szCs w:val="28"/>
        </w:rPr>
        <w:t>.</w:t>
      </w:r>
    </w:p>
    <w:p w14:paraId="3A7B5B7C" w14:textId="5D65CE64" w:rsidR="00600F1A" w:rsidRPr="00600F1A" w:rsidRDefault="00600F1A" w:rsidP="00D90C96">
      <w:pPr>
        <w:numPr>
          <w:ilvl w:val="0"/>
          <w:numId w:val="1"/>
        </w:numPr>
        <w:tabs>
          <w:tab w:val="left" w:pos="1276"/>
        </w:tabs>
        <w:ind w:left="0" w:firstLine="720"/>
        <w:rPr>
          <w:color w:val="000000"/>
          <w:szCs w:val="28"/>
        </w:rPr>
      </w:pPr>
      <w:r w:rsidRPr="00600F1A">
        <w:rPr>
          <w:color w:val="000000"/>
          <w:szCs w:val="28"/>
        </w:rPr>
        <w:lastRenderedPageBreak/>
        <w:t>Контроль за исполнением постановления возложить на</w:t>
      </w:r>
      <w:r w:rsidR="00A81D2B">
        <w:rPr>
          <w:color w:val="000000"/>
          <w:szCs w:val="28"/>
        </w:rPr>
        <w:t> </w:t>
      </w:r>
      <w:r w:rsidRPr="00600F1A">
        <w:rPr>
          <w:color w:val="000000"/>
          <w:szCs w:val="28"/>
        </w:rPr>
        <w:t>заместителя главы администрации Тихвинского района по социальным и</w:t>
      </w:r>
      <w:r w:rsidR="00A81D2B">
        <w:rPr>
          <w:color w:val="000000"/>
          <w:szCs w:val="28"/>
        </w:rPr>
        <w:t> </w:t>
      </w:r>
      <w:r w:rsidRPr="00600F1A">
        <w:rPr>
          <w:color w:val="000000"/>
          <w:szCs w:val="28"/>
        </w:rPr>
        <w:t>общим вопросам.</w:t>
      </w:r>
    </w:p>
    <w:p w14:paraId="29717CB0" w14:textId="4A56ECFC" w:rsidR="00600F1A" w:rsidRPr="00600F1A" w:rsidRDefault="00600F1A" w:rsidP="00D90C96">
      <w:pPr>
        <w:numPr>
          <w:ilvl w:val="0"/>
          <w:numId w:val="1"/>
        </w:numPr>
        <w:tabs>
          <w:tab w:val="left" w:pos="1276"/>
        </w:tabs>
        <w:ind w:left="0" w:firstLine="720"/>
        <w:rPr>
          <w:color w:val="000000"/>
          <w:szCs w:val="28"/>
        </w:rPr>
      </w:pPr>
      <w:r w:rsidRPr="00600F1A">
        <w:rPr>
          <w:color w:val="000000"/>
          <w:szCs w:val="28"/>
        </w:rPr>
        <w:t>Постановление вступает в силу с момента подписания и</w:t>
      </w:r>
      <w:r w:rsidR="00A81D2B">
        <w:rPr>
          <w:color w:val="000000"/>
          <w:szCs w:val="28"/>
        </w:rPr>
        <w:t> </w:t>
      </w:r>
      <w:r w:rsidRPr="00600F1A">
        <w:rPr>
          <w:color w:val="000000"/>
          <w:szCs w:val="28"/>
        </w:rPr>
        <w:t>распространяется на правоотношения, возникшие с 1 января 2025 года.</w:t>
      </w:r>
    </w:p>
    <w:p w14:paraId="01C94136" w14:textId="77777777" w:rsidR="00600F1A" w:rsidRPr="00600F1A" w:rsidRDefault="00600F1A" w:rsidP="00D90C96">
      <w:pPr>
        <w:tabs>
          <w:tab w:val="left" w:pos="1134"/>
        </w:tabs>
        <w:ind w:firstLine="720"/>
        <w:rPr>
          <w:szCs w:val="28"/>
        </w:rPr>
      </w:pPr>
    </w:p>
    <w:p w14:paraId="20D75CDB" w14:textId="77777777" w:rsidR="00600F1A" w:rsidRPr="00600F1A" w:rsidRDefault="00600F1A" w:rsidP="00600F1A">
      <w:pPr>
        <w:rPr>
          <w:szCs w:val="28"/>
        </w:rPr>
      </w:pPr>
    </w:p>
    <w:p w14:paraId="283D53E7" w14:textId="77777777" w:rsidR="007B353E" w:rsidRPr="007B353E" w:rsidRDefault="007B353E" w:rsidP="007B353E">
      <w:pPr>
        <w:rPr>
          <w:rFonts w:eastAsia="Calibri"/>
          <w:szCs w:val="28"/>
        </w:rPr>
      </w:pPr>
      <w:r w:rsidRPr="007B353E">
        <w:rPr>
          <w:rFonts w:eastAsia="Calibri"/>
          <w:szCs w:val="28"/>
        </w:rPr>
        <w:t xml:space="preserve">И.о. главы администрации                                                      Ю.В. </w:t>
      </w:r>
      <w:proofErr w:type="spellStart"/>
      <w:r w:rsidRPr="007B353E">
        <w:rPr>
          <w:rFonts w:eastAsia="Calibri"/>
          <w:szCs w:val="28"/>
        </w:rPr>
        <w:t>Катышевский</w:t>
      </w:r>
      <w:proofErr w:type="spellEnd"/>
    </w:p>
    <w:p w14:paraId="2B750B1F" w14:textId="77777777" w:rsidR="00600F1A" w:rsidRPr="00600F1A" w:rsidRDefault="00600F1A" w:rsidP="00600F1A">
      <w:pPr>
        <w:rPr>
          <w:sz w:val="24"/>
          <w:szCs w:val="24"/>
        </w:rPr>
      </w:pPr>
    </w:p>
    <w:p w14:paraId="44387DF4" w14:textId="77777777" w:rsidR="00600F1A" w:rsidRPr="00600F1A" w:rsidRDefault="00600F1A" w:rsidP="00600F1A">
      <w:pPr>
        <w:rPr>
          <w:sz w:val="24"/>
          <w:szCs w:val="24"/>
        </w:rPr>
      </w:pPr>
    </w:p>
    <w:p w14:paraId="4644C8E1" w14:textId="77777777" w:rsidR="00600F1A" w:rsidRPr="00600F1A" w:rsidRDefault="00600F1A" w:rsidP="00600F1A">
      <w:pPr>
        <w:rPr>
          <w:sz w:val="20"/>
        </w:rPr>
      </w:pPr>
    </w:p>
    <w:p w14:paraId="57DB299E" w14:textId="77777777" w:rsidR="00600F1A" w:rsidRPr="00600F1A" w:rsidRDefault="00600F1A" w:rsidP="00600F1A">
      <w:pPr>
        <w:rPr>
          <w:sz w:val="20"/>
        </w:rPr>
      </w:pPr>
    </w:p>
    <w:p w14:paraId="0DD86FFD" w14:textId="77777777" w:rsidR="00600F1A" w:rsidRPr="00600F1A" w:rsidRDefault="00600F1A" w:rsidP="00600F1A">
      <w:pPr>
        <w:rPr>
          <w:sz w:val="20"/>
        </w:rPr>
      </w:pPr>
    </w:p>
    <w:p w14:paraId="434CEB5E" w14:textId="77777777" w:rsidR="00600F1A" w:rsidRDefault="00600F1A" w:rsidP="00600F1A">
      <w:pPr>
        <w:rPr>
          <w:sz w:val="20"/>
        </w:rPr>
      </w:pPr>
    </w:p>
    <w:p w14:paraId="0EC51FA2" w14:textId="77777777" w:rsidR="00B1509B" w:rsidRDefault="00B1509B" w:rsidP="00600F1A">
      <w:pPr>
        <w:rPr>
          <w:sz w:val="20"/>
        </w:rPr>
      </w:pPr>
    </w:p>
    <w:p w14:paraId="377A639C" w14:textId="77777777" w:rsidR="00B1509B" w:rsidRDefault="00B1509B" w:rsidP="00600F1A">
      <w:pPr>
        <w:rPr>
          <w:sz w:val="20"/>
        </w:rPr>
      </w:pPr>
    </w:p>
    <w:p w14:paraId="1D67F389" w14:textId="77777777" w:rsidR="00B1509B" w:rsidRDefault="00B1509B" w:rsidP="00600F1A">
      <w:pPr>
        <w:rPr>
          <w:sz w:val="20"/>
        </w:rPr>
      </w:pPr>
    </w:p>
    <w:p w14:paraId="06E9BCD2" w14:textId="77777777" w:rsidR="00B1509B" w:rsidRDefault="00B1509B" w:rsidP="00600F1A">
      <w:pPr>
        <w:rPr>
          <w:sz w:val="20"/>
        </w:rPr>
      </w:pPr>
    </w:p>
    <w:p w14:paraId="4B135E6D" w14:textId="77777777" w:rsidR="00B1509B" w:rsidRDefault="00B1509B" w:rsidP="00600F1A">
      <w:pPr>
        <w:rPr>
          <w:sz w:val="20"/>
        </w:rPr>
      </w:pPr>
    </w:p>
    <w:p w14:paraId="293E4785" w14:textId="77777777" w:rsidR="00B1509B" w:rsidRDefault="00B1509B" w:rsidP="00600F1A">
      <w:pPr>
        <w:rPr>
          <w:sz w:val="20"/>
        </w:rPr>
      </w:pPr>
    </w:p>
    <w:p w14:paraId="23BAF3BB" w14:textId="77777777" w:rsidR="00B1509B" w:rsidRDefault="00B1509B" w:rsidP="00600F1A">
      <w:pPr>
        <w:rPr>
          <w:sz w:val="20"/>
        </w:rPr>
      </w:pPr>
    </w:p>
    <w:p w14:paraId="660EBC7C" w14:textId="77777777" w:rsidR="00B1509B" w:rsidRDefault="00B1509B" w:rsidP="00600F1A">
      <w:pPr>
        <w:rPr>
          <w:sz w:val="20"/>
        </w:rPr>
      </w:pPr>
    </w:p>
    <w:p w14:paraId="69B540D2" w14:textId="77777777" w:rsidR="00B1509B" w:rsidRDefault="00B1509B" w:rsidP="00600F1A">
      <w:pPr>
        <w:rPr>
          <w:sz w:val="20"/>
        </w:rPr>
      </w:pPr>
    </w:p>
    <w:p w14:paraId="1FCF77AD" w14:textId="77777777" w:rsidR="00B1509B" w:rsidRDefault="00B1509B" w:rsidP="00600F1A">
      <w:pPr>
        <w:rPr>
          <w:sz w:val="20"/>
        </w:rPr>
      </w:pPr>
    </w:p>
    <w:p w14:paraId="25CE20B8" w14:textId="77777777" w:rsidR="00B1509B" w:rsidRDefault="00B1509B" w:rsidP="00600F1A">
      <w:pPr>
        <w:rPr>
          <w:sz w:val="20"/>
        </w:rPr>
      </w:pPr>
    </w:p>
    <w:p w14:paraId="2FC3A765" w14:textId="77777777" w:rsidR="00B1509B" w:rsidRDefault="00B1509B" w:rsidP="00600F1A">
      <w:pPr>
        <w:rPr>
          <w:sz w:val="20"/>
        </w:rPr>
      </w:pPr>
    </w:p>
    <w:p w14:paraId="236F8E30" w14:textId="77777777" w:rsidR="00B1509B" w:rsidRDefault="00B1509B" w:rsidP="00600F1A">
      <w:pPr>
        <w:rPr>
          <w:sz w:val="20"/>
        </w:rPr>
      </w:pPr>
    </w:p>
    <w:p w14:paraId="0B28F592" w14:textId="77777777" w:rsidR="00B1509B" w:rsidRDefault="00B1509B" w:rsidP="00600F1A">
      <w:pPr>
        <w:rPr>
          <w:sz w:val="20"/>
        </w:rPr>
      </w:pPr>
    </w:p>
    <w:p w14:paraId="66F3551E" w14:textId="77777777" w:rsidR="00B1509B" w:rsidRDefault="00B1509B" w:rsidP="00600F1A">
      <w:pPr>
        <w:rPr>
          <w:sz w:val="20"/>
        </w:rPr>
      </w:pPr>
    </w:p>
    <w:p w14:paraId="6E2321FA" w14:textId="77777777" w:rsidR="00B1509B" w:rsidRDefault="00B1509B" w:rsidP="00600F1A">
      <w:pPr>
        <w:rPr>
          <w:sz w:val="20"/>
        </w:rPr>
      </w:pPr>
    </w:p>
    <w:p w14:paraId="02101B28" w14:textId="77777777" w:rsidR="00B1509B" w:rsidRDefault="00B1509B" w:rsidP="00600F1A">
      <w:pPr>
        <w:rPr>
          <w:sz w:val="20"/>
        </w:rPr>
      </w:pPr>
    </w:p>
    <w:p w14:paraId="5C1D7AD3" w14:textId="77777777" w:rsidR="00B1509B" w:rsidRDefault="00B1509B" w:rsidP="00600F1A">
      <w:pPr>
        <w:rPr>
          <w:sz w:val="20"/>
        </w:rPr>
      </w:pPr>
    </w:p>
    <w:p w14:paraId="3447A7AA" w14:textId="77777777" w:rsidR="00B1509B" w:rsidRDefault="00B1509B" w:rsidP="00600F1A">
      <w:pPr>
        <w:rPr>
          <w:sz w:val="20"/>
        </w:rPr>
      </w:pPr>
    </w:p>
    <w:p w14:paraId="33B587D7" w14:textId="77777777" w:rsidR="00B1509B" w:rsidRDefault="00B1509B" w:rsidP="00600F1A">
      <w:pPr>
        <w:rPr>
          <w:sz w:val="20"/>
        </w:rPr>
      </w:pPr>
    </w:p>
    <w:p w14:paraId="0311788A" w14:textId="77777777" w:rsidR="00B1509B" w:rsidRDefault="00B1509B" w:rsidP="00600F1A">
      <w:pPr>
        <w:rPr>
          <w:sz w:val="20"/>
        </w:rPr>
      </w:pPr>
    </w:p>
    <w:p w14:paraId="3DEBCA86" w14:textId="77777777" w:rsidR="00B1509B" w:rsidRDefault="00B1509B" w:rsidP="00600F1A">
      <w:pPr>
        <w:rPr>
          <w:sz w:val="20"/>
        </w:rPr>
      </w:pPr>
    </w:p>
    <w:p w14:paraId="40923CCB" w14:textId="77777777" w:rsidR="00B1509B" w:rsidRDefault="00B1509B" w:rsidP="00600F1A">
      <w:pPr>
        <w:rPr>
          <w:sz w:val="20"/>
        </w:rPr>
      </w:pPr>
    </w:p>
    <w:p w14:paraId="510BB220" w14:textId="77777777" w:rsidR="00B1509B" w:rsidRDefault="00B1509B" w:rsidP="00600F1A">
      <w:pPr>
        <w:rPr>
          <w:sz w:val="20"/>
        </w:rPr>
      </w:pPr>
    </w:p>
    <w:p w14:paraId="20034C66" w14:textId="77777777" w:rsidR="00B1509B" w:rsidRDefault="00B1509B" w:rsidP="00600F1A">
      <w:pPr>
        <w:rPr>
          <w:sz w:val="20"/>
        </w:rPr>
      </w:pPr>
    </w:p>
    <w:p w14:paraId="6368F3ED" w14:textId="77777777" w:rsidR="00B1509B" w:rsidRDefault="00B1509B" w:rsidP="00600F1A">
      <w:pPr>
        <w:rPr>
          <w:sz w:val="20"/>
        </w:rPr>
      </w:pPr>
    </w:p>
    <w:p w14:paraId="03BC8A8E" w14:textId="77777777" w:rsidR="00B1509B" w:rsidRDefault="00B1509B" w:rsidP="00600F1A">
      <w:pPr>
        <w:rPr>
          <w:sz w:val="20"/>
        </w:rPr>
      </w:pPr>
    </w:p>
    <w:p w14:paraId="19BBD32B" w14:textId="77777777" w:rsidR="00B1509B" w:rsidRDefault="00B1509B" w:rsidP="00600F1A">
      <w:pPr>
        <w:rPr>
          <w:sz w:val="20"/>
        </w:rPr>
      </w:pPr>
    </w:p>
    <w:p w14:paraId="145571AC" w14:textId="77777777" w:rsidR="00B1509B" w:rsidRDefault="00B1509B" w:rsidP="00600F1A">
      <w:pPr>
        <w:rPr>
          <w:sz w:val="20"/>
        </w:rPr>
      </w:pPr>
    </w:p>
    <w:p w14:paraId="090BD863" w14:textId="77777777" w:rsidR="00B1509B" w:rsidRDefault="00B1509B" w:rsidP="00600F1A">
      <w:pPr>
        <w:rPr>
          <w:sz w:val="20"/>
        </w:rPr>
      </w:pPr>
    </w:p>
    <w:p w14:paraId="0BEB55B5" w14:textId="77777777" w:rsidR="00B1509B" w:rsidRDefault="00B1509B" w:rsidP="00600F1A">
      <w:pPr>
        <w:rPr>
          <w:sz w:val="20"/>
        </w:rPr>
      </w:pPr>
    </w:p>
    <w:p w14:paraId="6848F760" w14:textId="77777777" w:rsidR="00B1509B" w:rsidRDefault="00B1509B" w:rsidP="00600F1A">
      <w:pPr>
        <w:rPr>
          <w:sz w:val="20"/>
        </w:rPr>
      </w:pPr>
    </w:p>
    <w:p w14:paraId="0D037AD2" w14:textId="77777777" w:rsidR="00B1509B" w:rsidRDefault="00B1509B" w:rsidP="00600F1A">
      <w:pPr>
        <w:rPr>
          <w:sz w:val="20"/>
        </w:rPr>
      </w:pPr>
    </w:p>
    <w:p w14:paraId="589B0BE8" w14:textId="77777777" w:rsidR="00B1509B" w:rsidRDefault="00B1509B" w:rsidP="00600F1A">
      <w:pPr>
        <w:rPr>
          <w:sz w:val="20"/>
        </w:rPr>
      </w:pPr>
    </w:p>
    <w:p w14:paraId="4CE5A654" w14:textId="77777777" w:rsidR="00B1509B" w:rsidRDefault="00B1509B" w:rsidP="00600F1A">
      <w:pPr>
        <w:rPr>
          <w:sz w:val="20"/>
        </w:rPr>
      </w:pPr>
    </w:p>
    <w:p w14:paraId="7E378D5A" w14:textId="77777777" w:rsidR="00B1509B" w:rsidRDefault="00B1509B" w:rsidP="00600F1A">
      <w:pPr>
        <w:rPr>
          <w:sz w:val="20"/>
        </w:rPr>
      </w:pPr>
    </w:p>
    <w:p w14:paraId="2ECDEE41" w14:textId="77777777" w:rsidR="00B1509B" w:rsidRDefault="00B1509B" w:rsidP="00600F1A">
      <w:pPr>
        <w:rPr>
          <w:sz w:val="20"/>
        </w:rPr>
      </w:pPr>
    </w:p>
    <w:p w14:paraId="2753CA9E" w14:textId="77777777" w:rsidR="00B1509B" w:rsidRDefault="00B1509B" w:rsidP="00600F1A">
      <w:pPr>
        <w:rPr>
          <w:sz w:val="20"/>
        </w:rPr>
      </w:pPr>
    </w:p>
    <w:p w14:paraId="517F7250" w14:textId="77777777" w:rsidR="00B1509B" w:rsidRDefault="00B1509B" w:rsidP="00600F1A">
      <w:pPr>
        <w:rPr>
          <w:sz w:val="20"/>
        </w:rPr>
      </w:pPr>
    </w:p>
    <w:p w14:paraId="459E0ACE" w14:textId="77777777" w:rsidR="00B1509B" w:rsidRDefault="00B1509B" w:rsidP="00600F1A">
      <w:pPr>
        <w:rPr>
          <w:sz w:val="20"/>
        </w:rPr>
      </w:pPr>
    </w:p>
    <w:p w14:paraId="4645BB0F" w14:textId="77777777" w:rsidR="00B1509B" w:rsidRDefault="00B1509B" w:rsidP="00600F1A">
      <w:pPr>
        <w:rPr>
          <w:sz w:val="20"/>
        </w:rPr>
      </w:pPr>
    </w:p>
    <w:p w14:paraId="5AA2CA59" w14:textId="77777777" w:rsidR="00B1509B" w:rsidRPr="00600F1A" w:rsidRDefault="00B1509B" w:rsidP="00600F1A">
      <w:pPr>
        <w:rPr>
          <w:sz w:val="20"/>
        </w:rPr>
      </w:pPr>
    </w:p>
    <w:p w14:paraId="7BD10D30" w14:textId="77777777" w:rsidR="00B1509B" w:rsidRPr="00B1509B" w:rsidRDefault="00600F1A" w:rsidP="00600F1A">
      <w:pPr>
        <w:rPr>
          <w:sz w:val="24"/>
          <w:szCs w:val="24"/>
        </w:rPr>
      </w:pPr>
      <w:r w:rsidRPr="00600F1A">
        <w:rPr>
          <w:sz w:val="24"/>
          <w:szCs w:val="24"/>
        </w:rPr>
        <w:t>Соколова Ольга Анатольевна,</w:t>
      </w:r>
    </w:p>
    <w:p w14:paraId="78EE404C" w14:textId="329E3E84" w:rsidR="00600F1A" w:rsidRPr="00600F1A" w:rsidRDefault="00600F1A" w:rsidP="00600F1A">
      <w:pPr>
        <w:rPr>
          <w:sz w:val="24"/>
          <w:szCs w:val="24"/>
        </w:rPr>
      </w:pPr>
      <w:r w:rsidRPr="00600F1A">
        <w:rPr>
          <w:sz w:val="24"/>
          <w:szCs w:val="24"/>
        </w:rPr>
        <w:t>8(81367)70-294</w:t>
      </w:r>
    </w:p>
    <w:p w14:paraId="0227E5D7" w14:textId="77777777" w:rsidR="00D90C96" w:rsidRPr="001838E4" w:rsidRDefault="00D90C96" w:rsidP="00D90C96">
      <w:pPr>
        <w:rPr>
          <w:b/>
          <w:sz w:val="24"/>
          <w:szCs w:val="22"/>
        </w:rPr>
      </w:pPr>
      <w:r w:rsidRPr="001838E4">
        <w:rPr>
          <w:b/>
          <w:sz w:val="24"/>
          <w:szCs w:val="22"/>
        </w:rPr>
        <w:t>СОГЛАСОВАНО:</w:t>
      </w:r>
    </w:p>
    <w:tbl>
      <w:tblPr>
        <w:tblW w:w="9360" w:type="dxa"/>
        <w:tblInd w:w="-3" w:type="dxa"/>
        <w:tblLayout w:type="fixed"/>
        <w:tblCellMar>
          <w:left w:w="105" w:type="dxa"/>
          <w:right w:w="105" w:type="dxa"/>
        </w:tblCellMar>
        <w:tblLook w:val="04A0" w:firstRow="1" w:lastRow="0" w:firstColumn="1" w:lastColumn="0" w:noHBand="0" w:noVBand="1"/>
      </w:tblPr>
      <w:tblGrid>
        <w:gridCol w:w="7050"/>
        <w:gridCol w:w="2310"/>
      </w:tblGrid>
      <w:tr w:rsidR="00D90C96" w:rsidRPr="00DB4A51" w14:paraId="520A9127" w14:textId="77777777" w:rsidTr="002D7578">
        <w:trPr>
          <w:trHeight w:val="154"/>
        </w:trPr>
        <w:tc>
          <w:tcPr>
            <w:tcW w:w="7050" w:type="dxa"/>
            <w:vAlign w:val="center"/>
            <w:hideMark/>
          </w:tcPr>
          <w:p w14:paraId="4FA92D84" w14:textId="77777777" w:rsidR="00D90C96" w:rsidRPr="00DB4A51" w:rsidRDefault="00D90C96" w:rsidP="002D7578">
            <w:pPr>
              <w:rPr>
                <w:sz w:val="22"/>
                <w:szCs w:val="22"/>
              </w:rPr>
            </w:pPr>
            <w:r w:rsidRPr="00DB4A51">
              <w:rPr>
                <w:sz w:val="22"/>
                <w:szCs w:val="22"/>
              </w:rPr>
              <w:t>Заместитель главы администрации по социальным и общим вопросам</w:t>
            </w:r>
          </w:p>
        </w:tc>
        <w:tc>
          <w:tcPr>
            <w:tcW w:w="2310" w:type="dxa"/>
            <w:vAlign w:val="center"/>
            <w:hideMark/>
          </w:tcPr>
          <w:p w14:paraId="2843F494" w14:textId="77777777" w:rsidR="00D90C96" w:rsidRPr="00DB4A51" w:rsidRDefault="00D90C96" w:rsidP="002D7578">
            <w:pPr>
              <w:rPr>
                <w:sz w:val="22"/>
                <w:szCs w:val="22"/>
              </w:rPr>
            </w:pPr>
            <w:r w:rsidRPr="00DB4A51">
              <w:rPr>
                <w:sz w:val="22"/>
                <w:szCs w:val="22"/>
              </w:rPr>
              <w:t>Котова Е.Ю.</w:t>
            </w:r>
          </w:p>
        </w:tc>
      </w:tr>
      <w:tr w:rsidR="00D90C96" w:rsidRPr="00DB4A51" w14:paraId="6EFA160C" w14:textId="77777777" w:rsidTr="002D7578">
        <w:trPr>
          <w:trHeight w:val="185"/>
        </w:trPr>
        <w:tc>
          <w:tcPr>
            <w:tcW w:w="7050" w:type="dxa"/>
            <w:vAlign w:val="center"/>
            <w:hideMark/>
          </w:tcPr>
          <w:p w14:paraId="7A6F78A1" w14:textId="3C78236A" w:rsidR="00D90C96" w:rsidRPr="00DB4A51" w:rsidRDefault="00D90C96" w:rsidP="002D7578">
            <w:pPr>
              <w:rPr>
                <w:sz w:val="22"/>
                <w:szCs w:val="22"/>
              </w:rPr>
            </w:pPr>
            <w:r w:rsidRPr="00DB4A51">
              <w:rPr>
                <w:sz w:val="22"/>
                <w:szCs w:val="22"/>
              </w:rPr>
              <w:t>Заместитель главы администрации по экономике и инвестициям</w:t>
            </w:r>
          </w:p>
        </w:tc>
        <w:tc>
          <w:tcPr>
            <w:tcW w:w="2310" w:type="dxa"/>
            <w:vAlign w:val="center"/>
            <w:hideMark/>
          </w:tcPr>
          <w:p w14:paraId="2173B52C" w14:textId="1FDC12E8" w:rsidR="00D90C96" w:rsidRPr="00DB4A51" w:rsidRDefault="00D90C96" w:rsidP="002D7578">
            <w:pPr>
              <w:rPr>
                <w:sz w:val="22"/>
                <w:szCs w:val="22"/>
              </w:rPr>
            </w:pPr>
            <w:r w:rsidRPr="00DB4A51">
              <w:rPr>
                <w:sz w:val="22"/>
                <w:szCs w:val="22"/>
              </w:rPr>
              <w:t>Яценко И.Н.</w:t>
            </w:r>
          </w:p>
        </w:tc>
      </w:tr>
      <w:tr w:rsidR="00D90C96" w:rsidRPr="00DB4A51" w14:paraId="4E3B839A" w14:textId="77777777" w:rsidTr="002D7578">
        <w:trPr>
          <w:trHeight w:val="80"/>
        </w:trPr>
        <w:tc>
          <w:tcPr>
            <w:tcW w:w="7050" w:type="dxa"/>
            <w:hideMark/>
          </w:tcPr>
          <w:p w14:paraId="0B2CCBFD" w14:textId="618542E1" w:rsidR="00D90C96" w:rsidRPr="00DB4A51" w:rsidRDefault="00DB4A51" w:rsidP="002D7578">
            <w:pPr>
              <w:rPr>
                <w:bCs/>
                <w:sz w:val="22"/>
                <w:szCs w:val="22"/>
              </w:rPr>
            </w:pPr>
            <w:r w:rsidRPr="00DB4A51">
              <w:rPr>
                <w:bCs/>
                <w:sz w:val="22"/>
                <w:szCs w:val="22"/>
              </w:rPr>
              <w:t>И.о. з</w:t>
            </w:r>
            <w:r w:rsidR="00D90C96" w:rsidRPr="00DB4A51">
              <w:rPr>
                <w:bCs/>
                <w:sz w:val="22"/>
                <w:szCs w:val="22"/>
              </w:rPr>
              <w:t>аместител</w:t>
            </w:r>
            <w:r w:rsidRPr="00DB4A51">
              <w:rPr>
                <w:bCs/>
                <w:sz w:val="22"/>
                <w:szCs w:val="22"/>
              </w:rPr>
              <w:t>я</w:t>
            </w:r>
            <w:r w:rsidR="00D90C96" w:rsidRPr="00DB4A51">
              <w:rPr>
                <w:bCs/>
                <w:sz w:val="22"/>
                <w:szCs w:val="22"/>
              </w:rPr>
              <w:t xml:space="preserve"> главы администрации - председател</w:t>
            </w:r>
            <w:r w:rsidRPr="00DB4A51">
              <w:rPr>
                <w:bCs/>
                <w:sz w:val="22"/>
                <w:szCs w:val="22"/>
              </w:rPr>
              <w:t>я</w:t>
            </w:r>
            <w:r w:rsidR="00D90C96" w:rsidRPr="00DB4A51">
              <w:rPr>
                <w:bCs/>
                <w:sz w:val="22"/>
                <w:szCs w:val="22"/>
              </w:rPr>
              <w:t xml:space="preserve"> комитета финансов</w:t>
            </w:r>
          </w:p>
        </w:tc>
        <w:tc>
          <w:tcPr>
            <w:tcW w:w="2310" w:type="dxa"/>
            <w:hideMark/>
          </w:tcPr>
          <w:p w14:paraId="509A65AD" w14:textId="402793CD" w:rsidR="00D90C96" w:rsidRPr="00DB4A51" w:rsidRDefault="00DB4A51" w:rsidP="002D7578">
            <w:pPr>
              <w:rPr>
                <w:sz w:val="22"/>
                <w:szCs w:val="22"/>
              </w:rPr>
            </w:pPr>
            <w:r w:rsidRPr="00DB4A51">
              <w:rPr>
                <w:sz w:val="22"/>
                <w:szCs w:val="22"/>
              </w:rPr>
              <w:t>Матвеева Т.В.</w:t>
            </w:r>
          </w:p>
        </w:tc>
      </w:tr>
      <w:tr w:rsidR="00D90C96" w:rsidRPr="00DB4A51" w14:paraId="454DE247" w14:textId="77777777" w:rsidTr="002D7578">
        <w:trPr>
          <w:trHeight w:val="94"/>
        </w:trPr>
        <w:tc>
          <w:tcPr>
            <w:tcW w:w="7050" w:type="dxa"/>
          </w:tcPr>
          <w:p w14:paraId="5C34780C" w14:textId="77777777" w:rsidR="00D90C96" w:rsidRPr="00DB4A51" w:rsidRDefault="00D90C96" w:rsidP="002D7578">
            <w:pPr>
              <w:rPr>
                <w:sz w:val="22"/>
                <w:szCs w:val="22"/>
              </w:rPr>
            </w:pPr>
            <w:r w:rsidRPr="00DB4A51">
              <w:rPr>
                <w:sz w:val="22"/>
                <w:szCs w:val="22"/>
              </w:rPr>
              <w:t xml:space="preserve">Председатель комитета социальной защиты населения                   </w:t>
            </w:r>
          </w:p>
        </w:tc>
        <w:tc>
          <w:tcPr>
            <w:tcW w:w="2310" w:type="dxa"/>
          </w:tcPr>
          <w:p w14:paraId="63EE3AAD" w14:textId="77777777" w:rsidR="00D90C96" w:rsidRPr="00DB4A51" w:rsidRDefault="00D90C96" w:rsidP="002D7578">
            <w:pPr>
              <w:rPr>
                <w:sz w:val="22"/>
                <w:szCs w:val="22"/>
              </w:rPr>
            </w:pPr>
            <w:r w:rsidRPr="00DB4A51">
              <w:rPr>
                <w:sz w:val="22"/>
                <w:szCs w:val="22"/>
              </w:rPr>
              <w:t>Соколова О.А.</w:t>
            </w:r>
          </w:p>
        </w:tc>
      </w:tr>
      <w:tr w:rsidR="00D90C96" w:rsidRPr="00DB4A51" w14:paraId="013410FF" w14:textId="77777777" w:rsidTr="002D7578">
        <w:trPr>
          <w:trHeight w:val="80"/>
        </w:trPr>
        <w:tc>
          <w:tcPr>
            <w:tcW w:w="7050" w:type="dxa"/>
            <w:vAlign w:val="center"/>
            <w:hideMark/>
          </w:tcPr>
          <w:p w14:paraId="57EE990E" w14:textId="77777777" w:rsidR="00D90C96" w:rsidRPr="00DB4A51" w:rsidRDefault="00D90C96" w:rsidP="002D7578">
            <w:pPr>
              <w:rPr>
                <w:sz w:val="22"/>
                <w:szCs w:val="22"/>
              </w:rPr>
            </w:pPr>
            <w:r w:rsidRPr="00DB4A51">
              <w:rPr>
                <w:sz w:val="22"/>
                <w:szCs w:val="22"/>
              </w:rPr>
              <w:t>Заведующий общим отделом</w:t>
            </w:r>
          </w:p>
        </w:tc>
        <w:tc>
          <w:tcPr>
            <w:tcW w:w="2310" w:type="dxa"/>
            <w:vAlign w:val="center"/>
            <w:hideMark/>
          </w:tcPr>
          <w:p w14:paraId="77729110" w14:textId="77777777" w:rsidR="00D90C96" w:rsidRPr="00DB4A51" w:rsidRDefault="00D90C96" w:rsidP="002D7578">
            <w:pPr>
              <w:rPr>
                <w:sz w:val="22"/>
                <w:szCs w:val="22"/>
              </w:rPr>
            </w:pPr>
            <w:r w:rsidRPr="00DB4A51">
              <w:rPr>
                <w:sz w:val="22"/>
                <w:szCs w:val="22"/>
              </w:rPr>
              <w:t>Савранская И.Г.</w:t>
            </w:r>
          </w:p>
        </w:tc>
      </w:tr>
      <w:tr w:rsidR="00D90C96" w:rsidRPr="00DB4A51" w14:paraId="0E4C50AC" w14:textId="77777777" w:rsidTr="002D7578">
        <w:trPr>
          <w:trHeight w:val="80"/>
        </w:trPr>
        <w:tc>
          <w:tcPr>
            <w:tcW w:w="7050" w:type="dxa"/>
            <w:hideMark/>
          </w:tcPr>
          <w:p w14:paraId="457CB59E" w14:textId="77777777" w:rsidR="00D90C96" w:rsidRPr="00DB4A51" w:rsidRDefault="00D90C96" w:rsidP="002D7578">
            <w:pPr>
              <w:rPr>
                <w:sz w:val="22"/>
                <w:szCs w:val="22"/>
              </w:rPr>
            </w:pPr>
            <w:r w:rsidRPr="00DB4A51">
              <w:rPr>
                <w:sz w:val="22"/>
                <w:szCs w:val="22"/>
              </w:rPr>
              <w:t>Заведующий юридическим отделом</w:t>
            </w:r>
          </w:p>
        </w:tc>
        <w:tc>
          <w:tcPr>
            <w:tcW w:w="2310" w:type="dxa"/>
            <w:hideMark/>
          </w:tcPr>
          <w:p w14:paraId="5C5043F7" w14:textId="77777777" w:rsidR="00D90C96" w:rsidRPr="00DB4A51" w:rsidRDefault="00D90C96" w:rsidP="002D7578">
            <w:pPr>
              <w:rPr>
                <w:sz w:val="22"/>
                <w:szCs w:val="22"/>
              </w:rPr>
            </w:pPr>
            <w:r w:rsidRPr="00DB4A51">
              <w:rPr>
                <w:sz w:val="22"/>
                <w:szCs w:val="22"/>
              </w:rPr>
              <w:t>Павличенко И.С.</w:t>
            </w:r>
          </w:p>
        </w:tc>
      </w:tr>
    </w:tbl>
    <w:p w14:paraId="20BF8637" w14:textId="77777777" w:rsidR="00D90C96" w:rsidRPr="001838E4" w:rsidRDefault="00D90C96" w:rsidP="00D90C96">
      <w:pPr>
        <w:rPr>
          <w:sz w:val="22"/>
          <w:szCs w:val="22"/>
        </w:rPr>
      </w:pPr>
    </w:p>
    <w:p w14:paraId="6E8CBA81" w14:textId="77777777" w:rsidR="00D90C96" w:rsidRPr="001838E4" w:rsidRDefault="00D90C96" w:rsidP="00D90C96">
      <w:pPr>
        <w:rPr>
          <w:b/>
          <w:sz w:val="24"/>
          <w:szCs w:val="22"/>
        </w:rPr>
      </w:pPr>
      <w:r w:rsidRPr="001838E4">
        <w:rPr>
          <w:b/>
          <w:sz w:val="24"/>
          <w:szCs w:val="22"/>
        </w:rPr>
        <w:t xml:space="preserve">РАССЫЛКА: </w:t>
      </w:r>
    </w:p>
    <w:tbl>
      <w:tblPr>
        <w:tblW w:w="0" w:type="auto"/>
        <w:tblInd w:w="-3" w:type="dxa"/>
        <w:tblLayout w:type="fixed"/>
        <w:tblCellMar>
          <w:left w:w="105" w:type="dxa"/>
          <w:right w:w="105" w:type="dxa"/>
        </w:tblCellMar>
        <w:tblLook w:val="0000" w:firstRow="0" w:lastRow="0" w:firstColumn="0" w:lastColumn="0" w:noHBand="0" w:noVBand="0"/>
      </w:tblPr>
      <w:tblGrid>
        <w:gridCol w:w="7473"/>
        <w:gridCol w:w="570"/>
      </w:tblGrid>
      <w:tr w:rsidR="00D90C96" w:rsidRPr="00C57658" w14:paraId="6B8EB9F4" w14:textId="77777777" w:rsidTr="002D7578">
        <w:tc>
          <w:tcPr>
            <w:tcW w:w="7473" w:type="dxa"/>
          </w:tcPr>
          <w:p w14:paraId="27DBCE7E" w14:textId="77777777" w:rsidR="00D90C96" w:rsidRPr="00C57658" w:rsidRDefault="00D90C96" w:rsidP="002D7578">
            <w:pPr>
              <w:rPr>
                <w:color w:val="000000"/>
                <w:sz w:val="22"/>
                <w:szCs w:val="22"/>
              </w:rPr>
            </w:pPr>
            <w:r w:rsidRPr="00C57658">
              <w:rPr>
                <w:color w:val="000000"/>
                <w:sz w:val="22"/>
                <w:szCs w:val="22"/>
              </w:rPr>
              <w:t xml:space="preserve">Дело </w:t>
            </w:r>
          </w:p>
        </w:tc>
        <w:tc>
          <w:tcPr>
            <w:tcW w:w="570" w:type="dxa"/>
          </w:tcPr>
          <w:p w14:paraId="368D7358" w14:textId="77777777" w:rsidR="00D90C96" w:rsidRPr="00C57658" w:rsidRDefault="00D90C96" w:rsidP="002D7578">
            <w:pPr>
              <w:jc w:val="right"/>
              <w:rPr>
                <w:color w:val="000000"/>
                <w:sz w:val="22"/>
                <w:szCs w:val="22"/>
              </w:rPr>
            </w:pPr>
            <w:r w:rsidRPr="00C57658">
              <w:rPr>
                <w:color w:val="000000"/>
                <w:sz w:val="22"/>
                <w:szCs w:val="22"/>
              </w:rPr>
              <w:t xml:space="preserve">1 </w:t>
            </w:r>
          </w:p>
        </w:tc>
      </w:tr>
      <w:tr w:rsidR="00DB4A51" w:rsidRPr="00C57658" w14:paraId="63CD59AB" w14:textId="77777777" w:rsidTr="002D7578">
        <w:tc>
          <w:tcPr>
            <w:tcW w:w="7473" w:type="dxa"/>
          </w:tcPr>
          <w:p w14:paraId="5D80AE50" w14:textId="6A6821DB" w:rsidR="00DB4A51" w:rsidRPr="00C57658" w:rsidRDefault="00DB4A51" w:rsidP="00DB4A51">
            <w:pPr>
              <w:rPr>
                <w:color w:val="000000"/>
                <w:sz w:val="22"/>
                <w:szCs w:val="22"/>
              </w:rPr>
            </w:pPr>
            <w:r w:rsidRPr="00794706">
              <w:rPr>
                <w:iCs/>
                <w:color w:val="000000"/>
                <w:sz w:val="22"/>
                <w:szCs w:val="22"/>
              </w:rPr>
              <w:t>КСЗН администрации Тихвинского района</w:t>
            </w:r>
            <w:r w:rsidRPr="00C57658">
              <w:rPr>
                <w:color w:val="000000"/>
                <w:sz w:val="22"/>
                <w:szCs w:val="22"/>
              </w:rPr>
              <w:t xml:space="preserve"> </w:t>
            </w:r>
          </w:p>
        </w:tc>
        <w:tc>
          <w:tcPr>
            <w:tcW w:w="570" w:type="dxa"/>
          </w:tcPr>
          <w:p w14:paraId="2CAC29D3" w14:textId="0941576C" w:rsidR="00DB4A51" w:rsidRPr="00C57658" w:rsidRDefault="00DB4A51" w:rsidP="00DB4A51">
            <w:pPr>
              <w:jc w:val="right"/>
              <w:rPr>
                <w:color w:val="000000"/>
                <w:sz w:val="22"/>
                <w:szCs w:val="22"/>
              </w:rPr>
            </w:pPr>
            <w:r>
              <w:rPr>
                <w:color w:val="000000"/>
                <w:sz w:val="22"/>
                <w:szCs w:val="22"/>
              </w:rPr>
              <w:t>2</w:t>
            </w:r>
          </w:p>
        </w:tc>
      </w:tr>
      <w:tr w:rsidR="00DB4A51" w:rsidRPr="00C57658" w14:paraId="08E084B9" w14:textId="77777777" w:rsidTr="002D7578">
        <w:tc>
          <w:tcPr>
            <w:tcW w:w="7473" w:type="dxa"/>
          </w:tcPr>
          <w:p w14:paraId="57F5E30A" w14:textId="0B0E3DCE" w:rsidR="00DB4A51" w:rsidRPr="00C57658" w:rsidRDefault="00DB4A51" w:rsidP="00DB4A51">
            <w:pPr>
              <w:rPr>
                <w:color w:val="000000"/>
                <w:sz w:val="22"/>
                <w:szCs w:val="22"/>
              </w:rPr>
            </w:pPr>
            <w:r>
              <w:rPr>
                <w:color w:val="000000"/>
                <w:sz w:val="22"/>
                <w:szCs w:val="22"/>
              </w:rPr>
              <w:t>Комитет финансов</w:t>
            </w:r>
          </w:p>
        </w:tc>
        <w:tc>
          <w:tcPr>
            <w:tcW w:w="570" w:type="dxa"/>
          </w:tcPr>
          <w:p w14:paraId="0F13E262" w14:textId="77777777" w:rsidR="00DB4A51" w:rsidRPr="00C57658" w:rsidRDefault="00DB4A51" w:rsidP="00DB4A51">
            <w:pPr>
              <w:jc w:val="right"/>
              <w:rPr>
                <w:color w:val="000000"/>
                <w:sz w:val="22"/>
                <w:szCs w:val="22"/>
              </w:rPr>
            </w:pPr>
            <w:r w:rsidRPr="00C57658">
              <w:rPr>
                <w:color w:val="000000"/>
                <w:sz w:val="22"/>
                <w:szCs w:val="22"/>
              </w:rPr>
              <w:t>1</w:t>
            </w:r>
          </w:p>
        </w:tc>
      </w:tr>
      <w:tr w:rsidR="00DB4A51" w:rsidRPr="00C57658" w14:paraId="3C2B41AC" w14:textId="77777777" w:rsidTr="002D7578">
        <w:tc>
          <w:tcPr>
            <w:tcW w:w="7473" w:type="dxa"/>
          </w:tcPr>
          <w:p w14:paraId="28506CBF" w14:textId="329A25C9" w:rsidR="00DB4A51" w:rsidRPr="00C57658" w:rsidRDefault="00DB4A51" w:rsidP="00DB4A51">
            <w:pPr>
              <w:rPr>
                <w:color w:val="000000"/>
                <w:sz w:val="22"/>
                <w:szCs w:val="22"/>
              </w:rPr>
            </w:pPr>
            <w:r>
              <w:rPr>
                <w:color w:val="000000"/>
                <w:sz w:val="22"/>
                <w:szCs w:val="22"/>
              </w:rPr>
              <w:t>Комитет по экономике и инвестициям</w:t>
            </w:r>
          </w:p>
        </w:tc>
        <w:tc>
          <w:tcPr>
            <w:tcW w:w="570" w:type="dxa"/>
          </w:tcPr>
          <w:p w14:paraId="3068B66D" w14:textId="77777777" w:rsidR="00DB4A51" w:rsidRPr="00C57658" w:rsidRDefault="00DB4A51" w:rsidP="00DB4A51">
            <w:pPr>
              <w:jc w:val="right"/>
              <w:rPr>
                <w:color w:val="000000"/>
                <w:sz w:val="22"/>
                <w:szCs w:val="22"/>
              </w:rPr>
            </w:pPr>
            <w:r w:rsidRPr="00C57658">
              <w:rPr>
                <w:color w:val="000000"/>
                <w:sz w:val="22"/>
                <w:szCs w:val="22"/>
              </w:rPr>
              <w:t>1</w:t>
            </w:r>
          </w:p>
        </w:tc>
      </w:tr>
      <w:tr w:rsidR="00DB4A51" w:rsidRPr="00794706" w14:paraId="3A6EBFEF" w14:textId="77777777" w:rsidTr="002D7578">
        <w:tc>
          <w:tcPr>
            <w:tcW w:w="7473" w:type="dxa"/>
          </w:tcPr>
          <w:p w14:paraId="01328235" w14:textId="77777777" w:rsidR="00DB4A51" w:rsidRPr="00794706" w:rsidRDefault="00DB4A51" w:rsidP="00DB4A51">
            <w:pPr>
              <w:rPr>
                <w:iCs/>
                <w:color w:val="000000"/>
                <w:sz w:val="22"/>
                <w:szCs w:val="22"/>
              </w:rPr>
            </w:pPr>
            <w:r w:rsidRPr="00794706">
              <w:rPr>
                <w:iCs/>
                <w:color w:val="000000"/>
                <w:sz w:val="22"/>
                <w:szCs w:val="22"/>
              </w:rPr>
              <w:t>ИТОГО:</w:t>
            </w:r>
          </w:p>
        </w:tc>
        <w:tc>
          <w:tcPr>
            <w:tcW w:w="570" w:type="dxa"/>
          </w:tcPr>
          <w:p w14:paraId="09B9DD62" w14:textId="278F8E3E" w:rsidR="00DB4A51" w:rsidRPr="00794706" w:rsidRDefault="00DB4A51" w:rsidP="00DB4A51">
            <w:pPr>
              <w:jc w:val="right"/>
              <w:rPr>
                <w:iCs/>
                <w:color w:val="000000"/>
                <w:sz w:val="22"/>
                <w:szCs w:val="22"/>
              </w:rPr>
            </w:pPr>
            <w:r>
              <w:rPr>
                <w:iCs/>
                <w:color w:val="000000"/>
                <w:sz w:val="22"/>
                <w:szCs w:val="22"/>
              </w:rPr>
              <w:t>5</w:t>
            </w:r>
          </w:p>
        </w:tc>
      </w:tr>
    </w:tbl>
    <w:p w14:paraId="45C6162B" w14:textId="77777777" w:rsidR="00D90C96" w:rsidRPr="00C57658" w:rsidRDefault="00D90C96" w:rsidP="00D90C96">
      <w:pPr>
        <w:rPr>
          <w:color w:val="000000"/>
          <w:sz w:val="26"/>
          <w:szCs w:val="26"/>
        </w:rPr>
      </w:pPr>
    </w:p>
    <w:p w14:paraId="49509A25" w14:textId="77777777" w:rsidR="00DB4A51" w:rsidRDefault="00DB4A51" w:rsidP="001A2440">
      <w:pPr>
        <w:ind w:right="-1" w:firstLine="709"/>
        <w:rPr>
          <w:sz w:val="22"/>
          <w:szCs w:val="22"/>
        </w:rPr>
        <w:sectPr w:rsidR="00DB4A51" w:rsidSect="00B1509B">
          <w:headerReference w:type="default" r:id="rId7"/>
          <w:pgSz w:w="11907" w:h="16840"/>
          <w:pgMar w:top="851" w:right="1134" w:bottom="992" w:left="1701" w:header="720" w:footer="720" w:gutter="0"/>
          <w:cols w:space="720"/>
          <w:titlePg/>
          <w:docGrid w:linePitch="381"/>
        </w:sectPr>
      </w:pPr>
    </w:p>
    <w:p w14:paraId="41E969DD" w14:textId="77777777" w:rsidR="009D04E1" w:rsidRPr="0059080A" w:rsidRDefault="00DB4A51" w:rsidP="00DB4A51">
      <w:pPr>
        <w:autoSpaceDE w:val="0"/>
        <w:autoSpaceDN w:val="0"/>
        <w:adjustRightInd w:val="0"/>
        <w:ind w:left="10800"/>
        <w:jc w:val="left"/>
        <w:rPr>
          <w:bCs/>
          <w:sz w:val="24"/>
        </w:rPr>
      </w:pPr>
      <w:r w:rsidRPr="0059080A">
        <w:rPr>
          <w:bCs/>
          <w:sz w:val="24"/>
        </w:rPr>
        <w:t xml:space="preserve">Приложение </w:t>
      </w:r>
    </w:p>
    <w:p w14:paraId="1D3C1F4A" w14:textId="2B95C669" w:rsidR="00DB4A51" w:rsidRPr="0059080A" w:rsidRDefault="00DB4A51" w:rsidP="00DB4A51">
      <w:pPr>
        <w:autoSpaceDE w:val="0"/>
        <w:autoSpaceDN w:val="0"/>
        <w:adjustRightInd w:val="0"/>
        <w:ind w:left="10800"/>
        <w:jc w:val="left"/>
        <w:rPr>
          <w:bCs/>
          <w:sz w:val="24"/>
        </w:rPr>
      </w:pPr>
      <w:r w:rsidRPr="0059080A">
        <w:rPr>
          <w:bCs/>
          <w:sz w:val="24"/>
        </w:rPr>
        <w:t xml:space="preserve">к постановлению администрации </w:t>
      </w:r>
      <w:r w:rsidR="009D04E1" w:rsidRPr="0059080A">
        <w:rPr>
          <w:bCs/>
          <w:sz w:val="24"/>
        </w:rPr>
        <w:t>Т</w:t>
      </w:r>
      <w:r w:rsidRPr="0059080A">
        <w:rPr>
          <w:bCs/>
          <w:sz w:val="24"/>
        </w:rPr>
        <w:t xml:space="preserve">ихвинского района </w:t>
      </w:r>
    </w:p>
    <w:p w14:paraId="26890A10" w14:textId="7C13F00D" w:rsidR="00DB4A51" w:rsidRPr="0059080A" w:rsidRDefault="00DB4A51" w:rsidP="00DB4A51">
      <w:pPr>
        <w:autoSpaceDE w:val="0"/>
        <w:autoSpaceDN w:val="0"/>
        <w:adjustRightInd w:val="0"/>
        <w:ind w:left="10800"/>
        <w:jc w:val="left"/>
        <w:rPr>
          <w:bCs/>
          <w:sz w:val="24"/>
        </w:rPr>
      </w:pPr>
      <w:r w:rsidRPr="0059080A">
        <w:rPr>
          <w:bCs/>
          <w:sz w:val="24"/>
        </w:rPr>
        <w:t xml:space="preserve">от </w:t>
      </w:r>
      <w:r w:rsidR="0059080A">
        <w:rPr>
          <w:bCs/>
          <w:sz w:val="24"/>
        </w:rPr>
        <w:t>28</w:t>
      </w:r>
      <w:r w:rsidRPr="0059080A">
        <w:rPr>
          <w:bCs/>
          <w:sz w:val="24"/>
        </w:rPr>
        <w:t xml:space="preserve"> марта 2025 г. № 01-</w:t>
      </w:r>
      <w:r w:rsidR="0059080A">
        <w:rPr>
          <w:bCs/>
          <w:sz w:val="24"/>
        </w:rPr>
        <w:t>851</w:t>
      </w:r>
      <w:r w:rsidRPr="0059080A">
        <w:rPr>
          <w:bCs/>
          <w:sz w:val="24"/>
        </w:rPr>
        <w:t>-а</w:t>
      </w:r>
    </w:p>
    <w:p w14:paraId="7253D9C8" w14:textId="77777777" w:rsidR="00DB4A51" w:rsidRPr="00DB4A51" w:rsidRDefault="00DB4A51" w:rsidP="00DB4A51">
      <w:pPr>
        <w:autoSpaceDE w:val="0"/>
        <w:autoSpaceDN w:val="0"/>
        <w:adjustRightInd w:val="0"/>
        <w:ind w:left="10800"/>
        <w:jc w:val="left"/>
        <w:rPr>
          <w:bCs/>
          <w:sz w:val="24"/>
        </w:rPr>
      </w:pPr>
    </w:p>
    <w:p w14:paraId="15D6C2EC" w14:textId="1E452EA7" w:rsidR="00DB4A51" w:rsidRPr="00DB4A51" w:rsidRDefault="00DB4A51" w:rsidP="009D04E1">
      <w:pPr>
        <w:autoSpaceDE w:val="0"/>
        <w:autoSpaceDN w:val="0"/>
        <w:adjustRightInd w:val="0"/>
        <w:ind w:left="10800"/>
        <w:rPr>
          <w:bCs/>
          <w:sz w:val="24"/>
        </w:rPr>
      </w:pPr>
      <w:r w:rsidRPr="00DB4A51">
        <w:rPr>
          <w:bCs/>
          <w:sz w:val="24"/>
        </w:rPr>
        <w:t xml:space="preserve">Приложение </w:t>
      </w:r>
      <w:r>
        <w:rPr>
          <w:bCs/>
          <w:sz w:val="24"/>
        </w:rPr>
        <w:t>№ 2</w:t>
      </w:r>
    </w:p>
    <w:p w14:paraId="6B00958C" w14:textId="6DDC5CEA" w:rsidR="00DB4A51" w:rsidRPr="00DB4A51" w:rsidRDefault="00DB4A51" w:rsidP="009D04E1">
      <w:pPr>
        <w:autoSpaceDE w:val="0"/>
        <w:autoSpaceDN w:val="0"/>
        <w:adjustRightInd w:val="0"/>
        <w:ind w:left="10800"/>
        <w:rPr>
          <w:bCs/>
          <w:sz w:val="24"/>
        </w:rPr>
      </w:pPr>
      <w:r w:rsidRPr="00DB4A51">
        <w:rPr>
          <w:bCs/>
          <w:sz w:val="24"/>
        </w:rPr>
        <w:t xml:space="preserve">к муниципальной программе </w:t>
      </w:r>
      <w:r w:rsidR="009D04E1">
        <w:rPr>
          <w:bCs/>
          <w:sz w:val="24"/>
        </w:rPr>
        <w:t xml:space="preserve">Тихвинского района </w:t>
      </w:r>
      <w:r w:rsidRPr="00DB4A51">
        <w:rPr>
          <w:bCs/>
          <w:sz w:val="24"/>
        </w:rPr>
        <w:t>«Социальная поддержка отдельных категорий граждан в Тихвинском районе»</w:t>
      </w:r>
      <w:r>
        <w:rPr>
          <w:bCs/>
          <w:sz w:val="24"/>
        </w:rPr>
        <w:t>,</w:t>
      </w:r>
      <w:r w:rsidRPr="00DB4A51">
        <w:rPr>
          <w:bCs/>
          <w:sz w:val="24"/>
        </w:rPr>
        <w:t xml:space="preserve"> утвержденной постановлением администрации Тихвинского района</w:t>
      </w:r>
      <w:r w:rsidR="009D04E1" w:rsidRPr="009D04E1">
        <w:rPr>
          <w:bCs/>
          <w:sz w:val="24"/>
        </w:rPr>
        <w:br/>
      </w:r>
      <w:r w:rsidRPr="00DB4A51">
        <w:rPr>
          <w:bCs/>
          <w:sz w:val="24"/>
        </w:rPr>
        <w:t>от 31 октября 2024 г</w:t>
      </w:r>
      <w:r w:rsidR="009D04E1">
        <w:rPr>
          <w:bCs/>
          <w:sz w:val="24"/>
        </w:rPr>
        <w:t>ода</w:t>
      </w:r>
      <w:r w:rsidRPr="00DB4A51">
        <w:rPr>
          <w:bCs/>
          <w:sz w:val="24"/>
        </w:rPr>
        <w:t xml:space="preserve"> № 01-2596-а</w:t>
      </w:r>
    </w:p>
    <w:p w14:paraId="10761672" w14:textId="77777777" w:rsidR="00DB4A51" w:rsidRPr="00DB4A51" w:rsidRDefault="00DB4A51" w:rsidP="00DB4A51">
      <w:pPr>
        <w:autoSpaceDE w:val="0"/>
        <w:autoSpaceDN w:val="0"/>
        <w:adjustRightInd w:val="0"/>
        <w:ind w:left="9540"/>
        <w:jc w:val="left"/>
        <w:rPr>
          <w:bCs/>
          <w:color w:val="000000"/>
          <w:sz w:val="22"/>
          <w:szCs w:val="22"/>
        </w:rPr>
      </w:pPr>
    </w:p>
    <w:p w14:paraId="1D47CD30" w14:textId="77777777" w:rsidR="00DB4A51" w:rsidRPr="00DB4A51" w:rsidRDefault="00DB4A51" w:rsidP="00DB4A51">
      <w:pPr>
        <w:jc w:val="center"/>
        <w:rPr>
          <w:color w:val="000000"/>
          <w:sz w:val="20"/>
        </w:rPr>
      </w:pPr>
    </w:p>
    <w:p w14:paraId="66975FA2" w14:textId="77777777" w:rsidR="00DB4A51" w:rsidRPr="00DB4A51" w:rsidRDefault="00DB4A51" w:rsidP="00DB4A51">
      <w:pPr>
        <w:jc w:val="center"/>
        <w:rPr>
          <w:b/>
          <w:bCs/>
          <w:color w:val="000000"/>
          <w:sz w:val="24"/>
          <w:szCs w:val="24"/>
        </w:rPr>
      </w:pPr>
      <w:r w:rsidRPr="00DB4A51">
        <w:rPr>
          <w:color w:val="000000"/>
          <w:sz w:val="20"/>
        </w:rPr>
        <w:t xml:space="preserve"> </w:t>
      </w:r>
      <w:r w:rsidRPr="00DB4A51">
        <w:rPr>
          <w:b/>
          <w:bCs/>
          <w:color w:val="000000"/>
          <w:sz w:val="24"/>
          <w:szCs w:val="24"/>
        </w:rPr>
        <w:t>ПЛАН РЕАЛИЗАЦИИ МУНИЦИПАЛЬНОЙ ПРОГРАММЫ</w:t>
      </w:r>
    </w:p>
    <w:p w14:paraId="38E0A790" w14:textId="77777777" w:rsidR="009D04E1" w:rsidRPr="009D04E1" w:rsidRDefault="00DB4A51" w:rsidP="00DB4A51">
      <w:pPr>
        <w:jc w:val="center"/>
        <w:rPr>
          <w:color w:val="000000"/>
          <w:sz w:val="24"/>
          <w:szCs w:val="24"/>
        </w:rPr>
      </w:pPr>
      <w:r w:rsidRPr="00DB4A51">
        <w:rPr>
          <w:b/>
          <w:bCs/>
          <w:color w:val="000000"/>
          <w:sz w:val="24"/>
          <w:szCs w:val="24"/>
        </w:rPr>
        <w:t>«Социальная поддержка отдельных категорий граждан в Тихвинском районе»</w:t>
      </w:r>
      <w:r w:rsidRPr="00DB4A51">
        <w:rPr>
          <w:color w:val="000000"/>
          <w:sz w:val="24"/>
          <w:szCs w:val="24"/>
        </w:rPr>
        <w:t xml:space="preserve">  </w:t>
      </w:r>
    </w:p>
    <w:p w14:paraId="583CC8B4" w14:textId="2BE986AF" w:rsidR="00DB4A51" w:rsidRPr="00DB4A51" w:rsidRDefault="00DB4A51" w:rsidP="00DB4A51">
      <w:pPr>
        <w:jc w:val="center"/>
        <w:rPr>
          <w:color w:val="000000"/>
          <w:sz w:val="20"/>
        </w:rPr>
      </w:pPr>
      <w:r w:rsidRPr="00DB4A51">
        <w:rPr>
          <w:color w:val="000000"/>
          <w:sz w:val="20"/>
        </w:rPr>
        <w:t xml:space="preserve">                                 </w:t>
      </w:r>
    </w:p>
    <w:tbl>
      <w:tblPr>
        <w:tblW w:w="15191" w:type="dxa"/>
        <w:tblInd w:w="113" w:type="dxa"/>
        <w:tblLayout w:type="fixed"/>
        <w:tblLook w:val="04A0" w:firstRow="1" w:lastRow="0" w:firstColumn="1" w:lastColumn="0" w:noHBand="0" w:noVBand="1"/>
      </w:tblPr>
      <w:tblGrid>
        <w:gridCol w:w="5269"/>
        <w:gridCol w:w="1843"/>
        <w:gridCol w:w="1275"/>
        <w:gridCol w:w="1276"/>
        <w:gridCol w:w="1701"/>
        <w:gridCol w:w="1418"/>
        <w:gridCol w:w="1275"/>
        <w:gridCol w:w="1134"/>
      </w:tblGrid>
      <w:tr w:rsidR="00DB4A51" w:rsidRPr="00DB4A51" w14:paraId="7E5897A5" w14:textId="77777777" w:rsidTr="00552C96">
        <w:trPr>
          <w:trHeight w:val="300"/>
        </w:trPr>
        <w:tc>
          <w:tcPr>
            <w:tcW w:w="5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C8F16" w14:textId="77777777" w:rsidR="00DB4A51" w:rsidRPr="00DB4A51" w:rsidRDefault="00DB4A51" w:rsidP="00DB4A51">
            <w:pPr>
              <w:jc w:val="center"/>
              <w:rPr>
                <w:b/>
                <w:bCs/>
                <w:color w:val="000000"/>
                <w:sz w:val="22"/>
                <w:szCs w:val="22"/>
              </w:rPr>
            </w:pPr>
            <w:bookmarkStart w:id="0" w:name="RANGE!A1:H62"/>
            <w:r w:rsidRPr="00DB4A51">
              <w:rPr>
                <w:b/>
                <w:bCs/>
                <w:color w:val="000000"/>
                <w:sz w:val="22"/>
                <w:szCs w:val="22"/>
              </w:rPr>
              <w:t>Наименование подпрограммы, основного мероприятия</w:t>
            </w:r>
            <w:bookmarkEnd w:id="0"/>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3A15D6" w14:textId="77777777" w:rsidR="00DB4A51" w:rsidRPr="00DB4A51" w:rsidRDefault="00DB4A51" w:rsidP="00DB4A51">
            <w:pPr>
              <w:jc w:val="center"/>
              <w:rPr>
                <w:b/>
                <w:bCs/>
                <w:color w:val="000000"/>
                <w:sz w:val="22"/>
                <w:szCs w:val="22"/>
              </w:rPr>
            </w:pPr>
            <w:r w:rsidRPr="00DB4A51">
              <w:rPr>
                <w:b/>
                <w:bCs/>
                <w:color w:val="000000"/>
                <w:sz w:val="22"/>
                <w:szCs w:val="22"/>
              </w:rPr>
              <w:t>Ответственные исполнители, соисполнители, участники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647A3A" w14:textId="77777777" w:rsidR="00DB4A51" w:rsidRPr="00DB4A51" w:rsidRDefault="00DB4A51" w:rsidP="00DB4A51">
            <w:pPr>
              <w:jc w:val="center"/>
              <w:rPr>
                <w:b/>
                <w:bCs/>
                <w:color w:val="000000"/>
                <w:sz w:val="22"/>
                <w:szCs w:val="22"/>
              </w:rPr>
            </w:pPr>
            <w:r w:rsidRPr="00DB4A51">
              <w:rPr>
                <w:b/>
                <w:bCs/>
                <w:color w:val="000000"/>
                <w:sz w:val="22"/>
                <w:szCs w:val="22"/>
              </w:rPr>
              <w:t>Годы реализации</w:t>
            </w:r>
          </w:p>
        </w:tc>
        <w:tc>
          <w:tcPr>
            <w:tcW w:w="6804" w:type="dxa"/>
            <w:gridSpan w:val="5"/>
            <w:tcBorders>
              <w:top w:val="single" w:sz="4" w:space="0" w:color="auto"/>
              <w:left w:val="nil"/>
              <w:bottom w:val="single" w:sz="4" w:space="0" w:color="auto"/>
              <w:right w:val="single" w:sz="4" w:space="0" w:color="auto"/>
            </w:tcBorders>
            <w:shd w:val="clear" w:color="auto" w:fill="auto"/>
            <w:vAlign w:val="center"/>
            <w:hideMark/>
          </w:tcPr>
          <w:p w14:paraId="40B1C17C" w14:textId="77777777" w:rsidR="00DB4A51" w:rsidRPr="00DB4A51" w:rsidRDefault="00DB4A51" w:rsidP="00DB4A51">
            <w:pPr>
              <w:jc w:val="center"/>
              <w:rPr>
                <w:b/>
                <w:bCs/>
                <w:color w:val="000000"/>
                <w:sz w:val="22"/>
                <w:szCs w:val="22"/>
              </w:rPr>
            </w:pPr>
            <w:r w:rsidRPr="00DB4A51">
              <w:rPr>
                <w:b/>
                <w:bCs/>
                <w:color w:val="000000"/>
                <w:sz w:val="22"/>
                <w:szCs w:val="22"/>
              </w:rPr>
              <w:t>Планируемые объемы финансирования, тыс. руб.</w:t>
            </w:r>
          </w:p>
        </w:tc>
      </w:tr>
      <w:tr w:rsidR="00DB4A51" w:rsidRPr="00DB4A51" w14:paraId="39E75573" w14:textId="77777777" w:rsidTr="00552C96">
        <w:trPr>
          <w:trHeight w:val="769"/>
        </w:trPr>
        <w:tc>
          <w:tcPr>
            <w:tcW w:w="5269" w:type="dxa"/>
            <w:vMerge/>
            <w:tcBorders>
              <w:top w:val="single" w:sz="4" w:space="0" w:color="auto"/>
              <w:left w:val="single" w:sz="4" w:space="0" w:color="auto"/>
              <w:bottom w:val="single" w:sz="4" w:space="0" w:color="auto"/>
              <w:right w:val="single" w:sz="4" w:space="0" w:color="auto"/>
            </w:tcBorders>
            <w:vAlign w:val="center"/>
            <w:hideMark/>
          </w:tcPr>
          <w:p w14:paraId="27BEA0D6" w14:textId="77777777" w:rsidR="00DB4A51" w:rsidRPr="00DB4A51" w:rsidRDefault="00DB4A51" w:rsidP="00DB4A51">
            <w:pPr>
              <w:jc w:val="left"/>
              <w:rPr>
                <w:b/>
                <w:bCs/>
                <w:color w:val="000000"/>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72CEA03" w14:textId="77777777" w:rsidR="00DB4A51" w:rsidRPr="00DB4A51" w:rsidRDefault="00DB4A51" w:rsidP="00DB4A51">
            <w:pPr>
              <w:jc w:val="left"/>
              <w:rPr>
                <w:b/>
                <w:bCs/>
                <w:color w:val="000000"/>
                <w:sz w:val="22"/>
                <w:szCs w:val="22"/>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11A5EBC" w14:textId="77777777" w:rsidR="00DB4A51" w:rsidRPr="00DB4A51" w:rsidRDefault="00DB4A51" w:rsidP="00DB4A51">
            <w:pPr>
              <w:jc w:val="left"/>
              <w:rPr>
                <w:b/>
                <w:bCs/>
                <w:color w:val="000000"/>
                <w:sz w:val="22"/>
                <w:szCs w:val="22"/>
              </w:rPr>
            </w:pPr>
          </w:p>
        </w:tc>
        <w:tc>
          <w:tcPr>
            <w:tcW w:w="1276" w:type="dxa"/>
            <w:tcBorders>
              <w:top w:val="single" w:sz="8" w:space="0" w:color="auto"/>
              <w:left w:val="nil"/>
              <w:bottom w:val="nil"/>
              <w:right w:val="single" w:sz="8" w:space="0" w:color="auto"/>
            </w:tcBorders>
            <w:shd w:val="clear" w:color="auto" w:fill="auto"/>
            <w:vAlign w:val="center"/>
            <w:hideMark/>
          </w:tcPr>
          <w:p w14:paraId="1BB156D9" w14:textId="77CD2446" w:rsidR="00DB4A51" w:rsidRPr="00DB4A51" w:rsidRDefault="00DB4A51" w:rsidP="00DB4A51">
            <w:pPr>
              <w:ind w:left="-176"/>
              <w:jc w:val="center"/>
              <w:rPr>
                <w:b/>
                <w:bCs/>
                <w:color w:val="000000"/>
                <w:sz w:val="22"/>
                <w:szCs w:val="22"/>
              </w:rPr>
            </w:pPr>
            <w:r w:rsidRPr="00DB4A51">
              <w:rPr>
                <w:b/>
                <w:bCs/>
                <w:color w:val="000000"/>
                <w:sz w:val="22"/>
                <w:szCs w:val="22"/>
              </w:rPr>
              <w:t xml:space="preserve">Всего </w:t>
            </w:r>
          </w:p>
        </w:tc>
        <w:tc>
          <w:tcPr>
            <w:tcW w:w="1701" w:type="dxa"/>
            <w:tcBorders>
              <w:top w:val="single" w:sz="8" w:space="0" w:color="auto"/>
              <w:left w:val="nil"/>
              <w:bottom w:val="nil"/>
              <w:right w:val="single" w:sz="8" w:space="0" w:color="auto"/>
            </w:tcBorders>
            <w:shd w:val="clear" w:color="auto" w:fill="auto"/>
            <w:vAlign w:val="center"/>
            <w:hideMark/>
          </w:tcPr>
          <w:p w14:paraId="7D5D82BE" w14:textId="77777777" w:rsidR="00DB4A51" w:rsidRPr="00DB4A51" w:rsidRDefault="00DB4A51" w:rsidP="00DB4A51">
            <w:pPr>
              <w:jc w:val="center"/>
              <w:rPr>
                <w:b/>
                <w:bCs/>
                <w:color w:val="000000"/>
                <w:sz w:val="22"/>
                <w:szCs w:val="22"/>
              </w:rPr>
            </w:pPr>
            <w:r w:rsidRPr="00DB4A51">
              <w:rPr>
                <w:b/>
                <w:bCs/>
                <w:color w:val="000000"/>
                <w:sz w:val="22"/>
                <w:szCs w:val="22"/>
              </w:rPr>
              <w:t>Федеральный</w:t>
            </w:r>
            <w:r w:rsidRPr="00DB4A51">
              <w:rPr>
                <w:b/>
                <w:bCs/>
                <w:color w:val="000000"/>
                <w:sz w:val="22"/>
                <w:szCs w:val="22"/>
              </w:rPr>
              <w:br/>
              <w:t>бюджет</w:t>
            </w:r>
          </w:p>
        </w:tc>
        <w:tc>
          <w:tcPr>
            <w:tcW w:w="1418" w:type="dxa"/>
            <w:tcBorders>
              <w:top w:val="single" w:sz="8" w:space="0" w:color="auto"/>
              <w:left w:val="nil"/>
              <w:bottom w:val="nil"/>
              <w:right w:val="single" w:sz="8" w:space="0" w:color="auto"/>
            </w:tcBorders>
            <w:shd w:val="clear" w:color="auto" w:fill="auto"/>
            <w:vAlign w:val="center"/>
            <w:hideMark/>
          </w:tcPr>
          <w:p w14:paraId="076DB0E8" w14:textId="77777777" w:rsidR="00DB4A51" w:rsidRPr="00DB4A51" w:rsidRDefault="00DB4A51" w:rsidP="00DB4A51">
            <w:pPr>
              <w:jc w:val="center"/>
              <w:rPr>
                <w:b/>
                <w:bCs/>
                <w:color w:val="000000"/>
                <w:sz w:val="22"/>
                <w:szCs w:val="22"/>
              </w:rPr>
            </w:pPr>
            <w:r w:rsidRPr="00DB4A51">
              <w:rPr>
                <w:b/>
                <w:bCs/>
                <w:color w:val="000000"/>
                <w:sz w:val="22"/>
                <w:szCs w:val="22"/>
              </w:rPr>
              <w:t xml:space="preserve"> Областной бюджет </w:t>
            </w:r>
          </w:p>
        </w:tc>
        <w:tc>
          <w:tcPr>
            <w:tcW w:w="1275" w:type="dxa"/>
            <w:tcBorders>
              <w:top w:val="single" w:sz="8" w:space="0" w:color="auto"/>
              <w:left w:val="nil"/>
              <w:bottom w:val="nil"/>
              <w:right w:val="nil"/>
            </w:tcBorders>
            <w:shd w:val="clear" w:color="auto" w:fill="auto"/>
            <w:vAlign w:val="center"/>
            <w:hideMark/>
          </w:tcPr>
          <w:p w14:paraId="16286DC1" w14:textId="77777777" w:rsidR="00DB4A51" w:rsidRPr="00DB4A51" w:rsidRDefault="00DB4A51" w:rsidP="00DB4A51">
            <w:pPr>
              <w:jc w:val="center"/>
              <w:rPr>
                <w:b/>
                <w:bCs/>
                <w:color w:val="000000"/>
                <w:sz w:val="22"/>
                <w:szCs w:val="22"/>
              </w:rPr>
            </w:pPr>
            <w:r w:rsidRPr="00DB4A51">
              <w:rPr>
                <w:b/>
                <w:bCs/>
                <w:color w:val="000000"/>
                <w:sz w:val="22"/>
                <w:szCs w:val="22"/>
              </w:rPr>
              <w:t>Местный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0744CE" w14:textId="77777777" w:rsidR="00DB4A51" w:rsidRPr="00DB4A51" w:rsidRDefault="00DB4A51" w:rsidP="00DB4A51">
            <w:pPr>
              <w:jc w:val="center"/>
              <w:rPr>
                <w:b/>
                <w:bCs/>
                <w:color w:val="000000"/>
                <w:sz w:val="22"/>
                <w:szCs w:val="22"/>
              </w:rPr>
            </w:pPr>
            <w:r w:rsidRPr="00DB4A51">
              <w:rPr>
                <w:b/>
                <w:bCs/>
                <w:color w:val="000000"/>
                <w:sz w:val="22"/>
                <w:szCs w:val="22"/>
              </w:rPr>
              <w:t>Прочие</w:t>
            </w:r>
          </w:p>
        </w:tc>
      </w:tr>
      <w:tr w:rsidR="00DB4A51" w:rsidRPr="00DB4A51" w14:paraId="078DC473" w14:textId="77777777" w:rsidTr="00552C96">
        <w:trPr>
          <w:trHeight w:val="330"/>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7AC5E29B" w14:textId="77777777" w:rsidR="00DB4A51" w:rsidRPr="00DB4A51" w:rsidRDefault="00DB4A51" w:rsidP="00DB4A51">
            <w:pPr>
              <w:jc w:val="center"/>
              <w:rPr>
                <w:color w:val="000000"/>
                <w:sz w:val="24"/>
                <w:szCs w:val="24"/>
              </w:rPr>
            </w:pPr>
            <w:r w:rsidRPr="00DB4A51">
              <w:rPr>
                <w:color w:val="000000"/>
                <w:sz w:val="24"/>
                <w:szCs w:val="24"/>
              </w:rPr>
              <w:t>1</w:t>
            </w:r>
          </w:p>
        </w:tc>
        <w:tc>
          <w:tcPr>
            <w:tcW w:w="1843" w:type="dxa"/>
            <w:tcBorders>
              <w:top w:val="nil"/>
              <w:left w:val="nil"/>
              <w:bottom w:val="single" w:sz="8" w:space="0" w:color="auto"/>
              <w:right w:val="single" w:sz="8" w:space="0" w:color="auto"/>
            </w:tcBorders>
            <w:shd w:val="clear" w:color="auto" w:fill="auto"/>
            <w:vAlign w:val="center"/>
            <w:hideMark/>
          </w:tcPr>
          <w:p w14:paraId="14935F9A" w14:textId="77777777" w:rsidR="00DB4A51" w:rsidRPr="00DB4A51" w:rsidRDefault="00DB4A51" w:rsidP="00DB4A51">
            <w:pPr>
              <w:jc w:val="center"/>
              <w:rPr>
                <w:color w:val="000000"/>
                <w:sz w:val="24"/>
                <w:szCs w:val="24"/>
              </w:rPr>
            </w:pPr>
            <w:r w:rsidRPr="00DB4A51">
              <w:rPr>
                <w:color w:val="000000"/>
                <w:sz w:val="24"/>
                <w:szCs w:val="24"/>
              </w:rPr>
              <w:t>2</w:t>
            </w:r>
          </w:p>
        </w:tc>
        <w:tc>
          <w:tcPr>
            <w:tcW w:w="1275" w:type="dxa"/>
            <w:tcBorders>
              <w:top w:val="nil"/>
              <w:left w:val="nil"/>
              <w:bottom w:val="single" w:sz="8" w:space="0" w:color="auto"/>
              <w:right w:val="single" w:sz="8" w:space="0" w:color="auto"/>
            </w:tcBorders>
            <w:shd w:val="clear" w:color="auto" w:fill="auto"/>
            <w:vAlign w:val="center"/>
            <w:hideMark/>
          </w:tcPr>
          <w:p w14:paraId="74C76432" w14:textId="77777777" w:rsidR="00DB4A51" w:rsidRPr="00DB4A51" w:rsidRDefault="00DB4A51" w:rsidP="00DB4A51">
            <w:pPr>
              <w:jc w:val="center"/>
              <w:rPr>
                <w:color w:val="000000"/>
                <w:sz w:val="24"/>
                <w:szCs w:val="24"/>
              </w:rPr>
            </w:pPr>
            <w:r w:rsidRPr="00DB4A51">
              <w:rPr>
                <w:color w:val="000000"/>
                <w:sz w:val="24"/>
                <w:szCs w:val="24"/>
              </w:rPr>
              <w:t>3</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205BB66C" w14:textId="0EDF6188" w:rsidR="00DB4A51" w:rsidRPr="00DB4A51" w:rsidRDefault="00DB4A51" w:rsidP="009D04E1">
            <w:pPr>
              <w:ind w:left="-176"/>
              <w:jc w:val="center"/>
              <w:rPr>
                <w:color w:val="000000"/>
                <w:sz w:val="24"/>
                <w:szCs w:val="24"/>
              </w:rPr>
            </w:pPr>
            <w:r w:rsidRPr="00DB4A51">
              <w:rPr>
                <w:color w:val="000000"/>
                <w:sz w:val="24"/>
                <w:szCs w:val="24"/>
              </w:rPr>
              <w:t>4</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79720235" w14:textId="77777777" w:rsidR="00DB4A51" w:rsidRPr="00DB4A51" w:rsidRDefault="00DB4A51" w:rsidP="00DB4A51">
            <w:pPr>
              <w:jc w:val="center"/>
              <w:rPr>
                <w:color w:val="000000"/>
                <w:sz w:val="24"/>
                <w:szCs w:val="24"/>
              </w:rPr>
            </w:pPr>
            <w:r w:rsidRPr="00DB4A51">
              <w:rPr>
                <w:color w:val="000000"/>
                <w:sz w:val="24"/>
                <w:szCs w:val="24"/>
              </w:rPr>
              <w:t>5</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25CB9534" w14:textId="4EC8627C" w:rsidR="00DB4A51" w:rsidRPr="00DB4A51" w:rsidRDefault="00DB4A51" w:rsidP="009D04E1">
            <w:pPr>
              <w:jc w:val="center"/>
              <w:rPr>
                <w:color w:val="000000"/>
                <w:sz w:val="24"/>
                <w:szCs w:val="24"/>
              </w:rPr>
            </w:pPr>
            <w:r w:rsidRPr="00DB4A51">
              <w:rPr>
                <w:color w:val="000000"/>
                <w:sz w:val="24"/>
                <w:szCs w:val="24"/>
              </w:rPr>
              <w:t>6</w:t>
            </w:r>
          </w:p>
        </w:tc>
        <w:tc>
          <w:tcPr>
            <w:tcW w:w="1275" w:type="dxa"/>
            <w:tcBorders>
              <w:top w:val="single" w:sz="8" w:space="0" w:color="auto"/>
              <w:left w:val="nil"/>
              <w:bottom w:val="single" w:sz="8" w:space="0" w:color="auto"/>
              <w:right w:val="nil"/>
            </w:tcBorders>
            <w:shd w:val="clear" w:color="auto" w:fill="auto"/>
            <w:vAlign w:val="center"/>
            <w:hideMark/>
          </w:tcPr>
          <w:p w14:paraId="0E27BFBD" w14:textId="77777777" w:rsidR="00DB4A51" w:rsidRPr="00DB4A51" w:rsidRDefault="00DB4A51" w:rsidP="00DB4A51">
            <w:pPr>
              <w:jc w:val="center"/>
              <w:rPr>
                <w:color w:val="000000"/>
                <w:sz w:val="24"/>
                <w:szCs w:val="24"/>
              </w:rPr>
            </w:pPr>
            <w:r w:rsidRPr="00DB4A51">
              <w:rPr>
                <w:color w:val="000000"/>
                <w:sz w:val="24"/>
                <w:szCs w:val="24"/>
              </w:rPr>
              <w:t>7</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F372F4" w14:textId="77777777" w:rsidR="00DB4A51" w:rsidRPr="00DB4A51" w:rsidRDefault="00DB4A51" w:rsidP="00DB4A51">
            <w:pPr>
              <w:jc w:val="center"/>
              <w:rPr>
                <w:color w:val="000000"/>
                <w:sz w:val="24"/>
                <w:szCs w:val="24"/>
              </w:rPr>
            </w:pPr>
            <w:r w:rsidRPr="00DB4A51">
              <w:rPr>
                <w:color w:val="000000"/>
                <w:sz w:val="24"/>
                <w:szCs w:val="24"/>
              </w:rPr>
              <w:t>8</w:t>
            </w:r>
          </w:p>
        </w:tc>
      </w:tr>
      <w:tr w:rsidR="00DB4A51" w:rsidRPr="00DB4A51" w14:paraId="39F7ABD9" w14:textId="77777777" w:rsidTr="00552C96">
        <w:trPr>
          <w:trHeight w:val="330"/>
        </w:trPr>
        <w:tc>
          <w:tcPr>
            <w:tcW w:w="151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64B62007" w14:textId="77777777" w:rsidR="00DB4A51" w:rsidRPr="00DB4A51" w:rsidRDefault="00DB4A51" w:rsidP="00DB4A51">
            <w:pPr>
              <w:ind w:left="-176"/>
              <w:jc w:val="center"/>
              <w:rPr>
                <w:b/>
                <w:bCs/>
                <w:color w:val="000000"/>
                <w:sz w:val="24"/>
                <w:szCs w:val="24"/>
              </w:rPr>
            </w:pPr>
            <w:r w:rsidRPr="00DB4A51">
              <w:rPr>
                <w:b/>
                <w:bCs/>
                <w:color w:val="000000"/>
                <w:sz w:val="24"/>
                <w:szCs w:val="24"/>
              </w:rPr>
              <w:t>Проектная часть</w:t>
            </w:r>
          </w:p>
        </w:tc>
      </w:tr>
      <w:tr w:rsidR="00DB4A51" w:rsidRPr="00DB4A51" w14:paraId="59DB4063" w14:textId="77777777" w:rsidTr="00552C96">
        <w:trPr>
          <w:trHeight w:val="315"/>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6D886E9C" w14:textId="0FA374A6" w:rsidR="00DB4A51" w:rsidRPr="00DB4A51" w:rsidRDefault="00DB4A51" w:rsidP="00DB4A51">
            <w:pPr>
              <w:ind w:firstLineChars="100" w:firstLine="221"/>
              <w:jc w:val="left"/>
              <w:rPr>
                <w:b/>
                <w:bCs/>
                <w:color w:val="000000"/>
                <w:sz w:val="22"/>
                <w:szCs w:val="22"/>
              </w:rPr>
            </w:pPr>
            <w:r w:rsidRPr="00DB4A51">
              <w:rPr>
                <w:b/>
                <w:bCs/>
                <w:color w:val="000000"/>
                <w:sz w:val="22"/>
                <w:szCs w:val="22"/>
              </w:rPr>
              <w:t>1.</w:t>
            </w:r>
            <w:r w:rsidR="009D04E1">
              <w:rPr>
                <w:b/>
                <w:bCs/>
                <w:color w:val="000000"/>
                <w:sz w:val="22"/>
                <w:szCs w:val="22"/>
              </w:rPr>
              <w:t xml:space="preserve"> </w:t>
            </w:r>
            <w:r w:rsidRPr="00DB4A51">
              <w:rPr>
                <w:b/>
                <w:bCs/>
                <w:color w:val="000000"/>
                <w:sz w:val="14"/>
                <w:szCs w:val="14"/>
              </w:rPr>
              <w:t xml:space="preserve"> </w:t>
            </w:r>
            <w:r w:rsidRPr="00DB4A51">
              <w:rPr>
                <w:b/>
                <w:bCs/>
                <w:color w:val="000000"/>
                <w:sz w:val="22"/>
                <w:szCs w:val="22"/>
              </w:rPr>
              <w:t xml:space="preserve">Отраслевой проект </w:t>
            </w:r>
            <w:r w:rsidR="009D04E1">
              <w:rPr>
                <w:b/>
                <w:bCs/>
                <w:color w:val="000000"/>
                <w:sz w:val="22"/>
                <w:szCs w:val="22"/>
              </w:rPr>
              <w:t>«</w:t>
            </w:r>
            <w:r w:rsidRPr="00DB4A51">
              <w:rPr>
                <w:b/>
                <w:bCs/>
                <w:color w:val="000000"/>
                <w:sz w:val="22"/>
                <w:szCs w:val="22"/>
              </w:rPr>
              <w:t>Улучшение жилищных условий и обеспечение жильем отдельных категорий граждан»</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6083B27" w14:textId="77777777" w:rsidR="00DB4A51" w:rsidRPr="00DB4A51" w:rsidRDefault="00DB4A51" w:rsidP="00DB4A51">
            <w:pPr>
              <w:jc w:val="left"/>
              <w:rPr>
                <w:b/>
                <w:bCs/>
                <w:color w:val="000000"/>
                <w:sz w:val="22"/>
                <w:szCs w:val="22"/>
              </w:rPr>
            </w:pPr>
            <w:r w:rsidRPr="00DB4A51">
              <w:rPr>
                <w:b/>
                <w:bCs/>
                <w:color w:val="000000"/>
                <w:sz w:val="22"/>
                <w:szCs w:val="22"/>
              </w:rPr>
              <w:t>Комитет социальной защиты населения администрации Тихвинского района</w:t>
            </w:r>
          </w:p>
        </w:tc>
        <w:tc>
          <w:tcPr>
            <w:tcW w:w="1275" w:type="dxa"/>
            <w:tcBorders>
              <w:top w:val="nil"/>
              <w:left w:val="nil"/>
              <w:bottom w:val="single" w:sz="8" w:space="0" w:color="auto"/>
              <w:right w:val="single" w:sz="8" w:space="0" w:color="auto"/>
            </w:tcBorders>
            <w:shd w:val="clear" w:color="auto" w:fill="auto"/>
            <w:vAlign w:val="center"/>
            <w:hideMark/>
          </w:tcPr>
          <w:p w14:paraId="24D210F9" w14:textId="77777777" w:rsidR="00DB4A51" w:rsidRPr="00DB4A51" w:rsidRDefault="00DB4A51" w:rsidP="00552C96">
            <w:pPr>
              <w:ind w:firstLineChars="100" w:firstLine="220"/>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29E1F713" w14:textId="0797556B" w:rsidR="00DB4A51" w:rsidRPr="00DB4A51" w:rsidRDefault="00DB4A51" w:rsidP="009D04E1">
            <w:pPr>
              <w:ind w:left="-176" w:firstLineChars="100" w:firstLine="220"/>
              <w:jc w:val="center"/>
              <w:rPr>
                <w:color w:val="000000"/>
                <w:sz w:val="22"/>
                <w:szCs w:val="22"/>
              </w:rPr>
            </w:pPr>
            <w:r w:rsidRPr="00DB4A51">
              <w:rPr>
                <w:color w:val="000000"/>
                <w:sz w:val="22"/>
                <w:szCs w:val="22"/>
              </w:rPr>
              <w:t>34 931,20</w:t>
            </w:r>
          </w:p>
        </w:tc>
        <w:tc>
          <w:tcPr>
            <w:tcW w:w="1701" w:type="dxa"/>
            <w:tcBorders>
              <w:top w:val="nil"/>
              <w:left w:val="nil"/>
              <w:bottom w:val="single" w:sz="8" w:space="0" w:color="auto"/>
              <w:right w:val="single" w:sz="8" w:space="0" w:color="auto"/>
            </w:tcBorders>
            <w:shd w:val="clear" w:color="auto" w:fill="auto"/>
            <w:vAlign w:val="center"/>
            <w:hideMark/>
          </w:tcPr>
          <w:p w14:paraId="5CD06CD7" w14:textId="77777777" w:rsidR="00DB4A51" w:rsidRPr="00DB4A51" w:rsidRDefault="00DB4A51" w:rsidP="009D04E1">
            <w:pPr>
              <w:ind w:firstLineChars="100" w:firstLine="220"/>
              <w:jc w:val="center"/>
              <w:rPr>
                <w:color w:val="000000"/>
                <w:sz w:val="22"/>
                <w:szCs w:val="22"/>
              </w:rPr>
            </w:pPr>
            <w:r w:rsidRPr="00DB4A51">
              <w:rPr>
                <w:color w:val="000000"/>
                <w:sz w:val="22"/>
                <w:szCs w:val="22"/>
              </w:rPr>
              <w:t>466,90</w:t>
            </w:r>
          </w:p>
        </w:tc>
        <w:tc>
          <w:tcPr>
            <w:tcW w:w="1418" w:type="dxa"/>
            <w:tcBorders>
              <w:top w:val="nil"/>
              <w:left w:val="nil"/>
              <w:bottom w:val="single" w:sz="8" w:space="0" w:color="auto"/>
              <w:right w:val="single" w:sz="8" w:space="0" w:color="auto"/>
            </w:tcBorders>
            <w:shd w:val="clear" w:color="auto" w:fill="auto"/>
            <w:vAlign w:val="center"/>
            <w:hideMark/>
          </w:tcPr>
          <w:p w14:paraId="42EC653F" w14:textId="54E81B47" w:rsidR="00DB4A51" w:rsidRPr="00DB4A51" w:rsidRDefault="00DB4A51" w:rsidP="009D04E1">
            <w:pPr>
              <w:jc w:val="center"/>
              <w:rPr>
                <w:color w:val="000000"/>
                <w:sz w:val="22"/>
                <w:szCs w:val="22"/>
              </w:rPr>
            </w:pPr>
            <w:r w:rsidRPr="00DB4A51">
              <w:rPr>
                <w:color w:val="000000"/>
                <w:sz w:val="22"/>
                <w:szCs w:val="22"/>
              </w:rPr>
              <w:t>34 464,30</w:t>
            </w:r>
          </w:p>
        </w:tc>
        <w:tc>
          <w:tcPr>
            <w:tcW w:w="1275" w:type="dxa"/>
            <w:tcBorders>
              <w:top w:val="nil"/>
              <w:left w:val="nil"/>
              <w:bottom w:val="single" w:sz="8" w:space="0" w:color="auto"/>
              <w:right w:val="single" w:sz="8" w:space="0" w:color="auto"/>
            </w:tcBorders>
            <w:shd w:val="clear" w:color="auto" w:fill="auto"/>
            <w:vAlign w:val="center"/>
            <w:hideMark/>
          </w:tcPr>
          <w:p w14:paraId="01F5065F"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30020DE1"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04789239" w14:textId="77777777" w:rsidTr="00552C96">
        <w:trPr>
          <w:trHeight w:val="293"/>
        </w:trPr>
        <w:tc>
          <w:tcPr>
            <w:tcW w:w="5269" w:type="dxa"/>
            <w:vMerge/>
            <w:tcBorders>
              <w:top w:val="nil"/>
              <w:left w:val="single" w:sz="8" w:space="0" w:color="auto"/>
              <w:bottom w:val="single" w:sz="8" w:space="0" w:color="000000"/>
              <w:right w:val="single" w:sz="8" w:space="0" w:color="auto"/>
            </w:tcBorders>
            <w:vAlign w:val="center"/>
            <w:hideMark/>
          </w:tcPr>
          <w:p w14:paraId="4B420A07"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F87963E"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4F9BB159" w14:textId="77777777" w:rsidR="00DB4A51" w:rsidRPr="00DB4A51" w:rsidRDefault="00DB4A51" w:rsidP="00552C96">
            <w:pPr>
              <w:ind w:firstLineChars="100" w:firstLine="220"/>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22EF8198" w14:textId="1A117868" w:rsidR="00DB4A51" w:rsidRPr="00DB4A51" w:rsidRDefault="00DB4A51" w:rsidP="009D04E1">
            <w:pPr>
              <w:ind w:left="-176" w:firstLineChars="100" w:firstLine="220"/>
              <w:jc w:val="center"/>
              <w:rPr>
                <w:color w:val="000000"/>
                <w:sz w:val="22"/>
                <w:szCs w:val="22"/>
              </w:rPr>
            </w:pPr>
            <w:r w:rsidRPr="00DB4A51">
              <w:rPr>
                <w:color w:val="000000"/>
                <w:sz w:val="22"/>
                <w:szCs w:val="22"/>
              </w:rPr>
              <w:t>37 259,90</w:t>
            </w:r>
          </w:p>
        </w:tc>
        <w:tc>
          <w:tcPr>
            <w:tcW w:w="1701" w:type="dxa"/>
            <w:tcBorders>
              <w:top w:val="nil"/>
              <w:left w:val="nil"/>
              <w:bottom w:val="single" w:sz="8" w:space="0" w:color="auto"/>
              <w:right w:val="single" w:sz="8" w:space="0" w:color="auto"/>
            </w:tcBorders>
            <w:shd w:val="clear" w:color="auto" w:fill="auto"/>
            <w:vAlign w:val="center"/>
            <w:hideMark/>
          </w:tcPr>
          <w:p w14:paraId="594B6B06"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3D55B7F8" w14:textId="0DB8E4AF" w:rsidR="00DB4A51" w:rsidRPr="00DB4A51" w:rsidRDefault="00DB4A51" w:rsidP="009D04E1">
            <w:pPr>
              <w:jc w:val="center"/>
              <w:rPr>
                <w:color w:val="000000"/>
                <w:sz w:val="22"/>
                <w:szCs w:val="22"/>
              </w:rPr>
            </w:pPr>
            <w:r w:rsidRPr="00DB4A51">
              <w:rPr>
                <w:color w:val="000000"/>
                <w:sz w:val="22"/>
                <w:szCs w:val="22"/>
              </w:rPr>
              <w:t>37 259,90</w:t>
            </w:r>
          </w:p>
        </w:tc>
        <w:tc>
          <w:tcPr>
            <w:tcW w:w="1275" w:type="dxa"/>
            <w:tcBorders>
              <w:top w:val="nil"/>
              <w:left w:val="nil"/>
              <w:bottom w:val="single" w:sz="8" w:space="0" w:color="auto"/>
              <w:right w:val="single" w:sz="8" w:space="0" w:color="auto"/>
            </w:tcBorders>
            <w:shd w:val="clear" w:color="auto" w:fill="auto"/>
            <w:vAlign w:val="center"/>
            <w:hideMark/>
          </w:tcPr>
          <w:p w14:paraId="1C7F896D"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63C7D663"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685F48AE"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208E4AA8"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DD2E07B"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6DFA932A" w14:textId="77777777" w:rsidR="00DB4A51" w:rsidRPr="00DB4A51" w:rsidRDefault="00DB4A51" w:rsidP="00552C96">
            <w:pPr>
              <w:ind w:firstLineChars="100" w:firstLine="220"/>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40ECB336" w14:textId="241907CA" w:rsidR="00DB4A51" w:rsidRPr="00DB4A51" w:rsidRDefault="00DB4A51" w:rsidP="009D04E1">
            <w:pPr>
              <w:ind w:left="-176" w:firstLineChars="100" w:firstLine="220"/>
              <w:jc w:val="center"/>
              <w:rPr>
                <w:color w:val="000000"/>
                <w:sz w:val="22"/>
                <w:szCs w:val="22"/>
              </w:rPr>
            </w:pPr>
            <w:r w:rsidRPr="00DB4A51">
              <w:rPr>
                <w:color w:val="000000"/>
                <w:sz w:val="22"/>
                <w:szCs w:val="22"/>
              </w:rPr>
              <w:t>91 053,90</w:t>
            </w:r>
          </w:p>
        </w:tc>
        <w:tc>
          <w:tcPr>
            <w:tcW w:w="1701" w:type="dxa"/>
            <w:tcBorders>
              <w:top w:val="nil"/>
              <w:left w:val="nil"/>
              <w:bottom w:val="single" w:sz="8" w:space="0" w:color="auto"/>
              <w:right w:val="single" w:sz="8" w:space="0" w:color="auto"/>
            </w:tcBorders>
            <w:shd w:val="clear" w:color="auto" w:fill="auto"/>
            <w:vAlign w:val="center"/>
            <w:hideMark/>
          </w:tcPr>
          <w:p w14:paraId="53A3E952"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523ACC4C" w14:textId="698D3100" w:rsidR="00DB4A51" w:rsidRPr="00DB4A51" w:rsidRDefault="00DB4A51" w:rsidP="009D04E1">
            <w:pPr>
              <w:jc w:val="center"/>
              <w:rPr>
                <w:color w:val="000000"/>
                <w:sz w:val="22"/>
                <w:szCs w:val="22"/>
              </w:rPr>
            </w:pPr>
            <w:r w:rsidRPr="00DB4A51">
              <w:rPr>
                <w:color w:val="000000"/>
                <w:sz w:val="22"/>
                <w:szCs w:val="22"/>
              </w:rPr>
              <w:t>91 053,90</w:t>
            </w:r>
          </w:p>
        </w:tc>
        <w:tc>
          <w:tcPr>
            <w:tcW w:w="1275" w:type="dxa"/>
            <w:tcBorders>
              <w:top w:val="nil"/>
              <w:left w:val="nil"/>
              <w:bottom w:val="single" w:sz="8" w:space="0" w:color="auto"/>
              <w:right w:val="single" w:sz="8" w:space="0" w:color="auto"/>
            </w:tcBorders>
            <w:shd w:val="clear" w:color="auto" w:fill="auto"/>
            <w:vAlign w:val="center"/>
            <w:hideMark/>
          </w:tcPr>
          <w:p w14:paraId="34BC73D3"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3CB434ED"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085DE9A7" w14:textId="77777777" w:rsidTr="00552C96">
        <w:trPr>
          <w:trHeight w:val="60"/>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2A741A39" w14:textId="77777777" w:rsidR="00DB4A51" w:rsidRPr="00DB4A51" w:rsidRDefault="00DB4A51" w:rsidP="00DB4A51">
            <w:pPr>
              <w:jc w:val="left"/>
              <w:rPr>
                <w:color w:val="000000"/>
                <w:sz w:val="22"/>
                <w:szCs w:val="22"/>
              </w:rPr>
            </w:pPr>
            <w:r w:rsidRPr="00DB4A51">
              <w:rPr>
                <w:color w:val="000000"/>
                <w:sz w:val="22"/>
                <w:szCs w:val="22"/>
              </w:rPr>
              <w:t>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vMerge/>
            <w:tcBorders>
              <w:top w:val="nil"/>
              <w:left w:val="single" w:sz="8" w:space="0" w:color="auto"/>
              <w:bottom w:val="single" w:sz="8" w:space="0" w:color="000000"/>
              <w:right w:val="single" w:sz="8" w:space="0" w:color="auto"/>
            </w:tcBorders>
            <w:vAlign w:val="center"/>
            <w:hideMark/>
          </w:tcPr>
          <w:p w14:paraId="431EBC79"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D31378A" w14:textId="77777777" w:rsidR="00DB4A51" w:rsidRPr="00DB4A51" w:rsidRDefault="00DB4A51" w:rsidP="00552C96">
            <w:pPr>
              <w:ind w:firstLineChars="100" w:firstLine="220"/>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342C6AD9" w14:textId="05BCB943" w:rsidR="00DB4A51" w:rsidRPr="00DB4A51" w:rsidRDefault="00DB4A51" w:rsidP="009D04E1">
            <w:pPr>
              <w:ind w:left="-176" w:firstLineChars="100" w:firstLine="220"/>
              <w:jc w:val="center"/>
              <w:rPr>
                <w:color w:val="000000"/>
                <w:sz w:val="22"/>
                <w:szCs w:val="22"/>
              </w:rPr>
            </w:pPr>
            <w:r w:rsidRPr="00DB4A51">
              <w:rPr>
                <w:color w:val="000000"/>
                <w:sz w:val="22"/>
                <w:szCs w:val="22"/>
              </w:rPr>
              <w:t>34 931,20</w:t>
            </w:r>
          </w:p>
        </w:tc>
        <w:tc>
          <w:tcPr>
            <w:tcW w:w="1701" w:type="dxa"/>
            <w:tcBorders>
              <w:top w:val="nil"/>
              <w:left w:val="nil"/>
              <w:bottom w:val="single" w:sz="8" w:space="0" w:color="auto"/>
              <w:right w:val="single" w:sz="8" w:space="0" w:color="auto"/>
            </w:tcBorders>
            <w:shd w:val="clear" w:color="auto" w:fill="auto"/>
            <w:vAlign w:val="center"/>
            <w:hideMark/>
          </w:tcPr>
          <w:p w14:paraId="270BC5C6"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9AF0696" w14:textId="2D2865A7" w:rsidR="00DB4A51" w:rsidRPr="00DB4A51" w:rsidRDefault="00DB4A51" w:rsidP="009D04E1">
            <w:pPr>
              <w:jc w:val="center"/>
              <w:rPr>
                <w:color w:val="000000"/>
                <w:sz w:val="22"/>
                <w:szCs w:val="22"/>
              </w:rPr>
            </w:pPr>
            <w:r w:rsidRPr="00DB4A51">
              <w:rPr>
                <w:color w:val="000000"/>
                <w:sz w:val="22"/>
                <w:szCs w:val="22"/>
              </w:rPr>
              <w:t>34 931,20</w:t>
            </w:r>
          </w:p>
        </w:tc>
        <w:tc>
          <w:tcPr>
            <w:tcW w:w="1275" w:type="dxa"/>
            <w:tcBorders>
              <w:top w:val="nil"/>
              <w:left w:val="nil"/>
              <w:bottom w:val="single" w:sz="8" w:space="0" w:color="auto"/>
              <w:right w:val="single" w:sz="8" w:space="0" w:color="auto"/>
            </w:tcBorders>
            <w:shd w:val="clear" w:color="auto" w:fill="auto"/>
            <w:vAlign w:val="center"/>
            <w:hideMark/>
          </w:tcPr>
          <w:p w14:paraId="1A9C712D"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7EAE862A"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75147EC3" w14:textId="77777777" w:rsidTr="00552C96">
        <w:trPr>
          <w:trHeight w:val="194"/>
        </w:trPr>
        <w:tc>
          <w:tcPr>
            <w:tcW w:w="5269" w:type="dxa"/>
            <w:vMerge/>
            <w:tcBorders>
              <w:top w:val="nil"/>
              <w:left w:val="single" w:sz="8" w:space="0" w:color="auto"/>
              <w:bottom w:val="single" w:sz="8" w:space="0" w:color="000000"/>
              <w:right w:val="single" w:sz="8" w:space="0" w:color="auto"/>
            </w:tcBorders>
            <w:vAlign w:val="center"/>
            <w:hideMark/>
          </w:tcPr>
          <w:p w14:paraId="15D970D4"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51CA4197"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5743301F" w14:textId="77777777" w:rsidR="00DB4A51" w:rsidRPr="00DB4A51" w:rsidRDefault="00DB4A51" w:rsidP="00552C96">
            <w:pPr>
              <w:ind w:firstLineChars="100" w:firstLine="220"/>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4799EF2D" w14:textId="393CFBF8" w:rsidR="00DB4A51" w:rsidRPr="00DB4A51" w:rsidRDefault="00DB4A51" w:rsidP="009D04E1">
            <w:pPr>
              <w:ind w:left="-176" w:firstLineChars="100" w:firstLine="220"/>
              <w:jc w:val="center"/>
              <w:rPr>
                <w:color w:val="000000"/>
                <w:sz w:val="22"/>
                <w:szCs w:val="22"/>
              </w:rPr>
            </w:pPr>
            <w:r w:rsidRPr="00DB4A51">
              <w:rPr>
                <w:color w:val="000000"/>
                <w:sz w:val="22"/>
                <w:szCs w:val="22"/>
              </w:rPr>
              <w:t>37 259,90</w:t>
            </w:r>
          </w:p>
        </w:tc>
        <w:tc>
          <w:tcPr>
            <w:tcW w:w="1701" w:type="dxa"/>
            <w:tcBorders>
              <w:top w:val="nil"/>
              <w:left w:val="nil"/>
              <w:bottom w:val="single" w:sz="8" w:space="0" w:color="auto"/>
              <w:right w:val="single" w:sz="8" w:space="0" w:color="auto"/>
            </w:tcBorders>
            <w:shd w:val="clear" w:color="auto" w:fill="auto"/>
            <w:vAlign w:val="center"/>
            <w:hideMark/>
          </w:tcPr>
          <w:p w14:paraId="777969FC"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7E3E42F" w14:textId="224EB6E6" w:rsidR="00DB4A51" w:rsidRPr="00DB4A51" w:rsidRDefault="00DB4A51" w:rsidP="009D04E1">
            <w:pPr>
              <w:jc w:val="center"/>
              <w:rPr>
                <w:color w:val="000000"/>
                <w:sz w:val="22"/>
                <w:szCs w:val="22"/>
              </w:rPr>
            </w:pPr>
            <w:r w:rsidRPr="00DB4A51">
              <w:rPr>
                <w:color w:val="000000"/>
                <w:sz w:val="22"/>
                <w:szCs w:val="22"/>
              </w:rPr>
              <w:t>37 259,90</w:t>
            </w:r>
          </w:p>
        </w:tc>
        <w:tc>
          <w:tcPr>
            <w:tcW w:w="1275" w:type="dxa"/>
            <w:tcBorders>
              <w:top w:val="nil"/>
              <w:left w:val="nil"/>
              <w:bottom w:val="single" w:sz="8" w:space="0" w:color="auto"/>
              <w:right w:val="single" w:sz="8" w:space="0" w:color="auto"/>
            </w:tcBorders>
            <w:shd w:val="clear" w:color="auto" w:fill="auto"/>
            <w:vAlign w:val="center"/>
            <w:hideMark/>
          </w:tcPr>
          <w:p w14:paraId="4CB58776"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6B1A9008"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0467D8E8" w14:textId="77777777" w:rsidTr="00552C96">
        <w:trPr>
          <w:trHeight w:val="60"/>
        </w:trPr>
        <w:tc>
          <w:tcPr>
            <w:tcW w:w="5269" w:type="dxa"/>
            <w:vMerge/>
            <w:tcBorders>
              <w:top w:val="nil"/>
              <w:left w:val="single" w:sz="8" w:space="0" w:color="auto"/>
              <w:bottom w:val="single" w:sz="8" w:space="0" w:color="000000"/>
              <w:right w:val="single" w:sz="8" w:space="0" w:color="auto"/>
            </w:tcBorders>
            <w:vAlign w:val="center"/>
            <w:hideMark/>
          </w:tcPr>
          <w:p w14:paraId="2E4FE26C"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9AE0C25"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3514C926" w14:textId="77777777" w:rsidR="00DB4A51" w:rsidRPr="00DB4A51" w:rsidRDefault="00DB4A51" w:rsidP="00552C96">
            <w:pPr>
              <w:ind w:firstLineChars="100" w:firstLine="220"/>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79758B3F" w14:textId="56B9D028" w:rsidR="00DB4A51" w:rsidRPr="00DB4A51" w:rsidRDefault="00DB4A51" w:rsidP="009D04E1">
            <w:pPr>
              <w:ind w:left="-176" w:firstLineChars="100" w:firstLine="220"/>
              <w:jc w:val="center"/>
              <w:rPr>
                <w:color w:val="000000"/>
                <w:sz w:val="22"/>
                <w:szCs w:val="22"/>
              </w:rPr>
            </w:pPr>
            <w:r w:rsidRPr="00DB4A51">
              <w:rPr>
                <w:color w:val="000000"/>
                <w:sz w:val="22"/>
                <w:szCs w:val="22"/>
              </w:rPr>
              <w:t>91 053,90</w:t>
            </w:r>
          </w:p>
        </w:tc>
        <w:tc>
          <w:tcPr>
            <w:tcW w:w="1701" w:type="dxa"/>
            <w:tcBorders>
              <w:top w:val="nil"/>
              <w:left w:val="nil"/>
              <w:bottom w:val="single" w:sz="8" w:space="0" w:color="auto"/>
              <w:right w:val="single" w:sz="8" w:space="0" w:color="auto"/>
            </w:tcBorders>
            <w:shd w:val="clear" w:color="auto" w:fill="auto"/>
            <w:vAlign w:val="center"/>
            <w:hideMark/>
          </w:tcPr>
          <w:p w14:paraId="2D6BE4ED"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1F3A2773" w14:textId="352702C9" w:rsidR="00DB4A51" w:rsidRPr="00DB4A51" w:rsidRDefault="00DB4A51" w:rsidP="009D04E1">
            <w:pPr>
              <w:jc w:val="center"/>
              <w:rPr>
                <w:color w:val="000000"/>
                <w:sz w:val="22"/>
                <w:szCs w:val="22"/>
              </w:rPr>
            </w:pPr>
            <w:r w:rsidRPr="00DB4A51">
              <w:rPr>
                <w:color w:val="000000"/>
                <w:sz w:val="22"/>
                <w:szCs w:val="22"/>
              </w:rPr>
              <w:t>91 053,90</w:t>
            </w:r>
          </w:p>
        </w:tc>
        <w:tc>
          <w:tcPr>
            <w:tcW w:w="1275" w:type="dxa"/>
            <w:tcBorders>
              <w:top w:val="nil"/>
              <w:left w:val="nil"/>
              <w:bottom w:val="single" w:sz="8" w:space="0" w:color="auto"/>
              <w:right w:val="single" w:sz="8" w:space="0" w:color="auto"/>
            </w:tcBorders>
            <w:shd w:val="clear" w:color="auto" w:fill="auto"/>
            <w:vAlign w:val="center"/>
            <w:hideMark/>
          </w:tcPr>
          <w:p w14:paraId="150827F8"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74F2099E"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2B8A42CF"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1EF8DBFA"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Итого проектная часть</w:t>
            </w:r>
          </w:p>
        </w:tc>
        <w:tc>
          <w:tcPr>
            <w:tcW w:w="1843" w:type="dxa"/>
            <w:tcBorders>
              <w:top w:val="nil"/>
              <w:left w:val="nil"/>
              <w:bottom w:val="single" w:sz="8" w:space="0" w:color="auto"/>
              <w:right w:val="single" w:sz="8" w:space="0" w:color="auto"/>
            </w:tcBorders>
            <w:shd w:val="clear" w:color="auto" w:fill="auto"/>
            <w:vAlign w:val="center"/>
            <w:hideMark/>
          </w:tcPr>
          <w:p w14:paraId="4C1BD94A"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636BD30F" w14:textId="77777777" w:rsidR="00DB4A51" w:rsidRPr="00DB4A51" w:rsidRDefault="00DB4A51" w:rsidP="00552C96">
            <w:pPr>
              <w:ind w:firstLineChars="100" w:firstLine="221"/>
              <w:rPr>
                <w:b/>
                <w:bCs/>
                <w:color w:val="000000"/>
                <w:sz w:val="22"/>
                <w:szCs w:val="22"/>
              </w:rPr>
            </w:pPr>
            <w:r w:rsidRPr="00DB4A51">
              <w:rPr>
                <w:b/>
                <w:bCs/>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3A8CC4DC" w14:textId="5FFC7BDE" w:rsidR="00DB4A51" w:rsidRPr="00DB4A51" w:rsidRDefault="00DB4A51" w:rsidP="009D04E1">
            <w:pPr>
              <w:ind w:leftChars="-50" w:left="-41" w:hangingChars="45" w:hanging="99"/>
              <w:jc w:val="center"/>
              <w:rPr>
                <w:color w:val="000000"/>
                <w:sz w:val="22"/>
                <w:szCs w:val="22"/>
              </w:rPr>
            </w:pPr>
            <w:r w:rsidRPr="00DB4A51">
              <w:rPr>
                <w:color w:val="000000"/>
                <w:sz w:val="22"/>
                <w:szCs w:val="22"/>
              </w:rPr>
              <w:t>34 931,20</w:t>
            </w:r>
          </w:p>
        </w:tc>
        <w:tc>
          <w:tcPr>
            <w:tcW w:w="1701" w:type="dxa"/>
            <w:tcBorders>
              <w:top w:val="nil"/>
              <w:left w:val="nil"/>
              <w:bottom w:val="single" w:sz="8" w:space="0" w:color="auto"/>
              <w:right w:val="single" w:sz="8" w:space="0" w:color="auto"/>
            </w:tcBorders>
            <w:shd w:val="clear" w:color="auto" w:fill="auto"/>
            <w:vAlign w:val="center"/>
            <w:hideMark/>
          </w:tcPr>
          <w:p w14:paraId="456900AA" w14:textId="61568CEB" w:rsidR="00DB4A51" w:rsidRPr="00DB4A51" w:rsidRDefault="00DB4A51" w:rsidP="009D04E1">
            <w:pPr>
              <w:ind w:firstLineChars="100" w:firstLine="220"/>
              <w:jc w:val="center"/>
              <w:rPr>
                <w:color w:val="000000"/>
                <w:sz w:val="22"/>
                <w:szCs w:val="22"/>
              </w:rPr>
            </w:pPr>
            <w:r w:rsidRPr="00DB4A51">
              <w:rPr>
                <w:color w:val="000000"/>
                <w:sz w:val="22"/>
                <w:szCs w:val="22"/>
              </w:rPr>
              <w:t>466,90</w:t>
            </w:r>
          </w:p>
        </w:tc>
        <w:tc>
          <w:tcPr>
            <w:tcW w:w="1418" w:type="dxa"/>
            <w:tcBorders>
              <w:top w:val="nil"/>
              <w:left w:val="nil"/>
              <w:bottom w:val="single" w:sz="8" w:space="0" w:color="auto"/>
              <w:right w:val="single" w:sz="8" w:space="0" w:color="auto"/>
            </w:tcBorders>
            <w:shd w:val="clear" w:color="auto" w:fill="auto"/>
            <w:vAlign w:val="center"/>
            <w:hideMark/>
          </w:tcPr>
          <w:p w14:paraId="684B644E" w14:textId="674C60AA" w:rsidR="00DB4A51" w:rsidRPr="00DB4A51" w:rsidRDefault="00DB4A51" w:rsidP="009D04E1">
            <w:pPr>
              <w:jc w:val="center"/>
              <w:rPr>
                <w:color w:val="000000"/>
                <w:sz w:val="22"/>
                <w:szCs w:val="22"/>
              </w:rPr>
            </w:pPr>
            <w:r w:rsidRPr="00DB4A51">
              <w:rPr>
                <w:color w:val="000000"/>
                <w:sz w:val="22"/>
                <w:szCs w:val="22"/>
              </w:rPr>
              <w:t>34 464,30</w:t>
            </w:r>
          </w:p>
        </w:tc>
        <w:tc>
          <w:tcPr>
            <w:tcW w:w="1275" w:type="dxa"/>
            <w:tcBorders>
              <w:top w:val="nil"/>
              <w:left w:val="nil"/>
              <w:bottom w:val="single" w:sz="8" w:space="0" w:color="auto"/>
              <w:right w:val="single" w:sz="8" w:space="0" w:color="auto"/>
            </w:tcBorders>
            <w:shd w:val="clear" w:color="auto" w:fill="auto"/>
            <w:vAlign w:val="center"/>
            <w:hideMark/>
          </w:tcPr>
          <w:p w14:paraId="2F53E96A"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412E629F"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68CC9F81"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7231B8E4"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788EFDC8"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20AAE4B5" w14:textId="77777777" w:rsidR="00DB4A51" w:rsidRPr="00DB4A51" w:rsidRDefault="00DB4A51" w:rsidP="00552C96">
            <w:pPr>
              <w:ind w:firstLineChars="100" w:firstLine="221"/>
              <w:rPr>
                <w:b/>
                <w:bCs/>
                <w:color w:val="000000"/>
                <w:sz w:val="22"/>
                <w:szCs w:val="22"/>
              </w:rPr>
            </w:pPr>
            <w:r w:rsidRPr="00DB4A51">
              <w:rPr>
                <w:b/>
                <w:bCs/>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5714C1C1" w14:textId="468F8260" w:rsidR="00DB4A51" w:rsidRPr="00DB4A51" w:rsidRDefault="00DB4A51" w:rsidP="009D04E1">
            <w:pPr>
              <w:ind w:left="-176" w:firstLineChars="100" w:firstLine="220"/>
              <w:jc w:val="center"/>
              <w:rPr>
                <w:color w:val="000000"/>
                <w:sz w:val="22"/>
                <w:szCs w:val="22"/>
              </w:rPr>
            </w:pPr>
            <w:r w:rsidRPr="00DB4A51">
              <w:rPr>
                <w:color w:val="000000"/>
                <w:sz w:val="22"/>
                <w:szCs w:val="22"/>
              </w:rPr>
              <w:t>37 259,90</w:t>
            </w:r>
          </w:p>
        </w:tc>
        <w:tc>
          <w:tcPr>
            <w:tcW w:w="1701" w:type="dxa"/>
            <w:tcBorders>
              <w:top w:val="nil"/>
              <w:left w:val="nil"/>
              <w:bottom w:val="single" w:sz="8" w:space="0" w:color="auto"/>
              <w:right w:val="single" w:sz="8" w:space="0" w:color="auto"/>
            </w:tcBorders>
            <w:shd w:val="clear" w:color="auto" w:fill="auto"/>
            <w:vAlign w:val="center"/>
            <w:hideMark/>
          </w:tcPr>
          <w:p w14:paraId="5259E653"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5DE5D67E" w14:textId="55432BAC" w:rsidR="00DB4A51" w:rsidRPr="00DB4A51" w:rsidRDefault="00DB4A51" w:rsidP="009D04E1">
            <w:pPr>
              <w:jc w:val="center"/>
              <w:rPr>
                <w:color w:val="000000"/>
                <w:sz w:val="22"/>
                <w:szCs w:val="22"/>
              </w:rPr>
            </w:pPr>
            <w:r w:rsidRPr="00DB4A51">
              <w:rPr>
                <w:color w:val="000000"/>
                <w:sz w:val="22"/>
                <w:szCs w:val="22"/>
              </w:rPr>
              <w:t>37 259,90</w:t>
            </w:r>
          </w:p>
        </w:tc>
        <w:tc>
          <w:tcPr>
            <w:tcW w:w="1275" w:type="dxa"/>
            <w:tcBorders>
              <w:top w:val="nil"/>
              <w:left w:val="nil"/>
              <w:bottom w:val="single" w:sz="8" w:space="0" w:color="auto"/>
              <w:right w:val="single" w:sz="8" w:space="0" w:color="auto"/>
            </w:tcBorders>
            <w:shd w:val="clear" w:color="auto" w:fill="auto"/>
            <w:vAlign w:val="center"/>
            <w:hideMark/>
          </w:tcPr>
          <w:p w14:paraId="55627F88"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3EC3637E"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43AD161B"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0D1003B0"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3A6A3906"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181A7CF7"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4B38C4C8" w14:textId="50AAECD7" w:rsidR="00DB4A51" w:rsidRPr="00DB4A51" w:rsidRDefault="00DB4A51" w:rsidP="009D04E1">
            <w:pPr>
              <w:ind w:left="-176" w:firstLineChars="100" w:firstLine="220"/>
              <w:jc w:val="center"/>
              <w:rPr>
                <w:color w:val="000000"/>
                <w:sz w:val="22"/>
                <w:szCs w:val="22"/>
              </w:rPr>
            </w:pPr>
            <w:r w:rsidRPr="00DB4A51">
              <w:rPr>
                <w:color w:val="000000"/>
                <w:sz w:val="22"/>
                <w:szCs w:val="22"/>
              </w:rPr>
              <w:t>91 053,90</w:t>
            </w:r>
          </w:p>
        </w:tc>
        <w:tc>
          <w:tcPr>
            <w:tcW w:w="1701" w:type="dxa"/>
            <w:tcBorders>
              <w:top w:val="nil"/>
              <w:left w:val="nil"/>
              <w:bottom w:val="single" w:sz="8" w:space="0" w:color="auto"/>
              <w:right w:val="single" w:sz="8" w:space="0" w:color="auto"/>
            </w:tcBorders>
            <w:shd w:val="clear" w:color="auto" w:fill="auto"/>
            <w:vAlign w:val="center"/>
            <w:hideMark/>
          </w:tcPr>
          <w:p w14:paraId="5BE1F735"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6D5A232" w14:textId="493FE3A6" w:rsidR="00DB4A51" w:rsidRPr="00DB4A51" w:rsidRDefault="00DB4A51" w:rsidP="009D04E1">
            <w:pPr>
              <w:jc w:val="center"/>
              <w:rPr>
                <w:color w:val="000000"/>
                <w:sz w:val="22"/>
                <w:szCs w:val="22"/>
              </w:rPr>
            </w:pPr>
            <w:r w:rsidRPr="00DB4A51">
              <w:rPr>
                <w:color w:val="000000"/>
                <w:sz w:val="22"/>
                <w:szCs w:val="22"/>
              </w:rPr>
              <w:t>91 053,90</w:t>
            </w:r>
          </w:p>
        </w:tc>
        <w:tc>
          <w:tcPr>
            <w:tcW w:w="1275" w:type="dxa"/>
            <w:tcBorders>
              <w:top w:val="nil"/>
              <w:left w:val="nil"/>
              <w:bottom w:val="single" w:sz="8" w:space="0" w:color="auto"/>
              <w:right w:val="single" w:sz="8" w:space="0" w:color="auto"/>
            </w:tcBorders>
            <w:shd w:val="clear" w:color="auto" w:fill="auto"/>
            <w:vAlign w:val="center"/>
            <w:hideMark/>
          </w:tcPr>
          <w:p w14:paraId="4CBC07E5"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6487AAB7"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178D0C31"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6235EBAA"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499EBB23"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697E1A82" w14:textId="77777777" w:rsidR="00DB4A51" w:rsidRPr="00DB4A51" w:rsidRDefault="00DB4A51" w:rsidP="00DB4A51">
            <w:pPr>
              <w:jc w:val="left"/>
              <w:rPr>
                <w:b/>
                <w:bCs/>
                <w:color w:val="000000"/>
                <w:sz w:val="22"/>
                <w:szCs w:val="22"/>
              </w:rPr>
            </w:pPr>
            <w:r w:rsidRPr="00DB4A51">
              <w:rPr>
                <w:b/>
                <w:bCs/>
                <w:color w:val="000000"/>
                <w:sz w:val="22"/>
                <w:szCs w:val="22"/>
              </w:rPr>
              <w:t>2025-2027</w:t>
            </w:r>
          </w:p>
        </w:tc>
        <w:tc>
          <w:tcPr>
            <w:tcW w:w="1276" w:type="dxa"/>
            <w:tcBorders>
              <w:top w:val="nil"/>
              <w:left w:val="nil"/>
              <w:bottom w:val="single" w:sz="8" w:space="0" w:color="auto"/>
              <w:right w:val="single" w:sz="8" w:space="0" w:color="auto"/>
            </w:tcBorders>
            <w:shd w:val="clear" w:color="auto" w:fill="auto"/>
            <w:vAlign w:val="center"/>
            <w:hideMark/>
          </w:tcPr>
          <w:p w14:paraId="25CBE38A" w14:textId="1E0054A6" w:rsidR="00DB4A51" w:rsidRPr="00DB4A51" w:rsidRDefault="00DB4A51" w:rsidP="009D04E1">
            <w:pPr>
              <w:ind w:left="-176" w:firstLineChars="100" w:firstLine="221"/>
              <w:jc w:val="center"/>
              <w:rPr>
                <w:b/>
                <w:bCs/>
                <w:color w:val="000000"/>
                <w:sz w:val="22"/>
                <w:szCs w:val="22"/>
              </w:rPr>
            </w:pPr>
            <w:r w:rsidRPr="00DB4A51">
              <w:rPr>
                <w:b/>
                <w:bCs/>
                <w:color w:val="000000"/>
                <w:sz w:val="22"/>
                <w:szCs w:val="22"/>
              </w:rPr>
              <w:t>163 245,00</w:t>
            </w:r>
          </w:p>
        </w:tc>
        <w:tc>
          <w:tcPr>
            <w:tcW w:w="1701" w:type="dxa"/>
            <w:tcBorders>
              <w:top w:val="nil"/>
              <w:left w:val="nil"/>
              <w:bottom w:val="single" w:sz="8" w:space="0" w:color="auto"/>
              <w:right w:val="single" w:sz="8" w:space="0" w:color="auto"/>
            </w:tcBorders>
            <w:shd w:val="clear" w:color="auto" w:fill="auto"/>
            <w:vAlign w:val="center"/>
            <w:hideMark/>
          </w:tcPr>
          <w:p w14:paraId="19E4F7B5" w14:textId="04CF1AFC" w:rsidR="00DB4A51" w:rsidRPr="00DB4A51" w:rsidRDefault="00DB4A51" w:rsidP="009D04E1">
            <w:pPr>
              <w:ind w:firstLineChars="100" w:firstLine="221"/>
              <w:jc w:val="center"/>
              <w:rPr>
                <w:b/>
                <w:bCs/>
                <w:color w:val="000000"/>
                <w:sz w:val="22"/>
                <w:szCs w:val="22"/>
              </w:rPr>
            </w:pPr>
            <w:r w:rsidRPr="00DB4A51">
              <w:rPr>
                <w:b/>
                <w:bCs/>
                <w:color w:val="000000"/>
                <w:sz w:val="22"/>
                <w:szCs w:val="22"/>
              </w:rPr>
              <w:t>466,90</w:t>
            </w:r>
          </w:p>
        </w:tc>
        <w:tc>
          <w:tcPr>
            <w:tcW w:w="1418" w:type="dxa"/>
            <w:tcBorders>
              <w:top w:val="nil"/>
              <w:left w:val="nil"/>
              <w:bottom w:val="single" w:sz="8" w:space="0" w:color="auto"/>
              <w:right w:val="single" w:sz="8" w:space="0" w:color="auto"/>
            </w:tcBorders>
            <w:shd w:val="clear" w:color="auto" w:fill="auto"/>
            <w:vAlign w:val="center"/>
            <w:hideMark/>
          </w:tcPr>
          <w:p w14:paraId="7FFF94AB" w14:textId="0F1F02BB" w:rsidR="00DB4A51" w:rsidRPr="00DB4A51" w:rsidRDefault="00DB4A51" w:rsidP="009D04E1">
            <w:pPr>
              <w:jc w:val="center"/>
              <w:rPr>
                <w:b/>
                <w:bCs/>
                <w:color w:val="000000"/>
                <w:sz w:val="22"/>
                <w:szCs w:val="22"/>
              </w:rPr>
            </w:pPr>
            <w:r w:rsidRPr="00DB4A51">
              <w:rPr>
                <w:b/>
                <w:bCs/>
                <w:color w:val="000000"/>
                <w:sz w:val="22"/>
                <w:szCs w:val="22"/>
              </w:rPr>
              <w:t>162 778,10</w:t>
            </w:r>
          </w:p>
        </w:tc>
        <w:tc>
          <w:tcPr>
            <w:tcW w:w="1275" w:type="dxa"/>
            <w:tcBorders>
              <w:top w:val="nil"/>
              <w:left w:val="nil"/>
              <w:bottom w:val="single" w:sz="8" w:space="0" w:color="auto"/>
              <w:right w:val="single" w:sz="8" w:space="0" w:color="auto"/>
            </w:tcBorders>
            <w:shd w:val="clear" w:color="auto" w:fill="auto"/>
            <w:vAlign w:val="center"/>
            <w:hideMark/>
          </w:tcPr>
          <w:p w14:paraId="0AF773FD" w14:textId="77777777" w:rsidR="00DB4A51" w:rsidRPr="00DB4A51" w:rsidRDefault="00DB4A51" w:rsidP="009D04E1">
            <w:pPr>
              <w:ind w:firstLineChars="100" w:firstLine="221"/>
              <w:jc w:val="center"/>
              <w:rPr>
                <w:b/>
                <w:bCs/>
                <w:color w:val="000000"/>
                <w:sz w:val="22"/>
                <w:szCs w:val="22"/>
              </w:rPr>
            </w:pPr>
            <w:r w:rsidRPr="00DB4A51">
              <w:rPr>
                <w:b/>
                <w:bCs/>
                <w:color w:val="000000"/>
                <w:sz w:val="22"/>
                <w:szCs w:val="22"/>
              </w:rPr>
              <w:t>0,00</w:t>
            </w:r>
          </w:p>
        </w:tc>
        <w:tc>
          <w:tcPr>
            <w:tcW w:w="1134" w:type="dxa"/>
            <w:tcBorders>
              <w:top w:val="nil"/>
              <w:left w:val="nil"/>
              <w:bottom w:val="single" w:sz="8" w:space="0" w:color="auto"/>
              <w:right w:val="single" w:sz="8" w:space="0" w:color="auto"/>
            </w:tcBorders>
            <w:shd w:val="clear" w:color="auto" w:fill="auto"/>
            <w:vAlign w:val="center"/>
            <w:hideMark/>
          </w:tcPr>
          <w:p w14:paraId="52295ACB" w14:textId="77777777" w:rsidR="00DB4A51" w:rsidRPr="00DB4A51" w:rsidRDefault="00DB4A51" w:rsidP="009D04E1">
            <w:pPr>
              <w:jc w:val="center"/>
              <w:rPr>
                <w:b/>
                <w:bCs/>
                <w:color w:val="000000"/>
                <w:sz w:val="22"/>
                <w:szCs w:val="22"/>
              </w:rPr>
            </w:pPr>
            <w:r w:rsidRPr="00DB4A51">
              <w:rPr>
                <w:b/>
                <w:bCs/>
                <w:color w:val="000000"/>
                <w:sz w:val="22"/>
                <w:szCs w:val="22"/>
              </w:rPr>
              <w:t>0,00</w:t>
            </w:r>
          </w:p>
        </w:tc>
      </w:tr>
      <w:tr w:rsidR="00DB4A51" w:rsidRPr="00DB4A51" w14:paraId="02DA6F95" w14:textId="77777777" w:rsidTr="00552C96">
        <w:trPr>
          <w:trHeight w:val="330"/>
        </w:trPr>
        <w:tc>
          <w:tcPr>
            <w:tcW w:w="15191"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1919839A" w14:textId="77777777" w:rsidR="00DB4A51" w:rsidRPr="00DB4A51" w:rsidRDefault="00DB4A51" w:rsidP="00DB4A51">
            <w:pPr>
              <w:ind w:left="-176"/>
              <w:jc w:val="center"/>
              <w:rPr>
                <w:b/>
                <w:bCs/>
                <w:color w:val="000000"/>
                <w:sz w:val="24"/>
                <w:szCs w:val="24"/>
              </w:rPr>
            </w:pPr>
            <w:r w:rsidRPr="00DB4A51">
              <w:rPr>
                <w:b/>
                <w:bCs/>
                <w:color w:val="000000"/>
                <w:sz w:val="24"/>
                <w:szCs w:val="24"/>
              </w:rPr>
              <w:t>Процессная часть</w:t>
            </w:r>
          </w:p>
        </w:tc>
      </w:tr>
      <w:tr w:rsidR="00DB4A51" w:rsidRPr="00DB4A51" w14:paraId="42395197" w14:textId="77777777" w:rsidTr="00552C96">
        <w:trPr>
          <w:trHeight w:val="780"/>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10F7694B"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1.</w:t>
            </w:r>
            <w:r w:rsidRPr="00DB4A51">
              <w:rPr>
                <w:b/>
                <w:bCs/>
                <w:color w:val="000000"/>
                <w:sz w:val="14"/>
                <w:szCs w:val="14"/>
              </w:rPr>
              <w:t xml:space="preserve">      </w:t>
            </w:r>
            <w:r w:rsidRPr="00DB4A51">
              <w:rPr>
                <w:b/>
                <w:bCs/>
                <w:color w:val="000000"/>
                <w:sz w:val="22"/>
                <w:szCs w:val="22"/>
              </w:rPr>
              <w:t>Комплекс процессных мероприятий «Дополнительное пенсионное обеспечение муниципальных служащих и иные выплаты отдельным категориям граждан за заслуги перед Тихвинским районом»</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7E8F24A2" w14:textId="77777777" w:rsidR="00DB4A51" w:rsidRPr="00DB4A51" w:rsidRDefault="00DB4A51" w:rsidP="00DB4A51">
            <w:pPr>
              <w:jc w:val="left"/>
              <w:rPr>
                <w:b/>
                <w:bCs/>
                <w:color w:val="000000"/>
                <w:sz w:val="22"/>
                <w:szCs w:val="22"/>
              </w:rPr>
            </w:pPr>
            <w:r w:rsidRPr="00DB4A51">
              <w:rPr>
                <w:b/>
                <w:bCs/>
                <w:color w:val="000000"/>
                <w:sz w:val="22"/>
                <w:szCs w:val="22"/>
              </w:rPr>
              <w:t>Комитет социальной защиты населения администрации Тихвинского района</w:t>
            </w:r>
          </w:p>
        </w:tc>
        <w:tc>
          <w:tcPr>
            <w:tcW w:w="1275" w:type="dxa"/>
            <w:tcBorders>
              <w:top w:val="nil"/>
              <w:left w:val="nil"/>
              <w:bottom w:val="single" w:sz="8" w:space="0" w:color="auto"/>
              <w:right w:val="single" w:sz="8" w:space="0" w:color="auto"/>
            </w:tcBorders>
            <w:shd w:val="clear" w:color="auto" w:fill="auto"/>
            <w:vAlign w:val="center"/>
            <w:hideMark/>
          </w:tcPr>
          <w:p w14:paraId="547D4925"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656BF8AA" w14:textId="295C975E" w:rsidR="00DB4A51" w:rsidRPr="00DB4A51" w:rsidRDefault="00DB4A51" w:rsidP="009D04E1">
            <w:pPr>
              <w:ind w:left="-176" w:firstLineChars="100" w:firstLine="220"/>
              <w:jc w:val="center"/>
              <w:rPr>
                <w:color w:val="000000"/>
                <w:sz w:val="22"/>
                <w:szCs w:val="22"/>
              </w:rPr>
            </w:pPr>
            <w:r w:rsidRPr="00DB4A51">
              <w:rPr>
                <w:color w:val="000000"/>
                <w:sz w:val="22"/>
                <w:szCs w:val="22"/>
              </w:rPr>
              <w:t>53 662,90</w:t>
            </w:r>
          </w:p>
        </w:tc>
        <w:tc>
          <w:tcPr>
            <w:tcW w:w="1701" w:type="dxa"/>
            <w:tcBorders>
              <w:top w:val="nil"/>
              <w:left w:val="nil"/>
              <w:bottom w:val="single" w:sz="8" w:space="0" w:color="auto"/>
              <w:right w:val="single" w:sz="8" w:space="0" w:color="auto"/>
            </w:tcBorders>
            <w:shd w:val="clear" w:color="auto" w:fill="auto"/>
            <w:vAlign w:val="center"/>
            <w:hideMark/>
          </w:tcPr>
          <w:p w14:paraId="7A2F84FF"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C0E126A"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12E53604" w14:textId="77777777" w:rsidR="00DB4A51" w:rsidRPr="00DB4A51" w:rsidRDefault="00DB4A51" w:rsidP="009D04E1">
            <w:pPr>
              <w:jc w:val="center"/>
              <w:rPr>
                <w:color w:val="000000"/>
                <w:sz w:val="22"/>
                <w:szCs w:val="22"/>
              </w:rPr>
            </w:pPr>
            <w:r w:rsidRPr="00DB4A51">
              <w:rPr>
                <w:color w:val="000000"/>
                <w:sz w:val="22"/>
                <w:szCs w:val="22"/>
              </w:rPr>
              <w:t>53662,90</w:t>
            </w:r>
          </w:p>
        </w:tc>
        <w:tc>
          <w:tcPr>
            <w:tcW w:w="1134" w:type="dxa"/>
            <w:tcBorders>
              <w:top w:val="nil"/>
              <w:left w:val="nil"/>
              <w:bottom w:val="single" w:sz="8" w:space="0" w:color="auto"/>
              <w:right w:val="single" w:sz="8" w:space="0" w:color="auto"/>
            </w:tcBorders>
            <w:shd w:val="clear" w:color="auto" w:fill="auto"/>
            <w:vAlign w:val="center"/>
            <w:hideMark/>
          </w:tcPr>
          <w:p w14:paraId="7E55F232"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20559A54"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2BFBD736"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777C05C9"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6BF6E1AF"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793CE58A" w14:textId="6E3F04A3" w:rsidR="00DB4A51" w:rsidRPr="00DB4A51" w:rsidRDefault="00DB4A51" w:rsidP="009D04E1">
            <w:pPr>
              <w:ind w:left="-176" w:firstLineChars="100" w:firstLine="220"/>
              <w:jc w:val="center"/>
              <w:rPr>
                <w:color w:val="000000"/>
                <w:sz w:val="22"/>
                <w:szCs w:val="22"/>
              </w:rPr>
            </w:pPr>
            <w:r w:rsidRPr="00DB4A51">
              <w:rPr>
                <w:color w:val="000000"/>
                <w:sz w:val="22"/>
                <w:szCs w:val="22"/>
              </w:rPr>
              <w:t>50 966,90</w:t>
            </w:r>
          </w:p>
        </w:tc>
        <w:tc>
          <w:tcPr>
            <w:tcW w:w="1701" w:type="dxa"/>
            <w:tcBorders>
              <w:top w:val="nil"/>
              <w:left w:val="nil"/>
              <w:bottom w:val="single" w:sz="8" w:space="0" w:color="auto"/>
              <w:right w:val="single" w:sz="8" w:space="0" w:color="auto"/>
            </w:tcBorders>
            <w:shd w:val="clear" w:color="auto" w:fill="auto"/>
            <w:vAlign w:val="center"/>
            <w:hideMark/>
          </w:tcPr>
          <w:p w14:paraId="303EDFC9"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771BF736"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06E7C09E" w14:textId="77777777" w:rsidR="00DB4A51" w:rsidRPr="00DB4A51" w:rsidRDefault="00DB4A51" w:rsidP="009D04E1">
            <w:pPr>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03D51364"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522AB17A"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0F0E486F"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1FD7B7A"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6476D727"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3E28D939" w14:textId="140A3D62" w:rsidR="00DB4A51" w:rsidRPr="00DB4A51" w:rsidRDefault="00DB4A51" w:rsidP="009D04E1">
            <w:pPr>
              <w:ind w:left="-176" w:firstLineChars="100" w:firstLine="220"/>
              <w:jc w:val="center"/>
              <w:rPr>
                <w:color w:val="000000"/>
                <w:sz w:val="22"/>
                <w:szCs w:val="22"/>
              </w:rPr>
            </w:pPr>
            <w:r w:rsidRPr="00DB4A51">
              <w:rPr>
                <w:color w:val="000000"/>
                <w:sz w:val="22"/>
                <w:szCs w:val="22"/>
              </w:rPr>
              <w:t>50 966,90</w:t>
            </w:r>
          </w:p>
        </w:tc>
        <w:tc>
          <w:tcPr>
            <w:tcW w:w="1701" w:type="dxa"/>
            <w:tcBorders>
              <w:top w:val="nil"/>
              <w:left w:val="nil"/>
              <w:bottom w:val="single" w:sz="8" w:space="0" w:color="auto"/>
              <w:right w:val="single" w:sz="8" w:space="0" w:color="auto"/>
            </w:tcBorders>
            <w:shd w:val="clear" w:color="auto" w:fill="auto"/>
            <w:vAlign w:val="center"/>
            <w:hideMark/>
          </w:tcPr>
          <w:p w14:paraId="40222252"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788B699E"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175FDDB1" w14:textId="77777777" w:rsidR="00DB4A51" w:rsidRPr="00DB4A51" w:rsidRDefault="00DB4A51" w:rsidP="009D04E1">
            <w:pPr>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53C89C8D"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1B679481" w14:textId="77777777" w:rsidTr="00552C96">
        <w:trPr>
          <w:trHeight w:val="60"/>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4AE77082" w14:textId="77777777" w:rsidR="00DB4A51" w:rsidRPr="00DB4A51" w:rsidRDefault="00DB4A51" w:rsidP="00DB4A51">
            <w:pPr>
              <w:jc w:val="left"/>
              <w:rPr>
                <w:color w:val="000000"/>
                <w:sz w:val="22"/>
                <w:szCs w:val="22"/>
              </w:rPr>
            </w:pPr>
            <w:r w:rsidRPr="00DB4A51">
              <w:rPr>
                <w:color w:val="000000"/>
                <w:sz w:val="22"/>
                <w:szCs w:val="22"/>
              </w:rPr>
              <w:t>1.1. Выплата пенсий за выслугу лет, доплат к пенсии муниципальным служащим</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BD4073D" w14:textId="77777777" w:rsidR="00DB4A51" w:rsidRPr="00DB4A51" w:rsidRDefault="00DB4A51" w:rsidP="00DB4A51">
            <w:pPr>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00268B1A"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61B3130D" w14:textId="55DE4060" w:rsidR="00DB4A51" w:rsidRPr="00DB4A51" w:rsidRDefault="00DB4A51" w:rsidP="009D04E1">
            <w:pPr>
              <w:ind w:left="-176" w:firstLineChars="100" w:firstLine="220"/>
              <w:jc w:val="center"/>
              <w:rPr>
                <w:color w:val="000000"/>
                <w:sz w:val="22"/>
                <w:szCs w:val="22"/>
              </w:rPr>
            </w:pPr>
            <w:r w:rsidRPr="00DB4A51">
              <w:rPr>
                <w:color w:val="000000"/>
                <w:sz w:val="22"/>
                <w:szCs w:val="22"/>
              </w:rPr>
              <w:t>53 430,90</w:t>
            </w:r>
          </w:p>
        </w:tc>
        <w:tc>
          <w:tcPr>
            <w:tcW w:w="1701" w:type="dxa"/>
            <w:tcBorders>
              <w:top w:val="nil"/>
              <w:left w:val="nil"/>
              <w:bottom w:val="single" w:sz="8" w:space="0" w:color="auto"/>
              <w:right w:val="single" w:sz="8" w:space="0" w:color="auto"/>
            </w:tcBorders>
            <w:shd w:val="clear" w:color="auto" w:fill="auto"/>
            <w:vAlign w:val="center"/>
            <w:hideMark/>
          </w:tcPr>
          <w:p w14:paraId="2DEEB2D1"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394EBCAA"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1CA89D34" w14:textId="77777777" w:rsidR="00DB4A51" w:rsidRPr="00DB4A51" w:rsidRDefault="00DB4A51" w:rsidP="009D04E1">
            <w:pPr>
              <w:jc w:val="center"/>
              <w:rPr>
                <w:color w:val="000000"/>
                <w:sz w:val="22"/>
                <w:szCs w:val="22"/>
              </w:rPr>
            </w:pPr>
            <w:r w:rsidRPr="00DB4A51">
              <w:rPr>
                <w:color w:val="000000"/>
                <w:sz w:val="22"/>
                <w:szCs w:val="22"/>
              </w:rPr>
              <w:t>53430,90</w:t>
            </w:r>
          </w:p>
        </w:tc>
        <w:tc>
          <w:tcPr>
            <w:tcW w:w="1134" w:type="dxa"/>
            <w:tcBorders>
              <w:top w:val="nil"/>
              <w:left w:val="nil"/>
              <w:bottom w:val="single" w:sz="8" w:space="0" w:color="auto"/>
              <w:right w:val="single" w:sz="8" w:space="0" w:color="auto"/>
            </w:tcBorders>
            <w:shd w:val="clear" w:color="auto" w:fill="auto"/>
            <w:vAlign w:val="center"/>
            <w:hideMark/>
          </w:tcPr>
          <w:p w14:paraId="0BA38665"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6AB1D4F8" w14:textId="77777777" w:rsidTr="00552C96">
        <w:trPr>
          <w:trHeight w:val="167"/>
        </w:trPr>
        <w:tc>
          <w:tcPr>
            <w:tcW w:w="5269" w:type="dxa"/>
            <w:vMerge/>
            <w:tcBorders>
              <w:top w:val="nil"/>
              <w:left w:val="single" w:sz="8" w:space="0" w:color="auto"/>
              <w:bottom w:val="single" w:sz="8" w:space="0" w:color="000000"/>
              <w:right w:val="single" w:sz="8" w:space="0" w:color="auto"/>
            </w:tcBorders>
            <w:vAlign w:val="center"/>
            <w:hideMark/>
          </w:tcPr>
          <w:p w14:paraId="6FB8DB19"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1BA3DCD"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0E1B4B9"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6DDEC91D" w14:textId="40EBBC2F" w:rsidR="00DB4A51" w:rsidRPr="00DB4A51" w:rsidRDefault="00DB4A51" w:rsidP="009D04E1">
            <w:pPr>
              <w:ind w:left="-176" w:firstLineChars="100" w:firstLine="220"/>
              <w:jc w:val="center"/>
              <w:rPr>
                <w:color w:val="000000"/>
                <w:sz w:val="22"/>
                <w:szCs w:val="22"/>
              </w:rPr>
            </w:pPr>
            <w:r w:rsidRPr="00DB4A51">
              <w:rPr>
                <w:color w:val="000000"/>
                <w:sz w:val="22"/>
                <w:szCs w:val="22"/>
              </w:rPr>
              <w:t>50 785,90</w:t>
            </w:r>
          </w:p>
        </w:tc>
        <w:tc>
          <w:tcPr>
            <w:tcW w:w="1701" w:type="dxa"/>
            <w:tcBorders>
              <w:top w:val="nil"/>
              <w:left w:val="nil"/>
              <w:bottom w:val="single" w:sz="8" w:space="0" w:color="auto"/>
              <w:right w:val="single" w:sz="8" w:space="0" w:color="auto"/>
            </w:tcBorders>
            <w:shd w:val="clear" w:color="auto" w:fill="auto"/>
            <w:vAlign w:val="center"/>
            <w:hideMark/>
          </w:tcPr>
          <w:p w14:paraId="16D64850"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35A0DDEF"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776EEE7D" w14:textId="77777777" w:rsidR="00DB4A51" w:rsidRPr="00DB4A51" w:rsidRDefault="00DB4A51" w:rsidP="009D04E1">
            <w:pPr>
              <w:jc w:val="center"/>
              <w:rPr>
                <w:color w:val="000000"/>
                <w:sz w:val="22"/>
                <w:szCs w:val="22"/>
              </w:rPr>
            </w:pPr>
            <w:r w:rsidRPr="00DB4A51">
              <w:rPr>
                <w:color w:val="000000"/>
                <w:sz w:val="22"/>
                <w:szCs w:val="22"/>
              </w:rPr>
              <w:t>50785,90</w:t>
            </w:r>
          </w:p>
        </w:tc>
        <w:tc>
          <w:tcPr>
            <w:tcW w:w="1134" w:type="dxa"/>
            <w:tcBorders>
              <w:top w:val="nil"/>
              <w:left w:val="nil"/>
              <w:bottom w:val="single" w:sz="8" w:space="0" w:color="auto"/>
              <w:right w:val="single" w:sz="8" w:space="0" w:color="auto"/>
            </w:tcBorders>
            <w:shd w:val="clear" w:color="auto" w:fill="auto"/>
            <w:vAlign w:val="center"/>
            <w:hideMark/>
          </w:tcPr>
          <w:p w14:paraId="75C03B5A"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6C13904D" w14:textId="77777777" w:rsidTr="00552C96">
        <w:trPr>
          <w:trHeight w:val="100"/>
        </w:trPr>
        <w:tc>
          <w:tcPr>
            <w:tcW w:w="5269" w:type="dxa"/>
            <w:vMerge/>
            <w:tcBorders>
              <w:top w:val="nil"/>
              <w:left w:val="single" w:sz="8" w:space="0" w:color="auto"/>
              <w:bottom w:val="single" w:sz="8" w:space="0" w:color="000000"/>
              <w:right w:val="single" w:sz="8" w:space="0" w:color="auto"/>
            </w:tcBorders>
            <w:vAlign w:val="center"/>
            <w:hideMark/>
          </w:tcPr>
          <w:p w14:paraId="43440FE0"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521DFCA"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1F9312F0"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684A50C2" w14:textId="2E5D7913" w:rsidR="00DB4A51" w:rsidRPr="00DB4A51" w:rsidRDefault="00DB4A51" w:rsidP="009D04E1">
            <w:pPr>
              <w:ind w:left="-176" w:firstLineChars="100" w:firstLine="220"/>
              <w:jc w:val="center"/>
              <w:rPr>
                <w:color w:val="000000"/>
                <w:sz w:val="22"/>
                <w:szCs w:val="22"/>
              </w:rPr>
            </w:pPr>
            <w:r w:rsidRPr="00DB4A51">
              <w:rPr>
                <w:color w:val="000000"/>
                <w:sz w:val="22"/>
                <w:szCs w:val="22"/>
              </w:rPr>
              <w:t>50 785,90</w:t>
            </w:r>
          </w:p>
        </w:tc>
        <w:tc>
          <w:tcPr>
            <w:tcW w:w="1701" w:type="dxa"/>
            <w:tcBorders>
              <w:top w:val="nil"/>
              <w:left w:val="nil"/>
              <w:bottom w:val="single" w:sz="8" w:space="0" w:color="auto"/>
              <w:right w:val="single" w:sz="8" w:space="0" w:color="auto"/>
            </w:tcBorders>
            <w:shd w:val="clear" w:color="auto" w:fill="auto"/>
            <w:vAlign w:val="center"/>
            <w:hideMark/>
          </w:tcPr>
          <w:p w14:paraId="06091EF0"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26F4855A"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0DAC8EF6" w14:textId="77777777" w:rsidR="00DB4A51" w:rsidRPr="00DB4A51" w:rsidRDefault="00DB4A51" w:rsidP="009D04E1">
            <w:pPr>
              <w:jc w:val="center"/>
              <w:rPr>
                <w:color w:val="000000"/>
                <w:sz w:val="22"/>
                <w:szCs w:val="22"/>
              </w:rPr>
            </w:pPr>
            <w:r w:rsidRPr="00DB4A51">
              <w:rPr>
                <w:color w:val="000000"/>
                <w:sz w:val="22"/>
                <w:szCs w:val="22"/>
              </w:rPr>
              <w:t>50785,90</w:t>
            </w:r>
          </w:p>
        </w:tc>
        <w:tc>
          <w:tcPr>
            <w:tcW w:w="1134" w:type="dxa"/>
            <w:tcBorders>
              <w:top w:val="nil"/>
              <w:left w:val="nil"/>
              <w:bottom w:val="single" w:sz="8" w:space="0" w:color="auto"/>
              <w:right w:val="single" w:sz="8" w:space="0" w:color="auto"/>
            </w:tcBorders>
            <w:shd w:val="clear" w:color="auto" w:fill="auto"/>
            <w:vAlign w:val="center"/>
            <w:hideMark/>
          </w:tcPr>
          <w:p w14:paraId="2FF52EDD"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16C57517" w14:textId="77777777" w:rsidTr="00552C96">
        <w:trPr>
          <w:trHeight w:val="104"/>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4593C6C5" w14:textId="5A4D2D0D" w:rsidR="00DB4A51" w:rsidRPr="00DB4A51" w:rsidRDefault="00DB4A51" w:rsidP="00DB4A51">
            <w:pPr>
              <w:jc w:val="left"/>
              <w:rPr>
                <w:color w:val="000000"/>
                <w:sz w:val="22"/>
                <w:szCs w:val="22"/>
              </w:rPr>
            </w:pPr>
            <w:r w:rsidRPr="00DB4A51">
              <w:rPr>
                <w:color w:val="000000"/>
                <w:sz w:val="22"/>
                <w:szCs w:val="22"/>
              </w:rPr>
              <w:t xml:space="preserve">1.2. Ежемесячная денежная выплата лицам, удостоенным звания </w:t>
            </w:r>
            <w:r w:rsidR="00552C96">
              <w:rPr>
                <w:color w:val="000000"/>
                <w:sz w:val="22"/>
                <w:szCs w:val="22"/>
              </w:rPr>
              <w:t>«</w:t>
            </w:r>
            <w:r w:rsidRPr="00DB4A51">
              <w:rPr>
                <w:color w:val="000000"/>
                <w:sz w:val="22"/>
                <w:szCs w:val="22"/>
              </w:rPr>
              <w:t>Народный учитель Российской Федерации</w:t>
            </w:r>
            <w:r w:rsidR="00552C96">
              <w:rPr>
                <w:color w:val="000000"/>
                <w:sz w:val="22"/>
                <w:szCs w:val="22"/>
              </w:rPr>
              <w:t>»</w:t>
            </w:r>
            <w:r w:rsidRPr="00DB4A51">
              <w:rPr>
                <w:color w:val="000000"/>
                <w:sz w:val="22"/>
                <w:szCs w:val="22"/>
              </w:rPr>
              <w:t xml:space="preserve">, денежные выплаты Почётный гражданин города Тихвина и Тихвинского района </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13D4384" w14:textId="77777777" w:rsidR="00DB4A51" w:rsidRPr="00DB4A51" w:rsidRDefault="00DB4A51" w:rsidP="00DB4A51">
            <w:pPr>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3653F186"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4D6581F6" w14:textId="73640851" w:rsidR="00DB4A51" w:rsidRPr="00DB4A51" w:rsidRDefault="00DB4A51" w:rsidP="009D04E1">
            <w:pPr>
              <w:ind w:left="-176" w:firstLineChars="100" w:firstLine="220"/>
              <w:jc w:val="center"/>
              <w:rPr>
                <w:color w:val="000000"/>
                <w:sz w:val="22"/>
                <w:szCs w:val="22"/>
              </w:rPr>
            </w:pPr>
            <w:r w:rsidRPr="00DB4A51">
              <w:rPr>
                <w:color w:val="000000"/>
                <w:sz w:val="22"/>
                <w:szCs w:val="22"/>
              </w:rPr>
              <w:t>232,00</w:t>
            </w:r>
          </w:p>
        </w:tc>
        <w:tc>
          <w:tcPr>
            <w:tcW w:w="1701" w:type="dxa"/>
            <w:tcBorders>
              <w:top w:val="nil"/>
              <w:left w:val="nil"/>
              <w:bottom w:val="single" w:sz="8" w:space="0" w:color="auto"/>
              <w:right w:val="single" w:sz="8" w:space="0" w:color="auto"/>
            </w:tcBorders>
            <w:shd w:val="clear" w:color="auto" w:fill="auto"/>
            <w:vAlign w:val="center"/>
            <w:hideMark/>
          </w:tcPr>
          <w:p w14:paraId="4A37A3DE"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53964BE5"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47EA7EA3" w14:textId="77777777" w:rsidR="00DB4A51" w:rsidRPr="00DB4A51" w:rsidRDefault="00DB4A51" w:rsidP="009D04E1">
            <w:pPr>
              <w:jc w:val="center"/>
              <w:rPr>
                <w:color w:val="000000"/>
                <w:sz w:val="22"/>
                <w:szCs w:val="22"/>
              </w:rPr>
            </w:pPr>
            <w:r w:rsidRPr="00DB4A51">
              <w:rPr>
                <w:color w:val="000000"/>
                <w:sz w:val="22"/>
                <w:szCs w:val="22"/>
              </w:rPr>
              <w:t>232,00</w:t>
            </w:r>
          </w:p>
        </w:tc>
        <w:tc>
          <w:tcPr>
            <w:tcW w:w="1134" w:type="dxa"/>
            <w:tcBorders>
              <w:top w:val="nil"/>
              <w:left w:val="nil"/>
              <w:bottom w:val="single" w:sz="8" w:space="0" w:color="auto"/>
              <w:right w:val="single" w:sz="8" w:space="0" w:color="auto"/>
            </w:tcBorders>
            <w:shd w:val="clear" w:color="auto" w:fill="auto"/>
            <w:vAlign w:val="center"/>
            <w:hideMark/>
          </w:tcPr>
          <w:p w14:paraId="0A090304"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4F3038A0"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3029B585"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B2571B4"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7687DDAE"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55504D80" w14:textId="16CBD531" w:rsidR="00DB4A51" w:rsidRPr="00DB4A51" w:rsidRDefault="00DB4A51" w:rsidP="009D04E1">
            <w:pPr>
              <w:ind w:left="-176" w:firstLineChars="100" w:firstLine="220"/>
              <w:jc w:val="center"/>
              <w:rPr>
                <w:color w:val="000000"/>
                <w:sz w:val="22"/>
                <w:szCs w:val="22"/>
              </w:rPr>
            </w:pPr>
            <w:r w:rsidRPr="00DB4A51">
              <w:rPr>
                <w:color w:val="000000"/>
                <w:sz w:val="22"/>
                <w:szCs w:val="22"/>
              </w:rPr>
              <w:t>181,00</w:t>
            </w:r>
          </w:p>
        </w:tc>
        <w:tc>
          <w:tcPr>
            <w:tcW w:w="1701" w:type="dxa"/>
            <w:tcBorders>
              <w:top w:val="nil"/>
              <w:left w:val="nil"/>
              <w:bottom w:val="single" w:sz="8" w:space="0" w:color="auto"/>
              <w:right w:val="single" w:sz="8" w:space="0" w:color="auto"/>
            </w:tcBorders>
            <w:shd w:val="clear" w:color="auto" w:fill="auto"/>
            <w:vAlign w:val="center"/>
            <w:hideMark/>
          </w:tcPr>
          <w:p w14:paraId="04BA19EB"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72810DDB"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5BFD8152" w14:textId="77777777" w:rsidR="00DB4A51" w:rsidRPr="00DB4A51" w:rsidRDefault="00DB4A51" w:rsidP="009D04E1">
            <w:pPr>
              <w:jc w:val="center"/>
              <w:rPr>
                <w:color w:val="000000"/>
                <w:sz w:val="22"/>
                <w:szCs w:val="22"/>
              </w:rPr>
            </w:pPr>
            <w:r w:rsidRPr="00DB4A51">
              <w:rPr>
                <w:color w:val="000000"/>
                <w:sz w:val="22"/>
                <w:szCs w:val="22"/>
              </w:rPr>
              <w:t>181,00</w:t>
            </w:r>
          </w:p>
        </w:tc>
        <w:tc>
          <w:tcPr>
            <w:tcW w:w="1134" w:type="dxa"/>
            <w:tcBorders>
              <w:top w:val="nil"/>
              <w:left w:val="nil"/>
              <w:bottom w:val="single" w:sz="8" w:space="0" w:color="auto"/>
              <w:right w:val="single" w:sz="8" w:space="0" w:color="auto"/>
            </w:tcBorders>
            <w:shd w:val="clear" w:color="auto" w:fill="auto"/>
            <w:vAlign w:val="center"/>
            <w:hideMark/>
          </w:tcPr>
          <w:p w14:paraId="2756FCE2"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328317FE"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07F939C1"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7F295C9A"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70D288B0"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57D2B4CF" w14:textId="387D8F44" w:rsidR="00DB4A51" w:rsidRPr="00DB4A51" w:rsidRDefault="00DB4A51" w:rsidP="009D04E1">
            <w:pPr>
              <w:ind w:left="-176" w:firstLineChars="100" w:firstLine="220"/>
              <w:jc w:val="center"/>
              <w:rPr>
                <w:color w:val="000000"/>
                <w:sz w:val="22"/>
                <w:szCs w:val="22"/>
              </w:rPr>
            </w:pPr>
            <w:r w:rsidRPr="00DB4A51">
              <w:rPr>
                <w:color w:val="000000"/>
                <w:sz w:val="22"/>
                <w:szCs w:val="22"/>
              </w:rPr>
              <w:t>181,00</w:t>
            </w:r>
          </w:p>
        </w:tc>
        <w:tc>
          <w:tcPr>
            <w:tcW w:w="1701" w:type="dxa"/>
            <w:tcBorders>
              <w:top w:val="nil"/>
              <w:left w:val="nil"/>
              <w:bottom w:val="single" w:sz="8" w:space="0" w:color="auto"/>
              <w:right w:val="single" w:sz="8" w:space="0" w:color="auto"/>
            </w:tcBorders>
            <w:shd w:val="clear" w:color="auto" w:fill="auto"/>
            <w:vAlign w:val="center"/>
            <w:hideMark/>
          </w:tcPr>
          <w:p w14:paraId="496F4031" w14:textId="77777777" w:rsidR="00DB4A51" w:rsidRPr="00DB4A51" w:rsidRDefault="00DB4A51" w:rsidP="009D04E1">
            <w:pPr>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4BFE6D38" w14:textId="77777777" w:rsidR="00DB4A51" w:rsidRPr="00DB4A51" w:rsidRDefault="00DB4A51" w:rsidP="009D04E1">
            <w:pPr>
              <w:jc w:val="center"/>
              <w:rPr>
                <w:color w:val="000000"/>
                <w:sz w:val="22"/>
                <w:szCs w:val="22"/>
              </w:rPr>
            </w:pPr>
            <w:r w:rsidRPr="00DB4A51">
              <w:rPr>
                <w:color w:val="000000"/>
                <w:sz w:val="22"/>
                <w:szCs w:val="22"/>
              </w:rPr>
              <w:t>0,00</w:t>
            </w:r>
          </w:p>
        </w:tc>
        <w:tc>
          <w:tcPr>
            <w:tcW w:w="1275" w:type="dxa"/>
            <w:tcBorders>
              <w:top w:val="nil"/>
              <w:left w:val="nil"/>
              <w:bottom w:val="single" w:sz="8" w:space="0" w:color="auto"/>
              <w:right w:val="single" w:sz="8" w:space="0" w:color="auto"/>
            </w:tcBorders>
            <w:shd w:val="clear" w:color="auto" w:fill="auto"/>
            <w:vAlign w:val="center"/>
            <w:hideMark/>
          </w:tcPr>
          <w:p w14:paraId="7AB0D9E0" w14:textId="77777777" w:rsidR="00DB4A51" w:rsidRPr="00DB4A51" w:rsidRDefault="00DB4A51" w:rsidP="009D04E1">
            <w:pPr>
              <w:jc w:val="center"/>
              <w:rPr>
                <w:color w:val="000000"/>
                <w:sz w:val="22"/>
                <w:szCs w:val="22"/>
              </w:rPr>
            </w:pPr>
            <w:r w:rsidRPr="00DB4A51">
              <w:rPr>
                <w:color w:val="000000"/>
                <w:sz w:val="22"/>
                <w:szCs w:val="22"/>
              </w:rPr>
              <w:t>181,00</w:t>
            </w:r>
          </w:p>
        </w:tc>
        <w:tc>
          <w:tcPr>
            <w:tcW w:w="1134" w:type="dxa"/>
            <w:tcBorders>
              <w:top w:val="nil"/>
              <w:left w:val="nil"/>
              <w:bottom w:val="single" w:sz="8" w:space="0" w:color="auto"/>
              <w:right w:val="single" w:sz="8" w:space="0" w:color="auto"/>
            </w:tcBorders>
            <w:shd w:val="clear" w:color="auto" w:fill="auto"/>
            <w:vAlign w:val="center"/>
            <w:hideMark/>
          </w:tcPr>
          <w:p w14:paraId="6DA37316" w14:textId="77777777" w:rsidR="00DB4A51" w:rsidRPr="00DB4A51" w:rsidRDefault="00DB4A51" w:rsidP="009D04E1">
            <w:pPr>
              <w:jc w:val="center"/>
              <w:rPr>
                <w:color w:val="000000"/>
                <w:sz w:val="22"/>
                <w:szCs w:val="22"/>
              </w:rPr>
            </w:pPr>
            <w:r w:rsidRPr="00DB4A51">
              <w:rPr>
                <w:color w:val="000000"/>
                <w:sz w:val="22"/>
                <w:szCs w:val="22"/>
              </w:rPr>
              <w:t>0,00</w:t>
            </w:r>
          </w:p>
        </w:tc>
      </w:tr>
      <w:tr w:rsidR="00DB4A51" w:rsidRPr="00DB4A51" w14:paraId="18CC7843" w14:textId="77777777" w:rsidTr="00552C96">
        <w:trPr>
          <w:trHeight w:val="501"/>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6A3C2EA2" w14:textId="029DABE6" w:rsidR="00DB4A51" w:rsidRPr="00DB4A51" w:rsidRDefault="00DB4A51" w:rsidP="00DB4A51">
            <w:pPr>
              <w:ind w:firstLineChars="100" w:firstLine="221"/>
              <w:jc w:val="left"/>
              <w:rPr>
                <w:b/>
                <w:bCs/>
                <w:color w:val="000000"/>
                <w:sz w:val="22"/>
                <w:szCs w:val="22"/>
              </w:rPr>
            </w:pPr>
            <w:r w:rsidRPr="00DB4A51">
              <w:rPr>
                <w:b/>
                <w:bCs/>
                <w:color w:val="000000"/>
                <w:sz w:val="22"/>
                <w:szCs w:val="22"/>
              </w:rPr>
              <w:t>2.</w:t>
            </w:r>
            <w:r w:rsidR="00552C96">
              <w:rPr>
                <w:b/>
                <w:bCs/>
                <w:color w:val="000000"/>
                <w:sz w:val="14"/>
                <w:szCs w:val="14"/>
              </w:rPr>
              <w:t xml:space="preserve"> </w:t>
            </w:r>
            <w:r w:rsidRPr="00DB4A51">
              <w:rPr>
                <w:b/>
                <w:bCs/>
                <w:color w:val="000000"/>
                <w:sz w:val="22"/>
                <w:szCs w:val="22"/>
              </w:rP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1D5E202" w14:textId="77777777" w:rsidR="00DB4A51" w:rsidRPr="00DB4A51" w:rsidRDefault="00DB4A51" w:rsidP="00DB4A51">
            <w:pPr>
              <w:jc w:val="left"/>
              <w:rPr>
                <w:b/>
                <w:bCs/>
                <w:color w:val="000000"/>
                <w:sz w:val="22"/>
                <w:szCs w:val="22"/>
              </w:rPr>
            </w:pPr>
            <w:r w:rsidRPr="00DB4A51">
              <w:rPr>
                <w:b/>
                <w:bCs/>
                <w:color w:val="000000"/>
                <w:sz w:val="22"/>
                <w:szCs w:val="22"/>
              </w:rPr>
              <w:t>Комитет социальной защиты населения администрации Тихвинского района</w:t>
            </w:r>
          </w:p>
        </w:tc>
        <w:tc>
          <w:tcPr>
            <w:tcW w:w="1275" w:type="dxa"/>
            <w:tcBorders>
              <w:top w:val="nil"/>
              <w:left w:val="nil"/>
              <w:bottom w:val="single" w:sz="8" w:space="0" w:color="auto"/>
              <w:right w:val="single" w:sz="8" w:space="0" w:color="auto"/>
            </w:tcBorders>
            <w:shd w:val="clear" w:color="auto" w:fill="auto"/>
            <w:vAlign w:val="center"/>
            <w:hideMark/>
          </w:tcPr>
          <w:p w14:paraId="254C2272"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74D24055" w14:textId="1D132470" w:rsidR="00DB4A51" w:rsidRPr="00DB4A51" w:rsidRDefault="00DB4A51" w:rsidP="009D04E1">
            <w:pPr>
              <w:ind w:left="-176" w:firstLineChars="100" w:firstLine="220"/>
              <w:jc w:val="center"/>
              <w:rPr>
                <w:color w:val="000000"/>
                <w:sz w:val="22"/>
                <w:szCs w:val="22"/>
              </w:rPr>
            </w:pPr>
            <w:r w:rsidRPr="00DB4A51">
              <w:rPr>
                <w:color w:val="000000"/>
                <w:sz w:val="22"/>
                <w:szCs w:val="22"/>
              </w:rPr>
              <w:t>78 494,70</w:t>
            </w:r>
          </w:p>
        </w:tc>
        <w:tc>
          <w:tcPr>
            <w:tcW w:w="1701" w:type="dxa"/>
            <w:tcBorders>
              <w:top w:val="nil"/>
              <w:left w:val="nil"/>
              <w:bottom w:val="single" w:sz="8" w:space="0" w:color="auto"/>
              <w:right w:val="single" w:sz="8" w:space="0" w:color="auto"/>
            </w:tcBorders>
            <w:shd w:val="clear" w:color="auto" w:fill="auto"/>
            <w:vAlign w:val="center"/>
            <w:hideMark/>
          </w:tcPr>
          <w:p w14:paraId="40FB03AD"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78C8D4FE" w14:textId="2736C825" w:rsidR="00DB4A51" w:rsidRPr="00DB4A51" w:rsidRDefault="00DB4A51" w:rsidP="009D04E1">
            <w:pPr>
              <w:jc w:val="center"/>
              <w:rPr>
                <w:color w:val="000000"/>
                <w:sz w:val="22"/>
                <w:szCs w:val="22"/>
              </w:rPr>
            </w:pPr>
            <w:r w:rsidRPr="00DB4A51">
              <w:rPr>
                <w:color w:val="000000"/>
                <w:sz w:val="22"/>
                <w:szCs w:val="22"/>
              </w:rPr>
              <w:t>78 494,70</w:t>
            </w:r>
          </w:p>
        </w:tc>
        <w:tc>
          <w:tcPr>
            <w:tcW w:w="1275" w:type="dxa"/>
            <w:tcBorders>
              <w:top w:val="nil"/>
              <w:left w:val="nil"/>
              <w:bottom w:val="single" w:sz="8" w:space="0" w:color="auto"/>
              <w:right w:val="single" w:sz="8" w:space="0" w:color="auto"/>
            </w:tcBorders>
            <w:shd w:val="clear" w:color="auto" w:fill="auto"/>
            <w:vAlign w:val="center"/>
            <w:hideMark/>
          </w:tcPr>
          <w:p w14:paraId="4BA0099C"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9D90E5"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5B969A24"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772E585C"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800C033"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5FDA4B41"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5485D793" w14:textId="1F838AEE" w:rsidR="00DB4A51" w:rsidRPr="00DB4A51" w:rsidRDefault="00DB4A51" w:rsidP="009D04E1">
            <w:pPr>
              <w:ind w:left="-176" w:firstLineChars="100" w:firstLine="220"/>
              <w:jc w:val="center"/>
              <w:rPr>
                <w:color w:val="000000"/>
                <w:sz w:val="22"/>
                <w:szCs w:val="22"/>
              </w:rPr>
            </w:pPr>
            <w:r w:rsidRPr="00DB4A51">
              <w:rPr>
                <w:color w:val="000000"/>
                <w:sz w:val="22"/>
                <w:szCs w:val="22"/>
              </w:rPr>
              <w:t>78 494,70</w:t>
            </w:r>
          </w:p>
        </w:tc>
        <w:tc>
          <w:tcPr>
            <w:tcW w:w="1701" w:type="dxa"/>
            <w:tcBorders>
              <w:top w:val="nil"/>
              <w:left w:val="nil"/>
              <w:bottom w:val="single" w:sz="8" w:space="0" w:color="auto"/>
              <w:right w:val="single" w:sz="8" w:space="0" w:color="auto"/>
            </w:tcBorders>
            <w:shd w:val="clear" w:color="auto" w:fill="auto"/>
            <w:vAlign w:val="center"/>
            <w:hideMark/>
          </w:tcPr>
          <w:p w14:paraId="2DAC0FE0"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3CE9C650" w14:textId="7AB9EBDB" w:rsidR="00DB4A51" w:rsidRPr="00DB4A51" w:rsidRDefault="00DB4A51" w:rsidP="009D04E1">
            <w:pPr>
              <w:jc w:val="center"/>
              <w:rPr>
                <w:color w:val="000000"/>
                <w:sz w:val="22"/>
                <w:szCs w:val="22"/>
              </w:rPr>
            </w:pPr>
            <w:r w:rsidRPr="00DB4A51">
              <w:rPr>
                <w:color w:val="000000"/>
                <w:sz w:val="22"/>
                <w:szCs w:val="22"/>
              </w:rPr>
              <w:t>78 494,70</w:t>
            </w:r>
          </w:p>
        </w:tc>
        <w:tc>
          <w:tcPr>
            <w:tcW w:w="1275" w:type="dxa"/>
            <w:tcBorders>
              <w:top w:val="nil"/>
              <w:left w:val="nil"/>
              <w:bottom w:val="single" w:sz="8" w:space="0" w:color="auto"/>
              <w:right w:val="single" w:sz="8" w:space="0" w:color="auto"/>
            </w:tcBorders>
            <w:shd w:val="clear" w:color="auto" w:fill="auto"/>
            <w:vAlign w:val="center"/>
            <w:hideMark/>
          </w:tcPr>
          <w:p w14:paraId="6F69BEE8"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CDADF0"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12C3CDB7"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3BA43BA2"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690868D"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11869AC1"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73EB952F" w14:textId="3B3C3B5D" w:rsidR="00DB4A51" w:rsidRPr="00DB4A51" w:rsidRDefault="00DB4A51" w:rsidP="009D04E1">
            <w:pPr>
              <w:ind w:left="-176" w:firstLineChars="100" w:firstLine="220"/>
              <w:jc w:val="center"/>
              <w:rPr>
                <w:color w:val="000000"/>
                <w:sz w:val="22"/>
                <w:szCs w:val="22"/>
              </w:rPr>
            </w:pPr>
            <w:r w:rsidRPr="00DB4A51">
              <w:rPr>
                <w:color w:val="000000"/>
                <w:sz w:val="22"/>
                <w:szCs w:val="22"/>
              </w:rPr>
              <w:t>78 494,70</w:t>
            </w:r>
          </w:p>
        </w:tc>
        <w:tc>
          <w:tcPr>
            <w:tcW w:w="1701" w:type="dxa"/>
            <w:tcBorders>
              <w:top w:val="nil"/>
              <w:left w:val="nil"/>
              <w:bottom w:val="single" w:sz="8" w:space="0" w:color="auto"/>
              <w:right w:val="single" w:sz="8" w:space="0" w:color="auto"/>
            </w:tcBorders>
            <w:shd w:val="clear" w:color="auto" w:fill="auto"/>
            <w:vAlign w:val="center"/>
            <w:hideMark/>
          </w:tcPr>
          <w:p w14:paraId="2FC71952"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04233257" w14:textId="6B7E1015" w:rsidR="00DB4A51" w:rsidRPr="00DB4A51" w:rsidRDefault="00DB4A51" w:rsidP="009D04E1">
            <w:pPr>
              <w:jc w:val="center"/>
              <w:rPr>
                <w:color w:val="000000"/>
                <w:sz w:val="22"/>
                <w:szCs w:val="22"/>
              </w:rPr>
            </w:pPr>
            <w:r w:rsidRPr="00DB4A51">
              <w:rPr>
                <w:color w:val="000000"/>
                <w:sz w:val="22"/>
                <w:szCs w:val="22"/>
              </w:rPr>
              <w:t>78 494,70</w:t>
            </w:r>
          </w:p>
        </w:tc>
        <w:tc>
          <w:tcPr>
            <w:tcW w:w="1275" w:type="dxa"/>
            <w:tcBorders>
              <w:top w:val="nil"/>
              <w:left w:val="nil"/>
              <w:bottom w:val="single" w:sz="8" w:space="0" w:color="auto"/>
              <w:right w:val="single" w:sz="8" w:space="0" w:color="auto"/>
            </w:tcBorders>
            <w:shd w:val="clear" w:color="auto" w:fill="auto"/>
            <w:vAlign w:val="center"/>
            <w:hideMark/>
          </w:tcPr>
          <w:p w14:paraId="554ED506"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C4F2178"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54C52B3B" w14:textId="77777777" w:rsidTr="00552C96">
        <w:trPr>
          <w:trHeight w:val="1391"/>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CB7A624" w14:textId="77777777" w:rsidR="00DB4A51" w:rsidRPr="00DB4A51" w:rsidRDefault="00DB4A51" w:rsidP="00DB4A51">
            <w:pPr>
              <w:jc w:val="left"/>
              <w:rPr>
                <w:color w:val="000000"/>
                <w:sz w:val="22"/>
                <w:szCs w:val="22"/>
              </w:rPr>
            </w:pPr>
            <w:r w:rsidRPr="00DB4A51">
              <w:rPr>
                <w:color w:val="000000"/>
                <w:sz w:val="22"/>
                <w:szCs w:val="22"/>
              </w:rPr>
              <w:t>2.1.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C6DA9EA"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061C5326"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07AE83D1" w14:textId="38AF939D" w:rsidR="00DB4A51" w:rsidRPr="00DB4A51" w:rsidRDefault="00DB4A51" w:rsidP="009D04E1">
            <w:pPr>
              <w:ind w:left="-176" w:firstLineChars="100" w:firstLine="220"/>
              <w:jc w:val="center"/>
              <w:rPr>
                <w:color w:val="000000"/>
                <w:sz w:val="22"/>
                <w:szCs w:val="22"/>
              </w:rPr>
            </w:pPr>
            <w:r w:rsidRPr="00DB4A51">
              <w:rPr>
                <w:color w:val="000000"/>
                <w:sz w:val="22"/>
                <w:szCs w:val="22"/>
              </w:rPr>
              <w:t>39 533,90</w:t>
            </w:r>
          </w:p>
        </w:tc>
        <w:tc>
          <w:tcPr>
            <w:tcW w:w="1701" w:type="dxa"/>
            <w:tcBorders>
              <w:top w:val="nil"/>
              <w:left w:val="nil"/>
              <w:bottom w:val="single" w:sz="8" w:space="0" w:color="auto"/>
              <w:right w:val="single" w:sz="8" w:space="0" w:color="auto"/>
            </w:tcBorders>
            <w:shd w:val="clear" w:color="auto" w:fill="auto"/>
            <w:vAlign w:val="center"/>
            <w:hideMark/>
          </w:tcPr>
          <w:p w14:paraId="4D03A671"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0151BC3" w14:textId="2A65E0CD" w:rsidR="00DB4A51" w:rsidRPr="00DB4A51" w:rsidRDefault="00DB4A51" w:rsidP="009D04E1">
            <w:pPr>
              <w:jc w:val="center"/>
              <w:rPr>
                <w:color w:val="000000"/>
                <w:sz w:val="22"/>
                <w:szCs w:val="22"/>
              </w:rPr>
            </w:pPr>
            <w:r w:rsidRPr="00DB4A51">
              <w:rPr>
                <w:color w:val="000000"/>
                <w:sz w:val="22"/>
                <w:szCs w:val="22"/>
              </w:rPr>
              <w:t>39 533,90</w:t>
            </w:r>
          </w:p>
        </w:tc>
        <w:tc>
          <w:tcPr>
            <w:tcW w:w="1275" w:type="dxa"/>
            <w:tcBorders>
              <w:top w:val="nil"/>
              <w:left w:val="nil"/>
              <w:bottom w:val="single" w:sz="8" w:space="0" w:color="auto"/>
              <w:right w:val="single" w:sz="8" w:space="0" w:color="auto"/>
            </w:tcBorders>
            <w:shd w:val="clear" w:color="auto" w:fill="auto"/>
            <w:vAlign w:val="center"/>
            <w:hideMark/>
          </w:tcPr>
          <w:p w14:paraId="64D6D218"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46BCC9"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209565F1"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2B1869D3"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2A09300"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45344E8D"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02B6521D" w14:textId="0F74B594" w:rsidR="00DB4A51" w:rsidRPr="00DB4A51" w:rsidRDefault="00DB4A51" w:rsidP="009D04E1">
            <w:pPr>
              <w:ind w:left="-176" w:firstLineChars="100" w:firstLine="220"/>
              <w:jc w:val="center"/>
              <w:rPr>
                <w:color w:val="000000"/>
                <w:sz w:val="22"/>
                <w:szCs w:val="22"/>
              </w:rPr>
            </w:pPr>
            <w:r w:rsidRPr="00DB4A51">
              <w:rPr>
                <w:color w:val="000000"/>
                <w:sz w:val="22"/>
                <w:szCs w:val="22"/>
              </w:rPr>
              <w:t>39 533,90</w:t>
            </w:r>
          </w:p>
        </w:tc>
        <w:tc>
          <w:tcPr>
            <w:tcW w:w="1701" w:type="dxa"/>
            <w:tcBorders>
              <w:top w:val="nil"/>
              <w:left w:val="nil"/>
              <w:bottom w:val="single" w:sz="8" w:space="0" w:color="auto"/>
              <w:right w:val="single" w:sz="8" w:space="0" w:color="auto"/>
            </w:tcBorders>
            <w:shd w:val="clear" w:color="auto" w:fill="auto"/>
            <w:vAlign w:val="center"/>
            <w:hideMark/>
          </w:tcPr>
          <w:p w14:paraId="2778E2AD"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39CCCE8" w14:textId="7B1799F1" w:rsidR="00DB4A51" w:rsidRPr="00DB4A51" w:rsidRDefault="00DB4A51" w:rsidP="009D04E1">
            <w:pPr>
              <w:jc w:val="center"/>
              <w:rPr>
                <w:color w:val="000000"/>
                <w:sz w:val="22"/>
                <w:szCs w:val="22"/>
              </w:rPr>
            </w:pPr>
            <w:r w:rsidRPr="00DB4A51">
              <w:rPr>
                <w:color w:val="000000"/>
                <w:sz w:val="22"/>
                <w:szCs w:val="22"/>
              </w:rPr>
              <w:t>39 533,90</w:t>
            </w:r>
          </w:p>
        </w:tc>
        <w:tc>
          <w:tcPr>
            <w:tcW w:w="1275" w:type="dxa"/>
            <w:tcBorders>
              <w:top w:val="nil"/>
              <w:left w:val="nil"/>
              <w:bottom w:val="single" w:sz="8" w:space="0" w:color="auto"/>
              <w:right w:val="single" w:sz="8" w:space="0" w:color="auto"/>
            </w:tcBorders>
            <w:shd w:val="clear" w:color="auto" w:fill="auto"/>
            <w:vAlign w:val="center"/>
            <w:hideMark/>
          </w:tcPr>
          <w:p w14:paraId="116DCAC2"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3C082C39"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19371B58"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1E74A339"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7BA67EEC"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3D600CEF"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28DD0790" w14:textId="7F63C0ED" w:rsidR="00DB4A51" w:rsidRPr="00DB4A51" w:rsidRDefault="00DB4A51" w:rsidP="009D04E1">
            <w:pPr>
              <w:ind w:left="-176" w:firstLineChars="100" w:firstLine="220"/>
              <w:jc w:val="center"/>
              <w:rPr>
                <w:color w:val="000000"/>
                <w:sz w:val="22"/>
                <w:szCs w:val="22"/>
              </w:rPr>
            </w:pPr>
            <w:r w:rsidRPr="00DB4A51">
              <w:rPr>
                <w:color w:val="000000"/>
                <w:sz w:val="22"/>
                <w:szCs w:val="22"/>
              </w:rPr>
              <w:t>39 533,90</w:t>
            </w:r>
          </w:p>
        </w:tc>
        <w:tc>
          <w:tcPr>
            <w:tcW w:w="1701" w:type="dxa"/>
            <w:tcBorders>
              <w:top w:val="nil"/>
              <w:left w:val="nil"/>
              <w:bottom w:val="single" w:sz="8" w:space="0" w:color="auto"/>
              <w:right w:val="single" w:sz="8" w:space="0" w:color="auto"/>
            </w:tcBorders>
            <w:shd w:val="clear" w:color="auto" w:fill="auto"/>
            <w:vAlign w:val="center"/>
            <w:hideMark/>
          </w:tcPr>
          <w:p w14:paraId="4277F7E1"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0F6D410B" w14:textId="1B141C45" w:rsidR="00DB4A51" w:rsidRPr="00DB4A51" w:rsidRDefault="00DB4A51" w:rsidP="009D04E1">
            <w:pPr>
              <w:jc w:val="center"/>
              <w:rPr>
                <w:color w:val="000000"/>
                <w:sz w:val="22"/>
                <w:szCs w:val="22"/>
              </w:rPr>
            </w:pPr>
            <w:r w:rsidRPr="00DB4A51">
              <w:rPr>
                <w:color w:val="000000"/>
                <w:sz w:val="22"/>
                <w:szCs w:val="22"/>
              </w:rPr>
              <w:t>39 533,90</w:t>
            </w:r>
          </w:p>
        </w:tc>
        <w:tc>
          <w:tcPr>
            <w:tcW w:w="1275" w:type="dxa"/>
            <w:tcBorders>
              <w:top w:val="nil"/>
              <w:left w:val="nil"/>
              <w:bottom w:val="single" w:sz="8" w:space="0" w:color="auto"/>
              <w:right w:val="single" w:sz="8" w:space="0" w:color="auto"/>
            </w:tcBorders>
            <w:shd w:val="clear" w:color="auto" w:fill="auto"/>
            <w:vAlign w:val="center"/>
            <w:hideMark/>
          </w:tcPr>
          <w:p w14:paraId="6D64EF5A"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3F3DEA"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37C2A46" w14:textId="77777777" w:rsidTr="00552C96">
        <w:trPr>
          <w:trHeight w:val="2449"/>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220B092" w14:textId="77777777" w:rsidR="00DB4A51" w:rsidRPr="00DB4A51" w:rsidRDefault="00DB4A51" w:rsidP="00DB4A51">
            <w:pPr>
              <w:jc w:val="left"/>
              <w:rPr>
                <w:color w:val="000000"/>
                <w:sz w:val="22"/>
                <w:szCs w:val="22"/>
              </w:rPr>
            </w:pPr>
            <w:r w:rsidRPr="00DB4A51">
              <w:rPr>
                <w:color w:val="000000"/>
                <w:sz w:val="22"/>
                <w:szCs w:val="22"/>
              </w:rPr>
              <w:t>2.2. Обеспечение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B22B451"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2D6C7B31"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35BED2B4" w14:textId="5E32DB80" w:rsidR="00DB4A51" w:rsidRPr="00DB4A51" w:rsidRDefault="00DB4A51" w:rsidP="009D04E1">
            <w:pPr>
              <w:ind w:left="-176" w:firstLineChars="100" w:firstLine="220"/>
              <w:jc w:val="center"/>
              <w:rPr>
                <w:color w:val="000000"/>
                <w:sz w:val="22"/>
                <w:szCs w:val="22"/>
              </w:rPr>
            </w:pPr>
            <w:r w:rsidRPr="00DB4A51">
              <w:rPr>
                <w:color w:val="000000"/>
                <w:sz w:val="22"/>
                <w:szCs w:val="22"/>
              </w:rPr>
              <w:t>728,10</w:t>
            </w:r>
          </w:p>
        </w:tc>
        <w:tc>
          <w:tcPr>
            <w:tcW w:w="1701" w:type="dxa"/>
            <w:tcBorders>
              <w:top w:val="nil"/>
              <w:left w:val="nil"/>
              <w:bottom w:val="single" w:sz="8" w:space="0" w:color="auto"/>
              <w:right w:val="single" w:sz="8" w:space="0" w:color="auto"/>
            </w:tcBorders>
            <w:shd w:val="clear" w:color="auto" w:fill="auto"/>
            <w:vAlign w:val="center"/>
            <w:hideMark/>
          </w:tcPr>
          <w:p w14:paraId="74A61D4D"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3BF11FA" w14:textId="2218C1C6" w:rsidR="00DB4A51" w:rsidRPr="00DB4A51" w:rsidRDefault="00DB4A51" w:rsidP="009D04E1">
            <w:pPr>
              <w:jc w:val="center"/>
              <w:rPr>
                <w:color w:val="000000"/>
                <w:sz w:val="22"/>
                <w:szCs w:val="22"/>
              </w:rPr>
            </w:pPr>
            <w:r w:rsidRPr="00DB4A51">
              <w:rPr>
                <w:color w:val="000000"/>
                <w:sz w:val="22"/>
                <w:szCs w:val="22"/>
              </w:rPr>
              <w:t>728,10</w:t>
            </w:r>
          </w:p>
        </w:tc>
        <w:tc>
          <w:tcPr>
            <w:tcW w:w="1275" w:type="dxa"/>
            <w:tcBorders>
              <w:top w:val="nil"/>
              <w:left w:val="nil"/>
              <w:bottom w:val="single" w:sz="8" w:space="0" w:color="auto"/>
              <w:right w:val="single" w:sz="8" w:space="0" w:color="auto"/>
            </w:tcBorders>
            <w:shd w:val="clear" w:color="auto" w:fill="auto"/>
            <w:vAlign w:val="center"/>
            <w:hideMark/>
          </w:tcPr>
          <w:p w14:paraId="74217929"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33215D3"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74A9BB0"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7D6EAB79"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9B53E77"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592A184C"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3EF2F6DF" w14:textId="50AF5A9F" w:rsidR="00DB4A51" w:rsidRPr="00DB4A51" w:rsidRDefault="00DB4A51" w:rsidP="009D04E1">
            <w:pPr>
              <w:ind w:left="-176" w:firstLineChars="100" w:firstLine="220"/>
              <w:jc w:val="center"/>
              <w:rPr>
                <w:color w:val="000000"/>
                <w:sz w:val="22"/>
                <w:szCs w:val="22"/>
              </w:rPr>
            </w:pPr>
            <w:r w:rsidRPr="00DB4A51">
              <w:rPr>
                <w:color w:val="000000"/>
                <w:sz w:val="22"/>
                <w:szCs w:val="22"/>
              </w:rPr>
              <w:t>728,10</w:t>
            </w:r>
          </w:p>
        </w:tc>
        <w:tc>
          <w:tcPr>
            <w:tcW w:w="1701" w:type="dxa"/>
            <w:tcBorders>
              <w:top w:val="nil"/>
              <w:left w:val="nil"/>
              <w:bottom w:val="single" w:sz="8" w:space="0" w:color="auto"/>
              <w:right w:val="single" w:sz="8" w:space="0" w:color="auto"/>
            </w:tcBorders>
            <w:shd w:val="clear" w:color="auto" w:fill="auto"/>
            <w:vAlign w:val="center"/>
            <w:hideMark/>
          </w:tcPr>
          <w:p w14:paraId="09F5ABFF"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30D40717" w14:textId="605B1090" w:rsidR="00DB4A51" w:rsidRPr="00DB4A51" w:rsidRDefault="00DB4A51" w:rsidP="009D04E1">
            <w:pPr>
              <w:jc w:val="center"/>
              <w:rPr>
                <w:color w:val="000000"/>
                <w:sz w:val="22"/>
                <w:szCs w:val="22"/>
              </w:rPr>
            </w:pPr>
            <w:r w:rsidRPr="00DB4A51">
              <w:rPr>
                <w:color w:val="000000"/>
                <w:sz w:val="22"/>
                <w:szCs w:val="22"/>
              </w:rPr>
              <w:t>728,10</w:t>
            </w:r>
          </w:p>
        </w:tc>
        <w:tc>
          <w:tcPr>
            <w:tcW w:w="1275" w:type="dxa"/>
            <w:tcBorders>
              <w:top w:val="nil"/>
              <w:left w:val="nil"/>
              <w:bottom w:val="single" w:sz="8" w:space="0" w:color="auto"/>
              <w:right w:val="single" w:sz="8" w:space="0" w:color="auto"/>
            </w:tcBorders>
            <w:shd w:val="clear" w:color="auto" w:fill="auto"/>
            <w:vAlign w:val="center"/>
            <w:hideMark/>
          </w:tcPr>
          <w:p w14:paraId="5120D2B3"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33FF298"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9E578D5"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0443B37D"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4498253"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31981AC"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04905CF5" w14:textId="6543AF52" w:rsidR="00DB4A51" w:rsidRPr="00DB4A51" w:rsidRDefault="00DB4A51" w:rsidP="009D04E1">
            <w:pPr>
              <w:ind w:left="-176" w:firstLineChars="100" w:firstLine="220"/>
              <w:jc w:val="center"/>
              <w:rPr>
                <w:color w:val="000000"/>
                <w:sz w:val="22"/>
                <w:szCs w:val="22"/>
              </w:rPr>
            </w:pPr>
            <w:r w:rsidRPr="00DB4A51">
              <w:rPr>
                <w:color w:val="000000"/>
                <w:sz w:val="22"/>
                <w:szCs w:val="22"/>
              </w:rPr>
              <w:t>728,10</w:t>
            </w:r>
          </w:p>
        </w:tc>
        <w:tc>
          <w:tcPr>
            <w:tcW w:w="1701" w:type="dxa"/>
            <w:tcBorders>
              <w:top w:val="nil"/>
              <w:left w:val="nil"/>
              <w:bottom w:val="single" w:sz="8" w:space="0" w:color="auto"/>
              <w:right w:val="single" w:sz="8" w:space="0" w:color="auto"/>
            </w:tcBorders>
            <w:shd w:val="clear" w:color="auto" w:fill="auto"/>
            <w:vAlign w:val="center"/>
            <w:hideMark/>
          </w:tcPr>
          <w:p w14:paraId="314AE2B2"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0E7A045" w14:textId="3D062B2C" w:rsidR="00DB4A51" w:rsidRPr="00DB4A51" w:rsidRDefault="00DB4A51" w:rsidP="009D04E1">
            <w:pPr>
              <w:jc w:val="center"/>
              <w:rPr>
                <w:color w:val="000000"/>
                <w:sz w:val="22"/>
                <w:szCs w:val="22"/>
              </w:rPr>
            </w:pPr>
            <w:r w:rsidRPr="00DB4A51">
              <w:rPr>
                <w:color w:val="000000"/>
                <w:sz w:val="22"/>
                <w:szCs w:val="22"/>
              </w:rPr>
              <w:t>728,10</w:t>
            </w:r>
          </w:p>
        </w:tc>
        <w:tc>
          <w:tcPr>
            <w:tcW w:w="1275" w:type="dxa"/>
            <w:tcBorders>
              <w:top w:val="nil"/>
              <w:left w:val="nil"/>
              <w:bottom w:val="single" w:sz="8" w:space="0" w:color="auto"/>
              <w:right w:val="single" w:sz="8" w:space="0" w:color="auto"/>
            </w:tcBorders>
            <w:shd w:val="clear" w:color="auto" w:fill="auto"/>
            <w:vAlign w:val="center"/>
            <w:hideMark/>
          </w:tcPr>
          <w:p w14:paraId="70FC4AF2"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9D4203D"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7A6179C" w14:textId="77777777" w:rsidTr="00552C96">
        <w:trPr>
          <w:trHeight w:val="908"/>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35977D1" w14:textId="77777777" w:rsidR="00DB4A51" w:rsidRPr="00DB4A51" w:rsidRDefault="00DB4A51" w:rsidP="00DB4A51">
            <w:pPr>
              <w:jc w:val="left"/>
              <w:rPr>
                <w:color w:val="000000"/>
                <w:sz w:val="22"/>
                <w:szCs w:val="22"/>
              </w:rPr>
            </w:pPr>
            <w:r w:rsidRPr="00DB4A51">
              <w:rPr>
                <w:color w:val="000000"/>
                <w:sz w:val="22"/>
                <w:szCs w:val="22"/>
              </w:rPr>
              <w:t>2.3. Обеспечение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A567141"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7143ACD7"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4C4AB954" w14:textId="62202EBC" w:rsidR="00DB4A51" w:rsidRPr="00DB4A51" w:rsidRDefault="00DB4A51" w:rsidP="009D04E1">
            <w:pPr>
              <w:ind w:left="-176" w:firstLineChars="100" w:firstLine="220"/>
              <w:jc w:val="center"/>
              <w:rPr>
                <w:color w:val="000000"/>
                <w:sz w:val="22"/>
                <w:szCs w:val="22"/>
              </w:rPr>
            </w:pPr>
            <w:r w:rsidRPr="00DB4A51">
              <w:rPr>
                <w:color w:val="000000"/>
                <w:sz w:val="22"/>
                <w:szCs w:val="22"/>
              </w:rPr>
              <w:t>80,00</w:t>
            </w:r>
          </w:p>
        </w:tc>
        <w:tc>
          <w:tcPr>
            <w:tcW w:w="1701" w:type="dxa"/>
            <w:tcBorders>
              <w:top w:val="nil"/>
              <w:left w:val="nil"/>
              <w:bottom w:val="single" w:sz="8" w:space="0" w:color="auto"/>
              <w:right w:val="single" w:sz="8" w:space="0" w:color="auto"/>
            </w:tcBorders>
            <w:shd w:val="clear" w:color="auto" w:fill="auto"/>
            <w:vAlign w:val="center"/>
            <w:hideMark/>
          </w:tcPr>
          <w:p w14:paraId="69B4A3DB"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51FEE851" w14:textId="3145034C" w:rsidR="00DB4A51" w:rsidRPr="00DB4A51" w:rsidRDefault="00DB4A51" w:rsidP="009D04E1">
            <w:pPr>
              <w:jc w:val="center"/>
              <w:rPr>
                <w:color w:val="000000"/>
                <w:sz w:val="22"/>
                <w:szCs w:val="22"/>
              </w:rPr>
            </w:pPr>
            <w:r w:rsidRPr="00DB4A51">
              <w:rPr>
                <w:color w:val="000000"/>
                <w:sz w:val="22"/>
                <w:szCs w:val="22"/>
              </w:rPr>
              <w:t>80,00</w:t>
            </w:r>
          </w:p>
        </w:tc>
        <w:tc>
          <w:tcPr>
            <w:tcW w:w="1275" w:type="dxa"/>
            <w:tcBorders>
              <w:top w:val="nil"/>
              <w:left w:val="nil"/>
              <w:bottom w:val="single" w:sz="8" w:space="0" w:color="auto"/>
              <w:right w:val="single" w:sz="8" w:space="0" w:color="auto"/>
            </w:tcBorders>
            <w:shd w:val="clear" w:color="auto" w:fill="auto"/>
            <w:vAlign w:val="center"/>
            <w:hideMark/>
          </w:tcPr>
          <w:p w14:paraId="3B234A83"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3EE4A52"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3160B84F"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39E4A41F"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3791B32"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28151027"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4B196A7B" w14:textId="6C3B079E" w:rsidR="00DB4A51" w:rsidRPr="00DB4A51" w:rsidRDefault="00DB4A51" w:rsidP="009D04E1">
            <w:pPr>
              <w:ind w:left="-176" w:firstLineChars="100" w:firstLine="220"/>
              <w:jc w:val="center"/>
              <w:rPr>
                <w:color w:val="000000"/>
                <w:sz w:val="22"/>
                <w:szCs w:val="22"/>
              </w:rPr>
            </w:pPr>
            <w:r w:rsidRPr="00DB4A51">
              <w:rPr>
                <w:color w:val="000000"/>
                <w:sz w:val="22"/>
                <w:szCs w:val="22"/>
              </w:rPr>
              <w:t>80,00</w:t>
            </w:r>
          </w:p>
        </w:tc>
        <w:tc>
          <w:tcPr>
            <w:tcW w:w="1701" w:type="dxa"/>
            <w:tcBorders>
              <w:top w:val="nil"/>
              <w:left w:val="nil"/>
              <w:bottom w:val="single" w:sz="8" w:space="0" w:color="auto"/>
              <w:right w:val="single" w:sz="8" w:space="0" w:color="auto"/>
            </w:tcBorders>
            <w:shd w:val="clear" w:color="auto" w:fill="auto"/>
            <w:vAlign w:val="center"/>
            <w:hideMark/>
          </w:tcPr>
          <w:p w14:paraId="2916C102"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8F738C6" w14:textId="2FA58955" w:rsidR="00DB4A51" w:rsidRPr="00DB4A51" w:rsidRDefault="00DB4A51" w:rsidP="009D04E1">
            <w:pPr>
              <w:jc w:val="center"/>
              <w:rPr>
                <w:color w:val="000000"/>
                <w:sz w:val="22"/>
                <w:szCs w:val="22"/>
              </w:rPr>
            </w:pPr>
            <w:r w:rsidRPr="00DB4A51">
              <w:rPr>
                <w:color w:val="000000"/>
                <w:sz w:val="22"/>
                <w:szCs w:val="22"/>
              </w:rPr>
              <w:t>80,00</w:t>
            </w:r>
          </w:p>
        </w:tc>
        <w:tc>
          <w:tcPr>
            <w:tcW w:w="1275" w:type="dxa"/>
            <w:tcBorders>
              <w:top w:val="nil"/>
              <w:left w:val="nil"/>
              <w:bottom w:val="single" w:sz="8" w:space="0" w:color="auto"/>
              <w:right w:val="single" w:sz="8" w:space="0" w:color="auto"/>
            </w:tcBorders>
            <w:shd w:val="clear" w:color="auto" w:fill="auto"/>
            <w:vAlign w:val="center"/>
            <w:hideMark/>
          </w:tcPr>
          <w:p w14:paraId="6F49F5F8"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36E1678"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32B1584"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668B89CF"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232C59C"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40D3AB5E"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136209BF" w14:textId="14E6DE41" w:rsidR="00DB4A51" w:rsidRPr="00DB4A51" w:rsidRDefault="00DB4A51" w:rsidP="009D04E1">
            <w:pPr>
              <w:ind w:left="-176" w:firstLineChars="100" w:firstLine="220"/>
              <w:jc w:val="center"/>
              <w:rPr>
                <w:color w:val="000000"/>
                <w:sz w:val="22"/>
                <w:szCs w:val="22"/>
              </w:rPr>
            </w:pPr>
            <w:r w:rsidRPr="00DB4A51">
              <w:rPr>
                <w:color w:val="000000"/>
                <w:sz w:val="22"/>
                <w:szCs w:val="22"/>
              </w:rPr>
              <w:t>80,00</w:t>
            </w:r>
          </w:p>
        </w:tc>
        <w:tc>
          <w:tcPr>
            <w:tcW w:w="1701" w:type="dxa"/>
            <w:tcBorders>
              <w:top w:val="nil"/>
              <w:left w:val="nil"/>
              <w:bottom w:val="single" w:sz="8" w:space="0" w:color="auto"/>
              <w:right w:val="single" w:sz="8" w:space="0" w:color="auto"/>
            </w:tcBorders>
            <w:shd w:val="clear" w:color="auto" w:fill="auto"/>
            <w:vAlign w:val="center"/>
            <w:hideMark/>
          </w:tcPr>
          <w:p w14:paraId="331C9AA3"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B65262B" w14:textId="439DA53C" w:rsidR="00DB4A51" w:rsidRPr="00DB4A51" w:rsidRDefault="00DB4A51" w:rsidP="009D04E1">
            <w:pPr>
              <w:jc w:val="center"/>
              <w:rPr>
                <w:color w:val="000000"/>
                <w:sz w:val="22"/>
                <w:szCs w:val="22"/>
              </w:rPr>
            </w:pPr>
            <w:r w:rsidRPr="00DB4A51">
              <w:rPr>
                <w:color w:val="000000"/>
                <w:sz w:val="22"/>
                <w:szCs w:val="22"/>
              </w:rPr>
              <w:t>80,00</w:t>
            </w:r>
          </w:p>
        </w:tc>
        <w:tc>
          <w:tcPr>
            <w:tcW w:w="1275" w:type="dxa"/>
            <w:tcBorders>
              <w:top w:val="nil"/>
              <w:left w:val="nil"/>
              <w:bottom w:val="single" w:sz="8" w:space="0" w:color="auto"/>
              <w:right w:val="single" w:sz="8" w:space="0" w:color="auto"/>
            </w:tcBorders>
            <w:shd w:val="clear" w:color="auto" w:fill="auto"/>
            <w:vAlign w:val="center"/>
            <w:hideMark/>
          </w:tcPr>
          <w:p w14:paraId="2276405A"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8F7292"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38CDE00" w14:textId="77777777" w:rsidTr="00552C96">
        <w:trPr>
          <w:trHeight w:val="794"/>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56E557EC" w14:textId="77777777" w:rsidR="00DB4A51" w:rsidRPr="00DB4A51" w:rsidRDefault="00DB4A51" w:rsidP="00DB4A51">
            <w:pPr>
              <w:jc w:val="left"/>
              <w:rPr>
                <w:color w:val="000000"/>
                <w:sz w:val="22"/>
                <w:szCs w:val="22"/>
              </w:rPr>
            </w:pPr>
            <w:r w:rsidRPr="00DB4A51">
              <w:rPr>
                <w:color w:val="000000"/>
                <w:sz w:val="22"/>
                <w:szCs w:val="22"/>
              </w:rPr>
              <w:t>2.4. Предоставление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76AD306"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182E624D"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467DE4A3" w14:textId="45705D0F" w:rsidR="00DB4A51" w:rsidRPr="00DB4A51" w:rsidRDefault="00DB4A51" w:rsidP="009D04E1">
            <w:pPr>
              <w:ind w:left="-176" w:firstLineChars="100" w:firstLine="220"/>
              <w:jc w:val="center"/>
              <w:rPr>
                <w:color w:val="000000"/>
                <w:sz w:val="22"/>
                <w:szCs w:val="22"/>
              </w:rPr>
            </w:pPr>
            <w:r w:rsidRPr="00DB4A51">
              <w:rPr>
                <w:color w:val="000000"/>
                <w:sz w:val="22"/>
                <w:szCs w:val="22"/>
              </w:rPr>
              <w:t>540,00</w:t>
            </w:r>
          </w:p>
        </w:tc>
        <w:tc>
          <w:tcPr>
            <w:tcW w:w="1701" w:type="dxa"/>
            <w:tcBorders>
              <w:top w:val="nil"/>
              <w:left w:val="nil"/>
              <w:bottom w:val="single" w:sz="8" w:space="0" w:color="auto"/>
              <w:right w:val="single" w:sz="8" w:space="0" w:color="auto"/>
            </w:tcBorders>
            <w:shd w:val="clear" w:color="auto" w:fill="auto"/>
            <w:vAlign w:val="center"/>
            <w:hideMark/>
          </w:tcPr>
          <w:p w14:paraId="66B911B0"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4E869EC" w14:textId="09294E33" w:rsidR="00DB4A51" w:rsidRPr="00DB4A51" w:rsidRDefault="00DB4A51" w:rsidP="009D04E1">
            <w:pPr>
              <w:jc w:val="center"/>
              <w:rPr>
                <w:color w:val="000000"/>
                <w:sz w:val="22"/>
                <w:szCs w:val="22"/>
              </w:rPr>
            </w:pPr>
            <w:r w:rsidRPr="00DB4A51">
              <w:rPr>
                <w:color w:val="000000"/>
                <w:sz w:val="22"/>
                <w:szCs w:val="22"/>
              </w:rPr>
              <w:t>540,00</w:t>
            </w:r>
          </w:p>
        </w:tc>
        <w:tc>
          <w:tcPr>
            <w:tcW w:w="1275" w:type="dxa"/>
            <w:tcBorders>
              <w:top w:val="nil"/>
              <w:left w:val="nil"/>
              <w:bottom w:val="single" w:sz="8" w:space="0" w:color="auto"/>
              <w:right w:val="single" w:sz="8" w:space="0" w:color="auto"/>
            </w:tcBorders>
            <w:shd w:val="clear" w:color="auto" w:fill="auto"/>
            <w:vAlign w:val="center"/>
            <w:hideMark/>
          </w:tcPr>
          <w:p w14:paraId="43346C89"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D348987"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4DD64341"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7E2D9DA8"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7063962"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4D4281E"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5A13AD43" w14:textId="568B5BCA" w:rsidR="00DB4A51" w:rsidRPr="00DB4A51" w:rsidRDefault="00DB4A51" w:rsidP="009D04E1">
            <w:pPr>
              <w:ind w:left="-176" w:firstLineChars="100" w:firstLine="220"/>
              <w:jc w:val="center"/>
              <w:rPr>
                <w:color w:val="000000"/>
                <w:sz w:val="22"/>
                <w:szCs w:val="22"/>
              </w:rPr>
            </w:pPr>
            <w:r w:rsidRPr="00DB4A51">
              <w:rPr>
                <w:color w:val="000000"/>
                <w:sz w:val="22"/>
                <w:szCs w:val="22"/>
              </w:rPr>
              <w:t>540,00</w:t>
            </w:r>
          </w:p>
        </w:tc>
        <w:tc>
          <w:tcPr>
            <w:tcW w:w="1701" w:type="dxa"/>
            <w:tcBorders>
              <w:top w:val="nil"/>
              <w:left w:val="nil"/>
              <w:bottom w:val="single" w:sz="8" w:space="0" w:color="auto"/>
              <w:right w:val="single" w:sz="8" w:space="0" w:color="auto"/>
            </w:tcBorders>
            <w:shd w:val="clear" w:color="auto" w:fill="auto"/>
            <w:vAlign w:val="center"/>
            <w:hideMark/>
          </w:tcPr>
          <w:p w14:paraId="3FEABD2E"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B685F62" w14:textId="1C72D127" w:rsidR="00DB4A51" w:rsidRPr="00DB4A51" w:rsidRDefault="00DB4A51" w:rsidP="009D04E1">
            <w:pPr>
              <w:jc w:val="center"/>
              <w:rPr>
                <w:color w:val="000000"/>
                <w:sz w:val="22"/>
                <w:szCs w:val="22"/>
              </w:rPr>
            </w:pPr>
            <w:r w:rsidRPr="00DB4A51">
              <w:rPr>
                <w:color w:val="000000"/>
                <w:sz w:val="22"/>
                <w:szCs w:val="22"/>
              </w:rPr>
              <w:t>540,00</w:t>
            </w:r>
          </w:p>
        </w:tc>
        <w:tc>
          <w:tcPr>
            <w:tcW w:w="1275" w:type="dxa"/>
            <w:tcBorders>
              <w:top w:val="nil"/>
              <w:left w:val="nil"/>
              <w:bottom w:val="single" w:sz="8" w:space="0" w:color="auto"/>
              <w:right w:val="single" w:sz="8" w:space="0" w:color="auto"/>
            </w:tcBorders>
            <w:shd w:val="clear" w:color="auto" w:fill="auto"/>
            <w:vAlign w:val="center"/>
            <w:hideMark/>
          </w:tcPr>
          <w:p w14:paraId="5E200BFD"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E78DD80"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00436227"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2FDEE098"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45AE1BE"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7D92E42D"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07488E5C" w14:textId="3F35B2BA" w:rsidR="00DB4A51" w:rsidRPr="00DB4A51" w:rsidRDefault="00DB4A51" w:rsidP="009D04E1">
            <w:pPr>
              <w:ind w:left="-176" w:firstLineChars="100" w:firstLine="220"/>
              <w:jc w:val="center"/>
              <w:rPr>
                <w:color w:val="000000"/>
                <w:sz w:val="22"/>
                <w:szCs w:val="22"/>
              </w:rPr>
            </w:pPr>
            <w:r w:rsidRPr="00DB4A51">
              <w:rPr>
                <w:color w:val="000000"/>
                <w:sz w:val="22"/>
                <w:szCs w:val="22"/>
              </w:rPr>
              <w:t>540,00</w:t>
            </w:r>
          </w:p>
        </w:tc>
        <w:tc>
          <w:tcPr>
            <w:tcW w:w="1701" w:type="dxa"/>
            <w:tcBorders>
              <w:top w:val="nil"/>
              <w:left w:val="nil"/>
              <w:bottom w:val="single" w:sz="8" w:space="0" w:color="auto"/>
              <w:right w:val="single" w:sz="8" w:space="0" w:color="auto"/>
            </w:tcBorders>
            <w:shd w:val="clear" w:color="auto" w:fill="auto"/>
            <w:vAlign w:val="center"/>
            <w:hideMark/>
          </w:tcPr>
          <w:p w14:paraId="058A0437"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1AD06C94" w14:textId="1A23EB79" w:rsidR="00DB4A51" w:rsidRPr="00DB4A51" w:rsidRDefault="00DB4A51" w:rsidP="009D04E1">
            <w:pPr>
              <w:jc w:val="center"/>
              <w:rPr>
                <w:color w:val="000000"/>
                <w:sz w:val="22"/>
                <w:szCs w:val="22"/>
              </w:rPr>
            </w:pPr>
            <w:r w:rsidRPr="00DB4A51">
              <w:rPr>
                <w:color w:val="000000"/>
                <w:sz w:val="22"/>
                <w:szCs w:val="22"/>
              </w:rPr>
              <w:t>540,00</w:t>
            </w:r>
          </w:p>
        </w:tc>
        <w:tc>
          <w:tcPr>
            <w:tcW w:w="1275" w:type="dxa"/>
            <w:tcBorders>
              <w:top w:val="nil"/>
              <w:left w:val="nil"/>
              <w:bottom w:val="single" w:sz="8" w:space="0" w:color="auto"/>
              <w:right w:val="single" w:sz="8" w:space="0" w:color="auto"/>
            </w:tcBorders>
            <w:shd w:val="clear" w:color="auto" w:fill="auto"/>
            <w:vAlign w:val="center"/>
            <w:hideMark/>
          </w:tcPr>
          <w:p w14:paraId="48E21EE4"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5C7E25A"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023761F4" w14:textId="77777777" w:rsidTr="00552C96">
        <w:trPr>
          <w:trHeight w:val="1740"/>
        </w:trPr>
        <w:tc>
          <w:tcPr>
            <w:tcW w:w="5269" w:type="dxa"/>
            <w:vMerge w:val="restart"/>
            <w:tcBorders>
              <w:top w:val="nil"/>
              <w:left w:val="single" w:sz="8" w:space="0" w:color="auto"/>
              <w:bottom w:val="single" w:sz="8" w:space="0" w:color="000000"/>
              <w:right w:val="single" w:sz="8" w:space="0" w:color="auto"/>
            </w:tcBorders>
            <w:shd w:val="clear" w:color="auto" w:fill="auto"/>
            <w:hideMark/>
          </w:tcPr>
          <w:p w14:paraId="34192246" w14:textId="77777777" w:rsidR="00DB4A51" w:rsidRPr="00DB4A51" w:rsidRDefault="00DB4A51" w:rsidP="00DB4A51">
            <w:pPr>
              <w:jc w:val="left"/>
              <w:rPr>
                <w:color w:val="000000"/>
                <w:sz w:val="22"/>
                <w:szCs w:val="22"/>
              </w:rPr>
            </w:pPr>
            <w:r w:rsidRPr="00DB4A51">
              <w:rPr>
                <w:color w:val="000000"/>
                <w:sz w:val="22"/>
                <w:szCs w:val="22"/>
              </w:rPr>
              <w:t>2.5. Освобождение детей-сирот и детей, оставшихся без попечения родителей, в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 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344A26F"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3B185DBB"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30D0ADDE" w14:textId="683F9C64" w:rsidR="00DB4A51" w:rsidRPr="00DB4A51" w:rsidRDefault="00DB4A51" w:rsidP="009D04E1">
            <w:pPr>
              <w:ind w:left="-176" w:firstLineChars="100" w:firstLine="220"/>
              <w:jc w:val="center"/>
              <w:rPr>
                <w:color w:val="000000"/>
                <w:sz w:val="22"/>
                <w:szCs w:val="22"/>
              </w:rPr>
            </w:pPr>
            <w:r w:rsidRPr="00DB4A51">
              <w:rPr>
                <w:color w:val="000000"/>
                <w:sz w:val="22"/>
                <w:szCs w:val="22"/>
              </w:rPr>
              <w:t>5 700,00</w:t>
            </w:r>
          </w:p>
        </w:tc>
        <w:tc>
          <w:tcPr>
            <w:tcW w:w="1701" w:type="dxa"/>
            <w:tcBorders>
              <w:top w:val="nil"/>
              <w:left w:val="nil"/>
              <w:bottom w:val="single" w:sz="8" w:space="0" w:color="auto"/>
              <w:right w:val="single" w:sz="8" w:space="0" w:color="auto"/>
            </w:tcBorders>
            <w:shd w:val="clear" w:color="auto" w:fill="auto"/>
            <w:vAlign w:val="center"/>
            <w:hideMark/>
          </w:tcPr>
          <w:p w14:paraId="50AAFCCF"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4AB15EE6" w14:textId="4DC052E0" w:rsidR="00DB4A51" w:rsidRPr="00DB4A51" w:rsidRDefault="00DB4A51" w:rsidP="009D04E1">
            <w:pPr>
              <w:jc w:val="center"/>
              <w:rPr>
                <w:color w:val="000000"/>
                <w:sz w:val="22"/>
                <w:szCs w:val="22"/>
              </w:rPr>
            </w:pPr>
            <w:r w:rsidRPr="00DB4A51">
              <w:rPr>
                <w:color w:val="000000"/>
                <w:sz w:val="22"/>
                <w:szCs w:val="22"/>
              </w:rPr>
              <w:t>5 700,00</w:t>
            </w:r>
          </w:p>
        </w:tc>
        <w:tc>
          <w:tcPr>
            <w:tcW w:w="1275" w:type="dxa"/>
            <w:tcBorders>
              <w:top w:val="nil"/>
              <w:left w:val="nil"/>
              <w:bottom w:val="single" w:sz="8" w:space="0" w:color="auto"/>
              <w:right w:val="single" w:sz="8" w:space="0" w:color="auto"/>
            </w:tcBorders>
            <w:shd w:val="clear" w:color="auto" w:fill="auto"/>
            <w:vAlign w:val="center"/>
            <w:hideMark/>
          </w:tcPr>
          <w:p w14:paraId="11928542"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3D0EF770"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3946B710"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21B56E16"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84D0E6C"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4F2F1A34"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5D0D15FB" w14:textId="13F9E0B1" w:rsidR="00DB4A51" w:rsidRPr="00DB4A51" w:rsidRDefault="00DB4A51" w:rsidP="009D04E1">
            <w:pPr>
              <w:ind w:left="-176" w:firstLineChars="100" w:firstLine="220"/>
              <w:jc w:val="center"/>
              <w:rPr>
                <w:color w:val="000000"/>
                <w:sz w:val="22"/>
                <w:szCs w:val="22"/>
              </w:rPr>
            </w:pPr>
            <w:r w:rsidRPr="00DB4A51">
              <w:rPr>
                <w:color w:val="000000"/>
                <w:sz w:val="22"/>
                <w:szCs w:val="22"/>
              </w:rPr>
              <w:t>5 700,00</w:t>
            </w:r>
          </w:p>
        </w:tc>
        <w:tc>
          <w:tcPr>
            <w:tcW w:w="1701" w:type="dxa"/>
            <w:tcBorders>
              <w:top w:val="nil"/>
              <w:left w:val="nil"/>
              <w:bottom w:val="single" w:sz="8" w:space="0" w:color="auto"/>
              <w:right w:val="single" w:sz="8" w:space="0" w:color="auto"/>
            </w:tcBorders>
            <w:shd w:val="clear" w:color="auto" w:fill="auto"/>
            <w:vAlign w:val="center"/>
            <w:hideMark/>
          </w:tcPr>
          <w:p w14:paraId="5A1116E6"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5CA851CA" w14:textId="16376489" w:rsidR="00DB4A51" w:rsidRPr="00DB4A51" w:rsidRDefault="00DB4A51" w:rsidP="009D04E1">
            <w:pPr>
              <w:jc w:val="center"/>
              <w:rPr>
                <w:color w:val="000000"/>
                <w:sz w:val="22"/>
                <w:szCs w:val="22"/>
              </w:rPr>
            </w:pPr>
            <w:r w:rsidRPr="00DB4A51">
              <w:rPr>
                <w:color w:val="000000"/>
                <w:sz w:val="22"/>
                <w:szCs w:val="22"/>
              </w:rPr>
              <w:t>5 700,00</w:t>
            </w:r>
          </w:p>
        </w:tc>
        <w:tc>
          <w:tcPr>
            <w:tcW w:w="1275" w:type="dxa"/>
            <w:tcBorders>
              <w:top w:val="nil"/>
              <w:left w:val="nil"/>
              <w:bottom w:val="single" w:sz="8" w:space="0" w:color="auto"/>
              <w:right w:val="single" w:sz="8" w:space="0" w:color="auto"/>
            </w:tcBorders>
            <w:shd w:val="clear" w:color="auto" w:fill="auto"/>
            <w:vAlign w:val="center"/>
            <w:hideMark/>
          </w:tcPr>
          <w:p w14:paraId="4056A33A"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6C0B0AD"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62F906FD" w14:textId="77777777" w:rsidTr="00552C96">
        <w:trPr>
          <w:trHeight w:val="8931"/>
        </w:trPr>
        <w:tc>
          <w:tcPr>
            <w:tcW w:w="5269" w:type="dxa"/>
            <w:vMerge/>
            <w:tcBorders>
              <w:top w:val="nil"/>
              <w:left w:val="single" w:sz="8" w:space="0" w:color="auto"/>
              <w:bottom w:val="single" w:sz="8" w:space="0" w:color="000000"/>
              <w:right w:val="single" w:sz="8" w:space="0" w:color="auto"/>
            </w:tcBorders>
            <w:vAlign w:val="center"/>
            <w:hideMark/>
          </w:tcPr>
          <w:p w14:paraId="68E9AEF6"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7E9FE83"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16D5DE0E"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25B4793B" w14:textId="57533486" w:rsidR="00DB4A51" w:rsidRPr="00DB4A51" w:rsidRDefault="00DB4A51" w:rsidP="009D04E1">
            <w:pPr>
              <w:ind w:left="-176" w:firstLineChars="100" w:firstLine="220"/>
              <w:jc w:val="center"/>
              <w:rPr>
                <w:color w:val="000000"/>
                <w:sz w:val="22"/>
                <w:szCs w:val="22"/>
              </w:rPr>
            </w:pPr>
            <w:r w:rsidRPr="00DB4A51">
              <w:rPr>
                <w:color w:val="000000"/>
                <w:sz w:val="22"/>
                <w:szCs w:val="22"/>
              </w:rPr>
              <w:t>5 700,00</w:t>
            </w:r>
          </w:p>
        </w:tc>
        <w:tc>
          <w:tcPr>
            <w:tcW w:w="1701" w:type="dxa"/>
            <w:tcBorders>
              <w:top w:val="nil"/>
              <w:left w:val="nil"/>
              <w:bottom w:val="single" w:sz="8" w:space="0" w:color="auto"/>
              <w:right w:val="single" w:sz="8" w:space="0" w:color="auto"/>
            </w:tcBorders>
            <w:shd w:val="clear" w:color="auto" w:fill="auto"/>
            <w:vAlign w:val="center"/>
            <w:hideMark/>
          </w:tcPr>
          <w:p w14:paraId="179BA47A"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4901A035" w14:textId="23E0C174" w:rsidR="00DB4A51" w:rsidRPr="00DB4A51" w:rsidRDefault="00DB4A51" w:rsidP="009D04E1">
            <w:pPr>
              <w:jc w:val="center"/>
              <w:rPr>
                <w:color w:val="000000"/>
                <w:sz w:val="22"/>
                <w:szCs w:val="22"/>
              </w:rPr>
            </w:pPr>
            <w:r w:rsidRPr="00DB4A51">
              <w:rPr>
                <w:color w:val="000000"/>
                <w:sz w:val="22"/>
                <w:szCs w:val="22"/>
              </w:rPr>
              <w:t>5 700,00</w:t>
            </w:r>
          </w:p>
        </w:tc>
        <w:tc>
          <w:tcPr>
            <w:tcW w:w="1275" w:type="dxa"/>
            <w:tcBorders>
              <w:top w:val="nil"/>
              <w:left w:val="nil"/>
              <w:bottom w:val="single" w:sz="8" w:space="0" w:color="auto"/>
              <w:right w:val="single" w:sz="8" w:space="0" w:color="auto"/>
            </w:tcBorders>
            <w:shd w:val="clear" w:color="auto" w:fill="auto"/>
            <w:vAlign w:val="center"/>
            <w:hideMark/>
          </w:tcPr>
          <w:p w14:paraId="5E6BDA75"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AA8A619"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67611162" w14:textId="77777777" w:rsidTr="00552C96">
        <w:trPr>
          <w:trHeight w:val="128"/>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68E060F" w14:textId="77777777" w:rsidR="00DB4A51" w:rsidRPr="00DB4A51" w:rsidRDefault="00DB4A51" w:rsidP="00DB4A51">
            <w:pPr>
              <w:jc w:val="left"/>
              <w:rPr>
                <w:color w:val="000000"/>
                <w:sz w:val="22"/>
                <w:szCs w:val="22"/>
              </w:rPr>
            </w:pPr>
            <w:r w:rsidRPr="00DB4A51">
              <w:rPr>
                <w:color w:val="000000"/>
                <w:sz w:val="22"/>
                <w:szCs w:val="22"/>
              </w:rPr>
              <w:t>2.6. Организации выплаты вознаграждения, причитающегося приемным родителям</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118B2161"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218C34FF"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1AD9DB4D" w14:textId="0A4EED95" w:rsidR="00DB4A51" w:rsidRPr="00DB4A51" w:rsidRDefault="00DB4A51" w:rsidP="009D04E1">
            <w:pPr>
              <w:ind w:left="-176" w:firstLineChars="100" w:firstLine="220"/>
              <w:jc w:val="center"/>
              <w:rPr>
                <w:color w:val="000000"/>
                <w:sz w:val="22"/>
                <w:szCs w:val="22"/>
              </w:rPr>
            </w:pPr>
            <w:r w:rsidRPr="00DB4A51">
              <w:rPr>
                <w:color w:val="000000"/>
                <w:sz w:val="22"/>
                <w:szCs w:val="22"/>
              </w:rPr>
              <w:t>29 347,70</w:t>
            </w:r>
          </w:p>
        </w:tc>
        <w:tc>
          <w:tcPr>
            <w:tcW w:w="1701" w:type="dxa"/>
            <w:tcBorders>
              <w:top w:val="nil"/>
              <w:left w:val="nil"/>
              <w:bottom w:val="single" w:sz="8" w:space="0" w:color="auto"/>
              <w:right w:val="single" w:sz="8" w:space="0" w:color="auto"/>
            </w:tcBorders>
            <w:shd w:val="clear" w:color="auto" w:fill="auto"/>
            <w:vAlign w:val="center"/>
            <w:hideMark/>
          </w:tcPr>
          <w:p w14:paraId="32BEE972"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10E9766" w14:textId="5D25D175" w:rsidR="00DB4A51" w:rsidRPr="00DB4A51" w:rsidRDefault="00DB4A51" w:rsidP="009D04E1">
            <w:pPr>
              <w:jc w:val="center"/>
              <w:rPr>
                <w:color w:val="000000"/>
                <w:sz w:val="22"/>
                <w:szCs w:val="22"/>
              </w:rPr>
            </w:pPr>
            <w:r w:rsidRPr="00DB4A51">
              <w:rPr>
                <w:color w:val="000000"/>
                <w:sz w:val="22"/>
                <w:szCs w:val="22"/>
              </w:rPr>
              <w:t>29 347,70</w:t>
            </w:r>
          </w:p>
        </w:tc>
        <w:tc>
          <w:tcPr>
            <w:tcW w:w="1275" w:type="dxa"/>
            <w:tcBorders>
              <w:top w:val="nil"/>
              <w:left w:val="nil"/>
              <w:bottom w:val="single" w:sz="8" w:space="0" w:color="auto"/>
              <w:right w:val="single" w:sz="8" w:space="0" w:color="auto"/>
            </w:tcBorders>
            <w:shd w:val="clear" w:color="auto" w:fill="auto"/>
            <w:vAlign w:val="center"/>
            <w:hideMark/>
          </w:tcPr>
          <w:p w14:paraId="07D30DDB"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C75051"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1A0B4B5A" w14:textId="77777777" w:rsidTr="00552C96">
        <w:trPr>
          <w:trHeight w:val="132"/>
        </w:trPr>
        <w:tc>
          <w:tcPr>
            <w:tcW w:w="5269" w:type="dxa"/>
            <w:vMerge/>
            <w:tcBorders>
              <w:top w:val="nil"/>
              <w:left w:val="single" w:sz="8" w:space="0" w:color="auto"/>
              <w:bottom w:val="single" w:sz="8" w:space="0" w:color="000000"/>
              <w:right w:val="single" w:sz="8" w:space="0" w:color="auto"/>
            </w:tcBorders>
            <w:vAlign w:val="center"/>
            <w:hideMark/>
          </w:tcPr>
          <w:p w14:paraId="11E4D444"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2AFEB41"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1E0D916"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29F4C483" w14:textId="7935907E" w:rsidR="00DB4A51" w:rsidRPr="00DB4A51" w:rsidRDefault="00DB4A51" w:rsidP="009D04E1">
            <w:pPr>
              <w:ind w:left="-176" w:firstLineChars="100" w:firstLine="220"/>
              <w:jc w:val="center"/>
              <w:rPr>
                <w:color w:val="000000"/>
                <w:sz w:val="22"/>
                <w:szCs w:val="22"/>
              </w:rPr>
            </w:pPr>
            <w:r w:rsidRPr="00DB4A51">
              <w:rPr>
                <w:color w:val="000000"/>
                <w:sz w:val="22"/>
                <w:szCs w:val="22"/>
              </w:rPr>
              <w:t>29 347,70</w:t>
            </w:r>
          </w:p>
        </w:tc>
        <w:tc>
          <w:tcPr>
            <w:tcW w:w="1701" w:type="dxa"/>
            <w:tcBorders>
              <w:top w:val="nil"/>
              <w:left w:val="nil"/>
              <w:bottom w:val="single" w:sz="8" w:space="0" w:color="auto"/>
              <w:right w:val="single" w:sz="8" w:space="0" w:color="auto"/>
            </w:tcBorders>
            <w:shd w:val="clear" w:color="auto" w:fill="auto"/>
            <w:vAlign w:val="center"/>
            <w:hideMark/>
          </w:tcPr>
          <w:p w14:paraId="2E238CD1"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4DDF363" w14:textId="56042728" w:rsidR="00DB4A51" w:rsidRPr="00DB4A51" w:rsidRDefault="00DB4A51" w:rsidP="009D04E1">
            <w:pPr>
              <w:jc w:val="center"/>
              <w:rPr>
                <w:color w:val="000000"/>
                <w:sz w:val="22"/>
                <w:szCs w:val="22"/>
              </w:rPr>
            </w:pPr>
            <w:r w:rsidRPr="00DB4A51">
              <w:rPr>
                <w:color w:val="000000"/>
                <w:sz w:val="22"/>
                <w:szCs w:val="22"/>
              </w:rPr>
              <w:t>29 347,70</w:t>
            </w:r>
          </w:p>
        </w:tc>
        <w:tc>
          <w:tcPr>
            <w:tcW w:w="1275" w:type="dxa"/>
            <w:tcBorders>
              <w:top w:val="nil"/>
              <w:left w:val="nil"/>
              <w:bottom w:val="single" w:sz="8" w:space="0" w:color="auto"/>
              <w:right w:val="single" w:sz="8" w:space="0" w:color="auto"/>
            </w:tcBorders>
            <w:shd w:val="clear" w:color="auto" w:fill="auto"/>
            <w:vAlign w:val="center"/>
            <w:hideMark/>
          </w:tcPr>
          <w:p w14:paraId="71CEDF0D"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84FD781"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3403C407" w14:textId="77777777" w:rsidTr="00552C96">
        <w:trPr>
          <w:trHeight w:val="149"/>
        </w:trPr>
        <w:tc>
          <w:tcPr>
            <w:tcW w:w="5269" w:type="dxa"/>
            <w:vMerge/>
            <w:tcBorders>
              <w:top w:val="nil"/>
              <w:left w:val="single" w:sz="8" w:space="0" w:color="auto"/>
              <w:bottom w:val="single" w:sz="8" w:space="0" w:color="000000"/>
              <w:right w:val="single" w:sz="8" w:space="0" w:color="auto"/>
            </w:tcBorders>
            <w:vAlign w:val="center"/>
            <w:hideMark/>
          </w:tcPr>
          <w:p w14:paraId="3E568D38"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197468CD"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21E53094"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708568C4" w14:textId="6ECC53CB" w:rsidR="00DB4A51" w:rsidRPr="00DB4A51" w:rsidRDefault="00DB4A51" w:rsidP="009D04E1">
            <w:pPr>
              <w:ind w:left="-176" w:firstLineChars="100" w:firstLine="220"/>
              <w:jc w:val="center"/>
              <w:rPr>
                <w:color w:val="000000"/>
                <w:sz w:val="22"/>
                <w:szCs w:val="22"/>
              </w:rPr>
            </w:pPr>
            <w:r w:rsidRPr="00DB4A51">
              <w:rPr>
                <w:color w:val="000000"/>
                <w:sz w:val="22"/>
                <w:szCs w:val="22"/>
              </w:rPr>
              <w:t>29 347,70</w:t>
            </w:r>
          </w:p>
        </w:tc>
        <w:tc>
          <w:tcPr>
            <w:tcW w:w="1701" w:type="dxa"/>
            <w:tcBorders>
              <w:top w:val="nil"/>
              <w:left w:val="nil"/>
              <w:bottom w:val="single" w:sz="8" w:space="0" w:color="auto"/>
              <w:right w:val="single" w:sz="8" w:space="0" w:color="auto"/>
            </w:tcBorders>
            <w:shd w:val="clear" w:color="auto" w:fill="auto"/>
            <w:vAlign w:val="center"/>
            <w:hideMark/>
          </w:tcPr>
          <w:p w14:paraId="49112096"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311BFE39" w14:textId="314AFD7D" w:rsidR="00DB4A51" w:rsidRPr="00DB4A51" w:rsidRDefault="00DB4A51" w:rsidP="009D04E1">
            <w:pPr>
              <w:jc w:val="center"/>
              <w:rPr>
                <w:color w:val="000000"/>
                <w:sz w:val="22"/>
                <w:szCs w:val="22"/>
              </w:rPr>
            </w:pPr>
            <w:r w:rsidRPr="00DB4A51">
              <w:rPr>
                <w:color w:val="000000"/>
                <w:sz w:val="22"/>
                <w:szCs w:val="22"/>
              </w:rPr>
              <w:t>29 347,70</w:t>
            </w:r>
          </w:p>
        </w:tc>
        <w:tc>
          <w:tcPr>
            <w:tcW w:w="1275" w:type="dxa"/>
            <w:tcBorders>
              <w:top w:val="nil"/>
              <w:left w:val="nil"/>
              <w:bottom w:val="single" w:sz="8" w:space="0" w:color="auto"/>
              <w:right w:val="single" w:sz="8" w:space="0" w:color="auto"/>
            </w:tcBorders>
            <w:shd w:val="clear" w:color="auto" w:fill="auto"/>
            <w:vAlign w:val="center"/>
            <w:hideMark/>
          </w:tcPr>
          <w:p w14:paraId="19F4A17B"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8E3BE2E"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19C77E24" w14:textId="77777777" w:rsidTr="00552C96">
        <w:trPr>
          <w:trHeight w:val="113"/>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F8407CE" w14:textId="77777777" w:rsidR="00DB4A51" w:rsidRPr="00DB4A51" w:rsidRDefault="00DB4A51" w:rsidP="00DB4A51">
            <w:pPr>
              <w:jc w:val="left"/>
              <w:rPr>
                <w:color w:val="000000"/>
                <w:sz w:val="22"/>
                <w:szCs w:val="22"/>
              </w:rPr>
            </w:pPr>
            <w:r w:rsidRPr="00DB4A51">
              <w:rPr>
                <w:color w:val="000000"/>
                <w:sz w:val="22"/>
                <w:szCs w:val="22"/>
              </w:rPr>
              <w:t>2.7. Подготовка граждан, желающих принять на воспитание в свою семью ребенка, оставшегося без попечения родителей</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72C1358"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50EF08EF"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7D369D3A" w14:textId="79CD099E" w:rsidR="00DB4A51" w:rsidRPr="00DB4A51" w:rsidRDefault="00DB4A51" w:rsidP="009D04E1">
            <w:pPr>
              <w:ind w:left="-176" w:firstLineChars="100" w:firstLine="220"/>
              <w:jc w:val="center"/>
              <w:rPr>
                <w:color w:val="000000"/>
                <w:sz w:val="22"/>
                <w:szCs w:val="22"/>
              </w:rPr>
            </w:pPr>
            <w:r w:rsidRPr="00DB4A51">
              <w:rPr>
                <w:color w:val="000000"/>
                <w:sz w:val="22"/>
                <w:szCs w:val="22"/>
              </w:rPr>
              <w:t>2 291,70</w:t>
            </w:r>
          </w:p>
        </w:tc>
        <w:tc>
          <w:tcPr>
            <w:tcW w:w="1701" w:type="dxa"/>
            <w:tcBorders>
              <w:top w:val="nil"/>
              <w:left w:val="nil"/>
              <w:bottom w:val="single" w:sz="8" w:space="0" w:color="auto"/>
              <w:right w:val="single" w:sz="8" w:space="0" w:color="auto"/>
            </w:tcBorders>
            <w:shd w:val="clear" w:color="auto" w:fill="auto"/>
            <w:vAlign w:val="center"/>
            <w:hideMark/>
          </w:tcPr>
          <w:p w14:paraId="333AA332"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B938902" w14:textId="1F618B51" w:rsidR="00DB4A51" w:rsidRPr="00DB4A51" w:rsidRDefault="00DB4A51" w:rsidP="009D04E1">
            <w:pPr>
              <w:jc w:val="center"/>
              <w:rPr>
                <w:color w:val="000000"/>
                <w:sz w:val="22"/>
                <w:szCs w:val="22"/>
              </w:rPr>
            </w:pPr>
            <w:r w:rsidRPr="00DB4A51">
              <w:rPr>
                <w:color w:val="000000"/>
                <w:sz w:val="22"/>
                <w:szCs w:val="22"/>
              </w:rPr>
              <w:t>2 291,70</w:t>
            </w:r>
          </w:p>
        </w:tc>
        <w:tc>
          <w:tcPr>
            <w:tcW w:w="1275" w:type="dxa"/>
            <w:tcBorders>
              <w:top w:val="nil"/>
              <w:left w:val="nil"/>
              <w:bottom w:val="single" w:sz="8" w:space="0" w:color="auto"/>
              <w:right w:val="single" w:sz="8" w:space="0" w:color="auto"/>
            </w:tcBorders>
            <w:shd w:val="clear" w:color="auto" w:fill="auto"/>
            <w:vAlign w:val="center"/>
            <w:hideMark/>
          </w:tcPr>
          <w:p w14:paraId="15FBF562"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E017A8D"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46B68E9" w14:textId="77777777" w:rsidTr="00552C96">
        <w:trPr>
          <w:trHeight w:val="204"/>
        </w:trPr>
        <w:tc>
          <w:tcPr>
            <w:tcW w:w="5269" w:type="dxa"/>
            <w:vMerge/>
            <w:tcBorders>
              <w:top w:val="nil"/>
              <w:left w:val="single" w:sz="8" w:space="0" w:color="auto"/>
              <w:bottom w:val="single" w:sz="8" w:space="0" w:color="000000"/>
              <w:right w:val="single" w:sz="8" w:space="0" w:color="auto"/>
            </w:tcBorders>
            <w:vAlign w:val="center"/>
            <w:hideMark/>
          </w:tcPr>
          <w:p w14:paraId="153EFBEE"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C538C90"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1C444582"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022B53DD" w14:textId="00846134" w:rsidR="00DB4A51" w:rsidRPr="00DB4A51" w:rsidRDefault="00DB4A51" w:rsidP="009D04E1">
            <w:pPr>
              <w:ind w:left="-176" w:firstLineChars="100" w:firstLine="220"/>
              <w:jc w:val="center"/>
              <w:rPr>
                <w:color w:val="000000"/>
                <w:sz w:val="22"/>
                <w:szCs w:val="22"/>
              </w:rPr>
            </w:pPr>
            <w:r w:rsidRPr="00DB4A51">
              <w:rPr>
                <w:color w:val="000000"/>
                <w:sz w:val="22"/>
                <w:szCs w:val="22"/>
              </w:rPr>
              <w:t>2 291,70</w:t>
            </w:r>
          </w:p>
        </w:tc>
        <w:tc>
          <w:tcPr>
            <w:tcW w:w="1701" w:type="dxa"/>
            <w:tcBorders>
              <w:top w:val="nil"/>
              <w:left w:val="nil"/>
              <w:bottom w:val="single" w:sz="8" w:space="0" w:color="auto"/>
              <w:right w:val="single" w:sz="8" w:space="0" w:color="auto"/>
            </w:tcBorders>
            <w:shd w:val="clear" w:color="auto" w:fill="auto"/>
            <w:vAlign w:val="center"/>
            <w:hideMark/>
          </w:tcPr>
          <w:p w14:paraId="533CEB46"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631AB9CA" w14:textId="7FFE891C" w:rsidR="00DB4A51" w:rsidRPr="00DB4A51" w:rsidRDefault="00DB4A51" w:rsidP="009D04E1">
            <w:pPr>
              <w:jc w:val="center"/>
              <w:rPr>
                <w:color w:val="000000"/>
                <w:sz w:val="22"/>
                <w:szCs w:val="22"/>
              </w:rPr>
            </w:pPr>
            <w:r w:rsidRPr="00DB4A51">
              <w:rPr>
                <w:color w:val="000000"/>
                <w:sz w:val="22"/>
                <w:szCs w:val="22"/>
              </w:rPr>
              <w:t>2 291,70</w:t>
            </w:r>
          </w:p>
        </w:tc>
        <w:tc>
          <w:tcPr>
            <w:tcW w:w="1275" w:type="dxa"/>
            <w:tcBorders>
              <w:top w:val="nil"/>
              <w:left w:val="nil"/>
              <w:bottom w:val="single" w:sz="8" w:space="0" w:color="auto"/>
              <w:right w:val="single" w:sz="8" w:space="0" w:color="auto"/>
            </w:tcBorders>
            <w:shd w:val="clear" w:color="auto" w:fill="auto"/>
            <w:vAlign w:val="center"/>
            <w:hideMark/>
          </w:tcPr>
          <w:p w14:paraId="135677AA"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7398334"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24BEA22D" w14:textId="77777777" w:rsidTr="00552C96">
        <w:trPr>
          <w:trHeight w:val="60"/>
        </w:trPr>
        <w:tc>
          <w:tcPr>
            <w:tcW w:w="5269" w:type="dxa"/>
            <w:vMerge/>
            <w:tcBorders>
              <w:top w:val="nil"/>
              <w:left w:val="single" w:sz="8" w:space="0" w:color="auto"/>
              <w:bottom w:val="single" w:sz="8" w:space="0" w:color="000000"/>
              <w:right w:val="single" w:sz="8" w:space="0" w:color="auto"/>
            </w:tcBorders>
            <w:vAlign w:val="center"/>
            <w:hideMark/>
          </w:tcPr>
          <w:p w14:paraId="57A498C5"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6085AD95"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3611C2D"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3F82A52B" w14:textId="1E353617" w:rsidR="00DB4A51" w:rsidRPr="00DB4A51" w:rsidRDefault="00DB4A51" w:rsidP="009D04E1">
            <w:pPr>
              <w:ind w:left="-176" w:firstLineChars="100" w:firstLine="220"/>
              <w:jc w:val="center"/>
              <w:rPr>
                <w:color w:val="000000"/>
                <w:sz w:val="22"/>
                <w:szCs w:val="22"/>
              </w:rPr>
            </w:pPr>
            <w:r w:rsidRPr="00DB4A51">
              <w:rPr>
                <w:color w:val="000000"/>
                <w:sz w:val="22"/>
                <w:szCs w:val="22"/>
              </w:rPr>
              <w:t>2 291,70</w:t>
            </w:r>
          </w:p>
        </w:tc>
        <w:tc>
          <w:tcPr>
            <w:tcW w:w="1701" w:type="dxa"/>
            <w:tcBorders>
              <w:top w:val="nil"/>
              <w:left w:val="nil"/>
              <w:bottom w:val="single" w:sz="8" w:space="0" w:color="auto"/>
              <w:right w:val="single" w:sz="8" w:space="0" w:color="auto"/>
            </w:tcBorders>
            <w:shd w:val="clear" w:color="auto" w:fill="auto"/>
            <w:vAlign w:val="center"/>
            <w:hideMark/>
          </w:tcPr>
          <w:p w14:paraId="12072CA7"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3848C7D4" w14:textId="2349D03B" w:rsidR="00DB4A51" w:rsidRPr="00DB4A51" w:rsidRDefault="00DB4A51" w:rsidP="009D04E1">
            <w:pPr>
              <w:jc w:val="center"/>
              <w:rPr>
                <w:color w:val="000000"/>
                <w:sz w:val="22"/>
                <w:szCs w:val="22"/>
              </w:rPr>
            </w:pPr>
            <w:r w:rsidRPr="00DB4A51">
              <w:rPr>
                <w:color w:val="000000"/>
                <w:sz w:val="22"/>
                <w:szCs w:val="22"/>
              </w:rPr>
              <w:t>2 291,70</w:t>
            </w:r>
          </w:p>
        </w:tc>
        <w:tc>
          <w:tcPr>
            <w:tcW w:w="1275" w:type="dxa"/>
            <w:tcBorders>
              <w:top w:val="nil"/>
              <w:left w:val="nil"/>
              <w:bottom w:val="single" w:sz="8" w:space="0" w:color="auto"/>
              <w:right w:val="single" w:sz="8" w:space="0" w:color="auto"/>
            </w:tcBorders>
            <w:shd w:val="clear" w:color="auto" w:fill="auto"/>
            <w:vAlign w:val="center"/>
            <w:hideMark/>
          </w:tcPr>
          <w:p w14:paraId="5B26DC97"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CE97F1E"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24798BA1" w14:textId="77777777" w:rsidTr="00552C96">
        <w:trPr>
          <w:trHeight w:val="60"/>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406070FD" w14:textId="77777777" w:rsidR="00DB4A51" w:rsidRPr="00DB4A51" w:rsidRDefault="00DB4A51" w:rsidP="00DB4A51">
            <w:pPr>
              <w:jc w:val="left"/>
              <w:rPr>
                <w:color w:val="000000"/>
                <w:sz w:val="22"/>
                <w:szCs w:val="22"/>
              </w:rPr>
            </w:pPr>
            <w:r w:rsidRPr="00DB4A51">
              <w:rPr>
                <w:color w:val="000000"/>
                <w:sz w:val="22"/>
                <w:szCs w:val="22"/>
              </w:rPr>
              <w:t>2.8. Организация и осуществление деятельности по постинтернатному сопровождению</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4EDB6F2E" w14:textId="77777777" w:rsidR="00DB4A51" w:rsidRPr="00DB4A51" w:rsidRDefault="00DB4A51" w:rsidP="00DB4A51">
            <w:pPr>
              <w:ind w:firstLineChars="100" w:firstLine="220"/>
              <w:jc w:val="left"/>
              <w:rPr>
                <w:color w:val="000000"/>
                <w:sz w:val="22"/>
                <w:szCs w:val="22"/>
              </w:rPr>
            </w:pPr>
            <w:r w:rsidRPr="00DB4A51">
              <w:rPr>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5345064F"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1A0FF34C" w14:textId="095C1ECD" w:rsidR="00DB4A51" w:rsidRPr="00DB4A51" w:rsidRDefault="00DB4A51" w:rsidP="009D04E1">
            <w:pPr>
              <w:ind w:left="-176" w:firstLineChars="100" w:firstLine="220"/>
              <w:jc w:val="center"/>
              <w:rPr>
                <w:color w:val="000000"/>
                <w:sz w:val="22"/>
                <w:szCs w:val="22"/>
              </w:rPr>
            </w:pPr>
            <w:r w:rsidRPr="00DB4A51">
              <w:rPr>
                <w:color w:val="000000"/>
                <w:sz w:val="22"/>
                <w:szCs w:val="22"/>
              </w:rPr>
              <w:t>273,30</w:t>
            </w:r>
          </w:p>
        </w:tc>
        <w:tc>
          <w:tcPr>
            <w:tcW w:w="1701" w:type="dxa"/>
            <w:tcBorders>
              <w:top w:val="nil"/>
              <w:left w:val="nil"/>
              <w:bottom w:val="single" w:sz="8" w:space="0" w:color="auto"/>
              <w:right w:val="single" w:sz="8" w:space="0" w:color="auto"/>
            </w:tcBorders>
            <w:shd w:val="clear" w:color="auto" w:fill="auto"/>
            <w:vAlign w:val="center"/>
            <w:hideMark/>
          </w:tcPr>
          <w:p w14:paraId="70F561FB"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10BCBCF1" w14:textId="29E2627C" w:rsidR="00DB4A51" w:rsidRPr="00DB4A51" w:rsidRDefault="00DB4A51" w:rsidP="009D04E1">
            <w:pPr>
              <w:jc w:val="center"/>
              <w:rPr>
                <w:color w:val="000000"/>
                <w:sz w:val="22"/>
                <w:szCs w:val="22"/>
              </w:rPr>
            </w:pPr>
            <w:r w:rsidRPr="00DB4A51">
              <w:rPr>
                <w:color w:val="000000"/>
                <w:sz w:val="22"/>
                <w:szCs w:val="22"/>
              </w:rPr>
              <w:t>273,30</w:t>
            </w:r>
          </w:p>
        </w:tc>
        <w:tc>
          <w:tcPr>
            <w:tcW w:w="1275" w:type="dxa"/>
            <w:tcBorders>
              <w:top w:val="nil"/>
              <w:left w:val="nil"/>
              <w:bottom w:val="single" w:sz="8" w:space="0" w:color="auto"/>
              <w:right w:val="single" w:sz="8" w:space="0" w:color="auto"/>
            </w:tcBorders>
            <w:shd w:val="clear" w:color="auto" w:fill="auto"/>
            <w:vAlign w:val="center"/>
            <w:hideMark/>
          </w:tcPr>
          <w:p w14:paraId="33A92C9D"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C214C50"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77841227" w14:textId="77777777" w:rsidTr="00552C96">
        <w:trPr>
          <w:trHeight w:val="60"/>
        </w:trPr>
        <w:tc>
          <w:tcPr>
            <w:tcW w:w="5269" w:type="dxa"/>
            <w:vMerge/>
            <w:tcBorders>
              <w:top w:val="nil"/>
              <w:left w:val="single" w:sz="8" w:space="0" w:color="auto"/>
              <w:bottom w:val="single" w:sz="8" w:space="0" w:color="000000"/>
              <w:right w:val="single" w:sz="8" w:space="0" w:color="auto"/>
            </w:tcBorders>
            <w:vAlign w:val="center"/>
            <w:hideMark/>
          </w:tcPr>
          <w:p w14:paraId="65EE6EFC"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724AF0A"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255BBEEB"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4BB7FE42" w14:textId="40D3577C" w:rsidR="00DB4A51" w:rsidRPr="00DB4A51" w:rsidRDefault="00DB4A51" w:rsidP="009D04E1">
            <w:pPr>
              <w:ind w:left="-176" w:firstLineChars="100" w:firstLine="220"/>
              <w:jc w:val="center"/>
              <w:rPr>
                <w:color w:val="000000"/>
                <w:sz w:val="22"/>
                <w:szCs w:val="22"/>
              </w:rPr>
            </w:pPr>
            <w:r w:rsidRPr="00DB4A51">
              <w:rPr>
                <w:color w:val="000000"/>
                <w:sz w:val="22"/>
                <w:szCs w:val="22"/>
              </w:rPr>
              <w:t>273,30</w:t>
            </w:r>
          </w:p>
        </w:tc>
        <w:tc>
          <w:tcPr>
            <w:tcW w:w="1701" w:type="dxa"/>
            <w:tcBorders>
              <w:top w:val="nil"/>
              <w:left w:val="nil"/>
              <w:bottom w:val="single" w:sz="8" w:space="0" w:color="auto"/>
              <w:right w:val="single" w:sz="8" w:space="0" w:color="auto"/>
            </w:tcBorders>
            <w:shd w:val="clear" w:color="auto" w:fill="auto"/>
            <w:vAlign w:val="center"/>
            <w:hideMark/>
          </w:tcPr>
          <w:p w14:paraId="6CA20F5A"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2033E6AF" w14:textId="765D1808" w:rsidR="00DB4A51" w:rsidRPr="00DB4A51" w:rsidRDefault="00DB4A51" w:rsidP="009D04E1">
            <w:pPr>
              <w:jc w:val="center"/>
              <w:rPr>
                <w:color w:val="000000"/>
                <w:sz w:val="22"/>
                <w:szCs w:val="22"/>
              </w:rPr>
            </w:pPr>
            <w:r w:rsidRPr="00DB4A51">
              <w:rPr>
                <w:color w:val="000000"/>
                <w:sz w:val="22"/>
                <w:szCs w:val="22"/>
              </w:rPr>
              <w:t>273,30</w:t>
            </w:r>
          </w:p>
        </w:tc>
        <w:tc>
          <w:tcPr>
            <w:tcW w:w="1275" w:type="dxa"/>
            <w:tcBorders>
              <w:top w:val="nil"/>
              <w:left w:val="nil"/>
              <w:bottom w:val="single" w:sz="8" w:space="0" w:color="auto"/>
              <w:right w:val="single" w:sz="8" w:space="0" w:color="auto"/>
            </w:tcBorders>
            <w:shd w:val="clear" w:color="auto" w:fill="auto"/>
            <w:vAlign w:val="center"/>
            <w:hideMark/>
          </w:tcPr>
          <w:p w14:paraId="02258C23"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57DD5E8"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1C65D676" w14:textId="77777777" w:rsidTr="00552C96">
        <w:trPr>
          <w:trHeight w:val="60"/>
        </w:trPr>
        <w:tc>
          <w:tcPr>
            <w:tcW w:w="5269" w:type="dxa"/>
            <w:vMerge/>
            <w:tcBorders>
              <w:top w:val="nil"/>
              <w:left w:val="single" w:sz="8" w:space="0" w:color="auto"/>
              <w:bottom w:val="single" w:sz="8" w:space="0" w:color="000000"/>
              <w:right w:val="single" w:sz="8" w:space="0" w:color="auto"/>
            </w:tcBorders>
            <w:vAlign w:val="center"/>
            <w:hideMark/>
          </w:tcPr>
          <w:p w14:paraId="20B95017" w14:textId="77777777" w:rsidR="00DB4A51" w:rsidRPr="00DB4A51" w:rsidRDefault="00DB4A51" w:rsidP="00DB4A51">
            <w:pPr>
              <w:jc w:val="left"/>
              <w:rPr>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004247D1" w14:textId="77777777" w:rsidR="00DB4A51" w:rsidRPr="00DB4A51" w:rsidRDefault="00DB4A51" w:rsidP="00DB4A51">
            <w:pPr>
              <w:jc w:val="left"/>
              <w:rPr>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09C9DF04"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207D57E0" w14:textId="193749FA" w:rsidR="00DB4A51" w:rsidRPr="00DB4A51" w:rsidRDefault="00DB4A51" w:rsidP="009D04E1">
            <w:pPr>
              <w:ind w:left="-176" w:firstLineChars="100" w:firstLine="220"/>
              <w:jc w:val="center"/>
              <w:rPr>
                <w:color w:val="000000"/>
                <w:sz w:val="22"/>
                <w:szCs w:val="22"/>
              </w:rPr>
            </w:pPr>
            <w:r w:rsidRPr="00DB4A51">
              <w:rPr>
                <w:color w:val="000000"/>
                <w:sz w:val="22"/>
                <w:szCs w:val="22"/>
              </w:rPr>
              <w:t>273,30</w:t>
            </w:r>
          </w:p>
        </w:tc>
        <w:tc>
          <w:tcPr>
            <w:tcW w:w="1701" w:type="dxa"/>
            <w:tcBorders>
              <w:top w:val="nil"/>
              <w:left w:val="nil"/>
              <w:bottom w:val="single" w:sz="8" w:space="0" w:color="auto"/>
              <w:right w:val="single" w:sz="8" w:space="0" w:color="auto"/>
            </w:tcBorders>
            <w:shd w:val="clear" w:color="auto" w:fill="auto"/>
            <w:vAlign w:val="center"/>
            <w:hideMark/>
          </w:tcPr>
          <w:p w14:paraId="03A0EFCE"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501C6858" w14:textId="06615FAD" w:rsidR="00DB4A51" w:rsidRPr="00DB4A51" w:rsidRDefault="00DB4A51" w:rsidP="009D04E1">
            <w:pPr>
              <w:jc w:val="center"/>
              <w:rPr>
                <w:color w:val="000000"/>
                <w:sz w:val="22"/>
                <w:szCs w:val="22"/>
              </w:rPr>
            </w:pPr>
            <w:r w:rsidRPr="00DB4A51">
              <w:rPr>
                <w:color w:val="000000"/>
                <w:sz w:val="22"/>
                <w:szCs w:val="22"/>
              </w:rPr>
              <w:t>273,30</w:t>
            </w:r>
          </w:p>
        </w:tc>
        <w:tc>
          <w:tcPr>
            <w:tcW w:w="1275" w:type="dxa"/>
            <w:tcBorders>
              <w:top w:val="nil"/>
              <w:left w:val="nil"/>
              <w:bottom w:val="single" w:sz="8" w:space="0" w:color="auto"/>
              <w:right w:val="single" w:sz="8" w:space="0" w:color="auto"/>
            </w:tcBorders>
            <w:shd w:val="clear" w:color="auto" w:fill="auto"/>
            <w:vAlign w:val="center"/>
            <w:hideMark/>
          </w:tcPr>
          <w:p w14:paraId="6CDBEA7F"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BBFE94C"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57108A55" w14:textId="77777777" w:rsidTr="00552C96">
        <w:trPr>
          <w:trHeight w:val="780"/>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09E13C25"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3.</w:t>
            </w:r>
            <w:r w:rsidRPr="00DB4A51">
              <w:rPr>
                <w:b/>
                <w:bCs/>
                <w:color w:val="000000"/>
                <w:sz w:val="14"/>
                <w:szCs w:val="14"/>
              </w:rPr>
              <w:t xml:space="preserve">      </w:t>
            </w:r>
            <w:r w:rsidRPr="00DB4A51">
              <w:rPr>
                <w:b/>
                <w:bCs/>
                <w:color w:val="000000"/>
                <w:sz w:val="22"/>
                <w:szCs w:val="22"/>
              </w:rP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0CD11AA" w14:textId="77777777" w:rsidR="00DB4A51" w:rsidRPr="00DB4A51" w:rsidRDefault="00DB4A51" w:rsidP="00DB4A51">
            <w:pPr>
              <w:jc w:val="left"/>
              <w:rPr>
                <w:b/>
                <w:bCs/>
                <w:color w:val="000000"/>
                <w:sz w:val="22"/>
                <w:szCs w:val="22"/>
              </w:rPr>
            </w:pPr>
            <w:r w:rsidRPr="00DB4A51">
              <w:rPr>
                <w:b/>
                <w:bCs/>
                <w:color w:val="000000"/>
                <w:sz w:val="22"/>
                <w:szCs w:val="22"/>
              </w:rPr>
              <w:t>Жилищный отдел администрации Тихвинского района</w:t>
            </w:r>
          </w:p>
        </w:tc>
        <w:tc>
          <w:tcPr>
            <w:tcW w:w="1275" w:type="dxa"/>
            <w:tcBorders>
              <w:top w:val="nil"/>
              <w:left w:val="nil"/>
              <w:bottom w:val="single" w:sz="8" w:space="0" w:color="auto"/>
              <w:right w:val="single" w:sz="8" w:space="0" w:color="auto"/>
            </w:tcBorders>
            <w:shd w:val="clear" w:color="auto" w:fill="auto"/>
            <w:vAlign w:val="center"/>
            <w:hideMark/>
          </w:tcPr>
          <w:p w14:paraId="762B5F67"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78F7D88B" w14:textId="7BF367C0" w:rsidR="00DB4A51" w:rsidRPr="00DB4A51" w:rsidRDefault="00DB4A51" w:rsidP="009D04E1">
            <w:pPr>
              <w:ind w:left="-176" w:firstLineChars="100" w:firstLine="220"/>
              <w:jc w:val="center"/>
              <w:rPr>
                <w:color w:val="000000"/>
                <w:sz w:val="22"/>
                <w:szCs w:val="22"/>
              </w:rPr>
            </w:pPr>
            <w:r w:rsidRPr="00DB4A51">
              <w:rPr>
                <w:color w:val="000000"/>
                <w:sz w:val="22"/>
                <w:szCs w:val="22"/>
              </w:rPr>
              <w:t>344,00</w:t>
            </w:r>
          </w:p>
        </w:tc>
        <w:tc>
          <w:tcPr>
            <w:tcW w:w="1701" w:type="dxa"/>
            <w:tcBorders>
              <w:top w:val="nil"/>
              <w:left w:val="nil"/>
              <w:bottom w:val="single" w:sz="8" w:space="0" w:color="auto"/>
              <w:right w:val="single" w:sz="8" w:space="0" w:color="auto"/>
            </w:tcBorders>
            <w:shd w:val="clear" w:color="auto" w:fill="auto"/>
            <w:vAlign w:val="center"/>
            <w:hideMark/>
          </w:tcPr>
          <w:p w14:paraId="573B3C83"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168D5CB6" w14:textId="77777777" w:rsidR="00DB4A51" w:rsidRPr="00DB4A51" w:rsidRDefault="00DB4A51" w:rsidP="009D04E1">
            <w:pPr>
              <w:jc w:val="center"/>
              <w:rPr>
                <w:color w:val="000000"/>
                <w:sz w:val="22"/>
                <w:szCs w:val="22"/>
              </w:rPr>
            </w:pPr>
            <w:r w:rsidRPr="00DB4A51">
              <w:rPr>
                <w:color w:val="000000"/>
                <w:sz w:val="22"/>
                <w:szCs w:val="22"/>
              </w:rPr>
              <w:t>344,00</w:t>
            </w:r>
          </w:p>
        </w:tc>
        <w:tc>
          <w:tcPr>
            <w:tcW w:w="1275" w:type="dxa"/>
            <w:tcBorders>
              <w:top w:val="nil"/>
              <w:left w:val="nil"/>
              <w:bottom w:val="single" w:sz="8" w:space="0" w:color="auto"/>
              <w:right w:val="single" w:sz="8" w:space="0" w:color="auto"/>
            </w:tcBorders>
            <w:shd w:val="clear" w:color="auto" w:fill="auto"/>
            <w:vAlign w:val="center"/>
            <w:hideMark/>
          </w:tcPr>
          <w:p w14:paraId="482A73E7"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FAD5131"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465B6992"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3097CE4C"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4AD21745"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78D38DDA"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66F5D197" w14:textId="09A91F11" w:rsidR="00DB4A51" w:rsidRPr="00DB4A51" w:rsidRDefault="00DB4A51" w:rsidP="009D04E1">
            <w:pPr>
              <w:ind w:left="-176" w:firstLineChars="100" w:firstLine="220"/>
              <w:jc w:val="center"/>
              <w:rPr>
                <w:color w:val="000000"/>
                <w:sz w:val="22"/>
                <w:szCs w:val="22"/>
              </w:rPr>
            </w:pPr>
            <w:r w:rsidRPr="00DB4A51">
              <w:rPr>
                <w:color w:val="000000"/>
                <w:sz w:val="22"/>
                <w:szCs w:val="22"/>
              </w:rPr>
              <w:t>344,00</w:t>
            </w:r>
          </w:p>
        </w:tc>
        <w:tc>
          <w:tcPr>
            <w:tcW w:w="1701" w:type="dxa"/>
            <w:tcBorders>
              <w:top w:val="nil"/>
              <w:left w:val="nil"/>
              <w:bottom w:val="single" w:sz="8" w:space="0" w:color="auto"/>
              <w:right w:val="single" w:sz="8" w:space="0" w:color="auto"/>
            </w:tcBorders>
            <w:shd w:val="clear" w:color="auto" w:fill="auto"/>
            <w:vAlign w:val="center"/>
            <w:hideMark/>
          </w:tcPr>
          <w:p w14:paraId="7F766F2F"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7D945C66" w14:textId="77777777" w:rsidR="00DB4A51" w:rsidRPr="00DB4A51" w:rsidRDefault="00DB4A51" w:rsidP="009D04E1">
            <w:pPr>
              <w:jc w:val="center"/>
              <w:rPr>
                <w:color w:val="000000"/>
                <w:sz w:val="22"/>
                <w:szCs w:val="22"/>
              </w:rPr>
            </w:pPr>
            <w:r w:rsidRPr="00DB4A51">
              <w:rPr>
                <w:color w:val="000000"/>
                <w:sz w:val="22"/>
                <w:szCs w:val="22"/>
              </w:rPr>
              <w:t>344,00</w:t>
            </w:r>
          </w:p>
        </w:tc>
        <w:tc>
          <w:tcPr>
            <w:tcW w:w="1275" w:type="dxa"/>
            <w:tcBorders>
              <w:top w:val="nil"/>
              <w:left w:val="nil"/>
              <w:bottom w:val="single" w:sz="8" w:space="0" w:color="auto"/>
              <w:right w:val="single" w:sz="8" w:space="0" w:color="auto"/>
            </w:tcBorders>
            <w:shd w:val="clear" w:color="auto" w:fill="auto"/>
            <w:vAlign w:val="center"/>
            <w:hideMark/>
          </w:tcPr>
          <w:p w14:paraId="3FA9BED9"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E0B662B"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4ABB991A"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3BEDD9E2"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2ECC96C2"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79C05A47"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635452C6" w14:textId="43F88663" w:rsidR="00DB4A51" w:rsidRPr="00DB4A51" w:rsidRDefault="00DB4A51" w:rsidP="009D04E1">
            <w:pPr>
              <w:ind w:left="-176" w:firstLineChars="100" w:firstLine="220"/>
              <w:jc w:val="center"/>
              <w:rPr>
                <w:color w:val="000000"/>
                <w:sz w:val="22"/>
                <w:szCs w:val="22"/>
              </w:rPr>
            </w:pPr>
            <w:r w:rsidRPr="00DB4A51">
              <w:rPr>
                <w:color w:val="000000"/>
                <w:sz w:val="22"/>
                <w:szCs w:val="22"/>
              </w:rPr>
              <w:t>437,00</w:t>
            </w:r>
          </w:p>
        </w:tc>
        <w:tc>
          <w:tcPr>
            <w:tcW w:w="1701" w:type="dxa"/>
            <w:tcBorders>
              <w:top w:val="nil"/>
              <w:left w:val="nil"/>
              <w:bottom w:val="single" w:sz="8" w:space="0" w:color="auto"/>
              <w:right w:val="single" w:sz="8" w:space="0" w:color="auto"/>
            </w:tcBorders>
            <w:shd w:val="clear" w:color="auto" w:fill="auto"/>
            <w:vAlign w:val="center"/>
            <w:hideMark/>
          </w:tcPr>
          <w:p w14:paraId="34F84EDF" w14:textId="77777777" w:rsidR="00DB4A51" w:rsidRPr="00DB4A51" w:rsidRDefault="00DB4A51" w:rsidP="009D04E1">
            <w:pPr>
              <w:jc w:val="center"/>
              <w:rPr>
                <w:color w:val="000000"/>
                <w:sz w:val="22"/>
                <w:szCs w:val="22"/>
              </w:rPr>
            </w:pPr>
            <w:r w:rsidRPr="00DB4A51">
              <w:rPr>
                <w:color w:val="000000"/>
                <w:sz w:val="22"/>
                <w:szCs w:val="22"/>
              </w:rPr>
              <w:t>0</w:t>
            </w:r>
          </w:p>
        </w:tc>
        <w:tc>
          <w:tcPr>
            <w:tcW w:w="1418" w:type="dxa"/>
            <w:tcBorders>
              <w:top w:val="nil"/>
              <w:left w:val="nil"/>
              <w:bottom w:val="single" w:sz="8" w:space="0" w:color="auto"/>
              <w:right w:val="single" w:sz="8" w:space="0" w:color="auto"/>
            </w:tcBorders>
            <w:shd w:val="clear" w:color="auto" w:fill="auto"/>
            <w:vAlign w:val="center"/>
            <w:hideMark/>
          </w:tcPr>
          <w:p w14:paraId="34F68BCB" w14:textId="77777777" w:rsidR="00DB4A51" w:rsidRPr="00DB4A51" w:rsidRDefault="00DB4A51" w:rsidP="009D04E1">
            <w:pPr>
              <w:jc w:val="center"/>
              <w:rPr>
                <w:color w:val="000000"/>
                <w:sz w:val="22"/>
                <w:szCs w:val="22"/>
              </w:rPr>
            </w:pPr>
            <w:r w:rsidRPr="00DB4A51">
              <w:rPr>
                <w:color w:val="000000"/>
                <w:sz w:val="22"/>
                <w:szCs w:val="22"/>
              </w:rPr>
              <w:t>437,00</w:t>
            </w:r>
          </w:p>
        </w:tc>
        <w:tc>
          <w:tcPr>
            <w:tcW w:w="1275" w:type="dxa"/>
            <w:tcBorders>
              <w:top w:val="nil"/>
              <w:left w:val="nil"/>
              <w:bottom w:val="single" w:sz="8" w:space="0" w:color="auto"/>
              <w:right w:val="single" w:sz="8" w:space="0" w:color="auto"/>
            </w:tcBorders>
            <w:shd w:val="clear" w:color="auto" w:fill="auto"/>
            <w:vAlign w:val="center"/>
            <w:hideMark/>
          </w:tcPr>
          <w:p w14:paraId="715DA8DC" w14:textId="77777777" w:rsidR="00DB4A51" w:rsidRPr="00DB4A51" w:rsidRDefault="00DB4A51" w:rsidP="009D04E1">
            <w:pPr>
              <w:jc w:val="center"/>
              <w:rPr>
                <w:color w:val="000000"/>
                <w:sz w:val="22"/>
                <w:szCs w:val="22"/>
              </w:rPr>
            </w:pPr>
            <w:r w:rsidRPr="00DB4A51">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3123F004" w14:textId="77777777" w:rsidR="00DB4A51" w:rsidRPr="00DB4A51" w:rsidRDefault="00DB4A51" w:rsidP="009D04E1">
            <w:pPr>
              <w:jc w:val="center"/>
              <w:rPr>
                <w:color w:val="000000"/>
                <w:sz w:val="22"/>
                <w:szCs w:val="22"/>
              </w:rPr>
            </w:pPr>
            <w:r w:rsidRPr="00DB4A51">
              <w:rPr>
                <w:color w:val="000000"/>
                <w:sz w:val="22"/>
                <w:szCs w:val="22"/>
              </w:rPr>
              <w:t>0</w:t>
            </w:r>
          </w:p>
        </w:tc>
      </w:tr>
      <w:tr w:rsidR="00DB4A51" w:rsidRPr="00DB4A51" w14:paraId="3765F7A4"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19ED5782"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Итого по комплексам процессных мероприятий</w:t>
            </w:r>
          </w:p>
        </w:tc>
        <w:tc>
          <w:tcPr>
            <w:tcW w:w="1843" w:type="dxa"/>
            <w:tcBorders>
              <w:top w:val="nil"/>
              <w:left w:val="nil"/>
              <w:bottom w:val="single" w:sz="8" w:space="0" w:color="auto"/>
              <w:right w:val="single" w:sz="8" w:space="0" w:color="auto"/>
            </w:tcBorders>
            <w:shd w:val="clear" w:color="auto" w:fill="auto"/>
            <w:vAlign w:val="center"/>
            <w:hideMark/>
          </w:tcPr>
          <w:p w14:paraId="4142E0A1"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3DB0687D"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33A561BF" w14:textId="612FB16E" w:rsidR="00DB4A51" w:rsidRPr="00DB4A51" w:rsidRDefault="00DB4A51" w:rsidP="009D04E1">
            <w:pPr>
              <w:ind w:left="-176" w:firstLineChars="100" w:firstLine="220"/>
              <w:jc w:val="center"/>
              <w:rPr>
                <w:color w:val="000000"/>
                <w:sz w:val="22"/>
                <w:szCs w:val="22"/>
              </w:rPr>
            </w:pPr>
            <w:r w:rsidRPr="00DB4A51">
              <w:rPr>
                <w:color w:val="000000"/>
                <w:sz w:val="22"/>
                <w:szCs w:val="22"/>
              </w:rPr>
              <w:t>132 501,60</w:t>
            </w:r>
          </w:p>
        </w:tc>
        <w:tc>
          <w:tcPr>
            <w:tcW w:w="1701" w:type="dxa"/>
            <w:tcBorders>
              <w:top w:val="nil"/>
              <w:left w:val="nil"/>
              <w:bottom w:val="single" w:sz="8" w:space="0" w:color="auto"/>
              <w:right w:val="single" w:sz="8" w:space="0" w:color="auto"/>
            </w:tcBorders>
            <w:shd w:val="clear" w:color="auto" w:fill="auto"/>
            <w:vAlign w:val="center"/>
            <w:hideMark/>
          </w:tcPr>
          <w:p w14:paraId="6AA3AA29"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23C3D591" w14:textId="67840B1C" w:rsidR="00DB4A51" w:rsidRPr="00DB4A51" w:rsidRDefault="00DB4A51" w:rsidP="009D04E1">
            <w:pPr>
              <w:jc w:val="center"/>
              <w:rPr>
                <w:color w:val="000000"/>
                <w:sz w:val="22"/>
                <w:szCs w:val="22"/>
              </w:rPr>
            </w:pPr>
            <w:r w:rsidRPr="00DB4A51">
              <w:rPr>
                <w:color w:val="000000"/>
                <w:sz w:val="22"/>
                <w:szCs w:val="22"/>
              </w:rPr>
              <w:t>78 838,70</w:t>
            </w:r>
          </w:p>
        </w:tc>
        <w:tc>
          <w:tcPr>
            <w:tcW w:w="1275" w:type="dxa"/>
            <w:tcBorders>
              <w:top w:val="nil"/>
              <w:left w:val="nil"/>
              <w:bottom w:val="single" w:sz="8" w:space="0" w:color="auto"/>
              <w:right w:val="single" w:sz="8" w:space="0" w:color="auto"/>
            </w:tcBorders>
            <w:shd w:val="clear" w:color="auto" w:fill="auto"/>
            <w:vAlign w:val="center"/>
            <w:hideMark/>
          </w:tcPr>
          <w:p w14:paraId="2AE4DA05" w14:textId="77777777" w:rsidR="00DB4A51" w:rsidRPr="00DB4A51" w:rsidRDefault="00DB4A51" w:rsidP="009D04E1">
            <w:pPr>
              <w:ind w:firstLineChars="100" w:firstLine="220"/>
              <w:jc w:val="center"/>
              <w:rPr>
                <w:color w:val="000000"/>
                <w:sz w:val="22"/>
                <w:szCs w:val="22"/>
              </w:rPr>
            </w:pPr>
            <w:r w:rsidRPr="00DB4A51">
              <w:rPr>
                <w:color w:val="000000"/>
                <w:sz w:val="22"/>
                <w:szCs w:val="22"/>
              </w:rPr>
              <w:t>53662,90</w:t>
            </w:r>
          </w:p>
        </w:tc>
        <w:tc>
          <w:tcPr>
            <w:tcW w:w="1134" w:type="dxa"/>
            <w:tcBorders>
              <w:top w:val="nil"/>
              <w:left w:val="nil"/>
              <w:bottom w:val="single" w:sz="8" w:space="0" w:color="auto"/>
              <w:right w:val="single" w:sz="8" w:space="0" w:color="auto"/>
            </w:tcBorders>
            <w:shd w:val="clear" w:color="auto" w:fill="auto"/>
            <w:vAlign w:val="center"/>
            <w:hideMark/>
          </w:tcPr>
          <w:p w14:paraId="288CAA17"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0D979375"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5DDA2CC3"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15F41B0C"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50BE458B"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2E7EC974" w14:textId="735E9AE4" w:rsidR="00DB4A51" w:rsidRPr="00DB4A51" w:rsidRDefault="00DB4A51" w:rsidP="009D04E1">
            <w:pPr>
              <w:ind w:left="-176" w:firstLineChars="100" w:firstLine="220"/>
              <w:jc w:val="center"/>
              <w:rPr>
                <w:color w:val="000000"/>
                <w:sz w:val="22"/>
                <w:szCs w:val="22"/>
              </w:rPr>
            </w:pPr>
            <w:r w:rsidRPr="00DB4A51">
              <w:rPr>
                <w:color w:val="000000"/>
                <w:sz w:val="22"/>
                <w:szCs w:val="22"/>
              </w:rPr>
              <w:t>129 805,60</w:t>
            </w:r>
          </w:p>
        </w:tc>
        <w:tc>
          <w:tcPr>
            <w:tcW w:w="1701" w:type="dxa"/>
            <w:tcBorders>
              <w:top w:val="nil"/>
              <w:left w:val="nil"/>
              <w:bottom w:val="single" w:sz="8" w:space="0" w:color="auto"/>
              <w:right w:val="single" w:sz="8" w:space="0" w:color="auto"/>
            </w:tcBorders>
            <w:shd w:val="clear" w:color="auto" w:fill="auto"/>
            <w:vAlign w:val="center"/>
            <w:hideMark/>
          </w:tcPr>
          <w:p w14:paraId="51032674"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0E71CA4" w14:textId="4ECACACF" w:rsidR="00DB4A51" w:rsidRPr="00DB4A51" w:rsidRDefault="00DB4A51" w:rsidP="009D04E1">
            <w:pPr>
              <w:jc w:val="center"/>
              <w:rPr>
                <w:color w:val="000000"/>
                <w:sz w:val="22"/>
                <w:szCs w:val="22"/>
              </w:rPr>
            </w:pPr>
            <w:r w:rsidRPr="00DB4A51">
              <w:rPr>
                <w:color w:val="000000"/>
                <w:sz w:val="22"/>
                <w:szCs w:val="22"/>
              </w:rPr>
              <w:t>78 838,70</w:t>
            </w:r>
          </w:p>
        </w:tc>
        <w:tc>
          <w:tcPr>
            <w:tcW w:w="1275" w:type="dxa"/>
            <w:tcBorders>
              <w:top w:val="nil"/>
              <w:left w:val="nil"/>
              <w:bottom w:val="single" w:sz="8" w:space="0" w:color="auto"/>
              <w:right w:val="single" w:sz="8" w:space="0" w:color="auto"/>
            </w:tcBorders>
            <w:shd w:val="clear" w:color="auto" w:fill="auto"/>
            <w:vAlign w:val="center"/>
            <w:hideMark/>
          </w:tcPr>
          <w:p w14:paraId="3D4273A7" w14:textId="77777777" w:rsidR="00DB4A51" w:rsidRPr="00DB4A51" w:rsidRDefault="00DB4A51" w:rsidP="009D04E1">
            <w:pPr>
              <w:ind w:firstLineChars="100" w:firstLine="220"/>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395BB0BA"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0A745DA7"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0B00B8B6"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35BAE35A"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5DB0C73D"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61D85D4E" w14:textId="46565B1C" w:rsidR="00DB4A51" w:rsidRPr="00DB4A51" w:rsidRDefault="00DB4A51" w:rsidP="009D04E1">
            <w:pPr>
              <w:ind w:left="-176" w:firstLineChars="100" w:firstLine="220"/>
              <w:jc w:val="center"/>
              <w:rPr>
                <w:color w:val="000000"/>
                <w:sz w:val="22"/>
                <w:szCs w:val="22"/>
              </w:rPr>
            </w:pPr>
            <w:r w:rsidRPr="00DB4A51">
              <w:rPr>
                <w:color w:val="000000"/>
                <w:sz w:val="22"/>
                <w:szCs w:val="22"/>
              </w:rPr>
              <w:t>129 898,60</w:t>
            </w:r>
          </w:p>
        </w:tc>
        <w:tc>
          <w:tcPr>
            <w:tcW w:w="1701" w:type="dxa"/>
            <w:tcBorders>
              <w:top w:val="nil"/>
              <w:left w:val="nil"/>
              <w:bottom w:val="single" w:sz="8" w:space="0" w:color="auto"/>
              <w:right w:val="single" w:sz="8" w:space="0" w:color="auto"/>
            </w:tcBorders>
            <w:shd w:val="clear" w:color="auto" w:fill="auto"/>
            <w:vAlign w:val="center"/>
            <w:hideMark/>
          </w:tcPr>
          <w:p w14:paraId="448053A0"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0A14F63F" w14:textId="55D84CB8" w:rsidR="00DB4A51" w:rsidRPr="00DB4A51" w:rsidRDefault="00DB4A51" w:rsidP="009D04E1">
            <w:pPr>
              <w:jc w:val="center"/>
              <w:rPr>
                <w:color w:val="000000"/>
                <w:sz w:val="22"/>
                <w:szCs w:val="22"/>
              </w:rPr>
            </w:pPr>
            <w:r w:rsidRPr="00DB4A51">
              <w:rPr>
                <w:color w:val="000000"/>
                <w:sz w:val="22"/>
                <w:szCs w:val="22"/>
              </w:rPr>
              <w:t>78 931,70</w:t>
            </w:r>
          </w:p>
        </w:tc>
        <w:tc>
          <w:tcPr>
            <w:tcW w:w="1275" w:type="dxa"/>
            <w:tcBorders>
              <w:top w:val="nil"/>
              <w:left w:val="nil"/>
              <w:bottom w:val="single" w:sz="8" w:space="0" w:color="auto"/>
              <w:right w:val="single" w:sz="8" w:space="0" w:color="auto"/>
            </w:tcBorders>
            <w:shd w:val="clear" w:color="auto" w:fill="auto"/>
            <w:vAlign w:val="center"/>
            <w:hideMark/>
          </w:tcPr>
          <w:p w14:paraId="61378F8C" w14:textId="77777777" w:rsidR="00DB4A51" w:rsidRPr="00DB4A51" w:rsidRDefault="00DB4A51" w:rsidP="009D04E1">
            <w:pPr>
              <w:ind w:firstLineChars="100" w:firstLine="220"/>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2B8AE4B2"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3E05A9A2"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2D39931B"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14CD3892"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1FFFF0A3" w14:textId="77777777" w:rsidR="00DB4A51" w:rsidRPr="00DB4A51" w:rsidRDefault="00DB4A51" w:rsidP="009D04E1">
            <w:pPr>
              <w:jc w:val="center"/>
              <w:rPr>
                <w:b/>
                <w:bCs/>
                <w:color w:val="000000"/>
                <w:sz w:val="22"/>
                <w:szCs w:val="22"/>
              </w:rPr>
            </w:pPr>
            <w:r w:rsidRPr="00DB4A51">
              <w:rPr>
                <w:b/>
                <w:bCs/>
                <w:color w:val="000000"/>
                <w:sz w:val="22"/>
                <w:szCs w:val="22"/>
              </w:rPr>
              <w:t>2025-2027</w:t>
            </w:r>
          </w:p>
        </w:tc>
        <w:tc>
          <w:tcPr>
            <w:tcW w:w="1276" w:type="dxa"/>
            <w:tcBorders>
              <w:top w:val="nil"/>
              <w:left w:val="nil"/>
              <w:bottom w:val="single" w:sz="8" w:space="0" w:color="auto"/>
              <w:right w:val="single" w:sz="8" w:space="0" w:color="auto"/>
            </w:tcBorders>
            <w:shd w:val="clear" w:color="auto" w:fill="auto"/>
            <w:vAlign w:val="center"/>
            <w:hideMark/>
          </w:tcPr>
          <w:p w14:paraId="38BF6E83" w14:textId="47F58365" w:rsidR="00DB4A51" w:rsidRPr="00DB4A51" w:rsidRDefault="00DB4A51" w:rsidP="009D04E1">
            <w:pPr>
              <w:ind w:left="-176"/>
              <w:jc w:val="center"/>
              <w:rPr>
                <w:b/>
                <w:bCs/>
                <w:color w:val="000000"/>
                <w:sz w:val="22"/>
                <w:szCs w:val="22"/>
              </w:rPr>
            </w:pPr>
            <w:r w:rsidRPr="00DB4A51">
              <w:rPr>
                <w:b/>
                <w:bCs/>
                <w:color w:val="000000"/>
                <w:sz w:val="22"/>
                <w:szCs w:val="22"/>
              </w:rPr>
              <w:t>392 205,80</w:t>
            </w:r>
          </w:p>
        </w:tc>
        <w:tc>
          <w:tcPr>
            <w:tcW w:w="1701" w:type="dxa"/>
            <w:tcBorders>
              <w:top w:val="nil"/>
              <w:left w:val="nil"/>
              <w:bottom w:val="single" w:sz="8" w:space="0" w:color="auto"/>
              <w:right w:val="single" w:sz="8" w:space="0" w:color="auto"/>
            </w:tcBorders>
            <w:shd w:val="clear" w:color="auto" w:fill="auto"/>
            <w:vAlign w:val="center"/>
            <w:hideMark/>
          </w:tcPr>
          <w:p w14:paraId="22FF7481" w14:textId="77777777" w:rsidR="00DB4A51" w:rsidRPr="00DB4A51" w:rsidRDefault="00DB4A51" w:rsidP="009D04E1">
            <w:pPr>
              <w:jc w:val="center"/>
              <w:rPr>
                <w:b/>
                <w:bCs/>
                <w:color w:val="000000"/>
                <w:sz w:val="22"/>
                <w:szCs w:val="22"/>
              </w:rPr>
            </w:pPr>
            <w:r w:rsidRPr="00DB4A51">
              <w:rPr>
                <w:b/>
                <w:bCs/>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3D253555" w14:textId="1B930A0B" w:rsidR="00DB4A51" w:rsidRPr="00DB4A51" w:rsidRDefault="00DB4A51" w:rsidP="009D04E1">
            <w:pPr>
              <w:jc w:val="center"/>
              <w:rPr>
                <w:b/>
                <w:bCs/>
                <w:color w:val="000000"/>
                <w:sz w:val="22"/>
                <w:szCs w:val="22"/>
              </w:rPr>
            </w:pPr>
            <w:r w:rsidRPr="00DB4A51">
              <w:rPr>
                <w:b/>
                <w:bCs/>
                <w:color w:val="000000"/>
                <w:sz w:val="22"/>
                <w:szCs w:val="22"/>
              </w:rPr>
              <w:t>236 609,10</w:t>
            </w:r>
          </w:p>
        </w:tc>
        <w:tc>
          <w:tcPr>
            <w:tcW w:w="1275" w:type="dxa"/>
            <w:tcBorders>
              <w:top w:val="nil"/>
              <w:left w:val="nil"/>
              <w:bottom w:val="single" w:sz="8" w:space="0" w:color="auto"/>
              <w:right w:val="single" w:sz="8" w:space="0" w:color="auto"/>
            </w:tcBorders>
            <w:shd w:val="clear" w:color="auto" w:fill="auto"/>
            <w:vAlign w:val="center"/>
            <w:hideMark/>
          </w:tcPr>
          <w:p w14:paraId="577BC7C2" w14:textId="77777777" w:rsidR="00DB4A51" w:rsidRPr="00DB4A51" w:rsidRDefault="00DB4A51" w:rsidP="009D04E1">
            <w:pPr>
              <w:jc w:val="center"/>
              <w:rPr>
                <w:b/>
                <w:bCs/>
                <w:color w:val="000000"/>
                <w:sz w:val="22"/>
                <w:szCs w:val="22"/>
              </w:rPr>
            </w:pPr>
            <w:r w:rsidRPr="00DB4A51">
              <w:rPr>
                <w:b/>
                <w:bCs/>
                <w:color w:val="000000"/>
                <w:sz w:val="22"/>
                <w:szCs w:val="22"/>
              </w:rPr>
              <w:t>155596,70</w:t>
            </w:r>
          </w:p>
        </w:tc>
        <w:tc>
          <w:tcPr>
            <w:tcW w:w="1134" w:type="dxa"/>
            <w:tcBorders>
              <w:top w:val="nil"/>
              <w:left w:val="nil"/>
              <w:bottom w:val="single" w:sz="8" w:space="0" w:color="auto"/>
              <w:right w:val="single" w:sz="8" w:space="0" w:color="auto"/>
            </w:tcBorders>
            <w:shd w:val="clear" w:color="auto" w:fill="auto"/>
            <w:vAlign w:val="center"/>
            <w:hideMark/>
          </w:tcPr>
          <w:p w14:paraId="42AB3B10" w14:textId="77777777" w:rsidR="00DB4A51" w:rsidRPr="00DB4A51" w:rsidRDefault="00DB4A51" w:rsidP="009D04E1">
            <w:pPr>
              <w:jc w:val="center"/>
              <w:rPr>
                <w:b/>
                <w:bCs/>
                <w:color w:val="000000"/>
                <w:sz w:val="22"/>
                <w:szCs w:val="22"/>
              </w:rPr>
            </w:pPr>
            <w:r w:rsidRPr="00DB4A51">
              <w:rPr>
                <w:b/>
                <w:bCs/>
                <w:color w:val="000000"/>
                <w:sz w:val="22"/>
                <w:szCs w:val="22"/>
              </w:rPr>
              <w:t>0,00</w:t>
            </w:r>
          </w:p>
        </w:tc>
      </w:tr>
      <w:tr w:rsidR="00DB4A51" w:rsidRPr="00DB4A51" w14:paraId="4E546D79" w14:textId="77777777" w:rsidTr="00552C96">
        <w:trPr>
          <w:trHeight w:val="315"/>
        </w:trPr>
        <w:tc>
          <w:tcPr>
            <w:tcW w:w="5269" w:type="dxa"/>
            <w:vMerge w:val="restart"/>
            <w:tcBorders>
              <w:top w:val="nil"/>
              <w:left w:val="single" w:sz="8" w:space="0" w:color="auto"/>
              <w:bottom w:val="single" w:sz="8" w:space="0" w:color="000000"/>
              <w:right w:val="single" w:sz="8" w:space="0" w:color="auto"/>
            </w:tcBorders>
            <w:shd w:val="clear" w:color="auto" w:fill="auto"/>
            <w:vAlign w:val="center"/>
            <w:hideMark/>
          </w:tcPr>
          <w:p w14:paraId="7A497700"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Итого по программе</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6F674251"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67681F6D" w14:textId="77777777" w:rsidR="00DB4A51" w:rsidRPr="00DB4A51" w:rsidRDefault="00DB4A51" w:rsidP="009D04E1">
            <w:pPr>
              <w:jc w:val="center"/>
              <w:rPr>
                <w:color w:val="000000"/>
                <w:sz w:val="22"/>
                <w:szCs w:val="22"/>
              </w:rPr>
            </w:pPr>
            <w:r w:rsidRPr="00DB4A51">
              <w:rPr>
                <w:color w:val="000000"/>
                <w:sz w:val="22"/>
                <w:szCs w:val="22"/>
              </w:rPr>
              <w:t>2025</w:t>
            </w:r>
          </w:p>
        </w:tc>
        <w:tc>
          <w:tcPr>
            <w:tcW w:w="1276" w:type="dxa"/>
            <w:tcBorders>
              <w:top w:val="nil"/>
              <w:left w:val="nil"/>
              <w:bottom w:val="single" w:sz="8" w:space="0" w:color="auto"/>
              <w:right w:val="single" w:sz="8" w:space="0" w:color="auto"/>
            </w:tcBorders>
            <w:shd w:val="clear" w:color="auto" w:fill="auto"/>
            <w:vAlign w:val="center"/>
            <w:hideMark/>
          </w:tcPr>
          <w:p w14:paraId="208A7822" w14:textId="3F373666" w:rsidR="00DB4A51" w:rsidRPr="00DB4A51" w:rsidRDefault="00DB4A51" w:rsidP="009D04E1">
            <w:pPr>
              <w:ind w:left="-176" w:firstLineChars="100" w:firstLine="220"/>
              <w:jc w:val="center"/>
              <w:rPr>
                <w:color w:val="000000"/>
                <w:sz w:val="22"/>
                <w:szCs w:val="22"/>
              </w:rPr>
            </w:pPr>
            <w:r w:rsidRPr="00DB4A51">
              <w:rPr>
                <w:color w:val="000000"/>
                <w:sz w:val="22"/>
                <w:szCs w:val="22"/>
              </w:rPr>
              <w:t>167 432,80</w:t>
            </w:r>
          </w:p>
        </w:tc>
        <w:tc>
          <w:tcPr>
            <w:tcW w:w="1701" w:type="dxa"/>
            <w:tcBorders>
              <w:top w:val="nil"/>
              <w:left w:val="nil"/>
              <w:bottom w:val="single" w:sz="8" w:space="0" w:color="auto"/>
              <w:right w:val="single" w:sz="8" w:space="0" w:color="auto"/>
            </w:tcBorders>
            <w:shd w:val="clear" w:color="auto" w:fill="auto"/>
            <w:vAlign w:val="center"/>
            <w:hideMark/>
          </w:tcPr>
          <w:p w14:paraId="7B2F7A87" w14:textId="77777777" w:rsidR="00DB4A51" w:rsidRPr="00DB4A51" w:rsidRDefault="00DB4A51" w:rsidP="009D04E1">
            <w:pPr>
              <w:ind w:firstLineChars="100" w:firstLine="220"/>
              <w:jc w:val="center"/>
              <w:rPr>
                <w:color w:val="000000"/>
                <w:sz w:val="22"/>
                <w:szCs w:val="22"/>
              </w:rPr>
            </w:pPr>
            <w:r w:rsidRPr="00DB4A51">
              <w:rPr>
                <w:color w:val="000000"/>
                <w:sz w:val="22"/>
                <w:szCs w:val="22"/>
              </w:rPr>
              <w:t>466,90</w:t>
            </w:r>
          </w:p>
        </w:tc>
        <w:tc>
          <w:tcPr>
            <w:tcW w:w="1418" w:type="dxa"/>
            <w:tcBorders>
              <w:top w:val="nil"/>
              <w:left w:val="nil"/>
              <w:bottom w:val="single" w:sz="8" w:space="0" w:color="auto"/>
              <w:right w:val="single" w:sz="8" w:space="0" w:color="auto"/>
            </w:tcBorders>
            <w:shd w:val="clear" w:color="auto" w:fill="auto"/>
            <w:vAlign w:val="center"/>
            <w:hideMark/>
          </w:tcPr>
          <w:p w14:paraId="677C8680" w14:textId="521AD24F" w:rsidR="00DB4A51" w:rsidRPr="00DB4A51" w:rsidRDefault="00DB4A51" w:rsidP="009D04E1">
            <w:pPr>
              <w:jc w:val="center"/>
              <w:rPr>
                <w:color w:val="000000"/>
                <w:sz w:val="22"/>
                <w:szCs w:val="22"/>
              </w:rPr>
            </w:pPr>
            <w:r w:rsidRPr="00DB4A51">
              <w:rPr>
                <w:color w:val="000000"/>
                <w:sz w:val="22"/>
                <w:szCs w:val="22"/>
              </w:rPr>
              <w:t>113 303,00</w:t>
            </w:r>
          </w:p>
        </w:tc>
        <w:tc>
          <w:tcPr>
            <w:tcW w:w="1275" w:type="dxa"/>
            <w:tcBorders>
              <w:top w:val="nil"/>
              <w:left w:val="nil"/>
              <w:bottom w:val="single" w:sz="8" w:space="0" w:color="auto"/>
              <w:right w:val="single" w:sz="8" w:space="0" w:color="auto"/>
            </w:tcBorders>
            <w:shd w:val="clear" w:color="auto" w:fill="auto"/>
            <w:vAlign w:val="center"/>
            <w:hideMark/>
          </w:tcPr>
          <w:p w14:paraId="2F40C746" w14:textId="77777777" w:rsidR="00DB4A51" w:rsidRPr="00DB4A51" w:rsidRDefault="00DB4A51" w:rsidP="009D04E1">
            <w:pPr>
              <w:ind w:firstLineChars="100" w:firstLine="220"/>
              <w:jc w:val="center"/>
              <w:rPr>
                <w:color w:val="000000"/>
                <w:sz w:val="22"/>
                <w:szCs w:val="22"/>
              </w:rPr>
            </w:pPr>
            <w:r w:rsidRPr="00DB4A51">
              <w:rPr>
                <w:color w:val="000000"/>
                <w:sz w:val="22"/>
                <w:szCs w:val="22"/>
              </w:rPr>
              <w:t>53662,90</w:t>
            </w:r>
          </w:p>
        </w:tc>
        <w:tc>
          <w:tcPr>
            <w:tcW w:w="1134" w:type="dxa"/>
            <w:tcBorders>
              <w:top w:val="nil"/>
              <w:left w:val="nil"/>
              <w:bottom w:val="single" w:sz="8" w:space="0" w:color="auto"/>
              <w:right w:val="single" w:sz="8" w:space="0" w:color="auto"/>
            </w:tcBorders>
            <w:shd w:val="clear" w:color="auto" w:fill="auto"/>
            <w:vAlign w:val="center"/>
            <w:hideMark/>
          </w:tcPr>
          <w:p w14:paraId="63299C0C"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04107CA2"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17F89121"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35E44E1E"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1295B868" w14:textId="77777777" w:rsidR="00DB4A51" w:rsidRPr="00DB4A51" w:rsidRDefault="00DB4A51" w:rsidP="009D04E1">
            <w:pPr>
              <w:jc w:val="center"/>
              <w:rPr>
                <w:color w:val="000000"/>
                <w:sz w:val="22"/>
                <w:szCs w:val="22"/>
              </w:rPr>
            </w:pPr>
            <w:r w:rsidRPr="00DB4A51">
              <w:rPr>
                <w:color w:val="000000"/>
                <w:sz w:val="22"/>
                <w:szCs w:val="22"/>
              </w:rPr>
              <w:t>2026</w:t>
            </w:r>
          </w:p>
        </w:tc>
        <w:tc>
          <w:tcPr>
            <w:tcW w:w="1276" w:type="dxa"/>
            <w:tcBorders>
              <w:top w:val="nil"/>
              <w:left w:val="nil"/>
              <w:bottom w:val="single" w:sz="8" w:space="0" w:color="auto"/>
              <w:right w:val="single" w:sz="8" w:space="0" w:color="auto"/>
            </w:tcBorders>
            <w:shd w:val="clear" w:color="auto" w:fill="auto"/>
            <w:vAlign w:val="center"/>
            <w:hideMark/>
          </w:tcPr>
          <w:p w14:paraId="14D029A7" w14:textId="10B10208" w:rsidR="00DB4A51" w:rsidRPr="00DB4A51" w:rsidRDefault="00DB4A51" w:rsidP="009D04E1">
            <w:pPr>
              <w:ind w:left="-176" w:firstLineChars="100" w:firstLine="220"/>
              <w:jc w:val="center"/>
              <w:rPr>
                <w:color w:val="000000"/>
                <w:sz w:val="22"/>
                <w:szCs w:val="22"/>
              </w:rPr>
            </w:pPr>
            <w:r w:rsidRPr="00DB4A51">
              <w:rPr>
                <w:color w:val="000000"/>
                <w:sz w:val="22"/>
                <w:szCs w:val="22"/>
              </w:rPr>
              <w:t>167 065,50</w:t>
            </w:r>
          </w:p>
        </w:tc>
        <w:tc>
          <w:tcPr>
            <w:tcW w:w="1701" w:type="dxa"/>
            <w:tcBorders>
              <w:top w:val="nil"/>
              <w:left w:val="nil"/>
              <w:bottom w:val="single" w:sz="8" w:space="0" w:color="auto"/>
              <w:right w:val="single" w:sz="8" w:space="0" w:color="auto"/>
            </w:tcBorders>
            <w:shd w:val="clear" w:color="auto" w:fill="auto"/>
            <w:vAlign w:val="center"/>
            <w:hideMark/>
          </w:tcPr>
          <w:p w14:paraId="10DAA42B"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2ED8B773" w14:textId="46142908" w:rsidR="00DB4A51" w:rsidRPr="00DB4A51" w:rsidRDefault="00DB4A51" w:rsidP="009D04E1">
            <w:pPr>
              <w:jc w:val="center"/>
              <w:rPr>
                <w:color w:val="000000"/>
                <w:sz w:val="22"/>
                <w:szCs w:val="22"/>
              </w:rPr>
            </w:pPr>
            <w:r w:rsidRPr="00DB4A51">
              <w:rPr>
                <w:color w:val="000000"/>
                <w:sz w:val="22"/>
                <w:szCs w:val="22"/>
              </w:rPr>
              <w:t>116 098,60</w:t>
            </w:r>
          </w:p>
        </w:tc>
        <w:tc>
          <w:tcPr>
            <w:tcW w:w="1275" w:type="dxa"/>
            <w:tcBorders>
              <w:top w:val="nil"/>
              <w:left w:val="nil"/>
              <w:bottom w:val="single" w:sz="8" w:space="0" w:color="auto"/>
              <w:right w:val="single" w:sz="8" w:space="0" w:color="auto"/>
            </w:tcBorders>
            <w:shd w:val="clear" w:color="auto" w:fill="auto"/>
            <w:vAlign w:val="center"/>
            <w:hideMark/>
          </w:tcPr>
          <w:p w14:paraId="4B028899" w14:textId="77777777" w:rsidR="00DB4A51" w:rsidRPr="00DB4A51" w:rsidRDefault="00DB4A51" w:rsidP="009D04E1">
            <w:pPr>
              <w:ind w:firstLineChars="100" w:firstLine="220"/>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3B3F3CE9"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0FCEB71D" w14:textId="77777777" w:rsidTr="00552C96">
        <w:trPr>
          <w:trHeight w:val="315"/>
        </w:trPr>
        <w:tc>
          <w:tcPr>
            <w:tcW w:w="5269" w:type="dxa"/>
            <w:vMerge/>
            <w:tcBorders>
              <w:top w:val="nil"/>
              <w:left w:val="single" w:sz="8" w:space="0" w:color="auto"/>
              <w:bottom w:val="single" w:sz="8" w:space="0" w:color="000000"/>
              <w:right w:val="single" w:sz="8" w:space="0" w:color="auto"/>
            </w:tcBorders>
            <w:vAlign w:val="center"/>
            <w:hideMark/>
          </w:tcPr>
          <w:p w14:paraId="0789F8FE" w14:textId="77777777" w:rsidR="00DB4A51" w:rsidRPr="00DB4A51" w:rsidRDefault="00DB4A51" w:rsidP="00DB4A51">
            <w:pPr>
              <w:jc w:val="left"/>
              <w:rPr>
                <w:b/>
                <w:bCs/>
                <w:color w:val="000000"/>
                <w:sz w:val="22"/>
                <w:szCs w:val="22"/>
              </w:rPr>
            </w:pPr>
          </w:p>
        </w:tc>
        <w:tc>
          <w:tcPr>
            <w:tcW w:w="1843" w:type="dxa"/>
            <w:vMerge/>
            <w:tcBorders>
              <w:top w:val="nil"/>
              <w:left w:val="single" w:sz="8" w:space="0" w:color="auto"/>
              <w:bottom w:val="single" w:sz="8" w:space="0" w:color="000000"/>
              <w:right w:val="single" w:sz="8" w:space="0" w:color="auto"/>
            </w:tcBorders>
            <w:vAlign w:val="center"/>
            <w:hideMark/>
          </w:tcPr>
          <w:p w14:paraId="5321ED35" w14:textId="77777777" w:rsidR="00DB4A51" w:rsidRPr="00DB4A51" w:rsidRDefault="00DB4A51" w:rsidP="00DB4A51">
            <w:pPr>
              <w:jc w:val="left"/>
              <w:rPr>
                <w:b/>
                <w:bCs/>
                <w:color w:val="000000"/>
                <w:sz w:val="22"/>
                <w:szCs w:val="22"/>
              </w:rPr>
            </w:pPr>
          </w:p>
        </w:tc>
        <w:tc>
          <w:tcPr>
            <w:tcW w:w="1275" w:type="dxa"/>
            <w:tcBorders>
              <w:top w:val="nil"/>
              <w:left w:val="nil"/>
              <w:bottom w:val="single" w:sz="8" w:space="0" w:color="auto"/>
              <w:right w:val="single" w:sz="8" w:space="0" w:color="auto"/>
            </w:tcBorders>
            <w:shd w:val="clear" w:color="auto" w:fill="auto"/>
            <w:vAlign w:val="center"/>
            <w:hideMark/>
          </w:tcPr>
          <w:p w14:paraId="5795E84A" w14:textId="77777777" w:rsidR="00DB4A51" w:rsidRPr="00DB4A51" w:rsidRDefault="00DB4A51" w:rsidP="009D04E1">
            <w:pPr>
              <w:jc w:val="center"/>
              <w:rPr>
                <w:color w:val="000000"/>
                <w:sz w:val="22"/>
                <w:szCs w:val="22"/>
              </w:rPr>
            </w:pPr>
            <w:r w:rsidRPr="00DB4A51">
              <w:rPr>
                <w:color w:val="000000"/>
                <w:sz w:val="22"/>
                <w:szCs w:val="22"/>
              </w:rPr>
              <w:t>2027</w:t>
            </w:r>
          </w:p>
        </w:tc>
        <w:tc>
          <w:tcPr>
            <w:tcW w:w="1276" w:type="dxa"/>
            <w:tcBorders>
              <w:top w:val="nil"/>
              <w:left w:val="nil"/>
              <w:bottom w:val="single" w:sz="8" w:space="0" w:color="auto"/>
              <w:right w:val="single" w:sz="8" w:space="0" w:color="auto"/>
            </w:tcBorders>
            <w:shd w:val="clear" w:color="auto" w:fill="auto"/>
            <w:vAlign w:val="center"/>
            <w:hideMark/>
          </w:tcPr>
          <w:p w14:paraId="2CFD3726" w14:textId="06A8E118" w:rsidR="00DB4A51" w:rsidRPr="00DB4A51" w:rsidRDefault="00DB4A51" w:rsidP="009D04E1">
            <w:pPr>
              <w:ind w:left="-176" w:firstLineChars="100" w:firstLine="220"/>
              <w:jc w:val="center"/>
              <w:rPr>
                <w:color w:val="000000"/>
                <w:sz w:val="22"/>
                <w:szCs w:val="22"/>
              </w:rPr>
            </w:pPr>
            <w:r w:rsidRPr="00DB4A51">
              <w:rPr>
                <w:color w:val="000000"/>
                <w:sz w:val="22"/>
                <w:szCs w:val="22"/>
              </w:rPr>
              <w:t>220 952,50</w:t>
            </w:r>
          </w:p>
        </w:tc>
        <w:tc>
          <w:tcPr>
            <w:tcW w:w="1701" w:type="dxa"/>
            <w:tcBorders>
              <w:top w:val="nil"/>
              <w:left w:val="nil"/>
              <w:bottom w:val="single" w:sz="8" w:space="0" w:color="auto"/>
              <w:right w:val="single" w:sz="8" w:space="0" w:color="auto"/>
            </w:tcBorders>
            <w:shd w:val="clear" w:color="auto" w:fill="auto"/>
            <w:vAlign w:val="center"/>
            <w:hideMark/>
          </w:tcPr>
          <w:p w14:paraId="09398599"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c>
          <w:tcPr>
            <w:tcW w:w="1418" w:type="dxa"/>
            <w:tcBorders>
              <w:top w:val="nil"/>
              <w:left w:val="nil"/>
              <w:bottom w:val="single" w:sz="8" w:space="0" w:color="auto"/>
              <w:right w:val="single" w:sz="8" w:space="0" w:color="auto"/>
            </w:tcBorders>
            <w:shd w:val="clear" w:color="auto" w:fill="auto"/>
            <w:vAlign w:val="center"/>
            <w:hideMark/>
          </w:tcPr>
          <w:p w14:paraId="7EC6FB6C" w14:textId="229059C1" w:rsidR="00DB4A51" w:rsidRPr="00DB4A51" w:rsidRDefault="00DB4A51" w:rsidP="009D04E1">
            <w:pPr>
              <w:jc w:val="center"/>
              <w:rPr>
                <w:color w:val="000000"/>
                <w:sz w:val="22"/>
                <w:szCs w:val="22"/>
              </w:rPr>
            </w:pPr>
            <w:r w:rsidRPr="00DB4A51">
              <w:rPr>
                <w:color w:val="000000"/>
                <w:sz w:val="22"/>
                <w:szCs w:val="22"/>
              </w:rPr>
              <w:t>169 985,60</w:t>
            </w:r>
          </w:p>
        </w:tc>
        <w:tc>
          <w:tcPr>
            <w:tcW w:w="1275" w:type="dxa"/>
            <w:tcBorders>
              <w:top w:val="nil"/>
              <w:left w:val="nil"/>
              <w:bottom w:val="single" w:sz="8" w:space="0" w:color="auto"/>
              <w:right w:val="single" w:sz="8" w:space="0" w:color="auto"/>
            </w:tcBorders>
            <w:shd w:val="clear" w:color="auto" w:fill="auto"/>
            <w:vAlign w:val="center"/>
            <w:hideMark/>
          </w:tcPr>
          <w:p w14:paraId="32A84AF5" w14:textId="77777777" w:rsidR="00DB4A51" w:rsidRPr="00DB4A51" w:rsidRDefault="00DB4A51" w:rsidP="009D04E1">
            <w:pPr>
              <w:ind w:firstLineChars="100" w:firstLine="220"/>
              <w:jc w:val="center"/>
              <w:rPr>
                <w:color w:val="000000"/>
                <w:sz w:val="22"/>
                <w:szCs w:val="22"/>
              </w:rPr>
            </w:pPr>
            <w:r w:rsidRPr="00DB4A51">
              <w:rPr>
                <w:color w:val="000000"/>
                <w:sz w:val="22"/>
                <w:szCs w:val="22"/>
              </w:rPr>
              <w:t>50966,90</w:t>
            </w:r>
          </w:p>
        </w:tc>
        <w:tc>
          <w:tcPr>
            <w:tcW w:w="1134" w:type="dxa"/>
            <w:tcBorders>
              <w:top w:val="nil"/>
              <w:left w:val="nil"/>
              <w:bottom w:val="single" w:sz="8" w:space="0" w:color="auto"/>
              <w:right w:val="single" w:sz="8" w:space="0" w:color="auto"/>
            </w:tcBorders>
            <w:shd w:val="clear" w:color="auto" w:fill="auto"/>
            <w:vAlign w:val="center"/>
            <w:hideMark/>
          </w:tcPr>
          <w:p w14:paraId="7D50620E" w14:textId="77777777" w:rsidR="00DB4A51" w:rsidRPr="00DB4A51" w:rsidRDefault="00DB4A51" w:rsidP="009D04E1">
            <w:pPr>
              <w:ind w:firstLineChars="100" w:firstLine="220"/>
              <w:jc w:val="center"/>
              <w:rPr>
                <w:color w:val="000000"/>
                <w:sz w:val="22"/>
                <w:szCs w:val="22"/>
              </w:rPr>
            </w:pPr>
            <w:r w:rsidRPr="00DB4A51">
              <w:rPr>
                <w:color w:val="000000"/>
                <w:sz w:val="22"/>
                <w:szCs w:val="22"/>
              </w:rPr>
              <w:t>0,00</w:t>
            </w:r>
          </w:p>
        </w:tc>
      </w:tr>
      <w:tr w:rsidR="00DB4A51" w:rsidRPr="00DB4A51" w14:paraId="783E2B6E" w14:textId="77777777" w:rsidTr="00552C96">
        <w:trPr>
          <w:trHeight w:val="315"/>
        </w:trPr>
        <w:tc>
          <w:tcPr>
            <w:tcW w:w="5269" w:type="dxa"/>
            <w:tcBorders>
              <w:top w:val="nil"/>
              <w:left w:val="single" w:sz="8" w:space="0" w:color="auto"/>
              <w:bottom w:val="single" w:sz="8" w:space="0" w:color="auto"/>
              <w:right w:val="single" w:sz="8" w:space="0" w:color="auto"/>
            </w:tcBorders>
            <w:shd w:val="clear" w:color="auto" w:fill="auto"/>
            <w:vAlign w:val="center"/>
            <w:hideMark/>
          </w:tcPr>
          <w:p w14:paraId="0853891D"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843" w:type="dxa"/>
            <w:tcBorders>
              <w:top w:val="nil"/>
              <w:left w:val="nil"/>
              <w:bottom w:val="single" w:sz="8" w:space="0" w:color="auto"/>
              <w:right w:val="single" w:sz="8" w:space="0" w:color="auto"/>
            </w:tcBorders>
            <w:shd w:val="clear" w:color="auto" w:fill="auto"/>
            <w:vAlign w:val="center"/>
            <w:hideMark/>
          </w:tcPr>
          <w:p w14:paraId="07BFCC25" w14:textId="77777777" w:rsidR="00DB4A51" w:rsidRPr="00DB4A51" w:rsidRDefault="00DB4A51" w:rsidP="00DB4A51">
            <w:pPr>
              <w:ind w:firstLineChars="100" w:firstLine="221"/>
              <w:jc w:val="left"/>
              <w:rPr>
                <w:b/>
                <w:bCs/>
                <w:color w:val="000000"/>
                <w:sz w:val="22"/>
                <w:szCs w:val="22"/>
              </w:rPr>
            </w:pPr>
            <w:r w:rsidRPr="00DB4A51">
              <w:rPr>
                <w:b/>
                <w:bCs/>
                <w:color w:val="000000"/>
                <w:sz w:val="22"/>
                <w:szCs w:val="22"/>
              </w:rPr>
              <w:t> </w:t>
            </w:r>
          </w:p>
        </w:tc>
        <w:tc>
          <w:tcPr>
            <w:tcW w:w="1275" w:type="dxa"/>
            <w:tcBorders>
              <w:top w:val="nil"/>
              <w:left w:val="nil"/>
              <w:bottom w:val="single" w:sz="8" w:space="0" w:color="auto"/>
              <w:right w:val="single" w:sz="8" w:space="0" w:color="auto"/>
            </w:tcBorders>
            <w:shd w:val="clear" w:color="auto" w:fill="auto"/>
            <w:vAlign w:val="center"/>
            <w:hideMark/>
          </w:tcPr>
          <w:p w14:paraId="64075A2A" w14:textId="77777777" w:rsidR="00DB4A51" w:rsidRPr="00DB4A51" w:rsidRDefault="00DB4A51" w:rsidP="009D04E1">
            <w:pPr>
              <w:jc w:val="center"/>
              <w:rPr>
                <w:b/>
                <w:bCs/>
                <w:color w:val="000000"/>
                <w:sz w:val="22"/>
                <w:szCs w:val="22"/>
              </w:rPr>
            </w:pPr>
            <w:r w:rsidRPr="00DB4A51">
              <w:rPr>
                <w:b/>
                <w:bCs/>
                <w:color w:val="000000"/>
                <w:sz w:val="22"/>
                <w:szCs w:val="22"/>
              </w:rPr>
              <w:t>2025-2027</w:t>
            </w:r>
          </w:p>
        </w:tc>
        <w:tc>
          <w:tcPr>
            <w:tcW w:w="1276" w:type="dxa"/>
            <w:tcBorders>
              <w:top w:val="nil"/>
              <w:left w:val="nil"/>
              <w:bottom w:val="single" w:sz="8" w:space="0" w:color="auto"/>
              <w:right w:val="single" w:sz="8" w:space="0" w:color="auto"/>
            </w:tcBorders>
            <w:shd w:val="clear" w:color="auto" w:fill="auto"/>
            <w:vAlign w:val="center"/>
            <w:hideMark/>
          </w:tcPr>
          <w:p w14:paraId="091AFC57" w14:textId="434E91DF" w:rsidR="00DB4A51" w:rsidRPr="00DB4A51" w:rsidRDefault="00DB4A51" w:rsidP="009D04E1">
            <w:pPr>
              <w:ind w:left="-176"/>
              <w:jc w:val="center"/>
              <w:rPr>
                <w:b/>
                <w:bCs/>
                <w:color w:val="000000"/>
                <w:sz w:val="22"/>
                <w:szCs w:val="22"/>
              </w:rPr>
            </w:pPr>
            <w:r w:rsidRPr="00DB4A51">
              <w:rPr>
                <w:b/>
                <w:bCs/>
                <w:color w:val="000000"/>
                <w:sz w:val="22"/>
                <w:szCs w:val="22"/>
              </w:rPr>
              <w:t>555 450,80</w:t>
            </w:r>
          </w:p>
        </w:tc>
        <w:tc>
          <w:tcPr>
            <w:tcW w:w="1701" w:type="dxa"/>
            <w:tcBorders>
              <w:top w:val="nil"/>
              <w:left w:val="nil"/>
              <w:bottom w:val="single" w:sz="8" w:space="0" w:color="auto"/>
              <w:right w:val="single" w:sz="8" w:space="0" w:color="auto"/>
            </w:tcBorders>
            <w:shd w:val="clear" w:color="auto" w:fill="auto"/>
            <w:vAlign w:val="center"/>
            <w:hideMark/>
          </w:tcPr>
          <w:p w14:paraId="6B4F4B7A" w14:textId="77777777" w:rsidR="00DB4A51" w:rsidRPr="00DB4A51" w:rsidRDefault="00DB4A51" w:rsidP="009D04E1">
            <w:pPr>
              <w:jc w:val="center"/>
              <w:rPr>
                <w:b/>
                <w:bCs/>
                <w:color w:val="000000"/>
                <w:sz w:val="22"/>
                <w:szCs w:val="22"/>
              </w:rPr>
            </w:pPr>
            <w:r w:rsidRPr="00DB4A51">
              <w:rPr>
                <w:b/>
                <w:bCs/>
                <w:color w:val="000000"/>
                <w:sz w:val="22"/>
                <w:szCs w:val="22"/>
              </w:rPr>
              <w:t>466,90</w:t>
            </w:r>
          </w:p>
        </w:tc>
        <w:tc>
          <w:tcPr>
            <w:tcW w:w="1418" w:type="dxa"/>
            <w:tcBorders>
              <w:top w:val="nil"/>
              <w:left w:val="nil"/>
              <w:bottom w:val="single" w:sz="8" w:space="0" w:color="auto"/>
              <w:right w:val="single" w:sz="8" w:space="0" w:color="auto"/>
            </w:tcBorders>
            <w:shd w:val="clear" w:color="auto" w:fill="auto"/>
            <w:vAlign w:val="center"/>
            <w:hideMark/>
          </w:tcPr>
          <w:p w14:paraId="5C0F7829" w14:textId="628341D9" w:rsidR="00DB4A51" w:rsidRPr="00DB4A51" w:rsidRDefault="00DB4A51" w:rsidP="009D04E1">
            <w:pPr>
              <w:jc w:val="center"/>
              <w:rPr>
                <w:b/>
                <w:bCs/>
                <w:color w:val="000000"/>
                <w:sz w:val="22"/>
                <w:szCs w:val="22"/>
              </w:rPr>
            </w:pPr>
            <w:r w:rsidRPr="00DB4A51">
              <w:rPr>
                <w:b/>
                <w:bCs/>
                <w:color w:val="000000"/>
                <w:sz w:val="22"/>
                <w:szCs w:val="22"/>
              </w:rPr>
              <w:t>399 387,20</w:t>
            </w:r>
          </w:p>
        </w:tc>
        <w:tc>
          <w:tcPr>
            <w:tcW w:w="1275" w:type="dxa"/>
            <w:tcBorders>
              <w:top w:val="nil"/>
              <w:left w:val="nil"/>
              <w:bottom w:val="single" w:sz="8" w:space="0" w:color="auto"/>
              <w:right w:val="single" w:sz="8" w:space="0" w:color="auto"/>
            </w:tcBorders>
            <w:shd w:val="clear" w:color="auto" w:fill="auto"/>
            <w:vAlign w:val="center"/>
            <w:hideMark/>
          </w:tcPr>
          <w:p w14:paraId="5881AC03" w14:textId="77777777" w:rsidR="00DB4A51" w:rsidRPr="00DB4A51" w:rsidRDefault="00DB4A51" w:rsidP="009D04E1">
            <w:pPr>
              <w:jc w:val="center"/>
              <w:rPr>
                <w:b/>
                <w:bCs/>
                <w:color w:val="000000"/>
                <w:sz w:val="22"/>
                <w:szCs w:val="22"/>
              </w:rPr>
            </w:pPr>
            <w:r w:rsidRPr="00DB4A51">
              <w:rPr>
                <w:b/>
                <w:bCs/>
                <w:color w:val="000000"/>
                <w:sz w:val="22"/>
                <w:szCs w:val="22"/>
              </w:rPr>
              <w:t>155596,70</w:t>
            </w:r>
          </w:p>
        </w:tc>
        <w:tc>
          <w:tcPr>
            <w:tcW w:w="1134" w:type="dxa"/>
            <w:tcBorders>
              <w:top w:val="nil"/>
              <w:left w:val="nil"/>
              <w:bottom w:val="single" w:sz="8" w:space="0" w:color="auto"/>
              <w:right w:val="single" w:sz="8" w:space="0" w:color="auto"/>
            </w:tcBorders>
            <w:shd w:val="clear" w:color="auto" w:fill="auto"/>
            <w:vAlign w:val="center"/>
            <w:hideMark/>
          </w:tcPr>
          <w:p w14:paraId="01B0D73F" w14:textId="77777777" w:rsidR="00DB4A51" w:rsidRPr="00DB4A51" w:rsidRDefault="00DB4A51" w:rsidP="009D04E1">
            <w:pPr>
              <w:jc w:val="center"/>
              <w:rPr>
                <w:b/>
                <w:bCs/>
                <w:color w:val="000000"/>
                <w:sz w:val="22"/>
                <w:szCs w:val="22"/>
              </w:rPr>
            </w:pPr>
            <w:r w:rsidRPr="00DB4A51">
              <w:rPr>
                <w:b/>
                <w:bCs/>
                <w:color w:val="000000"/>
                <w:sz w:val="22"/>
                <w:szCs w:val="22"/>
              </w:rPr>
              <w:t>0,00</w:t>
            </w:r>
          </w:p>
        </w:tc>
      </w:tr>
    </w:tbl>
    <w:p w14:paraId="041506DD" w14:textId="315A296B" w:rsidR="00DB4A51" w:rsidRPr="00DB4A51" w:rsidRDefault="00552C96" w:rsidP="00552C96">
      <w:pPr>
        <w:jc w:val="center"/>
        <w:rPr>
          <w:color w:val="000000"/>
          <w:sz w:val="20"/>
        </w:rPr>
      </w:pPr>
      <w:r>
        <w:rPr>
          <w:color w:val="000000"/>
          <w:sz w:val="20"/>
        </w:rPr>
        <w:t>__________________</w:t>
      </w:r>
    </w:p>
    <w:p w14:paraId="30C7E19C" w14:textId="77777777" w:rsidR="00600F1A" w:rsidRPr="000D2CD8" w:rsidRDefault="00600F1A" w:rsidP="001A2440">
      <w:pPr>
        <w:ind w:right="-1" w:firstLine="709"/>
        <w:rPr>
          <w:sz w:val="22"/>
          <w:szCs w:val="22"/>
        </w:rPr>
      </w:pPr>
    </w:p>
    <w:sectPr w:rsidR="00600F1A" w:rsidRPr="000D2CD8" w:rsidSect="00DB4A51">
      <w:pgSz w:w="16840" w:h="11907" w:orient="landscape"/>
      <w:pgMar w:top="1134" w:right="851" w:bottom="993" w:left="99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378EA" w14:textId="77777777" w:rsidR="006C2BF5" w:rsidRDefault="006C2BF5" w:rsidP="00B1509B">
      <w:r>
        <w:separator/>
      </w:r>
    </w:p>
  </w:endnote>
  <w:endnote w:type="continuationSeparator" w:id="0">
    <w:p w14:paraId="5BBBAC7E" w14:textId="77777777" w:rsidR="006C2BF5" w:rsidRDefault="006C2BF5" w:rsidP="00B1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4E1C8" w14:textId="77777777" w:rsidR="006C2BF5" w:rsidRDefault="006C2BF5" w:rsidP="00B1509B">
      <w:r>
        <w:separator/>
      </w:r>
    </w:p>
  </w:footnote>
  <w:footnote w:type="continuationSeparator" w:id="0">
    <w:p w14:paraId="35DF90A2" w14:textId="77777777" w:rsidR="006C2BF5" w:rsidRDefault="006C2BF5" w:rsidP="00B1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7C257" w14:textId="77777777" w:rsidR="00B1509B" w:rsidRDefault="00B1509B">
    <w:pPr>
      <w:pStyle w:val="aa"/>
      <w:jc w:val="center"/>
    </w:pPr>
    <w:r>
      <w:fldChar w:fldCharType="begin"/>
    </w:r>
    <w:r>
      <w:instrText>PAGE   \* MERGEFORMAT</w:instrText>
    </w:r>
    <w:r>
      <w:fldChar w:fldCharType="separate"/>
    </w:r>
    <w:r>
      <w:t>2</w:t>
    </w:r>
    <w:r>
      <w:fldChar w:fldCharType="end"/>
    </w:r>
  </w:p>
  <w:p w14:paraId="123E49E3" w14:textId="77777777" w:rsidR="00B1509B" w:rsidRDefault="00B1509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F253C"/>
    <w:multiLevelType w:val="multilevel"/>
    <w:tmpl w:val="CACED604"/>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535460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22"/>
    <w:rsid w:val="000478EB"/>
    <w:rsid w:val="000F1A02"/>
    <w:rsid w:val="00137667"/>
    <w:rsid w:val="001464B2"/>
    <w:rsid w:val="001A2440"/>
    <w:rsid w:val="001B4F8D"/>
    <w:rsid w:val="001F265D"/>
    <w:rsid w:val="0021053C"/>
    <w:rsid w:val="0022682C"/>
    <w:rsid w:val="00285D0C"/>
    <w:rsid w:val="002A2B11"/>
    <w:rsid w:val="002F22EB"/>
    <w:rsid w:val="0031655A"/>
    <w:rsid w:val="00326996"/>
    <w:rsid w:val="0043001D"/>
    <w:rsid w:val="004914DD"/>
    <w:rsid w:val="00511A2B"/>
    <w:rsid w:val="00552C96"/>
    <w:rsid w:val="00554BEC"/>
    <w:rsid w:val="0059080A"/>
    <w:rsid w:val="00595F6F"/>
    <w:rsid w:val="005C0140"/>
    <w:rsid w:val="00600F1A"/>
    <w:rsid w:val="006415B0"/>
    <w:rsid w:val="006463D8"/>
    <w:rsid w:val="006C2BF5"/>
    <w:rsid w:val="00711921"/>
    <w:rsid w:val="00796BD1"/>
    <w:rsid w:val="007B353E"/>
    <w:rsid w:val="008A3858"/>
    <w:rsid w:val="008A4C72"/>
    <w:rsid w:val="009840BA"/>
    <w:rsid w:val="009A2FD8"/>
    <w:rsid w:val="009D04E1"/>
    <w:rsid w:val="00A03876"/>
    <w:rsid w:val="00A13C7B"/>
    <w:rsid w:val="00A81D2B"/>
    <w:rsid w:val="00AE1A2A"/>
    <w:rsid w:val="00B1509B"/>
    <w:rsid w:val="00B52D22"/>
    <w:rsid w:val="00B83D8D"/>
    <w:rsid w:val="00B95FEE"/>
    <w:rsid w:val="00B964B4"/>
    <w:rsid w:val="00BF2B0B"/>
    <w:rsid w:val="00D368DC"/>
    <w:rsid w:val="00D90C96"/>
    <w:rsid w:val="00D97342"/>
    <w:rsid w:val="00DB4A51"/>
    <w:rsid w:val="00E87B18"/>
    <w:rsid w:val="00F4320C"/>
    <w:rsid w:val="00F71B7A"/>
    <w:rsid w:val="00F87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06A2C2"/>
  <w15:chartTrackingRefBased/>
  <w15:docId w15:val="{80D966FE-BD17-4CC5-A867-EBD307CB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character" w:styleId="a9">
    <w:name w:val="Hyperlink"/>
    <w:basedOn w:val="a0"/>
    <w:rsid w:val="00B1509B"/>
    <w:rPr>
      <w:color w:val="0563C1" w:themeColor="hyperlink"/>
      <w:u w:val="single"/>
    </w:rPr>
  </w:style>
  <w:style w:type="paragraph" w:styleId="aa">
    <w:name w:val="header"/>
    <w:basedOn w:val="a"/>
    <w:link w:val="ab"/>
    <w:uiPriority w:val="99"/>
    <w:rsid w:val="00B1509B"/>
    <w:pPr>
      <w:tabs>
        <w:tab w:val="center" w:pos="4677"/>
        <w:tab w:val="right" w:pos="9355"/>
      </w:tabs>
    </w:pPr>
  </w:style>
  <w:style w:type="character" w:customStyle="1" w:styleId="ab">
    <w:name w:val="Верхний колонтитул Знак"/>
    <w:basedOn w:val="a0"/>
    <w:link w:val="aa"/>
    <w:uiPriority w:val="99"/>
    <w:rsid w:val="00B1509B"/>
    <w:rPr>
      <w:sz w:val="28"/>
    </w:rPr>
  </w:style>
  <w:style w:type="paragraph" w:styleId="ac">
    <w:name w:val="footer"/>
    <w:basedOn w:val="a"/>
    <w:link w:val="ad"/>
    <w:rsid w:val="00B1509B"/>
    <w:pPr>
      <w:tabs>
        <w:tab w:val="center" w:pos="4677"/>
        <w:tab w:val="right" w:pos="9355"/>
      </w:tabs>
    </w:pPr>
  </w:style>
  <w:style w:type="character" w:customStyle="1" w:styleId="ad">
    <w:name w:val="Нижний колонтитул Знак"/>
    <w:basedOn w:val="a0"/>
    <w:link w:val="ac"/>
    <w:rsid w:val="00B1509B"/>
    <w:rPr>
      <w:sz w:val="28"/>
    </w:rPr>
  </w:style>
  <w:style w:type="paragraph" w:styleId="ae">
    <w:name w:val="List Paragraph"/>
    <w:basedOn w:val="a"/>
    <w:uiPriority w:val="34"/>
    <w:qFormat/>
    <w:rsid w:val="009D04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1668</Words>
  <Characters>9509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Михайлова Ирина Викторовна</dc:creator>
  <cp:keywords/>
  <cp:lastModifiedBy>Михайлова Ирина Викторовна</cp:lastModifiedBy>
  <cp:revision>4</cp:revision>
  <cp:lastPrinted>2025-03-28T06:12:00Z</cp:lastPrinted>
  <dcterms:created xsi:type="dcterms:W3CDTF">2025-03-18T07:00:00Z</dcterms:created>
  <dcterms:modified xsi:type="dcterms:W3CDTF">2025-03-28T06:12:00Z</dcterms:modified>
</cp:coreProperties>
</file>