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E7D94">
      <w:pPr>
        <w:tabs>
          <w:tab w:val="left" w:pos="567"/>
          <w:tab w:val="left" w:pos="3686"/>
        </w:tabs>
      </w:pPr>
      <w:r>
        <w:tab/>
        <w:t>21 марта 2023 г.</w:t>
      </w:r>
      <w:r>
        <w:tab/>
        <w:t>01-696-а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B0A84" w:rsidTr="002B0A8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B0A84" w:rsidRDefault="007A451A" w:rsidP="007A451A">
            <w:pPr>
              <w:rPr>
                <w:b/>
                <w:sz w:val="24"/>
                <w:szCs w:val="24"/>
              </w:rPr>
            </w:pPr>
            <w:r w:rsidRPr="002B0A84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9 ноября 2022 года №01-2520-а</w:t>
            </w:r>
          </w:p>
        </w:tc>
      </w:tr>
      <w:tr w:rsidR="007A451A" w:rsidRPr="002B0A84" w:rsidTr="002B0A8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51A" w:rsidRPr="002B0A84" w:rsidRDefault="0047559A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A451A" w:rsidRPr="001A7C60" w:rsidRDefault="007A451A" w:rsidP="007A451A">
      <w:pPr>
        <w:ind w:firstLine="709"/>
        <w:rPr>
          <w:rFonts w:eastAsia="Calibri"/>
          <w:color w:val="000000"/>
          <w:lang w:eastAsia="en-US"/>
        </w:rPr>
      </w:pPr>
      <w:r w:rsidRPr="001A7C60">
        <w:rPr>
          <w:color w:val="000000"/>
        </w:rPr>
        <w:t xml:space="preserve">В целях создания условий для эффективного развития сферы культуры в Тихвинском городском поселении, </w:t>
      </w:r>
      <w:r w:rsidRPr="001A7C60">
        <w:rPr>
          <w:rFonts w:eastAsia="Calibri"/>
          <w:color w:val="000000"/>
          <w:lang w:eastAsia="en-US"/>
        </w:rPr>
        <w:t>в соответствии с постановлени</w:t>
      </w:r>
      <w:r>
        <w:rPr>
          <w:rFonts w:eastAsia="Calibri"/>
          <w:color w:val="000000"/>
          <w:lang w:eastAsia="en-US"/>
        </w:rPr>
        <w:t>ем</w:t>
      </w:r>
      <w:r w:rsidRPr="001A7C60">
        <w:rPr>
          <w:rFonts w:eastAsia="Calibri"/>
          <w:color w:val="000000"/>
          <w:lang w:eastAsia="en-US"/>
        </w:rPr>
        <w:t xml:space="preserve">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</w:t>
      </w:r>
      <w:r>
        <w:rPr>
          <w:rFonts w:eastAsia="Calibri"/>
          <w:color w:val="000000"/>
          <w:lang w:eastAsia="en-US"/>
        </w:rPr>
        <w:t xml:space="preserve">(с изменениями), </w:t>
      </w:r>
      <w:r w:rsidRPr="001A7C60">
        <w:rPr>
          <w:rFonts w:eastAsia="Calibri"/>
          <w:color w:val="000000"/>
          <w:lang w:eastAsia="en-US"/>
        </w:rPr>
        <w:t xml:space="preserve">администрация Тихвинского района ПОСТАНОВЛЯЕТ: </w:t>
      </w:r>
    </w:p>
    <w:p w:rsidR="007A451A" w:rsidRPr="001A7C60" w:rsidRDefault="007A451A" w:rsidP="007A451A">
      <w:pPr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</w:t>
      </w:r>
      <w:r w:rsidRPr="001A7C60">
        <w:rPr>
          <w:rFonts w:eastAsia="Calibri"/>
          <w:color w:val="000000"/>
          <w:lang w:eastAsia="en-US"/>
        </w:rPr>
        <w:t xml:space="preserve"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7A451A">
        <w:rPr>
          <w:rFonts w:eastAsia="Calibri"/>
          <w:b/>
          <w:color w:val="000000"/>
          <w:lang w:eastAsia="en-US"/>
        </w:rPr>
        <w:t>от 9 ноября 2022 г</w:t>
      </w:r>
      <w:r>
        <w:rPr>
          <w:rFonts w:eastAsia="Calibri"/>
          <w:b/>
          <w:color w:val="000000"/>
          <w:lang w:eastAsia="en-US"/>
        </w:rPr>
        <w:t>ода</w:t>
      </w:r>
      <w:r w:rsidRPr="007A451A">
        <w:rPr>
          <w:rFonts w:eastAsia="Calibri"/>
          <w:b/>
          <w:color w:val="000000"/>
          <w:lang w:eastAsia="en-US"/>
        </w:rPr>
        <w:t xml:space="preserve"> №</w:t>
      </w:r>
      <w:r w:rsidR="00377358">
        <w:rPr>
          <w:rFonts w:eastAsia="Calibri"/>
        </w:rPr>
        <w:t> </w:t>
      </w:r>
      <w:r w:rsidRPr="007A451A">
        <w:rPr>
          <w:rFonts w:eastAsia="Calibri"/>
          <w:b/>
          <w:color w:val="000000"/>
          <w:lang w:eastAsia="en-US"/>
        </w:rPr>
        <w:t>01-2520-а</w:t>
      </w:r>
      <w:r w:rsidRPr="001A7C60">
        <w:rPr>
          <w:rFonts w:eastAsia="Calibri"/>
          <w:color w:val="000000"/>
          <w:lang w:eastAsia="en-US"/>
        </w:rPr>
        <w:t>, следующие изменения:</w:t>
      </w:r>
    </w:p>
    <w:p w:rsidR="007A451A" w:rsidRPr="001A7C60" w:rsidRDefault="007A451A" w:rsidP="007A451A">
      <w:pPr>
        <w:ind w:firstLine="709"/>
        <w:rPr>
          <w:rFonts w:eastAsia="Calibri"/>
          <w:color w:val="000000"/>
          <w:lang w:eastAsia="en-US"/>
        </w:rPr>
      </w:pPr>
      <w:r w:rsidRPr="001A7C60">
        <w:rPr>
          <w:rFonts w:eastAsia="Calibri"/>
          <w:color w:val="000000"/>
          <w:lang w:eastAsia="en-US"/>
        </w:rPr>
        <w:t>1.1.</w:t>
      </w:r>
      <w:r w:rsidR="00377358">
        <w:rPr>
          <w:rFonts w:eastAsia="Calibri"/>
          <w:color w:val="000000"/>
          <w:lang w:eastAsia="en-US"/>
        </w:rPr>
        <w:t xml:space="preserve"> </w:t>
      </w:r>
      <w:r w:rsidRPr="001A7C60">
        <w:rPr>
          <w:rFonts w:eastAsia="Calibri"/>
          <w:color w:val="000000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2"/>
        <w:gridCol w:w="6240"/>
      </w:tblGrid>
      <w:tr w:rsidR="007A451A" w:rsidRPr="007A451A" w:rsidTr="007A451A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7A451A" w:rsidRDefault="007A451A" w:rsidP="007A45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451A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7A451A" w:rsidRDefault="007A451A" w:rsidP="007A45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451A">
              <w:rPr>
                <w:sz w:val="24"/>
                <w:szCs w:val="24"/>
              </w:rPr>
              <w:t>Общий объем финансового обеспечения программы составляет 369 103,6 тыс. рублей, из них:</w:t>
            </w:r>
          </w:p>
          <w:p w:rsidR="007A451A" w:rsidRPr="007A451A" w:rsidRDefault="007A451A" w:rsidP="007A45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451A">
              <w:rPr>
                <w:sz w:val="24"/>
                <w:szCs w:val="24"/>
              </w:rPr>
              <w:t xml:space="preserve">в 2023 году – 139 740,9 тыс. руб. </w:t>
            </w:r>
          </w:p>
          <w:p w:rsidR="007A451A" w:rsidRPr="007A451A" w:rsidRDefault="007A451A" w:rsidP="007A45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451A">
              <w:rPr>
                <w:sz w:val="24"/>
                <w:szCs w:val="24"/>
              </w:rPr>
              <w:t>в 2024 году – 112 932,0 тыс. руб.</w:t>
            </w:r>
          </w:p>
          <w:p w:rsidR="007A451A" w:rsidRPr="007A451A" w:rsidRDefault="007A451A" w:rsidP="007A451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A451A">
              <w:rPr>
                <w:sz w:val="24"/>
                <w:szCs w:val="24"/>
              </w:rPr>
              <w:t>в 2025 году – 116 430,7 тыс. руб.</w:t>
            </w:r>
            <w:r w:rsidRPr="007A451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A451A" w:rsidRDefault="007A451A" w:rsidP="00377358">
      <w:pPr>
        <w:autoSpaceDE w:val="0"/>
        <w:autoSpaceDN w:val="0"/>
        <w:adjustRightInd w:val="0"/>
        <w:ind w:right="-1" w:firstLine="426"/>
        <w:rPr>
          <w:rFonts w:eastAsia="Calibri"/>
          <w:color w:val="000000"/>
          <w:szCs w:val="28"/>
        </w:rPr>
      </w:pPr>
      <w:r w:rsidRPr="007A451A">
        <w:rPr>
          <w:rFonts w:eastAsia="Calibri"/>
          <w:color w:val="000000"/>
          <w:szCs w:val="28"/>
        </w:rPr>
        <w:t xml:space="preserve">1.2. </w:t>
      </w:r>
      <w:r w:rsidR="00377358">
        <w:rPr>
          <w:rFonts w:eastAsia="Calibri"/>
          <w:color w:val="000000"/>
          <w:szCs w:val="28"/>
        </w:rPr>
        <w:t>п</w:t>
      </w:r>
      <w:r w:rsidRPr="007A451A">
        <w:rPr>
          <w:rFonts w:eastAsia="Calibri"/>
          <w:color w:val="000000"/>
          <w:szCs w:val="28"/>
        </w:rPr>
        <w:t>риложение №</w:t>
      </w:r>
      <w:r w:rsidR="00377358">
        <w:rPr>
          <w:rFonts w:eastAsia="Calibri"/>
          <w:color w:val="000000"/>
          <w:szCs w:val="28"/>
        </w:rPr>
        <w:t> </w:t>
      </w:r>
      <w:r w:rsidRPr="007A451A">
        <w:rPr>
          <w:rFonts w:eastAsia="Calibri"/>
          <w:color w:val="000000"/>
          <w:szCs w:val="28"/>
        </w:rPr>
        <w:t xml:space="preserve">1 </w:t>
      </w:r>
      <w:r w:rsidR="00377358">
        <w:rPr>
          <w:rFonts w:eastAsia="Calibri"/>
          <w:color w:val="000000"/>
          <w:szCs w:val="28"/>
        </w:rPr>
        <w:t>«</w:t>
      </w:r>
      <w:r w:rsidR="00377358" w:rsidRPr="00377358">
        <w:rPr>
          <w:b/>
          <w:szCs w:val="28"/>
        </w:rPr>
        <w:t xml:space="preserve">Прогнозные значения показателей (индикаторов) реализации муниципальной программы Тихвинского </w:t>
      </w:r>
      <w:r w:rsidR="00377358" w:rsidRPr="00377358">
        <w:rPr>
          <w:b/>
          <w:bCs/>
          <w:szCs w:val="28"/>
        </w:rPr>
        <w:t>городского поселения</w:t>
      </w:r>
      <w:r w:rsidR="00377358" w:rsidRPr="00377358">
        <w:rPr>
          <w:b/>
          <w:szCs w:val="28"/>
        </w:rPr>
        <w:t xml:space="preserve"> </w:t>
      </w:r>
      <w:r w:rsidR="00377358" w:rsidRPr="00377358">
        <w:rPr>
          <w:b/>
          <w:bCs/>
          <w:szCs w:val="28"/>
        </w:rPr>
        <w:t>«Развитие сферы культуры Тихвинского городского поселения»</w:t>
      </w:r>
      <w:r w:rsidR="00377358">
        <w:rPr>
          <w:b/>
          <w:bCs/>
          <w:szCs w:val="28"/>
        </w:rPr>
        <w:t xml:space="preserve"> </w:t>
      </w:r>
      <w:r w:rsidRPr="007A451A">
        <w:rPr>
          <w:rFonts w:eastAsia="Calibri"/>
          <w:color w:val="000000"/>
          <w:szCs w:val="28"/>
        </w:rPr>
        <w:t xml:space="preserve">к муниципальной программе Тихвинского </w:t>
      </w:r>
      <w:r w:rsidRPr="007A451A">
        <w:rPr>
          <w:rFonts w:eastAsia="Calibri"/>
          <w:color w:val="000000"/>
          <w:szCs w:val="28"/>
          <w:lang w:eastAsia="en-US"/>
        </w:rPr>
        <w:t xml:space="preserve">городского поселения </w:t>
      </w:r>
      <w:r w:rsidRPr="007A451A">
        <w:rPr>
          <w:color w:val="000000"/>
          <w:szCs w:val="28"/>
        </w:rPr>
        <w:t>«Развитие сферы культуры Тихвинского городского поселения»</w:t>
      </w:r>
      <w:r w:rsidRPr="007A451A">
        <w:rPr>
          <w:rFonts w:eastAsia="Calibri"/>
          <w:color w:val="000000"/>
          <w:szCs w:val="28"/>
        </w:rPr>
        <w:t xml:space="preserve"> изложить в новой редакции (приложени</w:t>
      </w:r>
      <w:r w:rsidR="00377358">
        <w:rPr>
          <w:rFonts w:eastAsia="Calibri"/>
          <w:color w:val="000000"/>
          <w:szCs w:val="28"/>
        </w:rPr>
        <w:t>е № 1</w:t>
      </w:r>
      <w:r w:rsidRPr="007A451A">
        <w:rPr>
          <w:rFonts w:eastAsia="Calibri"/>
          <w:color w:val="000000"/>
          <w:szCs w:val="28"/>
        </w:rPr>
        <w:t>)</w:t>
      </w:r>
      <w:r w:rsidR="00377358">
        <w:rPr>
          <w:rFonts w:eastAsia="Calibri"/>
          <w:color w:val="000000"/>
          <w:szCs w:val="28"/>
        </w:rPr>
        <w:t>;</w:t>
      </w:r>
    </w:p>
    <w:p w:rsidR="00377358" w:rsidRPr="007A451A" w:rsidRDefault="00377358" w:rsidP="00377358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1.3. приложение № 2 «</w:t>
      </w:r>
      <w:r>
        <w:rPr>
          <w:b/>
          <w:bCs/>
          <w:szCs w:val="28"/>
        </w:rPr>
        <w:t xml:space="preserve">План реализации муниципальной программы Тихвинского городского поселения «Развитие сферы культуры Тихвинского городского поселения» </w:t>
      </w:r>
      <w:r>
        <w:rPr>
          <w:rFonts w:eastAsia="Calibri"/>
          <w:color w:val="000000"/>
          <w:szCs w:val="28"/>
        </w:rPr>
        <w:t xml:space="preserve">к муниципальной программе </w:t>
      </w:r>
      <w:r>
        <w:rPr>
          <w:rFonts w:eastAsia="Calibri"/>
          <w:color w:val="000000"/>
          <w:szCs w:val="28"/>
        </w:rPr>
        <w:lastRenderedPageBreak/>
        <w:t xml:space="preserve">Тихвинского </w:t>
      </w:r>
      <w:r>
        <w:rPr>
          <w:rFonts w:eastAsia="Calibri"/>
          <w:color w:val="000000"/>
          <w:szCs w:val="28"/>
          <w:lang w:eastAsia="en-US"/>
        </w:rPr>
        <w:t xml:space="preserve">городского поселения </w:t>
      </w:r>
      <w:r>
        <w:rPr>
          <w:color w:val="000000"/>
          <w:szCs w:val="28"/>
        </w:rPr>
        <w:t>«Развитие сферы культуры Тихвинского городского поселения»</w:t>
      </w:r>
      <w:r>
        <w:rPr>
          <w:rFonts w:eastAsia="Calibri"/>
          <w:color w:val="000000"/>
          <w:szCs w:val="28"/>
        </w:rPr>
        <w:t xml:space="preserve"> изложить в новой редакции (приложение № 2).</w:t>
      </w:r>
    </w:p>
    <w:p w:rsidR="007A451A" w:rsidRPr="007A451A" w:rsidRDefault="007A451A" w:rsidP="00377358">
      <w:pPr>
        <w:ind w:firstLine="720"/>
        <w:rPr>
          <w:rFonts w:eastAsia="Calibri"/>
          <w:color w:val="000000"/>
          <w:szCs w:val="28"/>
          <w:lang w:eastAsia="en-US"/>
        </w:rPr>
      </w:pPr>
      <w:r w:rsidRPr="007A451A">
        <w:rPr>
          <w:color w:val="000000"/>
          <w:szCs w:val="28"/>
        </w:rPr>
        <w:t xml:space="preserve">2. </w:t>
      </w:r>
      <w:r w:rsidRPr="007A451A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:rsidR="00377358" w:rsidRDefault="007A451A" w:rsidP="00377358">
      <w:pPr>
        <w:pStyle w:val="aa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1A">
        <w:rPr>
          <w:rFonts w:eastAsia="Calibri"/>
          <w:color w:val="000000"/>
          <w:sz w:val="28"/>
          <w:szCs w:val="28"/>
          <w:lang w:eastAsia="en-US"/>
        </w:rPr>
        <w:t xml:space="preserve">3. Настоящее постановление вступает в силу со дня подписания и распространяется на правоотношения, возникшие с 1 января 2023 года. </w:t>
      </w:r>
    </w:p>
    <w:p w:rsidR="007A451A" w:rsidRPr="007A451A" w:rsidRDefault="007A451A" w:rsidP="00377358">
      <w:pPr>
        <w:pStyle w:val="aa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1A">
        <w:rPr>
          <w:rFonts w:eastAsia="Calibri"/>
          <w:color w:val="000000"/>
          <w:sz w:val="28"/>
          <w:szCs w:val="28"/>
          <w:lang w:eastAsia="en-US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A451A" w:rsidRPr="007A451A" w:rsidRDefault="007A451A" w:rsidP="007A451A">
      <w:pPr>
        <w:rPr>
          <w:rFonts w:eastAsia="Calibri"/>
          <w:color w:val="000000"/>
          <w:szCs w:val="28"/>
          <w:lang w:eastAsia="en-US"/>
        </w:rPr>
      </w:pPr>
    </w:p>
    <w:p w:rsidR="007A451A" w:rsidRPr="001A7C60" w:rsidRDefault="007A451A" w:rsidP="007A451A">
      <w:pPr>
        <w:rPr>
          <w:rFonts w:eastAsia="Calibri"/>
          <w:color w:val="000000"/>
          <w:lang w:eastAsia="en-US"/>
        </w:rPr>
      </w:pPr>
    </w:p>
    <w:p w:rsidR="007A451A" w:rsidRPr="006F3F8C" w:rsidRDefault="007A451A" w:rsidP="007A451A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A451A" w:rsidRDefault="007A451A" w:rsidP="007A451A">
      <w:pPr>
        <w:ind w:firstLine="227"/>
        <w:rPr>
          <w:rFonts w:eastAsia="Calibri"/>
          <w:color w:val="000000"/>
          <w:lang w:eastAsia="en-US"/>
        </w:rPr>
      </w:pPr>
    </w:p>
    <w:p w:rsidR="007A451A" w:rsidRPr="001A7C60" w:rsidRDefault="007A451A" w:rsidP="007A451A">
      <w:pPr>
        <w:ind w:firstLine="227"/>
        <w:rPr>
          <w:rFonts w:eastAsia="Calibri"/>
          <w:color w:val="000000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377358" w:rsidRDefault="00377358" w:rsidP="007A451A">
      <w:pPr>
        <w:rPr>
          <w:rFonts w:eastAsia="Calibri"/>
          <w:sz w:val="24"/>
          <w:szCs w:val="24"/>
          <w:lang w:eastAsia="en-US"/>
        </w:rPr>
      </w:pPr>
    </w:p>
    <w:p w:rsidR="007A451A" w:rsidRPr="007A451A" w:rsidRDefault="007A451A" w:rsidP="007A451A">
      <w:pPr>
        <w:rPr>
          <w:rFonts w:eastAsia="Calibri"/>
          <w:sz w:val="24"/>
          <w:szCs w:val="24"/>
          <w:lang w:eastAsia="en-US"/>
        </w:rPr>
      </w:pPr>
      <w:r w:rsidRPr="007A451A">
        <w:rPr>
          <w:rFonts w:eastAsia="Calibri"/>
          <w:sz w:val="24"/>
          <w:szCs w:val="24"/>
          <w:lang w:eastAsia="en-US"/>
        </w:rPr>
        <w:t>Ефремова Екатерина Геннадьевна,</w:t>
      </w:r>
    </w:p>
    <w:p w:rsidR="007A451A" w:rsidRPr="007A451A" w:rsidRDefault="007A451A" w:rsidP="007A451A">
      <w:pPr>
        <w:rPr>
          <w:rFonts w:eastAsia="Calibri"/>
          <w:sz w:val="24"/>
          <w:szCs w:val="24"/>
          <w:lang w:eastAsia="en-US"/>
        </w:rPr>
      </w:pPr>
      <w:r w:rsidRPr="007A451A">
        <w:rPr>
          <w:rFonts w:eastAsia="Calibri"/>
          <w:sz w:val="24"/>
          <w:szCs w:val="24"/>
          <w:lang w:eastAsia="en-US"/>
        </w:rPr>
        <w:t>70-872</w:t>
      </w:r>
    </w:p>
    <w:p w:rsidR="007A451A" w:rsidRPr="007A451A" w:rsidRDefault="007A451A" w:rsidP="007A451A">
      <w:pPr>
        <w:rPr>
          <w:rFonts w:eastAsia="Calibri"/>
          <w:color w:val="000000"/>
          <w:sz w:val="24"/>
          <w:szCs w:val="24"/>
          <w:lang w:eastAsia="en-US"/>
        </w:rPr>
      </w:pPr>
      <w:r w:rsidRPr="007A451A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:rsidR="007A451A" w:rsidRPr="007A451A" w:rsidRDefault="007A451A" w:rsidP="007A451A">
      <w:pPr>
        <w:rPr>
          <w:rFonts w:eastAsia="Calibri"/>
          <w:color w:val="000000"/>
          <w:sz w:val="24"/>
          <w:szCs w:val="24"/>
          <w:lang w:eastAsia="en-US"/>
        </w:rPr>
      </w:pPr>
      <w:r w:rsidRPr="007A451A">
        <w:rPr>
          <w:rFonts w:eastAsia="Calibri"/>
          <w:color w:val="000000"/>
          <w:sz w:val="24"/>
          <w:szCs w:val="24"/>
          <w:lang w:eastAsia="en-US"/>
        </w:rPr>
        <w:t>70-878</w:t>
      </w:r>
    </w:p>
    <w:p w:rsidR="007A451A" w:rsidRDefault="007A451A" w:rsidP="007A451A">
      <w:pPr>
        <w:rPr>
          <w:rFonts w:eastAsia="Calibri"/>
          <w:i/>
          <w:color w:val="000000"/>
          <w:sz w:val="18"/>
          <w:szCs w:val="18"/>
          <w:lang w:eastAsia="en-US"/>
        </w:rPr>
      </w:pPr>
    </w:p>
    <w:p w:rsidR="007A451A" w:rsidRDefault="007A451A" w:rsidP="007A451A">
      <w:pPr>
        <w:rPr>
          <w:rFonts w:eastAsia="Calibri"/>
          <w:i/>
          <w:color w:val="000000"/>
          <w:sz w:val="18"/>
          <w:szCs w:val="18"/>
          <w:lang w:eastAsia="en-US"/>
        </w:rPr>
      </w:pPr>
    </w:p>
    <w:p w:rsidR="007A451A" w:rsidRDefault="007A451A" w:rsidP="007A451A">
      <w:pPr>
        <w:rPr>
          <w:rFonts w:eastAsia="Calibri"/>
          <w:i/>
          <w:color w:val="000000"/>
          <w:sz w:val="18"/>
          <w:szCs w:val="18"/>
          <w:lang w:eastAsia="en-US"/>
        </w:rPr>
      </w:pPr>
    </w:p>
    <w:p w:rsidR="007A451A" w:rsidRPr="007A451A" w:rsidRDefault="007A451A" w:rsidP="007A451A">
      <w:pPr>
        <w:rPr>
          <w:rFonts w:eastAsia="Calibri"/>
          <w:i/>
          <w:color w:val="000000"/>
          <w:sz w:val="18"/>
          <w:szCs w:val="18"/>
          <w:lang w:eastAsia="en-US"/>
        </w:rPr>
      </w:pPr>
      <w:r w:rsidRPr="007A451A">
        <w:rPr>
          <w:rFonts w:eastAsia="Calibri"/>
          <w:i/>
          <w:color w:val="000000"/>
          <w:sz w:val="18"/>
          <w:szCs w:val="18"/>
          <w:lang w:eastAsia="en-US"/>
        </w:rPr>
        <w:t>Согласовано:</w:t>
      </w:r>
    </w:p>
    <w:tbl>
      <w:tblPr>
        <w:tblW w:w="893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601"/>
        <w:gridCol w:w="2409"/>
      </w:tblGrid>
      <w:tr w:rsidR="007A451A" w:rsidRPr="007A451A" w:rsidTr="007A451A">
        <w:tc>
          <w:tcPr>
            <w:tcW w:w="5920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bookmarkStart w:id="1" w:name="_Hlk116570922"/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>Заместитель главы администрации по</w:t>
            </w:r>
          </w:p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>социальным и общим вопросам</w:t>
            </w:r>
          </w:p>
        </w:tc>
        <w:tc>
          <w:tcPr>
            <w:tcW w:w="601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409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>Котова Е. Ю.</w:t>
            </w:r>
          </w:p>
          <w:p w:rsidR="007A451A" w:rsidRPr="007A451A" w:rsidRDefault="007A451A" w:rsidP="007A451A">
            <w:pPr>
              <w:ind w:firstLine="45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7A451A" w:rsidRPr="007A451A" w:rsidTr="007A451A">
        <w:tc>
          <w:tcPr>
            <w:tcW w:w="5920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601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409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>Бондарев Д.Н.</w:t>
            </w:r>
          </w:p>
        </w:tc>
      </w:tr>
      <w:tr w:rsidR="007A451A" w:rsidRPr="007A451A" w:rsidTr="007A451A">
        <w:tc>
          <w:tcPr>
            <w:tcW w:w="5920" w:type="dxa"/>
          </w:tcPr>
          <w:p w:rsidR="007A451A" w:rsidRPr="007A451A" w:rsidRDefault="00D65EEF" w:rsidP="00D65EEF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И.о. з</w:t>
            </w:r>
            <w:r w:rsidR="007A451A" w:rsidRPr="007A451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аместител</w:t>
            </w:r>
            <w:r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я</w:t>
            </w:r>
            <w:r w:rsidR="007A451A" w:rsidRPr="007A451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гла</w:t>
            </w:r>
            <w:r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вы администрации – председателя </w:t>
            </w:r>
            <w:r w:rsidR="007A451A" w:rsidRPr="007A451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комитета финансов</w:t>
            </w:r>
          </w:p>
        </w:tc>
        <w:tc>
          <w:tcPr>
            <w:tcW w:w="601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</w:tcPr>
          <w:p w:rsidR="007A451A" w:rsidRPr="007A451A" w:rsidRDefault="00D65EEF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Матвеева Т.В.</w:t>
            </w:r>
          </w:p>
        </w:tc>
      </w:tr>
      <w:tr w:rsidR="007A451A" w:rsidRPr="007A451A" w:rsidTr="007A451A">
        <w:tc>
          <w:tcPr>
            <w:tcW w:w="5920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601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409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7A451A" w:rsidRPr="007A451A" w:rsidTr="007A451A">
        <w:tc>
          <w:tcPr>
            <w:tcW w:w="5920" w:type="dxa"/>
          </w:tcPr>
          <w:p w:rsidR="007A451A" w:rsidRPr="007A451A" w:rsidRDefault="007A451A" w:rsidP="00377358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И.о. заместителя главы администрации - председател</w:t>
            </w:r>
            <w:r w:rsidR="00377358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>я</w:t>
            </w:r>
            <w:r w:rsidRPr="007A451A">
              <w:rPr>
                <w:rFonts w:eastAsia="Calibri"/>
                <w:i/>
                <w:iCs/>
                <w:color w:val="000000"/>
                <w:sz w:val="18"/>
                <w:szCs w:val="18"/>
                <w:lang w:eastAsia="en-US"/>
              </w:rPr>
              <w:t xml:space="preserve"> комитета по экономике и инвестициям</w:t>
            </w:r>
          </w:p>
        </w:tc>
        <w:tc>
          <w:tcPr>
            <w:tcW w:w="601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Мастицкая А.В.</w:t>
            </w:r>
          </w:p>
        </w:tc>
      </w:tr>
      <w:tr w:rsidR="007A451A" w:rsidRPr="007A451A" w:rsidTr="007A451A">
        <w:tc>
          <w:tcPr>
            <w:tcW w:w="5920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>Заведующий общим отделом</w:t>
            </w:r>
          </w:p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409" w:type="dxa"/>
          </w:tcPr>
          <w:p w:rsidR="007A451A" w:rsidRPr="007A451A" w:rsidRDefault="007A451A" w:rsidP="007A451A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7A451A">
              <w:rPr>
                <w:rFonts w:eastAsia="Calibri"/>
                <w:i/>
                <w:sz w:val="18"/>
                <w:szCs w:val="18"/>
                <w:lang w:eastAsia="en-US"/>
              </w:rPr>
              <w:t>Савранская И.Г.</w:t>
            </w:r>
          </w:p>
        </w:tc>
      </w:tr>
    </w:tbl>
    <w:p w:rsidR="007A451A" w:rsidRPr="007A451A" w:rsidRDefault="007A451A" w:rsidP="007A451A">
      <w:pPr>
        <w:rPr>
          <w:rFonts w:eastAsia="Calibri"/>
          <w:i/>
          <w:sz w:val="18"/>
          <w:szCs w:val="18"/>
          <w:lang w:eastAsia="en-US"/>
        </w:rPr>
      </w:pPr>
    </w:p>
    <w:p w:rsidR="007A451A" w:rsidRPr="007A451A" w:rsidRDefault="007A451A" w:rsidP="007A451A">
      <w:pPr>
        <w:rPr>
          <w:rFonts w:eastAsia="Calibri"/>
          <w:i/>
          <w:sz w:val="18"/>
          <w:szCs w:val="18"/>
          <w:lang w:eastAsia="en-US"/>
        </w:rPr>
      </w:pPr>
    </w:p>
    <w:p w:rsidR="007A451A" w:rsidRPr="007A451A" w:rsidRDefault="007A451A" w:rsidP="007A451A">
      <w:pPr>
        <w:autoSpaceDE w:val="0"/>
        <w:autoSpaceDN w:val="0"/>
        <w:adjustRightInd w:val="0"/>
        <w:outlineLvl w:val="0"/>
        <w:rPr>
          <w:rFonts w:eastAsia="Calibri"/>
          <w:bCs/>
          <w:i/>
          <w:iCs/>
          <w:color w:val="000000"/>
          <w:sz w:val="18"/>
          <w:szCs w:val="18"/>
          <w:lang w:eastAsia="en-US"/>
        </w:rPr>
      </w:pPr>
    </w:p>
    <w:p w:rsidR="007A451A" w:rsidRPr="007A451A" w:rsidRDefault="007A451A" w:rsidP="007A451A">
      <w:pPr>
        <w:autoSpaceDE w:val="0"/>
        <w:autoSpaceDN w:val="0"/>
        <w:adjustRightInd w:val="0"/>
        <w:outlineLvl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7A451A">
        <w:rPr>
          <w:rFonts w:eastAsia="Calibri"/>
          <w:bCs/>
          <w:i/>
          <w:iCs/>
          <w:color w:val="000000"/>
          <w:sz w:val="18"/>
          <w:szCs w:val="18"/>
          <w:lang w:eastAsia="en-US"/>
        </w:rPr>
        <w:t>Рассылка:</w:t>
      </w:r>
    </w:p>
    <w:p w:rsidR="007A451A" w:rsidRPr="007A451A" w:rsidRDefault="007A451A" w:rsidP="007A451A">
      <w:pPr>
        <w:autoSpaceDE w:val="0"/>
        <w:autoSpaceDN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>Дело</w:t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ab/>
        <w:t xml:space="preserve">     </w:t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>1 экз.</w:t>
      </w:r>
    </w:p>
    <w:p w:rsidR="007A451A" w:rsidRPr="007A451A" w:rsidRDefault="007A451A" w:rsidP="007A451A">
      <w:pPr>
        <w:autoSpaceDE w:val="0"/>
        <w:autoSpaceDN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>Комитет по культуре, спорту и молодежной политике</w:t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ab/>
        <w:t>4 экз.</w:t>
      </w:r>
    </w:p>
    <w:p w:rsidR="007A451A" w:rsidRPr="007A451A" w:rsidRDefault="007A451A" w:rsidP="007A451A">
      <w:pPr>
        <w:autoSpaceDE w:val="0"/>
        <w:autoSpaceDN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Комитет финансов                                             </w:t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>1 экз.</w:t>
      </w:r>
    </w:p>
    <w:p w:rsidR="007A451A" w:rsidRPr="007A451A" w:rsidRDefault="007A451A" w:rsidP="007A451A">
      <w:pPr>
        <w:autoSpaceDE w:val="0"/>
        <w:autoSpaceDN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Комитет по экономике и инвестициям             </w:t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>1 экз.</w:t>
      </w:r>
    </w:p>
    <w:p w:rsidR="007A451A" w:rsidRPr="007A451A" w:rsidRDefault="007A451A" w:rsidP="007A451A">
      <w:pPr>
        <w:autoSpaceDE w:val="0"/>
        <w:autoSpaceDN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МУ «ТРДК»                                                        </w:t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>1 экз.</w:t>
      </w:r>
    </w:p>
    <w:p w:rsidR="007A451A" w:rsidRPr="007A451A" w:rsidRDefault="007A451A" w:rsidP="007A451A">
      <w:pPr>
        <w:autoSpaceDE w:val="0"/>
        <w:autoSpaceDN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МУ БСЦ «Тэффи»                                              </w:t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>1 экз.</w:t>
      </w:r>
    </w:p>
    <w:p w:rsidR="007A451A" w:rsidRPr="007A451A" w:rsidRDefault="007A451A" w:rsidP="007A451A">
      <w:pPr>
        <w:autoSpaceDE w:val="0"/>
        <w:autoSpaceDN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МУ «ЦБС»                                                          </w:t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i/>
          <w:iCs/>
          <w:color w:val="000000"/>
          <w:sz w:val="18"/>
          <w:szCs w:val="18"/>
          <w:lang w:eastAsia="en-US"/>
        </w:rPr>
        <w:t>1 экз.</w:t>
      </w:r>
    </w:p>
    <w:p w:rsidR="007A451A" w:rsidRPr="007A451A" w:rsidRDefault="007A451A" w:rsidP="007A451A">
      <w:pPr>
        <w:autoSpaceDE w:val="0"/>
        <w:autoSpaceDN w:val="0"/>
        <w:adjustRightInd w:val="0"/>
        <w:outlineLvl w:val="0"/>
        <w:rPr>
          <w:rFonts w:eastAsia="Calibri"/>
          <w:i/>
          <w:color w:val="000000"/>
          <w:sz w:val="18"/>
          <w:szCs w:val="18"/>
          <w:lang w:eastAsia="en-US"/>
        </w:rPr>
      </w:pPr>
      <w:r w:rsidRPr="007A451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ИТОГО:</w:t>
      </w:r>
      <w:r w:rsidRPr="007A451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ab/>
      </w:r>
      <w:r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ab/>
      </w:r>
      <w:r w:rsidRPr="007A451A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10 экз.</w:t>
      </w:r>
    </w:p>
    <w:p w:rsidR="007A451A" w:rsidRPr="007A451A" w:rsidRDefault="007A451A" w:rsidP="007A451A">
      <w:pPr>
        <w:autoSpaceDE w:val="0"/>
        <w:autoSpaceDN w:val="0"/>
        <w:adjustRightInd w:val="0"/>
        <w:ind w:firstLine="48"/>
        <w:rPr>
          <w:i/>
          <w:color w:val="000000"/>
          <w:sz w:val="18"/>
          <w:szCs w:val="18"/>
        </w:rPr>
      </w:pPr>
    </w:p>
    <w:p w:rsidR="007A451A" w:rsidRPr="007A451A" w:rsidRDefault="007A451A" w:rsidP="007A451A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7A451A" w:rsidRPr="00D44738" w:rsidRDefault="007A451A" w:rsidP="007A451A">
      <w:pPr>
        <w:autoSpaceDE w:val="0"/>
        <w:autoSpaceDN w:val="0"/>
        <w:adjustRightInd w:val="0"/>
        <w:rPr>
          <w:color w:val="000000"/>
          <w:sz w:val="20"/>
        </w:rPr>
      </w:pPr>
    </w:p>
    <w:bookmarkEnd w:id="1"/>
    <w:p w:rsidR="007A451A" w:rsidRDefault="007A451A" w:rsidP="007A451A">
      <w:pPr>
        <w:autoSpaceDE w:val="0"/>
        <w:autoSpaceDN w:val="0"/>
        <w:adjustRightInd w:val="0"/>
        <w:rPr>
          <w:color w:val="000000"/>
          <w:sz w:val="20"/>
        </w:rPr>
      </w:pPr>
    </w:p>
    <w:p w:rsidR="007A451A" w:rsidRPr="006552FE" w:rsidRDefault="007A451A" w:rsidP="007A451A">
      <w:pPr>
        <w:autoSpaceDE w:val="0"/>
        <w:autoSpaceDN w:val="0"/>
        <w:adjustRightInd w:val="0"/>
        <w:rPr>
          <w:color w:val="000000"/>
          <w:sz w:val="20"/>
        </w:rPr>
        <w:sectPr w:rsidR="007A451A" w:rsidRPr="006552FE" w:rsidSect="002B0A8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A451A" w:rsidRPr="008C1832" w:rsidRDefault="007A451A" w:rsidP="00D65EEF">
      <w:pPr>
        <w:ind w:left="5040"/>
        <w:rPr>
          <w:sz w:val="24"/>
        </w:rPr>
      </w:pPr>
      <w:r w:rsidRPr="008C1832">
        <w:rPr>
          <w:sz w:val="24"/>
        </w:rPr>
        <w:lastRenderedPageBreak/>
        <w:t>Приложение №1</w:t>
      </w:r>
    </w:p>
    <w:p w:rsidR="007A451A" w:rsidRPr="008C1832" w:rsidRDefault="007A451A" w:rsidP="00D65EEF">
      <w:pPr>
        <w:ind w:left="5040"/>
        <w:rPr>
          <w:sz w:val="24"/>
        </w:rPr>
      </w:pPr>
      <w:r w:rsidRPr="008C1832">
        <w:rPr>
          <w:sz w:val="24"/>
        </w:rPr>
        <w:t xml:space="preserve">к постановлению администрации </w:t>
      </w:r>
    </w:p>
    <w:p w:rsidR="007A451A" w:rsidRPr="008C1832" w:rsidRDefault="007A451A" w:rsidP="00D65EEF">
      <w:pPr>
        <w:ind w:left="5040"/>
        <w:rPr>
          <w:sz w:val="24"/>
        </w:rPr>
      </w:pPr>
      <w:r w:rsidRPr="008C1832">
        <w:rPr>
          <w:sz w:val="24"/>
        </w:rPr>
        <w:t xml:space="preserve">Тихвинского района </w:t>
      </w:r>
    </w:p>
    <w:p w:rsidR="007A451A" w:rsidRPr="008C1832" w:rsidRDefault="007A451A" w:rsidP="00D65EEF">
      <w:pPr>
        <w:ind w:left="5040"/>
        <w:rPr>
          <w:sz w:val="24"/>
        </w:rPr>
      </w:pPr>
      <w:r w:rsidRPr="008C1832">
        <w:rPr>
          <w:sz w:val="24"/>
        </w:rPr>
        <w:t xml:space="preserve">от </w:t>
      </w:r>
      <w:r w:rsidR="008C1832">
        <w:rPr>
          <w:sz w:val="24"/>
        </w:rPr>
        <w:t xml:space="preserve">21 </w:t>
      </w:r>
      <w:r w:rsidRPr="008C1832">
        <w:rPr>
          <w:sz w:val="24"/>
        </w:rPr>
        <w:t>марта 2023 г. №01-</w:t>
      </w:r>
      <w:r w:rsidR="008C1832">
        <w:rPr>
          <w:sz w:val="24"/>
        </w:rPr>
        <w:t>696</w:t>
      </w:r>
      <w:r w:rsidRPr="008C1832">
        <w:rPr>
          <w:sz w:val="24"/>
        </w:rPr>
        <w:t>-а</w:t>
      </w:r>
    </w:p>
    <w:p w:rsidR="007A451A" w:rsidRPr="00AF5CB1" w:rsidRDefault="007A451A" w:rsidP="007A451A">
      <w:pPr>
        <w:autoSpaceDE w:val="0"/>
        <w:autoSpaceDN w:val="0"/>
        <w:adjustRightInd w:val="0"/>
        <w:ind w:right="-1136"/>
        <w:jc w:val="right"/>
        <w:rPr>
          <w:bCs/>
          <w:color w:val="000000"/>
          <w:sz w:val="20"/>
        </w:rPr>
      </w:pPr>
    </w:p>
    <w:p w:rsidR="007A451A" w:rsidRDefault="007A451A" w:rsidP="007A451A">
      <w:pPr>
        <w:autoSpaceDE w:val="0"/>
        <w:autoSpaceDN w:val="0"/>
        <w:adjustRightInd w:val="0"/>
        <w:ind w:right="-1136"/>
        <w:jc w:val="right"/>
        <w:rPr>
          <w:bCs/>
          <w:color w:val="000000"/>
          <w:sz w:val="20"/>
        </w:rPr>
      </w:pPr>
    </w:p>
    <w:p w:rsidR="007A451A" w:rsidRPr="00AF5CB1" w:rsidRDefault="007A451A" w:rsidP="007A451A">
      <w:pPr>
        <w:autoSpaceDE w:val="0"/>
        <w:autoSpaceDN w:val="0"/>
        <w:adjustRightInd w:val="0"/>
        <w:ind w:right="-1136"/>
        <w:jc w:val="right"/>
        <w:rPr>
          <w:bCs/>
          <w:color w:val="000000"/>
          <w:sz w:val="20"/>
        </w:rPr>
      </w:pPr>
      <w:r w:rsidRPr="00AF5CB1">
        <w:rPr>
          <w:bCs/>
          <w:color w:val="000000"/>
          <w:sz w:val="20"/>
        </w:rPr>
        <w:t>Приложение №</w:t>
      </w:r>
      <w:r>
        <w:rPr>
          <w:bCs/>
          <w:color w:val="000000"/>
          <w:sz w:val="20"/>
        </w:rPr>
        <w:t>1</w:t>
      </w:r>
      <w:r w:rsidRPr="00AF5CB1">
        <w:rPr>
          <w:bCs/>
          <w:color w:val="000000"/>
          <w:sz w:val="20"/>
        </w:rPr>
        <w:t xml:space="preserve"> к муниципальной программе </w:t>
      </w:r>
    </w:p>
    <w:p w:rsidR="007A451A" w:rsidRPr="00AF5CB1" w:rsidRDefault="007A451A" w:rsidP="007A451A">
      <w:pPr>
        <w:autoSpaceDE w:val="0"/>
        <w:autoSpaceDN w:val="0"/>
        <w:adjustRightInd w:val="0"/>
        <w:ind w:right="-1136"/>
        <w:jc w:val="right"/>
        <w:rPr>
          <w:bCs/>
          <w:color w:val="000000"/>
          <w:sz w:val="20"/>
        </w:rPr>
      </w:pPr>
      <w:r w:rsidRPr="00AF5CB1">
        <w:rPr>
          <w:bCs/>
          <w:color w:val="000000"/>
          <w:sz w:val="20"/>
        </w:rPr>
        <w:t>Тихвинского городского поселения</w:t>
      </w:r>
    </w:p>
    <w:p w:rsidR="007A451A" w:rsidRPr="00AF5CB1" w:rsidRDefault="007A451A" w:rsidP="007A451A">
      <w:pPr>
        <w:autoSpaceDE w:val="0"/>
        <w:autoSpaceDN w:val="0"/>
        <w:adjustRightInd w:val="0"/>
        <w:ind w:right="-1136"/>
        <w:jc w:val="right"/>
        <w:rPr>
          <w:bCs/>
          <w:color w:val="000000"/>
          <w:sz w:val="20"/>
        </w:rPr>
      </w:pPr>
      <w:r w:rsidRPr="00AF5CB1">
        <w:rPr>
          <w:bCs/>
          <w:color w:val="000000"/>
          <w:sz w:val="20"/>
        </w:rPr>
        <w:t xml:space="preserve"> «Развитие сферы культуры Тихвинского</w:t>
      </w:r>
    </w:p>
    <w:p w:rsidR="007A451A" w:rsidRDefault="007A451A" w:rsidP="007A451A">
      <w:pPr>
        <w:autoSpaceDE w:val="0"/>
        <w:autoSpaceDN w:val="0"/>
        <w:adjustRightInd w:val="0"/>
        <w:ind w:right="-1136"/>
        <w:jc w:val="right"/>
        <w:rPr>
          <w:bCs/>
          <w:color w:val="000000"/>
          <w:sz w:val="20"/>
        </w:rPr>
      </w:pPr>
      <w:r w:rsidRPr="00AF5CB1">
        <w:rPr>
          <w:bCs/>
          <w:color w:val="000000"/>
          <w:sz w:val="20"/>
        </w:rPr>
        <w:t xml:space="preserve"> городского поселения», утвержденной</w:t>
      </w:r>
    </w:p>
    <w:p w:rsidR="007A451A" w:rsidRDefault="007A451A" w:rsidP="007A451A">
      <w:pPr>
        <w:autoSpaceDE w:val="0"/>
        <w:autoSpaceDN w:val="0"/>
        <w:adjustRightInd w:val="0"/>
        <w:ind w:right="-1136"/>
        <w:jc w:val="right"/>
        <w:rPr>
          <w:bCs/>
          <w:color w:val="000000"/>
          <w:sz w:val="20"/>
        </w:rPr>
      </w:pPr>
      <w:r w:rsidRPr="00AF5CB1">
        <w:rPr>
          <w:bCs/>
          <w:color w:val="000000"/>
          <w:sz w:val="20"/>
        </w:rPr>
        <w:t xml:space="preserve"> постановлением</w:t>
      </w:r>
      <w:r>
        <w:rPr>
          <w:bCs/>
          <w:color w:val="000000"/>
          <w:sz w:val="20"/>
        </w:rPr>
        <w:t xml:space="preserve"> </w:t>
      </w:r>
      <w:r w:rsidRPr="00AF5CB1">
        <w:rPr>
          <w:bCs/>
          <w:color w:val="000000"/>
          <w:sz w:val="20"/>
        </w:rPr>
        <w:t>администрации Тихвинского</w:t>
      </w:r>
    </w:p>
    <w:p w:rsidR="007A451A" w:rsidRPr="00AF5CB1" w:rsidRDefault="007A451A" w:rsidP="007A451A">
      <w:pPr>
        <w:autoSpaceDE w:val="0"/>
        <w:autoSpaceDN w:val="0"/>
        <w:adjustRightInd w:val="0"/>
        <w:ind w:right="-1136"/>
        <w:jc w:val="right"/>
        <w:rPr>
          <w:bCs/>
          <w:color w:val="000000"/>
          <w:sz w:val="20"/>
        </w:rPr>
      </w:pPr>
      <w:r w:rsidRPr="00AF5CB1">
        <w:rPr>
          <w:bCs/>
          <w:color w:val="000000"/>
          <w:sz w:val="20"/>
        </w:rPr>
        <w:t xml:space="preserve"> района от 9 ноября 2022 г. № 01-2520-а</w:t>
      </w:r>
    </w:p>
    <w:p w:rsidR="007A451A" w:rsidRPr="00971252" w:rsidRDefault="007A451A" w:rsidP="007A451A">
      <w:pPr>
        <w:autoSpaceDE w:val="0"/>
        <w:autoSpaceDN w:val="0"/>
        <w:adjustRightInd w:val="0"/>
        <w:ind w:right="-1136"/>
        <w:jc w:val="right"/>
        <w:rPr>
          <w:b/>
          <w:bCs/>
          <w:color w:val="000000"/>
          <w:sz w:val="20"/>
        </w:rPr>
      </w:pPr>
    </w:p>
    <w:p w:rsidR="007A451A" w:rsidRPr="007A451A" w:rsidRDefault="007A451A" w:rsidP="00377358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  <w:r w:rsidRPr="007A451A">
        <w:rPr>
          <w:b/>
          <w:color w:val="000000"/>
          <w:sz w:val="24"/>
        </w:rPr>
        <w:t>Прогнозные значения показателей (индикаторов)</w:t>
      </w:r>
    </w:p>
    <w:p w:rsidR="007A451A" w:rsidRPr="007A451A" w:rsidRDefault="007A451A" w:rsidP="00377358">
      <w:pPr>
        <w:autoSpaceDE w:val="0"/>
        <w:autoSpaceDN w:val="0"/>
        <w:adjustRightInd w:val="0"/>
        <w:ind w:left="851" w:hanging="851"/>
        <w:jc w:val="center"/>
        <w:rPr>
          <w:b/>
          <w:color w:val="000000"/>
          <w:sz w:val="24"/>
        </w:rPr>
      </w:pPr>
      <w:r w:rsidRPr="007A451A">
        <w:rPr>
          <w:b/>
          <w:color w:val="000000"/>
          <w:sz w:val="24"/>
        </w:rPr>
        <w:t>реализации муниципальной программы Тихвинского городского поселения «Развитие сферы культуры Ти</w:t>
      </w:r>
      <w:r>
        <w:rPr>
          <w:b/>
          <w:color w:val="000000"/>
          <w:sz w:val="24"/>
        </w:rPr>
        <w:t>хвинского городского поселения»</w:t>
      </w:r>
    </w:p>
    <w:p w:rsidR="007A451A" w:rsidRDefault="007A451A" w:rsidP="007A451A">
      <w:pPr>
        <w:autoSpaceDE w:val="0"/>
        <w:autoSpaceDN w:val="0"/>
        <w:adjustRightInd w:val="0"/>
        <w:ind w:left="851" w:hanging="851"/>
        <w:jc w:val="center"/>
        <w:rPr>
          <w:color w:val="000000"/>
          <w:sz w:val="20"/>
        </w:rPr>
      </w:pPr>
    </w:p>
    <w:tbl>
      <w:tblPr>
        <w:tblW w:w="10362" w:type="dxa"/>
        <w:tblInd w:w="-574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238"/>
        <w:gridCol w:w="1109"/>
        <w:gridCol w:w="1109"/>
        <w:gridCol w:w="1094"/>
      </w:tblGrid>
      <w:tr w:rsidR="007A451A" w:rsidRPr="00D65EEF" w:rsidTr="00D65EEF"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65EEF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7A451A" w:rsidRPr="00D65EEF" w:rsidRDefault="007A451A" w:rsidP="007A451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5EEF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5EEF">
              <w:rPr>
                <w:b/>
                <w:bCs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5EEF">
              <w:rPr>
                <w:b/>
                <w:bCs/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3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5EEF">
              <w:rPr>
                <w:b/>
                <w:bCs/>
                <w:color w:val="000000"/>
                <w:sz w:val="23"/>
                <w:szCs w:val="23"/>
              </w:rPr>
              <w:t>Значение показателя</w:t>
            </w:r>
            <w:r w:rsidRPr="00D65EEF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7A451A" w:rsidRPr="00D65EEF" w:rsidTr="00D65EEF">
        <w:trPr>
          <w:trHeight w:val="560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451A" w:rsidRPr="00D65EEF" w:rsidRDefault="007A451A" w:rsidP="007A451A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451A" w:rsidRPr="00D65EEF" w:rsidRDefault="007A451A" w:rsidP="007A451A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451A" w:rsidRPr="00D65EEF" w:rsidRDefault="007A451A" w:rsidP="007A451A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5EEF">
              <w:rPr>
                <w:b/>
                <w:bCs/>
                <w:color w:val="000000"/>
                <w:sz w:val="23"/>
                <w:szCs w:val="23"/>
              </w:rPr>
              <w:t>2023 г.</w:t>
            </w:r>
            <w:r w:rsidRPr="00D65EEF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5EEF">
              <w:rPr>
                <w:b/>
                <w:bCs/>
                <w:color w:val="000000"/>
                <w:sz w:val="23"/>
                <w:szCs w:val="23"/>
              </w:rPr>
              <w:t>2024 г</w:t>
            </w:r>
            <w:r w:rsidRPr="00D65EEF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65EEF">
              <w:rPr>
                <w:b/>
                <w:bCs/>
                <w:color w:val="000000"/>
                <w:sz w:val="23"/>
                <w:szCs w:val="23"/>
              </w:rPr>
              <w:t>2025 г.</w:t>
            </w:r>
            <w:r w:rsidRPr="00D65EEF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1</w:t>
            </w:r>
            <w:r w:rsidRPr="00D65EE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2</w:t>
            </w:r>
            <w:r w:rsidRPr="00D65EE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3</w:t>
            </w:r>
            <w:r w:rsidRPr="00D65EE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4</w:t>
            </w:r>
            <w:r w:rsidRPr="00D65EE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5</w:t>
            </w:r>
            <w:r w:rsidRPr="00D65EE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6</w:t>
            </w:r>
            <w:r w:rsidRPr="00D65EEF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ввод в эксплуатацию объекта капитального ремонта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1.1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III этап - архитектурные и конструктивные решения, водоснабжение, водоотведение, вентиляция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-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1.2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I</w:t>
            </w:r>
            <w:r w:rsidRPr="00D65EEF">
              <w:rPr>
                <w:bCs/>
                <w:color w:val="000000"/>
                <w:sz w:val="23"/>
                <w:szCs w:val="23"/>
                <w:lang w:val="en-US"/>
              </w:rPr>
              <w:t>V</w:t>
            </w:r>
            <w:r w:rsidRPr="00D65EEF">
              <w:rPr>
                <w:bCs/>
                <w:color w:val="000000"/>
                <w:sz w:val="23"/>
                <w:szCs w:val="23"/>
              </w:rPr>
              <w:t xml:space="preserve"> этап - архитектурные и конструктивные решения, водоснабжение, электроосвещение, отопление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65EEF">
              <w:rPr>
                <w:bCs/>
                <w:color w:val="000000"/>
                <w:sz w:val="23"/>
                <w:szCs w:val="23"/>
              </w:rPr>
              <w:t>100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соотношение средней заработной платы работников учреждения и средней заработной платы п</w:t>
            </w:r>
            <w:r w:rsidR="00D65EEF">
              <w:rPr>
                <w:sz w:val="23"/>
                <w:szCs w:val="23"/>
              </w:rPr>
              <w:t>о субъекту Российской Федерации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90,5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90,5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90,5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 xml:space="preserve">увеличение количества посещений библиотек по сравнению с предыдущим годом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0,1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увеличение объема электронного каталога по сравнению с предыдущим годом;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108,0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108,5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108,5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соотношение средней заработной платы работников учреждения и средней заработной платы п</w:t>
            </w:r>
            <w:r w:rsidR="00D65EEF">
              <w:rPr>
                <w:sz w:val="23"/>
                <w:szCs w:val="23"/>
              </w:rPr>
              <w:t>о субъекту Российской Федерации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90,5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90,5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451A" w:rsidRPr="00D65EEF" w:rsidRDefault="007A451A" w:rsidP="007A451A">
            <w:pPr>
              <w:jc w:val="center"/>
              <w:rPr>
                <w:sz w:val="23"/>
                <w:szCs w:val="23"/>
              </w:rPr>
            </w:pPr>
            <w:r w:rsidRPr="00D65EEF">
              <w:rPr>
                <w:sz w:val="23"/>
                <w:szCs w:val="23"/>
              </w:rPr>
              <w:t>90,5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увеличение количества участников клубных формирований п</w:t>
            </w:r>
            <w:r w:rsidR="00D65EEF">
              <w:rPr>
                <w:color w:val="000000"/>
                <w:sz w:val="23"/>
                <w:szCs w:val="23"/>
              </w:rPr>
              <w:t>о сравнению с предыдущим годом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увеличение количества участников</w:t>
            </w:r>
            <w:r w:rsidRPr="00D65EEF">
              <w:rPr>
                <w:sz w:val="23"/>
                <w:szCs w:val="23"/>
              </w:rPr>
              <w:t xml:space="preserve"> культурно-досуговых</w:t>
            </w:r>
            <w:r w:rsidRPr="00D65EEF">
              <w:rPr>
                <w:color w:val="000000"/>
                <w:sz w:val="23"/>
                <w:szCs w:val="23"/>
              </w:rPr>
              <w:t xml:space="preserve"> мероприятий </w:t>
            </w:r>
            <w:r w:rsidR="00D65EEF">
              <w:rPr>
                <w:color w:val="000000"/>
                <w:sz w:val="23"/>
                <w:szCs w:val="23"/>
              </w:rPr>
              <w:t>по сравнению с предыдущим годом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7A451A" w:rsidRPr="00D65EEF" w:rsidTr="00D65EE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увеличение количества участников</w:t>
            </w:r>
            <w:r w:rsidRPr="00D65EEF">
              <w:rPr>
                <w:sz w:val="23"/>
                <w:szCs w:val="23"/>
              </w:rPr>
              <w:t xml:space="preserve"> культурно-досуговых</w:t>
            </w:r>
            <w:r w:rsidRPr="00D65EEF">
              <w:rPr>
                <w:color w:val="000000"/>
                <w:sz w:val="23"/>
                <w:szCs w:val="23"/>
              </w:rPr>
              <w:t xml:space="preserve"> мероприятий </w:t>
            </w:r>
            <w:r w:rsidR="00D65EEF">
              <w:rPr>
                <w:color w:val="000000"/>
                <w:sz w:val="23"/>
                <w:szCs w:val="23"/>
              </w:rPr>
              <w:t>по сравнению с предыдущим годом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51A" w:rsidRPr="00D65EEF" w:rsidRDefault="007A451A" w:rsidP="007A451A">
            <w:pPr>
              <w:jc w:val="center"/>
              <w:rPr>
                <w:color w:val="000000"/>
                <w:sz w:val="23"/>
                <w:szCs w:val="23"/>
              </w:rPr>
            </w:pPr>
            <w:r w:rsidRPr="00D65EEF">
              <w:rPr>
                <w:color w:val="000000"/>
                <w:sz w:val="23"/>
                <w:szCs w:val="23"/>
              </w:rPr>
              <w:t>0,1</w:t>
            </w:r>
          </w:p>
        </w:tc>
      </w:tr>
    </w:tbl>
    <w:p w:rsidR="007A451A" w:rsidRDefault="00D65EEF" w:rsidP="00D65EEF">
      <w:pPr>
        <w:autoSpaceDE w:val="0"/>
        <w:autoSpaceDN w:val="0"/>
        <w:adjustRightInd w:val="0"/>
        <w:jc w:val="center"/>
        <w:rPr>
          <w:color w:val="000000"/>
          <w:sz w:val="20"/>
        </w:rPr>
        <w:sectPr w:rsidR="007A451A" w:rsidSect="002B0A84">
          <w:pgSz w:w="11906" w:h="16838" w:code="9"/>
          <w:pgMar w:top="1134" w:right="1701" w:bottom="1134" w:left="1701" w:header="709" w:footer="709" w:gutter="0"/>
          <w:cols w:space="708"/>
          <w:titlePg/>
          <w:docGrid w:linePitch="381"/>
        </w:sectPr>
      </w:pPr>
      <w:r>
        <w:rPr>
          <w:color w:val="000000"/>
          <w:sz w:val="20"/>
        </w:rPr>
        <w:t>________________</w:t>
      </w:r>
    </w:p>
    <w:p w:rsidR="00D65EEF" w:rsidRPr="008C1832" w:rsidRDefault="00D65EEF" w:rsidP="00D65EEF">
      <w:pPr>
        <w:ind w:left="10800"/>
        <w:rPr>
          <w:sz w:val="24"/>
        </w:rPr>
      </w:pPr>
      <w:r w:rsidRPr="008C1832">
        <w:rPr>
          <w:sz w:val="24"/>
        </w:rPr>
        <w:lastRenderedPageBreak/>
        <w:t>Приложение №2</w:t>
      </w:r>
    </w:p>
    <w:p w:rsidR="00D65EEF" w:rsidRPr="008C1832" w:rsidRDefault="00D65EEF" w:rsidP="00D65EEF">
      <w:pPr>
        <w:ind w:left="10800"/>
        <w:rPr>
          <w:sz w:val="24"/>
        </w:rPr>
      </w:pPr>
      <w:r w:rsidRPr="008C1832">
        <w:rPr>
          <w:sz w:val="24"/>
        </w:rPr>
        <w:t xml:space="preserve">к постановлению администрации </w:t>
      </w:r>
    </w:p>
    <w:p w:rsidR="00D65EEF" w:rsidRPr="008C1832" w:rsidRDefault="00D65EEF" w:rsidP="00D65EEF">
      <w:pPr>
        <w:ind w:left="10800"/>
        <w:rPr>
          <w:sz w:val="24"/>
        </w:rPr>
      </w:pPr>
      <w:r w:rsidRPr="008C1832">
        <w:rPr>
          <w:sz w:val="24"/>
        </w:rPr>
        <w:t xml:space="preserve">Тихвинского района </w:t>
      </w:r>
    </w:p>
    <w:p w:rsidR="00D65EEF" w:rsidRPr="008C1832" w:rsidRDefault="00D65EEF" w:rsidP="00D65EEF">
      <w:pPr>
        <w:ind w:left="10800"/>
        <w:rPr>
          <w:sz w:val="24"/>
        </w:rPr>
      </w:pPr>
      <w:r w:rsidRPr="008C1832">
        <w:rPr>
          <w:sz w:val="24"/>
        </w:rPr>
        <w:t xml:space="preserve">от </w:t>
      </w:r>
      <w:r w:rsidR="008C1832">
        <w:rPr>
          <w:sz w:val="24"/>
        </w:rPr>
        <w:t xml:space="preserve">21 </w:t>
      </w:r>
      <w:r w:rsidRPr="008C1832">
        <w:rPr>
          <w:sz w:val="24"/>
        </w:rPr>
        <w:t>марта 2023 г. №01-</w:t>
      </w:r>
      <w:r w:rsidR="008C1832">
        <w:rPr>
          <w:sz w:val="24"/>
        </w:rPr>
        <w:t>696</w:t>
      </w:r>
      <w:r w:rsidRPr="008C1832">
        <w:rPr>
          <w:sz w:val="24"/>
        </w:rPr>
        <w:t>-а</w:t>
      </w:r>
    </w:p>
    <w:p w:rsidR="00D65EEF" w:rsidRDefault="00D65EEF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7A451A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AF5CB1">
        <w:rPr>
          <w:color w:val="000000"/>
          <w:sz w:val="20"/>
        </w:rPr>
        <w:t xml:space="preserve">Приложение №2 к муниципальной программе </w:t>
      </w:r>
    </w:p>
    <w:p w:rsidR="007A451A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AF5CB1">
        <w:rPr>
          <w:color w:val="000000"/>
          <w:sz w:val="20"/>
        </w:rPr>
        <w:t>Тихвинского</w:t>
      </w:r>
      <w:r>
        <w:rPr>
          <w:color w:val="000000"/>
          <w:sz w:val="20"/>
        </w:rPr>
        <w:t xml:space="preserve"> городского поселения</w:t>
      </w:r>
    </w:p>
    <w:p w:rsidR="007A451A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AF5CB1">
        <w:rPr>
          <w:color w:val="000000"/>
          <w:sz w:val="20"/>
        </w:rPr>
        <w:t xml:space="preserve"> «Развитие сферы культуры Тихвинского</w:t>
      </w:r>
    </w:p>
    <w:p w:rsidR="007A451A" w:rsidRPr="00AF5CB1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AF5CB1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городского поселения</w:t>
      </w:r>
      <w:r w:rsidRPr="00AF5CB1">
        <w:rPr>
          <w:color w:val="000000"/>
          <w:sz w:val="20"/>
        </w:rPr>
        <w:t xml:space="preserve">», </w:t>
      </w:r>
    </w:p>
    <w:p w:rsidR="007A451A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AF5CB1">
        <w:rPr>
          <w:color w:val="000000"/>
          <w:sz w:val="20"/>
        </w:rPr>
        <w:t>утвержденной постановлением</w:t>
      </w:r>
    </w:p>
    <w:p w:rsidR="007A451A" w:rsidRPr="00AF5CB1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AF5CB1">
        <w:rPr>
          <w:color w:val="000000"/>
          <w:sz w:val="20"/>
        </w:rPr>
        <w:t xml:space="preserve"> администрации Тихвинского района  </w:t>
      </w:r>
    </w:p>
    <w:p w:rsidR="007A451A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AF5CB1">
        <w:rPr>
          <w:color w:val="000000"/>
          <w:sz w:val="20"/>
        </w:rPr>
        <w:t>от 9 ноября 2022 г. № 01-25</w:t>
      </w:r>
      <w:r>
        <w:rPr>
          <w:color w:val="000000"/>
          <w:sz w:val="20"/>
        </w:rPr>
        <w:t>20</w:t>
      </w:r>
      <w:r w:rsidRPr="00AF5CB1">
        <w:rPr>
          <w:color w:val="000000"/>
          <w:sz w:val="20"/>
        </w:rPr>
        <w:t>-а</w:t>
      </w:r>
    </w:p>
    <w:p w:rsidR="007A451A" w:rsidRPr="00D44738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7A451A" w:rsidRPr="00D44738" w:rsidRDefault="007A451A" w:rsidP="007A451A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7A451A" w:rsidRPr="0006265E" w:rsidRDefault="007A451A" w:rsidP="007A451A">
      <w:pPr>
        <w:autoSpaceDE w:val="0"/>
        <w:autoSpaceDN w:val="0"/>
        <w:adjustRightInd w:val="0"/>
        <w:jc w:val="center"/>
        <w:rPr>
          <w:b/>
          <w:bCs/>
        </w:rPr>
      </w:pPr>
      <w:r w:rsidRPr="0006265E">
        <w:rPr>
          <w:b/>
          <w:bCs/>
        </w:rPr>
        <w:t xml:space="preserve">План </w:t>
      </w:r>
    </w:p>
    <w:p w:rsidR="007A451A" w:rsidRPr="0006265E" w:rsidRDefault="007A451A" w:rsidP="007A451A">
      <w:pPr>
        <w:autoSpaceDE w:val="0"/>
        <w:autoSpaceDN w:val="0"/>
        <w:adjustRightInd w:val="0"/>
        <w:jc w:val="center"/>
        <w:rPr>
          <w:b/>
          <w:bCs/>
        </w:rPr>
      </w:pPr>
      <w:r w:rsidRPr="0006265E">
        <w:rPr>
          <w:b/>
          <w:bCs/>
        </w:rPr>
        <w:t xml:space="preserve">реализации муниципальной программы Тихвинского городского поселения </w:t>
      </w:r>
    </w:p>
    <w:p w:rsidR="007A451A" w:rsidRPr="0006265E" w:rsidRDefault="007A451A" w:rsidP="007A451A">
      <w:pPr>
        <w:autoSpaceDE w:val="0"/>
        <w:autoSpaceDN w:val="0"/>
        <w:adjustRightInd w:val="0"/>
        <w:jc w:val="center"/>
      </w:pPr>
      <w:r w:rsidRPr="0006265E">
        <w:rPr>
          <w:b/>
          <w:bCs/>
        </w:rPr>
        <w:t>«Развитие сферы культуры Тихвинского городского поселения»</w:t>
      </w:r>
      <w:r w:rsidRPr="0006265E">
        <w:t xml:space="preserve"> </w:t>
      </w:r>
    </w:p>
    <w:p w:rsidR="007A451A" w:rsidRPr="00D44738" w:rsidRDefault="007A451A" w:rsidP="007A451A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4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63"/>
        <w:gridCol w:w="15"/>
        <w:gridCol w:w="1246"/>
        <w:gridCol w:w="15"/>
        <w:gridCol w:w="1120"/>
        <w:gridCol w:w="15"/>
        <w:gridCol w:w="1120"/>
        <w:gridCol w:w="15"/>
        <w:gridCol w:w="1129"/>
        <w:gridCol w:w="15"/>
        <w:gridCol w:w="117"/>
        <w:gridCol w:w="1003"/>
        <w:gridCol w:w="15"/>
        <w:gridCol w:w="1118"/>
        <w:gridCol w:w="15"/>
      </w:tblGrid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sz w:val="22"/>
                <w:szCs w:val="22"/>
              </w:rPr>
            </w:pPr>
            <w:r w:rsidRPr="00B802E6">
              <w:rPr>
                <w:b/>
                <w:bCs/>
                <w:sz w:val="22"/>
                <w:szCs w:val="22"/>
              </w:rPr>
              <w:t>Наименование подпрограммы,</w:t>
            </w:r>
          </w:p>
          <w:p w:rsidR="007A451A" w:rsidRPr="00B802E6" w:rsidRDefault="007A451A" w:rsidP="007A451A">
            <w:pPr>
              <w:jc w:val="center"/>
              <w:rPr>
                <w:b/>
                <w:bCs/>
                <w:sz w:val="22"/>
                <w:szCs w:val="22"/>
              </w:rPr>
            </w:pPr>
            <w:r w:rsidRPr="00B802E6">
              <w:rPr>
                <w:b/>
                <w:bCs/>
                <w:sz w:val="22"/>
                <w:szCs w:val="22"/>
              </w:rPr>
              <w:t>основного мероприятия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Ответственный исполнитель соисполнители, участники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682" w:type="dxa"/>
            <w:gridSpan w:val="11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 xml:space="preserve">            Планируемые объемы финансирования, тыс. руб.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7A451A" w:rsidRPr="0006265E" w:rsidTr="002B0A84">
        <w:tc>
          <w:tcPr>
            <w:tcW w:w="14757" w:type="dxa"/>
            <w:gridSpan w:val="16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1.Мероприятия, направленные на достижение целей федерального проекта «Культурная среда»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b/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b/>
                <w:color w:val="000000"/>
                <w:sz w:val="22"/>
                <w:szCs w:val="22"/>
              </w:rPr>
              <w:t xml:space="preserve"> МУ «ТРДК»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22982,7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21144,1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1838,6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3498,7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3498,7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1.1. Капитальный ремонт объектов культуры в Тихвинском городском поселении – за счет областного и местного бюджета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color w:val="000000"/>
                <w:sz w:val="22"/>
                <w:szCs w:val="22"/>
              </w:rPr>
              <w:t xml:space="preserve"> МУ «ТРДК»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22982,7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21144,1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1838,6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8748EF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8748EF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3498,7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Cs/>
                <w:color w:val="000000"/>
                <w:sz w:val="22"/>
                <w:szCs w:val="22"/>
              </w:rPr>
              <w:t>3498,7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8748EF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22982,7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21144,1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1838,6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8748EF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8748EF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3498,7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3498,7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8748EF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48E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26481,4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21144,1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5337,3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14757" w:type="dxa"/>
            <w:gridSpan w:val="16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b/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b/>
                <w:color w:val="000000"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47791,9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9081,4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38710,5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47799,5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9081,4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38718,1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47784,6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9081,4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38703,2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 xml:space="preserve">1.1. </w:t>
            </w:r>
            <w:bookmarkStart w:id="2" w:name="_Hlk85793735"/>
            <w:r w:rsidRPr="00B802E6">
              <w:rPr>
                <w:color w:val="000000"/>
                <w:sz w:val="22"/>
                <w:szCs w:val="22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</w:r>
            <w:bookmarkEnd w:id="2"/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color w:val="000000"/>
                <w:sz w:val="22"/>
                <w:szCs w:val="22"/>
              </w:rPr>
              <w:t xml:space="preserve"> МУ «ТЦБС», МБУ «БСЦ «Тэффи»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bookmarkStart w:id="3" w:name="_Hlk85186484"/>
            <w:r w:rsidRPr="00B802E6">
              <w:rPr>
                <w:color w:val="000000"/>
                <w:sz w:val="22"/>
                <w:szCs w:val="22"/>
              </w:rPr>
              <w:t>1.2. Организация культурно-просветительских мероприятий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color w:val="000000"/>
                <w:sz w:val="22"/>
                <w:szCs w:val="22"/>
              </w:rPr>
              <w:t xml:space="preserve"> МУ «ТЦБС»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bookmarkEnd w:id="3"/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color w:val="000000"/>
                <w:sz w:val="22"/>
                <w:szCs w:val="22"/>
              </w:rPr>
              <w:t xml:space="preserve"> МУ «ТЦБС», МБУ «БСЦ «Тэффи»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16903,6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8451,8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8451,8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16903,6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8451,8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8451,8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16903,6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8451,8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8451,8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1.4</w:t>
            </w:r>
            <w:bookmarkStart w:id="4" w:name="_Hlk85793904"/>
            <w:r w:rsidRPr="00B802E6">
              <w:rPr>
                <w:color w:val="000000"/>
                <w:sz w:val="22"/>
                <w:szCs w:val="22"/>
              </w:rPr>
              <w:t>. Государственная поддержка отрасли культуры – за счет средств областного бюджета (к</w:t>
            </w:r>
            <w:r w:rsidRPr="00B802E6">
              <w:rPr>
                <w:sz w:val="22"/>
                <w:szCs w:val="22"/>
              </w:rPr>
              <w:t>омплектование книжных фондов муниципальных библиотек)</w:t>
            </w:r>
            <w:bookmarkEnd w:id="4"/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color w:val="000000"/>
                <w:sz w:val="22"/>
                <w:szCs w:val="22"/>
              </w:rPr>
              <w:t xml:space="preserve"> МУ «ТЦБС»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629,6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54,7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629,6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629,6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 xml:space="preserve">2. </w:t>
            </w:r>
            <w:bookmarkStart w:id="5" w:name="_Hlk85793949"/>
            <w:r w:rsidRPr="00B802E6">
              <w:rPr>
                <w:b/>
                <w:color w:val="000000"/>
                <w:sz w:val="22"/>
                <w:szCs w:val="22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</w:t>
            </w:r>
            <w:bookmarkEnd w:id="5"/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b/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  <w:u w:val="single"/>
              </w:rPr>
              <w:t>Участники:</w:t>
            </w:r>
            <w:r w:rsidR="002B0A84">
              <w:rPr>
                <w:b/>
                <w:color w:val="000000"/>
                <w:sz w:val="22"/>
                <w:szCs w:val="22"/>
              </w:rPr>
              <w:t xml:space="preserve"> МУ «ТРДК»</w:t>
            </w:r>
            <w:r w:rsidRPr="00B802E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65140,1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53950,7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65132,5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53943,1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65147,4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53958,0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2.1.</w:t>
            </w:r>
            <w:r w:rsidRPr="00B802E6">
              <w:rPr>
                <w:color w:val="FF0000"/>
                <w:sz w:val="22"/>
                <w:szCs w:val="22"/>
              </w:rPr>
              <w:t xml:space="preserve"> </w:t>
            </w:r>
            <w:bookmarkStart w:id="6" w:name="_Hlk85793984"/>
            <w:r w:rsidRPr="00B802E6">
              <w:rPr>
                <w:color w:val="000000"/>
                <w:sz w:val="22"/>
                <w:szCs w:val="22"/>
              </w:rPr>
              <w:t xml:space="preserve">Обеспечение деятельности (услуг, работ) муниципальных учреждений по организации досуга населения и развития самодеятельного народного </w:t>
            </w:r>
            <w:r w:rsidRPr="00B802E6">
              <w:rPr>
                <w:sz w:val="22"/>
                <w:szCs w:val="22"/>
              </w:rPr>
              <w:t>творчества (МУ «ТРДК»)</w:t>
            </w:r>
            <w:bookmarkEnd w:id="6"/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="002B0A84">
              <w:rPr>
                <w:color w:val="000000"/>
                <w:sz w:val="22"/>
                <w:szCs w:val="22"/>
              </w:rPr>
              <w:t xml:space="preserve"> МУ «ТРДК»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38410,9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38410,9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38410,9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38410,9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38410,9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38410,9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FF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2.2. Организация культурно-досуговых мероприятий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color w:val="000000"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4350,4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4350,4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4342,8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4342,8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4357,7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4357,7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 xml:space="preserve">2.3. </w:t>
            </w:r>
            <w:r w:rsidRPr="00B802E6">
              <w:rPr>
                <w:color w:val="000000"/>
                <w:sz w:val="22"/>
                <w:szCs w:val="22"/>
              </w:rPr>
              <w:t>Сохранение целевых показателей повы</w:t>
            </w:r>
            <w:r w:rsidRPr="00B802E6">
              <w:rPr>
                <w:color w:val="000000"/>
                <w:sz w:val="22"/>
                <w:szCs w:val="22"/>
              </w:rPr>
              <w:lastRenderedPageBreak/>
              <w:t>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lastRenderedPageBreak/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</w:t>
            </w:r>
            <w:r w:rsidRPr="00B802E6">
              <w:rPr>
                <w:color w:val="000000"/>
                <w:sz w:val="22"/>
                <w:szCs w:val="22"/>
              </w:rPr>
              <w:lastRenderedPageBreak/>
              <w:t xml:space="preserve">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="002B0A84">
              <w:rPr>
                <w:color w:val="000000"/>
                <w:sz w:val="22"/>
                <w:szCs w:val="22"/>
              </w:rPr>
              <w:t xml:space="preserve"> МУ «ТРДК»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22378,8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233FC4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233FC4">
              <w:rPr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233FC4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233FC4">
              <w:rPr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bookmarkStart w:id="7" w:name="_Hlk85187463"/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22378,8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233FC4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233FC4">
              <w:rPr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233FC4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233FC4">
              <w:rPr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22378,8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233FC4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233FC4">
              <w:rPr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233FC4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233FC4">
              <w:rPr>
                <w:bCs/>
                <w:color w:val="000000"/>
                <w:sz w:val="22"/>
                <w:szCs w:val="22"/>
              </w:rPr>
              <w:t>11189,4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bookmarkEnd w:id="7"/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3. Комплекс процессных мероприятий «Укрепление и развитие материально-технической базы учреждений культуры»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b/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b/>
                <w:color w:val="000000"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3826,2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2803,9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1022,3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shd w:val="clear" w:color="auto" w:fill="auto"/>
            <w:vAlign w:val="center"/>
          </w:tcPr>
          <w:p w:rsidR="007A451A" w:rsidRPr="00B802E6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</w:tcPr>
          <w:p w:rsidR="007A451A" w:rsidRPr="00B802E6" w:rsidRDefault="007A451A" w:rsidP="007A45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2E6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2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C24B22" w:rsidRDefault="007A451A" w:rsidP="007A45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4B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3.1. Предоставление бюджетным учреждениям субсидии на укрепление и развитие материально-технической базы учреждений культуры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="002B0A84">
              <w:rPr>
                <w:color w:val="000000"/>
                <w:sz w:val="22"/>
                <w:szCs w:val="22"/>
              </w:rPr>
              <w:t xml:space="preserve"> МУ «ТРДК»</w:t>
            </w:r>
            <w:r w:rsidRPr="00B802E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856,3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856,3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FF0000"/>
                <w:sz w:val="22"/>
                <w:szCs w:val="22"/>
              </w:rPr>
            </w:pPr>
            <w:bookmarkStart w:id="8" w:name="_Hlk85187644"/>
            <w:r w:rsidRPr="00B802E6">
              <w:rPr>
                <w:color w:val="000000"/>
                <w:sz w:val="22"/>
                <w:szCs w:val="22"/>
              </w:rPr>
              <w:t xml:space="preserve">3.2. </w:t>
            </w:r>
            <w:bookmarkStart w:id="9" w:name="_Hlk85794267"/>
            <w:r w:rsidRPr="00B802E6">
              <w:rPr>
                <w:color w:val="000000"/>
                <w:sz w:val="22"/>
                <w:szCs w:val="22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  <w:bookmarkEnd w:id="9"/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color w:val="000000"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2386,7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2267,4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119,3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FF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FF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B802E6" w:rsidRDefault="007A451A" w:rsidP="007A451A">
            <w:pPr>
              <w:jc w:val="center"/>
              <w:rPr>
                <w:sz w:val="22"/>
                <w:szCs w:val="22"/>
              </w:rPr>
            </w:pPr>
            <w:r w:rsidRPr="00B802E6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FF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bookmarkEnd w:id="8"/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3.3 Мероприятия по формированию доступной среды жизнедеятельности для инвалидов в Тихвинском городском поселении</w:t>
            </w:r>
            <w:r w:rsidR="002B0A84">
              <w:rPr>
                <w:color w:val="000000"/>
                <w:sz w:val="22"/>
                <w:szCs w:val="22"/>
              </w:rPr>
              <w:t xml:space="preserve"> </w:t>
            </w:r>
            <w:r w:rsidRPr="00B802E6">
              <w:rPr>
                <w:color w:val="000000"/>
                <w:sz w:val="22"/>
                <w:szCs w:val="22"/>
              </w:rPr>
              <w:t>-</w:t>
            </w:r>
            <w:r w:rsidR="002B0A84">
              <w:rPr>
                <w:color w:val="000000"/>
                <w:sz w:val="22"/>
                <w:szCs w:val="22"/>
              </w:rPr>
              <w:t xml:space="preserve"> </w:t>
            </w:r>
            <w:r w:rsidRPr="00B802E6">
              <w:rPr>
                <w:color w:val="000000"/>
                <w:sz w:val="22"/>
                <w:szCs w:val="22"/>
              </w:rPr>
              <w:t>за счет средств областного и местного бюджетов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Ответств. исполнитель:</w:t>
            </w:r>
            <w:r w:rsidRPr="00B802E6">
              <w:rPr>
                <w:color w:val="000000"/>
                <w:sz w:val="22"/>
                <w:szCs w:val="22"/>
              </w:rPr>
              <w:t xml:space="preserve"> Комитет КСМ, </w:t>
            </w:r>
          </w:p>
          <w:p w:rsidR="007A451A" w:rsidRPr="00B802E6" w:rsidRDefault="007A451A" w:rsidP="007A451A">
            <w:pPr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  <w:u w:val="single"/>
              </w:rPr>
              <w:t>Участники:</w:t>
            </w:r>
            <w:r w:rsidRPr="00B802E6">
              <w:rPr>
                <w:color w:val="000000"/>
                <w:sz w:val="22"/>
                <w:szCs w:val="22"/>
              </w:rPr>
              <w:t xml:space="preserve"> МУ «ТРДК», МБУ «БСЦ «Тэффи»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536,5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B802E6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B802E6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06265E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FC6930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rPr>
          <w:gridAfter w:val="1"/>
          <w:wAfter w:w="15" w:type="dxa"/>
        </w:trPr>
        <w:tc>
          <w:tcPr>
            <w:tcW w:w="4536" w:type="dxa"/>
            <w:vMerge/>
            <w:vAlign w:val="center"/>
            <w:hideMark/>
          </w:tcPr>
          <w:p w:rsidR="007A451A" w:rsidRPr="0006265E" w:rsidRDefault="007A451A" w:rsidP="007A4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FC6930" w:rsidRDefault="007A451A" w:rsidP="007A45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693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0626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7814" w:type="dxa"/>
            <w:gridSpan w:val="3"/>
            <w:vMerge w:val="restart"/>
            <w:vAlign w:val="center"/>
          </w:tcPr>
          <w:p w:rsidR="007A451A" w:rsidRPr="00736A7C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  <w:r w:rsidRPr="00736A7C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116758,2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23074,7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93683,5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7814" w:type="dxa"/>
            <w:gridSpan w:val="3"/>
            <w:vMerge/>
            <w:vAlign w:val="center"/>
          </w:tcPr>
          <w:p w:rsidR="007A451A" w:rsidRPr="00736A7C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112932,0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20270,8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92661,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7814" w:type="dxa"/>
            <w:gridSpan w:val="3"/>
            <w:vMerge/>
            <w:vAlign w:val="center"/>
          </w:tcPr>
          <w:p w:rsidR="007A451A" w:rsidRPr="00736A7C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112932,0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20270,8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92661,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7814" w:type="dxa"/>
            <w:gridSpan w:val="3"/>
            <w:vMerge/>
            <w:vAlign w:val="center"/>
          </w:tcPr>
          <w:p w:rsidR="007A451A" w:rsidRPr="00736A7C" w:rsidRDefault="007A451A" w:rsidP="007A4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342622,2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63616,3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279005,9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7814" w:type="dxa"/>
            <w:gridSpan w:val="3"/>
            <w:vMerge w:val="restart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139740,9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45F6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645F6">
              <w:rPr>
                <w:b/>
                <w:bCs/>
                <w:color w:val="000000"/>
                <w:sz w:val="22"/>
                <w:szCs w:val="22"/>
              </w:rPr>
              <w:t>218,8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95522,1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7814" w:type="dxa"/>
            <w:gridSpan w:val="3"/>
            <w:vMerge/>
            <w:vAlign w:val="center"/>
            <w:hideMark/>
          </w:tcPr>
          <w:p w:rsidR="007A451A" w:rsidRPr="00736A7C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112932,0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20270,8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92661,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7814" w:type="dxa"/>
            <w:gridSpan w:val="3"/>
            <w:vMerge/>
            <w:vAlign w:val="center"/>
            <w:hideMark/>
          </w:tcPr>
          <w:p w:rsidR="007A451A" w:rsidRPr="00736A7C" w:rsidRDefault="007A451A" w:rsidP="007A45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116430,7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20270,8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96159,9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A451A" w:rsidRPr="0006265E" w:rsidTr="002B0A84">
        <w:tc>
          <w:tcPr>
            <w:tcW w:w="7814" w:type="dxa"/>
            <w:gridSpan w:val="3"/>
            <w:vMerge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369103,6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6A7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84760,4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  <w:hideMark/>
          </w:tcPr>
          <w:p w:rsidR="007A451A" w:rsidRPr="00736A7C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284343,2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7A451A" w:rsidRPr="0006265E" w:rsidRDefault="007A451A" w:rsidP="007A4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65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B31740" w:rsidRDefault="00B31740" w:rsidP="001A2440">
      <w:pPr>
        <w:ind w:right="-1" w:firstLine="709"/>
        <w:rPr>
          <w:sz w:val="22"/>
          <w:szCs w:val="22"/>
        </w:rPr>
      </w:pPr>
    </w:p>
    <w:p w:rsidR="002B0A84" w:rsidRDefault="002B0A84" w:rsidP="002B0A84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2B0A84" w:rsidRPr="000D2CD8" w:rsidRDefault="002B0A84" w:rsidP="002B0A84">
      <w:pPr>
        <w:ind w:right="-1" w:firstLine="709"/>
        <w:jc w:val="center"/>
        <w:rPr>
          <w:sz w:val="22"/>
          <w:szCs w:val="22"/>
        </w:rPr>
      </w:pPr>
    </w:p>
    <w:sectPr w:rsidR="002B0A84" w:rsidRPr="000D2CD8" w:rsidSect="002B0A8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FF" w:rsidRDefault="00B637FF" w:rsidP="002B0A84">
      <w:r>
        <w:separator/>
      </w:r>
    </w:p>
  </w:endnote>
  <w:endnote w:type="continuationSeparator" w:id="0">
    <w:p w:rsidR="00B637FF" w:rsidRDefault="00B637FF" w:rsidP="002B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FF" w:rsidRDefault="00B637FF" w:rsidP="002B0A84">
      <w:r>
        <w:separator/>
      </w:r>
    </w:p>
  </w:footnote>
  <w:footnote w:type="continuationSeparator" w:id="0">
    <w:p w:rsidR="00B637FF" w:rsidRDefault="00B637FF" w:rsidP="002B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94" w:rsidRDefault="00EE7D9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7559A">
      <w:rPr>
        <w:noProof/>
      </w:rPr>
      <w:t>2</w:t>
    </w:r>
    <w:r>
      <w:fldChar w:fldCharType="end"/>
    </w:r>
  </w:p>
  <w:p w:rsidR="00EE7D94" w:rsidRDefault="00EE7D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929"/>
    <w:multiLevelType w:val="hybridMultilevel"/>
    <w:tmpl w:val="6A3ACAC4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33197885"/>
    <w:multiLevelType w:val="hybridMultilevel"/>
    <w:tmpl w:val="218203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E57EA"/>
    <w:multiLevelType w:val="multilevel"/>
    <w:tmpl w:val="FBEA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9E473CB"/>
    <w:multiLevelType w:val="hybridMultilevel"/>
    <w:tmpl w:val="19C62C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31A4"/>
    <w:multiLevelType w:val="hybridMultilevel"/>
    <w:tmpl w:val="6E5AFF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67E9"/>
    <w:multiLevelType w:val="hybridMultilevel"/>
    <w:tmpl w:val="6CF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B7B2B"/>
    <w:multiLevelType w:val="hybridMultilevel"/>
    <w:tmpl w:val="4036CD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635452AF"/>
    <w:multiLevelType w:val="hybridMultilevel"/>
    <w:tmpl w:val="574EDA9A"/>
    <w:lvl w:ilvl="0" w:tplc="21AC2156">
      <w:start w:val="202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6C64128E"/>
    <w:multiLevelType w:val="hybridMultilevel"/>
    <w:tmpl w:val="ED70656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C3F39"/>
    <w:multiLevelType w:val="hybridMultilevel"/>
    <w:tmpl w:val="A9AE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06722"/>
    <w:multiLevelType w:val="hybridMultilevel"/>
    <w:tmpl w:val="B30445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64666"/>
    <w:multiLevelType w:val="hybridMultilevel"/>
    <w:tmpl w:val="3BD23CD6"/>
    <w:lvl w:ilvl="0" w:tplc="6DCA5B98">
      <w:start w:val="2023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78AC2F90"/>
    <w:multiLevelType w:val="multilevel"/>
    <w:tmpl w:val="DFA6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0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0A84"/>
    <w:rsid w:val="002F22EB"/>
    <w:rsid w:val="003230BB"/>
    <w:rsid w:val="00326996"/>
    <w:rsid w:val="00377358"/>
    <w:rsid w:val="0043001D"/>
    <w:rsid w:val="0047559A"/>
    <w:rsid w:val="004914DD"/>
    <w:rsid w:val="00511A2B"/>
    <w:rsid w:val="00554BEC"/>
    <w:rsid w:val="00595F6F"/>
    <w:rsid w:val="005A3737"/>
    <w:rsid w:val="005C0140"/>
    <w:rsid w:val="006415B0"/>
    <w:rsid w:val="006463D8"/>
    <w:rsid w:val="00711921"/>
    <w:rsid w:val="00796BD1"/>
    <w:rsid w:val="007A451A"/>
    <w:rsid w:val="008A3858"/>
    <w:rsid w:val="008C1832"/>
    <w:rsid w:val="009840BA"/>
    <w:rsid w:val="00A03876"/>
    <w:rsid w:val="00A13C7B"/>
    <w:rsid w:val="00AE1A2A"/>
    <w:rsid w:val="00B31740"/>
    <w:rsid w:val="00B52D22"/>
    <w:rsid w:val="00B637FF"/>
    <w:rsid w:val="00B83D8D"/>
    <w:rsid w:val="00B95FEE"/>
    <w:rsid w:val="00BF2B0B"/>
    <w:rsid w:val="00D368DC"/>
    <w:rsid w:val="00D65EEF"/>
    <w:rsid w:val="00D97342"/>
    <w:rsid w:val="00EE7D9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77807"/>
  <w15:chartTrackingRefBased/>
  <w15:docId w15:val="{C1155ED6-DA18-4F48-9FD1-5D7290E7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A451A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A45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7A451A"/>
    <w:pPr>
      <w:ind w:left="708"/>
      <w:jc w:val="left"/>
    </w:pPr>
    <w:rPr>
      <w:sz w:val="24"/>
      <w:szCs w:val="24"/>
    </w:rPr>
  </w:style>
  <w:style w:type="character" w:styleId="ab">
    <w:name w:val="Hyperlink"/>
    <w:rsid w:val="007A451A"/>
    <w:rPr>
      <w:color w:val="0563C1"/>
      <w:u w:val="single"/>
    </w:rPr>
  </w:style>
  <w:style w:type="paragraph" w:styleId="ac">
    <w:name w:val="header"/>
    <w:basedOn w:val="a"/>
    <w:link w:val="ad"/>
    <w:uiPriority w:val="99"/>
    <w:rsid w:val="007A451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7A451A"/>
    <w:rPr>
      <w:sz w:val="24"/>
      <w:szCs w:val="24"/>
    </w:rPr>
  </w:style>
  <w:style w:type="paragraph" w:styleId="ae">
    <w:name w:val="footer"/>
    <w:basedOn w:val="a"/>
    <w:link w:val="af"/>
    <w:rsid w:val="007A451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7A4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2023-03-22T06:46:00Z</cp:lastPrinted>
  <dcterms:created xsi:type="dcterms:W3CDTF">2023-03-20T11:41:00Z</dcterms:created>
  <dcterms:modified xsi:type="dcterms:W3CDTF">2023-03-22T06:47:00Z</dcterms:modified>
</cp:coreProperties>
</file>