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D5AC7" w14:textId="77777777" w:rsidR="00B52D22" w:rsidRDefault="00B52D22">
      <w:pPr>
        <w:pStyle w:val="4"/>
      </w:pPr>
      <w:r>
        <w:t>АДМИНИСТРАЦИЯ  МУНИЦИПАЛЬНОГО  ОБРАЗОВАНИЯ</w:t>
      </w:r>
    </w:p>
    <w:p w14:paraId="2A60590A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14:paraId="4D4498D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14:paraId="5BA76F01" w14:textId="77777777"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14:paraId="415A547A" w14:textId="77777777" w:rsidR="00B52D22" w:rsidRDefault="00B52D22">
      <w:pPr>
        <w:jc w:val="center"/>
        <w:rPr>
          <w:b/>
          <w:sz w:val="32"/>
        </w:rPr>
      </w:pPr>
    </w:p>
    <w:p w14:paraId="4167A15D" w14:textId="77777777"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14:paraId="3FA64CD8" w14:textId="77777777" w:rsidR="00B52D22" w:rsidRDefault="00B52D22">
      <w:pPr>
        <w:jc w:val="center"/>
        <w:rPr>
          <w:sz w:val="10"/>
        </w:rPr>
      </w:pPr>
    </w:p>
    <w:p w14:paraId="69DECF10" w14:textId="77777777" w:rsidR="00B52D22" w:rsidRDefault="00B52D22">
      <w:pPr>
        <w:jc w:val="center"/>
        <w:rPr>
          <w:sz w:val="10"/>
        </w:rPr>
      </w:pPr>
    </w:p>
    <w:p w14:paraId="23BA756D" w14:textId="77777777" w:rsidR="00B52D22" w:rsidRDefault="00B52D22">
      <w:pPr>
        <w:tabs>
          <w:tab w:val="left" w:pos="4962"/>
        </w:tabs>
        <w:rPr>
          <w:sz w:val="16"/>
        </w:rPr>
      </w:pPr>
    </w:p>
    <w:p w14:paraId="43379D8E" w14:textId="77777777" w:rsidR="00B52D22" w:rsidRDefault="00B52D22">
      <w:pPr>
        <w:tabs>
          <w:tab w:val="left" w:pos="4962"/>
        </w:tabs>
        <w:jc w:val="center"/>
        <w:rPr>
          <w:sz w:val="16"/>
        </w:rPr>
      </w:pPr>
    </w:p>
    <w:p w14:paraId="47A42AF3" w14:textId="77777777"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14:paraId="0010885E" w14:textId="145B3BCC" w:rsidR="00B52D22" w:rsidRDefault="00592F19">
      <w:pPr>
        <w:tabs>
          <w:tab w:val="left" w:pos="567"/>
          <w:tab w:val="left" w:pos="3686"/>
        </w:tabs>
      </w:pPr>
      <w:r>
        <w:tab/>
        <w:t>7 марта 2025 г.</w:t>
      </w:r>
      <w:r>
        <w:tab/>
        <w:t>01-630-а</w:t>
      </w:r>
    </w:p>
    <w:p w14:paraId="154C3AB2" w14:textId="77777777"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14:paraId="28746927" w14:textId="77777777" w:rsidR="00326996" w:rsidRDefault="00326996" w:rsidP="00B52D22">
      <w:pPr>
        <w:rPr>
          <w:b/>
          <w:szCs w:val="28"/>
        </w:rPr>
      </w:pPr>
    </w:p>
    <w:tbl>
      <w:tblPr>
        <w:tblStyle w:val="a7"/>
        <w:tblW w:w="0" w:type="auto"/>
        <w:tblLook w:val="01E0" w:firstRow="1" w:lastRow="1" w:firstColumn="1" w:lastColumn="1" w:noHBand="0" w:noVBand="0"/>
      </w:tblPr>
      <w:tblGrid>
        <w:gridCol w:w="4928"/>
      </w:tblGrid>
      <w:tr w:rsidR="008A3858" w:rsidRPr="0058427B" w14:paraId="3F6CFCAC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14F2BDED" w14:textId="0141E064" w:rsidR="008A3858" w:rsidRPr="0058427B" w:rsidRDefault="0058427B" w:rsidP="0058427B">
            <w:pPr>
              <w:rPr>
                <w:bCs/>
                <w:sz w:val="24"/>
                <w:szCs w:val="24"/>
              </w:rPr>
            </w:pPr>
            <w:r w:rsidRPr="0058427B">
              <w:rPr>
                <w:bCs/>
                <w:sz w:val="24"/>
                <w:szCs w:val="24"/>
              </w:rPr>
              <w:t>О внесении изменений в Порядок предоставления возмещения расходов за проезд к месту учебы и обратно автомобильным транспортом общего пользования (кроме такси) в пригородном и городском сообщении на территории Тихвинского района обучающимся муниципальных общеобразовательных учреждений, осваивающим программы начального общего, основного общего, среднего общего образования, утвержденный постановлением администрации Тихвинского района от 14 февраля 2024 года № 01-315-а</w:t>
            </w:r>
          </w:p>
        </w:tc>
      </w:tr>
      <w:tr w:rsidR="00BF3B6C" w:rsidRPr="00BF3B6C" w14:paraId="3A5AE7E9" w14:textId="77777777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14:paraId="656DA4DF" w14:textId="511E4EE0" w:rsidR="00380152" w:rsidRPr="00BF3B6C" w:rsidRDefault="00380152" w:rsidP="0058427B">
            <w:pPr>
              <w:rPr>
                <w:bCs/>
                <w:sz w:val="24"/>
                <w:szCs w:val="24"/>
              </w:rPr>
            </w:pPr>
            <w:r w:rsidRPr="00BF3B6C">
              <w:rPr>
                <w:bCs/>
                <w:sz w:val="24"/>
                <w:szCs w:val="24"/>
              </w:rPr>
              <w:t>21,1900 ДО НПА</w:t>
            </w:r>
          </w:p>
        </w:tc>
      </w:tr>
    </w:tbl>
    <w:p w14:paraId="53262893" w14:textId="77777777" w:rsidR="00554BEC" w:rsidRDefault="00554BEC" w:rsidP="001A2440">
      <w:pPr>
        <w:ind w:right="-1" w:firstLine="709"/>
        <w:rPr>
          <w:sz w:val="22"/>
          <w:szCs w:val="22"/>
        </w:rPr>
      </w:pPr>
    </w:p>
    <w:p w14:paraId="35E59D28" w14:textId="77777777" w:rsidR="00380152" w:rsidRDefault="00380152" w:rsidP="001A2440">
      <w:pPr>
        <w:ind w:right="-1" w:firstLine="709"/>
        <w:rPr>
          <w:sz w:val="22"/>
          <w:szCs w:val="22"/>
        </w:rPr>
      </w:pPr>
    </w:p>
    <w:p w14:paraId="5CBA95A5" w14:textId="75DB1CEB" w:rsidR="00380152" w:rsidRPr="00380152" w:rsidRDefault="00380152" w:rsidP="00380152">
      <w:pPr>
        <w:tabs>
          <w:tab w:val="left" w:pos="1134"/>
        </w:tabs>
        <w:ind w:firstLine="720"/>
        <w:rPr>
          <w:szCs w:val="28"/>
          <w:lang w:bidi="ru-RU"/>
        </w:rPr>
      </w:pPr>
      <w:r w:rsidRPr="00380152">
        <w:rPr>
          <w:szCs w:val="28"/>
        </w:rPr>
        <w:t>В соответствии с частью 1 статьи 40 Федерального закона от</w:t>
      </w:r>
      <w:r w:rsidR="003F7C90">
        <w:rPr>
          <w:szCs w:val="28"/>
        </w:rPr>
        <w:t> </w:t>
      </w:r>
      <w:r w:rsidRPr="00380152">
        <w:rPr>
          <w:szCs w:val="28"/>
        </w:rPr>
        <w:t>29</w:t>
      </w:r>
      <w:r w:rsidR="003F7C90">
        <w:rPr>
          <w:szCs w:val="28"/>
        </w:rPr>
        <w:t> </w:t>
      </w:r>
      <w:r w:rsidRPr="00380152">
        <w:rPr>
          <w:szCs w:val="28"/>
        </w:rPr>
        <w:t>декабря 2012 года №273-ФЗ «Об образовании Российской Федерации», в целях транспортного обеспечения обучающихся муниципальных общеобразовательных учреждений, администрация Тихвинского района ПОСТАНОВЛЯЕТ</w:t>
      </w:r>
      <w:r w:rsidRPr="00380152">
        <w:rPr>
          <w:szCs w:val="28"/>
          <w:lang w:bidi="ru-RU"/>
        </w:rPr>
        <w:t>:</w:t>
      </w:r>
    </w:p>
    <w:p w14:paraId="7D0BB1A1" w14:textId="3DF5AF2D" w:rsidR="00380152" w:rsidRPr="00380152" w:rsidRDefault="00380152" w:rsidP="0038015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bCs/>
          <w:szCs w:val="28"/>
        </w:rPr>
      </w:pPr>
      <w:r w:rsidRPr="00380152">
        <w:rPr>
          <w:szCs w:val="28"/>
          <w:lang w:eastAsia="en-US"/>
        </w:rPr>
        <w:t xml:space="preserve">Внести </w:t>
      </w:r>
      <w:r w:rsidRPr="00380152">
        <w:rPr>
          <w:b/>
          <w:bCs/>
          <w:szCs w:val="28"/>
          <w:lang w:eastAsia="en-US"/>
        </w:rPr>
        <w:t>изменения</w:t>
      </w:r>
      <w:r w:rsidRPr="00380152">
        <w:rPr>
          <w:szCs w:val="28"/>
          <w:lang w:eastAsia="en-US"/>
        </w:rPr>
        <w:t xml:space="preserve"> в Порядок </w:t>
      </w:r>
      <w:r w:rsidRPr="00380152">
        <w:rPr>
          <w:bCs/>
          <w:szCs w:val="28"/>
        </w:rPr>
        <w:t>предоставления возмещения расходов</w:t>
      </w:r>
      <w:r w:rsidRPr="00380152">
        <w:rPr>
          <w:szCs w:val="28"/>
        </w:rPr>
        <w:t xml:space="preserve"> за</w:t>
      </w:r>
      <w:r w:rsidRPr="00380152">
        <w:rPr>
          <w:bCs/>
          <w:szCs w:val="28"/>
        </w:rPr>
        <w:t xml:space="preserve"> проезд к месту учебы и обратно автомобильным транспортом общего пользования (кроме такси) в пригородном и городском сообщении на территории Тихвинского района обучающимся муниципальных общеобразовательных учреждений, осваивающим программы начального общего, основного общего, среднего общего образования, </w:t>
      </w:r>
      <w:r w:rsidRPr="00380152">
        <w:rPr>
          <w:szCs w:val="28"/>
        </w:rPr>
        <w:t xml:space="preserve">утвержденный постановлением администрации Тихвинского района </w:t>
      </w:r>
      <w:r w:rsidRPr="00380152">
        <w:rPr>
          <w:b/>
          <w:bCs/>
          <w:szCs w:val="28"/>
        </w:rPr>
        <w:t>от 14 февраля 2024 года №01-315-а</w:t>
      </w:r>
      <w:r w:rsidRPr="00380152">
        <w:rPr>
          <w:szCs w:val="28"/>
        </w:rPr>
        <w:t xml:space="preserve"> (далее – Порядок), изложив Приложение №1 «Перечень улиц и переулков города Тихвина, проживание на которых дает право на</w:t>
      </w:r>
      <w:r w:rsidR="003F7C90">
        <w:rPr>
          <w:szCs w:val="28"/>
        </w:rPr>
        <w:t> </w:t>
      </w:r>
      <w:r w:rsidRPr="00380152">
        <w:rPr>
          <w:szCs w:val="28"/>
        </w:rPr>
        <w:t xml:space="preserve">возмещение затрат </w:t>
      </w:r>
      <w:r w:rsidR="00CE6FF5">
        <w:rPr>
          <w:szCs w:val="28"/>
        </w:rPr>
        <w:t>за</w:t>
      </w:r>
      <w:r w:rsidRPr="00380152">
        <w:rPr>
          <w:szCs w:val="28"/>
        </w:rPr>
        <w:t xml:space="preserve"> проезд» в новой редакции (приложение).</w:t>
      </w:r>
    </w:p>
    <w:p w14:paraId="44AA73C3" w14:textId="154E13F6" w:rsidR="00380152" w:rsidRPr="00380152" w:rsidRDefault="00380152" w:rsidP="0038015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bCs/>
          <w:szCs w:val="28"/>
        </w:rPr>
      </w:pPr>
      <w:r w:rsidRPr="00380152">
        <w:rPr>
          <w:szCs w:val="28"/>
        </w:rPr>
        <w:t xml:space="preserve">Признать </w:t>
      </w:r>
      <w:r w:rsidRPr="00380152">
        <w:rPr>
          <w:b/>
          <w:bCs/>
          <w:szCs w:val="28"/>
        </w:rPr>
        <w:t>утратившим</w:t>
      </w:r>
      <w:r w:rsidRPr="00380152">
        <w:rPr>
          <w:szCs w:val="28"/>
        </w:rPr>
        <w:t xml:space="preserve"> силу постановление администрации Тихвинского района </w:t>
      </w:r>
      <w:r w:rsidRPr="00380152">
        <w:rPr>
          <w:b/>
          <w:bCs/>
          <w:szCs w:val="28"/>
        </w:rPr>
        <w:t>от 26 декабря 2024 года №01-3302-а</w:t>
      </w:r>
      <w:r w:rsidRPr="00380152">
        <w:rPr>
          <w:szCs w:val="28"/>
        </w:rPr>
        <w:t xml:space="preserve"> «О внесении изменений в Порядок предоставления возмещения расходов за проезд к</w:t>
      </w:r>
      <w:r w:rsidR="003F7C90">
        <w:rPr>
          <w:szCs w:val="28"/>
        </w:rPr>
        <w:t> </w:t>
      </w:r>
      <w:r w:rsidRPr="00380152">
        <w:rPr>
          <w:szCs w:val="28"/>
        </w:rPr>
        <w:t xml:space="preserve">месту учебы и обратно автомобильным транспортом общего пользования (кроме такси) в пригородном и городском сообщении на территории Тихвинского района обучающимся муниципальных общеобразовательных учреждений, осваивающим программы начального общего, основного </w:t>
      </w:r>
      <w:r w:rsidRPr="00380152">
        <w:rPr>
          <w:szCs w:val="28"/>
        </w:rPr>
        <w:lastRenderedPageBreak/>
        <w:t>общего, среднего общего образования, утвержденный постановлением администрации Тихвинского района от 14 февраля 2024 года № 01-315-а».</w:t>
      </w:r>
    </w:p>
    <w:p w14:paraId="5A27C67F" w14:textId="7F4ADBB1" w:rsidR="00380152" w:rsidRPr="00380152" w:rsidRDefault="00380152" w:rsidP="0038015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szCs w:val="28"/>
          <w:lang w:eastAsia="en-US"/>
        </w:rPr>
      </w:pPr>
      <w:r w:rsidRPr="00380152">
        <w:rPr>
          <w:szCs w:val="28"/>
          <w:lang w:eastAsia="en-US"/>
        </w:rPr>
        <w:t>Опубликовать постановление в газете «Трудовая слава» и</w:t>
      </w:r>
      <w:r w:rsidR="003F7C90">
        <w:rPr>
          <w:szCs w:val="28"/>
          <w:lang w:eastAsia="en-US"/>
        </w:rPr>
        <w:t> </w:t>
      </w:r>
      <w:r w:rsidRPr="00380152">
        <w:rPr>
          <w:szCs w:val="28"/>
          <w:lang w:eastAsia="en-US"/>
        </w:rPr>
        <w:t>обнародовать в сети Интернет на официальном сайте Тихвинского района.</w:t>
      </w:r>
    </w:p>
    <w:p w14:paraId="42F6DAFE" w14:textId="77777777" w:rsidR="00380152" w:rsidRPr="00380152" w:rsidRDefault="00380152" w:rsidP="0038015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szCs w:val="28"/>
          <w:lang w:eastAsia="en-US"/>
        </w:rPr>
      </w:pPr>
      <w:r w:rsidRPr="00380152">
        <w:rPr>
          <w:szCs w:val="28"/>
          <w:lang w:eastAsia="en-US"/>
        </w:rPr>
        <w:t>Настоящее постановление вступает в силу с момента опубликования.</w:t>
      </w:r>
    </w:p>
    <w:p w14:paraId="133C087C" w14:textId="77777777" w:rsidR="00380152" w:rsidRPr="00380152" w:rsidRDefault="00380152" w:rsidP="00380152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720"/>
        <w:contextualSpacing/>
        <w:rPr>
          <w:szCs w:val="28"/>
          <w:lang w:eastAsia="en-US"/>
        </w:rPr>
      </w:pPr>
      <w:r w:rsidRPr="00380152">
        <w:rPr>
          <w:szCs w:val="22"/>
          <w:lang w:bidi="ru-RU"/>
        </w:rPr>
        <w:t xml:space="preserve">Контроль за исполнением настоящего постановления возложить </w:t>
      </w:r>
      <w:r w:rsidRPr="00380152">
        <w:rPr>
          <w:color w:val="000000"/>
          <w:szCs w:val="22"/>
          <w:lang w:bidi="ru-RU"/>
        </w:rPr>
        <w:t>на заместителя главы администрации по социальным и общим вопросам.</w:t>
      </w:r>
    </w:p>
    <w:p w14:paraId="011E3818" w14:textId="77777777" w:rsidR="00380152" w:rsidRDefault="00380152" w:rsidP="00380152">
      <w:pPr>
        <w:widowControl w:val="0"/>
        <w:tabs>
          <w:tab w:val="left" w:pos="1134"/>
        </w:tabs>
        <w:ind w:firstLine="720"/>
        <w:rPr>
          <w:color w:val="000000"/>
          <w:szCs w:val="28"/>
          <w:lang w:bidi="ru-RU"/>
        </w:rPr>
      </w:pPr>
    </w:p>
    <w:p w14:paraId="63680246" w14:textId="77777777" w:rsidR="00380152" w:rsidRPr="00380152" w:rsidRDefault="00380152" w:rsidP="00380152">
      <w:pPr>
        <w:widowControl w:val="0"/>
        <w:tabs>
          <w:tab w:val="left" w:pos="1134"/>
        </w:tabs>
        <w:ind w:firstLine="720"/>
        <w:rPr>
          <w:color w:val="000000"/>
          <w:szCs w:val="28"/>
          <w:lang w:bidi="ru-RU"/>
        </w:rPr>
      </w:pPr>
    </w:p>
    <w:p w14:paraId="7F5AA949" w14:textId="79B37CF8" w:rsidR="00380152" w:rsidRPr="00380152" w:rsidRDefault="00380152" w:rsidP="00380152">
      <w:pPr>
        <w:widowControl w:val="0"/>
        <w:rPr>
          <w:szCs w:val="28"/>
          <w:lang w:eastAsia="en-US"/>
        </w:rPr>
      </w:pPr>
      <w:r w:rsidRPr="00380152">
        <w:rPr>
          <w:color w:val="000000"/>
          <w:szCs w:val="28"/>
          <w:lang w:bidi="ru-RU"/>
        </w:rPr>
        <w:t xml:space="preserve">Глава администрации                                                       </w:t>
      </w:r>
      <w:r>
        <w:rPr>
          <w:color w:val="000000"/>
          <w:szCs w:val="28"/>
          <w:lang w:bidi="ru-RU"/>
        </w:rPr>
        <w:t xml:space="preserve">              </w:t>
      </w:r>
      <w:r w:rsidRPr="00380152">
        <w:rPr>
          <w:color w:val="000000"/>
          <w:szCs w:val="28"/>
          <w:lang w:bidi="ru-RU"/>
        </w:rPr>
        <w:t xml:space="preserve">   А.В. </w:t>
      </w:r>
      <w:proofErr w:type="spellStart"/>
      <w:r w:rsidRPr="00380152">
        <w:rPr>
          <w:color w:val="000000"/>
          <w:szCs w:val="28"/>
          <w:lang w:bidi="ru-RU"/>
        </w:rPr>
        <w:t>Брицун</w:t>
      </w:r>
      <w:proofErr w:type="spellEnd"/>
    </w:p>
    <w:p w14:paraId="541D5B0B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2F927637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1881A948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01352B58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107C2635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763A7996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7D87FDE5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3A961E5E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2714D821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4EDA565A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22733128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262ED89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0B8DE7F4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79FECF56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22BF14E3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3220A713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52D5839A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35E8F75F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140A206A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494B6A73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3CE1ABF9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D99A7A8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36CE275C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394AACC8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46C1C0F0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11960EDE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55F83C17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52A346F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3CBFC2FE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0D4C4743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0FB6E9FA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2685A467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ADC0E2A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1CB34560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5A70F0A1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95E003A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496BCEDB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2E4EF491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4A769560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2DA9604D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1388A2ED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365BF577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5EF60336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7C746FE4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7A5B25CA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5D0E8968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32F401BB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F7DA8F4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7B17ACA1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B4CC2C5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70C226EE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C407281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61107970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04FABC44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214AED5E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3A0C318D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220D3AA5" w14:textId="77777777" w:rsidR="00380152" w:rsidRDefault="00380152" w:rsidP="00380152">
      <w:pPr>
        <w:widowControl w:val="0"/>
        <w:spacing w:line="182" w:lineRule="exact"/>
        <w:jc w:val="left"/>
        <w:rPr>
          <w:color w:val="000000"/>
          <w:sz w:val="18"/>
          <w:szCs w:val="14"/>
          <w:lang w:bidi="ru-RU"/>
        </w:rPr>
      </w:pPr>
    </w:p>
    <w:p w14:paraId="0087B012" w14:textId="77777777" w:rsidR="00380152" w:rsidRPr="00380152" w:rsidRDefault="00380152" w:rsidP="00380152">
      <w:pPr>
        <w:rPr>
          <w:color w:val="000000"/>
          <w:sz w:val="24"/>
          <w:lang w:bidi="ru-RU"/>
        </w:rPr>
      </w:pPr>
      <w:r w:rsidRPr="00380152">
        <w:rPr>
          <w:color w:val="000000"/>
          <w:sz w:val="24"/>
          <w:lang w:bidi="ru-RU"/>
        </w:rPr>
        <w:t>Жарова Светлана Анатольевна,</w:t>
      </w:r>
    </w:p>
    <w:p w14:paraId="053A8E3D" w14:textId="320B15E2" w:rsidR="00380152" w:rsidRPr="00380152" w:rsidRDefault="00380152" w:rsidP="00380152">
      <w:pPr>
        <w:rPr>
          <w:color w:val="000000"/>
          <w:sz w:val="36"/>
          <w:szCs w:val="36"/>
        </w:rPr>
        <w:sectPr w:rsidR="00380152" w:rsidRPr="00380152" w:rsidSect="00380152">
          <w:headerReference w:type="even" r:id="rId7"/>
          <w:headerReference w:type="default" r:id="rId8"/>
          <w:pgSz w:w="11906" w:h="16838"/>
          <w:pgMar w:top="851" w:right="1134" w:bottom="992" w:left="1701" w:header="709" w:footer="709" w:gutter="0"/>
          <w:cols w:space="708"/>
          <w:titlePg/>
          <w:docGrid w:linePitch="381"/>
        </w:sectPr>
      </w:pPr>
      <w:r w:rsidRPr="00380152">
        <w:rPr>
          <w:color w:val="000000"/>
          <w:sz w:val="24"/>
          <w:szCs w:val="24"/>
        </w:rPr>
        <w:t>8 (81367) 58-365</w:t>
      </w:r>
    </w:p>
    <w:p w14:paraId="29C179F2" w14:textId="1B46A117" w:rsidR="00380152" w:rsidRPr="00380152" w:rsidRDefault="002D0A71" w:rsidP="002D0A71">
      <w:pPr>
        <w:jc w:val="left"/>
        <w:rPr>
          <w:rFonts w:eastAsia="Calibri"/>
          <w:sz w:val="22"/>
          <w:szCs w:val="22"/>
          <w:lang w:eastAsia="en-US"/>
        </w:rPr>
      </w:pPr>
      <w:r w:rsidRPr="002D0A71">
        <w:rPr>
          <w:b/>
          <w:color w:val="000000"/>
          <w:sz w:val="22"/>
          <w:szCs w:val="22"/>
        </w:rPr>
        <w:t>СОГЛАСОВАНО:</w:t>
      </w:r>
    </w:p>
    <w:tbl>
      <w:tblPr>
        <w:tblW w:w="8789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07"/>
        <w:gridCol w:w="1982"/>
      </w:tblGrid>
      <w:tr w:rsidR="002D0A71" w:rsidRPr="002D0A71" w14:paraId="2CA92342" w14:textId="77777777" w:rsidTr="00CE6FF5">
        <w:tc>
          <w:tcPr>
            <w:tcW w:w="6807" w:type="dxa"/>
            <w:hideMark/>
          </w:tcPr>
          <w:p w14:paraId="3C881F8D" w14:textId="77777777" w:rsidR="002D0A71" w:rsidRPr="00380152" w:rsidRDefault="002D0A71" w:rsidP="002D0A71">
            <w:pPr>
              <w:rPr>
                <w:color w:val="000000"/>
                <w:sz w:val="22"/>
                <w:szCs w:val="22"/>
              </w:rPr>
            </w:pPr>
            <w:r w:rsidRPr="00380152">
              <w:rPr>
                <w:color w:val="000000"/>
                <w:sz w:val="22"/>
                <w:szCs w:val="22"/>
              </w:rPr>
              <w:t>Заместитель главы администрации по социальным и общим вопросам</w:t>
            </w:r>
          </w:p>
        </w:tc>
        <w:tc>
          <w:tcPr>
            <w:tcW w:w="1982" w:type="dxa"/>
            <w:hideMark/>
          </w:tcPr>
          <w:p w14:paraId="53B04738" w14:textId="6DB2589B" w:rsidR="002D0A71" w:rsidRPr="00380152" w:rsidRDefault="002D0A71" w:rsidP="002D0A71">
            <w:pPr>
              <w:rPr>
                <w:color w:val="000000"/>
                <w:sz w:val="22"/>
                <w:szCs w:val="22"/>
              </w:rPr>
            </w:pPr>
            <w:r w:rsidRPr="00380152">
              <w:rPr>
                <w:color w:val="000000"/>
                <w:sz w:val="22"/>
                <w:szCs w:val="22"/>
              </w:rPr>
              <w:t>Котова</w:t>
            </w:r>
            <w:r w:rsidRPr="002D0A71">
              <w:rPr>
                <w:color w:val="000000"/>
                <w:sz w:val="22"/>
                <w:szCs w:val="22"/>
              </w:rPr>
              <w:t xml:space="preserve"> </w:t>
            </w:r>
            <w:r w:rsidRPr="00380152">
              <w:rPr>
                <w:color w:val="000000"/>
                <w:sz w:val="22"/>
                <w:szCs w:val="22"/>
              </w:rPr>
              <w:t>Е.Ю.</w:t>
            </w:r>
          </w:p>
        </w:tc>
      </w:tr>
      <w:tr w:rsidR="002D0A71" w:rsidRPr="002D0A71" w14:paraId="5ED356D9" w14:textId="77777777" w:rsidTr="00CE6FF5">
        <w:tc>
          <w:tcPr>
            <w:tcW w:w="6807" w:type="dxa"/>
          </w:tcPr>
          <w:p w14:paraId="6FBA74BD" w14:textId="77777777" w:rsidR="002D0A71" w:rsidRPr="00380152" w:rsidRDefault="002D0A71" w:rsidP="002D0A71">
            <w:pPr>
              <w:rPr>
                <w:color w:val="000000"/>
                <w:sz w:val="22"/>
                <w:szCs w:val="22"/>
              </w:rPr>
            </w:pPr>
            <w:r w:rsidRPr="00380152">
              <w:rPr>
                <w:color w:val="000000"/>
                <w:sz w:val="22"/>
                <w:szCs w:val="22"/>
              </w:rPr>
              <w:t>И.о. заместителя главы администрации - председателя комитета финансов</w:t>
            </w:r>
          </w:p>
        </w:tc>
        <w:tc>
          <w:tcPr>
            <w:tcW w:w="1982" w:type="dxa"/>
          </w:tcPr>
          <w:p w14:paraId="410E5B5A" w14:textId="0BEB90D9" w:rsidR="002D0A71" w:rsidRPr="00380152" w:rsidRDefault="002D0A71" w:rsidP="002D0A71">
            <w:pPr>
              <w:rPr>
                <w:color w:val="000000"/>
                <w:sz w:val="22"/>
                <w:szCs w:val="22"/>
              </w:rPr>
            </w:pPr>
            <w:r w:rsidRPr="00380152">
              <w:rPr>
                <w:color w:val="000000"/>
                <w:sz w:val="22"/>
                <w:szCs w:val="22"/>
              </w:rPr>
              <w:t>Матвеева</w:t>
            </w:r>
            <w:r w:rsidRPr="002D0A71">
              <w:rPr>
                <w:color w:val="000000"/>
                <w:sz w:val="22"/>
                <w:szCs w:val="22"/>
              </w:rPr>
              <w:t xml:space="preserve"> </w:t>
            </w:r>
            <w:r w:rsidRPr="00380152">
              <w:rPr>
                <w:color w:val="000000"/>
                <w:sz w:val="22"/>
                <w:szCs w:val="22"/>
              </w:rPr>
              <w:t>Т.В.</w:t>
            </w:r>
          </w:p>
        </w:tc>
      </w:tr>
      <w:tr w:rsidR="002D0A71" w:rsidRPr="002D0A71" w14:paraId="31BAC111" w14:textId="77777777" w:rsidTr="00CE6FF5">
        <w:tc>
          <w:tcPr>
            <w:tcW w:w="6807" w:type="dxa"/>
            <w:hideMark/>
          </w:tcPr>
          <w:p w14:paraId="6CB7A3C9" w14:textId="77777777" w:rsidR="002D0A71" w:rsidRPr="00380152" w:rsidRDefault="002D0A71" w:rsidP="002D0A71">
            <w:pPr>
              <w:rPr>
                <w:color w:val="000000"/>
                <w:sz w:val="22"/>
                <w:szCs w:val="22"/>
              </w:rPr>
            </w:pPr>
            <w:r w:rsidRPr="00380152">
              <w:rPr>
                <w:color w:val="000000"/>
                <w:sz w:val="22"/>
                <w:szCs w:val="22"/>
              </w:rPr>
              <w:t xml:space="preserve">Председатель комитета по образованию </w:t>
            </w:r>
          </w:p>
        </w:tc>
        <w:tc>
          <w:tcPr>
            <w:tcW w:w="1982" w:type="dxa"/>
            <w:hideMark/>
          </w:tcPr>
          <w:p w14:paraId="53424E18" w14:textId="78DAA069" w:rsidR="002D0A71" w:rsidRPr="00380152" w:rsidRDefault="002D0A71" w:rsidP="002D0A71">
            <w:pPr>
              <w:rPr>
                <w:color w:val="000000"/>
                <w:sz w:val="22"/>
                <w:szCs w:val="22"/>
              </w:rPr>
            </w:pPr>
            <w:r w:rsidRPr="00380152">
              <w:rPr>
                <w:color w:val="000000"/>
                <w:sz w:val="22"/>
                <w:szCs w:val="22"/>
              </w:rPr>
              <w:t>Ткаченко</w:t>
            </w:r>
            <w:r w:rsidRPr="002D0A71">
              <w:rPr>
                <w:color w:val="000000"/>
                <w:sz w:val="22"/>
                <w:szCs w:val="22"/>
              </w:rPr>
              <w:t xml:space="preserve"> </w:t>
            </w:r>
            <w:r w:rsidRPr="00380152">
              <w:rPr>
                <w:color w:val="000000"/>
                <w:sz w:val="22"/>
                <w:szCs w:val="22"/>
              </w:rPr>
              <w:t>М.Г.</w:t>
            </w:r>
          </w:p>
        </w:tc>
      </w:tr>
      <w:tr w:rsidR="002D0A71" w:rsidRPr="002D0A71" w14:paraId="6AD082D2" w14:textId="77777777" w:rsidTr="00CE6FF5">
        <w:tc>
          <w:tcPr>
            <w:tcW w:w="6807" w:type="dxa"/>
          </w:tcPr>
          <w:p w14:paraId="648D748D" w14:textId="77777777" w:rsidR="002D0A71" w:rsidRPr="00380152" w:rsidRDefault="002D0A71" w:rsidP="002D0A71">
            <w:pPr>
              <w:rPr>
                <w:color w:val="000000"/>
                <w:sz w:val="22"/>
                <w:szCs w:val="22"/>
              </w:rPr>
            </w:pPr>
            <w:r w:rsidRPr="00380152">
              <w:rPr>
                <w:color w:val="000000"/>
                <w:sz w:val="22"/>
                <w:szCs w:val="22"/>
              </w:rPr>
              <w:t>Председатель комитета социальной защиты населения</w:t>
            </w:r>
          </w:p>
        </w:tc>
        <w:tc>
          <w:tcPr>
            <w:tcW w:w="1982" w:type="dxa"/>
          </w:tcPr>
          <w:p w14:paraId="0B0F738C" w14:textId="301E0E5F" w:rsidR="002D0A71" w:rsidRPr="00380152" w:rsidRDefault="002D0A71" w:rsidP="002D0A71">
            <w:pPr>
              <w:rPr>
                <w:color w:val="000000"/>
                <w:sz w:val="22"/>
                <w:szCs w:val="22"/>
              </w:rPr>
            </w:pPr>
            <w:r w:rsidRPr="00380152">
              <w:rPr>
                <w:color w:val="000000"/>
                <w:sz w:val="22"/>
                <w:szCs w:val="22"/>
              </w:rPr>
              <w:t>Соколова</w:t>
            </w:r>
            <w:r w:rsidRPr="002D0A71">
              <w:rPr>
                <w:color w:val="000000"/>
                <w:sz w:val="22"/>
                <w:szCs w:val="22"/>
              </w:rPr>
              <w:t xml:space="preserve"> </w:t>
            </w:r>
            <w:r w:rsidRPr="00380152">
              <w:rPr>
                <w:color w:val="000000"/>
                <w:sz w:val="22"/>
                <w:szCs w:val="22"/>
              </w:rPr>
              <w:t>О.А.</w:t>
            </w:r>
          </w:p>
        </w:tc>
      </w:tr>
      <w:tr w:rsidR="002D0A71" w:rsidRPr="002D0A71" w14:paraId="5B77692F" w14:textId="77777777" w:rsidTr="00CE6FF5">
        <w:tc>
          <w:tcPr>
            <w:tcW w:w="6807" w:type="dxa"/>
            <w:hideMark/>
          </w:tcPr>
          <w:p w14:paraId="5C379EA2" w14:textId="77777777" w:rsidR="002D0A71" w:rsidRPr="00380152" w:rsidRDefault="002D0A71" w:rsidP="002D0A71">
            <w:pPr>
              <w:rPr>
                <w:color w:val="000000"/>
                <w:sz w:val="22"/>
                <w:szCs w:val="22"/>
              </w:rPr>
            </w:pPr>
            <w:r w:rsidRPr="00380152">
              <w:rPr>
                <w:color w:val="000000"/>
                <w:sz w:val="22"/>
                <w:szCs w:val="22"/>
              </w:rPr>
              <w:t xml:space="preserve">Заведующий юридическим отделом </w:t>
            </w:r>
          </w:p>
        </w:tc>
        <w:tc>
          <w:tcPr>
            <w:tcW w:w="1982" w:type="dxa"/>
            <w:hideMark/>
          </w:tcPr>
          <w:p w14:paraId="1F1DF61D" w14:textId="109C381A" w:rsidR="002D0A71" w:rsidRPr="00380152" w:rsidRDefault="002D0A71" w:rsidP="002D0A71">
            <w:pPr>
              <w:rPr>
                <w:color w:val="000000"/>
                <w:sz w:val="22"/>
                <w:szCs w:val="22"/>
              </w:rPr>
            </w:pPr>
            <w:r w:rsidRPr="00380152">
              <w:rPr>
                <w:color w:val="000000"/>
                <w:sz w:val="22"/>
                <w:szCs w:val="22"/>
              </w:rPr>
              <w:t>Павличенко</w:t>
            </w:r>
            <w:r w:rsidRPr="002D0A71">
              <w:rPr>
                <w:color w:val="000000"/>
                <w:sz w:val="22"/>
                <w:szCs w:val="22"/>
              </w:rPr>
              <w:t xml:space="preserve"> </w:t>
            </w:r>
            <w:r w:rsidRPr="00380152">
              <w:rPr>
                <w:color w:val="000000"/>
                <w:sz w:val="22"/>
                <w:szCs w:val="22"/>
              </w:rPr>
              <w:t>И.С.</w:t>
            </w:r>
          </w:p>
        </w:tc>
      </w:tr>
      <w:tr w:rsidR="002D0A71" w:rsidRPr="002D0A71" w14:paraId="71686DCF" w14:textId="77777777" w:rsidTr="00CE6FF5">
        <w:tc>
          <w:tcPr>
            <w:tcW w:w="6807" w:type="dxa"/>
            <w:hideMark/>
          </w:tcPr>
          <w:p w14:paraId="0F0B2830" w14:textId="77777777" w:rsidR="002D0A71" w:rsidRPr="00380152" w:rsidRDefault="002D0A71" w:rsidP="00380152">
            <w:pPr>
              <w:rPr>
                <w:color w:val="000000"/>
                <w:sz w:val="22"/>
                <w:szCs w:val="22"/>
              </w:rPr>
            </w:pPr>
            <w:r w:rsidRPr="00380152">
              <w:rPr>
                <w:color w:val="000000"/>
                <w:sz w:val="22"/>
                <w:szCs w:val="22"/>
              </w:rPr>
              <w:t xml:space="preserve">Заведующий общим отделом </w:t>
            </w:r>
          </w:p>
        </w:tc>
        <w:tc>
          <w:tcPr>
            <w:tcW w:w="1982" w:type="dxa"/>
            <w:hideMark/>
          </w:tcPr>
          <w:p w14:paraId="196FCF17" w14:textId="086F434C" w:rsidR="002D0A71" w:rsidRPr="00380152" w:rsidRDefault="002D0A71" w:rsidP="00380152">
            <w:pPr>
              <w:rPr>
                <w:color w:val="000000"/>
                <w:sz w:val="22"/>
                <w:szCs w:val="22"/>
              </w:rPr>
            </w:pPr>
            <w:r w:rsidRPr="00380152">
              <w:rPr>
                <w:color w:val="000000"/>
                <w:sz w:val="22"/>
                <w:szCs w:val="22"/>
              </w:rPr>
              <w:t>Савранская</w:t>
            </w:r>
            <w:r w:rsidRPr="002D0A71">
              <w:rPr>
                <w:color w:val="000000"/>
                <w:sz w:val="22"/>
                <w:szCs w:val="22"/>
              </w:rPr>
              <w:t xml:space="preserve"> </w:t>
            </w:r>
            <w:r w:rsidRPr="00380152">
              <w:rPr>
                <w:color w:val="000000"/>
                <w:sz w:val="22"/>
                <w:szCs w:val="22"/>
              </w:rPr>
              <w:t>И.Г.</w:t>
            </w:r>
          </w:p>
        </w:tc>
      </w:tr>
    </w:tbl>
    <w:p w14:paraId="4E4990D7" w14:textId="77777777" w:rsidR="00380152" w:rsidRPr="00380152" w:rsidRDefault="00380152" w:rsidP="00380152">
      <w:pPr>
        <w:rPr>
          <w:color w:val="000000"/>
          <w:sz w:val="24"/>
          <w:szCs w:val="24"/>
        </w:rPr>
      </w:pPr>
    </w:p>
    <w:p w14:paraId="1F3C3790" w14:textId="77777777" w:rsidR="002D0A71" w:rsidRDefault="002D0A71" w:rsidP="00380152">
      <w:pPr>
        <w:rPr>
          <w:b/>
          <w:bCs/>
          <w:color w:val="000000"/>
          <w:sz w:val="22"/>
          <w:szCs w:val="22"/>
        </w:rPr>
      </w:pPr>
    </w:p>
    <w:p w14:paraId="725A72D0" w14:textId="6BAE77F1" w:rsidR="00380152" w:rsidRPr="002D0A71" w:rsidRDefault="002D0A71" w:rsidP="00380152">
      <w:pPr>
        <w:rPr>
          <w:b/>
          <w:bCs/>
          <w:color w:val="000000"/>
          <w:sz w:val="22"/>
          <w:szCs w:val="22"/>
        </w:rPr>
      </w:pPr>
      <w:r w:rsidRPr="002D0A71">
        <w:rPr>
          <w:b/>
          <w:bCs/>
          <w:color w:val="000000"/>
          <w:sz w:val="22"/>
          <w:szCs w:val="22"/>
        </w:rPr>
        <w:t>РАССЫЛКА:</w:t>
      </w:r>
    </w:p>
    <w:tbl>
      <w:tblPr>
        <w:tblW w:w="8789" w:type="dxa"/>
        <w:tblInd w:w="-3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807"/>
        <w:gridCol w:w="1982"/>
      </w:tblGrid>
      <w:tr w:rsidR="002D0A71" w:rsidRPr="004D6A5D" w14:paraId="398BF03B" w14:textId="77777777" w:rsidTr="00CE6FF5">
        <w:tc>
          <w:tcPr>
            <w:tcW w:w="6807" w:type="dxa"/>
          </w:tcPr>
          <w:p w14:paraId="3DAE0738" w14:textId="178D2677" w:rsidR="002D0A71" w:rsidRPr="00380152" w:rsidRDefault="002D0A71" w:rsidP="00572C26">
            <w:pPr>
              <w:rPr>
                <w:color w:val="000000"/>
                <w:sz w:val="22"/>
                <w:szCs w:val="22"/>
              </w:rPr>
            </w:pPr>
            <w:r w:rsidRPr="00380152">
              <w:rPr>
                <w:color w:val="000000"/>
                <w:sz w:val="22"/>
                <w:szCs w:val="22"/>
              </w:rPr>
              <w:t>Дело</w:t>
            </w:r>
          </w:p>
        </w:tc>
        <w:tc>
          <w:tcPr>
            <w:tcW w:w="1982" w:type="dxa"/>
          </w:tcPr>
          <w:p w14:paraId="5857C0CA" w14:textId="41B324EF" w:rsidR="002D0A71" w:rsidRPr="00380152" w:rsidRDefault="002D0A71" w:rsidP="00572C26">
            <w:pPr>
              <w:rPr>
                <w:color w:val="000000"/>
                <w:sz w:val="22"/>
                <w:szCs w:val="22"/>
              </w:rPr>
            </w:pPr>
            <w:r w:rsidRPr="004D6A5D">
              <w:rPr>
                <w:color w:val="000000"/>
                <w:sz w:val="22"/>
                <w:szCs w:val="22"/>
              </w:rPr>
              <w:t>1</w:t>
            </w:r>
          </w:p>
        </w:tc>
      </w:tr>
      <w:tr w:rsidR="002D0A71" w:rsidRPr="004D6A5D" w14:paraId="50F33DBE" w14:textId="77777777" w:rsidTr="00CE6FF5">
        <w:tc>
          <w:tcPr>
            <w:tcW w:w="6807" w:type="dxa"/>
          </w:tcPr>
          <w:p w14:paraId="488BE206" w14:textId="4329AEFA" w:rsidR="002D0A71" w:rsidRPr="00380152" w:rsidRDefault="002D0A71" w:rsidP="00572C26">
            <w:pPr>
              <w:rPr>
                <w:color w:val="000000"/>
                <w:sz w:val="22"/>
                <w:szCs w:val="22"/>
              </w:rPr>
            </w:pPr>
            <w:r w:rsidRPr="00380152">
              <w:rPr>
                <w:color w:val="000000"/>
                <w:sz w:val="22"/>
                <w:szCs w:val="22"/>
              </w:rPr>
              <w:t>Комитет по образованию</w:t>
            </w:r>
          </w:p>
        </w:tc>
        <w:tc>
          <w:tcPr>
            <w:tcW w:w="1982" w:type="dxa"/>
          </w:tcPr>
          <w:p w14:paraId="396ACACF" w14:textId="109CC4D0" w:rsidR="002D0A71" w:rsidRPr="00380152" w:rsidRDefault="002D0A71" w:rsidP="00572C26">
            <w:pPr>
              <w:rPr>
                <w:color w:val="000000"/>
                <w:sz w:val="22"/>
                <w:szCs w:val="22"/>
              </w:rPr>
            </w:pPr>
            <w:r w:rsidRPr="004D6A5D">
              <w:rPr>
                <w:color w:val="000000"/>
                <w:sz w:val="22"/>
                <w:szCs w:val="22"/>
              </w:rPr>
              <w:t>2</w:t>
            </w:r>
          </w:p>
        </w:tc>
      </w:tr>
      <w:tr w:rsidR="002D0A71" w:rsidRPr="004D6A5D" w14:paraId="77DD87DF" w14:textId="77777777" w:rsidTr="00CE6FF5">
        <w:tc>
          <w:tcPr>
            <w:tcW w:w="6807" w:type="dxa"/>
          </w:tcPr>
          <w:p w14:paraId="1E9473FF" w14:textId="105C5846" w:rsidR="002D0A71" w:rsidRPr="00380152" w:rsidRDefault="002D0A71" w:rsidP="00572C26">
            <w:pPr>
              <w:rPr>
                <w:color w:val="000000"/>
                <w:sz w:val="22"/>
                <w:szCs w:val="22"/>
              </w:rPr>
            </w:pPr>
            <w:r w:rsidRPr="00380152">
              <w:rPr>
                <w:color w:val="000000"/>
                <w:sz w:val="22"/>
                <w:szCs w:val="22"/>
              </w:rPr>
              <w:t>Комитет финансов</w:t>
            </w:r>
          </w:p>
        </w:tc>
        <w:tc>
          <w:tcPr>
            <w:tcW w:w="1982" w:type="dxa"/>
          </w:tcPr>
          <w:p w14:paraId="4032CC89" w14:textId="693706D3" w:rsidR="002D0A71" w:rsidRPr="00380152" w:rsidRDefault="002D0A71" w:rsidP="00572C26">
            <w:pPr>
              <w:rPr>
                <w:color w:val="000000"/>
                <w:sz w:val="22"/>
                <w:szCs w:val="22"/>
              </w:rPr>
            </w:pPr>
            <w:r w:rsidRPr="004D6A5D">
              <w:rPr>
                <w:color w:val="000000"/>
                <w:sz w:val="22"/>
                <w:szCs w:val="22"/>
              </w:rPr>
              <w:t>1</w:t>
            </w:r>
          </w:p>
        </w:tc>
      </w:tr>
      <w:tr w:rsidR="004D6A5D" w:rsidRPr="004D6A5D" w14:paraId="2C93628A" w14:textId="77777777" w:rsidTr="004D6A5D">
        <w:trPr>
          <w:trHeight w:val="115"/>
        </w:trPr>
        <w:tc>
          <w:tcPr>
            <w:tcW w:w="6807" w:type="dxa"/>
          </w:tcPr>
          <w:p w14:paraId="04D2B9F4" w14:textId="6920702F" w:rsidR="004D6A5D" w:rsidRPr="004D6A5D" w:rsidRDefault="004D6A5D" w:rsidP="00572C26">
            <w:pPr>
              <w:rPr>
                <w:color w:val="000000"/>
                <w:sz w:val="22"/>
                <w:szCs w:val="22"/>
              </w:rPr>
            </w:pPr>
            <w:r w:rsidRPr="004D6A5D">
              <w:rPr>
                <w:color w:val="000000"/>
                <w:sz w:val="22"/>
                <w:szCs w:val="22"/>
              </w:rPr>
              <w:t>АНО Редакция газеты «Трудовая слава»</w:t>
            </w:r>
          </w:p>
        </w:tc>
        <w:tc>
          <w:tcPr>
            <w:tcW w:w="1982" w:type="dxa"/>
          </w:tcPr>
          <w:p w14:paraId="23346856" w14:textId="0EF2B54F" w:rsidR="004D6A5D" w:rsidRPr="004D6A5D" w:rsidRDefault="004D6A5D" w:rsidP="00572C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</w:tr>
      <w:tr w:rsidR="002D0A71" w:rsidRPr="004D6A5D" w14:paraId="53105B4C" w14:textId="77777777" w:rsidTr="00CE6FF5">
        <w:tc>
          <w:tcPr>
            <w:tcW w:w="6807" w:type="dxa"/>
          </w:tcPr>
          <w:p w14:paraId="08B269A1" w14:textId="38283B6E" w:rsidR="002D0A71" w:rsidRPr="00380152" w:rsidRDefault="002D0A71" w:rsidP="00572C26">
            <w:pPr>
              <w:rPr>
                <w:color w:val="000000"/>
                <w:sz w:val="22"/>
                <w:szCs w:val="22"/>
              </w:rPr>
            </w:pPr>
            <w:r w:rsidRPr="004D6A5D">
              <w:rPr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982" w:type="dxa"/>
          </w:tcPr>
          <w:p w14:paraId="3F8B0374" w14:textId="1253E4DD" w:rsidR="002D0A71" w:rsidRPr="00380152" w:rsidRDefault="004D6A5D" w:rsidP="00572C2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</w:tr>
    </w:tbl>
    <w:p w14:paraId="3EDE37D7" w14:textId="77777777" w:rsidR="002D0A71" w:rsidRDefault="002D0A71" w:rsidP="00380152">
      <w:pPr>
        <w:rPr>
          <w:color w:val="000000"/>
          <w:sz w:val="24"/>
          <w:szCs w:val="24"/>
        </w:rPr>
      </w:pPr>
    </w:p>
    <w:p w14:paraId="12E27BD9" w14:textId="77777777" w:rsidR="002D0A71" w:rsidRDefault="002D0A71" w:rsidP="00380152">
      <w:pPr>
        <w:rPr>
          <w:color w:val="000000"/>
          <w:sz w:val="24"/>
          <w:szCs w:val="24"/>
        </w:rPr>
      </w:pPr>
    </w:p>
    <w:p w14:paraId="0099BACE" w14:textId="77777777" w:rsidR="002D0A71" w:rsidRDefault="002D0A71" w:rsidP="00380152">
      <w:pPr>
        <w:rPr>
          <w:color w:val="000000"/>
          <w:sz w:val="24"/>
          <w:szCs w:val="24"/>
        </w:rPr>
      </w:pPr>
    </w:p>
    <w:p w14:paraId="2C30FEAC" w14:textId="77777777" w:rsidR="002D0A71" w:rsidRDefault="002D0A71" w:rsidP="00380152">
      <w:pPr>
        <w:rPr>
          <w:color w:val="000000"/>
          <w:sz w:val="24"/>
          <w:szCs w:val="24"/>
        </w:rPr>
      </w:pPr>
    </w:p>
    <w:p w14:paraId="10F20184" w14:textId="77777777" w:rsidR="002D0A71" w:rsidRDefault="002D0A71" w:rsidP="00380152">
      <w:pPr>
        <w:rPr>
          <w:color w:val="000000"/>
          <w:sz w:val="24"/>
          <w:szCs w:val="24"/>
        </w:rPr>
      </w:pPr>
    </w:p>
    <w:p w14:paraId="02A36657" w14:textId="77777777" w:rsidR="002D0A71" w:rsidRDefault="002D0A71" w:rsidP="00380152">
      <w:pPr>
        <w:rPr>
          <w:color w:val="000000"/>
          <w:sz w:val="24"/>
          <w:szCs w:val="24"/>
        </w:rPr>
      </w:pPr>
    </w:p>
    <w:p w14:paraId="140536D3" w14:textId="77777777" w:rsidR="002D0A71" w:rsidRDefault="002D0A71" w:rsidP="00380152">
      <w:pPr>
        <w:rPr>
          <w:color w:val="000000"/>
          <w:sz w:val="24"/>
          <w:szCs w:val="24"/>
        </w:rPr>
      </w:pPr>
    </w:p>
    <w:p w14:paraId="6966D27E" w14:textId="77777777" w:rsidR="002D0A71" w:rsidRDefault="002D0A71" w:rsidP="00380152">
      <w:pPr>
        <w:rPr>
          <w:color w:val="000000"/>
          <w:sz w:val="24"/>
          <w:szCs w:val="24"/>
        </w:rPr>
      </w:pPr>
    </w:p>
    <w:p w14:paraId="0A118613" w14:textId="77777777" w:rsidR="002D0A71" w:rsidRDefault="002D0A71" w:rsidP="00380152">
      <w:pPr>
        <w:rPr>
          <w:color w:val="000000"/>
          <w:sz w:val="24"/>
          <w:szCs w:val="24"/>
        </w:rPr>
      </w:pPr>
    </w:p>
    <w:p w14:paraId="0F1CD9B7" w14:textId="77777777" w:rsidR="002D0A71" w:rsidRDefault="002D0A71" w:rsidP="00380152">
      <w:pPr>
        <w:rPr>
          <w:color w:val="000000"/>
          <w:sz w:val="24"/>
          <w:szCs w:val="24"/>
        </w:rPr>
      </w:pPr>
    </w:p>
    <w:p w14:paraId="01CF236D" w14:textId="77777777" w:rsidR="002D0A71" w:rsidRDefault="002D0A71" w:rsidP="00380152">
      <w:pPr>
        <w:rPr>
          <w:color w:val="000000"/>
          <w:sz w:val="24"/>
          <w:szCs w:val="24"/>
        </w:rPr>
      </w:pPr>
    </w:p>
    <w:p w14:paraId="37D05D12" w14:textId="77777777" w:rsidR="002D0A71" w:rsidRDefault="002D0A71" w:rsidP="00380152">
      <w:pPr>
        <w:rPr>
          <w:color w:val="000000"/>
          <w:sz w:val="24"/>
          <w:szCs w:val="24"/>
        </w:rPr>
      </w:pPr>
    </w:p>
    <w:p w14:paraId="48805144" w14:textId="77777777" w:rsidR="002D0A71" w:rsidRDefault="002D0A71" w:rsidP="00380152">
      <w:pPr>
        <w:rPr>
          <w:color w:val="000000"/>
          <w:sz w:val="24"/>
          <w:szCs w:val="24"/>
        </w:rPr>
      </w:pPr>
    </w:p>
    <w:p w14:paraId="76FE905A" w14:textId="77777777" w:rsidR="002D0A71" w:rsidRDefault="002D0A71" w:rsidP="00380152">
      <w:pPr>
        <w:rPr>
          <w:color w:val="000000"/>
          <w:sz w:val="24"/>
          <w:szCs w:val="24"/>
        </w:rPr>
      </w:pPr>
    </w:p>
    <w:p w14:paraId="3087E3C0" w14:textId="77777777" w:rsidR="002D0A71" w:rsidRDefault="002D0A71" w:rsidP="00380152">
      <w:pPr>
        <w:rPr>
          <w:color w:val="000000"/>
          <w:sz w:val="24"/>
          <w:szCs w:val="24"/>
        </w:rPr>
      </w:pPr>
    </w:p>
    <w:p w14:paraId="7075186A" w14:textId="77777777" w:rsidR="002D0A71" w:rsidRDefault="002D0A71" w:rsidP="00380152">
      <w:pPr>
        <w:rPr>
          <w:color w:val="000000"/>
          <w:sz w:val="24"/>
          <w:szCs w:val="24"/>
        </w:rPr>
      </w:pPr>
    </w:p>
    <w:p w14:paraId="6236882E" w14:textId="77777777" w:rsidR="002D0A71" w:rsidRDefault="002D0A71" w:rsidP="00380152">
      <w:pPr>
        <w:rPr>
          <w:color w:val="000000"/>
          <w:sz w:val="24"/>
          <w:szCs w:val="24"/>
        </w:rPr>
      </w:pPr>
    </w:p>
    <w:p w14:paraId="3810D181" w14:textId="77777777" w:rsidR="002D0A71" w:rsidRDefault="002D0A71" w:rsidP="00380152">
      <w:pPr>
        <w:rPr>
          <w:color w:val="000000"/>
          <w:sz w:val="24"/>
          <w:szCs w:val="24"/>
        </w:rPr>
      </w:pPr>
    </w:p>
    <w:p w14:paraId="1C5B6C7C" w14:textId="77777777" w:rsidR="002D0A71" w:rsidRDefault="002D0A71" w:rsidP="00380152">
      <w:pPr>
        <w:rPr>
          <w:color w:val="000000"/>
          <w:sz w:val="24"/>
          <w:szCs w:val="24"/>
        </w:rPr>
      </w:pPr>
    </w:p>
    <w:p w14:paraId="74C82B46" w14:textId="77777777" w:rsidR="002D0A71" w:rsidRDefault="002D0A71" w:rsidP="00380152">
      <w:pPr>
        <w:rPr>
          <w:color w:val="000000"/>
          <w:sz w:val="24"/>
          <w:szCs w:val="24"/>
        </w:rPr>
      </w:pPr>
    </w:p>
    <w:p w14:paraId="7C834BD6" w14:textId="77777777" w:rsidR="002D0A71" w:rsidRDefault="002D0A71" w:rsidP="00380152">
      <w:pPr>
        <w:rPr>
          <w:color w:val="000000"/>
          <w:sz w:val="24"/>
          <w:szCs w:val="24"/>
        </w:rPr>
      </w:pPr>
    </w:p>
    <w:p w14:paraId="529C3973" w14:textId="77777777" w:rsidR="002D0A71" w:rsidRDefault="002D0A71" w:rsidP="00380152">
      <w:pPr>
        <w:rPr>
          <w:color w:val="000000"/>
          <w:sz w:val="24"/>
          <w:szCs w:val="24"/>
        </w:rPr>
      </w:pPr>
    </w:p>
    <w:p w14:paraId="26C5775F" w14:textId="77777777" w:rsidR="002D0A71" w:rsidRDefault="002D0A71" w:rsidP="00380152">
      <w:pPr>
        <w:rPr>
          <w:color w:val="000000"/>
          <w:sz w:val="24"/>
          <w:szCs w:val="24"/>
        </w:rPr>
      </w:pPr>
    </w:p>
    <w:p w14:paraId="7BB61FE4" w14:textId="77777777" w:rsidR="002D0A71" w:rsidRDefault="002D0A71" w:rsidP="00380152">
      <w:pPr>
        <w:rPr>
          <w:color w:val="000000"/>
          <w:sz w:val="24"/>
          <w:szCs w:val="24"/>
        </w:rPr>
      </w:pPr>
    </w:p>
    <w:p w14:paraId="320136CD" w14:textId="77777777" w:rsidR="002D0A71" w:rsidRDefault="002D0A71" w:rsidP="00380152">
      <w:pPr>
        <w:rPr>
          <w:color w:val="000000"/>
          <w:sz w:val="24"/>
          <w:szCs w:val="24"/>
        </w:rPr>
      </w:pPr>
    </w:p>
    <w:p w14:paraId="625EEAC3" w14:textId="77777777" w:rsidR="002D0A71" w:rsidRDefault="002D0A71" w:rsidP="00380152">
      <w:pPr>
        <w:rPr>
          <w:color w:val="000000"/>
          <w:sz w:val="24"/>
          <w:szCs w:val="24"/>
        </w:rPr>
      </w:pPr>
    </w:p>
    <w:p w14:paraId="1D466A2E" w14:textId="77777777" w:rsidR="002D0A71" w:rsidRDefault="002D0A71" w:rsidP="00380152">
      <w:pPr>
        <w:rPr>
          <w:color w:val="000000"/>
          <w:sz w:val="24"/>
          <w:szCs w:val="24"/>
        </w:rPr>
      </w:pPr>
    </w:p>
    <w:p w14:paraId="68A970F8" w14:textId="77777777" w:rsidR="002D0A71" w:rsidRDefault="002D0A71" w:rsidP="00380152">
      <w:pPr>
        <w:rPr>
          <w:color w:val="000000"/>
          <w:sz w:val="24"/>
          <w:szCs w:val="24"/>
        </w:rPr>
      </w:pPr>
    </w:p>
    <w:p w14:paraId="40B14507" w14:textId="77777777" w:rsidR="002D0A71" w:rsidRDefault="002D0A71" w:rsidP="00380152">
      <w:pPr>
        <w:rPr>
          <w:color w:val="000000"/>
          <w:sz w:val="24"/>
          <w:szCs w:val="24"/>
        </w:rPr>
      </w:pPr>
    </w:p>
    <w:p w14:paraId="23ABD073" w14:textId="77777777" w:rsidR="002D0A71" w:rsidRDefault="002D0A71" w:rsidP="00380152">
      <w:pPr>
        <w:rPr>
          <w:color w:val="000000"/>
          <w:sz w:val="24"/>
          <w:szCs w:val="24"/>
        </w:rPr>
      </w:pPr>
    </w:p>
    <w:p w14:paraId="7536809F" w14:textId="77777777" w:rsidR="002D0A71" w:rsidRDefault="002D0A71" w:rsidP="00380152">
      <w:pPr>
        <w:rPr>
          <w:color w:val="000000"/>
          <w:sz w:val="24"/>
          <w:szCs w:val="24"/>
        </w:rPr>
      </w:pPr>
    </w:p>
    <w:p w14:paraId="1C84101C" w14:textId="77777777" w:rsidR="002D0A71" w:rsidRDefault="002D0A71" w:rsidP="00380152">
      <w:pPr>
        <w:rPr>
          <w:color w:val="000000"/>
          <w:sz w:val="24"/>
          <w:szCs w:val="24"/>
        </w:rPr>
      </w:pPr>
    </w:p>
    <w:p w14:paraId="31ADCDCF" w14:textId="77777777" w:rsidR="002D0A71" w:rsidRDefault="002D0A71" w:rsidP="00380152">
      <w:pPr>
        <w:rPr>
          <w:color w:val="000000"/>
          <w:sz w:val="24"/>
          <w:szCs w:val="24"/>
        </w:rPr>
      </w:pPr>
    </w:p>
    <w:p w14:paraId="3F664625" w14:textId="77777777" w:rsidR="002D0A71" w:rsidRDefault="002D0A71" w:rsidP="00380152">
      <w:pPr>
        <w:rPr>
          <w:color w:val="000000"/>
          <w:sz w:val="24"/>
          <w:szCs w:val="24"/>
        </w:rPr>
      </w:pPr>
    </w:p>
    <w:p w14:paraId="2E6EC673" w14:textId="77777777" w:rsidR="002D0A71" w:rsidRDefault="002D0A71" w:rsidP="00380152">
      <w:pPr>
        <w:rPr>
          <w:color w:val="000000"/>
          <w:sz w:val="24"/>
          <w:szCs w:val="24"/>
        </w:rPr>
      </w:pPr>
    </w:p>
    <w:p w14:paraId="7F4E9EBA" w14:textId="77777777" w:rsidR="002D0A71" w:rsidRPr="00380152" w:rsidRDefault="002D0A71" w:rsidP="002D0A71">
      <w:pPr>
        <w:rPr>
          <w:color w:val="000000"/>
          <w:sz w:val="24"/>
          <w:szCs w:val="24"/>
        </w:rPr>
      </w:pPr>
      <w:r w:rsidRPr="00380152">
        <w:rPr>
          <w:color w:val="000000"/>
          <w:sz w:val="24"/>
          <w:szCs w:val="24"/>
        </w:rPr>
        <w:t>Жарова Светлана Анатольевна,</w:t>
      </w:r>
    </w:p>
    <w:p w14:paraId="6AC00377" w14:textId="77777777" w:rsidR="002D0A71" w:rsidRDefault="002D0A71" w:rsidP="002D0A71">
      <w:pPr>
        <w:rPr>
          <w:color w:val="000000"/>
          <w:sz w:val="24"/>
          <w:szCs w:val="24"/>
        </w:rPr>
        <w:sectPr w:rsidR="002D0A71" w:rsidSect="00796BD1">
          <w:pgSz w:w="11907" w:h="16840"/>
          <w:pgMar w:top="851" w:right="1134" w:bottom="992" w:left="1701" w:header="720" w:footer="720" w:gutter="0"/>
          <w:cols w:space="720"/>
        </w:sectPr>
      </w:pPr>
      <w:r w:rsidRPr="00380152">
        <w:rPr>
          <w:color w:val="000000"/>
          <w:sz w:val="24"/>
          <w:szCs w:val="24"/>
        </w:rPr>
        <w:t>8 (81367) 58-365</w:t>
      </w:r>
    </w:p>
    <w:p w14:paraId="1DBBE4CF" w14:textId="149E0F9E" w:rsidR="00380152" w:rsidRPr="00592F19" w:rsidRDefault="00380152" w:rsidP="002D0A71">
      <w:pPr>
        <w:ind w:left="5040"/>
        <w:rPr>
          <w:sz w:val="24"/>
          <w:szCs w:val="24"/>
        </w:rPr>
      </w:pPr>
      <w:r w:rsidRPr="00592F19">
        <w:rPr>
          <w:sz w:val="24"/>
          <w:szCs w:val="24"/>
        </w:rPr>
        <w:t>Приложение</w:t>
      </w:r>
    </w:p>
    <w:p w14:paraId="4C458EFF" w14:textId="0EC9E26A" w:rsidR="00380152" w:rsidRPr="00592F19" w:rsidRDefault="00380152" w:rsidP="002D0A71">
      <w:pPr>
        <w:ind w:left="5040"/>
        <w:rPr>
          <w:sz w:val="24"/>
          <w:szCs w:val="24"/>
        </w:rPr>
      </w:pPr>
      <w:r w:rsidRPr="00592F19">
        <w:rPr>
          <w:sz w:val="24"/>
          <w:szCs w:val="24"/>
        </w:rPr>
        <w:t xml:space="preserve">к постановлению администрации </w:t>
      </w:r>
    </w:p>
    <w:p w14:paraId="5603E9A4" w14:textId="77777777" w:rsidR="002D0A71" w:rsidRPr="00592F19" w:rsidRDefault="00380152" w:rsidP="002D0A71">
      <w:pPr>
        <w:ind w:left="5040"/>
        <w:rPr>
          <w:sz w:val="24"/>
          <w:szCs w:val="24"/>
        </w:rPr>
      </w:pPr>
      <w:r w:rsidRPr="00592F19">
        <w:rPr>
          <w:sz w:val="24"/>
          <w:szCs w:val="24"/>
        </w:rPr>
        <w:t>Тихвинского района</w:t>
      </w:r>
    </w:p>
    <w:p w14:paraId="238BB683" w14:textId="2D80490F" w:rsidR="00380152" w:rsidRPr="00592F19" w:rsidRDefault="00380152" w:rsidP="002D0A71">
      <w:pPr>
        <w:ind w:left="5040"/>
        <w:rPr>
          <w:sz w:val="24"/>
          <w:szCs w:val="24"/>
        </w:rPr>
      </w:pPr>
      <w:r w:rsidRPr="00592F19">
        <w:rPr>
          <w:sz w:val="24"/>
          <w:szCs w:val="24"/>
        </w:rPr>
        <w:t xml:space="preserve">от </w:t>
      </w:r>
      <w:r w:rsidR="00592F19">
        <w:rPr>
          <w:sz w:val="24"/>
          <w:szCs w:val="24"/>
        </w:rPr>
        <w:t>7 марта</w:t>
      </w:r>
      <w:r w:rsidR="002D0A71" w:rsidRPr="00592F19">
        <w:rPr>
          <w:sz w:val="24"/>
          <w:szCs w:val="24"/>
        </w:rPr>
        <w:t xml:space="preserve"> 2025 г. №01</w:t>
      </w:r>
      <w:r w:rsidR="00592F19">
        <w:rPr>
          <w:sz w:val="24"/>
          <w:szCs w:val="24"/>
        </w:rPr>
        <w:t>-630</w:t>
      </w:r>
      <w:r w:rsidR="002D0A71" w:rsidRPr="00592F19">
        <w:rPr>
          <w:sz w:val="24"/>
          <w:szCs w:val="24"/>
        </w:rPr>
        <w:t>-а</w:t>
      </w:r>
    </w:p>
    <w:p w14:paraId="6B069499" w14:textId="77777777" w:rsidR="00CE6FF5" w:rsidRPr="00592F19" w:rsidRDefault="00CE6FF5" w:rsidP="002D0A71">
      <w:pPr>
        <w:ind w:left="5040"/>
        <w:rPr>
          <w:sz w:val="24"/>
          <w:szCs w:val="24"/>
        </w:rPr>
      </w:pPr>
    </w:p>
    <w:p w14:paraId="1836A769" w14:textId="689B83D1" w:rsidR="00CE6FF5" w:rsidRPr="00380152" w:rsidRDefault="00CE6FF5" w:rsidP="002D0A71">
      <w:pPr>
        <w:ind w:left="5040"/>
        <w:rPr>
          <w:sz w:val="24"/>
          <w:szCs w:val="24"/>
        </w:rPr>
      </w:pPr>
      <w:r>
        <w:rPr>
          <w:sz w:val="24"/>
          <w:szCs w:val="24"/>
        </w:rPr>
        <w:t>Приложение № 1</w:t>
      </w:r>
    </w:p>
    <w:p w14:paraId="4C17B56F" w14:textId="77777777" w:rsidR="00CE6FF5" w:rsidRDefault="00CE6FF5" w:rsidP="00380152">
      <w:pPr>
        <w:jc w:val="center"/>
        <w:rPr>
          <w:bCs/>
          <w:color w:val="000000"/>
          <w:sz w:val="24"/>
          <w:szCs w:val="24"/>
        </w:rPr>
      </w:pPr>
    </w:p>
    <w:p w14:paraId="1EE54C24" w14:textId="77777777" w:rsidR="00CE6FF5" w:rsidRDefault="00CE6FF5" w:rsidP="00380152">
      <w:pPr>
        <w:jc w:val="center"/>
        <w:rPr>
          <w:bCs/>
          <w:color w:val="000000"/>
          <w:sz w:val="24"/>
          <w:szCs w:val="24"/>
        </w:rPr>
      </w:pPr>
    </w:p>
    <w:p w14:paraId="1E44D944" w14:textId="44983991" w:rsidR="00380152" w:rsidRPr="00380152" w:rsidRDefault="00CE6FF5" w:rsidP="00380152">
      <w:pPr>
        <w:jc w:val="center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ПЕР</w:t>
      </w:r>
      <w:r w:rsidR="00380152" w:rsidRPr="00380152">
        <w:rPr>
          <w:bCs/>
          <w:color w:val="000000"/>
          <w:sz w:val="24"/>
          <w:szCs w:val="24"/>
        </w:rPr>
        <w:t>ЕЧЕНЬ</w:t>
      </w:r>
    </w:p>
    <w:p w14:paraId="524FD760" w14:textId="77777777" w:rsidR="00380152" w:rsidRPr="00380152" w:rsidRDefault="00380152" w:rsidP="00380152">
      <w:pPr>
        <w:jc w:val="center"/>
        <w:rPr>
          <w:bCs/>
          <w:color w:val="000000"/>
          <w:sz w:val="24"/>
          <w:szCs w:val="24"/>
        </w:rPr>
      </w:pPr>
      <w:r w:rsidRPr="00380152">
        <w:rPr>
          <w:bCs/>
          <w:color w:val="000000"/>
          <w:sz w:val="24"/>
          <w:szCs w:val="24"/>
        </w:rPr>
        <w:t>улиц и переулков города Тихвина, проживание на которых</w:t>
      </w:r>
    </w:p>
    <w:p w14:paraId="5C065743" w14:textId="77777777" w:rsidR="00380152" w:rsidRDefault="00380152" w:rsidP="00380152">
      <w:pPr>
        <w:jc w:val="center"/>
        <w:rPr>
          <w:bCs/>
          <w:color w:val="000000"/>
          <w:sz w:val="24"/>
          <w:szCs w:val="24"/>
        </w:rPr>
      </w:pPr>
      <w:r w:rsidRPr="00380152">
        <w:rPr>
          <w:bCs/>
          <w:color w:val="000000"/>
          <w:sz w:val="24"/>
          <w:szCs w:val="24"/>
        </w:rPr>
        <w:t xml:space="preserve"> дает право на возмещение затрат за проезд </w:t>
      </w:r>
    </w:p>
    <w:p w14:paraId="3A7687B3" w14:textId="29095D1E" w:rsidR="00CE6FF5" w:rsidRPr="00380152" w:rsidRDefault="00CE6FF5" w:rsidP="00380152">
      <w:pPr>
        <w:jc w:val="center"/>
        <w:rPr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(в новой редакции)</w:t>
      </w:r>
    </w:p>
    <w:p w14:paraId="7A4E99ED" w14:textId="77777777" w:rsidR="00380152" w:rsidRPr="00380152" w:rsidRDefault="00380152" w:rsidP="00380152">
      <w:pPr>
        <w:rPr>
          <w:color w:val="000000"/>
          <w:sz w:val="24"/>
          <w:szCs w:val="24"/>
        </w:rPr>
      </w:pPr>
    </w:p>
    <w:tbl>
      <w:tblPr>
        <w:tblW w:w="9285" w:type="dxa"/>
        <w:tblInd w:w="105" w:type="dxa"/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712"/>
        <w:gridCol w:w="4573"/>
      </w:tblGrid>
      <w:tr w:rsidR="00380152" w:rsidRPr="00380152" w14:paraId="62DF0908" w14:textId="77777777" w:rsidTr="00572C26">
        <w:tc>
          <w:tcPr>
            <w:tcW w:w="9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4740B37" w14:textId="77777777" w:rsidR="00380152" w:rsidRPr="00380152" w:rsidRDefault="00380152" w:rsidP="00380152">
            <w:pPr>
              <w:rPr>
                <w:b/>
                <w:color w:val="000000"/>
                <w:sz w:val="24"/>
                <w:szCs w:val="24"/>
              </w:rPr>
            </w:pPr>
            <w:r w:rsidRPr="00380152">
              <w:rPr>
                <w:b/>
                <w:color w:val="000000"/>
                <w:sz w:val="24"/>
                <w:szCs w:val="24"/>
              </w:rPr>
              <w:t xml:space="preserve">Улицы: </w:t>
            </w:r>
          </w:p>
        </w:tc>
      </w:tr>
      <w:tr w:rsidR="00362C6A" w:rsidRPr="00380152" w14:paraId="13440192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E4ACBB" w14:textId="4F9C5650" w:rsidR="00362C6A" w:rsidRPr="00380152" w:rsidRDefault="00362C6A" w:rsidP="00380152">
            <w:pPr>
              <w:rPr>
                <w:color w:val="000000"/>
                <w:sz w:val="24"/>
                <w:szCs w:val="24"/>
              </w:rPr>
            </w:pPr>
            <w:r w:rsidRPr="00380152">
              <w:rPr>
                <w:color w:val="000000"/>
                <w:sz w:val="24"/>
                <w:szCs w:val="24"/>
              </w:rPr>
              <w:t>Автомобилистов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DC32A8C" w14:textId="43FC2DEC" w:rsidR="00362C6A" w:rsidRPr="00380152" w:rsidRDefault="001E219F" w:rsidP="00380152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Ольховая</w:t>
            </w:r>
          </w:p>
        </w:tc>
      </w:tr>
      <w:tr w:rsidR="00362C6A" w:rsidRPr="00380152" w14:paraId="59814762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A9D85A5" w14:textId="7891F5DC" w:rsidR="00362C6A" w:rsidRPr="00380152" w:rsidRDefault="00362C6A" w:rsidP="00380152">
            <w:pPr>
              <w:rPr>
                <w:color w:val="000000"/>
                <w:sz w:val="24"/>
                <w:szCs w:val="24"/>
              </w:rPr>
            </w:pPr>
            <w:r w:rsidRPr="00380152">
              <w:rPr>
                <w:color w:val="000000"/>
                <w:sz w:val="24"/>
                <w:szCs w:val="24"/>
              </w:rPr>
              <w:t>Алитусская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1CF21F" w14:textId="2968E2D7" w:rsidR="00362C6A" w:rsidRPr="00380152" w:rsidRDefault="001E219F" w:rsidP="00380152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Партизанская</w:t>
            </w:r>
          </w:p>
        </w:tc>
      </w:tr>
      <w:tr w:rsidR="001E219F" w:rsidRPr="00380152" w14:paraId="34588EDC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DFC484D" w14:textId="38BA8544" w:rsidR="001E219F" w:rsidRPr="00380152" w:rsidRDefault="001E219F" w:rsidP="001E219F">
            <w:pPr>
              <w:rPr>
                <w:color w:val="000000"/>
                <w:sz w:val="24"/>
                <w:szCs w:val="24"/>
              </w:rPr>
            </w:pPr>
            <w:r w:rsidRPr="00380152">
              <w:rPr>
                <w:color w:val="000000"/>
                <w:sz w:val="24"/>
                <w:szCs w:val="24"/>
              </w:rPr>
              <w:t>Артиллеристов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6E8106" w14:textId="4CD75110" w:rsidR="001E219F" w:rsidRPr="00380152" w:rsidRDefault="001E219F" w:rsidP="001E219F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Перевалочная</w:t>
            </w:r>
          </w:p>
        </w:tc>
      </w:tr>
      <w:tr w:rsidR="001E219F" w:rsidRPr="00380152" w14:paraId="5256C655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49A23F" w14:textId="025DE8BC" w:rsidR="001E219F" w:rsidRPr="00380152" w:rsidRDefault="001E219F" w:rsidP="001E219F">
            <w:pPr>
              <w:rPr>
                <w:color w:val="000000"/>
                <w:sz w:val="24"/>
                <w:szCs w:val="24"/>
                <w:highlight w:val="yellow"/>
              </w:rPr>
            </w:pPr>
            <w:r w:rsidRPr="00380152">
              <w:rPr>
                <w:color w:val="000000"/>
                <w:sz w:val="24"/>
                <w:szCs w:val="24"/>
              </w:rPr>
              <w:t>Белозерская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E236A3" w14:textId="247ECC33" w:rsidR="001E219F" w:rsidRPr="00380152" w:rsidRDefault="001E219F" w:rsidP="001E219F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Песочная</w:t>
            </w:r>
          </w:p>
        </w:tc>
      </w:tr>
      <w:tr w:rsidR="001E219F" w:rsidRPr="00380152" w14:paraId="7F2431BC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60390C8" w14:textId="2461AB82" w:rsidR="001E219F" w:rsidRPr="00380152" w:rsidRDefault="001E219F" w:rsidP="001E219F">
            <w:pPr>
              <w:rPr>
                <w:color w:val="000000"/>
                <w:sz w:val="24"/>
                <w:szCs w:val="24"/>
                <w:highlight w:val="yellow"/>
              </w:rPr>
            </w:pPr>
            <w:r w:rsidRPr="00380152">
              <w:rPr>
                <w:color w:val="000000"/>
                <w:sz w:val="24"/>
                <w:szCs w:val="24"/>
              </w:rPr>
              <w:t>Береговая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D623B2" w14:textId="3638B193" w:rsidR="001E219F" w:rsidRPr="00380152" w:rsidRDefault="001E219F" w:rsidP="001E219F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Пикалевская</w:t>
            </w:r>
          </w:p>
        </w:tc>
      </w:tr>
      <w:tr w:rsidR="001E219F" w:rsidRPr="00380152" w14:paraId="5977E728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9503D7" w14:textId="72F63F9A" w:rsidR="001E219F" w:rsidRPr="00380152" w:rsidRDefault="001E219F" w:rsidP="001E219F">
            <w:pPr>
              <w:rPr>
                <w:color w:val="000000"/>
                <w:sz w:val="24"/>
                <w:szCs w:val="24"/>
              </w:rPr>
            </w:pPr>
            <w:r w:rsidRPr="00380152">
              <w:rPr>
                <w:color w:val="000000"/>
                <w:sz w:val="24"/>
                <w:szCs w:val="24"/>
              </w:rPr>
              <w:t>Береговая-Кузнецкая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1C12367" w14:textId="3621FDD7" w:rsidR="001E219F" w:rsidRPr="00380152" w:rsidRDefault="001E219F" w:rsidP="001E219F">
            <w:pPr>
              <w:jc w:val="left"/>
              <w:rPr>
                <w:sz w:val="24"/>
                <w:szCs w:val="24"/>
              </w:rPr>
            </w:pPr>
            <w:proofErr w:type="spellStart"/>
            <w:r w:rsidRPr="00380152">
              <w:rPr>
                <w:sz w:val="24"/>
                <w:szCs w:val="24"/>
              </w:rPr>
              <w:t>Плаунская</w:t>
            </w:r>
            <w:proofErr w:type="spellEnd"/>
          </w:p>
        </w:tc>
      </w:tr>
      <w:tr w:rsidR="001E219F" w:rsidRPr="00380152" w14:paraId="5341D8F6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EBC0F8" w14:textId="43B7342A" w:rsidR="001E219F" w:rsidRPr="00380152" w:rsidRDefault="001E219F" w:rsidP="001E219F">
            <w:pPr>
              <w:rPr>
                <w:color w:val="000000"/>
                <w:sz w:val="24"/>
                <w:szCs w:val="24"/>
                <w:highlight w:val="yellow"/>
              </w:rPr>
            </w:pPr>
            <w:r w:rsidRPr="00380152">
              <w:rPr>
                <w:color w:val="000000"/>
                <w:sz w:val="24"/>
                <w:szCs w:val="24"/>
              </w:rPr>
              <w:t>Березовская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A56E952" w14:textId="755D7047" w:rsidR="001E219F" w:rsidRPr="00380152" w:rsidRDefault="001E219F" w:rsidP="001E219F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Полковая</w:t>
            </w:r>
          </w:p>
        </w:tc>
      </w:tr>
      <w:tr w:rsidR="001E219F" w:rsidRPr="00380152" w14:paraId="327B6B61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FB5929" w14:textId="441EE048" w:rsidR="001E219F" w:rsidRPr="00380152" w:rsidRDefault="001E219F" w:rsidP="001E219F">
            <w:pPr>
              <w:rPr>
                <w:color w:val="000000"/>
                <w:sz w:val="24"/>
                <w:szCs w:val="24"/>
              </w:rPr>
            </w:pPr>
            <w:r w:rsidRPr="00380152">
              <w:rPr>
                <w:color w:val="000000"/>
                <w:sz w:val="24"/>
                <w:szCs w:val="24"/>
              </w:rPr>
              <w:t>Бокситогорская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983D7A" w14:textId="452B4AD6" w:rsidR="001E219F" w:rsidRPr="00380152" w:rsidRDefault="001E219F" w:rsidP="001E219F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Поселковая</w:t>
            </w:r>
          </w:p>
        </w:tc>
      </w:tr>
      <w:tr w:rsidR="001E219F" w:rsidRPr="00380152" w14:paraId="12E33AF3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D3DF8" w14:textId="2A9A271E" w:rsidR="001E219F" w:rsidRPr="00380152" w:rsidRDefault="001E219F" w:rsidP="001E219F">
            <w:pPr>
              <w:rPr>
                <w:color w:val="000000"/>
                <w:sz w:val="24"/>
                <w:szCs w:val="24"/>
              </w:rPr>
            </w:pPr>
            <w:r w:rsidRPr="00380152">
              <w:rPr>
                <w:color w:val="000000"/>
                <w:sz w:val="24"/>
                <w:szCs w:val="24"/>
              </w:rPr>
              <w:t>Большая Заводская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AF1C74" w14:textId="17A4553F" w:rsidR="001E219F" w:rsidRPr="00380152" w:rsidRDefault="001E219F" w:rsidP="001E219F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Пригородная</w:t>
            </w:r>
          </w:p>
        </w:tc>
      </w:tr>
      <w:tr w:rsidR="001E219F" w:rsidRPr="00380152" w14:paraId="1B0589F0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594795" w14:textId="1BEB87E0" w:rsidR="001E219F" w:rsidRPr="00380152" w:rsidRDefault="001E219F" w:rsidP="001E219F">
            <w:pPr>
              <w:rPr>
                <w:color w:val="000000"/>
                <w:sz w:val="24"/>
                <w:szCs w:val="24"/>
                <w:highlight w:val="yellow"/>
              </w:rPr>
            </w:pPr>
            <w:r w:rsidRPr="00380152">
              <w:rPr>
                <w:color w:val="000000"/>
                <w:sz w:val="24"/>
                <w:szCs w:val="24"/>
              </w:rPr>
              <w:t>Боровая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1BFEAA" w14:textId="07D8B9BC" w:rsidR="001E219F" w:rsidRPr="00380152" w:rsidRDefault="001E219F" w:rsidP="001E219F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Разъезжая</w:t>
            </w:r>
          </w:p>
        </w:tc>
      </w:tr>
      <w:tr w:rsidR="001E219F" w:rsidRPr="00380152" w14:paraId="51164936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898F49" w14:textId="7A7690AC" w:rsidR="001E219F" w:rsidRPr="00380152" w:rsidRDefault="001E219F" w:rsidP="001E219F">
            <w:pPr>
              <w:rPr>
                <w:color w:val="000000"/>
                <w:sz w:val="24"/>
                <w:szCs w:val="24"/>
              </w:rPr>
            </w:pPr>
            <w:r w:rsidRPr="00380152">
              <w:rPr>
                <w:color w:val="000000"/>
                <w:sz w:val="24"/>
                <w:szCs w:val="24"/>
              </w:rPr>
              <w:t>Братская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4AA7DB" w14:textId="06625CBE" w:rsidR="001E219F" w:rsidRPr="00380152" w:rsidRDefault="001E219F" w:rsidP="001E219F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Римского-Корсакова</w:t>
            </w:r>
          </w:p>
        </w:tc>
      </w:tr>
      <w:tr w:rsidR="001E219F" w:rsidRPr="00380152" w14:paraId="18B777E8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F036F7C" w14:textId="20C56A0B" w:rsidR="001E219F" w:rsidRPr="00380152" w:rsidRDefault="001E219F" w:rsidP="001E219F">
            <w:pPr>
              <w:rPr>
                <w:color w:val="000000"/>
                <w:sz w:val="24"/>
                <w:szCs w:val="24"/>
                <w:highlight w:val="yellow"/>
              </w:rPr>
            </w:pPr>
            <w:r w:rsidRPr="00380152">
              <w:rPr>
                <w:color w:val="000000"/>
                <w:sz w:val="24"/>
                <w:szCs w:val="24"/>
              </w:rPr>
              <w:t>Вишневая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D8E435" w14:textId="3E8536C6" w:rsidR="001E219F" w:rsidRPr="00380152" w:rsidRDefault="001E219F" w:rsidP="001E219F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Рябиновая</w:t>
            </w:r>
          </w:p>
        </w:tc>
      </w:tr>
      <w:tr w:rsidR="001E219F" w:rsidRPr="00380152" w14:paraId="49EE3D06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7FD107" w14:textId="474817E6" w:rsidR="001E219F" w:rsidRPr="00380152" w:rsidRDefault="001E219F" w:rsidP="001E219F">
            <w:pPr>
              <w:rPr>
                <w:color w:val="000000"/>
                <w:sz w:val="24"/>
                <w:szCs w:val="24"/>
                <w:highlight w:val="yellow"/>
              </w:rPr>
            </w:pPr>
            <w:r w:rsidRPr="00380152">
              <w:rPr>
                <w:color w:val="000000"/>
                <w:sz w:val="24"/>
                <w:szCs w:val="24"/>
              </w:rPr>
              <w:t>Волховская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F82D9E7" w14:textId="0CC24155" w:rsidR="001E219F" w:rsidRPr="00380152" w:rsidRDefault="001E219F" w:rsidP="001E219F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Садовая</w:t>
            </w:r>
          </w:p>
        </w:tc>
      </w:tr>
      <w:tr w:rsidR="001E219F" w:rsidRPr="00380152" w14:paraId="1B1880D0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A7DB4E" w14:textId="4F4FB563" w:rsidR="001E219F" w:rsidRPr="00380152" w:rsidRDefault="001E219F" w:rsidP="001E219F">
            <w:pPr>
              <w:rPr>
                <w:color w:val="000000"/>
                <w:sz w:val="24"/>
                <w:szCs w:val="24"/>
                <w:highlight w:val="yellow"/>
              </w:rPr>
            </w:pPr>
            <w:r w:rsidRPr="00380152">
              <w:rPr>
                <w:color w:val="000000"/>
                <w:sz w:val="24"/>
                <w:szCs w:val="24"/>
              </w:rPr>
              <w:t>Вяземская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952E27" w14:textId="58B9F57E" w:rsidR="001E219F" w:rsidRPr="00380152" w:rsidRDefault="001E219F" w:rsidP="001E219F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Саши Забелина</w:t>
            </w:r>
          </w:p>
        </w:tc>
      </w:tr>
      <w:tr w:rsidR="001E219F" w:rsidRPr="00380152" w14:paraId="043A86C2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25B98" w14:textId="5AD8A177" w:rsidR="001E219F" w:rsidRPr="00380152" w:rsidRDefault="001E219F" w:rsidP="001E219F">
            <w:pPr>
              <w:rPr>
                <w:color w:val="000000"/>
                <w:sz w:val="24"/>
                <w:szCs w:val="24"/>
                <w:highlight w:val="yellow"/>
              </w:rPr>
            </w:pPr>
            <w:r w:rsidRPr="00380152">
              <w:rPr>
                <w:color w:val="000000"/>
                <w:sz w:val="24"/>
                <w:szCs w:val="24"/>
              </w:rPr>
              <w:t>Гагарина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509A41" w14:textId="221FD8D5" w:rsidR="001E219F" w:rsidRPr="00380152" w:rsidRDefault="001E219F" w:rsidP="001E219F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Северная</w:t>
            </w:r>
          </w:p>
        </w:tc>
      </w:tr>
      <w:tr w:rsidR="001E219F" w:rsidRPr="00380152" w14:paraId="6A954390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507D78" w14:textId="7A4157FA" w:rsidR="001E219F" w:rsidRPr="00380152" w:rsidRDefault="001E219F" w:rsidP="001E219F">
            <w:pPr>
              <w:rPr>
                <w:color w:val="000000"/>
                <w:sz w:val="24"/>
                <w:szCs w:val="24"/>
                <w:highlight w:val="yellow"/>
              </w:rPr>
            </w:pPr>
            <w:r w:rsidRPr="00380152">
              <w:rPr>
                <w:color w:val="000000"/>
                <w:sz w:val="24"/>
                <w:szCs w:val="24"/>
              </w:rPr>
              <w:t>Дорожников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EEA38E4" w14:textId="5C37C8EF" w:rsidR="001E219F" w:rsidRPr="00380152" w:rsidRDefault="00EF4575" w:rsidP="001E219F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Сибирская</w:t>
            </w:r>
          </w:p>
        </w:tc>
      </w:tr>
      <w:tr w:rsidR="001E219F" w:rsidRPr="00380152" w14:paraId="2F91AF2A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B4DE91D" w14:textId="1C56F259" w:rsidR="001E219F" w:rsidRPr="00380152" w:rsidRDefault="001E219F" w:rsidP="001E219F">
            <w:pPr>
              <w:rPr>
                <w:color w:val="000000"/>
                <w:sz w:val="24"/>
                <w:szCs w:val="24"/>
                <w:highlight w:val="yellow"/>
              </w:rPr>
            </w:pPr>
            <w:r w:rsidRPr="00380152">
              <w:rPr>
                <w:color w:val="000000"/>
                <w:sz w:val="24"/>
                <w:szCs w:val="24"/>
              </w:rPr>
              <w:t>Дружная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6F4FCC3" w14:textId="529765D7" w:rsidR="001E219F" w:rsidRPr="00380152" w:rsidRDefault="00EF4575" w:rsidP="001E219F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Сиреневая</w:t>
            </w:r>
          </w:p>
        </w:tc>
      </w:tr>
      <w:tr w:rsidR="001E219F" w:rsidRPr="00380152" w14:paraId="3D429B80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2F9AE83" w14:textId="28469349" w:rsidR="001E219F" w:rsidRPr="00380152" w:rsidRDefault="001E219F" w:rsidP="001E219F">
            <w:pPr>
              <w:rPr>
                <w:color w:val="000000"/>
                <w:sz w:val="24"/>
                <w:szCs w:val="24"/>
                <w:highlight w:val="yellow"/>
              </w:rPr>
            </w:pPr>
            <w:r w:rsidRPr="00380152">
              <w:rPr>
                <w:color w:val="000000"/>
                <w:sz w:val="24"/>
                <w:szCs w:val="24"/>
              </w:rPr>
              <w:t>Заболотская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A8794F" w14:textId="158889B0" w:rsidR="001E219F" w:rsidRPr="00380152" w:rsidRDefault="001E219F" w:rsidP="001E219F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Советская с дома № 70</w:t>
            </w:r>
          </w:p>
        </w:tc>
      </w:tr>
      <w:tr w:rsidR="001E219F" w:rsidRPr="00380152" w14:paraId="070B4890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545923" w14:textId="5EFD7025" w:rsidR="001E219F" w:rsidRPr="00380152" w:rsidRDefault="001E219F" w:rsidP="001E219F">
            <w:pPr>
              <w:rPr>
                <w:color w:val="000000"/>
                <w:sz w:val="24"/>
                <w:szCs w:val="24"/>
              </w:rPr>
            </w:pPr>
            <w:r w:rsidRPr="00380152">
              <w:rPr>
                <w:color w:val="000000"/>
                <w:sz w:val="24"/>
                <w:szCs w:val="24"/>
              </w:rPr>
              <w:t xml:space="preserve">Загорская 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EC732D" w14:textId="05B8B62E" w:rsidR="001E219F" w:rsidRPr="00380152" w:rsidRDefault="00EF4575" w:rsidP="001E219F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Совхозная</w:t>
            </w:r>
          </w:p>
        </w:tc>
      </w:tr>
      <w:tr w:rsidR="001E219F" w:rsidRPr="00380152" w14:paraId="2C4CFA4E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6EB6D2A" w14:textId="2DE61BF1" w:rsidR="001E219F" w:rsidRPr="00380152" w:rsidRDefault="001E219F" w:rsidP="001E219F">
            <w:pPr>
              <w:rPr>
                <w:color w:val="000000"/>
                <w:sz w:val="24"/>
                <w:szCs w:val="24"/>
                <w:highlight w:val="yellow"/>
              </w:rPr>
            </w:pPr>
            <w:r w:rsidRPr="00380152">
              <w:rPr>
                <w:color w:val="000000"/>
                <w:sz w:val="24"/>
                <w:szCs w:val="24"/>
              </w:rPr>
              <w:t>Зайцева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C7CE95" w14:textId="5EADBB66" w:rsidR="001E219F" w:rsidRPr="00380152" w:rsidRDefault="00EF4575" w:rsidP="001E219F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Солнечная</w:t>
            </w:r>
          </w:p>
        </w:tc>
      </w:tr>
      <w:tr w:rsidR="001E219F" w:rsidRPr="00380152" w14:paraId="6BB87427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04D8447" w14:textId="04507DA3" w:rsidR="001E219F" w:rsidRPr="00380152" w:rsidRDefault="001E219F" w:rsidP="001E219F">
            <w:pPr>
              <w:rPr>
                <w:color w:val="000000"/>
                <w:sz w:val="24"/>
                <w:szCs w:val="24"/>
                <w:highlight w:val="yellow"/>
              </w:rPr>
            </w:pPr>
            <w:r w:rsidRPr="00380152">
              <w:rPr>
                <w:color w:val="000000"/>
                <w:sz w:val="24"/>
                <w:szCs w:val="24"/>
              </w:rPr>
              <w:t>Зеленая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8D84414" w14:textId="37B4F349" w:rsidR="001E219F" w:rsidRPr="00380152" w:rsidRDefault="00EF4575" w:rsidP="001E219F">
            <w:pPr>
              <w:jc w:val="left"/>
              <w:rPr>
                <w:sz w:val="24"/>
                <w:szCs w:val="24"/>
              </w:rPr>
            </w:pPr>
            <w:proofErr w:type="spellStart"/>
            <w:r w:rsidRPr="00380152">
              <w:rPr>
                <w:sz w:val="24"/>
                <w:szCs w:val="24"/>
              </w:rPr>
              <w:t>Соминская</w:t>
            </w:r>
            <w:proofErr w:type="spellEnd"/>
          </w:p>
        </w:tc>
      </w:tr>
      <w:tr w:rsidR="00EF4575" w:rsidRPr="00380152" w14:paraId="0025798A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8873471" w14:textId="19723EB0" w:rsidR="00EF4575" w:rsidRPr="00380152" w:rsidRDefault="00EF4575" w:rsidP="00EF457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380152">
              <w:rPr>
                <w:color w:val="000000"/>
                <w:sz w:val="24"/>
                <w:szCs w:val="24"/>
              </w:rPr>
              <w:t>Земская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F3AC4A" w14:textId="0E1245EB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Сосновая</w:t>
            </w:r>
          </w:p>
        </w:tc>
      </w:tr>
      <w:tr w:rsidR="00EF4575" w:rsidRPr="00380152" w14:paraId="1ABBA54A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2B4373" w14:textId="66A2CA4C" w:rsidR="00EF4575" w:rsidRPr="00380152" w:rsidRDefault="00EF4575" w:rsidP="00EF4575">
            <w:pPr>
              <w:rPr>
                <w:color w:val="000000"/>
                <w:sz w:val="24"/>
                <w:szCs w:val="24"/>
              </w:rPr>
            </w:pPr>
            <w:r w:rsidRPr="00380152">
              <w:rPr>
                <w:color w:val="000000"/>
                <w:sz w:val="24"/>
                <w:szCs w:val="24"/>
              </w:rPr>
              <w:t>Западная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C766B3" w14:textId="2099B11B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Станционная</w:t>
            </w:r>
          </w:p>
        </w:tc>
      </w:tr>
      <w:tr w:rsidR="00EF4575" w:rsidRPr="00380152" w14:paraId="3CF5178A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C0CD91" w14:textId="6DE1870B" w:rsidR="00EF4575" w:rsidRPr="00380152" w:rsidRDefault="00EF4575" w:rsidP="00EF4575">
            <w:pPr>
              <w:rPr>
                <w:color w:val="000000"/>
                <w:sz w:val="24"/>
                <w:szCs w:val="24"/>
              </w:rPr>
            </w:pPr>
            <w:r w:rsidRPr="00380152">
              <w:rPr>
                <w:color w:val="000000"/>
                <w:sz w:val="24"/>
                <w:szCs w:val="24"/>
              </w:rPr>
              <w:t>Заречная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9B0AAB" w14:textId="4A81EC5F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Строительная</w:t>
            </w:r>
          </w:p>
        </w:tc>
      </w:tr>
      <w:tr w:rsidR="00EF4575" w:rsidRPr="00380152" w14:paraId="55FA7B71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94E5AC" w14:textId="6CDAA4CE" w:rsidR="00EF4575" w:rsidRPr="00380152" w:rsidRDefault="00EF4575" w:rsidP="00EF457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380152">
              <w:rPr>
                <w:color w:val="000000"/>
                <w:sz w:val="24"/>
                <w:szCs w:val="24"/>
              </w:rPr>
              <w:t>Ивовая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3BB779" w14:textId="67CCAC33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Тверская</w:t>
            </w:r>
          </w:p>
        </w:tc>
      </w:tr>
      <w:tr w:rsidR="00EF4575" w:rsidRPr="00380152" w14:paraId="77805A27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55E79C4" w14:textId="35B881A7" w:rsidR="00EF4575" w:rsidRPr="00380152" w:rsidRDefault="00EF4575" w:rsidP="00EF457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380152">
              <w:rPr>
                <w:color w:val="000000"/>
                <w:sz w:val="24"/>
                <w:szCs w:val="24"/>
              </w:rPr>
              <w:t>Инженерная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4721445" w14:textId="21CF83D1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Тихая</w:t>
            </w:r>
          </w:p>
        </w:tc>
      </w:tr>
      <w:tr w:rsidR="00EF4575" w:rsidRPr="00380152" w14:paraId="28D3CB9E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0F8820" w14:textId="5B0D551C" w:rsidR="00EF4575" w:rsidRPr="00380152" w:rsidRDefault="00EF4575" w:rsidP="00EF457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380152">
              <w:rPr>
                <w:color w:val="000000"/>
                <w:sz w:val="24"/>
                <w:szCs w:val="24"/>
              </w:rPr>
              <w:t>Карельская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8E5F423" w14:textId="14F6F0AB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Троицкая</w:t>
            </w:r>
          </w:p>
        </w:tc>
      </w:tr>
      <w:tr w:rsidR="00EF4575" w:rsidRPr="00380152" w14:paraId="3593D321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372B43" w14:textId="52C612E5" w:rsidR="00EF4575" w:rsidRPr="00380152" w:rsidRDefault="00EF4575" w:rsidP="00EF457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380152">
              <w:rPr>
                <w:sz w:val="24"/>
                <w:szCs w:val="24"/>
              </w:rPr>
              <w:t>Кедровая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F839264" w14:textId="5A356E9B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Трудовая</w:t>
            </w:r>
          </w:p>
        </w:tc>
      </w:tr>
      <w:tr w:rsidR="00EF4575" w:rsidRPr="00380152" w14:paraId="72C4B128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31779CD" w14:textId="25202770" w:rsidR="00EF4575" w:rsidRPr="00380152" w:rsidRDefault="00EF4575" w:rsidP="00EF457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380152">
              <w:rPr>
                <w:sz w:val="24"/>
                <w:szCs w:val="24"/>
              </w:rPr>
              <w:t>Кольцевая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A854A9" w14:textId="3D43A4F9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Улитов Ручей</w:t>
            </w:r>
          </w:p>
        </w:tc>
      </w:tr>
      <w:tr w:rsidR="00EF4575" w:rsidRPr="00380152" w14:paraId="5E143E14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ECD5399" w14:textId="6053D561" w:rsidR="00EF4575" w:rsidRPr="00380152" w:rsidRDefault="00EF4575" w:rsidP="00EF4575">
            <w:pPr>
              <w:rPr>
                <w:color w:val="000000"/>
                <w:sz w:val="24"/>
                <w:szCs w:val="24"/>
                <w:highlight w:val="yellow"/>
              </w:rPr>
            </w:pPr>
            <w:proofErr w:type="spellStart"/>
            <w:r w:rsidRPr="00380152">
              <w:rPr>
                <w:color w:val="000000"/>
                <w:sz w:val="24"/>
                <w:szCs w:val="24"/>
              </w:rPr>
              <w:t>Крупинская</w:t>
            </w:r>
            <w:proofErr w:type="spellEnd"/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0D0F64" w14:textId="4E091812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Усадьба Бугры</w:t>
            </w:r>
          </w:p>
        </w:tc>
      </w:tr>
      <w:tr w:rsidR="00EF4575" w:rsidRPr="00380152" w14:paraId="700EE36E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9E5B6F" w14:textId="7BBA9AFF" w:rsidR="00EF4575" w:rsidRPr="00380152" w:rsidRDefault="00EF4575" w:rsidP="00EF457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380152">
              <w:rPr>
                <w:sz w:val="24"/>
                <w:szCs w:val="24"/>
              </w:rPr>
              <w:t>Ладожская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B2686D1" w14:textId="0C9180F8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Усадьба РТС</w:t>
            </w:r>
          </w:p>
        </w:tc>
      </w:tr>
      <w:tr w:rsidR="00EF4575" w:rsidRPr="00380152" w14:paraId="769BE674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637D532" w14:textId="747186F7" w:rsidR="00EF4575" w:rsidRPr="00380152" w:rsidRDefault="00EF4575" w:rsidP="00EF4575">
            <w:pPr>
              <w:jc w:val="left"/>
              <w:rPr>
                <w:sz w:val="24"/>
                <w:szCs w:val="24"/>
                <w:highlight w:val="yellow"/>
              </w:rPr>
            </w:pPr>
            <w:r w:rsidRPr="00380152">
              <w:rPr>
                <w:sz w:val="24"/>
                <w:szCs w:val="24"/>
              </w:rPr>
              <w:t>Ланская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6FA97BD" w14:textId="66F069A8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Устюженская</w:t>
            </w:r>
          </w:p>
        </w:tc>
      </w:tr>
      <w:tr w:rsidR="00EF4575" w:rsidRPr="00380152" w14:paraId="0D22178E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E4E434" w14:textId="298F666C" w:rsidR="00EF4575" w:rsidRPr="00380152" w:rsidRDefault="00EF4575" w:rsidP="00EF4575">
            <w:pPr>
              <w:jc w:val="left"/>
              <w:rPr>
                <w:sz w:val="24"/>
                <w:szCs w:val="24"/>
                <w:highlight w:val="yellow"/>
              </w:rPr>
            </w:pPr>
            <w:r w:rsidRPr="00380152">
              <w:rPr>
                <w:sz w:val="24"/>
                <w:szCs w:val="24"/>
              </w:rPr>
              <w:t>Ленинградская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1386AB" w14:textId="0AE12EF5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proofErr w:type="spellStart"/>
            <w:r w:rsidRPr="00380152">
              <w:rPr>
                <w:sz w:val="24"/>
                <w:szCs w:val="24"/>
              </w:rPr>
              <w:t>Фишева</w:t>
            </w:r>
            <w:proofErr w:type="spellEnd"/>
            <w:r w:rsidRPr="00380152">
              <w:rPr>
                <w:sz w:val="24"/>
                <w:szCs w:val="24"/>
              </w:rPr>
              <w:t xml:space="preserve"> Гора</w:t>
            </w:r>
          </w:p>
        </w:tc>
      </w:tr>
      <w:tr w:rsidR="00EF4575" w:rsidRPr="00380152" w14:paraId="6C899725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FEE565C" w14:textId="257E09AF" w:rsidR="00EF4575" w:rsidRPr="00380152" w:rsidRDefault="00EF4575" w:rsidP="00EF457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380152">
              <w:rPr>
                <w:sz w:val="24"/>
                <w:szCs w:val="24"/>
              </w:rPr>
              <w:t>Лесопитомник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573F4F8" w14:textId="25D05215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proofErr w:type="spellStart"/>
            <w:r w:rsidRPr="00380152">
              <w:rPr>
                <w:sz w:val="24"/>
                <w:szCs w:val="24"/>
              </w:rPr>
              <w:t>Центролитовская</w:t>
            </w:r>
            <w:proofErr w:type="spellEnd"/>
          </w:p>
        </w:tc>
      </w:tr>
      <w:tr w:rsidR="00EF4575" w:rsidRPr="00380152" w14:paraId="3B4CCDAA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5786A76" w14:textId="0152C9EB" w:rsidR="00EF4575" w:rsidRPr="00380152" w:rsidRDefault="00EF4575" w:rsidP="00EF4575">
            <w:pPr>
              <w:rPr>
                <w:color w:val="000000"/>
                <w:sz w:val="24"/>
                <w:szCs w:val="24"/>
                <w:highlight w:val="yellow"/>
              </w:rPr>
            </w:pPr>
            <w:r w:rsidRPr="00380152">
              <w:rPr>
                <w:sz w:val="24"/>
                <w:szCs w:val="24"/>
              </w:rPr>
              <w:t>Лиственная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799332B" w14:textId="0BF19A00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Шлиссельбургская</w:t>
            </w:r>
          </w:p>
        </w:tc>
      </w:tr>
      <w:tr w:rsidR="00EF4575" w:rsidRPr="00380152" w14:paraId="2F477AEE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7AD2D2" w14:textId="0B08EE38" w:rsidR="00EF4575" w:rsidRPr="00380152" w:rsidRDefault="00EF4575" w:rsidP="00EF4575">
            <w:pPr>
              <w:jc w:val="left"/>
              <w:rPr>
                <w:sz w:val="24"/>
                <w:szCs w:val="24"/>
                <w:highlight w:val="yellow"/>
              </w:rPr>
            </w:pPr>
            <w:r w:rsidRPr="00380152">
              <w:rPr>
                <w:sz w:val="24"/>
                <w:szCs w:val="24"/>
              </w:rPr>
              <w:t>Молодежная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EF67085" w14:textId="189E5BD3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proofErr w:type="spellStart"/>
            <w:r w:rsidRPr="00380152">
              <w:rPr>
                <w:sz w:val="24"/>
                <w:szCs w:val="24"/>
              </w:rPr>
              <w:t>Шпалорезка</w:t>
            </w:r>
            <w:proofErr w:type="spellEnd"/>
          </w:p>
        </w:tc>
      </w:tr>
      <w:tr w:rsidR="00EF4575" w:rsidRPr="00380152" w14:paraId="7B716BE1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443C36B" w14:textId="7781C53C" w:rsidR="00EF4575" w:rsidRPr="00380152" w:rsidRDefault="00EF4575" w:rsidP="00EF4575">
            <w:pPr>
              <w:jc w:val="left"/>
              <w:rPr>
                <w:sz w:val="24"/>
                <w:szCs w:val="24"/>
                <w:highlight w:val="yellow"/>
              </w:rPr>
            </w:pPr>
            <w:r w:rsidRPr="00380152">
              <w:rPr>
                <w:sz w:val="24"/>
                <w:szCs w:val="24"/>
              </w:rPr>
              <w:t>Моховая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ACBA3D" w14:textId="7AC28DB0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Шумилова</w:t>
            </w:r>
          </w:p>
        </w:tc>
      </w:tr>
      <w:tr w:rsidR="00EF4575" w:rsidRPr="00380152" w14:paraId="723609DD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944A002" w14:textId="075D2D41" w:rsidR="00EF4575" w:rsidRPr="00380152" w:rsidRDefault="00EF4575" w:rsidP="00EF4575">
            <w:pPr>
              <w:jc w:val="left"/>
              <w:rPr>
                <w:sz w:val="24"/>
                <w:szCs w:val="24"/>
                <w:highlight w:val="yellow"/>
              </w:rPr>
            </w:pPr>
            <w:r w:rsidRPr="00380152">
              <w:rPr>
                <w:sz w:val="24"/>
                <w:szCs w:val="24"/>
              </w:rPr>
              <w:t>Николо-</w:t>
            </w:r>
            <w:proofErr w:type="spellStart"/>
            <w:r w:rsidRPr="00380152">
              <w:rPr>
                <w:sz w:val="24"/>
                <w:szCs w:val="24"/>
              </w:rPr>
              <w:t>Беседная</w:t>
            </w:r>
            <w:proofErr w:type="spellEnd"/>
            <w:r w:rsidRPr="00380152">
              <w:rPr>
                <w:sz w:val="24"/>
                <w:szCs w:val="24"/>
              </w:rPr>
              <w:t xml:space="preserve">   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8BB3D92" w14:textId="4BE7CE74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Южная</w:t>
            </w:r>
          </w:p>
        </w:tc>
      </w:tr>
      <w:tr w:rsidR="00EF4575" w:rsidRPr="00380152" w14:paraId="11DB2DAC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255ED8" w14:textId="2C3B710F" w:rsidR="00EF4575" w:rsidRPr="00380152" w:rsidRDefault="00EF4575" w:rsidP="00EF4575">
            <w:pPr>
              <w:jc w:val="left"/>
              <w:rPr>
                <w:sz w:val="24"/>
                <w:szCs w:val="24"/>
                <w:highlight w:val="yellow"/>
              </w:rPr>
            </w:pPr>
            <w:r w:rsidRPr="00380152">
              <w:rPr>
                <w:color w:val="000000"/>
                <w:sz w:val="24"/>
                <w:szCs w:val="24"/>
              </w:rPr>
              <w:t>Новосельская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AB44C2D" w14:textId="1DCAE64B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</w:p>
        </w:tc>
      </w:tr>
      <w:tr w:rsidR="00EF4575" w:rsidRPr="00380152" w14:paraId="14DB7EE6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073D25D" w14:textId="47CB6779" w:rsidR="00EF4575" w:rsidRPr="00380152" w:rsidRDefault="00EF4575" w:rsidP="00EF4575">
            <w:pPr>
              <w:jc w:val="left"/>
              <w:rPr>
                <w:sz w:val="24"/>
                <w:szCs w:val="24"/>
                <w:highlight w:val="yellow"/>
              </w:rPr>
            </w:pPr>
            <w:r w:rsidRPr="00380152">
              <w:rPr>
                <w:sz w:val="24"/>
                <w:szCs w:val="24"/>
              </w:rPr>
              <w:t>Озерная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59FA14" w14:textId="52761F5F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</w:p>
        </w:tc>
      </w:tr>
      <w:tr w:rsidR="00EF4575" w:rsidRPr="00380152" w14:paraId="0D84D380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3A008C8" w14:textId="0ABCC8A2" w:rsidR="00EF4575" w:rsidRPr="00380152" w:rsidRDefault="00EF4575" w:rsidP="00EF4575">
            <w:pPr>
              <w:jc w:val="left"/>
              <w:rPr>
                <w:sz w:val="24"/>
                <w:szCs w:val="24"/>
                <w:highlight w:val="yellow"/>
              </w:rPr>
            </w:pPr>
            <w:r w:rsidRPr="00380152">
              <w:rPr>
                <w:sz w:val="24"/>
                <w:szCs w:val="24"/>
              </w:rPr>
              <w:t>Октябрьская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D7DC894" w14:textId="50557DA9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</w:p>
        </w:tc>
      </w:tr>
      <w:tr w:rsidR="00EF4575" w:rsidRPr="00380152" w14:paraId="4C0DA689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BB2812F" w14:textId="2CA14DB5" w:rsidR="00EF4575" w:rsidRPr="00380152" w:rsidRDefault="00EF4575" w:rsidP="00EF4575">
            <w:pPr>
              <w:jc w:val="left"/>
              <w:rPr>
                <w:sz w:val="24"/>
                <w:szCs w:val="24"/>
                <w:highlight w:val="yellow"/>
              </w:rPr>
            </w:pPr>
            <w:r w:rsidRPr="00380152">
              <w:rPr>
                <w:sz w:val="24"/>
                <w:szCs w:val="24"/>
              </w:rPr>
              <w:t>Олонецкая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12BDF1" w14:textId="55D44855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</w:p>
        </w:tc>
      </w:tr>
      <w:tr w:rsidR="00EF4575" w:rsidRPr="00380152" w14:paraId="51725985" w14:textId="77777777" w:rsidTr="00572C26">
        <w:tc>
          <w:tcPr>
            <w:tcW w:w="928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40DD31" w14:textId="77777777" w:rsidR="00EF4575" w:rsidRPr="00380152" w:rsidRDefault="00EF4575" w:rsidP="00EF4575">
            <w:pPr>
              <w:jc w:val="left"/>
              <w:rPr>
                <w:b/>
                <w:bCs/>
                <w:sz w:val="24"/>
                <w:szCs w:val="24"/>
              </w:rPr>
            </w:pPr>
            <w:r w:rsidRPr="00380152">
              <w:rPr>
                <w:b/>
                <w:bCs/>
                <w:sz w:val="24"/>
                <w:szCs w:val="24"/>
              </w:rPr>
              <w:t>Переулки:</w:t>
            </w:r>
          </w:p>
        </w:tc>
      </w:tr>
      <w:tr w:rsidR="00EF4575" w:rsidRPr="00380152" w14:paraId="74C50907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18A1374" w14:textId="1EA43864" w:rsidR="00EF4575" w:rsidRPr="00380152" w:rsidRDefault="00EF4575" w:rsidP="00EF4575">
            <w:pPr>
              <w:jc w:val="left"/>
              <w:rPr>
                <w:b/>
                <w:bCs/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Водный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AB67575" w14:textId="7F04E6A0" w:rsidR="00EF4575" w:rsidRPr="00380152" w:rsidRDefault="00EF4575" w:rsidP="00EF4575">
            <w:pPr>
              <w:jc w:val="left"/>
              <w:rPr>
                <w:b/>
                <w:bCs/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Советский</w:t>
            </w:r>
          </w:p>
        </w:tc>
      </w:tr>
      <w:tr w:rsidR="00EF4575" w:rsidRPr="00380152" w14:paraId="4856525D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B3CFE0" w14:textId="7C60E94A" w:rsidR="00EF4575" w:rsidRPr="00380152" w:rsidRDefault="00EF4575" w:rsidP="00EF4575">
            <w:pPr>
              <w:jc w:val="left"/>
              <w:rPr>
                <w:b/>
                <w:bCs/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Загородный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3A8D95" w14:textId="123DDA16" w:rsidR="00EF4575" w:rsidRPr="00380152" w:rsidRDefault="00EF4575" w:rsidP="00EF4575">
            <w:pPr>
              <w:jc w:val="left"/>
              <w:rPr>
                <w:b/>
                <w:bCs/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Соловьиный</w:t>
            </w:r>
          </w:p>
        </w:tc>
      </w:tr>
      <w:tr w:rsidR="00EF4575" w:rsidRPr="00380152" w14:paraId="516FF5FC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11552ED" w14:textId="40BB8D0B" w:rsidR="00EF4575" w:rsidRPr="00380152" w:rsidRDefault="00EF4575" w:rsidP="00EF4575">
            <w:pPr>
              <w:jc w:val="left"/>
              <w:rPr>
                <w:b/>
                <w:bCs/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Квартальный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A1B3940" w14:textId="31B91FE8" w:rsidR="00EF4575" w:rsidRPr="00380152" w:rsidRDefault="00EF4575" w:rsidP="00EF4575">
            <w:pPr>
              <w:jc w:val="left"/>
              <w:rPr>
                <w:b/>
                <w:bCs/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Сосновый</w:t>
            </w:r>
          </w:p>
        </w:tc>
      </w:tr>
      <w:tr w:rsidR="00EF4575" w:rsidRPr="00380152" w14:paraId="4A890C04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61DC2DA" w14:textId="25F2941E" w:rsidR="00EF4575" w:rsidRPr="00380152" w:rsidRDefault="00EF4575" w:rsidP="00EF4575">
            <w:pPr>
              <w:jc w:val="left"/>
              <w:rPr>
                <w:b/>
                <w:bCs/>
                <w:sz w:val="24"/>
                <w:szCs w:val="24"/>
              </w:rPr>
            </w:pPr>
            <w:proofErr w:type="spellStart"/>
            <w:r w:rsidRPr="00380152">
              <w:rPr>
                <w:sz w:val="24"/>
                <w:szCs w:val="24"/>
              </w:rPr>
              <w:t>Красавский</w:t>
            </w:r>
            <w:proofErr w:type="spellEnd"/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EC8DB12" w14:textId="534B296F" w:rsidR="00EF4575" w:rsidRPr="00380152" w:rsidRDefault="00EF4575" w:rsidP="00EF4575">
            <w:pPr>
              <w:jc w:val="left"/>
              <w:rPr>
                <w:b/>
                <w:bCs/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Спортивный</w:t>
            </w:r>
          </w:p>
        </w:tc>
      </w:tr>
      <w:tr w:rsidR="00EF4575" w:rsidRPr="00380152" w14:paraId="0BE81079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CE73B7" w14:textId="443F7F6C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Ленинградский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39EA8E" w14:textId="54B9680A" w:rsidR="00EF4575" w:rsidRPr="00380152" w:rsidRDefault="00EF4575" w:rsidP="00EF4575">
            <w:pPr>
              <w:jc w:val="left"/>
              <w:rPr>
                <w:b/>
                <w:bCs/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Станционный</w:t>
            </w:r>
          </w:p>
        </w:tc>
      </w:tr>
      <w:tr w:rsidR="00EF4575" w:rsidRPr="00380152" w14:paraId="1DFC7354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5258703" w14:textId="044F7B1B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Лесной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B94798" w14:textId="7C3F392D" w:rsidR="00EF4575" w:rsidRPr="00380152" w:rsidRDefault="00EF4575" w:rsidP="00EF4575">
            <w:pPr>
              <w:jc w:val="left"/>
              <w:rPr>
                <w:b/>
                <w:bCs/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Тенистый бульвар</w:t>
            </w:r>
          </w:p>
        </w:tc>
      </w:tr>
      <w:tr w:rsidR="00EF4575" w:rsidRPr="00380152" w14:paraId="7327FB9D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3A7AE5D" w14:textId="356470A5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Нагорный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2D8D31E" w14:textId="1D8B3780" w:rsidR="00EF4575" w:rsidRPr="00380152" w:rsidRDefault="00EF4575" w:rsidP="00EF4575">
            <w:pPr>
              <w:jc w:val="left"/>
              <w:rPr>
                <w:b/>
                <w:bCs/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Тверской</w:t>
            </w:r>
          </w:p>
        </w:tc>
      </w:tr>
      <w:tr w:rsidR="00EF4575" w:rsidRPr="00380152" w14:paraId="7AC60B17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F69618" w14:textId="245CA4A5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Новый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3E8F32E" w14:textId="4C97DA7E" w:rsidR="00EF4575" w:rsidRPr="00380152" w:rsidRDefault="00EF4575" w:rsidP="00EF4575">
            <w:pPr>
              <w:jc w:val="left"/>
              <w:rPr>
                <w:b/>
                <w:bCs/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Фишевский</w:t>
            </w:r>
          </w:p>
        </w:tc>
      </w:tr>
      <w:tr w:rsidR="00EF4575" w:rsidRPr="00380152" w14:paraId="1A88C10A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9960A08" w14:textId="67461F70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Пролетарский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C0BC4C6" w14:textId="1AB37A5D" w:rsidR="00EF4575" w:rsidRPr="00380152" w:rsidRDefault="00EF4575" w:rsidP="00EF4575">
            <w:pPr>
              <w:jc w:val="left"/>
              <w:rPr>
                <w:b/>
                <w:bCs/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Хвойный</w:t>
            </w:r>
          </w:p>
        </w:tc>
      </w:tr>
      <w:tr w:rsidR="00EF4575" w:rsidRPr="00380152" w14:paraId="0EC6B08C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94D956" w14:textId="7A0A1FCE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Радужный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62AE55" w14:textId="12A746AC" w:rsidR="00EF4575" w:rsidRPr="00380152" w:rsidRDefault="00EF4575" w:rsidP="00EF4575">
            <w:pPr>
              <w:jc w:val="left"/>
              <w:rPr>
                <w:b/>
                <w:bCs/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Цветочный</w:t>
            </w:r>
          </w:p>
        </w:tc>
      </w:tr>
      <w:tr w:rsidR="00EF4575" w:rsidRPr="00380152" w14:paraId="0541705C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39039C" w14:textId="635819DE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Речной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4C5ABA" w14:textId="6B857DE6" w:rsidR="00EF4575" w:rsidRPr="00380152" w:rsidRDefault="00EF4575" w:rsidP="00EF4575">
            <w:pPr>
              <w:jc w:val="left"/>
              <w:rPr>
                <w:b/>
                <w:bCs/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Ягодный</w:t>
            </w:r>
          </w:p>
        </w:tc>
      </w:tr>
      <w:tr w:rsidR="00EF4575" w:rsidRPr="00380152" w14:paraId="3939908D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03431ED" w14:textId="79D57D3C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Родниковый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D6C27A3" w14:textId="77777777" w:rsidR="00EF4575" w:rsidRPr="00380152" w:rsidRDefault="00EF4575" w:rsidP="00EF4575">
            <w:pPr>
              <w:jc w:val="left"/>
              <w:rPr>
                <w:b/>
                <w:bCs/>
                <w:sz w:val="24"/>
                <w:szCs w:val="24"/>
              </w:rPr>
            </w:pPr>
          </w:p>
        </w:tc>
      </w:tr>
      <w:tr w:rsidR="00EF4575" w:rsidRPr="00380152" w14:paraId="70A3472E" w14:textId="77777777" w:rsidTr="00362C6A">
        <w:tc>
          <w:tcPr>
            <w:tcW w:w="471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AE1306A" w14:textId="37A9D8AF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  <w:r w:rsidRPr="00380152">
              <w:rPr>
                <w:sz w:val="24"/>
                <w:szCs w:val="24"/>
              </w:rPr>
              <w:t>Серебристый</w:t>
            </w:r>
          </w:p>
        </w:tc>
        <w:tc>
          <w:tcPr>
            <w:tcW w:w="45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C0B17F8" w14:textId="52DBB75F" w:rsidR="00EF4575" w:rsidRPr="00380152" w:rsidRDefault="00EF4575" w:rsidP="00EF4575">
            <w:pPr>
              <w:jc w:val="left"/>
              <w:rPr>
                <w:sz w:val="24"/>
                <w:szCs w:val="24"/>
              </w:rPr>
            </w:pPr>
          </w:p>
        </w:tc>
      </w:tr>
    </w:tbl>
    <w:p w14:paraId="37ACC083" w14:textId="068ADF5E" w:rsidR="00380152" w:rsidRPr="00380152" w:rsidRDefault="004D6A5D" w:rsidP="004D6A5D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</w:t>
      </w:r>
    </w:p>
    <w:p w14:paraId="79622C11" w14:textId="77777777" w:rsidR="00380152" w:rsidRPr="00380152" w:rsidRDefault="00380152" w:rsidP="00380152">
      <w:pPr>
        <w:jc w:val="left"/>
        <w:rPr>
          <w:sz w:val="24"/>
          <w:szCs w:val="24"/>
        </w:rPr>
      </w:pPr>
    </w:p>
    <w:p w14:paraId="365469C3" w14:textId="77777777" w:rsidR="00380152" w:rsidRPr="000D2CD8" w:rsidRDefault="00380152" w:rsidP="001A2440">
      <w:pPr>
        <w:ind w:right="-1" w:firstLine="709"/>
        <w:rPr>
          <w:sz w:val="22"/>
          <w:szCs w:val="22"/>
        </w:rPr>
      </w:pPr>
    </w:p>
    <w:sectPr w:rsidR="00380152" w:rsidRPr="000D2CD8" w:rsidSect="002D0A71">
      <w:pgSz w:w="11907" w:h="16840"/>
      <w:pgMar w:top="851" w:right="1134" w:bottom="992" w:left="170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62FE70" w14:textId="77777777" w:rsidR="00FC5A2C" w:rsidRDefault="00FC5A2C" w:rsidP="00380152">
      <w:r>
        <w:separator/>
      </w:r>
    </w:p>
  </w:endnote>
  <w:endnote w:type="continuationSeparator" w:id="0">
    <w:p w14:paraId="1331854A" w14:textId="77777777" w:rsidR="00FC5A2C" w:rsidRDefault="00FC5A2C" w:rsidP="003801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C399B9" w14:textId="77777777" w:rsidR="00FC5A2C" w:rsidRDefault="00FC5A2C" w:rsidP="00380152">
      <w:r>
        <w:separator/>
      </w:r>
    </w:p>
  </w:footnote>
  <w:footnote w:type="continuationSeparator" w:id="0">
    <w:p w14:paraId="0AA5D0EA" w14:textId="77777777" w:rsidR="00FC5A2C" w:rsidRDefault="00FC5A2C" w:rsidP="003801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417725" w14:textId="77777777" w:rsidR="00B164B2" w:rsidRDefault="00000000" w:rsidP="00521B1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5884A0BB" w14:textId="77777777" w:rsidR="00B164B2" w:rsidRDefault="00B164B2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6738507"/>
      <w:docPartObj>
        <w:docPartGallery w:val="Page Numbers (Top of Page)"/>
        <w:docPartUnique/>
      </w:docPartObj>
    </w:sdtPr>
    <w:sdtContent>
      <w:p w14:paraId="7AF2DAE2" w14:textId="4C63893A" w:rsidR="00380152" w:rsidRDefault="00380152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DC8762" w14:textId="77777777" w:rsidR="00380152" w:rsidRDefault="0038015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80B61A0"/>
    <w:multiLevelType w:val="hybridMultilevel"/>
    <w:tmpl w:val="3A04299E"/>
    <w:lvl w:ilvl="0" w:tplc="64DA65C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938299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D22"/>
    <w:rsid w:val="000342D4"/>
    <w:rsid w:val="000478EB"/>
    <w:rsid w:val="000F1A02"/>
    <w:rsid w:val="00137667"/>
    <w:rsid w:val="001464B2"/>
    <w:rsid w:val="001A2440"/>
    <w:rsid w:val="001B4F8D"/>
    <w:rsid w:val="001E219F"/>
    <w:rsid w:val="001F265D"/>
    <w:rsid w:val="00285D0C"/>
    <w:rsid w:val="002A2B11"/>
    <w:rsid w:val="002D0A71"/>
    <w:rsid w:val="002F22EB"/>
    <w:rsid w:val="00326996"/>
    <w:rsid w:val="00362C6A"/>
    <w:rsid w:val="00373B74"/>
    <w:rsid w:val="00380152"/>
    <w:rsid w:val="003D4E07"/>
    <w:rsid w:val="003F7C90"/>
    <w:rsid w:val="0043001D"/>
    <w:rsid w:val="004914DD"/>
    <w:rsid w:val="004D6A5D"/>
    <w:rsid w:val="00511A2B"/>
    <w:rsid w:val="00554BEC"/>
    <w:rsid w:val="0058427B"/>
    <w:rsid w:val="00592F19"/>
    <w:rsid w:val="00595F6F"/>
    <w:rsid w:val="005C0140"/>
    <w:rsid w:val="005F402F"/>
    <w:rsid w:val="006415B0"/>
    <w:rsid w:val="006463D8"/>
    <w:rsid w:val="00711921"/>
    <w:rsid w:val="00796BD1"/>
    <w:rsid w:val="00846B42"/>
    <w:rsid w:val="008A3858"/>
    <w:rsid w:val="008C4333"/>
    <w:rsid w:val="009840BA"/>
    <w:rsid w:val="00A03876"/>
    <w:rsid w:val="00A13C7B"/>
    <w:rsid w:val="00AE1A2A"/>
    <w:rsid w:val="00B164B2"/>
    <w:rsid w:val="00B52D22"/>
    <w:rsid w:val="00B83D8D"/>
    <w:rsid w:val="00B95FEE"/>
    <w:rsid w:val="00BF2B0B"/>
    <w:rsid w:val="00BF3B6C"/>
    <w:rsid w:val="00CE6FF5"/>
    <w:rsid w:val="00D22FA6"/>
    <w:rsid w:val="00D368DC"/>
    <w:rsid w:val="00D97342"/>
    <w:rsid w:val="00EF4575"/>
    <w:rsid w:val="00F4320C"/>
    <w:rsid w:val="00F71B7A"/>
    <w:rsid w:val="00FC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0E4729"/>
  <w15:chartTrackingRefBased/>
  <w15:docId w15:val="{F0B70384-B3FC-4AB5-933F-65613C69C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D0A71"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380152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a">
    <w:name w:val="Верхний колонтитул Знак"/>
    <w:basedOn w:val="a0"/>
    <w:link w:val="a9"/>
    <w:uiPriority w:val="99"/>
    <w:rsid w:val="00380152"/>
    <w:rPr>
      <w:sz w:val="24"/>
      <w:szCs w:val="24"/>
    </w:rPr>
  </w:style>
  <w:style w:type="character" w:styleId="ab">
    <w:name w:val="page number"/>
    <w:basedOn w:val="a0"/>
    <w:rsid w:val="00380152"/>
  </w:style>
  <w:style w:type="paragraph" w:styleId="ac">
    <w:name w:val="footer"/>
    <w:basedOn w:val="a"/>
    <w:link w:val="ad"/>
    <w:uiPriority w:val="99"/>
    <w:rsid w:val="00380152"/>
    <w:pPr>
      <w:tabs>
        <w:tab w:val="center" w:pos="4677"/>
        <w:tab w:val="right" w:pos="9355"/>
      </w:tabs>
      <w:jc w:val="left"/>
    </w:pPr>
    <w:rPr>
      <w:sz w:val="24"/>
      <w:szCs w:val="24"/>
    </w:rPr>
  </w:style>
  <w:style w:type="character" w:customStyle="1" w:styleId="ad">
    <w:name w:val="Нижний колонтитул Знак"/>
    <w:basedOn w:val="a0"/>
    <w:link w:val="ac"/>
    <w:uiPriority w:val="99"/>
    <w:rsid w:val="003801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713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4774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Михайлова Ирина Викторовна</dc:creator>
  <cp:keywords/>
  <cp:lastModifiedBy>Михайлова Ирина Викторовна</cp:lastModifiedBy>
  <cp:revision>4</cp:revision>
  <cp:lastPrinted>2025-03-07T08:20:00Z</cp:lastPrinted>
  <dcterms:created xsi:type="dcterms:W3CDTF">2025-02-26T11:41:00Z</dcterms:created>
  <dcterms:modified xsi:type="dcterms:W3CDTF">2025-03-07T08:20:00Z</dcterms:modified>
</cp:coreProperties>
</file>