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504FB">
      <w:pPr>
        <w:tabs>
          <w:tab w:val="left" w:pos="567"/>
          <w:tab w:val="left" w:pos="3686"/>
        </w:tabs>
      </w:pPr>
      <w:r>
        <w:tab/>
        <w:t>24 марта 2021 г.</w:t>
      </w:r>
      <w:r>
        <w:tab/>
        <w:t>01-528-а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CF036F" w:rsidRPr="005C0BD0" w:rsidTr="005C0B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36F" w:rsidRPr="005C0BD0" w:rsidRDefault="00CF036F" w:rsidP="00CF036F">
            <w:pPr>
              <w:rPr>
                <w:color w:val="000000"/>
                <w:sz w:val="24"/>
              </w:rPr>
            </w:pPr>
            <w:r w:rsidRPr="005C0BD0">
              <w:rPr>
                <w:color w:val="000000"/>
                <w:sz w:val="24"/>
              </w:rPr>
      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15 октября 2020 года  № 01-2005-а</w:t>
            </w:r>
          </w:p>
        </w:tc>
      </w:tr>
      <w:tr w:rsidR="00CF036F" w:rsidRPr="007E31CB" w:rsidTr="005C0B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36F" w:rsidRPr="007E31CB" w:rsidRDefault="00CF036F" w:rsidP="00CF036F">
            <w:pPr>
              <w:rPr>
                <w:sz w:val="24"/>
              </w:rPr>
            </w:pPr>
            <w:r w:rsidRPr="007E31CB">
              <w:rPr>
                <w:sz w:val="24"/>
              </w:rPr>
              <w:t>21, 2500 2800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F036F" w:rsidRDefault="00CF036F" w:rsidP="001F2CFF">
      <w:pPr>
        <w:ind w:firstLine="708"/>
        <w:rPr>
          <w:color w:val="000000"/>
        </w:rPr>
      </w:pPr>
      <w:r>
        <w:rPr>
          <w:color w:val="000000"/>
        </w:rPr>
        <w:t xml:space="preserve">На основании решения совета депутатов Тихвинского района 15 декабря 2020 года №01-86 </w:t>
      </w:r>
      <w:bookmarkStart w:id="0" w:name="_GoBack"/>
      <w:bookmarkEnd w:id="0"/>
      <w:r>
        <w:rPr>
          <w:color w:val="000000"/>
        </w:rPr>
        <w:t xml:space="preserve">«О бюджете Тихвинского района на 2021 год и плановый период 2022 и 2023 годов» (с изменениями и дополнениями); постановления администрации Тихвинского района от 12 января 2021 года №01-7-а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 </w:t>
      </w:r>
    </w:p>
    <w:p w:rsidR="00CF036F" w:rsidRDefault="00CF036F" w:rsidP="005C0BD0">
      <w:pPr>
        <w:ind w:firstLine="708"/>
        <w:rPr>
          <w:color w:val="000000"/>
        </w:rPr>
      </w:pPr>
      <w:r>
        <w:rPr>
          <w:color w:val="000000"/>
        </w:rPr>
        <w:t xml:space="preserve">1. Внести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</w:t>
      </w:r>
      <w:r>
        <w:rPr>
          <w:b/>
          <w:bCs/>
          <w:color w:val="000000"/>
        </w:rPr>
        <w:t>от 15 октября 2020 года № 01-2005-а</w:t>
      </w:r>
      <w:r>
        <w:rPr>
          <w:color w:val="000000"/>
        </w:rPr>
        <w:t xml:space="preserve"> (далее - программа), следующие изменения:</w:t>
      </w:r>
    </w:p>
    <w:p w:rsidR="00CF036F" w:rsidRDefault="00CF036F" w:rsidP="005C0BD0">
      <w:pPr>
        <w:ind w:firstLine="708"/>
        <w:rPr>
          <w:color w:val="000000"/>
        </w:rPr>
      </w:pPr>
      <w:r>
        <w:rPr>
          <w:color w:val="000000"/>
        </w:rPr>
        <w:t xml:space="preserve">1.1. </w:t>
      </w:r>
      <w:r>
        <w:rPr>
          <w:b/>
          <w:bCs/>
          <w:color w:val="000000"/>
        </w:rPr>
        <w:t>строку «Объемы бюджетных ассигнований программы»</w:t>
      </w:r>
      <w:r>
        <w:rPr>
          <w:color w:val="000000"/>
        </w:rPr>
        <w:t xml:space="preserve"> паспорта программы 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6915"/>
      </w:tblGrid>
      <w:tr w:rsidR="00CF036F" w:rsidRPr="00CF036F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CF036F" w:rsidRDefault="00CF036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Объемы бюджетных ассигнований программы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CF036F" w:rsidRDefault="00CF036F" w:rsidP="001F2CF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Объем финансирования программы в 2021 - 2023 годах составит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6571,67 тыс. руб.</w:t>
            </w:r>
            <w:r w:rsidRPr="00CF036F">
              <w:rPr>
                <w:color w:val="000000"/>
                <w:sz w:val="26"/>
                <w:szCs w:val="26"/>
              </w:rPr>
              <w:t>, из них:</w:t>
            </w:r>
          </w:p>
          <w:p w:rsidR="00CF036F" w:rsidRPr="00CF036F" w:rsidRDefault="00CF036F" w:rsidP="001F2CF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местный бюджет –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2601,975тыс. руб.</w:t>
            </w:r>
            <w:r w:rsidRPr="00CF036F">
              <w:rPr>
                <w:color w:val="000000"/>
                <w:sz w:val="26"/>
                <w:szCs w:val="26"/>
              </w:rPr>
              <w:t>,</w:t>
            </w:r>
          </w:p>
          <w:p w:rsidR="00CF036F" w:rsidRPr="00CF036F" w:rsidRDefault="00CF036F" w:rsidP="001F2CF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областной бюджет –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3969,695</w:t>
            </w:r>
            <w:r w:rsidRPr="00CF036F">
              <w:rPr>
                <w:color w:val="000000"/>
                <w:sz w:val="26"/>
                <w:szCs w:val="26"/>
              </w:rPr>
              <w:t xml:space="preserve">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тыс. руб.</w:t>
            </w:r>
            <w:r w:rsidRPr="00CF036F">
              <w:rPr>
                <w:color w:val="000000"/>
                <w:sz w:val="26"/>
                <w:szCs w:val="26"/>
              </w:rPr>
              <w:t>,</w:t>
            </w:r>
          </w:p>
          <w:p w:rsidR="00CF036F" w:rsidRPr="00CF036F" w:rsidRDefault="00CF036F" w:rsidP="001F2CF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>в том числе:</w:t>
            </w:r>
          </w:p>
          <w:p w:rsidR="00CF036F" w:rsidRPr="00CF036F" w:rsidRDefault="00CF036F" w:rsidP="001F2CF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b/>
                <w:bCs/>
                <w:color w:val="000000"/>
                <w:sz w:val="26"/>
                <w:szCs w:val="26"/>
              </w:rPr>
              <w:t>2021 год – 2172,904 тыс. руб.</w:t>
            </w:r>
            <w:r w:rsidRPr="00CF036F">
              <w:rPr>
                <w:color w:val="000000"/>
                <w:sz w:val="26"/>
                <w:szCs w:val="26"/>
              </w:rPr>
              <w:t>, из них:</w:t>
            </w:r>
          </w:p>
          <w:p w:rsidR="00CF036F" w:rsidRPr="00CF036F" w:rsidRDefault="00CF036F" w:rsidP="001F2CF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местный бюджет –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952,614 тыс. руб.</w:t>
            </w:r>
            <w:r w:rsidRPr="00CF036F">
              <w:rPr>
                <w:color w:val="000000"/>
                <w:sz w:val="26"/>
                <w:szCs w:val="26"/>
              </w:rPr>
              <w:t>,</w:t>
            </w:r>
          </w:p>
          <w:p w:rsidR="00CF036F" w:rsidRPr="00CF036F" w:rsidRDefault="00CF036F" w:rsidP="001F2CF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областной бюджет -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1220,290 тыс. руб.</w:t>
            </w:r>
            <w:r w:rsidRPr="00CF036F">
              <w:rPr>
                <w:color w:val="000000"/>
                <w:sz w:val="26"/>
                <w:szCs w:val="26"/>
              </w:rPr>
              <w:t>,</w:t>
            </w:r>
          </w:p>
          <w:p w:rsidR="00CF036F" w:rsidRPr="00CF036F" w:rsidRDefault="00CF036F" w:rsidP="001F2CF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b/>
                <w:bCs/>
                <w:color w:val="000000"/>
                <w:sz w:val="26"/>
                <w:szCs w:val="26"/>
              </w:rPr>
              <w:t>2022 год - 2187,566 тыс. руб.</w:t>
            </w:r>
            <w:r w:rsidRPr="00CF036F">
              <w:rPr>
                <w:color w:val="000000"/>
                <w:sz w:val="26"/>
                <w:szCs w:val="26"/>
              </w:rPr>
              <w:t>, из них:</w:t>
            </w:r>
          </w:p>
          <w:p w:rsidR="00CF036F" w:rsidRPr="00CF036F" w:rsidRDefault="00CF036F" w:rsidP="001F2CF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местный бюджет -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816,241 тыс. руб.</w:t>
            </w:r>
            <w:r w:rsidRPr="00CF036F">
              <w:rPr>
                <w:color w:val="000000"/>
                <w:sz w:val="26"/>
                <w:szCs w:val="26"/>
              </w:rPr>
              <w:t>,</w:t>
            </w:r>
          </w:p>
          <w:p w:rsidR="00CF036F" w:rsidRPr="00CF036F" w:rsidRDefault="00CF036F" w:rsidP="001F2CF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областной бюджет -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1371,325 тыс. руб.</w:t>
            </w:r>
            <w:r w:rsidRPr="00CF036F">
              <w:rPr>
                <w:color w:val="000000"/>
                <w:sz w:val="26"/>
                <w:szCs w:val="26"/>
              </w:rPr>
              <w:t>,</w:t>
            </w:r>
          </w:p>
          <w:p w:rsidR="00CF036F" w:rsidRPr="00CF036F" w:rsidRDefault="00CF036F" w:rsidP="001F2CF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b/>
                <w:bCs/>
                <w:color w:val="000000"/>
                <w:sz w:val="26"/>
                <w:szCs w:val="26"/>
              </w:rPr>
              <w:t>2023 год - 2211,200 тыс. руб.</w:t>
            </w:r>
            <w:r w:rsidRPr="00CF036F">
              <w:rPr>
                <w:color w:val="000000"/>
                <w:sz w:val="26"/>
                <w:szCs w:val="26"/>
              </w:rPr>
              <w:t>, из них:</w:t>
            </w:r>
          </w:p>
          <w:p w:rsidR="00CF036F" w:rsidRPr="00CF036F" w:rsidRDefault="00CF036F" w:rsidP="001F2CF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местный бюджет -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833,120 тыс. руб.</w:t>
            </w:r>
            <w:r w:rsidRPr="00CF036F">
              <w:rPr>
                <w:color w:val="000000"/>
                <w:sz w:val="26"/>
                <w:szCs w:val="26"/>
              </w:rPr>
              <w:t>,</w:t>
            </w:r>
          </w:p>
          <w:p w:rsidR="00CF036F" w:rsidRPr="00CF036F" w:rsidRDefault="00CF036F" w:rsidP="001F2CF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областной бюджет -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1378,080 тыс. руб.</w:t>
            </w:r>
            <w:r w:rsidRPr="00CF036F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</w:tbl>
    <w:p w:rsidR="00CF036F" w:rsidRDefault="00CF036F" w:rsidP="001F2CFF">
      <w:pPr>
        <w:rPr>
          <w:color w:val="000000"/>
        </w:rPr>
      </w:pPr>
    </w:p>
    <w:p w:rsidR="00CF036F" w:rsidRDefault="00CF036F" w:rsidP="005C0BD0">
      <w:pPr>
        <w:ind w:firstLine="720"/>
        <w:rPr>
          <w:color w:val="000000"/>
        </w:rPr>
      </w:pPr>
      <w:r>
        <w:rPr>
          <w:color w:val="000000"/>
        </w:rPr>
        <w:lastRenderedPageBreak/>
        <w:t xml:space="preserve">1.2. </w:t>
      </w:r>
      <w:r>
        <w:rPr>
          <w:b/>
          <w:bCs/>
          <w:color w:val="000000"/>
        </w:rPr>
        <w:t>раздел 5 «Ресурсное обеспечение программы»</w:t>
      </w:r>
      <w:r>
        <w:rPr>
          <w:color w:val="000000"/>
        </w:rPr>
        <w:t xml:space="preserve"> изложить в следующей редакции:</w:t>
      </w:r>
    </w:p>
    <w:p w:rsidR="00CF036F" w:rsidRPr="00CF036F" w:rsidRDefault="00CF036F" w:rsidP="005C0BD0">
      <w:pPr>
        <w:ind w:firstLine="720"/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>«</w:t>
      </w:r>
      <w:r w:rsidRPr="00CF036F">
        <w:rPr>
          <w:b/>
          <w:bCs/>
          <w:color w:val="000000"/>
          <w:sz w:val="27"/>
          <w:szCs w:val="27"/>
        </w:rPr>
        <w:t>5. Ресурсное обеспечение программы</w:t>
      </w:r>
      <w:r w:rsidRPr="00CF036F">
        <w:rPr>
          <w:color w:val="000000"/>
          <w:sz w:val="27"/>
          <w:szCs w:val="27"/>
        </w:rPr>
        <w:t xml:space="preserve"> 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Объем финансирования программы в 2021 - 2023 годах составит </w:t>
      </w:r>
      <w:r w:rsidRPr="00CF036F">
        <w:rPr>
          <w:b/>
          <w:bCs/>
          <w:color w:val="000000"/>
          <w:sz w:val="27"/>
          <w:szCs w:val="27"/>
        </w:rPr>
        <w:t>6571,67 тыс. руб.</w:t>
      </w:r>
      <w:r w:rsidRPr="00CF036F">
        <w:rPr>
          <w:color w:val="000000"/>
          <w:sz w:val="27"/>
          <w:szCs w:val="27"/>
        </w:rPr>
        <w:t>, из них: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местный бюджет – </w:t>
      </w:r>
      <w:r w:rsidRPr="00CF036F">
        <w:rPr>
          <w:b/>
          <w:bCs/>
          <w:color w:val="000000"/>
          <w:sz w:val="27"/>
          <w:szCs w:val="27"/>
        </w:rPr>
        <w:t>2601,975тыс. руб.</w:t>
      </w:r>
      <w:r w:rsidRPr="00CF036F">
        <w:rPr>
          <w:color w:val="000000"/>
          <w:sz w:val="27"/>
          <w:szCs w:val="27"/>
        </w:rPr>
        <w:t>,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областной бюджет – </w:t>
      </w:r>
      <w:r w:rsidRPr="00CF036F">
        <w:rPr>
          <w:b/>
          <w:bCs/>
          <w:color w:val="000000"/>
          <w:sz w:val="27"/>
          <w:szCs w:val="27"/>
        </w:rPr>
        <w:t>3969,695</w:t>
      </w:r>
      <w:r w:rsidRPr="00CF036F">
        <w:rPr>
          <w:color w:val="000000"/>
          <w:sz w:val="27"/>
          <w:szCs w:val="27"/>
        </w:rPr>
        <w:t xml:space="preserve"> </w:t>
      </w:r>
      <w:r w:rsidRPr="00CF036F">
        <w:rPr>
          <w:b/>
          <w:bCs/>
          <w:color w:val="000000"/>
          <w:sz w:val="27"/>
          <w:szCs w:val="27"/>
        </w:rPr>
        <w:t>тыс. руб.</w:t>
      </w:r>
      <w:r w:rsidRPr="00CF036F">
        <w:rPr>
          <w:color w:val="000000"/>
          <w:sz w:val="27"/>
          <w:szCs w:val="27"/>
        </w:rPr>
        <w:t>,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>в том числе: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b/>
          <w:bCs/>
          <w:color w:val="000000"/>
          <w:sz w:val="27"/>
          <w:szCs w:val="27"/>
        </w:rPr>
        <w:t>2021 год – 2172,904 тыс. руб.</w:t>
      </w:r>
      <w:r w:rsidRPr="00CF036F">
        <w:rPr>
          <w:color w:val="000000"/>
          <w:sz w:val="27"/>
          <w:szCs w:val="27"/>
        </w:rPr>
        <w:t>, из них: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местный бюджет – </w:t>
      </w:r>
      <w:r w:rsidRPr="00CF036F">
        <w:rPr>
          <w:b/>
          <w:bCs/>
          <w:color w:val="000000"/>
          <w:sz w:val="27"/>
          <w:szCs w:val="27"/>
        </w:rPr>
        <w:t>952,614 тыс. руб.</w:t>
      </w:r>
      <w:r w:rsidRPr="00CF036F">
        <w:rPr>
          <w:color w:val="000000"/>
          <w:sz w:val="27"/>
          <w:szCs w:val="27"/>
        </w:rPr>
        <w:t>,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областной бюджет - </w:t>
      </w:r>
      <w:r w:rsidRPr="00CF036F">
        <w:rPr>
          <w:b/>
          <w:bCs/>
          <w:color w:val="000000"/>
          <w:sz w:val="27"/>
          <w:szCs w:val="27"/>
        </w:rPr>
        <w:t>1220,290 тыс. руб.</w:t>
      </w:r>
      <w:r w:rsidRPr="00CF036F">
        <w:rPr>
          <w:color w:val="000000"/>
          <w:sz w:val="27"/>
          <w:szCs w:val="27"/>
        </w:rPr>
        <w:t>,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b/>
          <w:bCs/>
          <w:color w:val="000000"/>
          <w:sz w:val="27"/>
          <w:szCs w:val="27"/>
        </w:rPr>
        <w:t>2022 год - 2187,566 тыс. руб.</w:t>
      </w:r>
      <w:r w:rsidRPr="00CF036F">
        <w:rPr>
          <w:color w:val="000000"/>
          <w:sz w:val="27"/>
          <w:szCs w:val="27"/>
        </w:rPr>
        <w:t>, из них: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местный бюджет - </w:t>
      </w:r>
      <w:r w:rsidRPr="00CF036F">
        <w:rPr>
          <w:b/>
          <w:bCs/>
          <w:color w:val="000000"/>
          <w:sz w:val="27"/>
          <w:szCs w:val="27"/>
        </w:rPr>
        <w:t>816,241 тыс. руб.</w:t>
      </w:r>
      <w:r w:rsidRPr="00CF036F">
        <w:rPr>
          <w:color w:val="000000"/>
          <w:sz w:val="27"/>
          <w:szCs w:val="27"/>
        </w:rPr>
        <w:t>,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областной бюджет - </w:t>
      </w:r>
      <w:r w:rsidRPr="00CF036F">
        <w:rPr>
          <w:b/>
          <w:bCs/>
          <w:color w:val="000000"/>
          <w:sz w:val="27"/>
          <w:szCs w:val="27"/>
        </w:rPr>
        <w:t>1371,325 тыс. руб.</w:t>
      </w:r>
      <w:r w:rsidRPr="00CF036F">
        <w:rPr>
          <w:color w:val="000000"/>
          <w:sz w:val="27"/>
          <w:szCs w:val="27"/>
        </w:rPr>
        <w:t>,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b/>
          <w:bCs/>
          <w:color w:val="000000"/>
          <w:sz w:val="27"/>
          <w:szCs w:val="27"/>
        </w:rPr>
        <w:t>2023 год - 2211,200 тыс. руб.</w:t>
      </w:r>
      <w:r w:rsidRPr="00CF036F">
        <w:rPr>
          <w:color w:val="000000"/>
          <w:sz w:val="27"/>
          <w:szCs w:val="27"/>
        </w:rPr>
        <w:t>, из них: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местный бюджет - </w:t>
      </w:r>
      <w:r w:rsidRPr="00CF036F">
        <w:rPr>
          <w:b/>
          <w:bCs/>
          <w:color w:val="000000"/>
          <w:sz w:val="27"/>
          <w:szCs w:val="27"/>
        </w:rPr>
        <w:t>833,120 тыс. руб.</w:t>
      </w:r>
      <w:r w:rsidRPr="00CF036F">
        <w:rPr>
          <w:color w:val="000000"/>
          <w:sz w:val="27"/>
          <w:szCs w:val="27"/>
        </w:rPr>
        <w:t>,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областной бюджет - </w:t>
      </w:r>
      <w:r w:rsidRPr="00CF036F">
        <w:rPr>
          <w:b/>
          <w:bCs/>
          <w:color w:val="000000"/>
          <w:sz w:val="27"/>
          <w:szCs w:val="27"/>
        </w:rPr>
        <w:t>1378,080 тыс. руб.</w:t>
      </w:r>
      <w:r w:rsidRPr="00CF036F">
        <w:rPr>
          <w:color w:val="000000"/>
          <w:sz w:val="27"/>
          <w:szCs w:val="27"/>
        </w:rPr>
        <w:t xml:space="preserve">  </w:t>
      </w:r>
    </w:p>
    <w:p w:rsidR="00CF036F" w:rsidRPr="00BC528D" w:rsidRDefault="00CF036F" w:rsidP="00CF036F">
      <w:pPr>
        <w:ind w:firstLine="720"/>
        <w:rPr>
          <w:b/>
          <w:bCs/>
          <w:color w:val="000000"/>
        </w:rPr>
      </w:pPr>
      <w:r w:rsidRPr="009B0044">
        <w:rPr>
          <w:color w:val="000000"/>
        </w:rPr>
        <w:t xml:space="preserve">1.3.  </w:t>
      </w:r>
      <w:r w:rsidRPr="00243067">
        <w:rPr>
          <w:b/>
          <w:color w:val="000000"/>
        </w:rPr>
        <w:t>П</w:t>
      </w:r>
      <w:r w:rsidRPr="009B0044">
        <w:rPr>
          <w:b/>
          <w:bCs/>
          <w:color w:val="000000"/>
        </w:rPr>
        <w:t>риложени</w:t>
      </w:r>
      <w:r>
        <w:rPr>
          <w:b/>
          <w:bCs/>
          <w:color w:val="000000"/>
        </w:rPr>
        <w:t>е</w:t>
      </w:r>
      <w:r w:rsidRPr="009B0044">
        <w:rPr>
          <w:b/>
          <w:bCs/>
          <w:color w:val="000000"/>
        </w:rPr>
        <w:t xml:space="preserve"> №2 </w:t>
      </w:r>
      <w:r w:rsidRPr="00243067">
        <w:rPr>
          <w:bCs/>
          <w:color w:val="000000"/>
        </w:rPr>
        <w:t>к программе Тихвинского района «Стимулирование экономической активности Тихвинского района» «План реализации программы Тихвинского района «Стимулирование экономической активности Тихвинского района»</w:t>
      </w:r>
      <w:r w:rsidRPr="009B0044">
        <w:rPr>
          <w:color w:val="000000"/>
        </w:rPr>
        <w:t xml:space="preserve"> в части мероприятий подпрограммы </w:t>
      </w:r>
      <w:r w:rsidRPr="009B0044">
        <w:rPr>
          <w:b/>
          <w:bCs/>
          <w:color w:val="000000"/>
        </w:rPr>
        <w:t>«Развитие и поддержка малого и среднего предпринимательства в Тихвинском районе» и строки «Итого по программе»</w:t>
      </w:r>
      <w:r w:rsidRPr="009B0044">
        <w:rPr>
          <w:color w:val="000000"/>
        </w:rPr>
        <w:t xml:space="preserve"> изложить в </w:t>
      </w:r>
      <w:r>
        <w:rPr>
          <w:color w:val="000000"/>
        </w:rPr>
        <w:t>новой</w:t>
      </w:r>
      <w:r w:rsidRPr="009B0044">
        <w:rPr>
          <w:color w:val="000000"/>
        </w:rPr>
        <w:t xml:space="preserve"> редакци</w:t>
      </w:r>
      <w:r>
        <w:rPr>
          <w:color w:val="000000"/>
        </w:rPr>
        <w:t>и (приложение №1).</w:t>
      </w:r>
    </w:p>
    <w:p w:rsidR="00CF036F" w:rsidRDefault="00CF036F" w:rsidP="00CF036F">
      <w:pPr>
        <w:ind w:firstLine="720"/>
        <w:rPr>
          <w:color w:val="000000"/>
        </w:rPr>
      </w:pPr>
      <w:r>
        <w:rPr>
          <w:color w:val="000000"/>
        </w:rPr>
        <w:t xml:space="preserve">1.4. </w:t>
      </w:r>
      <w:r>
        <w:rPr>
          <w:b/>
          <w:bCs/>
          <w:color w:val="000000"/>
        </w:rPr>
        <w:t>строку «Объемы бюджетных ассигнований подпрограммы»</w:t>
      </w:r>
      <w:r>
        <w:rPr>
          <w:color w:val="000000"/>
        </w:rPr>
        <w:t xml:space="preserve"> паспорта подпрограммы </w:t>
      </w:r>
      <w:r>
        <w:rPr>
          <w:b/>
          <w:bCs/>
          <w:color w:val="000000"/>
        </w:rPr>
        <w:t>«Развитие и поддержка малого и среднего предпринимательства в Тихвинском районе»</w:t>
      </w:r>
      <w:r>
        <w:rPr>
          <w:color w:val="000000"/>
        </w:rPr>
        <w:t xml:space="preserve"> изложить в следующей редакции:</w:t>
      </w:r>
    </w:p>
    <w:tbl>
      <w:tblPr>
        <w:tblW w:w="924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60"/>
        <w:gridCol w:w="6088"/>
      </w:tblGrid>
      <w:tr w:rsidR="00CF036F" w:rsidRPr="00CF036F" w:rsidTr="00CF036F"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CF036F" w:rsidRDefault="00CF036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Объемы бюджетных ассигнований подпрограммы </w:t>
            </w:r>
          </w:p>
        </w:tc>
        <w:tc>
          <w:tcPr>
            <w:tcW w:w="6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CF036F" w:rsidRDefault="00CF036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Объем финансового обеспечения для реализации подпрограммы составляет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5343,2 тыс. руб.,</w:t>
            </w:r>
            <w:r w:rsidRPr="00CF036F">
              <w:rPr>
                <w:color w:val="000000"/>
                <w:sz w:val="26"/>
                <w:szCs w:val="26"/>
              </w:rPr>
              <w:t xml:space="preserve"> из них:</w:t>
            </w:r>
          </w:p>
          <w:p w:rsidR="00CF036F" w:rsidRPr="00CF036F" w:rsidRDefault="00CF036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местный бюджет –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2215,1 тыс. руб.</w:t>
            </w:r>
          </w:p>
          <w:p w:rsidR="00CF036F" w:rsidRPr="00CF036F" w:rsidRDefault="00CF036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областной бюджет –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3128,1</w:t>
            </w:r>
            <w:r w:rsidRPr="00CF036F">
              <w:rPr>
                <w:color w:val="000000"/>
                <w:sz w:val="26"/>
                <w:szCs w:val="26"/>
              </w:rPr>
              <w:t xml:space="preserve">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тыс. руб.</w:t>
            </w:r>
          </w:p>
          <w:p w:rsidR="00CF036F" w:rsidRPr="00CF036F" w:rsidRDefault="00CF036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>в том числе:</w:t>
            </w:r>
          </w:p>
          <w:p w:rsidR="00CF036F" w:rsidRPr="00CF036F" w:rsidRDefault="00CF036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b/>
                <w:bCs/>
                <w:color w:val="000000"/>
                <w:sz w:val="26"/>
                <w:szCs w:val="26"/>
              </w:rPr>
              <w:t>2021 год – 1767,2 тыс. руб.</w:t>
            </w:r>
          </w:p>
          <w:p w:rsidR="00CF036F" w:rsidRPr="00CF036F" w:rsidRDefault="00CF036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местный бюджет – </w:t>
            </w:r>
            <w:r w:rsidRPr="00CF036F">
              <w:rPr>
                <w:b/>
                <w:color w:val="000000"/>
                <w:sz w:val="26"/>
                <w:szCs w:val="26"/>
              </w:rPr>
              <w:t>825,1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 xml:space="preserve"> тыс. руб.</w:t>
            </w:r>
          </w:p>
          <w:p w:rsidR="00CF036F" w:rsidRPr="00CF036F" w:rsidRDefault="00CF036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областной бюджет –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942,1 тыс. руб.</w:t>
            </w:r>
          </w:p>
          <w:p w:rsidR="00CF036F" w:rsidRPr="00CF036F" w:rsidRDefault="00CF036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b/>
                <w:bCs/>
                <w:color w:val="000000"/>
                <w:sz w:val="26"/>
                <w:szCs w:val="26"/>
              </w:rPr>
              <w:t>2022 год – 1796,0 тыс. руб.</w:t>
            </w:r>
          </w:p>
          <w:p w:rsidR="00CF036F" w:rsidRPr="00CF036F" w:rsidRDefault="00CF036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местный бюджет –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690,0 тыс. руб.</w:t>
            </w:r>
          </w:p>
          <w:p w:rsidR="00CF036F" w:rsidRPr="00CF036F" w:rsidRDefault="00CF036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областной бюджет –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1106,0</w:t>
            </w:r>
            <w:r w:rsidR="0024306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тыс. руб.</w:t>
            </w:r>
          </w:p>
          <w:p w:rsidR="00CF036F" w:rsidRPr="00CF036F" w:rsidRDefault="00CF036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b/>
                <w:bCs/>
                <w:color w:val="000000"/>
                <w:sz w:val="26"/>
                <w:szCs w:val="26"/>
              </w:rPr>
              <w:t>2023 год – 1780,0 тыс. руб.</w:t>
            </w:r>
          </w:p>
          <w:p w:rsidR="00CF036F" w:rsidRPr="00CF036F" w:rsidRDefault="00CF036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местный бюджет –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700,0 тыс. руб.</w:t>
            </w:r>
            <w:r w:rsidRPr="00CF036F">
              <w:rPr>
                <w:color w:val="000000"/>
                <w:sz w:val="26"/>
                <w:szCs w:val="26"/>
              </w:rPr>
              <w:t xml:space="preserve"> </w:t>
            </w:r>
          </w:p>
          <w:p w:rsidR="00CF036F" w:rsidRPr="00CF036F" w:rsidRDefault="00CF036F">
            <w:pPr>
              <w:rPr>
                <w:color w:val="000000"/>
                <w:sz w:val="26"/>
                <w:szCs w:val="26"/>
              </w:rPr>
            </w:pPr>
            <w:r w:rsidRPr="00CF036F">
              <w:rPr>
                <w:color w:val="000000"/>
                <w:sz w:val="26"/>
                <w:szCs w:val="26"/>
              </w:rPr>
              <w:t xml:space="preserve">областной бюджет – </w:t>
            </w:r>
            <w:r w:rsidRPr="00CF036F">
              <w:rPr>
                <w:b/>
                <w:bCs/>
                <w:color w:val="000000"/>
                <w:sz w:val="26"/>
                <w:szCs w:val="26"/>
              </w:rPr>
              <w:t>1080,0 тыс. руб.</w:t>
            </w:r>
            <w:r w:rsidRPr="00CF036F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CF036F" w:rsidRDefault="00CF036F" w:rsidP="001F2CFF">
      <w:pPr>
        <w:rPr>
          <w:color w:val="000000"/>
        </w:rPr>
      </w:pPr>
    </w:p>
    <w:p w:rsidR="00CF036F" w:rsidRDefault="00CF036F" w:rsidP="00CF036F">
      <w:pPr>
        <w:ind w:firstLine="720"/>
        <w:rPr>
          <w:color w:val="000000"/>
        </w:rPr>
      </w:pPr>
      <w:r>
        <w:rPr>
          <w:color w:val="000000"/>
        </w:rPr>
        <w:t xml:space="preserve">1.5. </w:t>
      </w:r>
      <w:r>
        <w:rPr>
          <w:b/>
          <w:bCs/>
          <w:color w:val="000000"/>
        </w:rPr>
        <w:t>раздел 7. «Ресурсное обеспечение подпрограммы»</w:t>
      </w:r>
      <w:r>
        <w:rPr>
          <w:color w:val="000000"/>
        </w:rPr>
        <w:t xml:space="preserve"> изложить в следующей редакции:</w:t>
      </w:r>
    </w:p>
    <w:p w:rsidR="00CF036F" w:rsidRPr="00CF036F" w:rsidRDefault="00CF036F" w:rsidP="001F2CFF">
      <w:pPr>
        <w:ind w:firstLine="225"/>
        <w:rPr>
          <w:color w:val="000000"/>
          <w:sz w:val="27"/>
          <w:szCs w:val="27"/>
        </w:rPr>
      </w:pPr>
      <w:r w:rsidRPr="00CF036F">
        <w:rPr>
          <w:b/>
          <w:bCs/>
          <w:color w:val="000000"/>
          <w:sz w:val="27"/>
          <w:szCs w:val="27"/>
        </w:rPr>
        <w:t>«7. Ресурсное обеспечение подпрограммы</w:t>
      </w:r>
      <w:r w:rsidRPr="00CF036F">
        <w:rPr>
          <w:color w:val="000000"/>
          <w:sz w:val="27"/>
          <w:szCs w:val="27"/>
        </w:rPr>
        <w:t>»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lastRenderedPageBreak/>
        <w:t xml:space="preserve">Объем финансового обеспечения для реализации программы составляет </w:t>
      </w:r>
      <w:r w:rsidRPr="00CF036F">
        <w:rPr>
          <w:b/>
          <w:bCs/>
          <w:color w:val="000000"/>
          <w:sz w:val="27"/>
          <w:szCs w:val="27"/>
        </w:rPr>
        <w:t>5343,2 тыс. руб.,</w:t>
      </w:r>
      <w:r w:rsidRPr="00CF036F">
        <w:rPr>
          <w:color w:val="000000"/>
          <w:sz w:val="27"/>
          <w:szCs w:val="27"/>
        </w:rPr>
        <w:t xml:space="preserve"> из них: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местный бюджет – </w:t>
      </w:r>
      <w:r w:rsidRPr="00CF036F">
        <w:rPr>
          <w:b/>
          <w:bCs/>
          <w:color w:val="000000"/>
          <w:sz w:val="27"/>
          <w:szCs w:val="27"/>
        </w:rPr>
        <w:t>2215,1 тыс. руб.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областной бюджет – </w:t>
      </w:r>
      <w:r w:rsidRPr="00CF036F">
        <w:rPr>
          <w:b/>
          <w:bCs/>
          <w:color w:val="000000"/>
          <w:sz w:val="27"/>
          <w:szCs w:val="27"/>
        </w:rPr>
        <w:t>3128,1</w:t>
      </w:r>
      <w:r w:rsidRPr="00CF036F">
        <w:rPr>
          <w:color w:val="000000"/>
          <w:sz w:val="27"/>
          <w:szCs w:val="27"/>
        </w:rPr>
        <w:t xml:space="preserve"> </w:t>
      </w:r>
      <w:r w:rsidRPr="00CF036F">
        <w:rPr>
          <w:b/>
          <w:bCs/>
          <w:color w:val="000000"/>
          <w:sz w:val="27"/>
          <w:szCs w:val="27"/>
        </w:rPr>
        <w:t>тыс. руб.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>в том числе: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b/>
          <w:bCs/>
          <w:color w:val="000000"/>
          <w:sz w:val="27"/>
          <w:szCs w:val="27"/>
        </w:rPr>
        <w:t>2021 год – 1767,2 тыс. руб.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местный бюджет – </w:t>
      </w:r>
      <w:r w:rsidRPr="00CF036F">
        <w:rPr>
          <w:b/>
          <w:color w:val="000000"/>
          <w:sz w:val="27"/>
          <w:szCs w:val="27"/>
        </w:rPr>
        <w:t>825,1</w:t>
      </w:r>
      <w:r w:rsidRPr="00CF036F">
        <w:rPr>
          <w:b/>
          <w:bCs/>
          <w:color w:val="000000"/>
          <w:sz w:val="27"/>
          <w:szCs w:val="27"/>
        </w:rPr>
        <w:t xml:space="preserve"> тыс. руб.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областной бюджет – </w:t>
      </w:r>
      <w:r w:rsidRPr="00CF036F">
        <w:rPr>
          <w:b/>
          <w:bCs/>
          <w:color w:val="000000"/>
          <w:sz w:val="27"/>
          <w:szCs w:val="27"/>
        </w:rPr>
        <w:t>942,1 тыс. руб.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b/>
          <w:bCs/>
          <w:color w:val="000000"/>
          <w:sz w:val="27"/>
          <w:szCs w:val="27"/>
        </w:rPr>
        <w:t>2022 год – 1796,0 тыс. руб.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местный бюджет – </w:t>
      </w:r>
      <w:r w:rsidRPr="00CF036F">
        <w:rPr>
          <w:b/>
          <w:bCs/>
          <w:color w:val="000000"/>
          <w:sz w:val="27"/>
          <w:szCs w:val="27"/>
        </w:rPr>
        <w:t>690,0 тыс. руб.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областной бюджет – </w:t>
      </w:r>
      <w:r w:rsidRPr="00CF036F">
        <w:rPr>
          <w:b/>
          <w:bCs/>
          <w:color w:val="000000"/>
          <w:sz w:val="27"/>
          <w:szCs w:val="27"/>
        </w:rPr>
        <w:t>1106,0тыс. руб.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b/>
          <w:bCs/>
          <w:color w:val="000000"/>
          <w:sz w:val="27"/>
          <w:szCs w:val="27"/>
        </w:rPr>
        <w:t>2023 год – 1780,0 тыс. руб.</w:t>
      </w:r>
    </w:p>
    <w:p w:rsidR="00CF036F" w:rsidRPr="00CF036F" w:rsidRDefault="00CF036F" w:rsidP="001F2CFF">
      <w:pPr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местный бюджет – </w:t>
      </w:r>
      <w:r w:rsidRPr="00CF036F">
        <w:rPr>
          <w:b/>
          <w:bCs/>
          <w:color w:val="000000"/>
          <w:sz w:val="27"/>
          <w:szCs w:val="27"/>
        </w:rPr>
        <w:t>700,0 тыс. руб.</w:t>
      </w:r>
      <w:r w:rsidRPr="00CF036F">
        <w:rPr>
          <w:color w:val="000000"/>
          <w:sz w:val="27"/>
          <w:szCs w:val="27"/>
        </w:rPr>
        <w:t xml:space="preserve"> </w:t>
      </w:r>
    </w:p>
    <w:p w:rsidR="00CF036F" w:rsidRPr="00CF036F" w:rsidRDefault="00CF036F" w:rsidP="001F2CFF">
      <w:pPr>
        <w:ind w:firstLine="225"/>
        <w:rPr>
          <w:color w:val="000000"/>
          <w:sz w:val="27"/>
          <w:szCs w:val="27"/>
        </w:rPr>
      </w:pPr>
      <w:r w:rsidRPr="00CF036F">
        <w:rPr>
          <w:color w:val="000000"/>
          <w:sz w:val="27"/>
          <w:szCs w:val="27"/>
        </w:rPr>
        <w:t xml:space="preserve">областной бюджет – </w:t>
      </w:r>
      <w:r w:rsidRPr="00CF036F">
        <w:rPr>
          <w:b/>
          <w:bCs/>
          <w:color w:val="000000"/>
          <w:sz w:val="27"/>
          <w:szCs w:val="27"/>
        </w:rPr>
        <w:t>1080,0 тыс. руб.</w:t>
      </w:r>
    </w:p>
    <w:p w:rsidR="00CF036F" w:rsidRDefault="00CF036F" w:rsidP="00CF036F">
      <w:pPr>
        <w:ind w:firstLine="720"/>
        <w:rPr>
          <w:color w:val="000000"/>
        </w:rPr>
      </w:pPr>
      <w:r>
        <w:rPr>
          <w:color w:val="000000"/>
        </w:rPr>
        <w:t xml:space="preserve">1.6. </w:t>
      </w:r>
      <w:r w:rsidRPr="00BC528D">
        <w:rPr>
          <w:b/>
          <w:color w:val="000000"/>
        </w:rPr>
        <w:t>П</w:t>
      </w:r>
      <w:r w:rsidRPr="00BC528D">
        <w:rPr>
          <w:b/>
          <w:bCs/>
          <w:color w:val="000000"/>
        </w:rPr>
        <w:t>рил</w:t>
      </w:r>
      <w:r>
        <w:rPr>
          <w:b/>
          <w:bCs/>
          <w:color w:val="000000"/>
        </w:rPr>
        <w:t xml:space="preserve">ожение №2 </w:t>
      </w:r>
      <w:r w:rsidRPr="00243067">
        <w:rPr>
          <w:bCs/>
          <w:color w:val="000000"/>
        </w:rPr>
        <w:t>к подпрограмме «Развитие и поддержка малого и среднего предпринимательства в Тихвинском районе» муниципальной программы Тихвинского района «Совершенствование экономической активности Тихвинского района» «План реализации подпрограммы «Развитие и поддержка малого и среднего предпринимательства в Тихвинском районе»</w:t>
      </w:r>
      <w:r>
        <w:rPr>
          <w:color w:val="000000"/>
        </w:rPr>
        <w:t xml:space="preserve"> изложить в новой редакции (приложение №2).</w:t>
      </w:r>
    </w:p>
    <w:p w:rsidR="00CF036F" w:rsidRDefault="00CF036F" w:rsidP="00CF036F">
      <w:pPr>
        <w:ind w:firstLine="720"/>
        <w:rPr>
          <w:color w:val="000000"/>
        </w:rPr>
      </w:pPr>
      <w:r>
        <w:rPr>
          <w:color w:val="000000"/>
        </w:rPr>
        <w:t>2. Обнародовать настоящее постановление в информационно-телекоммуникационной сети Интернет на официальном сайте Тихвинского района.</w:t>
      </w:r>
    </w:p>
    <w:p w:rsidR="00CF036F" w:rsidRDefault="00CF036F" w:rsidP="00CF036F">
      <w:pPr>
        <w:ind w:firstLine="720"/>
        <w:rPr>
          <w:color w:val="000000"/>
        </w:rPr>
      </w:pPr>
      <w:r>
        <w:rPr>
          <w:color w:val="000000"/>
        </w:rPr>
        <w:t>3.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:rsidR="00CF036F" w:rsidRDefault="00CF036F" w:rsidP="001F2CFF">
      <w:pPr>
        <w:ind w:firstLine="225"/>
        <w:rPr>
          <w:color w:val="000000"/>
        </w:rPr>
      </w:pPr>
    </w:p>
    <w:p w:rsidR="00CF036F" w:rsidRDefault="00CF036F" w:rsidP="001F2CFF">
      <w:pPr>
        <w:ind w:firstLine="225"/>
        <w:rPr>
          <w:color w:val="000000"/>
        </w:rPr>
      </w:pPr>
    </w:p>
    <w:p w:rsidR="00CF036F" w:rsidRPr="006F3F8C" w:rsidRDefault="00CF036F" w:rsidP="001F2CFF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F036F" w:rsidRDefault="00CF036F" w:rsidP="00CF036F">
      <w:pPr>
        <w:rPr>
          <w:color w:val="000000"/>
        </w:rPr>
      </w:pPr>
    </w:p>
    <w:p w:rsidR="00CF036F" w:rsidRDefault="00CF036F" w:rsidP="00CF036F">
      <w:pPr>
        <w:rPr>
          <w:color w:val="000000"/>
        </w:rPr>
      </w:pPr>
    </w:p>
    <w:p w:rsidR="00CF036F" w:rsidRDefault="00CF036F" w:rsidP="00CF036F">
      <w:pPr>
        <w:rPr>
          <w:color w:val="000000"/>
        </w:rPr>
      </w:pPr>
    </w:p>
    <w:p w:rsidR="00CF036F" w:rsidRDefault="00CF036F" w:rsidP="00CF036F">
      <w:pPr>
        <w:rPr>
          <w:color w:val="000000"/>
        </w:rPr>
      </w:pPr>
    </w:p>
    <w:p w:rsidR="00CF036F" w:rsidRDefault="00CF036F" w:rsidP="00CF036F">
      <w:pPr>
        <w:rPr>
          <w:color w:val="000000"/>
        </w:rPr>
      </w:pPr>
    </w:p>
    <w:p w:rsidR="00CF036F" w:rsidRDefault="00CF036F" w:rsidP="00CF036F">
      <w:pPr>
        <w:rPr>
          <w:color w:val="000000"/>
        </w:rPr>
      </w:pPr>
    </w:p>
    <w:p w:rsidR="00CF036F" w:rsidRDefault="00CF036F" w:rsidP="00CF036F">
      <w:pPr>
        <w:rPr>
          <w:color w:val="000000"/>
        </w:rPr>
      </w:pPr>
    </w:p>
    <w:p w:rsidR="00CF036F" w:rsidRDefault="00CF036F" w:rsidP="00CF036F">
      <w:pPr>
        <w:rPr>
          <w:color w:val="000000"/>
        </w:rPr>
      </w:pPr>
    </w:p>
    <w:p w:rsidR="00CF036F" w:rsidRDefault="00CF036F" w:rsidP="00CF036F">
      <w:pPr>
        <w:rPr>
          <w:color w:val="000000"/>
        </w:rPr>
      </w:pPr>
    </w:p>
    <w:p w:rsidR="00CF036F" w:rsidRDefault="00CF036F" w:rsidP="00CF036F">
      <w:pPr>
        <w:rPr>
          <w:color w:val="000000"/>
        </w:rPr>
      </w:pPr>
    </w:p>
    <w:p w:rsidR="00CF036F" w:rsidRDefault="00CF036F" w:rsidP="00CF036F">
      <w:pPr>
        <w:rPr>
          <w:color w:val="000000"/>
        </w:rPr>
      </w:pPr>
    </w:p>
    <w:p w:rsidR="00CF036F" w:rsidRDefault="00CF036F" w:rsidP="00CF036F">
      <w:pPr>
        <w:rPr>
          <w:color w:val="000000"/>
        </w:rPr>
      </w:pPr>
    </w:p>
    <w:p w:rsidR="00CF036F" w:rsidRDefault="00CF036F" w:rsidP="00CF036F">
      <w:pPr>
        <w:rPr>
          <w:color w:val="000000"/>
        </w:rPr>
      </w:pPr>
    </w:p>
    <w:p w:rsidR="00243067" w:rsidRDefault="00243067" w:rsidP="00CF036F">
      <w:pPr>
        <w:rPr>
          <w:color w:val="000000"/>
          <w:sz w:val="24"/>
        </w:rPr>
      </w:pPr>
    </w:p>
    <w:p w:rsidR="00CF036F" w:rsidRPr="00CF036F" w:rsidRDefault="00CF036F" w:rsidP="00CF036F">
      <w:pPr>
        <w:rPr>
          <w:color w:val="000000"/>
          <w:sz w:val="24"/>
        </w:rPr>
      </w:pPr>
      <w:r w:rsidRPr="00CF036F">
        <w:rPr>
          <w:color w:val="000000"/>
          <w:sz w:val="24"/>
        </w:rPr>
        <w:t xml:space="preserve">Курганова Маргарита Николаевна, </w:t>
      </w:r>
    </w:p>
    <w:p w:rsidR="00CF036F" w:rsidRPr="00CF036F" w:rsidRDefault="00CF036F" w:rsidP="00CF036F">
      <w:pPr>
        <w:rPr>
          <w:color w:val="000000"/>
          <w:sz w:val="24"/>
        </w:rPr>
      </w:pPr>
      <w:r w:rsidRPr="00CF036F">
        <w:rPr>
          <w:color w:val="000000"/>
          <w:sz w:val="24"/>
        </w:rPr>
        <w:t>77-333</w:t>
      </w:r>
    </w:p>
    <w:p w:rsidR="00CF036F" w:rsidRDefault="00CF036F" w:rsidP="001F2CFF">
      <w:pPr>
        <w:ind w:firstLine="225"/>
        <w:rPr>
          <w:color w:val="000000"/>
        </w:rPr>
      </w:pPr>
    </w:p>
    <w:p w:rsidR="00CF036F" w:rsidRDefault="00CF036F" w:rsidP="001F2CFF">
      <w:pPr>
        <w:ind w:firstLine="225"/>
        <w:rPr>
          <w:color w:val="000000"/>
        </w:rPr>
      </w:pPr>
    </w:p>
    <w:p w:rsidR="00CF036F" w:rsidRPr="00CF036F" w:rsidRDefault="00CF036F" w:rsidP="00CF036F">
      <w:pPr>
        <w:rPr>
          <w:color w:val="000000"/>
          <w:sz w:val="18"/>
        </w:rPr>
      </w:pPr>
      <w:r w:rsidRPr="00CF036F">
        <w:rPr>
          <w:b/>
          <w:bCs/>
          <w:i/>
          <w:iCs/>
          <w:color w:val="000000"/>
          <w:sz w:val="18"/>
        </w:rPr>
        <w:t>СОГЛАСОВАНО:</w:t>
      </w:r>
      <w:r w:rsidRPr="00CF036F">
        <w:rPr>
          <w:color w:val="000000"/>
          <w:sz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04"/>
        <w:gridCol w:w="906"/>
        <w:gridCol w:w="1935"/>
      </w:tblGrid>
      <w:tr w:rsidR="00CF036F" w:rsidRPr="00CF036F" w:rsidTr="00CF036F">
        <w:tc>
          <w:tcPr>
            <w:tcW w:w="6204" w:type="dxa"/>
          </w:tcPr>
          <w:p w:rsidR="00CF036F" w:rsidRPr="00CF036F" w:rsidRDefault="00243067">
            <w:pPr>
              <w:rPr>
                <w:i/>
                <w:iCs/>
                <w:color w:val="000000"/>
                <w:sz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</w:rPr>
              <w:t>И.о</w:t>
            </w:r>
            <w:proofErr w:type="spellEnd"/>
            <w:r>
              <w:rPr>
                <w:i/>
                <w:iCs/>
                <w:color w:val="000000"/>
                <w:sz w:val="18"/>
              </w:rPr>
              <w:t xml:space="preserve">. зав. </w:t>
            </w:r>
            <w:r w:rsidR="00CF036F" w:rsidRPr="00CF036F">
              <w:rPr>
                <w:i/>
                <w:iCs/>
                <w:color w:val="000000"/>
                <w:sz w:val="18"/>
              </w:rPr>
              <w:t xml:space="preserve">общим отделом </w:t>
            </w:r>
          </w:p>
          <w:p w:rsidR="00CF036F" w:rsidRPr="00CF036F" w:rsidRDefault="00CF036F">
            <w:pPr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906" w:type="dxa"/>
          </w:tcPr>
          <w:p w:rsidR="00CF036F" w:rsidRPr="00CF036F" w:rsidRDefault="00CF036F">
            <w:pPr>
              <w:ind w:firstLine="90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935" w:type="dxa"/>
          </w:tcPr>
          <w:p w:rsidR="00CF036F" w:rsidRPr="00CF036F" w:rsidRDefault="00891A26">
            <w:pPr>
              <w:ind w:firstLine="90"/>
              <w:rPr>
                <w:i/>
                <w:iCs/>
                <w:color w:val="000000"/>
                <w:sz w:val="18"/>
              </w:rPr>
            </w:pPr>
            <w:r w:rsidRPr="00891A26">
              <w:rPr>
                <w:i/>
                <w:iCs/>
                <w:color w:val="000000"/>
                <w:sz w:val="18"/>
              </w:rPr>
              <w:t>Федорова Л.Е.</w:t>
            </w:r>
          </w:p>
        </w:tc>
      </w:tr>
      <w:tr w:rsidR="00CF036F" w:rsidRPr="00CF036F" w:rsidTr="00CF036F">
        <w:tc>
          <w:tcPr>
            <w:tcW w:w="6204" w:type="dxa"/>
          </w:tcPr>
          <w:p w:rsidR="00CF036F" w:rsidRPr="00CF036F" w:rsidRDefault="00CF036F" w:rsidP="00891A26">
            <w:pPr>
              <w:rPr>
                <w:i/>
                <w:iCs/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>Заведующий юридическим отделом</w:t>
            </w:r>
          </w:p>
        </w:tc>
        <w:tc>
          <w:tcPr>
            <w:tcW w:w="906" w:type="dxa"/>
          </w:tcPr>
          <w:p w:rsidR="00CF036F" w:rsidRPr="00CF036F" w:rsidRDefault="00CF036F">
            <w:pPr>
              <w:ind w:firstLine="90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935" w:type="dxa"/>
          </w:tcPr>
          <w:p w:rsidR="00CF036F" w:rsidRPr="00CF036F" w:rsidRDefault="00CF036F">
            <w:pPr>
              <w:ind w:firstLine="90"/>
              <w:rPr>
                <w:i/>
                <w:iCs/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 xml:space="preserve">Максимов В.В. </w:t>
            </w:r>
          </w:p>
        </w:tc>
      </w:tr>
      <w:tr w:rsidR="00CF036F" w:rsidRPr="00CF036F" w:rsidTr="00CF036F">
        <w:tc>
          <w:tcPr>
            <w:tcW w:w="6204" w:type="dxa"/>
          </w:tcPr>
          <w:p w:rsidR="00CF036F" w:rsidRPr="00CF036F" w:rsidRDefault="00CF036F" w:rsidP="00CF036F">
            <w:pPr>
              <w:rPr>
                <w:i/>
                <w:iCs/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906" w:type="dxa"/>
          </w:tcPr>
          <w:p w:rsidR="00CF036F" w:rsidRPr="00CF036F" w:rsidRDefault="00CF036F">
            <w:pPr>
              <w:ind w:firstLine="90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935" w:type="dxa"/>
          </w:tcPr>
          <w:p w:rsidR="00CF036F" w:rsidRPr="00CF036F" w:rsidRDefault="00CF036F">
            <w:pPr>
              <w:ind w:firstLine="90"/>
              <w:rPr>
                <w:i/>
                <w:iCs/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 xml:space="preserve">Суворова С.А. </w:t>
            </w:r>
          </w:p>
        </w:tc>
      </w:tr>
      <w:tr w:rsidR="00CF036F" w:rsidRPr="00CF036F" w:rsidTr="00CF036F">
        <w:tc>
          <w:tcPr>
            <w:tcW w:w="6204" w:type="dxa"/>
          </w:tcPr>
          <w:p w:rsidR="00CF036F" w:rsidRPr="00CF036F" w:rsidRDefault="00CF036F" w:rsidP="00CF036F">
            <w:pPr>
              <w:rPr>
                <w:i/>
                <w:iCs/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 xml:space="preserve">Заместитель главы администрации - председатель комитета по экономике и инвестициям </w:t>
            </w:r>
          </w:p>
        </w:tc>
        <w:tc>
          <w:tcPr>
            <w:tcW w:w="906" w:type="dxa"/>
          </w:tcPr>
          <w:p w:rsidR="00CF036F" w:rsidRPr="00CF036F" w:rsidRDefault="00CF036F">
            <w:pPr>
              <w:ind w:firstLine="90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935" w:type="dxa"/>
          </w:tcPr>
          <w:p w:rsidR="00CF036F" w:rsidRPr="00CF036F" w:rsidRDefault="00CF036F">
            <w:pPr>
              <w:ind w:firstLine="90"/>
              <w:rPr>
                <w:i/>
                <w:iCs/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 xml:space="preserve">Федоров П.А. </w:t>
            </w:r>
          </w:p>
        </w:tc>
      </w:tr>
      <w:tr w:rsidR="00891A26" w:rsidRPr="00CF036F" w:rsidTr="00CF036F">
        <w:tc>
          <w:tcPr>
            <w:tcW w:w="6204" w:type="dxa"/>
          </w:tcPr>
          <w:p w:rsidR="00891A26" w:rsidRPr="00CF036F" w:rsidRDefault="00891A26" w:rsidP="00891A26">
            <w:pPr>
              <w:rPr>
                <w:i/>
                <w:iCs/>
                <w:color w:val="000000"/>
                <w:sz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</w:rPr>
              <w:t>И.о</w:t>
            </w:r>
            <w:proofErr w:type="spellEnd"/>
            <w:r>
              <w:rPr>
                <w:i/>
                <w:iCs/>
                <w:color w:val="000000"/>
                <w:sz w:val="18"/>
              </w:rPr>
              <w:t>. зав. отделом бухгалтерского учета и отчетности</w:t>
            </w:r>
          </w:p>
        </w:tc>
        <w:tc>
          <w:tcPr>
            <w:tcW w:w="906" w:type="dxa"/>
          </w:tcPr>
          <w:p w:rsidR="00891A26" w:rsidRPr="00CF036F" w:rsidRDefault="00891A26">
            <w:pPr>
              <w:ind w:firstLine="90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935" w:type="dxa"/>
          </w:tcPr>
          <w:p w:rsidR="00891A26" w:rsidRPr="00CF036F" w:rsidRDefault="00891A26">
            <w:pPr>
              <w:ind w:firstLine="90"/>
              <w:rPr>
                <w:i/>
                <w:iCs/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Бодрова Л.Г.</w:t>
            </w:r>
          </w:p>
        </w:tc>
      </w:tr>
    </w:tbl>
    <w:p w:rsidR="00CF036F" w:rsidRPr="00CF036F" w:rsidRDefault="00CF036F" w:rsidP="001F2CFF">
      <w:pPr>
        <w:rPr>
          <w:color w:val="000000"/>
          <w:sz w:val="18"/>
        </w:rPr>
      </w:pPr>
    </w:p>
    <w:p w:rsidR="00CF036F" w:rsidRPr="00CF036F" w:rsidRDefault="00CF036F" w:rsidP="001F2CFF">
      <w:pPr>
        <w:rPr>
          <w:color w:val="000000"/>
          <w:sz w:val="18"/>
        </w:rPr>
      </w:pPr>
      <w:r w:rsidRPr="00CF036F">
        <w:rPr>
          <w:b/>
          <w:bCs/>
          <w:i/>
          <w:iCs/>
          <w:color w:val="000000"/>
          <w:sz w:val="18"/>
        </w:rPr>
        <w:t>РАССЫЛКА:</w:t>
      </w:r>
      <w:r w:rsidRPr="00CF036F">
        <w:rPr>
          <w:color w:val="000000"/>
          <w:sz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405"/>
      </w:tblGrid>
      <w:tr w:rsidR="00CF036F" w:rsidRPr="00CF036F" w:rsidTr="00CF036F">
        <w:tc>
          <w:tcPr>
            <w:tcW w:w="7035" w:type="dxa"/>
          </w:tcPr>
          <w:p w:rsidR="00CF036F" w:rsidRPr="00CF036F" w:rsidRDefault="00CF036F">
            <w:pPr>
              <w:rPr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>Дело</w:t>
            </w:r>
          </w:p>
        </w:tc>
        <w:tc>
          <w:tcPr>
            <w:tcW w:w="405" w:type="dxa"/>
          </w:tcPr>
          <w:p w:rsidR="00CF036F" w:rsidRPr="00CF036F" w:rsidRDefault="00CF036F">
            <w:pPr>
              <w:rPr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>1</w:t>
            </w:r>
          </w:p>
        </w:tc>
      </w:tr>
      <w:tr w:rsidR="00CF036F" w:rsidRPr="00CF036F" w:rsidTr="00CF036F">
        <w:tc>
          <w:tcPr>
            <w:tcW w:w="7035" w:type="dxa"/>
          </w:tcPr>
          <w:p w:rsidR="00CF036F" w:rsidRPr="00CF036F" w:rsidRDefault="00CF036F">
            <w:pPr>
              <w:rPr>
                <w:i/>
                <w:iCs/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>Комитет по экономике и инвестициям</w:t>
            </w:r>
          </w:p>
        </w:tc>
        <w:tc>
          <w:tcPr>
            <w:tcW w:w="405" w:type="dxa"/>
          </w:tcPr>
          <w:p w:rsidR="00CF036F" w:rsidRPr="00CF036F" w:rsidRDefault="00CF036F">
            <w:pPr>
              <w:rPr>
                <w:i/>
                <w:iCs/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>2</w:t>
            </w:r>
          </w:p>
        </w:tc>
      </w:tr>
      <w:tr w:rsidR="00CF036F" w:rsidRPr="00CF036F" w:rsidTr="00CF036F">
        <w:tc>
          <w:tcPr>
            <w:tcW w:w="7035" w:type="dxa"/>
          </w:tcPr>
          <w:p w:rsidR="00CF036F" w:rsidRPr="00CF036F" w:rsidRDefault="00CF036F">
            <w:pPr>
              <w:rPr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>Отдел по развитию малого, среднего бизнеса и потребительского рынка</w:t>
            </w:r>
            <w:r w:rsidRPr="00CF036F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05" w:type="dxa"/>
          </w:tcPr>
          <w:p w:rsidR="00CF036F" w:rsidRPr="00CF036F" w:rsidRDefault="00CF036F">
            <w:pPr>
              <w:rPr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>1</w:t>
            </w:r>
            <w:r w:rsidRPr="00CF036F">
              <w:rPr>
                <w:color w:val="000000"/>
                <w:sz w:val="18"/>
              </w:rPr>
              <w:t xml:space="preserve"> </w:t>
            </w:r>
          </w:p>
        </w:tc>
      </w:tr>
      <w:tr w:rsidR="00CF036F" w:rsidRPr="00CF036F" w:rsidTr="00CF036F">
        <w:tc>
          <w:tcPr>
            <w:tcW w:w="7035" w:type="dxa"/>
          </w:tcPr>
          <w:p w:rsidR="00CF036F" w:rsidRPr="00CF036F" w:rsidRDefault="00CF036F">
            <w:pPr>
              <w:rPr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>Комитет финансов</w:t>
            </w:r>
            <w:r w:rsidRPr="00CF036F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05" w:type="dxa"/>
          </w:tcPr>
          <w:p w:rsidR="00CF036F" w:rsidRPr="00CF036F" w:rsidRDefault="00CF036F">
            <w:pPr>
              <w:rPr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>1</w:t>
            </w:r>
            <w:r w:rsidRPr="00CF036F">
              <w:rPr>
                <w:color w:val="000000"/>
                <w:sz w:val="18"/>
              </w:rPr>
              <w:t xml:space="preserve"> </w:t>
            </w:r>
          </w:p>
        </w:tc>
      </w:tr>
      <w:tr w:rsidR="00CF036F" w:rsidRPr="00CF036F" w:rsidTr="00CF036F">
        <w:tc>
          <w:tcPr>
            <w:tcW w:w="7035" w:type="dxa"/>
          </w:tcPr>
          <w:p w:rsidR="00CF036F" w:rsidRPr="00CF036F" w:rsidRDefault="00CF036F">
            <w:pPr>
              <w:rPr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>Отдел бухгалтерского учета и отчетности</w:t>
            </w:r>
            <w:r w:rsidRPr="00CF036F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05" w:type="dxa"/>
          </w:tcPr>
          <w:p w:rsidR="00CF036F" w:rsidRPr="00CF036F" w:rsidRDefault="00CF036F">
            <w:pPr>
              <w:rPr>
                <w:color w:val="000000"/>
                <w:sz w:val="18"/>
              </w:rPr>
            </w:pPr>
            <w:r w:rsidRPr="00CF036F">
              <w:rPr>
                <w:i/>
                <w:iCs/>
                <w:color w:val="000000"/>
                <w:sz w:val="18"/>
              </w:rPr>
              <w:t>1</w:t>
            </w:r>
            <w:r w:rsidRPr="00CF036F">
              <w:rPr>
                <w:color w:val="000000"/>
                <w:sz w:val="18"/>
              </w:rPr>
              <w:t xml:space="preserve"> </w:t>
            </w:r>
          </w:p>
        </w:tc>
      </w:tr>
      <w:tr w:rsidR="00CF036F" w:rsidRPr="00CF036F" w:rsidTr="00CF036F">
        <w:tc>
          <w:tcPr>
            <w:tcW w:w="7035" w:type="dxa"/>
          </w:tcPr>
          <w:p w:rsidR="00CF036F" w:rsidRPr="00CF036F" w:rsidRDefault="00CF036F">
            <w:pPr>
              <w:rPr>
                <w:color w:val="000000"/>
                <w:sz w:val="18"/>
              </w:rPr>
            </w:pPr>
            <w:r w:rsidRPr="00CF036F">
              <w:rPr>
                <w:b/>
                <w:bCs/>
                <w:i/>
                <w:iCs/>
                <w:color w:val="000000"/>
                <w:sz w:val="18"/>
              </w:rPr>
              <w:t>ИТОГО:</w:t>
            </w:r>
            <w:r w:rsidRPr="00CF036F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05" w:type="dxa"/>
          </w:tcPr>
          <w:p w:rsidR="00CF036F" w:rsidRPr="00CF036F" w:rsidRDefault="00CF036F">
            <w:pPr>
              <w:rPr>
                <w:color w:val="000000"/>
                <w:sz w:val="18"/>
              </w:rPr>
            </w:pPr>
            <w:r w:rsidRPr="00CF036F">
              <w:rPr>
                <w:b/>
                <w:bCs/>
                <w:i/>
                <w:iCs/>
                <w:color w:val="000000"/>
                <w:sz w:val="18"/>
              </w:rPr>
              <w:t>6</w:t>
            </w:r>
            <w:r w:rsidRPr="00CF036F">
              <w:rPr>
                <w:color w:val="000000"/>
                <w:sz w:val="18"/>
              </w:rPr>
              <w:t xml:space="preserve"> </w:t>
            </w:r>
          </w:p>
        </w:tc>
      </w:tr>
    </w:tbl>
    <w:p w:rsidR="00CF036F" w:rsidRDefault="00CF036F" w:rsidP="001F2CFF">
      <w:pPr>
        <w:rPr>
          <w:color w:val="000000"/>
        </w:rPr>
      </w:pPr>
    </w:p>
    <w:p w:rsidR="00CF036F" w:rsidRDefault="00CF036F" w:rsidP="001F2CFF">
      <w:pPr>
        <w:rPr>
          <w:color w:val="000000"/>
        </w:rPr>
        <w:sectPr w:rsidR="00CF036F" w:rsidSect="005C0BD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F036F" w:rsidRPr="00D504FB" w:rsidRDefault="00CF036F" w:rsidP="001F2CFF"/>
    <w:p w:rsidR="001F2CFF" w:rsidRPr="00D504FB" w:rsidRDefault="001F2CFF" w:rsidP="001F2CFF">
      <w:pPr>
        <w:ind w:left="10080"/>
        <w:rPr>
          <w:sz w:val="24"/>
        </w:rPr>
      </w:pPr>
      <w:r w:rsidRPr="00D504FB">
        <w:rPr>
          <w:sz w:val="24"/>
        </w:rPr>
        <w:t>Приложение №1</w:t>
      </w:r>
    </w:p>
    <w:p w:rsidR="001F2CFF" w:rsidRPr="00D504FB" w:rsidRDefault="001F2CFF" w:rsidP="001F2CFF">
      <w:pPr>
        <w:ind w:left="10080"/>
        <w:rPr>
          <w:sz w:val="24"/>
        </w:rPr>
      </w:pPr>
      <w:r w:rsidRPr="00D504FB">
        <w:rPr>
          <w:sz w:val="24"/>
        </w:rPr>
        <w:t xml:space="preserve">к постановлению администрации </w:t>
      </w:r>
    </w:p>
    <w:p w:rsidR="001F2CFF" w:rsidRPr="00D504FB" w:rsidRDefault="001F2CFF" w:rsidP="001F2CFF">
      <w:pPr>
        <w:ind w:left="10080"/>
        <w:rPr>
          <w:sz w:val="24"/>
        </w:rPr>
      </w:pPr>
      <w:r w:rsidRPr="00D504FB">
        <w:rPr>
          <w:sz w:val="24"/>
        </w:rPr>
        <w:t xml:space="preserve">Тихвинского района </w:t>
      </w:r>
    </w:p>
    <w:p w:rsidR="001F2CFF" w:rsidRPr="00D504FB" w:rsidRDefault="001F2CFF" w:rsidP="001F2CFF">
      <w:pPr>
        <w:ind w:left="10080"/>
        <w:rPr>
          <w:sz w:val="24"/>
        </w:rPr>
      </w:pPr>
      <w:r w:rsidRPr="00D504FB">
        <w:rPr>
          <w:sz w:val="24"/>
        </w:rPr>
        <w:t xml:space="preserve">от </w:t>
      </w:r>
      <w:r w:rsidR="00D504FB">
        <w:rPr>
          <w:sz w:val="24"/>
        </w:rPr>
        <w:t xml:space="preserve">24 </w:t>
      </w:r>
      <w:r w:rsidRPr="00D504FB">
        <w:rPr>
          <w:sz w:val="24"/>
        </w:rPr>
        <w:t>марта 2021 г. №01-</w:t>
      </w:r>
      <w:r w:rsidR="00D504FB">
        <w:rPr>
          <w:sz w:val="24"/>
        </w:rPr>
        <w:t>528</w:t>
      </w:r>
      <w:r w:rsidRPr="00D504FB">
        <w:rPr>
          <w:sz w:val="24"/>
        </w:rPr>
        <w:t>-а</w:t>
      </w:r>
    </w:p>
    <w:p w:rsidR="00CF036F" w:rsidRPr="00D504FB" w:rsidRDefault="00CF036F" w:rsidP="001F2CFF">
      <w:pPr>
        <w:rPr>
          <w:sz w:val="20"/>
        </w:rPr>
      </w:pPr>
    </w:p>
    <w:p w:rsidR="00CF036F" w:rsidRPr="00D504FB" w:rsidRDefault="00CF036F" w:rsidP="001F2CFF">
      <w:pPr>
        <w:ind w:left="10080"/>
        <w:rPr>
          <w:sz w:val="20"/>
        </w:rPr>
      </w:pPr>
    </w:p>
    <w:p w:rsidR="00CF036F" w:rsidRPr="005B6D85" w:rsidRDefault="00CF036F" w:rsidP="001F2CFF">
      <w:pPr>
        <w:ind w:left="10080"/>
        <w:rPr>
          <w:color w:val="000000"/>
          <w:sz w:val="20"/>
        </w:rPr>
      </w:pPr>
      <w:r w:rsidRPr="005B6D85">
        <w:rPr>
          <w:color w:val="000000"/>
          <w:sz w:val="20"/>
        </w:rPr>
        <w:t>Приложение № 2</w:t>
      </w:r>
    </w:p>
    <w:p w:rsidR="00CF036F" w:rsidRPr="005B6D85" w:rsidRDefault="00CF036F" w:rsidP="001F2CFF">
      <w:pPr>
        <w:ind w:left="10080"/>
        <w:rPr>
          <w:color w:val="000000"/>
          <w:sz w:val="20"/>
        </w:rPr>
      </w:pPr>
      <w:r w:rsidRPr="005B6D85">
        <w:rPr>
          <w:color w:val="000000"/>
          <w:sz w:val="20"/>
        </w:rPr>
        <w:t>к программе Тихвинского района</w:t>
      </w:r>
    </w:p>
    <w:p w:rsidR="00CF036F" w:rsidRPr="005B6D85" w:rsidRDefault="00CF036F" w:rsidP="001F2CFF">
      <w:pPr>
        <w:ind w:left="10080"/>
        <w:rPr>
          <w:color w:val="000000"/>
          <w:sz w:val="20"/>
        </w:rPr>
      </w:pPr>
      <w:r w:rsidRPr="005B6D85">
        <w:rPr>
          <w:color w:val="000000"/>
          <w:sz w:val="20"/>
        </w:rPr>
        <w:t>«Стимулирование экономической активности</w:t>
      </w:r>
    </w:p>
    <w:p w:rsidR="00CF036F" w:rsidRDefault="00CF036F" w:rsidP="001F2CFF">
      <w:pPr>
        <w:ind w:left="10080"/>
        <w:rPr>
          <w:color w:val="000000"/>
          <w:sz w:val="20"/>
        </w:rPr>
      </w:pPr>
      <w:r w:rsidRPr="005B6D85">
        <w:rPr>
          <w:color w:val="000000"/>
          <w:sz w:val="20"/>
        </w:rPr>
        <w:t>Тихвинского район</w:t>
      </w:r>
      <w:r>
        <w:rPr>
          <w:color w:val="000000"/>
          <w:sz w:val="20"/>
        </w:rPr>
        <w:t>а»</w:t>
      </w:r>
    </w:p>
    <w:p w:rsidR="001F2CFF" w:rsidRDefault="001F2CFF" w:rsidP="001F2C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F036F" w:rsidRPr="001F2CFF" w:rsidRDefault="00CF036F" w:rsidP="001F2CF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18"/>
        </w:rPr>
      </w:pPr>
      <w:r w:rsidRPr="001F2CFF">
        <w:rPr>
          <w:b/>
          <w:bCs/>
          <w:color w:val="000000"/>
          <w:sz w:val="22"/>
          <w:szCs w:val="18"/>
        </w:rPr>
        <w:t>ПЛАН</w:t>
      </w:r>
    </w:p>
    <w:p w:rsidR="00CF036F" w:rsidRPr="001F2CFF" w:rsidRDefault="00CF036F" w:rsidP="001F2CFF">
      <w:pPr>
        <w:autoSpaceDE w:val="0"/>
        <w:autoSpaceDN w:val="0"/>
        <w:adjustRightInd w:val="0"/>
        <w:jc w:val="center"/>
        <w:rPr>
          <w:color w:val="000000"/>
          <w:sz w:val="22"/>
          <w:szCs w:val="18"/>
        </w:rPr>
      </w:pPr>
      <w:r w:rsidRPr="001F2CFF">
        <w:rPr>
          <w:b/>
          <w:bCs/>
          <w:color w:val="000000"/>
          <w:sz w:val="22"/>
          <w:szCs w:val="18"/>
        </w:rPr>
        <w:t>реализации программы Тихвинского района</w:t>
      </w:r>
      <w:r w:rsidRPr="001F2CFF">
        <w:rPr>
          <w:color w:val="000000"/>
          <w:sz w:val="22"/>
          <w:szCs w:val="18"/>
        </w:rPr>
        <w:t xml:space="preserve"> </w:t>
      </w:r>
    </w:p>
    <w:p w:rsidR="00CF036F" w:rsidRDefault="00CF036F" w:rsidP="001F2CFF">
      <w:pPr>
        <w:jc w:val="center"/>
        <w:rPr>
          <w:b/>
          <w:bCs/>
          <w:color w:val="000000"/>
          <w:sz w:val="22"/>
          <w:szCs w:val="18"/>
        </w:rPr>
      </w:pPr>
      <w:r w:rsidRPr="001F2CFF">
        <w:rPr>
          <w:b/>
          <w:bCs/>
          <w:color w:val="000000"/>
          <w:sz w:val="22"/>
          <w:szCs w:val="18"/>
        </w:rPr>
        <w:t>«Стимулирование экономической активности Тихвинского района»</w:t>
      </w:r>
    </w:p>
    <w:p w:rsidR="001F2CFF" w:rsidRPr="001F2CFF" w:rsidRDefault="001F2CFF" w:rsidP="001F2CFF">
      <w:pPr>
        <w:jc w:val="center"/>
        <w:rPr>
          <w:color w:val="000000"/>
          <w:sz w:val="24"/>
        </w:rPr>
      </w:pPr>
    </w:p>
    <w:tbl>
      <w:tblPr>
        <w:tblW w:w="15504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555"/>
        <w:gridCol w:w="3402"/>
        <w:gridCol w:w="1276"/>
        <w:gridCol w:w="1160"/>
        <w:gridCol w:w="1417"/>
        <w:gridCol w:w="1418"/>
        <w:gridCol w:w="1276"/>
      </w:tblGrid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 xml:space="preserve">Наименование подпрограммы, 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основного мероприятия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Ответственный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исполнитель,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соисполнители,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участники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Годы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реализации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2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 xml:space="preserve">Планируемые объемы финансирования, 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тыс. руб.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Всего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Федерал</w:t>
            </w:r>
            <w:r w:rsidR="001F2CFF" w:rsidRPr="001F2CFF">
              <w:rPr>
                <w:b/>
                <w:bCs/>
                <w:color w:val="000000"/>
                <w:sz w:val="23"/>
                <w:szCs w:val="23"/>
              </w:rPr>
              <w:t>ьный</w:t>
            </w:r>
            <w:r w:rsidRPr="001F2CFF">
              <w:rPr>
                <w:b/>
                <w:bCs/>
                <w:color w:val="000000"/>
                <w:sz w:val="23"/>
                <w:szCs w:val="23"/>
              </w:rPr>
              <w:t xml:space="preserve"> бюджет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Областной бюджет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Местный бюджет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1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3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4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5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6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7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i/>
                <w:iCs/>
                <w:color w:val="000000"/>
                <w:sz w:val="23"/>
                <w:szCs w:val="23"/>
              </w:rPr>
              <w:t>1. Основное мероприятие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right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Расширение доступа субъектов малого и среднего предпринимательства к финансовым и материальным ресурсам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  <w:u w:val="single"/>
              </w:rPr>
              <w:t>Ответ. исполнитель: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Отдел по развитию МСБ и ПР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  <w:u w:val="single"/>
              </w:rPr>
              <w:t>Участник: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АНО «УДЦ (БИ)»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2023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1052,1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1226,0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1200,0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942,1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1106,0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1080,0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110,0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120,0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120,0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1.1. Поддержка субъектов малого предпринимательства на организацию предпринимательской деятельности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2021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2022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1052,1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1226,0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1200,0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942,1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1106,0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1080,0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110,0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120,0</w:t>
            </w:r>
          </w:p>
          <w:p w:rsidR="00CF036F" w:rsidRPr="001F2CFF" w:rsidRDefault="00CF036F" w:rsidP="005C0BD0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120,0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i/>
                <w:iCs/>
                <w:color w:val="000000"/>
                <w:sz w:val="23"/>
                <w:szCs w:val="23"/>
              </w:rPr>
              <w:t>2. Основное мероприятие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Информационная, консультационная поддержка субъектов МСП, развитие инфраструктуры поддержки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  <w:u w:val="single"/>
              </w:rPr>
              <w:t>Ответ. исполнитель: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Отдел по развитию МСБ и ПР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  <w:u w:val="single"/>
              </w:rPr>
              <w:t>Участники: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lastRenderedPageBreak/>
              <w:t>АНО «УДЦ» (БИ)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ТФ ГКУ «ЦЗН ЛО»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lastRenderedPageBreak/>
              <w:t>2021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2023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265,0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270,0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280,0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265,0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270,0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280,0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2.1. Проведение для субъектов малого и среднего предпринимательства обучающего курса «Введение в предпринимательство», семинаров, тренингов, «круглых столов» по вопросам развития и ведения бизнеса, в </w:t>
            </w:r>
            <w:proofErr w:type="spellStart"/>
            <w:r w:rsidRPr="001F2CFF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1F2CFF">
              <w:rPr>
                <w:color w:val="000000"/>
                <w:sz w:val="23"/>
                <w:szCs w:val="23"/>
              </w:rPr>
              <w:t xml:space="preserve">. 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2021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2022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2023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130,0            130,0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130,0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130,0            130,0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130,0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5C0BD0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2.2. Предоставление субсидий организациям инфраструктуры поддержки предпринимательства на развитие и для обеспечения хозяйственной деятельности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2021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2022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2023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135,0            140,0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150,0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135,0            140,0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150,0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i/>
                <w:iCs/>
                <w:color w:val="000000"/>
                <w:sz w:val="23"/>
                <w:szCs w:val="23"/>
              </w:rPr>
              <w:t>3. Основное мероприятие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Содействие росту конкурентоспособности и продвижению продукции субъектов малого и среднего предпринимательства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  <w:u w:val="single"/>
              </w:rPr>
              <w:t>Отв. исполнитель: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Отдел по развитию МСБ и ПР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  <w:u w:val="single"/>
              </w:rPr>
              <w:t>Участники: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Отдел по развитию АПК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</w:t>
            </w:r>
            <w:r w:rsidRPr="001F2CFF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2023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450,1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300,0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300,0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450,1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300,0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300,0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3.1. Оказание содействия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2021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2022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2023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450,1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300,0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300,0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450,1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300,0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300,0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i/>
                <w:iCs/>
                <w:color w:val="000000"/>
                <w:sz w:val="23"/>
                <w:szCs w:val="23"/>
              </w:rPr>
              <w:t>4. Основное мероприятие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Обеспечение эффективной реализации требований Муниципального стандарта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  <w:u w:val="single"/>
              </w:rPr>
              <w:t>Отв. исполнитель: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Отдел по развитию МСБ и ПР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  <w:u w:val="single"/>
              </w:rPr>
              <w:t>Участники:</w:t>
            </w:r>
            <w:r w:rsidR="001F2CFF">
              <w:rPr>
                <w:color w:val="000000"/>
                <w:sz w:val="23"/>
                <w:szCs w:val="23"/>
                <w:u w:val="single"/>
              </w:rPr>
              <w:t xml:space="preserve"> </w:t>
            </w:r>
            <w:r w:rsidRPr="001F2CFF">
              <w:rPr>
                <w:color w:val="000000"/>
                <w:sz w:val="23"/>
                <w:szCs w:val="23"/>
              </w:rPr>
              <w:t xml:space="preserve">КУМИГ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2023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4.1. Разработка и утверждение перечня муниципального имущества, предназначенного для предоставления во владение и (или) в пользование, субъектам малого и среднего предпринимательства, в том числе во всех муниципальных образованиях, и опубли</w:t>
            </w:r>
            <w:r w:rsidRPr="001F2CFF">
              <w:rPr>
                <w:color w:val="000000"/>
                <w:sz w:val="23"/>
                <w:szCs w:val="23"/>
              </w:rPr>
              <w:lastRenderedPageBreak/>
              <w:t xml:space="preserve">кование его на официальном сайте администрации района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lastRenderedPageBreak/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2021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2022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4.2. Создание условий для размещения нестационарных торговых объектов (НТО) и организация ярмарок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2021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2022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2023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i/>
                <w:iCs/>
                <w:color w:val="000000"/>
                <w:sz w:val="23"/>
                <w:szCs w:val="23"/>
              </w:rPr>
              <w:t>5. Основное мероприятие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Снижение административных барьеров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  <w:u w:val="single"/>
              </w:rPr>
              <w:t>Отв. исполнитель: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Отдел по развитию МСБ и ПР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  <w:u w:val="single"/>
              </w:rPr>
              <w:t>Участники:</w:t>
            </w:r>
            <w:r w:rsidR="001F2CFF">
              <w:rPr>
                <w:color w:val="000000"/>
                <w:sz w:val="23"/>
                <w:szCs w:val="23"/>
                <w:u w:val="single"/>
              </w:rPr>
              <w:t xml:space="preserve"> </w:t>
            </w:r>
            <w:r w:rsidRPr="001F2CFF">
              <w:rPr>
                <w:color w:val="000000"/>
                <w:sz w:val="23"/>
                <w:szCs w:val="23"/>
              </w:rPr>
              <w:t xml:space="preserve">КУМИГ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2023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5.1. Реализация соглашения по взаимодействию с ГБУ ЛО «МФЦ»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2021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2022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i/>
                <w:iCs/>
                <w:color w:val="000000"/>
                <w:sz w:val="23"/>
                <w:szCs w:val="23"/>
              </w:rPr>
              <w:t>6. Основное мероприятие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Содействие субъектам малого и среднего предпринимательства, осуществляющим деятельность в сфере социального предпринимательства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  <w:u w:val="single"/>
              </w:rPr>
              <w:t>Отв. исполнитель: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Отдел по развитию МСБ и ПР</w:t>
            </w:r>
          </w:p>
          <w:p w:rsidR="00CF036F" w:rsidRPr="001F2CFF" w:rsidRDefault="00CF036F" w:rsidP="005C0BD0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  <w:u w:val="single"/>
              </w:rPr>
              <w:t>Участники:</w:t>
            </w:r>
            <w:r w:rsidR="005C0BD0">
              <w:rPr>
                <w:color w:val="000000"/>
                <w:sz w:val="23"/>
                <w:szCs w:val="23"/>
                <w:u w:val="single"/>
              </w:rPr>
              <w:t xml:space="preserve"> </w:t>
            </w:r>
            <w:r w:rsidRPr="001F2CFF">
              <w:rPr>
                <w:color w:val="000000"/>
                <w:sz w:val="23"/>
                <w:szCs w:val="23"/>
              </w:rPr>
              <w:t xml:space="preserve">КУМИГ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2023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6.1. Оказание содействия субъектам малого и среднего предпринимательства, осуществляющих деятельность в сфере социального предпринимательства участию в ярмарках, деловых конгрессах, семинарах, тренингах, форумах, выставках, а также в областных мероприятиях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  <w:u w:val="single"/>
              </w:rPr>
              <w:t>Ответ. исполнитель: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Отдел по развитию МСБ и ПР</w:t>
            </w:r>
          </w:p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  <w:u w:val="single"/>
              </w:rPr>
              <w:t>Участник: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  <w:p w:rsidR="00CF036F" w:rsidRPr="001F2CFF" w:rsidRDefault="00CF036F" w:rsidP="001F2CFF">
            <w:pPr>
              <w:ind w:firstLine="225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АНО «УДЦ (БИ)»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2021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2022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0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right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ИТОГО по подпрограмме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2021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2022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1767,2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1796,0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1780,0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942,1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1106,0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1080,0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825,1</w:t>
            </w:r>
          </w:p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690,0</w:t>
            </w:r>
          </w:p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700,0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5343,2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3128,1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2215,1</w:t>
            </w:r>
            <w:r w:rsidRPr="001F2CFF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1F2CFF" w:rsidTr="005C0BD0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right"/>
              <w:rPr>
                <w:b/>
                <w:color w:val="000000"/>
                <w:sz w:val="23"/>
                <w:szCs w:val="23"/>
              </w:rPr>
            </w:pPr>
            <w:r w:rsidRPr="001F2CFF">
              <w:rPr>
                <w:b/>
                <w:color w:val="000000"/>
                <w:sz w:val="23"/>
                <w:szCs w:val="23"/>
              </w:rPr>
              <w:t>ИТОГО по программе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1F2CFF">
              <w:rPr>
                <w:color w:val="000000"/>
                <w:sz w:val="23"/>
                <w:szCs w:val="23"/>
              </w:rPr>
              <w:t>2021-2023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6571,67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3969,695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1F2CFF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2CFF">
              <w:rPr>
                <w:b/>
                <w:bCs/>
                <w:color w:val="000000"/>
                <w:sz w:val="23"/>
                <w:szCs w:val="23"/>
              </w:rPr>
              <w:t>2601,975</w:t>
            </w:r>
          </w:p>
        </w:tc>
      </w:tr>
    </w:tbl>
    <w:p w:rsidR="00CF036F" w:rsidRDefault="005C0BD0" w:rsidP="005C0BD0">
      <w:pPr>
        <w:jc w:val="center"/>
        <w:rPr>
          <w:sz w:val="24"/>
        </w:rPr>
      </w:pPr>
      <w:r>
        <w:rPr>
          <w:sz w:val="24"/>
        </w:rPr>
        <w:t>______________</w:t>
      </w:r>
    </w:p>
    <w:p w:rsidR="005C0BD0" w:rsidRDefault="005C0BD0" w:rsidP="005C0BD0">
      <w:pPr>
        <w:jc w:val="center"/>
        <w:rPr>
          <w:sz w:val="24"/>
        </w:rPr>
        <w:sectPr w:rsidR="005C0BD0" w:rsidSect="005C0BD0">
          <w:pgSz w:w="16840" w:h="11907" w:orient="landscape"/>
          <w:pgMar w:top="1134" w:right="851" w:bottom="1134" w:left="992" w:header="720" w:footer="720" w:gutter="0"/>
          <w:pgNumType w:start="1"/>
          <w:cols w:space="720"/>
        </w:sectPr>
      </w:pPr>
    </w:p>
    <w:p w:rsidR="001F2CFF" w:rsidRPr="00D504FB" w:rsidRDefault="001F2CFF" w:rsidP="001F2CFF">
      <w:pPr>
        <w:ind w:left="10080"/>
        <w:rPr>
          <w:sz w:val="24"/>
        </w:rPr>
      </w:pPr>
      <w:r w:rsidRPr="00D504FB">
        <w:rPr>
          <w:sz w:val="24"/>
        </w:rPr>
        <w:lastRenderedPageBreak/>
        <w:t>Приложение №</w:t>
      </w:r>
      <w:r w:rsidR="00F215B9" w:rsidRPr="00D504FB">
        <w:rPr>
          <w:sz w:val="24"/>
        </w:rPr>
        <w:t>2</w:t>
      </w:r>
    </w:p>
    <w:p w:rsidR="001F2CFF" w:rsidRPr="00D504FB" w:rsidRDefault="001F2CFF" w:rsidP="001F2CFF">
      <w:pPr>
        <w:ind w:left="10080"/>
        <w:rPr>
          <w:sz w:val="24"/>
        </w:rPr>
      </w:pPr>
      <w:r w:rsidRPr="00D504FB">
        <w:rPr>
          <w:sz w:val="24"/>
        </w:rPr>
        <w:t xml:space="preserve">к постановлению администрации </w:t>
      </w:r>
    </w:p>
    <w:p w:rsidR="001F2CFF" w:rsidRPr="00D504FB" w:rsidRDefault="001F2CFF" w:rsidP="001F2CFF">
      <w:pPr>
        <w:ind w:left="10080"/>
        <w:rPr>
          <w:sz w:val="24"/>
        </w:rPr>
      </w:pPr>
      <w:r w:rsidRPr="00D504FB">
        <w:rPr>
          <w:sz w:val="24"/>
        </w:rPr>
        <w:t xml:space="preserve">Тихвинского района </w:t>
      </w:r>
    </w:p>
    <w:p w:rsidR="001F2CFF" w:rsidRPr="00D504FB" w:rsidRDefault="001F2CFF" w:rsidP="001F2CFF">
      <w:pPr>
        <w:ind w:left="10080"/>
        <w:rPr>
          <w:sz w:val="24"/>
        </w:rPr>
      </w:pPr>
      <w:r w:rsidRPr="00D504FB">
        <w:rPr>
          <w:sz w:val="24"/>
        </w:rPr>
        <w:t xml:space="preserve">от </w:t>
      </w:r>
      <w:r w:rsidR="0048227F">
        <w:rPr>
          <w:sz w:val="24"/>
        </w:rPr>
        <w:t xml:space="preserve">24 </w:t>
      </w:r>
      <w:r w:rsidRPr="00D504FB">
        <w:rPr>
          <w:sz w:val="24"/>
        </w:rPr>
        <w:t>марта 2021 г. №01-</w:t>
      </w:r>
      <w:r w:rsidR="0048227F">
        <w:rPr>
          <w:sz w:val="24"/>
        </w:rPr>
        <w:t>528</w:t>
      </w:r>
      <w:r w:rsidRPr="00D504FB">
        <w:rPr>
          <w:sz w:val="24"/>
        </w:rPr>
        <w:t>-а</w:t>
      </w:r>
    </w:p>
    <w:p w:rsidR="001F2CFF" w:rsidRPr="00D504FB" w:rsidRDefault="001F2CFF" w:rsidP="001F2CFF">
      <w:pPr>
        <w:autoSpaceDE w:val="0"/>
        <w:autoSpaceDN w:val="0"/>
        <w:adjustRightInd w:val="0"/>
        <w:ind w:left="10080"/>
        <w:rPr>
          <w:bCs/>
          <w:sz w:val="22"/>
        </w:rPr>
      </w:pPr>
    </w:p>
    <w:p w:rsidR="00CF036F" w:rsidRPr="001F2CFF" w:rsidRDefault="00CF036F" w:rsidP="001F2CFF">
      <w:pPr>
        <w:autoSpaceDE w:val="0"/>
        <w:autoSpaceDN w:val="0"/>
        <w:adjustRightInd w:val="0"/>
        <w:ind w:left="10080"/>
        <w:rPr>
          <w:bCs/>
          <w:color w:val="000000"/>
          <w:sz w:val="22"/>
        </w:rPr>
      </w:pPr>
      <w:r w:rsidRPr="001F2CFF">
        <w:rPr>
          <w:bCs/>
          <w:color w:val="000000"/>
          <w:sz w:val="22"/>
        </w:rPr>
        <w:t>Приложение №2</w:t>
      </w:r>
    </w:p>
    <w:p w:rsidR="00CF036F" w:rsidRPr="001F2CFF" w:rsidRDefault="00CF036F" w:rsidP="001F2CFF">
      <w:pPr>
        <w:autoSpaceDE w:val="0"/>
        <w:autoSpaceDN w:val="0"/>
        <w:adjustRightInd w:val="0"/>
        <w:ind w:left="10080"/>
        <w:rPr>
          <w:bCs/>
          <w:color w:val="000000"/>
          <w:sz w:val="22"/>
        </w:rPr>
      </w:pPr>
      <w:r w:rsidRPr="001F2CFF">
        <w:rPr>
          <w:bCs/>
          <w:color w:val="000000"/>
          <w:sz w:val="22"/>
        </w:rPr>
        <w:t xml:space="preserve">к подпрограмме «Развитие и поддержка </w:t>
      </w:r>
    </w:p>
    <w:p w:rsidR="00CF036F" w:rsidRPr="001F2CFF" w:rsidRDefault="00CF036F" w:rsidP="001F2CFF">
      <w:pPr>
        <w:autoSpaceDE w:val="0"/>
        <w:autoSpaceDN w:val="0"/>
        <w:adjustRightInd w:val="0"/>
        <w:ind w:left="10080"/>
        <w:rPr>
          <w:bCs/>
          <w:color w:val="000000"/>
          <w:sz w:val="22"/>
        </w:rPr>
      </w:pPr>
      <w:r w:rsidRPr="001F2CFF">
        <w:rPr>
          <w:bCs/>
          <w:color w:val="000000"/>
          <w:sz w:val="22"/>
        </w:rPr>
        <w:t xml:space="preserve">малого и среднего предпринимательства </w:t>
      </w:r>
    </w:p>
    <w:p w:rsidR="00CF036F" w:rsidRPr="001F2CFF" w:rsidRDefault="00CF036F" w:rsidP="001F2CFF">
      <w:pPr>
        <w:autoSpaceDE w:val="0"/>
        <w:autoSpaceDN w:val="0"/>
        <w:adjustRightInd w:val="0"/>
        <w:ind w:left="10080"/>
        <w:rPr>
          <w:color w:val="000000"/>
          <w:sz w:val="22"/>
        </w:rPr>
      </w:pPr>
      <w:r w:rsidRPr="001F2CFF">
        <w:rPr>
          <w:bCs/>
          <w:color w:val="000000"/>
          <w:sz w:val="22"/>
        </w:rPr>
        <w:t>в Тихвинском районе» муниципальной программы Тихвинского района «Совершенствование экономической активности Тихвинского района»</w:t>
      </w:r>
    </w:p>
    <w:p w:rsidR="00CF036F" w:rsidRPr="001F2CFF" w:rsidRDefault="00CF036F" w:rsidP="001F2CFF">
      <w:pPr>
        <w:autoSpaceDE w:val="0"/>
        <w:autoSpaceDN w:val="0"/>
        <w:adjustRightInd w:val="0"/>
        <w:ind w:left="10080"/>
        <w:rPr>
          <w:color w:val="000000"/>
          <w:sz w:val="20"/>
          <w:szCs w:val="18"/>
        </w:rPr>
      </w:pPr>
    </w:p>
    <w:p w:rsidR="00CF036F" w:rsidRPr="005C0BD0" w:rsidRDefault="00CF036F" w:rsidP="001F2CFF">
      <w:pPr>
        <w:autoSpaceDE w:val="0"/>
        <w:autoSpaceDN w:val="0"/>
        <w:adjustRightInd w:val="0"/>
        <w:jc w:val="center"/>
        <w:rPr>
          <w:color w:val="000000"/>
          <w:sz w:val="22"/>
          <w:szCs w:val="18"/>
        </w:rPr>
      </w:pPr>
    </w:p>
    <w:p w:rsidR="00CF036F" w:rsidRPr="005C0BD0" w:rsidRDefault="00CF036F" w:rsidP="001F2CF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18"/>
        </w:rPr>
      </w:pPr>
      <w:r w:rsidRPr="005C0BD0">
        <w:rPr>
          <w:b/>
          <w:bCs/>
          <w:color w:val="000000"/>
          <w:sz w:val="22"/>
          <w:szCs w:val="18"/>
        </w:rPr>
        <w:t>План</w:t>
      </w:r>
    </w:p>
    <w:p w:rsidR="00CF036F" w:rsidRPr="005C0BD0" w:rsidRDefault="00CF036F" w:rsidP="001F2CFF">
      <w:pPr>
        <w:autoSpaceDE w:val="0"/>
        <w:autoSpaceDN w:val="0"/>
        <w:adjustRightInd w:val="0"/>
        <w:jc w:val="center"/>
        <w:rPr>
          <w:color w:val="000000"/>
          <w:sz w:val="22"/>
          <w:szCs w:val="18"/>
        </w:rPr>
      </w:pPr>
      <w:r w:rsidRPr="005C0BD0">
        <w:rPr>
          <w:b/>
          <w:bCs/>
          <w:color w:val="000000"/>
          <w:sz w:val="22"/>
          <w:szCs w:val="18"/>
        </w:rPr>
        <w:t>реализации подпрограммы</w:t>
      </w:r>
    </w:p>
    <w:p w:rsidR="00CF036F" w:rsidRPr="005C0BD0" w:rsidRDefault="00CF036F" w:rsidP="001F2CFF">
      <w:pPr>
        <w:jc w:val="center"/>
        <w:rPr>
          <w:b/>
          <w:bCs/>
          <w:color w:val="000000"/>
          <w:sz w:val="22"/>
          <w:szCs w:val="18"/>
        </w:rPr>
      </w:pPr>
      <w:r w:rsidRPr="005C0BD0">
        <w:rPr>
          <w:b/>
          <w:bCs/>
          <w:color w:val="000000"/>
          <w:sz w:val="22"/>
          <w:szCs w:val="18"/>
        </w:rPr>
        <w:t>«Развитие и поддержка малого и среднего предпринимательства в Тихвинском районе»</w:t>
      </w:r>
    </w:p>
    <w:p w:rsidR="00CF036F" w:rsidRPr="005C0BD0" w:rsidRDefault="00CF036F" w:rsidP="001F2CFF">
      <w:pPr>
        <w:jc w:val="center"/>
        <w:rPr>
          <w:color w:val="000000"/>
          <w:sz w:val="24"/>
        </w:rPr>
      </w:pPr>
    </w:p>
    <w:tbl>
      <w:tblPr>
        <w:tblW w:w="15347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6264"/>
        <w:gridCol w:w="2976"/>
        <w:gridCol w:w="1134"/>
        <w:gridCol w:w="1134"/>
        <w:gridCol w:w="1276"/>
        <w:gridCol w:w="1276"/>
        <w:gridCol w:w="1276"/>
        <w:gridCol w:w="11"/>
      </w:tblGrid>
      <w:tr w:rsidR="00CF036F" w:rsidRPr="005C0BD0" w:rsidTr="005C0BD0"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 xml:space="preserve">Наименование подпрограммы, 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основного мероприятия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Ответственный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исполнитель,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соисполнители,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участники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Годы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реализации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9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 xml:space="preserve">Планируемые объемы финансирования, 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тыс. руб.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Всего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5C0BD0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Федерал</w:t>
            </w:r>
            <w:r w:rsidR="005C0BD0" w:rsidRPr="005C0BD0">
              <w:rPr>
                <w:b/>
                <w:bCs/>
                <w:color w:val="000000"/>
                <w:sz w:val="23"/>
                <w:szCs w:val="23"/>
              </w:rPr>
              <w:t>ьный</w:t>
            </w:r>
            <w:r w:rsidRPr="005C0BD0">
              <w:rPr>
                <w:b/>
                <w:bCs/>
                <w:color w:val="000000"/>
                <w:sz w:val="23"/>
                <w:szCs w:val="23"/>
              </w:rPr>
              <w:t xml:space="preserve"> бюджет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Областной бюджет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Местный бюджет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1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3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4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5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6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7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i/>
                <w:iCs/>
                <w:color w:val="000000"/>
                <w:sz w:val="23"/>
                <w:szCs w:val="23"/>
              </w:rPr>
              <w:t>1. Основное мероприятие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right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Расширение доступа субъектов малого и среднего предпринимательства к финансовым и материальным ресурсам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  <w:u w:val="single"/>
              </w:rPr>
              <w:t>Ответ. исполнитель:</w:t>
            </w:r>
          </w:p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Отдел по развитию МСБ и ПР</w:t>
            </w:r>
          </w:p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  <w:u w:val="single"/>
              </w:rPr>
              <w:t>Участник:</w:t>
            </w:r>
          </w:p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АНО «УДЦ (БИ)»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2023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1052,1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1226,0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1200,0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942,1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1106,0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1080,0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110,0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120,0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120,0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1.1. Поддержка субъектов малого предпринимательства на организацию предпринимательской деятельности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2021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2022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1052,1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1226,0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1200,0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942,1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1106,0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1080,0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110,0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120,0</w:t>
            </w:r>
          </w:p>
          <w:p w:rsidR="00CF036F" w:rsidRPr="005C0BD0" w:rsidRDefault="00CF036F" w:rsidP="005C0BD0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120,0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i/>
                <w:iCs/>
                <w:color w:val="000000"/>
                <w:sz w:val="23"/>
                <w:szCs w:val="23"/>
              </w:rPr>
              <w:t>2. Основное мероприятие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Информационная, консультационная поддержка субъ</w:t>
            </w:r>
            <w:r w:rsidRPr="005C0BD0">
              <w:rPr>
                <w:b/>
                <w:bCs/>
                <w:color w:val="000000"/>
                <w:sz w:val="23"/>
                <w:szCs w:val="23"/>
              </w:rPr>
              <w:lastRenderedPageBreak/>
              <w:t>ектов МСП, развитие инфраструктуры поддержки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  <w:u w:val="single"/>
              </w:rPr>
              <w:lastRenderedPageBreak/>
              <w:t>Ответ. исполнитель:</w:t>
            </w:r>
          </w:p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lastRenderedPageBreak/>
              <w:t>Отдел по развитию МСБ и ПР</w:t>
            </w:r>
          </w:p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  <w:u w:val="single"/>
              </w:rPr>
              <w:t>Участники:</w:t>
            </w:r>
          </w:p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АНО «УДЦ» (БИ)</w:t>
            </w:r>
          </w:p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ТФ ГКУ «ЦЗН ЛО»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lastRenderedPageBreak/>
              <w:t>2021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lastRenderedPageBreak/>
              <w:t>2022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2023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lastRenderedPageBreak/>
              <w:t>265,0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lastRenderedPageBreak/>
              <w:t>270,0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280,0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lastRenderedPageBreak/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lastRenderedPageBreak/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lastRenderedPageBreak/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lastRenderedPageBreak/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lastRenderedPageBreak/>
              <w:t>265,0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lastRenderedPageBreak/>
              <w:t>270,0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280,0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lastRenderedPageBreak/>
              <w:t xml:space="preserve">2.1. Проведение для субъектов малого и среднего предпринимательства обучающего курса «Введение в предпринимательство», семинаров, тренингов, «круглых столов» по вопросам развития и ведения бизнеса, в </w:t>
            </w:r>
            <w:proofErr w:type="spellStart"/>
            <w:r w:rsidRPr="005C0BD0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5C0BD0">
              <w:rPr>
                <w:color w:val="000000"/>
                <w:sz w:val="23"/>
                <w:szCs w:val="23"/>
              </w:rPr>
              <w:t xml:space="preserve">. предоставление консультационной поддержки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2021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2022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2023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130,0            130,0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130,0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130,0            130,0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130,0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5C0BD0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2.2. Предоставление субсидий организациям инфраструктуры поддержки предпринимательства на развитие и для обеспечения хозяйственной деятельности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2021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2022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2023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135,0            140,0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150,0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135,0            140,0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150,0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i/>
                <w:iCs/>
                <w:color w:val="000000"/>
                <w:sz w:val="23"/>
                <w:szCs w:val="23"/>
              </w:rPr>
              <w:t>3. Основное мероприятие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Содействие росту конкурентоспособности и продвижению продукции субъектов малого и среднего предпринимательства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  <w:u w:val="single"/>
              </w:rPr>
              <w:t>Отв. исполнитель:</w:t>
            </w:r>
          </w:p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Отдел по развитию МСБ и ПР</w:t>
            </w:r>
          </w:p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  <w:u w:val="single"/>
              </w:rPr>
              <w:t>Участники:</w:t>
            </w:r>
          </w:p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Отдел по развитию АПК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</w:t>
            </w:r>
            <w:r w:rsidRPr="005C0BD0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2023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450,1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300,0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300,0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450,1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300,0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300,0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3.1. Оказание содействия участию субъектов малого и среднего предпринимательства в выставках, ярмарках-продажах сельскохозяйственной продукции, областных конкурсах профессионального мастерства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2021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2022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2023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450,1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300,0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300,0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450,1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300,0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300,0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i/>
                <w:iCs/>
                <w:color w:val="000000"/>
                <w:sz w:val="23"/>
                <w:szCs w:val="23"/>
              </w:rPr>
              <w:t>4. Основное мероприятие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Обеспечение эффективной реализации требований Муниципального стандарта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  <w:u w:val="single"/>
              </w:rPr>
              <w:t>Отв. исполнитель:</w:t>
            </w:r>
          </w:p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Отдел по развитию МСБ и ПР</w:t>
            </w:r>
          </w:p>
          <w:p w:rsidR="00CF036F" w:rsidRPr="005C0BD0" w:rsidRDefault="00CF036F" w:rsidP="005C0BD0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  <w:u w:val="single"/>
              </w:rPr>
              <w:t>Участники:</w:t>
            </w:r>
            <w:r w:rsidR="005C0BD0" w:rsidRPr="005C0BD0">
              <w:rPr>
                <w:color w:val="000000"/>
                <w:sz w:val="23"/>
                <w:szCs w:val="23"/>
                <w:u w:val="single"/>
              </w:rPr>
              <w:t xml:space="preserve"> </w:t>
            </w:r>
            <w:r w:rsidRPr="005C0BD0">
              <w:rPr>
                <w:color w:val="000000"/>
                <w:sz w:val="23"/>
                <w:szCs w:val="23"/>
              </w:rPr>
              <w:t xml:space="preserve">КУМИГ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2023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4.1. Разработка и утверждение перечня муниципального имущества, предназначенного для предоставления во владение и (или) в пользование, субъектам малого и среднего предпринимательства, в том числе во всех муниципальных </w:t>
            </w:r>
            <w:r w:rsidRPr="005C0BD0">
              <w:rPr>
                <w:color w:val="000000"/>
                <w:sz w:val="23"/>
                <w:szCs w:val="23"/>
              </w:rPr>
              <w:lastRenderedPageBreak/>
              <w:t xml:space="preserve">образованиях, и опубликование его на официальном сайте администрации района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lastRenderedPageBreak/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2021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2022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4.2. Создание условий для размещения нестационарных торговых объектов (НТО) и организация ярмарок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2021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2022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2023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i/>
                <w:iCs/>
                <w:color w:val="000000"/>
                <w:sz w:val="23"/>
                <w:szCs w:val="23"/>
              </w:rPr>
              <w:t>5. Основное мероприятие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Снижение административных барьеров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  <w:u w:val="single"/>
              </w:rPr>
              <w:t>Отв. исполнитель:</w:t>
            </w:r>
          </w:p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Отдел по развитию МСБ и ПР</w:t>
            </w:r>
          </w:p>
          <w:p w:rsidR="00CF036F" w:rsidRPr="005C0BD0" w:rsidRDefault="00CF036F" w:rsidP="005C0BD0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  <w:u w:val="single"/>
              </w:rPr>
              <w:t>Участники:</w:t>
            </w:r>
            <w:r w:rsidR="005C0BD0">
              <w:rPr>
                <w:color w:val="000000"/>
                <w:sz w:val="23"/>
                <w:szCs w:val="23"/>
                <w:u w:val="single"/>
              </w:rPr>
              <w:t xml:space="preserve"> </w:t>
            </w:r>
            <w:r w:rsidRPr="005C0BD0">
              <w:rPr>
                <w:color w:val="000000"/>
                <w:sz w:val="23"/>
                <w:szCs w:val="23"/>
              </w:rPr>
              <w:t xml:space="preserve">КУМИГ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2023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5.1. Реализация соглашения по взаимодействию с ГБУ ЛО «МФЦ»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2021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2022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i/>
                <w:iCs/>
                <w:color w:val="000000"/>
                <w:sz w:val="23"/>
                <w:szCs w:val="23"/>
              </w:rPr>
              <w:t>6. Основное мероприятие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Содействие субъектам малого и среднего предпринимательства, осуществляющим деятельность в сфере социального предпринимательства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  <w:u w:val="single"/>
              </w:rPr>
              <w:t>Отв. исполнитель:</w:t>
            </w:r>
          </w:p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Отдел по развитию МСБ и ПР</w:t>
            </w:r>
          </w:p>
          <w:p w:rsidR="00CF036F" w:rsidRPr="005C0BD0" w:rsidRDefault="00CF036F" w:rsidP="005C0BD0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  <w:u w:val="single"/>
              </w:rPr>
              <w:t>Участники:</w:t>
            </w:r>
            <w:r w:rsidR="005C0BD0">
              <w:rPr>
                <w:color w:val="000000"/>
                <w:sz w:val="23"/>
                <w:szCs w:val="23"/>
                <w:u w:val="single"/>
              </w:rPr>
              <w:t xml:space="preserve"> </w:t>
            </w:r>
            <w:r w:rsidRPr="005C0BD0">
              <w:rPr>
                <w:color w:val="000000"/>
                <w:sz w:val="23"/>
                <w:szCs w:val="23"/>
              </w:rPr>
              <w:t xml:space="preserve">КУМИГ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2023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6.1. Оказание содействия субъектам малого и среднего предпринимательства, осуществляющих деятельность в сфере социального предпринимательства участию в ярмарках, деловых конгрессах, семинарах, тренингах, форумах, выставках, а также в областных мероприятиях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  <w:u w:val="single"/>
              </w:rPr>
              <w:t>Ответ. исполнитель:</w:t>
            </w:r>
          </w:p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   Отдел по развитию МСБ и ПР</w:t>
            </w:r>
          </w:p>
          <w:p w:rsidR="00CF036F" w:rsidRPr="005C0BD0" w:rsidRDefault="005C0BD0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  <w:r w:rsidR="00CF036F" w:rsidRPr="005C0BD0">
              <w:rPr>
                <w:color w:val="000000"/>
                <w:sz w:val="23"/>
                <w:szCs w:val="23"/>
                <w:u w:val="single"/>
              </w:rPr>
              <w:t>Участник:</w:t>
            </w:r>
            <w:r w:rsidR="00CF036F" w:rsidRPr="005C0BD0">
              <w:rPr>
                <w:color w:val="000000"/>
                <w:sz w:val="23"/>
                <w:szCs w:val="23"/>
              </w:rPr>
              <w:t xml:space="preserve"> </w:t>
            </w:r>
          </w:p>
          <w:p w:rsidR="00CF036F" w:rsidRPr="005C0BD0" w:rsidRDefault="00CF036F" w:rsidP="005C0BD0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АНО «УДЦ (БИ)»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2021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2022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0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right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ИТОГО по подпрограмме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2021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2022</w:t>
            </w:r>
          </w:p>
          <w:p w:rsidR="00CF036F" w:rsidRPr="005C0BD0" w:rsidRDefault="00CF036F" w:rsidP="005C0BD0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1767,2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1796,0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1780,0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942,1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1106,0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1080,0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825,1</w:t>
            </w:r>
          </w:p>
          <w:p w:rsidR="00CF036F" w:rsidRPr="005C0BD0" w:rsidRDefault="00CF036F" w:rsidP="001F2CF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690,0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700,0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F036F" w:rsidRPr="005C0BD0" w:rsidTr="005C0BD0">
        <w:trPr>
          <w:gridAfter w:val="1"/>
          <w:wAfter w:w="11" w:type="dxa"/>
        </w:trPr>
        <w:tc>
          <w:tcPr>
            <w:tcW w:w="6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color w:val="000000"/>
                <w:sz w:val="23"/>
                <w:szCs w:val="23"/>
              </w:rPr>
              <w:t>2021-2023</w:t>
            </w:r>
          </w:p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5343,2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3128,1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36F" w:rsidRPr="005C0BD0" w:rsidRDefault="00CF036F" w:rsidP="001F2CFF">
            <w:pPr>
              <w:jc w:val="center"/>
              <w:rPr>
                <w:color w:val="000000"/>
                <w:sz w:val="23"/>
                <w:szCs w:val="23"/>
              </w:rPr>
            </w:pPr>
            <w:r w:rsidRPr="005C0BD0">
              <w:rPr>
                <w:b/>
                <w:bCs/>
                <w:color w:val="000000"/>
                <w:sz w:val="23"/>
                <w:szCs w:val="23"/>
              </w:rPr>
              <w:t>2215,1</w:t>
            </w:r>
            <w:r w:rsidRPr="005C0BD0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CF036F" w:rsidRDefault="00CF036F" w:rsidP="001F2CFF">
      <w:pPr>
        <w:rPr>
          <w:color w:val="000000"/>
        </w:rPr>
      </w:pPr>
    </w:p>
    <w:p w:rsidR="00CF036F" w:rsidRPr="005C0BD0" w:rsidRDefault="005C0BD0" w:rsidP="005C0BD0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______________</w:t>
      </w:r>
    </w:p>
    <w:p w:rsidR="00CF036F" w:rsidRPr="000D2CD8" w:rsidRDefault="00CF036F" w:rsidP="001A2440">
      <w:pPr>
        <w:ind w:right="-1" w:firstLine="709"/>
        <w:rPr>
          <w:sz w:val="22"/>
          <w:szCs w:val="22"/>
        </w:rPr>
      </w:pPr>
    </w:p>
    <w:sectPr w:rsidR="00CF036F" w:rsidRPr="000D2CD8" w:rsidSect="005C0BD0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5C" w:rsidRDefault="002A015C" w:rsidP="005C0BD0">
      <w:r>
        <w:separator/>
      </w:r>
    </w:p>
  </w:endnote>
  <w:endnote w:type="continuationSeparator" w:id="0">
    <w:p w:rsidR="002A015C" w:rsidRDefault="002A015C" w:rsidP="005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5C" w:rsidRDefault="002A015C" w:rsidP="005C0BD0">
      <w:r>
        <w:separator/>
      </w:r>
    </w:p>
  </w:footnote>
  <w:footnote w:type="continuationSeparator" w:id="0">
    <w:p w:rsidR="002A015C" w:rsidRDefault="002A015C" w:rsidP="005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FB" w:rsidRDefault="00D504F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E31CB">
      <w:rPr>
        <w:noProof/>
      </w:rPr>
      <w:t>3</w:t>
    </w:r>
    <w:r>
      <w:fldChar w:fldCharType="end"/>
    </w:r>
  </w:p>
  <w:p w:rsidR="00D504FB" w:rsidRDefault="00D504F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1F2CFF"/>
    <w:rsid w:val="00243067"/>
    <w:rsid w:val="00285D0C"/>
    <w:rsid w:val="002A015C"/>
    <w:rsid w:val="002A2B11"/>
    <w:rsid w:val="002F22EB"/>
    <w:rsid w:val="00326996"/>
    <w:rsid w:val="00360B05"/>
    <w:rsid w:val="0043001D"/>
    <w:rsid w:val="0048227F"/>
    <w:rsid w:val="004914DD"/>
    <w:rsid w:val="00511A2B"/>
    <w:rsid w:val="00554BEC"/>
    <w:rsid w:val="00595F6F"/>
    <w:rsid w:val="005C0140"/>
    <w:rsid w:val="005C0BD0"/>
    <w:rsid w:val="006415B0"/>
    <w:rsid w:val="006463D8"/>
    <w:rsid w:val="00711921"/>
    <w:rsid w:val="00796BD1"/>
    <w:rsid w:val="007E31CB"/>
    <w:rsid w:val="00891A26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F036F"/>
    <w:rsid w:val="00CF0AAF"/>
    <w:rsid w:val="00D368DC"/>
    <w:rsid w:val="00D504FB"/>
    <w:rsid w:val="00D97342"/>
    <w:rsid w:val="00E61553"/>
    <w:rsid w:val="00F215B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3B13A"/>
  <w15:chartTrackingRefBased/>
  <w15:docId w15:val="{E0A1A087-993C-4180-A8D1-309C73A1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CF036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CF036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F036F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CF036F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F036F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CF03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2021-03-24T07:59:00Z</cp:lastPrinted>
  <dcterms:created xsi:type="dcterms:W3CDTF">2021-03-19T06:42:00Z</dcterms:created>
  <dcterms:modified xsi:type="dcterms:W3CDTF">2021-03-24T07:59:00Z</dcterms:modified>
</cp:coreProperties>
</file>