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190A30">
      <w:pPr>
        <w:tabs>
          <w:tab w:val="left" w:pos="567"/>
          <w:tab w:val="left" w:pos="3686"/>
        </w:tabs>
      </w:pPr>
      <w:r>
        <w:tab/>
        <w:t>19 января 2022 г.</w:t>
      </w:r>
      <w:r>
        <w:tab/>
        <w:t>01-50-а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0C1111" w:rsidTr="000C1111">
        <w:tc>
          <w:tcPr>
            <w:tcW w:w="4928" w:type="dxa"/>
            <w:tcBorders>
              <w:top w:val="nil"/>
              <w:left w:val="nil"/>
              <w:bottom w:val="nil"/>
              <w:right w:val="nil"/>
            </w:tcBorders>
            <w:shd w:val="clear" w:color="auto" w:fill="auto"/>
          </w:tcPr>
          <w:p w:rsidR="008A3858" w:rsidRPr="000C1111" w:rsidRDefault="00486BF7" w:rsidP="00B52D22">
            <w:pPr>
              <w:rPr>
                <w:b/>
                <w:sz w:val="24"/>
                <w:szCs w:val="24"/>
              </w:rPr>
            </w:pPr>
            <w:r w:rsidRPr="000C1111">
              <w:rPr>
                <w:sz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разрешения на создание места (площадки) накопления твердых коммунальных отходов»</w:t>
            </w:r>
          </w:p>
        </w:tc>
      </w:tr>
      <w:tr w:rsidR="00486BF7" w:rsidRPr="000C1111" w:rsidTr="000C1111">
        <w:tc>
          <w:tcPr>
            <w:tcW w:w="4928" w:type="dxa"/>
            <w:tcBorders>
              <w:top w:val="nil"/>
              <w:left w:val="nil"/>
              <w:bottom w:val="nil"/>
              <w:right w:val="nil"/>
            </w:tcBorders>
            <w:shd w:val="clear" w:color="auto" w:fill="auto"/>
          </w:tcPr>
          <w:p w:rsidR="00486BF7" w:rsidRPr="000C1111" w:rsidRDefault="00190A30" w:rsidP="00B52D22">
            <w:pPr>
              <w:rPr>
                <w:sz w:val="24"/>
              </w:rPr>
            </w:pPr>
            <w:r>
              <w:rPr>
                <w:sz w:val="24"/>
              </w:rPr>
              <w:t>21, 0400 ОБ НПА</w:t>
            </w:r>
            <w:bookmarkStart w:id="0" w:name="_GoBack"/>
            <w:bookmarkEnd w:id="0"/>
          </w:p>
        </w:tc>
      </w:tr>
    </w:tbl>
    <w:p w:rsidR="00486BF7" w:rsidRDefault="00486BF7" w:rsidP="00486BF7">
      <w:pPr>
        <w:jc w:val="center"/>
        <w:rPr>
          <w:sz w:val="16"/>
        </w:rPr>
      </w:pPr>
    </w:p>
    <w:p w:rsidR="00486BF7" w:rsidRDefault="00486BF7" w:rsidP="00486BF7">
      <w:pPr>
        <w:ind w:firstLine="720"/>
        <w:rPr>
          <w:color w:val="000000"/>
          <w:szCs w:val="26"/>
        </w:rPr>
      </w:pPr>
    </w:p>
    <w:p w:rsidR="00486BF7" w:rsidRPr="00486BF7" w:rsidRDefault="00486BF7" w:rsidP="00486BF7">
      <w:pPr>
        <w:ind w:firstLine="720"/>
        <w:rPr>
          <w:color w:val="000000"/>
          <w:szCs w:val="26"/>
        </w:rPr>
      </w:pPr>
      <w:r w:rsidRPr="00486BF7">
        <w:rPr>
          <w:color w:val="000000"/>
          <w:szCs w:val="26"/>
        </w:rPr>
        <w:t>В соответствии с Федеральным законом от 27 июля 2010 года № 210‑ФЗ «Об</w:t>
      </w:r>
      <w:r w:rsidRPr="00486BF7">
        <w:rPr>
          <w:color w:val="000000"/>
          <w:szCs w:val="26"/>
          <w:lang w:val="en-US"/>
        </w:rPr>
        <w:t> </w:t>
      </w:r>
      <w:r w:rsidRPr="00486BF7">
        <w:rPr>
          <w:color w:val="000000"/>
          <w:szCs w:val="26"/>
        </w:rPr>
        <w:t>организации предоставления государственных и муниципальных услуг»; постановлением администрации Тихвинского района от 22 марта 2012 года № 01‑600‑а «Об утверждении Порядка разработки и утверждения административных регламентов предоставления муниципальных услуг»; на основании статьи 29, части 4 статьи 51 устава муниципального образования Тихвинское городское поселение Тихвинского муниципального района Ленинградской области; части 3 статьи 30 устава муниципального образования Тихвинский муниципальный район Ленинградской области администрация Тихвинского района ПОСТАНОВЛЯЕТ:</w:t>
      </w:r>
    </w:p>
    <w:p w:rsidR="00486BF7" w:rsidRPr="00486BF7" w:rsidRDefault="00486BF7" w:rsidP="00486BF7">
      <w:pPr>
        <w:numPr>
          <w:ilvl w:val="0"/>
          <w:numId w:val="10"/>
        </w:numPr>
        <w:spacing w:line="240" w:lineRule="atLeast"/>
        <w:rPr>
          <w:szCs w:val="26"/>
        </w:rPr>
      </w:pPr>
      <w:r w:rsidRPr="00486BF7">
        <w:rPr>
          <w:szCs w:val="26"/>
        </w:rPr>
        <w:t>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разрешения на создание места (площадки) накопления твердых коммунальных отходов» (приложение).</w:t>
      </w:r>
    </w:p>
    <w:p w:rsidR="00486BF7" w:rsidRPr="00486BF7" w:rsidRDefault="00486BF7" w:rsidP="00486BF7">
      <w:pPr>
        <w:numPr>
          <w:ilvl w:val="0"/>
          <w:numId w:val="10"/>
        </w:numPr>
        <w:spacing w:line="240" w:lineRule="atLeast"/>
        <w:rPr>
          <w:szCs w:val="26"/>
        </w:rPr>
      </w:pPr>
      <w:r w:rsidRPr="00486BF7">
        <w:rPr>
          <w:color w:val="000000"/>
          <w:szCs w:val="26"/>
        </w:rPr>
        <w:t xml:space="preserve">Признать утратившим силу </w:t>
      </w:r>
      <w:r w:rsidRPr="00486BF7">
        <w:rPr>
          <w:bCs/>
          <w:color w:val="000000"/>
          <w:szCs w:val="26"/>
        </w:rPr>
        <w:t xml:space="preserve">постановление администрации Тихвинского района </w:t>
      </w:r>
      <w:r w:rsidRPr="00486BF7">
        <w:rPr>
          <w:b/>
          <w:bCs/>
          <w:color w:val="000000"/>
          <w:szCs w:val="26"/>
        </w:rPr>
        <w:t>от 26</w:t>
      </w:r>
      <w:r w:rsidRPr="00486BF7">
        <w:rPr>
          <w:b/>
          <w:color w:val="000000"/>
          <w:szCs w:val="26"/>
        </w:rPr>
        <w:t xml:space="preserve"> декабря 2019 года</w:t>
      </w:r>
      <w:r w:rsidRPr="00486BF7">
        <w:rPr>
          <w:b/>
          <w:bCs/>
          <w:color w:val="000000"/>
          <w:szCs w:val="26"/>
        </w:rPr>
        <w:t xml:space="preserve"> № </w:t>
      </w:r>
      <w:r w:rsidRPr="00486BF7">
        <w:rPr>
          <w:b/>
          <w:color w:val="000000"/>
          <w:szCs w:val="26"/>
        </w:rPr>
        <w:t>01-3118-а</w:t>
      </w:r>
      <w:r w:rsidRPr="00486BF7">
        <w:rPr>
          <w:color w:val="000000"/>
          <w:szCs w:val="26"/>
        </w:rPr>
        <w:t xml:space="preserve"> </w:t>
      </w:r>
      <w:r w:rsidRPr="00486BF7">
        <w:rPr>
          <w:szCs w:val="26"/>
        </w:rPr>
        <w:t>«Выдача разрешения на создание места (площадки) накопления твердых коммунальных отходов».</w:t>
      </w:r>
    </w:p>
    <w:p w:rsidR="00486BF7" w:rsidRPr="00486BF7" w:rsidRDefault="00486BF7" w:rsidP="00486BF7">
      <w:pPr>
        <w:numPr>
          <w:ilvl w:val="0"/>
          <w:numId w:val="10"/>
        </w:numPr>
        <w:spacing w:line="240" w:lineRule="atLeast"/>
        <w:rPr>
          <w:szCs w:val="26"/>
        </w:rPr>
      </w:pPr>
      <w:r w:rsidRPr="00486BF7">
        <w:rPr>
          <w:szCs w:val="26"/>
        </w:rPr>
        <w:t>Опубликовать настоящее постановление в газете «Трудовая слава»; административный регламент обнародовать путем размещения в сети Интернет на официальном сайте Тихвинского района (http</w:t>
      </w:r>
      <w:r w:rsidRPr="00486BF7">
        <w:rPr>
          <w:szCs w:val="26"/>
          <w:lang w:val="en-US"/>
        </w:rPr>
        <w:t>s</w:t>
      </w:r>
      <w:r w:rsidRPr="00486BF7">
        <w:rPr>
          <w:szCs w:val="26"/>
        </w:rPr>
        <w:t>://tikhvin.org)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 микрорайон дом 2.</w:t>
      </w:r>
    </w:p>
    <w:p w:rsidR="00486BF7" w:rsidRPr="00486BF7" w:rsidRDefault="00486BF7" w:rsidP="00486BF7">
      <w:pPr>
        <w:numPr>
          <w:ilvl w:val="0"/>
          <w:numId w:val="10"/>
        </w:numPr>
        <w:spacing w:line="240" w:lineRule="atLeast"/>
        <w:rPr>
          <w:szCs w:val="26"/>
        </w:rPr>
      </w:pPr>
      <w:r w:rsidRPr="00486BF7">
        <w:rPr>
          <w:szCs w:val="26"/>
        </w:rPr>
        <w:lastRenderedPageBreak/>
        <w:t>Контроль за исполнением постановления возложить на заместителя главы администрации – председателя комитета жилищно-коммунального хозяйства.</w:t>
      </w:r>
    </w:p>
    <w:p w:rsidR="00486BF7" w:rsidRPr="00486BF7" w:rsidRDefault="00486BF7" w:rsidP="00486BF7">
      <w:pPr>
        <w:spacing w:line="240" w:lineRule="atLeast"/>
        <w:rPr>
          <w:szCs w:val="26"/>
        </w:rPr>
      </w:pPr>
    </w:p>
    <w:p w:rsidR="00486BF7" w:rsidRDefault="00486BF7" w:rsidP="00486BF7">
      <w:pPr>
        <w:spacing w:line="240" w:lineRule="atLeast"/>
        <w:rPr>
          <w:szCs w:val="28"/>
        </w:rPr>
      </w:pPr>
    </w:p>
    <w:p w:rsidR="00486BF7" w:rsidRPr="006F3F8C" w:rsidRDefault="00486BF7" w:rsidP="006F3F8C">
      <w:r w:rsidRPr="006F3F8C">
        <w:t xml:space="preserve">Глава администрации </w:t>
      </w:r>
      <w:r w:rsidRPr="006F3F8C">
        <w:tab/>
      </w:r>
      <w:r w:rsidRPr="006F3F8C">
        <w:tab/>
      </w:r>
      <w:r w:rsidRPr="006F3F8C">
        <w:tab/>
      </w:r>
      <w:r w:rsidRPr="006F3F8C">
        <w:tab/>
      </w:r>
      <w:r w:rsidRPr="006F3F8C">
        <w:tab/>
      </w:r>
      <w:r w:rsidRPr="006F3F8C">
        <w:tab/>
        <w:t xml:space="preserve">   </w:t>
      </w:r>
      <w:r w:rsidRPr="006F3F8C">
        <w:tab/>
        <w:t xml:space="preserve">   Ю.А. Наумов </w:t>
      </w:r>
    </w:p>
    <w:p w:rsidR="00486BF7" w:rsidRDefault="00486BF7" w:rsidP="00486BF7">
      <w:pPr>
        <w:spacing w:line="240" w:lineRule="atLeast"/>
        <w:rPr>
          <w:sz w:val="26"/>
          <w:szCs w:val="26"/>
        </w:rPr>
      </w:pPr>
    </w:p>
    <w:p w:rsidR="00486BF7" w:rsidRPr="002E0476" w:rsidRDefault="00486BF7" w:rsidP="00486BF7">
      <w:pPr>
        <w:spacing w:line="240" w:lineRule="atLeast"/>
        <w:rPr>
          <w:sz w:val="26"/>
          <w:szCs w:val="26"/>
        </w:rPr>
      </w:pPr>
    </w:p>
    <w:p w:rsidR="00486BF7" w:rsidRDefault="00486BF7" w:rsidP="00486BF7">
      <w:pPr>
        <w:spacing w:line="240" w:lineRule="atLeast"/>
        <w:rPr>
          <w:szCs w:val="28"/>
        </w:rPr>
      </w:pPr>
    </w:p>
    <w:p w:rsidR="00486BF7" w:rsidRDefault="00486BF7" w:rsidP="00486BF7">
      <w:pPr>
        <w:rPr>
          <w:color w:val="000000"/>
          <w:sz w:val="20"/>
        </w:rPr>
      </w:pPr>
    </w:p>
    <w:p w:rsidR="00486BF7" w:rsidRDefault="00486BF7" w:rsidP="00486BF7">
      <w:pPr>
        <w:rPr>
          <w:color w:val="000000"/>
          <w:sz w:val="20"/>
        </w:rPr>
      </w:pPr>
    </w:p>
    <w:p w:rsidR="00486BF7" w:rsidRDefault="00486BF7" w:rsidP="00486BF7">
      <w:pPr>
        <w:rPr>
          <w:color w:val="000000"/>
          <w:sz w:val="20"/>
        </w:rPr>
      </w:pPr>
    </w:p>
    <w:p w:rsidR="00486BF7" w:rsidRDefault="00486BF7" w:rsidP="00486BF7">
      <w:pPr>
        <w:rPr>
          <w:color w:val="000000"/>
          <w:sz w:val="20"/>
        </w:rPr>
      </w:pPr>
    </w:p>
    <w:p w:rsidR="00486BF7" w:rsidRDefault="00486BF7" w:rsidP="00486BF7">
      <w:pPr>
        <w:rPr>
          <w:color w:val="000000"/>
          <w:sz w:val="20"/>
        </w:rPr>
      </w:pPr>
    </w:p>
    <w:p w:rsidR="00486BF7" w:rsidRDefault="00486BF7" w:rsidP="00486BF7">
      <w:pPr>
        <w:rPr>
          <w:color w:val="000000"/>
          <w:sz w:val="20"/>
        </w:rPr>
      </w:pPr>
    </w:p>
    <w:p w:rsidR="00486BF7" w:rsidRDefault="00486BF7" w:rsidP="00486BF7">
      <w:pPr>
        <w:rPr>
          <w:color w:val="000000"/>
          <w:sz w:val="20"/>
        </w:rPr>
      </w:pPr>
    </w:p>
    <w:p w:rsidR="00486BF7" w:rsidRDefault="00486BF7" w:rsidP="00486BF7">
      <w:pPr>
        <w:rPr>
          <w:color w:val="000000"/>
          <w:sz w:val="20"/>
        </w:rPr>
      </w:pPr>
    </w:p>
    <w:p w:rsidR="00486BF7" w:rsidRDefault="00486BF7" w:rsidP="00486BF7">
      <w:pPr>
        <w:rPr>
          <w:color w:val="000000"/>
          <w:sz w:val="20"/>
        </w:rPr>
      </w:pPr>
    </w:p>
    <w:p w:rsidR="00486BF7" w:rsidRDefault="00486BF7" w:rsidP="00486BF7">
      <w:pPr>
        <w:rPr>
          <w:color w:val="000000"/>
          <w:sz w:val="20"/>
        </w:rPr>
      </w:pPr>
    </w:p>
    <w:p w:rsidR="00486BF7" w:rsidRDefault="00486BF7" w:rsidP="00486BF7">
      <w:pPr>
        <w:rPr>
          <w:color w:val="000000"/>
          <w:sz w:val="20"/>
        </w:rPr>
      </w:pPr>
    </w:p>
    <w:p w:rsidR="00486BF7" w:rsidRDefault="00486BF7" w:rsidP="00486BF7">
      <w:pPr>
        <w:rPr>
          <w:color w:val="000000"/>
          <w:sz w:val="20"/>
        </w:rPr>
      </w:pPr>
    </w:p>
    <w:p w:rsidR="00486BF7" w:rsidRDefault="00486BF7" w:rsidP="00486BF7">
      <w:pPr>
        <w:rPr>
          <w:color w:val="000000"/>
          <w:sz w:val="20"/>
        </w:rPr>
      </w:pPr>
    </w:p>
    <w:p w:rsidR="00486BF7" w:rsidRDefault="00486BF7" w:rsidP="00486BF7">
      <w:pPr>
        <w:rPr>
          <w:color w:val="000000"/>
          <w:sz w:val="20"/>
        </w:rPr>
      </w:pPr>
    </w:p>
    <w:p w:rsidR="00486BF7" w:rsidRDefault="00486BF7" w:rsidP="00486BF7">
      <w:pPr>
        <w:rPr>
          <w:color w:val="000000"/>
          <w:sz w:val="20"/>
        </w:rPr>
      </w:pPr>
    </w:p>
    <w:p w:rsidR="00486BF7" w:rsidRDefault="00486BF7" w:rsidP="00486BF7">
      <w:pPr>
        <w:rPr>
          <w:color w:val="000000"/>
          <w:sz w:val="20"/>
        </w:rPr>
      </w:pPr>
    </w:p>
    <w:p w:rsidR="00486BF7" w:rsidRDefault="00486BF7" w:rsidP="00486BF7">
      <w:pPr>
        <w:rPr>
          <w:color w:val="000000"/>
          <w:sz w:val="20"/>
        </w:rPr>
      </w:pPr>
    </w:p>
    <w:p w:rsidR="00486BF7" w:rsidRDefault="00486BF7" w:rsidP="00486BF7">
      <w:pPr>
        <w:rPr>
          <w:color w:val="000000"/>
          <w:sz w:val="20"/>
        </w:rPr>
      </w:pPr>
    </w:p>
    <w:p w:rsidR="00486BF7" w:rsidRDefault="00486BF7" w:rsidP="00486BF7">
      <w:pPr>
        <w:rPr>
          <w:color w:val="000000"/>
          <w:sz w:val="20"/>
        </w:rPr>
      </w:pPr>
    </w:p>
    <w:p w:rsidR="00486BF7" w:rsidRDefault="00486BF7" w:rsidP="00486BF7">
      <w:pPr>
        <w:rPr>
          <w:color w:val="000000"/>
          <w:sz w:val="20"/>
        </w:rPr>
      </w:pPr>
    </w:p>
    <w:p w:rsidR="00486BF7" w:rsidRDefault="00486BF7" w:rsidP="00486BF7">
      <w:pPr>
        <w:rPr>
          <w:color w:val="000000"/>
          <w:sz w:val="20"/>
        </w:rPr>
      </w:pPr>
    </w:p>
    <w:p w:rsidR="00486BF7" w:rsidRDefault="00486BF7" w:rsidP="00486BF7">
      <w:pPr>
        <w:rPr>
          <w:color w:val="000000"/>
          <w:sz w:val="20"/>
        </w:rPr>
      </w:pPr>
    </w:p>
    <w:p w:rsidR="00486BF7" w:rsidRDefault="00486BF7" w:rsidP="00486BF7">
      <w:pPr>
        <w:rPr>
          <w:color w:val="000000"/>
          <w:sz w:val="20"/>
        </w:rPr>
      </w:pPr>
    </w:p>
    <w:p w:rsidR="00486BF7" w:rsidRDefault="00486BF7" w:rsidP="00486BF7">
      <w:pPr>
        <w:rPr>
          <w:color w:val="000000"/>
          <w:sz w:val="20"/>
        </w:rPr>
      </w:pPr>
    </w:p>
    <w:p w:rsidR="00486BF7" w:rsidRDefault="00486BF7" w:rsidP="00486BF7">
      <w:pPr>
        <w:rPr>
          <w:color w:val="000000"/>
          <w:sz w:val="20"/>
        </w:rPr>
      </w:pPr>
    </w:p>
    <w:p w:rsidR="00486BF7" w:rsidRDefault="00486BF7" w:rsidP="00486BF7">
      <w:pPr>
        <w:rPr>
          <w:color w:val="000000"/>
          <w:sz w:val="20"/>
        </w:rPr>
      </w:pPr>
    </w:p>
    <w:p w:rsidR="00486BF7" w:rsidRDefault="00486BF7" w:rsidP="00486BF7">
      <w:pPr>
        <w:rPr>
          <w:color w:val="000000"/>
          <w:sz w:val="20"/>
        </w:rPr>
      </w:pPr>
    </w:p>
    <w:p w:rsidR="00486BF7" w:rsidRDefault="00486BF7" w:rsidP="00486BF7">
      <w:pPr>
        <w:rPr>
          <w:color w:val="000000"/>
          <w:sz w:val="20"/>
        </w:rPr>
      </w:pPr>
    </w:p>
    <w:p w:rsidR="00486BF7" w:rsidRDefault="00486BF7" w:rsidP="00486BF7">
      <w:pPr>
        <w:rPr>
          <w:color w:val="000000"/>
          <w:sz w:val="20"/>
        </w:rPr>
      </w:pPr>
    </w:p>
    <w:p w:rsidR="00486BF7" w:rsidRDefault="00486BF7" w:rsidP="00486BF7">
      <w:pPr>
        <w:rPr>
          <w:color w:val="000000"/>
          <w:sz w:val="20"/>
        </w:rPr>
      </w:pPr>
    </w:p>
    <w:p w:rsidR="00486BF7" w:rsidRDefault="00486BF7" w:rsidP="00486BF7">
      <w:pPr>
        <w:rPr>
          <w:color w:val="000000"/>
          <w:sz w:val="20"/>
        </w:rPr>
      </w:pPr>
    </w:p>
    <w:p w:rsidR="00486BF7" w:rsidRDefault="00486BF7" w:rsidP="00486BF7">
      <w:pPr>
        <w:rPr>
          <w:color w:val="000000"/>
          <w:sz w:val="20"/>
        </w:rPr>
      </w:pPr>
    </w:p>
    <w:p w:rsidR="00486BF7" w:rsidRDefault="00486BF7" w:rsidP="00486BF7">
      <w:pPr>
        <w:rPr>
          <w:color w:val="000000"/>
          <w:sz w:val="20"/>
        </w:rPr>
      </w:pPr>
    </w:p>
    <w:p w:rsidR="00486BF7" w:rsidRDefault="00486BF7" w:rsidP="00486BF7">
      <w:pPr>
        <w:rPr>
          <w:color w:val="000000"/>
          <w:sz w:val="20"/>
        </w:rPr>
      </w:pPr>
    </w:p>
    <w:p w:rsidR="00486BF7" w:rsidRDefault="00486BF7" w:rsidP="00486BF7">
      <w:pPr>
        <w:rPr>
          <w:color w:val="000000"/>
          <w:sz w:val="20"/>
        </w:rPr>
      </w:pPr>
    </w:p>
    <w:p w:rsidR="00486BF7" w:rsidRDefault="00486BF7" w:rsidP="00486BF7">
      <w:pPr>
        <w:rPr>
          <w:color w:val="000000"/>
          <w:sz w:val="20"/>
        </w:rPr>
      </w:pPr>
    </w:p>
    <w:p w:rsidR="00486BF7" w:rsidRDefault="00486BF7" w:rsidP="00486BF7">
      <w:pPr>
        <w:rPr>
          <w:color w:val="000000"/>
          <w:sz w:val="20"/>
        </w:rPr>
      </w:pPr>
    </w:p>
    <w:p w:rsidR="00486BF7" w:rsidRDefault="00486BF7" w:rsidP="00486BF7">
      <w:pPr>
        <w:rPr>
          <w:color w:val="000000"/>
          <w:sz w:val="20"/>
        </w:rPr>
      </w:pPr>
    </w:p>
    <w:p w:rsidR="00486BF7" w:rsidRDefault="00486BF7" w:rsidP="00486BF7">
      <w:pPr>
        <w:rPr>
          <w:color w:val="000000"/>
          <w:sz w:val="20"/>
        </w:rPr>
      </w:pPr>
    </w:p>
    <w:p w:rsidR="00486BF7" w:rsidRDefault="00486BF7" w:rsidP="00486BF7">
      <w:pPr>
        <w:rPr>
          <w:color w:val="000000"/>
          <w:sz w:val="20"/>
        </w:rPr>
      </w:pPr>
    </w:p>
    <w:p w:rsidR="00486BF7" w:rsidRDefault="00486BF7" w:rsidP="00486BF7">
      <w:pPr>
        <w:rPr>
          <w:color w:val="000000"/>
          <w:sz w:val="20"/>
        </w:rPr>
      </w:pPr>
    </w:p>
    <w:p w:rsidR="00486BF7" w:rsidRDefault="00486BF7" w:rsidP="00486BF7">
      <w:pPr>
        <w:rPr>
          <w:color w:val="000000"/>
          <w:sz w:val="20"/>
        </w:rPr>
      </w:pPr>
    </w:p>
    <w:p w:rsidR="00486BF7" w:rsidRDefault="00486BF7" w:rsidP="00486BF7">
      <w:pPr>
        <w:rPr>
          <w:color w:val="000000"/>
          <w:sz w:val="20"/>
        </w:rPr>
      </w:pPr>
    </w:p>
    <w:p w:rsidR="00486BF7" w:rsidRDefault="00486BF7" w:rsidP="00486BF7">
      <w:pPr>
        <w:rPr>
          <w:color w:val="000000"/>
          <w:sz w:val="20"/>
        </w:rPr>
      </w:pPr>
    </w:p>
    <w:p w:rsidR="00486BF7" w:rsidRDefault="00486BF7" w:rsidP="00486BF7">
      <w:pPr>
        <w:rPr>
          <w:color w:val="000000"/>
          <w:sz w:val="20"/>
        </w:rPr>
      </w:pPr>
    </w:p>
    <w:p w:rsidR="00486BF7" w:rsidRDefault="00486BF7" w:rsidP="00486BF7">
      <w:pPr>
        <w:rPr>
          <w:color w:val="000000"/>
          <w:sz w:val="20"/>
        </w:rPr>
      </w:pPr>
    </w:p>
    <w:p w:rsidR="00486BF7" w:rsidRDefault="00486BF7" w:rsidP="00486BF7">
      <w:pPr>
        <w:rPr>
          <w:color w:val="000000"/>
          <w:sz w:val="20"/>
        </w:rPr>
      </w:pPr>
    </w:p>
    <w:p w:rsidR="00486BF7" w:rsidRPr="00486BF7" w:rsidRDefault="00486BF7" w:rsidP="00486BF7">
      <w:pPr>
        <w:rPr>
          <w:color w:val="000000"/>
          <w:sz w:val="24"/>
        </w:rPr>
      </w:pPr>
      <w:r w:rsidRPr="00486BF7">
        <w:rPr>
          <w:color w:val="000000"/>
          <w:sz w:val="24"/>
        </w:rPr>
        <w:t>Бровцина Валерия Алексеевна,</w:t>
      </w:r>
    </w:p>
    <w:p w:rsidR="00486BF7" w:rsidRPr="00486BF7" w:rsidRDefault="00486BF7" w:rsidP="00486BF7">
      <w:pPr>
        <w:rPr>
          <w:color w:val="000000"/>
          <w:sz w:val="24"/>
        </w:rPr>
        <w:sectPr w:rsidR="00486BF7" w:rsidRPr="00486BF7" w:rsidSect="00486BF7">
          <w:headerReference w:type="even" r:id="rId8"/>
          <w:headerReference w:type="default" r:id="rId9"/>
          <w:pgSz w:w="11907" w:h="16840"/>
          <w:pgMar w:top="851" w:right="1134" w:bottom="1134" w:left="1701" w:header="720" w:footer="720" w:gutter="0"/>
          <w:cols w:space="720"/>
          <w:titlePg/>
        </w:sectPr>
      </w:pPr>
      <w:r w:rsidRPr="00486BF7">
        <w:rPr>
          <w:color w:val="000000"/>
          <w:sz w:val="24"/>
        </w:rPr>
        <w:t>78-601</w:t>
      </w:r>
    </w:p>
    <w:p w:rsidR="00486BF7" w:rsidRPr="005A310E" w:rsidRDefault="00486BF7" w:rsidP="00486BF7">
      <w:pPr>
        <w:spacing w:line="360" w:lineRule="auto"/>
        <w:rPr>
          <w:b/>
          <w:i/>
          <w:sz w:val="18"/>
          <w:szCs w:val="18"/>
        </w:rPr>
      </w:pPr>
      <w:r w:rsidRPr="005A310E">
        <w:rPr>
          <w:b/>
          <w:i/>
          <w:sz w:val="18"/>
          <w:szCs w:val="18"/>
        </w:rPr>
        <w:lastRenderedPageBreak/>
        <w:t>СОГЛАСОВАНО:</w:t>
      </w:r>
      <w:r w:rsidRPr="005A310E">
        <w:rPr>
          <w:b/>
          <w:i/>
          <w:sz w:val="18"/>
          <w:szCs w:val="18"/>
        </w:rPr>
        <w:tab/>
      </w:r>
    </w:p>
    <w:tbl>
      <w:tblPr>
        <w:tblW w:w="4624" w:type="pct"/>
        <w:tblLook w:val="0000" w:firstRow="0" w:lastRow="0" w:firstColumn="0" w:lastColumn="0" w:noHBand="0" w:noVBand="0"/>
      </w:tblPr>
      <w:tblGrid>
        <w:gridCol w:w="6063"/>
        <w:gridCol w:w="1558"/>
        <w:gridCol w:w="969"/>
      </w:tblGrid>
      <w:tr w:rsidR="000A3339" w:rsidRPr="005A310E" w:rsidTr="000A3339">
        <w:trPr>
          <w:trHeight w:val="168"/>
        </w:trPr>
        <w:tc>
          <w:tcPr>
            <w:tcW w:w="3529" w:type="pct"/>
          </w:tcPr>
          <w:p w:rsidR="000A3339" w:rsidRPr="005A310E" w:rsidRDefault="000A3339" w:rsidP="00DF42AE">
            <w:pPr>
              <w:rPr>
                <w:i/>
                <w:sz w:val="18"/>
                <w:szCs w:val="18"/>
              </w:rPr>
            </w:pPr>
            <w:r w:rsidRPr="005A310E">
              <w:rPr>
                <w:i/>
                <w:sz w:val="18"/>
                <w:szCs w:val="18"/>
              </w:rPr>
              <w:t xml:space="preserve">Заведующий общим отделом </w:t>
            </w:r>
          </w:p>
        </w:tc>
        <w:tc>
          <w:tcPr>
            <w:tcW w:w="907" w:type="pct"/>
          </w:tcPr>
          <w:p w:rsidR="000A3339" w:rsidRPr="005A310E" w:rsidRDefault="000A3339" w:rsidP="00DF42AE">
            <w:pPr>
              <w:rPr>
                <w:i/>
                <w:sz w:val="18"/>
                <w:szCs w:val="18"/>
              </w:rPr>
            </w:pPr>
            <w:r w:rsidRPr="005A310E">
              <w:rPr>
                <w:i/>
                <w:sz w:val="18"/>
                <w:szCs w:val="18"/>
              </w:rPr>
              <w:t>Савранская И.Г.</w:t>
            </w:r>
          </w:p>
        </w:tc>
        <w:tc>
          <w:tcPr>
            <w:tcW w:w="565" w:type="pct"/>
          </w:tcPr>
          <w:p w:rsidR="000A3339" w:rsidRPr="005A310E" w:rsidRDefault="000A3339" w:rsidP="00DF42AE">
            <w:pPr>
              <w:rPr>
                <w:i/>
                <w:sz w:val="18"/>
                <w:szCs w:val="18"/>
              </w:rPr>
            </w:pPr>
          </w:p>
        </w:tc>
      </w:tr>
      <w:tr w:rsidR="000A3339" w:rsidRPr="005A310E" w:rsidTr="000A3339">
        <w:trPr>
          <w:trHeight w:val="168"/>
        </w:trPr>
        <w:tc>
          <w:tcPr>
            <w:tcW w:w="3529" w:type="pct"/>
          </w:tcPr>
          <w:p w:rsidR="000A3339" w:rsidRPr="005A310E" w:rsidRDefault="000A3339" w:rsidP="00DF42AE">
            <w:pPr>
              <w:rPr>
                <w:i/>
                <w:sz w:val="18"/>
                <w:szCs w:val="18"/>
              </w:rPr>
            </w:pPr>
            <w:r w:rsidRPr="005A310E">
              <w:rPr>
                <w:i/>
                <w:sz w:val="18"/>
                <w:szCs w:val="18"/>
              </w:rPr>
              <w:t>Заведующий юридическим отделом</w:t>
            </w:r>
          </w:p>
        </w:tc>
        <w:tc>
          <w:tcPr>
            <w:tcW w:w="907" w:type="pct"/>
          </w:tcPr>
          <w:p w:rsidR="000A3339" w:rsidRPr="005A310E" w:rsidRDefault="000A3339" w:rsidP="00DF42AE">
            <w:pPr>
              <w:rPr>
                <w:i/>
                <w:sz w:val="18"/>
                <w:szCs w:val="18"/>
              </w:rPr>
            </w:pPr>
            <w:r w:rsidRPr="005A310E">
              <w:rPr>
                <w:i/>
                <w:sz w:val="18"/>
                <w:szCs w:val="18"/>
              </w:rPr>
              <w:t>Максимов В.В.</w:t>
            </w:r>
          </w:p>
        </w:tc>
        <w:tc>
          <w:tcPr>
            <w:tcW w:w="565" w:type="pct"/>
          </w:tcPr>
          <w:p w:rsidR="000A3339" w:rsidRPr="005A310E" w:rsidRDefault="000A3339" w:rsidP="00DF42AE">
            <w:pPr>
              <w:rPr>
                <w:i/>
                <w:sz w:val="18"/>
                <w:szCs w:val="18"/>
              </w:rPr>
            </w:pPr>
          </w:p>
        </w:tc>
      </w:tr>
      <w:tr w:rsidR="000A3339" w:rsidRPr="005A310E" w:rsidTr="000A3339">
        <w:trPr>
          <w:trHeight w:val="168"/>
        </w:trPr>
        <w:tc>
          <w:tcPr>
            <w:tcW w:w="3529" w:type="pct"/>
            <w:vMerge w:val="restart"/>
          </w:tcPr>
          <w:p w:rsidR="000A3339" w:rsidRPr="005A310E" w:rsidRDefault="000A3339" w:rsidP="000A3339">
            <w:pPr>
              <w:rPr>
                <w:i/>
                <w:sz w:val="18"/>
                <w:szCs w:val="18"/>
              </w:rPr>
            </w:pPr>
            <w:r w:rsidRPr="005A310E">
              <w:rPr>
                <w:i/>
                <w:sz w:val="18"/>
                <w:szCs w:val="18"/>
              </w:rPr>
              <w:t>Заместитель главы администрации -</w:t>
            </w:r>
            <w:r>
              <w:rPr>
                <w:i/>
                <w:sz w:val="18"/>
                <w:szCs w:val="18"/>
              </w:rPr>
              <w:t xml:space="preserve"> п</w:t>
            </w:r>
            <w:r w:rsidRPr="005A310E">
              <w:rPr>
                <w:i/>
                <w:sz w:val="18"/>
                <w:szCs w:val="18"/>
              </w:rPr>
              <w:t xml:space="preserve">редседатель комитета жилищно-коммунального хозяйства </w:t>
            </w:r>
          </w:p>
        </w:tc>
        <w:tc>
          <w:tcPr>
            <w:tcW w:w="907" w:type="pct"/>
          </w:tcPr>
          <w:p w:rsidR="000A3339" w:rsidRPr="005A310E" w:rsidRDefault="000A3339" w:rsidP="00DF42AE">
            <w:pPr>
              <w:rPr>
                <w:i/>
                <w:sz w:val="18"/>
                <w:szCs w:val="18"/>
              </w:rPr>
            </w:pPr>
          </w:p>
        </w:tc>
        <w:tc>
          <w:tcPr>
            <w:tcW w:w="565" w:type="pct"/>
          </w:tcPr>
          <w:p w:rsidR="000A3339" w:rsidRPr="005A310E" w:rsidRDefault="000A3339" w:rsidP="00DF42AE">
            <w:pPr>
              <w:rPr>
                <w:i/>
                <w:sz w:val="18"/>
                <w:szCs w:val="18"/>
              </w:rPr>
            </w:pPr>
          </w:p>
        </w:tc>
      </w:tr>
      <w:tr w:rsidR="000A3339" w:rsidRPr="005A310E" w:rsidTr="000A3339">
        <w:trPr>
          <w:trHeight w:val="168"/>
        </w:trPr>
        <w:tc>
          <w:tcPr>
            <w:tcW w:w="3529" w:type="pct"/>
            <w:vMerge/>
          </w:tcPr>
          <w:p w:rsidR="000A3339" w:rsidRPr="005A310E" w:rsidRDefault="000A3339" w:rsidP="00DF42AE">
            <w:pPr>
              <w:rPr>
                <w:i/>
                <w:sz w:val="18"/>
                <w:szCs w:val="18"/>
              </w:rPr>
            </w:pPr>
          </w:p>
        </w:tc>
        <w:tc>
          <w:tcPr>
            <w:tcW w:w="907" w:type="pct"/>
          </w:tcPr>
          <w:p w:rsidR="000A3339" w:rsidRPr="005A310E" w:rsidRDefault="000A3339" w:rsidP="00DF42AE">
            <w:pPr>
              <w:rPr>
                <w:i/>
                <w:sz w:val="18"/>
                <w:szCs w:val="18"/>
              </w:rPr>
            </w:pPr>
            <w:r w:rsidRPr="005A310E">
              <w:rPr>
                <w:i/>
                <w:sz w:val="18"/>
                <w:szCs w:val="18"/>
              </w:rPr>
              <w:t>Корцов А.М.</w:t>
            </w:r>
          </w:p>
        </w:tc>
        <w:tc>
          <w:tcPr>
            <w:tcW w:w="565" w:type="pct"/>
          </w:tcPr>
          <w:p w:rsidR="000A3339" w:rsidRPr="005A310E" w:rsidRDefault="000A3339" w:rsidP="00DF42AE">
            <w:pPr>
              <w:rPr>
                <w:i/>
                <w:sz w:val="18"/>
                <w:szCs w:val="18"/>
              </w:rPr>
            </w:pPr>
          </w:p>
        </w:tc>
      </w:tr>
      <w:tr w:rsidR="000A3339" w:rsidRPr="005A310E" w:rsidTr="000A3339">
        <w:trPr>
          <w:trHeight w:val="168"/>
        </w:trPr>
        <w:tc>
          <w:tcPr>
            <w:tcW w:w="3529" w:type="pct"/>
          </w:tcPr>
          <w:p w:rsidR="000A3339" w:rsidRPr="005A310E" w:rsidRDefault="000A3339" w:rsidP="00DF42AE">
            <w:pPr>
              <w:rPr>
                <w:i/>
                <w:sz w:val="18"/>
                <w:szCs w:val="18"/>
              </w:rPr>
            </w:pPr>
            <w:r w:rsidRPr="005A310E">
              <w:rPr>
                <w:i/>
                <w:sz w:val="18"/>
                <w:szCs w:val="18"/>
              </w:rPr>
              <w:t xml:space="preserve">Заведующий отделом информационного обеспечения </w:t>
            </w:r>
          </w:p>
        </w:tc>
        <w:tc>
          <w:tcPr>
            <w:tcW w:w="907" w:type="pct"/>
          </w:tcPr>
          <w:p w:rsidR="000A3339" w:rsidRPr="005A310E" w:rsidRDefault="000A3339" w:rsidP="00DF42AE">
            <w:pPr>
              <w:rPr>
                <w:i/>
                <w:sz w:val="18"/>
                <w:szCs w:val="18"/>
              </w:rPr>
            </w:pPr>
            <w:r w:rsidRPr="005A310E">
              <w:rPr>
                <w:i/>
                <w:sz w:val="18"/>
                <w:szCs w:val="18"/>
              </w:rPr>
              <w:t xml:space="preserve">Васильева Е.Ю. </w:t>
            </w:r>
          </w:p>
        </w:tc>
        <w:tc>
          <w:tcPr>
            <w:tcW w:w="565" w:type="pct"/>
          </w:tcPr>
          <w:p w:rsidR="000A3339" w:rsidRPr="005A310E" w:rsidRDefault="000A3339" w:rsidP="00DF42AE">
            <w:pPr>
              <w:rPr>
                <w:i/>
                <w:sz w:val="18"/>
                <w:szCs w:val="18"/>
              </w:rPr>
            </w:pPr>
          </w:p>
        </w:tc>
      </w:tr>
    </w:tbl>
    <w:p w:rsidR="00486BF7" w:rsidRPr="005A310E" w:rsidRDefault="00486BF7" w:rsidP="00486BF7">
      <w:pPr>
        <w:spacing w:line="360" w:lineRule="auto"/>
        <w:rPr>
          <w:b/>
          <w:i/>
          <w:color w:val="FFFFFF"/>
          <w:sz w:val="18"/>
          <w:szCs w:val="18"/>
        </w:rPr>
      </w:pPr>
    </w:p>
    <w:p w:rsidR="00486BF7" w:rsidRPr="005A310E" w:rsidRDefault="00486BF7" w:rsidP="00486BF7">
      <w:pPr>
        <w:spacing w:line="360" w:lineRule="auto"/>
        <w:rPr>
          <w:b/>
          <w:i/>
          <w:sz w:val="18"/>
          <w:szCs w:val="18"/>
        </w:rPr>
      </w:pPr>
      <w:r w:rsidRPr="005A310E">
        <w:rPr>
          <w:b/>
          <w:i/>
          <w:sz w:val="18"/>
          <w:szCs w:val="18"/>
        </w:rPr>
        <w:t>РАССЫЛКА:</w:t>
      </w:r>
    </w:p>
    <w:tbl>
      <w:tblPr>
        <w:tblW w:w="5000" w:type="pct"/>
        <w:tblLook w:val="01E0" w:firstRow="1" w:lastRow="1" w:firstColumn="1" w:lastColumn="1" w:noHBand="0" w:noVBand="0"/>
      </w:tblPr>
      <w:tblGrid>
        <w:gridCol w:w="7032"/>
        <w:gridCol w:w="15"/>
        <w:gridCol w:w="385"/>
        <w:gridCol w:w="32"/>
        <w:gridCol w:w="1824"/>
      </w:tblGrid>
      <w:tr w:rsidR="00486BF7" w:rsidRPr="005A310E" w:rsidTr="00DF42AE">
        <w:tc>
          <w:tcPr>
            <w:tcW w:w="3794" w:type="pct"/>
            <w:gridSpan w:val="2"/>
          </w:tcPr>
          <w:p w:rsidR="00486BF7" w:rsidRPr="005A310E" w:rsidRDefault="00486BF7" w:rsidP="00DF42AE">
            <w:pPr>
              <w:rPr>
                <w:i/>
                <w:sz w:val="18"/>
                <w:szCs w:val="18"/>
              </w:rPr>
            </w:pPr>
            <w:r w:rsidRPr="005A310E">
              <w:rPr>
                <w:i/>
                <w:sz w:val="18"/>
                <w:szCs w:val="18"/>
              </w:rPr>
              <w:t xml:space="preserve">Дело </w:t>
            </w:r>
          </w:p>
        </w:tc>
        <w:tc>
          <w:tcPr>
            <w:tcW w:w="224" w:type="pct"/>
            <w:gridSpan w:val="2"/>
          </w:tcPr>
          <w:p w:rsidR="00486BF7" w:rsidRPr="005A310E" w:rsidRDefault="00486BF7" w:rsidP="00DF42AE">
            <w:pPr>
              <w:rPr>
                <w:i/>
                <w:sz w:val="18"/>
                <w:szCs w:val="18"/>
              </w:rPr>
            </w:pPr>
            <w:r w:rsidRPr="005A310E">
              <w:rPr>
                <w:i/>
                <w:sz w:val="18"/>
                <w:szCs w:val="18"/>
              </w:rPr>
              <w:t>1</w:t>
            </w:r>
          </w:p>
        </w:tc>
        <w:tc>
          <w:tcPr>
            <w:tcW w:w="982" w:type="pct"/>
          </w:tcPr>
          <w:p w:rsidR="00486BF7" w:rsidRPr="005A310E" w:rsidRDefault="00486BF7" w:rsidP="00DF42AE">
            <w:pPr>
              <w:rPr>
                <w:i/>
                <w:sz w:val="18"/>
                <w:szCs w:val="18"/>
              </w:rPr>
            </w:pPr>
          </w:p>
        </w:tc>
      </w:tr>
      <w:tr w:rsidR="00486BF7" w:rsidRPr="005A310E" w:rsidTr="00DF42AE">
        <w:tc>
          <w:tcPr>
            <w:tcW w:w="3794" w:type="pct"/>
            <w:gridSpan w:val="2"/>
          </w:tcPr>
          <w:p w:rsidR="00486BF7" w:rsidRPr="005A310E" w:rsidRDefault="00486BF7" w:rsidP="00DF42AE">
            <w:pPr>
              <w:rPr>
                <w:i/>
                <w:sz w:val="18"/>
                <w:szCs w:val="18"/>
              </w:rPr>
            </w:pPr>
            <w:r w:rsidRPr="005A310E">
              <w:rPr>
                <w:i/>
                <w:sz w:val="18"/>
                <w:szCs w:val="18"/>
              </w:rPr>
              <w:t xml:space="preserve">Комитет </w:t>
            </w:r>
            <w:r w:rsidRPr="005A310E">
              <w:rPr>
                <w:i/>
                <w:color w:val="000000"/>
                <w:sz w:val="18"/>
                <w:szCs w:val="18"/>
              </w:rPr>
              <w:t xml:space="preserve">жилищно-коммунального хозяйства </w:t>
            </w:r>
          </w:p>
        </w:tc>
        <w:tc>
          <w:tcPr>
            <w:tcW w:w="224" w:type="pct"/>
            <w:gridSpan w:val="2"/>
          </w:tcPr>
          <w:p w:rsidR="00486BF7" w:rsidRPr="005A310E" w:rsidRDefault="00486BF7" w:rsidP="00DF42AE">
            <w:pPr>
              <w:rPr>
                <w:i/>
                <w:sz w:val="18"/>
                <w:szCs w:val="18"/>
              </w:rPr>
            </w:pPr>
            <w:r w:rsidRPr="005A310E">
              <w:rPr>
                <w:i/>
                <w:sz w:val="18"/>
                <w:szCs w:val="18"/>
              </w:rPr>
              <w:t>2</w:t>
            </w:r>
          </w:p>
        </w:tc>
        <w:tc>
          <w:tcPr>
            <w:tcW w:w="982" w:type="pct"/>
          </w:tcPr>
          <w:p w:rsidR="00486BF7" w:rsidRPr="005A310E" w:rsidRDefault="00486BF7" w:rsidP="00DF42AE">
            <w:pPr>
              <w:rPr>
                <w:i/>
                <w:sz w:val="18"/>
                <w:szCs w:val="18"/>
              </w:rPr>
            </w:pPr>
          </w:p>
        </w:tc>
      </w:tr>
      <w:tr w:rsidR="00486BF7" w:rsidRPr="005A310E" w:rsidTr="00DF42AE">
        <w:tc>
          <w:tcPr>
            <w:tcW w:w="3794" w:type="pct"/>
            <w:gridSpan w:val="2"/>
          </w:tcPr>
          <w:p w:rsidR="00486BF7" w:rsidRPr="005A310E" w:rsidRDefault="00486BF7" w:rsidP="00DF42AE">
            <w:pPr>
              <w:rPr>
                <w:i/>
                <w:sz w:val="18"/>
                <w:szCs w:val="18"/>
              </w:rPr>
            </w:pPr>
            <w:r w:rsidRPr="005A310E">
              <w:rPr>
                <w:i/>
                <w:sz w:val="18"/>
                <w:szCs w:val="18"/>
              </w:rPr>
              <w:t>Общий отдел</w:t>
            </w:r>
          </w:p>
        </w:tc>
        <w:tc>
          <w:tcPr>
            <w:tcW w:w="224" w:type="pct"/>
            <w:gridSpan w:val="2"/>
          </w:tcPr>
          <w:p w:rsidR="00486BF7" w:rsidRPr="005A310E" w:rsidRDefault="00486BF7" w:rsidP="00DF42AE">
            <w:pPr>
              <w:rPr>
                <w:i/>
                <w:sz w:val="18"/>
                <w:szCs w:val="18"/>
              </w:rPr>
            </w:pPr>
            <w:r w:rsidRPr="005A310E">
              <w:rPr>
                <w:i/>
                <w:sz w:val="18"/>
                <w:szCs w:val="18"/>
              </w:rPr>
              <w:t>1</w:t>
            </w:r>
          </w:p>
        </w:tc>
        <w:tc>
          <w:tcPr>
            <w:tcW w:w="982" w:type="pct"/>
          </w:tcPr>
          <w:p w:rsidR="00486BF7" w:rsidRPr="005A310E" w:rsidRDefault="00486BF7" w:rsidP="00DF42AE">
            <w:pPr>
              <w:rPr>
                <w:i/>
                <w:sz w:val="18"/>
                <w:szCs w:val="18"/>
              </w:rPr>
            </w:pPr>
          </w:p>
        </w:tc>
      </w:tr>
      <w:tr w:rsidR="00486BF7" w:rsidRPr="005A310E" w:rsidTr="00DF42AE">
        <w:tc>
          <w:tcPr>
            <w:tcW w:w="3794" w:type="pct"/>
            <w:gridSpan w:val="2"/>
          </w:tcPr>
          <w:p w:rsidR="00486BF7" w:rsidRPr="005A310E" w:rsidRDefault="00486BF7" w:rsidP="00DF42AE">
            <w:pPr>
              <w:rPr>
                <w:i/>
                <w:color w:val="000000"/>
                <w:sz w:val="18"/>
                <w:szCs w:val="18"/>
              </w:rPr>
            </w:pPr>
            <w:r w:rsidRPr="005A310E">
              <w:rPr>
                <w:i/>
                <w:color w:val="000000"/>
                <w:sz w:val="18"/>
                <w:szCs w:val="18"/>
              </w:rPr>
              <w:t xml:space="preserve">Территориальный отдел в Тихвинском районе </w:t>
            </w:r>
          </w:p>
          <w:p w:rsidR="00486BF7" w:rsidRPr="005A310E" w:rsidRDefault="00486BF7" w:rsidP="00DF42AE">
            <w:pPr>
              <w:rPr>
                <w:i/>
                <w:color w:val="000000"/>
                <w:sz w:val="18"/>
                <w:szCs w:val="18"/>
              </w:rPr>
            </w:pPr>
            <w:r w:rsidRPr="005A310E">
              <w:rPr>
                <w:i/>
                <w:color w:val="000000"/>
                <w:sz w:val="18"/>
                <w:szCs w:val="18"/>
              </w:rPr>
              <w:t>управления Федеральной службы по надзору в сфере защиты</w:t>
            </w:r>
          </w:p>
          <w:p w:rsidR="00486BF7" w:rsidRPr="005A310E" w:rsidRDefault="00486BF7" w:rsidP="00DF42AE">
            <w:pPr>
              <w:rPr>
                <w:i/>
                <w:color w:val="000000"/>
                <w:sz w:val="18"/>
                <w:szCs w:val="18"/>
              </w:rPr>
            </w:pPr>
            <w:r w:rsidRPr="005A310E">
              <w:rPr>
                <w:i/>
                <w:color w:val="000000"/>
                <w:sz w:val="18"/>
                <w:szCs w:val="18"/>
              </w:rPr>
              <w:t xml:space="preserve"> прав потребителей и благополучия человека по Ленинградской области</w:t>
            </w:r>
          </w:p>
        </w:tc>
        <w:tc>
          <w:tcPr>
            <w:tcW w:w="224" w:type="pct"/>
            <w:gridSpan w:val="2"/>
          </w:tcPr>
          <w:p w:rsidR="00486BF7" w:rsidRPr="005A310E" w:rsidRDefault="00486BF7" w:rsidP="00DF42AE">
            <w:pPr>
              <w:rPr>
                <w:i/>
                <w:sz w:val="18"/>
                <w:szCs w:val="18"/>
              </w:rPr>
            </w:pPr>
            <w:r w:rsidRPr="005A310E">
              <w:rPr>
                <w:i/>
                <w:sz w:val="18"/>
                <w:szCs w:val="18"/>
              </w:rPr>
              <w:t>1</w:t>
            </w:r>
          </w:p>
        </w:tc>
        <w:tc>
          <w:tcPr>
            <w:tcW w:w="982" w:type="pct"/>
          </w:tcPr>
          <w:p w:rsidR="00486BF7" w:rsidRPr="005A310E" w:rsidRDefault="00486BF7" w:rsidP="00DF42AE">
            <w:pPr>
              <w:rPr>
                <w:i/>
                <w:sz w:val="18"/>
                <w:szCs w:val="18"/>
              </w:rPr>
            </w:pPr>
          </w:p>
        </w:tc>
      </w:tr>
      <w:tr w:rsidR="00486BF7" w:rsidRPr="005A310E" w:rsidTr="00486BF7">
        <w:tc>
          <w:tcPr>
            <w:tcW w:w="3794" w:type="pct"/>
            <w:gridSpan w:val="2"/>
          </w:tcPr>
          <w:p w:rsidR="00486BF7" w:rsidRPr="005A310E" w:rsidRDefault="00486BF7" w:rsidP="00DF42AE">
            <w:pPr>
              <w:rPr>
                <w:i/>
                <w:sz w:val="18"/>
                <w:szCs w:val="18"/>
              </w:rPr>
            </w:pPr>
            <w:r w:rsidRPr="005A310E">
              <w:rPr>
                <w:i/>
                <w:sz w:val="18"/>
                <w:szCs w:val="18"/>
              </w:rPr>
              <w:t>АНО «Редакция газеты «Трудовая слава»</w:t>
            </w:r>
          </w:p>
        </w:tc>
        <w:tc>
          <w:tcPr>
            <w:tcW w:w="224" w:type="pct"/>
            <w:gridSpan w:val="2"/>
          </w:tcPr>
          <w:p w:rsidR="00486BF7" w:rsidRPr="005A310E" w:rsidRDefault="00486BF7" w:rsidP="00DF42AE">
            <w:pPr>
              <w:rPr>
                <w:i/>
                <w:sz w:val="18"/>
                <w:szCs w:val="18"/>
              </w:rPr>
            </w:pPr>
            <w:r w:rsidRPr="005A310E">
              <w:rPr>
                <w:i/>
                <w:sz w:val="18"/>
                <w:szCs w:val="18"/>
              </w:rPr>
              <w:t>1</w:t>
            </w:r>
          </w:p>
        </w:tc>
        <w:tc>
          <w:tcPr>
            <w:tcW w:w="982" w:type="pct"/>
          </w:tcPr>
          <w:p w:rsidR="00486BF7" w:rsidRPr="005A310E" w:rsidRDefault="00486BF7" w:rsidP="00DF42AE">
            <w:pPr>
              <w:rPr>
                <w:i/>
                <w:sz w:val="18"/>
                <w:szCs w:val="18"/>
              </w:rPr>
            </w:pPr>
          </w:p>
        </w:tc>
      </w:tr>
      <w:tr w:rsidR="00486BF7" w:rsidRPr="005A310E" w:rsidTr="00486BF7">
        <w:tblPrEx>
          <w:tblLook w:val="0000" w:firstRow="0" w:lastRow="0" w:firstColumn="0" w:lastColumn="0" w:noHBand="0" w:noVBand="0"/>
        </w:tblPrEx>
        <w:trPr>
          <w:trHeight w:val="70"/>
        </w:trPr>
        <w:tc>
          <w:tcPr>
            <w:tcW w:w="3786" w:type="pct"/>
          </w:tcPr>
          <w:p w:rsidR="00486BF7" w:rsidRPr="005A310E" w:rsidRDefault="00486BF7" w:rsidP="00486BF7">
            <w:pPr>
              <w:rPr>
                <w:b/>
                <w:i/>
                <w:sz w:val="18"/>
                <w:szCs w:val="18"/>
              </w:rPr>
            </w:pPr>
            <w:r w:rsidRPr="005A310E">
              <w:rPr>
                <w:b/>
                <w:i/>
                <w:sz w:val="18"/>
                <w:szCs w:val="18"/>
              </w:rPr>
              <w:t>ИТОГО:</w:t>
            </w:r>
          </w:p>
        </w:tc>
        <w:tc>
          <w:tcPr>
            <w:tcW w:w="215" w:type="pct"/>
            <w:gridSpan w:val="2"/>
          </w:tcPr>
          <w:p w:rsidR="00486BF7" w:rsidRPr="005A310E" w:rsidRDefault="00486BF7" w:rsidP="00DF42AE">
            <w:pPr>
              <w:rPr>
                <w:b/>
                <w:i/>
                <w:sz w:val="18"/>
                <w:szCs w:val="18"/>
              </w:rPr>
            </w:pPr>
            <w:r w:rsidRPr="005A310E">
              <w:rPr>
                <w:b/>
                <w:i/>
                <w:sz w:val="18"/>
                <w:szCs w:val="18"/>
              </w:rPr>
              <w:t>6</w:t>
            </w:r>
          </w:p>
        </w:tc>
        <w:tc>
          <w:tcPr>
            <w:tcW w:w="999" w:type="pct"/>
            <w:gridSpan w:val="2"/>
          </w:tcPr>
          <w:p w:rsidR="00486BF7" w:rsidRPr="005A310E" w:rsidRDefault="00486BF7" w:rsidP="00DF42AE">
            <w:pPr>
              <w:rPr>
                <w:b/>
                <w:i/>
                <w:sz w:val="18"/>
                <w:szCs w:val="18"/>
              </w:rPr>
            </w:pPr>
          </w:p>
        </w:tc>
      </w:tr>
    </w:tbl>
    <w:p w:rsidR="00486BF7" w:rsidRPr="00361818" w:rsidRDefault="00486BF7" w:rsidP="00486BF7">
      <w:pPr>
        <w:sectPr w:rsidR="00486BF7" w:rsidRPr="00361818" w:rsidSect="009F2115">
          <w:pgSz w:w="11907" w:h="16840"/>
          <w:pgMar w:top="1135" w:right="1134" w:bottom="851" w:left="1701" w:header="720" w:footer="720" w:gutter="0"/>
          <w:cols w:space="720"/>
        </w:sectPr>
      </w:pPr>
    </w:p>
    <w:p w:rsidR="000A3339" w:rsidRPr="00190A30" w:rsidRDefault="000A3339" w:rsidP="005F0BDD">
      <w:pPr>
        <w:pStyle w:val="ConsPlusNormal"/>
        <w:ind w:left="5040"/>
        <w:outlineLvl w:val="0"/>
        <w:rPr>
          <w:rFonts w:ascii="Times New Roman" w:hAnsi="Times New Roman" w:cs="Times New Roman"/>
          <w:sz w:val="24"/>
          <w:szCs w:val="24"/>
        </w:rPr>
      </w:pPr>
      <w:r w:rsidRPr="00190A30">
        <w:rPr>
          <w:rFonts w:ascii="Times New Roman" w:hAnsi="Times New Roman" w:cs="Times New Roman"/>
          <w:sz w:val="24"/>
          <w:szCs w:val="24"/>
        </w:rPr>
        <w:lastRenderedPageBreak/>
        <w:t>УТВЕРЖДЕН</w:t>
      </w:r>
    </w:p>
    <w:p w:rsidR="000A3339" w:rsidRPr="00190A30" w:rsidRDefault="000A3339" w:rsidP="005F0BDD">
      <w:pPr>
        <w:pStyle w:val="ConsPlusNormal"/>
        <w:ind w:left="5040"/>
        <w:rPr>
          <w:rFonts w:ascii="Times New Roman" w:hAnsi="Times New Roman" w:cs="Times New Roman"/>
          <w:sz w:val="24"/>
          <w:szCs w:val="24"/>
        </w:rPr>
      </w:pPr>
      <w:r w:rsidRPr="00190A30">
        <w:rPr>
          <w:rFonts w:ascii="Times New Roman" w:hAnsi="Times New Roman" w:cs="Times New Roman"/>
          <w:sz w:val="24"/>
          <w:szCs w:val="24"/>
        </w:rPr>
        <w:t>постановлением администрации</w:t>
      </w:r>
    </w:p>
    <w:p w:rsidR="000A3339" w:rsidRPr="00190A30" w:rsidRDefault="000A3339" w:rsidP="005F0BDD">
      <w:pPr>
        <w:pStyle w:val="ConsPlusNormal"/>
        <w:ind w:left="5040"/>
        <w:rPr>
          <w:rFonts w:ascii="Times New Roman" w:hAnsi="Times New Roman" w:cs="Times New Roman"/>
          <w:sz w:val="24"/>
          <w:szCs w:val="24"/>
        </w:rPr>
      </w:pPr>
      <w:r w:rsidRPr="00190A30">
        <w:rPr>
          <w:rFonts w:ascii="Times New Roman" w:hAnsi="Times New Roman" w:cs="Times New Roman"/>
          <w:sz w:val="24"/>
          <w:szCs w:val="24"/>
        </w:rPr>
        <w:t>Тихвинского района</w:t>
      </w:r>
    </w:p>
    <w:p w:rsidR="000A3339" w:rsidRPr="00190A30" w:rsidRDefault="000A3339" w:rsidP="005F0BDD">
      <w:pPr>
        <w:pStyle w:val="ConsPlusNormal"/>
        <w:ind w:left="5040"/>
        <w:rPr>
          <w:rFonts w:ascii="Times New Roman" w:hAnsi="Times New Roman" w:cs="Times New Roman"/>
          <w:sz w:val="24"/>
          <w:szCs w:val="24"/>
        </w:rPr>
      </w:pPr>
      <w:r w:rsidRPr="00190A30">
        <w:rPr>
          <w:rFonts w:ascii="Times New Roman" w:hAnsi="Times New Roman" w:cs="Times New Roman"/>
          <w:sz w:val="24"/>
          <w:szCs w:val="24"/>
        </w:rPr>
        <w:t xml:space="preserve">от </w:t>
      </w:r>
      <w:r w:rsidR="00190A30">
        <w:rPr>
          <w:rFonts w:ascii="Times New Roman" w:hAnsi="Times New Roman" w:cs="Times New Roman"/>
          <w:sz w:val="24"/>
          <w:szCs w:val="24"/>
        </w:rPr>
        <w:t xml:space="preserve">19 </w:t>
      </w:r>
      <w:r w:rsidRPr="00190A30">
        <w:rPr>
          <w:rFonts w:ascii="Times New Roman" w:hAnsi="Times New Roman" w:cs="Times New Roman"/>
          <w:sz w:val="24"/>
          <w:szCs w:val="24"/>
        </w:rPr>
        <w:t>января 2022г. №01-</w:t>
      </w:r>
      <w:r w:rsidR="00190A30">
        <w:rPr>
          <w:rFonts w:ascii="Times New Roman" w:hAnsi="Times New Roman" w:cs="Times New Roman"/>
          <w:sz w:val="24"/>
          <w:szCs w:val="24"/>
        </w:rPr>
        <w:t>50</w:t>
      </w:r>
      <w:r w:rsidRPr="00190A30">
        <w:rPr>
          <w:rFonts w:ascii="Times New Roman" w:hAnsi="Times New Roman" w:cs="Times New Roman"/>
          <w:sz w:val="24"/>
          <w:szCs w:val="24"/>
        </w:rPr>
        <w:t>-а</w:t>
      </w:r>
    </w:p>
    <w:p w:rsidR="000A3339" w:rsidRPr="00190A30" w:rsidRDefault="000A3339" w:rsidP="005F0BDD">
      <w:pPr>
        <w:pStyle w:val="ConsPlusNormal"/>
        <w:ind w:left="5040"/>
        <w:rPr>
          <w:rFonts w:ascii="Times New Roman" w:hAnsi="Times New Roman" w:cs="Times New Roman"/>
          <w:sz w:val="24"/>
          <w:szCs w:val="24"/>
        </w:rPr>
      </w:pPr>
      <w:r w:rsidRPr="00190A30">
        <w:rPr>
          <w:rFonts w:ascii="Times New Roman" w:hAnsi="Times New Roman" w:cs="Times New Roman"/>
          <w:sz w:val="24"/>
          <w:szCs w:val="24"/>
        </w:rPr>
        <w:t>(приложение)</w:t>
      </w:r>
    </w:p>
    <w:p w:rsidR="000A3339" w:rsidRPr="00190A30" w:rsidRDefault="000A3339" w:rsidP="00C57398"/>
    <w:p w:rsidR="00486BF7" w:rsidRPr="00190A30" w:rsidRDefault="00486BF7" w:rsidP="00486BF7">
      <w:pPr>
        <w:ind w:left="4536"/>
        <w:rPr>
          <w:szCs w:val="28"/>
        </w:rPr>
      </w:pPr>
    </w:p>
    <w:p w:rsidR="00486BF7" w:rsidRPr="00190A30" w:rsidRDefault="00486BF7" w:rsidP="00486BF7">
      <w:pPr>
        <w:ind w:left="4536"/>
        <w:rPr>
          <w:sz w:val="24"/>
          <w:szCs w:val="28"/>
        </w:rPr>
      </w:pPr>
    </w:p>
    <w:p w:rsidR="00486BF7" w:rsidRPr="000C1111" w:rsidRDefault="00486BF7" w:rsidP="00486BF7">
      <w:pPr>
        <w:autoSpaceDE w:val="0"/>
        <w:autoSpaceDN w:val="0"/>
        <w:adjustRightInd w:val="0"/>
        <w:jc w:val="center"/>
        <w:rPr>
          <w:b/>
          <w:bCs/>
          <w:sz w:val="24"/>
        </w:rPr>
      </w:pPr>
      <w:r w:rsidRPr="000C1111">
        <w:rPr>
          <w:b/>
          <w:bCs/>
          <w:sz w:val="24"/>
        </w:rPr>
        <w:t xml:space="preserve">АДМИНИСТРАТИВНЫЙ РЕГЛАМЕНТ </w:t>
      </w:r>
    </w:p>
    <w:p w:rsidR="00486BF7" w:rsidRPr="000C1111" w:rsidRDefault="00486BF7" w:rsidP="00486BF7">
      <w:pPr>
        <w:autoSpaceDE w:val="0"/>
        <w:autoSpaceDN w:val="0"/>
        <w:adjustRightInd w:val="0"/>
        <w:jc w:val="center"/>
        <w:rPr>
          <w:b/>
          <w:bCs/>
          <w:sz w:val="24"/>
        </w:rPr>
      </w:pPr>
      <w:r w:rsidRPr="000C1111">
        <w:rPr>
          <w:b/>
          <w:bCs/>
          <w:sz w:val="24"/>
        </w:rPr>
        <w:t xml:space="preserve">администрации муниципального образования </w:t>
      </w:r>
    </w:p>
    <w:p w:rsidR="00486BF7" w:rsidRPr="000C1111" w:rsidRDefault="00486BF7" w:rsidP="00486BF7">
      <w:pPr>
        <w:autoSpaceDE w:val="0"/>
        <w:autoSpaceDN w:val="0"/>
        <w:adjustRightInd w:val="0"/>
        <w:jc w:val="center"/>
        <w:rPr>
          <w:b/>
          <w:bCs/>
          <w:sz w:val="24"/>
        </w:rPr>
      </w:pPr>
      <w:r w:rsidRPr="000C1111">
        <w:rPr>
          <w:b/>
          <w:bCs/>
          <w:sz w:val="24"/>
        </w:rPr>
        <w:t xml:space="preserve">Тихвинский муниципальный район Ленинградской области </w:t>
      </w:r>
    </w:p>
    <w:p w:rsidR="00486BF7" w:rsidRPr="000C1111" w:rsidRDefault="00486BF7" w:rsidP="00486BF7">
      <w:pPr>
        <w:autoSpaceDE w:val="0"/>
        <w:autoSpaceDN w:val="0"/>
        <w:adjustRightInd w:val="0"/>
        <w:jc w:val="center"/>
        <w:rPr>
          <w:b/>
          <w:bCs/>
          <w:sz w:val="24"/>
          <w:szCs w:val="28"/>
        </w:rPr>
      </w:pPr>
      <w:r w:rsidRPr="000C1111">
        <w:rPr>
          <w:b/>
          <w:bCs/>
          <w:sz w:val="24"/>
        </w:rPr>
        <w:t>по предоставлению муниципальной услуги</w:t>
      </w:r>
      <w:r w:rsidRPr="000C1111">
        <w:rPr>
          <w:b/>
          <w:bCs/>
          <w:sz w:val="24"/>
        </w:rPr>
        <w:br/>
      </w:r>
      <w:r w:rsidRPr="000C1111">
        <w:rPr>
          <w:b/>
          <w:bCs/>
          <w:sz w:val="24"/>
          <w:szCs w:val="28"/>
        </w:rPr>
        <w:t xml:space="preserve">«Выдача разрешения на создание места (площадки) </w:t>
      </w:r>
    </w:p>
    <w:p w:rsidR="00486BF7" w:rsidRPr="000C1111" w:rsidRDefault="00486BF7" w:rsidP="00486BF7">
      <w:pPr>
        <w:autoSpaceDE w:val="0"/>
        <w:autoSpaceDN w:val="0"/>
        <w:adjustRightInd w:val="0"/>
        <w:jc w:val="center"/>
        <w:rPr>
          <w:b/>
          <w:bCs/>
          <w:sz w:val="24"/>
          <w:szCs w:val="28"/>
        </w:rPr>
      </w:pPr>
      <w:r w:rsidRPr="000C1111">
        <w:rPr>
          <w:b/>
          <w:bCs/>
          <w:sz w:val="24"/>
          <w:szCs w:val="28"/>
        </w:rPr>
        <w:t>накопления твердых коммунальных отходов»</w:t>
      </w:r>
    </w:p>
    <w:p w:rsidR="00486BF7" w:rsidRPr="000C1111" w:rsidRDefault="00486BF7" w:rsidP="00486BF7">
      <w:pPr>
        <w:autoSpaceDE w:val="0"/>
        <w:autoSpaceDN w:val="0"/>
        <w:adjustRightInd w:val="0"/>
        <w:ind w:firstLine="709"/>
        <w:rPr>
          <w:b/>
          <w:bCs/>
          <w:sz w:val="22"/>
          <w:szCs w:val="24"/>
        </w:rPr>
      </w:pPr>
      <w:r w:rsidRPr="000C1111">
        <w:rPr>
          <w:b/>
          <w:bCs/>
          <w:sz w:val="22"/>
          <w:szCs w:val="24"/>
        </w:rPr>
        <w:t xml:space="preserve"> </w:t>
      </w:r>
    </w:p>
    <w:p w:rsidR="00486BF7" w:rsidRPr="000C1111" w:rsidRDefault="00486BF7" w:rsidP="00486BF7">
      <w:pPr>
        <w:autoSpaceDE w:val="0"/>
        <w:autoSpaceDN w:val="0"/>
        <w:adjustRightInd w:val="0"/>
        <w:ind w:firstLine="709"/>
        <w:rPr>
          <w:b/>
          <w:bCs/>
          <w:sz w:val="22"/>
          <w:szCs w:val="24"/>
        </w:rPr>
      </w:pPr>
    </w:p>
    <w:p w:rsidR="00486BF7" w:rsidRPr="005E79C1" w:rsidRDefault="00486BF7" w:rsidP="00486BF7">
      <w:pPr>
        <w:widowControl w:val="0"/>
        <w:tabs>
          <w:tab w:val="left" w:pos="142"/>
          <w:tab w:val="left" w:pos="284"/>
        </w:tabs>
        <w:autoSpaceDE w:val="0"/>
        <w:autoSpaceDN w:val="0"/>
        <w:adjustRightInd w:val="0"/>
        <w:ind w:firstLine="709"/>
        <w:outlineLvl w:val="0"/>
        <w:rPr>
          <w:b/>
          <w:bCs/>
          <w:szCs w:val="28"/>
        </w:rPr>
      </w:pPr>
      <w:bookmarkStart w:id="1" w:name="sub_1001"/>
      <w:r w:rsidRPr="005E79C1">
        <w:rPr>
          <w:b/>
          <w:bCs/>
          <w:szCs w:val="28"/>
        </w:rPr>
        <w:t>1. Общие положения</w:t>
      </w:r>
    </w:p>
    <w:p w:rsidR="00486BF7" w:rsidRPr="005E79C1" w:rsidRDefault="00486BF7" w:rsidP="00486BF7">
      <w:pPr>
        <w:widowControl w:val="0"/>
        <w:tabs>
          <w:tab w:val="left" w:pos="142"/>
          <w:tab w:val="left" w:pos="284"/>
        </w:tabs>
        <w:autoSpaceDE w:val="0"/>
        <w:autoSpaceDN w:val="0"/>
        <w:adjustRightInd w:val="0"/>
        <w:ind w:firstLine="709"/>
        <w:outlineLvl w:val="0"/>
        <w:rPr>
          <w:b/>
          <w:bCs/>
          <w:sz w:val="24"/>
          <w:szCs w:val="24"/>
        </w:rPr>
      </w:pPr>
    </w:p>
    <w:p w:rsidR="00486BF7" w:rsidRPr="005E79C1" w:rsidRDefault="00486BF7" w:rsidP="00486BF7">
      <w:pPr>
        <w:widowControl w:val="0"/>
        <w:numPr>
          <w:ilvl w:val="1"/>
          <w:numId w:val="3"/>
        </w:numPr>
        <w:tabs>
          <w:tab w:val="left" w:pos="142"/>
          <w:tab w:val="left" w:pos="284"/>
          <w:tab w:val="left" w:pos="1276"/>
        </w:tabs>
        <w:autoSpaceDE w:val="0"/>
        <w:autoSpaceDN w:val="0"/>
        <w:adjustRightInd w:val="0"/>
        <w:ind w:left="0" w:firstLine="709"/>
        <w:contextualSpacing/>
        <w:rPr>
          <w:sz w:val="24"/>
          <w:szCs w:val="24"/>
        </w:rPr>
      </w:pPr>
      <w:bookmarkStart w:id="2" w:name="sub_1011"/>
      <w:bookmarkEnd w:id="1"/>
      <w:r w:rsidRPr="005E79C1">
        <w:rPr>
          <w:sz w:val="24"/>
          <w:szCs w:val="24"/>
        </w:rPr>
        <w:t>Настоящий административный регламент предоставления муниципальной услуги «</w:t>
      </w:r>
      <w:r w:rsidRPr="005E79C1">
        <w:rPr>
          <w:bCs/>
          <w:sz w:val="24"/>
          <w:szCs w:val="24"/>
        </w:rPr>
        <w:t>Выдача разрешения на создание места (площадки) накопления твердых коммунальных отходов»</w:t>
      </w:r>
      <w:r w:rsidRPr="005E79C1">
        <w:rPr>
          <w:sz w:val="24"/>
          <w:szCs w:val="24"/>
        </w:rPr>
        <w:t xml:space="preserve"> (далее - административный регламент, муниципальная услуга) определяет порядок, стандарт и сроки при предоставлении муниципальной услуги.</w:t>
      </w:r>
    </w:p>
    <w:p w:rsidR="00486BF7" w:rsidRPr="005E79C1" w:rsidRDefault="00486BF7" w:rsidP="00486BF7">
      <w:pPr>
        <w:widowControl w:val="0"/>
        <w:numPr>
          <w:ilvl w:val="1"/>
          <w:numId w:val="3"/>
        </w:numPr>
        <w:tabs>
          <w:tab w:val="left" w:pos="142"/>
          <w:tab w:val="left" w:pos="284"/>
          <w:tab w:val="left" w:pos="1276"/>
        </w:tabs>
        <w:autoSpaceDE w:val="0"/>
        <w:autoSpaceDN w:val="0"/>
        <w:adjustRightInd w:val="0"/>
        <w:ind w:left="0" w:firstLine="709"/>
        <w:contextualSpacing/>
        <w:rPr>
          <w:sz w:val="24"/>
          <w:szCs w:val="24"/>
        </w:rPr>
      </w:pPr>
      <w:r w:rsidRPr="005E79C1">
        <w:rPr>
          <w:sz w:val="24"/>
          <w:szCs w:val="24"/>
        </w:rPr>
        <w:t>Наименование органа местного самоуправления (далее - ОМСУ), предоставляющего муниципальную услугу, и его структурного подразделения, ответственного за предос</w:t>
      </w:r>
      <w:r>
        <w:rPr>
          <w:sz w:val="24"/>
          <w:szCs w:val="24"/>
        </w:rPr>
        <w:t>тавление муниципальной услуги</w:t>
      </w:r>
      <w:r w:rsidR="000C1111">
        <w:rPr>
          <w:sz w:val="24"/>
          <w:szCs w:val="24"/>
        </w:rPr>
        <w:t>.</w:t>
      </w:r>
    </w:p>
    <w:p w:rsidR="00486BF7" w:rsidRPr="005E79C1" w:rsidRDefault="00486BF7" w:rsidP="00486BF7">
      <w:pPr>
        <w:pStyle w:val="11"/>
        <w:widowControl w:val="0"/>
        <w:autoSpaceDE w:val="0"/>
        <w:autoSpaceDN w:val="0"/>
        <w:adjustRightInd w:val="0"/>
        <w:spacing w:after="0" w:line="240" w:lineRule="auto"/>
        <w:ind w:left="0" w:firstLine="709"/>
        <w:jc w:val="both"/>
        <w:rPr>
          <w:rFonts w:ascii="Times New Roman" w:hAnsi="Times New Roman"/>
          <w:sz w:val="24"/>
          <w:szCs w:val="24"/>
        </w:rPr>
      </w:pPr>
      <w:r w:rsidRPr="005E79C1">
        <w:rPr>
          <w:rFonts w:ascii="Times New Roman" w:hAnsi="Times New Roman"/>
          <w:sz w:val="24"/>
          <w:szCs w:val="24"/>
        </w:rPr>
        <w:t xml:space="preserve">Муниципальную услугу предоставляет администрация муниципального образования Тихвинский муниципальный район Ленинградской области (далее - Администрация).     </w:t>
      </w:r>
    </w:p>
    <w:p w:rsidR="00486BF7" w:rsidRPr="005E79C1" w:rsidRDefault="00486BF7" w:rsidP="00486BF7">
      <w:pPr>
        <w:pStyle w:val="11"/>
        <w:widowControl w:val="0"/>
        <w:autoSpaceDE w:val="0"/>
        <w:autoSpaceDN w:val="0"/>
        <w:adjustRightInd w:val="0"/>
        <w:spacing w:after="0" w:line="240" w:lineRule="auto"/>
        <w:ind w:left="0" w:firstLine="709"/>
        <w:jc w:val="both"/>
        <w:rPr>
          <w:rFonts w:ascii="Times New Roman" w:hAnsi="Times New Roman"/>
          <w:sz w:val="24"/>
          <w:szCs w:val="24"/>
        </w:rPr>
      </w:pPr>
      <w:r w:rsidRPr="005E79C1">
        <w:rPr>
          <w:rFonts w:ascii="Times New Roman" w:hAnsi="Times New Roman"/>
          <w:sz w:val="24"/>
          <w:szCs w:val="24"/>
        </w:rPr>
        <w:t>Структурным подразделением, ответственным за предоставление муниципальной услуги, является отдел по благоустройству, дорожному хозяйству и транспорту комитета жилищно-коммунального хозяйства Администрации (далее – Отдел).</w:t>
      </w:r>
    </w:p>
    <w:p w:rsidR="00486BF7" w:rsidRPr="005E79C1" w:rsidRDefault="00486BF7" w:rsidP="00486BF7">
      <w:pPr>
        <w:pStyle w:val="12"/>
        <w:widowControl w:val="0"/>
        <w:numPr>
          <w:ilvl w:val="1"/>
          <w:numId w:val="3"/>
        </w:numPr>
        <w:tabs>
          <w:tab w:val="left" w:pos="1134"/>
          <w:tab w:val="left" w:pos="1418"/>
        </w:tabs>
        <w:autoSpaceDE w:val="0"/>
        <w:autoSpaceDN w:val="0"/>
        <w:adjustRightInd w:val="0"/>
        <w:spacing w:after="0" w:line="240" w:lineRule="auto"/>
        <w:ind w:left="0" w:firstLine="709"/>
        <w:jc w:val="both"/>
        <w:rPr>
          <w:rFonts w:ascii="Times New Roman" w:hAnsi="Times New Roman"/>
          <w:sz w:val="24"/>
          <w:szCs w:val="24"/>
        </w:rPr>
      </w:pPr>
      <w:r w:rsidRPr="005E79C1">
        <w:rPr>
          <w:rFonts w:ascii="Times New Roman" w:hAnsi="Times New Roman"/>
          <w:sz w:val="24"/>
          <w:szCs w:val="24"/>
        </w:rPr>
        <w:t>Информация о месте нахождения Администрации, Отдела, графиках работы, контактных телефонах, адресах электронной почты (далее – сведения информационного характера) указана в приложении №1 к настоящему административному регламенту и дополнительно размещается:</w:t>
      </w:r>
    </w:p>
    <w:p w:rsidR="00486BF7" w:rsidRPr="005E79C1" w:rsidRDefault="00486BF7" w:rsidP="00486BF7">
      <w:pPr>
        <w:pStyle w:val="12"/>
        <w:widowControl w:val="0"/>
        <w:tabs>
          <w:tab w:val="left" w:pos="1134"/>
        </w:tabs>
        <w:autoSpaceDE w:val="0"/>
        <w:autoSpaceDN w:val="0"/>
        <w:adjustRightInd w:val="0"/>
        <w:spacing w:after="0" w:line="240" w:lineRule="auto"/>
        <w:ind w:left="142" w:hanging="142"/>
        <w:jc w:val="both"/>
        <w:rPr>
          <w:rFonts w:ascii="Times New Roman" w:hAnsi="Times New Roman"/>
          <w:sz w:val="24"/>
          <w:szCs w:val="24"/>
        </w:rPr>
      </w:pPr>
      <w:r>
        <w:rPr>
          <w:rFonts w:ascii="Times New Roman" w:hAnsi="Times New Roman"/>
          <w:sz w:val="24"/>
          <w:szCs w:val="24"/>
        </w:rPr>
        <w:t xml:space="preserve">- </w:t>
      </w:r>
      <w:r w:rsidRPr="005E79C1">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на официальном Интернет-сайте Тихвинского района; </w:t>
      </w:r>
    </w:p>
    <w:p w:rsidR="00486BF7" w:rsidRPr="005E79C1" w:rsidRDefault="00486BF7" w:rsidP="00486BF7">
      <w:pPr>
        <w:pStyle w:val="12"/>
        <w:widowControl w:val="0"/>
        <w:tabs>
          <w:tab w:val="left" w:pos="1134"/>
        </w:tabs>
        <w:autoSpaceDE w:val="0"/>
        <w:autoSpaceDN w:val="0"/>
        <w:adjustRightInd w:val="0"/>
        <w:spacing w:after="0" w:line="240" w:lineRule="auto"/>
        <w:ind w:left="142" w:hanging="142"/>
        <w:jc w:val="both"/>
        <w:rPr>
          <w:rFonts w:ascii="Times New Roman" w:hAnsi="Times New Roman"/>
          <w:sz w:val="24"/>
          <w:szCs w:val="24"/>
        </w:rPr>
      </w:pPr>
      <w:r>
        <w:rPr>
          <w:rFonts w:ascii="Times New Roman" w:hAnsi="Times New Roman"/>
          <w:sz w:val="24"/>
          <w:szCs w:val="24"/>
        </w:rPr>
        <w:t xml:space="preserve">- </w:t>
      </w:r>
      <w:r w:rsidRPr="005E79C1">
        <w:rPr>
          <w:rFonts w:ascii="Times New Roman" w:hAnsi="Times New Roman"/>
          <w:sz w:val="24"/>
          <w:szCs w:val="24"/>
        </w:rPr>
        <w:t>на сайте Тихвинского района: https://tikhvin.org/;</w:t>
      </w:r>
    </w:p>
    <w:p w:rsidR="00486BF7" w:rsidRPr="005E79C1" w:rsidRDefault="00486BF7" w:rsidP="00486BF7">
      <w:pPr>
        <w:pStyle w:val="12"/>
        <w:widowControl w:val="0"/>
        <w:tabs>
          <w:tab w:val="left" w:pos="1134"/>
        </w:tabs>
        <w:autoSpaceDE w:val="0"/>
        <w:autoSpaceDN w:val="0"/>
        <w:adjustRightInd w:val="0"/>
        <w:spacing w:after="0" w:line="240" w:lineRule="auto"/>
        <w:ind w:left="142" w:hanging="142"/>
        <w:jc w:val="both"/>
        <w:rPr>
          <w:rFonts w:ascii="Times New Roman" w:hAnsi="Times New Roman"/>
          <w:sz w:val="24"/>
          <w:szCs w:val="24"/>
        </w:rPr>
      </w:pPr>
      <w:r>
        <w:rPr>
          <w:rFonts w:ascii="Times New Roman" w:hAnsi="Times New Roman"/>
          <w:sz w:val="24"/>
          <w:szCs w:val="24"/>
        </w:rPr>
        <w:t xml:space="preserve">- </w:t>
      </w:r>
      <w:r w:rsidRPr="005E79C1">
        <w:rPr>
          <w:rFonts w:ascii="Times New Roman" w:hAnsi="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https</w:t>
      </w:r>
      <w:r w:rsidRPr="005E79C1">
        <w:rPr>
          <w:rFonts w:ascii="Times New Roman" w:hAnsi="Times New Roman"/>
          <w:sz w:val="24"/>
          <w:szCs w:val="24"/>
          <w:u w:val="single"/>
        </w:rPr>
        <w:t>://mfc47.ru/;</w:t>
      </w:r>
    </w:p>
    <w:p w:rsidR="00486BF7" w:rsidRPr="005E79C1" w:rsidRDefault="00486BF7" w:rsidP="00486BF7">
      <w:pPr>
        <w:pStyle w:val="12"/>
        <w:widowControl w:val="0"/>
        <w:tabs>
          <w:tab w:val="left" w:pos="1134"/>
        </w:tabs>
        <w:autoSpaceDE w:val="0"/>
        <w:autoSpaceDN w:val="0"/>
        <w:adjustRightInd w:val="0"/>
        <w:spacing w:after="0" w:line="240" w:lineRule="auto"/>
        <w:ind w:left="142" w:hanging="142"/>
        <w:jc w:val="both"/>
        <w:rPr>
          <w:rFonts w:ascii="Times New Roman" w:hAnsi="Times New Roman"/>
          <w:sz w:val="24"/>
          <w:szCs w:val="24"/>
        </w:rPr>
      </w:pPr>
      <w:r>
        <w:rPr>
          <w:rFonts w:ascii="Times New Roman" w:hAnsi="Times New Roman"/>
          <w:sz w:val="24"/>
          <w:szCs w:val="24"/>
        </w:rPr>
        <w:t xml:space="preserve">- </w:t>
      </w:r>
      <w:r w:rsidRPr="005E79C1">
        <w:rPr>
          <w:rFonts w:ascii="Times New Roman" w:hAnsi="Times New Roman"/>
          <w:sz w:val="24"/>
          <w:szCs w:val="24"/>
        </w:rPr>
        <w:t>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www.gosuslugi.ru.</w:t>
      </w:r>
    </w:p>
    <w:p w:rsidR="00486BF7" w:rsidRPr="005E79C1" w:rsidRDefault="00486BF7" w:rsidP="00486BF7">
      <w:pPr>
        <w:widowControl w:val="0"/>
        <w:numPr>
          <w:ilvl w:val="1"/>
          <w:numId w:val="3"/>
        </w:numPr>
        <w:tabs>
          <w:tab w:val="left" w:pos="142"/>
          <w:tab w:val="left" w:pos="284"/>
          <w:tab w:val="left" w:pos="1134"/>
        </w:tabs>
        <w:autoSpaceDE w:val="0"/>
        <w:autoSpaceDN w:val="0"/>
        <w:adjustRightInd w:val="0"/>
        <w:ind w:left="0" w:firstLine="709"/>
        <w:contextualSpacing/>
        <w:rPr>
          <w:sz w:val="24"/>
          <w:szCs w:val="24"/>
        </w:rPr>
      </w:pPr>
      <w:r w:rsidRPr="005E79C1">
        <w:rPr>
          <w:sz w:val="24"/>
          <w:szCs w:val="24"/>
        </w:rPr>
        <w:t>Заявителями, имеющими право на получение муниципальной услуги, являются:</w:t>
      </w:r>
    </w:p>
    <w:p w:rsidR="00486BF7" w:rsidRPr="005E79C1" w:rsidRDefault="00486BF7" w:rsidP="00486BF7">
      <w:pPr>
        <w:widowControl w:val="0"/>
        <w:tabs>
          <w:tab w:val="left" w:pos="142"/>
          <w:tab w:val="left" w:pos="284"/>
          <w:tab w:val="left" w:pos="1418"/>
        </w:tabs>
        <w:autoSpaceDE w:val="0"/>
        <w:autoSpaceDN w:val="0"/>
        <w:adjustRightInd w:val="0"/>
        <w:ind w:left="142" w:hanging="142"/>
        <w:contextualSpacing/>
        <w:rPr>
          <w:sz w:val="24"/>
          <w:szCs w:val="24"/>
        </w:rPr>
      </w:pPr>
      <w:r>
        <w:rPr>
          <w:color w:val="000000"/>
          <w:sz w:val="24"/>
          <w:szCs w:val="24"/>
        </w:rPr>
        <w:t xml:space="preserve">- </w:t>
      </w:r>
      <w:r w:rsidRPr="005E79C1">
        <w:rPr>
          <w:color w:val="000000"/>
          <w:sz w:val="24"/>
          <w:szCs w:val="24"/>
        </w:rPr>
        <w:t>физические (юридические) лица, индивидуальные предприниматели</w:t>
      </w:r>
      <w:r w:rsidR="000C1111">
        <w:rPr>
          <w:color w:val="000000"/>
          <w:sz w:val="24"/>
          <w:szCs w:val="24"/>
        </w:rPr>
        <w:t>,</w:t>
      </w:r>
      <w:r w:rsidRPr="005E79C1">
        <w:rPr>
          <w:color w:val="000000"/>
          <w:sz w:val="24"/>
          <w:szCs w:val="24"/>
        </w:rPr>
        <w:t xml:space="preserve"> являющиеся собственниками или правообладателями участков, сооружений, планируемых к использованию в качестве мест (площадок) накопления твердых коммунальных отходов, либо их уполномоченные представители (далее - заявитель)</w:t>
      </w:r>
      <w:r>
        <w:rPr>
          <w:color w:val="000000"/>
          <w:sz w:val="24"/>
          <w:szCs w:val="24"/>
        </w:rPr>
        <w:t>.</w:t>
      </w:r>
    </w:p>
    <w:p w:rsidR="00486BF7" w:rsidRPr="005E79C1" w:rsidRDefault="00486BF7" w:rsidP="00486BF7">
      <w:pPr>
        <w:widowControl w:val="0"/>
        <w:tabs>
          <w:tab w:val="left" w:pos="142"/>
          <w:tab w:val="left" w:pos="284"/>
          <w:tab w:val="left" w:pos="1418"/>
        </w:tabs>
        <w:autoSpaceDE w:val="0"/>
        <w:autoSpaceDN w:val="0"/>
        <w:adjustRightInd w:val="0"/>
        <w:ind w:firstLine="709"/>
        <w:contextualSpacing/>
        <w:rPr>
          <w:sz w:val="24"/>
          <w:szCs w:val="24"/>
        </w:rPr>
      </w:pPr>
    </w:p>
    <w:p w:rsidR="00486BF7" w:rsidRPr="005E79C1" w:rsidRDefault="00486BF7" w:rsidP="00486BF7">
      <w:pPr>
        <w:tabs>
          <w:tab w:val="left" w:pos="1418"/>
        </w:tabs>
        <w:ind w:firstLine="709"/>
        <w:rPr>
          <w:sz w:val="24"/>
          <w:szCs w:val="24"/>
        </w:rPr>
      </w:pPr>
      <w:r w:rsidRPr="005E79C1">
        <w:rPr>
          <w:sz w:val="24"/>
          <w:szCs w:val="24"/>
        </w:rPr>
        <w:t>Представлять интересы заявителя имеют право:</w:t>
      </w:r>
    </w:p>
    <w:p w:rsidR="00486BF7" w:rsidRPr="005E79C1" w:rsidRDefault="00486BF7" w:rsidP="00486BF7">
      <w:pPr>
        <w:tabs>
          <w:tab w:val="left" w:pos="1418"/>
        </w:tabs>
        <w:ind w:left="142" w:hanging="142"/>
        <w:rPr>
          <w:sz w:val="24"/>
          <w:szCs w:val="24"/>
        </w:rPr>
      </w:pPr>
      <w:r>
        <w:rPr>
          <w:sz w:val="24"/>
          <w:szCs w:val="24"/>
        </w:rPr>
        <w:lastRenderedPageBreak/>
        <w:t xml:space="preserve">- </w:t>
      </w:r>
      <w:r w:rsidRPr="005E79C1">
        <w:rPr>
          <w:sz w:val="24"/>
          <w:szCs w:val="24"/>
        </w:rPr>
        <w:t>представители, действующие в силу полномочий, основанных на доверенности или договоре.</w:t>
      </w:r>
    </w:p>
    <w:p w:rsidR="00486BF7" w:rsidRPr="005E79C1" w:rsidRDefault="00486BF7" w:rsidP="00486BF7">
      <w:pPr>
        <w:widowControl w:val="0"/>
        <w:tabs>
          <w:tab w:val="left" w:pos="142"/>
          <w:tab w:val="left" w:pos="284"/>
          <w:tab w:val="left" w:pos="1418"/>
        </w:tabs>
        <w:autoSpaceDE w:val="0"/>
        <w:autoSpaceDN w:val="0"/>
        <w:adjustRightInd w:val="0"/>
        <w:ind w:firstLine="709"/>
        <w:contextualSpacing/>
        <w:rPr>
          <w:sz w:val="24"/>
          <w:szCs w:val="24"/>
        </w:rPr>
      </w:pPr>
    </w:p>
    <w:p w:rsidR="00486BF7" w:rsidRPr="005E79C1" w:rsidRDefault="00486BF7" w:rsidP="000C1111">
      <w:pPr>
        <w:widowControl w:val="0"/>
        <w:autoSpaceDE w:val="0"/>
        <w:autoSpaceDN w:val="0"/>
        <w:adjustRightInd w:val="0"/>
        <w:ind w:firstLine="709"/>
        <w:contextualSpacing/>
        <w:rPr>
          <w:sz w:val="24"/>
          <w:szCs w:val="24"/>
        </w:rPr>
      </w:pPr>
      <w:bookmarkStart w:id="3" w:name="sub_1002"/>
      <w:bookmarkEnd w:id="2"/>
      <w:r w:rsidRPr="005E79C1">
        <w:rPr>
          <w:b/>
          <w:bCs/>
          <w:szCs w:val="28"/>
        </w:rPr>
        <w:t xml:space="preserve">2. Стандарт предоставления </w:t>
      </w:r>
      <w:bookmarkEnd w:id="3"/>
      <w:r w:rsidRPr="005E79C1">
        <w:rPr>
          <w:b/>
          <w:bCs/>
          <w:szCs w:val="28"/>
        </w:rPr>
        <w:t>муниципальной услуги</w:t>
      </w:r>
    </w:p>
    <w:p w:rsidR="00486BF7" w:rsidRDefault="00486BF7" w:rsidP="00486BF7">
      <w:pPr>
        <w:widowControl w:val="0"/>
        <w:tabs>
          <w:tab w:val="left" w:pos="142"/>
          <w:tab w:val="left" w:pos="284"/>
        </w:tabs>
        <w:autoSpaceDE w:val="0"/>
        <w:autoSpaceDN w:val="0"/>
        <w:adjustRightInd w:val="0"/>
        <w:ind w:firstLine="709"/>
        <w:rPr>
          <w:sz w:val="24"/>
          <w:szCs w:val="24"/>
        </w:rPr>
      </w:pPr>
      <w:bookmarkStart w:id="4" w:name="sub_1021"/>
    </w:p>
    <w:p w:rsidR="00486BF7" w:rsidRPr="005E79C1" w:rsidRDefault="00486BF7" w:rsidP="00486BF7">
      <w:pPr>
        <w:widowControl w:val="0"/>
        <w:tabs>
          <w:tab w:val="left" w:pos="142"/>
          <w:tab w:val="left" w:pos="284"/>
        </w:tabs>
        <w:autoSpaceDE w:val="0"/>
        <w:autoSpaceDN w:val="0"/>
        <w:adjustRightInd w:val="0"/>
        <w:ind w:firstLine="709"/>
        <w:rPr>
          <w:sz w:val="24"/>
          <w:szCs w:val="24"/>
        </w:rPr>
      </w:pPr>
      <w:r w:rsidRPr="005E79C1">
        <w:rPr>
          <w:sz w:val="24"/>
          <w:szCs w:val="24"/>
        </w:rPr>
        <w:t>2.1. Полное наименование муниципальной услуги</w:t>
      </w:r>
      <w:r>
        <w:rPr>
          <w:sz w:val="24"/>
          <w:szCs w:val="24"/>
        </w:rPr>
        <w:t>:</w:t>
      </w:r>
      <w:r w:rsidRPr="005E79C1">
        <w:rPr>
          <w:sz w:val="24"/>
          <w:szCs w:val="24"/>
        </w:rPr>
        <w:t xml:space="preserve"> «</w:t>
      </w:r>
      <w:r w:rsidRPr="005E79C1">
        <w:rPr>
          <w:bCs/>
          <w:sz w:val="24"/>
          <w:szCs w:val="24"/>
        </w:rPr>
        <w:t>Выдача разрешения на создание места (площадки) накопления твердых коммунальных отходов»</w:t>
      </w:r>
      <w:r w:rsidRPr="005E79C1">
        <w:rPr>
          <w:sz w:val="24"/>
          <w:szCs w:val="24"/>
        </w:rPr>
        <w:t>.</w:t>
      </w:r>
    </w:p>
    <w:p w:rsidR="00486BF7" w:rsidRPr="005E79C1" w:rsidRDefault="00486BF7" w:rsidP="00486BF7">
      <w:pPr>
        <w:widowControl w:val="0"/>
        <w:tabs>
          <w:tab w:val="left" w:pos="142"/>
          <w:tab w:val="left" w:pos="284"/>
        </w:tabs>
        <w:autoSpaceDE w:val="0"/>
        <w:autoSpaceDN w:val="0"/>
        <w:adjustRightInd w:val="0"/>
        <w:ind w:firstLine="709"/>
        <w:rPr>
          <w:sz w:val="24"/>
          <w:szCs w:val="24"/>
        </w:rPr>
      </w:pPr>
      <w:r w:rsidRPr="005E79C1">
        <w:rPr>
          <w:sz w:val="24"/>
          <w:szCs w:val="24"/>
        </w:rPr>
        <w:t xml:space="preserve">Сокращенное наименование: «Выдача разрешения на создание </w:t>
      </w:r>
      <w:r w:rsidRPr="005E79C1">
        <w:rPr>
          <w:bCs/>
          <w:sz w:val="24"/>
          <w:szCs w:val="24"/>
        </w:rPr>
        <w:t>места накопления ТКО»</w:t>
      </w:r>
      <w:r w:rsidRPr="005E79C1">
        <w:rPr>
          <w:sz w:val="24"/>
          <w:szCs w:val="24"/>
        </w:rPr>
        <w:t>.</w:t>
      </w:r>
    </w:p>
    <w:p w:rsidR="00486BF7" w:rsidRPr="00EF5568" w:rsidRDefault="00486BF7" w:rsidP="00486BF7">
      <w:pPr>
        <w:ind w:firstLine="709"/>
        <w:rPr>
          <w:sz w:val="24"/>
          <w:szCs w:val="24"/>
        </w:rPr>
      </w:pPr>
      <w:bookmarkStart w:id="5" w:name="sub_1022"/>
      <w:bookmarkEnd w:id="4"/>
      <w:r w:rsidRPr="005E79C1">
        <w:rPr>
          <w:sz w:val="24"/>
          <w:szCs w:val="24"/>
        </w:rPr>
        <w:t xml:space="preserve">2.2. Муниципальную услугу предоставляет администрация Тихвинского района (далее по тексту - Администрация). Структурным подразделением, ответственным за предоставление муниципальной услуги, является отдел по благоустройству, дорожному хозяйству и транспорту комитета жилищно-коммунального хозяйства Администрации (далее – </w:t>
      </w:r>
      <w:r w:rsidRPr="00EF5568">
        <w:rPr>
          <w:sz w:val="24"/>
          <w:szCs w:val="24"/>
        </w:rPr>
        <w:t>Отдел).</w:t>
      </w:r>
    </w:p>
    <w:p w:rsidR="00486BF7" w:rsidRPr="005E79C1" w:rsidRDefault="00486BF7" w:rsidP="00486BF7">
      <w:pPr>
        <w:ind w:firstLine="709"/>
        <w:rPr>
          <w:sz w:val="24"/>
          <w:szCs w:val="24"/>
        </w:rPr>
      </w:pPr>
      <w:r w:rsidRPr="005E79C1">
        <w:rPr>
          <w:sz w:val="24"/>
          <w:szCs w:val="24"/>
        </w:rPr>
        <w:t xml:space="preserve">В предоставлении муниципальной услуги участвуют: </w:t>
      </w:r>
    </w:p>
    <w:p w:rsidR="00486BF7" w:rsidRPr="005E79C1" w:rsidRDefault="00486BF7" w:rsidP="00486BF7">
      <w:pPr>
        <w:widowControl w:val="0"/>
        <w:tabs>
          <w:tab w:val="left" w:pos="142"/>
          <w:tab w:val="left" w:pos="284"/>
        </w:tabs>
        <w:autoSpaceDE w:val="0"/>
        <w:autoSpaceDN w:val="0"/>
        <w:adjustRightInd w:val="0"/>
        <w:ind w:firstLine="709"/>
        <w:rPr>
          <w:sz w:val="24"/>
          <w:szCs w:val="24"/>
        </w:rPr>
      </w:pPr>
      <w:r w:rsidRPr="005E79C1">
        <w:rPr>
          <w:sz w:val="24"/>
          <w:szCs w:val="24"/>
        </w:rPr>
        <w:t xml:space="preserve">ГБУ ЛО «МФЦ»; </w:t>
      </w:r>
    </w:p>
    <w:p w:rsidR="00486BF7" w:rsidRPr="005E79C1" w:rsidRDefault="00486BF7" w:rsidP="00486BF7">
      <w:pPr>
        <w:widowControl w:val="0"/>
        <w:tabs>
          <w:tab w:val="left" w:pos="142"/>
          <w:tab w:val="left" w:pos="284"/>
        </w:tabs>
        <w:autoSpaceDE w:val="0"/>
        <w:autoSpaceDN w:val="0"/>
        <w:adjustRightInd w:val="0"/>
        <w:ind w:firstLine="709"/>
        <w:rPr>
          <w:sz w:val="24"/>
          <w:szCs w:val="24"/>
        </w:rPr>
      </w:pPr>
      <w:bookmarkStart w:id="6" w:name="sub_1025"/>
      <w:bookmarkEnd w:id="5"/>
      <w:r w:rsidRPr="005E79C1">
        <w:rPr>
          <w:sz w:val="24"/>
          <w:szCs w:val="24"/>
        </w:rPr>
        <w:t>Заявление на получение муниципальной услуги с комплектом документов принимаются:</w:t>
      </w:r>
    </w:p>
    <w:p w:rsidR="00486BF7" w:rsidRPr="005E79C1" w:rsidRDefault="00486BF7" w:rsidP="00486BF7">
      <w:pPr>
        <w:widowControl w:val="0"/>
        <w:tabs>
          <w:tab w:val="left" w:pos="142"/>
          <w:tab w:val="left" w:pos="284"/>
        </w:tabs>
        <w:autoSpaceDE w:val="0"/>
        <w:autoSpaceDN w:val="0"/>
        <w:adjustRightInd w:val="0"/>
        <w:ind w:firstLine="709"/>
        <w:rPr>
          <w:sz w:val="24"/>
          <w:szCs w:val="24"/>
        </w:rPr>
      </w:pPr>
      <w:r w:rsidRPr="005E79C1">
        <w:rPr>
          <w:sz w:val="24"/>
          <w:szCs w:val="24"/>
        </w:rPr>
        <w:t>1) при личной явке:</w:t>
      </w:r>
    </w:p>
    <w:p w:rsidR="00486BF7" w:rsidRPr="005E79C1" w:rsidRDefault="00486BF7" w:rsidP="00486BF7">
      <w:pPr>
        <w:widowControl w:val="0"/>
        <w:tabs>
          <w:tab w:val="left" w:pos="142"/>
          <w:tab w:val="left" w:pos="284"/>
        </w:tabs>
        <w:autoSpaceDE w:val="0"/>
        <w:autoSpaceDN w:val="0"/>
        <w:adjustRightInd w:val="0"/>
        <w:ind w:left="142" w:hanging="142"/>
        <w:rPr>
          <w:sz w:val="24"/>
          <w:szCs w:val="24"/>
        </w:rPr>
      </w:pPr>
      <w:r w:rsidRPr="005E79C1">
        <w:rPr>
          <w:sz w:val="24"/>
          <w:szCs w:val="24"/>
        </w:rPr>
        <w:t>-в филиалах, отделах, удаленных рабочих местах ГБУ ЛО «МФЦ»;</w:t>
      </w:r>
    </w:p>
    <w:p w:rsidR="00486BF7" w:rsidRPr="005E79C1" w:rsidRDefault="00486BF7" w:rsidP="00486BF7">
      <w:pPr>
        <w:widowControl w:val="0"/>
        <w:tabs>
          <w:tab w:val="left" w:pos="142"/>
          <w:tab w:val="left" w:pos="284"/>
        </w:tabs>
        <w:autoSpaceDE w:val="0"/>
        <w:autoSpaceDN w:val="0"/>
        <w:adjustRightInd w:val="0"/>
        <w:ind w:firstLine="709"/>
        <w:rPr>
          <w:sz w:val="24"/>
          <w:szCs w:val="24"/>
        </w:rPr>
      </w:pPr>
      <w:r w:rsidRPr="005E79C1">
        <w:rPr>
          <w:sz w:val="24"/>
          <w:szCs w:val="24"/>
        </w:rPr>
        <w:t>2) без личной явки:</w:t>
      </w:r>
    </w:p>
    <w:p w:rsidR="00486BF7" w:rsidRPr="005E79C1" w:rsidRDefault="00486BF7" w:rsidP="00486BF7">
      <w:pPr>
        <w:widowControl w:val="0"/>
        <w:tabs>
          <w:tab w:val="left" w:pos="142"/>
          <w:tab w:val="left" w:pos="284"/>
          <w:tab w:val="left" w:pos="7651"/>
        </w:tabs>
        <w:autoSpaceDE w:val="0"/>
        <w:autoSpaceDN w:val="0"/>
        <w:adjustRightInd w:val="0"/>
        <w:ind w:left="142" w:hanging="142"/>
        <w:rPr>
          <w:sz w:val="24"/>
          <w:szCs w:val="24"/>
        </w:rPr>
      </w:pPr>
      <w:r w:rsidRPr="005E79C1">
        <w:rPr>
          <w:sz w:val="24"/>
          <w:szCs w:val="24"/>
        </w:rPr>
        <w:t>- почтовым отправлением в Администрацию;</w:t>
      </w:r>
    </w:p>
    <w:p w:rsidR="00486BF7" w:rsidRPr="005E79C1" w:rsidRDefault="00486BF7" w:rsidP="00486BF7">
      <w:pPr>
        <w:widowControl w:val="0"/>
        <w:tabs>
          <w:tab w:val="left" w:pos="142"/>
          <w:tab w:val="left" w:pos="284"/>
        </w:tabs>
        <w:autoSpaceDE w:val="0"/>
        <w:autoSpaceDN w:val="0"/>
        <w:adjustRightInd w:val="0"/>
        <w:ind w:left="142" w:hanging="142"/>
        <w:rPr>
          <w:sz w:val="24"/>
          <w:szCs w:val="24"/>
        </w:rPr>
      </w:pPr>
      <w:r w:rsidRPr="005E79C1">
        <w:rPr>
          <w:sz w:val="24"/>
          <w:szCs w:val="24"/>
        </w:rPr>
        <w:t>- в электронной форме через личный кабинет заявителя на ПГУ ЛО/ ЕПГУ.</w:t>
      </w:r>
    </w:p>
    <w:p w:rsidR="00486BF7" w:rsidRPr="005E79C1" w:rsidRDefault="00486BF7" w:rsidP="00486BF7">
      <w:pPr>
        <w:widowControl w:val="0"/>
        <w:tabs>
          <w:tab w:val="left" w:pos="142"/>
          <w:tab w:val="left" w:pos="284"/>
        </w:tabs>
        <w:autoSpaceDE w:val="0"/>
        <w:autoSpaceDN w:val="0"/>
        <w:adjustRightInd w:val="0"/>
        <w:ind w:firstLine="709"/>
        <w:rPr>
          <w:sz w:val="24"/>
          <w:szCs w:val="24"/>
        </w:rPr>
      </w:pPr>
      <w:r w:rsidRPr="005E79C1">
        <w:rPr>
          <w:sz w:val="24"/>
          <w:szCs w:val="24"/>
        </w:rPr>
        <w:t>Заявитель может записаться на прием для подачи заявления о предоставлении муниципальной услуги следующими способами:</w:t>
      </w:r>
    </w:p>
    <w:p w:rsidR="00486BF7" w:rsidRPr="005E79C1" w:rsidRDefault="00486BF7" w:rsidP="00486BF7">
      <w:pPr>
        <w:widowControl w:val="0"/>
        <w:tabs>
          <w:tab w:val="left" w:pos="142"/>
          <w:tab w:val="left" w:pos="284"/>
        </w:tabs>
        <w:autoSpaceDE w:val="0"/>
        <w:autoSpaceDN w:val="0"/>
        <w:adjustRightInd w:val="0"/>
        <w:ind w:firstLine="709"/>
        <w:rPr>
          <w:sz w:val="24"/>
          <w:szCs w:val="24"/>
        </w:rPr>
      </w:pPr>
      <w:r w:rsidRPr="005E79C1">
        <w:rPr>
          <w:sz w:val="24"/>
          <w:szCs w:val="24"/>
        </w:rPr>
        <w:t>1) посредство</w:t>
      </w:r>
      <w:r>
        <w:rPr>
          <w:sz w:val="24"/>
          <w:szCs w:val="24"/>
        </w:rPr>
        <w:t xml:space="preserve">м ПГУ ЛО/ЕПГУ – </w:t>
      </w:r>
      <w:r w:rsidRPr="005E79C1">
        <w:rPr>
          <w:sz w:val="24"/>
          <w:szCs w:val="24"/>
        </w:rPr>
        <w:t>в ГБУ ЛО «МФЦ»;</w:t>
      </w:r>
    </w:p>
    <w:p w:rsidR="00486BF7" w:rsidRPr="005E79C1" w:rsidRDefault="00486BF7" w:rsidP="00486BF7">
      <w:pPr>
        <w:widowControl w:val="0"/>
        <w:tabs>
          <w:tab w:val="left" w:pos="142"/>
          <w:tab w:val="left" w:pos="284"/>
        </w:tabs>
        <w:autoSpaceDE w:val="0"/>
        <w:autoSpaceDN w:val="0"/>
        <w:adjustRightInd w:val="0"/>
        <w:ind w:firstLine="709"/>
        <w:rPr>
          <w:sz w:val="24"/>
          <w:szCs w:val="24"/>
        </w:rPr>
      </w:pPr>
      <w:r>
        <w:rPr>
          <w:sz w:val="24"/>
          <w:szCs w:val="24"/>
        </w:rPr>
        <w:t>2) по телефону –</w:t>
      </w:r>
      <w:r w:rsidRPr="005E79C1">
        <w:rPr>
          <w:sz w:val="24"/>
          <w:szCs w:val="24"/>
        </w:rPr>
        <w:t xml:space="preserve"> ГБУ ЛО «МФЦ»;</w:t>
      </w:r>
    </w:p>
    <w:p w:rsidR="00486BF7" w:rsidRPr="005E79C1" w:rsidRDefault="00486BF7" w:rsidP="00486BF7">
      <w:pPr>
        <w:widowControl w:val="0"/>
        <w:tabs>
          <w:tab w:val="left" w:pos="142"/>
          <w:tab w:val="left" w:pos="284"/>
        </w:tabs>
        <w:autoSpaceDE w:val="0"/>
        <w:autoSpaceDN w:val="0"/>
        <w:adjustRightInd w:val="0"/>
        <w:ind w:firstLine="709"/>
        <w:rPr>
          <w:sz w:val="24"/>
          <w:szCs w:val="24"/>
        </w:rPr>
      </w:pPr>
      <w:r w:rsidRPr="005E79C1">
        <w:rPr>
          <w:sz w:val="24"/>
          <w:szCs w:val="24"/>
        </w:rPr>
        <w:t>3) посредством сайта ГБУ ЛО «МФЦ».</w:t>
      </w:r>
    </w:p>
    <w:p w:rsidR="00486BF7" w:rsidRPr="005E79C1" w:rsidRDefault="00486BF7" w:rsidP="00486BF7">
      <w:pPr>
        <w:widowControl w:val="0"/>
        <w:tabs>
          <w:tab w:val="left" w:pos="142"/>
          <w:tab w:val="left" w:pos="284"/>
        </w:tabs>
        <w:autoSpaceDE w:val="0"/>
        <w:autoSpaceDN w:val="0"/>
        <w:adjustRightInd w:val="0"/>
        <w:ind w:firstLine="709"/>
        <w:rPr>
          <w:sz w:val="24"/>
          <w:szCs w:val="24"/>
        </w:rPr>
      </w:pPr>
      <w:r w:rsidRPr="005E79C1">
        <w:rPr>
          <w:sz w:val="24"/>
          <w:szCs w:val="24"/>
        </w:rPr>
        <w:t>Для записи заявитель выбирает любую свободную для приема дату и вр</w:t>
      </w:r>
      <w:r>
        <w:rPr>
          <w:sz w:val="24"/>
          <w:szCs w:val="24"/>
        </w:rPr>
        <w:t>емя в пределах установленного в</w:t>
      </w:r>
      <w:r w:rsidRPr="005E79C1">
        <w:rPr>
          <w:sz w:val="24"/>
          <w:szCs w:val="24"/>
        </w:rPr>
        <w:t xml:space="preserve"> ГБУ ЛО «МФЦ» графика приема заявителей.</w:t>
      </w:r>
    </w:p>
    <w:p w:rsidR="00486BF7" w:rsidRPr="005E79C1" w:rsidRDefault="00486BF7" w:rsidP="00486BF7">
      <w:pPr>
        <w:widowControl w:val="0"/>
        <w:ind w:firstLine="709"/>
        <w:rPr>
          <w:sz w:val="24"/>
          <w:szCs w:val="24"/>
        </w:rPr>
      </w:pPr>
      <w:r w:rsidRPr="005E79C1">
        <w:rPr>
          <w:sz w:val="24"/>
          <w:szCs w:val="24"/>
        </w:rPr>
        <w:t>2.3. Результатом предоставления муниципальной услуги является: выдача разрешения на создание места (площадки) накопления твердых коммунальных отходов или уведомления об отказе в выдаче разрешения на создание места (площадки) накопления твердых коммунальных отходов.</w:t>
      </w:r>
    </w:p>
    <w:p w:rsidR="00486BF7" w:rsidRPr="005E79C1" w:rsidRDefault="00486BF7" w:rsidP="00486BF7">
      <w:pPr>
        <w:widowControl w:val="0"/>
        <w:tabs>
          <w:tab w:val="left" w:pos="142"/>
          <w:tab w:val="left" w:pos="284"/>
        </w:tabs>
        <w:autoSpaceDE w:val="0"/>
        <w:autoSpaceDN w:val="0"/>
        <w:adjustRightInd w:val="0"/>
        <w:ind w:firstLine="709"/>
        <w:rPr>
          <w:sz w:val="24"/>
          <w:szCs w:val="24"/>
        </w:rPr>
      </w:pPr>
      <w:r w:rsidRPr="005E79C1">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86BF7" w:rsidRPr="005E79C1" w:rsidRDefault="00486BF7" w:rsidP="00486BF7">
      <w:pPr>
        <w:widowControl w:val="0"/>
        <w:ind w:firstLine="709"/>
        <w:rPr>
          <w:sz w:val="24"/>
          <w:szCs w:val="24"/>
        </w:rPr>
      </w:pPr>
      <w:r w:rsidRPr="005E79C1">
        <w:rPr>
          <w:sz w:val="24"/>
          <w:szCs w:val="24"/>
        </w:rPr>
        <w:t>1) при личной явке:</w:t>
      </w:r>
    </w:p>
    <w:p w:rsidR="00486BF7" w:rsidRPr="005E79C1" w:rsidRDefault="00486BF7" w:rsidP="00486BF7">
      <w:pPr>
        <w:widowControl w:val="0"/>
        <w:ind w:left="142" w:hanging="142"/>
        <w:rPr>
          <w:sz w:val="24"/>
          <w:szCs w:val="24"/>
        </w:rPr>
      </w:pPr>
      <w:r>
        <w:rPr>
          <w:sz w:val="24"/>
          <w:szCs w:val="24"/>
        </w:rPr>
        <w:t xml:space="preserve">- </w:t>
      </w:r>
      <w:r w:rsidRPr="005E79C1">
        <w:rPr>
          <w:sz w:val="24"/>
          <w:szCs w:val="24"/>
        </w:rPr>
        <w:t>в администраци</w:t>
      </w:r>
      <w:r>
        <w:rPr>
          <w:sz w:val="24"/>
          <w:szCs w:val="24"/>
        </w:rPr>
        <w:t>и</w:t>
      </w:r>
      <w:r w:rsidRPr="005E79C1">
        <w:rPr>
          <w:sz w:val="24"/>
          <w:szCs w:val="24"/>
        </w:rPr>
        <w:t>,</w:t>
      </w:r>
    </w:p>
    <w:p w:rsidR="00486BF7" w:rsidRPr="005E79C1" w:rsidRDefault="00486BF7" w:rsidP="00486BF7">
      <w:pPr>
        <w:widowControl w:val="0"/>
        <w:ind w:left="142" w:hanging="142"/>
        <w:rPr>
          <w:sz w:val="24"/>
          <w:szCs w:val="24"/>
        </w:rPr>
      </w:pPr>
      <w:r>
        <w:rPr>
          <w:sz w:val="24"/>
          <w:szCs w:val="24"/>
        </w:rPr>
        <w:t xml:space="preserve">- </w:t>
      </w:r>
      <w:r w:rsidRPr="005E79C1">
        <w:rPr>
          <w:sz w:val="24"/>
          <w:szCs w:val="24"/>
        </w:rPr>
        <w:t>в филиалах, отделах, удаленных рабочих местах ГБУ ЛО «МФЦ»</w:t>
      </w:r>
      <w:r w:rsidRPr="00EF5568">
        <w:rPr>
          <w:sz w:val="24"/>
          <w:szCs w:val="24"/>
        </w:rPr>
        <w:t xml:space="preserve"> </w:t>
      </w:r>
      <w:r>
        <w:rPr>
          <w:sz w:val="24"/>
          <w:szCs w:val="24"/>
        </w:rPr>
        <w:t xml:space="preserve">(приложение №2 к </w:t>
      </w:r>
      <w:r w:rsidRPr="005E79C1">
        <w:rPr>
          <w:sz w:val="24"/>
          <w:szCs w:val="24"/>
        </w:rPr>
        <w:t>настоящему административному регламенту</w:t>
      </w:r>
      <w:r>
        <w:rPr>
          <w:sz w:val="24"/>
          <w:szCs w:val="24"/>
        </w:rPr>
        <w:t>)</w:t>
      </w:r>
      <w:r w:rsidRPr="005E79C1">
        <w:rPr>
          <w:sz w:val="24"/>
          <w:szCs w:val="24"/>
        </w:rPr>
        <w:t>;</w:t>
      </w:r>
    </w:p>
    <w:p w:rsidR="00486BF7" w:rsidRPr="005E79C1" w:rsidRDefault="00486BF7" w:rsidP="00486BF7">
      <w:pPr>
        <w:widowControl w:val="0"/>
        <w:ind w:firstLine="709"/>
        <w:rPr>
          <w:sz w:val="24"/>
          <w:szCs w:val="24"/>
        </w:rPr>
      </w:pPr>
      <w:r w:rsidRPr="005E79C1">
        <w:rPr>
          <w:sz w:val="24"/>
          <w:szCs w:val="24"/>
        </w:rPr>
        <w:t>2) без личной явки:</w:t>
      </w:r>
    </w:p>
    <w:p w:rsidR="00486BF7" w:rsidRPr="005E79C1" w:rsidRDefault="00486BF7" w:rsidP="00486BF7">
      <w:pPr>
        <w:widowControl w:val="0"/>
        <w:tabs>
          <w:tab w:val="left" w:pos="4245"/>
        </w:tabs>
        <w:ind w:left="142" w:hanging="142"/>
        <w:rPr>
          <w:sz w:val="24"/>
          <w:szCs w:val="24"/>
        </w:rPr>
      </w:pPr>
      <w:r>
        <w:rPr>
          <w:sz w:val="24"/>
          <w:szCs w:val="24"/>
        </w:rPr>
        <w:t xml:space="preserve">- </w:t>
      </w:r>
      <w:r w:rsidRPr="005E79C1">
        <w:rPr>
          <w:sz w:val="24"/>
          <w:szCs w:val="24"/>
        </w:rPr>
        <w:t>почтовым отправлением;</w:t>
      </w:r>
    </w:p>
    <w:p w:rsidR="00486BF7" w:rsidRPr="005E79C1" w:rsidRDefault="00486BF7" w:rsidP="00486BF7">
      <w:pPr>
        <w:widowControl w:val="0"/>
        <w:ind w:left="142" w:hanging="142"/>
        <w:rPr>
          <w:sz w:val="24"/>
          <w:szCs w:val="24"/>
        </w:rPr>
      </w:pPr>
      <w:r>
        <w:rPr>
          <w:sz w:val="24"/>
          <w:szCs w:val="24"/>
        </w:rPr>
        <w:t xml:space="preserve">- </w:t>
      </w:r>
      <w:r w:rsidRPr="005E79C1">
        <w:rPr>
          <w:sz w:val="24"/>
          <w:szCs w:val="24"/>
        </w:rPr>
        <w:t xml:space="preserve"> электронной форме через личный кабинет заявителя на ПГУ ЛО/ ЕПГУ.</w:t>
      </w:r>
    </w:p>
    <w:p w:rsidR="00486BF7" w:rsidRPr="005E79C1" w:rsidRDefault="00486BF7" w:rsidP="00486BF7">
      <w:pPr>
        <w:widowControl w:val="0"/>
        <w:ind w:firstLine="709"/>
        <w:rPr>
          <w:sz w:val="24"/>
          <w:szCs w:val="24"/>
        </w:rPr>
      </w:pPr>
      <w:bookmarkStart w:id="7" w:name="sub_1027"/>
      <w:bookmarkEnd w:id="6"/>
      <w:r w:rsidRPr="005E79C1">
        <w:rPr>
          <w:sz w:val="24"/>
          <w:szCs w:val="24"/>
        </w:rPr>
        <w:t>2.4. Срок предоставления муниципальной услуги не должен превышать 10 календарных дней с даты поступления заявления в Администрацию.</w:t>
      </w:r>
    </w:p>
    <w:p w:rsidR="00486BF7" w:rsidRPr="005E79C1" w:rsidRDefault="00486BF7" w:rsidP="00486BF7">
      <w:pPr>
        <w:widowControl w:val="0"/>
        <w:ind w:firstLine="709"/>
        <w:rPr>
          <w:sz w:val="24"/>
          <w:szCs w:val="24"/>
        </w:rPr>
      </w:pPr>
      <w:r w:rsidRPr="005E79C1">
        <w:rPr>
          <w:sz w:val="24"/>
          <w:szCs w:val="24"/>
        </w:rPr>
        <w:t>По решению Администрации срок предоставления муниципальной услуги может быть увеличен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486BF7" w:rsidRPr="005E79C1" w:rsidRDefault="00486BF7" w:rsidP="00486BF7">
      <w:pPr>
        <w:widowControl w:val="0"/>
        <w:tabs>
          <w:tab w:val="left" w:pos="142"/>
          <w:tab w:val="left" w:pos="284"/>
        </w:tabs>
        <w:autoSpaceDE w:val="0"/>
        <w:autoSpaceDN w:val="0"/>
        <w:adjustRightInd w:val="0"/>
        <w:ind w:firstLine="709"/>
        <w:rPr>
          <w:sz w:val="24"/>
          <w:szCs w:val="24"/>
        </w:rPr>
      </w:pPr>
      <w:r w:rsidRPr="005E79C1">
        <w:rPr>
          <w:sz w:val="24"/>
          <w:szCs w:val="24"/>
        </w:rPr>
        <w:t>2.5. Правовые основания для предоставления муниципальной услуги.</w:t>
      </w:r>
    </w:p>
    <w:p w:rsidR="00486BF7" w:rsidRPr="005E79C1" w:rsidRDefault="00486BF7" w:rsidP="00486BF7">
      <w:pPr>
        <w:numPr>
          <w:ilvl w:val="0"/>
          <w:numId w:val="6"/>
        </w:numPr>
        <w:tabs>
          <w:tab w:val="left" w:pos="1134"/>
        </w:tabs>
        <w:autoSpaceDE w:val="0"/>
        <w:autoSpaceDN w:val="0"/>
        <w:adjustRightInd w:val="0"/>
        <w:ind w:left="0" w:firstLine="709"/>
        <w:rPr>
          <w:spacing w:val="-2"/>
          <w:sz w:val="24"/>
          <w:szCs w:val="24"/>
        </w:rPr>
      </w:pPr>
      <w:bookmarkStart w:id="8" w:name="sub_121028"/>
      <w:bookmarkStart w:id="9" w:name="sub_1028"/>
      <w:bookmarkEnd w:id="7"/>
      <w:r w:rsidRPr="005E79C1">
        <w:rPr>
          <w:sz w:val="24"/>
          <w:szCs w:val="24"/>
        </w:rPr>
        <w:t>Федеральный закон от 24 июня 1998 года №89-ФЗ «Об отходах производства и потребления»;</w:t>
      </w:r>
    </w:p>
    <w:p w:rsidR="00486BF7" w:rsidRPr="005E79C1" w:rsidRDefault="00486BF7" w:rsidP="00486BF7">
      <w:pPr>
        <w:numPr>
          <w:ilvl w:val="0"/>
          <w:numId w:val="6"/>
        </w:numPr>
        <w:tabs>
          <w:tab w:val="left" w:pos="1134"/>
        </w:tabs>
        <w:autoSpaceDE w:val="0"/>
        <w:autoSpaceDN w:val="0"/>
        <w:adjustRightInd w:val="0"/>
        <w:ind w:left="0" w:firstLine="709"/>
        <w:rPr>
          <w:spacing w:val="-2"/>
          <w:sz w:val="24"/>
          <w:szCs w:val="24"/>
        </w:rPr>
      </w:pPr>
      <w:r>
        <w:rPr>
          <w:sz w:val="24"/>
          <w:szCs w:val="24"/>
        </w:rPr>
        <w:lastRenderedPageBreak/>
        <w:t>п</w:t>
      </w:r>
      <w:r w:rsidRPr="005E79C1">
        <w:rPr>
          <w:sz w:val="24"/>
          <w:szCs w:val="24"/>
        </w:rPr>
        <w:t>остановление Правительства Российской Федерации от 31 августа 2018 года №1039 «Об утверждении правил обустройства мест (площадок) накопления твердых коммунальных отходов и ведения их реестра»;</w:t>
      </w:r>
    </w:p>
    <w:p w:rsidR="00486BF7" w:rsidRPr="005E79C1" w:rsidRDefault="00486BF7" w:rsidP="00486BF7">
      <w:pPr>
        <w:numPr>
          <w:ilvl w:val="0"/>
          <w:numId w:val="6"/>
        </w:numPr>
        <w:tabs>
          <w:tab w:val="left" w:pos="1134"/>
        </w:tabs>
        <w:autoSpaceDE w:val="0"/>
        <w:autoSpaceDN w:val="0"/>
        <w:adjustRightInd w:val="0"/>
        <w:ind w:left="0" w:firstLine="709"/>
        <w:rPr>
          <w:spacing w:val="-2"/>
          <w:sz w:val="24"/>
          <w:szCs w:val="24"/>
        </w:rPr>
      </w:pPr>
      <w:r w:rsidRPr="005E79C1">
        <w:rPr>
          <w:spacing w:val="-2"/>
          <w:sz w:val="24"/>
          <w:szCs w:val="24"/>
        </w:rPr>
        <w:t>Федеральный закон от 30 марта 1999 года №52-ФЗ «О санитарно-</w:t>
      </w:r>
      <w:r>
        <w:rPr>
          <w:spacing w:val="-2"/>
          <w:sz w:val="24"/>
          <w:szCs w:val="24"/>
        </w:rPr>
        <w:t xml:space="preserve"> </w:t>
      </w:r>
      <w:r w:rsidRPr="005E79C1">
        <w:rPr>
          <w:spacing w:val="-2"/>
          <w:sz w:val="24"/>
          <w:szCs w:val="24"/>
        </w:rPr>
        <w:t>эпидемиологическом благополучии населения».</w:t>
      </w:r>
    </w:p>
    <w:p w:rsidR="00486BF7" w:rsidRPr="005E79C1" w:rsidRDefault="00486BF7" w:rsidP="00486BF7">
      <w:pPr>
        <w:widowControl w:val="0"/>
        <w:ind w:firstLine="709"/>
        <w:rPr>
          <w:sz w:val="24"/>
          <w:szCs w:val="24"/>
        </w:rPr>
      </w:pPr>
      <w:r w:rsidRPr="005E79C1">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486BF7" w:rsidRPr="005E79C1" w:rsidRDefault="00486BF7" w:rsidP="00486BF7">
      <w:pPr>
        <w:widowControl w:val="0"/>
        <w:numPr>
          <w:ilvl w:val="0"/>
          <w:numId w:val="8"/>
        </w:numPr>
        <w:tabs>
          <w:tab w:val="left" w:pos="993"/>
        </w:tabs>
        <w:ind w:left="0" w:firstLine="709"/>
        <w:contextualSpacing/>
        <w:rPr>
          <w:sz w:val="24"/>
          <w:szCs w:val="24"/>
        </w:rPr>
      </w:pPr>
      <w:r w:rsidRPr="005E79C1">
        <w:rPr>
          <w:sz w:val="24"/>
          <w:szCs w:val="24"/>
        </w:rPr>
        <w:t>заявление о предоставлении муниципальной услуги, утвержденной формы, согласно приложению №3 к настоящему административному регламенту;</w:t>
      </w:r>
    </w:p>
    <w:p w:rsidR="00486BF7" w:rsidRPr="005E79C1" w:rsidRDefault="00486BF7" w:rsidP="00486BF7">
      <w:pPr>
        <w:widowControl w:val="0"/>
        <w:numPr>
          <w:ilvl w:val="0"/>
          <w:numId w:val="8"/>
        </w:numPr>
        <w:tabs>
          <w:tab w:val="left" w:pos="993"/>
        </w:tabs>
        <w:ind w:left="0" w:firstLine="709"/>
        <w:contextualSpacing/>
        <w:rPr>
          <w:sz w:val="24"/>
          <w:szCs w:val="24"/>
        </w:rPr>
      </w:pPr>
      <w:r w:rsidRPr="005E79C1">
        <w:rPr>
          <w:sz w:val="24"/>
          <w:szCs w:val="24"/>
        </w:rPr>
        <w:t>документ, удостоверяющий личность заявителя;</w:t>
      </w:r>
    </w:p>
    <w:p w:rsidR="00486BF7" w:rsidRPr="005E79C1" w:rsidRDefault="00486BF7" w:rsidP="00486BF7">
      <w:pPr>
        <w:widowControl w:val="0"/>
        <w:numPr>
          <w:ilvl w:val="0"/>
          <w:numId w:val="8"/>
        </w:numPr>
        <w:tabs>
          <w:tab w:val="left" w:pos="993"/>
        </w:tabs>
        <w:ind w:left="0" w:firstLine="709"/>
        <w:contextualSpacing/>
        <w:rPr>
          <w:sz w:val="24"/>
          <w:szCs w:val="24"/>
        </w:rPr>
      </w:pPr>
      <w:r w:rsidRPr="005E79C1">
        <w:rPr>
          <w:sz w:val="24"/>
          <w:szCs w:val="24"/>
        </w:rPr>
        <w:t>учредительные документы (при обращении юридического лица);</w:t>
      </w:r>
    </w:p>
    <w:p w:rsidR="00486BF7" w:rsidRPr="005E79C1" w:rsidRDefault="00486BF7" w:rsidP="00486BF7">
      <w:pPr>
        <w:widowControl w:val="0"/>
        <w:numPr>
          <w:ilvl w:val="0"/>
          <w:numId w:val="8"/>
        </w:numPr>
        <w:tabs>
          <w:tab w:val="left" w:pos="993"/>
        </w:tabs>
        <w:ind w:left="0" w:firstLine="709"/>
        <w:contextualSpacing/>
        <w:rPr>
          <w:sz w:val="24"/>
          <w:szCs w:val="24"/>
        </w:rPr>
      </w:pPr>
      <w:r w:rsidRPr="005E79C1">
        <w:rPr>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486BF7" w:rsidRPr="005E79C1" w:rsidRDefault="00486BF7" w:rsidP="00486BF7">
      <w:pPr>
        <w:widowControl w:val="0"/>
        <w:numPr>
          <w:ilvl w:val="0"/>
          <w:numId w:val="8"/>
        </w:numPr>
        <w:tabs>
          <w:tab w:val="left" w:pos="993"/>
        </w:tabs>
        <w:ind w:left="0" w:firstLine="709"/>
        <w:contextualSpacing/>
        <w:rPr>
          <w:sz w:val="24"/>
          <w:szCs w:val="24"/>
        </w:rPr>
      </w:pPr>
      <w:r w:rsidRPr="005E79C1">
        <w:rPr>
          <w:sz w:val="24"/>
          <w:szCs w:val="24"/>
        </w:rPr>
        <w:t>документ, удостоверяющий право физического (юридического) лица, индивидуального предпринимателя на собственность или правообладание участков, сооружений, планируемых к использованию в качестве мест (площадок) накопления твердых коммунальных отходов;</w:t>
      </w:r>
    </w:p>
    <w:p w:rsidR="00486BF7" w:rsidRPr="005E79C1" w:rsidRDefault="00486BF7" w:rsidP="00486BF7">
      <w:pPr>
        <w:widowControl w:val="0"/>
        <w:numPr>
          <w:ilvl w:val="0"/>
          <w:numId w:val="8"/>
        </w:numPr>
        <w:tabs>
          <w:tab w:val="left" w:pos="993"/>
        </w:tabs>
        <w:ind w:left="0" w:firstLine="709"/>
        <w:contextualSpacing/>
        <w:rPr>
          <w:sz w:val="24"/>
          <w:szCs w:val="24"/>
        </w:rPr>
      </w:pPr>
      <w:r>
        <w:rPr>
          <w:sz w:val="24"/>
          <w:szCs w:val="24"/>
        </w:rPr>
        <w:t>с</w:t>
      </w:r>
      <w:r w:rsidRPr="005E79C1">
        <w:rPr>
          <w:sz w:val="24"/>
          <w:szCs w:val="24"/>
        </w:rPr>
        <w:t>хема размещения мест (площадок) накопления твердых коммунальных отходов в масштабе 1:2000 и с указанием расстояния до близстоящих объектов (жилых домов, детских учреждений, спортивных площадок и от мест отдыха населения);</w:t>
      </w:r>
    </w:p>
    <w:p w:rsidR="00486BF7" w:rsidRPr="005E79C1" w:rsidRDefault="00486BF7" w:rsidP="00486BF7">
      <w:pPr>
        <w:widowControl w:val="0"/>
        <w:numPr>
          <w:ilvl w:val="0"/>
          <w:numId w:val="8"/>
        </w:numPr>
        <w:tabs>
          <w:tab w:val="left" w:pos="993"/>
        </w:tabs>
        <w:ind w:left="0" w:firstLine="709"/>
        <w:contextualSpacing/>
        <w:rPr>
          <w:sz w:val="24"/>
          <w:szCs w:val="24"/>
        </w:rPr>
      </w:pPr>
      <w:r>
        <w:rPr>
          <w:sz w:val="24"/>
          <w:szCs w:val="24"/>
        </w:rPr>
        <w:t>х</w:t>
      </w:r>
      <w:r w:rsidRPr="005E79C1">
        <w:rPr>
          <w:sz w:val="24"/>
          <w:szCs w:val="24"/>
        </w:rPr>
        <w:t>арактеристики мест (площадок) накопления твердых коммунальных отходов (площадь площадки, тип покрытия площадки, вид площадки (открытая/ закрытая),</w:t>
      </w:r>
      <w:r w:rsidRPr="005E79C1">
        <w:rPr>
          <w:sz w:val="24"/>
          <w:szCs w:val="24"/>
        </w:rPr>
        <w:tab/>
        <w:t>материал ограждения площадки,</w:t>
      </w:r>
      <w:r>
        <w:rPr>
          <w:sz w:val="24"/>
          <w:szCs w:val="24"/>
        </w:rPr>
        <w:t xml:space="preserve"> </w:t>
      </w:r>
      <w:r w:rsidRPr="005E79C1">
        <w:rPr>
          <w:sz w:val="24"/>
          <w:szCs w:val="24"/>
        </w:rPr>
        <w:t>вид контейнера (заглубленный, поверхностный),</w:t>
      </w:r>
      <w:r>
        <w:rPr>
          <w:sz w:val="24"/>
          <w:szCs w:val="24"/>
        </w:rPr>
        <w:t xml:space="preserve"> </w:t>
      </w:r>
      <w:r w:rsidRPr="005E79C1">
        <w:rPr>
          <w:sz w:val="24"/>
          <w:szCs w:val="24"/>
        </w:rPr>
        <w:t>материал из которого изготовлен контейнер,</w:t>
      </w:r>
      <w:r>
        <w:rPr>
          <w:sz w:val="24"/>
          <w:szCs w:val="24"/>
        </w:rPr>
        <w:t xml:space="preserve"> </w:t>
      </w:r>
      <w:r w:rsidRPr="005E79C1">
        <w:rPr>
          <w:sz w:val="24"/>
          <w:szCs w:val="24"/>
        </w:rPr>
        <w:t>объем контейнера,</w:t>
      </w:r>
      <w:r>
        <w:rPr>
          <w:sz w:val="24"/>
          <w:szCs w:val="24"/>
        </w:rPr>
        <w:t xml:space="preserve"> </w:t>
      </w:r>
      <w:r w:rsidRPr="005E79C1">
        <w:rPr>
          <w:sz w:val="24"/>
          <w:szCs w:val="24"/>
        </w:rPr>
        <w:t>количество контейнеров данного объема)</w:t>
      </w:r>
      <w:r>
        <w:rPr>
          <w:sz w:val="24"/>
          <w:szCs w:val="24"/>
        </w:rPr>
        <w:t>;</w:t>
      </w:r>
    </w:p>
    <w:p w:rsidR="00486BF7" w:rsidRPr="005E79C1" w:rsidRDefault="00486BF7" w:rsidP="00486BF7">
      <w:pPr>
        <w:widowControl w:val="0"/>
        <w:numPr>
          <w:ilvl w:val="0"/>
          <w:numId w:val="8"/>
        </w:numPr>
        <w:tabs>
          <w:tab w:val="left" w:pos="993"/>
        </w:tabs>
        <w:ind w:left="0" w:firstLine="709"/>
        <w:contextualSpacing/>
        <w:rPr>
          <w:sz w:val="24"/>
          <w:szCs w:val="24"/>
        </w:rPr>
      </w:pPr>
      <w:r w:rsidRPr="005E79C1">
        <w:rPr>
          <w:sz w:val="24"/>
          <w:szCs w:val="24"/>
        </w:rPr>
        <w:t>согласие на обработку персональных данных.</w:t>
      </w:r>
    </w:p>
    <w:p w:rsidR="00486BF7" w:rsidRPr="005E79C1" w:rsidRDefault="00486BF7" w:rsidP="00486BF7">
      <w:pPr>
        <w:widowControl w:val="0"/>
        <w:ind w:firstLine="709"/>
        <w:rPr>
          <w:sz w:val="24"/>
          <w:szCs w:val="24"/>
        </w:rPr>
      </w:pPr>
      <w:r w:rsidRPr="005E79C1">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86BF7" w:rsidRPr="005E79C1" w:rsidRDefault="00486BF7" w:rsidP="00486BF7">
      <w:pPr>
        <w:widowControl w:val="0"/>
        <w:ind w:firstLine="709"/>
        <w:rPr>
          <w:sz w:val="24"/>
          <w:szCs w:val="24"/>
        </w:rPr>
      </w:pPr>
      <w:r w:rsidRPr="005E79C1">
        <w:rPr>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86BF7" w:rsidRPr="005E79C1" w:rsidRDefault="00486BF7" w:rsidP="00486BF7">
      <w:pPr>
        <w:autoSpaceDE w:val="0"/>
        <w:autoSpaceDN w:val="0"/>
        <w:adjustRightInd w:val="0"/>
        <w:ind w:firstLine="709"/>
        <w:rPr>
          <w:sz w:val="24"/>
          <w:szCs w:val="24"/>
          <w:lang w:eastAsia="en-US"/>
        </w:rPr>
      </w:pPr>
      <w:r w:rsidRPr="005E79C1">
        <w:rPr>
          <w:sz w:val="24"/>
          <w:szCs w:val="24"/>
          <w:lang w:eastAsia="en-US"/>
        </w:rPr>
        <w:t>В территориальном органе федерального органа исполнительной власти, уполномоченном осуществлять федеральный государственный санитарно-</w:t>
      </w:r>
      <w:r>
        <w:rPr>
          <w:sz w:val="24"/>
          <w:szCs w:val="24"/>
          <w:lang w:eastAsia="en-US"/>
        </w:rPr>
        <w:t xml:space="preserve"> </w:t>
      </w:r>
      <w:r w:rsidRPr="005E79C1">
        <w:rPr>
          <w:sz w:val="24"/>
          <w:szCs w:val="24"/>
          <w:lang w:eastAsia="en-US"/>
        </w:rPr>
        <w:t>эпидемиологический надзор:</w:t>
      </w:r>
    </w:p>
    <w:p w:rsidR="00486BF7" w:rsidRPr="005E79C1" w:rsidRDefault="00486BF7" w:rsidP="00486BF7">
      <w:pPr>
        <w:autoSpaceDE w:val="0"/>
        <w:autoSpaceDN w:val="0"/>
        <w:adjustRightInd w:val="0"/>
        <w:ind w:left="142" w:hanging="142"/>
        <w:rPr>
          <w:sz w:val="24"/>
          <w:szCs w:val="24"/>
          <w:lang w:eastAsia="en-US"/>
        </w:rPr>
      </w:pPr>
      <w:r>
        <w:rPr>
          <w:sz w:val="24"/>
          <w:szCs w:val="24"/>
          <w:lang w:eastAsia="en-US"/>
        </w:rPr>
        <w:t xml:space="preserve">- </w:t>
      </w:r>
      <w:r w:rsidRPr="005E79C1">
        <w:rPr>
          <w:sz w:val="24"/>
          <w:szCs w:val="24"/>
          <w:lang w:eastAsia="en-US"/>
        </w:rPr>
        <w:t>заключение о соответствии заявления требованиям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w:t>
      </w:r>
    </w:p>
    <w:p w:rsidR="00486BF7" w:rsidRPr="005E79C1" w:rsidRDefault="00486BF7" w:rsidP="00486BF7">
      <w:pPr>
        <w:autoSpaceDE w:val="0"/>
        <w:autoSpaceDN w:val="0"/>
        <w:adjustRightInd w:val="0"/>
        <w:ind w:firstLine="709"/>
        <w:rPr>
          <w:sz w:val="24"/>
          <w:szCs w:val="24"/>
          <w:lang w:eastAsia="en-US"/>
        </w:rPr>
      </w:pPr>
      <w:r w:rsidRPr="005E79C1">
        <w:rPr>
          <w:sz w:val="24"/>
          <w:szCs w:val="24"/>
          <w:lang w:eastAsia="en-US"/>
        </w:rPr>
        <w:t>Заявитель вправе пред</w:t>
      </w:r>
      <w:r>
        <w:rPr>
          <w:sz w:val="24"/>
          <w:szCs w:val="24"/>
          <w:lang w:eastAsia="en-US"/>
        </w:rPr>
        <w:t>о</w:t>
      </w:r>
      <w:r w:rsidRPr="005E79C1">
        <w:rPr>
          <w:sz w:val="24"/>
          <w:szCs w:val="24"/>
          <w:lang w:eastAsia="en-US"/>
        </w:rPr>
        <w:t>ставить документы, указанные в п</w:t>
      </w:r>
      <w:r>
        <w:rPr>
          <w:sz w:val="24"/>
          <w:szCs w:val="24"/>
          <w:lang w:eastAsia="en-US"/>
        </w:rPr>
        <w:t>ункте</w:t>
      </w:r>
      <w:r w:rsidRPr="005E79C1">
        <w:rPr>
          <w:sz w:val="24"/>
          <w:szCs w:val="24"/>
          <w:lang w:eastAsia="en-US"/>
        </w:rPr>
        <w:t xml:space="preserve"> 2.7, по собственной инициативе.</w:t>
      </w:r>
    </w:p>
    <w:p w:rsidR="00486BF7" w:rsidRPr="005E79C1" w:rsidRDefault="00486BF7" w:rsidP="00486BF7">
      <w:pPr>
        <w:ind w:firstLine="709"/>
        <w:rPr>
          <w:sz w:val="24"/>
          <w:szCs w:val="24"/>
        </w:rPr>
      </w:pPr>
      <w:r w:rsidRPr="005E79C1">
        <w:rPr>
          <w:sz w:val="24"/>
          <w:szCs w:val="24"/>
        </w:rPr>
        <w:t>Органы, предоставляющие муниципальную услугу, не вправе требовать от заявителя:</w:t>
      </w:r>
    </w:p>
    <w:p w:rsidR="00486BF7" w:rsidRPr="005E79C1" w:rsidRDefault="00486BF7" w:rsidP="00486BF7">
      <w:pPr>
        <w:numPr>
          <w:ilvl w:val="0"/>
          <w:numId w:val="7"/>
        </w:numPr>
        <w:tabs>
          <w:tab w:val="left" w:pos="993"/>
        </w:tabs>
        <w:ind w:left="0" w:firstLine="709"/>
        <w:contextualSpacing/>
        <w:rPr>
          <w:sz w:val="24"/>
          <w:szCs w:val="24"/>
        </w:rPr>
      </w:pPr>
      <w:r w:rsidRPr="005E79C1">
        <w:rPr>
          <w:sz w:val="24"/>
          <w:szCs w:val="24"/>
        </w:rPr>
        <w:t>пред</w:t>
      </w:r>
      <w:r>
        <w:rPr>
          <w:sz w:val="24"/>
          <w:szCs w:val="24"/>
        </w:rPr>
        <w:t>о</w:t>
      </w:r>
      <w:r w:rsidRPr="005E79C1">
        <w:rPr>
          <w:sz w:val="24"/>
          <w:szCs w:val="24"/>
        </w:rPr>
        <w:t xml:space="preserve">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86BF7" w:rsidRPr="005E79C1" w:rsidRDefault="00486BF7" w:rsidP="00486BF7">
      <w:pPr>
        <w:numPr>
          <w:ilvl w:val="0"/>
          <w:numId w:val="7"/>
        </w:numPr>
        <w:tabs>
          <w:tab w:val="left" w:pos="993"/>
        </w:tabs>
        <w:ind w:left="0" w:firstLine="709"/>
        <w:contextualSpacing/>
        <w:rPr>
          <w:sz w:val="24"/>
          <w:szCs w:val="24"/>
        </w:rPr>
      </w:pPr>
      <w:r w:rsidRPr="005E79C1">
        <w:rPr>
          <w:sz w:val="24"/>
          <w:szCs w:val="24"/>
        </w:rPr>
        <w:t>пред</w:t>
      </w:r>
      <w:r>
        <w:rPr>
          <w:sz w:val="24"/>
          <w:szCs w:val="24"/>
        </w:rPr>
        <w:t>о</w:t>
      </w:r>
      <w:r w:rsidRPr="005E79C1">
        <w:rPr>
          <w:sz w:val="24"/>
          <w:szCs w:val="24"/>
        </w:rPr>
        <w:t>ставления документов и информации, в том числе подтверждающих внесение заявителем платы за предоставление муниципальных услуг, которые находят</w:t>
      </w:r>
      <w:r w:rsidRPr="005E79C1">
        <w:rPr>
          <w:sz w:val="24"/>
          <w:szCs w:val="24"/>
        </w:rPr>
        <w:lastRenderedPageBreak/>
        <w:t>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№210-ФЗ «Об организации предоставления государственных и муниципальных услуг» (далее – Федеральный закон №210-ФЗ) перечень документов</w:t>
      </w:r>
      <w:r>
        <w:rPr>
          <w:sz w:val="24"/>
          <w:szCs w:val="24"/>
        </w:rPr>
        <w:t>.</w:t>
      </w:r>
      <w:r w:rsidRPr="005E79C1">
        <w:rPr>
          <w:sz w:val="24"/>
          <w:szCs w:val="24"/>
        </w:rPr>
        <w:t xml:space="preserve"> Заявитель вправе пред</w:t>
      </w:r>
      <w:r>
        <w:rPr>
          <w:sz w:val="24"/>
          <w:szCs w:val="24"/>
        </w:rPr>
        <w:t>о</w:t>
      </w:r>
      <w:r w:rsidRPr="005E79C1">
        <w:rPr>
          <w:sz w:val="24"/>
          <w:szCs w:val="24"/>
        </w:rPr>
        <w:t>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86BF7" w:rsidRPr="005E79C1" w:rsidRDefault="00486BF7" w:rsidP="00486BF7">
      <w:pPr>
        <w:numPr>
          <w:ilvl w:val="0"/>
          <w:numId w:val="7"/>
        </w:numPr>
        <w:tabs>
          <w:tab w:val="left" w:pos="993"/>
        </w:tabs>
        <w:ind w:left="0" w:firstLine="709"/>
        <w:contextualSpacing/>
        <w:rPr>
          <w:sz w:val="24"/>
          <w:szCs w:val="24"/>
          <w:lang w:eastAsia="en-US"/>
        </w:rPr>
      </w:pPr>
      <w:r w:rsidRPr="005E79C1">
        <w:rPr>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№210-ФЗ, а также документов и информации, предоставляемых в результате оказания таких услуг</w:t>
      </w:r>
      <w:r w:rsidRPr="005E79C1">
        <w:rPr>
          <w:sz w:val="24"/>
          <w:szCs w:val="24"/>
          <w:lang w:eastAsia="en-US"/>
        </w:rPr>
        <w:t>;</w:t>
      </w:r>
    </w:p>
    <w:p w:rsidR="00486BF7" w:rsidRPr="005E79C1" w:rsidRDefault="00486BF7" w:rsidP="00486BF7">
      <w:pPr>
        <w:tabs>
          <w:tab w:val="left" w:pos="1276"/>
        </w:tabs>
        <w:ind w:firstLine="709"/>
        <w:contextualSpacing/>
        <w:rPr>
          <w:sz w:val="24"/>
          <w:szCs w:val="24"/>
          <w:lang w:eastAsia="en-US"/>
        </w:rPr>
      </w:pPr>
      <w:r>
        <w:rPr>
          <w:sz w:val="24"/>
          <w:szCs w:val="24"/>
          <w:lang w:eastAsia="en-US"/>
        </w:rPr>
        <w:t>4.</w:t>
      </w:r>
      <w:r w:rsidRPr="005E79C1">
        <w:rPr>
          <w:sz w:val="24"/>
          <w:szCs w:val="24"/>
          <w:lang w:eastAsia="en-US"/>
        </w:rPr>
        <w:t xml:space="preserve"> пред</w:t>
      </w:r>
      <w:r>
        <w:rPr>
          <w:sz w:val="24"/>
          <w:szCs w:val="24"/>
          <w:lang w:eastAsia="en-US"/>
        </w:rPr>
        <w:t>о</w:t>
      </w:r>
      <w:r w:rsidRPr="005E79C1">
        <w:rPr>
          <w:sz w:val="24"/>
          <w:szCs w:val="24"/>
          <w:lang w:eastAsia="en-US"/>
        </w:rPr>
        <w:t>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86BF7" w:rsidRPr="005E79C1" w:rsidRDefault="00486BF7" w:rsidP="00486BF7">
      <w:pPr>
        <w:tabs>
          <w:tab w:val="left" w:pos="1276"/>
        </w:tabs>
        <w:ind w:left="142" w:hanging="142"/>
        <w:contextualSpacing/>
        <w:rPr>
          <w:sz w:val="24"/>
          <w:szCs w:val="24"/>
          <w:lang w:eastAsia="en-US"/>
        </w:rPr>
      </w:pPr>
      <w:r w:rsidRPr="005E79C1">
        <w:rPr>
          <w:sz w:val="24"/>
          <w:szCs w:val="24"/>
          <w:lang w:eastAsia="en-US"/>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86BF7" w:rsidRPr="005E79C1" w:rsidRDefault="00486BF7" w:rsidP="00486BF7">
      <w:pPr>
        <w:tabs>
          <w:tab w:val="left" w:pos="1276"/>
        </w:tabs>
        <w:ind w:left="142" w:hanging="142"/>
        <w:contextualSpacing/>
        <w:rPr>
          <w:sz w:val="24"/>
          <w:szCs w:val="24"/>
          <w:lang w:eastAsia="en-US"/>
        </w:rPr>
      </w:pPr>
      <w:r w:rsidRPr="005E79C1">
        <w:rPr>
          <w:sz w:val="24"/>
          <w:szCs w:val="24"/>
          <w:lang w:eastAsia="en-US"/>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486BF7" w:rsidRPr="005E79C1" w:rsidRDefault="00486BF7" w:rsidP="00486BF7">
      <w:pPr>
        <w:tabs>
          <w:tab w:val="left" w:pos="1276"/>
        </w:tabs>
        <w:ind w:left="142" w:hanging="142"/>
        <w:contextualSpacing/>
        <w:rPr>
          <w:sz w:val="24"/>
          <w:szCs w:val="24"/>
          <w:lang w:eastAsia="en-US"/>
        </w:rPr>
      </w:pPr>
      <w:r w:rsidRPr="005E79C1">
        <w:rPr>
          <w:sz w:val="24"/>
          <w:szCs w:val="24"/>
          <w:lang w:eastAsia="en-US"/>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86BF7" w:rsidRPr="005E79C1" w:rsidRDefault="00486BF7" w:rsidP="00486BF7">
      <w:pPr>
        <w:tabs>
          <w:tab w:val="left" w:pos="1276"/>
        </w:tabs>
        <w:ind w:left="142" w:hanging="142"/>
        <w:contextualSpacing/>
        <w:rPr>
          <w:sz w:val="24"/>
          <w:szCs w:val="24"/>
          <w:lang w:eastAsia="en-US"/>
        </w:rPr>
      </w:pPr>
      <w:r w:rsidRPr="005E79C1">
        <w:rPr>
          <w:sz w:val="24"/>
          <w:szCs w:val="24"/>
          <w:lang w:eastAsia="en-US"/>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5E79C1">
        <w:rPr>
          <w:sz w:val="24"/>
          <w:szCs w:val="24"/>
        </w:rPr>
        <w:t xml:space="preserve"> Федерального закона №210-ФЗ</w:t>
      </w:r>
      <w:r w:rsidRPr="005E79C1">
        <w:rPr>
          <w:sz w:val="24"/>
          <w:szCs w:val="24"/>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5E79C1">
        <w:rPr>
          <w:sz w:val="24"/>
          <w:szCs w:val="24"/>
        </w:rPr>
        <w:t>Федерального закона №210-ФЗ</w:t>
      </w:r>
      <w:r w:rsidRPr="005E79C1">
        <w:rPr>
          <w:sz w:val="24"/>
          <w:szCs w:val="24"/>
          <w:lang w:eastAsia="en-US"/>
        </w:rPr>
        <w:t>, уведомляется заявитель, а также приносятся извинения за доставленные неудобства.</w:t>
      </w:r>
    </w:p>
    <w:p w:rsidR="00486BF7" w:rsidRPr="005E79C1" w:rsidRDefault="00486BF7" w:rsidP="00486BF7">
      <w:pPr>
        <w:widowControl w:val="0"/>
        <w:ind w:firstLine="709"/>
        <w:rPr>
          <w:sz w:val="24"/>
          <w:szCs w:val="24"/>
        </w:rPr>
      </w:pPr>
      <w:r w:rsidRPr="005E79C1">
        <w:rPr>
          <w:sz w:val="24"/>
          <w:szCs w:val="24"/>
        </w:rPr>
        <w:t>2.8. Исчерпывающий перечень оснований для приостановления предоставления муниципальной услуги.</w:t>
      </w:r>
    </w:p>
    <w:p w:rsidR="00486BF7" w:rsidRPr="005E79C1" w:rsidRDefault="00486BF7" w:rsidP="00486BF7">
      <w:pPr>
        <w:widowControl w:val="0"/>
        <w:ind w:firstLine="709"/>
        <w:rPr>
          <w:sz w:val="24"/>
          <w:szCs w:val="24"/>
        </w:rPr>
      </w:pPr>
      <w:r w:rsidRPr="005E79C1">
        <w:rPr>
          <w:sz w:val="24"/>
          <w:szCs w:val="24"/>
        </w:rPr>
        <w:t>Основания для приостановления предоставления муниципальной услуги не предусмотрены.</w:t>
      </w:r>
    </w:p>
    <w:p w:rsidR="00486BF7" w:rsidRPr="005E79C1" w:rsidRDefault="00486BF7" w:rsidP="00486BF7">
      <w:pPr>
        <w:widowControl w:val="0"/>
        <w:autoSpaceDE w:val="0"/>
        <w:autoSpaceDN w:val="0"/>
        <w:ind w:firstLine="709"/>
        <w:rPr>
          <w:sz w:val="24"/>
          <w:szCs w:val="24"/>
        </w:rPr>
      </w:pPr>
      <w:r w:rsidRPr="005E79C1">
        <w:rPr>
          <w:sz w:val="24"/>
          <w:szCs w:val="24"/>
        </w:rPr>
        <w:t xml:space="preserve">2.9. Исчерпывающий перечень оснований для отказа в приеме документов, необходимых для предоставления муниципальной услуги. </w:t>
      </w:r>
    </w:p>
    <w:p w:rsidR="00486BF7" w:rsidRPr="005E79C1" w:rsidRDefault="00486BF7" w:rsidP="00486BF7">
      <w:pPr>
        <w:widowControl w:val="0"/>
        <w:ind w:firstLine="709"/>
        <w:rPr>
          <w:sz w:val="24"/>
          <w:szCs w:val="24"/>
        </w:rPr>
      </w:pPr>
      <w:r w:rsidRPr="005E79C1">
        <w:rPr>
          <w:sz w:val="24"/>
          <w:szCs w:val="24"/>
        </w:rPr>
        <w:t>В приеме документов, необходимых для предоставления муниципальной услуги, может быть отказано в следующих случаях:</w:t>
      </w:r>
    </w:p>
    <w:p w:rsidR="00486BF7" w:rsidRPr="005E79C1" w:rsidRDefault="00486BF7" w:rsidP="00486BF7">
      <w:pPr>
        <w:widowControl w:val="0"/>
        <w:tabs>
          <w:tab w:val="left" w:pos="142"/>
          <w:tab w:val="left" w:pos="284"/>
          <w:tab w:val="left" w:pos="1134"/>
        </w:tabs>
        <w:autoSpaceDE w:val="0"/>
        <w:autoSpaceDN w:val="0"/>
        <w:adjustRightInd w:val="0"/>
        <w:ind w:firstLine="709"/>
        <w:rPr>
          <w:sz w:val="24"/>
          <w:szCs w:val="24"/>
        </w:rPr>
      </w:pPr>
      <w:r w:rsidRPr="005E79C1">
        <w:rPr>
          <w:sz w:val="24"/>
          <w:szCs w:val="24"/>
        </w:rPr>
        <w:t>1) непред</w:t>
      </w:r>
      <w:r>
        <w:rPr>
          <w:sz w:val="24"/>
          <w:szCs w:val="24"/>
        </w:rPr>
        <w:t>о</w:t>
      </w:r>
      <w:r w:rsidRPr="005E79C1">
        <w:rPr>
          <w:sz w:val="24"/>
          <w:szCs w:val="24"/>
        </w:rPr>
        <w:t>ставление заявления о предоставлении муниципальной услуги.</w:t>
      </w:r>
    </w:p>
    <w:p w:rsidR="00486BF7" w:rsidRPr="005E79C1" w:rsidRDefault="00486BF7" w:rsidP="00486BF7">
      <w:pPr>
        <w:widowControl w:val="0"/>
        <w:ind w:firstLine="709"/>
        <w:rPr>
          <w:sz w:val="24"/>
          <w:szCs w:val="24"/>
        </w:rPr>
      </w:pPr>
      <w:r w:rsidRPr="005E79C1">
        <w:rPr>
          <w:sz w:val="24"/>
          <w:szCs w:val="24"/>
        </w:rPr>
        <w:t>2.10. Исчерпывающий перечень оснований для отказа в предоставлении муни</w:t>
      </w:r>
      <w:r w:rsidRPr="005E79C1">
        <w:rPr>
          <w:sz w:val="24"/>
          <w:szCs w:val="24"/>
        </w:rPr>
        <w:lastRenderedPageBreak/>
        <w:t>ципальной услуги.</w:t>
      </w:r>
    </w:p>
    <w:p w:rsidR="00486BF7" w:rsidRPr="005E79C1" w:rsidRDefault="00486BF7" w:rsidP="00486BF7">
      <w:pPr>
        <w:ind w:firstLine="709"/>
        <w:rPr>
          <w:sz w:val="24"/>
          <w:szCs w:val="24"/>
        </w:rPr>
      </w:pPr>
      <w:r w:rsidRPr="005E79C1">
        <w:rPr>
          <w:sz w:val="24"/>
          <w:szCs w:val="24"/>
        </w:rPr>
        <w:t>Основаниями для принятия решения об отказе в предоставлении муниципальной услуги являются:</w:t>
      </w:r>
    </w:p>
    <w:p w:rsidR="00486BF7" w:rsidRPr="005E79C1" w:rsidRDefault="00486BF7" w:rsidP="00486BF7">
      <w:pPr>
        <w:ind w:firstLine="709"/>
        <w:rPr>
          <w:sz w:val="24"/>
          <w:szCs w:val="24"/>
        </w:rPr>
      </w:pPr>
      <w:r w:rsidRPr="005E79C1">
        <w:rPr>
          <w:sz w:val="24"/>
          <w:szCs w:val="24"/>
        </w:rPr>
        <w:t xml:space="preserve">1) несоответствие заявления о </w:t>
      </w:r>
      <w:r w:rsidRPr="005E79C1">
        <w:rPr>
          <w:bCs/>
          <w:sz w:val="24"/>
          <w:szCs w:val="24"/>
        </w:rPr>
        <w:t>выдаче разрешения на создание места (площадки) накопления твердых коммунальных отходов</w:t>
      </w:r>
      <w:r w:rsidRPr="005E79C1">
        <w:rPr>
          <w:sz w:val="24"/>
          <w:szCs w:val="24"/>
        </w:rPr>
        <w:t xml:space="preserve"> установленной форме;</w:t>
      </w:r>
    </w:p>
    <w:p w:rsidR="00486BF7" w:rsidRPr="005E79C1" w:rsidRDefault="00486BF7" w:rsidP="00486BF7">
      <w:pPr>
        <w:autoSpaceDE w:val="0"/>
        <w:autoSpaceDN w:val="0"/>
        <w:adjustRightInd w:val="0"/>
        <w:ind w:firstLine="709"/>
        <w:rPr>
          <w:sz w:val="24"/>
          <w:szCs w:val="24"/>
        </w:rPr>
      </w:pPr>
      <w:r w:rsidRPr="005E79C1">
        <w:rPr>
          <w:sz w:val="24"/>
          <w:szCs w:val="24"/>
        </w:rPr>
        <w:t xml:space="preserve">2) </w:t>
      </w:r>
      <w:r w:rsidRPr="005E79C1">
        <w:rPr>
          <w:sz w:val="24"/>
          <w:szCs w:val="24"/>
          <w:lang w:eastAsia="en-US"/>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w:t>
      </w:r>
      <w:r>
        <w:rPr>
          <w:sz w:val="24"/>
          <w:szCs w:val="24"/>
          <w:lang w:eastAsia="en-US"/>
        </w:rPr>
        <w:t xml:space="preserve"> </w:t>
      </w:r>
      <w:r w:rsidRPr="005E79C1">
        <w:rPr>
          <w:sz w:val="24"/>
          <w:szCs w:val="24"/>
          <w:lang w:eastAsia="en-US"/>
        </w:rPr>
        <w:t>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486BF7" w:rsidRPr="005E79C1" w:rsidRDefault="00486BF7" w:rsidP="00486BF7">
      <w:pPr>
        <w:widowControl w:val="0"/>
        <w:tabs>
          <w:tab w:val="left" w:pos="142"/>
          <w:tab w:val="left" w:pos="284"/>
        </w:tabs>
        <w:ind w:firstLine="709"/>
        <w:rPr>
          <w:sz w:val="24"/>
          <w:szCs w:val="24"/>
        </w:rPr>
      </w:pPr>
      <w:r w:rsidRPr="005E79C1">
        <w:rPr>
          <w:sz w:val="24"/>
          <w:szCs w:val="24"/>
        </w:rPr>
        <w:t>2.11. Муниципальная услуга предоставляется бесплатно.</w:t>
      </w:r>
      <w:bookmarkStart w:id="10" w:name="sub_1222"/>
      <w:bookmarkEnd w:id="8"/>
      <w:bookmarkEnd w:id="9"/>
    </w:p>
    <w:p w:rsidR="00486BF7" w:rsidRPr="005E79C1" w:rsidRDefault="00486BF7" w:rsidP="00486BF7">
      <w:pPr>
        <w:widowControl w:val="0"/>
        <w:tabs>
          <w:tab w:val="left" w:pos="142"/>
          <w:tab w:val="left" w:pos="284"/>
        </w:tabs>
        <w:ind w:firstLine="709"/>
        <w:rPr>
          <w:sz w:val="24"/>
          <w:szCs w:val="24"/>
        </w:rPr>
      </w:pPr>
      <w:r>
        <w:rPr>
          <w:sz w:val="24"/>
          <w:szCs w:val="24"/>
        </w:rPr>
        <w:t xml:space="preserve">2.12. </w:t>
      </w:r>
      <w:r w:rsidRPr="005E79C1">
        <w:rPr>
          <w:sz w:val="24"/>
          <w:szCs w:val="24"/>
        </w:rPr>
        <w:t>Максимальный срок ожидания в очереди при подаче запроса</w:t>
      </w:r>
      <w:r>
        <w:rPr>
          <w:sz w:val="24"/>
          <w:szCs w:val="24"/>
        </w:rPr>
        <w:t xml:space="preserve"> </w:t>
      </w:r>
      <w:r w:rsidRPr="005E79C1">
        <w:rPr>
          <w:sz w:val="24"/>
          <w:szCs w:val="24"/>
        </w:rPr>
        <w:t>о</w:t>
      </w:r>
      <w:r>
        <w:rPr>
          <w:sz w:val="24"/>
          <w:szCs w:val="24"/>
        </w:rPr>
        <w:t xml:space="preserve"> </w:t>
      </w:r>
      <w:r w:rsidRPr="005E79C1">
        <w:rPr>
          <w:sz w:val="24"/>
          <w:szCs w:val="24"/>
        </w:rPr>
        <w:t>предоставлении муниципальной услуги и при получении результата предоставления муниципальной услуги составляет не более 15 минут.</w:t>
      </w:r>
    </w:p>
    <w:p w:rsidR="00486BF7" w:rsidRPr="005E79C1" w:rsidRDefault="00486BF7" w:rsidP="00486BF7">
      <w:pPr>
        <w:widowControl w:val="0"/>
        <w:tabs>
          <w:tab w:val="left" w:pos="142"/>
          <w:tab w:val="left" w:pos="284"/>
        </w:tabs>
        <w:ind w:firstLine="709"/>
        <w:rPr>
          <w:sz w:val="24"/>
          <w:szCs w:val="24"/>
        </w:rPr>
      </w:pPr>
      <w:r w:rsidRPr="005E79C1">
        <w:rPr>
          <w:sz w:val="24"/>
          <w:szCs w:val="24"/>
        </w:rPr>
        <w:t>2.13. Срок регистрации запроса заявителя о предоставлении муниципальной услуги составляет в Администрации:</w:t>
      </w:r>
    </w:p>
    <w:p w:rsidR="00486BF7" w:rsidRPr="005E79C1" w:rsidRDefault="00486BF7" w:rsidP="00486BF7">
      <w:pPr>
        <w:tabs>
          <w:tab w:val="left" w:pos="1134"/>
        </w:tabs>
        <w:autoSpaceDE w:val="0"/>
        <w:autoSpaceDN w:val="0"/>
        <w:adjustRightInd w:val="0"/>
        <w:ind w:left="142" w:hanging="142"/>
        <w:rPr>
          <w:sz w:val="24"/>
          <w:szCs w:val="24"/>
        </w:rPr>
      </w:pPr>
      <w:r>
        <w:rPr>
          <w:sz w:val="24"/>
          <w:szCs w:val="24"/>
        </w:rPr>
        <w:t xml:space="preserve">- </w:t>
      </w:r>
      <w:r w:rsidRPr="005E79C1">
        <w:rPr>
          <w:sz w:val="24"/>
          <w:szCs w:val="24"/>
        </w:rPr>
        <w:t xml:space="preserve">при направлении заявления почтовой связью в </w:t>
      </w:r>
      <w:r w:rsidRPr="00377992">
        <w:rPr>
          <w:sz w:val="24"/>
          <w:szCs w:val="24"/>
        </w:rPr>
        <w:t>Администраци</w:t>
      </w:r>
      <w:r>
        <w:rPr>
          <w:sz w:val="24"/>
          <w:szCs w:val="24"/>
        </w:rPr>
        <w:t>ю</w:t>
      </w:r>
      <w:r w:rsidRPr="005E79C1">
        <w:rPr>
          <w:sz w:val="24"/>
          <w:szCs w:val="24"/>
        </w:rPr>
        <w:t xml:space="preserve"> – в день поступления заявления;</w:t>
      </w:r>
    </w:p>
    <w:p w:rsidR="00486BF7" w:rsidRPr="005E79C1" w:rsidRDefault="00486BF7" w:rsidP="00486BF7">
      <w:pPr>
        <w:tabs>
          <w:tab w:val="left" w:pos="1134"/>
        </w:tabs>
        <w:autoSpaceDE w:val="0"/>
        <w:autoSpaceDN w:val="0"/>
        <w:adjustRightInd w:val="0"/>
        <w:ind w:left="142" w:hanging="142"/>
        <w:rPr>
          <w:sz w:val="24"/>
          <w:szCs w:val="24"/>
        </w:rPr>
      </w:pPr>
      <w:r>
        <w:rPr>
          <w:sz w:val="24"/>
          <w:szCs w:val="24"/>
        </w:rPr>
        <w:t xml:space="preserve">- </w:t>
      </w:r>
      <w:r w:rsidRPr="005E79C1">
        <w:rPr>
          <w:sz w:val="24"/>
          <w:szCs w:val="24"/>
        </w:rPr>
        <w:t xml:space="preserve">при направлении заявления на бумажном носителе из МФЦ в </w:t>
      </w:r>
      <w:r w:rsidRPr="00377992">
        <w:rPr>
          <w:sz w:val="24"/>
          <w:szCs w:val="24"/>
        </w:rPr>
        <w:t>Администрацию</w:t>
      </w:r>
      <w:r w:rsidRPr="005E79C1">
        <w:rPr>
          <w:sz w:val="24"/>
          <w:szCs w:val="24"/>
        </w:rPr>
        <w:t xml:space="preserve"> – в день передачи документов из МФЦ в </w:t>
      </w:r>
      <w:r w:rsidRPr="00377992">
        <w:rPr>
          <w:sz w:val="24"/>
          <w:szCs w:val="24"/>
        </w:rPr>
        <w:t>Администрацию</w:t>
      </w:r>
      <w:r w:rsidRPr="005E79C1">
        <w:rPr>
          <w:sz w:val="24"/>
          <w:szCs w:val="24"/>
        </w:rPr>
        <w:t>;</w:t>
      </w:r>
    </w:p>
    <w:p w:rsidR="00486BF7" w:rsidRPr="005E79C1" w:rsidRDefault="00486BF7" w:rsidP="00486BF7">
      <w:pPr>
        <w:tabs>
          <w:tab w:val="left" w:pos="1134"/>
        </w:tabs>
        <w:autoSpaceDE w:val="0"/>
        <w:autoSpaceDN w:val="0"/>
        <w:adjustRightInd w:val="0"/>
        <w:ind w:left="142" w:hanging="142"/>
        <w:rPr>
          <w:sz w:val="24"/>
          <w:szCs w:val="24"/>
        </w:rPr>
      </w:pPr>
      <w:r>
        <w:rPr>
          <w:sz w:val="24"/>
          <w:szCs w:val="24"/>
        </w:rPr>
        <w:t xml:space="preserve">- </w:t>
      </w:r>
      <w:r w:rsidRPr="005E79C1">
        <w:rPr>
          <w:sz w:val="24"/>
          <w:szCs w:val="24"/>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486BF7" w:rsidRPr="005E79C1" w:rsidRDefault="00486BF7" w:rsidP="00486BF7">
      <w:pPr>
        <w:widowControl w:val="0"/>
        <w:tabs>
          <w:tab w:val="left" w:pos="142"/>
          <w:tab w:val="left" w:pos="284"/>
        </w:tabs>
        <w:ind w:firstLine="709"/>
        <w:rPr>
          <w:sz w:val="24"/>
          <w:szCs w:val="24"/>
        </w:rPr>
      </w:pPr>
      <w:r w:rsidRPr="005E79C1">
        <w:rPr>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86BF7" w:rsidRPr="005E79C1" w:rsidRDefault="00486BF7" w:rsidP="00486BF7">
      <w:pPr>
        <w:widowControl w:val="0"/>
        <w:tabs>
          <w:tab w:val="left" w:pos="142"/>
          <w:tab w:val="left" w:pos="284"/>
        </w:tabs>
        <w:ind w:firstLine="709"/>
        <w:rPr>
          <w:sz w:val="24"/>
          <w:szCs w:val="24"/>
        </w:rPr>
      </w:pPr>
      <w:r w:rsidRPr="005E79C1">
        <w:rPr>
          <w:sz w:val="24"/>
          <w:szCs w:val="24"/>
        </w:rPr>
        <w:t>2.14.1.</w:t>
      </w:r>
      <w:r>
        <w:rPr>
          <w:sz w:val="24"/>
          <w:szCs w:val="24"/>
        </w:rPr>
        <w:t xml:space="preserve"> </w:t>
      </w:r>
      <w:r w:rsidRPr="005E79C1">
        <w:rPr>
          <w:sz w:val="24"/>
          <w:szCs w:val="24"/>
        </w:rPr>
        <w:t>Предоставление муниципальной услуги осуществляется</w:t>
      </w:r>
      <w:r>
        <w:rPr>
          <w:sz w:val="24"/>
          <w:szCs w:val="24"/>
        </w:rPr>
        <w:t xml:space="preserve"> </w:t>
      </w:r>
      <w:r w:rsidRPr="005E79C1">
        <w:rPr>
          <w:sz w:val="24"/>
          <w:szCs w:val="24"/>
        </w:rPr>
        <w:t>в специально выделенных для этих целей помещениях администрации или в МФЦ.</w:t>
      </w:r>
    </w:p>
    <w:p w:rsidR="00486BF7" w:rsidRPr="005E79C1" w:rsidRDefault="00486BF7" w:rsidP="00486BF7">
      <w:pPr>
        <w:widowControl w:val="0"/>
        <w:tabs>
          <w:tab w:val="left" w:pos="142"/>
          <w:tab w:val="left" w:pos="284"/>
        </w:tabs>
        <w:ind w:firstLine="709"/>
        <w:rPr>
          <w:sz w:val="24"/>
          <w:szCs w:val="24"/>
        </w:rPr>
      </w:pPr>
      <w:r w:rsidRPr="005E79C1">
        <w:rPr>
          <w:sz w:val="24"/>
          <w:szCs w:val="24"/>
        </w:rPr>
        <w:t>2.14.2.</w:t>
      </w:r>
      <w:r>
        <w:rPr>
          <w:sz w:val="24"/>
          <w:szCs w:val="24"/>
        </w:rPr>
        <w:t xml:space="preserve"> </w:t>
      </w:r>
      <w:r w:rsidRPr="005E79C1">
        <w:rPr>
          <w:sz w:val="24"/>
          <w:szCs w:val="24"/>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w:t>
      </w:r>
      <w:r>
        <w:rPr>
          <w:sz w:val="24"/>
          <w:szCs w:val="24"/>
        </w:rPr>
        <w:t xml:space="preserve"> </w:t>
      </w:r>
      <w:r w:rsidRPr="005E79C1">
        <w:rPr>
          <w:sz w:val="24"/>
          <w:szCs w:val="24"/>
        </w:rPr>
        <w:t>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86BF7" w:rsidRPr="005E79C1" w:rsidRDefault="00486BF7" w:rsidP="00486BF7">
      <w:pPr>
        <w:widowControl w:val="0"/>
        <w:tabs>
          <w:tab w:val="left" w:pos="142"/>
          <w:tab w:val="left" w:pos="284"/>
        </w:tabs>
        <w:ind w:firstLine="709"/>
        <w:rPr>
          <w:sz w:val="24"/>
          <w:szCs w:val="24"/>
        </w:rPr>
      </w:pPr>
      <w:r w:rsidRPr="005E79C1">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86BF7" w:rsidRPr="005E79C1" w:rsidRDefault="00486BF7" w:rsidP="00486BF7">
      <w:pPr>
        <w:widowControl w:val="0"/>
        <w:tabs>
          <w:tab w:val="left" w:pos="142"/>
          <w:tab w:val="left" w:pos="284"/>
        </w:tabs>
        <w:ind w:firstLine="709"/>
        <w:rPr>
          <w:sz w:val="24"/>
          <w:szCs w:val="24"/>
        </w:rPr>
      </w:pPr>
      <w:r w:rsidRPr="005E79C1">
        <w:rPr>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486BF7" w:rsidRPr="005E79C1" w:rsidRDefault="00486BF7" w:rsidP="00486BF7">
      <w:pPr>
        <w:widowControl w:val="0"/>
        <w:tabs>
          <w:tab w:val="left" w:pos="142"/>
          <w:tab w:val="left" w:pos="284"/>
        </w:tabs>
        <w:ind w:firstLine="709"/>
        <w:rPr>
          <w:sz w:val="24"/>
          <w:szCs w:val="24"/>
        </w:rPr>
      </w:pPr>
      <w:r w:rsidRPr="005E79C1">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486BF7" w:rsidRPr="005E79C1" w:rsidRDefault="00486BF7" w:rsidP="00486BF7">
      <w:pPr>
        <w:widowControl w:val="0"/>
        <w:tabs>
          <w:tab w:val="left" w:pos="142"/>
          <w:tab w:val="left" w:pos="284"/>
        </w:tabs>
        <w:ind w:firstLine="709"/>
        <w:rPr>
          <w:sz w:val="24"/>
          <w:szCs w:val="24"/>
        </w:rPr>
      </w:pPr>
      <w:r w:rsidRPr="005E79C1">
        <w:rPr>
          <w:sz w:val="24"/>
          <w:szCs w:val="24"/>
        </w:rPr>
        <w:t>2.14.6. В помещении организуется бесплатный туалет для посетителей, в том числе туалет, предназначенный для инвалидов.</w:t>
      </w:r>
    </w:p>
    <w:p w:rsidR="00486BF7" w:rsidRPr="005E79C1" w:rsidRDefault="00486BF7" w:rsidP="00486BF7">
      <w:pPr>
        <w:widowControl w:val="0"/>
        <w:tabs>
          <w:tab w:val="left" w:pos="142"/>
          <w:tab w:val="left" w:pos="284"/>
        </w:tabs>
        <w:ind w:firstLine="709"/>
        <w:rPr>
          <w:sz w:val="24"/>
          <w:szCs w:val="24"/>
        </w:rPr>
      </w:pPr>
      <w:r w:rsidRPr="005E79C1">
        <w:rPr>
          <w:sz w:val="24"/>
          <w:szCs w:val="24"/>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486BF7" w:rsidRPr="005E79C1" w:rsidRDefault="00486BF7" w:rsidP="00486BF7">
      <w:pPr>
        <w:widowControl w:val="0"/>
        <w:tabs>
          <w:tab w:val="left" w:pos="142"/>
          <w:tab w:val="left" w:pos="284"/>
        </w:tabs>
        <w:ind w:firstLine="709"/>
        <w:rPr>
          <w:sz w:val="24"/>
          <w:szCs w:val="24"/>
        </w:rPr>
      </w:pPr>
      <w:r w:rsidRPr="005E79C1">
        <w:rPr>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486BF7" w:rsidRPr="005E79C1" w:rsidRDefault="00486BF7" w:rsidP="00486BF7">
      <w:pPr>
        <w:widowControl w:val="0"/>
        <w:tabs>
          <w:tab w:val="left" w:pos="142"/>
          <w:tab w:val="left" w:pos="284"/>
        </w:tabs>
        <w:ind w:firstLine="709"/>
        <w:rPr>
          <w:sz w:val="24"/>
          <w:szCs w:val="24"/>
        </w:rPr>
      </w:pPr>
      <w:r w:rsidRPr="005E79C1">
        <w:rPr>
          <w:sz w:val="24"/>
          <w:szCs w:val="24"/>
        </w:rPr>
        <w:t>2.14.9. Дублирование необходимой для инвалидов звуковой и зрительной ин</w:t>
      </w:r>
      <w:r w:rsidRPr="005E79C1">
        <w:rPr>
          <w:sz w:val="24"/>
          <w:szCs w:val="24"/>
        </w:rPr>
        <w:lastRenderedPageBreak/>
        <w:t>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86BF7" w:rsidRPr="005E79C1" w:rsidRDefault="00486BF7" w:rsidP="00486BF7">
      <w:pPr>
        <w:widowControl w:val="0"/>
        <w:tabs>
          <w:tab w:val="left" w:pos="142"/>
          <w:tab w:val="left" w:pos="284"/>
        </w:tabs>
        <w:ind w:firstLine="709"/>
        <w:rPr>
          <w:sz w:val="24"/>
          <w:szCs w:val="24"/>
        </w:rPr>
      </w:pPr>
      <w:r w:rsidRPr="005E79C1">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86BF7" w:rsidRPr="005E79C1" w:rsidRDefault="00486BF7" w:rsidP="00486BF7">
      <w:pPr>
        <w:widowControl w:val="0"/>
        <w:tabs>
          <w:tab w:val="left" w:pos="142"/>
          <w:tab w:val="left" w:pos="284"/>
        </w:tabs>
        <w:ind w:firstLine="709"/>
        <w:rPr>
          <w:sz w:val="24"/>
          <w:szCs w:val="24"/>
        </w:rPr>
      </w:pPr>
      <w:r w:rsidRPr="005E79C1">
        <w:rPr>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86BF7" w:rsidRPr="005E79C1" w:rsidRDefault="00486BF7" w:rsidP="00486BF7">
      <w:pPr>
        <w:widowControl w:val="0"/>
        <w:tabs>
          <w:tab w:val="left" w:pos="142"/>
          <w:tab w:val="left" w:pos="284"/>
        </w:tabs>
        <w:ind w:firstLine="709"/>
        <w:rPr>
          <w:sz w:val="24"/>
          <w:szCs w:val="24"/>
        </w:rPr>
      </w:pPr>
      <w:r w:rsidRPr="005E79C1">
        <w:rPr>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486BF7" w:rsidRPr="005E79C1" w:rsidRDefault="00486BF7" w:rsidP="00486BF7">
      <w:pPr>
        <w:widowControl w:val="0"/>
        <w:tabs>
          <w:tab w:val="left" w:pos="142"/>
          <w:tab w:val="left" w:pos="284"/>
        </w:tabs>
        <w:ind w:firstLine="709"/>
        <w:rPr>
          <w:sz w:val="24"/>
          <w:szCs w:val="24"/>
        </w:rPr>
      </w:pPr>
      <w:r w:rsidRPr="005E79C1">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86BF7" w:rsidRPr="005E79C1" w:rsidRDefault="00486BF7" w:rsidP="00486BF7">
      <w:pPr>
        <w:widowControl w:val="0"/>
        <w:tabs>
          <w:tab w:val="left" w:pos="142"/>
          <w:tab w:val="left" w:pos="284"/>
        </w:tabs>
        <w:ind w:firstLine="709"/>
        <w:rPr>
          <w:sz w:val="24"/>
          <w:szCs w:val="24"/>
        </w:rPr>
      </w:pPr>
      <w:r w:rsidRPr="005E79C1">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86BF7" w:rsidRPr="005E79C1" w:rsidRDefault="00486BF7" w:rsidP="00486BF7">
      <w:pPr>
        <w:widowControl w:val="0"/>
        <w:tabs>
          <w:tab w:val="left" w:pos="142"/>
          <w:tab w:val="left" w:pos="284"/>
        </w:tabs>
        <w:ind w:firstLine="709"/>
        <w:rPr>
          <w:sz w:val="24"/>
          <w:szCs w:val="24"/>
        </w:rPr>
      </w:pPr>
      <w:r w:rsidRPr="005E79C1">
        <w:rPr>
          <w:sz w:val="24"/>
          <w:szCs w:val="24"/>
        </w:rPr>
        <w:t>2.15. Показатели доступности и качества муниципальной услуги.</w:t>
      </w:r>
    </w:p>
    <w:p w:rsidR="00486BF7" w:rsidRPr="005E79C1" w:rsidRDefault="00486BF7" w:rsidP="00486BF7">
      <w:pPr>
        <w:widowControl w:val="0"/>
        <w:tabs>
          <w:tab w:val="left" w:pos="142"/>
          <w:tab w:val="left" w:pos="284"/>
        </w:tabs>
        <w:ind w:firstLine="709"/>
        <w:rPr>
          <w:sz w:val="24"/>
          <w:szCs w:val="24"/>
        </w:rPr>
      </w:pPr>
      <w:r w:rsidRPr="005E79C1">
        <w:rPr>
          <w:sz w:val="24"/>
          <w:szCs w:val="24"/>
        </w:rPr>
        <w:t>2.15.1. Показатели доступности муниципальной услуги (общие, применимые в отношении всех заявителей):</w:t>
      </w:r>
    </w:p>
    <w:p w:rsidR="00486BF7" w:rsidRPr="005E79C1" w:rsidRDefault="00486BF7" w:rsidP="00486BF7">
      <w:pPr>
        <w:widowControl w:val="0"/>
        <w:ind w:firstLine="709"/>
        <w:rPr>
          <w:sz w:val="24"/>
          <w:szCs w:val="24"/>
        </w:rPr>
      </w:pPr>
      <w:r w:rsidRPr="005E79C1">
        <w:rPr>
          <w:sz w:val="24"/>
          <w:szCs w:val="24"/>
        </w:rPr>
        <w:t>1) транспортная доступность к месту предоставления муниципальной услуги;</w:t>
      </w:r>
    </w:p>
    <w:p w:rsidR="00486BF7" w:rsidRPr="005E79C1" w:rsidRDefault="00486BF7" w:rsidP="00486BF7">
      <w:pPr>
        <w:widowControl w:val="0"/>
        <w:ind w:firstLine="709"/>
        <w:rPr>
          <w:sz w:val="24"/>
          <w:szCs w:val="24"/>
        </w:rPr>
      </w:pPr>
      <w:r w:rsidRPr="005E79C1">
        <w:rPr>
          <w:sz w:val="24"/>
          <w:szCs w:val="24"/>
        </w:rPr>
        <w:t>2) наличие указателей, обеспечивающих беспрепятственный доступ к помещениям, в которых предоставляется услуга;</w:t>
      </w:r>
    </w:p>
    <w:p w:rsidR="00486BF7" w:rsidRPr="005E79C1" w:rsidRDefault="00486BF7" w:rsidP="00486BF7">
      <w:pPr>
        <w:widowControl w:val="0"/>
        <w:ind w:firstLine="709"/>
        <w:rPr>
          <w:sz w:val="24"/>
          <w:szCs w:val="24"/>
        </w:rPr>
      </w:pPr>
      <w:r w:rsidRPr="005E79C1">
        <w:rPr>
          <w:sz w:val="24"/>
          <w:szCs w:val="24"/>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486BF7" w:rsidRPr="005E79C1" w:rsidRDefault="00486BF7" w:rsidP="00486BF7">
      <w:pPr>
        <w:widowControl w:val="0"/>
        <w:ind w:firstLine="709"/>
        <w:rPr>
          <w:sz w:val="24"/>
          <w:szCs w:val="24"/>
        </w:rPr>
      </w:pPr>
      <w:r w:rsidRPr="005E79C1">
        <w:rPr>
          <w:sz w:val="24"/>
          <w:szCs w:val="24"/>
        </w:rPr>
        <w:t>4) предоставление муниципальной услуги любым доступным способом, предусмотренным действующим законодательством;</w:t>
      </w:r>
    </w:p>
    <w:p w:rsidR="00486BF7" w:rsidRPr="005E79C1" w:rsidRDefault="00486BF7" w:rsidP="00486BF7">
      <w:pPr>
        <w:widowControl w:val="0"/>
        <w:ind w:firstLine="709"/>
        <w:rPr>
          <w:sz w:val="24"/>
          <w:szCs w:val="24"/>
        </w:rPr>
      </w:pPr>
      <w:r w:rsidRPr="005E79C1">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486BF7" w:rsidRPr="005E79C1" w:rsidRDefault="00486BF7" w:rsidP="00486BF7">
      <w:pPr>
        <w:widowControl w:val="0"/>
        <w:ind w:firstLine="709"/>
        <w:rPr>
          <w:sz w:val="24"/>
          <w:szCs w:val="24"/>
        </w:rPr>
      </w:pPr>
      <w:r w:rsidRPr="005E79C1">
        <w:rPr>
          <w:sz w:val="24"/>
          <w:szCs w:val="24"/>
        </w:rPr>
        <w:t>2.15.2. Показатели доступности муниципальной услуги (специальные, применимые в отношении инвалидов):</w:t>
      </w:r>
    </w:p>
    <w:p w:rsidR="00486BF7" w:rsidRPr="005E79C1" w:rsidRDefault="00486BF7" w:rsidP="00486BF7">
      <w:pPr>
        <w:widowControl w:val="0"/>
        <w:ind w:firstLine="709"/>
        <w:rPr>
          <w:sz w:val="24"/>
          <w:szCs w:val="24"/>
        </w:rPr>
      </w:pPr>
      <w:r w:rsidRPr="005E79C1">
        <w:rPr>
          <w:sz w:val="24"/>
          <w:szCs w:val="24"/>
        </w:rPr>
        <w:t>1) наличие инфраструктуры, указанной в пункте 2.14;</w:t>
      </w:r>
    </w:p>
    <w:p w:rsidR="00486BF7" w:rsidRPr="005E79C1" w:rsidRDefault="00486BF7" w:rsidP="00486BF7">
      <w:pPr>
        <w:widowControl w:val="0"/>
        <w:ind w:firstLine="709"/>
        <w:rPr>
          <w:sz w:val="24"/>
          <w:szCs w:val="24"/>
        </w:rPr>
      </w:pPr>
      <w:r w:rsidRPr="005E79C1">
        <w:rPr>
          <w:sz w:val="24"/>
          <w:szCs w:val="24"/>
        </w:rPr>
        <w:t>2) исполнение требований доступности услуг для инвалидов;</w:t>
      </w:r>
    </w:p>
    <w:p w:rsidR="00486BF7" w:rsidRPr="005E79C1" w:rsidRDefault="00486BF7" w:rsidP="00486BF7">
      <w:pPr>
        <w:widowControl w:val="0"/>
        <w:ind w:firstLine="709"/>
        <w:rPr>
          <w:sz w:val="24"/>
          <w:szCs w:val="24"/>
        </w:rPr>
      </w:pPr>
      <w:r w:rsidRPr="005E79C1">
        <w:rPr>
          <w:sz w:val="24"/>
          <w:szCs w:val="24"/>
        </w:rPr>
        <w:t>3) обеспечение беспрепятственного доступа инвалидов к помещениям, в которых предоставляется муниципальная услуга;</w:t>
      </w:r>
    </w:p>
    <w:p w:rsidR="00486BF7" w:rsidRPr="005E79C1" w:rsidRDefault="00486BF7" w:rsidP="00486BF7">
      <w:pPr>
        <w:widowControl w:val="0"/>
        <w:ind w:firstLine="709"/>
        <w:rPr>
          <w:sz w:val="24"/>
          <w:szCs w:val="24"/>
        </w:rPr>
      </w:pPr>
      <w:r w:rsidRPr="005E79C1">
        <w:rPr>
          <w:sz w:val="24"/>
          <w:szCs w:val="24"/>
        </w:rPr>
        <w:t>2.15.3. Показатели качества муниципальной услуги:</w:t>
      </w:r>
    </w:p>
    <w:p w:rsidR="00486BF7" w:rsidRPr="005E79C1" w:rsidRDefault="00486BF7" w:rsidP="00486BF7">
      <w:pPr>
        <w:widowControl w:val="0"/>
        <w:ind w:firstLine="709"/>
        <w:rPr>
          <w:sz w:val="24"/>
          <w:szCs w:val="24"/>
        </w:rPr>
      </w:pPr>
      <w:r w:rsidRPr="005E79C1">
        <w:rPr>
          <w:sz w:val="24"/>
          <w:szCs w:val="24"/>
        </w:rPr>
        <w:t>1) соблюдение срока предоставления муниципальной услуги;</w:t>
      </w:r>
    </w:p>
    <w:p w:rsidR="00486BF7" w:rsidRPr="005E79C1" w:rsidRDefault="00486BF7" w:rsidP="00486BF7">
      <w:pPr>
        <w:widowControl w:val="0"/>
        <w:ind w:firstLine="709"/>
        <w:rPr>
          <w:sz w:val="24"/>
          <w:szCs w:val="24"/>
        </w:rPr>
      </w:pPr>
      <w:r w:rsidRPr="005E79C1">
        <w:rPr>
          <w:sz w:val="24"/>
          <w:szCs w:val="24"/>
        </w:rPr>
        <w:t xml:space="preserve">2) соблюдение времени ожидания в очереди при подаче запроса и получении результата; </w:t>
      </w:r>
    </w:p>
    <w:p w:rsidR="00486BF7" w:rsidRPr="005E79C1" w:rsidRDefault="00486BF7" w:rsidP="00486BF7">
      <w:pPr>
        <w:widowControl w:val="0"/>
        <w:ind w:firstLine="709"/>
        <w:rPr>
          <w:sz w:val="24"/>
          <w:szCs w:val="24"/>
        </w:rPr>
      </w:pPr>
      <w:r w:rsidRPr="005E79C1">
        <w:rPr>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486BF7" w:rsidRPr="005E79C1" w:rsidRDefault="00486BF7" w:rsidP="00486BF7">
      <w:pPr>
        <w:widowControl w:val="0"/>
        <w:ind w:firstLine="709"/>
        <w:rPr>
          <w:sz w:val="24"/>
          <w:szCs w:val="24"/>
        </w:rPr>
      </w:pPr>
      <w:r w:rsidRPr="005E79C1">
        <w:rPr>
          <w:sz w:val="24"/>
          <w:szCs w:val="24"/>
        </w:rPr>
        <w:t>4) отсутствие жалоб на действия или бездействия должностных лиц администрации, поданных в установленном порядке.</w:t>
      </w:r>
    </w:p>
    <w:p w:rsidR="00486BF7" w:rsidRPr="005E79C1" w:rsidRDefault="00486BF7" w:rsidP="00486BF7">
      <w:pPr>
        <w:widowControl w:val="0"/>
        <w:ind w:firstLine="709"/>
        <w:rPr>
          <w:sz w:val="24"/>
          <w:szCs w:val="24"/>
        </w:rPr>
      </w:pPr>
      <w:r w:rsidRPr="005E79C1">
        <w:rPr>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0"/>
    <w:p w:rsidR="00486BF7" w:rsidRPr="005E79C1" w:rsidRDefault="00486BF7" w:rsidP="00486BF7">
      <w:pPr>
        <w:widowControl w:val="0"/>
        <w:tabs>
          <w:tab w:val="left" w:pos="142"/>
          <w:tab w:val="left" w:pos="284"/>
        </w:tabs>
        <w:autoSpaceDE w:val="0"/>
        <w:autoSpaceDN w:val="0"/>
        <w:adjustRightInd w:val="0"/>
        <w:ind w:firstLine="709"/>
        <w:rPr>
          <w:sz w:val="24"/>
          <w:szCs w:val="24"/>
        </w:rPr>
      </w:pPr>
      <w:r w:rsidRPr="005E79C1">
        <w:rPr>
          <w:sz w:val="24"/>
          <w:szCs w:val="24"/>
        </w:rPr>
        <w:lastRenderedPageBreak/>
        <w:t xml:space="preserve">2.16. Перечисление услуг, которые являются необходимыми и обязательными для предоставления муниципальной услуги. </w:t>
      </w:r>
    </w:p>
    <w:p w:rsidR="00486BF7" w:rsidRPr="005E79C1" w:rsidRDefault="00486BF7" w:rsidP="00486BF7">
      <w:pPr>
        <w:widowControl w:val="0"/>
        <w:tabs>
          <w:tab w:val="left" w:pos="142"/>
          <w:tab w:val="left" w:pos="284"/>
        </w:tabs>
        <w:autoSpaceDE w:val="0"/>
        <w:autoSpaceDN w:val="0"/>
        <w:adjustRightInd w:val="0"/>
        <w:ind w:firstLine="709"/>
        <w:rPr>
          <w:sz w:val="24"/>
          <w:szCs w:val="24"/>
        </w:rPr>
      </w:pPr>
      <w:r w:rsidRPr="005E79C1">
        <w:rPr>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486BF7" w:rsidRPr="005E79C1" w:rsidRDefault="00486BF7" w:rsidP="00486BF7">
      <w:pPr>
        <w:widowControl w:val="0"/>
        <w:tabs>
          <w:tab w:val="left" w:pos="142"/>
          <w:tab w:val="left" w:pos="284"/>
        </w:tabs>
        <w:autoSpaceDE w:val="0"/>
        <w:autoSpaceDN w:val="0"/>
        <w:adjustRightInd w:val="0"/>
        <w:ind w:firstLine="709"/>
        <w:rPr>
          <w:sz w:val="24"/>
          <w:szCs w:val="24"/>
        </w:rPr>
      </w:pPr>
      <w:r w:rsidRPr="005E79C1">
        <w:rPr>
          <w:sz w:val="24"/>
          <w:szCs w:val="24"/>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486BF7" w:rsidRPr="005E79C1" w:rsidRDefault="00486BF7" w:rsidP="00486BF7">
      <w:pPr>
        <w:widowControl w:val="0"/>
        <w:tabs>
          <w:tab w:val="left" w:pos="142"/>
          <w:tab w:val="left" w:pos="284"/>
        </w:tabs>
        <w:autoSpaceDE w:val="0"/>
        <w:autoSpaceDN w:val="0"/>
        <w:adjustRightInd w:val="0"/>
        <w:ind w:firstLine="709"/>
        <w:rPr>
          <w:sz w:val="24"/>
          <w:szCs w:val="24"/>
        </w:rPr>
      </w:pPr>
      <w:r w:rsidRPr="005E79C1">
        <w:rPr>
          <w:sz w:val="24"/>
          <w:szCs w:val="24"/>
        </w:rPr>
        <w:t xml:space="preserve">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администрации. 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486BF7" w:rsidRPr="005E79C1" w:rsidRDefault="00486BF7" w:rsidP="00486BF7">
      <w:pPr>
        <w:widowControl w:val="0"/>
        <w:tabs>
          <w:tab w:val="left" w:pos="142"/>
          <w:tab w:val="left" w:pos="284"/>
        </w:tabs>
        <w:autoSpaceDE w:val="0"/>
        <w:autoSpaceDN w:val="0"/>
        <w:adjustRightInd w:val="0"/>
        <w:ind w:firstLine="709"/>
        <w:rPr>
          <w:sz w:val="24"/>
          <w:szCs w:val="24"/>
        </w:rPr>
      </w:pPr>
      <w:r w:rsidRPr="005E79C1">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86BF7" w:rsidRPr="005E79C1" w:rsidRDefault="00486BF7" w:rsidP="00486BF7">
      <w:pPr>
        <w:widowControl w:val="0"/>
        <w:tabs>
          <w:tab w:val="left" w:pos="142"/>
          <w:tab w:val="left" w:pos="284"/>
        </w:tabs>
        <w:autoSpaceDE w:val="0"/>
        <w:autoSpaceDN w:val="0"/>
        <w:adjustRightInd w:val="0"/>
        <w:ind w:firstLine="709"/>
        <w:rPr>
          <w:sz w:val="24"/>
          <w:szCs w:val="24"/>
        </w:rPr>
      </w:pPr>
    </w:p>
    <w:p w:rsidR="00486BF7" w:rsidRDefault="00486BF7" w:rsidP="00486BF7">
      <w:pPr>
        <w:widowControl w:val="0"/>
        <w:tabs>
          <w:tab w:val="left" w:pos="142"/>
          <w:tab w:val="left" w:pos="284"/>
        </w:tabs>
        <w:autoSpaceDE w:val="0"/>
        <w:autoSpaceDN w:val="0"/>
        <w:adjustRightInd w:val="0"/>
        <w:ind w:firstLine="709"/>
        <w:outlineLvl w:val="0"/>
        <w:rPr>
          <w:b/>
          <w:bCs/>
          <w:szCs w:val="28"/>
        </w:rPr>
      </w:pPr>
      <w:bookmarkStart w:id="11" w:name="sub_1003"/>
      <w:r>
        <w:rPr>
          <w:b/>
          <w:bCs/>
          <w:szCs w:val="28"/>
        </w:rPr>
        <w:t xml:space="preserve">3. </w:t>
      </w:r>
      <w:r w:rsidRPr="009F2FC2">
        <w:rPr>
          <w:b/>
          <w:bCs/>
          <w:szCs w:val="28"/>
        </w:rPr>
        <w:t xml:space="preserve">Состав, последовательность и сроки </w:t>
      </w:r>
    </w:p>
    <w:p w:rsidR="00486BF7" w:rsidRDefault="00486BF7" w:rsidP="00486BF7">
      <w:pPr>
        <w:widowControl w:val="0"/>
        <w:tabs>
          <w:tab w:val="left" w:pos="142"/>
          <w:tab w:val="left" w:pos="284"/>
        </w:tabs>
        <w:autoSpaceDE w:val="0"/>
        <w:autoSpaceDN w:val="0"/>
        <w:adjustRightInd w:val="0"/>
        <w:ind w:firstLine="709"/>
        <w:outlineLvl w:val="0"/>
        <w:rPr>
          <w:b/>
          <w:bCs/>
          <w:szCs w:val="28"/>
        </w:rPr>
      </w:pPr>
      <w:r w:rsidRPr="009F2FC2">
        <w:rPr>
          <w:b/>
          <w:bCs/>
          <w:szCs w:val="28"/>
        </w:rPr>
        <w:t xml:space="preserve">выполнения административных процедур, </w:t>
      </w:r>
    </w:p>
    <w:p w:rsidR="00486BF7" w:rsidRPr="009F2FC2" w:rsidRDefault="00486BF7" w:rsidP="00486BF7">
      <w:pPr>
        <w:widowControl w:val="0"/>
        <w:tabs>
          <w:tab w:val="left" w:pos="142"/>
          <w:tab w:val="left" w:pos="284"/>
        </w:tabs>
        <w:autoSpaceDE w:val="0"/>
        <w:autoSpaceDN w:val="0"/>
        <w:adjustRightInd w:val="0"/>
        <w:ind w:firstLine="709"/>
        <w:outlineLvl w:val="0"/>
        <w:rPr>
          <w:b/>
          <w:bCs/>
          <w:szCs w:val="28"/>
        </w:rPr>
      </w:pPr>
      <w:r w:rsidRPr="009F2FC2">
        <w:rPr>
          <w:b/>
          <w:bCs/>
          <w:szCs w:val="28"/>
        </w:rPr>
        <w:t>требования к порядку их выполнения</w:t>
      </w:r>
    </w:p>
    <w:bookmarkEnd w:id="11"/>
    <w:p w:rsidR="00486BF7" w:rsidRPr="005E79C1" w:rsidRDefault="00486BF7" w:rsidP="00486BF7">
      <w:pPr>
        <w:widowControl w:val="0"/>
        <w:tabs>
          <w:tab w:val="left" w:pos="142"/>
          <w:tab w:val="left" w:pos="284"/>
        </w:tabs>
        <w:ind w:firstLine="709"/>
        <w:rPr>
          <w:sz w:val="24"/>
          <w:szCs w:val="24"/>
        </w:rPr>
      </w:pPr>
    </w:p>
    <w:p w:rsidR="00486BF7" w:rsidRPr="005E79C1" w:rsidRDefault="00486BF7" w:rsidP="00486BF7">
      <w:pPr>
        <w:widowControl w:val="0"/>
        <w:ind w:firstLine="709"/>
        <w:rPr>
          <w:sz w:val="24"/>
          <w:szCs w:val="24"/>
        </w:rPr>
      </w:pPr>
      <w:r w:rsidRPr="005E79C1">
        <w:rPr>
          <w:sz w:val="24"/>
          <w:szCs w:val="24"/>
        </w:rPr>
        <w:t>3.1. Предоставление муниципальной услуги регламентирует и включает в себя следующие административные процедуры:</w:t>
      </w:r>
    </w:p>
    <w:p w:rsidR="00486BF7" w:rsidRPr="005E79C1" w:rsidRDefault="00486BF7" w:rsidP="00486BF7">
      <w:pPr>
        <w:widowControl w:val="0"/>
        <w:ind w:firstLine="709"/>
        <w:rPr>
          <w:sz w:val="24"/>
          <w:szCs w:val="24"/>
        </w:rPr>
      </w:pPr>
      <w:r w:rsidRPr="005E79C1">
        <w:rPr>
          <w:sz w:val="24"/>
          <w:szCs w:val="24"/>
        </w:rPr>
        <w:t>1) Прием и регистрация заявления о предоставлении муниципальной услуги и прилагаемых к нему документов – 1 календарный день;</w:t>
      </w:r>
    </w:p>
    <w:p w:rsidR="00486BF7" w:rsidRPr="005E79C1" w:rsidRDefault="00486BF7" w:rsidP="00486BF7">
      <w:pPr>
        <w:widowControl w:val="0"/>
        <w:ind w:firstLine="709"/>
        <w:rPr>
          <w:sz w:val="24"/>
          <w:szCs w:val="24"/>
        </w:rPr>
      </w:pPr>
      <w:r w:rsidRPr="005E79C1">
        <w:rPr>
          <w:sz w:val="24"/>
          <w:szCs w:val="24"/>
        </w:rPr>
        <w:t>2) Рассмотрение заявления о предоставлении муниципальной услуги и прилагаемых к нему документов – 5 календарных дней.</w:t>
      </w:r>
    </w:p>
    <w:p w:rsidR="00486BF7" w:rsidRPr="005E79C1" w:rsidRDefault="00486BF7" w:rsidP="00486BF7">
      <w:pPr>
        <w:autoSpaceDE w:val="0"/>
        <w:autoSpaceDN w:val="0"/>
        <w:adjustRightInd w:val="0"/>
        <w:ind w:firstLine="709"/>
        <w:rPr>
          <w:sz w:val="24"/>
          <w:szCs w:val="24"/>
          <w:lang w:eastAsia="en-US"/>
        </w:rPr>
      </w:pPr>
      <w:r w:rsidRPr="005E79C1">
        <w:rPr>
          <w:sz w:val="24"/>
          <w:szCs w:val="24"/>
        </w:rPr>
        <w:t xml:space="preserve">В случае направления Администрацией запроса в </w:t>
      </w:r>
      <w:r w:rsidRPr="005E79C1">
        <w:rPr>
          <w:sz w:val="24"/>
          <w:szCs w:val="24"/>
          <w:lang w:eastAsia="en-US"/>
        </w:rPr>
        <w:t>федеральный орган исполнительной власти, уполномоченный осуществлять федеральный государственный санитарно-эпидемиологический надзор для получения заключения о соответствии заявления требованиям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(далее - запрос), срок рассмотрения заявления может быть увеличен до 20 календарных дней.</w:t>
      </w:r>
    </w:p>
    <w:p w:rsidR="00486BF7" w:rsidRPr="005E79C1" w:rsidRDefault="00486BF7" w:rsidP="00486BF7">
      <w:pPr>
        <w:autoSpaceDE w:val="0"/>
        <w:autoSpaceDN w:val="0"/>
        <w:adjustRightInd w:val="0"/>
        <w:ind w:firstLine="709"/>
        <w:rPr>
          <w:sz w:val="24"/>
          <w:szCs w:val="24"/>
        </w:rPr>
      </w:pPr>
      <w:r w:rsidRPr="005E79C1">
        <w:rPr>
          <w:sz w:val="24"/>
          <w:szCs w:val="24"/>
        </w:rPr>
        <w:t>3) Издание и подписание уведомления о выдаче разрешения на создание места (площадки) накопления твердых коммунальных отходов или уведомления об отказе в выдаче разрешения на создание места (площадки) накопления твердых коммунальных отходов – 2 календарных дня;</w:t>
      </w:r>
    </w:p>
    <w:p w:rsidR="00486BF7" w:rsidRPr="005E79C1" w:rsidRDefault="00486BF7" w:rsidP="00486BF7">
      <w:pPr>
        <w:widowControl w:val="0"/>
        <w:ind w:firstLine="709"/>
        <w:rPr>
          <w:sz w:val="24"/>
          <w:szCs w:val="24"/>
        </w:rPr>
      </w:pPr>
      <w:r w:rsidRPr="005E79C1">
        <w:rPr>
          <w:sz w:val="24"/>
          <w:szCs w:val="24"/>
        </w:rPr>
        <w:t>4) Направление заявителю уведомления о выдаче разрешения на создание места (площадки) накопления твердых коммунальных отходов или уведомления об отказе в выдаче разрешения на создание места (площадки) накопления твердых коммунальных отходов - 2 календарных дня.</w:t>
      </w:r>
    </w:p>
    <w:p w:rsidR="00486BF7" w:rsidRPr="005E79C1" w:rsidRDefault="00486BF7" w:rsidP="00486BF7">
      <w:pPr>
        <w:widowControl w:val="0"/>
        <w:ind w:firstLine="709"/>
        <w:rPr>
          <w:sz w:val="24"/>
          <w:szCs w:val="24"/>
        </w:rPr>
      </w:pPr>
      <w:r w:rsidRPr="005E79C1">
        <w:rPr>
          <w:sz w:val="24"/>
          <w:szCs w:val="24"/>
        </w:rPr>
        <w:t>Последовательность административных действий (процедур) по предоставлению муниципальной услуги отражена в блок</w:t>
      </w:r>
      <w:r>
        <w:rPr>
          <w:sz w:val="24"/>
          <w:szCs w:val="24"/>
        </w:rPr>
        <w:t>-</w:t>
      </w:r>
      <w:r w:rsidRPr="005E79C1">
        <w:rPr>
          <w:sz w:val="24"/>
          <w:szCs w:val="24"/>
        </w:rPr>
        <w:t xml:space="preserve">схеме, представленной в </w:t>
      </w:r>
      <w:r>
        <w:rPr>
          <w:sz w:val="24"/>
          <w:szCs w:val="24"/>
        </w:rPr>
        <w:t>п</w:t>
      </w:r>
      <w:r w:rsidRPr="005E79C1">
        <w:rPr>
          <w:sz w:val="24"/>
          <w:szCs w:val="24"/>
        </w:rPr>
        <w:t>риложении №</w:t>
      </w:r>
      <w:r>
        <w:rPr>
          <w:sz w:val="24"/>
          <w:szCs w:val="24"/>
        </w:rPr>
        <w:t>4</w:t>
      </w:r>
      <w:r w:rsidRPr="005E79C1">
        <w:rPr>
          <w:sz w:val="24"/>
          <w:szCs w:val="24"/>
        </w:rPr>
        <w:t xml:space="preserve"> к настоящему </w:t>
      </w:r>
      <w:r>
        <w:rPr>
          <w:sz w:val="24"/>
          <w:szCs w:val="24"/>
        </w:rPr>
        <w:t>а</w:t>
      </w:r>
      <w:r w:rsidRPr="005E79C1">
        <w:rPr>
          <w:sz w:val="24"/>
          <w:szCs w:val="24"/>
        </w:rPr>
        <w:t>дминистративному регламенту.</w:t>
      </w:r>
    </w:p>
    <w:p w:rsidR="00486BF7" w:rsidRPr="005E79C1" w:rsidRDefault="00486BF7" w:rsidP="00486BF7">
      <w:pPr>
        <w:widowControl w:val="0"/>
        <w:ind w:firstLine="709"/>
        <w:rPr>
          <w:sz w:val="24"/>
          <w:szCs w:val="24"/>
        </w:rPr>
      </w:pPr>
      <w:r w:rsidRPr="005E79C1">
        <w:rPr>
          <w:sz w:val="24"/>
          <w:szCs w:val="24"/>
        </w:rPr>
        <w:t>3.1.2. Прием и регистрация заявления о предоставлении муниципальной услуги.</w:t>
      </w:r>
    </w:p>
    <w:p w:rsidR="00486BF7" w:rsidRPr="005E79C1" w:rsidRDefault="00486BF7" w:rsidP="00486BF7">
      <w:pPr>
        <w:widowControl w:val="0"/>
        <w:ind w:firstLine="709"/>
        <w:rPr>
          <w:sz w:val="24"/>
          <w:szCs w:val="24"/>
        </w:rPr>
      </w:pPr>
      <w:r w:rsidRPr="005E79C1">
        <w:rPr>
          <w:sz w:val="24"/>
          <w:szCs w:val="24"/>
        </w:rPr>
        <w:t>3.1.2.1. Основание для начала административной процедуры: поступление в Администрацию заявления и документов, перечисленных в пункте 2.6</w:t>
      </w:r>
      <w:r w:rsidRPr="005E79C1">
        <w:rPr>
          <w:b/>
          <w:sz w:val="24"/>
          <w:szCs w:val="24"/>
        </w:rPr>
        <w:t xml:space="preserve"> </w:t>
      </w:r>
      <w:r w:rsidRPr="005E79C1">
        <w:rPr>
          <w:sz w:val="24"/>
          <w:szCs w:val="24"/>
        </w:rPr>
        <w:t>настоящего административного регламента.</w:t>
      </w:r>
    </w:p>
    <w:p w:rsidR="00486BF7" w:rsidRPr="005E79C1" w:rsidRDefault="00486BF7" w:rsidP="00486BF7">
      <w:pPr>
        <w:widowControl w:val="0"/>
        <w:ind w:firstLine="709"/>
        <w:rPr>
          <w:sz w:val="24"/>
          <w:szCs w:val="24"/>
        </w:rPr>
      </w:pPr>
      <w:r w:rsidRPr="005E79C1">
        <w:rPr>
          <w:sz w:val="24"/>
          <w:szCs w:val="24"/>
        </w:rPr>
        <w:t>3.1.2.2. Содержание административного действия, продолжительность и (или) максимальный срок его выполнения: должностное лицо общего отдела Администрации</w:t>
      </w:r>
      <w:r>
        <w:rPr>
          <w:sz w:val="24"/>
          <w:szCs w:val="24"/>
        </w:rPr>
        <w:t xml:space="preserve"> или Отдела</w:t>
      </w:r>
      <w:r w:rsidRPr="005E79C1">
        <w:rPr>
          <w:sz w:val="24"/>
          <w:szCs w:val="24"/>
        </w:rPr>
        <w:t>, ответственное за делопроизводство, принимает пред</w:t>
      </w:r>
      <w:r>
        <w:rPr>
          <w:sz w:val="24"/>
          <w:szCs w:val="24"/>
        </w:rPr>
        <w:t>о</w:t>
      </w:r>
      <w:r w:rsidRPr="005E79C1">
        <w:rPr>
          <w:sz w:val="24"/>
          <w:szCs w:val="24"/>
        </w:rPr>
        <w:t>ставленные (направленные) заявителем заявление и документы и в тот же день регистрирует их в соответ</w:t>
      </w:r>
      <w:r w:rsidRPr="005E79C1">
        <w:rPr>
          <w:sz w:val="24"/>
          <w:szCs w:val="24"/>
        </w:rPr>
        <w:lastRenderedPageBreak/>
        <w:t>ствии с правилами делопроизводства, установленными в Администрации.</w:t>
      </w:r>
    </w:p>
    <w:p w:rsidR="00486BF7" w:rsidRPr="005E79C1" w:rsidRDefault="00486BF7" w:rsidP="00486BF7">
      <w:pPr>
        <w:widowControl w:val="0"/>
        <w:ind w:firstLine="709"/>
        <w:rPr>
          <w:sz w:val="24"/>
          <w:szCs w:val="24"/>
        </w:rPr>
      </w:pPr>
      <w:r w:rsidRPr="005E79C1">
        <w:rPr>
          <w:sz w:val="24"/>
          <w:szCs w:val="24"/>
        </w:rPr>
        <w:t>Срок выполнения административной процедуры составляет не более 1 календарного дня.</w:t>
      </w:r>
    </w:p>
    <w:p w:rsidR="00486BF7" w:rsidRPr="005E79C1" w:rsidRDefault="00486BF7" w:rsidP="00486BF7">
      <w:pPr>
        <w:widowControl w:val="0"/>
        <w:ind w:firstLine="709"/>
        <w:rPr>
          <w:sz w:val="24"/>
          <w:szCs w:val="24"/>
        </w:rPr>
      </w:pPr>
      <w:bookmarkStart w:id="12" w:name="sub_6001"/>
      <w:r w:rsidRPr="005E79C1">
        <w:rPr>
          <w:sz w:val="24"/>
          <w:szCs w:val="24"/>
        </w:rPr>
        <w:t>3.1.2.3. Лицо, ответственное за выполнение административной процедуры: должностное лицо общего отдела Администрации</w:t>
      </w:r>
      <w:r>
        <w:rPr>
          <w:sz w:val="24"/>
          <w:szCs w:val="24"/>
        </w:rPr>
        <w:t xml:space="preserve"> или Отдела</w:t>
      </w:r>
      <w:r w:rsidRPr="005E79C1">
        <w:rPr>
          <w:sz w:val="24"/>
          <w:szCs w:val="24"/>
        </w:rPr>
        <w:t>, ответственное за делопроизводство.</w:t>
      </w:r>
      <w:bookmarkStart w:id="13" w:name="sub_121061"/>
      <w:bookmarkEnd w:id="12"/>
    </w:p>
    <w:bookmarkEnd w:id="13"/>
    <w:p w:rsidR="00486BF7" w:rsidRPr="005E79C1" w:rsidRDefault="00486BF7" w:rsidP="00486BF7">
      <w:pPr>
        <w:widowControl w:val="0"/>
        <w:ind w:firstLine="709"/>
        <w:rPr>
          <w:sz w:val="24"/>
          <w:szCs w:val="24"/>
        </w:rPr>
      </w:pPr>
      <w:r w:rsidRPr="005E79C1">
        <w:rPr>
          <w:sz w:val="24"/>
          <w:szCs w:val="24"/>
        </w:rPr>
        <w:t xml:space="preserve">3.1.2.4. Критерием принятия решения является соответствие заявления требованиям формы заявления, установленным приложением </w:t>
      </w:r>
      <w:r>
        <w:rPr>
          <w:sz w:val="24"/>
          <w:szCs w:val="24"/>
        </w:rPr>
        <w:t>№</w:t>
      </w:r>
      <w:r w:rsidRPr="005E79C1">
        <w:rPr>
          <w:sz w:val="24"/>
          <w:szCs w:val="24"/>
        </w:rPr>
        <w:t xml:space="preserve">3 </w:t>
      </w:r>
      <w:r>
        <w:rPr>
          <w:sz w:val="24"/>
          <w:szCs w:val="24"/>
        </w:rPr>
        <w:t xml:space="preserve">к </w:t>
      </w:r>
      <w:r w:rsidRPr="005E79C1">
        <w:rPr>
          <w:sz w:val="24"/>
          <w:szCs w:val="24"/>
        </w:rPr>
        <w:t>настояще</w:t>
      </w:r>
      <w:r>
        <w:rPr>
          <w:sz w:val="24"/>
          <w:szCs w:val="24"/>
        </w:rPr>
        <w:t>му</w:t>
      </w:r>
      <w:r w:rsidRPr="005E79C1">
        <w:rPr>
          <w:sz w:val="24"/>
          <w:szCs w:val="24"/>
        </w:rPr>
        <w:t xml:space="preserve"> административно</w:t>
      </w:r>
      <w:r>
        <w:rPr>
          <w:sz w:val="24"/>
          <w:szCs w:val="24"/>
        </w:rPr>
        <w:t>му</w:t>
      </w:r>
      <w:r w:rsidRPr="005E79C1">
        <w:rPr>
          <w:sz w:val="24"/>
          <w:szCs w:val="24"/>
        </w:rPr>
        <w:t xml:space="preserve"> регламент</w:t>
      </w:r>
      <w:r>
        <w:rPr>
          <w:sz w:val="24"/>
          <w:szCs w:val="24"/>
        </w:rPr>
        <w:t>у</w:t>
      </w:r>
      <w:r w:rsidRPr="005E79C1">
        <w:rPr>
          <w:sz w:val="24"/>
          <w:szCs w:val="24"/>
        </w:rPr>
        <w:t>.</w:t>
      </w:r>
    </w:p>
    <w:p w:rsidR="00486BF7" w:rsidRPr="005E79C1" w:rsidRDefault="00486BF7" w:rsidP="00486BF7">
      <w:pPr>
        <w:widowControl w:val="0"/>
        <w:ind w:firstLine="709"/>
        <w:rPr>
          <w:sz w:val="24"/>
          <w:szCs w:val="24"/>
        </w:rPr>
      </w:pPr>
      <w:r w:rsidRPr="005E79C1">
        <w:rPr>
          <w:sz w:val="24"/>
          <w:szCs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486BF7" w:rsidRPr="005E79C1" w:rsidRDefault="00486BF7" w:rsidP="00486BF7">
      <w:pPr>
        <w:widowControl w:val="0"/>
        <w:ind w:firstLine="709"/>
        <w:rPr>
          <w:sz w:val="24"/>
          <w:szCs w:val="24"/>
        </w:rPr>
      </w:pPr>
      <w:r w:rsidRPr="005E79C1">
        <w:rPr>
          <w:sz w:val="24"/>
          <w:szCs w:val="24"/>
        </w:rPr>
        <w:t>3.1.3. Рассмотрение заявления о предоставлении муниципальной услуги и прилагаемых к нему документов, включая направление запроса</w:t>
      </w:r>
      <w:r w:rsidRPr="005E79C1">
        <w:rPr>
          <w:sz w:val="24"/>
          <w:szCs w:val="24"/>
          <w:lang w:eastAsia="en-US"/>
        </w:rPr>
        <w:t>.</w:t>
      </w:r>
      <w:r w:rsidRPr="005E79C1">
        <w:rPr>
          <w:sz w:val="24"/>
          <w:szCs w:val="24"/>
        </w:rPr>
        <w:t xml:space="preserve"> </w:t>
      </w:r>
    </w:p>
    <w:p w:rsidR="00486BF7" w:rsidRPr="005E79C1" w:rsidRDefault="00486BF7" w:rsidP="00486BF7">
      <w:pPr>
        <w:widowControl w:val="0"/>
        <w:ind w:firstLine="709"/>
        <w:rPr>
          <w:sz w:val="24"/>
          <w:szCs w:val="24"/>
        </w:rPr>
      </w:pPr>
      <w:r w:rsidRPr="005E79C1">
        <w:rPr>
          <w:sz w:val="24"/>
          <w:szCs w:val="24"/>
        </w:rPr>
        <w:t xml:space="preserve">3.1.3.1. Основание для начала административной </w:t>
      </w:r>
      <w:r w:rsidRPr="002D4C7D">
        <w:rPr>
          <w:sz w:val="24"/>
          <w:szCs w:val="24"/>
        </w:rPr>
        <w:t>процедуры: поступление заявления и прилагаемых к нему документов должностному лицу Отдела, ответственному за формирование проекта решения, после регистрации указанных документов</w:t>
      </w:r>
      <w:r w:rsidRPr="005E79C1">
        <w:rPr>
          <w:sz w:val="24"/>
          <w:szCs w:val="24"/>
        </w:rPr>
        <w:t>.</w:t>
      </w:r>
    </w:p>
    <w:p w:rsidR="00486BF7" w:rsidRPr="005E79C1" w:rsidRDefault="00486BF7" w:rsidP="00486BF7">
      <w:pPr>
        <w:widowControl w:val="0"/>
        <w:tabs>
          <w:tab w:val="left" w:pos="142"/>
          <w:tab w:val="left" w:pos="284"/>
        </w:tabs>
        <w:autoSpaceDE w:val="0"/>
        <w:autoSpaceDN w:val="0"/>
        <w:adjustRightInd w:val="0"/>
        <w:ind w:firstLine="709"/>
        <w:rPr>
          <w:sz w:val="24"/>
          <w:szCs w:val="24"/>
        </w:rPr>
      </w:pPr>
      <w:r w:rsidRPr="005E79C1">
        <w:rPr>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486BF7" w:rsidRPr="005E79C1" w:rsidRDefault="00486BF7" w:rsidP="00486BF7">
      <w:pPr>
        <w:widowControl w:val="0"/>
        <w:tabs>
          <w:tab w:val="left" w:pos="142"/>
          <w:tab w:val="left" w:pos="284"/>
        </w:tabs>
        <w:autoSpaceDE w:val="0"/>
        <w:autoSpaceDN w:val="0"/>
        <w:adjustRightInd w:val="0"/>
        <w:ind w:firstLine="709"/>
        <w:rPr>
          <w:sz w:val="24"/>
          <w:szCs w:val="24"/>
        </w:rPr>
      </w:pPr>
      <w:r w:rsidRPr="005E79C1">
        <w:rPr>
          <w:sz w:val="24"/>
          <w:szCs w:val="24"/>
        </w:rPr>
        <w:t xml:space="preserve">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w:t>
      </w:r>
      <w:r>
        <w:rPr>
          <w:sz w:val="24"/>
          <w:szCs w:val="24"/>
        </w:rPr>
        <w:t xml:space="preserve">- </w:t>
      </w:r>
      <w:r w:rsidRPr="005E79C1">
        <w:rPr>
          <w:sz w:val="24"/>
          <w:szCs w:val="24"/>
        </w:rPr>
        <w:t>в течение 5 календарных дней с даты регистрации заявления о предоставлении муниципальной услуги и прилагаемых к нему документов.</w:t>
      </w:r>
    </w:p>
    <w:p w:rsidR="00486BF7" w:rsidRPr="005E79C1" w:rsidRDefault="00486BF7" w:rsidP="00486BF7">
      <w:pPr>
        <w:autoSpaceDE w:val="0"/>
        <w:autoSpaceDN w:val="0"/>
        <w:adjustRightInd w:val="0"/>
        <w:ind w:firstLine="709"/>
        <w:rPr>
          <w:sz w:val="24"/>
          <w:szCs w:val="24"/>
          <w:lang w:eastAsia="en-US"/>
        </w:rPr>
      </w:pPr>
      <w:r w:rsidRPr="005E79C1">
        <w:rPr>
          <w:sz w:val="24"/>
          <w:szCs w:val="24"/>
          <w:lang w:eastAsia="en-US"/>
        </w:rPr>
        <w:t>3.1.3.2.2. В случае направления запроса в соответствии с частью 2 пункта 3.1 настоящего административного регламента запрашивается в рамках межведомственного информационного взаимодействия заключение о соответствии заявления требованиям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заявителю направляется уведомление об увеличении срока рассмотрения заявления не позднее 3 календарных дней со дня принятия решения о направлении запроса.</w:t>
      </w:r>
    </w:p>
    <w:p w:rsidR="00486BF7" w:rsidRPr="005E79C1" w:rsidRDefault="00486BF7" w:rsidP="00486BF7">
      <w:pPr>
        <w:widowControl w:val="0"/>
        <w:tabs>
          <w:tab w:val="left" w:pos="142"/>
          <w:tab w:val="left" w:pos="284"/>
        </w:tabs>
        <w:autoSpaceDE w:val="0"/>
        <w:autoSpaceDN w:val="0"/>
        <w:adjustRightInd w:val="0"/>
        <w:ind w:firstLine="709"/>
        <w:rPr>
          <w:sz w:val="24"/>
          <w:szCs w:val="24"/>
        </w:rPr>
      </w:pPr>
      <w:r w:rsidRPr="005E79C1">
        <w:rPr>
          <w:sz w:val="24"/>
          <w:szCs w:val="24"/>
        </w:rPr>
        <w:t>3.1.3.</w:t>
      </w:r>
      <w:r>
        <w:rPr>
          <w:sz w:val="24"/>
          <w:szCs w:val="24"/>
        </w:rPr>
        <w:t>3</w:t>
      </w:r>
      <w:r w:rsidRPr="005E79C1">
        <w:rPr>
          <w:sz w:val="24"/>
          <w:szCs w:val="24"/>
        </w:rPr>
        <w:t xml:space="preserve">. Лицо, ответственное за выполнение административной процедуры: должностное лицо </w:t>
      </w:r>
      <w:r w:rsidRPr="002D4C7D">
        <w:rPr>
          <w:sz w:val="24"/>
          <w:szCs w:val="24"/>
        </w:rPr>
        <w:t>Отдела,</w:t>
      </w:r>
      <w:r w:rsidRPr="005E79C1">
        <w:rPr>
          <w:sz w:val="24"/>
          <w:szCs w:val="24"/>
        </w:rPr>
        <w:t xml:space="preserve"> ответственное за формирование проекта решения.</w:t>
      </w:r>
    </w:p>
    <w:p w:rsidR="00486BF7" w:rsidRPr="005E79C1" w:rsidRDefault="00486BF7" w:rsidP="00486BF7">
      <w:pPr>
        <w:widowControl w:val="0"/>
        <w:tabs>
          <w:tab w:val="left" w:pos="142"/>
          <w:tab w:val="left" w:pos="284"/>
        </w:tabs>
        <w:autoSpaceDE w:val="0"/>
        <w:autoSpaceDN w:val="0"/>
        <w:adjustRightInd w:val="0"/>
        <w:ind w:firstLine="709"/>
        <w:rPr>
          <w:sz w:val="24"/>
          <w:szCs w:val="24"/>
        </w:rPr>
      </w:pPr>
      <w:r>
        <w:rPr>
          <w:sz w:val="24"/>
          <w:szCs w:val="24"/>
        </w:rPr>
        <w:t>3.1.3.4</w:t>
      </w:r>
      <w:r w:rsidRPr="005E79C1">
        <w:rPr>
          <w:sz w:val="24"/>
          <w:szCs w:val="24"/>
        </w:rPr>
        <w:t>. Критерий принятия решения: наличие/отсутствие оснований, предусмотренных пунктом 2.10 настоящего административного регламента.</w:t>
      </w:r>
    </w:p>
    <w:p w:rsidR="00486BF7" w:rsidRPr="005E79C1" w:rsidRDefault="00486BF7" w:rsidP="00486BF7">
      <w:pPr>
        <w:widowControl w:val="0"/>
        <w:tabs>
          <w:tab w:val="left" w:pos="142"/>
          <w:tab w:val="left" w:pos="284"/>
        </w:tabs>
        <w:autoSpaceDE w:val="0"/>
        <w:autoSpaceDN w:val="0"/>
        <w:adjustRightInd w:val="0"/>
        <w:ind w:firstLine="709"/>
        <w:rPr>
          <w:sz w:val="24"/>
          <w:szCs w:val="24"/>
        </w:rPr>
      </w:pPr>
      <w:r>
        <w:rPr>
          <w:sz w:val="24"/>
          <w:szCs w:val="24"/>
        </w:rPr>
        <w:t>3.1.3.5</w:t>
      </w:r>
      <w:r w:rsidRPr="005E79C1">
        <w:rPr>
          <w:sz w:val="24"/>
          <w:szCs w:val="24"/>
        </w:rPr>
        <w:t>. Результат выполнения административной процедуры: подготовка проекта решения о выдаче разрешения на создание места (площадки) накопления твердых коммунальных отходов или уведомления об отказе в выдаче разрешения на создание места (площадки) накопления твердых коммунальных отходов.</w:t>
      </w:r>
    </w:p>
    <w:p w:rsidR="00486BF7" w:rsidRPr="005E79C1" w:rsidRDefault="00486BF7" w:rsidP="00486BF7">
      <w:pPr>
        <w:widowControl w:val="0"/>
        <w:ind w:firstLine="709"/>
        <w:rPr>
          <w:sz w:val="24"/>
          <w:szCs w:val="24"/>
        </w:rPr>
      </w:pPr>
      <w:r w:rsidRPr="005E79C1">
        <w:rPr>
          <w:sz w:val="24"/>
          <w:szCs w:val="24"/>
        </w:rPr>
        <w:t>3.1.4. Издание и подписание уведомления о выдаче разрешения на создание места (площадки) накопления твердых коммунальных отходов или уведомления об отказе в выдаче разрешения на создание места (площадки) накопления твердых коммунальных отходов.</w:t>
      </w:r>
    </w:p>
    <w:p w:rsidR="00486BF7" w:rsidRPr="005E79C1" w:rsidRDefault="00486BF7" w:rsidP="00486BF7">
      <w:pPr>
        <w:widowControl w:val="0"/>
        <w:shd w:val="clear" w:color="auto" w:fill="FFFFFF"/>
        <w:ind w:firstLine="709"/>
        <w:rPr>
          <w:sz w:val="24"/>
          <w:szCs w:val="24"/>
        </w:rPr>
      </w:pPr>
      <w:r w:rsidRPr="005E79C1">
        <w:rPr>
          <w:sz w:val="24"/>
          <w:szCs w:val="24"/>
        </w:rPr>
        <w:t xml:space="preserve">3.1.4.1. Основание для начала административной процедуры: представление должностным лицом </w:t>
      </w:r>
      <w:r w:rsidRPr="002D4C7D">
        <w:rPr>
          <w:sz w:val="24"/>
          <w:szCs w:val="24"/>
        </w:rPr>
        <w:t>Отдела, ответственным за формирование проекта соответствующего решения должностному лицу Отдела</w:t>
      </w:r>
      <w:r w:rsidRPr="005E79C1">
        <w:rPr>
          <w:sz w:val="24"/>
          <w:szCs w:val="24"/>
        </w:rPr>
        <w:t>, ответственному за принятие и подписание соответствующего решения.</w:t>
      </w:r>
    </w:p>
    <w:p w:rsidR="00486BF7" w:rsidRPr="005E79C1" w:rsidRDefault="00486BF7" w:rsidP="00486BF7">
      <w:pPr>
        <w:widowControl w:val="0"/>
        <w:tabs>
          <w:tab w:val="left" w:pos="142"/>
          <w:tab w:val="left" w:pos="284"/>
        </w:tabs>
        <w:autoSpaceDE w:val="0"/>
        <w:autoSpaceDN w:val="0"/>
        <w:adjustRightInd w:val="0"/>
        <w:ind w:firstLine="709"/>
        <w:rPr>
          <w:sz w:val="24"/>
          <w:szCs w:val="24"/>
        </w:rPr>
      </w:pPr>
      <w:r w:rsidRPr="005E79C1">
        <w:rPr>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соответствующего уведомления, а также заявления и представленных документов должностным лицом, ответственным за принятие и подписание соответствующего уведомления о предоставлении услуги или об отказе в предоставлении услуги, в </w:t>
      </w:r>
      <w:r w:rsidRPr="005E79C1">
        <w:rPr>
          <w:sz w:val="24"/>
          <w:szCs w:val="24"/>
        </w:rPr>
        <w:lastRenderedPageBreak/>
        <w:t xml:space="preserve">течение 2 календарных дня с даты подготовки проекта соответствующего уведомления. </w:t>
      </w:r>
    </w:p>
    <w:p w:rsidR="00486BF7" w:rsidRPr="005E79C1" w:rsidRDefault="00486BF7" w:rsidP="00486BF7">
      <w:pPr>
        <w:widowControl w:val="0"/>
        <w:tabs>
          <w:tab w:val="left" w:pos="142"/>
          <w:tab w:val="left" w:pos="284"/>
        </w:tabs>
        <w:autoSpaceDE w:val="0"/>
        <w:autoSpaceDN w:val="0"/>
        <w:adjustRightInd w:val="0"/>
        <w:ind w:firstLine="709"/>
        <w:rPr>
          <w:sz w:val="24"/>
          <w:szCs w:val="24"/>
        </w:rPr>
      </w:pPr>
      <w:r w:rsidRPr="005E79C1">
        <w:rPr>
          <w:sz w:val="24"/>
          <w:szCs w:val="24"/>
        </w:rPr>
        <w:t xml:space="preserve">3.1.4.3. Лицо, ответственное за выполнение административной процедуры: должностное </w:t>
      </w:r>
      <w:r w:rsidRPr="002D4C7D">
        <w:rPr>
          <w:sz w:val="24"/>
          <w:szCs w:val="24"/>
        </w:rPr>
        <w:t>лицо Отдела,</w:t>
      </w:r>
      <w:r w:rsidRPr="005E79C1">
        <w:rPr>
          <w:sz w:val="24"/>
          <w:szCs w:val="24"/>
        </w:rPr>
        <w:t xml:space="preserve"> ответственное за принятие и подписание соответствующего решения о предоставлении услуги или об отказе в предоставлении услуги.</w:t>
      </w:r>
    </w:p>
    <w:p w:rsidR="00486BF7" w:rsidRPr="005E79C1" w:rsidRDefault="00486BF7" w:rsidP="00486BF7">
      <w:pPr>
        <w:widowControl w:val="0"/>
        <w:tabs>
          <w:tab w:val="left" w:pos="142"/>
          <w:tab w:val="left" w:pos="284"/>
        </w:tabs>
        <w:autoSpaceDE w:val="0"/>
        <w:autoSpaceDN w:val="0"/>
        <w:adjustRightInd w:val="0"/>
        <w:ind w:firstLine="709"/>
        <w:rPr>
          <w:sz w:val="24"/>
          <w:szCs w:val="24"/>
        </w:rPr>
      </w:pPr>
      <w:r w:rsidRPr="005E79C1">
        <w:rPr>
          <w:sz w:val="24"/>
          <w:szCs w:val="24"/>
        </w:rPr>
        <w:t>3.1.4.4. Критерий принятия решения: наличие/отсутствие оснований, предусмотренных пунктом 2.10 настоящего административного регламента.</w:t>
      </w:r>
    </w:p>
    <w:p w:rsidR="00486BF7" w:rsidRPr="005E79C1" w:rsidRDefault="00486BF7" w:rsidP="00486BF7">
      <w:pPr>
        <w:widowControl w:val="0"/>
        <w:tabs>
          <w:tab w:val="left" w:pos="142"/>
          <w:tab w:val="left" w:pos="284"/>
        </w:tabs>
        <w:autoSpaceDE w:val="0"/>
        <w:autoSpaceDN w:val="0"/>
        <w:adjustRightInd w:val="0"/>
        <w:ind w:firstLine="709"/>
        <w:rPr>
          <w:sz w:val="24"/>
          <w:szCs w:val="24"/>
        </w:rPr>
      </w:pPr>
      <w:r w:rsidRPr="005E79C1">
        <w:rPr>
          <w:sz w:val="24"/>
          <w:szCs w:val="24"/>
        </w:rPr>
        <w:t>3.1.4.5. Результат выполнения административной процедуры: подписание должностным лицом Отдела, ответственным за выполнение административной процедуры уведомления о</w:t>
      </w:r>
      <w:r w:rsidRPr="005E79C1">
        <w:rPr>
          <w:b/>
          <w:sz w:val="24"/>
          <w:szCs w:val="24"/>
        </w:rPr>
        <w:t xml:space="preserve"> </w:t>
      </w:r>
      <w:r w:rsidRPr="005E79C1">
        <w:rPr>
          <w:sz w:val="24"/>
          <w:szCs w:val="24"/>
        </w:rPr>
        <w:t>выдаче разрешения на создание места (площадки) накопления твердых коммунальных отходов или уведомления об отказе в выдаче разрешения на создание места (площадки) накопления твердых коммунальных отходов.</w:t>
      </w:r>
    </w:p>
    <w:p w:rsidR="00486BF7" w:rsidRPr="005E79C1" w:rsidRDefault="00486BF7" w:rsidP="00486BF7">
      <w:pPr>
        <w:widowControl w:val="0"/>
        <w:tabs>
          <w:tab w:val="left" w:pos="142"/>
          <w:tab w:val="left" w:pos="284"/>
        </w:tabs>
        <w:autoSpaceDE w:val="0"/>
        <w:autoSpaceDN w:val="0"/>
        <w:adjustRightInd w:val="0"/>
        <w:ind w:firstLine="709"/>
        <w:rPr>
          <w:sz w:val="24"/>
          <w:szCs w:val="24"/>
        </w:rPr>
      </w:pPr>
      <w:r w:rsidRPr="005E79C1">
        <w:rPr>
          <w:sz w:val="24"/>
          <w:szCs w:val="24"/>
        </w:rPr>
        <w:t>3.1.5. Направление уведомления о</w:t>
      </w:r>
      <w:r w:rsidRPr="005E79C1">
        <w:rPr>
          <w:b/>
          <w:sz w:val="24"/>
          <w:szCs w:val="24"/>
        </w:rPr>
        <w:t xml:space="preserve"> </w:t>
      </w:r>
      <w:r w:rsidRPr="005E79C1">
        <w:rPr>
          <w:sz w:val="24"/>
          <w:szCs w:val="24"/>
        </w:rPr>
        <w:t>выдаче разрешения на создание места (площадки) накопления твердых коммунальных отходов или уведомления об отказе в выдаче разрешения на создание места (площадки) накопления твердых коммунальных отходов.</w:t>
      </w:r>
    </w:p>
    <w:p w:rsidR="00486BF7" w:rsidRPr="005E79C1" w:rsidRDefault="00486BF7" w:rsidP="00486BF7">
      <w:pPr>
        <w:widowControl w:val="0"/>
        <w:tabs>
          <w:tab w:val="left" w:pos="142"/>
          <w:tab w:val="left" w:pos="284"/>
        </w:tabs>
        <w:autoSpaceDE w:val="0"/>
        <w:autoSpaceDN w:val="0"/>
        <w:adjustRightInd w:val="0"/>
        <w:ind w:firstLine="709"/>
        <w:rPr>
          <w:sz w:val="24"/>
          <w:szCs w:val="24"/>
        </w:rPr>
      </w:pPr>
      <w:r w:rsidRPr="005E79C1">
        <w:rPr>
          <w:sz w:val="24"/>
          <w:szCs w:val="24"/>
        </w:rPr>
        <w:t>3.1.5.1. Основание для начала административной процедуры: подписание уведомления о</w:t>
      </w:r>
      <w:r w:rsidRPr="005E79C1">
        <w:rPr>
          <w:b/>
          <w:sz w:val="24"/>
          <w:szCs w:val="24"/>
        </w:rPr>
        <w:t xml:space="preserve"> </w:t>
      </w:r>
      <w:r w:rsidRPr="005E79C1">
        <w:rPr>
          <w:sz w:val="24"/>
          <w:szCs w:val="24"/>
        </w:rPr>
        <w:t xml:space="preserve">выдаче разрешения на создание места (площадки) накопления твердых коммунальных отходов или уведомления об отказе в выдаче разрешения на создание места (площадки) накопления твердых коммунальных отходов должностным лицом </w:t>
      </w:r>
      <w:r w:rsidRPr="002D4C7D">
        <w:rPr>
          <w:sz w:val="24"/>
          <w:szCs w:val="24"/>
        </w:rPr>
        <w:t>Отдела,</w:t>
      </w:r>
      <w:r w:rsidRPr="005E79C1">
        <w:rPr>
          <w:sz w:val="24"/>
          <w:szCs w:val="24"/>
        </w:rPr>
        <w:t xml:space="preserve"> ответственным за принятие и подписание соответствующего уведомления.</w:t>
      </w:r>
    </w:p>
    <w:p w:rsidR="00486BF7" w:rsidRPr="005E79C1" w:rsidRDefault="00486BF7" w:rsidP="00486BF7">
      <w:pPr>
        <w:widowControl w:val="0"/>
        <w:tabs>
          <w:tab w:val="left" w:pos="142"/>
          <w:tab w:val="left" w:pos="284"/>
        </w:tabs>
        <w:autoSpaceDE w:val="0"/>
        <w:autoSpaceDN w:val="0"/>
        <w:adjustRightInd w:val="0"/>
        <w:ind w:firstLine="709"/>
        <w:rPr>
          <w:sz w:val="24"/>
          <w:szCs w:val="24"/>
        </w:rPr>
      </w:pPr>
      <w:r w:rsidRPr="005E79C1">
        <w:rPr>
          <w:sz w:val="24"/>
          <w:szCs w:val="24"/>
        </w:rPr>
        <w:t>3.1.5.2. Содержание административного действия, продолжительность и (или) максимальный срок его выполнения:</w:t>
      </w:r>
    </w:p>
    <w:p w:rsidR="00486BF7" w:rsidRPr="005E79C1" w:rsidRDefault="00486BF7" w:rsidP="00486BF7">
      <w:pPr>
        <w:widowControl w:val="0"/>
        <w:tabs>
          <w:tab w:val="left" w:pos="142"/>
          <w:tab w:val="left" w:pos="284"/>
        </w:tabs>
        <w:autoSpaceDE w:val="0"/>
        <w:autoSpaceDN w:val="0"/>
        <w:adjustRightInd w:val="0"/>
        <w:ind w:firstLine="709"/>
        <w:rPr>
          <w:sz w:val="24"/>
          <w:szCs w:val="24"/>
        </w:rPr>
      </w:pPr>
      <w:r w:rsidRPr="005E79C1">
        <w:rPr>
          <w:sz w:val="24"/>
          <w:szCs w:val="24"/>
        </w:rPr>
        <w:t xml:space="preserve">Должностное лицо </w:t>
      </w:r>
      <w:r w:rsidRPr="002D4C7D">
        <w:rPr>
          <w:sz w:val="24"/>
          <w:szCs w:val="24"/>
        </w:rPr>
        <w:t>Отдела,</w:t>
      </w:r>
      <w:r w:rsidRPr="005E79C1">
        <w:rPr>
          <w:sz w:val="24"/>
          <w:szCs w:val="24"/>
        </w:rPr>
        <w:t xml:space="preserve"> ответственное за направление уведомления, регистрирует и направляет результат предоставления муниципальной услуги не позднее 2 календарных дней с даты подписания уведомления о выдаче разрешения на создание места (площадки) накопления твердых коммунальных отходов или уведомления об отказе в выдаче разрешения на создание места (площадки) накопления твердых коммунальных отходов.</w:t>
      </w:r>
    </w:p>
    <w:p w:rsidR="00486BF7" w:rsidRPr="005E79C1" w:rsidRDefault="00486BF7" w:rsidP="00486BF7">
      <w:pPr>
        <w:widowControl w:val="0"/>
        <w:tabs>
          <w:tab w:val="left" w:pos="142"/>
          <w:tab w:val="left" w:pos="284"/>
        </w:tabs>
        <w:autoSpaceDE w:val="0"/>
        <w:autoSpaceDN w:val="0"/>
        <w:adjustRightInd w:val="0"/>
        <w:ind w:firstLine="709"/>
        <w:rPr>
          <w:sz w:val="24"/>
          <w:szCs w:val="24"/>
        </w:rPr>
      </w:pPr>
      <w:r w:rsidRPr="005E79C1">
        <w:rPr>
          <w:sz w:val="24"/>
          <w:szCs w:val="24"/>
        </w:rPr>
        <w:t>Экземпляр уведомления по результатам предоставления муниципальной услуги направляется заявителю способом, позволяющим подтвердить факт получения уведомления.</w:t>
      </w:r>
    </w:p>
    <w:p w:rsidR="00486BF7" w:rsidRPr="005E79C1" w:rsidRDefault="00486BF7" w:rsidP="00486BF7">
      <w:pPr>
        <w:widowControl w:val="0"/>
        <w:tabs>
          <w:tab w:val="left" w:pos="142"/>
          <w:tab w:val="left" w:pos="284"/>
        </w:tabs>
        <w:autoSpaceDE w:val="0"/>
        <w:autoSpaceDN w:val="0"/>
        <w:adjustRightInd w:val="0"/>
        <w:ind w:firstLine="709"/>
        <w:rPr>
          <w:sz w:val="24"/>
          <w:szCs w:val="24"/>
        </w:rPr>
      </w:pPr>
      <w:r w:rsidRPr="005E79C1">
        <w:rPr>
          <w:sz w:val="24"/>
          <w:szCs w:val="24"/>
        </w:rPr>
        <w:t>3.1.5.3. Лицо, ответственное за выполнение административной процедуры: должностное лицо Отдела, ответственное за направление уведомления.</w:t>
      </w:r>
    </w:p>
    <w:p w:rsidR="00486BF7" w:rsidRPr="005E79C1" w:rsidRDefault="00486BF7" w:rsidP="00486BF7">
      <w:pPr>
        <w:widowControl w:val="0"/>
        <w:ind w:firstLine="709"/>
        <w:rPr>
          <w:sz w:val="24"/>
          <w:szCs w:val="24"/>
        </w:rPr>
      </w:pPr>
      <w:r w:rsidRPr="005E79C1">
        <w:rPr>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486BF7" w:rsidRPr="005E79C1" w:rsidRDefault="00486BF7" w:rsidP="00486BF7">
      <w:pPr>
        <w:widowControl w:val="0"/>
        <w:tabs>
          <w:tab w:val="left" w:pos="4806"/>
          <w:tab w:val="left" w:pos="5087"/>
          <w:tab w:val="center" w:pos="5315"/>
        </w:tabs>
        <w:ind w:firstLine="709"/>
        <w:rPr>
          <w:sz w:val="24"/>
          <w:szCs w:val="24"/>
        </w:rPr>
      </w:pPr>
      <w:r w:rsidRPr="005E79C1">
        <w:rPr>
          <w:sz w:val="24"/>
          <w:szCs w:val="24"/>
        </w:rPr>
        <w:t>3.2. Особенности выполнения административных процедур в электронной форме</w:t>
      </w:r>
    </w:p>
    <w:p w:rsidR="00486BF7" w:rsidRPr="005E79C1" w:rsidRDefault="00486BF7" w:rsidP="00486BF7">
      <w:pPr>
        <w:widowControl w:val="0"/>
        <w:tabs>
          <w:tab w:val="left" w:pos="4806"/>
          <w:tab w:val="left" w:pos="5087"/>
          <w:tab w:val="center" w:pos="5315"/>
        </w:tabs>
        <w:ind w:firstLine="709"/>
        <w:rPr>
          <w:sz w:val="24"/>
          <w:szCs w:val="24"/>
        </w:rPr>
      </w:pPr>
      <w:r w:rsidRPr="005E79C1">
        <w:rPr>
          <w:sz w:val="24"/>
          <w:szCs w:val="24"/>
        </w:rPr>
        <w:t>3.2.1. Предоставление муниципальной услуги на ЕПГУ и ПГУ ЛО осуществляется в соответствии с Федеральным законом от 27.07.2010 №210-ФЗ «Об организации предоставления государственных и муниципальных услуг», Федеральным законом от 27.07.2006 №149-ФЗ «Об информации, информационных технологиях и о защите информации»,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486BF7" w:rsidRPr="005E79C1" w:rsidRDefault="00486BF7" w:rsidP="00486BF7">
      <w:pPr>
        <w:widowControl w:val="0"/>
        <w:ind w:firstLine="709"/>
        <w:rPr>
          <w:sz w:val="24"/>
          <w:szCs w:val="24"/>
        </w:rPr>
      </w:pPr>
      <w:r w:rsidRPr="005E79C1">
        <w:rPr>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486BF7" w:rsidRPr="005E79C1" w:rsidRDefault="00486BF7" w:rsidP="00486BF7">
      <w:pPr>
        <w:widowControl w:val="0"/>
        <w:ind w:firstLine="709"/>
        <w:rPr>
          <w:sz w:val="24"/>
          <w:szCs w:val="24"/>
        </w:rPr>
      </w:pPr>
      <w:r w:rsidRPr="005E79C1">
        <w:rPr>
          <w:sz w:val="24"/>
          <w:szCs w:val="24"/>
        </w:rPr>
        <w:t xml:space="preserve">3.2.3. Муниципальная услуга может быть получена через ПГУ ЛО, либо через ЕПГУ следующими способами: </w:t>
      </w:r>
    </w:p>
    <w:p w:rsidR="00486BF7" w:rsidRPr="005E79C1" w:rsidRDefault="00486BF7" w:rsidP="00486BF7">
      <w:pPr>
        <w:widowControl w:val="0"/>
        <w:ind w:left="142" w:hanging="142"/>
        <w:rPr>
          <w:sz w:val="24"/>
          <w:szCs w:val="24"/>
        </w:rPr>
      </w:pPr>
      <w:r>
        <w:rPr>
          <w:sz w:val="24"/>
          <w:szCs w:val="24"/>
        </w:rPr>
        <w:t xml:space="preserve">- </w:t>
      </w:r>
      <w:r w:rsidRPr="005E79C1">
        <w:rPr>
          <w:sz w:val="24"/>
          <w:szCs w:val="24"/>
        </w:rPr>
        <w:t>с обязательной личной явкой на прием в МФЦ;</w:t>
      </w:r>
    </w:p>
    <w:p w:rsidR="00486BF7" w:rsidRPr="005E79C1" w:rsidRDefault="00486BF7" w:rsidP="00486BF7">
      <w:pPr>
        <w:widowControl w:val="0"/>
        <w:ind w:left="142" w:hanging="142"/>
        <w:rPr>
          <w:sz w:val="24"/>
          <w:szCs w:val="24"/>
        </w:rPr>
      </w:pPr>
      <w:r>
        <w:rPr>
          <w:sz w:val="24"/>
          <w:szCs w:val="24"/>
        </w:rPr>
        <w:t xml:space="preserve">- </w:t>
      </w:r>
      <w:r w:rsidRPr="005E79C1">
        <w:rPr>
          <w:sz w:val="24"/>
          <w:szCs w:val="24"/>
        </w:rPr>
        <w:t xml:space="preserve">без личной явки на прием в Администрацию/МФЦ. </w:t>
      </w:r>
    </w:p>
    <w:p w:rsidR="00486BF7" w:rsidRPr="005E79C1" w:rsidRDefault="00486BF7" w:rsidP="00486BF7">
      <w:pPr>
        <w:widowControl w:val="0"/>
        <w:ind w:firstLine="709"/>
        <w:rPr>
          <w:sz w:val="24"/>
          <w:szCs w:val="24"/>
        </w:rPr>
      </w:pPr>
      <w:r w:rsidRPr="005E79C1">
        <w:rPr>
          <w:sz w:val="24"/>
          <w:szCs w:val="24"/>
        </w:rPr>
        <w:t>3.2.4. Для получения муниципальной услуги без личной явки на прием в администрацию/МФЦ заявителю необходимо предварительно оформить усиленную квали</w:t>
      </w:r>
      <w:r w:rsidRPr="005E79C1">
        <w:rPr>
          <w:sz w:val="24"/>
          <w:szCs w:val="24"/>
        </w:rPr>
        <w:lastRenderedPageBreak/>
        <w:t>фицированную электронную подпись (далее – ЭП) для заверения заявления и документов, поданных в электронном виде на ПГУ ЛО или на ЕПГУ.</w:t>
      </w:r>
    </w:p>
    <w:p w:rsidR="00486BF7" w:rsidRPr="005E79C1" w:rsidRDefault="00486BF7" w:rsidP="00486BF7">
      <w:pPr>
        <w:widowControl w:val="0"/>
        <w:ind w:firstLine="709"/>
        <w:rPr>
          <w:sz w:val="24"/>
          <w:szCs w:val="24"/>
        </w:rPr>
      </w:pPr>
      <w:r w:rsidRPr="005E79C1">
        <w:rPr>
          <w:sz w:val="24"/>
          <w:szCs w:val="24"/>
        </w:rPr>
        <w:t>3.2.5. Для подачи заявления через ЕПГУ или через ПГУ ЛО заявитель должен выполнить следующие действия:</w:t>
      </w:r>
    </w:p>
    <w:p w:rsidR="00486BF7" w:rsidRPr="005E79C1" w:rsidRDefault="00486BF7" w:rsidP="00486BF7">
      <w:pPr>
        <w:widowControl w:val="0"/>
        <w:ind w:left="142" w:hanging="142"/>
        <w:rPr>
          <w:sz w:val="24"/>
          <w:szCs w:val="24"/>
        </w:rPr>
      </w:pPr>
      <w:r>
        <w:rPr>
          <w:sz w:val="24"/>
          <w:szCs w:val="24"/>
        </w:rPr>
        <w:t xml:space="preserve">- </w:t>
      </w:r>
      <w:r w:rsidRPr="005E79C1">
        <w:rPr>
          <w:sz w:val="24"/>
          <w:szCs w:val="24"/>
        </w:rPr>
        <w:t>пройти идентификацию и аутентификацию в ЕСИА;</w:t>
      </w:r>
    </w:p>
    <w:p w:rsidR="00486BF7" w:rsidRPr="005E79C1" w:rsidRDefault="00486BF7" w:rsidP="00486BF7">
      <w:pPr>
        <w:widowControl w:val="0"/>
        <w:ind w:left="142" w:hanging="142"/>
        <w:rPr>
          <w:sz w:val="24"/>
          <w:szCs w:val="24"/>
        </w:rPr>
      </w:pPr>
      <w:r>
        <w:rPr>
          <w:sz w:val="24"/>
          <w:szCs w:val="24"/>
        </w:rPr>
        <w:t xml:space="preserve">- </w:t>
      </w:r>
      <w:r w:rsidRPr="005E79C1">
        <w:rPr>
          <w:sz w:val="24"/>
          <w:szCs w:val="24"/>
        </w:rPr>
        <w:t>в личном кабинете на ЕПГУ или на ПГУ ЛО заполнить в электронном виде заявление на оказание муниципальной услуги;</w:t>
      </w:r>
    </w:p>
    <w:p w:rsidR="00486BF7" w:rsidRPr="005E79C1" w:rsidRDefault="00486BF7" w:rsidP="00486BF7">
      <w:pPr>
        <w:widowControl w:val="0"/>
        <w:ind w:left="142" w:hanging="142"/>
        <w:rPr>
          <w:sz w:val="24"/>
          <w:szCs w:val="24"/>
        </w:rPr>
      </w:pPr>
      <w:r>
        <w:rPr>
          <w:sz w:val="24"/>
          <w:szCs w:val="24"/>
        </w:rPr>
        <w:t xml:space="preserve">- </w:t>
      </w:r>
      <w:r w:rsidRPr="005E79C1">
        <w:rPr>
          <w:sz w:val="24"/>
          <w:szCs w:val="24"/>
        </w:rPr>
        <w:t>в случае если заявитель выбрал способ оказания муниципальной услуги без личной явки на прием в Администрацию:</w:t>
      </w:r>
    </w:p>
    <w:p w:rsidR="00486BF7" w:rsidRPr="005E79C1" w:rsidRDefault="00486BF7" w:rsidP="00486BF7">
      <w:pPr>
        <w:widowControl w:val="0"/>
        <w:ind w:firstLine="709"/>
        <w:rPr>
          <w:sz w:val="24"/>
          <w:szCs w:val="24"/>
        </w:rPr>
      </w:pPr>
      <w:r w:rsidRPr="005E79C1">
        <w:rPr>
          <w:sz w:val="24"/>
          <w:szCs w:val="24"/>
        </w:rPr>
        <w:t xml:space="preserve">- приложить к заявлению электронные документы, заверенные усиленной квалифицированной электронной подписью; </w:t>
      </w:r>
    </w:p>
    <w:p w:rsidR="00486BF7" w:rsidRPr="005E79C1" w:rsidRDefault="00486BF7" w:rsidP="00486BF7">
      <w:pPr>
        <w:widowControl w:val="0"/>
        <w:ind w:firstLine="709"/>
        <w:rPr>
          <w:sz w:val="24"/>
          <w:szCs w:val="24"/>
        </w:rPr>
      </w:pPr>
      <w:r w:rsidRPr="005E79C1">
        <w:rPr>
          <w:sz w:val="24"/>
          <w:szCs w:val="24"/>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486BF7" w:rsidRPr="005E79C1" w:rsidRDefault="00486BF7" w:rsidP="00486BF7">
      <w:pPr>
        <w:widowControl w:val="0"/>
        <w:ind w:firstLine="709"/>
        <w:rPr>
          <w:sz w:val="24"/>
          <w:szCs w:val="24"/>
        </w:rPr>
      </w:pPr>
      <w:r w:rsidRPr="005E79C1">
        <w:rPr>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486BF7" w:rsidRPr="005E79C1" w:rsidRDefault="00486BF7" w:rsidP="00486BF7">
      <w:pPr>
        <w:widowControl w:val="0"/>
        <w:ind w:left="142" w:hanging="142"/>
        <w:rPr>
          <w:sz w:val="24"/>
          <w:szCs w:val="24"/>
        </w:rPr>
      </w:pPr>
      <w:r>
        <w:rPr>
          <w:sz w:val="24"/>
          <w:szCs w:val="24"/>
        </w:rPr>
        <w:t xml:space="preserve">- </w:t>
      </w:r>
      <w:r w:rsidRPr="005E79C1">
        <w:rPr>
          <w:sz w:val="24"/>
          <w:szCs w:val="24"/>
        </w:rPr>
        <w:t xml:space="preserve">направить пакет электронных документов в Администрацию посредством функционала ЕПГУ ЛО или ПГУ ЛО. </w:t>
      </w:r>
    </w:p>
    <w:p w:rsidR="00486BF7" w:rsidRPr="005E79C1" w:rsidRDefault="00486BF7" w:rsidP="00486BF7">
      <w:pPr>
        <w:widowControl w:val="0"/>
        <w:ind w:firstLine="709"/>
        <w:rPr>
          <w:sz w:val="24"/>
          <w:szCs w:val="24"/>
        </w:rPr>
      </w:pPr>
      <w:r w:rsidRPr="005E79C1">
        <w:rPr>
          <w:sz w:val="24"/>
          <w:szCs w:val="24"/>
        </w:rPr>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486BF7" w:rsidRPr="005E79C1" w:rsidRDefault="00486BF7" w:rsidP="00486BF7">
      <w:pPr>
        <w:widowControl w:val="0"/>
        <w:ind w:firstLine="709"/>
        <w:rPr>
          <w:sz w:val="24"/>
          <w:szCs w:val="24"/>
        </w:rPr>
      </w:pPr>
      <w:r w:rsidRPr="005E79C1">
        <w:rPr>
          <w:sz w:val="24"/>
          <w:szCs w:val="24"/>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w:t>
      </w:r>
      <w:r>
        <w:rPr>
          <w:sz w:val="24"/>
          <w:szCs w:val="24"/>
        </w:rPr>
        <w:t>Отдела</w:t>
      </w:r>
      <w:r w:rsidRPr="005E79C1">
        <w:rPr>
          <w:sz w:val="24"/>
          <w:szCs w:val="24"/>
        </w:rPr>
        <w:t xml:space="preserve"> выполняет следующие действия: </w:t>
      </w:r>
    </w:p>
    <w:p w:rsidR="00486BF7" w:rsidRPr="005E79C1" w:rsidRDefault="00486BF7" w:rsidP="00486BF7">
      <w:pPr>
        <w:widowControl w:val="0"/>
        <w:ind w:left="142" w:hanging="142"/>
        <w:rPr>
          <w:sz w:val="24"/>
          <w:szCs w:val="24"/>
        </w:rPr>
      </w:pPr>
      <w:r>
        <w:rPr>
          <w:sz w:val="24"/>
          <w:szCs w:val="24"/>
        </w:rPr>
        <w:t xml:space="preserve">- </w:t>
      </w:r>
      <w:r w:rsidRPr="005E79C1">
        <w:rPr>
          <w:sz w:val="24"/>
          <w:szCs w:val="24"/>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86BF7" w:rsidRPr="005E79C1" w:rsidRDefault="00486BF7" w:rsidP="00486BF7">
      <w:pPr>
        <w:widowControl w:val="0"/>
        <w:ind w:left="142" w:hanging="142"/>
        <w:rPr>
          <w:sz w:val="24"/>
          <w:szCs w:val="24"/>
        </w:rPr>
      </w:pPr>
      <w:r>
        <w:rPr>
          <w:sz w:val="24"/>
          <w:szCs w:val="24"/>
        </w:rPr>
        <w:t xml:space="preserve">- </w:t>
      </w:r>
      <w:r w:rsidRPr="005E79C1">
        <w:rPr>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86BF7" w:rsidRPr="005E79C1" w:rsidRDefault="00486BF7" w:rsidP="00486BF7">
      <w:pPr>
        <w:widowControl w:val="0"/>
        <w:ind w:left="142" w:hanging="142"/>
        <w:rPr>
          <w:sz w:val="24"/>
          <w:szCs w:val="24"/>
        </w:rPr>
      </w:pPr>
      <w:r>
        <w:rPr>
          <w:sz w:val="24"/>
          <w:szCs w:val="24"/>
        </w:rPr>
        <w:t xml:space="preserve">- </w:t>
      </w:r>
      <w:r w:rsidRPr="005E79C1">
        <w:rPr>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486BF7" w:rsidRPr="005E79C1" w:rsidRDefault="00486BF7" w:rsidP="00486BF7">
      <w:pPr>
        <w:widowControl w:val="0"/>
        <w:ind w:firstLine="709"/>
        <w:rPr>
          <w:sz w:val="24"/>
          <w:szCs w:val="24"/>
        </w:rPr>
      </w:pPr>
      <w:r w:rsidRPr="005E79C1">
        <w:rPr>
          <w:sz w:val="24"/>
          <w:szCs w:val="24"/>
        </w:rPr>
        <w:t xml:space="preserve">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w:t>
      </w:r>
      <w:r>
        <w:rPr>
          <w:sz w:val="24"/>
          <w:szCs w:val="24"/>
        </w:rPr>
        <w:t>Отдела</w:t>
      </w:r>
      <w:r w:rsidRPr="005E79C1">
        <w:rPr>
          <w:sz w:val="24"/>
          <w:szCs w:val="24"/>
        </w:rPr>
        <w:t xml:space="preserve"> /МФЦ выполняет следующие действия:</w:t>
      </w:r>
    </w:p>
    <w:p w:rsidR="00486BF7" w:rsidRPr="005E79C1" w:rsidRDefault="00486BF7" w:rsidP="00486BF7">
      <w:pPr>
        <w:widowControl w:val="0"/>
        <w:ind w:firstLine="709"/>
        <w:rPr>
          <w:sz w:val="24"/>
          <w:szCs w:val="24"/>
        </w:rPr>
      </w:pPr>
      <w:r w:rsidRPr="005E79C1">
        <w:rPr>
          <w:sz w:val="24"/>
          <w:szCs w:val="24"/>
        </w:rPr>
        <w:t>В день регистрации запроса 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w:t>
      </w:r>
      <w:r w:rsidRPr="005E79C1">
        <w:rPr>
          <w:sz w:val="24"/>
          <w:szCs w:val="24"/>
        </w:rPr>
        <w:lastRenderedPageBreak/>
        <w:t>ветствии с графиком работ.</w:t>
      </w:r>
    </w:p>
    <w:p w:rsidR="00486BF7" w:rsidRPr="005E79C1" w:rsidRDefault="00486BF7" w:rsidP="00486BF7">
      <w:pPr>
        <w:widowControl w:val="0"/>
        <w:ind w:firstLine="709"/>
        <w:rPr>
          <w:sz w:val="24"/>
          <w:szCs w:val="24"/>
        </w:rPr>
      </w:pPr>
      <w:r w:rsidRPr="005E79C1">
        <w:rPr>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w:t>
      </w:r>
      <w:r>
        <w:rPr>
          <w:sz w:val="24"/>
          <w:szCs w:val="24"/>
        </w:rPr>
        <w:t>,</w:t>
      </w:r>
      <w:r w:rsidRPr="005E79C1">
        <w:rPr>
          <w:sz w:val="24"/>
          <w:szCs w:val="24"/>
        </w:rPr>
        <w:t xml:space="preserve"> переводит документы в архив АИС «Межвед ЛО».</w:t>
      </w:r>
    </w:p>
    <w:p w:rsidR="00486BF7" w:rsidRPr="005E79C1" w:rsidRDefault="00486BF7" w:rsidP="00486BF7">
      <w:pPr>
        <w:widowControl w:val="0"/>
        <w:ind w:firstLine="709"/>
        <w:rPr>
          <w:sz w:val="24"/>
          <w:szCs w:val="24"/>
        </w:rPr>
      </w:pPr>
      <w:r w:rsidRPr="005E79C1">
        <w:rPr>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486BF7" w:rsidRPr="005E79C1" w:rsidRDefault="00486BF7" w:rsidP="00486BF7">
      <w:pPr>
        <w:widowControl w:val="0"/>
        <w:ind w:firstLine="709"/>
        <w:rPr>
          <w:sz w:val="24"/>
          <w:szCs w:val="24"/>
        </w:rPr>
      </w:pPr>
      <w:r w:rsidRPr="005E79C1">
        <w:rPr>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86BF7" w:rsidRPr="005E79C1" w:rsidRDefault="00486BF7" w:rsidP="00486BF7">
      <w:pPr>
        <w:widowControl w:val="0"/>
        <w:ind w:firstLine="709"/>
        <w:rPr>
          <w:sz w:val="24"/>
          <w:szCs w:val="24"/>
        </w:rPr>
      </w:pPr>
      <w:r w:rsidRPr="005E79C1">
        <w:rPr>
          <w:sz w:val="24"/>
          <w:szCs w:val="24"/>
        </w:rPr>
        <w:t xml:space="preserve">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w:t>
      </w:r>
      <w:r w:rsidR="00E536A6" w:rsidRPr="005E79C1">
        <w:rPr>
          <w:sz w:val="24"/>
          <w:szCs w:val="24"/>
        </w:rPr>
        <w:t>почтой,</w:t>
      </w:r>
      <w:r w:rsidRPr="005E79C1">
        <w:rPr>
          <w:sz w:val="24"/>
          <w:szCs w:val="24"/>
        </w:rPr>
        <w:t xml:space="preserve">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86BF7" w:rsidRPr="005E79C1" w:rsidRDefault="00486BF7" w:rsidP="00486BF7">
      <w:pPr>
        <w:widowControl w:val="0"/>
        <w:ind w:firstLine="709"/>
        <w:rPr>
          <w:sz w:val="24"/>
          <w:szCs w:val="24"/>
        </w:rPr>
      </w:pPr>
      <w:r w:rsidRPr="005E79C1">
        <w:rPr>
          <w:sz w:val="24"/>
          <w:szCs w:val="24"/>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486BF7" w:rsidRPr="005E79C1" w:rsidRDefault="00486BF7" w:rsidP="00486BF7">
      <w:pPr>
        <w:widowControl w:val="0"/>
        <w:ind w:firstLine="709"/>
        <w:rPr>
          <w:sz w:val="24"/>
          <w:szCs w:val="24"/>
        </w:rPr>
      </w:pPr>
      <w:r w:rsidRPr="005E79C1">
        <w:rPr>
          <w:sz w:val="24"/>
          <w:szCs w:val="24"/>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w:t>
      </w:r>
      <w:r>
        <w:rPr>
          <w:sz w:val="24"/>
          <w:szCs w:val="24"/>
        </w:rPr>
        <w:t>ументов, указанных в пункте 2.6</w:t>
      </w:r>
      <w:r w:rsidRPr="005E79C1">
        <w:rPr>
          <w:sz w:val="24"/>
          <w:szCs w:val="24"/>
        </w:rPr>
        <w:t xml:space="preserve"> настоящего административного регламента, и отсутствия оснований, ука</w:t>
      </w:r>
      <w:r>
        <w:rPr>
          <w:sz w:val="24"/>
          <w:szCs w:val="24"/>
        </w:rPr>
        <w:t>занных в пункте 2.10</w:t>
      </w:r>
      <w:r w:rsidRPr="005E79C1">
        <w:rPr>
          <w:sz w:val="24"/>
          <w:szCs w:val="24"/>
        </w:rPr>
        <w:t xml:space="preserve"> настоящего административного регламента.</w:t>
      </w:r>
    </w:p>
    <w:p w:rsidR="00486BF7" w:rsidRPr="005E79C1" w:rsidRDefault="00486BF7" w:rsidP="00486BF7">
      <w:pPr>
        <w:widowControl w:val="0"/>
        <w:ind w:firstLine="709"/>
        <w:rPr>
          <w:sz w:val="24"/>
          <w:szCs w:val="24"/>
        </w:rPr>
      </w:pPr>
      <w:r w:rsidRPr="005E79C1">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86BF7" w:rsidRPr="005E79C1" w:rsidRDefault="00486BF7" w:rsidP="00486BF7">
      <w:pPr>
        <w:widowControl w:val="0"/>
        <w:ind w:firstLine="709"/>
        <w:rPr>
          <w:sz w:val="24"/>
          <w:szCs w:val="24"/>
        </w:rPr>
      </w:pPr>
      <w:r w:rsidRPr="005E79C1">
        <w:rPr>
          <w:sz w:val="24"/>
          <w:szCs w:val="24"/>
        </w:rPr>
        <w:t>3.2.10. Администрация/МФЦ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486BF7" w:rsidRPr="005E79C1" w:rsidRDefault="00486BF7" w:rsidP="00486BF7">
      <w:pPr>
        <w:widowControl w:val="0"/>
        <w:ind w:firstLine="709"/>
        <w:rPr>
          <w:sz w:val="24"/>
          <w:szCs w:val="24"/>
        </w:rPr>
      </w:pPr>
      <w:r w:rsidRPr="005E79C1">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86BF7" w:rsidRPr="005E79C1" w:rsidRDefault="00486BF7" w:rsidP="00486BF7">
      <w:pPr>
        <w:widowControl w:val="0"/>
        <w:ind w:firstLine="709"/>
        <w:rPr>
          <w:sz w:val="24"/>
          <w:szCs w:val="24"/>
        </w:rPr>
      </w:pPr>
      <w:r w:rsidRPr="005E79C1">
        <w:rPr>
          <w:sz w:val="24"/>
          <w:szCs w:val="24"/>
        </w:rPr>
        <w:t>3.3. Особенности выполнения административных процедур в многофункциональных центрах.</w:t>
      </w:r>
    </w:p>
    <w:p w:rsidR="00486BF7" w:rsidRPr="005E79C1" w:rsidRDefault="00486BF7" w:rsidP="00486BF7">
      <w:pPr>
        <w:widowControl w:val="0"/>
        <w:ind w:firstLine="709"/>
        <w:rPr>
          <w:sz w:val="24"/>
          <w:szCs w:val="24"/>
        </w:rPr>
      </w:pPr>
      <w:r w:rsidRPr="005E79C1">
        <w:rPr>
          <w:sz w:val="24"/>
          <w:szCs w:val="24"/>
        </w:rPr>
        <w:t>3.3.1. В случае подачи документов в администрацию посредством МФЦ специалист МФЦ, осуществляющий прием документов, пред</w:t>
      </w:r>
      <w:r>
        <w:rPr>
          <w:sz w:val="24"/>
          <w:szCs w:val="24"/>
        </w:rPr>
        <w:t>о</w:t>
      </w:r>
      <w:r w:rsidRPr="005E79C1">
        <w:rPr>
          <w:sz w:val="24"/>
          <w:szCs w:val="24"/>
        </w:rPr>
        <w:t>ставленных для получения муниципальной услуги, выполняет следующие действия:</w:t>
      </w:r>
    </w:p>
    <w:p w:rsidR="00486BF7" w:rsidRPr="005E79C1" w:rsidRDefault="00486BF7" w:rsidP="00486BF7">
      <w:pPr>
        <w:widowControl w:val="0"/>
        <w:ind w:firstLine="709"/>
        <w:rPr>
          <w:sz w:val="24"/>
          <w:szCs w:val="24"/>
        </w:rPr>
      </w:pPr>
      <w:r w:rsidRPr="005E79C1">
        <w:rPr>
          <w:sz w:val="24"/>
          <w:szCs w:val="24"/>
        </w:rPr>
        <w:t>а) определяет предмет обращения;</w:t>
      </w:r>
    </w:p>
    <w:p w:rsidR="00486BF7" w:rsidRPr="005E79C1" w:rsidRDefault="00486BF7" w:rsidP="00486BF7">
      <w:pPr>
        <w:widowControl w:val="0"/>
        <w:ind w:firstLine="709"/>
        <w:rPr>
          <w:sz w:val="24"/>
          <w:szCs w:val="24"/>
        </w:rPr>
      </w:pPr>
      <w:r w:rsidRPr="005E79C1">
        <w:rPr>
          <w:sz w:val="24"/>
          <w:szCs w:val="24"/>
        </w:rPr>
        <w:t>б) удостоверяет личность заявителя или личность и полномочия законного представителя заявителя – в случае обращения физического лица;</w:t>
      </w:r>
      <w:r>
        <w:rPr>
          <w:sz w:val="24"/>
          <w:szCs w:val="24"/>
        </w:rPr>
        <w:t xml:space="preserve"> </w:t>
      </w:r>
      <w:r w:rsidRPr="005E79C1">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86BF7" w:rsidRPr="005E79C1" w:rsidRDefault="00486BF7" w:rsidP="00486BF7">
      <w:pPr>
        <w:widowControl w:val="0"/>
        <w:ind w:firstLine="709"/>
        <w:rPr>
          <w:sz w:val="24"/>
          <w:szCs w:val="24"/>
        </w:rPr>
      </w:pPr>
      <w:r w:rsidRPr="005E79C1">
        <w:rPr>
          <w:sz w:val="24"/>
          <w:szCs w:val="24"/>
        </w:rPr>
        <w:t>в) проводит проверку правильности заполнения обращения;</w:t>
      </w:r>
    </w:p>
    <w:p w:rsidR="00486BF7" w:rsidRPr="005E79C1" w:rsidRDefault="00486BF7" w:rsidP="00486BF7">
      <w:pPr>
        <w:widowControl w:val="0"/>
        <w:ind w:firstLine="709"/>
        <w:rPr>
          <w:sz w:val="24"/>
          <w:szCs w:val="24"/>
        </w:rPr>
      </w:pPr>
      <w:r w:rsidRPr="005E79C1">
        <w:rPr>
          <w:sz w:val="24"/>
          <w:szCs w:val="24"/>
        </w:rPr>
        <w:lastRenderedPageBreak/>
        <w:t>г) проводит проверку укомплектованности пакета документов;</w:t>
      </w:r>
    </w:p>
    <w:p w:rsidR="00486BF7" w:rsidRPr="005E79C1" w:rsidRDefault="00486BF7" w:rsidP="00486BF7">
      <w:pPr>
        <w:widowControl w:val="0"/>
        <w:ind w:firstLine="709"/>
        <w:rPr>
          <w:sz w:val="24"/>
          <w:szCs w:val="24"/>
        </w:rPr>
      </w:pPr>
      <w:r w:rsidRPr="005E79C1">
        <w:rPr>
          <w:sz w:val="24"/>
          <w:szCs w:val="24"/>
        </w:rPr>
        <w:t>д) осуществляет сканирование пред</w:t>
      </w:r>
      <w:r>
        <w:rPr>
          <w:sz w:val="24"/>
          <w:szCs w:val="24"/>
        </w:rPr>
        <w:t>о</w:t>
      </w:r>
      <w:r w:rsidRPr="005E79C1">
        <w:rPr>
          <w:sz w:val="24"/>
          <w:szCs w:val="24"/>
        </w:rPr>
        <w:t>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86BF7" w:rsidRPr="005E79C1" w:rsidRDefault="00486BF7" w:rsidP="00486BF7">
      <w:pPr>
        <w:widowControl w:val="0"/>
        <w:ind w:firstLine="709"/>
        <w:rPr>
          <w:sz w:val="24"/>
          <w:szCs w:val="24"/>
        </w:rPr>
      </w:pPr>
      <w:r w:rsidRPr="005E79C1">
        <w:rPr>
          <w:sz w:val="24"/>
          <w:szCs w:val="24"/>
        </w:rPr>
        <w:t>е) заверяет электронное дело своей электронной подписью (далее - ЭП);</w:t>
      </w:r>
    </w:p>
    <w:p w:rsidR="00486BF7" w:rsidRPr="005E79C1" w:rsidRDefault="00486BF7" w:rsidP="00486BF7">
      <w:pPr>
        <w:widowControl w:val="0"/>
        <w:ind w:firstLine="709"/>
        <w:rPr>
          <w:sz w:val="24"/>
          <w:szCs w:val="24"/>
        </w:rPr>
      </w:pPr>
      <w:r w:rsidRPr="005E79C1">
        <w:rPr>
          <w:sz w:val="24"/>
          <w:szCs w:val="24"/>
        </w:rPr>
        <w:t>ж) направляет копии документов и реестр документов в администрацию:</w:t>
      </w:r>
    </w:p>
    <w:p w:rsidR="00486BF7" w:rsidRPr="005E79C1" w:rsidRDefault="00486BF7" w:rsidP="00486BF7">
      <w:pPr>
        <w:widowControl w:val="0"/>
        <w:ind w:left="142" w:hanging="142"/>
        <w:rPr>
          <w:sz w:val="24"/>
          <w:szCs w:val="24"/>
        </w:rPr>
      </w:pPr>
      <w:r w:rsidRPr="005E79C1">
        <w:rPr>
          <w:sz w:val="24"/>
          <w:szCs w:val="24"/>
        </w:rPr>
        <w:t xml:space="preserve">- в электронном виде (в составе пакетов электронных дел) </w:t>
      </w:r>
      <w:r>
        <w:rPr>
          <w:sz w:val="24"/>
          <w:szCs w:val="24"/>
        </w:rPr>
        <w:t xml:space="preserve">- </w:t>
      </w:r>
      <w:r w:rsidRPr="005E79C1">
        <w:rPr>
          <w:sz w:val="24"/>
          <w:szCs w:val="24"/>
        </w:rPr>
        <w:t>в день обращения заявителя в МФЦ;</w:t>
      </w:r>
    </w:p>
    <w:p w:rsidR="00486BF7" w:rsidRPr="005E79C1" w:rsidRDefault="00486BF7" w:rsidP="00486BF7">
      <w:pPr>
        <w:widowControl w:val="0"/>
        <w:ind w:left="142" w:hanging="142"/>
        <w:rPr>
          <w:sz w:val="24"/>
          <w:szCs w:val="24"/>
        </w:rPr>
      </w:pPr>
      <w:r w:rsidRPr="005E79C1">
        <w:rPr>
          <w:sz w:val="24"/>
          <w:szCs w:val="24"/>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486BF7" w:rsidRPr="005E79C1" w:rsidRDefault="00486BF7" w:rsidP="00486BF7">
      <w:pPr>
        <w:widowControl w:val="0"/>
        <w:ind w:firstLine="709"/>
        <w:rPr>
          <w:sz w:val="24"/>
          <w:szCs w:val="24"/>
        </w:rPr>
      </w:pPr>
      <w:r w:rsidRPr="005E79C1">
        <w:rPr>
          <w:sz w:val="24"/>
          <w:szCs w:val="24"/>
        </w:rPr>
        <w:t>По окончании приема документов специалист МФЦ выдает заявителю расписку в приеме документов.</w:t>
      </w:r>
    </w:p>
    <w:p w:rsidR="00486BF7" w:rsidRPr="005E79C1" w:rsidRDefault="00486BF7" w:rsidP="00486BF7">
      <w:pPr>
        <w:widowControl w:val="0"/>
        <w:ind w:firstLine="709"/>
        <w:rPr>
          <w:sz w:val="24"/>
          <w:szCs w:val="24"/>
        </w:rPr>
      </w:pPr>
      <w:r w:rsidRPr="005E79C1">
        <w:rPr>
          <w:sz w:val="24"/>
          <w:szCs w:val="24"/>
        </w:rPr>
        <w:t>3.3.2.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486BF7" w:rsidRPr="005E79C1" w:rsidRDefault="00486BF7" w:rsidP="00486BF7">
      <w:pPr>
        <w:widowControl w:val="0"/>
        <w:ind w:left="142" w:hanging="142"/>
        <w:rPr>
          <w:sz w:val="24"/>
          <w:szCs w:val="24"/>
        </w:rPr>
      </w:pPr>
      <w:r w:rsidRPr="005E79C1">
        <w:rPr>
          <w:sz w:val="24"/>
          <w:szCs w:val="24"/>
        </w:rPr>
        <w:t xml:space="preserve">- в электронном виде </w:t>
      </w:r>
      <w:r>
        <w:rPr>
          <w:sz w:val="24"/>
          <w:szCs w:val="24"/>
        </w:rPr>
        <w:t xml:space="preserve">- </w:t>
      </w:r>
      <w:r w:rsidRPr="005E79C1">
        <w:rPr>
          <w:sz w:val="24"/>
          <w:szCs w:val="24"/>
        </w:rPr>
        <w:t>в течение 1 рабочего дня со дня принятия решения о предоставлении (отказе в предоставлении) муниципальной услуги заявителю;</w:t>
      </w:r>
    </w:p>
    <w:p w:rsidR="00486BF7" w:rsidRPr="005E79C1" w:rsidRDefault="00486BF7" w:rsidP="00486BF7">
      <w:pPr>
        <w:widowControl w:val="0"/>
        <w:ind w:left="142" w:hanging="142"/>
        <w:rPr>
          <w:sz w:val="24"/>
          <w:szCs w:val="24"/>
        </w:rPr>
      </w:pPr>
      <w:r w:rsidRPr="005E79C1">
        <w:rPr>
          <w:sz w:val="24"/>
          <w:szCs w:val="24"/>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486BF7" w:rsidRPr="005E79C1" w:rsidRDefault="00486BF7" w:rsidP="00486BF7">
      <w:pPr>
        <w:widowControl w:val="0"/>
        <w:ind w:firstLine="709"/>
        <w:rPr>
          <w:sz w:val="24"/>
          <w:szCs w:val="24"/>
        </w:rPr>
      </w:pPr>
      <w:r w:rsidRPr="005E79C1">
        <w:rPr>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 </w:t>
      </w:r>
    </w:p>
    <w:p w:rsidR="00486BF7" w:rsidRPr="005E79C1" w:rsidRDefault="00486BF7" w:rsidP="00486BF7">
      <w:pPr>
        <w:widowControl w:val="0"/>
        <w:ind w:firstLine="709"/>
        <w:rPr>
          <w:sz w:val="24"/>
          <w:szCs w:val="24"/>
        </w:rPr>
      </w:pPr>
      <w:r w:rsidRPr="005E79C1">
        <w:rPr>
          <w:sz w:val="24"/>
          <w:szCs w:val="24"/>
        </w:rPr>
        <w:t>Специалист МФЦ, ответственный за выдачу документов, полученных от Администрации по результатам рассмотрения пред</w:t>
      </w:r>
      <w:r>
        <w:rPr>
          <w:sz w:val="24"/>
          <w:szCs w:val="24"/>
        </w:rPr>
        <w:t>о</w:t>
      </w:r>
      <w:r w:rsidRPr="005E79C1">
        <w:rPr>
          <w:sz w:val="24"/>
          <w:szCs w:val="24"/>
        </w:rPr>
        <w:t>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86BF7" w:rsidRPr="005E79C1" w:rsidRDefault="00486BF7" w:rsidP="00486BF7">
      <w:pPr>
        <w:widowControl w:val="0"/>
        <w:ind w:firstLine="709"/>
        <w:rPr>
          <w:sz w:val="24"/>
          <w:szCs w:val="24"/>
        </w:rPr>
      </w:pPr>
      <w:r w:rsidRPr="005E79C1">
        <w:rPr>
          <w:sz w:val="24"/>
          <w:szCs w:val="24"/>
        </w:rPr>
        <w:t xml:space="preserve">Информация о местах нахождения, справочных телефонах и адресах электронной почты МФЦ </w:t>
      </w:r>
      <w:r>
        <w:rPr>
          <w:sz w:val="24"/>
          <w:szCs w:val="24"/>
        </w:rPr>
        <w:t xml:space="preserve">приведена </w:t>
      </w:r>
      <w:r w:rsidRPr="005E79C1">
        <w:rPr>
          <w:sz w:val="24"/>
          <w:szCs w:val="24"/>
        </w:rPr>
        <w:t xml:space="preserve">в приложении </w:t>
      </w:r>
      <w:r>
        <w:rPr>
          <w:sz w:val="24"/>
          <w:szCs w:val="24"/>
        </w:rPr>
        <w:t>№</w:t>
      </w:r>
      <w:r w:rsidRPr="005E79C1">
        <w:rPr>
          <w:sz w:val="24"/>
          <w:szCs w:val="24"/>
        </w:rPr>
        <w:t>2</w:t>
      </w:r>
      <w:r>
        <w:rPr>
          <w:sz w:val="24"/>
          <w:szCs w:val="24"/>
        </w:rPr>
        <w:t xml:space="preserve"> к настоящему административному регламенту</w:t>
      </w:r>
      <w:r w:rsidRPr="005E79C1">
        <w:rPr>
          <w:sz w:val="24"/>
          <w:szCs w:val="24"/>
        </w:rPr>
        <w:t>.</w:t>
      </w:r>
    </w:p>
    <w:p w:rsidR="00486BF7" w:rsidRPr="005E79C1" w:rsidRDefault="00486BF7" w:rsidP="00486BF7">
      <w:pPr>
        <w:widowControl w:val="0"/>
        <w:ind w:firstLine="709"/>
        <w:rPr>
          <w:sz w:val="24"/>
          <w:szCs w:val="24"/>
        </w:rPr>
      </w:pPr>
    </w:p>
    <w:p w:rsidR="00486BF7" w:rsidRPr="002D4C7D" w:rsidRDefault="00486BF7" w:rsidP="00486BF7">
      <w:pPr>
        <w:widowControl w:val="0"/>
        <w:tabs>
          <w:tab w:val="left" w:pos="142"/>
          <w:tab w:val="left" w:pos="284"/>
        </w:tabs>
        <w:ind w:firstLine="709"/>
        <w:rPr>
          <w:b/>
          <w:szCs w:val="28"/>
        </w:rPr>
      </w:pPr>
      <w:r w:rsidRPr="002D4C7D">
        <w:rPr>
          <w:b/>
          <w:szCs w:val="28"/>
        </w:rPr>
        <w:t xml:space="preserve">4. Перечень услуг, которые являются </w:t>
      </w:r>
    </w:p>
    <w:p w:rsidR="00486BF7" w:rsidRPr="002D4C7D" w:rsidRDefault="00486BF7" w:rsidP="00486BF7">
      <w:pPr>
        <w:widowControl w:val="0"/>
        <w:tabs>
          <w:tab w:val="left" w:pos="142"/>
          <w:tab w:val="left" w:pos="284"/>
        </w:tabs>
        <w:ind w:firstLine="709"/>
        <w:rPr>
          <w:b/>
          <w:szCs w:val="28"/>
        </w:rPr>
      </w:pPr>
      <w:r w:rsidRPr="002D4C7D">
        <w:rPr>
          <w:b/>
          <w:szCs w:val="28"/>
        </w:rPr>
        <w:t xml:space="preserve">необходимыми и обязательными для </w:t>
      </w:r>
    </w:p>
    <w:p w:rsidR="00486BF7" w:rsidRPr="002D4C7D" w:rsidRDefault="00486BF7" w:rsidP="00486BF7">
      <w:pPr>
        <w:widowControl w:val="0"/>
        <w:tabs>
          <w:tab w:val="left" w:pos="142"/>
          <w:tab w:val="left" w:pos="284"/>
        </w:tabs>
        <w:ind w:firstLine="709"/>
        <w:rPr>
          <w:b/>
          <w:szCs w:val="28"/>
        </w:rPr>
      </w:pPr>
      <w:r w:rsidRPr="002D4C7D">
        <w:rPr>
          <w:b/>
          <w:szCs w:val="28"/>
        </w:rPr>
        <w:t>предоставления муниципальной услуги</w:t>
      </w:r>
    </w:p>
    <w:p w:rsidR="00486BF7" w:rsidRPr="005E79C1" w:rsidRDefault="00486BF7" w:rsidP="00486BF7">
      <w:pPr>
        <w:widowControl w:val="0"/>
        <w:tabs>
          <w:tab w:val="left" w:pos="142"/>
          <w:tab w:val="left" w:pos="284"/>
        </w:tabs>
        <w:ind w:firstLine="709"/>
        <w:rPr>
          <w:b/>
          <w:sz w:val="24"/>
          <w:szCs w:val="24"/>
        </w:rPr>
      </w:pPr>
    </w:p>
    <w:p w:rsidR="00486BF7" w:rsidRPr="005E79C1" w:rsidRDefault="00486BF7" w:rsidP="00486BF7">
      <w:pPr>
        <w:widowControl w:val="0"/>
        <w:tabs>
          <w:tab w:val="left" w:pos="142"/>
          <w:tab w:val="left" w:pos="284"/>
        </w:tabs>
        <w:ind w:firstLine="709"/>
        <w:rPr>
          <w:sz w:val="24"/>
          <w:szCs w:val="24"/>
        </w:rPr>
      </w:pPr>
      <w:r w:rsidRPr="005E79C1">
        <w:rPr>
          <w:sz w:val="24"/>
          <w:szCs w:val="24"/>
        </w:rPr>
        <w:t>4.1. Получение услуг, которые, которые являются необходимыми и обязательными для предоставления муниципальной услуги, не требуется.</w:t>
      </w:r>
    </w:p>
    <w:p w:rsidR="00486BF7" w:rsidRPr="005E79C1" w:rsidRDefault="00486BF7" w:rsidP="00486BF7">
      <w:pPr>
        <w:widowControl w:val="0"/>
        <w:tabs>
          <w:tab w:val="left" w:pos="142"/>
          <w:tab w:val="left" w:pos="284"/>
        </w:tabs>
        <w:ind w:firstLine="709"/>
        <w:rPr>
          <w:b/>
          <w:sz w:val="24"/>
          <w:szCs w:val="24"/>
        </w:rPr>
      </w:pPr>
    </w:p>
    <w:p w:rsidR="00486BF7" w:rsidRDefault="00486BF7" w:rsidP="00486BF7">
      <w:pPr>
        <w:widowControl w:val="0"/>
        <w:tabs>
          <w:tab w:val="left" w:pos="142"/>
          <w:tab w:val="left" w:pos="284"/>
        </w:tabs>
        <w:ind w:firstLine="709"/>
        <w:rPr>
          <w:b/>
          <w:szCs w:val="28"/>
        </w:rPr>
      </w:pPr>
      <w:r>
        <w:rPr>
          <w:b/>
          <w:szCs w:val="28"/>
        </w:rPr>
        <w:t xml:space="preserve">5. </w:t>
      </w:r>
      <w:r w:rsidRPr="002D4C7D">
        <w:rPr>
          <w:b/>
          <w:szCs w:val="28"/>
        </w:rPr>
        <w:t xml:space="preserve">Формы контроля за исполнением </w:t>
      </w:r>
    </w:p>
    <w:p w:rsidR="00486BF7" w:rsidRPr="002D4C7D" w:rsidRDefault="00486BF7" w:rsidP="00486BF7">
      <w:pPr>
        <w:widowControl w:val="0"/>
        <w:tabs>
          <w:tab w:val="left" w:pos="142"/>
          <w:tab w:val="left" w:pos="284"/>
        </w:tabs>
        <w:ind w:firstLine="709"/>
        <w:rPr>
          <w:b/>
          <w:szCs w:val="28"/>
        </w:rPr>
      </w:pPr>
      <w:r w:rsidRPr="002D4C7D">
        <w:rPr>
          <w:b/>
          <w:szCs w:val="28"/>
        </w:rPr>
        <w:t>административного регламента</w:t>
      </w:r>
    </w:p>
    <w:p w:rsidR="00486BF7" w:rsidRPr="005E79C1" w:rsidRDefault="00486BF7" w:rsidP="00486BF7">
      <w:pPr>
        <w:widowControl w:val="0"/>
        <w:tabs>
          <w:tab w:val="left" w:pos="142"/>
          <w:tab w:val="left" w:pos="284"/>
        </w:tabs>
        <w:ind w:firstLine="709"/>
        <w:rPr>
          <w:sz w:val="24"/>
          <w:szCs w:val="24"/>
        </w:rPr>
      </w:pPr>
    </w:p>
    <w:p w:rsidR="00486BF7" w:rsidRPr="005E79C1" w:rsidRDefault="00486BF7" w:rsidP="00486BF7">
      <w:pPr>
        <w:widowControl w:val="0"/>
        <w:tabs>
          <w:tab w:val="left" w:pos="142"/>
          <w:tab w:val="left" w:pos="284"/>
        </w:tabs>
        <w:ind w:firstLine="709"/>
        <w:rPr>
          <w:sz w:val="24"/>
          <w:szCs w:val="24"/>
        </w:rPr>
      </w:pPr>
      <w:r w:rsidRPr="005E79C1">
        <w:rPr>
          <w:sz w:val="24"/>
          <w:szCs w:val="24"/>
        </w:rPr>
        <w:t xml:space="preserve">5.1.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5E79C1">
        <w:rPr>
          <w:sz w:val="24"/>
          <w:szCs w:val="24"/>
        </w:rPr>
        <w:lastRenderedPageBreak/>
        <w:t>муниципальной услуги, а также принятием решений ответственными лицами.</w:t>
      </w:r>
    </w:p>
    <w:p w:rsidR="00486BF7" w:rsidRPr="005E79C1" w:rsidRDefault="00486BF7" w:rsidP="00486BF7">
      <w:pPr>
        <w:widowControl w:val="0"/>
        <w:tabs>
          <w:tab w:val="left" w:pos="142"/>
          <w:tab w:val="left" w:pos="284"/>
        </w:tabs>
        <w:ind w:firstLine="709"/>
        <w:rPr>
          <w:sz w:val="24"/>
          <w:szCs w:val="24"/>
        </w:rPr>
      </w:pPr>
      <w:r w:rsidRPr="005E79C1">
        <w:rPr>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486BF7" w:rsidRPr="005E79C1" w:rsidRDefault="00486BF7" w:rsidP="00486BF7">
      <w:pPr>
        <w:widowControl w:val="0"/>
        <w:tabs>
          <w:tab w:val="left" w:pos="142"/>
          <w:tab w:val="left" w:pos="284"/>
        </w:tabs>
        <w:ind w:firstLine="709"/>
        <w:rPr>
          <w:sz w:val="24"/>
          <w:szCs w:val="24"/>
        </w:rPr>
      </w:pPr>
      <w:r w:rsidRPr="005E79C1">
        <w:rPr>
          <w:sz w:val="24"/>
          <w:szCs w:val="24"/>
        </w:rPr>
        <w:t>5.2. Порядок и периодичность осуществления плановых и внеплановых проверок полноты и качества предоставления муниципальной услуги.</w:t>
      </w:r>
    </w:p>
    <w:p w:rsidR="00486BF7" w:rsidRPr="005E79C1" w:rsidRDefault="00486BF7" w:rsidP="00486BF7">
      <w:pPr>
        <w:widowControl w:val="0"/>
        <w:tabs>
          <w:tab w:val="left" w:pos="142"/>
          <w:tab w:val="left" w:pos="284"/>
        </w:tabs>
        <w:ind w:firstLine="709"/>
        <w:rPr>
          <w:sz w:val="24"/>
          <w:szCs w:val="24"/>
        </w:rPr>
      </w:pPr>
      <w:r w:rsidRPr="005E79C1">
        <w:rPr>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86BF7" w:rsidRPr="005E79C1" w:rsidRDefault="00486BF7" w:rsidP="00486BF7">
      <w:pPr>
        <w:widowControl w:val="0"/>
        <w:tabs>
          <w:tab w:val="left" w:pos="142"/>
          <w:tab w:val="left" w:pos="284"/>
        </w:tabs>
        <w:ind w:firstLine="709"/>
        <w:rPr>
          <w:sz w:val="24"/>
          <w:szCs w:val="24"/>
        </w:rPr>
      </w:pPr>
      <w:r w:rsidRPr="005E79C1">
        <w:rPr>
          <w:sz w:val="24"/>
          <w:szCs w:val="24"/>
        </w:rPr>
        <w:t>Плановые проверки предоставления муниципальной услуги проводятся</w:t>
      </w:r>
      <w:r>
        <w:rPr>
          <w:sz w:val="24"/>
          <w:szCs w:val="24"/>
        </w:rPr>
        <w:t xml:space="preserve"> </w:t>
      </w:r>
      <w:r w:rsidRPr="005E79C1">
        <w:rPr>
          <w:sz w:val="24"/>
          <w:szCs w:val="24"/>
        </w:rPr>
        <w:t>не реже одного раза в три года в соответствии с планом проведения проверок, утвержденным контролирующим органом.</w:t>
      </w:r>
    </w:p>
    <w:p w:rsidR="00486BF7" w:rsidRPr="005E79C1" w:rsidRDefault="00486BF7" w:rsidP="00486BF7">
      <w:pPr>
        <w:widowControl w:val="0"/>
        <w:tabs>
          <w:tab w:val="left" w:pos="142"/>
          <w:tab w:val="left" w:pos="284"/>
        </w:tabs>
        <w:ind w:firstLine="709"/>
        <w:rPr>
          <w:sz w:val="24"/>
          <w:szCs w:val="24"/>
        </w:rPr>
      </w:pPr>
      <w:r w:rsidRPr="005E79C1">
        <w:rPr>
          <w:sz w:val="24"/>
          <w:szCs w:val="24"/>
        </w:rPr>
        <w:t>При проверке могут рассматриваться все вопросы, связанные</w:t>
      </w:r>
      <w:r>
        <w:rPr>
          <w:sz w:val="24"/>
          <w:szCs w:val="24"/>
        </w:rPr>
        <w:t xml:space="preserve"> </w:t>
      </w:r>
      <w:r w:rsidRPr="005E79C1">
        <w:rPr>
          <w:sz w:val="24"/>
          <w:szCs w:val="24"/>
        </w:rP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86BF7" w:rsidRPr="005E79C1" w:rsidRDefault="00486BF7" w:rsidP="00486BF7">
      <w:pPr>
        <w:widowControl w:val="0"/>
        <w:tabs>
          <w:tab w:val="left" w:pos="142"/>
          <w:tab w:val="left" w:pos="284"/>
        </w:tabs>
        <w:ind w:firstLine="709"/>
        <w:rPr>
          <w:sz w:val="24"/>
          <w:szCs w:val="24"/>
        </w:rPr>
      </w:pPr>
      <w:r w:rsidRPr="005E79C1">
        <w:rPr>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486BF7" w:rsidRPr="005E79C1" w:rsidRDefault="00486BF7" w:rsidP="00486BF7">
      <w:pPr>
        <w:widowControl w:val="0"/>
        <w:tabs>
          <w:tab w:val="left" w:pos="142"/>
          <w:tab w:val="left" w:pos="284"/>
        </w:tabs>
        <w:ind w:firstLine="709"/>
        <w:rPr>
          <w:sz w:val="24"/>
          <w:szCs w:val="24"/>
        </w:rPr>
      </w:pPr>
      <w:r w:rsidRPr="005E79C1">
        <w:rPr>
          <w:sz w:val="24"/>
          <w:szCs w:val="24"/>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486BF7" w:rsidRPr="005E79C1" w:rsidRDefault="00486BF7" w:rsidP="00486BF7">
      <w:pPr>
        <w:widowControl w:val="0"/>
        <w:tabs>
          <w:tab w:val="left" w:pos="142"/>
          <w:tab w:val="left" w:pos="284"/>
        </w:tabs>
        <w:ind w:firstLine="709"/>
        <w:rPr>
          <w:sz w:val="24"/>
          <w:szCs w:val="24"/>
        </w:rPr>
      </w:pPr>
      <w:r w:rsidRPr="005E79C1">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86BF7" w:rsidRPr="005E79C1" w:rsidRDefault="00486BF7" w:rsidP="00486BF7">
      <w:pPr>
        <w:widowControl w:val="0"/>
        <w:tabs>
          <w:tab w:val="left" w:pos="142"/>
          <w:tab w:val="left" w:pos="284"/>
        </w:tabs>
        <w:ind w:firstLine="709"/>
        <w:rPr>
          <w:sz w:val="24"/>
          <w:szCs w:val="24"/>
        </w:rPr>
      </w:pPr>
      <w:r w:rsidRPr="005E79C1">
        <w:rPr>
          <w:sz w:val="24"/>
          <w:szCs w:val="24"/>
        </w:rPr>
        <w:t xml:space="preserve">По результатам рассмотрения обращений дается письменный ответ. </w:t>
      </w:r>
    </w:p>
    <w:p w:rsidR="00486BF7" w:rsidRPr="005E79C1" w:rsidRDefault="00486BF7" w:rsidP="00486BF7">
      <w:pPr>
        <w:widowControl w:val="0"/>
        <w:tabs>
          <w:tab w:val="left" w:pos="142"/>
          <w:tab w:val="left" w:pos="284"/>
        </w:tabs>
        <w:ind w:firstLine="709"/>
        <w:rPr>
          <w:sz w:val="24"/>
          <w:szCs w:val="24"/>
        </w:rPr>
      </w:pPr>
      <w:r w:rsidRPr="005E79C1">
        <w:rPr>
          <w:sz w:val="24"/>
          <w:szCs w:val="24"/>
        </w:rPr>
        <w:t>5.3. Ответственность должностных лиц за решения и действия (бездействие), принимаемые (осуществляемые) в ходе предоставления муниципальной услуги.</w:t>
      </w:r>
    </w:p>
    <w:p w:rsidR="00486BF7" w:rsidRPr="005E79C1" w:rsidRDefault="00486BF7" w:rsidP="00486BF7">
      <w:pPr>
        <w:widowControl w:val="0"/>
        <w:tabs>
          <w:tab w:val="left" w:pos="142"/>
          <w:tab w:val="left" w:pos="284"/>
        </w:tabs>
        <w:ind w:firstLine="709"/>
        <w:rPr>
          <w:sz w:val="24"/>
          <w:szCs w:val="24"/>
        </w:rPr>
      </w:pPr>
      <w:r w:rsidRPr="005E79C1">
        <w:rPr>
          <w:sz w:val="24"/>
          <w:szCs w:val="24"/>
        </w:rPr>
        <w:t xml:space="preserve">Должностные лица, уполномоченные на выполнение административных действий, предусмотренных настоящим </w:t>
      </w:r>
      <w:r>
        <w:rPr>
          <w:sz w:val="24"/>
          <w:szCs w:val="24"/>
        </w:rPr>
        <w:t>а</w:t>
      </w:r>
      <w:r w:rsidRPr="005E79C1">
        <w:rPr>
          <w:sz w:val="24"/>
          <w:szCs w:val="24"/>
        </w:rPr>
        <w:t>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86BF7" w:rsidRPr="005E79C1" w:rsidRDefault="00486BF7" w:rsidP="00486BF7">
      <w:pPr>
        <w:widowControl w:val="0"/>
        <w:tabs>
          <w:tab w:val="left" w:pos="142"/>
          <w:tab w:val="left" w:pos="284"/>
        </w:tabs>
        <w:ind w:firstLine="709"/>
        <w:rPr>
          <w:sz w:val="24"/>
          <w:szCs w:val="24"/>
        </w:rPr>
      </w:pPr>
      <w:r w:rsidRPr="005E79C1">
        <w:rPr>
          <w:sz w:val="24"/>
          <w:szCs w:val="24"/>
        </w:rPr>
        <w:t>Руководитель Администрации несет персональную ответственность</w:t>
      </w:r>
      <w:r>
        <w:rPr>
          <w:sz w:val="24"/>
          <w:szCs w:val="24"/>
        </w:rPr>
        <w:t xml:space="preserve"> </w:t>
      </w:r>
      <w:r w:rsidRPr="005E79C1">
        <w:rPr>
          <w:sz w:val="24"/>
          <w:szCs w:val="24"/>
        </w:rPr>
        <w:t>за</w:t>
      </w:r>
      <w:r>
        <w:rPr>
          <w:sz w:val="24"/>
          <w:szCs w:val="24"/>
        </w:rPr>
        <w:t xml:space="preserve"> о</w:t>
      </w:r>
      <w:r w:rsidRPr="005E79C1">
        <w:rPr>
          <w:sz w:val="24"/>
          <w:szCs w:val="24"/>
        </w:rPr>
        <w:t>беспечение предоставления муниципальной услуги.</w:t>
      </w:r>
    </w:p>
    <w:p w:rsidR="00486BF7" w:rsidRPr="005E79C1" w:rsidRDefault="00486BF7" w:rsidP="00486BF7">
      <w:pPr>
        <w:widowControl w:val="0"/>
        <w:tabs>
          <w:tab w:val="left" w:pos="142"/>
          <w:tab w:val="left" w:pos="284"/>
        </w:tabs>
        <w:ind w:firstLine="709"/>
        <w:rPr>
          <w:sz w:val="24"/>
          <w:szCs w:val="24"/>
        </w:rPr>
      </w:pPr>
      <w:r w:rsidRPr="005E79C1">
        <w:rPr>
          <w:sz w:val="24"/>
          <w:szCs w:val="24"/>
        </w:rPr>
        <w:t>Работники Администрации при предоставлении муниципальной услуги несут персональную ответственность:</w:t>
      </w:r>
    </w:p>
    <w:p w:rsidR="00486BF7" w:rsidRPr="005E79C1" w:rsidRDefault="00486BF7" w:rsidP="00486BF7">
      <w:pPr>
        <w:widowControl w:val="0"/>
        <w:tabs>
          <w:tab w:val="left" w:pos="142"/>
          <w:tab w:val="left" w:pos="284"/>
        </w:tabs>
        <w:ind w:left="142" w:hanging="142"/>
        <w:rPr>
          <w:sz w:val="24"/>
          <w:szCs w:val="24"/>
        </w:rPr>
      </w:pPr>
      <w:r w:rsidRPr="005E79C1">
        <w:rPr>
          <w:sz w:val="24"/>
          <w:szCs w:val="24"/>
        </w:rPr>
        <w:t>- за неисполнение или ненадлежащее исполнение административных процедур при предоставлении муниципальной услуги;</w:t>
      </w:r>
    </w:p>
    <w:p w:rsidR="00486BF7" w:rsidRPr="005E79C1" w:rsidRDefault="00486BF7" w:rsidP="00486BF7">
      <w:pPr>
        <w:widowControl w:val="0"/>
        <w:tabs>
          <w:tab w:val="left" w:pos="142"/>
          <w:tab w:val="left" w:pos="284"/>
        </w:tabs>
        <w:ind w:left="142" w:hanging="142"/>
        <w:rPr>
          <w:sz w:val="24"/>
          <w:szCs w:val="24"/>
        </w:rPr>
      </w:pPr>
      <w:r w:rsidRPr="005E79C1">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486BF7" w:rsidRPr="005E79C1" w:rsidRDefault="00486BF7" w:rsidP="00486BF7">
      <w:pPr>
        <w:widowControl w:val="0"/>
        <w:tabs>
          <w:tab w:val="left" w:pos="142"/>
          <w:tab w:val="left" w:pos="284"/>
        </w:tabs>
        <w:ind w:firstLine="709"/>
        <w:rPr>
          <w:sz w:val="24"/>
          <w:szCs w:val="24"/>
        </w:rPr>
      </w:pPr>
      <w:r w:rsidRPr="005E79C1">
        <w:rPr>
          <w:sz w:val="24"/>
          <w:szCs w:val="24"/>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Pr>
          <w:sz w:val="24"/>
          <w:szCs w:val="24"/>
        </w:rPr>
        <w:t>Российской Федера</w:t>
      </w:r>
      <w:r>
        <w:rPr>
          <w:sz w:val="24"/>
          <w:szCs w:val="24"/>
        </w:rPr>
        <w:lastRenderedPageBreak/>
        <w:t>ции</w:t>
      </w:r>
      <w:r w:rsidRPr="005E79C1">
        <w:rPr>
          <w:sz w:val="24"/>
          <w:szCs w:val="24"/>
        </w:rPr>
        <w:t>.</w:t>
      </w:r>
    </w:p>
    <w:p w:rsidR="00486BF7" w:rsidRPr="005E79C1" w:rsidRDefault="00486BF7" w:rsidP="00486BF7">
      <w:pPr>
        <w:widowControl w:val="0"/>
        <w:tabs>
          <w:tab w:val="left" w:pos="142"/>
          <w:tab w:val="left" w:pos="284"/>
        </w:tabs>
        <w:ind w:firstLine="709"/>
        <w:rPr>
          <w:sz w:val="24"/>
          <w:szCs w:val="24"/>
        </w:rPr>
      </w:pPr>
      <w:r w:rsidRPr="005E79C1">
        <w:rPr>
          <w:sz w:val="24"/>
          <w:szCs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486BF7" w:rsidRPr="005E79C1" w:rsidRDefault="00486BF7" w:rsidP="00486BF7">
      <w:pPr>
        <w:widowControl w:val="0"/>
        <w:tabs>
          <w:tab w:val="left" w:pos="142"/>
          <w:tab w:val="left" w:pos="284"/>
        </w:tabs>
        <w:ind w:firstLine="709"/>
        <w:rPr>
          <w:sz w:val="24"/>
          <w:szCs w:val="24"/>
        </w:rPr>
      </w:pPr>
      <w:r w:rsidRPr="005E79C1">
        <w:rPr>
          <w:sz w:val="24"/>
          <w:szCs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86BF7" w:rsidRPr="005E79C1" w:rsidRDefault="00486BF7" w:rsidP="00486BF7">
      <w:pPr>
        <w:widowControl w:val="0"/>
        <w:tabs>
          <w:tab w:val="left" w:pos="142"/>
          <w:tab w:val="left" w:pos="284"/>
        </w:tabs>
        <w:ind w:firstLine="709"/>
        <w:rPr>
          <w:b/>
          <w:bCs/>
          <w:sz w:val="24"/>
          <w:szCs w:val="24"/>
        </w:rPr>
      </w:pPr>
    </w:p>
    <w:p w:rsidR="00486BF7" w:rsidRPr="00E536A6" w:rsidRDefault="00486BF7" w:rsidP="00486BF7">
      <w:pPr>
        <w:autoSpaceDN w:val="0"/>
        <w:ind w:firstLine="709"/>
        <w:outlineLvl w:val="1"/>
        <w:rPr>
          <w:b/>
          <w:sz w:val="26"/>
          <w:szCs w:val="26"/>
        </w:rPr>
      </w:pPr>
      <w:r w:rsidRPr="00E536A6">
        <w:rPr>
          <w:b/>
          <w:sz w:val="26"/>
          <w:szCs w:val="26"/>
        </w:rPr>
        <w:t>6.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E536A6">
        <w:rPr>
          <w:color w:val="000000"/>
          <w:sz w:val="26"/>
          <w:szCs w:val="26"/>
        </w:rPr>
        <w:t xml:space="preserve"> </w:t>
      </w:r>
      <w:r w:rsidRPr="00E536A6">
        <w:rPr>
          <w:b/>
          <w:sz w:val="26"/>
          <w:szCs w:val="26"/>
        </w:rPr>
        <w:t>предоставления государственных и муниципальных услуг, работника многофункционального центра</w:t>
      </w:r>
      <w:r w:rsidRPr="00E536A6">
        <w:rPr>
          <w:color w:val="000000"/>
          <w:sz w:val="26"/>
          <w:szCs w:val="26"/>
        </w:rPr>
        <w:t xml:space="preserve"> </w:t>
      </w:r>
      <w:r w:rsidRPr="00E536A6">
        <w:rPr>
          <w:b/>
          <w:sz w:val="26"/>
          <w:szCs w:val="26"/>
        </w:rPr>
        <w:t>предоставления государственных и муниципальных услуг</w:t>
      </w:r>
    </w:p>
    <w:p w:rsidR="00486BF7" w:rsidRPr="005E79C1" w:rsidRDefault="00486BF7" w:rsidP="00486BF7">
      <w:pPr>
        <w:autoSpaceDN w:val="0"/>
        <w:ind w:firstLine="709"/>
        <w:rPr>
          <w:sz w:val="24"/>
          <w:szCs w:val="24"/>
        </w:rPr>
      </w:pPr>
    </w:p>
    <w:p w:rsidR="00486BF7" w:rsidRPr="005E79C1" w:rsidRDefault="00486BF7" w:rsidP="00486BF7">
      <w:pPr>
        <w:autoSpaceDN w:val="0"/>
        <w:ind w:firstLine="709"/>
        <w:rPr>
          <w:sz w:val="24"/>
          <w:szCs w:val="24"/>
        </w:rPr>
      </w:pPr>
      <w:r w:rsidRPr="005E79C1">
        <w:rPr>
          <w:sz w:val="24"/>
          <w:szCs w:val="24"/>
        </w:rPr>
        <w:t>6.1.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86BF7" w:rsidRPr="005E79C1" w:rsidRDefault="00486BF7" w:rsidP="00486BF7">
      <w:pPr>
        <w:autoSpaceDN w:val="0"/>
        <w:ind w:firstLine="709"/>
        <w:rPr>
          <w:sz w:val="24"/>
          <w:szCs w:val="24"/>
        </w:rPr>
      </w:pPr>
      <w:r w:rsidRPr="005E79C1">
        <w:rPr>
          <w:sz w:val="24"/>
          <w:szCs w:val="24"/>
        </w:rPr>
        <w:t>6.2.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486BF7" w:rsidRPr="005E79C1" w:rsidRDefault="00486BF7" w:rsidP="00486BF7">
      <w:pPr>
        <w:autoSpaceDN w:val="0"/>
        <w:ind w:firstLine="709"/>
        <w:rPr>
          <w:sz w:val="24"/>
          <w:szCs w:val="24"/>
        </w:rPr>
      </w:pPr>
      <w:r w:rsidRPr="005E79C1">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№210-ФЗ;</w:t>
      </w:r>
    </w:p>
    <w:p w:rsidR="00486BF7" w:rsidRPr="005E79C1" w:rsidRDefault="00486BF7" w:rsidP="00486BF7">
      <w:pPr>
        <w:autoSpaceDN w:val="0"/>
        <w:ind w:firstLine="709"/>
        <w:rPr>
          <w:sz w:val="24"/>
          <w:szCs w:val="24"/>
        </w:rPr>
      </w:pPr>
      <w:r w:rsidRPr="005E79C1">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
    <w:p w:rsidR="00486BF7" w:rsidRPr="005E79C1" w:rsidRDefault="00486BF7" w:rsidP="00486BF7">
      <w:pPr>
        <w:autoSpaceDN w:val="0"/>
        <w:ind w:firstLine="709"/>
        <w:rPr>
          <w:sz w:val="24"/>
          <w:szCs w:val="24"/>
        </w:rPr>
      </w:pPr>
      <w:r w:rsidRPr="005E79C1">
        <w:rPr>
          <w:sz w:val="24"/>
          <w:szCs w:val="24"/>
        </w:rPr>
        <w:t>3) требование у заявителя документов или информации либо осуществления действий, пред</w:t>
      </w:r>
      <w:r>
        <w:rPr>
          <w:sz w:val="24"/>
          <w:szCs w:val="24"/>
        </w:rPr>
        <w:t>о</w:t>
      </w:r>
      <w:r w:rsidRPr="005E79C1">
        <w:rPr>
          <w:sz w:val="24"/>
          <w:szCs w:val="24"/>
        </w:rPr>
        <w:t>ставление или осуществление которых не предусмотрено</w:t>
      </w:r>
      <w:r w:rsidRPr="005E79C1" w:rsidDel="009F0626">
        <w:rPr>
          <w:sz w:val="24"/>
          <w:szCs w:val="24"/>
        </w:rPr>
        <w:t xml:space="preserve"> </w:t>
      </w:r>
      <w:r w:rsidRPr="005E79C1">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86BF7" w:rsidRPr="005E79C1" w:rsidRDefault="00486BF7" w:rsidP="00486BF7">
      <w:pPr>
        <w:autoSpaceDN w:val="0"/>
        <w:ind w:firstLine="709"/>
        <w:rPr>
          <w:sz w:val="24"/>
          <w:szCs w:val="24"/>
        </w:rPr>
      </w:pPr>
      <w:r w:rsidRPr="005E79C1">
        <w:rPr>
          <w:sz w:val="24"/>
          <w:szCs w:val="24"/>
        </w:rPr>
        <w:t>4) отказ в приеме документов, пред</w:t>
      </w:r>
      <w:r>
        <w:rPr>
          <w:sz w:val="24"/>
          <w:szCs w:val="24"/>
        </w:rPr>
        <w:t>о</w:t>
      </w:r>
      <w:r w:rsidRPr="005E79C1">
        <w:rPr>
          <w:sz w:val="24"/>
          <w:szCs w:val="24"/>
        </w:rPr>
        <w:t>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486BF7" w:rsidRPr="005E79C1" w:rsidRDefault="00486BF7" w:rsidP="00486BF7">
      <w:pPr>
        <w:autoSpaceDN w:val="0"/>
        <w:ind w:firstLine="709"/>
        <w:rPr>
          <w:sz w:val="24"/>
          <w:szCs w:val="24"/>
        </w:rPr>
      </w:pPr>
      <w:r w:rsidRPr="005E79C1">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5E79C1">
        <w:rPr>
          <w:sz w:val="24"/>
          <w:szCs w:val="24"/>
        </w:rPr>
        <w:lastRenderedPageBreak/>
        <w:t>соответствующих муниципальных услуг в полном объеме в порядке, определенном частью 1.3 статьи 16 Федерального закона от 27.07.2010 №210-ФЗ;</w:t>
      </w:r>
    </w:p>
    <w:p w:rsidR="00486BF7" w:rsidRPr="005E79C1" w:rsidRDefault="00486BF7" w:rsidP="00486BF7">
      <w:pPr>
        <w:autoSpaceDN w:val="0"/>
        <w:ind w:firstLine="709"/>
        <w:rPr>
          <w:sz w:val="24"/>
          <w:szCs w:val="24"/>
        </w:rPr>
      </w:pPr>
      <w:r w:rsidRPr="005E79C1">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86BF7" w:rsidRPr="005E79C1" w:rsidRDefault="00486BF7" w:rsidP="00486BF7">
      <w:pPr>
        <w:autoSpaceDN w:val="0"/>
        <w:ind w:firstLine="709"/>
        <w:rPr>
          <w:sz w:val="24"/>
          <w:szCs w:val="24"/>
        </w:rPr>
      </w:pPr>
      <w:r w:rsidRPr="005E79C1">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
    <w:p w:rsidR="00486BF7" w:rsidRPr="005E79C1" w:rsidRDefault="00486BF7" w:rsidP="00486BF7">
      <w:pPr>
        <w:autoSpaceDN w:val="0"/>
        <w:ind w:firstLine="709"/>
        <w:rPr>
          <w:sz w:val="24"/>
          <w:szCs w:val="24"/>
        </w:rPr>
      </w:pPr>
      <w:r w:rsidRPr="005E79C1">
        <w:rPr>
          <w:sz w:val="24"/>
          <w:szCs w:val="24"/>
        </w:rPr>
        <w:t>8) нарушение срока или порядка выдачи документов по результатам предоставления муниципальной услуги;</w:t>
      </w:r>
    </w:p>
    <w:p w:rsidR="00486BF7" w:rsidRPr="005E79C1" w:rsidRDefault="00486BF7" w:rsidP="00486BF7">
      <w:pPr>
        <w:autoSpaceDN w:val="0"/>
        <w:ind w:firstLine="709"/>
        <w:rPr>
          <w:sz w:val="24"/>
          <w:szCs w:val="24"/>
        </w:rPr>
      </w:pPr>
      <w:r w:rsidRPr="005E79C1">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
    <w:p w:rsidR="00486BF7" w:rsidRPr="005E79C1" w:rsidRDefault="00486BF7" w:rsidP="00486BF7">
      <w:pPr>
        <w:autoSpaceDN w:val="0"/>
        <w:ind w:firstLine="709"/>
        <w:rPr>
          <w:sz w:val="24"/>
          <w:szCs w:val="24"/>
        </w:rPr>
      </w:pPr>
      <w:r w:rsidRPr="005E79C1">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w:t>
      </w:r>
      <w:r>
        <w:rPr>
          <w:sz w:val="24"/>
          <w:szCs w:val="24"/>
        </w:rPr>
        <w:t>о закона от 27.07.2010 №</w:t>
      </w:r>
      <w:r w:rsidRPr="005E79C1">
        <w:rPr>
          <w:sz w:val="24"/>
          <w:szCs w:val="24"/>
        </w:rPr>
        <w:t>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
    <w:p w:rsidR="00486BF7" w:rsidRPr="005E79C1" w:rsidRDefault="00486BF7" w:rsidP="00486BF7">
      <w:pPr>
        <w:autoSpaceDN w:val="0"/>
        <w:ind w:firstLine="709"/>
        <w:rPr>
          <w:sz w:val="24"/>
          <w:szCs w:val="24"/>
        </w:rPr>
      </w:pPr>
      <w:r w:rsidRPr="005E79C1">
        <w:rPr>
          <w:sz w:val="24"/>
          <w:szCs w:val="24"/>
        </w:rPr>
        <w:t>6.3. Жалоба подается в письменной форме на бумажном носителе, в электронной форме в орган, предоставляющий муниципальную услугу, ГБУ ЛО </w:t>
      </w:r>
      <w:r w:rsidR="00E536A6">
        <w:rPr>
          <w:sz w:val="24"/>
          <w:szCs w:val="24"/>
        </w:rPr>
        <w:t>«</w:t>
      </w:r>
      <w:r w:rsidRPr="005E79C1">
        <w:rPr>
          <w:sz w:val="24"/>
          <w:szCs w:val="24"/>
        </w:rPr>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486BF7" w:rsidRPr="005E79C1" w:rsidRDefault="00486BF7" w:rsidP="00486BF7">
      <w:pPr>
        <w:autoSpaceDN w:val="0"/>
        <w:ind w:firstLine="709"/>
        <w:rPr>
          <w:sz w:val="24"/>
          <w:szCs w:val="24"/>
        </w:rPr>
      </w:pPr>
      <w:r w:rsidRPr="005E79C1">
        <w:rPr>
          <w:sz w:val="24"/>
          <w:szCs w:val="24"/>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Pr>
          <w:sz w:val="24"/>
          <w:szCs w:val="24"/>
        </w:rPr>
        <w:t xml:space="preserve"> </w:t>
      </w:r>
      <w:r w:rsidRPr="005E79C1">
        <w:rPr>
          <w:sz w:val="24"/>
          <w:szCs w:val="24"/>
        </w:rPr>
        <w:t xml:space="preserve">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486BF7" w:rsidRPr="005E79C1" w:rsidRDefault="00486BF7" w:rsidP="00486BF7">
      <w:pPr>
        <w:autoSpaceDN w:val="0"/>
        <w:ind w:firstLine="709"/>
        <w:rPr>
          <w:sz w:val="24"/>
          <w:szCs w:val="24"/>
        </w:rPr>
      </w:pPr>
      <w:r w:rsidRPr="005E79C1">
        <w:rPr>
          <w:sz w:val="24"/>
          <w:szCs w:val="24"/>
        </w:rPr>
        <w:t>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№210-ФЗ.</w:t>
      </w:r>
    </w:p>
    <w:p w:rsidR="00486BF7" w:rsidRPr="005E79C1" w:rsidRDefault="00486BF7" w:rsidP="00486BF7">
      <w:pPr>
        <w:autoSpaceDN w:val="0"/>
        <w:ind w:firstLine="709"/>
        <w:rPr>
          <w:sz w:val="24"/>
          <w:szCs w:val="24"/>
        </w:rPr>
      </w:pPr>
      <w:r w:rsidRPr="005E79C1">
        <w:rPr>
          <w:sz w:val="24"/>
          <w:szCs w:val="24"/>
        </w:rPr>
        <w:t>В письменной жалобе в обязательном порядке указываются:</w:t>
      </w:r>
    </w:p>
    <w:p w:rsidR="00486BF7" w:rsidRPr="005E79C1" w:rsidRDefault="00486BF7" w:rsidP="00486BF7">
      <w:pPr>
        <w:autoSpaceDN w:val="0"/>
        <w:ind w:left="142" w:hanging="142"/>
        <w:rPr>
          <w:sz w:val="24"/>
          <w:szCs w:val="24"/>
        </w:rPr>
      </w:pPr>
      <w:r w:rsidRPr="005E79C1">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536A6">
        <w:rPr>
          <w:sz w:val="24"/>
          <w:szCs w:val="24"/>
        </w:rPr>
        <w:t>«</w:t>
      </w:r>
      <w:r w:rsidRPr="005E79C1">
        <w:rPr>
          <w:sz w:val="24"/>
          <w:szCs w:val="24"/>
        </w:rPr>
        <w:t>МФЦ», его руководителя и (или) работника, решения и действия (бездействие) которых обжалуются;</w:t>
      </w:r>
    </w:p>
    <w:p w:rsidR="00486BF7" w:rsidRPr="005E79C1" w:rsidRDefault="00486BF7" w:rsidP="00486BF7">
      <w:pPr>
        <w:autoSpaceDN w:val="0"/>
        <w:ind w:left="142" w:hanging="142"/>
        <w:rPr>
          <w:sz w:val="24"/>
          <w:szCs w:val="24"/>
        </w:rPr>
      </w:pPr>
      <w:r w:rsidRPr="005E79C1">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86BF7" w:rsidRPr="005E79C1" w:rsidRDefault="00486BF7" w:rsidP="00486BF7">
      <w:pPr>
        <w:autoSpaceDN w:val="0"/>
        <w:ind w:left="142" w:hanging="142"/>
        <w:rPr>
          <w:sz w:val="24"/>
          <w:szCs w:val="24"/>
        </w:rPr>
      </w:pPr>
      <w:r w:rsidRPr="005E79C1">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86BF7" w:rsidRPr="005E79C1" w:rsidRDefault="00486BF7" w:rsidP="00486BF7">
      <w:pPr>
        <w:autoSpaceDN w:val="0"/>
        <w:ind w:left="142" w:hanging="142"/>
        <w:rPr>
          <w:sz w:val="24"/>
          <w:szCs w:val="24"/>
        </w:rPr>
      </w:pPr>
      <w:r w:rsidRPr="005E79C1">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86BF7" w:rsidRPr="005E79C1" w:rsidRDefault="00486BF7" w:rsidP="00486BF7">
      <w:pPr>
        <w:autoSpaceDN w:val="0"/>
        <w:ind w:firstLine="709"/>
        <w:rPr>
          <w:sz w:val="24"/>
          <w:szCs w:val="24"/>
        </w:rPr>
      </w:pPr>
      <w:r w:rsidRPr="005E79C1">
        <w:rPr>
          <w:sz w:val="24"/>
          <w:szCs w:val="24"/>
        </w:rPr>
        <w:t xml:space="preserve">6.5. Заявитель имеет право на получение информации и документов, необходимых для составления и обоснования жалобы, в случаях, установленных </w:t>
      </w:r>
      <w:r w:rsidRPr="00804881">
        <w:rPr>
          <w:sz w:val="24"/>
          <w:szCs w:val="24"/>
        </w:rPr>
        <w:t>статьей 11.1</w:t>
      </w:r>
      <w:r w:rsidRPr="005E79C1">
        <w:rPr>
          <w:sz w:val="24"/>
          <w:szCs w:val="24"/>
        </w:rPr>
        <w:t xml:space="preserve"> Федерального закона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86BF7" w:rsidRPr="005E79C1" w:rsidRDefault="00486BF7" w:rsidP="00486BF7">
      <w:pPr>
        <w:autoSpaceDN w:val="0"/>
        <w:ind w:firstLine="709"/>
        <w:rPr>
          <w:sz w:val="24"/>
          <w:szCs w:val="24"/>
        </w:rPr>
      </w:pPr>
      <w:r w:rsidRPr="005E79C1">
        <w:rPr>
          <w:sz w:val="24"/>
          <w:szCs w:val="24"/>
        </w:rPr>
        <w:t>6.6.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86BF7" w:rsidRPr="005E79C1" w:rsidRDefault="00486BF7" w:rsidP="00486BF7">
      <w:pPr>
        <w:autoSpaceDN w:val="0"/>
        <w:ind w:firstLine="709"/>
        <w:rPr>
          <w:sz w:val="24"/>
          <w:szCs w:val="24"/>
        </w:rPr>
      </w:pPr>
      <w:r w:rsidRPr="005E79C1">
        <w:rPr>
          <w:sz w:val="24"/>
          <w:szCs w:val="24"/>
        </w:rPr>
        <w:t>6.7. По результатам рассмотрения жалобы принимается одно из следующих решений:</w:t>
      </w:r>
    </w:p>
    <w:p w:rsidR="00486BF7" w:rsidRPr="005E79C1" w:rsidRDefault="00486BF7" w:rsidP="00486BF7">
      <w:pPr>
        <w:autoSpaceDN w:val="0"/>
        <w:ind w:firstLine="709"/>
        <w:rPr>
          <w:sz w:val="24"/>
          <w:szCs w:val="24"/>
        </w:rPr>
      </w:pPr>
      <w:r w:rsidRPr="005E79C1">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5E79C1">
        <w:rPr>
          <w:sz w:val="24"/>
          <w:szCs w:val="24"/>
        </w:rPr>
        <w:lastRenderedPageBreak/>
        <w:t>нормативными правовыми актами субъектов Российской Федерации, муниципальными правовыми актами;</w:t>
      </w:r>
    </w:p>
    <w:p w:rsidR="00486BF7" w:rsidRPr="005E79C1" w:rsidRDefault="00486BF7" w:rsidP="00486BF7">
      <w:pPr>
        <w:autoSpaceDN w:val="0"/>
        <w:ind w:firstLine="709"/>
        <w:rPr>
          <w:sz w:val="24"/>
          <w:szCs w:val="24"/>
        </w:rPr>
      </w:pPr>
      <w:r w:rsidRPr="005E79C1">
        <w:rPr>
          <w:sz w:val="24"/>
          <w:szCs w:val="24"/>
        </w:rPr>
        <w:t>2) в удовлетворении жалобы отказывается.</w:t>
      </w:r>
    </w:p>
    <w:p w:rsidR="00486BF7" w:rsidRPr="005E79C1" w:rsidRDefault="00486BF7" w:rsidP="00486BF7">
      <w:pPr>
        <w:autoSpaceDN w:val="0"/>
        <w:adjustRightInd w:val="0"/>
        <w:ind w:firstLine="709"/>
        <w:rPr>
          <w:sz w:val="24"/>
          <w:szCs w:val="24"/>
        </w:rPr>
      </w:pPr>
      <w:r w:rsidRPr="005E79C1">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6BF7" w:rsidRPr="005E79C1" w:rsidRDefault="00486BF7" w:rsidP="00486BF7">
      <w:pPr>
        <w:tabs>
          <w:tab w:val="left" w:pos="1276"/>
        </w:tabs>
        <w:autoSpaceDE w:val="0"/>
        <w:autoSpaceDN w:val="0"/>
        <w:adjustRightInd w:val="0"/>
        <w:ind w:left="142" w:hanging="142"/>
        <w:rPr>
          <w:sz w:val="24"/>
          <w:szCs w:val="24"/>
        </w:rPr>
      </w:pPr>
      <w:r>
        <w:rPr>
          <w:sz w:val="24"/>
          <w:szCs w:val="24"/>
        </w:rPr>
        <w:t xml:space="preserve">- </w:t>
      </w:r>
      <w:r w:rsidRPr="005E79C1">
        <w:rPr>
          <w:sz w:val="24"/>
          <w:szCs w:val="24"/>
        </w:rPr>
        <w:t>в случае признания жалобы подлежащей удовлетворению</w:t>
      </w:r>
      <w:r>
        <w:rPr>
          <w:sz w:val="24"/>
          <w:szCs w:val="24"/>
        </w:rPr>
        <w:t>,</w:t>
      </w:r>
      <w:r w:rsidRPr="005E79C1">
        <w:rPr>
          <w:sz w:val="24"/>
          <w:szCs w:val="24"/>
        </w:rPr>
        <w:t xml:space="preserve">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86BF7" w:rsidRPr="005E79C1" w:rsidRDefault="00486BF7" w:rsidP="00486BF7">
      <w:pPr>
        <w:widowControl w:val="0"/>
        <w:autoSpaceDE w:val="0"/>
        <w:autoSpaceDN w:val="0"/>
        <w:ind w:left="142" w:hanging="142"/>
        <w:contextualSpacing/>
        <w:rPr>
          <w:sz w:val="24"/>
          <w:szCs w:val="24"/>
        </w:rPr>
      </w:pPr>
      <w:r>
        <w:rPr>
          <w:sz w:val="24"/>
          <w:szCs w:val="24"/>
        </w:rPr>
        <w:t xml:space="preserve">- </w:t>
      </w:r>
      <w:r w:rsidRPr="005E79C1">
        <w:rPr>
          <w:sz w:val="24"/>
          <w:szCs w:val="24"/>
        </w:rPr>
        <w:t>в случае признания жалобы не подлежащей удовлетворению</w:t>
      </w:r>
      <w:r>
        <w:rPr>
          <w:sz w:val="24"/>
          <w:szCs w:val="24"/>
        </w:rPr>
        <w:t>,</w:t>
      </w:r>
      <w:r w:rsidRPr="005E79C1">
        <w:rPr>
          <w:sz w:val="24"/>
          <w:szCs w:val="24"/>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86BF7" w:rsidRPr="005E79C1" w:rsidRDefault="00486BF7" w:rsidP="00486BF7">
      <w:pPr>
        <w:autoSpaceDN w:val="0"/>
        <w:ind w:firstLine="709"/>
        <w:rPr>
          <w:sz w:val="24"/>
          <w:szCs w:val="24"/>
        </w:rPr>
      </w:pPr>
      <w:r w:rsidRPr="005E79C1">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86BF7" w:rsidRDefault="00486BF7" w:rsidP="00486BF7">
      <w:pPr>
        <w:spacing w:after="200" w:line="276" w:lineRule="auto"/>
        <w:jc w:val="center"/>
        <w:rPr>
          <w:szCs w:val="28"/>
        </w:rPr>
      </w:pPr>
      <w:r>
        <w:rPr>
          <w:szCs w:val="28"/>
        </w:rPr>
        <w:t>____________</w:t>
      </w:r>
    </w:p>
    <w:p w:rsidR="00486BF7" w:rsidRDefault="00486BF7" w:rsidP="00486BF7">
      <w:pPr>
        <w:spacing w:after="200" w:line="276" w:lineRule="auto"/>
        <w:rPr>
          <w:szCs w:val="28"/>
        </w:rPr>
        <w:sectPr w:rsidR="00486BF7" w:rsidSect="00556C51">
          <w:pgSz w:w="11907" w:h="16840"/>
          <w:pgMar w:top="1134" w:right="1134" w:bottom="851" w:left="1701" w:header="720" w:footer="720" w:gutter="0"/>
          <w:pgNumType w:start="1"/>
          <w:cols w:space="720"/>
        </w:sectPr>
      </w:pPr>
    </w:p>
    <w:p w:rsidR="00486BF7" w:rsidRPr="00804881" w:rsidRDefault="00486BF7" w:rsidP="00486BF7">
      <w:pPr>
        <w:tabs>
          <w:tab w:val="left" w:pos="142"/>
          <w:tab w:val="left" w:pos="284"/>
        </w:tabs>
        <w:ind w:left="3969"/>
        <w:jc w:val="left"/>
        <w:rPr>
          <w:b/>
          <w:sz w:val="22"/>
          <w:szCs w:val="22"/>
        </w:rPr>
      </w:pPr>
      <w:r w:rsidRPr="00804881">
        <w:rPr>
          <w:b/>
          <w:sz w:val="22"/>
          <w:szCs w:val="22"/>
        </w:rPr>
        <w:lastRenderedPageBreak/>
        <w:t xml:space="preserve">Приложение №1 </w:t>
      </w:r>
    </w:p>
    <w:p w:rsidR="00486BF7" w:rsidRDefault="00486BF7" w:rsidP="00486BF7">
      <w:pPr>
        <w:tabs>
          <w:tab w:val="left" w:pos="142"/>
          <w:tab w:val="left" w:pos="284"/>
        </w:tabs>
        <w:ind w:left="3969"/>
        <w:jc w:val="left"/>
        <w:rPr>
          <w:b/>
          <w:sz w:val="22"/>
          <w:szCs w:val="22"/>
        </w:rPr>
      </w:pPr>
      <w:r w:rsidRPr="00804881">
        <w:rPr>
          <w:b/>
          <w:sz w:val="22"/>
          <w:szCs w:val="22"/>
        </w:rPr>
        <w:t xml:space="preserve">к административному регламенту администрации муниципального образования Тихвинский </w:t>
      </w:r>
    </w:p>
    <w:p w:rsidR="00486BF7" w:rsidRPr="00804881" w:rsidRDefault="00486BF7" w:rsidP="00486BF7">
      <w:pPr>
        <w:tabs>
          <w:tab w:val="left" w:pos="142"/>
          <w:tab w:val="left" w:pos="284"/>
        </w:tabs>
        <w:ind w:left="3969"/>
        <w:jc w:val="left"/>
        <w:rPr>
          <w:b/>
          <w:sz w:val="22"/>
          <w:szCs w:val="22"/>
        </w:rPr>
      </w:pPr>
      <w:r w:rsidRPr="00804881">
        <w:rPr>
          <w:b/>
          <w:sz w:val="22"/>
          <w:szCs w:val="22"/>
        </w:rPr>
        <w:t xml:space="preserve">муниципальный район Ленинградской области по </w:t>
      </w:r>
    </w:p>
    <w:p w:rsidR="00486BF7" w:rsidRDefault="00486BF7" w:rsidP="00486BF7">
      <w:pPr>
        <w:tabs>
          <w:tab w:val="left" w:pos="142"/>
          <w:tab w:val="left" w:pos="284"/>
        </w:tabs>
        <w:ind w:left="3969"/>
        <w:jc w:val="left"/>
        <w:rPr>
          <w:b/>
          <w:sz w:val="22"/>
          <w:szCs w:val="22"/>
        </w:rPr>
      </w:pPr>
      <w:r w:rsidRPr="00804881">
        <w:rPr>
          <w:b/>
          <w:sz w:val="22"/>
          <w:szCs w:val="22"/>
        </w:rPr>
        <w:t xml:space="preserve">предоставлению муниципальной услуги «Выдача разрешения на создание места (площадки) </w:t>
      </w:r>
    </w:p>
    <w:p w:rsidR="00486BF7" w:rsidRDefault="00486BF7" w:rsidP="00486BF7">
      <w:pPr>
        <w:tabs>
          <w:tab w:val="left" w:pos="142"/>
          <w:tab w:val="left" w:pos="284"/>
        </w:tabs>
        <w:ind w:left="3969"/>
        <w:jc w:val="left"/>
        <w:rPr>
          <w:b/>
          <w:sz w:val="22"/>
          <w:szCs w:val="22"/>
        </w:rPr>
      </w:pPr>
      <w:r w:rsidRPr="00804881">
        <w:rPr>
          <w:b/>
          <w:sz w:val="22"/>
          <w:szCs w:val="22"/>
        </w:rPr>
        <w:t>накопления твердых коммунальных отходов»</w:t>
      </w:r>
    </w:p>
    <w:p w:rsidR="00486BF7" w:rsidRDefault="00486BF7" w:rsidP="00486BF7">
      <w:pPr>
        <w:tabs>
          <w:tab w:val="left" w:pos="142"/>
          <w:tab w:val="left" w:pos="284"/>
        </w:tabs>
        <w:ind w:left="3969"/>
        <w:jc w:val="left"/>
        <w:rPr>
          <w:b/>
          <w:sz w:val="22"/>
          <w:szCs w:val="22"/>
        </w:rPr>
      </w:pPr>
    </w:p>
    <w:p w:rsidR="00486BF7" w:rsidRDefault="00486BF7" w:rsidP="00486BF7">
      <w:pPr>
        <w:tabs>
          <w:tab w:val="left" w:pos="142"/>
          <w:tab w:val="left" w:pos="284"/>
        </w:tabs>
        <w:ind w:left="3969"/>
        <w:jc w:val="left"/>
        <w:rPr>
          <w:b/>
          <w:sz w:val="22"/>
          <w:szCs w:val="22"/>
        </w:rPr>
      </w:pPr>
    </w:p>
    <w:p w:rsidR="00486BF7" w:rsidRPr="00A02274" w:rsidRDefault="00486BF7" w:rsidP="00486BF7">
      <w:pPr>
        <w:rPr>
          <w:b/>
          <w:color w:val="000000"/>
          <w:sz w:val="22"/>
          <w:szCs w:val="22"/>
        </w:rPr>
      </w:pPr>
      <w:r w:rsidRPr="00A02274">
        <w:rPr>
          <w:b/>
          <w:color w:val="000000"/>
          <w:sz w:val="22"/>
          <w:szCs w:val="22"/>
        </w:rPr>
        <w:t xml:space="preserve">1. Информация о месте нахождения и графике работы </w:t>
      </w:r>
      <w:r w:rsidRPr="00A02274">
        <w:rPr>
          <w:b/>
          <w:sz w:val="22"/>
          <w:szCs w:val="22"/>
        </w:rPr>
        <w:t>администрации</w:t>
      </w:r>
      <w:r>
        <w:rPr>
          <w:b/>
          <w:sz w:val="22"/>
          <w:szCs w:val="22"/>
        </w:rPr>
        <w:t xml:space="preserve"> </w:t>
      </w:r>
      <w:r w:rsidRPr="00A02274">
        <w:rPr>
          <w:b/>
          <w:sz w:val="22"/>
          <w:szCs w:val="22"/>
        </w:rPr>
        <w:t xml:space="preserve">муниципального образования Тихвинский муниципальный район Ленинградской области (далее </w:t>
      </w:r>
      <w:r>
        <w:rPr>
          <w:b/>
          <w:sz w:val="22"/>
          <w:szCs w:val="22"/>
        </w:rPr>
        <w:t xml:space="preserve">- </w:t>
      </w:r>
      <w:r w:rsidRPr="00A02274">
        <w:rPr>
          <w:b/>
          <w:sz w:val="22"/>
          <w:szCs w:val="22"/>
        </w:rPr>
        <w:t>Администрация)</w:t>
      </w:r>
      <w:r w:rsidRPr="00A02274">
        <w:rPr>
          <w:b/>
          <w:color w:val="000000"/>
          <w:sz w:val="22"/>
          <w:szCs w:val="22"/>
        </w:rPr>
        <w:t>.</w:t>
      </w:r>
    </w:p>
    <w:p w:rsidR="00486BF7" w:rsidRDefault="00486BF7" w:rsidP="00486BF7">
      <w:pPr>
        <w:ind w:firstLine="225"/>
        <w:rPr>
          <w:color w:val="000000"/>
          <w:sz w:val="22"/>
          <w:szCs w:val="22"/>
          <w:u w:val="single"/>
        </w:rPr>
      </w:pPr>
    </w:p>
    <w:p w:rsidR="00486BF7" w:rsidRPr="00A02274" w:rsidRDefault="00486BF7" w:rsidP="00486BF7">
      <w:pPr>
        <w:ind w:firstLine="225"/>
        <w:rPr>
          <w:color w:val="000000"/>
          <w:sz w:val="22"/>
          <w:szCs w:val="22"/>
        </w:rPr>
      </w:pPr>
      <w:r w:rsidRPr="00A02274">
        <w:rPr>
          <w:color w:val="000000"/>
          <w:sz w:val="22"/>
          <w:szCs w:val="22"/>
          <w:u w:val="single"/>
        </w:rPr>
        <w:t>Место нахождения</w:t>
      </w:r>
      <w:r w:rsidRPr="00A02274">
        <w:rPr>
          <w:color w:val="000000"/>
          <w:sz w:val="22"/>
          <w:szCs w:val="22"/>
        </w:rPr>
        <w:t>:</w:t>
      </w:r>
    </w:p>
    <w:p w:rsidR="00486BF7" w:rsidRPr="00A02274" w:rsidRDefault="00486BF7" w:rsidP="00486BF7">
      <w:pPr>
        <w:ind w:firstLine="225"/>
        <w:rPr>
          <w:color w:val="000000"/>
          <w:sz w:val="22"/>
          <w:szCs w:val="22"/>
        </w:rPr>
      </w:pPr>
      <w:r w:rsidRPr="00A02274">
        <w:rPr>
          <w:color w:val="000000"/>
          <w:sz w:val="22"/>
          <w:szCs w:val="22"/>
        </w:rPr>
        <w:t>187556, Ленинградская область, город Тихвин, 4 микрорайон, дом 42.</w:t>
      </w:r>
    </w:p>
    <w:p w:rsidR="00486BF7" w:rsidRPr="00A02274" w:rsidRDefault="00486BF7" w:rsidP="00486BF7">
      <w:pPr>
        <w:ind w:firstLine="225"/>
        <w:rPr>
          <w:color w:val="000000"/>
          <w:sz w:val="22"/>
          <w:szCs w:val="22"/>
        </w:rPr>
      </w:pPr>
      <w:r w:rsidRPr="00A02274">
        <w:rPr>
          <w:color w:val="000000"/>
          <w:sz w:val="22"/>
          <w:szCs w:val="22"/>
          <w:u w:val="single"/>
        </w:rPr>
        <w:t>Справочные телефоны Администрации</w:t>
      </w:r>
      <w:r w:rsidRPr="00A02274">
        <w:rPr>
          <w:color w:val="000000"/>
          <w:sz w:val="22"/>
          <w:szCs w:val="22"/>
        </w:rPr>
        <w:t>: (881367) 78394.</w:t>
      </w:r>
    </w:p>
    <w:p w:rsidR="00486BF7" w:rsidRPr="00A02274" w:rsidRDefault="00486BF7" w:rsidP="00486BF7">
      <w:pPr>
        <w:ind w:firstLine="225"/>
        <w:rPr>
          <w:color w:val="000000"/>
          <w:sz w:val="22"/>
          <w:szCs w:val="22"/>
        </w:rPr>
      </w:pPr>
      <w:r w:rsidRPr="00A02274">
        <w:rPr>
          <w:color w:val="000000"/>
          <w:sz w:val="22"/>
          <w:szCs w:val="22"/>
          <w:u w:val="single"/>
        </w:rPr>
        <w:t>Факс</w:t>
      </w:r>
      <w:r w:rsidRPr="00A02274">
        <w:rPr>
          <w:color w:val="000000"/>
          <w:sz w:val="22"/>
          <w:szCs w:val="22"/>
        </w:rPr>
        <w:t>: (881367) 71725.</w:t>
      </w:r>
    </w:p>
    <w:p w:rsidR="00486BF7" w:rsidRDefault="00486BF7" w:rsidP="00486BF7">
      <w:pPr>
        <w:ind w:firstLine="225"/>
        <w:rPr>
          <w:b/>
          <w:bCs/>
          <w:color w:val="000000"/>
          <w:sz w:val="22"/>
          <w:szCs w:val="22"/>
        </w:rPr>
      </w:pPr>
      <w:r w:rsidRPr="00A02274">
        <w:rPr>
          <w:color w:val="000000"/>
          <w:sz w:val="22"/>
          <w:szCs w:val="22"/>
          <w:u w:val="single"/>
        </w:rPr>
        <w:t>Адрес электронной почты Администрации</w:t>
      </w:r>
      <w:r w:rsidRPr="00A02274">
        <w:rPr>
          <w:color w:val="000000"/>
          <w:sz w:val="22"/>
          <w:szCs w:val="22"/>
        </w:rPr>
        <w:t xml:space="preserve">: </w:t>
      </w:r>
      <w:r w:rsidRPr="00A02274">
        <w:rPr>
          <w:b/>
          <w:bCs/>
          <w:color w:val="000000"/>
          <w:sz w:val="22"/>
          <w:szCs w:val="22"/>
        </w:rPr>
        <w:t>rajon@tikhvin.org.</w:t>
      </w:r>
    </w:p>
    <w:p w:rsidR="00486BF7" w:rsidRPr="00A02274" w:rsidRDefault="00486BF7" w:rsidP="00486BF7">
      <w:pPr>
        <w:ind w:firstLine="225"/>
        <w:rPr>
          <w:color w:val="000000"/>
          <w:sz w:val="22"/>
          <w:szCs w:val="22"/>
        </w:rPr>
      </w:pPr>
    </w:p>
    <w:p w:rsidR="00486BF7" w:rsidRPr="00A02274" w:rsidRDefault="00486BF7" w:rsidP="00486BF7">
      <w:pPr>
        <w:ind w:firstLine="225"/>
        <w:rPr>
          <w:color w:val="000000"/>
          <w:sz w:val="22"/>
          <w:szCs w:val="22"/>
        </w:rPr>
      </w:pPr>
      <w:r w:rsidRPr="00A02274">
        <w:rPr>
          <w:color w:val="000000"/>
          <w:sz w:val="22"/>
          <w:szCs w:val="22"/>
          <w:u w:val="single"/>
        </w:rPr>
        <w:t>График работы Администрации</w:t>
      </w:r>
      <w:r w:rsidRPr="00A02274">
        <w:rPr>
          <w:color w:val="000000"/>
          <w:sz w:val="22"/>
          <w:szCs w:val="22"/>
        </w:rPr>
        <w:t>:</w:t>
      </w:r>
    </w:p>
    <w:tbl>
      <w:tblPr>
        <w:tblW w:w="5000" w:type="pct"/>
        <w:tblCellMar>
          <w:left w:w="75" w:type="dxa"/>
          <w:right w:w="75" w:type="dxa"/>
        </w:tblCellMar>
        <w:tblLook w:val="0000" w:firstRow="0" w:lastRow="0" w:firstColumn="0" w:lastColumn="0" w:noHBand="0" w:noVBand="0"/>
      </w:tblPr>
      <w:tblGrid>
        <w:gridCol w:w="3761"/>
        <w:gridCol w:w="5461"/>
      </w:tblGrid>
      <w:tr w:rsidR="00486BF7" w:rsidRPr="00A02274" w:rsidTr="00DF42AE">
        <w:tc>
          <w:tcPr>
            <w:tcW w:w="5000" w:type="pct"/>
            <w:gridSpan w:val="2"/>
            <w:tcBorders>
              <w:top w:val="single" w:sz="2" w:space="0" w:color="auto"/>
              <w:left w:val="single" w:sz="2" w:space="0" w:color="auto"/>
              <w:bottom w:val="single" w:sz="2" w:space="0" w:color="auto"/>
              <w:right w:val="single" w:sz="2" w:space="0" w:color="auto"/>
            </w:tcBorders>
          </w:tcPr>
          <w:p w:rsidR="00486BF7" w:rsidRPr="00A02274" w:rsidRDefault="00486BF7" w:rsidP="00DF42AE">
            <w:pPr>
              <w:jc w:val="center"/>
              <w:rPr>
                <w:color w:val="000000"/>
              </w:rPr>
            </w:pPr>
            <w:r w:rsidRPr="00A02274">
              <w:rPr>
                <w:b/>
                <w:bCs/>
                <w:color w:val="000000"/>
                <w:sz w:val="22"/>
                <w:szCs w:val="22"/>
              </w:rPr>
              <w:t>Дни недели, время работы Администрации</w:t>
            </w:r>
            <w:r w:rsidRPr="00A02274">
              <w:rPr>
                <w:color w:val="000000"/>
                <w:sz w:val="22"/>
                <w:szCs w:val="22"/>
              </w:rPr>
              <w:t xml:space="preserve"> </w:t>
            </w:r>
          </w:p>
        </w:tc>
      </w:tr>
      <w:tr w:rsidR="00486BF7" w:rsidRPr="00A02274" w:rsidTr="00DF42AE">
        <w:tc>
          <w:tcPr>
            <w:tcW w:w="2039" w:type="pct"/>
            <w:tcBorders>
              <w:top w:val="single" w:sz="2" w:space="0" w:color="auto"/>
              <w:left w:val="single" w:sz="2" w:space="0" w:color="auto"/>
              <w:bottom w:val="single" w:sz="2" w:space="0" w:color="auto"/>
              <w:right w:val="single" w:sz="2" w:space="0" w:color="auto"/>
            </w:tcBorders>
          </w:tcPr>
          <w:p w:rsidR="00486BF7" w:rsidRPr="00A02274" w:rsidRDefault="00486BF7" w:rsidP="00DF42AE">
            <w:pPr>
              <w:jc w:val="center"/>
              <w:rPr>
                <w:color w:val="000000"/>
              </w:rPr>
            </w:pPr>
            <w:r w:rsidRPr="00A02274">
              <w:rPr>
                <w:b/>
                <w:bCs/>
                <w:color w:val="000000"/>
                <w:sz w:val="22"/>
                <w:szCs w:val="22"/>
              </w:rPr>
              <w:t>Дни недели</w:t>
            </w:r>
            <w:r w:rsidRPr="00A02274">
              <w:rPr>
                <w:color w:val="000000"/>
                <w:sz w:val="22"/>
                <w:szCs w:val="22"/>
              </w:rPr>
              <w:t xml:space="preserve"> </w:t>
            </w:r>
          </w:p>
        </w:tc>
        <w:tc>
          <w:tcPr>
            <w:tcW w:w="2961" w:type="pct"/>
            <w:tcBorders>
              <w:top w:val="single" w:sz="2" w:space="0" w:color="auto"/>
              <w:left w:val="single" w:sz="2" w:space="0" w:color="auto"/>
              <w:bottom w:val="single" w:sz="2" w:space="0" w:color="auto"/>
              <w:right w:val="single" w:sz="2" w:space="0" w:color="auto"/>
            </w:tcBorders>
          </w:tcPr>
          <w:p w:rsidR="00486BF7" w:rsidRPr="00A02274" w:rsidRDefault="00486BF7" w:rsidP="00DF42AE">
            <w:pPr>
              <w:jc w:val="center"/>
              <w:rPr>
                <w:color w:val="000000"/>
              </w:rPr>
            </w:pPr>
            <w:r w:rsidRPr="00A02274">
              <w:rPr>
                <w:b/>
                <w:bCs/>
                <w:color w:val="000000"/>
                <w:sz w:val="22"/>
                <w:szCs w:val="22"/>
              </w:rPr>
              <w:t>Время</w:t>
            </w:r>
            <w:r w:rsidRPr="00A02274">
              <w:rPr>
                <w:color w:val="000000"/>
                <w:sz w:val="22"/>
                <w:szCs w:val="22"/>
              </w:rPr>
              <w:t xml:space="preserve"> </w:t>
            </w:r>
          </w:p>
        </w:tc>
      </w:tr>
      <w:tr w:rsidR="00486BF7" w:rsidRPr="00A02274" w:rsidTr="00DF42AE">
        <w:tc>
          <w:tcPr>
            <w:tcW w:w="2039" w:type="pct"/>
            <w:tcBorders>
              <w:top w:val="single" w:sz="2" w:space="0" w:color="auto"/>
              <w:left w:val="single" w:sz="2" w:space="0" w:color="auto"/>
              <w:bottom w:val="single" w:sz="2" w:space="0" w:color="auto"/>
              <w:right w:val="single" w:sz="2" w:space="0" w:color="auto"/>
            </w:tcBorders>
          </w:tcPr>
          <w:p w:rsidR="00486BF7" w:rsidRPr="00A02274" w:rsidRDefault="00486BF7" w:rsidP="00DF42AE">
            <w:pPr>
              <w:rPr>
                <w:color w:val="000000"/>
              </w:rPr>
            </w:pPr>
            <w:r w:rsidRPr="00A02274">
              <w:rPr>
                <w:color w:val="000000"/>
                <w:sz w:val="22"/>
                <w:szCs w:val="22"/>
              </w:rPr>
              <w:t xml:space="preserve">Понедельник, вторник, среда, четверг </w:t>
            </w:r>
          </w:p>
        </w:tc>
        <w:tc>
          <w:tcPr>
            <w:tcW w:w="2961" w:type="pct"/>
            <w:tcBorders>
              <w:top w:val="single" w:sz="2" w:space="0" w:color="auto"/>
              <w:left w:val="single" w:sz="2" w:space="0" w:color="auto"/>
              <w:bottom w:val="single" w:sz="2" w:space="0" w:color="auto"/>
              <w:right w:val="single" w:sz="2" w:space="0" w:color="auto"/>
            </w:tcBorders>
          </w:tcPr>
          <w:p w:rsidR="00486BF7" w:rsidRPr="00A02274" w:rsidRDefault="00486BF7" w:rsidP="00DF42AE">
            <w:pPr>
              <w:rPr>
                <w:color w:val="000000"/>
              </w:rPr>
            </w:pPr>
            <w:r w:rsidRPr="00A02274">
              <w:rPr>
                <w:color w:val="000000"/>
                <w:sz w:val="22"/>
                <w:szCs w:val="22"/>
              </w:rPr>
              <w:t>с 08.45 до 18.00</w:t>
            </w:r>
            <w:r>
              <w:rPr>
                <w:color w:val="000000"/>
                <w:sz w:val="22"/>
                <w:szCs w:val="22"/>
              </w:rPr>
              <w:t xml:space="preserve"> часов</w:t>
            </w:r>
            <w:r w:rsidRPr="00A02274">
              <w:rPr>
                <w:color w:val="000000"/>
                <w:sz w:val="22"/>
                <w:szCs w:val="22"/>
              </w:rPr>
              <w:t>, перерыв с 12.00 до 13.00</w:t>
            </w:r>
            <w:r>
              <w:rPr>
                <w:color w:val="000000"/>
                <w:sz w:val="22"/>
                <w:szCs w:val="22"/>
              </w:rPr>
              <w:t xml:space="preserve"> часов</w:t>
            </w:r>
            <w:r w:rsidRPr="00A02274">
              <w:rPr>
                <w:color w:val="000000"/>
                <w:sz w:val="22"/>
                <w:szCs w:val="22"/>
              </w:rPr>
              <w:t xml:space="preserve"> </w:t>
            </w:r>
          </w:p>
        </w:tc>
      </w:tr>
      <w:tr w:rsidR="00486BF7" w:rsidRPr="00A02274" w:rsidTr="00DF42AE">
        <w:tc>
          <w:tcPr>
            <w:tcW w:w="2039" w:type="pct"/>
            <w:tcBorders>
              <w:top w:val="single" w:sz="2" w:space="0" w:color="auto"/>
              <w:left w:val="single" w:sz="2" w:space="0" w:color="auto"/>
              <w:bottom w:val="single" w:sz="2" w:space="0" w:color="auto"/>
              <w:right w:val="single" w:sz="2" w:space="0" w:color="auto"/>
            </w:tcBorders>
          </w:tcPr>
          <w:p w:rsidR="00486BF7" w:rsidRPr="00A02274" w:rsidRDefault="00486BF7" w:rsidP="00DF42AE">
            <w:pPr>
              <w:rPr>
                <w:color w:val="000000"/>
              </w:rPr>
            </w:pPr>
            <w:r w:rsidRPr="00A02274">
              <w:rPr>
                <w:color w:val="000000"/>
                <w:sz w:val="22"/>
                <w:szCs w:val="22"/>
              </w:rPr>
              <w:t xml:space="preserve">Пятница </w:t>
            </w:r>
          </w:p>
        </w:tc>
        <w:tc>
          <w:tcPr>
            <w:tcW w:w="2961" w:type="pct"/>
            <w:tcBorders>
              <w:top w:val="single" w:sz="2" w:space="0" w:color="auto"/>
              <w:left w:val="single" w:sz="2" w:space="0" w:color="auto"/>
              <w:bottom w:val="single" w:sz="2" w:space="0" w:color="auto"/>
              <w:right w:val="single" w:sz="2" w:space="0" w:color="auto"/>
            </w:tcBorders>
          </w:tcPr>
          <w:p w:rsidR="00486BF7" w:rsidRPr="00A02274" w:rsidRDefault="00486BF7" w:rsidP="00DF42AE">
            <w:pPr>
              <w:rPr>
                <w:color w:val="000000"/>
              </w:rPr>
            </w:pPr>
            <w:r w:rsidRPr="00A02274">
              <w:rPr>
                <w:color w:val="000000"/>
                <w:sz w:val="22"/>
                <w:szCs w:val="22"/>
              </w:rPr>
              <w:t>с 08.45 до 16.45</w:t>
            </w:r>
            <w:r>
              <w:rPr>
                <w:color w:val="000000"/>
                <w:sz w:val="22"/>
                <w:szCs w:val="22"/>
              </w:rPr>
              <w:t xml:space="preserve"> часов</w:t>
            </w:r>
            <w:r w:rsidRPr="00A02274">
              <w:rPr>
                <w:color w:val="000000"/>
                <w:sz w:val="22"/>
                <w:szCs w:val="22"/>
              </w:rPr>
              <w:t xml:space="preserve">, перерыв с 12.00 до 13.00 </w:t>
            </w:r>
            <w:r>
              <w:rPr>
                <w:color w:val="000000"/>
                <w:sz w:val="22"/>
                <w:szCs w:val="22"/>
              </w:rPr>
              <w:t>часов</w:t>
            </w:r>
          </w:p>
        </w:tc>
      </w:tr>
      <w:tr w:rsidR="00486BF7" w:rsidRPr="00A02274" w:rsidTr="00DF42AE">
        <w:tc>
          <w:tcPr>
            <w:tcW w:w="2039" w:type="pct"/>
            <w:tcBorders>
              <w:top w:val="single" w:sz="2" w:space="0" w:color="auto"/>
              <w:left w:val="single" w:sz="2" w:space="0" w:color="auto"/>
              <w:bottom w:val="single" w:sz="2" w:space="0" w:color="auto"/>
              <w:right w:val="single" w:sz="2" w:space="0" w:color="auto"/>
            </w:tcBorders>
          </w:tcPr>
          <w:p w:rsidR="00486BF7" w:rsidRPr="00A02274" w:rsidRDefault="00486BF7" w:rsidP="00DF42AE">
            <w:pPr>
              <w:rPr>
                <w:color w:val="000000"/>
              </w:rPr>
            </w:pPr>
            <w:r w:rsidRPr="00A02274">
              <w:rPr>
                <w:color w:val="000000"/>
                <w:sz w:val="22"/>
                <w:szCs w:val="22"/>
              </w:rPr>
              <w:t xml:space="preserve">Суббота, воскресенье </w:t>
            </w:r>
          </w:p>
        </w:tc>
        <w:tc>
          <w:tcPr>
            <w:tcW w:w="2961" w:type="pct"/>
            <w:tcBorders>
              <w:top w:val="single" w:sz="2" w:space="0" w:color="auto"/>
              <w:left w:val="single" w:sz="2" w:space="0" w:color="auto"/>
              <w:bottom w:val="single" w:sz="2" w:space="0" w:color="auto"/>
              <w:right w:val="single" w:sz="2" w:space="0" w:color="auto"/>
            </w:tcBorders>
          </w:tcPr>
          <w:p w:rsidR="00486BF7" w:rsidRPr="00A02274" w:rsidRDefault="00486BF7" w:rsidP="00DF42AE">
            <w:pPr>
              <w:rPr>
                <w:color w:val="000000"/>
              </w:rPr>
            </w:pPr>
            <w:r w:rsidRPr="00A02274">
              <w:rPr>
                <w:color w:val="000000"/>
                <w:sz w:val="22"/>
                <w:szCs w:val="22"/>
              </w:rPr>
              <w:t xml:space="preserve">Выходные </w:t>
            </w:r>
          </w:p>
        </w:tc>
      </w:tr>
    </w:tbl>
    <w:p w:rsidR="00486BF7" w:rsidRDefault="00486BF7" w:rsidP="00486BF7">
      <w:pPr>
        <w:ind w:firstLine="426"/>
        <w:rPr>
          <w:color w:val="000000"/>
          <w:sz w:val="22"/>
          <w:szCs w:val="22"/>
          <w:u w:val="single"/>
        </w:rPr>
      </w:pPr>
    </w:p>
    <w:p w:rsidR="00486BF7" w:rsidRPr="00A02274" w:rsidRDefault="00486BF7" w:rsidP="00486BF7">
      <w:pPr>
        <w:ind w:firstLine="426"/>
        <w:rPr>
          <w:color w:val="000000"/>
          <w:sz w:val="22"/>
          <w:szCs w:val="22"/>
        </w:rPr>
      </w:pPr>
      <w:r w:rsidRPr="00A02274">
        <w:rPr>
          <w:color w:val="000000"/>
          <w:sz w:val="22"/>
          <w:szCs w:val="22"/>
          <w:u w:val="single"/>
        </w:rPr>
        <w:t>Часы приема корреспонденции</w:t>
      </w:r>
      <w:r w:rsidRPr="00A02274">
        <w:rPr>
          <w:color w:val="000000"/>
          <w:sz w:val="22"/>
          <w:szCs w:val="22"/>
        </w:rPr>
        <w:t>:</w:t>
      </w:r>
    </w:p>
    <w:tbl>
      <w:tblPr>
        <w:tblW w:w="5000" w:type="pct"/>
        <w:tblCellMar>
          <w:left w:w="75" w:type="dxa"/>
          <w:right w:w="75" w:type="dxa"/>
        </w:tblCellMar>
        <w:tblLook w:val="0000" w:firstRow="0" w:lastRow="0" w:firstColumn="0" w:lastColumn="0" w:noHBand="0" w:noVBand="0"/>
      </w:tblPr>
      <w:tblGrid>
        <w:gridCol w:w="3746"/>
        <w:gridCol w:w="5476"/>
      </w:tblGrid>
      <w:tr w:rsidR="00486BF7" w:rsidRPr="00A02274" w:rsidTr="00DF42AE">
        <w:tc>
          <w:tcPr>
            <w:tcW w:w="5000" w:type="pct"/>
            <w:gridSpan w:val="2"/>
            <w:tcBorders>
              <w:top w:val="single" w:sz="2" w:space="0" w:color="auto"/>
              <w:left w:val="single" w:sz="2" w:space="0" w:color="auto"/>
              <w:bottom w:val="single" w:sz="2" w:space="0" w:color="auto"/>
              <w:right w:val="single" w:sz="2" w:space="0" w:color="auto"/>
            </w:tcBorders>
          </w:tcPr>
          <w:p w:rsidR="00486BF7" w:rsidRPr="00A02274" w:rsidRDefault="00486BF7" w:rsidP="00DF42AE">
            <w:pPr>
              <w:jc w:val="center"/>
              <w:rPr>
                <w:color w:val="000000"/>
              </w:rPr>
            </w:pPr>
            <w:r w:rsidRPr="00A02274">
              <w:rPr>
                <w:b/>
                <w:bCs/>
                <w:color w:val="000000"/>
                <w:sz w:val="22"/>
                <w:szCs w:val="22"/>
              </w:rPr>
              <w:t>Дни недели, время работы общего отдела Администрации</w:t>
            </w:r>
            <w:r w:rsidRPr="00A02274">
              <w:rPr>
                <w:color w:val="000000"/>
                <w:sz w:val="22"/>
                <w:szCs w:val="22"/>
              </w:rPr>
              <w:t xml:space="preserve"> </w:t>
            </w:r>
          </w:p>
        </w:tc>
      </w:tr>
      <w:tr w:rsidR="00486BF7" w:rsidRPr="00A02274" w:rsidTr="00DF42AE">
        <w:tc>
          <w:tcPr>
            <w:tcW w:w="2031" w:type="pct"/>
            <w:tcBorders>
              <w:top w:val="single" w:sz="2" w:space="0" w:color="auto"/>
              <w:left w:val="single" w:sz="2" w:space="0" w:color="auto"/>
              <w:bottom w:val="single" w:sz="2" w:space="0" w:color="auto"/>
              <w:right w:val="single" w:sz="2" w:space="0" w:color="auto"/>
            </w:tcBorders>
          </w:tcPr>
          <w:p w:rsidR="00486BF7" w:rsidRPr="00A02274" w:rsidRDefault="00486BF7" w:rsidP="00DF42AE">
            <w:pPr>
              <w:jc w:val="center"/>
              <w:rPr>
                <w:color w:val="000000"/>
              </w:rPr>
            </w:pPr>
            <w:r w:rsidRPr="00A02274">
              <w:rPr>
                <w:b/>
                <w:bCs/>
                <w:color w:val="000000"/>
                <w:sz w:val="22"/>
                <w:szCs w:val="22"/>
              </w:rPr>
              <w:t>Дни недели</w:t>
            </w:r>
            <w:r w:rsidRPr="00A02274">
              <w:rPr>
                <w:color w:val="000000"/>
                <w:sz w:val="22"/>
                <w:szCs w:val="22"/>
              </w:rPr>
              <w:t xml:space="preserve"> </w:t>
            </w:r>
          </w:p>
        </w:tc>
        <w:tc>
          <w:tcPr>
            <w:tcW w:w="2969" w:type="pct"/>
            <w:tcBorders>
              <w:top w:val="single" w:sz="2" w:space="0" w:color="auto"/>
              <w:left w:val="single" w:sz="2" w:space="0" w:color="auto"/>
              <w:bottom w:val="single" w:sz="2" w:space="0" w:color="auto"/>
              <w:right w:val="single" w:sz="2" w:space="0" w:color="auto"/>
            </w:tcBorders>
          </w:tcPr>
          <w:p w:rsidR="00486BF7" w:rsidRPr="00A02274" w:rsidRDefault="00486BF7" w:rsidP="00DF42AE">
            <w:pPr>
              <w:jc w:val="center"/>
              <w:rPr>
                <w:color w:val="000000"/>
              </w:rPr>
            </w:pPr>
            <w:r w:rsidRPr="00A02274">
              <w:rPr>
                <w:b/>
                <w:bCs/>
                <w:color w:val="000000"/>
                <w:sz w:val="22"/>
                <w:szCs w:val="22"/>
              </w:rPr>
              <w:t>Время</w:t>
            </w:r>
            <w:r w:rsidRPr="00A02274">
              <w:rPr>
                <w:color w:val="000000"/>
                <w:sz w:val="22"/>
                <w:szCs w:val="22"/>
              </w:rPr>
              <w:t xml:space="preserve"> </w:t>
            </w:r>
          </w:p>
        </w:tc>
      </w:tr>
      <w:tr w:rsidR="00486BF7" w:rsidRPr="00A02274" w:rsidTr="00DF42AE">
        <w:tc>
          <w:tcPr>
            <w:tcW w:w="2031" w:type="pct"/>
            <w:tcBorders>
              <w:top w:val="single" w:sz="2" w:space="0" w:color="auto"/>
              <w:left w:val="single" w:sz="2" w:space="0" w:color="auto"/>
              <w:bottom w:val="single" w:sz="2" w:space="0" w:color="auto"/>
              <w:right w:val="single" w:sz="2" w:space="0" w:color="auto"/>
            </w:tcBorders>
          </w:tcPr>
          <w:p w:rsidR="00486BF7" w:rsidRPr="00A02274" w:rsidRDefault="00486BF7" w:rsidP="00DF42AE">
            <w:pPr>
              <w:rPr>
                <w:color w:val="000000"/>
              </w:rPr>
            </w:pPr>
            <w:r w:rsidRPr="00A02274">
              <w:rPr>
                <w:color w:val="000000"/>
                <w:sz w:val="22"/>
                <w:szCs w:val="22"/>
              </w:rPr>
              <w:t xml:space="preserve">Понедельник, вторник, среда, четверг </w:t>
            </w:r>
          </w:p>
        </w:tc>
        <w:tc>
          <w:tcPr>
            <w:tcW w:w="2969" w:type="pct"/>
            <w:tcBorders>
              <w:top w:val="single" w:sz="2" w:space="0" w:color="auto"/>
              <w:left w:val="single" w:sz="2" w:space="0" w:color="auto"/>
              <w:bottom w:val="single" w:sz="2" w:space="0" w:color="auto"/>
              <w:right w:val="single" w:sz="2" w:space="0" w:color="auto"/>
            </w:tcBorders>
          </w:tcPr>
          <w:p w:rsidR="00486BF7" w:rsidRPr="00A02274" w:rsidRDefault="00486BF7" w:rsidP="00DF42AE">
            <w:pPr>
              <w:rPr>
                <w:color w:val="000000"/>
              </w:rPr>
            </w:pPr>
            <w:r w:rsidRPr="00A02274">
              <w:rPr>
                <w:color w:val="000000"/>
                <w:sz w:val="22"/>
                <w:szCs w:val="22"/>
              </w:rPr>
              <w:t>с 08.45 до 18.00</w:t>
            </w:r>
            <w:r>
              <w:rPr>
                <w:color w:val="000000"/>
                <w:sz w:val="22"/>
                <w:szCs w:val="22"/>
              </w:rPr>
              <w:t xml:space="preserve"> часов</w:t>
            </w:r>
            <w:r w:rsidRPr="00A02274">
              <w:rPr>
                <w:color w:val="000000"/>
                <w:sz w:val="22"/>
                <w:szCs w:val="22"/>
              </w:rPr>
              <w:t xml:space="preserve">, перерыв с 12.00 до 13.00 </w:t>
            </w:r>
            <w:r>
              <w:rPr>
                <w:color w:val="000000"/>
                <w:sz w:val="22"/>
                <w:szCs w:val="22"/>
              </w:rPr>
              <w:t>часов</w:t>
            </w:r>
          </w:p>
        </w:tc>
      </w:tr>
      <w:tr w:rsidR="00486BF7" w:rsidRPr="00A02274" w:rsidTr="00DF42AE">
        <w:tc>
          <w:tcPr>
            <w:tcW w:w="2031" w:type="pct"/>
            <w:tcBorders>
              <w:top w:val="single" w:sz="2" w:space="0" w:color="auto"/>
              <w:left w:val="single" w:sz="2" w:space="0" w:color="auto"/>
              <w:bottom w:val="single" w:sz="2" w:space="0" w:color="auto"/>
              <w:right w:val="single" w:sz="2" w:space="0" w:color="auto"/>
            </w:tcBorders>
          </w:tcPr>
          <w:p w:rsidR="00486BF7" w:rsidRPr="00A02274" w:rsidRDefault="00486BF7" w:rsidP="00DF42AE">
            <w:pPr>
              <w:rPr>
                <w:color w:val="000000"/>
              </w:rPr>
            </w:pPr>
            <w:r w:rsidRPr="00A02274">
              <w:rPr>
                <w:color w:val="000000"/>
                <w:sz w:val="22"/>
                <w:szCs w:val="22"/>
              </w:rPr>
              <w:t xml:space="preserve">Пятница </w:t>
            </w:r>
          </w:p>
        </w:tc>
        <w:tc>
          <w:tcPr>
            <w:tcW w:w="2969" w:type="pct"/>
            <w:tcBorders>
              <w:top w:val="single" w:sz="2" w:space="0" w:color="auto"/>
              <w:left w:val="single" w:sz="2" w:space="0" w:color="auto"/>
              <w:bottom w:val="single" w:sz="2" w:space="0" w:color="auto"/>
              <w:right w:val="single" w:sz="2" w:space="0" w:color="auto"/>
            </w:tcBorders>
          </w:tcPr>
          <w:p w:rsidR="00486BF7" w:rsidRPr="00A02274" w:rsidRDefault="00486BF7" w:rsidP="00DF42AE">
            <w:pPr>
              <w:rPr>
                <w:color w:val="000000"/>
              </w:rPr>
            </w:pPr>
            <w:r w:rsidRPr="00A02274">
              <w:rPr>
                <w:color w:val="000000"/>
                <w:sz w:val="22"/>
                <w:szCs w:val="22"/>
              </w:rPr>
              <w:t>с 08.45 до 16.45</w:t>
            </w:r>
            <w:r>
              <w:rPr>
                <w:color w:val="000000"/>
                <w:sz w:val="22"/>
                <w:szCs w:val="22"/>
              </w:rPr>
              <w:t xml:space="preserve"> часов</w:t>
            </w:r>
            <w:r w:rsidRPr="00A02274">
              <w:rPr>
                <w:color w:val="000000"/>
                <w:sz w:val="22"/>
                <w:szCs w:val="22"/>
              </w:rPr>
              <w:t xml:space="preserve">, перерыв с 12.00 до 13.00 </w:t>
            </w:r>
            <w:r>
              <w:rPr>
                <w:color w:val="000000"/>
                <w:sz w:val="22"/>
                <w:szCs w:val="22"/>
              </w:rPr>
              <w:t>часов</w:t>
            </w:r>
          </w:p>
        </w:tc>
      </w:tr>
      <w:tr w:rsidR="00486BF7" w:rsidRPr="00A02274" w:rsidTr="00DF42AE">
        <w:tc>
          <w:tcPr>
            <w:tcW w:w="2031" w:type="pct"/>
            <w:tcBorders>
              <w:top w:val="single" w:sz="2" w:space="0" w:color="auto"/>
              <w:left w:val="single" w:sz="2" w:space="0" w:color="auto"/>
              <w:bottom w:val="single" w:sz="2" w:space="0" w:color="auto"/>
              <w:right w:val="single" w:sz="2" w:space="0" w:color="auto"/>
            </w:tcBorders>
          </w:tcPr>
          <w:p w:rsidR="00486BF7" w:rsidRPr="00A02274" w:rsidRDefault="00486BF7" w:rsidP="00DF42AE">
            <w:pPr>
              <w:rPr>
                <w:color w:val="000000"/>
              </w:rPr>
            </w:pPr>
            <w:r w:rsidRPr="00A02274">
              <w:rPr>
                <w:color w:val="000000"/>
                <w:sz w:val="22"/>
                <w:szCs w:val="22"/>
              </w:rPr>
              <w:t xml:space="preserve">Суббота, воскресенье </w:t>
            </w:r>
          </w:p>
        </w:tc>
        <w:tc>
          <w:tcPr>
            <w:tcW w:w="2969" w:type="pct"/>
            <w:tcBorders>
              <w:top w:val="single" w:sz="2" w:space="0" w:color="auto"/>
              <w:left w:val="single" w:sz="2" w:space="0" w:color="auto"/>
              <w:bottom w:val="single" w:sz="2" w:space="0" w:color="auto"/>
              <w:right w:val="single" w:sz="2" w:space="0" w:color="auto"/>
            </w:tcBorders>
          </w:tcPr>
          <w:p w:rsidR="00486BF7" w:rsidRPr="00A02274" w:rsidRDefault="00486BF7" w:rsidP="00DF42AE">
            <w:pPr>
              <w:rPr>
                <w:color w:val="000000"/>
              </w:rPr>
            </w:pPr>
            <w:r w:rsidRPr="00A02274">
              <w:rPr>
                <w:color w:val="000000"/>
                <w:sz w:val="22"/>
                <w:szCs w:val="22"/>
              </w:rPr>
              <w:t xml:space="preserve">Выходные </w:t>
            </w:r>
          </w:p>
        </w:tc>
      </w:tr>
    </w:tbl>
    <w:p w:rsidR="00486BF7" w:rsidRPr="00A02274" w:rsidRDefault="00486BF7" w:rsidP="00486BF7">
      <w:pPr>
        <w:rPr>
          <w:color w:val="000000"/>
          <w:sz w:val="22"/>
          <w:szCs w:val="22"/>
        </w:rPr>
      </w:pPr>
      <w:r w:rsidRPr="00A02274">
        <w:rPr>
          <w:color w:val="000000"/>
          <w:sz w:val="22"/>
          <w:szCs w:val="22"/>
        </w:rPr>
        <w:t>Продолжительность рабочего дня, непосредственно предшествующего нерабочему праздничному дню, уменьшается на один час.</w:t>
      </w:r>
    </w:p>
    <w:p w:rsidR="00486BF7" w:rsidRPr="00A02274" w:rsidRDefault="00486BF7" w:rsidP="00486BF7">
      <w:pPr>
        <w:ind w:firstLine="225"/>
        <w:rPr>
          <w:color w:val="000000"/>
          <w:sz w:val="16"/>
          <w:szCs w:val="16"/>
        </w:rPr>
      </w:pPr>
    </w:p>
    <w:p w:rsidR="00486BF7" w:rsidRPr="00A02274" w:rsidRDefault="00486BF7" w:rsidP="00486BF7">
      <w:pPr>
        <w:rPr>
          <w:b/>
          <w:color w:val="000000"/>
          <w:sz w:val="22"/>
          <w:szCs w:val="22"/>
        </w:rPr>
      </w:pPr>
      <w:r w:rsidRPr="00A02274">
        <w:rPr>
          <w:b/>
          <w:color w:val="000000"/>
          <w:sz w:val="22"/>
          <w:szCs w:val="22"/>
        </w:rPr>
        <w:t>2. Информация о месте нахождения и графике работы Отдела.</w:t>
      </w:r>
    </w:p>
    <w:p w:rsidR="00486BF7" w:rsidRDefault="00486BF7" w:rsidP="00486BF7">
      <w:pPr>
        <w:ind w:firstLine="225"/>
        <w:rPr>
          <w:color w:val="000000"/>
          <w:sz w:val="22"/>
          <w:szCs w:val="22"/>
          <w:u w:val="single"/>
        </w:rPr>
      </w:pPr>
    </w:p>
    <w:p w:rsidR="00486BF7" w:rsidRPr="00A02274" w:rsidRDefault="00486BF7" w:rsidP="00486BF7">
      <w:pPr>
        <w:ind w:firstLine="225"/>
        <w:rPr>
          <w:color w:val="000000"/>
          <w:sz w:val="22"/>
          <w:szCs w:val="22"/>
        </w:rPr>
      </w:pPr>
      <w:r w:rsidRPr="00A02274">
        <w:rPr>
          <w:color w:val="000000"/>
          <w:sz w:val="22"/>
          <w:szCs w:val="22"/>
          <w:u w:val="single"/>
        </w:rPr>
        <w:t>Место нахождения</w:t>
      </w:r>
      <w:r w:rsidRPr="00A02274">
        <w:rPr>
          <w:color w:val="000000"/>
          <w:sz w:val="22"/>
          <w:szCs w:val="22"/>
        </w:rPr>
        <w:t>:</w:t>
      </w:r>
    </w:p>
    <w:p w:rsidR="00486BF7" w:rsidRPr="00A02274" w:rsidRDefault="00486BF7" w:rsidP="00486BF7">
      <w:pPr>
        <w:ind w:firstLine="225"/>
        <w:rPr>
          <w:color w:val="000000"/>
          <w:sz w:val="22"/>
          <w:szCs w:val="22"/>
        </w:rPr>
      </w:pPr>
      <w:r w:rsidRPr="00A02274">
        <w:rPr>
          <w:color w:val="000000"/>
          <w:sz w:val="22"/>
          <w:szCs w:val="22"/>
        </w:rPr>
        <w:t xml:space="preserve">187553, Ленинградская область, город Тихвин, 1 микрорайон, дом 2. </w:t>
      </w:r>
    </w:p>
    <w:p w:rsidR="00486BF7" w:rsidRPr="00A02274" w:rsidRDefault="00486BF7" w:rsidP="00486BF7">
      <w:pPr>
        <w:ind w:firstLine="225"/>
        <w:rPr>
          <w:color w:val="000000"/>
          <w:sz w:val="22"/>
          <w:szCs w:val="22"/>
        </w:rPr>
      </w:pPr>
      <w:r w:rsidRPr="00A02274">
        <w:rPr>
          <w:color w:val="000000"/>
          <w:sz w:val="22"/>
          <w:szCs w:val="22"/>
          <w:u w:val="single"/>
        </w:rPr>
        <w:t>Справочные телефоны Отдела</w:t>
      </w:r>
      <w:r w:rsidRPr="00A02274">
        <w:rPr>
          <w:color w:val="000000"/>
          <w:sz w:val="22"/>
          <w:szCs w:val="22"/>
        </w:rPr>
        <w:t>: (881367) 56188.</w:t>
      </w:r>
    </w:p>
    <w:p w:rsidR="00486BF7" w:rsidRPr="00A02274" w:rsidRDefault="00486BF7" w:rsidP="00486BF7">
      <w:pPr>
        <w:ind w:firstLine="225"/>
        <w:rPr>
          <w:color w:val="000000"/>
          <w:sz w:val="22"/>
          <w:szCs w:val="22"/>
        </w:rPr>
      </w:pPr>
      <w:r w:rsidRPr="00A02274">
        <w:rPr>
          <w:color w:val="000000"/>
          <w:sz w:val="22"/>
          <w:szCs w:val="22"/>
          <w:u w:val="single"/>
        </w:rPr>
        <w:t>Факс</w:t>
      </w:r>
      <w:r w:rsidRPr="00A02274">
        <w:rPr>
          <w:color w:val="000000"/>
          <w:sz w:val="22"/>
          <w:szCs w:val="22"/>
        </w:rPr>
        <w:t>: (881367) 56188, 75138.</w:t>
      </w:r>
    </w:p>
    <w:p w:rsidR="00486BF7" w:rsidRPr="00A02274" w:rsidRDefault="00486BF7" w:rsidP="00486BF7">
      <w:pPr>
        <w:ind w:firstLine="225"/>
        <w:rPr>
          <w:color w:val="000000"/>
          <w:sz w:val="22"/>
          <w:szCs w:val="22"/>
        </w:rPr>
      </w:pPr>
      <w:r w:rsidRPr="00A02274">
        <w:rPr>
          <w:color w:val="000000"/>
          <w:sz w:val="22"/>
          <w:szCs w:val="22"/>
          <w:u w:val="single"/>
        </w:rPr>
        <w:t>Адрес электронной почты Отдела</w:t>
      </w:r>
      <w:r w:rsidRPr="00A02274">
        <w:rPr>
          <w:color w:val="000000"/>
          <w:sz w:val="22"/>
          <w:szCs w:val="22"/>
        </w:rPr>
        <w:t xml:space="preserve">: </w:t>
      </w:r>
      <w:r w:rsidRPr="00A02274">
        <w:rPr>
          <w:b/>
          <w:bCs/>
          <w:color w:val="000000"/>
          <w:sz w:val="22"/>
          <w:szCs w:val="22"/>
        </w:rPr>
        <w:t>obdht@tikhvin.org</w:t>
      </w:r>
      <w:r w:rsidRPr="00A02274">
        <w:rPr>
          <w:color w:val="000000"/>
          <w:sz w:val="22"/>
          <w:szCs w:val="22"/>
        </w:rPr>
        <w:t>.</w:t>
      </w:r>
    </w:p>
    <w:p w:rsidR="00486BF7" w:rsidRDefault="00486BF7" w:rsidP="00486BF7">
      <w:pPr>
        <w:ind w:firstLine="225"/>
        <w:rPr>
          <w:color w:val="000000"/>
          <w:sz w:val="22"/>
          <w:szCs w:val="22"/>
          <w:u w:val="single"/>
        </w:rPr>
      </w:pPr>
    </w:p>
    <w:p w:rsidR="00486BF7" w:rsidRPr="00A02274" w:rsidRDefault="00486BF7" w:rsidP="00486BF7">
      <w:pPr>
        <w:ind w:firstLine="225"/>
        <w:rPr>
          <w:color w:val="000000"/>
          <w:sz w:val="22"/>
          <w:szCs w:val="22"/>
        </w:rPr>
      </w:pPr>
      <w:r w:rsidRPr="00A02274">
        <w:rPr>
          <w:color w:val="000000"/>
          <w:sz w:val="22"/>
          <w:szCs w:val="22"/>
          <w:u w:val="single"/>
        </w:rPr>
        <w:t>График работы Отдела</w:t>
      </w:r>
      <w:r w:rsidRPr="00A02274">
        <w:rPr>
          <w:color w:val="000000"/>
          <w:sz w:val="22"/>
          <w:szCs w:val="22"/>
        </w:rPr>
        <w:t>:</w:t>
      </w:r>
    </w:p>
    <w:tbl>
      <w:tblPr>
        <w:tblW w:w="5000" w:type="pct"/>
        <w:tblCellMar>
          <w:left w:w="75" w:type="dxa"/>
          <w:right w:w="75" w:type="dxa"/>
        </w:tblCellMar>
        <w:tblLook w:val="0000" w:firstRow="0" w:lastRow="0" w:firstColumn="0" w:lastColumn="0" w:noHBand="0" w:noVBand="0"/>
      </w:tblPr>
      <w:tblGrid>
        <w:gridCol w:w="3746"/>
        <w:gridCol w:w="5476"/>
      </w:tblGrid>
      <w:tr w:rsidR="00486BF7" w:rsidRPr="00A02274" w:rsidTr="00DF42AE">
        <w:tc>
          <w:tcPr>
            <w:tcW w:w="5000" w:type="pct"/>
            <w:gridSpan w:val="2"/>
            <w:tcBorders>
              <w:top w:val="single" w:sz="2" w:space="0" w:color="auto"/>
              <w:left w:val="single" w:sz="2" w:space="0" w:color="auto"/>
              <w:bottom w:val="single" w:sz="2" w:space="0" w:color="auto"/>
              <w:right w:val="single" w:sz="2" w:space="0" w:color="auto"/>
            </w:tcBorders>
          </w:tcPr>
          <w:p w:rsidR="00486BF7" w:rsidRPr="00A02274" w:rsidRDefault="00486BF7" w:rsidP="00DF42AE">
            <w:pPr>
              <w:jc w:val="center"/>
              <w:rPr>
                <w:color w:val="000000"/>
              </w:rPr>
            </w:pPr>
            <w:r w:rsidRPr="00A02274">
              <w:rPr>
                <w:b/>
                <w:bCs/>
                <w:color w:val="000000"/>
                <w:sz w:val="22"/>
                <w:szCs w:val="22"/>
              </w:rPr>
              <w:t>Дни недели, время работы Отдела</w:t>
            </w:r>
            <w:r w:rsidRPr="00A02274">
              <w:rPr>
                <w:color w:val="000000"/>
                <w:sz w:val="22"/>
                <w:szCs w:val="22"/>
              </w:rPr>
              <w:t xml:space="preserve"> </w:t>
            </w:r>
          </w:p>
        </w:tc>
      </w:tr>
      <w:tr w:rsidR="00486BF7" w:rsidRPr="00A02274" w:rsidTr="00DF42AE">
        <w:tc>
          <w:tcPr>
            <w:tcW w:w="2031" w:type="pct"/>
            <w:tcBorders>
              <w:top w:val="single" w:sz="2" w:space="0" w:color="auto"/>
              <w:left w:val="single" w:sz="2" w:space="0" w:color="auto"/>
              <w:bottom w:val="single" w:sz="2" w:space="0" w:color="auto"/>
              <w:right w:val="single" w:sz="2" w:space="0" w:color="auto"/>
            </w:tcBorders>
          </w:tcPr>
          <w:p w:rsidR="00486BF7" w:rsidRPr="00A02274" w:rsidRDefault="00486BF7" w:rsidP="00DF42AE">
            <w:pPr>
              <w:jc w:val="center"/>
              <w:rPr>
                <w:color w:val="000000"/>
              </w:rPr>
            </w:pPr>
            <w:r w:rsidRPr="00A02274">
              <w:rPr>
                <w:b/>
                <w:bCs/>
                <w:color w:val="000000"/>
                <w:sz w:val="22"/>
                <w:szCs w:val="22"/>
              </w:rPr>
              <w:t>Дни недели</w:t>
            </w:r>
            <w:r w:rsidRPr="00A02274">
              <w:rPr>
                <w:color w:val="000000"/>
                <w:sz w:val="22"/>
                <w:szCs w:val="22"/>
              </w:rPr>
              <w:t xml:space="preserve"> </w:t>
            </w:r>
          </w:p>
        </w:tc>
        <w:tc>
          <w:tcPr>
            <w:tcW w:w="2969" w:type="pct"/>
            <w:tcBorders>
              <w:top w:val="single" w:sz="2" w:space="0" w:color="auto"/>
              <w:left w:val="single" w:sz="2" w:space="0" w:color="auto"/>
              <w:bottom w:val="single" w:sz="2" w:space="0" w:color="auto"/>
              <w:right w:val="single" w:sz="2" w:space="0" w:color="auto"/>
            </w:tcBorders>
          </w:tcPr>
          <w:p w:rsidR="00486BF7" w:rsidRPr="00A02274" w:rsidRDefault="00486BF7" w:rsidP="00DF42AE">
            <w:pPr>
              <w:jc w:val="center"/>
              <w:rPr>
                <w:color w:val="000000"/>
              </w:rPr>
            </w:pPr>
            <w:r w:rsidRPr="00A02274">
              <w:rPr>
                <w:b/>
                <w:bCs/>
                <w:color w:val="000000"/>
                <w:sz w:val="22"/>
                <w:szCs w:val="22"/>
              </w:rPr>
              <w:t>Время</w:t>
            </w:r>
            <w:r w:rsidRPr="00A02274">
              <w:rPr>
                <w:color w:val="000000"/>
                <w:sz w:val="22"/>
                <w:szCs w:val="22"/>
              </w:rPr>
              <w:t xml:space="preserve"> </w:t>
            </w:r>
          </w:p>
        </w:tc>
      </w:tr>
      <w:tr w:rsidR="00486BF7" w:rsidRPr="00A02274" w:rsidTr="00DF42AE">
        <w:tc>
          <w:tcPr>
            <w:tcW w:w="2031" w:type="pct"/>
            <w:tcBorders>
              <w:top w:val="single" w:sz="2" w:space="0" w:color="auto"/>
              <w:left w:val="single" w:sz="2" w:space="0" w:color="auto"/>
              <w:bottom w:val="single" w:sz="2" w:space="0" w:color="auto"/>
              <w:right w:val="single" w:sz="2" w:space="0" w:color="auto"/>
            </w:tcBorders>
          </w:tcPr>
          <w:p w:rsidR="00486BF7" w:rsidRPr="00A02274" w:rsidRDefault="00486BF7" w:rsidP="00DF42AE">
            <w:pPr>
              <w:rPr>
                <w:color w:val="000000"/>
              </w:rPr>
            </w:pPr>
            <w:r w:rsidRPr="00A02274">
              <w:rPr>
                <w:color w:val="000000"/>
                <w:sz w:val="22"/>
                <w:szCs w:val="22"/>
              </w:rPr>
              <w:t xml:space="preserve">Понедельник, вторник, среда, четверг </w:t>
            </w:r>
          </w:p>
        </w:tc>
        <w:tc>
          <w:tcPr>
            <w:tcW w:w="2969" w:type="pct"/>
            <w:tcBorders>
              <w:top w:val="single" w:sz="2" w:space="0" w:color="auto"/>
              <w:left w:val="single" w:sz="2" w:space="0" w:color="auto"/>
              <w:bottom w:val="single" w:sz="2" w:space="0" w:color="auto"/>
              <w:right w:val="single" w:sz="2" w:space="0" w:color="auto"/>
            </w:tcBorders>
          </w:tcPr>
          <w:p w:rsidR="00486BF7" w:rsidRPr="00A02274" w:rsidRDefault="00486BF7" w:rsidP="00DF42AE">
            <w:pPr>
              <w:rPr>
                <w:color w:val="000000"/>
              </w:rPr>
            </w:pPr>
            <w:r w:rsidRPr="00A02274">
              <w:rPr>
                <w:color w:val="000000"/>
                <w:sz w:val="22"/>
                <w:szCs w:val="22"/>
              </w:rPr>
              <w:t>с 08.45 до 18.00</w:t>
            </w:r>
            <w:r>
              <w:rPr>
                <w:color w:val="000000"/>
                <w:sz w:val="22"/>
                <w:szCs w:val="22"/>
              </w:rPr>
              <w:t xml:space="preserve"> часов</w:t>
            </w:r>
            <w:r w:rsidRPr="00A02274">
              <w:rPr>
                <w:color w:val="000000"/>
                <w:sz w:val="22"/>
                <w:szCs w:val="22"/>
              </w:rPr>
              <w:t xml:space="preserve">, перерыв с 12.00 до 13.00 </w:t>
            </w:r>
            <w:r>
              <w:rPr>
                <w:color w:val="000000"/>
                <w:sz w:val="22"/>
                <w:szCs w:val="22"/>
              </w:rPr>
              <w:t>часов</w:t>
            </w:r>
          </w:p>
        </w:tc>
      </w:tr>
      <w:tr w:rsidR="00486BF7" w:rsidRPr="00A02274" w:rsidTr="00DF42AE">
        <w:tc>
          <w:tcPr>
            <w:tcW w:w="2031" w:type="pct"/>
            <w:tcBorders>
              <w:top w:val="single" w:sz="2" w:space="0" w:color="auto"/>
              <w:left w:val="single" w:sz="2" w:space="0" w:color="auto"/>
              <w:bottom w:val="single" w:sz="2" w:space="0" w:color="auto"/>
              <w:right w:val="single" w:sz="2" w:space="0" w:color="auto"/>
            </w:tcBorders>
          </w:tcPr>
          <w:p w:rsidR="00486BF7" w:rsidRPr="00A02274" w:rsidRDefault="00486BF7" w:rsidP="00DF42AE">
            <w:pPr>
              <w:rPr>
                <w:color w:val="000000"/>
              </w:rPr>
            </w:pPr>
            <w:r w:rsidRPr="00A02274">
              <w:rPr>
                <w:color w:val="000000"/>
                <w:sz w:val="22"/>
                <w:szCs w:val="22"/>
              </w:rPr>
              <w:t>Пятница</w:t>
            </w:r>
          </w:p>
        </w:tc>
        <w:tc>
          <w:tcPr>
            <w:tcW w:w="2969" w:type="pct"/>
            <w:tcBorders>
              <w:top w:val="single" w:sz="2" w:space="0" w:color="auto"/>
              <w:left w:val="single" w:sz="2" w:space="0" w:color="auto"/>
              <w:bottom w:val="single" w:sz="2" w:space="0" w:color="auto"/>
              <w:right w:val="single" w:sz="2" w:space="0" w:color="auto"/>
            </w:tcBorders>
          </w:tcPr>
          <w:p w:rsidR="00486BF7" w:rsidRPr="00A02274" w:rsidRDefault="00486BF7" w:rsidP="00DF42AE">
            <w:pPr>
              <w:rPr>
                <w:color w:val="000000"/>
              </w:rPr>
            </w:pPr>
            <w:r w:rsidRPr="00A02274">
              <w:rPr>
                <w:color w:val="000000"/>
                <w:sz w:val="22"/>
                <w:szCs w:val="22"/>
              </w:rPr>
              <w:t>с 08.45 до 16.45</w:t>
            </w:r>
            <w:r>
              <w:rPr>
                <w:color w:val="000000"/>
                <w:sz w:val="22"/>
                <w:szCs w:val="22"/>
              </w:rPr>
              <w:t xml:space="preserve"> часов</w:t>
            </w:r>
            <w:r w:rsidRPr="00A02274">
              <w:rPr>
                <w:color w:val="000000"/>
                <w:sz w:val="22"/>
                <w:szCs w:val="22"/>
              </w:rPr>
              <w:t xml:space="preserve">, перерыв с 12.00 до 13.00 </w:t>
            </w:r>
            <w:r>
              <w:rPr>
                <w:color w:val="000000"/>
                <w:sz w:val="22"/>
                <w:szCs w:val="22"/>
              </w:rPr>
              <w:t>часов</w:t>
            </w:r>
          </w:p>
        </w:tc>
      </w:tr>
      <w:tr w:rsidR="00486BF7" w:rsidRPr="00A02274" w:rsidTr="00DF42AE">
        <w:tc>
          <w:tcPr>
            <w:tcW w:w="2031" w:type="pct"/>
            <w:tcBorders>
              <w:top w:val="single" w:sz="2" w:space="0" w:color="auto"/>
              <w:left w:val="single" w:sz="2" w:space="0" w:color="auto"/>
              <w:bottom w:val="single" w:sz="2" w:space="0" w:color="auto"/>
              <w:right w:val="single" w:sz="2" w:space="0" w:color="auto"/>
            </w:tcBorders>
          </w:tcPr>
          <w:p w:rsidR="00486BF7" w:rsidRPr="00A02274" w:rsidRDefault="00486BF7" w:rsidP="00DF42AE">
            <w:pPr>
              <w:rPr>
                <w:color w:val="000000"/>
              </w:rPr>
            </w:pPr>
            <w:r w:rsidRPr="00A02274">
              <w:rPr>
                <w:color w:val="000000"/>
                <w:sz w:val="22"/>
                <w:szCs w:val="22"/>
              </w:rPr>
              <w:t xml:space="preserve">Суббота, воскресенье </w:t>
            </w:r>
          </w:p>
        </w:tc>
        <w:tc>
          <w:tcPr>
            <w:tcW w:w="2969" w:type="pct"/>
            <w:tcBorders>
              <w:top w:val="single" w:sz="2" w:space="0" w:color="auto"/>
              <w:left w:val="single" w:sz="2" w:space="0" w:color="auto"/>
              <w:bottom w:val="single" w:sz="2" w:space="0" w:color="auto"/>
              <w:right w:val="single" w:sz="2" w:space="0" w:color="auto"/>
            </w:tcBorders>
          </w:tcPr>
          <w:p w:rsidR="00486BF7" w:rsidRPr="00A02274" w:rsidRDefault="00486BF7" w:rsidP="00DF42AE">
            <w:pPr>
              <w:rPr>
                <w:color w:val="000000"/>
              </w:rPr>
            </w:pPr>
            <w:r w:rsidRPr="00A02274">
              <w:rPr>
                <w:color w:val="000000"/>
                <w:sz w:val="22"/>
                <w:szCs w:val="22"/>
              </w:rPr>
              <w:t xml:space="preserve">Выходные </w:t>
            </w:r>
          </w:p>
        </w:tc>
      </w:tr>
    </w:tbl>
    <w:p w:rsidR="00486BF7" w:rsidRDefault="00486BF7" w:rsidP="00486BF7">
      <w:pPr>
        <w:tabs>
          <w:tab w:val="left" w:pos="142"/>
          <w:tab w:val="left" w:pos="284"/>
        </w:tabs>
        <w:ind w:left="3969"/>
        <w:rPr>
          <w:b/>
          <w:sz w:val="20"/>
        </w:rPr>
      </w:pPr>
    </w:p>
    <w:p w:rsidR="00486BF7" w:rsidRDefault="00486BF7" w:rsidP="00486BF7">
      <w:pPr>
        <w:spacing w:after="200" w:line="276" w:lineRule="auto"/>
        <w:rPr>
          <w:b/>
          <w:sz w:val="20"/>
        </w:rPr>
        <w:sectPr w:rsidR="00486BF7" w:rsidSect="009F2115">
          <w:pgSz w:w="11907" w:h="16840"/>
          <w:pgMar w:top="1134" w:right="1134" w:bottom="851" w:left="1701" w:header="720" w:footer="720" w:gutter="0"/>
          <w:cols w:space="720"/>
        </w:sectPr>
      </w:pPr>
    </w:p>
    <w:p w:rsidR="00486BF7" w:rsidRPr="00804881" w:rsidRDefault="00486BF7" w:rsidP="00486BF7">
      <w:pPr>
        <w:tabs>
          <w:tab w:val="left" w:pos="142"/>
          <w:tab w:val="left" w:pos="284"/>
        </w:tabs>
        <w:ind w:left="3969"/>
        <w:jc w:val="left"/>
        <w:rPr>
          <w:b/>
          <w:sz w:val="22"/>
          <w:szCs w:val="22"/>
        </w:rPr>
      </w:pPr>
      <w:r w:rsidRPr="00804881">
        <w:rPr>
          <w:b/>
          <w:sz w:val="22"/>
          <w:szCs w:val="22"/>
        </w:rPr>
        <w:lastRenderedPageBreak/>
        <w:t>Приложение №</w:t>
      </w:r>
      <w:r>
        <w:rPr>
          <w:b/>
          <w:sz w:val="22"/>
          <w:szCs w:val="22"/>
        </w:rPr>
        <w:t>2</w:t>
      </w:r>
      <w:r w:rsidRPr="00804881">
        <w:rPr>
          <w:b/>
          <w:sz w:val="22"/>
          <w:szCs w:val="22"/>
        </w:rPr>
        <w:t xml:space="preserve"> </w:t>
      </w:r>
    </w:p>
    <w:p w:rsidR="00486BF7" w:rsidRDefault="00486BF7" w:rsidP="00486BF7">
      <w:pPr>
        <w:tabs>
          <w:tab w:val="left" w:pos="142"/>
          <w:tab w:val="left" w:pos="284"/>
        </w:tabs>
        <w:ind w:left="3969"/>
        <w:jc w:val="left"/>
        <w:rPr>
          <w:b/>
          <w:sz w:val="22"/>
          <w:szCs w:val="22"/>
        </w:rPr>
      </w:pPr>
      <w:r w:rsidRPr="00804881">
        <w:rPr>
          <w:b/>
          <w:sz w:val="22"/>
          <w:szCs w:val="22"/>
        </w:rPr>
        <w:t xml:space="preserve">к административному регламенту администрации муниципального образования Тихвинский </w:t>
      </w:r>
    </w:p>
    <w:p w:rsidR="00486BF7" w:rsidRPr="00804881" w:rsidRDefault="00486BF7" w:rsidP="00486BF7">
      <w:pPr>
        <w:tabs>
          <w:tab w:val="left" w:pos="142"/>
          <w:tab w:val="left" w:pos="284"/>
        </w:tabs>
        <w:ind w:left="3969"/>
        <w:jc w:val="left"/>
        <w:rPr>
          <w:b/>
          <w:sz w:val="22"/>
          <w:szCs w:val="22"/>
        </w:rPr>
      </w:pPr>
      <w:r w:rsidRPr="00804881">
        <w:rPr>
          <w:b/>
          <w:sz w:val="22"/>
          <w:szCs w:val="22"/>
        </w:rPr>
        <w:t xml:space="preserve">муниципальный район Ленинградской области по </w:t>
      </w:r>
    </w:p>
    <w:p w:rsidR="00486BF7" w:rsidRDefault="00486BF7" w:rsidP="00486BF7">
      <w:pPr>
        <w:tabs>
          <w:tab w:val="left" w:pos="142"/>
          <w:tab w:val="left" w:pos="284"/>
        </w:tabs>
        <w:ind w:left="3969"/>
        <w:jc w:val="left"/>
        <w:rPr>
          <w:b/>
          <w:sz w:val="22"/>
          <w:szCs w:val="22"/>
        </w:rPr>
      </w:pPr>
      <w:r w:rsidRPr="00804881">
        <w:rPr>
          <w:b/>
          <w:sz w:val="22"/>
          <w:szCs w:val="22"/>
        </w:rPr>
        <w:t xml:space="preserve">предоставлению муниципальной услуги «Выдача разрешения на создание места (площадки) </w:t>
      </w:r>
    </w:p>
    <w:p w:rsidR="00486BF7" w:rsidRDefault="00486BF7" w:rsidP="00486BF7">
      <w:pPr>
        <w:tabs>
          <w:tab w:val="left" w:pos="142"/>
          <w:tab w:val="left" w:pos="284"/>
        </w:tabs>
        <w:ind w:left="3969"/>
        <w:jc w:val="left"/>
        <w:rPr>
          <w:b/>
          <w:sz w:val="22"/>
          <w:szCs w:val="22"/>
        </w:rPr>
      </w:pPr>
      <w:r w:rsidRPr="00804881">
        <w:rPr>
          <w:b/>
          <w:sz w:val="22"/>
          <w:szCs w:val="22"/>
        </w:rPr>
        <w:t>накопления твердых коммунальных отходов»</w:t>
      </w:r>
    </w:p>
    <w:p w:rsidR="00486BF7" w:rsidRDefault="00486BF7" w:rsidP="00486BF7">
      <w:pPr>
        <w:tabs>
          <w:tab w:val="left" w:pos="142"/>
          <w:tab w:val="left" w:pos="284"/>
        </w:tabs>
        <w:ind w:left="3969"/>
        <w:jc w:val="left"/>
        <w:rPr>
          <w:b/>
          <w:sz w:val="22"/>
          <w:szCs w:val="22"/>
        </w:rPr>
      </w:pPr>
    </w:p>
    <w:p w:rsidR="00486BF7" w:rsidRDefault="00486BF7" w:rsidP="00486BF7">
      <w:pPr>
        <w:tabs>
          <w:tab w:val="left" w:pos="142"/>
          <w:tab w:val="left" w:pos="284"/>
        </w:tabs>
        <w:ind w:left="3969"/>
        <w:jc w:val="left"/>
        <w:rPr>
          <w:b/>
          <w:sz w:val="22"/>
          <w:szCs w:val="22"/>
        </w:rPr>
      </w:pPr>
    </w:p>
    <w:p w:rsidR="00486BF7" w:rsidRDefault="00486BF7" w:rsidP="00486BF7">
      <w:pPr>
        <w:jc w:val="center"/>
        <w:rPr>
          <w:b/>
          <w:bCs/>
          <w:color w:val="000000"/>
          <w:szCs w:val="28"/>
        </w:rPr>
      </w:pPr>
      <w:r w:rsidRPr="003D2637">
        <w:rPr>
          <w:b/>
          <w:bCs/>
          <w:color w:val="000000"/>
          <w:szCs w:val="28"/>
        </w:rPr>
        <w:t xml:space="preserve">Информация </w:t>
      </w:r>
    </w:p>
    <w:p w:rsidR="00486BF7" w:rsidRDefault="00486BF7" w:rsidP="00486BF7">
      <w:pPr>
        <w:jc w:val="center"/>
        <w:rPr>
          <w:b/>
          <w:bCs/>
          <w:color w:val="000000"/>
          <w:szCs w:val="28"/>
        </w:rPr>
      </w:pPr>
      <w:r w:rsidRPr="003D2637">
        <w:rPr>
          <w:b/>
          <w:bCs/>
          <w:color w:val="000000"/>
          <w:szCs w:val="28"/>
        </w:rPr>
        <w:t>о местах нахождения,</w:t>
      </w:r>
      <w:r>
        <w:rPr>
          <w:b/>
          <w:bCs/>
          <w:color w:val="000000"/>
          <w:szCs w:val="28"/>
        </w:rPr>
        <w:t xml:space="preserve"> </w:t>
      </w:r>
      <w:r w:rsidRPr="003D2637">
        <w:rPr>
          <w:b/>
          <w:bCs/>
          <w:color w:val="000000"/>
          <w:szCs w:val="28"/>
        </w:rPr>
        <w:t xml:space="preserve">справочных телефонах </w:t>
      </w:r>
    </w:p>
    <w:p w:rsidR="00486BF7" w:rsidRPr="003D2637" w:rsidRDefault="00486BF7" w:rsidP="00486BF7">
      <w:pPr>
        <w:jc w:val="center"/>
        <w:rPr>
          <w:color w:val="000000"/>
          <w:szCs w:val="28"/>
        </w:rPr>
      </w:pPr>
      <w:r w:rsidRPr="003D2637">
        <w:rPr>
          <w:b/>
          <w:bCs/>
          <w:color w:val="000000"/>
          <w:szCs w:val="28"/>
        </w:rPr>
        <w:t>и адресах электронной почты МФЦ</w:t>
      </w:r>
      <w:r w:rsidRPr="003D2637">
        <w:rPr>
          <w:color w:val="000000"/>
          <w:szCs w:val="28"/>
        </w:rPr>
        <w:t xml:space="preserve"> </w:t>
      </w:r>
    </w:p>
    <w:p w:rsidR="00486BF7" w:rsidRDefault="00486BF7" w:rsidP="00486BF7">
      <w:pPr>
        <w:rPr>
          <w:color w:val="000000"/>
        </w:rPr>
      </w:pPr>
    </w:p>
    <w:p w:rsidR="00486BF7" w:rsidRPr="00015010" w:rsidRDefault="00486BF7" w:rsidP="00486BF7">
      <w:pPr>
        <w:ind w:firstLine="426"/>
        <w:rPr>
          <w:color w:val="000000"/>
          <w:sz w:val="22"/>
          <w:szCs w:val="22"/>
        </w:rPr>
      </w:pPr>
      <w:r w:rsidRPr="00015010">
        <w:rPr>
          <w:color w:val="000000"/>
          <w:sz w:val="22"/>
          <w:szCs w:val="22"/>
        </w:rPr>
        <w:t xml:space="preserve">Телефон единой справочной службы ГБУ ЛО «МФЦ»: 8 (800) 301-47-47 </w:t>
      </w:r>
      <w:r w:rsidRPr="00015010">
        <w:rPr>
          <w:i/>
          <w:iCs/>
          <w:color w:val="000000"/>
          <w:sz w:val="22"/>
          <w:szCs w:val="22"/>
        </w:rPr>
        <w:t>(на территории России звонок бесплатный),</w:t>
      </w:r>
      <w:r w:rsidRPr="00015010">
        <w:rPr>
          <w:color w:val="000000"/>
          <w:sz w:val="22"/>
          <w:szCs w:val="22"/>
        </w:rPr>
        <w:t xml:space="preserve"> адрес электронной почты: info@mfc47.ru.</w:t>
      </w:r>
    </w:p>
    <w:p w:rsidR="00486BF7" w:rsidRDefault="00486BF7" w:rsidP="00486BF7">
      <w:pPr>
        <w:ind w:firstLine="426"/>
        <w:rPr>
          <w:color w:val="000000"/>
          <w:sz w:val="22"/>
          <w:szCs w:val="22"/>
        </w:rPr>
      </w:pPr>
      <w:r w:rsidRPr="00015010">
        <w:rPr>
          <w:color w:val="000000"/>
          <w:sz w:val="22"/>
          <w:szCs w:val="22"/>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r w:rsidRPr="00015010">
        <w:rPr>
          <w:color w:val="000000"/>
          <w:sz w:val="22"/>
          <w:szCs w:val="22"/>
          <w:u w:val="single"/>
        </w:rPr>
        <w:t>www.mfc47.ru</w:t>
      </w:r>
      <w:r w:rsidRPr="00015010">
        <w:rPr>
          <w:color w:val="000000"/>
          <w:sz w:val="22"/>
          <w:szCs w:val="22"/>
        </w:rPr>
        <w:t xml:space="preserve"> </w:t>
      </w:r>
    </w:p>
    <w:p w:rsidR="00486BF7" w:rsidRPr="00015010" w:rsidRDefault="00486BF7" w:rsidP="00486BF7">
      <w:pPr>
        <w:ind w:firstLine="426"/>
        <w:rPr>
          <w:color w:val="000000"/>
          <w:sz w:val="22"/>
          <w:szCs w:val="22"/>
        </w:rPr>
      </w:pPr>
    </w:p>
    <w:tbl>
      <w:tblPr>
        <w:tblW w:w="5000" w:type="pct"/>
        <w:tblCellMar>
          <w:left w:w="15" w:type="dxa"/>
          <w:right w:w="15" w:type="dxa"/>
        </w:tblCellMar>
        <w:tblLook w:val="0000" w:firstRow="0" w:lastRow="0" w:firstColumn="0" w:lastColumn="0" w:noHBand="0" w:noVBand="0"/>
      </w:tblPr>
      <w:tblGrid>
        <w:gridCol w:w="411"/>
        <w:gridCol w:w="2308"/>
        <w:gridCol w:w="3339"/>
        <w:gridCol w:w="1926"/>
        <w:gridCol w:w="1103"/>
        <w:gridCol w:w="15"/>
      </w:tblGrid>
      <w:tr w:rsidR="00486BF7" w:rsidTr="00DF42AE">
        <w:trPr>
          <w:trHeight w:val="284"/>
        </w:trPr>
        <w:tc>
          <w:tcPr>
            <w:tcW w:w="226"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jc w:val="center"/>
              <w:rPr>
                <w:b/>
                <w:bCs/>
                <w:color w:val="000000"/>
                <w:sz w:val="18"/>
                <w:szCs w:val="18"/>
              </w:rPr>
            </w:pPr>
            <w:r w:rsidRPr="00015010">
              <w:rPr>
                <w:b/>
                <w:bCs/>
                <w:color w:val="000000"/>
                <w:sz w:val="18"/>
                <w:szCs w:val="18"/>
              </w:rPr>
              <w:t>№</w:t>
            </w:r>
          </w:p>
          <w:p w:rsidR="00486BF7" w:rsidRPr="00015010" w:rsidRDefault="00486BF7" w:rsidP="00DF42AE">
            <w:pPr>
              <w:jc w:val="center"/>
              <w:rPr>
                <w:color w:val="000000"/>
                <w:sz w:val="18"/>
                <w:szCs w:val="18"/>
              </w:rPr>
            </w:pPr>
            <w:r w:rsidRPr="00015010">
              <w:rPr>
                <w:b/>
                <w:bCs/>
                <w:color w:val="000000"/>
                <w:sz w:val="18"/>
                <w:szCs w:val="18"/>
              </w:rPr>
              <w:t>пп</w:t>
            </w:r>
          </w:p>
        </w:tc>
        <w:tc>
          <w:tcPr>
            <w:tcW w:w="1268"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jc w:val="center"/>
              <w:rPr>
                <w:color w:val="000000"/>
                <w:sz w:val="18"/>
                <w:szCs w:val="18"/>
              </w:rPr>
            </w:pPr>
            <w:r w:rsidRPr="00015010">
              <w:rPr>
                <w:b/>
                <w:bCs/>
                <w:color w:val="000000"/>
                <w:sz w:val="18"/>
                <w:szCs w:val="18"/>
              </w:rPr>
              <w:t>Наименование МФЦ</w:t>
            </w:r>
          </w:p>
        </w:tc>
        <w:tc>
          <w:tcPr>
            <w:tcW w:w="1834"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jc w:val="center"/>
              <w:rPr>
                <w:color w:val="000000"/>
                <w:sz w:val="18"/>
                <w:szCs w:val="18"/>
              </w:rPr>
            </w:pPr>
            <w:r w:rsidRPr="00015010">
              <w:rPr>
                <w:b/>
                <w:bCs/>
                <w:color w:val="000000"/>
                <w:sz w:val="18"/>
                <w:szCs w:val="18"/>
              </w:rPr>
              <w:t>Почтовый адрес</w:t>
            </w:r>
          </w:p>
        </w:tc>
        <w:tc>
          <w:tcPr>
            <w:tcW w:w="1058"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jc w:val="center"/>
              <w:rPr>
                <w:color w:val="000000"/>
                <w:sz w:val="18"/>
                <w:szCs w:val="18"/>
              </w:rPr>
            </w:pPr>
            <w:r w:rsidRPr="00015010">
              <w:rPr>
                <w:b/>
                <w:bCs/>
                <w:color w:val="000000"/>
                <w:sz w:val="18"/>
                <w:szCs w:val="18"/>
              </w:rPr>
              <w:t>График работы</w:t>
            </w:r>
          </w:p>
        </w:tc>
        <w:tc>
          <w:tcPr>
            <w:tcW w:w="614" w:type="pct"/>
            <w:gridSpan w:val="2"/>
            <w:tcBorders>
              <w:top w:val="single" w:sz="2" w:space="0" w:color="auto"/>
              <w:left w:val="single" w:sz="2" w:space="0" w:color="auto"/>
              <w:bottom w:val="single" w:sz="2" w:space="0" w:color="auto"/>
              <w:right w:val="single" w:sz="2" w:space="0" w:color="auto"/>
            </w:tcBorders>
          </w:tcPr>
          <w:p w:rsidR="00486BF7" w:rsidRPr="00015010" w:rsidRDefault="00486BF7" w:rsidP="00DF42AE">
            <w:pPr>
              <w:jc w:val="center"/>
              <w:rPr>
                <w:color w:val="000000"/>
                <w:sz w:val="18"/>
                <w:szCs w:val="18"/>
              </w:rPr>
            </w:pPr>
            <w:r w:rsidRPr="00015010">
              <w:rPr>
                <w:b/>
                <w:bCs/>
                <w:color w:val="000000"/>
                <w:sz w:val="18"/>
                <w:szCs w:val="18"/>
              </w:rPr>
              <w:t>Телефон</w:t>
            </w:r>
          </w:p>
          <w:p w:rsidR="00486BF7" w:rsidRPr="00015010" w:rsidRDefault="00486BF7" w:rsidP="00DF42AE">
            <w:pPr>
              <w:jc w:val="center"/>
              <w:rPr>
                <w:color w:val="000000"/>
                <w:sz w:val="18"/>
                <w:szCs w:val="18"/>
              </w:rPr>
            </w:pPr>
          </w:p>
        </w:tc>
      </w:tr>
      <w:tr w:rsidR="00486BF7" w:rsidRPr="00015010" w:rsidTr="00DF42AE">
        <w:trPr>
          <w:gridAfter w:val="1"/>
          <w:wAfter w:w="8" w:type="pct"/>
          <w:trHeight w:val="284"/>
        </w:trPr>
        <w:tc>
          <w:tcPr>
            <w:tcW w:w="4992" w:type="pct"/>
            <w:gridSpan w:val="5"/>
            <w:tcBorders>
              <w:top w:val="single" w:sz="2" w:space="0" w:color="auto"/>
              <w:left w:val="single" w:sz="2" w:space="0" w:color="auto"/>
              <w:bottom w:val="single" w:sz="2" w:space="0" w:color="auto"/>
              <w:right w:val="single" w:sz="2" w:space="0" w:color="auto"/>
            </w:tcBorders>
          </w:tcPr>
          <w:p w:rsidR="00486BF7" w:rsidRPr="00015010" w:rsidRDefault="00486BF7" w:rsidP="00DF42AE">
            <w:pPr>
              <w:rPr>
                <w:color w:val="000000"/>
                <w:sz w:val="18"/>
                <w:szCs w:val="18"/>
              </w:rPr>
            </w:pPr>
            <w:r w:rsidRPr="00015010">
              <w:rPr>
                <w:b/>
                <w:bCs/>
                <w:color w:val="000000"/>
                <w:sz w:val="18"/>
                <w:szCs w:val="18"/>
              </w:rPr>
              <w:t>Предоставление услуг в Бокситогорском районе Ленинградской области</w:t>
            </w:r>
            <w:r w:rsidRPr="00015010">
              <w:rPr>
                <w:color w:val="000000"/>
                <w:sz w:val="18"/>
                <w:szCs w:val="18"/>
              </w:rPr>
              <w:t xml:space="preserve"> </w:t>
            </w:r>
          </w:p>
        </w:tc>
      </w:tr>
      <w:tr w:rsidR="00486BF7" w:rsidTr="00DF42AE">
        <w:trPr>
          <w:trHeight w:val="284"/>
        </w:trPr>
        <w:tc>
          <w:tcPr>
            <w:tcW w:w="226"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jc w:val="left"/>
              <w:rPr>
                <w:color w:val="000000"/>
                <w:sz w:val="18"/>
                <w:szCs w:val="18"/>
              </w:rPr>
            </w:pPr>
            <w:r w:rsidRPr="00015010">
              <w:rPr>
                <w:color w:val="000000"/>
                <w:sz w:val="18"/>
                <w:szCs w:val="18"/>
              </w:rPr>
              <w:t xml:space="preserve">1 </w:t>
            </w:r>
          </w:p>
        </w:tc>
        <w:tc>
          <w:tcPr>
            <w:tcW w:w="1268"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Филиал ГБУ ЛО «МФЦ» «Тихвинский» - отдел «Бокситогорск»</w:t>
            </w:r>
          </w:p>
        </w:tc>
        <w:tc>
          <w:tcPr>
            <w:tcW w:w="1834"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 xml:space="preserve">187650, Россия, Ленинградская область, Бокситогорский район,  г.Бокситогорск,  ул. Заводская, д. 8 </w:t>
            </w:r>
          </w:p>
        </w:tc>
        <w:tc>
          <w:tcPr>
            <w:tcW w:w="1058"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 xml:space="preserve">Понедельник - пятница с 9.00 до 18.00. Суббота - с 09.00 до 14.00. Воскресенье - выходной </w:t>
            </w:r>
          </w:p>
        </w:tc>
        <w:tc>
          <w:tcPr>
            <w:tcW w:w="614" w:type="pct"/>
            <w:gridSpan w:val="2"/>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8 (800)</w:t>
            </w:r>
          </w:p>
          <w:p w:rsidR="00486BF7" w:rsidRPr="00015010" w:rsidRDefault="00486BF7" w:rsidP="00DF42AE">
            <w:pPr>
              <w:ind w:left="156" w:right="137"/>
              <w:jc w:val="left"/>
              <w:rPr>
                <w:color w:val="000000"/>
                <w:sz w:val="18"/>
                <w:szCs w:val="18"/>
              </w:rPr>
            </w:pPr>
            <w:r w:rsidRPr="00015010">
              <w:rPr>
                <w:color w:val="000000"/>
                <w:sz w:val="18"/>
                <w:szCs w:val="18"/>
              </w:rPr>
              <w:t xml:space="preserve">301-47-47 </w:t>
            </w:r>
          </w:p>
        </w:tc>
      </w:tr>
      <w:tr w:rsidR="00486BF7" w:rsidTr="00DF42AE">
        <w:trPr>
          <w:trHeight w:val="284"/>
        </w:trPr>
        <w:tc>
          <w:tcPr>
            <w:tcW w:w="226"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jc w:val="left"/>
              <w:rPr>
                <w:color w:val="000000"/>
                <w:sz w:val="18"/>
                <w:szCs w:val="18"/>
              </w:rPr>
            </w:pPr>
            <w:r w:rsidRPr="00015010">
              <w:rPr>
                <w:color w:val="000000"/>
                <w:sz w:val="18"/>
                <w:szCs w:val="18"/>
              </w:rPr>
              <w:t xml:space="preserve">  </w:t>
            </w:r>
          </w:p>
        </w:tc>
        <w:tc>
          <w:tcPr>
            <w:tcW w:w="1268"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Филиал ГБУ ЛО «МФЦ» «Тихвинский» - отдел «Пикалево»</w:t>
            </w:r>
          </w:p>
        </w:tc>
        <w:tc>
          <w:tcPr>
            <w:tcW w:w="1834"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 xml:space="preserve">187602, Россия, Ленинградская область, Бокситогорский район,  г.Пикалево, ул. Заводская, д. 11 </w:t>
            </w:r>
          </w:p>
        </w:tc>
        <w:tc>
          <w:tcPr>
            <w:tcW w:w="1058"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 xml:space="preserve">Понедельник - пятница с 9.00 до 18.00. Суббота - с 09.00 до 14.00. Воскресенье - выходной </w:t>
            </w:r>
          </w:p>
        </w:tc>
        <w:tc>
          <w:tcPr>
            <w:tcW w:w="614" w:type="pct"/>
            <w:gridSpan w:val="2"/>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8 (800)</w:t>
            </w:r>
          </w:p>
          <w:p w:rsidR="00486BF7" w:rsidRPr="00015010" w:rsidRDefault="00486BF7" w:rsidP="00DF42AE">
            <w:pPr>
              <w:ind w:left="156" w:right="137"/>
              <w:jc w:val="left"/>
              <w:rPr>
                <w:color w:val="000000"/>
                <w:sz w:val="18"/>
                <w:szCs w:val="18"/>
              </w:rPr>
            </w:pPr>
            <w:r w:rsidRPr="00015010">
              <w:rPr>
                <w:color w:val="000000"/>
                <w:sz w:val="18"/>
                <w:szCs w:val="18"/>
              </w:rPr>
              <w:t xml:space="preserve">301-47-47 </w:t>
            </w:r>
          </w:p>
        </w:tc>
      </w:tr>
      <w:tr w:rsidR="00486BF7" w:rsidRPr="00015010" w:rsidTr="00DF42AE">
        <w:trPr>
          <w:gridAfter w:val="1"/>
          <w:wAfter w:w="8" w:type="pct"/>
          <w:trHeight w:val="284"/>
        </w:trPr>
        <w:tc>
          <w:tcPr>
            <w:tcW w:w="4992" w:type="pct"/>
            <w:gridSpan w:val="5"/>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rPr>
                <w:color w:val="000000"/>
                <w:sz w:val="18"/>
                <w:szCs w:val="18"/>
              </w:rPr>
            </w:pPr>
            <w:r w:rsidRPr="00015010">
              <w:rPr>
                <w:b/>
                <w:bCs/>
                <w:color w:val="000000"/>
                <w:sz w:val="18"/>
                <w:szCs w:val="18"/>
              </w:rPr>
              <w:t>Предоставление услуг в Волосовском районе Ленинградской области</w:t>
            </w:r>
            <w:r w:rsidRPr="00015010">
              <w:rPr>
                <w:color w:val="000000"/>
                <w:sz w:val="18"/>
                <w:szCs w:val="18"/>
              </w:rPr>
              <w:t xml:space="preserve"> </w:t>
            </w:r>
          </w:p>
        </w:tc>
      </w:tr>
      <w:tr w:rsidR="00486BF7" w:rsidTr="00DF42AE">
        <w:trPr>
          <w:trHeight w:val="284"/>
        </w:trPr>
        <w:tc>
          <w:tcPr>
            <w:tcW w:w="226"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jc w:val="left"/>
              <w:rPr>
                <w:color w:val="000000"/>
                <w:sz w:val="18"/>
                <w:szCs w:val="18"/>
              </w:rPr>
            </w:pPr>
            <w:r w:rsidRPr="00015010">
              <w:rPr>
                <w:color w:val="000000"/>
                <w:sz w:val="18"/>
                <w:szCs w:val="18"/>
              </w:rPr>
              <w:t xml:space="preserve">2 </w:t>
            </w:r>
          </w:p>
        </w:tc>
        <w:tc>
          <w:tcPr>
            <w:tcW w:w="1268"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Филиал ГБУ ЛО «МФЦ» «Волосовский»</w:t>
            </w:r>
          </w:p>
          <w:p w:rsidR="00486BF7" w:rsidRPr="00015010" w:rsidRDefault="00486BF7" w:rsidP="00DF42AE">
            <w:pPr>
              <w:ind w:left="156" w:right="137"/>
              <w:jc w:val="left"/>
              <w:rPr>
                <w:color w:val="000000"/>
                <w:sz w:val="18"/>
                <w:szCs w:val="18"/>
              </w:rPr>
            </w:pPr>
          </w:p>
        </w:tc>
        <w:tc>
          <w:tcPr>
            <w:tcW w:w="1834" w:type="pct"/>
            <w:tcBorders>
              <w:top w:val="single" w:sz="2" w:space="0" w:color="auto"/>
              <w:left w:val="single" w:sz="2" w:space="0" w:color="auto"/>
              <w:bottom w:val="single" w:sz="2" w:space="0" w:color="auto"/>
              <w:right w:val="single" w:sz="2" w:space="0" w:color="auto"/>
            </w:tcBorders>
          </w:tcPr>
          <w:p w:rsidR="00486BF7" w:rsidRDefault="00486BF7" w:rsidP="00DF42AE">
            <w:pPr>
              <w:ind w:left="156" w:right="137"/>
              <w:jc w:val="left"/>
              <w:rPr>
                <w:color w:val="000000"/>
                <w:sz w:val="18"/>
                <w:szCs w:val="18"/>
              </w:rPr>
            </w:pPr>
            <w:r w:rsidRPr="00015010">
              <w:rPr>
                <w:color w:val="000000"/>
                <w:sz w:val="18"/>
                <w:szCs w:val="18"/>
              </w:rPr>
              <w:t>188410, Россия, Ленинградская обл</w:t>
            </w:r>
            <w:r>
              <w:rPr>
                <w:color w:val="000000"/>
                <w:sz w:val="18"/>
                <w:szCs w:val="18"/>
              </w:rPr>
              <w:t>асть</w:t>
            </w:r>
            <w:r w:rsidRPr="00015010">
              <w:rPr>
                <w:color w:val="000000"/>
                <w:sz w:val="18"/>
                <w:szCs w:val="18"/>
              </w:rPr>
              <w:t>, Волосовский район, г.Волосово, усадьба СХТ, д.1 лит.А</w:t>
            </w:r>
          </w:p>
          <w:p w:rsidR="00486BF7" w:rsidRPr="00015010" w:rsidRDefault="00486BF7" w:rsidP="00DF42AE">
            <w:pPr>
              <w:ind w:left="156" w:right="137"/>
              <w:jc w:val="left"/>
              <w:rPr>
                <w:color w:val="000000"/>
                <w:sz w:val="18"/>
                <w:szCs w:val="18"/>
              </w:rPr>
            </w:pPr>
          </w:p>
        </w:tc>
        <w:tc>
          <w:tcPr>
            <w:tcW w:w="1058"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С 9.00 до 21.00</w:t>
            </w:r>
          </w:p>
          <w:p w:rsidR="00486BF7" w:rsidRPr="00015010" w:rsidRDefault="00486BF7" w:rsidP="00DF42AE">
            <w:pPr>
              <w:ind w:left="156" w:right="137"/>
              <w:jc w:val="left"/>
              <w:rPr>
                <w:color w:val="000000"/>
                <w:sz w:val="18"/>
                <w:szCs w:val="18"/>
              </w:rPr>
            </w:pPr>
            <w:r w:rsidRPr="00015010">
              <w:rPr>
                <w:color w:val="000000"/>
                <w:sz w:val="18"/>
                <w:szCs w:val="18"/>
              </w:rPr>
              <w:t xml:space="preserve">ежедневно, </w:t>
            </w:r>
          </w:p>
          <w:p w:rsidR="00486BF7" w:rsidRPr="00015010" w:rsidRDefault="00486BF7" w:rsidP="00DF42AE">
            <w:pPr>
              <w:ind w:left="156" w:right="137"/>
              <w:jc w:val="left"/>
              <w:rPr>
                <w:color w:val="000000"/>
                <w:sz w:val="18"/>
                <w:szCs w:val="18"/>
              </w:rPr>
            </w:pPr>
            <w:r w:rsidRPr="00015010">
              <w:rPr>
                <w:color w:val="000000"/>
                <w:sz w:val="18"/>
                <w:szCs w:val="18"/>
              </w:rPr>
              <w:t xml:space="preserve">без перерыва </w:t>
            </w:r>
          </w:p>
        </w:tc>
        <w:tc>
          <w:tcPr>
            <w:tcW w:w="614" w:type="pct"/>
            <w:gridSpan w:val="2"/>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 xml:space="preserve">8 (800) </w:t>
            </w:r>
          </w:p>
          <w:p w:rsidR="00486BF7" w:rsidRPr="00015010" w:rsidRDefault="00486BF7" w:rsidP="00DF42AE">
            <w:pPr>
              <w:ind w:left="156" w:right="137"/>
              <w:jc w:val="left"/>
              <w:rPr>
                <w:color w:val="000000"/>
                <w:sz w:val="18"/>
                <w:szCs w:val="18"/>
              </w:rPr>
            </w:pPr>
            <w:r w:rsidRPr="00015010">
              <w:rPr>
                <w:color w:val="000000"/>
                <w:sz w:val="18"/>
                <w:szCs w:val="18"/>
              </w:rPr>
              <w:t xml:space="preserve">301-47-47 </w:t>
            </w:r>
          </w:p>
        </w:tc>
      </w:tr>
      <w:tr w:rsidR="00486BF7" w:rsidRPr="00015010" w:rsidTr="00DF42AE">
        <w:trPr>
          <w:gridAfter w:val="1"/>
          <w:wAfter w:w="8" w:type="pct"/>
          <w:trHeight w:val="284"/>
        </w:trPr>
        <w:tc>
          <w:tcPr>
            <w:tcW w:w="4992" w:type="pct"/>
            <w:gridSpan w:val="5"/>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rPr>
                <w:color w:val="000000"/>
                <w:sz w:val="18"/>
                <w:szCs w:val="18"/>
              </w:rPr>
            </w:pPr>
            <w:r w:rsidRPr="00015010">
              <w:rPr>
                <w:b/>
                <w:bCs/>
                <w:color w:val="000000"/>
                <w:sz w:val="18"/>
                <w:szCs w:val="18"/>
              </w:rPr>
              <w:t>Предоставление услуг в Волховском районе Ленинградской области</w:t>
            </w:r>
            <w:r w:rsidRPr="00015010">
              <w:rPr>
                <w:color w:val="000000"/>
                <w:sz w:val="18"/>
                <w:szCs w:val="18"/>
              </w:rPr>
              <w:t xml:space="preserve"> </w:t>
            </w:r>
          </w:p>
        </w:tc>
      </w:tr>
      <w:tr w:rsidR="00486BF7" w:rsidTr="00DF42AE">
        <w:trPr>
          <w:trHeight w:val="284"/>
        </w:trPr>
        <w:tc>
          <w:tcPr>
            <w:tcW w:w="226"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jc w:val="left"/>
              <w:rPr>
                <w:color w:val="000000"/>
                <w:sz w:val="18"/>
                <w:szCs w:val="18"/>
              </w:rPr>
            </w:pPr>
            <w:r w:rsidRPr="00015010">
              <w:rPr>
                <w:color w:val="000000"/>
                <w:sz w:val="18"/>
                <w:szCs w:val="18"/>
              </w:rPr>
              <w:t xml:space="preserve">3 </w:t>
            </w:r>
          </w:p>
        </w:tc>
        <w:tc>
          <w:tcPr>
            <w:tcW w:w="1268"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Филиал ГБУ ЛО «МФЦ» «Волховский»</w:t>
            </w:r>
          </w:p>
        </w:tc>
        <w:tc>
          <w:tcPr>
            <w:tcW w:w="1834"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 xml:space="preserve">187403, Ленинградская область, г.Волхов, Волховский проспект, д.9 </w:t>
            </w:r>
          </w:p>
        </w:tc>
        <w:tc>
          <w:tcPr>
            <w:tcW w:w="1058"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С 9.00 до 21.00</w:t>
            </w:r>
          </w:p>
          <w:p w:rsidR="00486BF7" w:rsidRPr="00015010" w:rsidRDefault="00486BF7" w:rsidP="00DF42AE">
            <w:pPr>
              <w:ind w:left="156" w:right="137"/>
              <w:jc w:val="left"/>
              <w:rPr>
                <w:color w:val="000000"/>
                <w:sz w:val="18"/>
                <w:szCs w:val="18"/>
              </w:rPr>
            </w:pPr>
            <w:r w:rsidRPr="00015010">
              <w:rPr>
                <w:color w:val="000000"/>
                <w:sz w:val="18"/>
                <w:szCs w:val="18"/>
              </w:rPr>
              <w:t xml:space="preserve">ежедневно, </w:t>
            </w:r>
          </w:p>
          <w:p w:rsidR="00486BF7" w:rsidRPr="00015010" w:rsidRDefault="00486BF7" w:rsidP="00DF42AE">
            <w:pPr>
              <w:ind w:left="156" w:right="137"/>
              <w:jc w:val="left"/>
              <w:rPr>
                <w:color w:val="000000"/>
                <w:sz w:val="18"/>
                <w:szCs w:val="18"/>
              </w:rPr>
            </w:pPr>
            <w:r w:rsidRPr="00015010">
              <w:rPr>
                <w:color w:val="000000"/>
                <w:sz w:val="18"/>
                <w:szCs w:val="18"/>
              </w:rPr>
              <w:t xml:space="preserve">без перерыва </w:t>
            </w:r>
          </w:p>
        </w:tc>
        <w:tc>
          <w:tcPr>
            <w:tcW w:w="614" w:type="pct"/>
            <w:gridSpan w:val="2"/>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 xml:space="preserve">8 (800) </w:t>
            </w:r>
          </w:p>
          <w:p w:rsidR="00486BF7" w:rsidRPr="00015010" w:rsidRDefault="00486BF7" w:rsidP="00DF42AE">
            <w:pPr>
              <w:ind w:left="156" w:right="137"/>
              <w:jc w:val="left"/>
              <w:rPr>
                <w:color w:val="000000"/>
                <w:sz w:val="18"/>
                <w:szCs w:val="18"/>
              </w:rPr>
            </w:pPr>
            <w:r w:rsidRPr="00015010">
              <w:rPr>
                <w:color w:val="000000"/>
                <w:sz w:val="18"/>
                <w:szCs w:val="18"/>
              </w:rPr>
              <w:t xml:space="preserve">301-47-47 </w:t>
            </w:r>
          </w:p>
        </w:tc>
      </w:tr>
      <w:tr w:rsidR="00486BF7" w:rsidRPr="00015010" w:rsidTr="00DF42AE">
        <w:trPr>
          <w:gridAfter w:val="1"/>
          <w:wAfter w:w="8" w:type="pct"/>
          <w:trHeight w:val="284"/>
        </w:trPr>
        <w:tc>
          <w:tcPr>
            <w:tcW w:w="4992" w:type="pct"/>
            <w:gridSpan w:val="5"/>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rPr>
                <w:color w:val="000000"/>
                <w:sz w:val="18"/>
                <w:szCs w:val="18"/>
              </w:rPr>
            </w:pPr>
            <w:r w:rsidRPr="00015010">
              <w:rPr>
                <w:b/>
                <w:bCs/>
                <w:color w:val="000000"/>
                <w:sz w:val="18"/>
                <w:szCs w:val="18"/>
              </w:rPr>
              <w:t>Предоставление услуг во Всеволожском районе Ленинградской области</w:t>
            </w:r>
            <w:r w:rsidRPr="00015010">
              <w:rPr>
                <w:color w:val="000000"/>
                <w:sz w:val="18"/>
                <w:szCs w:val="18"/>
              </w:rPr>
              <w:t xml:space="preserve"> </w:t>
            </w:r>
          </w:p>
        </w:tc>
      </w:tr>
      <w:tr w:rsidR="00486BF7" w:rsidTr="00DF42AE">
        <w:trPr>
          <w:trHeight w:val="284"/>
        </w:trPr>
        <w:tc>
          <w:tcPr>
            <w:tcW w:w="226"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rPr>
                <w:color w:val="000000"/>
                <w:sz w:val="18"/>
                <w:szCs w:val="18"/>
              </w:rPr>
            </w:pPr>
            <w:r w:rsidRPr="00015010">
              <w:rPr>
                <w:color w:val="000000"/>
                <w:sz w:val="18"/>
                <w:szCs w:val="18"/>
              </w:rPr>
              <w:t xml:space="preserve">4 </w:t>
            </w:r>
          </w:p>
        </w:tc>
        <w:tc>
          <w:tcPr>
            <w:tcW w:w="1268"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Филиал ГБУ ЛО «МФЦ» «Всеволожский»</w:t>
            </w:r>
          </w:p>
          <w:p w:rsidR="00486BF7" w:rsidRPr="00015010" w:rsidRDefault="00486BF7" w:rsidP="00DF42AE">
            <w:pPr>
              <w:ind w:left="156" w:right="137"/>
              <w:jc w:val="left"/>
              <w:rPr>
                <w:color w:val="000000"/>
                <w:sz w:val="18"/>
                <w:szCs w:val="18"/>
              </w:rPr>
            </w:pPr>
          </w:p>
        </w:tc>
        <w:tc>
          <w:tcPr>
            <w:tcW w:w="1834"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 xml:space="preserve">188643, Россия, Ленинградская область, Всеволожский район, </w:t>
            </w:r>
          </w:p>
          <w:p w:rsidR="00486BF7" w:rsidRPr="00015010" w:rsidRDefault="00486BF7" w:rsidP="00DF42AE">
            <w:pPr>
              <w:ind w:left="156" w:right="137"/>
              <w:jc w:val="left"/>
              <w:rPr>
                <w:color w:val="000000"/>
                <w:sz w:val="18"/>
                <w:szCs w:val="18"/>
              </w:rPr>
            </w:pPr>
            <w:r w:rsidRPr="00015010">
              <w:rPr>
                <w:color w:val="000000"/>
                <w:sz w:val="18"/>
                <w:szCs w:val="18"/>
              </w:rPr>
              <w:t>г. Всеволожск, ул. Пожвинская, д.4а</w:t>
            </w:r>
          </w:p>
          <w:p w:rsidR="00486BF7" w:rsidRPr="00015010" w:rsidRDefault="00486BF7" w:rsidP="00DF42AE">
            <w:pPr>
              <w:ind w:left="156" w:right="137"/>
              <w:jc w:val="left"/>
              <w:rPr>
                <w:color w:val="000000"/>
                <w:sz w:val="18"/>
                <w:szCs w:val="18"/>
              </w:rPr>
            </w:pPr>
          </w:p>
        </w:tc>
        <w:tc>
          <w:tcPr>
            <w:tcW w:w="1058"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С 9.00 до 21.00</w:t>
            </w:r>
          </w:p>
          <w:p w:rsidR="00486BF7" w:rsidRPr="00015010" w:rsidRDefault="00486BF7" w:rsidP="00DF42AE">
            <w:pPr>
              <w:ind w:left="156" w:right="137"/>
              <w:jc w:val="left"/>
              <w:rPr>
                <w:color w:val="000000"/>
                <w:sz w:val="18"/>
                <w:szCs w:val="18"/>
              </w:rPr>
            </w:pPr>
            <w:r w:rsidRPr="00015010">
              <w:rPr>
                <w:color w:val="000000"/>
                <w:sz w:val="18"/>
                <w:szCs w:val="18"/>
              </w:rPr>
              <w:t xml:space="preserve">ежедневно, </w:t>
            </w:r>
          </w:p>
          <w:p w:rsidR="00486BF7" w:rsidRPr="00015010" w:rsidRDefault="00486BF7" w:rsidP="00DF42AE">
            <w:pPr>
              <w:ind w:left="156" w:right="137"/>
              <w:jc w:val="left"/>
              <w:rPr>
                <w:color w:val="000000"/>
                <w:sz w:val="18"/>
                <w:szCs w:val="18"/>
              </w:rPr>
            </w:pPr>
            <w:r w:rsidRPr="00015010">
              <w:rPr>
                <w:color w:val="000000"/>
                <w:sz w:val="18"/>
                <w:szCs w:val="18"/>
              </w:rPr>
              <w:t>без перерыва</w:t>
            </w:r>
          </w:p>
          <w:p w:rsidR="00486BF7" w:rsidRPr="00015010" w:rsidRDefault="00486BF7" w:rsidP="00DF42AE">
            <w:pPr>
              <w:ind w:left="156" w:right="137"/>
              <w:jc w:val="left"/>
              <w:rPr>
                <w:color w:val="000000"/>
                <w:sz w:val="18"/>
                <w:szCs w:val="18"/>
              </w:rPr>
            </w:pPr>
          </w:p>
        </w:tc>
        <w:tc>
          <w:tcPr>
            <w:tcW w:w="614" w:type="pct"/>
            <w:gridSpan w:val="2"/>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 xml:space="preserve">8 (800) </w:t>
            </w:r>
          </w:p>
          <w:p w:rsidR="00486BF7" w:rsidRPr="00015010" w:rsidRDefault="00486BF7" w:rsidP="00DF42AE">
            <w:pPr>
              <w:ind w:left="156" w:right="137"/>
              <w:jc w:val="left"/>
              <w:rPr>
                <w:color w:val="000000"/>
                <w:sz w:val="18"/>
                <w:szCs w:val="18"/>
              </w:rPr>
            </w:pPr>
            <w:r w:rsidRPr="00015010">
              <w:rPr>
                <w:color w:val="000000"/>
                <w:sz w:val="18"/>
                <w:szCs w:val="18"/>
              </w:rPr>
              <w:t xml:space="preserve">301-47-47 </w:t>
            </w:r>
          </w:p>
        </w:tc>
      </w:tr>
      <w:tr w:rsidR="00486BF7" w:rsidTr="00DF42AE">
        <w:trPr>
          <w:trHeight w:val="284"/>
        </w:trPr>
        <w:tc>
          <w:tcPr>
            <w:tcW w:w="226"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rPr>
                <w:color w:val="000000"/>
                <w:sz w:val="18"/>
                <w:szCs w:val="18"/>
              </w:rPr>
            </w:pPr>
            <w:r w:rsidRPr="00015010">
              <w:rPr>
                <w:color w:val="000000"/>
                <w:sz w:val="18"/>
                <w:szCs w:val="18"/>
              </w:rPr>
              <w:t xml:space="preserve">  </w:t>
            </w:r>
          </w:p>
        </w:tc>
        <w:tc>
          <w:tcPr>
            <w:tcW w:w="1268"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Филиал ГБУ ЛО «МФЦ» «Всеволожский» - отдел «Новосаратовка»</w:t>
            </w:r>
          </w:p>
          <w:p w:rsidR="00486BF7" w:rsidRPr="00015010" w:rsidRDefault="00486BF7" w:rsidP="00DF42AE">
            <w:pPr>
              <w:ind w:left="156" w:right="137"/>
              <w:jc w:val="left"/>
              <w:rPr>
                <w:color w:val="000000"/>
                <w:sz w:val="18"/>
                <w:szCs w:val="18"/>
              </w:rPr>
            </w:pPr>
          </w:p>
        </w:tc>
        <w:tc>
          <w:tcPr>
            <w:tcW w:w="1834"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188681, Россия, Ленинградская область, Всеволожский район,</w:t>
            </w:r>
          </w:p>
          <w:p w:rsidR="00486BF7" w:rsidRPr="00015010" w:rsidRDefault="00486BF7" w:rsidP="00DF42AE">
            <w:pPr>
              <w:ind w:left="156" w:right="137" w:firstLine="45"/>
              <w:jc w:val="left"/>
              <w:rPr>
                <w:color w:val="000000"/>
                <w:sz w:val="18"/>
                <w:szCs w:val="18"/>
              </w:rPr>
            </w:pPr>
            <w:r w:rsidRPr="00015010">
              <w:rPr>
                <w:color w:val="000000"/>
                <w:sz w:val="18"/>
                <w:szCs w:val="18"/>
              </w:rPr>
              <w:t>д. Новосаратовка - центр, д. 8 (52-й километр внутреннего кольца КАД, в здании МРЭО-15, рядом с АЗС Лукойл)</w:t>
            </w:r>
          </w:p>
        </w:tc>
        <w:tc>
          <w:tcPr>
            <w:tcW w:w="1058"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firstLine="45"/>
              <w:jc w:val="left"/>
              <w:rPr>
                <w:color w:val="000000"/>
                <w:sz w:val="18"/>
                <w:szCs w:val="18"/>
              </w:rPr>
            </w:pPr>
            <w:r w:rsidRPr="00015010">
              <w:rPr>
                <w:color w:val="000000"/>
                <w:sz w:val="18"/>
                <w:szCs w:val="18"/>
              </w:rPr>
              <w:t>С 9.00 до 21.00</w:t>
            </w:r>
          </w:p>
          <w:p w:rsidR="00486BF7" w:rsidRPr="00015010" w:rsidRDefault="00486BF7" w:rsidP="00DF42AE">
            <w:pPr>
              <w:ind w:left="156" w:right="137" w:firstLine="45"/>
              <w:jc w:val="left"/>
              <w:rPr>
                <w:color w:val="000000"/>
                <w:sz w:val="18"/>
                <w:szCs w:val="18"/>
              </w:rPr>
            </w:pPr>
            <w:r w:rsidRPr="00015010">
              <w:rPr>
                <w:color w:val="000000"/>
                <w:sz w:val="18"/>
                <w:szCs w:val="18"/>
              </w:rPr>
              <w:t xml:space="preserve">ежедневно, </w:t>
            </w:r>
          </w:p>
          <w:p w:rsidR="00486BF7" w:rsidRPr="00015010" w:rsidRDefault="00486BF7" w:rsidP="00DF42AE">
            <w:pPr>
              <w:ind w:left="156" w:right="137" w:firstLine="45"/>
              <w:jc w:val="left"/>
              <w:rPr>
                <w:color w:val="000000"/>
                <w:sz w:val="18"/>
                <w:szCs w:val="18"/>
              </w:rPr>
            </w:pPr>
            <w:r w:rsidRPr="00015010">
              <w:rPr>
                <w:color w:val="000000"/>
                <w:sz w:val="18"/>
                <w:szCs w:val="18"/>
              </w:rPr>
              <w:t xml:space="preserve">без перерыва </w:t>
            </w:r>
          </w:p>
        </w:tc>
        <w:tc>
          <w:tcPr>
            <w:tcW w:w="614" w:type="pct"/>
            <w:gridSpan w:val="2"/>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firstLine="45"/>
              <w:jc w:val="left"/>
              <w:rPr>
                <w:color w:val="000000"/>
                <w:sz w:val="18"/>
                <w:szCs w:val="18"/>
              </w:rPr>
            </w:pPr>
            <w:r w:rsidRPr="00015010">
              <w:rPr>
                <w:color w:val="000000"/>
                <w:sz w:val="18"/>
                <w:szCs w:val="18"/>
              </w:rPr>
              <w:t xml:space="preserve">8 (800) </w:t>
            </w:r>
          </w:p>
          <w:p w:rsidR="00486BF7" w:rsidRPr="00015010" w:rsidRDefault="00486BF7" w:rsidP="00DF42AE">
            <w:pPr>
              <w:ind w:left="156" w:right="137" w:firstLine="45"/>
              <w:jc w:val="left"/>
              <w:rPr>
                <w:color w:val="000000"/>
                <w:sz w:val="18"/>
                <w:szCs w:val="18"/>
              </w:rPr>
            </w:pPr>
            <w:r w:rsidRPr="00015010">
              <w:rPr>
                <w:color w:val="000000"/>
                <w:sz w:val="18"/>
                <w:szCs w:val="18"/>
              </w:rPr>
              <w:t xml:space="preserve">301-47-47 </w:t>
            </w:r>
          </w:p>
        </w:tc>
      </w:tr>
      <w:tr w:rsidR="00486BF7" w:rsidRPr="00015010" w:rsidTr="00DF42AE">
        <w:trPr>
          <w:gridAfter w:val="1"/>
          <w:wAfter w:w="8" w:type="pct"/>
          <w:trHeight w:val="284"/>
        </w:trPr>
        <w:tc>
          <w:tcPr>
            <w:tcW w:w="4992" w:type="pct"/>
            <w:gridSpan w:val="5"/>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rPr>
                <w:color w:val="000000"/>
                <w:sz w:val="18"/>
                <w:szCs w:val="18"/>
              </w:rPr>
            </w:pPr>
            <w:r w:rsidRPr="00015010">
              <w:rPr>
                <w:b/>
                <w:bCs/>
                <w:color w:val="000000"/>
                <w:sz w:val="18"/>
                <w:szCs w:val="18"/>
              </w:rPr>
              <w:t>Предоставление услуг в Выборгском районе Ленинградской области</w:t>
            </w:r>
            <w:r w:rsidRPr="00015010">
              <w:rPr>
                <w:color w:val="000000"/>
                <w:sz w:val="18"/>
                <w:szCs w:val="18"/>
              </w:rPr>
              <w:t xml:space="preserve"> </w:t>
            </w:r>
          </w:p>
        </w:tc>
      </w:tr>
      <w:tr w:rsidR="00486BF7" w:rsidTr="00DF42AE">
        <w:trPr>
          <w:trHeight w:val="284"/>
        </w:trPr>
        <w:tc>
          <w:tcPr>
            <w:tcW w:w="226"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jc w:val="left"/>
              <w:rPr>
                <w:color w:val="000000"/>
                <w:sz w:val="18"/>
                <w:szCs w:val="18"/>
              </w:rPr>
            </w:pPr>
            <w:r w:rsidRPr="00015010">
              <w:rPr>
                <w:color w:val="000000"/>
                <w:sz w:val="18"/>
                <w:szCs w:val="18"/>
              </w:rPr>
              <w:t xml:space="preserve">5 </w:t>
            </w:r>
          </w:p>
        </w:tc>
        <w:tc>
          <w:tcPr>
            <w:tcW w:w="1268"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Филиал ГБУ ЛО «МФЦ»</w:t>
            </w:r>
          </w:p>
          <w:p w:rsidR="00486BF7" w:rsidRPr="00015010" w:rsidRDefault="00486BF7" w:rsidP="00DF42AE">
            <w:pPr>
              <w:ind w:left="156" w:right="137"/>
              <w:jc w:val="left"/>
              <w:rPr>
                <w:color w:val="000000"/>
                <w:sz w:val="18"/>
                <w:szCs w:val="18"/>
              </w:rPr>
            </w:pPr>
            <w:r w:rsidRPr="00015010">
              <w:rPr>
                <w:color w:val="000000"/>
                <w:sz w:val="18"/>
                <w:szCs w:val="18"/>
              </w:rPr>
              <w:t>«Выборгский»</w:t>
            </w:r>
          </w:p>
        </w:tc>
        <w:tc>
          <w:tcPr>
            <w:tcW w:w="1834"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 xml:space="preserve">188800, Россия, Ленинградская область, Выборгский район, </w:t>
            </w:r>
          </w:p>
          <w:p w:rsidR="00486BF7" w:rsidRPr="00015010" w:rsidRDefault="00486BF7" w:rsidP="00DF42AE">
            <w:pPr>
              <w:ind w:left="156" w:right="137"/>
              <w:jc w:val="left"/>
              <w:rPr>
                <w:color w:val="000000"/>
                <w:sz w:val="18"/>
                <w:szCs w:val="18"/>
              </w:rPr>
            </w:pPr>
            <w:r w:rsidRPr="00015010">
              <w:rPr>
                <w:color w:val="000000"/>
                <w:sz w:val="18"/>
                <w:szCs w:val="18"/>
              </w:rPr>
              <w:t>г. Выборг, ул. Вокзальная, д.13</w:t>
            </w:r>
          </w:p>
        </w:tc>
        <w:tc>
          <w:tcPr>
            <w:tcW w:w="1058"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С 9.00 до 21.00</w:t>
            </w:r>
          </w:p>
          <w:p w:rsidR="00486BF7" w:rsidRPr="00015010" w:rsidRDefault="00486BF7" w:rsidP="00DF42AE">
            <w:pPr>
              <w:ind w:left="156" w:right="137"/>
              <w:jc w:val="left"/>
              <w:rPr>
                <w:color w:val="000000"/>
                <w:sz w:val="18"/>
                <w:szCs w:val="18"/>
              </w:rPr>
            </w:pPr>
            <w:r w:rsidRPr="00015010">
              <w:rPr>
                <w:color w:val="000000"/>
                <w:sz w:val="18"/>
                <w:szCs w:val="18"/>
              </w:rPr>
              <w:t xml:space="preserve">ежедневно, </w:t>
            </w:r>
          </w:p>
          <w:p w:rsidR="00486BF7" w:rsidRPr="00015010" w:rsidRDefault="00486BF7" w:rsidP="00DF42AE">
            <w:pPr>
              <w:ind w:left="156" w:right="137"/>
              <w:jc w:val="left"/>
              <w:rPr>
                <w:color w:val="000000"/>
                <w:sz w:val="18"/>
                <w:szCs w:val="18"/>
              </w:rPr>
            </w:pPr>
            <w:r w:rsidRPr="00015010">
              <w:rPr>
                <w:color w:val="000000"/>
                <w:sz w:val="18"/>
                <w:szCs w:val="18"/>
              </w:rPr>
              <w:t xml:space="preserve">без перерыва </w:t>
            </w:r>
          </w:p>
        </w:tc>
        <w:tc>
          <w:tcPr>
            <w:tcW w:w="614" w:type="pct"/>
            <w:gridSpan w:val="2"/>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 xml:space="preserve">8 (800) </w:t>
            </w:r>
          </w:p>
          <w:p w:rsidR="00486BF7" w:rsidRPr="00015010" w:rsidRDefault="00486BF7" w:rsidP="00DF42AE">
            <w:pPr>
              <w:ind w:left="156" w:right="137"/>
              <w:jc w:val="left"/>
              <w:rPr>
                <w:color w:val="000000"/>
                <w:sz w:val="18"/>
                <w:szCs w:val="18"/>
              </w:rPr>
            </w:pPr>
            <w:r w:rsidRPr="00015010">
              <w:rPr>
                <w:color w:val="000000"/>
                <w:sz w:val="18"/>
                <w:szCs w:val="18"/>
              </w:rPr>
              <w:t xml:space="preserve">301-47-47 </w:t>
            </w:r>
          </w:p>
        </w:tc>
      </w:tr>
      <w:tr w:rsidR="00486BF7" w:rsidTr="00DF42AE">
        <w:trPr>
          <w:trHeight w:val="284"/>
        </w:trPr>
        <w:tc>
          <w:tcPr>
            <w:tcW w:w="226"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jc w:val="left"/>
              <w:rPr>
                <w:color w:val="000000"/>
                <w:sz w:val="18"/>
                <w:szCs w:val="18"/>
              </w:rPr>
            </w:pPr>
            <w:r w:rsidRPr="00015010">
              <w:rPr>
                <w:color w:val="000000"/>
                <w:sz w:val="18"/>
                <w:szCs w:val="18"/>
              </w:rPr>
              <w:t xml:space="preserve">     </w:t>
            </w:r>
          </w:p>
        </w:tc>
        <w:tc>
          <w:tcPr>
            <w:tcW w:w="1268"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Филиал ГБУ ЛО «МФЦ» «Выборгский» - отдел «Рощино»</w:t>
            </w:r>
          </w:p>
        </w:tc>
        <w:tc>
          <w:tcPr>
            <w:tcW w:w="1834"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188681, Россия, Ленинградская область, Выборгский район,</w:t>
            </w:r>
          </w:p>
          <w:p w:rsidR="00486BF7" w:rsidRPr="00015010" w:rsidRDefault="00486BF7" w:rsidP="00DF42AE">
            <w:pPr>
              <w:ind w:left="156" w:right="137" w:firstLine="45"/>
              <w:jc w:val="left"/>
              <w:rPr>
                <w:color w:val="000000"/>
                <w:sz w:val="18"/>
                <w:szCs w:val="18"/>
              </w:rPr>
            </w:pPr>
            <w:r w:rsidRPr="00015010">
              <w:rPr>
                <w:color w:val="000000"/>
                <w:sz w:val="18"/>
                <w:szCs w:val="18"/>
              </w:rPr>
              <w:t xml:space="preserve">п. Рощино, ул. Советская, д.8 </w:t>
            </w:r>
          </w:p>
        </w:tc>
        <w:tc>
          <w:tcPr>
            <w:tcW w:w="1058"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firstLine="45"/>
              <w:jc w:val="left"/>
              <w:rPr>
                <w:color w:val="000000"/>
                <w:sz w:val="18"/>
                <w:szCs w:val="18"/>
              </w:rPr>
            </w:pPr>
            <w:r w:rsidRPr="00015010">
              <w:rPr>
                <w:color w:val="000000"/>
                <w:sz w:val="18"/>
                <w:szCs w:val="18"/>
              </w:rPr>
              <w:t>С 9.00 до 21.00</w:t>
            </w:r>
          </w:p>
          <w:p w:rsidR="00486BF7" w:rsidRPr="00015010" w:rsidRDefault="00486BF7" w:rsidP="00DF42AE">
            <w:pPr>
              <w:ind w:left="156" w:right="137" w:firstLine="45"/>
              <w:jc w:val="left"/>
              <w:rPr>
                <w:color w:val="000000"/>
                <w:sz w:val="18"/>
                <w:szCs w:val="18"/>
              </w:rPr>
            </w:pPr>
            <w:r w:rsidRPr="00015010">
              <w:rPr>
                <w:color w:val="000000"/>
                <w:sz w:val="18"/>
                <w:szCs w:val="18"/>
              </w:rPr>
              <w:t xml:space="preserve">ежедневно, </w:t>
            </w:r>
          </w:p>
          <w:p w:rsidR="00486BF7" w:rsidRPr="00015010" w:rsidRDefault="00486BF7" w:rsidP="00DF42AE">
            <w:pPr>
              <w:ind w:left="156" w:right="137" w:firstLine="45"/>
              <w:jc w:val="left"/>
              <w:rPr>
                <w:color w:val="000000"/>
                <w:sz w:val="18"/>
                <w:szCs w:val="18"/>
              </w:rPr>
            </w:pPr>
            <w:r w:rsidRPr="00015010">
              <w:rPr>
                <w:color w:val="000000"/>
                <w:sz w:val="18"/>
                <w:szCs w:val="18"/>
              </w:rPr>
              <w:t xml:space="preserve">без перерыва </w:t>
            </w:r>
          </w:p>
        </w:tc>
        <w:tc>
          <w:tcPr>
            <w:tcW w:w="614" w:type="pct"/>
            <w:gridSpan w:val="2"/>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firstLine="45"/>
              <w:jc w:val="left"/>
              <w:rPr>
                <w:color w:val="000000"/>
                <w:sz w:val="18"/>
                <w:szCs w:val="18"/>
              </w:rPr>
            </w:pPr>
            <w:r w:rsidRPr="00015010">
              <w:rPr>
                <w:color w:val="000000"/>
                <w:sz w:val="18"/>
                <w:szCs w:val="18"/>
              </w:rPr>
              <w:t xml:space="preserve">8 (800) </w:t>
            </w:r>
          </w:p>
          <w:p w:rsidR="00486BF7" w:rsidRPr="00015010" w:rsidRDefault="00486BF7" w:rsidP="00DF42AE">
            <w:pPr>
              <w:ind w:left="156" w:right="137" w:firstLine="45"/>
              <w:jc w:val="left"/>
              <w:rPr>
                <w:color w:val="000000"/>
                <w:sz w:val="18"/>
                <w:szCs w:val="18"/>
              </w:rPr>
            </w:pPr>
            <w:r w:rsidRPr="00015010">
              <w:rPr>
                <w:color w:val="000000"/>
                <w:sz w:val="18"/>
                <w:szCs w:val="18"/>
              </w:rPr>
              <w:t xml:space="preserve">301-47-47 </w:t>
            </w:r>
          </w:p>
        </w:tc>
      </w:tr>
      <w:tr w:rsidR="00486BF7" w:rsidTr="00DF42AE">
        <w:trPr>
          <w:trHeight w:val="284"/>
        </w:trPr>
        <w:tc>
          <w:tcPr>
            <w:tcW w:w="226"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jc w:val="left"/>
              <w:rPr>
                <w:color w:val="000000"/>
                <w:sz w:val="18"/>
                <w:szCs w:val="18"/>
              </w:rPr>
            </w:pPr>
            <w:r w:rsidRPr="00015010">
              <w:rPr>
                <w:color w:val="000000"/>
                <w:sz w:val="18"/>
                <w:szCs w:val="18"/>
              </w:rPr>
              <w:t xml:space="preserve">    </w:t>
            </w:r>
          </w:p>
        </w:tc>
        <w:tc>
          <w:tcPr>
            <w:tcW w:w="1268"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Филиал ГБУ ЛО «МФЦ» «Светогорский»</w:t>
            </w:r>
          </w:p>
        </w:tc>
        <w:tc>
          <w:tcPr>
            <w:tcW w:w="1834"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 xml:space="preserve">188992, Ленинградская область, г.Светогорск, ул. Красноармейская д.3 </w:t>
            </w:r>
          </w:p>
        </w:tc>
        <w:tc>
          <w:tcPr>
            <w:tcW w:w="1058"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С 9.00 до 21.00</w:t>
            </w:r>
          </w:p>
          <w:p w:rsidR="00486BF7" w:rsidRPr="00015010" w:rsidRDefault="00486BF7" w:rsidP="00DF42AE">
            <w:pPr>
              <w:ind w:left="156" w:right="137"/>
              <w:jc w:val="left"/>
              <w:rPr>
                <w:color w:val="000000"/>
                <w:sz w:val="18"/>
                <w:szCs w:val="18"/>
              </w:rPr>
            </w:pPr>
            <w:r w:rsidRPr="00015010">
              <w:rPr>
                <w:color w:val="000000"/>
                <w:sz w:val="18"/>
                <w:szCs w:val="18"/>
              </w:rPr>
              <w:t xml:space="preserve">ежедневно, </w:t>
            </w:r>
          </w:p>
          <w:p w:rsidR="00486BF7" w:rsidRDefault="00486BF7" w:rsidP="00DF42AE">
            <w:pPr>
              <w:ind w:left="156" w:right="137"/>
              <w:jc w:val="left"/>
              <w:rPr>
                <w:color w:val="000000"/>
                <w:sz w:val="18"/>
                <w:szCs w:val="18"/>
              </w:rPr>
            </w:pPr>
            <w:r w:rsidRPr="00015010">
              <w:rPr>
                <w:color w:val="000000"/>
                <w:sz w:val="18"/>
                <w:szCs w:val="18"/>
              </w:rPr>
              <w:t xml:space="preserve">без перерыва </w:t>
            </w:r>
          </w:p>
          <w:p w:rsidR="00486BF7" w:rsidRPr="00015010" w:rsidRDefault="00486BF7" w:rsidP="00DF42AE">
            <w:pPr>
              <w:ind w:left="156" w:right="137"/>
              <w:jc w:val="left"/>
              <w:rPr>
                <w:color w:val="000000"/>
                <w:sz w:val="18"/>
                <w:szCs w:val="18"/>
              </w:rPr>
            </w:pPr>
          </w:p>
        </w:tc>
        <w:tc>
          <w:tcPr>
            <w:tcW w:w="614" w:type="pct"/>
            <w:gridSpan w:val="2"/>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 xml:space="preserve">8 (800) </w:t>
            </w:r>
          </w:p>
          <w:p w:rsidR="00486BF7" w:rsidRPr="00015010" w:rsidRDefault="00486BF7" w:rsidP="00DF42AE">
            <w:pPr>
              <w:ind w:left="156" w:right="137"/>
              <w:jc w:val="left"/>
              <w:rPr>
                <w:color w:val="000000"/>
                <w:sz w:val="18"/>
                <w:szCs w:val="18"/>
              </w:rPr>
            </w:pPr>
            <w:r w:rsidRPr="00015010">
              <w:rPr>
                <w:color w:val="000000"/>
                <w:sz w:val="18"/>
                <w:szCs w:val="18"/>
              </w:rPr>
              <w:t xml:space="preserve">301-47-47 </w:t>
            </w:r>
          </w:p>
        </w:tc>
      </w:tr>
      <w:tr w:rsidR="00486BF7" w:rsidRPr="00015010" w:rsidTr="00DF42AE">
        <w:trPr>
          <w:gridAfter w:val="1"/>
          <w:wAfter w:w="8" w:type="pct"/>
          <w:trHeight w:val="284"/>
        </w:trPr>
        <w:tc>
          <w:tcPr>
            <w:tcW w:w="4992" w:type="pct"/>
            <w:gridSpan w:val="5"/>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rPr>
                <w:color w:val="000000"/>
                <w:sz w:val="18"/>
                <w:szCs w:val="18"/>
              </w:rPr>
            </w:pPr>
            <w:r w:rsidRPr="00015010">
              <w:rPr>
                <w:b/>
                <w:bCs/>
                <w:color w:val="000000"/>
                <w:sz w:val="18"/>
                <w:szCs w:val="18"/>
              </w:rPr>
              <w:lastRenderedPageBreak/>
              <w:t>Предоставление услуг в Гатчинском районе Ленинградской области</w:t>
            </w:r>
            <w:r w:rsidRPr="00015010">
              <w:rPr>
                <w:color w:val="000000"/>
                <w:sz w:val="18"/>
                <w:szCs w:val="18"/>
              </w:rPr>
              <w:t xml:space="preserve"> </w:t>
            </w:r>
          </w:p>
        </w:tc>
      </w:tr>
      <w:tr w:rsidR="00486BF7" w:rsidTr="00DF42AE">
        <w:trPr>
          <w:trHeight w:val="284"/>
        </w:trPr>
        <w:tc>
          <w:tcPr>
            <w:tcW w:w="226"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jc w:val="left"/>
              <w:rPr>
                <w:color w:val="000000"/>
                <w:sz w:val="18"/>
                <w:szCs w:val="18"/>
              </w:rPr>
            </w:pPr>
            <w:r w:rsidRPr="00015010">
              <w:rPr>
                <w:color w:val="000000"/>
                <w:sz w:val="18"/>
                <w:szCs w:val="18"/>
              </w:rPr>
              <w:t xml:space="preserve">6 </w:t>
            </w:r>
          </w:p>
        </w:tc>
        <w:tc>
          <w:tcPr>
            <w:tcW w:w="1268"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Филиал ГБУ ЛО «МФЦ» «Гатчинский»</w:t>
            </w:r>
          </w:p>
        </w:tc>
        <w:tc>
          <w:tcPr>
            <w:tcW w:w="1834"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 xml:space="preserve">188300, Россия, Ленинградская область, Гатчинский район,  г.Гатчина, Пушкинское шоссе,  д.15 А </w:t>
            </w:r>
          </w:p>
        </w:tc>
        <w:tc>
          <w:tcPr>
            <w:tcW w:w="1058"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 xml:space="preserve">Понедельник - пятница с 9.00 до 18.00. Суббота - с 09.00 до 14.00. Воскресенье - выходной </w:t>
            </w:r>
          </w:p>
        </w:tc>
        <w:tc>
          <w:tcPr>
            <w:tcW w:w="614" w:type="pct"/>
            <w:gridSpan w:val="2"/>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 xml:space="preserve">8 (800) </w:t>
            </w:r>
          </w:p>
          <w:p w:rsidR="00486BF7" w:rsidRPr="00015010" w:rsidRDefault="00486BF7" w:rsidP="00DF42AE">
            <w:pPr>
              <w:ind w:left="156" w:right="137"/>
              <w:jc w:val="left"/>
              <w:rPr>
                <w:color w:val="000000"/>
                <w:sz w:val="18"/>
                <w:szCs w:val="18"/>
              </w:rPr>
            </w:pPr>
            <w:r w:rsidRPr="00015010">
              <w:rPr>
                <w:color w:val="000000"/>
                <w:sz w:val="18"/>
                <w:szCs w:val="18"/>
              </w:rPr>
              <w:t xml:space="preserve">301-47-47 </w:t>
            </w:r>
          </w:p>
        </w:tc>
      </w:tr>
      <w:tr w:rsidR="00486BF7" w:rsidRPr="00015010" w:rsidTr="00DF42AE">
        <w:trPr>
          <w:gridAfter w:val="1"/>
          <w:wAfter w:w="8" w:type="pct"/>
          <w:trHeight w:val="284"/>
        </w:trPr>
        <w:tc>
          <w:tcPr>
            <w:tcW w:w="4992" w:type="pct"/>
            <w:gridSpan w:val="5"/>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rPr>
                <w:color w:val="000000"/>
                <w:sz w:val="18"/>
                <w:szCs w:val="18"/>
              </w:rPr>
            </w:pPr>
            <w:r w:rsidRPr="00015010">
              <w:rPr>
                <w:b/>
                <w:bCs/>
                <w:color w:val="000000"/>
                <w:sz w:val="18"/>
                <w:szCs w:val="18"/>
              </w:rPr>
              <w:t>Предоставление услуг в Кингисеппском районе Ленинградской области</w:t>
            </w:r>
            <w:r w:rsidRPr="00015010">
              <w:rPr>
                <w:color w:val="000000"/>
                <w:sz w:val="18"/>
                <w:szCs w:val="18"/>
              </w:rPr>
              <w:t xml:space="preserve"> </w:t>
            </w:r>
          </w:p>
        </w:tc>
      </w:tr>
      <w:tr w:rsidR="00486BF7" w:rsidTr="00DF42AE">
        <w:trPr>
          <w:trHeight w:val="284"/>
        </w:trPr>
        <w:tc>
          <w:tcPr>
            <w:tcW w:w="226"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jc w:val="left"/>
              <w:rPr>
                <w:color w:val="000000"/>
                <w:sz w:val="18"/>
                <w:szCs w:val="18"/>
              </w:rPr>
            </w:pPr>
            <w:r w:rsidRPr="00015010">
              <w:rPr>
                <w:color w:val="000000"/>
                <w:sz w:val="18"/>
                <w:szCs w:val="18"/>
              </w:rPr>
              <w:t xml:space="preserve">7 </w:t>
            </w:r>
          </w:p>
        </w:tc>
        <w:tc>
          <w:tcPr>
            <w:tcW w:w="1268"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Филиал ГБУ ЛО «МФЦ» «Кингисеппский»</w:t>
            </w:r>
          </w:p>
          <w:p w:rsidR="00486BF7" w:rsidRPr="00015010" w:rsidRDefault="00486BF7" w:rsidP="00DF42AE">
            <w:pPr>
              <w:ind w:left="156" w:right="137"/>
              <w:jc w:val="left"/>
              <w:rPr>
                <w:color w:val="000000"/>
                <w:sz w:val="18"/>
                <w:szCs w:val="18"/>
              </w:rPr>
            </w:pPr>
          </w:p>
        </w:tc>
        <w:tc>
          <w:tcPr>
            <w:tcW w:w="1834"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 xml:space="preserve">188480, Россия, Ленинградская область, Кингисеппский район,  г.Кингисепп, ул. Фабричная, д. 14 </w:t>
            </w:r>
          </w:p>
        </w:tc>
        <w:tc>
          <w:tcPr>
            <w:tcW w:w="1058"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firstLine="360"/>
              <w:jc w:val="left"/>
              <w:rPr>
                <w:color w:val="000000"/>
                <w:sz w:val="18"/>
                <w:szCs w:val="18"/>
              </w:rPr>
            </w:pPr>
            <w:r w:rsidRPr="00015010">
              <w:rPr>
                <w:color w:val="000000"/>
                <w:sz w:val="18"/>
                <w:szCs w:val="18"/>
              </w:rPr>
              <w:t>С 9.00 до 21.00</w:t>
            </w:r>
          </w:p>
          <w:p w:rsidR="00486BF7" w:rsidRPr="00015010" w:rsidRDefault="00486BF7" w:rsidP="00DF42AE">
            <w:pPr>
              <w:ind w:left="156" w:right="137" w:firstLine="360"/>
              <w:jc w:val="left"/>
              <w:rPr>
                <w:color w:val="000000"/>
                <w:sz w:val="18"/>
                <w:szCs w:val="18"/>
              </w:rPr>
            </w:pPr>
            <w:r w:rsidRPr="00015010">
              <w:rPr>
                <w:color w:val="000000"/>
                <w:sz w:val="18"/>
                <w:szCs w:val="18"/>
              </w:rPr>
              <w:t>ежедневно,</w:t>
            </w:r>
          </w:p>
          <w:p w:rsidR="00486BF7" w:rsidRPr="00015010" w:rsidRDefault="00486BF7" w:rsidP="00DF42AE">
            <w:pPr>
              <w:ind w:left="156" w:right="137" w:firstLine="360"/>
              <w:jc w:val="left"/>
              <w:rPr>
                <w:color w:val="000000"/>
                <w:sz w:val="18"/>
                <w:szCs w:val="18"/>
              </w:rPr>
            </w:pPr>
            <w:r w:rsidRPr="00015010">
              <w:rPr>
                <w:color w:val="000000"/>
                <w:sz w:val="18"/>
                <w:szCs w:val="18"/>
              </w:rPr>
              <w:t xml:space="preserve">без перерыва </w:t>
            </w:r>
          </w:p>
        </w:tc>
        <w:tc>
          <w:tcPr>
            <w:tcW w:w="614" w:type="pct"/>
            <w:gridSpan w:val="2"/>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229" w:right="137" w:firstLine="360"/>
              <w:jc w:val="left"/>
              <w:rPr>
                <w:color w:val="000000"/>
                <w:sz w:val="18"/>
                <w:szCs w:val="18"/>
              </w:rPr>
            </w:pPr>
            <w:r w:rsidRPr="00015010">
              <w:rPr>
                <w:color w:val="000000"/>
                <w:sz w:val="18"/>
                <w:szCs w:val="18"/>
              </w:rPr>
              <w:t xml:space="preserve">8 (800) </w:t>
            </w:r>
          </w:p>
          <w:p w:rsidR="00486BF7" w:rsidRPr="00015010" w:rsidRDefault="00486BF7" w:rsidP="00DF42AE">
            <w:pPr>
              <w:ind w:left="-229" w:right="137" w:firstLine="360"/>
              <w:jc w:val="left"/>
              <w:rPr>
                <w:color w:val="000000"/>
                <w:sz w:val="18"/>
                <w:szCs w:val="18"/>
              </w:rPr>
            </w:pPr>
            <w:r w:rsidRPr="00015010">
              <w:rPr>
                <w:color w:val="000000"/>
                <w:sz w:val="18"/>
                <w:szCs w:val="18"/>
              </w:rPr>
              <w:t xml:space="preserve">301-47-47 </w:t>
            </w:r>
          </w:p>
        </w:tc>
      </w:tr>
      <w:tr w:rsidR="00486BF7" w:rsidRPr="00015010" w:rsidTr="00DF42AE">
        <w:trPr>
          <w:gridAfter w:val="1"/>
          <w:wAfter w:w="8" w:type="pct"/>
          <w:trHeight w:val="284"/>
        </w:trPr>
        <w:tc>
          <w:tcPr>
            <w:tcW w:w="4992" w:type="pct"/>
            <w:gridSpan w:val="5"/>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rPr>
                <w:color w:val="000000"/>
                <w:sz w:val="18"/>
                <w:szCs w:val="18"/>
              </w:rPr>
            </w:pPr>
            <w:r w:rsidRPr="00015010">
              <w:rPr>
                <w:b/>
                <w:bCs/>
                <w:color w:val="000000"/>
                <w:sz w:val="18"/>
                <w:szCs w:val="18"/>
              </w:rPr>
              <w:t>Предоставление услуг в Киришском районе Ленинградской области</w:t>
            </w:r>
            <w:r w:rsidRPr="00015010">
              <w:rPr>
                <w:color w:val="000000"/>
                <w:sz w:val="18"/>
                <w:szCs w:val="18"/>
              </w:rPr>
              <w:t xml:space="preserve"> </w:t>
            </w:r>
          </w:p>
        </w:tc>
      </w:tr>
      <w:tr w:rsidR="00486BF7" w:rsidTr="00DF42AE">
        <w:trPr>
          <w:trHeight w:val="284"/>
        </w:trPr>
        <w:tc>
          <w:tcPr>
            <w:tcW w:w="226"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jc w:val="left"/>
              <w:rPr>
                <w:color w:val="000000"/>
                <w:sz w:val="18"/>
                <w:szCs w:val="18"/>
              </w:rPr>
            </w:pPr>
            <w:r w:rsidRPr="00015010">
              <w:rPr>
                <w:color w:val="000000"/>
                <w:sz w:val="18"/>
                <w:szCs w:val="18"/>
              </w:rPr>
              <w:t xml:space="preserve">8 </w:t>
            </w:r>
          </w:p>
        </w:tc>
        <w:tc>
          <w:tcPr>
            <w:tcW w:w="1268"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Филиал ГБУ ЛО «МФЦ» «Киришский»</w:t>
            </w:r>
          </w:p>
        </w:tc>
        <w:tc>
          <w:tcPr>
            <w:tcW w:w="1834"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187110, Россия, Ленинградская область, Киришский район, г. Кириши, пр. Героев,  д. 34А.</w:t>
            </w:r>
          </w:p>
        </w:tc>
        <w:tc>
          <w:tcPr>
            <w:tcW w:w="1058"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 xml:space="preserve">Понедельник - пятница с 9.00 до 18.00. Суббота - с 09.00 до 14.00. Воскресенье - выходной </w:t>
            </w:r>
          </w:p>
        </w:tc>
        <w:tc>
          <w:tcPr>
            <w:tcW w:w="614" w:type="pct"/>
            <w:gridSpan w:val="2"/>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 xml:space="preserve">8 (800) </w:t>
            </w:r>
          </w:p>
          <w:p w:rsidR="00486BF7" w:rsidRPr="00015010" w:rsidRDefault="00486BF7" w:rsidP="00DF42AE">
            <w:pPr>
              <w:ind w:left="156" w:right="137"/>
              <w:jc w:val="left"/>
              <w:rPr>
                <w:color w:val="000000"/>
                <w:sz w:val="18"/>
                <w:szCs w:val="18"/>
              </w:rPr>
            </w:pPr>
            <w:r w:rsidRPr="00015010">
              <w:rPr>
                <w:color w:val="000000"/>
                <w:sz w:val="18"/>
                <w:szCs w:val="18"/>
              </w:rPr>
              <w:t xml:space="preserve">301-47-47 </w:t>
            </w:r>
          </w:p>
        </w:tc>
      </w:tr>
      <w:tr w:rsidR="00486BF7" w:rsidRPr="00015010" w:rsidTr="00DF42AE">
        <w:trPr>
          <w:gridAfter w:val="1"/>
          <w:wAfter w:w="8" w:type="pct"/>
          <w:trHeight w:val="284"/>
        </w:trPr>
        <w:tc>
          <w:tcPr>
            <w:tcW w:w="4992" w:type="pct"/>
            <w:gridSpan w:val="5"/>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rPr>
                <w:color w:val="000000"/>
                <w:sz w:val="18"/>
                <w:szCs w:val="18"/>
              </w:rPr>
            </w:pPr>
            <w:r w:rsidRPr="00015010">
              <w:rPr>
                <w:b/>
                <w:bCs/>
                <w:color w:val="000000"/>
                <w:sz w:val="18"/>
                <w:szCs w:val="18"/>
              </w:rPr>
              <w:t>Предоставление услуг в Кировском районе Ленинградской области</w:t>
            </w:r>
            <w:r w:rsidRPr="00015010">
              <w:rPr>
                <w:color w:val="000000"/>
                <w:sz w:val="18"/>
                <w:szCs w:val="18"/>
              </w:rPr>
              <w:t xml:space="preserve"> </w:t>
            </w:r>
          </w:p>
        </w:tc>
      </w:tr>
      <w:tr w:rsidR="00486BF7" w:rsidTr="00DF42AE">
        <w:trPr>
          <w:trHeight w:val="284"/>
        </w:trPr>
        <w:tc>
          <w:tcPr>
            <w:tcW w:w="226"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jc w:val="left"/>
              <w:rPr>
                <w:color w:val="000000"/>
                <w:sz w:val="18"/>
                <w:szCs w:val="18"/>
              </w:rPr>
            </w:pPr>
            <w:r w:rsidRPr="00015010">
              <w:rPr>
                <w:color w:val="000000"/>
                <w:sz w:val="18"/>
                <w:szCs w:val="18"/>
              </w:rPr>
              <w:t xml:space="preserve">9 </w:t>
            </w:r>
          </w:p>
        </w:tc>
        <w:tc>
          <w:tcPr>
            <w:tcW w:w="1268"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Филиал ГБУ ЛО «МФЦ» «Кировский»</w:t>
            </w:r>
          </w:p>
          <w:p w:rsidR="00486BF7" w:rsidRPr="00015010" w:rsidRDefault="00486BF7" w:rsidP="00DF42AE">
            <w:pPr>
              <w:ind w:left="156" w:right="137"/>
              <w:jc w:val="left"/>
              <w:rPr>
                <w:color w:val="000000"/>
                <w:sz w:val="18"/>
                <w:szCs w:val="18"/>
              </w:rPr>
            </w:pPr>
          </w:p>
        </w:tc>
        <w:tc>
          <w:tcPr>
            <w:tcW w:w="1834"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 xml:space="preserve">187340, Россия, Ленинградская область, Кировск, Новая улица, 1 </w:t>
            </w:r>
          </w:p>
        </w:tc>
        <w:tc>
          <w:tcPr>
            <w:tcW w:w="1058"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 xml:space="preserve">Понедельник-пятница с 9.00 до 18.00  час., суббота с 9.00 до 14.00 час. Воскресенье - выходной </w:t>
            </w:r>
          </w:p>
        </w:tc>
        <w:tc>
          <w:tcPr>
            <w:tcW w:w="614" w:type="pct"/>
            <w:gridSpan w:val="2"/>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 xml:space="preserve">8 (800) </w:t>
            </w:r>
          </w:p>
          <w:p w:rsidR="00486BF7" w:rsidRPr="00015010" w:rsidRDefault="00486BF7" w:rsidP="00DF42AE">
            <w:pPr>
              <w:ind w:left="156" w:right="137"/>
              <w:jc w:val="left"/>
              <w:rPr>
                <w:color w:val="000000"/>
                <w:sz w:val="18"/>
                <w:szCs w:val="18"/>
              </w:rPr>
            </w:pPr>
            <w:r w:rsidRPr="00015010">
              <w:rPr>
                <w:color w:val="000000"/>
                <w:sz w:val="18"/>
                <w:szCs w:val="18"/>
              </w:rPr>
              <w:t xml:space="preserve">301-47-47 </w:t>
            </w:r>
          </w:p>
        </w:tc>
      </w:tr>
      <w:tr w:rsidR="00486BF7" w:rsidRPr="00015010" w:rsidTr="00DF42AE">
        <w:trPr>
          <w:gridAfter w:val="1"/>
          <w:wAfter w:w="8" w:type="pct"/>
          <w:trHeight w:val="284"/>
        </w:trPr>
        <w:tc>
          <w:tcPr>
            <w:tcW w:w="4992" w:type="pct"/>
            <w:gridSpan w:val="5"/>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rPr>
                <w:color w:val="000000"/>
                <w:sz w:val="18"/>
                <w:szCs w:val="18"/>
              </w:rPr>
            </w:pPr>
            <w:r w:rsidRPr="00015010">
              <w:rPr>
                <w:b/>
                <w:bCs/>
                <w:color w:val="000000"/>
                <w:sz w:val="18"/>
                <w:szCs w:val="18"/>
              </w:rPr>
              <w:t>Предоставление услуг в Лодейнопольском районе Ленинградской области</w:t>
            </w:r>
            <w:r w:rsidRPr="00015010">
              <w:rPr>
                <w:color w:val="000000"/>
                <w:sz w:val="18"/>
                <w:szCs w:val="18"/>
              </w:rPr>
              <w:t xml:space="preserve"> </w:t>
            </w:r>
          </w:p>
        </w:tc>
      </w:tr>
      <w:tr w:rsidR="00486BF7" w:rsidTr="00DF42AE">
        <w:trPr>
          <w:trHeight w:val="284"/>
        </w:trPr>
        <w:tc>
          <w:tcPr>
            <w:tcW w:w="226"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jc w:val="left"/>
              <w:rPr>
                <w:color w:val="000000"/>
                <w:sz w:val="18"/>
                <w:szCs w:val="18"/>
              </w:rPr>
            </w:pPr>
            <w:r w:rsidRPr="00015010">
              <w:rPr>
                <w:color w:val="000000"/>
                <w:sz w:val="18"/>
                <w:szCs w:val="18"/>
              </w:rPr>
              <w:t xml:space="preserve">10 </w:t>
            </w:r>
          </w:p>
        </w:tc>
        <w:tc>
          <w:tcPr>
            <w:tcW w:w="1268"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Филиал ГБУ ЛО «МФЦ»</w:t>
            </w:r>
          </w:p>
          <w:p w:rsidR="00486BF7" w:rsidRPr="00015010" w:rsidRDefault="00486BF7" w:rsidP="00DF42AE">
            <w:pPr>
              <w:ind w:left="156" w:right="137"/>
              <w:jc w:val="left"/>
              <w:rPr>
                <w:color w:val="000000"/>
                <w:sz w:val="18"/>
                <w:szCs w:val="18"/>
              </w:rPr>
            </w:pPr>
            <w:r w:rsidRPr="00015010">
              <w:rPr>
                <w:color w:val="000000"/>
                <w:sz w:val="18"/>
                <w:szCs w:val="18"/>
              </w:rPr>
              <w:t>«Лодейнопольский»</w:t>
            </w:r>
          </w:p>
        </w:tc>
        <w:tc>
          <w:tcPr>
            <w:tcW w:w="1834"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187700, Россия, Ленинградская область, Лодейнопольский район, г.Лодейное Поле, ул. Карла Мар</w:t>
            </w:r>
            <w:r>
              <w:rPr>
                <w:color w:val="000000"/>
                <w:sz w:val="18"/>
                <w:szCs w:val="18"/>
              </w:rPr>
              <w:t>кса, д.</w:t>
            </w:r>
            <w:r w:rsidRPr="00015010">
              <w:rPr>
                <w:color w:val="000000"/>
                <w:sz w:val="18"/>
                <w:szCs w:val="18"/>
              </w:rPr>
              <w:t xml:space="preserve">36 лит. Б </w:t>
            </w:r>
          </w:p>
        </w:tc>
        <w:tc>
          <w:tcPr>
            <w:tcW w:w="1058"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 xml:space="preserve">Понедельник - пятница с 9.00 до 21.00, суббота с 9.00 до 20.00, воскресенье - выходной </w:t>
            </w:r>
          </w:p>
        </w:tc>
        <w:tc>
          <w:tcPr>
            <w:tcW w:w="614" w:type="pct"/>
            <w:gridSpan w:val="2"/>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 xml:space="preserve">8 (800) </w:t>
            </w:r>
          </w:p>
          <w:p w:rsidR="00486BF7" w:rsidRPr="00015010" w:rsidRDefault="00486BF7" w:rsidP="00DF42AE">
            <w:pPr>
              <w:ind w:left="156" w:right="137"/>
              <w:jc w:val="left"/>
              <w:rPr>
                <w:color w:val="000000"/>
                <w:sz w:val="18"/>
                <w:szCs w:val="18"/>
              </w:rPr>
            </w:pPr>
            <w:r w:rsidRPr="00015010">
              <w:rPr>
                <w:color w:val="000000"/>
                <w:sz w:val="18"/>
                <w:szCs w:val="18"/>
              </w:rPr>
              <w:t xml:space="preserve">301-47-47 </w:t>
            </w:r>
          </w:p>
        </w:tc>
      </w:tr>
      <w:tr w:rsidR="00486BF7" w:rsidRPr="00015010" w:rsidTr="00DF42AE">
        <w:trPr>
          <w:gridAfter w:val="1"/>
          <w:wAfter w:w="8" w:type="pct"/>
          <w:trHeight w:val="284"/>
        </w:trPr>
        <w:tc>
          <w:tcPr>
            <w:tcW w:w="4992" w:type="pct"/>
            <w:gridSpan w:val="5"/>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rPr>
                <w:color w:val="000000"/>
                <w:sz w:val="18"/>
                <w:szCs w:val="18"/>
              </w:rPr>
            </w:pPr>
            <w:r w:rsidRPr="00015010">
              <w:rPr>
                <w:b/>
                <w:bCs/>
                <w:color w:val="000000"/>
                <w:sz w:val="18"/>
                <w:szCs w:val="18"/>
              </w:rPr>
              <w:t>Предоставление услуг в Ломоносовском  районе Ленинградской области</w:t>
            </w:r>
            <w:r w:rsidRPr="00015010">
              <w:rPr>
                <w:color w:val="000000"/>
                <w:sz w:val="18"/>
                <w:szCs w:val="18"/>
              </w:rPr>
              <w:t xml:space="preserve"> </w:t>
            </w:r>
          </w:p>
        </w:tc>
      </w:tr>
      <w:tr w:rsidR="00486BF7" w:rsidTr="00DF42AE">
        <w:trPr>
          <w:trHeight w:val="284"/>
        </w:trPr>
        <w:tc>
          <w:tcPr>
            <w:tcW w:w="226"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jc w:val="left"/>
              <w:rPr>
                <w:color w:val="000000"/>
                <w:sz w:val="18"/>
                <w:szCs w:val="18"/>
              </w:rPr>
            </w:pPr>
            <w:r w:rsidRPr="00015010">
              <w:rPr>
                <w:color w:val="000000"/>
                <w:sz w:val="18"/>
                <w:szCs w:val="18"/>
              </w:rPr>
              <w:t xml:space="preserve">11 </w:t>
            </w:r>
          </w:p>
        </w:tc>
        <w:tc>
          <w:tcPr>
            <w:tcW w:w="1268"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Филиал ГБУ ЛО «МФЦ»</w:t>
            </w:r>
          </w:p>
          <w:p w:rsidR="00486BF7" w:rsidRPr="00015010" w:rsidRDefault="00486BF7" w:rsidP="00DF42AE">
            <w:pPr>
              <w:ind w:left="156" w:right="137"/>
              <w:jc w:val="left"/>
              <w:rPr>
                <w:color w:val="000000"/>
                <w:sz w:val="18"/>
                <w:szCs w:val="18"/>
              </w:rPr>
            </w:pPr>
            <w:r w:rsidRPr="00015010">
              <w:rPr>
                <w:color w:val="000000"/>
                <w:sz w:val="18"/>
                <w:szCs w:val="18"/>
              </w:rPr>
              <w:t>«Ломоносовский»</w:t>
            </w:r>
          </w:p>
        </w:tc>
        <w:tc>
          <w:tcPr>
            <w:tcW w:w="1834"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smartTag w:uri="urn:schemas-microsoft-com:office:smarttags" w:element="metricconverter">
              <w:smartTagPr>
                <w:attr w:name="ProductID" w:val="188512, г"/>
              </w:smartTagPr>
              <w:r w:rsidRPr="00015010">
                <w:rPr>
                  <w:color w:val="000000"/>
                  <w:sz w:val="18"/>
                  <w:szCs w:val="18"/>
                </w:rPr>
                <w:t>188512, г</w:t>
              </w:r>
            </w:smartTag>
            <w:r w:rsidRPr="00015010">
              <w:rPr>
                <w:color w:val="000000"/>
                <w:sz w:val="18"/>
                <w:szCs w:val="18"/>
              </w:rPr>
              <w:t xml:space="preserve">. Санкт-Петербург, г. Ломоносов, Дворцовый проспект, д. 57/11 </w:t>
            </w:r>
          </w:p>
        </w:tc>
        <w:tc>
          <w:tcPr>
            <w:tcW w:w="1058"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С 9.00 до 21.00</w:t>
            </w:r>
          </w:p>
          <w:p w:rsidR="00486BF7" w:rsidRPr="00015010" w:rsidRDefault="00486BF7" w:rsidP="00DF42AE">
            <w:pPr>
              <w:ind w:left="156" w:right="137"/>
              <w:jc w:val="left"/>
              <w:rPr>
                <w:color w:val="000000"/>
                <w:sz w:val="18"/>
                <w:szCs w:val="18"/>
              </w:rPr>
            </w:pPr>
            <w:r w:rsidRPr="00015010">
              <w:rPr>
                <w:color w:val="000000"/>
                <w:sz w:val="18"/>
                <w:szCs w:val="18"/>
              </w:rPr>
              <w:t>ежедневно,</w:t>
            </w:r>
          </w:p>
          <w:p w:rsidR="00486BF7" w:rsidRPr="00015010" w:rsidRDefault="00486BF7" w:rsidP="00DF42AE">
            <w:pPr>
              <w:ind w:left="156" w:right="137"/>
              <w:jc w:val="left"/>
              <w:rPr>
                <w:color w:val="000000"/>
                <w:sz w:val="18"/>
                <w:szCs w:val="18"/>
              </w:rPr>
            </w:pPr>
            <w:r w:rsidRPr="00015010">
              <w:rPr>
                <w:color w:val="000000"/>
                <w:sz w:val="18"/>
                <w:szCs w:val="18"/>
              </w:rPr>
              <w:t xml:space="preserve">без перерыва </w:t>
            </w:r>
          </w:p>
        </w:tc>
        <w:tc>
          <w:tcPr>
            <w:tcW w:w="614" w:type="pct"/>
            <w:gridSpan w:val="2"/>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 xml:space="preserve">8 (800) </w:t>
            </w:r>
          </w:p>
          <w:p w:rsidR="00486BF7" w:rsidRPr="00015010" w:rsidRDefault="00486BF7" w:rsidP="00DF42AE">
            <w:pPr>
              <w:ind w:left="156" w:right="137"/>
              <w:jc w:val="left"/>
              <w:rPr>
                <w:color w:val="000000"/>
                <w:sz w:val="18"/>
                <w:szCs w:val="18"/>
              </w:rPr>
            </w:pPr>
            <w:r w:rsidRPr="00015010">
              <w:rPr>
                <w:color w:val="000000"/>
                <w:sz w:val="18"/>
                <w:szCs w:val="18"/>
              </w:rPr>
              <w:t xml:space="preserve">301-47-47 </w:t>
            </w:r>
          </w:p>
        </w:tc>
      </w:tr>
      <w:tr w:rsidR="00486BF7" w:rsidRPr="00015010" w:rsidTr="00DF42AE">
        <w:trPr>
          <w:gridAfter w:val="1"/>
          <w:wAfter w:w="8" w:type="pct"/>
          <w:trHeight w:val="284"/>
        </w:trPr>
        <w:tc>
          <w:tcPr>
            <w:tcW w:w="4992" w:type="pct"/>
            <w:gridSpan w:val="5"/>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rPr>
                <w:color w:val="000000"/>
                <w:sz w:val="18"/>
                <w:szCs w:val="18"/>
              </w:rPr>
            </w:pPr>
            <w:r w:rsidRPr="00015010">
              <w:rPr>
                <w:b/>
                <w:bCs/>
                <w:color w:val="000000"/>
                <w:sz w:val="18"/>
                <w:szCs w:val="18"/>
              </w:rPr>
              <w:t>Предоставление услуг в Лужском районе Ленинградской области</w:t>
            </w:r>
            <w:r w:rsidRPr="00015010">
              <w:rPr>
                <w:color w:val="000000"/>
                <w:sz w:val="18"/>
                <w:szCs w:val="18"/>
              </w:rPr>
              <w:t xml:space="preserve"> </w:t>
            </w:r>
          </w:p>
        </w:tc>
      </w:tr>
      <w:tr w:rsidR="00486BF7" w:rsidTr="00DF42AE">
        <w:trPr>
          <w:trHeight w:val="284"/>
        </w:trPr>
        <w:tc>
          <w:tcPr>
            <w:tcW w:w="226"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jc w:val="left"/>
              <w:rPr>
                <w:color w:val="000000"/>
                <w:sz w:val="18"/>
                <w:szCs w:val="18"/>
              </w:rPr>
            </w:pPr>
            <w:r w:rsidRPr="00015010">
              <w:rPr>
                <w:color w:val="000000"/>
                <w:sz w:val="18"/>
                <w:szCs w:val="18"/>
              </w:rPr>
              <w:t xml:space="preserve">12 </w:t>
            </w:r>
          </w:p>
        </w:tc>
        <w:tc>
          <w:tcPr>
            <w:tcW w:w="1268"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Филиал ГБУ ЛО «МФЦ» «Лужский»</w:t>
            </w:r>
          </w:p>
        </w:tc>
        <w:tc>
          <w:tcPr>
            <w:tcW w:w="1834"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188230, Россия, Ленинградская область, Лужский рай</w:t>
            </w:r>
            <w:r>
              <w:rPr>
                <w:color w:val="000000"/>
                <w:sz w:val="18"/>
                <w:szCs w:val="18"/>
              </w:rPr>
              <w:t>он, г. Луга, ул.</w:t>
            </w:r>
            <w:r w:rsidRPr="00015010">
              <w:rPr>
                <w:color w:val="000000"/>
                <w:sz w:val="18"/>
                <w:szCs w:val="18"/>
              </w:rPr>
              <w:t xml:space="preserve">Миккели, д. 7, корп. 1 </w:t>
            </w:r>
          </w:p>
        </w:tc>
        <w:tc>
          <w:tcPr>
            <w:tcW w:w="1058"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 xml:space="preserve">Понедельник - пятница с 9.00 до 18.00. Суббота - с 09.00 до 14.00. Воскресенье - выходной </w:t>
            </w:r>
          </w:p>
        </w:tc>
        <w:tc>
          <w:tcPr>
            <w:tcW w:w="614" w:type="pct"/>
            <w:gridSpan w:val="2"/>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 xml:space="preserve">8 (800) </w:t>
            </w:r>
          </w:p>
          <w:p w:rsidR="00486BF7" w:rsidRPr="00015010" w:rsidRDefault="00486BF7" w:rsidP="00DF42AE">
            <w:pPr>
              <w:ind w:left="156" w:right="137"/>
              <w:jc w:val="left"/>
              <w:rPr>
                <w:color w:val="000000"/>
                <w:sz w:val="18"/>
                <w:szCs w:val="18"/>
              </w:rPr>
            </w:pPr>
            <w:r w:rsidRPr="00015010">
              <w:rPr>
                <w:color w:val="000000"/>
                <w:sz w:val="18"/>
                <w:szCs w:val="18"/>
              </w:rPr>
              <w:t xml:space="preserve">301-47-47 </w:t>
            </w:r>
          </w:p>
        </w:tc>
      </w:tr>
      <w:tr w:rsidR="00486BF7" w:rsidRPr="00015010" w:rsidTr="00DF42AE">
        <w:trPr>
          <w:gridAfter w:val="1"/>
          <w:wAfter w:w="8" w:type="pct"/>
          <w:trHeight w:val="284"/>
        </w:trPr>
        <w:tc>
          <w:tcPr>
            <w:tcW w:w="4992" w:type="pct"/>
            <w:gridSpan w:val="5"/>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rPr>
                <w:color w:val="000000"/>
                <w:sz w:val="18"/>
                <w:szCs w:val="18"/>
              </w:rPr>
            </w:pPr>
            <w:r w:rsidRPr="00015010">
              <w:rPr>
                <w:b/>
                <w:bCs/>
                <w:color w:val="000000"/>
                <w:sz w:val="18"/>
                <w:szCs w:val="18"/>
              </w:rPr>
              <w:t>Предоставление услуг в Подпорожском районе Ленинградской области</w:t>
            </w:r>
            <w:r w:rsidRPr="00015010">
              <w:rPr>
                <w:color w:val="000000"/>
                <w:sz w:val="18"/>
                <w:szCs w:val="18"/>
              </w:rPr>
              <w:t xml:space="preserve"> </w:t>
            </w:r>
          </w:p>
        </w:tc>
      </w:tr>
      <w:tr w:rsidR="00486BF7" w:rsidTr="00DF42AE">
        <w:trPr>
          <w:trHeight w:val="284"/>
        </w:trPr>
        <w:tc>
          <w:tcPr>
            <w:tcW w:w="226"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jc w:val="left"/>
              <w:rPr>
                <w:color w:val="000000"/>
                <w:sz w:val="18"/>
                <w:szCs w:val="18"/>
              </w:rPr>
            </w:pPr>
            <w:r w:rsidRPr="00015010">
              <w:rPr>
                <w:color w:val="000000"/>
                <w:sz w:val="18"/>
                <w:szCs w:val="18"/>
              </w:rPr>
              <w:t xml:space="preserve">13 </w:t>
            </w:r>
          </w:p>
        </w:tc>
        <w:tc>
          <w:tcPr>
            <w:tcW w:w="1268"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Филиал ГБУ ЛО «МФЦ» «Лодейнопольский»-отдел «Подпорожье»</w:t>
            </w:r>
          </w:p>
        </w:tc>
        <w:tc>
          <w:tcPr>
            <w:tcW w:w="1834"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 xml:space="preserve">187780, Ленинградская область, г.Подпорожье, ул. Октябрят д.3 </w:t>
            </w:r>
          </w:p>
        </w:tc>
        <w:tc>
          <w:tcPr>
            <w:tcW w:w="1058" w:type="pct"/>
            <w:tcBorders>
              <w:top w:val="single" w:sz="2" w:space="0" w:color="auto"/>
              <w:left w:val="single" w:sz="2" w:space="0" w:color="auto"/>
              <w:bottom w:val="single" w:sz="2" w:space="0" w:color="auto"/>
              <w:right w:val="single" w:sz="2" w:space="0" w:color="auto"/>
            </w:tcBorders>
          </w:tcPr>
          <w:p w:rsidR="00486BF7" w:rsidRDefault="00486BF7" w:rsidP="00DF42AE">
            <w:pPr>
              <w:ind w:left="156" w:right="137"/>
              <w:jc w:val="left"/>
              <w:rPr>
                <w:color w:val="000000"/>
                <w:sz w:val="18"/>
                <w:szCs w:val="18"/>
              </w:rPr>
            </w:pPr>
            <w:r w:rsidRPr="00015010">
              <w:rPr>
                <w:color w:val="000000"/>
                <w:sz w:val="18"/>
                <w:szCs w:val="18"/>
              </w:rPr>
              <w:t>Понедельник - пятница с 9.00 до 18.00. Суббота, воскресенье - вы</w:t>
            </w:r>
            <w:r>
              <w:rPr>
                <w:color w:val="000000"/>
                <w:sz w:val="18"/>
                <w:szCs w:val="18"/>
              </w:rPr>
              <w:t>ходные дни</w:t>
            </w:r>
          </w:p>
          <w:p w:rsidR="00486BF7" w:rsidRPr="00015010" w:rsidRDefault="00486BF7" w:rsidP="00DF42AE">
            <w:pPr>
              <w:ind w:left="156" w:right="137"/>
              <w:jc w:val="left"/>
              <w:rPr>
                <w:color w:val="000000"/>
                <w:sz w:val="18"/>
                <w:szCs w:val="18"/>
              </w:rPr>
            </w:pPr>
          </w:p>
        </w:tc>
        <w:tc>
          <w:tcPr>
            <w:tcW w:w="614" w:type="pct"/>
            <w:gridSpan w:val="2"/>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 xml:space="preserve">8 (800) </w:t>
            </w:r>
          </w:p>
          <w:p w:rsidR="00486BF7" w:rsidRPr="00015010" w:rsidRDefault="00486BF7" w:rsidP="00DF42AE">
            <w:pPr>
              <w:ind w:left="156" w:right="137"/>
              <w:jc w:val="left"/>
              <w:rPr>
                <w:color w:val="000000"/>
                <w:sz w:val="18"/>
                <w:szCs w:val="18"/>
              </w:rPr>
            </w:pPr>
            <w:r w:rsidRPr="00015010">
              <w:rPr>
                <w:color w:val="000000"/>
                <w:sz w:val="18"/>
                <w:szCs w:val="18"/>
              </w:rPr>
              <w:t xml:space="preserve">301-47-47 </w:t>
            </w:r>
          </w:p>
        </w:tc>
      </w:tr>
      <w:tr w:rsidR="00486BF7" w:rsidRPr="00015010" w:rsidTr="00DF42AE">
        <w:trPr>
          <w:gridAfter w:val="1"/>
          <w:wAfter w:w="8" w:type="pct"/>
          <w:trHeight w:val="284"/>
        </w:trPr>
        <w:tc>
          <w:tcPr>
            <w:tcW w:w="4992" w:type="pct"/>
            <w:gridSpan w:val="5"/>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rPr>
                <w:color w:val="000000"/>
                <w:sz w:val="18"/>
                <w:szCs w:val="18"/>
              </w:rPr>
            </w:pPr>
            <w:r w:rsidRPr="00015010">
              <w:rPr>
                <w:b/>
                <w:bCs/>
                <w:color w:val="000000"/>
                <w:sz w:val="18"/>
                <w:szCs w:val="18"/>
              </w:rPr>
              <w:t>Предоставление услуг в Приозерском районе Ленинградской области</w:t>
            </w:r>
            <w:r w:rsidRPr="00015010">
              <w:rPr>
                <w:color w:val="000000"/>
                <w:sz w:val="18"/>
                <w:szCs w:val="18"/>
              </w:rPr>
              <w:t xml:space="preserve"> </w:t>
            </w:r>
          </w:p>
        </w:tc>
      </w:tr>
      <w:tr w:rsidR="00486BF7" w:rsidTr="00DF42AE">
        <w:trPr>
          <w:trHeight w:val="284"/>
        </w:trPr>
        <w:tc>
          <w:tcPr>
            <w:tcW w:w="226"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jc w:val="left"/>
              <w:rPr>
                <w:color w:val="000000"/>
                <w:sz w:val="18"/>
                <w:szCs w:val="18"/>
              </w:rPr>
            </w:pPr>
            <w:r w:rsidRPr="00015010">
              <w:rPr>
                <w:color w:val="000000"/>
                <w:sz w:val="18"/>
                <w:szCs w:val="18"/>
              </w:rPr>
              <w:t xml:space="preserve">14 </w:t>
            </w:r>
          </w:p>
        </w:tc>
        <w:tc>
          <w:tcPr>
            <w:tcW w:w="1268"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Филиал ГБУ ЛО «МФЦ» «Приозерск» - отдел «Сосново»</w:t>
            </w:r>
          </w:p>
        </w:tc>
        <w:tc>
          <w:tcPr>
            <w:tcW w:w="1834"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 xml:space="preserve">188731, Россия, Ленинградская область, Приозерский район, пос.Сосново, ул. Механизаторов, д.11 </w:t>
            </w:r>
          </w:p>
        </w:tc>
        <w:tc>
          <w:tcPr>
            <w:tcW w:w="1058" w:type="pct"/>
            <w:tcBorders>
              <w:top w:val="single" w:sz="2" w:space="0" w:color="auto"/>
              <w:left w:val="single" w:sz="2" w:space="0" w:color="auto"/>
              <w:bottom w:val="single" w:sz="2" w:space="0" w:color="auto"/>
              <w:right w:val="single" w:sz="2" w:space="0" w:color="auto"/>
            </w:tcBorders>
          </w:tcPr>
          <w:p w:rsidR="00486BF7" w:rsidRDefault="00486BF7" w:rsidP="00DF42AE">
            <w:pPr>
              <w:ind w:left="156" w:right="137"/>
              <w:jc w:val="left"/>
              <w:rPr>
                <w:color w:val="000000"/>
                <w:sz w:val="18"/>
                <w:szCs w:val="18"/>
              </w:rPr>
            </w:pPr>
            <w:r w:rsidRPr="00015010">
              <w:rPr>
                <w:color w:val="000000"/>
                <w:sz w:val="18"/>
                <w:szCs w:val="18"/>
              </w:rPr>
              <w:t xml:space="preserve">Понедельник - суббота с 9.00 до 20.00, воскресенье - выходной </w:t>
            </w:r>
          </w:p>
          <w:p w:rsidR="00486BF7" w:rsidRPr="00015010" w:rsidRDefault="00486BF7" w:rsidP="00DF42AE">
            <w:pPr>
              <w:ind w:left="156" w:right="137"/>
              <w:jc w:val="left"/>
              <w:rPr>
                <w:color w:val="000000"/>
                <w:sz w:val="18"/>
                <w:szCs w:val="18"/>
              </w:rPr>
            </w:pPr>
          </w:p>
        </w:tc>
        <w:tc>
          <w:tcPr>
            <w:tcW w:w="614" w:type="pct"/>
            <w:gridSpan w:val="2"/>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 xml:space="preserve">8 (800) </w:t>
            </w:r>
          </w:p>
          <w:p w:rsidR="00486BF7" w:rsidRPr="00015010" w:rsidRDefault="00486BF7" w:rsidP="00DF42AE">
            <w:pPr>
              <w:ind w:left="156" w:right="137"/>
              <w:jc w:val="left"/>
              <w:rPr>
                <w:color w:val="000000"/>
                <w:sz w:val="18"/>
                <w:szCs w:val="18"/>
              </w:rPr>
            </w:pPr>
            <w:r w:rsidRPr="00015010">
              <w:rPr>
                <w:color w:val="000000"/>
                <w:sz w:val="18"/>
                <w:szCs w:val="18"/>
              </w:rPr>
              <w:t xml:space="preserve">301-47-47 </w:t>
            </w:r>
          </w:p>
        </w:tc>
      </w:tr>
      <w:tr w:rsidR="00486BF7" w:rsidTr="00DF42AE">
        <w:trPr>
          <w:trHeight w:val="284"/>
        </w:trPr>
        <w:tc>
          <w:tcPr>
            <w:tcW w:w="226"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jc w:val="left"/>
              <w:rPr>
                <w:color w:val="000000"/>
                <w:sz w:val="18"/>
                <w:szCs w:val="18"/>
              </w:rPr>
            </w:pPr>
            <w:r w:rsidRPr="00015010">
              <w:rPr>
                <w:color w:val="000000"/>
                <w:sz w:val="18"/>
                <w:szCs w:val="18"/>
              </w:rPr>
              <w:t xml:space="preserve">1.     </w:t>
            </w:r>
          </w:p>
        </w:tc>
        <w:tc>
          <w:tcPr>
            <w:tcW w:w="1268"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Филиал ГБУ ЛО «МФЦ» «Приозерск»</w:t>
            </w:r>
          </w:p>
          <w:p w:rsidR="00486BF7" w:rsidRPr="00015010" w:rsidRDefault="00486BF7" w:rsidP="00DF42AE">
            <w:pPr>
              <w:ind w:left="156" w:right="137"/>
              <w:jc w:val="left"/>
              <w:rPr>
                <w:color w:val="000000"/>
                <w:sz w:val="18"/>
                <w:szCs w:val="18"/>
              </w:rPr>
            </w:pPr>
          </w:p>
        </w:tc>
        <w:tc>
          <w:tcPr>
            <w:tcW w:w="1834"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188760, Россия, Ленинградская область, Приозерский район, г.Приозерск, ул. Калинина, д. 51 (офис 228)</w:t>
            </w:r>
          </w:p>
        </w:tc>
        <w:tc>
          <w:tcPr>
            <w:tcW w:w="1058"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С 9.00 до 21.00</w:t>
            </w:r>
          </w:p>
          <w:p w:rsidR="00486BF7" w:rsidRPr="00015010" w:rsidRDefault="00486BF7" w:rsidP="00DF42AE">
            <w:pPr>
              <w:ind w:left="156" w:right="137"/>
              <w:jc w:val="left"/>
              <w:rPr>
                <w:color w:val="000000"/>
                <w:sz w:val="18"/>
                <w:szCs w:val="18"/>
              </w:rPr>
            </w:pPr>
            <w:r w:rsidRPr="00015010">
              <w:rPr>
                <w:color w:val="000000"/>
                <w:sz w:val="18"/>
                <w:szCs w:val="18"/>
              </w:rPr>
              <w:t xml:space="preserve">ежедневно, </w:t>
            </w:r>
          </w:p>
          <w:p w:rsidR="00486BF7" w:rsidRPr="00015010" w:rsidRDefault="00486BF7" w:rsidP="00DF42AE">
            <w:pPr>
              <w:ind w:left="156" w:right="137"/>
              <w:jc w:val="left"/>
              <w:rPr>
                <w:color w:val="000000"/>
                <w:sz w:val="18"/>
                <w:szCs w:val="18"/>
              </w:rPr>
            </w:pPr>
            <w:r w:rsidRPr="00015010">
              <w:rPr>
                <w:color w:val="000000"/>
                <w:sz w:val="18"/>
                <w:szCs w:val="18"/>
              </w:rPr>
              <w:t xml:space="preserve">без перерыва </w:t>
            </w:r>
          </w:p>
        </w:tc>
        <w:tc>
          <w:tcPr>
            <w:tcW w:w="614" w:type="pct"/>
            <w:gridSpan w:val="2"/>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 xml:space="preserve">8 (800) </w:t>
            </w:r>
          </w:p>
          <w:p w:rsidR="00486BF7" w:rsidRPr="00015010" w:rsidRDefault="00486BF7" w:rsidP="00DF42AE">
            <w:pPr>
              <w:ind w:left="156" w:right="137"/>
              <w:jc w:val="left"/>
              <w:rPr>
                <w:color w:val="000000"/>
                <w:sz w:val="18"/>
                <w:szCs w:val="18"/>
              </w:rPr>
            </w:pPr>
            <w:r w:rsidRPr="00015010">
              <w:rPr>
                <w:color w:val="000000"/>
                <w:sz w:val="18"/>
                <w:szCs w:val="18"/>
              </w:rPr>
              <w:t xml:space="preserve">301-47-47 </w:t>
            </w:r>
          </w:p>
        </w:tc>
      </w:tr>
      <w:tr w:rsidR="00486BF7" w:rsidRPr="00015010" w:rsidTr="00DF42AE">
        <w:trPr>
          <w:gridAfter w:val="1"/>
          <w:wAfter w:w="8" w:type="pct"/>
          <w:trHeight w:val="284"/>
        </w:trPr>
        <w:tc>
          <w:tcPr>
            <w:tcW w:w="4992" w:type="pct"/>
            <w:gridSpan w:val="5"/>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rPr>
                <w:color w:val="000000"/>
                <w:sz w:val="18"/>
                <w:szCs w:val="18"/>
              </w:rPr>
            </w:pPr>
            <w:r w:rsidRPr="00015010">
              <w:rPr>
                <w:b/>
                <w:bCs/>
                <w:color w:val="000000"/>
                <w:sz w:val="18"/>
                <w:szCs w:val="18"/>
              </w:rPr>
              <w:t>Предоставление услуг в Сланцевском районе Ленинградской области</w:t>
            </w:r>
            <w:r w:rsidRPr="00015010">
              <w:rPr>
                <w:color w:val="000000"/>
                <w:sz w:val="18"/>
                <w:szCs w:val="18"/>
              </w:rPr>
              <w:t xml:space="preserve"> </w:t>
            </w:r>
          </w:p>
        </w:tc>
      </w:tr>
      <w:tr w:rsidR="00486BF7" w:rsidTr="00DF42AE">
        <w:trPr>
          <w:trHeight w:val="284"/>
        </w:trPr>
        <w:tc>
          <w:tcPr>
            <w:tcW w:w="226"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jc w:val="left"/>
              <w:rPr>
                <w:color w:val="000000"/>
                <w:sz w:val="18"/>
                <w:szCs w:val="18"/>
              </w:rPr>
            </w:pPr>
            <w:r w:rsidRPr="00015010">
              <w:rPr>
                <w:color w:val="000000"/>
                <w:sz w:val="18"/>
                <w:szCs w:val="18"/>
              </w:rPr>
              <w:t xml:space="preserve">15 </w:t>
            </w:r>
          </w:p>
        </w:tc>
        <w:tc>
          <w:tcPr>
            <w:tcW w:w="1268"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Филиал ГБУ ЛО «МФЦ» «Сланцевский»</w:t>
            </w:r>
          </w:p>
        </w:tc>
        <w:tc>
          <w:tcPr>
            <w:tcW w:w="1834"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 xml:space="preserve">188565, Россия, Ленинградская область, г. Сланцы, ул. Кирова, д.16А </w:t>
            </w:r>
          </w:p>
        </w:tc>
        <w:tc>
          <w:tcPr>
            <w:tcW w:w="1058" w:type="pct"/>
            <w:tcBorders>
              <w:top w:val="single" w:sz="2" w:space="0" w:color="auto"/>
              <w:left w:val="single" w:sz="2" w:space="0" w:color="auto"/>
              <w:bottom w:val="single" w:sz="2" w:space="0" w:color="auto"/>
              <w:right w:val="single" w:sz="2" w:space="0" w:color="auto"/>
            </w:tcBorders>
          </w:tcPr>
          <w:p w:rsidR="00486BF7" w:rsidRDefault="00486BF7" w:rsidP="00DF42AE">
            <w:pPr>
              <w:ind w:left="156" w:right="137"/>
              <w:jc w:val="left"/>
              <w:rPr>
                <w:color w:val="000000"/>
                <w:sz w:val="18"/>
                <w:szCs w:val="18"/>
              </w:rPr>
            </w:pPr>
            <w:r w:rsidRPr="00015010">
              <w:rPr>
                <w:color w:val="000000"/>
                <w:sz w:val="18"/>
                <w:szCs w:val="18"/>
              </w:rPr>
              <w:t xml:space="preserve">Понедельник - суббота с 9.00 до 20.00, воскресенье - выходной </w:t>
            </w:r>
          </w:p>
          <w:p w:rsidR="00486BF7" w:rsidRPr="00015010" w:rsidRDefault="00486BF7" w:rsidP="00DF42AE">
            <w:pPr>
              <w:ind w:left="156" w:right="137"/>
              <w:jc w:val="left"/>
              <w:rPr>
                <w:color w:val="000000"/>
                <w:sz w:val="18"/>
                <w:szCs w:val="18"/>
              </w:rPr>
            </w:pPr>
          </w:p>
        </w:tc>
        <w:tc>
          <w:tcPr>
            <w:tcW w:w="614" w:type="pct"/>
            <w:gridSpan w:val="2"/>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 xml:space="preserve">8 (800) </w:t>
            </w:r>
          </w:p>
          <w:p w:rsidR="00486BF7" w:rsidRPr="00015010" w:rsidRDefault="00486BF7" w:rsidP="00DF42AE">
            <w:pPr>
              <w:ind w:left="156" w:right="137"/>
              <w:jc w:val="left"/>
              <w:rPr>
                <w:color w:val="000000"/>
                <w:sz w:val="18"/>
                <w:szCs w:val="18"/>
              </w:rPr>
            </w:pPr>
            <w:r w:rsidRPr="00015010">
              <w:rPr>
                <w:color w:val="000000"/>
                <w:sz w:val="18"/>
                <w:szCs w:val="18"/>
              </w:rPr>
              <w:t xml:space="preserve">301-47-47 </w:t>
            </w:r>
          </w:p>
        </w:tc>
      </w:tr>
      <w:tr w:rsidR="00486BF7" w:rsidRPr="00015010" w:rsidTr="00DF42AE">
        <w:trPr>
          <w:gridAfter w:val="1"/>
          <w:wAfter w:w="8" w:type="pct"/>
          <w:trHeight w:val="284"/>
        </w:trPr>
        <w:tc>
          <w:tcPr>
            <w:tcW w:w="4992" w:type="pct"/>
            <w:gridSpan w:val="5"/>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rPr>
                <w:color w:val="000000"/>
                <w:sz w:val="18"/>
                <w:szCs w:val="18"/>
              </w:rPr>
            </w:pPr>
            <w:r w:rsidRPr="00015010">
              <w:rPr>
                <w:b/>
                <w:bCs/>
                <w:color w:val="000000"/>
                <w:sz w:val="18"/>
                <w:szCs w:val="18"/>
              </w:rPr>
              <w:t>Предоставление услуг в г. Сосновый Бор Ленинградской области</w:t>
            </w:r>
            <w:r w:rsidRPr="00015010">
              <w:rPr>
                <w:color w:val="000000"/>
                <w:sz w:val="18"/>
                <w:szCs w:val="18"/>
              </w:rPr>
              <w:t xml:space="preserve"> </w:t>
            </w:r>
          </w:p>
        </w:tc>
      </w:tr>
      <w:tr w:rsidR="00486BF7" w:rsidTr="00DF42AE">
        <w:trPr>
          <w:trHeight w:val="284"/>
        </w:trPr>
        <w:tc>
          <w:tcPr>
            <w:tcW w:w="226"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jc w:val="left"/>
              <w:rPr>
                <w:color w:val="000000"/>
                <w:sz w:val="18"/>
                <w:szCs w:val="18"/>
              </w:rPr>
            </w:pPr>
            <w:r w:rsidRPr="00015010">
              <w:rPr>
                <w:color w:val="000000"/>
                <w:sz w:val="18"/>
                <w:szCs w:val="18"/>
              </w:rPr>
              <w:t xml:space="preserve">16 </w:t>
            </w:r>
          </w:p>
        </w:tc>
        <w:tc>
          <w:tcPr>
            <w:tcW w:w="1268"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Филиал ГБУ ЛО «МФЦ» «Сосновоборский»</w:t>
            </w:r>
          </w:p>
        </w:tc>
        <w:tc>
          <w:tcPr>
            <w:tcW w:w="1834"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 xml:space="preserve">188540, Россия, Ленинградская область, г. Сосновый Бор, ул. Мира, д.1 </w:t>
            </w:r>
          </w:p>
        </w:tc>
        <w:tc>
          <w:tcPr>
            <w:tcW w:w="1058"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С 9.00 до 21.00</w:t>
            </w:r>
          </w:p>
          <w:p w:rsidR="00486BF7" w:rsidRPr="00015010" w:rsidRDefault="00486BF7" w:rsidP="00DF42AE">
            <w:pPr>
              <w:ind w:left="156" w:right="137"/>
              <w:jc w:val="left"/>
              <w:rPr>
                <w:color w:val="000000"/>
                <w:sz w:val="18"/>
                <w:szCs w:val="18"/>
              </w:rPr>
            </w:pPr>
            <w:r w:rsidRPr="00015010">
              <w:rPr>
                <w:color w:val="000000"/>
                <w:sz w:val="18"/>
                <w:szCs w:val="18"/>
              </w:rPr>
              <w:t xml:space="preserve">ежедневно, </w:t>
            </w:r>
          </w:p>
          <w:p w:rsidR="00486BF7" w:rsidRDefault="00486BF7" w:rsidP="00DF42AE">
            <w:pPr>
              <w:ind w:left="156" w:right="137"/>
              <w:jc w:val="left"/>
              <w:rPr>
                <w:color w:val="000000"/>
                <w:sz w:val="18"/>
                <w:szCs w:val="18"/>
              </w:rPr>
            </w:pPr>
            <w:r w:rsidRPr="00015010">
              <w:rPr>
                <w:color w:val="000000"/>
                <w:sz w:val="18"/>
                <w:szCs w:val="18"/>
              </w:rPr>
              <w:t xml:space="preserve">без перерыва </w:t>
            </w:r>
          </w:p>
          <w:p w:rsidR="00486BF7" w:rsidRPr="00015010" w:rsidRDefault="00486BF7" w:rsidP="00DF42AE">
            <w:pPr>
              <w:ind w:left="156" w:right="137"/>
              <w:jc w:val="left"/>
              <w:rPr>
                <w:color w:val="000000"/>
                <w:sz w:val="18"/>
                <w:szCs w:val="18"/>
              </w:rPr>
            </w:pPr>
          </w:p>
        </w:tc>
        <w:tc>
          <w:tcPr>
            <w:tcW w:w="614" w:type="pct"/>
            <w:gridSpan w:val="2"/>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 xml:space="preserve">8 (800) </w:t>
            </w:r>
          </w:p>
          <w:p w:rsidR="00486BF7" w:rsidRPr="00015010" w:rsidRDefault="00486BF7" w:rsidP="00DF42AE">
            <w:pPr>
              <w:ind w:left="156" w:right="137"/>
              <w:jc w:val="left"/>
              <w:rPr>
                <w:color w:val="000000"/>
                <w:sz w:val="18"/>
                <w:szCs w:val="18"/>
              </w:rPr>
            </w:pPr>
            <w:r w:rsidRPr="00015010">
              <w:rPr>
                <w:color w:val="000000"/>
                <w:sz w:val="18"/>
                <w:szCs w:val="18"/>
              </w:rPr>
              <w:t xml:space="preserve">301-47-47 </w:t>
            </w:r>
          </w:p>
        </w:tc>
      </w:tr>
      <w:tr w:rsidR="00486BF7" w:rsidRPr="00015010" w:rsidTr="00DF42AE">
        <w:trPr>
          <w:gridAfter w:val="1"/>
          <w:wAfter w:w="8" w:type="pct"/>
          <w:trHeight w:val="284"/>
        </w:trPr>
        <w:tc>
          <w:tcPr>
            <w:tcW w:w="4992" w:type="pct"/>
            <w:gridSpan w:val="5"/>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b/>
                <w:bCs/>
                <w:color w:val="000000"/>
                <w:sz w:val="18"/>
                <w:szCs w:val="18"/>
              </w:rPr>
              <w:lastRenderedPageBreak/>
              <w:t>Предоставление услуг в Тихвинском районе Ленинградской области</w:t>
            </w:r>
            <w:r w:rsidRPr="00015010">
              <w:rPr>
                <w:color w:val="000000"/>
                <w:sz w:val="18"/>
                <w:szCs w:val="18"/>
              </w:rPr>
              <w:t xml:space="preserve"> </w:t>
            </w:r>
          </w:p>
        </w:tc>
      </w:tr>
      <w:tr w:rsidR="00486BF7" w:rsidTr="00DF42AE">
        <w:trPr>
          <w:trHeight w:val="284"/>
        </w:trPr>
        <w:tc>
          <w:tcPr>
            <w:tcW w:w="226"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jc w:val="left"/>
              <w:rPr>
                <w:color w:val="000000"/>
                <w:sz w:val="18"/>
                <w:szCs w:val="18"/>
              </w:rPr>
            </w:pPr>
            <w:r w:rsidRPr="00015010">
              <w:rPr>
                <w:color w:val="000000"/>
                <w:sz w:val="18"/>
                <w:szCs w:val="18"/>
              </w:rPr>
              <w:t xml:space="preserve">17 </w:t>
            </w:r>
          </w:p>
        </w:tc>
        <w:tc>
          <w:tcPr>
            <w:tcW w:w="1268"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Филиал ГБУ ЛО «МФЦ»</w:t>
            </w:r>
          </w:p>
          <w:p w:rsidR="00486BF7" w:rsidRPr="00015010" w:rsidRDefault="00486BF7" w:rsidP="00DF42AE">
            <w:pPr>
              <w:ind w:left="156" w:right="137"/>
              <w:jc w:val="left"/>
              <w:rPr>
                <w:color w:val="000000"/>
                <w:sz w:val="18"/>
                <w:szCs w:val="18"/>
              </w:rPr>
            </w:pPr>
            <w:r w:rsidRPr="00015010">
              <w:rPr>
                <w:color w:val="000000"/>
                <w:sz w:val="18"/>
                <w:szCs w:val="18"/>
              </w:rPr>
              <w:t>«Тихвинский»</w:t>
            </w:r>
          </w:p>
          <w:p w:rsidR="00486BF7" w:rsidRPr="00015010" w:rsidRDefault="00486BF7" w:rsidP="00DF42AE">
            <w:pPr>
              <w:ind w:left="156" w:right="137"/>
              <w:jc w:val="left"/>
              <w:rPr>
                <w:color w:val="000000"/>
                <w:sz w:val="18"/>
                <w:szCs w:val="18"/>
              </w:rPr>
            </w:pPr>
          </w:p>
        </w:tc>
        <w:tc>
          <w:tcPr>
            <w:tcW w:w="1834"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 xml:space="preserve">187553, Россия, Ленинградская область, Тихвинский район,  </w:t>
            </w:r>
          </w:p>
          <w:p w:rsidR="00486BF7" w:rsidRPr="00015010" w:rsidRDefault="00486BF7" w:rsidP="00DF42AE">
            <w:pPr>
              <w:ind w:left="156" w:right="137"/>
              <w:jc w:val="left"/>
              <w:rPr>
                <w:color w:val="000000"/>
                <w:sz w:val="18"/>
                <w:szCs w:val="18"/>
              </w:rPr>
            </w:pPr>
            <w:r w:rsidRPr="00015010">
              <w:rPr>
                <w:color w:val="000000"/>
                <w:sz w:val="18"/>
                <w:szCs w:val="18"/>
              </w:rPr>
              <w:t>г. Тихвин, 1 микрорайон, д.2</w:t>
            </w:r>
          </w:p>
        </w:tc>
        <w:tc>
          <w:tcPr>
            <w:tcW w:w="1058"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С 9.00 до 21.00</w:t>
            </w:r>
          </w:p>
          <w:p w:rsidR="00486BF7" w:rsidRPr="00015010" w:rsidRDefault="00486BF7" w:rsidP="00DF42AE">
            <w:pPr>
              <w:ind w:left="156" w:right="137"/>
              <w:jc w:val="left"/>
              <w:rPr>
                <w:color w:val="000000"/>
                <w:sz w:val="18"/>
                <w:szCs w:val="18"/>
              </w:rPr>
            </w:pPr>
            <w:r w:rsidRPr="00015010">
              <w:rPr>
                <w:color w:val="000000"/>
                <w:sz w:val="18"/>
                <w:szCs w:val="18"/>
              </w:rPr>
              <w:t xml:space="preserve">ежедневно, </w:t>
            </w:r>
          </w:p>
          <w:p w:rsidR="00486BF7" w:rsidRPr="00015010" w:rsidRDefault="00486BF7" w:rsidP="00DF42AE">
            <w:pPr>
              <w:ind w:left="156" w:right="137"/>
              <w:jc w:val="left"/>
              <w:rPr>
                <w:color w:val="000000"/>
                <w:sz w:val="18"/>
                <w:szCs w:val="18"/>
              </w:rPr>
            </w:pPr>
            <w:r w:rsidRPr="00015010">
              <w:rPr>
                <w:color w:val="000000"/>
                <w:sz w:val="18"/>
                <w:szCs w:val="18"/>
              </w:rPr>
              <w:t xml:space="preserve">без перерыва </w:t>
            </w:r>
          </w:p>
        </w:tc>
        <w:tc>
          <w:tcPr>
            <w:tcW w:w="614" w:type="pct"/>
            <w:gridSpan w:val="2"/>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 xml:space="preserve">8 (800) </w:t>
            </w:r>
          </w:p>
          <w:p w:rsidR="00486BF7" w:rsidRPr="00015010" w:rsidRDefault="00486BF7" w:rsidP="00DF42AE">
            <w:pPr>
              <w:ind w:left="156" w:right="137"/>
              <w:jc w:val="left"/>
              <w:rPr>
                <w:color w:val="000000"/>
                <w:sz w:val="18"/>
                <w:szCs w:val="18"/>
              </w:rPr>
            </w:pPr>
            <w:r w:rsidRPr="00015010">
              <w:rPr>
                <w:color w:val="000000"/>
                <w:sz w:val="18"/>
                <w:szCs w:val="18"/>
              </w:rPr>
              <w:t xml:space="preserve">301-47-47 </w:t>
            </w:r>
          </w:p>
        </w:tc>
      </w:tr>
      <w:tr w:rsidR="00486BF7" w:rsidRPr="00015010" w:rsidTr="00DF42AE">
        <w:trPr>
          <w:gridAfter w:val="1"/>
          <w:wAfter w:w="8" w:type="pct"/>
          <w:trHeight w:val="284"/>
        </w:trPr>
        <w:tc>
          <w:tcPr>
            <w:tcW w:w="4992" w:type="pct"/>
            <w:gridSpan w:val="5"/>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b/>
                <w:bCs/>
                <w:color w:val="000000"/>
                <w:sz w:val="18"/>
                <w:szCs w:val="18"/>
              </w:rPr>
              <w:t>Предоставление услуг в Тосненском районе Ленинградской области</w:t>
            </w:r>
            <w:r w:rsidRPr="00015010">
              <w:rPr>
                <w:color w:val="000000"/>
                <w:sz w:val="18"/>
                <w:szCs w:val="18"/>
              </w:rPr>
              <w:t xml:space="preserve"> </w:t>
            </w:r>
          </w:p>
        </w:tc>
      </w:tr>
      <w:tr w:rsidR="00486BF7" w:rsidTr="00DF42AE">
        <w:trPr>
          <w:trHeight w:val="284"/>
        </w:trPr>
        <w:tc>
          <w:tcPr>
            <w:tcW w:w="226"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jc w:val="left"/>
              <w:rPr>
                <w:color w:val="000000"/>
                <w:sz w:val="18"/>
                <w:szCs w:val="18"/>
              </w:rPr>
            </w:pPr>
            <w:r w:rsidRPr="00015010">
              <w:rPr>
                <w:color w:val="000000"/>
                <w:sz w:val="18"/>
                <w:szCs w:val="18"/>
              </w:rPr>
              <w:t xml:space="preserve">18 </w:t>
            </w:r>
          </w:p>
        </w:tc>
        <w:tc>
          <w:tcPr>
            <w:tcW w:w="1268"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Филиал ГБУ ЛО «МФЦ» «Тосненский»</w:t>
            </w:r>
          </w:p>
        </w:tc>
        <w:tc>
          <w:tcPr>
            <w:tcW w:w="1834"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187000, Россия, Ленинградская область, Тосненский район,</w:t>
            </w:r>
          </w:p>
          <w:p w:rsidR="00486BF7" w:rsidRPr="00015010" w:rsidRDefault="00486BF7" w:rsidP="00DF42AE">
            <w:pPr>
              <w:ind w:left="156" w:right="137"/>
              <w:jc w:val="left"/>
              <w:rPr>
                <w:color w:val="000000"/>
                <w:sz w:val="18"/>
                <w:szCs w:val="18"/>
              </w:rPr>
            </w:pPr>
            <w:r w:rsidRPr="00015010">
              <w:rPr>
                <w:color w:val="000000"/>
                <w:sz w:val="18"/>
                <w:szCs w:val="18"/>
              </w:rPr>
              <w:t xml:space="preserve">г. Тосно, ул. Советская, д. 9В </w:t>
            </w:r>
          </w:p>
        </w:tc>
        <w:tc>
          <w:tcPr>
            <w:tcW w:w="1058"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С 9.00 до 21.00</w:t>
            </w:r>
          </w:p>
          <w:p w:rsidR="00486BF7" w:rsidRPr="00015010" w:rsidRDefault="00486BF7" w:rsidP="00DF42AE">
            <w:pPr>
              <w:ind w:left="156" w:right="137"/>
              <w:jc w:val="left"/>
              <w:rPr>
                <w:color w:val="000000"/>
                <w:sz w:val="18"/>
                <w:szCs w:val="18"/>
              </w:rPr>
            </w:pPr>
            <w:r w:rsidRPr="00015010">
              <w:rPr>
                <w:color w:val="000000"/>
                <w:sz w:val="18"/>
                <w:szCs w:val="18"/>
              </w:rPr>
              <w:t xml:space="preserve">ежедневно, </w:t>
            </w:r>
          </w:p>
          <w:p w:rsidR="00486BF7" w:rsidRPr="00015010" w:rsidRDefault="00486BF7" w:rsidP="00DF42AE">
            <w:pPr>
              <w:ind w:left="156" w:right="137"/>
              <w:jc w:val="left"/>
              <w:rPr>
                <w:color w:val="000000"/>
                <w:sz w:val="18"/>
                <w:szCs w:val="18"/>
              </w:rPr>
            </w:pPr>
            <w:r w:rsidRPr="00015010">
              <w:rPr>
                <w:color w:val="000000"/>
                <w:sz w:val="18"/>
                <w:szCs w:val="18"/>
              </w:rPr>
              <w:t xml:space="preserve">без перерыва </w:t>
            </w:r>
          </w:p>
        </w:tc>
        <w:tc>
          <w:tcPr>
            <w:tcW w:w="614" w:type="pct"/>
            <w:gridSpan w:val="2"/>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 xml:space="preserve">8 (800) </w:t>
            </w:r>
          </w:p>
          <w:p w:rsidR="00486BF7" w:rsidRPr="00015010" w:rsidRDefault="00486BF7" w:rsidP="00DF42AE">
            <w:pPr>
              <w:ind w:left="156" w:right="137"/>
              <w:jc w:val="left"/>
              <w:rPr>
                <w:color w:val="000000"/>
                <w:sz w:val="18"/>
                <w:szCs w:val="18"/>
              </w:rPr>
            </w:pPr>
            <w:r w:rsidRPr="00015010">
              <w:rPr>
                <w:color w:val="000000"/>
                <w:sz w:val="18"/>
                <w:szCs w:val="18"/>
              </w:rPr>
              <w:t xml:space="preserve">301-47-47 </w:t>
            </w:r>
          </w:p>
        </w:tc>
      </w:tr>
      <w:tr w:rsidR="00486BF7" w:rsidRPr="00015010" w:rsidTr="00DF42AE">
        <w:trPr>
          <w:gridAfter w:val="1"/>
          <w:wAfter w:w="8" w:type="pct"/>
          <w:trHeight w:val="284"/>
        </w:trPr>
        <w:tc>
          <w:tcPr>
            <w:tcW w:w="4992" w:type="pct"/>
            <w:gridSpan w:val="5"/>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b/>
                <w:bCs/>
                <w:color w:val="000000"/>
                <w:sz w:val="18"/>
                <w:szCs w:val="18"/>
              </w:rPr>
              <w:t>Уполномоченный МФЦ на территории Ленинградской области</w:t>
            </w:r>
            <w:r w:rsidRPr="00015010">
              <w:rPr>
                <w:color w:val="000000"/>
                <w:sz w:val="18"/>
                <w:szCs w:val="18"/>
              </w:rPr>
              <w:t xml:space="preserve"> </w:t>
            </w:r>
          </w:p>
        </w:tc>
      </w:tr>
      <w:tr w:rsidR="00486BF7" w:rsidTr="00DF42AE">
        <w:trPr>
          <w:trHeight w:val="284"/>
        </w:trPr>
        <w:tc>
          <w:tcPr>
            <w:tcW w:w="226"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jc w:val="left"/>
              <w:rPr>
                <w:color w:val="000000"/>
                <w:sz w:val="18"/>
                <w:szCs w:val="18"/>
              </w:rPr>
            </w:pPr>
            <w:r w:rsidRPr="00015010">
              <w:rPr>
                <w:color w:val="000000"/>
                <w:sz w:val="18"/>
                <w:szCs w:val="18"/>
              </w:rPr>
              <w:t xml:space="preserve">19 </w:t>
            </w:r>
          </w:p>
        </w:tc>
        <w:tc>
          <w:tcPr>
            <w:tcW w:w="1268"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ГБУ ЛО «МФЦ»</w:t>
            </w:r>
          </w:p>
          <w:p w:rsidR="00486BF7" w:rsidRPr="00015010" w:rsidRDefault="00486BF7" w:rsidP="00DF42AE">
            <w:pPr>
              <w:ind w:left="156" w:right="137"/>
              <w:jc w:val="left"/>
              <w:rPr>
                <w:color w:val="000000"/>
                <w:sz w:val="18"/>
                <w:szCs w:val="18"/>
              </w:rPr>
            </w:pPr>
            <w:r w:rsidRPr="00015010">
              <w:rPr>
                <w:i/>
                <w:iCs/>
                <w:color w:val="000000"/>
                <w:sz w:val="18"/>
                <w:szCs w:val="18"/>
              </w:rPr>
              <w:t>(обслуживание заявителей не осуществляется</w:t>
            </w:r>
            <w:r w:rsidRPr="00015010">
              <w:rPr>
                <w:color w:val="000000"/>
                <w:sz w:val="18"/>
                <w:szCs w:val="18"/>
              </w:rPr>
              <w:t>)</w:t>
            </w:r>
          </w:p>
        </w:tc>
        <w:tc>
          <w:tcPr>
            <w:tcW w:w="1834"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i/>
                <w:iCs/>
                <w:color w:val="000000"/>
                <w:sz w:val="18"/>
                <w:szCs w:val="18"/>
              </w:rPr>
              <w:t>Юридический адрес:</w:t>
            </w:r>
          </w:p>
          <w:p w:rsidR="00486BF7" w:rsidRPr="00015010" w:rsidRDefault="00486BF7" w:rsidP="00DF42AE">
            <w:pPr>
              <w:ind w:left="156" w:right="137"/>
              <w:jc w:val="left"/>
              <w:rPr>
                <w:color w:val="000000"/>
                <w:sz w:val="18"/>
                <w:szCs w:val="18"/>
              </w:rPr>
            </w:pPr>
            <w:r w:rsidRPr="00015010">
              <w:rPr>
                <w:color w:val="000000"/>
                <w:sz w:val="18"/>
                <w:szCs w:val="18"/>
              </w:rPr>
              <w:t xml:space="preserve">188641, Ленинградская область, Всеволожский район, </w:t>
            </w:r>
          </w:p>
          <w:p w:rsidR="00486BF7" w:rsidRPr="00015010" w:rsidRDefault="00486BF7" w:rsidP="00DF42AE">
            <w:pPr>
              <w:ind w:left="156" w:right="137"/>
              <w:jc w:val="left"/>
              <w:rPr>
                <w:color w:val="000000"/>
                <w:sz w:val="18"/>
                <w:szCs w:val="18"/>
              </w:rPr>
            </w:pPr>
            <w:r w:rsidRPr="00015010">
              <w:rPr>
                <w:color w:val="000000"/>
                <w:sz w:val="18"/>
                <w:szCs w:val="18"/>
              </w:rPr>
              <w:t>дер. Новосаратовка-центр, д.8</w:t>
            </w:r>
          </w:p>
          <w:p w:rsidR="00486BF7" w:rsidRPr="00015010" w:rsidRDefault="00486BF7" w:rsidP="00DF42AE">
            <w:pPr>
              <w:ind w:left="156" w:right="137"/>
              <w:jc w:val="left"/>
              <w:rPr>
                <w:color w:val="000000"/>
                <w:sz w:val="18"/>
                <w:szCs w:val="18"/>
              </w:rPr>
            </w:pPr>
            <w:r w:rsidRPr="00015010">
              <w:rPr>
                <w:i/>
                <w:iCs/>
                <w:color w:val="000000"/>
                <w:sz w:val="18"/>
                <w:szCs w:val="18"/>
              </w:rPr>
              <w:t>Почтовый адрес:</w:t>
            </w:r>
          </w:p>
          <w:p w:rsidR="00486BF7" w:rsidRPr="00015010" w:rsidRDefault="00486BF7" w:rsidP="00DF42AE">
            <w:pPr>
              <w:ind w:left="156" w:right="137"/>
              <w:jc w:val="left"/>
              <w:rPr>
                <w:color w:val="000000"/>
                <w:sz w:val="18"/>
                <w:szCs w:val="18"/>
              </w:rPr>
            </w:pPr>
            <w:smartTag w:uri="urn:schemas-microsoft-com:office:smarttags" w:element="metricconverter">
              <w:smartTagPr>
                <w:attr w:name="ProductID" w:val="191311, г"/>
              </w:smartTagPr>
              <w:r w:rsidRPr="00015010">
                <w:rPr>
                  <w:color w:val="000000"/>
                  <w:sz w:val="18"/>
                  <w:szCs w:val="18"/>
                </w:rPr>
                <w:t>191311, г</w:t>
              </w:r>
            </w:smartTag>
            <w:r w:rsidRPr="00015010">
              <w:rPr>
                <w:color w:val="000000"/>
                <w:sz w:val="18"/>
                <w:szCs w:val="18"/>
              </w:rPr>
              <w:t xml:space="preserve">. Санкт-Петербург, </w:t>
            </w:r>
          </w:p>
          <w:p w:rsidR="00486BF7" w:rsidRPr="00015010" w:rsidRDefault="00486BF7" w:rsidP="00DF42AE">
            <w:pPr>
              <w:ind w:left="156" w:right="137"/>
              <w:jc w:val="left"/>
              <w:rPr>
                <w:color w:val="000000"/>
                <w:sz w:val="18"/>
                <w:szCs w:val="18"/>
              </w:rPr>
            </w:pPr>
            <w:r w:rsidRPr="00015010">
              <w:rPr>
                <w:color w:val="000000"/>
                <w:sz w:val="18"/>
                <w:szCs w:val="18"/>
              </w:rPr>
              <w:t>ул. Смольного, д. 3, лит. А</w:t>
            </w:r>
          </w:p>
          <w:p w:rsidR="00486BF7" w:rsidRPr="00015010" w:rsidRDefault="00486BF7" w:rsidP="00DF42AE">
            <w:pPr>
              <w:ind w:left="156" w:right="137"/>
              <w:jc w:val="left"/>
              <w:rPr>
                <w:color w:val="000000"/>
                <w:sz w:val="18"/>
                <w:szCs w:val="18"/>
              </w:rPr>
            </w:pPr>
            <w:r w:rsidRPr="00015010">
              <w:rPr>
                <w:i/>
                <w:iCs/>
                <w:color w:val="000000"/>
                <w:sz w:val="18"/>
                <w:szCs w:val="18"/>
              </w:rPr>
              <w:t>Фактический адрес</w:t>
            </w:r>
            <w:r w:rsidRPr="00015010">
              <w:rPr>
                <w:b/>
                <w:bCs/>
                <w:i/>
                <w:iCs/>
                <w:color w:val="000000"/>
                <w:sz w:val="18"/>
                <w:szCs w:val="18"/>
              </w:rPr>
              <w:t>:</w:t>
            </w:r>
          </w:p>
          <w:p w:rsidR="00486BF7" w:rsidRPr="00015010" w:rsidRDefault="00486BF7" w:rsidP="00DF42AE">
            <w:pPr>
              <w:ind w:left="156" w:right="137"/>
              <w:jc w:val="left"/>
              <w:rPr>
                <w:color w:val="000000"/>
                <w:sz w:val="18"/>
                <w:szCs w:val="18"/>
              </w:rPr>
            </w:pPr>
            <w:smartTag w:uri="urn:schemas-microsoft-com:office:smarttags" w:element="metricconverter">
              <w:smartTagPr>
                <w:attr w:name="ProductID" w:val="191024, г"/>
              </w:smartTagPr>
              <w:r w:rsidRPr="00015010">
                <w:rPr>
                  <w:color w:val="000000"/>
                  <w:sz w:val="18"/>
                  <w:szCs w:val="18"/>
                </w:rPr>
                <w:t>191024, г</w:t>
              </w:r>
            </w:smartTag>
            <w:r w:rsidRPr="00015010">
              <w:rPr>
                <w:color w:val="000000"/>
                <w:sz w:val="18"/>
                <w:szCs w:val="18"/>
              </w:rPr>
              <w:t xml:space="preserve">. Санкт-Петербург,  </w:t>
            </w:r>
          </w:p>
          <w:p w:rsidR="00486BF7" w:rsidRPr="00015010" w:rsidRDefault="00486BF7" w:rsidP="00DF42AE">
            <w:pPr>
              <w:ind w:left="156" w:right="137"/>
              <w:jc w:val="left"/>
              <w:rPr>
                <w:color w:val="000000"/>
                <w:sz w:val="18"/>
                <w:szCs w:val="18"/>
              </w:rPr>
            </w:pPr>
            <w:r w:rsidRPr="00015010">
              <w:rPr>
                <w:color w:val="000000"/>
                <w:sz w:val="18"/>
                <w:szCs w:val="18"/>
              </w:rPr>
              <w:t xml:space="preserve">пр. Бакунина, д. 5, лит. А </w:t>
            </w:r>
          </w:p>
        </w:tc>
        <w:tc>
          <w:tcPr>
            <w:tcW w:w="1058" w:type="pct"/>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пн-чт -</w:t>
            </w:r>
          </w:p>
          <w:p w:rsidR="00486BF7" w:rsidRPr="00015010" w:rsidRDefault="00486BF7" w:rsidP="00DF42AE">
            <w:pPr>
              <w:ind w:left="156" w:right="137"/>
              <w:jc w:val="left"/>
              <w:rPr>
                <w:color w:val="000000"/>
                <w:sz w:val="18"/>
                <w:szCs w:val="18"/>
              </w:rPr>
            </w:pPr>
            <w:r w:rsidRPr="00015010">
              <w:rPr>
                <w:color w:val="000000"/>
                <w:sz w:val="18"/>
                <w:szCs w:val="18"/>
              </w:rPr>
              <w:t>с 9.00 до 18.00,</w:t>
            </w:r>
          </w:p>
          <w:p w:rsidR="00486BF7" w:rsidRPr="00015010" w:rsidRDefault="00486BF7" w:rsidP="00DF42AE">
            <w:pPr>
              <w:ind w:left="156" w:right="137"/>
              <w:jc w:val="left"/>
              <w:rPr>
                <w:color w:val="000000"/>
                <w:sz w:val="18"/>
                <w:szCs w:val="18"/>
              </w:rPr>
            </w:pPr>
            <w:r w:rsidRPr="00015010">
              <w:rPr>
                <w:color w:val="000000"/>
                <w:sz w:val="18"/>
                <w:szCs w:val="18"/>
              </w:rPr>
              <w:t>пт. -</w:t>
            </w:r>
          </w:p>
          <w:p w:rsidR="00486BF7" w:rsidRPr="00015010" w:rsidRDefault="00486BF7" w:rsidP="00DF42AE">
            <w:pPr>
              <w:ind w:left="156" w:right="137"/>
              <w:jc w:val="left"/>
              <w:rPr>
                <w:color w:val="000000"/>
                <w:sz w:val="18"/>
                <w:szCs w:val="18"/>
              </w:rPr>
            </w:pPr>
            <w:r w:rsidRPr="00015010">
              <w:rPr>
                <w:color w:val="000000"/>
                <w:sz w:val="18"/>
                <w:szCs w:val="18"/>
              </w:rPr>
              <w:t xml:space="preserve">с 9.00 до 17.00, </w:t>
            </w:r>
          </w:p>
          <w:p w:rsidR="00486BF7" w:rsidRPr="00015010" w:rsidRDefault="00486BF7" w:rsidP="00DF42AE">
            <w:pPr>
              <w:ind w:left="156" w:right="137"/>
              <w:jc w:val="left"/>
              <w:rPr>
                <w:color w:val="000000"/>
                <w:sz w:val="18"/>
                <w:szCs w:val="18"/>
              </w:rPr>
            </w:pPr>
            <w:r w:rsidRPr="00015010">
              <w:rPr>
                <w:color w:val="000000"/>
                <w:sz w:val="18"/>
                <w:szCs w:val="18"/>
              </w:rPr>
              <w:t>перерыв с</w:t>
            </w:r>
          </w:p>
          <w:p w:rsidR="00486BF7" w:rsidRPr="00015010" w:rsidRDefault="00486BF7" w:rsidP="00DF42AE">
            <w:pPr>
              <w:ind w:left="156" w:right="137"/>
              <w:jc w:val="left"/>
              <w:rPr>
                <w:color w:val="000000"/>
                <w:sz w:val="18"/>
                <w:szCs w:val="18"/>
              </w:rPr>
            </w:pPr>
            <w:r w:rsidRPr="00015010">
              <w:rPr>
                <w:color w:val="000000"/>
                <w:sz w:val="18"/>
                <w:szCs w:val="18"/>
              </w:rPr>
              <w:t>13.00 до 13.48, выходные дни -</w:t>
            </w:r>
          </w:p>
          <w:p w:rsidR="00486BF7" w:rsidRPr="00015010" w:rsidRDefault="00486BF7" w:rsidP="00DF42AE">
            <w:pPr>
              <w:ind w:left="156" w:right="137"/>
              <w:jc w:val="left"/>
              <w:rPr>
                <w:color w:val="000000"/>
                <w:sz w:val="18"/>
                <w:szCs w:val="18"/>
              </w:rPr>
            </w:pPr>
            <w:r w:rsidRPr="00015010">
              <w:rPr>
                <w:color w:val="000000"/>
                <w:sz w:val="18"/>
                <w:szCs w:val="18"/>
              </w:rPr>
              <w:t>сб, вс.</w:t>
            </w:r>
          </w:p>
        </w:tc>
        <w:tc>
          <w:tcPr>
            <w:tcW w:w="614" w:type="pct"/>
            <w:gridSpan w:val="2"/>
            <w:tcBorders>
              <w:top w:val="single" w:sz="2" w:space="0" w:color="auto"/>
              <w:left w:val="single" w:sz="2" w:space="0" w:color="auto"/>
              <w:bottom w:val="single" w:sz="2" w:space="0" w:color="auto"/>
              <w:right w:val="single" w:sz="2" w:space="0" w:color="auto"/>
            </w:tcBorders>
          </w:tcPr>
          <w:p w:rsidR="00486BF7" w:rsidRPr="00015010" w:rsidRDefault="00486BF7" w:rsidP="00DF42AE">
            <w:pPr>
              <w:ind w:left="156" w:right="137"/>
              <w:jc w:val="left"/>
              <w:rPr>
                <w:color w:val="000000"/>
                <w:sz w:val="18"/>
                <w:szCs w:val="18"/>
              </w:rPr>
            </w:pPr>
            <w:r w:rsidRPr="00015010">
              <w:rPr>
                <w:color w:val="000000"/>
                <w:sz w:val="18"/>
                <w:szCs w:val="18"/>
              </w:rPr>
              <w:t xml:space="preserve">8 (800) </w:t>
            </w:r>
          </w:p>
          <w:p w:rsidR="00486BF7" w:rsidRPr="00015010" w:rsidRDefault="00486BF7" w:rsidP="00DF42AE">
            <w:pPr>
              <w:ind w:left="156" w:right="137"/>
              <w:jc w:val="left"/>
              <w:rPr>
                <w:color w:val="000000"/>
                <w:sz w:val="18"/>
                <w:szCs w:val="18"/>
              </w:rPr>
            </w:pPr>
            <w:r w:rsidRPr="00015010">
              <w:rPr>
                <w:color w:val="000000"/>
                <w:sz w:val="18"/>
                <w:szCs w:val="18"/>
              </w:rPr>
              <w:t xml:space="preserve">301-47-47 </w:t>
            </w:r>
          </w:p>
        </w:tc>
      </w:tr>
    </w:tbl>
    <w:p w:rsidR="00486BF7" w:rsidRDefault="00486BF7" w:rsidP="00486BF7">
      <w:pPr>
        <w:widowControl w:val="0"/>
        <w:tabs>
          <w:tab w:val="left" w:pos="1134"/>
        </w:tabs>
        <w:autoSpaceDE w:val="0"/>
        <w:autoSpaceDN w:val="0"/>
        <w:adjustRightInd w:val="0"/>
        <w:rPr>
          <w:color w:val="000000"/>
          <w:szCs w:val="28"/>
          <w:lang w:eastAsia="en-US"/>
        </w:rPr>
      </w:pPr>
    </w:p>
    <w:p w:rsidR="00486BF7" w:rsidRDefault="00486BF7" w:rsidP="00486BF7">
      <w:pPr>
        <w:ind w:left="142"/>
        <w:rPr>
          <w:shd w:val="clear" w:color="auto" w:fill="FFFFFF"/>
          <w:lang w:eastAsia="en-US"/>
        </w:rPr>
        <w:sectPr w:rsidR="00486BF7" w:rsidSect="009F2115">
          <w:pgSz w:w="11907" w:h="16840"/>
          <w:pgMar w:top="1134" w:right="1134" w:bottom="851" w:left="1701" w:header="720" w:footer="720" w:gutter="0"/>
          <w:cols w:space="720"/>
        </w:sectPr>
      </w:pPr>
    </w:p>
    <w:p w:rsidR="00486BF7" w:rsidRPr="00804881" w:rsidRDefault="00486BF7" w:rsidP="00486BF7">
      <w:pPr>
        <w:tabs>
          <w:tab w:val="left" w:pos="142"/>
          <w:tab w:val="left" w:pos="284"/>
        </w:tabs>
        <w:ind w:left="3969"/>
        <w:jc w:val="left"/>
        <w:rPr>
          <w:b/>
          <w:sz w:val="22"/>
          <w:szCs w:val="22"/>
        </w:rPr>
      </w:pPr>
      <w:r w:rsidRPr="00804881">
        <w:rPr>
          <w:b/>
          <w:sz w:val="22"/>
          <w:szCs w:val="22"/>
        </w:rPr>
        <w:lastRenderedPageBreak/>
        <w:t>Приложение №</w:t>
      </w:r>
      <w:r>
        <w:rPr>
          <w:b/>
          <w:sz w:val="22"/>
          <w:szCs w:val="22"/>
        </w:rPr>
        <w:t>3</w:t>
      </w:r>
      <w:r w:rsidRPr="00804881">
        <w:rPr>
          <w:b/>
          <w:sz w:val="22"/>
          <w:szCs w:val="22"/>
        </w:rPr>
        <w:t xml:space="preserve"> </w:t>
      </w:r>
    </w:p>
    <w:p w:rsidR="00486BF7" w:rsidRDefault="00486BF7" w:rsidP="00486BF7">
      <w:pPr>
        <w:tabs>
          <w:tab w:val="left" w:pos="142"/>
          <w:tab w:val="left" w:pos="284"/>
        </w:tabs>
        <w:ind w:left="3969"/>
        <w:jc w:val="left"/>
        <w:rPr>
          <w:b/>
          <w:sz w:val="22"/>
          <w:szCs w:val="22"/>
        </w:rPr>
      </w:pPr>
      <w:r w:rsidRPr="00804881">
        <w:rPr>
          <w:b/>
          <w:sz w:val="22"/>
          <w:szCs w:val="22"/>
        </w:rPr>
        <w:t xml:space="preserve">к административному регламенту администрации муниципального образования Тихвинский </w:t>
      </w:r>
    </w:p>
    <w:p w:rsidR="00486BF7" w:rsidRPr="00804881" w:rsidRDefault="00486BF7" w:rsidP="00486BF7">
      <w:pPr>
        <w:tabs>
          <w:tab w:val="left" w:pos="142"/>
          <w:tab w:val="left" w:pos="284"/>
        </w:tabs>
        <w:ind w:left="3969"/>
        <w:jc w:val="left"/>
        <w:rPr>
          <w:b/>
          <w:sz w:val="22"/>
          <w:szCs w:val="22"/>
        </w:rPr>
      </w:pPr>
      <w:r w:rsidRPr="00804881">
        <w:rPr>
          <w:b/>
          <w:sz w:val="22"/>
          <w:szCs w:val="22"/>
        </w:rPr>
        <w:t xml:space="preserve">муниципальный район Ленинградской области по </w:t>
      </w:r>
    </w:p>
    <w:p w:rsidR="00486BF7" w:rsidRDefault="00486BF7" w:rsidP="00486BF7">
      <w:pPr>
        <w:tabs>
          <w:tab w:val="left" w:pos="142"/>
          <w:tab w:val="left" w:pos="284"/>
        </w:tabs>
        <w:ind w:left="3969"/>
        <w:jc w:val="left"/>
        <w:rPr>
          <w:b/>
          <w:sz w:val="22"/>
          <w:szCs w:val="22"/>
        </w:rPr>
      </w:pPr>
      <w:r w:rsidRPr="00804881">
        <w:rPr>
          <w:b/>
          <w:sz w:val="22"/>
          <w:szCs w:val="22"/>
        </w:rPr>
        <w:t xml:space="preserve">предоставлению муниципальной услуги «Выдача разрешения на создание места (площадки) </w:t>
      </w:r>
    </w:p>
    <w:p w:rsidR="00486BF7" w:rsidRDefault="00486BF7" w:rsidP="00486BF7">
      <w:pPr>
        <w:tabs>
          <w:tab w:val="left" w:pos="142"/>
          <w:tab w:val="left" w:pos="284"/>
        </w:tabs>
        <w:ind w:left="3969"/>
        <w:jc w:val="left"/>
        <w:rPr>
          <w:b/>
          <w:sz w:val="22"/>
          <w:szCs w:val="22"/>
        </w:rPr>
      </w:pPr>
      <w:r w:rsidRPr="00804881">
        <w:rPr>
          <w:b/>
          <w:sz w:val="22"/>
          <w:szCs w:val="22"/>
        </w:rPr>
        <w:t>накопления твердых коммунальных отходов»</w:t>
      </w:r>
    </w:p>
    <w:p w:rsidR="00486BF7" w:rsidRDefault="00486BF7" w:rsidP="00486BF7">
      <w:pPr>
        <w:tabs>
          <w:tab w:val="left" w:pos="142"/>
          <w:tab w:val="left" w:pos="284"/>
        </w:tabs>
        <w:ind w:left="3969"/>
        <w:jc w:val="left"/>
        <w:rPr>
          <w:b/>
          <w:sz w:val="22"/>
          <w:szCs w:val="22"/>
        </w:rPr>
      </w:pPr>
    </w:p>
    <w:p w:rsidR="00486BF7" w:rsidRDefault="00486BF7" w:rsidP="00486BF7">
      <w:pPr>
        <w:tabs>
          <w:tab w:val="left" w:pos="142"/>
          <w:tab w:val="left" w:pos="284"/>
        </w:tabs>
        <w:ind w:left="3969"/>
        <w:jc w:val="left"/>
        <w:rPr>
          <w:b/>
          <w:sz w:val="22"/>
          <w:szCs w:val="22"/>
        </w:rPr>
      </w:pPr>
    </w:p>
    <w:p w:rsidR="00486BF7" w:rsidRPr="00804881" w:rsidRDefault="00486BF7" w:rsidP="00486BF7">
      <w:pPr>
        <w:widowControl w:val="0"/>
        <w:ind w:left="3969"/>
        <w:jc w:val="left"/>
        <w:rPr>
          <w:sz w:val="22"/>
          <w:szCs w:val="22"/>
        </w:rPr>
      </w:pPr>
      <w:r w:rsidRPr="00804881">
        <w:rPr>
          <w:b/>
          <w:bCs/>
          <w:sz w:val="22"/>
          <w:szCs w:val="22"/>
        </w:rPr>
        <w:t>В Администрацию  муниципального образования</w:t>
      </w:r>
    </w:p>
    <w:p w:rsidR="00486BF7" w:rsidRPr="00804881" w:rsidRDefault="00486BF7" w:rsidP="00486BF7">
      <w:pPr>
        <w:widowControl w:val="0"/>
        <w:ind w:left="3969"/>
        <w:jc w:val="left"/>
        <w:rPr>
          <w:sz w:val="22"/>
          <w:szCs w:val="22"/>
        </w:rPr>
      </w:pPr>
      <w:r w:rsidRPr="00804881">
        <w:rPr>
          <w:b/>
          <w:bCs/>
          <w:sz w:val="22"/>
          <w:szCs w:val="22"/>
        </w:rPr>
        <w:t>______________________________________________</w:t>
      </w:r>
    </w:p>
    <w:p w:rsidR="00486BF7" w:rsidRPr="00804881" w:rsidRDefault="00486BF7" w:rsidP="00486BF7">
      <w:pPr>
        <w:widowControl w:val="0"/>
        <w:ind w:left="3969"/>
        <w:jc w:val="left"/>
        <w:rPr>
          <w:sz w:val="22"/>
          <w:szCs w:val="22"/>
        </w:rPr>
      </w:pPr>
      <w:r w:rsidRPr="00804881">
        <w:rPr>
          <w:sz w:val="22"/>
          <w:szCs w:val="22"/>
        </w:rPr>
        <w:t>от _____________________</w:t>
      </w:r>
      <w:r>
        <w:rPr>
          <w:sz w:val="22"/>
          <w:szCs w:val="22"/>
        </w:rPr>
        <w:t>______________________</w:t>
      </w:r>
    </w:p>
    <w:p w:rsidR="00486BF7" w:rsidRPr="00804881" w:rsidRDefault="00486BF7" w:rsidP="00486BF7">
      <w:pPr>
        <w:widowControl w:val="0"/>
        <w:ind w:left="3969"/>
        <w:jc w:val="left"/>
        <w:rPr>
          <w:sz w:val="22"/>
          <w:szCs w:val="22"/>
        </w:rPr>
      </w:pPr>
      <w:r w:rsidRPr="00804881">
        <w:rPr>
          <w:sz w:val="22"/>
          <w:szCs w:val="22"/>
        </w:rPr>
        <w:t>_____________________</w:t>
      </w:r>
      <w:r>
        <w:rPr>
          <w:sz w:val="22"/>
          <w:szCs w:val="22"/>
        </w:rPr>
        <w:t>_________________________</w:t>
      </w:r>
    </w:p>
    <w:p w:rsidR="00486BF7" w:rsidRDefault="00486BF7" w:rsidP="00486BF7">
      <w:pPr>
        <w:widowControl w:val="0"/>
        <w:ind w:left="3969"/>
        <w:jc w:val="center"/>
        <w:rPr>
          <w:sz w:val="18"/>
          <w:szCs w:val="18"/>
        </w:rPr>
      </w:pPr>
      <w:r w:rsidRPr="00804881">
        <w:rPr>
          <w:sz w:val="18"/>
          <w:szCs w:val="18"/>
        </w:rPr>
        <w:t xml:space="preserve">(фамилия, имя, отчество гражданина, наименование, </w:t>
      </w:r>
    </w:p>
    <w:p w:rsidR="00486BF7" w:rsidRPr="00804881" w:rsidRDefault="00486BF7" w:rsidP="00486BF7">
      <w:pPr>
        <w:widowControl w:val="0"/>
        <w:ind w:left="3969"/>
        <w:jc w:val="center"/>
        <w:rPr>
          <w:sz w:val="18"/>
          <w:szCs w:val="18"/>
        </w:rPr>
      </w:pPr>
      <w:r w:rsidRPr="00804881">
        <w:rPr>
          <w:sz w:val="18"/>
          <w:szCs w:val="18"/>
        </w:rPr>
        <w:t>адрес места нахождения юридического лица)</w:t>
      </w:r>
    </w:p>
    <w:p w:rsidR="00486BF7" w:rsidRPr="00804881" w:rsidRDefault="00486BF7" w:rsidP="00486BF7">
      <w:pPr>
        <w:widowControl w:val="0"/>
        <w:ind w:left="3969"/>
        <w:jc w:val="left"/>
        <w:rPr>
          <w:sz w:val="22"/>
          <w:szCs w:val="22"/>
        </w:rPr>
      </w:pPr>
      <w:r w:rsidRPr="00804881">
        <w:rPr>
          <w:sz w:val="22"/>
          <w:szCs w:val="22"/>
        </w:rPr>
        <w:t>_____________________</w:t>
      </w:r>
      <w:r>
        <w:rPr>
          <w:sz w:val="22"/>
          <w:szCs w:val="22"/>
        </w:rPr>
        <w:t>_________________________</w:t>
      </w:r>
    </w:p>
    <w:p w:rsidR="00486BF7" w:rsidRPr="00804881" w:rsidRDefault="00486BF7" w:rsidP="00486BF7">
      <w:pPr>
        <w:widowControl w:val="0"/>
        <w:ind w:left="3969"/>
        <w:jc w:val="center"/>
        <w:rPr>
          <w:sz w:val="18"/>
          <w:szCs w:val="18"/>
        </w:rPr>
      </w:pPr>
      <w:r w:rsidRPr="00804881">
        <w:rPr>
          <w:sz w:val="18"/>
          <w:szCs w:val="18"/>
        </w:rPr>
        <w:t>(адрес проживания и регистрации)</w:t>
      </w:r>
    </w:p>
    <w:p w:rsidR="00486BF7" w:rsidRPr="00804881" w:rsidRDefault="00486BF7" w:rsidP="00486BF7">
      <w:pPr>
        <w:widowControl w:val="0"/>
        <w:ind w:left="3969"/>
        <w:jc w:val="left"/>
        <w:rPr>
          <w:sz w:val="22"/>
          <w:szCs w:val="22"/>
        </w:rPr>
      </w:pPr>
      <w:r w:rsidRPr="00804881">
        <w:rPr>
          <w:sz w:val="22"/>
          <w:szCs w:val="22"/>
        </w:rPr>
        <w:t>_____________________</w:t>
      </w:r>
      <w:r>
        <w:rPr>
          <w:sz w:val="22"/>
          <w:szCs w:val="22"/>
        </w:rPr>
        <w:t>_________________________</w:t>
      </w:r>
    </w:p>
    <w:p w:rsidR="00486BF7" w:rsidRPr="00804881" w:rsidRDefault="00486BF7" w:rsidP="00486BF7">
      <w:pPr>
        <w:widowControl w:val="0"/>
        <w:ind w:left="3969"/>
        <w:jc w:val="center"/>
        <w:rPr>
          <w:sz w:val="18"/>
          <w:szCs w:val="18"/>
        </w:rPr>
      </w:pPr>
      <w:r w:rsidRPr="00804881">
        <w:rPr>
          <w:sz w:val="18"/>
          <w:szCs w:val="18"/>
        </w:rPr>
        <w:t>(контактный телефон)</w:t>
      </w:r>
    </w:p>
    <w:p w:rsidR="00486BF7" w:rsidRPr="00804881" w:rsidRDefault="00486BF7" w:rsidP="00486BF7">
      <w:pPr>
        <w:widowControl w:val="0"/>
        <w:jc w:val="right"/>
        <w:rPr>
          <w:sz w:val="22"/>
          <w:szCs w:val="22"/>
        </w:rPr>
      </w:pPr>
      <w:r w:rsidRPr="00804881">
        <w:rPr>
          <w:b/>
          <w:bCs/>
          <w:sz w:val="22"/>
          <w:szCs w:val="22"/>
        </w:rPr>
        <w:t> </w:t>
      </w:r>
    </w:p>
    <w:p w:rsidR="00486BF7" w:rsidRDefault="00486BF7" w:rsidP="00486BF7">
      <w:pPr>
        <w:widowControl w:val="0"/>
        <w:jc w:val="center"/>
        <w:rPr>
          <w:b/>
          <w:bCs/>
          <w:sz w:val="22"/>
          <w:szCs w:val="22"/>
        </w:rPr>
      </w:pPr>
    </w:p>
    <w:p w:rsidR="00486BF7" w:rsidRPr="00804881" w:rsidRDefault="00486BF7" w:rsidP="00486BF7">
      <w:pPr>
        <w:widowControl w:val="0"/>
        <w:jc w:val="center"/>
        <w:rPr>
          <w:sz w:val="22"/>
          <w:szCs w:val="22"/>
        </w:rPr>
      </w:pPr>
      <w:r w:rsidRPr="00804881">
        <w:rPr>
          <w:b/>
          <w:bCs/>
          <w:sz w:val="22"/>
          <w:szCs w:val="22"/>
        </w:rPr>
        <w:t>ЗАЯВЛЕНИЕ</w:t>
      </w:r>
    </w:p>
    <w:p w:rsidR="00486BF7" w:rsidRPr="00804881" w:rsidRDefault="00486BF7" w:rsidP="00486BF7">
      <w:pPr>
        <w:widowControl w:val="0"/>
        <w:rPr>
          <w:sz w:val="22"/>
          <w:szCs w:val="22"/>
        </w:rPr>
      </w:pPr>
      <w:r w:rsidRPr="00804881">
        <w:rPr>
          <w:sz w:val="22"/>
          <w:szCs w:val="22"/>
        </w:rPr>
        <w:t>Прошу выдать разрешение на создание места (площадки) накопления твердых коммунальных отходов по следующим географическим координатам:</w:t>
      </w:r>
    </w:p>
    <w:p w:rsidR="00486BF7" w:rsidRPr="00804881" w:rsidRDefault="00486BF7" w:rsidP="00486BF7">
      <w:pPr>
        <w:widowControl w:val="0"/>
        <w:rPr>
          <w:sz w:val="22"/>
          <w:szCs w:val="22"/>
        </w:rPr>
      </w:pPr>
      <w:r w:rsidRPr="00804881">
        <w:rPr>
          <w:sz w:val="22"/>
          <w:szCs w:val="22"/>
        </w:rPr>
        <w:t>_________________________________________________________________________________________________________</w:t>
      </w:r>
      <w:r>
        <w:rPr>
          <w:sz w:val="22"/>
          <w:szCs w:val="22"/>
        </w:rPr>
        <w:t>___________________________________________________________</w:t>
      </w:r>
    </w:p>
    <w:p w:rsidR="00486BF7" w:rsidRPr="00804881" w:rsidRDefault="00486BF7" w:rsidP="00486BF7">
      <w:pPr>
        <w:widowControl w:val="0"/>
        <w:rPr>
          <w:sz w:val="22"/>
          <w:szCs w:val="22"/>
        </w:rPr>
      </w:pPr>
      <w:r w:rsidRPr="00804881">
        <w:rPr>
          <w:sz w:val="22"/>
          <w:szCs w:val="22"/>
        </w:rPr>
        <w:t>К заявлению прилагаются:</w:t>
      </w:r>
    </w:p>
    <w:p w:rsidR="00486BF7" w:rsidRDefault="00486BF7" w:rsidP="00486BF7">
      <w:pPr>
        <w:widowControl w:val="0"/>
        <w:rPr>
          <w:sz w:val="22"/>
          <w:szCs w:val="22"/>
        </w:rPr>
      </w:pPr>
      <w:r w:rsidRPr="00804881">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6BF7" w:rsidRDefault="00486BF7" w:rsidP="00486BF7">
      <w:pPr>
        <w:widowControl w:val="0"/>
        <w:rPr>
          <w:sz w:val="22"/>
          <w:szCs w:val="22"/>
        </w:rPr>
      </w:pPr>
    </w:p>
    <w:p w:rsidR="00486BF7" w:rsidRPr="00804881" w:rsidRDefault="00486BF7" w:rsidP="00E536A6">
      <w:pPr>
        <w:widowControl w:val="0"/>
        <w:rPr>
          <w:sz w:val="22"/>
          <w:szCs w:val="22"/>
        </w:rPr>
      </w:pPr>
    </w:p>
    <w:p w:rsidR="00486BF7" w:rsidRDefault="00486BF7" w:rsidP="00486BF7">
      <w:pPr>
        <w:widowControl w:val="0"/>
        <w:rPr>
          <w:sz w:val="22"/>
          <w:szCs w:val="22"/>
        </w:rPr>
      </w:pPr>
      <w:r w:rsidRPr="00804881">
        <w:rPr>
          <w:sz w:val="22"/>
          <w:szCs w:val="22"/>
        </w:rPr>
        <w:t>Дополнительные документы</w:t>
      </w:r>
    </w:p>
    <w:p w:rsidR="00486BF7" w:rsidRPr="00804881" w:rsidRDefault="00486BF7" w:rsidP="00486BF7">
      <w:pPr>
        <w:widowControl w:val="0"/>
        <w:rPr>
          <w:sz w:val="22"/>
          <w:szCs w:val="22"/>
        </w:rPr>
      </w:pPr>
      <w:r w:rsidRPr="00804881">
        <w:rPr>
          <w:sz w:val="22"/>
          <w:szCs w:val="22"/>
        </w:rPr>
        <w:t>__________________________________________________________________________________________________________________________________________________________</w:t>
      </w:r>
    </w:p>
    <w:p w:rsidR="00486BF7" w:rsidRPr="00804881" w:rsidRDefault="00486BF7" w:rsidP="00486BF7">
      <w:pPr>
        <w:pStyle w:val="af"/>
        <w:widowControl w:val="0"/>
        <w:rPr>
          <w:sz w:val="22"/>
          <w:szCs w:val="22"/>
        </w:rPr>
      </w:pPr>
      <w:r w:rsidRPr="00804881">
        <w:rPr>
          <w:sz w:val="22"/>
          <w:szCs w:val="22"/>
        </w:rPr>
        <w:t>Сведения для отправки решения по почте:</w:t>
      </w:r>
    </w:p>
    <w:p w:rsidR="00486BF7" w:rsidRPr="00804881" w:rsidRDefault="00486BF7" w:rsidP="00486BF7">
      <w:pPr>
        <w:pStyle w:val="af"/>
        <w:widowControl w:val="0"/>
        <w:rPr>
          <w:sz w:val="22"/>
          <w:szCs w:val="22"/>
        </w:rPr>
      </w:pPr>
    </w:p>
    <w:p w:rsidR="00486BF7" w:rsidRDefault="00486BF7" w:rsidP="00486BF7">
      <w:pPr>
        <w:pStyle w:val="af"/>
        <w:widowControl w:val="0"/>
        <w:rPr>
          <w:sz w:val="22"/>
          <w:szCs w:val="22"/>
        </w:rPr>
      </w:pPr>
      <w:r w:rsidRPr="00804881">
        <w:rPr>
          <w:sz w:val="22"/>
          <w:szCs w:val="22"/>
        </w:rPr>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8896"/>
      </w:tblGrid>
      <w:tr w:rsidR="00486BF7" w:rsidRPr="00FA0EBE" w:rsidTr="00DF42AE">
        <w:tc>
          <w:tcPr>
            <w:tcW w:w="392" w:type="dxa"/>
            <w:tcBorders>
              <w:right w:val="single" w:sz="4" w:space="0" w:color="auto"/>
            </w:tcBorders>
            <w:shd w:val="clear" w:color="auto" w:fill="auto"/>
          </w:tcPr>
          <w:p w:rsidR="00486BF7" w:rsidRPr="00FA0EBE" w:rsidRDefault="00486BF7" w:rsidP="00DF42AE">
            <w:pPr>
              <w:pStyle w:val="af"/>
              <w:widowControl w:val="0"/>
              <w:rPr>
                <w:sz w:val="22"/>
                <w:szCs w:val="22"/>
              </w:rPr>
            </w:pPr>
          </w:p>
        </w:tc>
        <w:tc>
          <w:tcPr>
            <w:tcW w:w="8896" w:type="dxa"/>
            <w:tcBorders>
              <w:top w:val="nil"/>
              <w:left w:val="single" w:sz="4" w:space="0" w:color="auto"/>
              <w:bottom w:val="nil"/>
              <w:right w:val="nil"/>
            </w:tcBorders>
            <w:shd w:val="clear" w:color="auto" w:fill="auto"/>
          </w:tcPr>
          <w:p w:rsidR="00486BF7" w:rsidRPr="00FA0EBE" w:rsidRDefault="00486BF7" w:rsidP="00DF42AE">
            <w:pPr>
              <w:pStyle w:val="af"/>
              <w:widowControl w:val="0"/>
              <w:rPr>
                <w:sz w:val="22"/>
                <w:szCs w:val="22"/>
              </w:rPr>
            </w:pPr>
            <w:r w:rsidRPr="00FA0EBE">
              <w:rPr>
                <w:sz w:val="22"/>
                <w:szCs w:val="22"/>
              </w:rPr>
              <w:t>Выдать на руки в Администрации</w:t>
            </w:r>
          </w:p>
        </w:tc>
      </w:tr>
      <w:tr w:rsidR="00486BF7" w:rsidRPr="00FA0EBE" w:rsidTr="00DF42AE">
        <w:tc>
          <w:tcPr>
            <w:tcW w:w="392" w:type="dxa"/>
            <w:tcBorders>
              <w:right w:val="single" w:sz="4" w:space="0" w:color="auto"/>
            </w:tcBorders>
            <w:shd w:val="clear" w:color="auto" w:fill="auto"/>
          </w:tcPr>
          <w:p w:rsidR="00486BF7" w:rsidRPr="00FA0EBE" w:rsidRDefault="00486BF7" w:rsidP="00DF42AE">
            <w:pPr>
              <w:pStyle w:val="af"/>
              <w:widowControl w:val="0"/>
              <w:rPr>
                <w:sz w:val="22"/>
                <w:szCs w:val="22"/>
              </w:rPr>
            </w:pPr>
          </w:p>
        </w:tc>
        <w:tc>
          <w:tcPr>
            <w:tcW w:w="8896" w:type="dxa"/>
            <w:tcBorders>
              <w:top w:val="nil"/>
              <w:left w:val="single" w:sz="4" w:space="0" w:color="auto"/>
              <w:bottom w:val="nil"/>
              <w:right w:val="nil"/>
            </w:tcBorders>
            <w:shd w:val="clear" w:color="auto" w:fill="auto"/>
          </w:tcPr>
          <w:p w:rsidR="00486BF7" w:rsidRPr="00FA0EBE" w:rsidRDefault="00486BF7" w:rsidP="00DF42AE">
            <w:pPr>
              <w:pStyle w:val="af"/>
              <w:widowControl w:val="0"/>
              <w:rPr>
                <w:sz w:val="22"/>
                <w:szCs w:val="22"/>
              </w:rPr>
            </w:pPr>
            <w:r w:rsidRPr="00FA0EBE">
              <w:rPr>
                <w:sz w:val="22"/>
                <w:szCs w:val="22"/>
              </w:rPr>
              <w:t>Выдать на руки в МФЦ</w:t>
            </w:r>
          </w:p>
        </w:tc>
      </w:tr>
      <w:tr w:rsidR="00486BF7" w:rsidRPr="00FA0EBE" w:rsidTr="00DF42AE">
        <w:tc>
          <w:tcPr>
            <w:tcW w:w="392" w:type="dxa"/>
            <w:tcBorders>
              <w:right w:val="single" w:sz="4" w:space="0" w:color="auto"/>
            </w:tcBorders>
            <w:shd w:val="clear" w:color="auto" w:fill="auto"/>
          </w:tcPr>
          <w:p w:rsidR="00486BF7" w:rsidRPr="00FA0EBE" w:rsidRDefault="00486BF7" w:rsidP="00DF42AE">
            <w:pPr>
              <w:pStyle w:val="af"/>
              <w:widowControl w:val="0"/>
              <w:rPr>
                <w:sz w:val="22"/>
                <w:szCs w:val="22"/>
              </w:rPr>
            </w:pPr>
          </w:p>
        </w:tc>
        <w:tc>
          <w:tcPr>
            <w:tcW w:w="8896" w:type="dxa"/>
            <w:tcBorders>
              <w:top w:val="nil"/>
              <w:left w:val="single" w:sz="4" w:space="0" w:color="auto"/>
              <w:bottom w:val="nil"/>
              <w:right w:val="nil"/>
            </w:tcBorders>
            <w:shd w:val="clear" w:color="auto" w:fill="auto"/>
          </w:tcPr>
          <w:p w:rsidR="00486BF7" w:rsidRPr="00FA0EBE" w:rsidRDefault="00486BF7" w:rsidP="00DF42AE">
            <w:pPr>
              <w:pStyle w:val="af"/>
              <w:widowControl w:val="0"/>
              <w:rPr>
                <w:sz w:val="22"/>
                <w:szCs w:val="22"/>
              </w:rPr>
            </w:pPr>
            <w:r w:rsidRPr="00FA0EBE">
              <w:rPr>
                <w:sz w:val="22"/>
                <w:szCs w:val="22"/>
              </w:rPr>
              <w:t>Направить по почте</w:t>
            </w:r>
          </w:p>
        </w:tc>
      </w:tr>
      <w:tr w:rsidR="00486BF7" w:rsidRPr="00FA0EBE" w:rsidTr="00DF42AE">
        <w:tc>
          <w:tcPr>
            <w:tcW w:w="392" w:type="dxa"/>
            <w:tcBorders>
              <w:right w:val="single" w:sz="4" w:space="0" w:color="auto"/>
            </w:tcBorders>
            <w:shd w:val="clear" w:color="auto" w:fill="auto"/>
          </w:tcPr>
          <w:p w:rsidR="00486BF7" w:rsidRPr="00FA0EBE" w:rsidRDefault="00486BF7" w:rsidP="00DF42AE">
            <w:pPr>
              <w:pStyle w:val="af"/>
              <w:widowControl w:val="0"/>
              <w:rPr>
                <w:sz w:val="22"/>
                <w:szCs w:val="22"/>
              </w:rPr>
            </w:pPr>
          </w:p>
        </w:tc>
        <w:tc>
          <w:tcPr>
            <w:tcW w:w="8896" w:type="dxa"/>
            <w:tcBorders>
              <w:top w:val="nil"/>
              <w:left w:val="single" w:sz="4" w:space="0" w:color="auto"/>
              <w:bottom w:val="nil"/>
              <w:right w:val="nil"/>
            </w:tcBorders>
            <w:shd w:val="clear" w:color="auto" w:fill="auto"/>
          </w:tcPr>
          <w:p w:rsidR="00486BF7" w:rsidRPr="00FA0EBE" w:rsidRDefault="00486BF7" w:rsidP="00DF42AE">
            <w:pPr>
              <w:pStyle w:val="af"/>
              <w:widowControl w:val="0"/>
              <w:rPr>
                <w:sz w:val="22"/>
                <w:szCs w:val="22"/>
              </w:rPr>
            </w:pPr>
            <w:r w:rsidRPr="00FA0EBE">
              <w:rPr>
                <w:sz w:val="22"/>
                <w:szCs w:val="22"/>
              </w:rPr>
              <w:t>Направить в электронной форме в личный кабинет на ПГУ ЛО</w:t>
            </w:r>
          </w:p>
        </w:tc>
      </w:tr>
    </w:tbl>
    <w:p w:rsidR="00486BF7" w:rsidRPr="00804881" w:rsidRDefault="00486BF7" w:rsidP="00486BF7">
      <w:pPr>
        <w:pStyle w:val="af"/>
        <w:widowControl w:val="0"/>
        <w:rPr>
          <w:sz w:val="22"/>
          <w:szCs w:val="22"/>
        </w:rPr>
      </w:pPr>
    </w:p>
    <w:p w:rsidR="00486BF7" w:rsidRPr="00804881" w:rsidRDefault="00486BF7" w:rsidP="00486BF7">
      <w:pPr>
        <w:pStyle w:val="af"/>
        <w:widowControl w:val="0"/>
        <w:rPr>
          <w:sz w:val="22"/>
          <w:szCs w:val="22"/>
        </w:rPr>
      </w:pPr>
    </w:p>
    <w:p w:rsidR="00486BF7" w:rsidRPr="00804881" w:rsidRDefault="00486BF7" w:rsidP="00486BF7">
      <w:pPr>
        <w:pStyle w:val="af"/>
        <w:widowControl w:val="0"/>
        <w:rPr>
          <w:sz w:val="22"/>
          <w:szCs w:val="22"/>
        </w:rPr>
      </w:pPr>
      <w:r w:rsidRPr="00804881">
        <w:rPr>
          <w:sz w:val="22"/>
          <w:szCs w:val="22"/>
        </w:rPr>
        <w:t>___________________                                                                                          __________________</w:t>
      </w:r>
    </w:p>
    <w:p w:rsidR="00486BF7" w:rsidRDefault="00486BF7" w:rsidP="00486BF7">
      <w:pPr>
        <w:widowControl w:val="0"/>
        <w:jc w:val="left"/>
        <w:rPr>
          <w:sz w:val="18"/>
          <w:szCs w:val="18"/>
        </w:rPr>
      </w:pPr>
      <w:r>
        <w:rPr>
          <w:sz w:val="18"/>
          <w:szCs w:val="18"/>
        </w:rPr>
        <w:t xml:space="preserve">                  </w:t>
      </w:r>
      <w:r w:rsidRPr="00804881">
        <w:rPr>
          <w:sz w:val="18"/>
          <w:szCs w:val="18"/>
        </w:rPr>
        <w:t xml:space="preserve">(дата)    </w:t>
      </w:r>
      <w:r>
        <w:rPr>
          <w:sz w:val="18"/>
          <w:szCs w:val="18"/>
        </w:rPr>
        <w:t xml:space="preserve">                                                                                                                                             </w:t>
      </w:r>
      <w:r w:rsidRPr="00804881">
        <w:rPr>
          <w:sz w:val="18"/>
          <w:szCs w:val="18"/>
        </w:rPr>
        <w:t>(подпись)</w:t>
      </w:r>
    </w:p>
    <w:p w:rsidR="00486BF7" w:rsidRDefault="00486BF7" w:rsidP="00486BF7">
      <w:pPr>
        <w:widowControl w:val="0"/>
        <w:jc w:val="left"/>
        <w:rPr>
          <w:sz w:val="18"/>
          <w:szCs w:val="18"/>
        </w:rPr>
      </w:pPr>
    </w:p>
    <w:p w:rsidR="00486BF7" w:rsidRDefault="00486BF7" w:rsidP="00486BF7">
      <w:pPr>
        <w:widowControl w:val="0"/>
        <w:jc w:val="left"/>
        <w:rPr>
          <w:sz w:val="18"/>
          <w:szCs w:val="18"/>
        </w:rPr>
        <w:sectPr w:rsidR="00486BF7" w:rsidSect="00556C51">
          <w:headerReference w:type="even" r:id="rId10"/>
          <w:headerReference w:type="default" r:id="rId11"/>
          <w:footerReference w:type="default" r:id="rId12"/>
          <w:pgSz w:w="11907" w:h="16840" w:code="9"/>
          <w:pgMar w:top="1134" w:right="1134" w:bottom="851" w:left="1701" w:header="708" w:footer="708" w:gutter="0"/>
          <w:pgNumType w:start="22"/>
          <w:cols w:space="708"/>
          <w:docGrid w:linePitch="360"/>
        </w:sectPr>
      </w:pPr>
    </w:p>
    <w:p w:rsidR="00486BF7" w:rsidRPr="00804881" w:rsidRDefault="00486BF7" w:rsidP="00486BF7">
      <w:pPr>
        <w:tabs>
          <w:tab w:val="left" w:pos="142"/>
          <w:tab w:val="left" w:pos="284"/>
        </w:tabs>
        <w:ind w:left="3969"/>
        <w:jc w:val="left"/>
        <w:rPr>
          <w:b/>
          <w:sz w:val="22"/>
          <w:szCs w:val="22"/>
        </w:rPr>
      </w:pPr>
      <w:r w:rsidRPr="00804881">
        <w:rPr>
          <w:b/>
          <w:sz w:val="22"/>
          <w:szCs w:val="22"/>
        </w:rPr>
        <w:lastRenderedPageBreak/>
        <w:t>Приложение №</w:t>
      </w:r>
      <w:r>
        <w:rPr>
          <w:b/>
          <w:sz w:val="22"/>
          <w:szCs w:val="22"/>
        </w:rPr>
        <w:t>4</w:t>
      </w:r>
    </w:p>
    <w:p w:rsidR="00486BF7" w:rsidRDefault="00486BF7" w:rsidP="00486BF7">
      <w:pPr>
        <w:tabs>
          <w:tab w:val="left" w:pos="142"/>
          <w:tab w:val="left" w:pos="284"/>
        </w:tabs>
        <w:ind w:left="3969"/>
        <w:jc w:val="left"/>
        <w:rPr>
          <w:b/>
          <w:sz w:val="22"/>
          <w:szCs w:val="22"/>
        </w:rPr>
      </w:pPr>
      <w:r w:rsidRPr="00804881">
        <w:rPr>
          <w:b/>
          <w:sz w:val="22"/>
          <w:szCs w:val="22"/>
        </w:rPr>
        <w:t xml:space="preserve">к административному регламенту администрации муниципального образования Тихвинский </w:t>
      </w:r>
    </w:p>
    <w:p w:rsidR="00486BF7" w:rsidRPr="00804881" w:rsidRDefault="00486BF7" w:rsidP="00486BF7">
      <w:pPr>
        <w:tabs>
          <w:tab w:val="left" w:pos="142"/>
          <w:tab w:val="left" w:pos="284"/>
        </w:tabs>
        <w:ind w:left="3969"/>
        <w:jc w:val="left"/>
        <w:rPr>
          <w:b/>
          <w:sz w:val="22"/>
          <w:szCs w:val="22"/>
        </w:rPr>
      </w:pPr>
      <w:r w:rsidRPr="00804881">
        <w:rPr>
          <w:b/>
          <w:sz w:val="22"/>
          <w:szCs w:val="22"/>
        </w:rPr>
        <w:t xml:space="preserve">муниципальный район Ленинградской области по </w:t>
      </w:r>
    </w:p>
    <w:p w:rsidR="00486BF7" w:rsidRDefault="00486BF7" w:rsidP="00486BF7">
      <w:pPr>
        <w:tabs>
          <w:tab w:val="left" w:pos="142"/>
          <w:tab w:val="left" w:pos="284"/>
        </w:tabs>
        <w:ind w:left="3969"/>
        <w:jc w:val="left"/>
        <w:rPr>
          <w:b/>
          <w:sz w:val="22"/>
          <w:szCs w:val="22"/>
        </w:rPr>
      </w:pPr>
      <w:r w:rsidRPr="00804881">
        <w:rPr>
          <w:b/>
          <w:sz w:val="22"/>
          <w:szCs w:val="22"/>
        </w:rPr>
        <w:t xml:space="preserve">предоставлению муниципальной услуги «Выдача разрешения на создание места (площадки) </w:t>
      </w:r>
    </w:p>
    <w:p w:rsidR="00486BF7" w:rsidRDefault="00486BF7" w:rsidP="00486BF7">
      <w:pPr>
        <w:tabs>
          <w:tab w:val="left" w:pos="142"/>
          <w:tab w:val="left" w:pos="284"/>
        </w:tabs>
        <w:ind w:left="3969"/>
        <w:jc w:val="left"/>
        <w:rPr>
          <w:b/>
          <w:sz w:val="22"/>
          <w:szCs w:val="22"/>
        </w:rPr>
      </w:pPr>
      <w:r w:rsidRPr="00804881">
        <w:rPr>
          <w:b/>
          <w:sz w:val="22"/>
          <w:szCs w:val="22"/>
        </w:rPr>
        <w:t>накопления твердых коммунальных отходов»</w:t>
      </w:r>
    </w:p>
    <w:p w:rsidR="00486BF7" w:rsidRDefault="00486BF7" w:rsidP="00486BF7">
      <w:pPr>
        <w:tabs>
          <w:tab w:val="left" w:pos="142"/>
          <w:tab w:val="left" w:pos="284"/>
        </w:tabs>
        <w:ind w:left="3969"/>
        <w:jc w:val="left"/>
        <w:rPr>
          <w:b/>
          <w:sz w:val="22"/>
          <w:szCs w:val="22"/>
        </w:rPr>
      </w:pPr>
    </w:p>
    <w:p w:rsidR="00486BF7" w:rsidRDefault="00486BF7" w:rsidP="00486BF7">
      <w:pPr>
        <w:tabs>
          <w:tab w:val="left" w:pos="142"/>
          <w:tab w:val="left" w:pos="284"/>
        </w:tabs>
        <w:ind w:left="3969"/>
        <w:jc w:val="left"/>
        <w:rPr>
          <w:b/>
          <w:sz w:val="22"/>
          <w:szCs w:val="22"/>
        </w:rPr>
      </w:pPr>
    </w:p>
    <w:p w:rsidR="00486BF7" w:rsidRDefault="00190A30" w:rsidP="00486BF7">
      <w:pPr>
        <w:autoSpaceDE w:val="0"/>
        <w:autoSpaceDN w:val="0"/>
        <w:adjustRightInd w:val="0"/>
        <w:jc w:val="left"/>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2pt;height:607.9pt">
            <v:imagedata r:id="rId13" o:title="блок схема"/>
          </v:shape>
        </w:pict>
      </w:r>
    </w:p>
    <w:p w:rsidR="00D11279" w:rsidRPr="000D2CD8" w:rsidRDefault="00E536A6" w:rsidP="00E536A6">
      <w:pPr>
        <w:ind w:right="-1" w:firstLine="709"/>
        <w:jc w:val="center"/>
        <w:rPr>
          <w:sz w:val="22"/>
          <w:szCs w:val="22"/>
        </w:rPr>
      </w:pPr>
      <w:r>
        <w:rPr>
          <w:sz w:val="22"/>
          <w:szCs w:val="22"/>
        </w:rPr>
        <w:t>___________</w:t>
      </w:r>
    </w:p>
    <w:sectPr w:rsidR="00D11279" w:rsidRPr="000D2CD8" w:rsidSect="00796BD1">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0CE" w:rsidRDefault="000960CE" w:rsidP="000C1111">
      <w:r>
        <w:separator/>
      </w:r>
    </w:p>
  </w:endnote>
  <w:endnote w:type="continuationSeparator" w:id="0">
    <w:p w:rsidR="000960CE" w:rsidRDefault="000960CE" w:rsidP="000C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BF7" w:rsidRDefault="00486BF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0CE" w:rsidRDefault="000960CE" w:rsidP="000C1111">
      <w:r>
        <w:separator/>
      </w:r>
    </w:p>
  </w:footnote>
  <w:footnote w:type="continuationSeparator" w:id="0">
    <w:p w:rsidR="000960CE" w:rsidRDefault="000960CE" w:rsidP="000C1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BF7" w:rsidRDefault="00486BF7" w:rsidP="00556C51">
    <w:pPr>
      <w:pStyle w:val="aa"/>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486BF7" w:rsidRDefault="00486BF7">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111" w:rsidRDefault="000C1111">
    <w:pPr>
      <w:pStyle w:val="aa"/>
      <w:jc w:val="center"/>
    </w:pPr>
    <w:r>
      <w:fldChar w:fldCharType="begin"/>
    </w:r>
    <w:r>
      <w:instrText>PAGE   \* MERGEFORMAT</w:instrText>
    </w:r>
    <w:r>
      <w:fldChar w:fldCharType="separate"/>
    </w:r>
    <w:r w:rsidR="00190A30">
      <w:rPr>
        <w:noProof/>
      </w:rPr>
      <w:t>2</w:t>
    </w:r>
    <w:r>
      <w:fldChar w:fldCharType="end"/>
    </w:r>
  </w:p>
  <w:p w:rsidR="000C1111" w:rsidRDefault="000C1111">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BF7" w:rsidRDefault="00486BF7" w:rsidP="00556C51">
    <w:pPr>
      <w:pStyle w:val="aa"/>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2</w:t>
    </w:r>
    <w:r>
      <w:rPr>
        <w:rStyle w:val="ae"/>
      </w:rPr>
      <w:fldChar w:fldCharType="end"/>
    </w:r>
  </w:p>
  <w:p w:rsidR="00486BF7" w:rsidRDefault="00486BF7" w:rsidP="009F2115">
    <w:pPr>
      <w:pStyle w:val="aa"/>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BF7" w:rsidRPr="00A50853" w:rsidRDefault="00486BF7" w:rsidP="00A5085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3BB1474E"/>
    <w:multiLevelType w:val="hybridMultilevel"/>
    <w:tmpl w:val="922E7D60"/>
    <w:lvl w:ilvl="0" w:tplc="91AE65E2">
      <w:start w:val="1"/>
      <w:numFmt w:val="bullet"/>
      <w:lvlText w:val="–"/>
      <w:lvlJc w:val="left"/>
      <w:pPr>
        <w:tabs>
          <w:tab w:val="num" w:pos="284"/>
        </w:tabs>
        <w:ind w:left="284" w:hanging="284"/>
      </w:pPr>
      <w:rPr>
        <w:rFonts w:ascii="Courier" w:hAnsi="Courier"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BF5F12"/>
    <w:multiLevelType w:val="hybridMultilevel"/>
    <w:tmpl w:val="00E82DAE"/>
    <w:lvl w:ilvl="0" w:tplc="4792221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C59677C"/>
    <w:multiLevelType w:val="multilevel"/>
    <w:tmpl w:val="8B28E934"/>
    <w:lvl w:ilvl="0">
      <w:start w:val="1"/>
      <w:numFmt w:val="decimal"/>
      <w:lvlText w:val="%1."/>
      <w:lvlJc w:val="left"/>
      <w:pPr>
        <w:ind w:left="555" w:hanging="555"/>
      </w:pPr>
      <w:rPr>
        <w:rFonts w:cs="Times New Roman" w:hint="default"/>
      </w:rPr>
    </w:lvl>
    <w:lvl w:ilvl="1">
      <w:start w:val="1"/>
      <w:numFmt w:val="decimal"/>
      <w:lvlText w:val="%1.%2."/>
      <w:lvlJc w:val="left"/>
      <w:pPr>
        <w:ind w:left="720" w:hanging="720"/>
      </w:pPr>
      <w:rPr>
        <w:rFonts w:cs="Times New Roman" w:hint="default"/>
        <w:b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15:restartNumberingAfterBreak="0">
    <w:nsid w:val="4A7771E5"/>
    <w:multiLevelType w:val="singleLevel"/>
    <w:tmpl w:val="38B4BB82"/>
    <w:lvl w:ilvl="0">
      <w:start w:val="1"/>
      <w:numFmt w:val="bullet"/>
      <w:lvlText w:val=""/>
      <w:lvlJc w:val="left"/>
      <w:pPr>
        <w:tabs>
          <w:tab w:val="num" w:pos="3690"/>
        </w:tabs>
        <w:ind w:left="3690" w:hanging="3690"/>
      </w:pPr>
      <w:rPr>
        <w:rFonts w:ascii="Symbol" w:hAnsi="Symbol" w:hint="default"/>
      </w:rPr>
    </w:lvl>
  </w:abstractNum>
  <w:abstractNum w:abstractNumId="8" w15:restartNumberingAfterBreak="0">
    <w:nsid w:val="58B313D5"/>
    <w:multiLevelType w:val="hybridMultilevel"/>
    <w:tmpl w:val="1BC0002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F2C0AC3"/>
    <w:multiLevelType w:val="hybridMultilevel"/>
    <w:tmpl w:val="023C3A74"/>
    <w:lvl w:ilvl="0" w:tplc="7110DF48">
      <w:start w:val="1"/>
      <w:numFmt w:val="decimal"/>
      <w:lvlText w:val="%1."/>
      <w:lvlJc w:val="left"/>
      <w:pPr>
        <w:tabs>
          <w:tab w:val="num" w:pos="1077"/>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0"/>
  </w:num>
  <w:num w:numId="3">
    <w:abstractNumId w:val="6"/>
  </w:num>
  <w:num w:numId="4">
    <w:abstractNumId w:val="9"/>
  </w:num>
  <w:num w:numId="5">
    <w:abstractNumId w:val="3"/>
  </w:num>
  <w:num w:numId="6">
    <w:abstractNumId w:val="8"/>
  </w:num>
  <w:num w:numId="7">
    <w:abstractNumId w:val="1"/>
  </w:num>
  <w:num w:numId="8">
    <w:abstractNumId w:val="5"/>
  </w:num>
  <w:num w:numId="9">
    <w:abstractNumId w:val="2"/>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960CE"/>
    <w:rsid w:val="000A3339"/>
    <w:rsid w:val="000C1111"/>
    <w:rsid w:val="000F1A02"/>
    <w:rsid w:val="00137667"/>
    <w:rsid w:val="001464B2"/>
    <w:rsid w:val="00190A30"/>
    <w:rsid w:val="001A2440"/>
    <w:rsid w:val="001B4F8D"/>
    <w:rsid w:val="001F265D"/>
    <w:rsid w:val="00285D0C"/>
    <w:rsid w:val="002A2B11"/>
    <w:rsid w:val="002F22EB"/>
    <w:rsid w:val="00326996"/>
    <w:rsid w:val="0043001D"/>
    <w:rsid w:val="00486BF7"/>
    <w:rsid w:val="004914DD"/>
    <w:rsid w:val="00511A2B"/>
    <w:rsid w:val="00554BEC"/>
    <w:rsid w:val="00595F6F"/>
    <w:rsid w:val="005A310E"/>
    <w:rsid w:val="005C0140"/>
    <w:rsid w:val="006415B0"/>
    <w:rsid w:val="006463D8"/>
    <w:rsid w:val="00667F8A"/>
    <w:rsid w:val="00711921"/>
    <w:rsid w:val="00796BD1"/>
    <w:rsid w:val="008A3858"/>
    <w:rsid w:val="009840BA"/>
    <w:rsid w:val="00A03876"/>
    <w:rsid w:val="00A13C7B"/>
    <w:rsid w:val="00A35467"/>
    <w:rsid w:val="00AE1A2A"/>
    <w:rsid w:val="00B52D22"/>
    <w:rsid w:val="00B83D8D"/>
    <w:rsid w:val="00B95FEE"/>
    <w:rsid w:val="00BF2B0B"/>
    <w:rsid w:val="00D11279"/>
    <w:rsid w:val="00D368DC"/>
    <w:rsid w:val="00D97342"/>
    <w:rsid w:val="00E536A6"/>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4764965"/>
  <w15:chartTrackingRefBased/>
  <w15:docId w15:val="{A5616336-91ED-427F-871D-82CF9DFB4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jc w:val="both"/>
    </w:pPr>
    <w:rPr>
      <w:sz w:val="28"/>
    </w:rPr>
  </w:style>
  <w:style w:type="paragraph" w:styleId="1">
    <w:name w:val="heading 1"/>
    <w:basedOn w:val="a0"/>
    <w:next w:val="a0"/>
    <w:link w:val="10"/>
    <w:qFormat/>
    <w:pPr>
      <w:keepNext/>
      <w:jc w:val="left"/>
      <w:outlineLvl w:val="0"/>
    </w:pPr>
    <w:rPr>
      <w:b/>
      <w:sz w:val="24"/>
    </w:rPr>
  </w:style>
  <w:style w:type="paragraph" w:styleId="2">
    <w:name w:val="heading 2"/>
    <w:basedOn w:val="a0"/>
    <w:next w:val="a0"/>
    <w:link w:val="20"/>
    <w:qFormat/>
    <w:pPr>
      <w:keepNext/>
      <w:jc w:val="left"/>
      <w:outlineLvl w:val="1"/>
    </w:pPr>
    <w:rPr>
      <w:rFonts w:ascii="Tahoma" w:hAnsi="Tahoma"/>
      <w:b/>
      <w:sz w:val="26"/>
    </w:rPr>
  </w:style>
  <w:style w:type="paragraph" w:styleId="4">
    <w:name w:val="heading 4"/>
    <w:basedOn w:val="a0"/>
    <w:next w:val="a0"/>
    <w:link w:val="40"/>
    <w:qFormat/>
    <w:pPr>
      <w:keepNext/>
      <w:jc w:val="center"/>
      <w:outlineLvl w:val="3"/>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министрация"/>
    <w:pPr>
      <w:tabs>
        <w:tab w:val="left" w:pos="284"/>
      </w:tabs>
      <w:spacing w:line="360" w:lineRule="auto"/>
      <w:ind w:firstLine="709"/>
    </w:pPr>
    <w:rPr>
      <w:noProof/>
      <w:sz w:val="28"/>
    </w:rPr>
  </w:style>
  <w:style w:type="paragraph" w:customStyle="1" w:styleId="a5">
    <w:name w:val="постановление"/>
    <w:autoRedefine/>
    <w:pPr>
      <w:ind w:right="-1"/>
      <w:jc w:val="both"/>
    </w:pPr>
    <w:rPr>
      <w:rFonts w:ascii="Arial" w:hAnsi="Arial"/>
      <w:sz w:val="24"/>
    </w:rPr>
  </w:style>
  <w:style w:type="paragraph" w:styleId="a6">
    <w:name w:val="Body Text"/>
    <w:basedOn w:val="a0"/>
    <w:rPr>
      <w:sz w:val="24"/>
    </w:rPr>
  </w:style>
  <w:style w:type="paragraph" w:styleId="3">
    <w:name w:val="Body Text 3"/>
    <w:basedOn w:val="a0"/>
    <w:pPr>
      <w:ind w:right="850"/>
    </w:pPr>
    <w:rPr>
      <w:sz w:val="24"/>
    </w:rPr>
  </w:style>
  <w:style w:type="paragraph" w:styleId="21">
    <w:name w:val="Body Text 2"/>
    <w:basedOn w:val="a0"/>
    <w:pPr>
      <w:numPr>
        <w:ilvl w:val="12"/>
      </w:numPr>
    </w:pPr>
    <w:rPr>
      <w:sz w:val="24"/>
    </w:rPr>
  </w:style>
  <w:style w:type="paragraph" w:styleId="a7">
    <w:name w:val="Body Text Indent"/>
    <w:basedOn w:val="a0"/>
    <w:pPr>
      <w:ind w:hanging="142"/>
    </w:pPr>
    <w:rPr>
      <w:sz w:val="24"/>
    </w:rPr>
  </w:style>
  <w:style w:type="paragraph" w:styleId="22">
    <w:name w:val="Body Text Indent 2"/>
    <w:basedOn w:val="a0"/>
    <w:pPr>
      <w:ind w:firstLine="720"/>
    </w:pPr>
    <w:rPr>
      <w:sz w:val="24"/>
    </w:rPr>
  </w:style>
  <w:style w:type="table" w:styleId="a8">
    <w:name w:val="Table Grid"/>
    <w:basedOn w:val="a2"/>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semiHidden/>
    <w:rsid w:val="000478EB"/>
    <w:rPr>
      <w:rFonts w:ascii="Tahoma" w:hAnsi="Tahoma" w:cs="Tahoma"/>
      <w:sz w:val="16"/>
      <w:szCs w:val="16"/>
    </w:rPr>
  </w:style>
  <w:style w:type="paragraph" w:customStyle="1" w:styleId="a">
    <w:name w:val="Список маркированный"/>
    <w:basedOn w:val="a0"/>
    <w:rsid w:val="00486BF7"/>
    <w:pPr>
      <w:numPr>
        <w:ilvl w:val="1"/>
        <w:numId w:val="2"/>
      </w:numPr>
    </w:pPr>
  </w:style>
  <w:style w:type="paragraph" w:styleId="aa">
    <w:name w:val="header"/>
    <w:basedOn w:val="a0"/>
    <w:link w:val="ab"/>
    <w:uiPriority w:val="99"/>
    <w:rsid w:val="00486BF7"/>
    <w:pPr>
      <w:tabs>
        <w:tab w:val="center" w:pos="4677"/>
        <w:tab w:val="right" w:pos="9355"/>
      </w:tabs>
      <w:jc w:val="left"/>
    </w:pPr>
    <w:rPr>
      <w:rFonts w:eastAsia="Calibri"/>
      <w:sz w:val="24"/>
      <w:szCs w:val="24"/>
    </w:rPr>
  </w:style>
  <w:style w:type="character" w:customStyle="1" w:styleId="ab">
    <w:name w:val="Верхний колонтитул Знак"/>
    <w:link w:val="aa"/>
    <w:uiPriority w:val="99"/>
    <w:rsid w:val="00486BF7"/>
    <w:rPr>
      <w:rFonts w:eastAsia="Calibri"/>
      <w:sz w:val="24"/>
      <w:szCs w:val="24"/>
    </w:rPr>
  </w:style>
  <w:style w:type="paragraph" w:styleId="ac">
    <w:name w:val="footer"/>
    <w:basedOn w:val="a0"/>
    <w:link w:val="ad"/>
    <w:rsid w:val="00486BF7"/>
    <w:pPr>
      <w:tabs>
        <w:tab w:val="center" w:pos="4677"/>
        <w:tab w:val="right" w:pos="9355"/>
      </w:tabs>
      <w:jc w:val="left"/>
    </w:pPr>
    <w:rPr>
      <w:rFonts w:eastAsia="Calibri"/>
      <w:sz w:val="24"/>
      <w:szCs w:val="24"/>
    </w:rPr>
  </w:style>
  <w:style w:type="character" w:customStyle="1" w:styleId="ad">
    <w:name w:val="Нижний колонтитул Знак"/>
    <w:link w:val="ac"/>
    <w:rsid w:val="00486BF7"/>
    <w:rPr>
      <w:rFonts w:eastAsia="Calibri"/>
      <w:sz w:val="24"/>
      <w:szCs w:val="24"/>
    </w:rPr>
  </w:style>
  <w:style w:type="character" w:styleId="ae">
    <w:name w:val="page number"/>
    <w:rsid w:val="00486BF7"/>
    <w:rPr>
      <w:rFonts w:cs="Times New Roman"/>
    </w:rPr>
  </w:style>
  <w:style w:type="paragraph" w:styleId="af">
    <w:name w:val="annotation text"/>
    <w:basedOn w:val="a0"/>
    <w:link w:val="af0"/>
    <w:rsid w:val="00486BF7"/>
    <w:pPr>
      <w:jc w:val="left"/>
    </w:pPr>
    <w:rPr>
      <w:rFonts w:eastAsia="Calibri"/>
      <w:sz w:val="20"/>
    </w:rPr>
  </w:style>
  <w:style w:type="character" w:customStyle="1" w:styleId="af0">
    <w:name w:val="Текст примечания Знак"/>
    <w:link w:val="af"/>
    <w:rsid w:val="00486BF7"/>
    <w:rPr>
      <w:rFonts w:eastAsia="Calibri"/>
    </w:rPr>
  </w:style>
  <w:style w:type="paragraph" w:customStyle="1" w:styleId="11">
    <w:name w:val="Абзац списка1"/>
    <w:basedOn w:val="a0"/>
    <w:rsid w:val="00486BF7"/>
    <w:pPr>
      <w:spacing w:after="200" w:line="276" w:lineRule="auto"/>
      <w:ind w:left="720"/>
      <w:contextualSpacing/>
      <w:jc w:val="left"/>
    </w:pPr>
    <w:rPr>
      <w:rFonts w:ascii="Calibri" w:eastAsia="Calibri" w:hAnsi="Calibri"/>
      <w:sz w:val="22"/>
      <w:szCs w:val="22"/>
    </w:rPr>
  </w:style>
  <w:style w:type="paragraph" w:customStyle="1" w:styleId="12">
    <w:name w:val="Абзац списка1"/>
    <w:basedOn w:val="a0"/>
    <w:rsid w:val="00486BF7"/>
    <w:pPr>
      <w:spacing w:after="200" w:line="276" w:lineRule="auto"/>
      <w:ind w:left="720"/>
      <w:contextualSpacing/>
      <w:jc w:val="left"/>
    </w:pPr>
    <w:rPr>
      <w:rFonts w:ascii="Calibri" w:hAnsi="Calibri"/>
      <w:sz w:val="22"/>
      <w:szCs w:val="22"/>
    </w:rPr>
  </w:style>
  <w:style w:type="character" w:styleId="af1">
    <w:name w:val="Hyperlink"/>
    <w:rsid w:val="00486BF7"/>
    <w:rPr>
      <w:color w:val="0000FF"/>
      <w:u w:val="single"/>
    </w:rPr>
  </w:style>
  <w:style w:type="character" w:customStyle="1" w:styleId="10">
    <w:name w:val="Заголовок 1 Знак"/>
    <w:link w:val="1"/>
    <w:rsid w:val="00486BF7"/>
    <w:rPr>
      <w:b/>
      <w:sz w:val="24"/>
    </w:rPr>
  </w:style>
  <w:style w:type="character" w:customStyle="1" w:styleId="20">
    <w:name w:val="Заголовок 2 Знак"/>
    <w:link w:val="2"/>
    <w:rsid w:val="00486BF7"/>
    <w:rPr>
      <w:rFonts w:ascii="Tahoma" w:hAnsi="Tahoma"/>
      <w:b/>
      <w:sz w:val="26"/>
    </w:rPr>
  </w:style>
  <w:style w:type="character" w:customStyle="1" w:styleId="40">
    <w:name w:val="Заголовок 4 Знак"/>
    <w:link w:val="4"/>
    <w:rsid w:val="00486BF7"/>
    <w:rPr>
      <w:b/>
      <w:sz w:val="22"/>
    </w:rPr>
  </w:style>
  <w:style w:type="character" w:styleId="af2">
    <w:name w:val="FollowedHyperlink"/>
    <w:uiPriority w:val="99"/>
    <w:unhideWhenUsed/>
    <w:rsid w:val="00486BF7"/>
    <w:rPr>
      <w:color w:val="954F72"/>
      <w:u w:val="single"/>
    </w:rPr>
  </w:style>
  <w:style w:type="paragraph" w:customStyle="1" w:styleId="ConsPlusNormal">
    <w:name w:val="ConsPlusNormal"/>
    <w:rsid w:val="000A3339"/>
    <w:pPr>
      <w:widowControl w:val="0"/>
      <w:autoSpaceDE w:val="0"/>
      <w:autoSpaceDN w:val="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15A2F-5021-40FB-91F7-F490B2AA7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26</Pages>
  <Words>10360</Words>
  <Characters>59052</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69274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5</cp:revision>
  <cp:lastPrinted>2022-01-19T09:42:00Z</cp:lastPrinted>
  <dcterms:created xsi:type="dcterms:W3CDTF">2022-01-18T08:29:00Z</dcterms:created>
  <dcterms:modified xsi:type="dcterms:W3CDTF">2022-01-19T09:42:00Z</dcterms:modified>
</cp:coreProperties>
</file>