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154F2" w:rsidRDefault="00B52D22">
      <w:pPr>
        <w:pStyle w:val="4"/>
      </w:pPr>
      <w:r w:rsidRPr="004154F2">
        <w:t>АДМИНИСТРАЦИЯ  МУНИЦИПАЛЬНОГО  ОБРАЗОВАНИЯ</w:t>
      </w:r>
    </w:p>
    <w:p w:rsidR="00B52D22" w:rsidRPr="004154F2" w:rsidRDefault="00B52D22">
      <w:pPr>
        <w:jc w:val="center"/>
        <w:rPr>
          <w:b/>
          <w:sz w:val="22"/>
        </w:rPr>
      </w:pPr>
      <w:r w:rsidRPr="004154F2">
        <w:rPr>
          <w:b/>
          <w:sz w:val="22"/>
        </w:rPr>
        <w:t xml:space="preserve">ТИХВИНСКИЙ  МУНИЦИПАЛЬНЫЙ  РАЙОН </w:t>
      </w:r>
    </w:p>
    <w:p w:rsidR="00B52D22" w:rsidRPr="004154F2" w:rsidRDefault="00B52D22">
      <w:pPr>
        <w:jc w:val="center"/>
        <w:rPr>
          <w:b/>
          <w:sz w:val="22"/>
        </w:rPr>
      </w:pPr>
      <w:r w:rsidRPr="004154F2">
        <w:rPr>
          <w:b/>
          <w:sz w:val="22"/>
        </w:rPr>
        <w:t>ЛЕНИНГРАДСКОЙ  ОБЛАСТИ</w:t>
      </w:r>
    </w:p>
    <w:p w:rsidR="00B52D22" w:rsidRPr="004154F2" w:rsidRDefault="00B52D22">
      <w:pPr>
        <w:jc w:val="center"/>
        <w:rPr>
          <w:b/>
          <w:sz w:val="22"/>
        </w:rPr>
      </w:pPr>
      <w:r w:rsidRPr="004154F2">
        <w:rPr>
          <w:b/>
          <w:sz w:val="22"/>
        </w:rPr>
        <w:t>(АДМИНИСТРАЦИЯ  ТИХВИНСКОГО  РАЙОНА)</w:t>
      </w:r>
    </w:p>
    <w:p w:rsidR="00B52D22" w:rsidRPr="004154F2" w:rsidRDefault="00B52D22">
      <w:pPr>
        <w:jc w:val="center"/>
        <w:rPr>
          <w:b/>
          <w:sz w:val="32"/>
        </w:rPr>
      </w:pPr>
    </w:p>
    <w:p w:rsidR="00B52D22" w:rsidRPr="004154F2" w:rsidRDefault="00B52D22">
      <w:pPr>
        <w:jc w:val="center"/>
        <w:rPr>
          <w:sz w:val="10"/>
        </w:rPr>
      </w:pPr>
      <w:r w:rsidRPr="004154F2">
        <w:rPr>
          <w:b/>
          <w:sz w:val="32"/>
        </w:rPr>
        <w:t>ПОСТАНОВЛЕНИЕ</w:t>
      </w:r>
    </w:p>
    <w:p w:rsidR="00B52D22" w:rsidRPr="004154F2" w:rsidRDefault="00B52D22">
      <w:pPr>
        <w:jc w:val="center"/>
        <w:rPr>
          <w:sz w:val="10"/>
        </w:rPr>
      </w:pPr>
    </w:p>
    <w:p w:rsidR="00B52D22" w:rsidRPr="004154F2" w:rsidRDefault="00B52D22">
      <w:pPr>
        <w:jc w:val="center"/>
        <w:rPr>
          <w:sz w:val="10"/>
        </w:rPr>
      </w:pPr>
    </w:p>
    <w:p w:rsidR="00B52D22" w:rsidRPr="004154F2" w:rsidRDefault="00B52D22">
      <w:pPr>
        <w:tabs>
          <w:tab w:val="left" w:pos="4962"/>
        </w:tabs>
        <w:rPr>
          <w:sz w:val="16"/>
        </w:rPr>
      </w:pPr>
    </w:p>
    <w:p w:rsidR="00B52D22" w:rsidRPr="004154F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154F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154F2" w:rsidRDefault="004154F2">
      <w:pPr>
        <w:tabs>
          <w:tab w:val="left" w:pos="567"/>
          <w:tab w:val="left" w:pos="3686"/>
        </w:tabs>
      </w:pPr>
      <w:r w:rsidRPr="004154F2">
        <w:t xml:space="preserve">           13 декабря 2023 г.       01-3201-а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B6B19" w:rsidTr="001B6B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6B19" w:rsidRDefault="00DE04DE" w:rsidP="00B52D22">
            <w:pPr>
              <w:rPr>
                <w:sz w:val="24"/>
                <w:szCs w:val="24"/>
              </w:rPr>
            </w:pPr>
            <w:r w:rsidRPr="001B6B19">
              <w:rPr>
                <w:sz w:val="24"/>
                <w:szCs w:val="24"/>
              </w:rPr>
              <w:t>О мерах по поддержанию устойчивой жизнедеятельности на территории Тихвинского района в выходные и праздничные дни с 30 декабря 2023 года по 8 января 2024 года</w:t>
            </w:r>
          </w:p>
        </w:tc>
      </w:tr>
    </w:tbl>
    <w:p w:rsidR="00554BEC" w:rsidRPr="004154F2" w:rsidRDefault="00DE04DE" w:rsidP="00DE04DE">
      <w:pPr>
        <w:ind w:right="-1"/>
        <w:rPr>
          <w:sz w:val="22"/>
          <w:szCs w:val="22"/>
        </w:rPr>
      </w:pPr>
      <w:r w:rsidRPr="004154F2">
        <w:rPr>
          <w:sz w:val="22"/>
          <w:szCs w:val="22"/>
        </w:rPr>
        <w:t>21, 0600, ДСП</w:t>
      </w:r>
    </w:p>
    <w:p w:rsidR="00DE04DE" w:rsidRDefault="00DE04DE" w:rsidP="00DE04DE">
      <w:pPr>
        <w:ind w:right="-1"/>
        <w:rPr>
          <w:szCs w:val="22"/>
        </w:rPr>
      </w:pP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В целях обеспечения устойчив</w:t>
      </w:r>
      <w:r>
        <w:rPr>
          <w:szCs w:val="22"/>
        </w:rPr>
        <w:t>ой жизнедеятельности и поддержа</w:t>
      </w:r>
      <w:r w:rsidRPr="00DE04DE">
        <w:rPr>
          <w:szCs w:val="22"/>
        </w:rPr>
        <w:t>ния общественн</w:t>
      </w:r>
      <w:bookmarkStart w:id="0" w:name="_GoBack"/>
      <w:bookmarkEnd w:id="0"/>
      <w:r w:rsidRPr="00DE04DE">
        <w:rPr>
          <w:szCs w:val="22"/>
        </w:rPr>
        <w:t>ого правопорядка на территории Тихвинского района в выходные и праздничные дни с 30 декабря 2023 года по 8 января 2024 года администрация Тихвинского района ПОСТАНОВЛЯЕТ: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 Рекомендовать администраци</w:t>
      </w:r>
      <w:r>
        <w:rPr>
          <w:szCs w:val="22"/>
        </w:rPr>
        <w:t>ям сельских поселений Тихвинско</w:t>
      </w:r>
      <w:r w:rsidRPr="00DE04DE">
        <w:rPr>
          <w:szCs w:val="22"/>
        </w:rPr>
        <w:t>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1.1.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1.2. Обеспечить контроль за устойчивостью функционирования объектов и систем жизнеобеспечения.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1.3. Организовать заблаговреме</w:t>
      </w:r>
      <w:r>
        <w:rPr>
          <w:szCs w:val="22"/>
        </w:rPr>
        <w:t>нное снабжение населения товара</w:t>
      </w:r>
      <w:r w:rsidRPr="00DE04DE">
        <w:rPr>
          <w:szCs w:val="22"/>
        </w:rPr>
        <w:t>ми первой необходимости, особое в</w:t>
      </w:r>
      <w:r>
        <w:rPr>
          <w:szCs w:val="22"/>
        </w:rPr>
        <w:t>нимание уделить отдаленным труд</w:t>
      </w:r>
      <w:r w:rsidRPr="00DE04DE">
        <w:rPr>
          <w:szCs w:val="22"/>
        </w:rPr>
        <w:t>нодоступным населенным пунктам.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1.4. Информировать единую дежурно-диспетчерскую</w:t>
      </w:r>
      <w:r>
        <w:rPr>
          <w:szCs w:val="22"/>
        </w:rPr>
        <w:t xml:space="preserve"> службу Тих</w:t>
      </w:r>
      <w:r w:rsidRPr="00DE04DE">
        <w:rPr>
          <w:szCs w:val="22"/>
        </w:rPr>
        <w:t>винского района об обстановке на п</w:t>
      </w:r>
      <w:r>
        <w:rPr>
          <w:szCs w:val="22"/>
        </w:rPr>
        <w:t>одведомственных территориях еже</w:t>
      </w:r>
      <w:r w:rsidRPr="00DE04DE">
        <w:rPr>
          <w:szCs w:val="22"/>
        </w:rPr>
        <w:t>дневно в 08.00 часов и 17.00 часов.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1.5. Организовать обеспече</w:t>
      </w:r>
      <w:r>
        <w:rPr>
          <w:szCs w:val="22"/>
        </w:rPr>
        <w:t>ние выполнения первичных мер по</w:t>
      </w:r>
      <w:r w:rsidRPr="00DE04DE">
        <w:rPr>
          <w:szCs w:val="22"/>
        </w:rPr>
        <w:t>жарной безопасности и антитеррори</w:t>
      </w:r>
      <w:r>
        <w:rPr>
          <w:szCs w:val="22"/>
        </w:rPr>
        <w:t>стической защищенности на подве</w:t>
      </w:r>
      <w:r w:rsidRPr="00DE04DE">
        <w:rPr>
          <w:szCs w:val="22"/>
        </w:rPr>
        <w:t>домственной территории.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1.6. Предусмотреть резерв финансовых и материальных средств для ликвидации возможных чрезвыч</w:t>
      </w:r>
      <w:r>
        <w:rPr>
          <w:szCs w:val="22"/>
        </w:rPr>
        <w:t>айных ситуаций на подведомствен</w:t>
      </w:r>
      <w:r w:rsidRPr="00DE04DE">
        <w:rPr>
          <w:szCs w:val="22"/>
        </w:rPr>
        <w:t>ной территории.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1.7. Организовать взаимодейс</w:t>
      </w:r>
      <w:r>
        <w:rPr>
          <w:szCs w:val="22"/>
        </w:rPr>
        <w:t>твие с правоохранительными орга</w:t>
      </w:r>
      <w:r w:rsidRPr="00DE04DE">
        <w:rPr>
          <w:szCs w:val="22"/>
        </w:rPr>
        <w:t>нами по выявлению нарушений административно-режимны</w:t>
      </w:r>
      <w:r>
        <w:rPr>
          <w:szCs w:val="22"/>
        </w:rPr>
        <w:t>х мер в ме</w:t>
      </w:r>
      <w:r w:rsidRPr="00DE04DE">
        <w:rPr>
          <w:szCs w:val="22"/>
        </w:rPr>
        <w:t>стах проживания иностранных граждан, в том числе частных квартирах и домовладениях.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lastRenderedPageBreak/>
        <w:t>1.8. Запретить использование</w:t>
      </w:r>
      <w:r>
        <w:rPr>
          <w:szCs w:val="22"/>
        </w:rPr>
        <w:t xml:space="preserve"> пиротехнической продукции в по</w:t>
      </w:r>
      <w:r w:rsidRPr="00DE04DE">
        <w:rPr>
          <w:szCs w:val="22"/>
        </w:rPr>
        <w:t xml:space="preserve">мещениях муниципальных учреждений.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 xml:space="preserve">1.9. Принять меры по повышению уровня бдительности местного населения, в том числе организовать </w:t>
      </w:r>
      <w:r>
        <w:rPr>
          <w:szCs w:val="22"/>
        </w:rPr>
        <w:t>информирование населения о теле</w:t>
      </w:r>
      <w:r w:rsidRPr="00DE04DE">
        <w:rPr>
          <w:szCs w:val="22"/>
        </w:rPr>
        <w:t>фонах служб постоянной готовности.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1.10.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мобилизационной подготовки администрации Тихвинского района в срок до 28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 Комитету жилищно-коммунального хозяйства администрации Тихвинского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2.1. Обеспечить контроль за устойчивым функционированием объектов и систем жизнеобеспечения.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2.2. Осуществлять общую координацию взаимодействия служб предприятий жилищно-коммунального хозяйства.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2.3. Организовать дежурство руководящего состава комитета. Графики дежурств, предоставить в единую дежурно- диспетчерскую службу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2.4. Обеспечить контроль за созданием и восполнением резерва топлива на котельных Тихвинского района.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2.5. Организовать информиров</w:t>
      </w:r>
      <w:r>
        <w:rPr>
          <w:szCs w:val="22"/>
        </w:rPr>
        <w:t>ание населения о расписании дви</w:t>
      </w:r>
      <w:r w:rsidRPr="00DE04DE">
        <w:rPr>
          <w:szCs w:val="22"/>
        </w:rPr>
        <w:t>жения пассажирского автотранспорта.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2.6. При необходимости, организовать работу снегоуборочной техники, аварийно- ремонтных бригад.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2.7. Организовать работу управляющих компаний по обеспечению своевременной уборки лестничных</w:t>
      </w:r>
      <w:r>
        <w:rPr>
          <w:szCs w:val="22"/>
        </w:rPr>
        <w:t xml:space="preserve"> площадок жилых домов и придомо</w:t>
      </w:r>
      <w:r w:rsidRPr="00DE04DE">
        <w:rPr>
          <w:szCs w:val="22"/>
        </w:rPr>
        <w:t>вых территорий.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2.8. При необходимости, обеспечить координацию взаимодействия администраций сельских поселений и открытого акционерного общества «Управление жилищно-коммуналь</w:t>
      </w:r>
      <w:r>
        <w:rPr>
          <w:szCs w:val="22"/>
        </w:rPr>
        <w:t>ным хозяйством Тихвинского райо</w:t>
      </w:r>
      <w:r w:rsidRPr="00DE04DE">
        <w:rPr>
          <w:szCs w:val="22"/>
        </w:rPr>
        <w:t>на».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2.9. Организовать проведение совещания с руководителями хозяйствующих субъектов, в том числе о</w:t>
      </w:r>
      <w:r>
        <w:rPr>
          <w:szCs w:val="22"/>
        </w:rPr>
        <w:t>существляющих пассажирские пере</w:t>
      </w:r>
      <w:r w:rsidRPr="00DE04DE">
        <w:rPr>
          <w:szCs w:val="22"/>
        </w:rPr>
        <w:t>возки на территории Тихвинского района, по вопросам обеспечения жизнедеятельности населения Тихвинского района.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2.10. Подготовить список ответ</w:t>
      </w:r>
      <w:r>
        <w:rPr>
          <w:szCs w:val="22"/>
        </w:rPr>
        <w:t>ственных должностных лиц в пери</w:t>
      </w:r>
      <w:r w:rsidRPr="00DE04DE">
        <w:rPr>
          <w:szCs w:val="22"/>
        </w:rPr>
        <w:t>од выходных и праздничных дней предприятий жилищно-коммунального хозяйства Тихвинского района. Определить способы связи с ними.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2.11. Доложить до 22 декабря 2023 года в комитет по топливно-энергетическому комплексу Ленинг</w:t>
      </w:r>
      <w:r>
        <w:rPr>
          <w:szCs w:val="22"/>
        </w:rPr>
        <w:t>радской области и комитет по жи</w:t>
      </w:r>
      <w:r w:rsidRPr="00DE04DE">
        <w:rPr>
          <w:szCs w:val="22"/>
        </w:rPr>
        <w:t>лищно-коммунальному хозяйству Ленинградской области о принятых мерах по обеспечению устойчивог</w:t>
      </w:r>
      <w:r>
        <w:rPr>
          <w:szCs w:val="22"/>
        </w:rPr>
        <w:t>о функционирования объектов топ</w:t>
      </w:r>
      <w:r w:rsidRPr="00DE04DE">
        <w:rPr>
          <w:szCs w:val="22"/>
        </w:rPr>
        <w:t>ливно-энергетического комплекса и жилищно-коммунального хозяйства.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3. Отделу безопасности и мо</w:t>
      </w:r>
      <w:r>
        <w:rPr>
          <w:szCs w:val="22"/>
        </w:rPr>
        <w:t>билизационной подготовки админи</w:t>
      </w:r>
      <w:r w:rsidRPr="00DE04DE">
        <w:rPr>
          <w:szCs w:val="22"/>
        </w:rPr>
        <w:t>страции Тихвинского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lastRenderedPageBreak/>
        <w:t>3.1. Принять дополнительные меры по организации обеспечения пожарной безопасности и антитеррористической защищенности</w:t>
      </w:r>
      <w:r>
        <w:rPr>
          <w:szCs w:val="22"/>
        </w:rPr>
        <w:t xml:space="preserve"> объек</w:t>
      </w:r>
      <w:r w:rsidRPr="00DE04DE">
        <w:rPr>
          <w:szCs w:val="22"/>
        </w:rPr>
        <w:t>тов с массовым пребыванием людей и объектов жизнеобеспечения.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3.2. Провести дополнительн</w:t>
      </w:r>
      <w:r>
        <w:rPr>
          <w:szCs w:val="22"/>
        </w:rPr>
        <w:t>ый инструктаж оперативных дежур</w:t>
      </w:r>
      <w:r w:rsidRPr="00DE04DE">
        <w:rPr>
          <w:szCs w:val="22"/>
        </w:rPr>
        <w:t>ных единой дежурно-диспетчерской службы Тихвинского района.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3.3. Подготовить перечень дежурных ответственных должностных лиц сил постоянной готовности Тихви</w:t>
      </w:r>
      <w:r>
        <w:rPr>
          <w:szCs w:val="22"/>
        </w:rPr>
        <w:t>нского района. Определить спосо</w:t>
      </w:r>
      <w:r w:rsidRPr="00DE04DE">
        <w:rPr>
          <w:szCs w:val="22"/>
        </w:rPr>
        <w:t>бы связи с ними.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3.4. Уточнить план привлечения сил и средств Тихвинского звена ТП РСЧС при угрозе возникновени</w:t>
      </w:r>
      <w:r>
        <w:rPr>
          <w:szCs w:val="22"/>
        </w:rPr>
        <w:t>я или возникновении ЧС природно</w:t>
      </w:r>
      <w:r w:rsidRPr="00DE04DE">
        <w:rPr>
          <w:szCs w:val="22"/>
        </w:rPr>
        <w:t>го и техногенного характера.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 xml:space="preserve">3.5. Обеспечить в установленном порядке сбор, обработку и предоставление информации в соответствующие инстанции.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4. Отделу по развитию малого,</w:t>
      </w:r>
      <w:r>
        <w:rPr>
          <w:szCs w:val="22"/>
        </w:rPr>
        <w:t xml:space="preserve"> среднего бизнеса и потребитель</w:t>
      </w:r>
      <w:r w:rsidRPr="00DE04DE">
        <w:rPr>
          <w:szCs w:val="22"/>
        </w:rPr>
        <w:t>ского рынка администрации Тихвинского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4.1. Принять участие в совместных с ОНД Тихвинского района рейдовых проверках предприятий торговли, осуществляющих торговлю пиротехническими изделиями, по правилам хранения и реализации пиротехнических изделий.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4.2. Организовать информирование населения о</w:t>
      </w:r>
      <w:r>
        <w:rPr>
          <w:szCs w:val="22"/>
        </w:rPr>
        <w:t xml:space="preserve"> работе предприя</w:t>
      </w:r>
      <w:r w:rsidRPr="00DE04DE">
        <w:rPr>
          <w:szCs w:val="22"/>
        </w:rPr>
        <w:t>тий торговли, общественного питания.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4.3.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мобилизационной подготовки администрации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 Рекомендовать учреждениям социальной защиты, образования, здравоохранения, культуры, спор</w:t>
      </w:r>
      <w:r>
        <w:rPr>
          <w:szCs w:val="22"/>
        </w:rPr>
        <w:t>та и молодежной политики Тихвин</w:t>
      </w:r>
      <w:r w:rsidRPr="00DE04DE">
        <w:rPr>
          <w:szCs w:val="22"/>
        </w:rPr>
        <w:t>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5.1. Провести дополнительный</w:t>
      </w:r>
      <w:r>
        <w:rPr>
          <w:szCs w:val="22"/>
        </w:rPr>
        <w:t xml:space="preserve"> инструктаж работающего персона</w:t>
      </w:r>
      <w:r w:rsidRPr="00DE04DE">
        <w:rPr>
          <w:szCs w:val="22"/>
        </w:rPr>
        <w:t>ла по действиям при возникновении нештатной ситуации.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5.2.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5.3. Принять дополнительные меры по обеспечению пожарной безопасности и антитеррористической защищенности подведомственных объектов.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5.4. Организовать информирование населения о работе подведомственных учреждений.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5.5. В случае проведения массовых праздничных мероприятий на территории Тихвинского района, согласовать с ОМВД России по Тихвинскому</w:t>
      </w:r>
      <w:r>
        <w:rPr>
          <w:szCs w:val="22"/>
        </w:rPr>
        <w:t xml:space="preserve"> району Ленинградской области и </w:t>
      </w:r>
      <w:r w:rsidRPr="00DE04DE">
        <w:rPr>
          <w:szCs w:val="22"/>
        </w:rPr>
        <w:t>ОНД и ПР Тихвинского района сценарии их проведения и сх</w:t>
      </w:r>
      <w:r>
        <w:rPr>
          <w:szCs w:val="22"/>
        </w:rPr>
        <w:t>ематичные планы, с указанием ме</w:t>
      </w:r>
      <w:r w:rsidRPr="00DE04DE">
        <w:rPr>
          <w:szCs w:val="22"/>
        </w:rPr>
        <w:t xml:space="preserve">ста, даты, времени проведения и планируемом привлечении охранных </w:t>
      </w:r>
      <w:r w:rsidRPr="00DE04DE">
        <w:rPr>
          <w:szCs w:val="22"/>
        </w:rPr>
        <w:lastRenderedPageBreak/>
        <w:t>предприятий, членов добровольной народной дружины и бригад с</w:t>
      </w:r>
      <w:r>
        <w:rPr>
          <w:szCs w:val="22"/>
        </w:rPr>
        <w:t>ко</w:t>
      </w:r>
      <w:r w:rsidRPr="00DE04DE">
        <w:rPr>
          <w:szCs w:val="22"/>
        </w:rPr>
        <w:t xml:space="preserve">рой медицинской помощи.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5.6.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</w:t>
      </w:r>
      <w:r>
        <w:rPr>
          <w:szCs w:val="22"/>
        </w:rPr>
        <w:t>ой подготовки администрации Тих</w:t>
      </w:r>
      <w:r w:rsidRPr="00DE04DE">
        <w:rPr>
          <w:szCs w:val="22"/>
        </w:rPr>
        <w:t>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 Рекомендовать производственному управлению Тихвинского района ГУП «Водоканал Ленингр</w:t>
      </w:r>
      <w:r>
        <w:rPr>
          <w:szCs w:val="22"/>
        </w:rPr>
        <w:t xml:space="preserve">адской области», ООО «Петербург </w:t>
      </w:r>
      <w:r w:rsidRPr="00DE04DE">
        <w:rPr>
          <w:szCs w:val="22"/>
        </w:rPr>
        <w:t>теплоэнерго» в Тихвине, открытому</w:t>
      </w:r>
      <w:r>
        <w:rPr>
          <w:szCs w:val="22"/>
        </w:rPr>
        <w:t xml:space="preserve"> акционерному обществу «Управле</w:t>
      </w:r>
      <w:r w:rsidRPr="00DE04DE">
        <w:rPr>
          <w:szCs w:val="22"/>
        </w:rPr>
        <w:t>ние жилищно- коммунальным хозяйст</w:t>
      </w:r>
      <w:r>
        <w:rPr>
          <w:szCs w:val="22"/>
        </w:rPr>
        <w:t>вом Тихвинского района», филиал</w:t>
      </w:r>
      <w:r w:rsidRPr="00DE04DE">
        <w:rPr>
          <w:szCs w:val="22"/>
        </w:rPr>
        <w:t>у АО ЛОЭСК «Восточные электрич</w:t>
      </w:r>
      <w:r>
        <w:rPr>
          <w:szCs w:val="22"/>
        </w:rPr>
        <w:t>еские сети», филиалу ПАО энерге</w:t>
      </w:r>
      <w:r w:rsidRPr="00DE04DE">
        <w:rPr>
          <w:szCs w:val="22"/>
        </w:rPr>
        <w:t>тики и электрификации «Ленэнерго» «Тихвинские электрические сети», линейно-техническому цеху «г.</w:t>
      </w:r>
      <w:r>
        <w:rPr>
          <w:szCs w:val="22"/>
        </w:rPr>
        <w:t xml:space="preserve"> </w:t>
      </w:r>
      <w:r w:rsidRPr="00DE04DE">
        <w:rPr>
          <w:szCs w:val="22"/>
        </w:rPr>
        <w:t>Тихвин ПАО «Ростелеком», филиалу ОАО «Газпром газораспределение Ленинградская область» в г.</w:t>
      </w:r>
      <w:r>
        <w:rPr>
          <w:szCs w:val="22"/>
        </w:rPr>
        <w:t xml:space="preserve"> </w:t>
      </w:r>
      <w:r w:rsidRPr="00DE04DE">
        <w:rPr>
          <w:szCs w:val="22"/>
        </w:rPr>
        <w:t>Тихвине: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6.1. Обеспечить устойчивую работу подведомственных объектов.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6.2. Принять дополнительные меры по обеспечению пожарной безопасности и антитеррористической защищенности подведомственных объектов, в том числе усилить контр</w:t>
      </w:r>
      <w:r>
        <w:rPr>
          <w:szCs w:val="22"/>
        </w:rPr>
        <w:t>оль за доступом к узловым объек</w:t>
      </w:r>
      <w:r w:rsidRPr="00DE04DE">
        <w:rPr>
          <w:szCs w:val="22"/>
        </w:rPr>
        <w:t>там систем энерго- тепло и водоснабжения и принять меры по предупреждению и пресечению попыток противоправного вмешательства в работу подведомственных объектов.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6.3. Организовать дежурство ответственных должностных лиц, определить способы связи с ними. График дежурства предоставить в единую дежурно-диспетчерскую службу Тихвинского района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6.4. Обеспечить координацию взаимодействия между дежурными и аварийно-ремонтными службами.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6.5. Предусмотреть резерв финансовых и материальных средств для ликвидации возможных чрезвычайных ситуаций на подведо</w:t>
      </w:r>
      <w:r>
        <w:rPr>
          <w:szCs w:val="22"/>
        </w:rPr>
        <w:t>мствен</w:t>
      </w:r>
      <w:r w:rsidRPr="00DE04DE">
        <w:rPr>
          <w:szCs w:val="22"/>
        </w:rPr>
        <w:t>ных объектах.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6.6. Предоставлять в установленном порядке в единую дежурно- диспетчерскую службу Тихвинского района об оперативной обстановке на подведомственных объектах.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6.7.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мобилизационной подготовки администрации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7. Рекомендовать муниципальному бюджетному учреждению «Зелёный город», ГП «Лодейнопольское ДРСУ», ГП «Киришское ДРСУ»: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7.1. Обеспечить создание запаса противогололедного материала и ГСМ.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 xml:space="preserve">7.2. Организовать дежурство ответственных должностных лиц, определить способы связи с ними.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7.3. Предоставить в единую д</w:t>
      </w:r>
      <w:r>
        <w:rPr>
          <w:szCs w:val="22"/>
        </w:rPr>
        <w:t>ежурно-диспетчерскую службу Тих</w:t>
      </w:r>
      <w:r w:rsidRPr="00DE04DE">
        <w:rPr>
          <w:szCs w:val="22"/>
        </w:rPr>
        <w:t>винского района в срок до 27 декабря 2023 года: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lastRenderedPageBreak/>
        <w:t>– графики очередности расчистк</w:t>
      </w:r>
      <w:r>
        <w:rPr>
          <w:szCs w:val="22"/>
        </w:rPr>
        <w:t>и от снежных заносов подведом</w:t>
      </w:r>
      <w:r w:rsidRPr="00DE04DE">
        <w:rPr>
          <w:szCs w:val="22"/>
        </w:rPr>
        <w:t>ственных улиц и дорог на территории поселений Тихвинского района;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– графики дежурства ответственных должностных лиц.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7.4.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мобилизационной подготовки адми</w:t>
      </w:r>
      <w:r>
        <w:rPr>
          <w:szCs w:val="22"/>
        </w:rPr>
        <w:t>нистрации Тих</w:t>
      </w:r>
      <w:r w:rsidRPr="00DE04DE">
        <w:rPr>
          <w:szCs w:val="22"/>
        </w:rPr>
        <w:t>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 Руководителям управля</w:t>
      </w:r>
      <w:r>
        <w:rPr>
          <w:szCs w:val="22"/>
        </w:rPr>
        <w:t>ющих компаний, ТСЖ и ТОС Тихвин</w:t>
      </w:r>
      <w:r w:rsidRPr="00DE04DE">
        <w:rPr>
          <w:szCs w:val="22"/>
        </w:rPr>
        <w:t>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8.1. Организовать дежурство ответственных должностных лиц, определить способы связи с ними. Графики дежурств, предоставить в единую дежурно-диспетчерскую службу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8.2. Скоординировать взаим</w:t>
      </w:r>
      <w:r>
        <w:rPr>
          <w:szCs w:val="22"/>
        </w:rPr>
        <w:t>одействие между дежурными и ава</w:t>
      </w:r>
      <w:r w:rsidRPr="00DE04DE">
        <w:rPr>
          <w:szCs w:val="22"/>
        </w:rPr>
        <w:t>рийно-ремонтными службами.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8.3. Обеспечить контроль за устойчивостью функционирования обслуживаемых систем жизнеобеспечения.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 xml:space="preserve">8.4. Организовать профилактическую работу с проживающим в обслуживаемых жилых домах населением по соблюдению мер пожарной безопасности.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8.5. Организовать своевременно</w:t>
      </w:r>
      <w:r>
        <w:rPr>
          <w:szCs w:val="22"/>
        </w:rPr>
        <w:t>е информирование населения о хо</w:t>
      </w:r>
      <w:r w:rsidRPr="00DE04DE">
        <w:rPr>
          <w:szCs w:val="22"/>
        </w:rPr>
        <w:t>зяйственной деятельности в выходные и праздничные дни.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8.6. Произвести проверку, а при необходимости, выполнить меры по ограничению несанкционирован</w:t>
      </w:r>
      <w:r>
        <w:rPr>
          <w:szCs w:val="22"/>
        </w:rPr>
        <w:t>ного доступа в подвальные и чер</w:t>
      </w:r>
      <w:r w:rsidRPr="00DE04DE">
        <w:rPr>
          <w:szCs w:val="22"/>
        </w:rPr>
        <w:t>дачные помещения обслуживаемых жилых домов.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8.7. Информировать единую д</w:t>
      </w:r>
      <w:r>
        <w:rPr>
          <w:szCs w:val="22"/>
        </w:rPr>
        <w:t>ежурно-диспетчерскую службу Тих</w:t>
      </w:r>
      <w:r w:rsidRPr="00DE04DE">
        <w:rPr>
          <w:szCs w:val="22"/>
        </w:rPr>
        <w:t>винского района об обстановке на обслуживаемых объектах ежедневно в 08.00 часов и 17.00 часов.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8.8. Предоставить информаци</w:t>
      </w:r>
      <w:r>
        <w:rPr>
          <w:szCs w:val="22"/>
        </w:rPr>
        <w:t>ю о выполнении мероприятий в от</w:t>
      </w:r>
      <w:r w:rsidRPr="00DE04DE">
        <w:rPr>
          <w:szCs w:val="22"/>
        </w:rPr>
        <w:t>дел безопасности и мобилизационной</w:t>
      </w:r>
      <w:r>
        <w:rPr>
          <w:szCs w:val="22"/>
        </w:rPr>
        <w:t xml:space="preserve"> подготовки администрации Тих</w:t>
      </w:r>
      <w:r w:rsidRPr="00DE04DE">
        <w:rPr>
          <w:szCs w:val="22"/>
        </w:rPr>
        <w:t>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9. Рекомендовать ОМВД Рос</w:t>
      </w:r>
      <w:r>
        <w:rPr>
          <w:szCs w:val="22"/>
        </w:rPr>
        <w:t>сии по Тихвинскому району Ленин</w:t>
      </w:r>
      <w:r w:rsidRPr="00DE04DE">
        <w:rPr>
          <w:szCs w:val="22"/>
        </w:rPr>
        <w:t xml:space="preserve">градской области: 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9.1. Обеспечить охрану обществ</w:t>
      </w:r>
      <w:r>
        <w:rPr>
          <w:szCs w:val="22"/>
        </w:rPr>
        <w:t>енного порядка в местах с массо</w:t>
      </w:r>
      <w:r w:rsidRPr="00DE04DE">
        <w:rPr>
          <w:szCs w:val="22"/>
        </w:rPr>
        <w:t>вым пребыванием людей.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10. Рекомендовать 28 ПСО</w:t>
      </w:r>
      <w:r>
        <w:rPr>
          <w:szCs w:val="22"/>
        </w:rPr>
        <w:t xml:space="preserve"> ФПС ГУ МЧС России по Ленинградской области» и ОНД </w:t>
      </w:r>
      <w:r w:rsidRPr="00DE04DE">
        <w:rPr>
          <w:szCs w:val="22"/>
        </w:rPr>
        <w:t>и ПР Тихвинского района в части касающейся: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10.1. Предоставить в единую дежурно-диспетчерскую службу Тихвинского района в срок до 27 декабря 2023 года график дежурных ответственных должностных лиц.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10.2. Организовать, при необходимости, дежурство усиленного состава подразделений.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lastRenderedPageBreak/>
        <w:t>10.3. Провести профилактические и проверочные мероприятия на объектах торговли, осуществляющих</w:t>
      </w:r>
      <w:r>
        <w:rPr>
          <w:szCs w:val="22"/>
        </w:rPr>
        <w:t xml:space="preserve"> торговлю пиротехническими изде</w:t>
      </w:r>
      <w:r w:rsidRPr="00DE04DE">
        <w:rPr>
          <w:szCs w:val="22"/>
        </w:rPr>
        <w:t>лиями, по правилам хранения и реализации пиротехнических изделий.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10.4. Информировать КЧС и П</w:t>
      </w:r>
      <w:r>
        <w:rPr>
          <w:szCs w:val="22"/>
        </w:rPr>
        <w:t>Б Тихвинского района о результа</w:t>
      </w:r>
      <w:r w:rsidRPr="00DE04DE">
        <w:rPr>
          <w:szCs w:val="22"/>
        </w:rPr>
        <w:t>тах проверок развлекательных заве</w:t>
      </w:r>
      <w:r>
        <w:rPr>
          <w:szCs w:val="22"/>
        </w:rPr>
        <w:t>дений, проведенных ОНД и ПР Тих</w:t>
      </w:r>
      <w:r w:rsidRPr="00DE04DE">
        <w:rPr>
          <w:szCs w:val="22"/>
        </w:rPr>
        <w:t>винского района, по обеспечению мер пожарной безопасности.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10.5. Оказать содействие администрациям сельских поселений Тихвинского района в проведении профилактических мероприятий по вопросам пожарной безопасности.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11. Рекомендовать хозяйствующ</w:t>
      </w:r>
      <w:r>
        <w:rPr>
          <w:szCs w:val="22"/>
        </w:rPr>
        <w:t>им субъектам всех форм собствен</w:t>
      </w:r>
      <w:r w:rsidRPr="00DE04DE">
        <w:rPr>
          <w:szCs w:val="22"/>
        </w:rPr>
        <w:t>ности, расположенным на территории Тихвинского района, обеспечить выполнение комплекса мероприятий,</w:t>
      </w:r>
      <w:r>
        <w:rPr>
          <w:szCs w:val="22"/>
        </w:rPr>
        <w:t xml:space="preserve"> направленных на обеспечение по</w:t>
      </w:r>
      <w:r w:rsidRPr="00DE04DE">
        <w:rPr>
          <w:szCs w:val="22"/>
        </w:rPr>
        <w:t>жарной безопасности, антитеррорис</w:t>
      </w:r>
      <w:r>
        <w:rPr>
          <w:szCs w:val="22"/>
        </w:rPr>
        <w:t>тической защищенности и устойчи</w:t>
      </w:r>
      <w:r w:rsidRPr="00DE04DE">
        <w:rPr>
          <w:szCs w:val="22"/>
        </w:rPr>
        <w:t>вого функционирования подведомственных объектов.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 Муниципальному учреждению «Центр административно-хозяйственного обеспечения»: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12.1. Обеспечить выполнение к</w:t>
      </w:r>
      <w:r>
        <w:rPr>
          <w:szCs w:val="22"/>
        </w:rPr>
        <w:t>омплекса мероприятий, направлен</w:t>
      </w:r>
      <w:r w:rsidRPr="00DE04DE">
        <w:rPr>
          <w:szCs w:val="22"/>
        </w:rPr>
        <w:t>ных на обеспечение пожарной безопа</w:t>
      </w:r>
      <w:r>
        <w:rPr>
          <w:szCs w:val="22"/>
        </w:rPr>
        <w:t>сности, антитеррористической за</w:t>
      </w:r>
      <w:r w:rsidRPr="00DE04DE">
        <w:rPr>
          <w:szCs w:val="22"/>
        </w:rPr>
        <w:t>щищенности и устойчивого функц</w:t>
      </w:r>
      <w:r>
        <w:rPr>
          <w:szCs w:val="22"/>
        </w:rPr>
        <w:t>ионирования обслуживаемых объек</w:t>
      </w:r>
      <w:r w:rsidRPr="00DE04DE">
        <w:rPr>
          <w:szCs w:val="22"/>
        </w:rPr>
        <w:t>тов.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12.2. Организовать дежурство ответственных должностных лиц и водителей с автомобилем, определить способы связи с ними. Графики дежурств предоставить в единую дежурно-диспетчерскую службу Тихвинского района в срок до 27 декабря 2023 года.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12.3. Провести дополнительный инструктаж сторожей-вахтеров.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12.4. Проверить функционирование систем видеонаблюдения АПК АИС «Безопасный город».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12.5. Организовать, через ЕДДС Тихвинского района, ежедневно с 30 декабря 2023 года по 8 января 2024 года (в 6 часов и в 18 часов) представление в дежурно-диспетчер</w:t>
      </w:r>
      <w:r>
        <w:rPr>
          <w:szCs w:val="22"/>
        </w:rPr>
        <w:t>скую службу государственного ка</w:t>
      </w:r>
      <w:r w:rsidRPr="00DE04DE">
        <w:rPr>
          <w:szCs w:val="22"/>
        </w:rPr>
        <w:t>зенного учреждения Ленинградской области "Центр энергосбережения и повышения энергоэффективности Лени</w:t>
      </w:r>
      <w:r>
        <w:rPr>
          <w:szCs w:val="22"/>
        </w:rPr>
        <w:t>нградской области" доклада о си</w:t>
      </w:r>
      <w:r w:rsidRPr="00DE04DE">
        <w:rPr>
          <w:szCs w:val="22"/>
        </w:rPr>
        <w:t>туации на объектах жилищно-коммунального хозяйства и топливно-энергетического комплекса муниципального образования по телефонам: (812) 593-77-83 и (812) 655-04-64, электр</w:t>
      </w:r>
      <w:r w:rsidR="004337A4">
        <w:rPr>
          <w:szCs w:val="22"/>
        </w:rPr>
        <w:t>онной почтой dds@lenoblces.ru.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13. Рекомендовать гражданам Тихвинского района: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13.1. Неукоснительно выполнять правила пожарной безопасности при использовании обогревательных приборов, пиротехнических средств и электрических гирлянд.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13.2. Использовать только сертифицированные пиротехнические изделия, при этом не использовать их в помещениях.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lastRenderedPageBreak/>
        <w:t>13.3. Проявлять бдительность</w:t>
      </w:r>
      <w:r>
        <w:rPr>
          <w:szCs w:val="22"/>
        </w:rPr>
        <w:t xml:space="preserve"> при обнаружении бесхозных пред</w:t>
      </w:r>
      <w:r w:rsidRPr="00DE04DE">
        <w:rPr>
          <w:szCs w:val="22"/>
        </w:rPr>
        <w:t>метов и подозрительных лиц, информировать о выявленных фактах правоохранительные органы.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14. Возложить исполнение постановления на заместителей главы администрации Тихвинского района по направлениям.</w:t>
      </w:r>
    </w:p>
    <w:p w:rsidR="00DE04DE" w:rsidRP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15. Опубликовать постановлен</w:t>
      </w:r>
      <w:r>
        <w:rPr>
          <w:szCs w:val="22"/>
        </w:rPr>
        <w:t>ие в средствах массовой информа</w:t>
      </w:r>
      <w:r w:rsidRPr="00DE04DE">
        <w:rPr>
          <w:szCs w:val="22"/>
        </w:rPr>
        <w:t>ции.</w:t>
      </w:r>
    </w:p>
    <w:p w:rsidR="00DE04DE" w:rsidRDefault="00DE04DE" w:rsidP="00DE04DE">
      <w:pPr>
        <w:ind w:right="-1" w:firstLine="709"/>
        <w:rPr>
          <w:szCs w:val="22"/>
        </w:rPr>
      </w:pPr>
      <w:r w:rsidRPr="00DE04DE">
        <w:rPr>
          <w:szCs w:val="22"/>
        </w:rPr>
        <w:t>16. Контроль за исполнением постановления оставляю за собой.</w:t>
      </w:r>
    </w:p>
    <w:p w:rsidR="00DE04DE" w:rsidRDefault="00DE04DE" w:rsidP="00DE04DE">
      <w:pPr>
        <w:ind w:right="-1"/>
        <w:rPr>
          <w:szCs w:val="22"/>
        </w:rPr>
      </w:pPr>
    </w:p>
    <w:p w:rsidR="00DE04DE" w:rsidRDefault="00DE04DE" w:rsidP="00DE04DE">
      <w:pPr>
        <w:ind w:right="-1"/>
        <w:rPr>
          <w:szCs w:val="22"/>
        </w:rPr>
      </w:pPr>
    </w:p>
    <w:p w:rsidR="00DE04DE" w:rsidRDefault="00DE04DE" w:rsidP="00DE04DE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1D7A75" w:rsidRDefault="001D7A75" w:rsidP="001D7A75"/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Default="001B6B19" w:rsidP="001D7A75">
      <w:pPr>
        <w:spacing w:line="360" w:lineRule="auto"/>
        <w:rPr>
          <w:b/>
          <w:sz w:val="24"/>
          <w:szCs w:val="24"/>
        </w:rPr>
      </w:pPr>
    </w:p>
    <w:p w:rsidR="001B6B19" w:rsidRPr="001D7A75" w:rsidRDefault="001B6B19" w:rsidP="001B6B19">
      <w:pPr>
        <w:ind w:right="-1"/>
        <w:rPr>
          <w:sz w:val="24"/>
          <w:szCs w:val="22"/>
        </w:rPr>
      </w:pPr>
      <w:r w:rsidRPr="001D7A75">
        <w:rPr>
          <w:sz w:val="24"/>
          <w:szCs w:val="22"/>
        </w:rPr>
        <w:t>Оборин Сергей Владимирович,</w:t>
      </w:r>
    </w:p>
    <w:p w:rsidR="001B6B19" w:rsidRPr="001B6B19" w:rsidRDefault="001B6B19" w:rsidP="001B6B19">
      <w:pPr>
        <w:ind w:right="-1"/>
        <w:rPr>
          <w:sz w:val="24"/>
          <w:szCs w:val="22"/>
        </w:rPr>
      </w:pPr>
      <w:r w:rsidRPr="001D7A75">
        <w:rPr>
          <w:sz w:val="24"/>
          <w:szCs w:val="22"/>
        </w:rPr>
        <w:t>71-611</w:t>
      </w:r>
    </w:p>
    <w:p w:rsidR="001D7A75" w:rsidRDefault="001D7A75" w:rsidP="001D7A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1D7A75" w:rsidTr="0083029D">
        <w:trPr>
          <w:trHeight w:val="168"/>
        </w:trPr>
        <w:tc>
          <w:tcPr>
            <w:tcW w:w="3875" w:type="pct"/>
          </w:tcPr>
          <w:p w:rsidR="001D7A75" w:rsidRDefault="001D7A75" w:rsidP="001D7A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1D7A75" w:rsidRDefault="001D7A75" w:rsidP="001D7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1D7A75" w:rsidTr="0083029D">
        <w:trPr>
          <w:trHeight w:val="168"/>
        </w:trPr>
        <w:tc>
          <w:tcPr>
            <w:tcW w:w="3875" w:type="pct"/>
          </w:tcPr>
          <w:p w:rsidR="001D7A75" w:rsidRPr="00CB72DF" w:rsidRDefault="001D7A75" w:rsidP="0083029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:rsidR="001D7A75" w:rsidRDefault="001D7A75" w:rsidP="0083029D">
            <w:pPr>
              <w:ind w:right="-1"/>
              <w:rPr>
                <w:sz w:val="22"/>
                <w:szCs w:val="22"/>
              </w:rPr>
            </w:pPr>
          </w:p>
          <w:p w:rsidR="001D7A75" w:rsidRPr="00CB72DF" w:rsidRDefault="001D7A75" w:rsidP="0083029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1D7A75" w:rsidTr="0083029D">
        <w:trPr>
          <w:trHeight w:val="67"/>
        </w:trPr>
        <w:tc>
          <w:tcPr>
            <w:tcW w:w="3875" w:type="pct"/>
          </w:tcPr>
          <w:p w:rsidR="001D7A75" w:rsidRDefault="001D7A75" w:rsidP="0083029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1D7A75" w:rsidRDefault="001D7A75" w:rsidP="0083029D">
            <w:pPr>
              <w:rPr>
                <w:sz w:val="22"/>
                <w:szCs w:val="22"/>
              </w:rPr>
            </w:pPr>
          </w:p>
          <w:p w:rsidR="001D7A75" w:rsidRDefault="001D7A75" w:rsidP="0083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D7A75" w:rsidTr="0083029D">
        <w:trPr>
          <w:trHeight w:val="135"/>
        </w:trPr>
        <w:tc>
          <w:tcPr>
            <w:tcW w:w="3875" w:type="pct"/>
          </w:tcPr>
          <w:p w:rsidR="001D7A75" w:rsidRPr="00CB72DF" w:rsidRDefault="001D7A75" w:rsidP="0083029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1D7A75" w:rsidRPr="00CB72DF" w:rsidRDefault="001D7A75" w:rsidP="0083029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D7A75" w:rsidTr="0083029D">
        <w:trPr>
          <w:trHeight w:val="135"/>
        </w:trPr>
        <w:tc>
          <w:tcPr>
            <w:tcW w:w="3875" w:type="pct"/>
          </w:tcPr>
          <w:p w:rsidR="001D7A75" w:rsidRPr="00CB72DF" w:rsidRDefault="001D7A75" w:rsidP="0083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1D7A75" w:rsidRPr="00CB72DF" w:rsidRDefault="001D7A75" w:rsidP="0083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D7A75" w:rsidRDefault="001D7A75" w:rsidP="001D7A75">
      <w:pPr>
        <w:spacing w:line="360" w:lineRule="auto"/>
        <w:rPr>
          <w:b/>
          <w:sz w:val="24"/>
          <w:szCs w:val="24"/>
        </w:rPr>
      </w:pPr>
    </w:p>
    <w:p w:rsidR="001D7A75" w:rsidRDefault="001D7A75" w:rsidP="001D7A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8332"/>
        <w:gridCol w:w="453"/>
      </w:tblGrid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6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2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Администрации поселений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8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МУ «ЦАХО»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АО «УЖКХ»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ГУП «Водоканал Ленинградской области» ПУ Тихвинского</w:t>
            </w:r>
          </w:p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района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АО ЛОЭСК «Тихвинские горсети»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ЛТЦ г.</w:t>
            </w:r>
            <w:r>
              <w:rPr>
                <w:sz w:val="22"/>
                <w:szCs w:val="22"/>
              </w:rPr>
              <w:t xml:space="preserve"> </w:t>
            </w:r>
            <w:r w:rsidRPr="001D7A75">
              <w:rPr>
                <w:sz w:val="22"/>
                <w:szCs w:val="22"/>
              </w:rPr>
              <w:t>Тихвин ПАО «Ростелеком»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ТЭС ПАО «Ленэнерго»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Филиал ОАО «Газпром ГРП ЛО» в г. Тихвине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Государственное бюджетное учреждение здравоохранения Ленинградской области «Тихвинская межрайонная больница им. А.Ф. Калмыкова»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</w:p>
          <w:p w:rsidR="001B6B19" w:rsidRPr="001D7A75" w:rsidRDefault="001B6B19" w:rsidP="0083029D">
            <w:pPr>
              <w:rPr>
                <w:sz w:val="22"/>
                <w:szCs w:val="22"/>
              </w:rPr>
            </w:pPr>
          </w:p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АНО «Радио Тихвин»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Управляющие компании (город и район)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8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28 ПСО ФПС ГУ МЧС ЛО, ОНД и ПР Тихвинского района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2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ГП «Лодейнопольское ДРСУ», ГП «Киришское ДРСУ»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2</w:t>
            </w:r>
          </w:p>
        </w:tc>
      </w:tr>
      <w:tr w:rsidR="001B6B19" w:rsidTr="001B6B19">
        <w:tc>
          <w:tcPr>
            <w:tcW w:w="4742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Тихвинский район эксплуатации ООО «Петербург теплоэнерго» в Ленинградской области</w:t>
            </w:r>
          </w:p>
        </w:tc>
        <w:tc>
          <w:tcPr>
            <w:tcW w:w="258" w:type="pct"/>
            <w:hideMark/>
          </w:tcPr>
          <w:p w:rsidR="001B6B19" w:rsidRPr="001D7A75" w:rsidRDefault="001B6B19" w:rsidP="0083029D">
            <w:pPr>
              <w:rPr>
                <w:sz w:val="22"/>
                <w:szCs w:val="22"/>
              </w:rPr>
            </w:pPr>
          </w:p>
          <w:p w:rsidR="001B6B19" w:rsidRPr="001D7A75" w:rsidRDefault="001B6B19" w:rsidP="0083029D">
            <w:pPr>
              <w:rPr>
                <w:sz w:val="22"/>
                <w:szCs w:val="22"/>
              </w:rPr>
            </w:pPr>
            <w:r w:rsidRPr="001D7A75">
              <w:rPr>
                <w:sz w:val="22"/>
                <w:szCs w:val="22"/>
              </w:rPr>
              <w:t>1</w:t>
            </w:r>
          </w:p>
        </w:tc>
      </w:tr>
    </w:tbl>
    <w:p w:rsidR="001D7A75" w:rsidRDefault="001D7A75" w:rsidP="00DE04DE">
      <w:pPr>
        <w:ind w:right="-1"/>
        <w:rPr>
          <w:szCs w:val="22"/>
        </w:rPr>
      </w:pPr>
    </w:p>
    <w:tbl>
      <w:tblPr>
        <w:tblW w:w="4866" w:type="pct"/>
        <w:tblLook w:val="04A0" w:firstRow="1" w:lastRow="0" w:firstColumn="1" w:lastColumn="0" w:noHBand="0" w:noVBand="1"/>
      </w:tblPr>
      <w:tblGrid>
        <w:gridCol w:w="8331"/>
        <w:gridCol w:w="457"/>
        <w:gridCol w:w="251"/>
      </w:tblGrid>
      <w:tr w:rsidR="001B6B19" w:rsidTr="001B6B19">
        <w:trPr>
          <w:trHeight w:val="70"/>
        </w:trPr>
        <w:tc>
          <w:tcPr>
            <w:tcW w:w="46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B19" w:rsidRDefault="001B6B19" w:rsidP="00830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B19" w:rsidRDefault="001B6B19" w:rsidP="00830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B19" w:rsidRDefault="001B6B19" w:rsidP="0083029D">
            <w:pPr>
              <w:rPr>
                <w:b/>
                <w:sz w:val="24"/>
                <w:szCs w:val="24"/>
              </w:rPr>
            </w:pPr>
          </w:p>
        </w:tc>
      </w:tr>
    </w:tbl>
    <w:p w:rsidR="001D7A75" w:rsidRDefault="001D7A75" w:rsidP="00DE04DE">
      <w:pPr>
        <w:ind w:right="-1"/>
        <w:rPr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p w:rsidR="001D7A75" w:rsidRDefault="001D7A75" w:rsidP="001D7A75">
      <w:pPr>
        <w:rPr>
          <w:sz w:val="24"/>
          <w:szCs w:val="22"/>
        </w:rPr>
      </w:pPr>
    </w:p>
    <w:p w:rsidR="001B6B19" w:rsidRPr="001D7A75" w:rsidRDefault="001B6B19" w:rsidP="001D7A75">
      <w:pPr>
        <w:rPr>
          <w:sz w:val="24"/>
          <w:szCs w:val="22"/>
        </w:rPr>
      </w:pPr>
    </w:p>
    <w:p w:rsidR="001D7A75" w:rsidRPr="001D7A75" w:rsidRDefault="001D7A75" w:rsidP="001D7A75">
      <w:pPr>
        <w:rPr>
          <w:szCs w:val="22"/>
        </w:rPr>
      </w:pPr>
    </w:p>
    <w:sectPr w:rsidR="001D7A75" w:rsidRPr="001D7A75" w:rsidSect="001B6B1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99" w:rsidRDefault="00227499" w:rsidP="001B6B19">
      <w:r>
        <w:separator/>
      </w:r>
    </w:p>
  </w:endnote>
  <w:endnote w:type="continuationSeparator" w:id="0">
    <w:p w:rsidR="00227499" w:rsidRDefault="00227499" w:rsidP="001B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99" w:rsidRDefault="00227499" w:rsidP="001B6B19">
      <w:r>
        <w:separator/>
      </w:r>
    </w:p>
  </w:footnote>
  <w:footnote w:type="continuationSeparator" w:id="0">
    <w:p w:rsidR="00227499" w:rsidRDefault="00227499" w:rsidP="001B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19" w:rsidRDefault="001B6B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154F2">
      <w:rPr>
        <w:noProof/>
      </w:rPr>
      <w:t>2</w:t>
    </w:r>
    <w:r>
      <w:fldChar w:fldCharType="end"/>
    </w:r>
  </w:p>
  <w:p w:rsidR="001B6B19" w:rsidRDefault="001B6B1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6B19"/>
    <w:rsid w:val="001D7A75"/>
    <w:rsid w:val="001F265D"/>
    <w:rsid w:val="00227499"/>
    <w:rsid w:val="00285D0C"/>
    <w:rsid w:val="002A2B11"/>
    <w:rsid w:val="002F22EB"/>
    <w:rsid w:val="00326996"/>
    <w:rsid w:val="004154F2"/>
    <w:rsid w:val="0043001D"/>
    <w:rsid w:val="004337A4"/>
    <w:rsid w:val="004914DD"/>
    <w:rsid w:val="00511A2B"/>
    <w:rsid w:val="00554BEC"/>
    <w:rsid w:val="00595F6F"/>
    <w:rsid w:val="005C0140"/>
    <w:rsid w:val="006415B0"/>
    <w:rsid w:val="006463D8"/>
    <w:rsid w:val="00673345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E04D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55F9"/>
  <w15:chartTrackingRefBased/>
  <w15:docId w15:val="{FEA5BE37-0328-4011-89CB-71631311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B6B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6B19"/>
    <w:rPr>
      <w:sz w:val="28"/>
    </w:rPr>
  </w:style>
  <w:style w:type="paragraph" w:styleId="ab">
    <w:name w:val="footer"/>
    <w:basedOn w:val="a"/>
    <w:link w:val="ac"/>
    <w:rsid w:val="001B6B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6B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2023-12-13T13:19:00Z</cp:lastPrinted>
  <dcterms:created xsi:type="dcterms:W3CDTF">2023-12-11T13:56:00Z</dcterms:created>
  <dcterms:modified xsi:type="dcterms:W3CDTF">2023-12-13T13:23:00Z</dcterms:modified>
</cp:coreProperties>
</file>