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02620">
      <w:pPr>
        <w:tabs>
          <w:tab w:val="left" w:pos="567"/>
          <w:tab w:val="left" w:pos="3686"/>
        </w:tabs>
      </w:pPr>
      <w:r>
        <w:tab/>
        <w:t>26 декабря 2018 г.</w:t>
      </w:r>
      <w:r>
        <w:tab/>
        <w:t>01-2885-а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61B97" w:rsidTr="00E61B9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61B97" w:rsidRDefault="00F61375" w:rsidP="00E61B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61B97">
              <w:rPr>
                <w:sz w:val="24"/>
              </w:rPr>
              <w:t xml:space="preserve">Об утверждении решения об условиях приватизации </w:t>
            </w:r>
            <w:r w:rsidRPr="00E61B97">
              <w:rPr>
                <w:bCs/>
                <w:spacing w:val="-1"/>
                <w:sz w:val="24"/>
              </w:rPr>
              <w:t xml:space="preserve">муниципального имущества – </w:t>
            </w:r>
            <w:r w:rsidRPr="00E61B97">
              <w:rPr>
                <w:sz w:val="24"/>
              </w:rPr>
              <w:t>дымовой трубы высотой 150 метров</w:t>
            </w:r>
            <w:r w:rsidRPr="00E61B97">
              <w:rPr>
                <w:bCs/>
                <w:spacing w:val="-1"/>
                <w:sz w:val="24"/>
              </w:rPr>
              <w:t xml:space="preserve">, </w:t>
            </w:r>
            <w:r w:rsidRPr="00E61B97">
              <w:rPr>
                <w:sz w:val="24"/>
              </w:rPr>
              <w:t>здания газораспределительного пункта с земельным участком и оборудования в количестве 60 единиц,</w:t>
            </w:r>
            <w:r w:rsidRPr="00E61B97">
              <w:rPr>
                <w:bCs/>
                <w:spacing w:val="-1"/>
                <w:sz w:val="24"/>
              </w:rPr>
              <w:t xml:space="preserve"> 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5А</w:t>
            </w:r>
          </w:p>
        </w:tc>
      </w:tr>
      <w:tr w:rsidR="00F61375" w:rsidRPr="00E61B97" w:rsidTr="00E61B9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375" w:rsidRPr="00E61B97" w:rsidRDefault="00402620" w:rsidP="00E61B97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21, 1500 ОБ</w:t>
            </w:r>
          </w:p>
        </w:tc>
      </w:tr>
    </w:tbl>
    <w:p w:rsidR="00F61375" w:rsidRPr="00E61B97" w:rsidRDefault="00F61375" w:rsidP="00F61375">
      <w:pPr>
        <w:pStyle w:val="a6"/>
        <w:ind w:right="-82" w:firstLine="720"/>
        <w:rPr>
          <w:sz w:val="27"/>
          <w:szCs w:val="27"/>
        </w:rPr>
      </w:pPr>
      <w:r w:rsidRPr="00F61375">
        <w:rPr>
          <w:sz w:val="28"/>
          <w:szCs w:val="24"/>
        </w:rPr>
        <w:t xml:space="preserve">На основании </w:t>
      </w:r>
      <w:r w:rsidRPr="00F61375">
        <w:rPr>
          <w:spacing w:val="1"/>
          <w:sz w:val="28"/>
          <w:szCs w:val="24"/>
        </w:rPr>
        <w:t xml:space="preserve">решения совета депутатов Тихвинского района от 18 </w:t>
      </w:r>
      <w:r w:rsidRPr="00E61B97">
        <w:rPr>
          <w:spacing w:val="1"/>
          <w:sz w:val="27"/>
          <w:szCs w:val="27"/>
        </w:rPr>
        <w:t>декабря 2018 года №01-243 «</w:t>
      </w:r>
      <w:r w:rsidRPr="00E61B97">
        <w:rPr>
          <w:sz w:val="27"/>
          <w:szCs w:val="27"/>
        </w:rPr>
        <w:t>Об утверждении Прогнозного плана приватизации объектов муниципальной собственности Тихвинского района на 2019 год», с учетом протокола комиссии по недвижимости Тихвинского района от 20 декабря 2018 года №47-01-18, администрация Тихвинского района ПОСТАНОВЛЯЕТ:</w:t>
      </w:r>
    </w:p>
    <w:p w:rsidR="00F61375" w:rsidRPr="00E61B97" w:rsidRDefault="00F61375" w:rsidP="00F61375">
      <w:pPr>
        <w:shd w:val="clear" w:color="auto" w:fill="FFFFFF"/>
        <w:ind w:firstLine="720"/>
        <w:rPr>
          <w:sz w:val="27"/>
          <w:szCs w:val="27"/>
        </w:rPr>
      </w:pPr>
      <w:r w:rsidRPr="00E61B97">
        <w:rPr>
          <w:sz w:val="27"/>
          <w:szCs w:val="27"/>
        </w:rPr>
        <w:t>1. Утвердить решение об условиях приватизации</w:t>
      </w:r>
      <w:r w:rsidRPr="00E61B97">
        <w:rPr>
          <w:bCs/>
          <w:sz w:val="27"/>
          <w:szCs w:val="27"/>
        </w:rPr>
        <w:t xml:space="preserve"> </w:t>
      </w:r>
      <w:r w:rsidRPr="00E61B97">
        <w:rPr>
          <w:bCs/>
          <w:spacing w:val="-1"/>
          <w:sz w:val="27"/>
          <w:szCs w:val="27"/>
        </w:rPr>
        <w:t xml:space="preserve">муниципального имущества – </w:t>
      </w:r>
      <w:r w:rsidRPr="00E61B97">
        <w:rPr>
          <w:sz w:val="27"/>
          <w:szCs w:val="27"/>
        </w:rPr>
        <w:t>дымовой трубы высотой 150 метров</w:t>
      </w:r>
      <w:r w:rsidRPr="00E61B97">
        <w:rPr>
          <w:bCs/>
          <w:spacing w:val="-1"/>
          <w:sz w:val="27"/>
          <w:szCs w:val="27"/>
        </w:rPr>
        <w:t xml:space="preserve">, </w:t>
      </w:r>
      <w:r w:rsidRPr="00E61B97">
        <w:rPr>
          <w:sz w:val="27"/>
          <w:szCs w:val="27"/>
        </w:rPr>
        <w:t xml:space="preserve">здания газораспределительного пункта с земельным участком и оборудования в количестве 60 единиц, </w:t>
      </w:r>
      <w:r w:rsidRPr="00E61B97">
        <w:rPr>
          <w:bCs/>
          <w:spacing w:val="-1"/>
          <w:sz w:val="27"/>
          <w:szCs w:val="27"/>
        </w:rPr>
        <w:t>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5А</w:t>
      </w:r>
      <w:r w:rsidRPr="00E61B97">
        <w:rPr>
          <w:sz w:val="27"/>
          <w:szCs w:val="27"/>
        </w:rPr>
        <w:t xml:space="preserve"> (приложение).</w:t>
      </w:r>
    </w:p>
    <w:p w:rsidR="00F61375" w:rsidRPr="00E61B97" w:rsidRDefault="00F61375" w:rsidP="00F61375">
      <w:pPr>
        <w:ind w:right="-82" w:firstLine="720"/>
        <w:rPr>
          <w:sz w:val="27"/>
          <w:szCs w:val="27"/>
        </w:rPr>
      </w:pPr>
      <w:r w:rsidRPr="00E61B97">
        <w:rPr>
          <w:sz w:val="27"/>
          <w:szCs w:val="27"/>
        </w:rPr>
        <w:t>2. Комитету по управлению муниципальным имуществом разместить:</w:t>
      </w:r>
    </w:p>
    <w:p w:rsidR="00F61375" w:rsidRPr="00E61B97" w:rsidRDefault="00F61375" w:rsidP="00EF6DD7">
      <w:pPr>
        <w:tabs>
          <w:tab w:val="left" w:pos="540"/>
          <w:tab w:val="left" w:pos="720"/>
        </w:tabs>
        <w:ind w:right="-82"/>
        <w:rPr>
          <w:sz w:val="27"/>
          <w:szCs w:val="27"/>
        </w:rPr>
      </w:pPr>
      <w:r w:rsidRPr="00E61B97">
        <w:rPr>
          <w:sz w:val="27"/>
          <w:szCs w:val="27"/>
        </w:rPr>
        <w:tab/>
      </w:r>
      <w:r w:rsidRPr="00E61B97">
        <w:rPr>
          <w:sz w:val="27"/>
          <w:szCs w:val="27"/>
        </w:rPr>
        <w:tab/>
        <w:t xml:space="preserve">- данное постановление на официальном сайте торгов </w:t>
      </w:r>
      <w:proofErr w:type="spellStart"/>
      <w:r w:rsidRPr="00E61B97">
        <w:rPr>
          <w:sz w:val="27"/>
          <w:szCs w:val="27"/>
          <w:lang w:val="en-US"/>
        </w:rPr>
        <w:t>torgi</w:t>
      </w:r>
      <w:proofErr w:type="spellEnd"/>
      <w:r w:rsidRPr="00E61B97">
        <w:rPr>
          <w:sz w:val="27"/>
          <w:szCs w:val="27"/>
        </w:rPr>
        <w:t>.</w:t>
      </w:r>
      <w:r w:rsidRPr="00E61B97">
        <w:rPr>
          <w:sz w:val="27"/>
          <w:szCs w:val="27"/>
          <w:lang w:val="en-US"/>
        </w:rPr>
        <w:t>gov</w:t>
      </w:r>
      <w:r w:rsidRPr="00E61B97">
        <w:rPr>
          <w:sz w:val="27"/>
          <w:szCs w:val="27"/>
        </w:rPr>
        <w:t>.</w:t>
      </w:r>
      <w:proofErr w:type="spellStart"/>
      <w:r w:rsidRPr="00E61B97">
        <w:rPr>
          <w:sz w:val="27"/>
          <w:szCs w:val="27"/>
          <w:lang w:val="en-US"/>
        </w:rPr>
        <w:t>ru</w:t>
      </w:r>
      <w:proofErr w:type="spellEnd"/>
      <w:r w:rsidRPr="00E61B97">
        <w:rPr>
          <w:sz w:val="27"/>
          <w:szCs w:val="27"/>
        </w:rPr>
        <w:t xml:space="preserve"> в сети Интернет; </w:t>
      </w:r>
    </w:p>
    <w:p w:rsidR="00F61375" w:rsidRPr="00E61B97" w:rsidRDefault="00F61375" w:rsidP="00EF6DD7">
      <w:pPr>
        <w:tabs>
          <w:tab w:val="left" w:pos="180"/>
          <w:tab w:val="left" w:pos="540"/>
          <w:tab w:val="left" w:pos="720"/>
        </w:tabs>
        <w:ind w:right="-82"/>
        <w:rPr>
          <w:sz w:val="27"/>
          <w:szCs w:val="27"/>
        </w:rPr>
      </w:pPr>
      <w:r w:rsidRPr="00E61B97">
        <w:rPr>
          <w:sz w:val="27"/>
          <w:szCs w:val="27"/>
        </w:rPr>
        <w:tab/>
      </w:r>
      <w:r w:rsidRPr="00E61B97">
        <w:rPr>
          <w:sz w:val="27"/>
          <w:szCs w:val="27"/>
        </w:rPr>
        <w:tab/>
        <w:t xml:space="preserve">- информационное сообщение об условиях приватизации </w:t>
      </w:r>
      <w:r w:rsidRPr="00E61B97">
        <w:rPr>
          <w:bCs/>
          <w:spacing w:val="-1"/>
          <w:sz w:val="27"/>
          <w:szCs w:val="27"/>
        </w:rPr>
        <w:t xml:space="preserve">муниципального имущества – </w:t>
      </w:r>
      <w:r w:rsidRPr="00E61B97">
        <w:rPr>
          <w:sz w:val="27"/>
          <w:szCs w:val="27"/>
        </w:rPr>
        <w:t>дымовой трубы высотой 150 метров</w:t>
      </w:r>
      <w:r w:rsidRPr="00E61B97">
        <w:rPr>
          <w:bCs/>
          <w:spacing w:val="-1"/>
          <w:sz w:val="27"/>
          <w:szCs w:val="27"/>
        </w:rPr>
        <w:t xml:space="preserve">, </w:t>
      </w:r>
      <w:r w:rsidRPr="00E61B97">
        <w:rPr>
          <w:sz w:val="27"/>
          <w:szCs w:val="27"/>
        </w:rPr>
        <w:t xml:space="preserve">здания газораспределительного пункта с земельным участком и оборудования в количестве 60 единиц, </w:t>
      </w:r>
      <w:r w:rsidRPr="00E61B97">
        <w:rPr>
          <w:bCs/>
          <w:spacing w:val="-1"/>
          <w:sz w:val="27"/>
          <w:szCs w:val="27"/>
        </w:rPr>
        <w:t>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5А</w:t>
      </w:r>
      <w:r w:rsidRPr="00E61B97">
        <w:rPr>
          <w:sz w:val="27"/>
          <w:szCs w:val="27"/>
        </w:rPr>
        <w:t xml:space="preserve">, в сети Интернет на сайтах </w:t>
      </w:r>
      <w:proofErr w:type="spellStart"/>
      <w:r w:rsidRPr="00E61B97">
        <w:rPr>
          <w:sz w:val="27"/>
          <w:szCs w:val="27"/>
          <w:lang w:val="en-US"/>
        </w:rPr>
        <w:t>torgi</w:t>
      </w:r>
      <w:proofErr w:type="spellEnd"/>
      <w:r w:rsidRPr="00E61B97">
        <w:rPr>
          <w:sz w:val="27"/>
          <w:szCs w:val="27"/>
        </w:rPr>
        <w:t>.</w:t>
      </w:r>
      <w:r w:rsidRPr="00E61B97">
        <w:rPr>
          <w:sz w:val="27"/>
          <w:szCs w:val="27"/>
          <w:lang w:val="en-US"/>
        </w:rPr>
        <w:t>gov</w:t>
      </w:r>
      <w:r w:rsidRPr="00E61B97">
        <w:rPr>
          <w:sz w:val="27"/>
          <w:szCs w:val="27"/>
        </w:rPr>
        <w:t>.</w:t>
      </w:r>
      <w:proofErr w:type="spellStart"/>
      <w:r w:rsidRPr="00E61B97">
        <w:rPr>
          <w:sz w:val="27"/>
          <w:szCs w:val="27"/>
          <w:lang w:val="en-US"/>
        </w:rPr>
        <w:t>ru</w:t>
      </w:r>
      <w:proofErr w:type="spellEnd"/>
      <w:r w:rsidRPr="00E61B97">
        <w:rPr>
          <w:sz w:val="27"/>
          <w:szCs w:val="27"/>
        </w:rPr>
        <w:t xml:space="preserve"> и </w:t>
      </w:r>
      <w:proofErr w:type="spellStart"/>
      <w:r w:rsidRPr="00E61B97">
        <w:rPr>
          <w:sz w:val="27"/>
          <w:szCs w:val="27"/>
          <w:lang w:val="en-US"/>
        </w:rPr>
        <w:t>tikhvin</w:t>
      </w:r>
      <w:proofErr w:type="spellEnd"/>
      <w:r w:rsidRPr="00E61B97">
        <w:rPr>
          <w:sz w:val="27"/>
          <w:szCs w:val="27"/>
        </w:rPr>
        <w:t>.</w:t>
      </w:r>
      <w:r w:rsidRPr="00E61B97">
        <w:rPr>
          <w:sz w:val="27"/>
          <w:szCs w:val="27"/>
          <w:lang w:val="en-US"/>
        </w:rPr>
        <w:t>org</w:t>
      </w:r>
      <w:r w:rsidRPr="00E61B97">
        <w:rPr>
          <w:sz w:val="27"/>
          <w:szCs w:val="27"/>
        </w:rPr>
        <w:t xml:space="preserve">. </w:t>
      </w:r>
    </w:p>
    <w:p w:rsidR="00F61375" w:rsidRPr="00E61B97" w:rsidRDefault="00F61375" w:rsidP="00F61375">
      <w:pPr>
        <w:ind w:right="-82" w:firstLine="720"/>
        <w:rPr>
          <w:sz w:val="27"/>
          <w:szCs w:val="27"/>
        </w:rPr>
      </w:pPr>
      <w:r w:rsidRPr="00E61B97">
        <w:rPr>
          <w:sz w:val="27"/>
          <w:szCs w:val="27"/>
        </w:rPr>
        <w:t>3. Обнародовать данное постановление путем размещения в сети Интернет на сайте Тихвинского района.</w:t>
      </w:r>
    </w:p>
    <w:p w:rsidR="00E61B97" w:rsidRPr="00E61B97" w:rsidRDefault="00E61B97" w:rsidP="006C29D2">
      <w:pPr>
        <w:rPr>
          <w:sz w:val="27"/>
          <w:szCs w:val="27"/>
        </w:rPr>
      </w:pPr>
    </w:p>
    <w:p w:rsidR="00E61B97" w:rsidRDefault="00E61B97" w:rsidP="006C29D2"/>
    <w:p w:rsidR="00F61375" w:rsidRPr="006C29D2" w:rsidRDefault="00F61375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>Пастухова</w:t>
      </w:r>
      <w:r w:rsidR="00D14994" w:rsidRPr="00D14994">
        <w:t xml:space="preserve"> </w:t>
      </w:r>
      <w:r w:rsidR="00D14994" w:rsidRPr="006C29D2">
        <w:t>В.</w:t>
      </w:r>
      <w:r w:rsidR="00D14994" w:rsidRPr="00D14994">
        <w:t xml:space="preserve"> </w:t>
      </w:r>
      <w:r w:rsidR="00D14994" w:rsidRPr="006C29D2">
        <w:t>В.</w:t>
      </w:r>
    </w:p>
    <w:p w:rsidR="00F61375" w:rsidRDefault="00F61375" w:rsidP="0039680C">
      <w:pPr>
        <w:ind w:right="99"/>
      </w:pPr>
    </w:p>
    <w:p w:rsidR="004B45F4" w:rsidRDefault="004B45F4" w:rsidP="004B45F4">
      <w:pPr>
        <w:rPr>
          <w:i/>
          <w:sz w:val="18"/>
          <w:szCs w:val="18"/>
        </w:rPr>
      </w:pPr>
    </w:p>
    <w:p w:rsidR="004B45F4" w:rsidRDefault="004B45F4" w:rsidP="004B45F4">
      <w:pPr>
        <w:rPr>
          <w:i/>
          <w:sz w:val="18"/>
          <w:szCs w:val="18"/>
        </w:rPr>
      </w:pPr>
    </w:p>
    <w:p w:rsidR="004B45F4" w:rsidRDefault="004B45F4" w:rsidP="004B45F4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6520"/>
        <w:gridCol w:w="283"/>
        <w:gridCol w:w="2410"/>
      </w:tblGrid>
      <w:tr w:rsidR="004B45F4" w:rsidTr="004B45F4">
        <w:tc>
          <w:tcPr>
            <w:tcW w:w="652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экономике и инвестициям</w:t>
            </w:r>
          </w:p>
        </w:tc>
        <w:tc>
          <w:tcPr>
            <w:tcW w:w="283" w:type="dxa"/>
          </w:tcPr>
          <w:p w:rsidR="004B45F4" w:rsidRDefault="004B45F4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4B45F4" w:rsidTr="004B45F4">
        <w:tc>
          <w:tcPr>
            <w:tcW w:w="652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>. председателя КУМИ</w:t>
            </w:r>
          </w:p>
        </w:tc>
        <w:tc>
          <w:tcPr>
            <w:tcW w:w="283" w:type="dxa"/>
          </w:tcPr>
          <w:p w:rsidR="004B45F4" w:rsidRDefault="004B45F4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Якушина Т.В. </w:t>
            </w:r>
          </w:p>
        </w:tc>
      </w:tr>
      <w:tr w:rsidR="004B45F4" w:rsidTr="004B45F4">
        <w:tc>
          <w:tcPr>
            <w:tcW w:w="652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по управлению муниципальной собственностью КУМИ</w:t>
            </w:r>
          </w:p>
        </w:tc>
        <w:tc>
          <w:tcPr>
            <w:tcW w:w="283" w:type="dxa"/>
          </w:tcPr>
          <w:p w:rsidR="004B45F4" w:rsidRDefault="004B45F4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Зеркова</w:t>
            </w:r>
            <w:proofErr w:type="spellEnd"/>
            <w:r>
              <w:rPr>
                <w:i/>
                <w:sz w:val="18"/>
                <w:szCs w:val="18"/>
              </w:rPr>
              <w:t xml:space="preserve"> В.Н.</w:t>
            </w:r>
          </w:p>
        </w:tc>
      </w:tr>
      <w:tr w:rsidR="004B45F4" w:rsidTr="004B45F4">
        <w:tc>
          <w:tcPr>
            <w:tcW w:w="652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Заведующий  юридическим</w:t>
            </w:r>
            <w:proofErr w:type="gramEnd"/>
            <w:r>
              <w:rPr>
                <w:i/>
                <w:sz w:val="18"/>
                <w:szCs w:val="18"/>
              </w:rPr>
              <w:t xml:space="preserve"> отделом</w:t>
            </w:r>
          </w:p>
        </w:tc>
        <w:tc>
          <w:tcPr>
            <w:tcW w:w="283" w:type="dxa"/>
          </w:tcPr>
          <w:p w:rsidR="004B45F4" w:rsidRDefault="004B45F4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B45F4" w:rsidTr="004B45F4">
        <w:tc>
          <w:tcPr>
            <w:tcW w:w="652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83" w:type="dxa"/>
          </w:tcPr>
          <w:p w:rsidR="004B45F4" w:rsidRDefault="004B45F4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B45F4" w:rsidRDefault="004B45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4B45F4" w:rsidRDefault="004B45F4" w:rsidP="004B45F4">
      <w:pPr>
        <w:rPr>
          <w:i/>
          <w:sz w:val="18"/>
          <w:szCs w:val="18"/>
        </w:rPr>
      </w:pPr>
    </w:p>
    <w:p w:rsidR="004B45F4" w:rsidRDefault="004B45F4" w:rsidP="004B45F4">
      <w:pPr>
        <w:rPr>
          <w:i/>
          <w:sz w:val="18"/>
          <w:szCs w:val="18"/>
        </w:rPr>
      </w:pPr>
    </w:p>
    <w:p w:rsidR="004B45F4" w:rsidRDefault="004B45F4" w:rsidP="004B45F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Рассылка: </w:t>
      </w:r>
    </w:p>
    <w:p w:rsidR="004B45F4" w:rsidRDefault="004B45F4" w:rsidP="004B45F4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–1</w:t>
      </w:r>
    </w:p>
    <w:p w:rsidR="004B45F4" w:rsidRDefault="004B45F4" w:rsidP="004B45F4">
      <w:pPr>
        <w:rPr>
          <w:i/>
          <w:sz w:val="18"/>
          <w:szCs w:val="18"/>
        </w:rPr>
      </w:pPr>
      <w:r>
        <w:rPr>
          <w:i/>
          <w:sz w:val="18"/>
          <w:szCs w:val="18"/>
        </w:rPr>
        <w:t>КУМИ – 4</w:t>
      </w:r>
    </w:p>
    <w:p w:rsidR="004B45F4" w:rsidRDefault="004B45F4" w:rsidP="004B45F4">
      <w:pPr>
        <w:rPr>
          <w:i/>
          <w:sz w:val="18"/>
          <w:szCs w:val="18"/>
        </w:rPr>
      </w:pPr>
      <w:r>
        <w:rPr>
          <w:i/>
          <w:sz w:val="18"/>
          <w:szCs w:val="18"/>
        </w:rPr>
        <w:t>Всего - 5</w:t>
      </w: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</w:p>
    <w:p w:rsidR="00E61B97" w:rsidRDefault="00E61B97" w:rsidP="00E61B97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E61B97" w:rsidRDefault="00E61B97" w:rsidP="00E61B97">
      <w:pPr>
        <w:rPr>
          <w:color w:val="000000"/>
          <w:sz w:val="24"/>
        </w:rPr>
      </w:pPr>
      <w:r>
        <w:rPr>
          <w:color w:val="000000"/>
          <w:sz w:val="24"/>
        </w:rPr>
        <w:t>71-129</w:t>
      </w:r>
    </w:p>
    <w:p w:rsidR="004B45F4" w:rsidRDefault="004B45F4" w:rsidP="0039680C">
      <w:pPr>
        <w:ind w:right="99"/>
        <w:sectPr w:rsidR="004B45F4" w:rsidSect="00E61B97">
          <w:headerReference w:type="default" r:id="rId7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:rsidR="004B45F4" w:rsidRPr="00402620" w:rsidRDefault="004B45F4" w:rsidP="004B45F4">
      <w:pPr>
        <w:pStyle w:val="ConsPlusNormal"/>
        <w:ind w:left="5040"/>
        <w:outlineLvl w:val="0"/>
      </w:pPr>
      <w:r w:rsidRPr="00402620">
        <w:lastRenderedPageBreak/>
        <w:t>УТВЕРЖДЕНО</w:t>
      </w:r>
    </w:p>
    <w:p w:rsidR="004B45F4" w:rsidRPr="00402620" w:rsidRDefault="004B45F4" w:rsidP="004B45F4">
      <w:pPr>
        <w:pStyle w:val="ConsPlusNormal"/>
        <w:ind w:left="5040"/>
      </w:pPr>
      <w:r w:rsidRPr="00402620">
        <w:t>постановлением администрации</w:t>
      </w:r>
    </w:p>
    <w:p w:rsidR="004B45F4" w:rsidRPr="00402620" w:rsidRDefault="004B45F4" w:rsidP="004B45F4">
      <w:pPr>
        <w:pStyle w:val="ConsPlusNormal"/>
        <w:ind w:left="5040"/>
      </w:pPr>
      <w:r w:rsidRPr="00402620">
        <w:t>Тихвинского района</w:t>
      </w:r>
    </w:p>
    <w:p w:rsidR="004B45F4" w:rsidRPr="00402620" w:rsidRDefault="004B45F4" w:rsidP="004B45F4">
      <w:pPr>
        <w:pStyle w:val="ConsPlusNormal"/>
        <w:ind w:left="5040"/>
      </w:pPr>
      <w:r w:rsidRPr="00402620">
        <w:t xml:space="preserve">от </w:t>
      </w:r>
      <w:r w:rsidR="00402620">
        <w:t xml:space="preserve">26 </w:t>
      </w:r>
      <w:r w:rsidRPr="00402620">
        <w:t>декабря 2018г. №01-</w:t>
      </w:r>
      <w:r w:rsidR="00402620">
        <w:t>2885</w:t>
      </w:r>
      <w:r w:rsidRPr="00402620">
        <w:t>-а</w:t>
      </w:r>
    </w:p>
    <w:p w:rsidR="004B45F4" w:rsidRPr="00402620" w:rsidRDefault="004B45F4" w:rsidP="004B45F4">
      <w:pPr>
        <w:pStyle w:val="ConsPlusNormal"/>
        <w:ind w:left="5040"/>
      </w:pPr>
      <w:r w:rsidRPr="00402620">
        <w:t>(приложение)</w:t>
      </w:r>
    </w:p>
    <w:p w:rsidR="00F61375" w:rsidRPr="00402620" w:rsidRDefault="00F61375" w:rsidP="004B45F4">
      <w:pPr>
        <w:ind w:left="5040" w:right="99"/>
      </w:pPr>
    </w:p>
    <w:p w:rsidR="004B45F4" w:rsidRDefault="004B45F4" w:rsidP="00743E50">
      <w:pPr>
        <w:shd w:val="clear" w:color="auto" w:fill="FFFFFF"/>
        <w:jc w:val="center"/>
        <w:rPr>
          <w:b/>
          <w:bCs/>
          <w:spacing w:val="-1"/>
          <w:sz w:val="24"/>
        </w:rPr>
      </w:pPr>
    </w:p>
    <w:p w:rsidR="00F61375" w:rsidRPr="004B45F4" w:rsidRDefault="00F61375" w:rsidP="00743E50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4B45F4">
        <w:rPr>
          <w:b/>
          <w:bCs/>
          <w:spacing w:val="-1"/>
          <w:sz w:val="24"/>
        </w:rPr>
        <w:t xml:space="preserve">Решение об условиях приватизации </w:t>
      </w:r>
    </w:p>
    <w:p w:rsidR="00F61375" w:rsidRPr="004B45F4" w:rsidRDefault="00F61375" w:rsidP="00743E50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4B45F4">
        <w:rPr>
          <w:b/>
          <w:bCs/>
          <w:spacing w:val="-1"/>
          <w:sz w:val="24"/>
        </w:rPr>
        <w:t xml:space="preserve">муниципального имущества – </w:t>
      </w:r>
      <w:r w:rsidRPr="004B45F4">
        <w:rPr>
          <w:b/>
          <w:sz w:val="24"/>
        </w:rPr>
        <w:t>дымовой труба высотой 150 метров</w:t>
      </w:r>
      <w:r w:rsidRPr="004B45F4">
        <w:rPr>
          <w:b/>
          <w:bCs/>
          <w:spacing w:val="-1"/>
          <w:sz w:val="24"/>
        </w:rPr>
        <w:t>,</w:t>
      </w:r>
    </w:p>
    <w:p w:rsidR="00F61375" w:rsidRPr="004B45F4" w:rsidRDefault="00F61375" w:rsidP="00743E50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4B45F4">
        <w:rPr>
          <w:b/>
          <w:bCs/>
          <w:spacing w:val="-1"/>
          <w:sz w:val="24"/>
        </w:rPr>
        <w:t xml:space="preserve"> </w:t>
      </w:r>
      <w:r w:rsidRPr="004B45F4">
        <w:rPr>
          <w:b/>
          <w:sz w:val="24"/>
        </w:rPr>
        <w:t xml:space="preserve">здания газораспределительного пункта с земельным участком и оборудования в количестве 60 единиц, </w:t>
      </w:r>
      <w:r w:rsidRPr="004B45F4">
        <w:rPr>
          <w:b/>
          <w:bCs/>
          <w:spacing w:val="-1"/>
          <w:sz w:val="24"/>
        </w:rPr>
        <w:t xml:space="preserve">расположенного по адресу: Ленинградская область, Тихвинский муниципальный район, Тихвинское городское поселение, город Тихвин, </w:t>
      </w:r>
    </w:p>
    <w:p w:rsidR="00F61375" w:rsidRPr="004B45F4" w:rsidRDefault="00F61375" w:rsidP="00743E50">
      <w:pPr>
        <w:shd w:val="clear" w:color="auto" w:fill="FFFFFF"/>
        <w:jc w:val="center"/>
        <w:rPr>
          <w:b/>
          <w:bCs/>
          <w:spacing w:val="-1"/>
          <w:sz w:val="24"/>
        </w:rPr>
      </w:pPr>
      <w:r w:rsidRPr="004B45F4">
        <w:rPr>
          <w:b/>
          <w:bCs/>
          <w:spacing w:val="-1"/>
          <w:sz w:val="24"/>
        </w:rPr>
        <w:t>площадка Промплощадка, дом 5А</w:t>
      </w:r>
    </w:p>
    <w:p w:rsidR="00F61375" w:rsidRPr="004B45F4" w:rsidRDefault="00F61375" w:rsidP="00743E50">
      <w:pPr>
        <w:shd w:val="clear" w:color="auto" w:fill="FFFFFF"/>
        <w:jc w:val="center"/>
        <w:rPr>
          <w:b/>
          <w:bCs/>
          <w:spacing w:val="-1"/>
          <w:sz w:val="24"/>
        </w:rPr>
      </w:pPr>
    </w:p>
    <w:p w:rsidR="00F61375" w:rsidRPr="004B45F4" w:rsidRDefault="00F61375" w:rsidP="00743E50">
      <w:pPr>
        <w:shd w:val="clear" w:color="auto" w:fill="FFFFFF"/>
        <w:rPr>
          <w:sz w:val="24"/>
        </w:rPr>
      </w:pPr>
      <w:r w:rsidRPr="004B45F4">
        <w:rPr>
          <w:b/>
          <w:bCs/>
          <w:spacing w:val="-1"/>
          <w:sz w:val="24"/>
        </w:rPr>
        <w:t>1. Основание:</w:t>
      </w:r>
    </w:p>
    <w:p w:rsidR="00F61375" w:rsidRPr="004B45F4" w:rsidRDefault="00F61375" w:rsidP="00743E50">
      <w:pPr>
        <w:ind w:right="9"/>
        <w:rPr>
          <w:sz w:val="24"/>
        </w:rPr>
      </w:pPr>
      <w:r w:rsidRPr="004B45F4">
        <w:rPr>
          <w:spacing w:val="1"/>
          <w:sz w:val="24"/>
        </w:rPr>
        <w:t xml:space="preserve">   Решение </w:t>
      </w:r>
      <w:r w:rsidR="004B45F4">
        <w:rPr>
          <w:spacing w:val="1"/>
          <w:sz w:val="24"/>
        </w:rPr>
        <w:t>с</w:t>
      </w:r>
      <w:r w:rsidRPr="004B45F4">
        <w:rPr>
          <w:spacing w:val="1"/>
          <w:sz w:val="24"/>
        </w:rPr>
        <w:t>овета депутатов Тихвинского района от 18 декабря 2018 года №01-243 «</w:t>
      </w:r>
      <w:r w:rsidRPr="004B45F4">
        <w:rPr>
          <w:sz w:val="24"/>
        </w:rPr>
        <w:t>Об утверждении Прогнозного плана приватизации объектов муниципальной собственности Тихвинского района на 2019 год»</w:t>
      </w:r>
      <w:r w:rsidR="004B45F4">
        <w:rPr>
          <w:sz w:val="24"/>
        </w:rPr>
        <w:t>.</w:t>
      </w:r>
    </w:p>
    <w:p w:rsidR="00F61375" w:rsidRPr="004B45F4" w:rsidRDefault="00F61375" w:rsidP="00743E50">
      <w:pPr>
        <w:rPr>
          <w:b/>
          <w:sz w:val="24"/>
        </w:rPr>
      </w:pPr>
      <w:r w:rsidRPr="004B45F4">
        <w:rPr>
          <w:b/>
          <w:bCs/>
          <w:spacing w:val="1"/>
          <w:sz w:val="24"/>
        </w:rPr>
        <w:t>2.</w:t>
      </w:r>
      <w:r w:rsidRPr="004B45F4">
        <w:rPr>
          <w:b/>
          <w:sz w:val="24"/>
        </w:rPr>
        <w:t xml:space="preserve"> Продавец:</w:t>
      </w:r>
    </w:p>
    <w:p w:rsidR="00F61375" w:rsidRPr="004B45F4" w:rsidRDefault="00F61375" w:rsidP="00743E50">
      <w:pPr>
        <w:tabs>
          <w:tab w:val="left" w:pos="180"/>
        </w:tabs>
        <w:rPr>
          <w:sz w:val="24"/>
        </w:rPr>
      </w:pPr>
      <w:r w:rsidRPr="004B45F4">
        <w:rPr>
          <w:sz w:val="24"/>
        </w:rPr>
        <w:t>Администраци</w:t>
      </w:r>
      <w:r w:rsidR="006723EC" w:rsidRPr="004B45F4">
        <w:rPr>
          <w:sz w:val="24"/>
        </w:rPr>
        <w:t>я</w:t>
      </w:r>
      <w:r w:rsidRPr="004B45F4">
        <w:rPr>
          <w:sz w:val="24"/>
        </w:rPr>
        <w:t xml:space="preserve"> муниципального образования Тихвинский муниципальный район Ленинградской области</w:t>
      </w:r>
      <w:r w:rsidR="004B45F4">
        <w:rPr>
          <w:sz w:val="24"/>
        </w:rPr>
        <w:t>.</w:t>
      </w:r>
    </w:p>
    <w:p w:rsidR="00F61375" w:rsidRPr="004B45F4" w:rsidRDefault="00F61375" w:rsidP="00743E50">
      <w:pPr>
        <w:shd w:val="clear" w:color="auto" w:fill="FFFFFF"/>
        <w:rPr>
          <w:sz w:val="24"/>
        </w:rPr>
      </w:pPr>
      <w:r w:rsidRPr="004B45F4">
        <w:rPr>
          <w:b/>
          <w:bCs/>
          <w:spacing w:val="1"/>
          <w:sz w:val="24"/>
        </w:rPr>
        <w:t>3. Способ продажи:</w:t>
      </w:r>
    </w:p>
    <w:p w:rsidR="00F61375" w:rsidRPr="004B45F4" w:rsidRDefault="00F61375" w:rsidP="00743E50">
      <w:pPr>
        <w:tabs>
          <w:tab w:val="left" w:pos="180"/>
        </w:tabs>
        <w:ind w:right="41"/>
        <w:rPr>
          <w:sz w:val="24"/>
        </w:rPr>
      </w:pPr>
      <w:r w:rsidRPr="004B45F4">
        <w:rPr>
          <w:sz w:val="24"/>
        </w:rPr>
        <w:t>аукцион с подачей предложений о цене имущества в открытой форме</w:t>
      </w:r>
      <w:r w:rsidR="004B45F4">
        <w:rPr>
          <w:sz w:val="24"/>
        </w:rPr>
        <w:t>.</w:t>
      </w:r>
    </w:p>
    <w:p w:rsidR="00F61375" w:rsidRPr="004B45F4" w:rsidRDefault="00F61375" w:rsidP="00743E50">
      <w:pPr>
        <w:shd w:val="clear" w:color="auto" w:fill="FFFFFF"/>
        <w:rPr>
          <w:sz w:val="24"/>
        </w:rPr>
      </w:pPr>
      <w:r w:rsidRPr="004B45F4">
        <w:rPr>
          <w:b/>
          <w:bCs/>
          <w:sz w:val="24"/>
        </w:rPr>
        <w:t>4. Состав продаваемого имущества</w:t>
      </w:r>
      <w:r w:rsidRPr="004B45F4">
        <w:rPr>
          <w:sz w:val="24"/>
        </w:rPr>
        <w:t>:</w:t>
      </w:r>
    </w:p>
    <w:p w:rsidR="00F61375" w:rsidRPr="004B45F4" w:rsidRDefault="004B45F4" w:rsidP="004B45F4">
      <w:pPr>
        <w:shd w:val="clear" w:color="auto" w:fill="FFFFFF"/>
        <w:tabs>
          <w:tab w:val="left" w:pos="181"/>
          <w:tab w:val="left" w:pos="360"/>
        </w:tabs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- </w:t>
      </w:r>
      <w:r w:rsidR="00F61375" w:rsidRPr="004B45F4">
        <w:rPr>
          <w:b/>
          <w:sz w:val="24"/>
        </w:rPr>
        <w:t xml:space="preserve">дымовая труба высотой 150 метров, </w:t>
      </w:r>
      <w:r w:rsidR="00F61375" w:rsidRPr="004B45F4">
        <w:rPr>
          <w:sz w:val="24"/>
        </w:rPr>
        <w:t>назначение: нежилое, инв. № 9500 К-10, кадастровый номер 47:13:0000000:8805,</w:t>
      </w:r>
    </w:p>
    <w:p w:rsidR="00F61375" w:rsidRPr="004B45F4" w:rsidRDefault="004B45F4" w:rsidP="004B45F4">
      <w:pPr>
        <w:shd w:val="clear" w:color="auto" w:fill="FFFFFF"/>
        <w:tabs>
          <w:tab w:val="left" w:pos="181"/>
          <w:tab w:val="left" w:pos="360"/>
        </w:tabs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- </w:t>
      </w:r>
      <w:r w:rsidR="00F61375" w:rsidRPr="004B45F4">
        <w:rPr>
          <w:b/>
          <w:sz w:val="24"/>
        </w:rPr>
        <w:t>здание газораспределительного пункта,</w:t>
      </w:r>
      <w:r w:rsidR="00F61375" w:rsidRPr="004B45F4">
        <w:rPr>
          <w:sz w:val="24"/>
        </w:rPr>
        <w:t xml:space="preserve"> назначение: нежилое здание, 1 – эта</w:t>
      </w:r>
      <w:r>
        <w:rPr>
          <w:sz w:val="24"/>
        </w:rPr>
        <w:t xml:space="preserve">жный, в том числе подземных 0, </w:t>
      </w:r>
      <w:r w:rsidR="00F61375" w:rsidRPr="004B45F4">
        <w:rPr>
          <w:sz w:val="24"/>
        </w:rPr>
        <w:t>общая площадь 71,9 кв. м., инв. № 9500 Е-10, кадастровый номер 47:13:0000000:8806,</w:t>
      </w:r>
    </w:p>
    <w:p w:rsidR="00F61375" w:rsidRPr="004B45F4" w:rsidRDefault="004B45F4" w:rsidP="004B45F4">
      <w:pPr>
        <w:tabs>
          <w:tab w:val="left" w:pos="0"/>
        </w:tabs>
        <w:rPr>
          <w:sz w:val="24"/>
        </w:rPr>
      </w:pPr>
      <w:r>
        <w:rPr>
          <w:b/>
          <w:spacing w:val="2"/>
          <w:sz w:val="24"/>
        </w:rPr>
        <w:tab/>
        <w:t xml:space="preserve">- </w:t>
      </w:r>
      <w:r w:rsidR="00F61375" w:rsidRPr="004B45F4">
        <w:rPr>
          <w:b/>
          <w:spacing w:val="2"/>
          <w:sz w:val="24"/>
        </w:rPr>
        <w:t>земельный участок</w:t>
      </w:r>
      <w:r w:rsidR="00F61375" w:rsidRPr="004B45F4">
        <w:rPr>
          <w:spacing w:val="2"/>
          <w:sz w:val="24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производственной деятельности</w:t>
      </w:r>
      <w:r w:rsidR="00F61375" w:rsidRPr="004B45F4">
        <w:rPr>
          <w:sz w:val="24"/>
        </w:rPr>
        <w:t>,</w:t>
      </w:r>
      <w:r w:rsidR="00F61375" w:rsidRPr="004B45F4">
        <w:rPr>
          <w:spacing w:val="2"/>
          <w:sz w:val="24"/>
        </w:rPr>
        <w:t xml:space="preserve"> общая площадь 1800 </w:t>
      </w:r>
      <w:r w:rsidR="00F61375" w:rsidRPr="004B45F4">
        <w:rPr>
          <w:sz w:val="24"/>
        </w:rPr>
        <w:t>кв. м., кадастровый номер: 47:13:1203009:175;</w:t>
      </w:r>
    </w:p>
    <w:p w:rsidR="00F61375" w:rsidRPr="004B45F4" w:rsidRDefault="004B45F4" w:rsidP="004B45F4">
      <w:pPr>
        <w:tabs>
          <w:tab w:val="left" w:pos="18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- </w:t>
      </w:r>
      <w:r w:rsidR="00F61375" w:rsidRPr="004B45F4">
        <w:rPr>
          <w:b/>
          <w:sz w:val="24"/>
        </w:rPr>
        <w:t xml:space="preserve">оборудование </w:t>
      </w:r>
      <w:r w:rsidR="00F61375" w:rsidRPr="004B45F4">
        <w:rPr>
          <w:sz w:val="24"/>
        </w:rPr>
        <w:t>– в количестве 60 единиц (приложение</w:t>
      </w:r>
      <w:r>
        <w:rPr>
          <w:sz w:val="24"/>
        </w:rPr>
        <w:t xml:space="preserve"> №1</w:t>
      </w:r>
      <w:r w:rsidR="00F61375" w:rsidRPr="004B45F4">
        <w:rPr>
          <w:sz w:val="24"/>
        </w:rPr>
        <w:t>)</w:t>
      </w:r>
      <w:r>
        <w:rPr>
          <w:sz w:val="24"/>
        </w:rPr>
        <w:t>.</w:t>
      </w:r>
    </w:p>
    <w:p w:rsidR="00F61375" w:rsidRPr="004B45F4" w:rsidRDefault="00F61375" w:rsidP="00743E50">
      <w:pPr>
        <w:shd w:val="clear" w:color="auto" w:fill="FFFFFF"/>
        <w:rPr>
          <w:sz w:val="24"/>
        </w:rPr>
      </w:pPr>
      <w:r w:rsidRPr="004B45F4">
        <w:rPr>
          <w:b/>
          <w:bCs/>
          <w:sz w:val="24"/>
        </w:rPr>
        <w:t xml:space="preserve">5. Место нахождения имущества: </w:t>
      </w:r>
      <w:r w:rsidRPr="004B45F4">
        <w:rPr>
          <w:spacing w:val="4"/>
          <w:sz w:val="24"/>
        </w:rPr>
        <w:t xml:space="preserve">Ленинградская область, Тихвинский муниципальный район, </w:t>
      </w:r>
      <w:r w:rsidRPr="004B45F4">
        <w:rPr>
          <w:bCs/>
          <w:spacing w:val="-1"/>
          <w:sz w:val="24"/>
        </w:rPr>
        <w:t>Тихвинский муниципальный район, Тихвинское городское поселение, город Тихвин, площадка Промплощадка, дом 5А</w:t>
      </w:r>
      <w:r w:rsidR="004B45F4">
        <w:rPr>
          <w:bCs/>
          <w:spacing w:val="-1"/>
          <w:sz w:val="24"/>
        </w:rPr>
        <w:t>.</w:t>
      </w:r>
    </w:p>
    <w:p w:rsidR="00F61375" w:rsidRPr="004B45F4" w:rsidRDefault="00F61375" w:rsidP="00743E50">
      <w:pPr>
        <w:shd w:val="clear" w:color="auto" w:fill="FFFFFF"/>
        <w:spacing w:line="259" w:lineRule="exact"/>
        <w:rPr>
          <w:sz w:val="24"/>
        </w:rPr>
      </w:pPr>
      <w:r w:rsidRPr="004B45F4">
        <w:rPr>
          <w:b/>
          <w:bCs/>
          <w:sz w:val="24"/>
        </w:rPr>
        <w:t>6. Стоимость продаваемого имущества:</w:t>
      </w:r>
    </w:p>
    <w:p w:rsidR="00F61375" w:rsidRPr="004B45F4" w:rsidRDefault="00F61375" w:rsidP="00743E50">
      <w:pPr>
        <w:rPr>
          <w:sz w:val="24"/>
        </w:rPr>
      </w:pPr>
      <w:r w:rsidRPr="004B45F4">
        <w:rPr>
          <w:b/>
          <w:sz w:val="24"/>
          <w:u w:val="single"/>
        </w:rPr>
        <w:t>начальная цена имущества</w:t>
      </w:r>
      <w:r w:rsidRPr="004B45F4">
        <w:rPr>
          <w:sz w:val="24"/>
        </w:rPr>
        <w:t xml:space="preserve"> </w:t>
      </w:r>
      <w:proofErr w:type="gramStart"/>
      <w:r w:rsidRPr="004B45F4">
        <w:rPr>
          <w:sz w:val="24"/>
        </w:rPr>
        <w:t xml:space="preserve">–  </w:t>
      </w:r>
      <w:r w:rsidRPr="004B45F4">
        <w:rPr>
          <w:b/>
          <w:sz w:val="24"/>
        </w:rPr>
        <w:t>2</w:t>
      </w:r>
      <w:proofErr w:type="gramEnd"/>
      <w:r w:rsidRPr="004B45F4">
        <w:rPr>
          <w:b/>
          <w:sz w:val="24"/>
        </w:rPr>
        <w:t xml:space="preserve"> 544 126 </w:t>
      </w:r>
      <w:r w:rsidRPr="004B45F4">
        <w:rPr>
          <w:sz w:val="24"/>
        </w:rPr>
        <w:t xml:space="preserve">(Два миллиона пятьсот сорок четыре тысячи сто двадцать шесть) </w:t>
      </w:r>
      <w:r w:rsidRPr="004B45F4">
        <w:rPr>
          <w:b/>
          <w:sz w:val="24"/>
        </w:rPr>
        <w:t>рублей, кроме того НДС</w:t>
      </w:r>
      <w:r w:rsidRPr="004B45F4">
        <w:rPr>
          <w:sz w:val="24"/>
        </w:rPr>
        <w:t xml:space="preserve"> (рассчитывается в соответствии с действующим законодательством на момент заключения договора купли-продажи),</w:t>
      </w:r>
      <w:r w:rsidRPr="004B45F4">
        <w:rPr>
          <w:b/>
          <w:sz w:val="24"/>
        </w:rPr>
        <w:t xml:space="preserve"> </w:t>
      </w:r>
      <w:r w:rsidRPr="004B45F4">
        <w:rPr>
          <w:sz w:val="24"/>
        </w:rPr>
        <w:t xml:space="preserve">в том числе: </w:t>
      </w:r>
    </w:p>
    <w:p w:rsidR="00F61375" w:rsidRPr="004B45F4" w:rsidRDefault="004B45F4" w:rsidP="004B45F4">
      <w:pPr>
        <w:ind w:firstLine="720"/>
        <w:rPr>
          <w:i/>
          <w:sz w:val="24"/>
        </w:rPr>
      </w:pPr>
      <w:r>
        <w:rPr>
          <w:i/>
          <w:sz w:val="24"/>
        </w:rPr>
        <w:t xml:space="preserve">- </w:t>
      </w:r>
      <w:r w:rsidR="00F61375" w:rsidRPr="004B45F4">
        <w:rPr>
          <w:i/>
          <w:sz w:val="24"/>
        </w:rPr>
        <w:t xml:space="preserve">стоимость дымовой трубы – </w:t>
      </w:r>
      <w:r w:rsidR="00F61375" w:rsidRPr="004B45F4">
        <w:rPr>
          <w:b/>
          <w:i/>
          <w:sz w:val="24"/>
        </w:rPr>
        <w:t>305 110</w:t>
      </w:r>
      <w:r w:rsidR="00F61375" w:rsidRPr="004B45F4">
        <w:rPr>
          <w:i/>
          <w:sz w:val="24"/>
        </w:rPr>
        <w:t xml:space="preserve"> (Триста пять тысяч сто десять) рублей, без учета. НДС;</w:t>
      </w:r>
    </w:p>
    <w:p w:rsidR="00F61375" w:rsidRPr="004B45F4" w:rsidRDefault="004B45F4" w:rsidP="004B45F4">
      <w:pPr>
        <w:ind w:firstLine="720"/>
        <w:rPr>
          <w:i/>
          <w:sz w:val="24"/>
        </w:rPr>
      </w:pPr>
      <w:r>
        <w:rPr>
          <w:i/>
          <w:sz w:val="24"/>
        </w:rPr>
        <w:t xml:space="preserve">- </w:t>
      </w:r>
      <w:r w:rsidR="00F61375" w:rsidRPr="004B45F4">
        <w:rPr>
          <w:i/>
          <w:sz w:val="24"/>
        </w:rPr>
        <w:t>стоимость здания газораспределительного пункта</w:t>
      </w:r>
      <w:r w:rsidR="00F61375" w:rsidRPr="004B45F4">
        <w:rPr>
          <w:sz w:val="24"/>
        </w:rPr>
        <w:t xml:space="preserve"> </w:t>
      </w:r>
      <w:r w:rsidR="00F61375" w:rsidRPr="004B45F4">
        <w:rPr>
          <w:i/>
          <w:sz w:val="24"/>
        </w:rPr>
        <w:t xml:space="preserve">– </w:t>
      </w:r>
      <w:r w:rsidR="00F61375" w:rsidRPr="004B45F4">
        <w:rPr>
          <w:b/>
          <w:i/>
          <w:sz w:val="24"/>
        </w:rPr>
        <w:t>587 268</w:t>
      </w:r>
      <w:r w:rsidR="00F61375" w:rsidRPr="004B45F4">
        <w:rPr>
          <w:i/>
          <w:sz w:val="24"/>
        </w:rPr>
        <w:t xml:space="preserve"> (Пятьсот восемьдесят семь тысяч двести шестьдесят восемь) рублей, без учета. НДС;</w:t>
      </w:r>
    </w:p>
    <w:p w:rsidR="00F61375" w:rsidRPr="004B45F4" w:rsidRDefault="004B45F4" w:rsidP="004B45F4">
      <w:pPr>
        <w:ind w:firstLine="720"/>
        <w:rPr>
          <w:i/>
          <w:sz w:val="24"/>
        </w:rPr>
      </w:pPr>
      <w:r>
        <w:rPr>
          <w:i/>
          <w:sz w:val="24"/>
        </w:rPr>
        <w:t xml:space="preserve">- </w:t>
      </w:r>
      <w:r w:rsidR="00F61375" w:rsidRPr="004B45F4">
        <w:rPr>
          <w:i/>
          <w:sz w:val="24"/>
        </w:rPr>
        <w:t xml:space="preserve">стоимость земельного участка – </w:t>
      </w:r>
      <w:r w:rsidR="00F61375" w:rsidRPr="004B45F4">
        <w:rPr>
          <w:b/>
          <w:i/>
          <w:sz w:val="24"/>
        </w:rPr>
        <w:t>888 436</w:t>
      </w:r>
      <w:r w:rsidR="00F61375" w:rsidRPr="004B45F4">
        <w:rPr>
          <w:i/>
          <w:sz w:val="24"/>
        </w:rPr>
        <w:t xml:space="preserve"> (Восемьсот восемьдесят восемь тысяч четыреста тридцать шесть) рублей (НДС – не облагается);</w:t>
      </w:r>
    </w:p>
    <w:p w:rsidR="00F61375" w:rsidRPr="004B45F4" w:rsidRDefault="004B45F4" w:rsidP="004B45F4">
      <w:pPr>
        <w:ind w:firstLine="720"/>
        <w:rPr>
          <w:i/>
          <w:sz w:val="24"/>
        </w:rPr>
      </w:pPr>
      <w:r>
        <w:rPr>
          <w:i/>
          <w:sz w:val="24"/>
        </w:rPr>
        <w:t xml:space="preserve">- </w:t>
      </w:r>
      <w:r w:rsidR="00F61375" w:rsidRPr="004B45F4">
        <w:rPr>
          <w:i/>
          <w:sz w:val="24"/>
        </w:rPr>
        <w:t xml:space="preserve">стоимость оборудования – </w:t>
      </w:r>
      <w:r w:rsidR="00F61375" w:rsidRPr="004B45F4">
        <w:rPr>
          <w:b/>
          <w:i/>
          <w:sz w:val="24"/>
        </w:rPr>
        <w:t>763 312</w:t>
      </w:r>
      <w:r w:rsidR="00F61375" w:rsidRPr="004B45F4">
        <w:rPr>
          <w:i/>
          <w:sz w:val="24"/>
        </w:rPr>
        <w:t xml:space="preserve"> (Семьсот шестьдесят три тысячи триста двенадцать) рублей, без учета. НДС.</w:t>
      </w:r>
    </w:p>
    <w:p w:rsidR="00F61375" w:rsidRPr="004B45F4" w:rsidRDefault="00F61375" w:rsidP="00743E50">
      <w:pPr>
        <w:shd w:val="clear" w:color="auto" w:fill="FFFFFF"/>
        <w:tabs>
          <w:tab w:val="left" w:pos="360"/>
        </w:tabs>
        <w:rPr>
          <w:sz w:val="24"/>
        </w:rPr>
      </w:pPr>
      <w:r w:rsidRPr="004B45F4">
        <w:rPr>
          <w:b/>
          <w:sz w:val="24"/>
        </w:rPr>
        <w:lastRenderedPageBreak/>
        <w:t xml:space="preserve">7. </w:t>
      </w:r>
      <w:r w:rsidRPr="004B45F4">
        <w:rPr>
          <w:b/>
          <w:spacing w:val="-11"/>
          <w:sz w:val="24"/>
        </w:rPr>
        <w:t>Требования к участникам аукциона:</w:t>
      </w:r>
    </w:p>
    <w:p w:rsidR="00F61375" w:rsidRPr="004B45F4" w:rsidRDefault="00F61375" w:rsidP="00743E50">
      <w:pPr>
        <w:shd w:val="clear" w:color="auto" w:fill="FFFFFF"/>
        <w:tabs>
          <w:tab w:val="left" w:pos="284"/>
        </w:tabs>
        <w:ind w:right="41"/>
        <w:rPr>
          <w:sz w:val="24"/>
        </w:rPr>
      </w:pPr>
      <w:r w:rsidRPr="004B45F4">
        <w:rPr>
          <w:spacing w:val="1"/>
          <w:sz w:val="24"/>
        </w:rPr>
        <w:t xml:space="preserve">     В аукционе могут принять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61375" w:rsidRPr="004B45F4" w:rsidRDefault="00F61375" w:rsidP="00743E50">
      <w:pPr>
        <w:rPr>
          <w:b/>
          <w:sz w:val="24"/>
        </w:rPr>
      </w:pPr>
      <w:r w:rsidRPr="004B45F4">
        <w:rPr>
          <w:b/>
          <w:sz w:val="24"/>
        </w:rPr>
        <w:t>8. Процедура и обременения приватизации:</w:t>
      </w:r>
    </w:p>
    <w:p w:rsidR="00F61375" w:rsidRPr="004B45F4" w:rsidRDefault="00F61375" w:rsidP="00D84743">
      <w:pPr>
        <w:rPr>
          <w:sz w:val="24"/>
        </w:rPr>
      </w:pPr>
      <w:r w:rsidRPr="004B45F4">
        <w:rPr>
          <w:sz w:val="24"/>
        </w:rPr>
        <w:t xml:space="preserve">• </w:t>
      </w:r>
      <w:r w:rsidRPr="004B45F4">
        <w:rPr>
          <w:b/>
          <w:sz w:val="24"/>
          <w:u w:val="single"/>
        </w:rPr>
        <w:t>сумма задатка</w:t>
      </w:r>
      <w:r w:rsidRPr="004B45F4">
        <w:rPr>
          <w:sz w:val="24"/>
        </w:rPr>
        <w:t xml:space="preserve"> </w:t>
      </w:r>
      <w:r w:rsidR="00D14994" w:rsidRPr="004B45F4">
        <w:rPr>
          <w:sz w:val="24"/>
        </w:rPr>
        <w:t>– 508</w:t>
      </w:r>
      <w:r w:rsidRPr="004B45F4">
        <w:rPr>
          <w:b/>
          <w:sz w:val="24"/>
        </w:rPr>
        <w:t xml:space="preserve"> 825</w:t>
      </w:r>
      <w:r w:rsidRPr="004B45F4">
        <w:rPr>
          <w:sz w:val="24"/>
        </w:rPr>
        <w:t xml:space="preserve"> (Пятьсот восемь тысяч восемьсот двадцать пять) рублей </w:t>
      </w:r>
      <w:r w:rsidRPr="004B45F4">
        <w:rPr>
          <w:b/>
          <w:sz w:val="24"/>
        </w:rPr>
        <w:t>20</w:t>
      </w:r>
      <w:r w:rsidRPr="004B45F4">
        <w:rPr>
          <w:sz w:val="24"/>
        </w:rPr>
        <w:t xml:space="preserve"> копеек; </w:t>
      </w:r>
    </w:p>
    <w:p w:rsidR="00F61375" w:rsidRPr="004B45F4" w:rsidRDefault="00F61375" w:rsidP="00743E50">
      <w:pPr>
        <w:rPr>
          <w:sz w:val="24"/>
        </w:rPr>
      </w:pPr>
      <w:r w:rsidRPr="004B45F4">
        <w:rPr>
          <w:sz w:val="24"/>
        </w:rPr>
        <w:t xml:space="preserve">• </w:t>
      </w:r>
      <w:r w:rsidRPr="004B45F4">
        <w:rPr>
          <w:b/>
          <w:sz w:val="24"/>
          <w:u w:val="single"/>
        </w:rPr>
        <w:t>шаг аукциона</w:t>
      </w:r>
      <w:r w:rsidRPr="004B45F4">
        <w:rPr>
          <w:sz w:val="24"/>
        </w:rPr>
        <w:t xml:space="preserve"> </w:t>
      </w:r>
      <w:r w:rsidR="00D14994" w:rsidRPr="004B45F4">
        <w:rPr>
          <w:sz w:val="24"/>
        </w:rPr>
        <w:t>– 127</w:t>
      </w:r>
      <w:r w:rsidRPr="007A1F56">
        <w:rPr>
          <w:b/>
          <w:sz w:val="24"/>
        </w:rPr>
        <w:t xml:space="preserve"> 206</w:t>
      </w:r>
      <w:r w:rsidRPr="004B45F4">
        <w:rPr>
          <w:b/>
          <w:sz w:val="24"/>
        </w:rPr>
        <w:t xml:space="preserve"> </w:t>
      </w:r>
      <w:r w:rsidRPr="004B45F4">
        <w:rPr>
          <w:sz w:val="24"/>
        </w:rPr>
        <w:t>(Сто двадцать семь тысяч двести шесть) рублей;</w:t>
      </w:r>
    </w:p>
    <w:p w:rsidR="00F61375" w:rsidRPr="004B45F4" w:rsidRDefault="00F61375" w:rsidP="00743E50">
      <w:pPr>
        <w:rPr>
          <w:sz w:val="24"/>
        </w:rPr>
      </w:pPr>
      <w:r w:rsidRPr="004B45F4">
        <w:rPr>
          <w:sz w:val="24"/>
        </w:rPr>
        <w:t>• форма платежа за выкуп имущества – единовременная;</w:t>
      </w:r>
    </w:p>
    <w:p w:rsidR="00F61375" w:rsidRPr="004B45F4" w:rsidRDefault="00F61375" w:rsidP="00743E50">
      <w:pPr>
        <w:tabs>
          <w:tab w:val="left" w:pos="180"/>
        </w:tabs>
        <w:rPr>
          <w:sz w:val="24"/>
        </w:rPr>
      </w:pPr>
      <w:r w:rsidRPr="004B45F4">
        <w:rPr>
          <w:sz w:val="24"/>
        </w:rPr>
        <w:t>• форма подачи предложений – открытая, путем поднятия карточек;</w:t>
      </w:r>
    </w:p>
    <w:p w:rsidR="00F61375" w:rsidRPr="004B45F4" w:rsidRDefault="00F61375" w:rsidP="00743E50">
      <w:pPr>
        <w:tabs>
          <w:tab w:val="left" w:pos="180"/>
        </w:tabs>
        <w:rPr>
          <w:sz w:val="24"/>
        </w:rPr>
      </w:pPr>
      <w:r w:rsidRPr="004B45F4">
        <w:rPr>
          <w:sz w:val="24"/>
        </w:rPr>
        <w:t>• функциональное назначение Объекта – в соответствии с проектом;</w:t>
      </w:r>
    </w:p>
    <w:p w:rsidR="00F61375" w:rsidRPr="004B45F4" w:rsidRDefault="00F61375" w:rsidP="00743E50">
      <w:pPr>
        <w:tabs>
          <w:tab w:val="num" w:pos="540"/>
        </w:tabs>
        <w:rPr>
          <w:sz w:val="24"/>
        </w:rPr>
      </w:pPr>
      <w:r w:rsidRPr="004B45F4">
        <w:rPr>
          <w:sz w:val="24"/>
        </w:rPr>
        <w:t>• заключение договора купли-продажи</w:t>
      </w:r>
      <w:r w:rsidR="007A1F56">
        <w:rPr>
          <w:sz w:val="24"/>
        </w:rPr>
        <w:t xml:space="preserve"> (по форме, согласно приложению №2)</w:t>
      </w:r>
      <w:r w:rsidRPr="004B45F4">
        <w:rPr>
          <w:sz w:val="24"/>
        </w:rPr>
        <w:t xml:space="preserve"> в течение 5 рабочих дней с даты подведения итогов аукциона; </w:t>
      </w:r>
    </w:p>
    <w:p w:rsidR="00F61375" w:rsidRPr="004B45F4" w:rsidRDefault="00F61375" w:rsidP="00743E50">
      <w:pPr>
        <w:tabs>
          <w:tab w:val="left" w:pos="180"/>
          <w:tab w:val="num" w:pos="567"/>
          <w:tab w:val="num" w:pos="720"/>
        </w:tabs>
        <w:rPr>
          <w:sz w:val="24"/>
        </w:rPr>
      </w:pPr>
      <w:r w:rsidRPr="004B45F4">
        <w:rPr>
          <w:sz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F61375" w:rsidRPr="004B45F4" w:rsidRDefault="00F61375" w:rsidP="00743E50">
      <w:pPr>
        <w:tabs>
          <w:tab w:val="num" w:pos="540"/>
          <w:tab w:val="num" w:pos="720"/>
        </w:tabs>
        <w:rPr>
          <w:sz w:val="24"/>
        </w:rPr>
      </w:pPr>
      <w:r w:rsidRPr="004B45F4">
        <w:rPr>
          <w:sz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F61375" w:rsidRPr="004B45F4" w:rsidRDefault="00F61375" w:rsidP="00743E50">
      <w:pPr>
        <w:tabs>
          <w:tab w:val="num" w:pos="540"/>
          <w:tab w:val="num" w:pos="720"/>
        </w:tabs>
        <w:rPr>
          <w:sz w:val="24"/>
        </w:rPr>
      </w:pPr>
      <w:r w:rsidRPr="004B45F4">
        <w:rPr>
          <w:sz w:val="24"/>
        </w:rPr>
        <w:t xml:space="preserve">• возмещение покупателем затрат продавца на оплату услуг независимого оценщика, в сумме </w:t>
      </w:r>
      <w:r w:rsidRPr="004B45F4">
        <w:rPr>
          <w:b/>
          <w:sz w:val="24"/>
        </w:rPr>
        <w:t>12000 (Двенадцать тысяч) рублей 00 копеек</w:t>
      </w:r>
      <w:r w:rsidRPr="004B45F4">
        <w:rPr>
          <w:sz w:val="24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F61375" w:rsidRPr="004B45F4" w:rsidRDefault="00F61375" w:rsidP="00743E50">
      <w:pPr>
        <w:tabs>
          <w:tab w:val="left" w:pos="426"/>
          <w:tab w:val="num" w:pos="567"/>
        </w:tabs>
        <w:rPr>
          <w:sz w:val="24"/>
        </w:rPr>
      </w:pPr>
      <w:r w:rsidRPr="004B45F4">
        <w:rPr>
          <w:b/>
          <w:sz w:val="24"/>
        </w:rPr>
        <w:t>9. Критерии выявления победителя</w:t>
      </w:r>
      <w:r w:rsidRPr="004B45F4">
        <w:rPr>
          <w:sz w:val="24"/>
        </w:rPr>
        <w:t xml:space="preserve"> – максимальное предложение о цене продажи имущества.</w:t>
      </w:r>
    </w:p>
    <w:p w:rsidR="00F61375" w:rsidRPr="005536E8" w:rsidRDefault="00F61375" w:rsidP="002A7717">
      <w:pPr>
        <w:pStyle w:val="1"/>
        <w:ind w:right="41"/>
        <w:jc w:val="right"/>
        <w:rPr>
          <w:sz w:val="20"/>
        </w:rPr>
      </w:pPr>
    </w:p>
    <w:p w:rsidR="00F61375" w:rsidRPr="005536E8" w:rsidRDefault="006723EC" w:rsidP="002A7717">
      <w:pPr>
        <w:pStyle w:val="1"/>
        <w:ind w:right="41"/>
        <w:jc w:val="right"/>
        <w:rPr>
          <w:sz w:val="20"/>
        </w:rPr>
      </w:pPr>
      <w:r>
        <w:rPr>
          <w:sz w:val="20"/>
        </w:rPr>
        <w:br w:type="page"/>
      </w:r>
    </w:p>
    <w:p w:rsidR="00B6302C" w:rsidRPr="00B6302C" w:rsidRDefault="00F61375" w:rsidP="002A7717">
      <w:pPr>
        <w:pStyle w:val="1"/>
        <w:ind w:right="41"/>
        <w:jc w:val="right"/>
        <w:rPr>
          <w:b w:val="0"/>
        </w:rPr>
      </w:pPr>
      <w:r w:rsidRPr="00B6302C">
        <w:rPr>
          <w:b w:val="0"/>
        </w:rPr>
        <w:t>Приложение</w:t>
      </w:r>
      <w:r w:rsidR="00B6302C" w:rsidRPr="00B6302C">
        <w:rPr>
          <w:b w:val="0"/>
        </w:rPr>
        <w:t xml:space="preserve"> №1</w:t>
      </w:r>
    </w:p>
    <w:p w:rsidR="00F61375" w:rsidRPr="00B6302C" w:rsidRDefault="006723EC" w:rsidP="002A7717">
      <w:pPr>
        <w:pStyle w:val="1"/>
        <w:ind w:right="41"/>
        <w:jc w:val="right"/>
        <w:rPr>
          <w:b w:val="0"/>
        </w:rPr>
      </w:pPr>
      <w:r w:rsidRPr="00B6302C">
        <w:rPr>
          <w:b w:val="0"/>
        </w:rPr>
        <w:t xml:space="preserve"> </w:t>
      </w:r>
      <w:r w:rsidR="00F61375" w:rsidRPr="00B6302C">
        <w:rPr>
          <w:b w:val="0"/>
        </w:rPr>
        <w:t xml:space="preserve">к решению об условиях приватизации </w:t>
      </w:r>
    </w:p>
    <w:p w:rsidR="00F61375" w:rsidRPr="006723EC" w:rsidRDefault="00F61375" w:rsidP="00BB72FE">
      <w:pPr>
        <w:pStyle w:val="1"/>
        <w:ind w:right="41"/>
        <w:jc w:val="right"/>
        <w:rPr>
          <w:b w:val="0"/>
          <w:sz w:val="22"/>
        </w:rPr>
      </w:pPr>
    </w:p>
    <w:tbl>
      <w:tblPr>
        <w:tblW w:w="9927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8934"/>
      </w:tblGrid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02C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B6302C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jc w:val="center"/>
              <w:rPr>
                <w:sz w:val="24"/>
                <w:szCs w:val="24"/>
              </w:rPr>
            </w:pPr>
            <w:r w:rsidRPr="00B6302C">
              <w:rPr>
                <w:b/>
                <w:bCs/>
                <w:sz w:val="24"/>
                <w:szCs w:val="24"/>
              </w:rPr>
              <w:t>Наименование оборудования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Водяной </w:t>
            </w:r>
            <w:r w:rsidR="00D14994" w:rsidRPr="00B6302C">
              <w:rPr>
                <w:sz w:val="24"/>
                <w:szCs w:val="24"/>
              </w:rPr>
              <w:t>подогреватель 200</w:t>
            </w:r>
            <w:r w:rsidRPr="00B6302C">
              <w:rPr>
                <w:sz w:val="24"/>
                <w:szCs w:val="24"/>
              </w:rPr>
              <w:t xml:space="preserve"> т/час (Охладитель питательной воды № 3)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Выпрямитель сварочный ВДМ-1001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Выпрямитель сварочный ВДМ-1201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Дымосос 15,5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Комплект учета газа котлов ДКВР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Комплект учета газа котлов ПТВМ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Комплект учета газа котлов СПГ-706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Котел водогрейный ПТВМ-100 № 5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Котел водогрейный ПТВМ-100 № 6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Котел водогрейный ПТВМ-100 № 7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Котел паровой ДКВР-20/13 № 1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Котел паровой ДКВР-20/13 № 2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Котел паровой ДКВР-20/13 № 3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Котел паровой ДКВР-20/13 № 4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1Д 500-63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Комплект учета расхода прямой воды на город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консольный одноступенчатый 8К-12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консольный одноступенчатый 8К-12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консольный одноступенчатый 8К-12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консольный одноступенчатый 8К-12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консольный центробежный 8К-18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6723EC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Насос многоступенчатый секционный ЦНСГ-60/231 ПЭН №3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6723EC">
            <w:pPr>
              <w:ind w:right="-105"/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Насос многоступенчатый секционный ЦНСГ-60/231 ПЭН №2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</w:t>
            </w:r>
            <w:r w:rsidR="00D14994" w:rsidRPr="00B6302C">
              <w:rPr>
                <w:sz w:val="24"/>
                <w:szCs w:val="24"/>
              </w:rPr>
              <w:t>осевой 10</w:t>
            </w:r>
            <w:r w:rsidRPr="00B6302C">
              <w:rPr>
                <w:sz w:val="24"/>
                <w:szCs w:val="24"/>
              </w:rPr>
              <w:t xml:space="preserve">НД6*1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центробежный Д 500-65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центробежный 1 Д 500-63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Насос центробежный 1 Д 500-</w:t>
            </w:r>
            <w:r w:rsidR="00D14994" w:rsidRPr="00B6302C">
              <w:rPr>
                <w:sz w:val="24"/>
                <w:szCs w:val="24"/>
              </w:rPr>
              <w:t>63 (</w:t>
            </w:r>
            <w:r w:rsidRPr="00B6302C">
              <w:rPr>
                <w:sz w:val="24"/>
                <w:szCs w:val="24"/>
              </w:rPr>
              <w:t>НЛП №4)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центробежный 8К-12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центробежный 8НДВ60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Насос центробежный сетевой 1Д1250/125 №1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Насос центробежный сетевой 1Д1250/125 №4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Насос центробежный сетевой 1Д1250/125 №3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Насос центробежный ЦНСГ-60-23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Подогреватель ПП1-35,2-02-2 УГВС №3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Приборы учета тепловой энергии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D14994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Редукционная паровая</w:t>
            </w:r>
            <w:r w:rsidR="00F61375" w:rsidRPr="00B6302C">
              <w:rPr>
                <w:sz w:val="24"/>
                <w:szCs w:val="24"/>
              </w:rPr>
              <w:t xml:space="preserve"> установка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Счетчики горячей воды пар. СПТ-960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Счетчики </w:t>
            </w:r>
            <w:r w:rsidR="00D14994" w:rsidRPr="00B6302C">
              <w:rPr>
                <w:sz w:val="24"/>
                <w:szCs w:val="24"/>
              </w:rPr>
              <w:t>осветленной воды СПТ</w:t>
            </w:r>
            <w:r w:rsidRPr="00B6302C">
              <w:rPr>
                <w:sz w:val="24"/>
                <w:szCs w:val="24"/>
              </w:rPr>
              <w:t xml:space="preserve">-960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Теплосчетчик УРСВ-01М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Токарно-винторезный станок 163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Токарно-винторезный станок 1А621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Трансформаторная подстанция ТП 6/0,4кВ 2*750кВА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Трансформаторная подстанция ТП 6/0,4кВ 2*750кВА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Установка химводоочистки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Щит учета электроэнергии РН-522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Щит учета электроэнергии РН-615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Щит учета электроэнергии РН-615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 xml:space="preserve">Щит учета энергоносителей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  <w:shd w:val="clear" w:color="auto" w:fill="FFFFFF"/>
              </w:rPr>
              <w:t xml:space="preserve">Насос </w:t>
            </w:r>
            <w:r w:rsidR="00D14994" w:rsidRPr="00B6302C">
              <w:rPr>
                <w:sz w:val="24"/>
                <w:szCs w:val="24"/>
                <w:shd w:val="clear" w:color="auto" w:fill="FFFFFF"/>
              </w:rPr>
              <w:t>многоступенчатый центробежный</w:t>
            </w:r>
            <w:r w:rsidRPr="00B6302C">
              <w:rPr>
                <w:sz w:val="24"/>
                <w:szCs w:val="24"/>
                <w:shd w:val="clear" w:color="auto" w:fill="FFFFFF"/>
              </w:rPr>
              <w:t xml:space="preserve"> ЦНСГ-60-2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  <w:shd w:val="clear" w:color="auto" w:fill="FFFFFF"/>
              </w:rPr>
              <w:t>Система аварийной подпитки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  <w:shd w:val="clear" w:color="auto" w:fill="FFFFFF"/>
              </w:rPr>
              <w:t xml:space="preserve">Подстанция 2КТП-400/10 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Пароводяной подогреватель ТИ 114000 УГВС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Деаэратор питательный ДС-150 №2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Деаэратор подпиточный ДС-150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Деаэратор питательный ДС-150 №3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Пароводяной подогреватель 400 т/час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Подогреватель сетевой воды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Пароводяной подогреватель питательный ПН551-63-40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Водяной подогреватель 400 т/час</w:t>
            </w:r>
          </w:p>
        </w:tc>
      </w:tr>
      <w:tr w:rsidR="00F61375" w:rsidRPr="00B6302C" w:rsidTr="006723E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F61375">
            <w:pPr>
              <w:numPr>
                <w:ilvl w:val="0"/>
                <w:numId w:val="11"/>
              </w:numPr>
              <w:ind w:left="23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B6302C" w:rsidRDefault="00F61375" w:rsidP="00811108">
            <w:pPr>
              <w:rPr>
                <w:sz w:val="24"/>
                <w:szCs w:val="24"/>
              </w:rPr>
            </w:pPr>
            <w:r w:rsidRPr="00B6302C">
              <w:rPr>
                <w:sz w:val="24"/>
                <w:szCs w:val="24"/>
              </w:rPr>
              <w:t>Насос многоступенчатый секционный 4МСГ 10*7</w:t>
            </w:r>
          </w:p>
        </w:tc>
      </w:tr>
    </w:tbl>
    <w:p w:rsidR="00F61375" w:rsidRPr="005536E8" w:rsidRDefault="00F61375" w:rsidP="002A7717"/>
    <w:p w:rsidR="00F61375" w:rsidRPr="00E61B97" w:rsidRDefault="00B6302C" w:rsidP="00BB72FE">
      <w:pPr>
        <w:pStyle w:val="1"/>
        <w:ind w:right="41"/>
        <w:jc w:val="right"/>
        <w:rPr>
          <w:sz w:val="23"/>
          <w:szCs w:val="23"/>
        </w:rPr>
      </w:pPr>
      <w:r>
        <w:rPr>
          <w:sz w:val="20"/>
        </w:rPr>
        <w:br w:type="page"/>
      </w:r>
    </w:p>
    <w:p w:rsidR="00F61375" w:rsidRPr="00E61B97" w:rsidRDefault="00F61375" w:rsidP="00BB72FE">
      <w:pPr>
        <w:pStyle w:val="1"/>
        <w:ind w:right="41"/>
        <w:jc w:val="right"/>
        <w:rPr>
          <w:b w:val="0"/>
          <w:sz w:val="23"/>
          <w:szCs w:val="23"/>
        </w:rPr>
      </w:pPr>
      <w:r w:rsidRPr="00E61B97">
        <w:rPr>
          <w:b w:val="0"/>
          <w:sz w:val="23"/>
          <w:szCs w:val="23"/>
        </w:rPr>
        <w:t>Приложение</w:t>
      </w:r>
      <w:r w:rsidR="00B6302C" w:rsidRPr="00E61B97">
        <w:rPr>
          <w:b w:val="0"/>
          <w:sz w:val="23"/>
          <w:szCs w:val="23"/>
        </w:rPr>
        <w:t xml:space="preserve"> №2</w:t>
      </w:r>
    </w:p>
    <w:p w:rsidR="00F61375" w:rsidRPr="00E61B97" w:rsidRDefault="00F61375" w:rsidP="00BB72FE">
      <w:pPr>
        <w:pStyle w:val="1"/>
        <w:ind w:right="41"/>
        <w:jc w:val="right"/>
        <w:rPr>
          <w:b w:val="0"/>
          <w:sz w:val="23"/>
          <w:szCs w:val="23"/>
        </w:rPr>
      </w:pPr>
      <w:r w:rsidRPr="00E61B97">
        <w:rPr>
          <w:b w:val="0"/>
          <w:sz w:val="23"/>
          <w:szCs w:val="23"/>
        </w:rPr>
        <w:t xml:space="preserve"> к решению об условиях приватизации </w:t>
      </w:r>
    </w:p>
    <w:p w:rsidR="00F61375" w:rsidRPr="00E61B97" w:rsidRDefault="00F61375" w:rsidP="00BB72FE">
      <w:pPr>
        <w:tabs>
          <w:tab w:val="left" w:pos="426"/>
          <w:tab w:val="num" w:pos="567"/>
        </w:tabs>
        <w:jc w:val="right"/>
        <w:rPr>
          <w:sz w:val="23"/>
          <w:szCs w:val="23"/>
        </w:rPr>
      </w:pPr>
    </w:p>
    <w:p w:rsidR="00B6302C" w:rsidRPr="00E61B97" w:rsidRDefault="00B6302C" w:rsidP="00BB72FE">
      <w:pPr>
        <w:pStyle w:val="a9"/>
        <w:tabs>
          <w:tab w:val="left" w:pos="266"/>
        </w:tabs>
        <w:ind w:right="0" w:firstLine="540"/>
        <w:rPr>
          <w:b/>
          <w:color w:val="auto"/>
          <w:sz w:val="23"/>
          <w:szCs w:val="23"/>
        </w:rPr>
      </w:pPr>
    </w:p>
    <w:p w:rsidR="00F61375" w:rsidRPr="00E61B97" w:rsidRDefault="00F61375" w:rsidP="00BB72FE">
      <w:pPr>
        <w:pStyle w:val="a9"/>
        <w:tabs>
          <w:tab w:val="left" w:pos="266"/>
        </w:tabs>
        <w:ind w:right="0" w:firstLine="540"/>
        <w:rPr>
          <w:b/>
          <w:color w:val="auto"/>
          <w:sz w:val="23"/>
          <w:szCs w:val="23"/>
        </w:rPr>
      </w:pPr>
      <w:r w:rsidRPr="00E61B97">
        <w:rPr>
          <w:b/>
          <w:color w:val="auto"/>
          <w:sz w:val="23"/>
          <w:szCs w:val="23"/>
        </w:rPr>
        <w:t>ДОГОВОР КУПЛИ -ПРОДАЖИ</w:t>
      </w:r>
    </w:p>
    <w:p w:rsidR="00F61375" w:rsidRPr="00E61B97" w:rsidRDefault="00F61375" w:rsidP="00BB72FE">
      <w:pPr>
        <w:shd w:val="clear" w:color="auto" w:fill="FFFFFF"/>
        <w:ind w:firstLine="540"/>
        <w:jc w:val="center"/>
        <w:rPr>
          <w:b/>
          <w:spacing w:val="-8"/>
          <w:sz w:val="23"/>
          <w:szCs w:val="23"/>
        </w:rPr>
      </w:pPr>
      <w:r w:rsidRPr="00E61B97">
        <w:rPr>
          <w:b/>
          <w:spacing w:val="-8"/>
          <w:sz w:val="23"/>
          <w:szCs w:val="23"/>
        </w:rPr>
        <w:t>№ ______-п-01/______</w:t>
      </w:r>
    </w:p>
    <w:p w:rsidR="00F61375" w:rsidRPr="00E61B97" w:rsidRDefault="00F61375" w:rsidP="00BB72FE">
      <w:pPr>
        <w:shd w:val="clear" w:color="auto" w:fill="FFFFFF"/>
        <w:ind w:firstLine="540"/>
        <w:jc w:val="center"/>
        <w:rPr>
          <w:b/>
          <w:spacing w:val="-8"/>
          <w:sz w:val="23"/>
          <w:szCs w:val="23"/>
        </w:rPr>
      </w:pPr>
    </w:p>
    <w:p w:rsidR="00F61375" w:rsidRPr="00E61B97" w:rsidRDefault="00F61375" w:rsidP="00373E36">
      <w:pPr>
        <w:shd w:val="clear" w:color="auto" w:fill="FFFFFF"/>
        <w:tabs>
          <w:tab w:val="left" w:pos="3402"/>
          <w:tab w:val="left" w:pos="6854"/>
        </w:tabs>
        <w:rPr>
          <w:sz w:val="23"/>
          <w:szCs w:val="23"/>
        </w:rPr>
      </w:pPr>
      <w:r w:rsidRPr="00E61B97">
        <w:rPr>
          <w:spacing w:val="-2"/>
          <w:sz w:val="23"/>
          <w:szCs w:val="23"/>
        </w:rPr>
        <w:t xml:space="preserve">город Тихвин Ленинградской области                                        </w:t>
      </w:r>
      <w:r w:rsidRPr="00E61B97">
        <w:rPr>
          <w:spacing w:val="7"/>
          <w:sz w:val="23"/>
          <w:szCs w:val="23"/>
        </w:rPr>
        <w:t>от ___________________</w:t>
      </w:r>
    </w:p>
    <w:p w:rsidR="00F61375" w:rsidRPr="00E61B97" w:rsidRDefault="00F61375" w:rsidP="00BB72FE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  <w:r w:rsidRPr="00E61B97">
        <w:rPr>
          <w:spacing w:val="4"/>
          <w:sz w:val="23"/>
          <w:szCs w:val="23"/>
        </w:rPr>
        <w:t xml:space="preserve">                                                                                       две тысячи ________ года</w:t>
      </w:r>
    </w:p>
    <w:p w:rsidR="00F61375" w:rsidRPr="00E61B97" w:rsidRDefault="00F61375" w:rsidP="00BB72FE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</w:p>
    <w:p w:rsidR="00F61375" w:rsidRPr="00E61B97" w:rsidRDefault="00F61375" w:rsidP="00EF6DD7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z w:val="23"/>
          <w:szCs w:val="23"/>
        </w:rPr>
      </w:pPr>
      <w:r w:rsidRPr="00E61B97">
        <w:rPr>
          <w:sz w:val="23"/>
          <w:szCs w:val="23"/>
        </w:rPr>
        <w:t>От имени</w:t>
      </w:r>
      <w:r w:rsidRPr="00E61B97">
        <w:rPr>
          <w:b/>
          <w:i/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 xml:space="preserve">Муниципального образования Тихвинский муниципальный район  Ленинградской области, </w:t>
      </w:r>
      <w:r w:rsidRPr="00E61B97">
        <w:rPr>
          <w:sz w:val="23"/>
          <w:szCs w:val="23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E61B97">
        <w:rPr>
          <w:sz w:val="23"/>
          <w:szCs w:val="23"/>
          <w:lang w:val="en-US"/>
        </w:rPr>
        <w:t>RU</w:t>
      </w:r>
      <w:r w:rsidRPr="00E61B97">
        <w:rPr>
          <w:sz w:val="23"/>
          <w:szCs w:val="23"/>
        </w:rPr>
        <w:t xml:space="preserve">475161012005001, </w:t>
      </w:r>
      <w:r w:rsidRPr="00E61B97">
        <w:rPr>
          <w:b/>
          <w:sz w:val="23"/>
          <w:szCs w:val="23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E61B97">
        <w:rPr>
          <w:sz w:val="23"/>
          <w:szCs w:val="23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E61B97">
        <w:rPr>
          <w:b/>
          <w:sz w:val="23"/>
          <w:szCs w:val="23"/>
        </w:rPr>
        <w:t xml:space="preserve"> </w:t>
      </w:r>
      <w:r w:rsidRPr="00E61B97">
        <w:rPr>
          <w:sz w:val="23"/>
          <w:szCs w:val="23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председателя комитета по управлению муниципальным имуществом </w:t>
      </w:r>
      <w:r w:rsidRPr="00E61B97">
        <w:rPr>
          <w:b/>
          <w:sz w:val="23"/>
          <w:szCs w:val="23"/>
        </w:rPr>
        <w:t xml:space="preserve">__________________, </w:t>
      </w:r>
      <w:r w:rsidRPr="00E61B97">
        <w:rPr>
          <w:spacing w:val="5"/>
          <w:sz w:val="23"/>
          <w:szCs w:val="23"/>
        </w:rPr>
        <w:t>действующе</w:t>
      </w:r>
      <w:r w:rsidR="00B6302C" w:rsidRPr="00E61B97">
        <w:rPr>
          <w:spacing w:val="5"/>
          <w:sz w:val="23"/>
          <w:szCs w:val="23"/>
        </w:rPr>
        <w:t>го</w:t>
      </w:r>
      <w:r w:rsidRPr="00E61B97">
        <w:rPr>
          <w:spacing w:val="5"/>
          <w:sz w:val="23"/>
          <w:szCs w:val="23"/>
        </w:rPr>
        <w:t xml:space="preserve"> на основании Положения, утвержденного распоряжением главы </w:t>
      </w:r>
      <w:r w:rsidRPr="00E61B97">
        <w:rPr>
          <w:spacing w:val="1"/>
          <w:sz w:val="23"/>
          <w:szCs w:val="23"/>
        </w:rPr>
        <w:t xml:space="preserve">администрации муниципального образования Тихвинский муниципальный район </w:t>
      </w:r>
      <w:r w:rsidRPr="00E61B97">
        <w:rPr>
          <w:sz w:val="23"/>
          <w:szCs w:val="23"/>
        </w:rPr>
        <w:t>Ленинградской области от 30 декабря 2015 года № 01-616-рк</w:t>
      </w:r>
      <w:r w:rsidRPr="00E61B97">
        <w:rPr>
          <w:spacing w:val="1"/>
          <w:sz w:val="23"/>
          <w:szCs w:val="23"/>
        </w:rPr>
        <w:t xml:space="preserve">, именуемая в дальнейшем </w:t>
      </w:r>
      <w:r w:rsidRPr="00E61B97">
        <w:rPr>
          <w:b/>
          <w:sz w:val="23"/>
          <w:szCs w:val="23"/>
        </w:rPr>
        <w:t>ПРОДАВЕЦ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 xml:space="preserve">с одной стороны, </w:t>
      </w:r>
      <w:r w:rsidRPr="00E61B97">
        <w:rPr>
          <w:sz w:val="23"/>
          <w:szCs w:val="23"/>
        </w:rPr>
        <w:t xml:space="preserve">и </w:t>
      </w:r>
      <w:r w:rsidRPr="00E61B97">
        <w:rPr>
          <w:b/>
          <w:sz w:val="23"/>
          <w:szCs w:val="23"/>
        </w:rPr>
        <w:t>________________</w:t>
      </w:r>
      <w:r w:rsidRPr="00E61B97">
        <w:rPr>
          <w:sz w:val="23"/>
          <w:szCs w:val="23"/>
        </w:rPr>
        <w:t>,</w:t>
      </w:r>
      <w:r w:rsidRPr="00E61B97">
        <w:rPr>
          <w:b/>
          <w:sz w:val="23"/>
          <w:szCs w:val="23"/>
        </w:rPr>
        <w:t xml:space="preserve"> </w:t>
      </w:r>
      <w:r w:rsidRPr="00E61B97">
        <w:rPr>
          <w:sz w:val="23"/>
          <w:szCs w:val="23"/>
        </w:rPr>
        <w:t>___________________________________</w:t>
      </w:r>
      <w:r w:rsidRPr="00E61B97">
        <w:rPr>
          <w:i/>
          <w:sz w:val="23"/>
          <w:szCs w:val="23"/>
        </w:rPr>
        <w:t xml:space="preserve"> </w:t>
      </w:r>
      <w:r w:rsidRPr="00E61B97">
        <w:rPr>
          <w:sz w:val="23"/>
          <w:szCs w:val="23"/>
        </w:rPr>
        <w:t xml:space="preserve">место жительства(нахождения) – ______________________, именуемый в дальнейшем </w:t>
      </w:r>
      <w:r w:rsidRPr="00E61B97">
        <w:rPr>
          <w:b/>
          <w:sz w:val="23"/>
          <w:szCs w:val="23"/>
        </w:rPr>
        <w:t>ПОКУПАТЕЛЬ</w:t>
      </w:r>
      <w:r w:rsidRPr="00E61B97">
        <w:rPr>
          <w:sz w:val="23"/>
          <w:szCs w:val="23"/>
        </w:rPr>
        <w:t xml:space="preserve">, </w:t>
      </w:r>
      <w:r w:rsidRPr="00E61B97">
        <w:rPr>
          <w:b/>
          <w:sz w:val="23"/>
          <w:szCs w:val="23"/>
        </w:rPr>
        <w:t xml:space="preserve">с другой стороны, </w:t>
      </w:r>
      <w:r w:rsidRPr="00E61B97">
        <w:rPr>
          <w:sz w:val="23"/>
          <w:szCs w:val="23"/>
        </w:rPr>
        <w:t xml:space="preserve">вместе именуемые </w:t>
      </w:r>
      <w:r w:rsidRPr="00E61B97">
        <w:rPr>
          <w:b/>
          <w:sz w:val="23"/>
          <w:szCs w:val="23"/>
        </w:rPr>
        <w:t>СТОРОНЫ</w:t>
      </w:r>
      <w:r w:rsidRPr="00E61B97">
        <w:rPr>
          <w:sz w:val="23"/>
          <w:szCs w:val="23"/>
        </w:rPr>
        <w:t xml:space="preserve">, по результатам проведенных торгов  (Протокол от ___________________ года № _______________), заключили настоящий договор, далее - </w:t>
      </w:r>
      <w:r w:rsidRPr="00E61B97">
        <w:rPr>
          <w:b/>
          <w:sz w:val="23"/>
          <w:szCs w:val="23"/>
        </w:rPr>
        <w:t>ДОГОВОР</w:t>
      </w:r>
      <w:r w:rsidRPr="00E61B97">
        <w:rPr>
          <w:sz w:val="23"/>
          <w:szCs w:val="23"/>
        </w:rPr>
        <w:t>, о нижеследующем: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rPr>
          <w:b/>
          <w:sz w:val="23"/>
          <w:szCs w:val="23"/>
        </w:rPr>
      </w:pP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  <w:r w:rsidRPr="00E61B97">
        <w:rPr>
          <w:b/>
          <w:sz w:val="23"/>
          <w:szCs w:val="23"/>
        </w:rPr>
        <w:t>1. ОСНОВА И ПРЕДМЕТ ДОГОВОРА</w:t>
      </w:r>
    </w:p>
    <w:p w:rsidR="00B6302C" w:rsidRPr="00E61B97" w:rsidRDefault="00B6302C" w:rsidP="00EF6DD7">
      <w:pPr>
        <w:pStyle w:val="ab"/>
        <w:spacing w:before="0" w:line="240" w:lineRule="auto"/>
        <w:ind w:left="0" w:right="0" w:firstLine="540"/>
        <w:rPr>
          <w:color w:val="auto"/>
          <w:sz w:val="23"/>
          <w:szCs w:val="23"/>
        </w:rPr>
      </w:pPr>
    </w:p>
    <w:p w:rsidR="00F61375" w:rsidRPr="00E61B97" w:rsidRDefault="00F61375" w:rsidP="00EF6DD7">
      <w:pPr>
        <w:pStyle w:val="ab"/>
        <w:spacing w:before="0" w:line="240" w:lineRule="auto"/>
        <w:ind w:left="0" w:right="0" w:firstLine="540"/>
        <w:rPr>
          <w:color w:val="auto"/>
          <w:sz w:val="23"/>
          <w:szCs w:val="23"/>
        </w:rPr>
      </w:pPr>
      <w:r w:rsidRPr="00E61B97">
        <w:rPr>
          <w:color w:val="auto"/>
          <w:sz w:val="23"/>
          <w:szCs w:val="23"/>
        </w:rPr>
        <w:t xml:space="preserve">1.1. </w:t>
      </w:r>
      <w:r w:rsidRPr="00E61B97">
        <w:rPr>
          <w:b/>
          <w:color w:val="auto"/>
          <w:sz w:val="23"/>
          <w:szCs w:val="23"/>
        </w:rPr>
        <w:t>ДОГОВОР</w:t>
      </w:r>
      <w:r w:rsidRPr="00E61B97">
        <w:rPr>
          <w:color w:val="auto"/>
          <w:sz w:val="23"/>
          <w:szCs w:val="23"/>
        </w:rPr>
        <w:t xml:space="preserve"> заключен на основании:</w:t>
      </w:r>
    </w:p>
    <w:p w:rsidR="00F61375" w:rsidRPr="00E61B97" w:rsidRDefault="00F61375" w:rsidP="00F61375">
      <w:pPr>
        <w:pStyle w:val="ab"/>
        <w:numPr>
          <w:ilvl w:val="1"/>
          <w:numId w:val="1"/>
        </w:numPr>
        <w:tabs>
          <w:tab w:val="clear" w:pos="1440"/>
          <w:tab w:val="clear" w:pos="3402"/>
          <w:tab w:val="left" w:pos="360"/>
          <w:tab w:val="left" w:pos="720"/>
        </w:tabs>
        <w:spacing w:before="0" w:line="240" w:lineRule="auto"/>
        <w:ind w:left="0" w:right="0" w:firstLine="540"/>
        <w:rPr>
          <w:color w:val="auto"/>
          <w:sz w:val="23"/>
          <w:szCs w:val="23"/>
        </w:rPr>
      </w:pPr>
      <w:r w:rsidRPr="00E61B97">
        <w:rPr>
          <w:color w:val="auto"/>
          <w:sz w:val="23"/>
          <w:szCs w:val="23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F61375" w:rsidRPr="00E61B97" w:rsidRDefault="00B6302C" w:rsidP="00F61375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left" w:pos="720"/>
        </w:tabs>
        <w:autoSpaceDE w:val="0"/>
        <w:autoSpaceDN w:val="0"/>
        <w:adjustRightInd w:val="0"/>
        <w:ind w:left="0" w:firstLine="540"/>
        <w:rPr>
          <w:sz w:val="23"/>
          <w:szCs w:val="23"/>
        </w:rPr>
      </w:pPr>
      <w:r w:rsidRPr="00E61B97">
        <w:rPr>
          <w:sz w:val="23"/>
          <w:szCs w:val="23"/>
        </w:rPr>
        <w:t>р</w:t>
      </w:r>
      <w:r w:rsidR="00F61375" w:rsidRPr="00E61B97">
        <w:rPr>
          <w:sz w:val="23"/>
          <w:szCs w:val="23"/>
        </w:rPr>
        <w:t xml:space="preserve">ешения </w:t>
      </w:r>
      <w:r w:rsidRPr="00E61B97">
        <w:rPr>
          <w:sz w:val="23"/>
          <w:szCs w:val="23"/>
        </w:rPr>
        <w:t>с</w:t>
      </w:r>
      <w:r w:rsidR="00F61375" w:rsidRPr="00E61B97">
        <w:rPr>
          <w:sz w:val="23"/>
          <w:szCs w:val="23"/>
        </w:rPr>
        <w:t>овета депутатов Тихвинского района</w:t>
      </w:r>
      <w:r w:rsidR="00F61375" w:rsidRPr="00E61B97">
        <w:rPr>
          <w:spacing w:val="1"/>
          <w:sz w:val="23"/>
          <w:szCs w:val="23"/>
        </w:rPr>
        <w:t xml:space="preserve"> от 18 декабря 2018 года №01-243 «Об утверждении П</w:t>
      </w:r>
      <w:r w:rsidR="00F61375" w:rsidRPr="00E61B97">
        <w:rPr>
          <w:sz w:val="23"/>
          <w:szCs w:val="23"/>
        </w:rPr>
        <w:t>рогнозного плана приватизации объектов муниципальной собственности Тихвинского района на 2019 год»;</w:t>
      </w:r>
    </w:p>
    <w:p w:rsidR="00F61375" w:rsidRPr="00E61B97" w:rsidRDefault="00B6302C" w:rsidP="00F61375">
      <w:pPr>
        <w:numPr>
          <w:ilvl w:val="1"/>
          <w:numId w:val="3"/>
        </w:numPr>
        <w:shd w:val="clear" w:color="auto" w:fill="FFFFFF"/>
        <w:tabs>
          <w:tab w:val="clear" w:pos="1440"/>
          <w:tab w:val="left" w:pos="720"/>
        </w:tabs>
        <w:ind w:left="0" w:firstLine="540"/>
        <w:rPr>
          <w:sz w:val="23"/>
          <w:szCs w:val="23"/>
        </w:rPr>
      </w:pPr>
      <w:r w:rsidRPr="00E61B97">
        <w:rPr>
          <w:sz w:val="23"/>
          <w:szCs w:val="23"/>
        </w:rPr>
        <w:t>п</w:t>
      </w:r>
      <w:r w:rsidR="00F61375" w:rsidRPr="00E61B97">
        <w:rPr>
          <w:sz w:val="23"/>
          <w:szCs w:val="23"/>
        </w:rPr>
        <w:t xml:space="preserve">остановления администрации Тихвинского района от ________ 20_______ года № ___________-а «Об утверждении решения об условиях приватизации </w:t>
      </w:r>
      <w:r w:rsidR="00F61375" w:rsidRPr="00E61B97">
        <w:rPr>
          <w:bCs/>
          <w:spacing w:val="-1"/>
          <w:sz w:val="23"/>
          <w:szCs w:val="23"/>
        </w:rPr>
        <w:t xml:space="preserve">муниципального имущества – </w:t>
      </w:r>
      <w:r w:rsidR="00F61375" w:rsidRPr="00E61B97">
        <w:rPr>
          <w:sz w:val="23"/>
          <w:szCs w:val="23"/>
        </w:rPr>
        <w:t>дымовой труба высотой 150 метров</w:t>
      </w:r>
      <w:r w:rsidR="00F61375" w:rsidRPr="00E61B97">
        <w:rPr>
          <w:bCs/>
          <w:spacing w:val="-1"/>
          <w:sz w:val="23"/>
          <w:szCs w:val="23"/>
        </w:rPr>
        <w:t xml:space="preserve">, </w:t>
      </w:r>
      <w:r w:rsidR="00F61375" w:rsidRPr="00E61B97">
        <w:rPr>
          <w:sz w:val="23"/>
          <w:szCs w:val="23"/>
        </w:rPr>
        <w:t xml:space="preserve">здания газораспределительного пункта с земельным участком и оборудования в количестве 60 единиц, </w:t>
      </w:r>
      <w:r w:rsidR="00F61375" w:rsidRPr="00E61B97">
        <w:rPr>
          <w:bCs/>
          <w:spacing w:val="-1"/>
          <w:sz w:val="23"/>
          <w:szCs w:val="23"/>
        </w:rPr>
        <w:t>расположенного по адресу: Ленинградская область, Тихвинский муниципальный район, Тихвинское городское поселение, город Тихвин, площадка Промплощадка, дом 5А».</w:t>
      </w:r>
    </w:p>
    <w:p w:rsidR="00F61375" w:rsidRPr="00E61B97" w:rsidRDefault="00F61375" w:rsidP="00EF6DD7">
      <w:pPr>
        <w:tabs>
          <w:tab w:val="left" w:pos="900"/>
        </w:tabs>
        <w:ind w:firstLine="540"/>
        <w:rPr>
          <w:sz w:val="23"/>
          <w:szCs w:val="23"/>
        </w:rPr>
      </w:pPr>
      <w:r w:rsidRPr="00E61B97">
        <w:rPr>
          <w:spacing w:val="4"/>
          <w:sz w:val="23"/>
          <w:szCs w:val="23"/>
        </w:rPr>
        <w:t xml:space="preserve">1.2. </w:t>
      </w:r>
      <w:r w:rsidRPr="00E61B97">
        <w:rPr>
          <w:b/>
          <w:spacing w:val="4"/>
          <w:sz w:val="23"/>
          <w:szCs w:val="23"/>
        </w:rPr>
        <w:t>ПРОДАВЕЦ</w:t>
      </w:r>
      <w:r w:rsidRPr="00E61B97">
        <w:rPr>
          <w:spacing w:val="4"/>
          <w:sz w:val="23"/>
          <w:szCs w:val="23"/>
        </w:rPr>
        <w:t xml:space="preserve"> продает, а </w:t>
      </w:r>
      <w:r w:rsidRPr="00E61B97">
        <w:rPr>
          <w:b/>
          <w:spacing w:val="4"/>
          <w:sz w:val="23"/>
          <w:szCs w:val="23"/>
        </w:rPr>
        <w:t>ПОКУПАТЕЛЬ</w:t>
      </w:r>
      <w:r w:rsidRPr="00E61B97">
        <w:rPr>
          <w:spacing w:val="4"/>
          <w:sz w:val="23"/>
          <w:szCs w:val="23"/>
        </w:rPr>
        <w:t xml:space="preserve"> покупает на </w:t>
      </w:r>
      <w:r w:rsidRPr="00E61B97">
        <w:rPr>
          <w:sz w:val="23"/>
          <w:szCs w:val="23"/>
        </w:rPr>
        <w:t xml:space="preserve">условиях, изложенных в </w:t>
      </w:r>
      <w:r w:rsidRPr="00E61B97">
        <w:rPr>
          <w:b/>
          <w:sz w:val="23"/>
          <w:szCs w:val="23"/>
        </w:rPr>
        <w:t>ДОГОВОРЕ</w:t>
      </w:r>
      <w:r w:rsidRPr="00E61B97">
        <w:rPr>
          <w:sz w:val="23"/>
          <w:szCs w:val="23"/>
        </w:rPr>
        <w:t xml:space="preserve">, </w:t>
      </w:r>
      <w:r w:rsidRPr="00E61B97">
        <w:rPr>
          <w:b/>
          <w:sz w:val="23"/>
          <w:szCs w:val="23"/>
        </w:rPr>
        <w:t xml:space="preserve">муниципальное имущество </w:t>
      </w:r>
      <w:r w:rsidRPr="00E61B97">
        <w:rPr>
          <w:sz w:val="23"/>
          <w:szCs w:val="23"/>
        </w:rPr>
        <w:t xml:space="preserve">(далее – </w:t>
      </w:r>
      <w:r w:rsidRPr="00E61B97">
        <w:rPr>
          <w:b/>
          <w:sz w:val="23"/>
          <w:szCs w:val="23"/>
        </w:rPr>
        <w:t>ОБЪЕКТ)</w:t>
      </w:r>
      <w:r w:rsidRPr="00E61B97">
        <w:rPr>
          <w:sz w:val="23"/>
          <w:szCs w:val="23"/>
        </w:rPr>
        <w:t>, состоящее из:</w:t>
      </w:r>
    </w:p>
    <w:p w:rsidR="00F61375" w:rsidRPr="00E61B97" w:rsidRDefault="00F61375" w:rsidP="00F61375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3"/>
          <w:szCs w:val="23"/>
        </w:rPr>
      </w:pPr>
      <w:r w:rsidRPr="00E61B97">
        <w:rPr>
          <w:b/>
          <w:sz w:val="23"/>
          <w:szCs w:val="23"/>
        </w:rPr>
        <w:t xml:space="preserve">дымовая труба высотой 150 метров, </w:t>
      </w:r>
      <w:r w:rsidRPr="00E61B97">
        <w:rPr>
          <w:sz w:val="23"/>
          <w:szCs w:val="23"/>
        </w:rPr>
        <w:t>назначение: нежилое, инв. № 9500 К-10, кадастровый номер 47:13:0000000:8805,</w:t>
      </w:r>
    </w:p>
    <w:p w:rsidR="00F61375" w:rsidRPr="00E61B97" w:rsidRDefault="00F61375" w:rsidP="00F61375">
      <w:pPr>
        <w:numPr>
          <w:ilvl w:val="0"/>
          <w:numId w:val="9"/>
        </w:numPr>
        <w:shd w:val="clear" w:color="auto" w:fill="FFFFFF"/>
        <w:tabs>
          <w:tab w:val="clear" w:pos="780"/>
          <w:tab w:val="num" w:pos="0"/>
          <w:tab w:val="left" w:pos="181"/>
          <w:tab w:val="left" w:pos="360"/>
        </w:tabs>
        <w:ind w:left="0" w:firstLine="360"/>
        <w:rPr>
          <w:sz w:val="23"/>
          <w:szCs w:val="23"/>
        </w:rPr>
      </w:pPr>
      <w:r w:rsidRPr="00E61B97">
        <w:rPr>
          <w:b/>
          <w:sz w:val="23"/>
          <w:szCs w:val="23"/>
        </w:rPr>
        <w:t>здание газораспределительного пункта,</w:t>
      </w:r>
      <w:r w:rsidRPr="00E61B97">
        <w:rPr>
          <w:sz w:val="23"/>
          <w:szCs w:val="23"/>
        </w:rPr>
        <w:t xml:space="preserve"> назначение: нежилое здание, 1 – этажный, в том числе подземных 0, общая площадь 71,9 кв. м., инв. № 9500 Е-10, кадастровый номер 47:13:0000000:8806,</w:t>
      </w:r>
    </w:p>
    <w:p w:rsidR="00F61375" w:rsidRPr="00E61B97" w:rsidRDefault="00F61375" w:rsidP="00F61375">
      <w:pPr>
        <w:numPr>
          <w:ilvl w:val="0"/>
          <w:numId w:val="9"/>
        </w:numPr>
        <w:ind w:left="0" w:firstLine="360"/>
        <w:rPr>
          <w:sz w:val="23"/>
          <w:szCs w:val="23"/>
        </w:rPr>
      </w:pPr>
      <w:r w:rsidRPr="00E61B97">
        <w:rPr>
          <w:b/>
          <w:spacing w:val="2"/>
          <w:sz w:val="23"/>
          <w:szCs w:val="23"/>
        </w:rPr>
        <w:t>земельный участок</w:t>
      </w:r>
      <w:r w:rsidRPr="00E61B97">
        <w:rPr>
          <w:spacing w:val="2"/>
          <w:sz w:val="23"/>
          <w:szCs w:val="23"/>
        </w:rPr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</w:t>
      </w:r>
      <w:r w:rsidRPr="00E61B97">
        <w:rPr>
          <w:spacing w:val="2"/>
          <w:sz w:val="23"/>
          <w:szCs w:val="23"/>
        </w:rPr>
        <w:lastRenderedPageBreak/>
        <w:t>космической деятельности, земли обороны, безопасности и земли иного специального назначения, разрешенное использование: для производственной деятельности</w:t>
      </w:r>
      <w:r w:rsidRPr="00E61B97">
        <w:rPr>
          <w:sz w:val="23"/>
          <w:szCs w:val="23"/>
        </w:rPr>
        <w:t>,</w:t>
      </w:r>
      <w:r w:rsidRPr="00E61B97">
        <w:rPr>
          <w:spacing w:val="2"/>
          <w:sz w:val="23"/>
          <w:szCs w:val="23"/>
        </w:rPr>
        <w:t xml:space="preserve"> общая площадь 1800 </w:t>
      </w:r>
      <w:r w:rsidRPr="00E61B97">
        <w:rPr>
          <w:sz w:val="23"/>
          <w:szCs w:val="23"/>
        </w:rPr>
        <w:t>кв. м., кадастровый номер: 47:13:1203009:175;</w:t>
      </w:r>
    </w:p>
    <w:p w:rsidR="00F61375" w:rsidRPr="00E61B97" w:rsidRDefault="00F61375" w:rsidP="00F61375">
      <w:pPr>
        <w:numPr>
          <w:ilvl w:val="0"/>
          <w:numId w:val="10"/>
        </w:numPr>
        <w:tabs>
          <w:tab w:val="clear" w:pos="780"/>
          <w:tab w:val="num" w:pos="0"/>
          <w:tab w:val="left" w:pos="180"/>
        </w:tabs>
        <w:ind w:left="0" w:firstLine="360"/>
        <w:rPr>
          <w:b/>
          <w:sz w:val="23"/>
          <w:szCs w:val="23"/>
        </w:rPr>
      </w:pPr>
      <w:r w:rsidRPr="00E61B97">
        <w:rPr>
          <w:b/>
          <w:sz w:val="23"/>
          <w:szCs w:val="23"/>
        </w:rPr>
        <w:t xml:space="preserve">оборудование </w:t>
      </w:r>
      <w:r w:rsidRPr="00E61B97">
        <w:rPr>
          <w:sz w:val="23"/>
          <w:szCs w:val="23"/>
        </w:rPr>
        <w:t>– в количестве 60 единиц (приложение),</w:t>
      </w:r>
    </w:p>
    <w:p w:rsidR="00F61375" w:rsidRPr="00E61B97" w:rsidRDefault="00F61375" w:rsidP="00EF6DD7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3"/>
          <w:szCs w:val="23"/>
        </w:rPr>
      </w:pPr>
      <w:r w:rsidRPr="00E61B97">
        <w:rPr>
          <w:sz w:val="23"/>
          <w:szCs w:val="23"/>
        </w:rPr>
        <w:t xml:space="preserve">    расположенное по адресу: </w:t>
      </w:r>
      <w:r w:rsidRPr="00E61B97">
        <w:rPr>
          <w:spacing w:val="4"/>
          <w:sz w:val="23"/>
          <w:szCs w:val="23"/>
        </w:rPr>
        <w:t xml:space="preserve">Ленинградская область, Тихвинский муниципальный район, </w:t>
      </w:r>
      <w:r w:rsidRPr="00E61B97">
        <w:rPr>
          <w:bCs/>
          <w:spacing w:val="-1"/>
          <w:sz w:val="23"/>
          <w:szCs w:val="23"/>
        </w:rPr>
        <w:t>Тихвинский муниципальный район, Тихвинское городское поселение, город Тихвин, площадка Промплощадка, дом 5А</w:t>
      </w:r>
      <w:r w:rsidR="00B6302C" w:rsidRPr="00E61B97">
        <w:rPr>
          <w:bCs/>
          <w:spacing w:val="-1"/>
          <w:sz w:val="23"/>
          <w:szCs w:val="23"/>
        </w:rPr>
        <w:t>.</w:t>
      </w:r>
    </w:p>
    <w:p w:rsidR="00F61375" w:rsidRPr="00E61B97" w:rsidRDefault="00F61375" w:rsidP="00EF6DD7">
      <w:pPr>
        <w:tabs>
          <w:tab w:val="left" w:pos="0"/>
          <w:tab w:val="left" w:pos="360"/>
          <w:tab w:val="left" w:pos="900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1.3. </w:t>
      </w:r>
      <w:r w:rsidRPr="00E61B97">
        <w:rPr>
          <w:b/>
          <w:sz w:val="23"/>
          <w:szCs w:val="23"/>
        </w:rPr>
        <w:t>ОБЪЕКТ</w:t>
      </w:r>
      <w:r w:rsidRPr="00E61B97">
        <w:rPr>
          <w:sz w:val="23"/>
          <w:szCs w:val="23"/>
        </w:rPr>
        <w:t xml:space="preserve"> принадлежит </w:t>
      </w:r>
      <w:r w:rsidRPr="00E61B97">
        <w:rPr>
          <w:b/>
          <w:sz w:val="23"/>
          <w:szCs w:val="23"/>
        </w:rPr>
        <w:t>ПРОДАВЦУ</w:t>
      </w:r>
      <w:r w:rsidRPr="00E61B97">
        <w:rPr>
          <w:sz w:val="23"/>
          <w:szCs w:val="23"/>
        </w:rPr>
        <w:t xml:space="preserve"> на праве муниципальной собственности. </w:t>
      </w:r>
    </w:p>
    <w:p w:rsidR="00F61375" w:rsidRPr="00E61B97" w:rsidRDefault="00F61375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B97">
        <w:rPr>
          <w:rFonts w:ascii="Times New Roman" w:hAnsi="Times New Roman" w:cs="Times New Roman"/>
          <w:sz w:val="23"/>
          <w:szCs w:val="23"/>
        </w:rPr>
        <w:t xml:space="preserve">1.4. </w:t>
      </w:r>
      <w:r w:rsidRPr="00E61B97">
        <w:rPr>
          <w:rFonts w:ascii="Times New Roman" w:hAnsi="Times New Roman" w:cs="Times New Roman"/>
          <w:b/>
          <w:sz w:val="23"/>
          <w:szCs w:val="23"/>
        </w:rPr>
        <w:t>ПРОДАВЕЦ</w:t>
      </w:r>
      <w:r w:rsidRPr="00E61B97">
        <w:rPr>
          <w:rFonts w:ascii="Times New Roman" w:hAnsi="Times New Roman" w:cs="Times New Roman"/>
          <w:sz w:val="23"/>
          <w:szCs w:val="23"/>
        </w:rPr>
        <w:t xml:space="preserve"> гарантирует, что </w:t>
      </w:r>
      <w:r w:rsidRPr="00E61B97">
        <w:rPr>
          <w:rFonts w:ascii="Times New Roman" w:hAnsi="Times New Roman" w:cs="Times New Roman"/>
          <w:b/>
          <w:sz w:val="23"/>
          <w:szCs w:val="23"/>
        </w:rPr>
        <w:t>ОБЪЕКТ</w:t>
      </w:r>
      <w:r w:rsidRPr="00E61B97">
        <w:rPr>
          <w:rFonts w:ascii="Times New Roman" w:hAnsi="Times New Roman" w:cs="Times New Roman"/>
          <w:sz w:val="23"/>
          <w:szCs w:val="23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F61375" w:rsidRPr="00E61B97" w:rsidRDefault="00F61375" w:rsidP="00EF6DD7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61B97">
        <w:rPr>
          <w:rFonts w:ascii="Times New Roman" w:hAnsi="Times New Roman" w:cs="Times New Roman"/>
          <w:sz w:val="23"/>
          <w:szCs w:val="23"/>
        </w:rPr>
        <w:t xml:space="preserve">1.5.  </w:t>
      </w:r>
      <w:r w:rsidRPr="00E61B97">
        <w:rPr>
          <w:rFonts w:ascii="Times New Roman" w:hAnsi="Times New Roman" w:cs="Times New Roman"/>
          <w:b/>
          <w:sz w:val="23"/>
          <w:szCs w:val="23"/>
        </w:rPr>
        <w:t>ПОКУПАТЕЛЬ</w:t>
      </w:r>
      <w:r w:rsidRPr="00E61B97">
        <w:rPr>
          <w:rFonts w:ascii="Times New Roman" w:hAnsi="Times New Roman" w:cs="Times New Roman"/>
          <w:sz w:val="23"/>
          <w:szCs w:val="23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E61B97">
        <w:rPr>
          <w:rFonts w:ascii="Times New Roman" w:hAnsi="Times New Roman" w:cs="Times New Roman"/>
          <w:b/>
          <w:sz w:val="23"/>
          <w:szCs w:val="23"/>
        </w:rPr>
        <w:t>ДОГОВОРА</w:t>
      </w:r>
      <w:r w:rsidRPr="00E61B97">
        <w:rPr>
          <w:rFonts w:ascii="Times New Roman" w:hAnsi="Times New Roman" w:cs="Times New Roman"/>
          <w:sz w:val="23"/>
          <w:szCs w:val="23"/>
        </w:rPr>
        <w:t xml:space="preserve">, и не обнаружил при осмотре каких-либо дефектов и недостатков, о которых ему не сообщил </w:t>
      </w:r>
      <w:r w:rsidRPr="00E61B97">
        <w:rPr>
          <w:rFonts w:ascii="Times New Roman" w:hAnsi="Times New Roman" w:cs="Times New Roman"/>
          <w:b/>
          <w:sz w:val="23"/>
          <w:szCs w:val="23"/>
        </w:rPr>
        <w:t>ПРОДАВЕЦ</w:t>
      </w:r>
      <w:r w:rsidRPr="00E61B97">
        <w:rPr>
          <w:rFonts w:ascii="Times New Roman" w:hAnsi="Times New Roman" w:cs="Times New Roman"/>
          <w:sz w:val="23"/>
          <w:szCs w:val="23"/>
        </w:rPr>
        <w:t>.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</w:p>
    <w:p w:rsidR="00F61375" w:rsidRPr="00E61B97" w:rsidRDefault="00F61375" w:rsidP="00EF6DD7">
      <w:pPr>
        <w:shd w:val="clear" w:color="auto" w:fill="FFFFFF"/>
        <w:tabs>
          <w:tab w:val="left" w:pos="3402"/>
          <w:tab w:val="left" w:pos="9180"/>
        </w:tabs>
        <w:ind w:firstLine="540"/>
        <w:jc w:val="center"/>
        <w:rPr>
          <w:b/>
          <w:sz w:val="23"/>
          <w:szCs w:val="23"/>
        </w:rPr>
      </w:pPr>
      <w:r w:rsidRPr="00E61B97">
        <w:rPr>
          <w:b/>
          <w:sz w:val="23"/>
          <w:szCs w:val="23"/>
        </w:rPr>
        <w:t xml:space="preserve"> 2. ЦЕНА И РАСЧЕТЫ СТОРОН</w:t>
      </w:r>
    </w:p>
    <w:p w:rsidR="00B6302C" w:rsidRPr="00E61B97" w:rsidRDefault="00B6302C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z w:val="23"/>
          <w:szCs w:val="23"/>
        </w:rPr>
      </w:pPr>
    </w:p>
    <w:p w:rsidR="00F61375" w:rsidRPr="00E61B97" w:rsidRDefault="00F61375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pacing w:val="1"/>
          <w:sz w:val="23"/>
          <w:szCs w:val="23"/>
        </w:rPr>
      </w:pPr>
      <w:r w:rsidRPr="00E61B97">
        <w:rPr>
          <w:sz w:val="23"/>
          <w:szCs w:val="23"/>
        </w:rPr>
        <w:t xml:space="preserve">2.1. Цена </w:t>
      </w:r>
      <w:r w:rsidRPr="00E61B97">
        <w:rPr>
          <w:b/>
          <w:sz w:val="23"/>
          <w:szCs w:val="23"/>
        </w:rPr>
        <w:t xml:space="preserve">ОБЪЕКТА </w:t>
      </w:r>
      <w:r w:rsidRPr="00E61B97">
        <w:rPr>
          <w:sz w:val="23"/>
          <w:szCs w:val="23"/>
        </w:rPr>
        <w:t xml:space="preserve">(далее </w:t>
      </w:r>
      <w:r w:rsidRPr="00E61B97">
        <w:rPr>
          <w:b/>
          <w:sz w:val="23"/>
          <w:szCs w:val="23"/>
        </w:rPr>
        <w:t>– Цена Объекта</w:t>
      </w:r>
      <w:r w:rsidRPr="00E61B97">
        <w:rPr>
          <w:sz w:val="23"/>
          <w:szCs w:val="23"/>
        </w:rPr>
        <w:t xml:space="preserve">) составляет </w:t>
      </w:r>
      <w:r w:rsidRPr="00E61B97">
        <w:rPr>
          <w:b/>
          <w:sz w:val="23"/>
          <w:szCs w:val="23"/>
        </w:rPr>
        <w:t>_________________ (_____________)</w:t>
      </w:r>
      <w:r w:rsidRPr="00E61B97">
        <w:rPr>
          <w:b/>
          <w:spacing w:val="1"/>
          <w:sz w:val="23"/>
          <w:szCs w:val="23"/>
        </w:rPr>
        <w:t xml:space="preserve"> рублей, </w:t>
      </w:r>
      <w:r w:rsidRPr="00E61B97">
        <w:rPr>
          <w:spacing w:val="1"/>
          <w:sz w:val="23"/>
          <w:szCs w:val="23"/>
        </w:rPr>
        <w:t xml:space="preserve">в том числе: </w:t>
      </w:r>
    </w:p>
    <w:p w:rsidR="00F61375" w:rsidRPr="00E61B97" w:rsidRDefault="00F61375" w:rsidP="00E61B97">
      <w:pPr>
        <w:shd w:val="clear" w:color="auto" w:fill="FFFFFF"/>
        <w:tabs>
          <w:tab w:val="left" w:pos="3402"/>
          <w:tab w:val="left" w:pos="9180"/>
        </w:tabs>
        <w:rPr>
          <w:i/>
          <w:sz w:val="23"/>
          <w:szCs w:val="23"/>
        </w:rPr>
      </w:pPr>
      <w:r w:rsidRPr="00E61B97">
        <w:rPr>
          <w:sz w:val="23"/>
          <w:szCs w:val="23"/>
        </w:rPr>
        <w:t xml:space="preserve">- </w:t>
      </w:r>
      <w:r w:rsidRPr="00E61B97">
        <w:rPr>
          <w:i/>
          <w:sz w:val="23"/>
          <w:szCs w:val="23"/>
        </w:rPr>
        <w:t xml:space="preserve">стоимость дымовой </w:t>
      </w:r>
      <w:r w:rsidR="00D14994" w:rsidRPr="00E61B97">
        <w:rPr>
          <w:i/>
          <w:sz w:val="23"/>
          <w:szCs w:val="23"/>
        </w:rPr>
        <w:t>трубы</w:t>
      </w:r>
      <w:r w:rsidR="00D14994" w:rsidRPr="00E61B97">
        <w:rPr>
          <w:sz w:val="23"/>
          <w:szCs w:val="23"/>
        </w:rPr>
        <w:t xml:space="preserve"> –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________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(_______________) рублей</w:t>
      </w:r>
      <w:r w:rsidRPr="00E61B97">
        <w:rPr>
          <w:sz w:val="23"/>
          <w:szCs w:val="23"/>
        </w:rPr>
        <w:t xml:space="preserve">, в том </w:t>
      </w:r>
      <w:r w:rsidR="00D14994" w:rsidRPr="00E61B97">
        <w:rPr>
          <w:sz w:val="23"/>
          <w:szCs w:val="23"/>
        </w:rPr>
        <w:t xml:space="preserve">числе </w:t>
      </w:r>
      <w:r w:rsidR="00D14994" w:rsidRPr="00E61B97">
        <w:rPr>
          <w:i/>
          <w:sz w:val="23"/>
          <w:szCs w:val="23"/>
        </w:rPr>
        <w:t>НДС</w:t>
      </w:r>
      <w:r w:rsidRPr="00E61B97">
        <w:rPr>
          <w:i/>
          <w:sz w:val="23"/>
          <w:szCs w:val="23"/>
        </w:rPr>
        <w:t xml:space="preserve"> – </w:t>
      </w:r>
      <w:r w:rsidRPr="00E61B97">
        <w:rPr>
          <w:b/>
          <w:sz w:val="23"/>
          <w:szCs w:val="23"/>
        </w:rPr>
        <w:t>_______</w:t>
      </w:r>
      <w:proofErr w:type="gramStart"/>
      <w:r w:rsidRPr="00E61B97">
        <w:rPr>
          <w:b/>
          <w:sz w:val="23"/>
          <w:szCs w:val="23"/>
        </w:rPr>
        <w:t>_(</w:t>
      </w:r>
      <w:proofErr w:type="gramEnd"/>
      <w:r w:rsidRPr="00E61B97">
        <w:rPr>
          <w:b/>
          <w:sz w:val="23"/>
          <w:szCs w:val="23"/>
        </w:rPr>
        <w:t>_______________) рублей</w:t>
      </w:r>
      <w:r w:rsidRPr="00E61B97">
        <w:rPr>
          <w:i/>
          <w:sz w:val="23"/>
          <w:szCs w:val="23"/>
        </w:rPr>
        <w:t>;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spacing w:before="2" w:after="2"/>
        <w:ind w:left="38" w:firstLine="540"/>
        <w:rPr>
          <w:spacing w:val="1"/>
          <w:sz w:val="23"/>
          <w:szCs w:val="23"/>
        </w:rPr>
      </w:pPr>
    </w:p>
    <w:p w:rsidR="00F61375" w:rsidRPr="00E61B97" w:rsidRDefault="00F61375" w:rsidP="00E61B97">
      <w:pPr>
        <w:shd w:val="clear" w:color="auto" w:fill="FFFFFF"/>
        <w:tabs>
          <w:tab w:val="left" w:pos="3402"/>
          <w:tab w:val="left" w:pos="9180"/>
        </w:tabs>
        <w:rPr>
          <w:i/>
          <w:sz w:val="23"/>
          <w:szCs w:val="23"/>
        </w:rPr>
      </w:pPr>
      <w:r w:rsidRPr="00E61B97">
        <w:rPr>
          <w:sz w:val="23"/>
          <w:szCs w:val="23"/>
        </w:rPr>
        <w:t xml:space="preserve">- </w:t>
      </w:r>
      <w:r w:rsidRPr="00E61B97">
        <w:rPr>
          <w:i/>
          <w:sz w:val="23"/>
          <w:szCs w:val="23"/>
        </w:rPr>
        <w:t xml:space="preserve">стоимость </w:t>
      </w:r>
      <w:r w:rsidR="00D14994" w:rsidRPr="00E61B97">
        <w:rPr>
          <w:i/>
          <w:sz w:val="23"/>
          <w:szCs w:val="23"/>
        </w:rPr>
        <w:t>здания</w:t>
      </w:r>
      <w:r w:rsidR="00D14994" w:rsidRPr="00E61B97">
        <w:rPr>
          <w:sz w:val="23"/>
          <w:szCs w:val="23"/>
        </w:rPr>
        <w:t xml:space="preserve"> –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__________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(________________) рублей</w:t>
      </w:r>
      <w:r w:rsidRPr="00E61B97">
        <w:rPr>
          <w:sz w:val="23"/>
          <w:szCs w:val="23"/>
        </w:rPr>
        <w:t xml:space="preserve">, в том </w:t>
      </w:r>
      <w:r w:rsidR="00D14994" w:rsidRPr="00E61B97">
        <w:rPr>
          <w:sz w:val="23"/>
          <w:szCs w:val="23"/>
        </w:rPr>
        <w:t xml:space="preserve">числе </w:t>
      </w:r>
      <w:r w:rsidR="00D14994" w:rsidRPr="00E61B97">
        <w:rPr>
          <w:i/>
          <w:sz w:val="23"/>
          <w:szCs w:val="23"/>
        </w:rPr>
        <w:t>НДС</w:t>
      </w:r>
      <w:r w:rsidRPr="00E61B97">
        <w:rPr>
          <w:i/>
          <w:sz w:val="23"/>
          <w:szCs w:val="23"/>
        </w:rPr>
        <w:t xml:space="preserve"> – </w:t>
      </w:r>
      <w:r w:rsidRPr="00E61B97">
        <w:rPr>
          <w:b/>
          <w:sz w:val="23"/>
          <w:szCs w:val="23"/>
        </w:rPr>
        <w:t>_________</w:t>
      </w:r>
      <w:proofErr w:type="gramStart"/>
      <w:r w:rsidRPr="00E61B97">
        <w:rPr>
          <w:b/>
          <w:sz w:val="23"/>
          <w:szCs w:val="23"/>
        </w:rPr>
        <w:t>_(</w:t>
      </w:r>
      <w:proofErr w:type="gramEnd"/>
      <w:r w:rsidRPr="00E61B97">
        <w:rPr>
          <w:b/>
          <w:sz w:val="23"/>
          <w:szCs w:val="23"/>
        </w:rPr>
        <w:t>_________________) рублей</w:t>
      </w:r>
      <w:r w:rsidRPr="00E61B97">
        <w:rPr>
          <w:i/>
          <w:sz w:val="23"/>
          <w:szCs w:val="23"/>
        </w:rPr>
        <w:t>;</w:t>
      </w:r>
    </w:p>
    <w:p w:rsidR="00F61375" w:rsidRPr="00E61B97" w:rsidRDefault="00F61375" w:rsidP="00E61B97">
      <w:pPr>
        <w:shd w:val="clear" w:color="auto" w:fill="FFFFFF"/>
        <w:tabs>
          <w:tab w:val="left" w:pos="3402"/>
          <w:tab w:val="left" w:pos="9180"/>
        </w:tabs>
        <w:rPr>
          <w:sz w:val="23"/>
          <w:szCs w:val="23"/>
        </w:rPr>
      </w:pPr>
      <w:r w:rsidRPr="00E61B97">
        <w:rPr>
          <w:sz w:val="23"/>
          <w:szCs w:val="23"/>
        </w:rPr>
        <w:t xml:space="preserve">- </w:t>
      </w:r>
      <w:r w:rsidRPr="00E61B97">
        <w:rPr>
          <w:i/>
          <w:sz w:val="23"/>
          <w:szCs w:val="23"/>
        </w:rPr>
        <w:t>стоимость земельного участка</w:t>
      </w:r>
      <w:r w:rsidRPr="00E61B97">
        <w:rPr>
          <w:sz w:val="23"/>
          <w:szCs w:val="23"/>
        </w:rPr>
        <w:t xml:space="preserve"> – </w:t>
      </w:r>
      <w:r w:rsidRPr="00E61B97">
        <w:rPr>
          <w:b/>
          <w:sz w:val="23"/>
          <w:szCs w:val="23"/>
        </w:rPr>
        <w:t>________ (_________) рублей</w:t>
      </w:r>
      <w:r w:rsidRPr="00E61B97">
        <w:rPr>
          <w:sz w:val="23"/>
          <w:szCs w:val="23"/>
        </w:rPr>
        <w:t>, НДС не облагается;</w:t>
      </w:r>
    </w:p>
    <w:p w:rsidR="00F61375" w:rsidRPr="00E61B97" w:rsidRDefault="00F61375" w:rsidP="00AD2CF9">
      <w:pPr>
        <w:shd w:val="clear" w:color="auto" w:fill="FFFFFF"/>
        <w:tabs>
          <w:tab w:val="left" w:pos="3402"/>
          <w:tab w:val="left" w:pos="9180"/>
        </w:tabs>
        <w:ind w:firstLine="540"/>
        <w:rPr>
          <w:i/>
          <w:sz w:val="23"/>
          <w:szCs w:val="23"/>
        </w:rPr>
      </w:pPr>
      <w:r w:rsidRPr="00E61B97">
        <w:rPr>
          <w:sz w:val="23"/>
          <w:szCs w:val="23"/>
        </w:rPr>
        <w:t xml:space="preserve">- </w:t>
      </w:r>
      <w:r w:rsidRPr="00E61B97">
        <w:rPr>
          <w:i/>
          <w:sz w:val="23"/>
          <w:szCs w:val="23"/>
        </w:rPr>
        <w:t xml:space="preserve">стоимость </w:t>
      </w:r>
      <w:r w:rsidR="00D14994" w:rsidRPr="00E61B97">
        <w:rPr>
          <w:i/>
          <w:sz w:val="23"/>
          <w:szCs w:val="23"/>
        </w:rPr>
        <w:t>оборудования</w:t>
      </w:r>
      <w:r w:rsidR="00D14994" w:rsidRPr="00E61B97">
        <w:rPr>
          <w:sz w:val="23"/>
          <w:szCs w:val="23"/>
        </w:rPr>
        <w:t xml:space="preserve"> –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__________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(________________) рублей</w:t>
      </w:r>
      <w:r w:rsidRPr="00E61B97">
        <w:rPr>
          <w:sz w:val="23"/>
          <w:szCs w:val="23"/>
        </w:rPr>
        <w:t xml:space="preserve">, в том </w:t>
      </w:r>
      <w:proofErr w:type="gramStart"/>
      <w:r w:rsidRPr="00E61B97">
        <w:rPr>
          <w:sz w:val="23"/>
          <w:szCs w:val="23"/>
        </w:rPr>
        <w:t xml:space="preserve">числе </w:t>
      </w:r>
      <w:r w:rsidRPr="00E61B97">
        <w:rPr>
          <w:i/>
          <w:sz w:val="23"/>
          <w:szCs w:val="23"/>
        </w:rPr>
        <w:t xml:space="preserve"> </w:t>
      </w:r>
      <w:r w:rsidRPr="00E61B97">
        <w:rPr>
          <w:sz w:val="23"/>
          <w:szCs w:val="23"/>
        </w:rPr>
        <w:t>НДС</w:t>
      </w:r>
      <w:proofErr w:type="gramEnd"/>
      <w:r w:rsidRPr="00E61B97">
        <w:rPr>
          <w:i/>
          <w:sz w:val="23"/>
          <w:szCs w:val="23"/>
        </w:rPr>
        <w:t xml:space="preserve"> – </w:t>
      </w:r>
      <w:r w:rsidRPr="00E61B97">
        <w:rPr>
          <w:b/>
          <w:sz w:val="23"/>
          <w:szCs w:val="23"/>
        </w:rPr>
        <w:t>__________(_________________) рублей</w:t>
      </w:r>
      <w:r w:rsidRPr="00E61B97">
        <w:rPr>
          <w:i/>
          <w:sz w:val="23"/>
          <w:szCs w:val="23"/>
        </w:rPr>
        <w:t>;</w:t>
      </w:r>
    </w:p>
    <w:p w:rsidR="00F61375" w:rsidRPr="00E61B97" w:rsidRDefault="00F61375" w:rsidP="00DB4BD6">
      <w:pPr>
        <w:shd w:val="clear" w:color="auto" w:fill="FFFFFF"/>
        <w:tabs>
          <w:tab w:val="left" w:pos="3402"/>
          <w:tab w:val="left" w:pos="9180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 2.2. Ранее </w:t>
      </w:r>
      <w:r w:rsidR="00D14994" w:rsidRPr="00E61B97">
        <w:rPr>
          <w:sz w:val="23"/>
          <w:szCs w:val="23"/>
        </w:rPr>
        <w:t>внесенный задаток</w:t>
      </w:r>
      <w:r w:rsidRPr="00E61B97">
        <w:rPr>
          <w:sz w:val="23"/>
          <w:szCs w:val="23"/>
        </w:rPr>
        <w:t xml:space="preserve">, в сумме </w:t>
      </w:r>
      <w:r w:rsidRPr="00E61B97">
        <w:rPr>
          <w:b/>
          <w:sz w:val="23"/>
          <w:szCs w:val="23"/>
        </w:rPr>
        <w:t>______________ (______________) рублей</w:t>
      </w:r>
      <w:r w:rsidRPr="00E61B97">
        <w:rPr>
          <w:sz w:val="23"/>
          <w:szCs w:val="23"/>
        </w:rPr>
        <w:t xml:space="preserve">, засчитывается в счет оплаты приобретаемого </w:t>
      </w:r>
      <w:r w:rsidRPr="00E61B97">
        <w:rPr>
          <w:b/>
          <w:sz w:val="23"/>
          <w:szCs w:val="23"/>
        </w:rPr>
        <w:t>ОБЪЕКТА</w:t>
      </w:r>
      <w:r w:rsidRPr="00E61B97">
        <w:rPr>
          <w:sz w:val="23"/>
          <w:szCs w:val="23"/>
        </w:rPr>
        <w:t xml:space="preserve">. </w:t>
      </w:r>
    </w:p>
    <w:p w:rsidR="00F61375" w:rsidRPr="00E61B97" w:rsidRDefault="00F61375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>2.3.</w:t>
      </w:r>
      <w:r w:rsidRPr="00E61B97">
        <w:rPr>
          <w:b/>
          <w:sz w:val="23"/>
          <w:szCs w:val="23"/>
        </w:rPr>
        <w:t xml:space="preserve"> </w:t>
      </w:r>
      <w:r w:rsidR="00D14994" w:rsidRPr="00E61B97">
        <w:rPr>
          <w:b/>
          <w:sz w:val="23"/>
          <w:szCs w:val="23"/>
        </w:rPr>
        <w:t xml:space="preserve">ПОКУПАТЕЛЬ </w:t>
      </w:r>
      <w:r w:rsidR="00D14994" w:rsidRPr="00E61B97">
        <w:rPr>
          <w:sz w:val="23"/>
          <w:szCs w:val="23"/>
        </w:rPr>
        <w:t>в</w:t>
      </w:r>
      <w:r w:rsidRPr="00E61B97">
        <w:rPr>
          <w:sz w:val="23"/>
          <w:szCs w:val="23"/>
        </w:rPr>
        <w:t xml:space="preserve"> срок не позднее 10 календарных дней со дня подписания </w:t>
      </w:r>
      <w:r w:rsidRPr="00E61B97">
        <w:rPr>
          <w:b/>
          <w:sz w:val="23"/>
          <w:szCs w:val="23"/>
        </w:rPr>
        <w:t>ДОГОВОРА</w:t>
      </w:r>
      <w:r w:rsidRPr="00E61B97">
        <w:rPr>
          <w:sz w:val="23"/>
          <w:szCs w:val="23"/>
        </w:rPr>
        <w:t xml:space="preserve"> перечисляет:</w:t>
      </w:r>
    </w:p>
    <w:p w:rsidR="00F61375" w:rsidRPr="00E61B97" w:rsidRDefault="00F61375" w:rsidP="00EF6DD7">
      <w:pPr>
        <w:shd w:val="clear" w:color="auto" w:fill="FFFFFF"/>
        <w:tabs>
          <w:tab w:val="left" w:pos="1190"/>
          <w:tab w:val="left" w:pos="3402"/>
          <w:tab w:val="left" w:pos="9180"/>
        </w:tabs>
        <w:ind w:firstLine="540"/>
        <w:rPr>
          <w:b/>
          <w:sz w:val="23"/>
          <w:szCs w:val="23"/>
        </w:rPr>
      </w:pPr>
      <w:r w:rsidRPr="00E61B97">
        <w:rPr>
          <w:sz w:val="23"/>
          <w:szCs w:val="23"/>
        </w:rPr>
        <w:t xml:space="preserve"> </w:t>
      </w:r>
      <w:r w:rsidRPr="00E61B97">
        <w:rPr>
          <w:i/>
          <w:sz w:val="23"/>
          <w:szCs w:val="23"/>
        </w:rPr>
        <w:t xml:space="preserve">– </w:t>
      </w:r>
      <w:r w:rsidRPr="00E61B97">
        <w:rPr>
          <w:sz w:val="23"/>
          <w:szCs w:val="23"/>
        </w:rPr>
        <w:t xml:space="preserve">денежные средства за приобретаемый </w:t>
      </w:r>
      <w:r w:rsidRPr="00E61B97">
        <w:rPr>
          <w:b/>
          <w:sz w:val="23"/>
          <w:szCs w:val="23"/>
        </w:rPr>
        <w:t>ОБЪЕКТ</w:t>
      </w:r>
      <w:r w:rsidRPr="00E61B97">
        <w:rPr>
          <w:sz w:val="23"/>
          <w:szCs w:val="23"/>
        </w:rPr>
        <w:t xml:space="preserve"> в сумме </w:t>
      </w:r>
      <w:r w:rsidRPr="00E61B97">
        <w:rPr>
          <w:b/>
          <w:sz w:val="23"/>
          <w:szCs w:val="23"/>
        </w:rPr>
        <w:t>___________ (________</w:t>
      </w:r>
      <w:r w:rsidRPr="00E61B97">
        <w:rPr>
          <w:b/>
          <w:spacing w:val="1"/>
          <w:sz w:val="23"/>
          <w:szCs w:val="23"/>
        </w:rPr>
        <w:t xml:space="preserve">) рублей </w:t>
      </w:r>
      <w:r w:rsidRPr="00E61B97">
        <w:rPr>
          <w:sz w:val="23"/>
          <w:szCs w:val="23"/>
        </w:rPr>
        <w:t xml:space="preserve">на расчетный счет </w:t>
      </w:r>
      <w:r w:rsidRPr="00E61B97">
        <w:rPr>
          <w:b/>
          <w:sz w:val="23"/>
          <w:szCs w:val="23"/>
        </w:rPr>
        <w:t>ПРОДАВЦА.</w:t>
      </w:r>
    </w:p>
    <w:p w:rsidR="00F61375" w:rsidRPr="00E61B97" w:rsidRDefault="00F61375" w:rsidP="00EF6DD7">
      <w:pPr>
        <w:ind w:firstLine="540"/>
        <w:rPr>
          <w:b/>
          <w:sz w:val="23"/>
          <w:szCs w:val="23"/>
        </w:rPr>
      </w:pPr>
      <w:r w:rsidRPr="00E61B97">
        <w:rPr>
          <w:b/>
          <w:sz w:val="23"/>
          <w:szCs w:val="23"/>
          <w:u w:val="single"/>
        </w:rPr>
        <w:t>Реквизиты для оплаты Цены Объекта</w:t>
      </w:r>
      <w:r w:rsidRPr="00E61B97">
        <w:rPr>
          <w:b/>
          <w:sz w:val="23"/>
          <w:szCs w:val="23"/>
        </w:rPr>
        <w:t>: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наименование получателя платежа: УФК по Ленинградской </w:t>
      </w:r>
      <w:r w:rsidR="00D14994" w:rsidRPr="00E61B97">
        <w:rPr>
          <w:sz w:val="23"/>
          <w:szCs w:val="23"/>
        </w:rPr>
        <w:t>области, администрация</w:t>
      </w:r>
      <w:r w:rsidRPr="00E61B97">
        <w:rPr>
          <w:sz w:val="23"/>
          <w:szCs w:val="23"/>
        </w:rPr>
        <w:t xml:space="preserve"> Тихвинского района;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 xml:space="preserve">ИНН:   </w:t>
      </w:r>
      <w:proofErr w:type="gramEnd"/>
      <w:r w:rsidRPr="00E61B97">
        <w:rPr>
          <w:sz w:val="23"/>
          <w:szCs w:val="23"/>
        </w:rPr>
        <w:t xml:space="preserve">      4715015877;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 xml:space="preserve">КПП:   </w:t>
      </w:r>
      <w:proofErr w:type="gramEnd"/>
      <w:r w:rsidRPr="00E61B97">
        <w:rPr>
          <w:sz w:val="23"/>
          <w:szCs w:val="23"/>
        </w:rPr>
        <w:t xml:space="preserve">      471501001;</w:t>
      </w:r>
    </w:p>
    <w:p w:rsidR="00F61375" w:rsidRPr="00E61B97" w:rsidRDefault="00F61375" w:rsidP="00EF6DD7">
      <w:pPr>
        <w:pStyle w:val="1"/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 xml:space="preserve">ОКТМО:   </w:t>
      </w:r>
      <w:proofErr w:type="gramEnd"/>
      <w:r w:rsidRPr="00E61B97">
        <w:rPr>
          <w:sz w:val="23"/>
          <w:szCs w:val="23"/>
        </w:rPr>
        <w:t>41645101;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 xml:space="preserve">Счет:   </w:t>
      </w:r>
      <w:proofErr w:type="gramEnd"/>
      <w:r w:rsidRPr="00E61B97">
        <w:rPr>
          <w:sz w:val="23"/>
          <w:szCs w:val="23"/>
        </w:rPr>
        <w:t xml:space="preserve">      40101810200000010022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 xml:space="preserve">БИК:   </w:t>
      </w:r>
      <w:proofErr w:type="gramEnd"/>
      <w:r w:rsidRPr="00E61B97">
        <w:rPr>
          <w:sz w:val="23"/>
          <w:szCs w:val="23"/>
        </w:rPr>
        <w:t xml:space="preserve">      044106001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Код бюджетной </w:t>
      </w:r>
      <w:proofErr w:type="gramStart"/>
      <w:r w:rsidRPr="00E61B97">
        <w:rPr>
          <w:sz w:val="23"/>
          <w:szCs w:val="23"/>
        </w:rPr>
        <w:t xml:space="preserve">классификации:   </w:t>
      </w:r>
      <w:proofErr w:type="gramEnd"/>
      <w:r w:rsidRPr="00E61B97">
        <w:rPr>
          <w:sz w:val="23"/>
          <w:szCs w:val="23"/>
        </w:rPr>
        <w:t xml:space="preserve"> 701 1 14 02053 05 0000 410</w:t>
      </w:r>
    </w:p>
    <w:p w:rsidR="00F61375" w:rsidRPr="00E61B97" w:rsidRDefault="00F61375" w:rsidP="00EF6DD7">
      <w:pPr>
        <w:adjustRightInd w:val="0"/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F61375" w:rsidRPr="00E61B97" w:rsidRDefault="00F61375" w:rsidP="00EF6DD7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2.4. </w:t>
      </w:r>
      <w:r w:rsidRPr="00E61B97">
        <w:rPr>
          <w:b/>
          <w:sz w:val="23"/>
          <w:szCs w:val="23"/>
        </w:rPr>
        <w:t>ПОКУПАТЕЛЬ</w:t>
      </w:r>
      <w:r w:rsidRPr="00E61B97">
        <w:rPr>
          <w:sz w:val="23"/>
          <w:szCs w:val="23"/>
        </w:rPr>
        <w:t>, действуя в качестве налогового агента (</w:t>
      </w:r>
      <w:r w:rsidRPr="00E61B97">
        <w:rPr>
          <w:i/>
          <w:sz w:val="23"/>
          <w:szCs w:val="23"/>
        </w:rPr>
        <w:t>за исключением физических лиц, не являющихся индивидуальными предпринимателями</w:t>
      </w:r>
      <w:proofErr w:type="gramStart"/>
      <w:r w:rsidR="00E61B97" w:rsidRPr="00E61B97">
        <w:rPr>
          <w:sz w:val="23"/>
          <w:szCs w:val="23"/>
        </w:rPr>
        <w:t>)</w:t>
      </w:r>
      <w:proofErr w:type="gramEnd"/>
      <w:r w:rsidR="00E61B97" w:rsidRPr="00E61B97">
        <w:rPr>
          <w:sz w:val="23"/>
          <w:szCs w:val="23"/>
        </w:rPr>
        <w:t xml:space="preserve"> </w:t>
      </w:r>
      <w:r w:rsidRPr="00E61B97">
        <w:rPr>
          <w:sz w:val="23"/>
          <w:szCs w:val="23"/>
        </w:rPr>
        <w:t xml:space="preserve">уплачивает НДС в соответствии с действующим законодательством в сумме   </w:t>
      </w:r>
      <w:r w:rsidRPr="00E61B97">
        <w:rPr>
          <w:b/>
          <w:sz w:val="23"/>
          <w:szCs w:val="23"/>
        </w:rPr>
        <w:t>__________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(____________) рублей.</w:t>
      </w:r>
      <w:r w:rsidRPr="00E61B97">
        <w:rPr>
          <w:sz w:val="23"/>
          <w:szCs w:val="23"/>
        </w:rPr>
        <w:t xml:space="preserve"> </w:t>
      </w:r>
    </w:p>
    <w:p w:rsidR="00F61375" w:rsidRPr="00E61B97" w:rsidRDefault="00F61375" w:rsidP="00EF6DD7">
      <w:pPr>
        <w:ind w:firstLine="540"/>
        <w:rPr>
          <w:b/>
          <w:sz w:val="23"/>
          <w:szCs w:val="23"/>
        </w:rPr>
      </w:pPr>
      <w:r w:rsidRPr="00E61B97">
        <w:rPr>
          <w:sz w:val="23"/>
          <w:szCs w:val="23"/>
        </w:rPr>
        <w:t xml:space="preserve">2.5. </w:t>
      </w:r>
      <w:r w:rsidRPr="00E61B97">
        <w:rPr>
          <w:b/>
          <w:sz w:val="23"/>
          <w:szCs w:val="23"/>
        </w:rPr>
        <w:t>ПОКУПАТЕЛЬ</w:t>
      </w:r>
      <w:r w:rsidRPr="00E61B97">
        <w:rPr>
          <w:sz w:val="23"/>
          <w:szCs w:val="23"/>
        </w:rPr>
        <w:t xml:space="preserve"> в</w:t>
      </w:r>
      <w:r w:rsidRPr="00E61B97">
        <w:rPr>
          <w:spacing w:val="10"/>
          <w:sz w:val="23"/>
          <w:szCs w:val="23"/>
        </w:rPr>
        <w:t xml:space="preserve">озмещает затраты </w:t>
      </w:r>
      <w:r w:rsidRPr="00E61B97">
        <w:rPr>
          <w:b/>
          <w:spacing w:val="10"/>
          <w:sz w:val="23"/>
          <w:szCs w:val="23"/>
        </w:rPr>
        <w:t>ПРОДАВЦА</w:t>
      </w:r>
      <w:r w:rsidRPr="00E61B97">
        <w:rPr>
          <w:spacing w:val="10"/>
          <w:sz w:val="23"/>
          <w:szCs w:val="23"/>
        </w:rPr>
        <w:t xml:space="preserve"> на оценку </w:t>
      </w:r>
      <w:r w:rsidRPr="00E61B97">
        <w:rPr>
          <w:b/>
          <w:spacing w:val="10"/>
          <w:sz w:val="23"/>
          <w:szCs w:val="23"/>
        </w:rPr>
        <w:t>ОБЪЕКТА</w:t>
      </w:r>
      <w:r w:rsidRPr="00E61B97">
        <w:rPr>
          <w:spacing w:val="10"/>
          <w:sz w:val="23"/>
          <w:szCs w:val="23"/>
        </w:rPr>
        <w:t xml:space="preserve">, в </w:t>
      </w:r>
      <w:r w:rsidRPr="00E61B97">
        <w:rPr>
          <w:spacing w:val="4"/>
          <w:sz w:val="23"/>
          <w:szCs w:val="23"/>
        </w:rPr>
        <w:t>соответствии с условиями приватизации</w:t>
      </w:r>
      <w:r w:rsidRPr="00E61B97">
        <w:rPr>
          <w:sz w:val="23"/>
          <w:szCs w:val="23"/>
        </w:rPr>
        <w:t xml:space="preserve">, в сумме </w:t>
      </w:r>
      <w:r w:rsidRPr="00E61B97">
        <w:rPr>
          <w:b/>
          <w:sz w:val="23"/>
          <w:szCs w:val="23"/>
        </w:rPr>
        <w:t>_____________ (______________) рублей</w:t>
      </w:r>
      <w:r w:rsidRPr="00E61B97">
        <w:rPr>
          <w:sz w:val="23"/>
          <w:szCs w:val="23"/>
        </w:rPr>
        <w:t xml:space="preserve">, в срок не позднее 10 календарных дней со дня подписания </w:t>
      </w:r>
      <w:r w:rsidRPr="00E61B97">
        <w:rPr>
          <w:b/>
          <w:sz w:val="23"/>
          <w:szCs w:val="23"/>
        </w:rPr>
        <w:t>ДОГОВОРА.</w:t>
      </w:r>
    </w:p>
    <w:p w:rsidR="00F61375" w:rsidRPr="00E61B97" w:rsidRDefault="00F61375" w:rsidP="00EF6DD7">
      <w:pPr>
        <w:ind w:firstLine="540"/>
        <w:rPr>
          <w:b/>
          <w:sz w:val="23"/>
          <w:szCs w:val="23"/>
        </w:rPr>
      </w:pPr>
      <w:r w:rsidRPr="00E61B97">
        <w:rPr>
          <w:b/>
          <w:sz w:val="23"/>
          <w:szCs w:val="23"/>
          <w:u w:val="single"/>
        </w:rPr>
        <w:t>Реквизиты для оплаты возмещения затрат на оценку ОБЪЕКТА</w:t>
      </w:r>
      <w:r w:rsidRPr="00E61B97">
        <w:rPr>
          <w:b/>
          <w:sz w:val="23"/>
          <w:szCs w:val="23"/>
        </w:rPr>
        <w:t>: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 xml:space="preserve">ИНН:   </w:t>
      </w:r>
      <w:proofErr w:type="gramEnd"/>
      <w:r w:rsidRPr="00E61B97">
        <w:rPr>
          <w:sz w:val="23"/>
          <w:szCs w:val="23"/>
        </w:rPr>
        <w:t xml:space="preserve"> 4715015877;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 xml:space="preserve">КПП:   </w:t>
      </w:r>
      <w:proofErr w:type="gramEnd"/>
      <w:r w:rsidRPr="00E61B97">
        <w:rPr>
          <w:sz w:val="23"/>
          <w:szCs w:val="23"/>
        </w:rPr>
        <w:t xml:space="preserve"> 471501001;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 xml:space="preserve">ОКТМО:   </w:t>
      </w:r>
      <w:proofErr w:type="gramEnd"/>
      <w:r w:rsidRPr="00E61B97">
        <w:rPr>
          <w:sz w:val="23"/>
          <w:szCs w:val="23"/>
        </w:rPr>
        <w:t>41645000;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lastRenderedPageBreak/>
        <w:t xml:space="preserve">Счет:   </w:t>
      </w:r>
      <w:proofErr w:type="gramEnd"/>
      <w:r w:rsidRPr="00E61B97">
        <w:rPr>
          <w:sz w:val="23"/>
          <w:szCs w:val="23"/>
        </w:rPr>
        <w:t xml:space="preserve">  40101810200000010022            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proofErr w:type="gramStart"/>
      <w:r w:rsidRPr="00E61B97">
        <w:rPr>
          <w:sz w:val="23"/>
          <w:szCs w:val="23"/>
        </w:rPr>
        <w:t>БИК  044106001</w:t>
      </w:r>
      <w:proofErr w:type="gramEnd"/>
    </w:p>
    <w:p w:rsidR="00F61375" w:rsidRPr="00E61B97" w:rsidRDefault="00F61375" w:rsidP="00EF6DD7">
      <w:pPr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>Код бюджетной классификации: 701 1 13 02065 05 0000 130</w:t>
      </w:r>
    </w:p>
    <w:p w:rsidR="00F61375" w:rsidRPr="00E61B97" w:rsidRDefault="00F61375" w:rsidP="00EF6DD7">
      <w:pPr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F61375" w:rsidRPr="00E61B97" w:rsidRDefault="00F61375" w:rsidP="00EF6DD7">
      <w:pPr>
        <w:shd w:val="clear" w:color="auto" w:fill="FFFFFF"/>
        <w:tabs>
          <w:tab w:val="left" w:pos="0"/>
          <w:tab w:val="left" w:pos="720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2.6. </w:t>
      </w:r>
      <w:r w:rsidRPr="00E61B97">
        <w:rPr>
          <w:spacing w:val="9"/>
          <w:sz w:val="23"/>
          <w:szCs w:val="23"/>
        </w:rPr>
        <w:t>В случае неисполнения пункта 2.3.</w:t>
      </w:r>
      <w:r w:rsidR="00E61B97" w:rsidRPr="00E61B97">
        <w:rPr>
          <w:spacing w:val="9"/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ДОГОВОРА</w:t>
      </w:r>
      <w:r w:rsidRPr="00E61B97">
        <w:rPr>
          <w:sz w:val="23"/>
          <w:szCs w:val="23"/>
        </w:rPr>
        <w:t xml:space="preserve"> в установленный </w:t>
      </w:r>
      <w:proofErr w:type="gramStart"/>
      <w:r w:rsidRPr="00E61B97">
        <w:rPr>
          <w:sz w:val="23"/>
          <w:szCs w:val="23"/>
        </w:rPr>
        <w:t>срок  на</w:t>
      </w:r>
      <w:proofErr w:type="gramEnd"/>
      <w:r w:rsidRPr="00E61B97">
        <w:rPr>
          <w:sz w:val="23"/>
          <w:szCs w:val="23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F61375" w:rsidRPr="00E61B97" w:rsidRDefault="00F61375" w:rsidP="00EF6DD7">
      <w:pPr>
        <w:shd w:val="clear" w:color="auto" w:fill="FFFFFF"/>
        <w:tabs>
          <w:tab w:val="left" w:pos="3402"/>
          <w:tab w:val="left" w:pos="9180"/>
        </w:tabs>
        <w:ind w:firstLine="540"/>
        <w:rPr>
          <w:b/>
          <w:sz w:val="23"/>
          <w:szCs w:val="23"/>
        </w:rPr>
      </w:pPr>
      <w:r w:rsidRPr="00E61B97">
        <w:rPr>
          <w:b/>
          <w:sz w:val="23"/>
          <w:szCs w:val="23"/>
        </w:rPr>
        <w:t xml:space="preserve">                                                   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  <w:r w:rsidRPr="00E61B97">
        <w:rPr>
          <w:b/>
          <w:sz w:val="23"/>
          <w:szCs w:val="23"/>
        </w:rPr>
        <w:t>3. ОБЯЗАТЕЛЬСТВА СТОРОН</w:t>
      </w:r>
    </w:p>
    <w:p w:rsidR="00E61B97" w:rsidRPr="00E61B97" w:rsidRDefault="00E61B97" w:rsidP="00EF6DD7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3.1. </w:t>
      </w:r>
      <w:r w:rsidRPr="00E61B97">
        <w:rPr>
          <w:b/>
          <w:sz w:val="23"/>
          <w:szCs w:val="23"/>
        </w:rPr>
        <w:t>ПРОДАВЕЦ</w:t>
      </w:r>
      <w:r w:rsidRPr="00E61B97">
        <w:rPr>
          <w:sz w:val="23"/>
          <w:szCs w:val="23"/>
        </w:rPr>
        <w:t xml:space="preserve"> обязуется: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3.1.1. Передать </w:t>
      </w:r>
      <w:r w:rsidRPr="00E61B97">
        <w:rPr>
          <w:b/>
          <w:sz w:val="23"/>
          <w:szCs w:val="23"/>
        </w:rPr>
        <w:t>ПОКУПАТЕЛЮ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>ОБЪЕКТ</w:t>
      </w:r>
      <w:r w:rsidRPr="00E61B97">
        <w:rPr>
          <w:sz w:val="23"/>
          <w:szCs w:val="23"/>
        </w:rPr>
        <w:t xml:space="preserve"> по акту приема-передачи в течение 3 календарных </w:t>
      </w:r>
      <w:r w:rsidRPr="00E61B97">
        <w:rPr>
          <w:spacing w:val="1"/>
          <w:sz w:val="23"/>
          <w:szCs w:val="23"/>
        </w:rPr>
        <w:t xml:space="preserve">дней после выполнения обязательств </w:t>
      </w:r>
      <w:r w:rsidRPr="00E61B97">
        <w:rPr>
          <w:b/>
          <w:spacing w:val="1"/>
          <w:sz w:val="23"/>
          <w:szCs w:val="23"/>
        </w:rPr>
        <w:t>ПОКУПАТЕЛЕМ</w:t>
      </w:r>
      <w:r w:rsidRPr="00E61B97">
        <w:rPr>
          <w:spacing w:val="1"/>
          <w:sz w:val="23"/>
          <w:szCs w:val="23"/>
        </w:rPr>
        <w:t xml:space="preserve"> оплаты </w:t>
      </w:r>
      <w:r w:rsidRPr="00E61B97">
        <w:rPr>
          <w:b/>
          <w:spacing w:val="1"/>
          <w:sz w:val="23"/>
          <w:szCs w:val="23"/>
        </w:rPr>
        <w:t>Цены Объекта</w:t>
      </w:r>
      <w:r w:rsidRPr="00E61B97">
        <w:rPr>
          <w:spacing w:val="1"/>
          <w:sz w:val="23"/>
          <w:szCs w:val="23"/>
        </w:rPr>
        <w:t xml:space="preserve"> и возмещения затрат </w:t>
      </w:r>
      <w:r w:rsidRPr="00E61B97">
        <w:rPr>
          <w:b/>
          <w:spacing w:val="1"/>
          <w:sz w:val="23"/>
          <w:szCs w:val="23"/>
        </w:rPr>
        <w:t>ПРОДАВЦА</w:t>
      </w:r>
      <w:r w:rsidRPr="00E61B97">
        <w:rPr>
          <w:spacing w:val="1"/>
          <w:sz w:val="23"/>
          <w:szCs w:val="23"/>
        </w:rPr>
        <w:t xml:space="preserve"> на оценку </w:t>
      </w:r>
      <w:r w:rsidRPr="00E61B97">
        <w:rPr>
          <w:b/>
          <w:spacing w:val="1"/>
          <w:sz w:val="23"/>
          <w:szCs w:val="23"/>
        </w:rPr>
        <w:t>ОБЪЕКТА</w:t>
      </w:r>
      <w:r w:rsidRPr="00E61B97">
        <w:rPr>
          <w:spacing w:val="1"/>
          <w:sz w:val="23"/>
          <w:szCs w:val="23"/>
        </w:rPr>
        <w:t xml:space="preserve">.   </w:t>
      </w:r>
    </w:p>
    <w:p w:rsidR="00F61375" w:rsidRPr="00E61B97" w:rsidRDefault="00F61375" w:rsidP="00EF6DD7">
      <w:pPr>
        <w:shd w:val="clear" w:color="auto" w:fill="FFFFFF"/>
        <w:tabs>
          <w:tab w:val="left" w:pos="540"/>
        </w:tabs>
        <w:ind w:firstLine="540"/>
        <w:rPr>
          <w:spacing w:val="-1"/>
          <w:sz w:val="23"/>
          <w:szCs w:val="23"/>
        </w:rPr>
      </w:pPr>
      <w:r w:rsidRPr="00E61B97">
        <w:rPr>
          <w:spacing w:val="-1"/>
          <w:sz w:val="23"/>
          <w:szCs w:val="23"/>
        </w:rPr>
        <w:t xml:space="preserve">3.2. </w:t>
      </w:r>
      <w:r w:rsidRPr="00E61B97">
        <w:rPr>
          <w:b/>
          <w:spacing w:val="-1"/>
          <w:sz w:val="23"/>
          <w:szCs w:val="23"/>
        </w:rPr>
        <w:t>ПОКУПАТЕЛЬ</w:t>
      </w:r>
      <w:r w:rsidRPr="00E61B97">
        <w:rPr>
          <w:spacing w:val="-1"/>
          <w:sz w:val="23"/>
          <w:szCs w:val="23"/>
        </w:rPr>
        <w:t xml:space="preserve"> обязуется: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3.2.1. Произвести оплату </w:t>
      </w:r>
      <w:r w:rsidRPr="00E61B97">
        <w:rPr>
          <w:b/>
          <w:sz w:val="23"/>
          <w:szCs w:val="23"/>
        </w:rPr>
        <w:t>Цены</w:t>
      </w:r>
      <w:r w:rsidRPr="00E61B97">
        <w:rPr>
          <w:sz w:val="23"/>
          <w:szCs w:val="23"/>
        </w:rPr>
        <w:t xml:space="preserve"> </w:t>
      </w:r>
      <w:r w:rsidRPr="00E61B97">
        <w:rPr>
          <w:b/>
          <w:sz w:val="23"/>
          <w:szCs w:val="23"/>
        </w:rPr>
        <w:t xml:space="preserve">Объекта </w:t>
      </w:r>
      <w:r w:rsidRPr="00E61B97">
        <w:rPr>
          <w:sz w:val="23"/>
          <w:szCs w:val="23"/>
        </w:rPr>
        <w:t xml:space="preserve">и возместить затраты </w:t>
      </w:r>
      <w:r w:rsidRPr="00E61B97">
        <w:rPr>
          <w:b/>
          <w:sz w:val="23"/>
          <w:szCs w:val="23"/>
        </w:rPr>
        <w:t>ПРОДАВЦА</w:t>
      </w:r>
      <w:r w:rsidRPr="00E61B97">
        <w:rPr>
          <w:sz w:val="23"/>
          <w:szCs w:val="23"/>
        </w:rPr>
        <w:t xml:space="preserve"> на оценку</w:t>
      </w:r>
      <w:r w:rsidRPr="00E61B97">
        <w:rPr>
          <w:b/>
          <w:sz w:val="23"/>
          <w:szCs w:val="23"/>
        </w:rPr>
        <w:t xml:space="preserve"> ОБЪЕКТА</w:t>
      </w:r>
      <w:r w:rsidRPr="00E61B97">
        <w:rPr>
          <w:sz w:val="23"/>
          <w:szCs w:val="23"/>
        </w:rPr>
        <w:t xml:space="preserve"> в соответствии с </w:t>
      </w:r>
      <w:r w:rsidRPr="00E61B97">
        <w:rPr>
          <w:spacing w:val="-1"/>
          <w:sz w:val="23"/>
          <w:szCs w:val="23"/>
        </w:rPr>
        <w:t xml:space="preserve">условиями, указанными в разделе 2   </w:t>
      </w:r>
      <w:r w:rsidRPr="00E61B97">
        <w:rPr>
          <w:b/>
          <w:spacing w:val="-1"/>
          <w:sz w:val="23"/>
          <w:szCs w:val="23"/>
        </w:rPr>
        <w:t>ДОГОВОРА</w:t>
      </w:r>
      <w:r w:rsidRPr="00E61B97">
        <w:rPr>
          <w:spacing w:val="-1"/>
          <w:sz w:val="23"/>
          <w:szCs w:val="23"/>
        </w:rPr>
        <w:t>.</w:t>
      </w:r>
    </w:p>
    <w:p w:rsidR="00F61375" w:rsidRPr="00E61B97" w:rsidRDefault="00F61375" w:rsidP="00F61375">
      <w:pPr>
        <w:numPr>
          <w:ilvl w:val="2"/>
          <w:numId w:val="4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 Принять от </w:t>
      </w:r>
      <w:r w:rsidRPr="00E61B97">
        <w:rPr>
          <w:b/>
          <w:sz w:val="23"/>
          <w:szCs w:val="23"/>
        </w:rPr>
        <w:t>ПРОДАВЦА ОБЪЕКТ</w:t>
      </w:r>
      <w:r w:rsidRPr="00E61B97">
        <w:rPr>
          <w:sz w:val="23"/>
          <w:szCs w:val="23"/>
        </w:rPr>
        <w:t xml:space="preserve"> по акту приема-передачи.</w:t>
      </w:r>
    </w:p>
    <w:p w:rsidR="00F61375" w:rsidRPr="00E61B97" w:rsidRDefault="00F61375" w:rsidP="00F61375">
      <w:pPr>
        <w:numPr>
          <w:ilvl w:val="2"/>
          <w:numId w:val="4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 В течение шести месяцев с даты регистрации права собственности произвести демонтаж оборудования</w:t>
      </w:r>
      <w:r w:rsidR="00B6302C" w:rsidRPr="00E61B97">
        <w:rPr>
          <w:sz w:val="23"/>
          <w:szCs w:val="23"/>
        </w:rPr>
        <w:t>,</w:t>
      </w:r>
      <w:r w:rsidRPr="00E61B97">
        <w:rPr>
          <w:sz w:val="23"/>
          <w:szCs w:val="23"/>
        </w:rPr>
        <w:t xml:space="preserve"> указанного в </w:t>
      </w:r>
      <w:r w:rsidRPr="00E61B97">
        <w:rPr>
          <w:i/>
          <w:sz w:val="23"/>
          <w:szCs w:val="23"/>
        </w:rPr>
        <w:t>приложении к настоящему договору</w:t>
      </w:r>
      <w:r w:rsidRPr="00E61B97">
        <w:rPr>
          <w:sz w:val="23"/>
          <w:szCs w:val="23"/>
        </w:rPr>
        <w:t>.</w:t>
      </w:r>
    </w:p>
    <w:p w:rsidR="00F61375" w:rsidRPr="00E61B97" w:rsidRDefault="00F61375" w:rsidP="00EF6DD7">
      <w:pPr>
        <w:tabs>
          <w:tab w:val="num" w:pos="360"/>
          <w:tab w:val="left" w:pos="1080"/>
        </w:tabs>
        <w:ind w:firstLine="540"/>
        <w:jc w:val="center"/>
        <w:rPr>
          <w:b/>
          <w:spacing w:val="-14"/>
          <w:sz w:val="23"/>
          <w:szCs w:val="23"/>
        </w:rPr>
      </w:pPr>
    </w:p>
    <w:p w:rsidR="00F61375" w:rsidRPr="00E61B97" w:rsidRDefault="00F61375" w:rsidP="00EF6DD7">
      <w:pPr>
        <w:tabs>
          <w:tab w:val="num" w:pos="360"/>
          <w:tab w:val="left" w:pos="1080"/>
        </w:tabs>
        <w:ind w:firstLine="540"/>
        <w:jc w:val="center"/>
        <w:rPr>
          <w:b/>
          <w:spacing w:val="-14"/>
          <w:sz w:val="23"/>
          <w:szCs w:val="23"/>
        </w:rPr>
      </w:pPr>
      <w:r w:rsidRPr="00E61B97">
        <w:rPr>
          <w:b/>
          <w:spacing w:val="-14"/>
          <w:sz w:val="23"/>
          <w:szCs w:val="23"/>
        </w:rPr>
        <w:t>4. ДЕЙСТВИЕ ДОГОВОРА И ПРАВО СОБСТВЕННОСТИ</w:t>
      </w:r>
    </w:p>
    <w:p w:rsidR="00B6302C" w:rsidRPr="00E61B97" w:rsidRDefault="00F61375" w:rsidP="00EF6DD7">
      <w:pPr>
        <w:tabs>
          <w:tab w:val="left" w:pos="567"/>
        </w:tabs>
        <w:ind w:firstLine="540"/>
        <w:rPr>
          <w:b/>
          <w:spacing w:val="-14"/>
          <w:sz w:val="23"/>
          <w:szCs w:val="23"/>
        </w:rPr>
      </w:pPr>
      <w:r w:rsidRPr="00E61B97">
        <w:rPr>
          <w:b/>
          <w:spacing w:val="-14"/>
          <w:sz w:val="23"/>
          <w:szCs w:val="23"/>
        </w:rPr>
        <w:tab/>
      </w:r>
    </w:p>
    <w:p w:rsidR="00F61375" w:rsidRPr="00E61B97" w:rsidRDefault="00F61375" w:rsidP="00EF6DD7">
      <w:pPr>
        <w:tabs>
          <w:tab w:val="left" w:pos="567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4.1. </w:t>
      </w:r>
      <w:r w:rsidRPr="00E61B97">
        <w:rPr>
          <w:b/>
          <w:sz w:val="23"/>
          <w:szCs w:val="23"/>
        </w:rPr>
        <w:t>ДОГОВОР</w:t>
      </w:r>
      <w:r w:rsidRPr="00E61B97">
        <w:rPr>
          <w:sz w:val="23"/>
          <w:szCs w:val="23"/>
        </w:rPr>
        <w:t xml:space="preserve"> вступает в силу и становится обязательным для </w:t>
      </w:r>
      <w:r w:rsidRPr="00E61B97">
        <w:rPr>
          <w:b/>
          <w:sz w:val="23"/>
          <w:szCs w:val="23"/>
        </w:rPr>
        <w:t>СТОРОН</w:t>
      </w:r>
      <w:r w:rsidRPr="00E61B97">
        <w:rPr>
          <w:sz w:val="23"/>
          <w:szCs w:val="23"/>
        </w:rPr>
        <w:t xml:space="preserve"> с момента его подписания и действует до полного исполнения </w:t>
      </w:r>
      <w:r w:rsidRPr="00E61B97">
        <w:rPr>
          <w:b/>
          <w:sz w:val="23"/>
          <w:szCs w:val="23"/>
        </w:rPr>
        <w:t>СТОРОНАМИ</w:t>
      </w:r>
      <w:r w:rsidRPr="00E61B97">
        <w:rPr>
          <w:sz w:val="23"/>
          <w:szCs w:val="23"/>
        </w:rPr>
        <w:t xml:space="preserve"> всех обязательств по нему.</w:t>
      </w:r>
    </w:p>
    <w:p w:rsidR="00F61375" w:rsidRPr="00E61B97" w:rsidRDefault="00F61375" w:rsidP="00F6137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before="5" w:line="274" w:lineRule="exact"/>
        <w:ind w:left="14" w:firstLine="540"/>
        <w:rPr>
          <w:sz w:val="23"/>
          <w:szCs w:val="23"/>
        </w:rPr>
      </w:pPr>
      <w:r w:rsidRPr="00E61B97">
        <w:rPr>
          <w:spacing w:val="3"/>
          <w:sz w:val="23"/>
          <w:szCs w:val="23"/>
        </w:rPr>
        <w:t xml:space="preserve">Передача </w:t>
      </w:r>
      <w:r w:rsidRPr="00E61B97">
        <w:rPr>
          <w:b/>
          <w:spacing w:val="3"/>
          <w:sz w:val="23"/>
          <w:szCs w:val="23"/>
        </w:rPr>
        <w:t>ОБЪЕКТА ПРОДАВЦОМ ПОКУПАТЕЛЮ</w:t>
      </w:r>
      <w:r w:rsidRPr="00E61B97">
        <w:rPr>
          <w:spacing w:val="3"/>
          <w:sz w:val="23"/>
          <w:szCs w:val="23"/>
        </w:rPr>
        <w:t xml:space="preserve"> осуществляется по</w:t>
      </w:r>
      <w:r w:rsidRPr="00E61B97">
        <w:rPr>
          <w:spacing w:val="3"/>
          <w:sz w:val="23"/>
          <w:szCs w:val="23"/>
        </w:rPr>
        <w:br/>
      </w:r>
      <w:r w:rsidRPr="00E61B97">
        <w:rPr>
          <w:sz w:val="23"/>
          <w:szCs w:val="23"/>
        </w:rPr>
        <w:t xml:space="preserve">акту приема-передачи после выполнения </w:t>
      </w:r>
      <w:r w:rsidR="00D14994" w:rsidRPr="00E61B97">
        <w:rPr>
          <w:b/>
          <w:sz w:val="23"/>
          <w:szCs w:val="23"/>
        </w:rPr>
        <w:t>ПОКУПАТЕЛЕМ</w:t>
      </w:r>
      <w:r w:rsidR="00D14994" w:rsidRPr="00E61B97">
        <w:rPr>
          <w:sz w:val="23"/>
          <w:szCs w:val="23"/>
        </w:rPr>
        <w:t xml:space="preserve"> условий</w:t>
      </w:r>
      <w:r w:rsidRPr="00E61B97">
        <w:rPr>
          <w:sz w:val="23"/>
          <w:szCs w:val="23"/>
        </w:rPr>
        <w:t xml:space="preserve">, указанных в разделе 2 </w:t>
      </w:r>
      <w:r w:rsidRPr="00E61B97">
        <w:rPr>
          <w:b/>
          <w:sz w:val="23"/>
          <w:szCs w:val="23"/>
        </w:rPr>
        <w:t>ДОГОВОРА</w:t>
      </w:r>
      <w:r w:rsidRPr="00E61B97">
        <w:rPr>
          <w:sz w:val="23"/>
          <w:szCs w:val="23"/>
        </w:rPr>
        <w:t>.</w:t>
      </w:r>
    </w:p>
    <w:p w:rsidR="00F61375" w:rsidRPr="00E61B97" w:rsidRDefault="00F61375" w:rsidP="00F6137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С момента даты подписания </w:t>
      </w:r>
      <w:r w:rsidRPr="00E61B97">
        <w:rPr>
          <w:b/>
          <w:sz w:val="23"/>
          <w:szCs w:val="23"/>
        </w:rPr>
        <w:t>СТОРОНАМИ</w:t>
      </w:r>
      <w:r w:rsidRPr="00E61B97">
        <w:rPr>
          <w:sz w:val="23"/>
          <w:szCs w:val="23"/>
        </w:rPr>
        <w:t xml:space="preserve"> акта приема-передачи ответственность за сохранность </w:t>
      </w:r>
      <w:r w:rsidRPr="00E61B97">
        <w:rPr>
          <w:b/>
          <w:sz w:val="23"/>
          <w:szCs w:val="23"/>
        </w:rPr>
        <w:t>ОБЪЕКТА</w:t>
      </w:r>
      <w:r w:rsidRPr="00E61B97">
        <w:rPr>
          <w:sz w:val="23"/>
          <w:szCs w:val="23"/>
        </w:rPr>
        <w:t xml:space="preserve">, равно как и риск случайной гибели или порчи </w:t>
      </w:r>
      <w:r w:rsidRPr="00E61B97">
        <w:rPr>
          <w:b/>
          <w:sz w:val="23"/>
          <w:szCs w:val="23"/>
        </w:rPr>
        <w:t>ОБЪЕКТА</w:t>
      </w:r>
      <w:r w:rsidRPr="00E61B97">
        <w:rPr>
          <w:sz w:val="23"/>
          <w:szCs w:val="23"/>
        </w:rPr>
        <w:t xml:space="preserve">, несет </w:t>
      </w:r>
      <w:r w:rsidRPr="00E61B97">
        <w:rPr>
          <w:b/>
          <w:sz w:val="23"/>
          <w:szCs w:val="23"/>
        </w:rPr>
        <w:t>ПОКУПАТЕЛЬ</w:t>
      </w:r>
      <w:r w:rsidRPr="00E61B97">
        <w:rPr>
          <w:sz w:val="23"/>
          <w:szCs w:val="23"/>
        </w:rPr>
        <w:t>.</w:t>
      </w:r>
    </w:p>
    <w:p w:rsidR="00F61375" w:rsidRPr="00E61B97" w:rsidRDefault="00F61375" w:rsidP="00F6137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Обязательство </w:t>
      </w:r>
      <w:r w:rsidRPr="00E61B97">
        <w:rPr>
          <w:b/>
          <w:sz w:val="23"/>
          <w:szCs w:val="23"/>
        </w:rPr>
        <w:t>ПРОДАВЦА</w:t>
      </w:r>
      <w:r w:rsidRPr="00E61B97">
        <w:rPr>
          <w:sz w:val="23"/>
          <w:szCs w:val="23"/>
        </w:rPr>
        <w:t xml:space="preserve"> передать </w:t>
      </w:r>
      <w:r w:rsidRPr="00E61B97">
        <w:rPr>
          <w:b/>
          <w:sz w:val="23"/>
          <w:szCs w:val="23"/>
        </w:rPr>
        <w:t>ОБЪЕКТ</w:t>
      </w:r>
      <w:r w:rsidRPr="00E61B97">
        <w:rPr>
          <w:sz w:val="23"/>
          <w:szCs w:val="23"/>
        </w:rPr>
        <w:t xml:space="preserve"> считается исполненным после подписания акта приема-передачи.</w:t>
      </w:r>
    </w:p>
    <w:p w:rsidR="00F61375" w:rsidRPr="00E61B97" w:rsidRDefault="00F61375" w:rsidP="00F61375">
      <w:pPr>
        <w:numPr>
          <w:ilvl w:val="0"/>
          <w:numId w:val="5"/>
        </w:numPr>
        <w:shd w:val="clear" w:color="auto" w:fill="FFFFFF"/>
        <w:tabs>
          <w:tab w:val="left" w:pos="567"/>
          <w:tab w:val="left" w:pos="1306"/>
          <w:tab w:val="left" w:pos="3402"/>
        </w:tabs>
        <w:spacing w:line="274" w:lineRule="exact"/>
        <w:ind w:left="14" w:firstLine="540"/>
        <w:rPr>
          <w:sz w:val="23"/>
          <w:szCs w:val="23"/>
        </w:rPr>
      </w:pPr>
      <w:r w:rsidRPr="00E61B97">
        <w:rPr>
          <w:b/>
          <w:sz w:val="23"/>
          <w:szCs w:val="23"/>
        </w:rPr>
        <w:t>СТОРОНЫ</w:t>
      </w:r>
      <w:r w:rsidRPr="00E61B97">
        <w:rPr>
          <w:sz w:val="23"/>
          <w:szCs w:val="23"/>
        </w:rPr>
        <w:t xml:space="preserve"> пришли к соглашению совершить регистрационные действия по регистрации перехода права собственности от </w:t>
      </w:r>
      <w:r w:rsidRPr="00E61B97">
        <w:rPr>
          <w:b/>
          <w:sz w:val="23"/>
          <w:szCs w:val="23"/>
        </w:rPr>
        <w:t>ПРОДАВЦА</w:t>
      </w:r>
      <w:r w:rsidRPr="00E61B97">
        <w:rPr>
          <w:sz w:val="23"/>
          <w:szCs w:val="23"/>
        </w:rPr>
        <w:t xml:space="preserve"> и регистрации права собственности </w:t>
      </w:r>
      <w:r w:rsidRPr="00E61B97">
        <w:rPr>
          <w:b/>
          <w:sz w:val="23"/>
          <w:szCs w:val="23"/>
        </w:rPr>
        <w:t>ПОКУПАТЕЛЯ</w:t>
      </w:r>
      <w:r w:rsidRPr="00E61B97">
        <w:rPr>
          <w:sz w:val="23"/>
          <w:szCs w:val="23"/>
        </w:rPr>
        <w:t xml:space="preserve"> в течение 3 календарных дней после подписания акта приема-передачи </w:t>
      </w:r>
      <w:r w:rsidRPr="00E61B97">
        <w:rPr>
          <w:b/>
          <w:sz w:val="23"/>
          <w:szCs w:val="23"/>
        </w:rPr>
        <w:t>ОБЪЕКТА</w:t>
      </w:r>
      <w:r w:rsidRPr="00E61B97">
        <w:rPr>
          <w:sz w:val="23"/>
          <w:szCs w:val="23"/>
        </w:rPr>
        <w:t>, в соответствии с действующим законодательством.</w:t>
      </w:r>
    </w:p>
    <w:p w:rsidR="00F61375" w:rsidRPr="00E61B97" w:rsidRDefault="00F61375" w:rsidP="00EF6DD7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540"/>
        <w:rPr>
          <w:spacing w:val="-1"/>
          <w:sz w:val="23"/>
          <w:szCs w:val="23"/>
        </w:rPr>
      </w:pPr>
      <w:r w:rsidRPr="00E61B97">
        <w:rPr>
          <w:spacing w:val="2"/>
          <w:sz w:val="23"/>
          <w:szCs w:val="23"/>
        </w:rPr>
        <w:tab/>
        <w:t xml:space="preserve">4.6. Право собственности на </w:t>
      </w:r>
      <w:r w:rsidRPr="00E61B97">
        <w:rPr>
          <w:b/>
          <w:spacing w:val="2"/>
          <w:sz w:val="23"/>
          <w:szCs w:val="23"/>
        </w:rPr>
        <w:t xml:space="preserve">ОБЪЕКТ, </w:t>
      </w:r>
      <w:r w:rsidRPr="00E61B97">
        <w:rPr>
          <w:spacing w:val="2"/>
          <w:sz w:val="23"/>
          <w:szCs w:val="23"/>
        </w:rPr>
        <w:t>подлежащие регистрации</w:t>
      </w:r>
      <w:r w:rsidRPr="00E61B97">
        <w:rPr>
          <w:b/>
          <w:spacing w:val="2"/>
          <w:sz w:val="23"/>
          <w:szCs w:val="23"/>
        </w:rPr>
        <w:t>,</w:t>
      </w:r>
      <w:r w:rsidRPr="00E61B97">
        <w:rPr>
          <w:spacing w:val="2"/>
          <w:sz w:val="23"/>
          <w:szCs w:val="23"/>
        </w:rPr>
        <w:t xml:space="preserve"> возникает у </w:t>
      </w:r>
      <w:r w:rsidRPr="00E61B97">
        <w:rPr>
          <w:b/>
          <w:spacing w:val="2"/>
          <w:sz w:val="23"/>
          <w:szCs w:val="23"/>
        </w:rPr>
        <w:t>ПОКУПАТЕЛЯ</w:t>
      </w:r>
      <w:r w:rsidRPr="00E61B97">
        <w:rPr>
          <w:spacing w:val="2"/>
          <w:sz w:val="23"/>
          <w:szCs w:val="23"/>
        </w:rPr>
        <w:t xml:space="preserve"> с момента государственной </w:t>
      </w:r>
      <w:r w:rsidRPr="00E61B97">
        <w:rPr>
          <w:spacing w:val="10"/>
          <w:sz w:val="23"/>
          <w:szCs w:val="23"/>
        </w:rPr>
        <w:t xml:space="preserve">регистрации права в Едином государственном реестре прав на недвижимое имущество и сделок с ним в </w:t>
      </w:r>
      <w:r w:rsidRPr="00E61B97">
        <w:rPr>
          <w:spacing w:val="8"/>
          <w:sz w:val="23"/>
          <w:szCs w:val="23"/>
        </w:rPr>
        <w:t xml:space="preserve">Тихвинском отделе Управления Федеральной </w:t>
      </w:r>
      <w:r w:rsidRPr="00E61B97">
        <w:rPr>
          <w:sz w:val="23"/>
          <w:szCs w:val="23"/>
        </w:rPr>
        <w:t>службы государственной регистрации, кадастра и картографии по Ленинградской области</w:t>
      </w:r>
      <w:r w:rsidRPr="00E61B97">
        <w:rPr>
          <w:spacing w:val="-1"/>
          <w:sz w:val="23"/>
          <w:szCs w:val="23"/>
        </w:rPr>
        <w:t>.</w:t>
      </w:r>
    </w:p>
    <w:p w:rsidR="00F61375" w:rsidRPr="00E61B97" w:rsidRDefault="00F61375" w:rsidP="00EF6DD7">
      <w:pPr>
        <w:shd w:val="clear" w:color="auto" w:fill="FFFFFF"/>
        <w:tabs>
          <w:tab w:val="left" w:pos="567"/>
          <w:tab w:val="left" w:pos="720"/>
          <w:tab w:val="left" w:pos="3402"/>
        </w:tabs>
        <w:spacing w:line="274" w:lineRule="exact"/>
        <w:ind w:firstLine="540"/>
        <w:rPr>
          <w:sz w:val="23"/>
          <w:szCs w:val="23"/>
        </w:rPr>
      </w:pPr>
      <w:r w:rsidRPr="00E61B97">
        <w:rPr>
          <w:spacing w:val="-1"/>
          <w:sz w:val="23"/>
          <w:szCs w:val="23"/>
        </w:rPr>
        <w:t xml:space="preserve">Все расходы по государственной регистрации перехода права собственности на </w:t>
      </w:r>
      <w:r w:rsidRPr="00E61B97">
        <w:rPr>
          <w:b/>
          <w:spacing w:val="-1"/>
          <w:sz w:val="23"/>
          <w:szCs w:val="23"/>
        </w:rPr>
        <w:t>ОБЪЕКТ</w:t>
      </w:r>
      <w:r w:rsidRPr="00E61B97">
        <w:rPr>
          <w:spacing w:val="-1"/>
          <w:sz w:val="23"/>
          <w:szCs w:val="23"/>
        </w:rPr>
        <w:t xml:space="preserve"> несет </w:t>
      </w:r>
      <w:r w:rsidRPr="00E61B97">
        <w:rPr>
          <w:b/>
          <w:spacing w:val="-1"/>
          <w:sz w:val="23"/>
          <w:szCs w:val="23"/>
        </w:rPr>
        <w:t>ПОКУПАТЕЛЬ</w:t>
      </w:r>
      <w:r w:rsidRPr="00E61B97">
        <w:rPr>
          <w:spacing w:val="-1"/>
          <w:sz w:val="23"/>
          <w:szCs w:val="23"/>
        </w:rPr>
        <w:t>.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  <w:r w:rsidRPr="00E61B97">
        <w:rPr>
          <w:b/>
          <w:sz w:val="23"/>
          <w:szCs w:val="23"/>
        </w:rPr>
        <w:t>5. ОТВЕТСТВЕННОСТЬ СТОРОН</w:t>
      </w:r>
    </w:p>
    <w:p w:rsidR="00E61B97" w:rsidRPr="00E61B97" w:rsidRDefault="00E61B97" w:rsidP="00EF6DD7">
      <w:pPr>
        <w:pStyle w:val="a5"/>
        <w:tabs>
          <w:tab w:val="left" w:pos="540"/>
        </w:tabs>
        <w:ind w:firstLine="540"/>
        <w:rPr>
          <w:sz w:val="23"/>
          <w:szCs w:val="23"/>
        </w:rPr>
      </w:pPr>
    </w:p>
    <w:p w:rsidR="00F61375" w:rsidRPr="00E61B97" w:rsidRDefault="00F61375" w:rsidP="00EF6DD7">
      <w:pPr>
        <w:pStyle w:val="a5"/>
        <w:tabs>
          <w:tab w:val="left" w:pos="540"/>
        </w:tabs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5.1. </w:t>
      </w:r>
      <w:r w:rsidRPr="00E61B97">
        <w:rPr>
          <w:b/>
          <w:sz w:val="23"/>
          <w:szCs w:val="23"/>
        </w:rPr>
        <w:t>СТОРОНЫ</w:t>
      </w:r>
      <w:r w:rsidRPr="00E61B97">
        <w:rPr>
          <w:sz w:val="23"/>
          <w:szCs w:val="23"/>
        </w:rPr>
        <w:t xml:space="preserve"> несут ответственность за невыполнение, либо ненадлежащее выполнение условий </w:t>
      </w:r>
      <w:r w:rsidRPr="00E61B97">
        <w:rPr>
          <w:b/>
          <w:sz w:val="23"/>
          <w:szCs w:val="23"/>
        </w:rPr>
        <w:t>ДОГОВОРА</w:t>
      </w:r>
      <w:r w:rsidRPr="00E61B97">
        <w:rPr>
          <w:sz w:val="23"/>
          <w:szCs w:val="23"/>
        </w:rPr>
        <w:t xml:space="preserve"> в соответствии с действующим законодательством.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z w:val="23"/>
          <w:szCs w:val="23"/>
        </w:rPr>
      </w:pPr>
      <w:r w:rsidRPr="00E61B97">
        <w:rPr>
          <w:b/>
          <w:sz w:val="23"/>
          <w:szCs w:val="23"/>
        </w:rPr>
        <w:t>6. ЗАКЛЮЧИТЕЛЬНЫЕ ПОЛОЖЕНИЯ</w:t>
      </w:r>
    </w:p>
    <w:p w:rsidR="00E61B97" w:rsidRPr="00E61B97" w:rsidRDefault="00E61B97" w:rsidP="00EF6DD7">
      <w:pPr>
        <w:autoSpaceDE w:val="0"/>
        <w:autoSpaceDN w:val="0"/>
        <w:adjustRightInd w:val="0"/>
        <w:ind w:firstLine="540"/>
        <w:rPr>
          <w:sz w:val="23"/>
          <w:szCs w:val="23"/>
        </w:rPr>
      </w:pPr>
    </w:p>
    <w:p w:rsidR="00F61375" w:rsidRPr="00E61B97" w:rsidRDefault="00F61375" w:rsidP="00EF6DD7">
      <w:pPr>
        <w:autoSpaceDE w:val="0"/>
        <w:autoSpaceDN w:val="0"/>
        <w:adjustRightInd w:val="0"/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6.1. Изменения и дополнения к настоящему </w:t>
      </w:r>
      <w:r w:rsidRPr="00E61B97">
        <w:rPr>
          <w:b/>
          <w:sz w:val="23"/>
          <w:szCs w:val="23"/>
        </w:rPr>
        <w:t>ДОГОВОРУ</w:t>
      </w:r>
      <w:r w:rsidRPr="00E61B97">
        <w:rPr>
          <w:sz w:val="23"/>
          <w:szCs w:val="23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E61B97">
        <w:rPr>
          <w:b/>
          <w:sz w:val="23"/>
          <w:szCs w:val="23"/>
        </w:rPr>
        <w:t>ДОГОВОРА</w:t>
      </w:r>
      <w:r w:rsidRPr="00E61B97">
        <w:rPr>
          <w:sz w:val="23"/>
          <w:szCs w:val="23"/>
        </w:rPr>
        <w:t>.</w:t>
      </w:r>
    </w:p>
    <w:p w:rsidR="00F61375" w:rsidRPr="00E61B97" w:rsidRDefault="00F61375" w:rsidP="00EF6DD7">
      <w:pPr>
        <w:autoSpaceDE w:val="0"/>
        <w:autoSpaceDN w:val="0"/>
        <w:adjustRightInd w:val="0"/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6.2. Отношения сторон, не урегулированные настоящим </w:t>
      </w:r>
      <w:r w:rsidRPr="00E61B97">
        <w:rPr>
          <w:b/>
          <w:sz w:val="23"/>
          <w:szCs w:val="23"/>
        </w:rPr>
        <w:t>ДОГОВОРОМ</w:t>
      </w:r>
      <w:r w:rsidRPr="00E61B97">
        <w:rPr>
          <w:sz w:val="23"/>
          <w:szCs w:val="23"/>
        </w:rPr>
        <w:t>, регламентируются действующим законодательством.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spacing w:line="274" w:lineRule="exact"/>
        <w:ind w:left="10" w:firstLine="540"/>
        <w:rPr>
          <w:sz w:val="23"/>
          <w:szCs w:val="23"/>
        </w:rPr>
      </w:pPr>
      <w:r w:rsidRPr="00E61B97">
        <w:rPr>
          <w:sz w:val="23"/>
          <w:szCs w:val="23"/>
        </w:rPr>
        <w:t xml:space="preserve">6.3. Все споры и разногласия, которые могут возникнуть между </w:t>
      </w:r>
      <w:r w:rsidRPr="00E61B97">
        <w:rPr>
          <w:b/>
          <w:sz w:val="23"/>
          <w:szCs w:val="23"/>
        </w:rPr>
        <w:t>СТОРОНАМИ</w:t>
      </w:r>
      <w:r w:rsidRPr="00E61B97">
        <w:rPr>
          <w:sz w:val="23"/>
          <w:szCs w:val="23"/>
        </w:rPr>
        <w:t xml:space="preserve"> по вопросам, не нашедшим своего разрешения в тексте </w:t>
      </w:r>
      <w:r w:rsidRPr="00E61B97">
        <w:rPr>
          <w:b/>
          <w:sz w:val="23"/>
          <w:szCs w:val="23"/>
        </w:rPr>
        <w:t>ДОГОВОРА</w:t>
      </w:r>
      <w:r w:rsidRPr="00E61B97">
        <w:rPr>
          <w:sz w:val="23"/>
          <w:szCs w:val="23"/>
        </w:rPr>
        <w:t xml:space="preserve">, будут разрешаться </w:t>
      </w:r>
      <w:r w:rsidRPr="00E61B97">
        <w:rPr>
          <w:spacing w:val="1"/>
          <w:sz w:val="23"/>
          <w:szCs w:val="23"/>
        </w:rPr>
        <w:t xml:space="preserve">путем переговоров на основе действующего законодательства, или в арбитражном суде </w:t>
      </w:r>
      <w:r w:rsidRPr="00E61B97">
        <w:rPr>
          <w:sz w:val="23"/>
          <w:szCs w:val="23"/>
        </w:rPr>
        <w:t>в порядке, установленном действующим законодательством.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spacing w:line="274" w:lineRule="exact"/>
        <w:ind w:left="10" w:firstLine="540"/>
        <w:rPr>
          <w:spacing w:val="5"/>
          <w:sz w:val="23"/>
          <w:szCs w:val="23"/>
        </w:rPr>
      </w:pPr>
      <w:r w:rsidRPr="00E61B97">
        <w:rPr>
          <w:sz w:val="23"/>
          <w:szCs w:val="23"/>
        </w:rPr>
        <w:t xml:space="preserve">6.4. Настоящий </w:t>
      </w:r>
      <w:r w:rsidRPr="00E61B97">
        <w:rPr>
          <w:b/>
          <w:sz w:val="23"/>
          <w:szCs w:val="23"/>
        </w:rPr>
        <w:t>ДОГОВОР</w:t>
      </w:r>
      <w:r w:rsidRPr="00E61B97">
        <w:rPr>
          <w:sz w:val="23"/>
          <w:szCs w:val="23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jc w:val="center"/>
        <w:rPr>
          <w:b/>
          <w:spacing w:val="5"/>
          <w:sz w:val="23"/>
          <w:szCs w:val="23"/>
        </w:rPr>
      </w:pP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jc w:val="center"/>
        <w:rPr>
          <w:sz w:val="23"/>
          <w:szCs w:val="23"/>
        </w:rPr>
      </w:pPr>
      <w:r w:rsidRPr="00E61B97">
        <w:rPr>
          <w:b/>
          <w:spacing w:val="5"/>
          <w:sz w:val="23"/>
          <w:szCs w:val="23"/>
        </w:rPr>
        <w:t>7.АДРЕСА И ПОДПИСИ СТОРОН</w:t>
      </w:r>
    </w:p>
    <w:p w:rsidR="00F61375" w:rsidRPr="00E61B97" w:rsidRDefault="00F61375" w:rsidP="00EF6DD7">
      <w:pPr>
        <w:shd w:val="clear" w:color="auto" w:fill="FFFFFF"/>
        <w:tabs>
          <w:tab w:val="left" w:pos="3402"/>
        </w:tabs>
        <w:ind w:firstLine="540"/>
        <w:rPr>
          <w:b/>
          <w:spacing w:val="-3"/>
          <w:sz w:val="23"/>
          <w:szCs w:val="23"/>
          <w:u w:val="single"/>
        </w:rPr>
      </w:pP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E61B97">
        <w:rPr>
          <w:b/>
          <w:spacing w:val="-3"/>
          <w:sz w:val="23"/>
          <w:szCs w:val="23"/>
          <w:u w:val="single"/>
        </w:rPr>
        <w:t>ПРОДАВЕЦ</w:t>
      </w:r>
      <w:r w:rsidRPr="00E61B97">
        <w:rPr>
          <w:b/>
          <w:spacing w:val="-3"/>
          <w:sz w:val="23"/>
          <w:szCs w:val="23"/>
        </w:rPr>
        <w:t>:</w:t>
      </w: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b/>
          <w:spacing w:val="-2"/>
          <w:sz w:val="23"/>
          <w:szCs w:val="23"/>
        </w:rPr>
      </w:pPr>
      <w:r w:rsidRPr="00E61B97">
        <w:rPr>
          <w:b/>
          <w:spacing w:val="-2"/>
          <w:sz w:val="23"/>
          <w:szCs w:val="23"/>
        </w:rPr>
        <w:t xml:space="preserve">Администрация муниципального образования </w:t>
      </w: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E61B97">
        <w:rPr>
          <w:b/>
          <w:sz w:val="23"/>
          <w:szCs w:val="23"/>
        </w:rPr>
        <w:t xml:space="preserve">Тихвинский муниципальный район </w:t>
      </w:r>
      <w:r w:rsidRPr="00E61B97">
        <w:rPr>
          <w:b/>
          <w:spacing w:val="1"/>
          <w:sz w:val="23"/>
          <w:szCs w:val="23"/>
        </w:rPr>
        <w:t>Ленинградской области</w:t>
      </w: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E61B97">
        <w:rPr>
          <w:sz w:val="23"/>
          <w:szCs w:val="23"/>
        </w:rPr>
        <w:t>187550, Ленинградская область, Тихвинский муниципальный район,</w:t>
      </w: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E61B97">
        <w:rPr>
          <w:sz w:val="23"/>
          <w:szCs w:val="23"/>
        </w:rPr>
        <w:t>Тихвинское городское поселение,</w:t>
      </w: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E61B97">
        <w:rPr>
          <w:sz w:val="23"/>
          <w:szCs w:val="23"/>
        </w:rPr>
        <w:t>город Тихвин, 4 микрорайон, дом 42</w:t>
      </w: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E61B97">
        <w:rPr>
          <w:spacing w:val="2"/>
          <w:sz w:val="23"/>
          <w:szCs w:val="23"/>
        </w:rPr>
        <w:t>Председатель комитета по управлению</w:t>
      </w: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sz w:val="23"/>
          <w:szCs w:val="23"/>
        </w:rPr>
      </w:pPr>
      <w:r w:rsidRPr="00E61B97">
        <w:rPr>
          <w:spacing w:val="1"/>
          <w:sz w:val="23"/>
          <w:szCs w:val="23"/>
        </w:rPr>
        <w:t>муниципальным имуществом</w:t>
      </w:r>
    </w:p>
    <w:p w:rsidR="00F61375" w:rsidRPr="00E61B97" w:rsidRDefault="00F61375" w:rsidP="002A7717">
      <w:pPr>
        <w:shd w:val="clear" w:color="auto" w:fill="FFFFFF"/>
        <w:tabs>
          <w:tab w:val="left" w:pos="3402"/>
          <w:tab w:val="left" w:pos="6274"/>
          <w:tab w:val="left" w:leader="underscore" w:pos="8938"/>
        </w:tabs>
        <w:rPr>
          <w:sz w:val="23"/>
          <w:szCs w:val="23"/>
        </w:rPr>
      </w:pPr>
      <w:r w:rsidRPr="00E61B97">
        <w:rPr>
          <w:b/>
          <w:sz w:val="23"/>
          <w:szCs w:val="23"/>
        </w:rPr>
        <w:t>________________________                                                   _________________________</w:t>
      </w: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b/>
          <w:sz w:val="23"/>
          <w:szCs w:val="23"/>
          <w:u w:val="single"/>
        </w:rPr>
      </w:pP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b/>
          <w:sz w:val="23"/>
          <w:szCs w:val="23"/>
          <w:u w:val="single"/>
        </w:rPr>
      </w:pPr>
    </w:p>
    <w:p w:rsidR="00F61375" w:rsidRPr="00E61B97" w:rsidRDefault="00F61375" w:rsidP="002A7717">
      <w:pPr>
        <w:shd w:val="clear" w:color="auto" w:fill="FFFFFF"/>
        <w:tabs>
          <w:tab w:val="left" w:pos="3402"/>
        </w:tabs>
        <w:rPr>
          <w:b/>
          <w:sz w:val="23"/>
          <w:szCs w:val="23"/>
          <w:u w:val="single"/>
        </w:rPr>
      </w:pPr>
      <w:r w:rsidRPr="00E61B97">
        <w:rPr>
          <w:b/>
          <w:sz w:val="23"/>
          <w:szCs w:val="23"/>
          <w:u w:val="single"/>
        </w:rPr>
        <w:t xml:space="preserve">ПОКУПАТЕЛЬ: </w:t>
      </w:r>
    </w:p>
    <w:p w:rsidR="00F61375" w:rsidRPr="00E61B97" w:rsidRDefault="00F61375" w:rsidP="002A7717">
      <w:pPr>
        <w:spacing w:before="2" w:after="2"/>
        <w:rPr>
          <w:b/>
          <w:sz w:val="23"/>
          <w:szCs w:val="23"/>
        </w:rPr>
      </w:pPr>
      <w:r w:rsidRPr="00E61B97">
        <w:rPr>
          <w:b/>
          <w:sz w:val="23"/>
          <w:szCs w:val="23"/>
        </w:rPr>
        <w:t xml:space="preserve">_______________________________                                              </w:t>
      </w:r>
    </w:p>
    <w:p w:rsidR="00F61375" w:rsidRPr="00E61B97" w:rsidRDefault="00F61375" w:rsidP="002A7717">
      <w:pPr>
        <w:spacing w:before="2" w:after="2"/>
        <w:rPr>
          <w:sz w:val="23"/>
          <w:szCs w:val="23"/>
        </w:rPr>
      </w:pPr>
      <w:r w:rsidRPr="00E61B97">
        <w:rPr>
          <w:sz w:val="23"/>
          <w:szCs w:val="23"/>
        </w:rPr>
        <w:t>Ленинградская область, Тихвинский муниципальный район,</w:t>
      </w:r>
    </w:p>
    <w:p w:rsidR="00F61375" w:rsidRPr="00E61B97" w:rsidRDefault="00F61375" w:rsidP="002A7717">
      <w:pPr>
        <w:spacing w:before="2" w:after="2"/>
        <w:rPr>
          <w:sz w:val="23"/>
          <w:szCs w:val="23"/>
        </w:rPr>
      </w:pPr>
      <w:r w:rsidRPr="00E61B97">
        <w:rPr>
          <w:sz w:val="23"/>
          <w:szCs w:val="23"/>
        </w:rPr>
        <w:t>Тихвинское городское поселение, ______________________</w:t>
      </w:r>
    </w:p>
    <w:p w:rsidR="00F61375" w:rsidRPr="00E61B97" w:rsidRDefault="00F61375" w:rsidP="002A7717">
      <w:pPr>
        <w:spacing w:before="2" w:after="2"/>
        <w:rPr>
          <w:sz w:val="23"/>
          <w:szCs w:val="23"/>
        </w:rPr>
      </w:pPr>
    </w:p>
    <w:p w:rsidR="00F61375" w:rsidRPr="00E61B97" w:rsidRDefault="00F61375" w:rsidP="002A7717">
      <w:pPr>
        <w:spacing w:before="2" w:after="2"/>
        <w:rPr>
          <w:sz w:val="23"/>
          <w:szCs w:val="23"/>
        </w:rPr>
      </w:pPr>
      <w:r w:rsidRPr="00E61B97">
        <w:rPr>
          <w:sz w:val="23"/>
          <w:szCs w:val="23"/>
        </w:rPr>
        <w:t xml:space="preserve">________________________                                                              </w:t>
      </w:r>
      <w:r w:rsidRPr="00E61B97">
        <w:rPr>
          <w:b/>
          <w:sz w:val="23"/>
          <w:szCs w:val="23"/>
        </w:rPr>
        <w:t>_________________________</w:t>
      </w:r>
    </w:p>
    <w:p w:rsidR="00F61375" w:rsidRPr="00E61B97" w:rsidRDefault="00F61375" w:rsidP="002A7717">
      <w:pPr>
        <w:ind w:firstLine="540"/>
        <w:rPr>
          <w:sz w:val="23"/>
          <w:szCs w:val="23"/>
        </w:rPr>
      </w:pPr>
    </w:p>
    <w:p w:rsidR="00F61375" w:rsidRPr="00E61B97" w:rsidRDefault="00F61375" w:rsidP="002A7717">
      <w:pPr>
        <w:spacing w:before="2" w:after="2"/>
        <w:ind w:firstLine="540"/>
        <w:rPr>
          <w:sz w:val="23"/>
          <w:szCs w:val="23"/>
        </w:rPr>
      </w:pPr>
      <w:r w:rsidRPr="00E61B97">
        <w:rPr>
          <w:sz w:val="23"/>
          <w:szCs w:val="23"/>
        </w:rPr>
        <w:t>Договор зарегистрирован в комитете по управлению муниципальным имуществом администрации Тихвинского района</w:t>
      </w:r>
      <w:r w:rsidRPr="00E61B97">
        <w:rPr>
          <w:b/>
          <w:sz w:val="23"/>
          <w:szCs w:val="23"/>
        </w:rPr>
        <w:t>______________ 20______ года за № ___-п-01/___</w:t>
      </w:r>
      <w:r w:rsidRPr="00E61B97">
        <w:rPr>
          <w:sz w:val="23"/>
          <w:szCs w:val="23"/>
        </w:rPr>
        <w:t>.</w:t>
      </w:r>
    </w:p>
    <w:p w:rsidR="00B6302C" w:rsidRPr="00E61B97" w:rsidRDefault="00B6302C" w:rsidP="00B6302C">
      <w:pPr>
        <w:spacing w:before="2" w:after="2"/>
        <w:rPr>
          <w:sz w:val="23"/>
          <w:szCs w:val="23"/>
        </w:rPr>
      </w:pPr>
    </w:p>
    <w:p w:rsidR="00F61375" w:rsidRPr="00E61B97" w:rsidRDefault="00F61375" w:rsidP="00B6302C">
      <w:pPr>
        <w:spacing w:before="2" w:after="2"/>
        <w:rPr>
          <w:sz w:val="23"/>
          <w:szCs w:val="23"/>
        </w:rPr>
      </w:pPr>
      <w:r w:rsidRPr="00E61B97">
        <w:rPr>
          <w:sz w:val="23"/>
          <w:szCs w:val="23"/>
        </w:rPr>
        <w:t>Ведущий специалист КУМИ ___________________________________________</w:t>
      </w:r>
    </w:p>
    <w:p w:rsidR="00F61375" w:rsidRPr="00E61B97" w:rsidRDefault="00F61375" w:rsidP="002A7717">
      <w:pPr>
        <w:tabs>
          <w:tab w:val="left" w:pos="426"/>
          <w:tab w:val="num" w:pos="567"/>
        </w:tabs>
        <w:rPr>
          <w:sz w:val="23"/>
          <w:szCs w:val="23"/>
        </w:rPr>
      </w:pPr>
    </w:p>
    <w:p w:rsidR="00F61375" w:rsidRPr="00E61B97" w:rsidRDefault="00F61375" w:rsidP="002A7717">
      <w:pPr>
        <w:tabs>
          <w:tab w:val="left" w:pos="426"/>
          <w:tab w:val="num" w:pos="567"/>
        </w:tabs>
        <w:rPr>
          <w:sz w:val="23"/>
          <w:szCs w:val="23"/>
        </w:rPr>
      </w:pPr>
    </w:p>
    <w:p w:rsidR="00F61375" w:rsidRDefault="00F61375" w:rsidP="002A7717">
      <w:pPr>
        <w:tabs>
          <w:tab w:val="left" w:pos="426"/>
          <w:tab w:val="num" w:pos="567"/>
        </w:tabs>
        <w:rPr>
          <w:sz w:val="20"/>
        </w:rPr>
      </w:pPr>
    </w:p>
    <w:p w:rsidR="00F61375" w:rsidRDefault="00F61375" w:rsidP="002A7717">
      <w:pPr>
        <w:tabs>
          <w:tab w:val="left" w:pos="426"/>
          <w:tab w:val="num" w:pos="567"/>
        </w:tabs>
        <w:rPr>
          <w:sz w:val="20"/>
        </w:rPr>
      </w:pPr>
    </w:p>
    <w:p w:rsidR="00E61B97" w:rsidRDefault="00E61B97" w:rsidP="002A7717">
      <w:pPr>
        <w:tabs>
          <w:tab w:val="left" w:pos="426"/>
          <w:tab w:val="num" w:pos="567"/>
        </w:tabs>
        <w:rPr>
          <w:sz w:val="20"/>
        </w:rPr>
      </w:pPr>
    </w:p>
    <w:p w:rsidR="00E61B97" w:rsidRDefault="00E61B97" w:rsidP="002A7717">
      <w:pPr>
        <w:tabs>
          <w:tab w:val="left" w:pos="426"/>
          <w:tab w:val="num" w:pos="567"/>
        </w:tabs>
        <w:rPr>
          <w:sz w:val="20"/>
        </w:rPr>
      </w:pPr>
    </w:p>
    <w:p w:rsidR="00E61B97" w:rsidRDefault="00E61B97" w:rsidP="002A7717">
      <w:pPr>
        <w:tabs>
          <w:tab w:val="left" w:pos="426"/>
          <w:tab w:val="num" w:pos="567"/>
        </w:tabs>
        <w:rPr>
          <w:sz w:val="20"/>
        </w:rPr>
      </w:pPr>
    </w:p>
    <w:p w:rsidR="00E61B97" w:rsidRDefault="00E61B97" w:rsidP="002A7717">
      <w:pPr>
        <w:tabs>
          <w:tab w:val="left" w:pos="426"/>
          <w:tab w:val="num" w:pos="567"/>
        </w:tabs>
        <w:rPr>
          <w:sz w:val="20"/>
        </w:rPr>
      </w:pPr>
    </w:p>
    <w:p w:rsidR="00E61B97" w:rsidRDefault="00E61B97" w:rsidP="002A7717">
      <w:pPr>
        <w:tabs>
          <w:tab w:val="left" w:pos="426"/>
          <w:tab w:val="num" w:pos="567"/>
        </w:tabs>
        <w:rPr>
          <w:sz w:val="20"/>
        </w:rPr>
      </w:pPr>
    </w:p>
    <w:p w:rsidR="00E61B97" w:rsidRDefault="00E61B97" w:rsidP="002A7717">
      <w:pPr>
        <w:tabs>
          <w:tab w:val="left" w:pos="426"/>
          <w:tab w:val="num" w:pos="567"/>
        </w:tabs>
        <w:rPr>
          <w:sz w:val="20"/>
        </w:rPr>
      </w:pPr>
    </w:p>
    <w:p w:rsidR="00E61B97" w:rsidRDefault="00E61B97" w:rsidP="002A7717">
      <w:pPr>
        <w:tabs>
          <w:tab w:val="left" w:pos="426"/>
          <w:tab w:val="num" w:pos="567"/>
        </w:tabs>
        <w:rPr>
          <w:sz w:val="20"/>
        </w:rPr>
      </w:pPr>
    </w:p>
    <w:p w:rsidR="00E61B97" w:rsidRDefault="00E61B97" w:rsidP="002A7717">
      <w:pPr>
        <w:tabs>
          <w:tab w:val="left" w:pos="426"/>
          <w:tab w:val="num" w:pos="567"/>
        </w:tabs>
        <w:rPr>
          <w:sz w:val="20"/>
        </w:rPr>
      </w:pPr>
    </w:p>
    <w:p w:rsidR="00B6302C" w:rsidRDefault="00B6302C" w:rsidP="00AD2CF9">
      <w:pPr>
        <w:tabs>
          <w:tab w:val="left" w:pos="426"/>
          <w:tab w:val="num" w:pos="567"/>
        </w:tabs>
        <w:jc w:val="right"/>
        <w:rPr>
          <w:sz w:val="20"/>
        </w:rPr>
      </w:pPr>
    </w:p>
    <w:p w:rsidR="00B6302C" w:rsidRDefault="00B6302C" w:rsidP="00AD2CF9">
      <w:pPr>
        <w:tabs>
          <w:tab w:val="left" w:pos="426"/>
          <w:tab w:val="num" w:pos="567"/>
        </w:tabs>
        <w:jc w:val="right"/>
        <w:rPr>
          <w:sz w:val="20"/>
        </w:rPr>
      </w:pPr>
    </w:p>
    <w:p w:rsidR="00F61375" w:rsidRPr="00B6302C" w:rsidRDefault="00F61375" w:rsidP="00AD2CF9">
      <w:pPr>
        <w:tabs>
          <w:tab w:val="left" w:pos="426"/>
          <w:tab w:val="num" w:pos="567"/>
        </w:tabs>
        <w:jc w:val="right"/>
        <w:rPr>
          <w:sz w:val="24"/>
        </w:rPr>
      </w:pPr>
      <w:r w:rsidRPr="00B6302C">
        <w:rPr>
          <w:sz w:val="24"/>
        </w:rPr>
        <w:lastRenderedPageBreak/>
        <w:t>Приложение к договору купли-продажи</w:t>
      </w:r>
    </w:p>
    <w:p w:rsidR="00F61375" w:rsidRDefault="00F61375" w:rsidP="00AD2CF9">
      <w:pPr>
        <w:tabs>
          <w:tab w:val="left" w:pos="426"/>
          <w:tab w:val="num" w:pos="567"/>
        </w:tabs>
        <w:jc w:val="right"/>
        <w:rPr>
          <w:sz w:val="20"/>
        </w:rPr>
      </w:pPr>
      <w:r>
        <w:rPr>
          <w:sz w:val="20"/>
        </w:rPr>
        <w:t>от ________________________20____г.</w:t>
      </w:r>
    </w:p>
    <w:p w:rsidR="00F61375" w:rsidRDefault="00F61375" w:rsidP="00AD2CF9">
      <w:pPr>
        <w:tabs>
          <w:tab w:val="left" w:pos="426"/>
          <w:tab w:val="num" w:pos="567"/>
        </w:tabs>
        <w:jc w:val="right"/>
        <w:rPr>
          <w:sz w:val="20"/>
        </w:rPr>
      </w:pPr>
    </w:p>
    <w:p w:rsidR="00F61375" w:rsidRDefault="00F61375" w:rsidP="00AD2CF9">
      <w:pPr>
        <w:tabs>
          <w:tab w:val="left" w:pos="426"/>
          <w:tab w:val="num" w:pos="567"/>
        </w:tabs>
        <w:jc w:val="right"/>
        <w:rPr>
          <w:sz w:val="20"/>
        </w:rPr>
      </w:pPr>
    </w:p>
    <w:tbl>
      <w:tblPr>
        <w:tblW w:w="9927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8934"/>
      </w:tblGrid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jc w:val="center"/>
              <w:rPr>
                <w:b/>
                <w:bCs/>
                <w:sz w:val="24"/>
                <w:szCs w:val="24"/>
              </w:rPr>
            </w:pPr>
            <w:r w:rsidRPr="00E61B97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E61B97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jc w:val="center"/>
              <w:rPr>
                <w:sz w:val="24"/>
                <w:szCs w:val="24"/>
              </w:rPr>
            </w:pPr>
            <w:r w:rsidRPr="00E61B97">
              <w:rPr>
                <w:b/>
                <w:bCs/>
                <w:sz w:val="24"/>
                <w:szCs w:val="24"/>
              </w:rPr>
              <w:t>Наименование оборудования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Водяной </w:t>
            </w:r>
            <w:r w:rsidR="00D14994" w:rsidRPr="00E61B97">
              <w:rPr>
                <w:sz w:val="24"/>
                <w:szCs w:val="24"/>
              </w:rPr>
              <w:t>подогреватель 200</w:t>
            </w:r>
            <w:r w:rsidRPr="00E61B97">
              <w:rPr>
                <w:sz w:val="24"/>
                <w:szCs w:val="24"/>
              </w:rPr>
              <w:t xml:space="preserve"> т/час (Охладитель питательной воды № 3)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Выпрямитель сварочный ВДМ-1001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Выпрямитель сварочный ВДМ-1201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Дымосос 15,5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Комплект учета газа котлов ДКВР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Комплект учета газа котлов ПТВМ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Комплект учета газа котлов СПГ-706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Котел водогрейный ПТВМ-100 № 5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Котел водогрейный ПТВМ-100 № 6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Котел водогрейный ПТВМ-100 № 7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Котел паровой ДКВР-20/13 № 1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Котел паровой ДКВР-20/13 № 2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Котел паровой ДКВР-20/13 № 3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Котел паровой ДКВР-20/13 № 4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1Д 500-63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Комплект учета расхода прямой воды на город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консольный одноступенчатый 8К-12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консольный одноступенчатый 8К-12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консольный одноступенчатый 8К-12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консольный одноступенчатый 8К-12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консольный центробежный 8К-18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F61375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Насос многоступенчатый секционный ЦНСГ-60/231 ПЭН №3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F61375">
            <w:pPr>
              <w:ind w:right="-105"/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Насос многоступенчатый секционный ЦНСГ-60/231 ПЭН №2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</w:t>
            </w:r>
            <w:proofErr w:type="gramStart"/>
            <w:r w:rsidRPr="00E61B97">
              <w:rPr>
                <w:sz w:val="24"/>
                <w:szCs w:val="24"/>
              </w:rPr>
              <w:t>осевой  10</w:t>
            </w:r>
            <w:proofErr w:type="gramEnd"/>
            <w:r w:rsidRPr="00E61B97">
              <w:rPr>
                <w:sz w:val="24"/>
                <w:szCs w:val="24"/>
              </w:rPr>
              <w:t xml:space="preserve">НД6*1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центробежный Д 500-65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центробежный 1 Д 500-63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Насос центробежный 1 Д 500-</w:t>
            </w:r>
            <w:proofErr w:type="gramStart"/>
            <w:r w:rsidRPr="00E61B97">
              <w:rPr>
                <w:sz w:val="24"/>
                <w:szCs w:val="24"/>
              </w:rPr>
              <w:t>63  (</w:t>
            </w:r>
            <w:proofErr w:type="gramEnd"/>
            <w:r w:rsidRPr="00E61B97">
              <w:rPr>
                <w:sz w:val="24"/>
                <w:szCs w:val="24"/>
              </w:rPr>
              <w:t>НЛП №4)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центробежный 8К-12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центробежный 8НДВ60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Насос центробежный сетевой 1Д1250/125 №1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Насос центробежный сетевой 1Д1250/125 №4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Насос центробежный сетевой 1Д1250/125 №3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Насос центробежный ЦНСГ-60-23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Подогреватель ПП1-35,2-02-2 УГВС №3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Приборы учета тепловой энергии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D14994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Редукционная паровая</w:t>
            </w:r>
            <w:r w:rsidR="00F61375" w:rsidRPr="00E61B97">
              <w:rPr>
                <w:sz w:val="24"/>
                <w:szCs w:val="24"/>
              </w:rPr>
              <w:t xml:space="preserve"> установка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Счетчики горячей воды пар. СПТ-960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Счетчики </w:t>
            </w:r>
            <w:r w:rsidR="00D14994" w:rsidRPr="00E61B97">
              <w:rPr>
                <w:sz w:val="24"/>
                <w:szCs w:val="24"/>
              </w:rPr>
              <w:t>осветленной воды СПТ</w:t>
            </w:r>
            <w:r w:rsidRPr="00E61B97">
              <w:rPr>
                <w:sz w:val="24"/>
                <w:szCs w:val="24"/>
              </w:rPr>
              <w:t xml:space="preserve">-960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Теплосчетчик УРСВ-01М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Токарно-винторезный станок 163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Токарно-винторезный станок 1А621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Трансформаторная подстанция ТП 6/0,4кВ 2*750кВА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Трансформаторная подстанция ТП 6/0,4кВ 2*750кВА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Установка химводоочистки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Щит учета электроэнергии РН-522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Щит учета электроэнергии РН-615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Щит учета электроэнергии РН-615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 xml:space="preserve">Щит учета энергоносителей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  <w:shd w:val="clear" w:color="auto" w:fill="FFFFFF"/>
              </w:rPr>
              <w:t xml:space="preserve">Насос </w:t>
            </w:r>
            <w:bookmarkStart w:id="0" w:name="_GoBack"/>
            <w:bookmarkEnd w:id="0"/>
            <w:r w:rsidR="00D14994" w:rsidRPr="00E61B97">
              <w:rPr>
                <w:sz w:val="24"/>
                <w:szCs w:val="24"/>
                <w:shd w:val="clear" w:color="auto" w:fill="FFFFFF"/>
              </w:rPr>
              <w:t>многоступенчатый центробежный</w:t>
            </w:r>
            <w:r w:rsidRPr="00E61B97">
              <w:rPr>
                <w:sz w:val="24"/>
                <w:szCs w:val="24"/>
                <w:shd w:val="clear" w:color="auto" w:fill="FFFFFF"/>
              </w:rPr>
              <w:t xml:space="preserve"> ЦНСГ-60-2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  <w:shd w:val="clear" w:color="auto" w:fill="FFFFFF"/>
              </w:rPr>
              <w:t>Система аварийной подпитки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  <w:shd w:val="clear" w:color="auto" w:fill="FFFFFF"/>
              </w:rPr>
              <w:t xml:space="preserve">Подстанция 2КТП-400/10 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Пароводяной подогреватель ТИ 114000 УГВС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Деаэратор питательный ДС-150 №2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Деаэратор подпиточный ДС-150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Деаэратор питательный ДС-150 №3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Пароводяной подогреватель 400 т/час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Подогреватель сетевой воды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Пароводяной подогреватель питательный ПН551-63-40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Водяной подогреватель 400 т/час</w:t>
            </w:r>
          </w:p>
        </w:tc>
      </w:tr>
      <w:tr w:rsidR="00F61375" w:rsidRPr="00E61B97" w:rsidTr="00E61B97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5F7D75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375" w:rsidRPr="00E61B97" w:rsidRDefault="00F61375" w:rsidP="00B723AA">
            <w:pPr>
              <w:rPr>
                <w:sz w:val="24"/>
                <w:szCs w:val="24"/>
              </w:rPr>
            </w:pPr>
            <w:r w:rsidRPr="00E61B97">
              <w:rPr>
                <w:sz w:val="24"/>
                <w:szCs w:val="24"/>
              </w:rPr>
              <w:t>Насос многоступенчатый секционный 4МСГ 10*7</w:t>
            </w:r>
          </w:p>
        </w:tc>
      </w:tr>
    </w:tbl>
    <w:p w:rsidR="00F61375" w:rsidRPr="005536E8" w:rsidRDefault="00F61375" w:rsidP="00AD2CF9"/>
    <w:p w:rsidR="00AC613E" w:rsidRPr="000D2CD8" w:rsidRDefault="00E61B97" w:rsidP="00E61B97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AC613E" w:rsidRPr="000D2CD8" w:rsidSect="00E61B97">
      <w:pgSz w:w="11907" w:h="16840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66" w:rsidRDefault="00DD4D66" w:rsidP="00E61B97">
      <w:r>
        <w:separator/>
      </w:r>
    </w:p>
  </w:endnote>
  <w:endnote w:type="continuationSeparator" w:id="0">
    <w:p w:rsidR="00DD4D66" w:rsidRDefault="00DD4D66" w:rsidP="00E6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66" w:rsidRDefault="00DD4D66" w:rsidP="00E61B97">
      <w:r>
        <w:separator/>
      </w:r>
    </w:p>
  </w:footnote>
  <w:footnote w:type="continuationSeparator" w:id="0">
    <w:p w:rsidR="00DD4D66" w:rsidRDefault="00DD4D66" w:rsidP="00E6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B97" w:rsidRDefault="00E61B9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02620">
      <w:rPr>
        <w:noProof/>
      </w:rPr>
      <w:t>2</w:t>
    </w:r>
    <w:r>
      <w:fldChar w:fldCharType="end"/>
    </w:r>
  </w:p>
  <w:p w:rsidR="00E61B97" w:rsidRDefault="00E61B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0BCF"/>
    <w:multiLevelType w:val="hybridMultilevel"/>
    <w:tmpl w:val="73A26DB6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92E10"/>
    <w:multiLevelType w:val="hybridMultilevel"/>
    <w:tmpl w:val="CB5E720C"/>
    <w:lvl w:ilvl="0" w:tplc="C770C2F4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1F83"/>
    <w:multiLevelType w:val="hybridMultilevel"/>
    <w:tmpl w:val="377840A2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10586"/>
    <w:multiLevelType w:val="hybridMultilevel"/>
    <w:tmpl w:val="2D4659BA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027"/>
    <w:multiLevelType w:val="hybridMultilevel"/>
    <w:tmpl w:val="812E5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5B94"/>
    <w:multiLevelType w:val="hybridMultilevel"/>
    <w:tmpl w:val="FE1E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8FF6A39"/>
    <w:multiLevelType w:val="hybridMultilevel"/>
    <w:tmpl w:val="C3E80CCE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C70A7"/>
    <w:multiLevelType w:val="hybridMultilevel"/>
    <w:tmpl w:val="28CA2316"/>
    <w:lvl w:ilvl="0" w:tplc="EAAC4552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E6B15"/>
    <w:multiLevelType w:val="hybridMultilevel"/>
    <w:tmpl w:val="95F6A8CE"/>
    <w:lvl w:ilvl="0" w:tplc="2D265C0E">
      <w:start w:val="1"/>
      <w:numFmt w:val="bullet"/>
      <w:lvlText w:val="⋅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Times New Roman" w:hint="eastAsia"/>
      </w:rPr>
    </w:lvl>
    <w:lvl w:ilvl="1" w:tplc="68224F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FE08E5"/>
    <w:multiLevelType w:val="hybridMultilevel"/>
    <w:tmpl w:val="C12AFAF8"/>
    <w:lvl w:ilvl="0" w:tplc="C770C2F4">
      <w:start w:val="1"/>
      <w:numFmt w:val="bullet"/>
      <w:lvlText w:val="ä"/>
      <w:lvlJc w:val="left"/>
      <w:pPr>
        <w:tabs>
          <w:tab w:val="num" w:pos="780"/>
        </w:tabs>
        <w:ind w:left="780" w:hanging="360"/>
      </w:pPr>
      <w:rPr>
        <w:rFonts w:ascii="ZDingbats" w:hAnsi="ZDingbat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26FEE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2620"/>
    <w:rsid w:val="0043001D"/>
    <w:rsid w:val="004914DD"/>
    <w:rsid w:val="004B45F4"/>
    <w:rsid w:val="00511A2B"/>
    <w:rsid w:val="00554BEC"/>
    <w:rsid w:val="00595F6F"/>
    <w:rsid w:val="005C0140"/>
    <w:rsid w:val="005F7D75"/>
    <w:rsid w:val="006415B0"/>
    <w:rsid w:val="006463D8"/>
    <w:rsid w:val="006723EC"/>
    <w:rsid w:val="00711921"/>
    <w:rsid w:val="00796BD1"/>
    <w:rsid w:val="007A1F56"/>
    <w:rsid w:val="008A3858"/>
    <w:rsid w:val="009840BA"/>
    <w:rsid w:val="00A03876"/>
    <w:rsid w:val="00A13C7B"/>
    <w:rsid w:val="00AC613E"/>
    <w:rsid w:val="00AE1A2A"/>
    <w:rsid w:val="00B52D22"/>
    <w:rsid w:val="00B6302C"/>
    <w:rsid w:val="00B83D8D"/>
    <w:rsid w:val="00B95FEE"/>
    <w:rsid w:val="00BF2B0B"/>
    <w:rsid w:val="00D14994"/>
    <w:rsid w:val="00D368DC"/>
    <w:rsid w:val="00D97342"/>
    <w:rsid w:val="00DD4D66"/>
    <w:rsid w:val="00E61B97"/>
    <w:rsid w:val="00F4320C"/>
    <w:rsid w:val="00F61375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B3206"/>
  <w15:chartTrackingRefBased/>
  <w15:docId w15:val="{DBFE5DE6-E45E-4E6D-8C5D-AB9A74D2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61375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F61375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F61375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F613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45F4"/>
    <w:pPr>
      <w:widowControl w:val="0"/>
      <w:autoSpaceDE w:val="0"/>
      <w:autoSpaceDN w:val="0"/>
    </w:pPr>
    <w:rPr>
      <w:sz w:val="24"/>
    </w:rPr>
  </w:style>
  <w:style w:type="paragraph" w:styleId="ac">
    <w:name w:val="header"/>
    <w:basedOn w:val="a"/>
    <w:link w:val="ad"/>
    <w:uiPriority w:val="99"/>
    <w:rsid w:val="00E61B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61B97"/>
    <w:rPr>
      <w:sz w:val="28"/>
    </w:rPr>
  </w:style>
  <w:style w:type="paragraph" w:styleId="ae">
    <w:name w:val="footer"/>
    <w:basedOn w:val="a"/>
    <w:link w:val="af"/>
    <w:rsid w:val="00E61B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61B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7</cp:revision>
  <cp:lastPrinted>2018-12-26T13:16:00Z</cp:lastPrinted>
  <dcterms:created xsi:type="dcterms:W3CDTF">2018-12-25T13:15:00Z</dcterms:created>
  <dcterms:modified xsi:type="dcterms:W3CDTF">2019-01-29T11:58:00Z</dcterms:modified>
</cp:coreProperties>
</file>