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D90D02" w:rsidRDefault="00B52D22">
      <w:pPr>
        <w:pStyle w:val="4"/>
      </w:pPr>
      <w:r w:rsidRPr="00D90D02">
        <w:t>АДМИНИСТРАЦИЯ  МУНИЦИПАЛЬНОГО  ОБРАЗОВАНИЯ</w:t>
      </w:r>
    </w:p>
    <w:p w:rsidR="00B52D22" w:rsidRPr="00D90D02" w:rsidRDefault="00B52D22">
      <w:pPr>
        <w:jc w:val="center"/>
        <w:rPr>
          <w:b/>
          <w:sz w:val="22"/>
        </w:rPr>
      </w:pPr>
      <w:r w:rsidRPr="00D90D02">
        <w:rPr>
          <w:b/>
          <w:sz w:val="22"/>
        </w:rPr>
        <w:t xml:space="preserve">ТИХВИНСКИЙ  МУНИЦИПАЛЬНЫЙ  РАЙОН </w:t>
      </w:r>
    </w:p>
    <w:p w:rsidR="00B52D22" w:rsidRPr="00D90D02" w:rsidRDefault="00B52D22">
      <w:pPr>
        <w:jc w:val="center"/>
        <w:rPr>
          <w:b/>
          <w:sz w:val="22"/>
        </w:rPr>
      </w:pPr>
      <w:r w:rsidRPr="00D90D02">
        <w:rPr>
          <w:b/>
          <w:sz w:val="22"/>
        </w:rPr>
        <w:t>ЛЕНИНГРАДСКОЙ  ОБЛАСТИ</w:t>
      </w:r>
    </w:p>
    <w:p w:rsidR="00B52D22" w:rsidRPr="00D90D02" w:rsidRDefault="00B52D22">
      <w:pPr>
        <w:jc w:val="center"/>
        <w:rPr>
          <w:b/>
          <w:sz w:val="22"/>
        </w:rPr>
      </w:pPr>
      <w:r w:rsidRPr="00D90D02">
        <w:rPr>
          <w:b/>
          <w:sz w:val="22"/>
        </w:rPr>
        <w:t>(АДМИНИСТРАЦИЯ  ТИХВИНСКОГО  РАЙОНА)</w:t>
      </w:r>
    </w:p>
    <w:p w:rsidR="00B52D22" w:rsidRPr="00D90D02" w:rsidRDefault="00B52D22">
      <w:pPr>
        <w:jc w:val="center"/>
        <w:rPr>
          <w:b/>
          <w:sz w:val="32"/>
        </w:rPr>
      </w:pPr>
    </w:p>
    <w:p w:rsidR="00B52D22" w:rsidRPr="00D90D02" w:rsidRDefault="00B52D22">
      <w:pPr>
        <w:jc w:val="center"/>
        <w:rPr>
          <w:sz w:val="10"/>
        </w:rPr>
      </w:pPr>
      <w:r w:rsidRPr="00D90D02">
        <w:rPr>
          <w:b/>
          <w:sz w:val="32"/>
        </w:rPr>
        <w:t>ПОСТАНОВЛЕНИЕ</w:t>
      </w:r>
    </w:p>
    <w:p w:rsidR="00B52D22" w:rsidRPr="00D90D02" w:rsidRDefault="00B52D22">
      <w:pPr>
        <w:jc w:val="center"/>
        <w:rPr>
          <w:sz w:val="10"/>
        </w:rPr>
      </w:pPr>
    </w:p>
    <w:p w:rsidR="00B52D22" w:rsidRPr="00D90D02" w:rsidRDefault="00B52D22">
      <w:pPr>
        <w:jc w:val="center"/>
        <w:rPr>
          <w:sz w:val="10"/>
        </w:rPr>
      </w:pPr>
    </w:p>
    <w:p w:rsidR="00B52D22" w:rsidRPr="00D90D02" w:rsidRDefault="00B52D22">
      <w:pPr>
        <w:tabs>
          <w:tab w:val="left" w:pos="4962"/>
        </w:tabs>
        <w:rPr>
          <w:sz w:val="16"/>
        </w:rPr>
      </w:pPr>
    </w:p>
    <w:p w:rsidR="00B52D22" w:rsidRPr="00D90D02" w:rsidRDefault="00B52D22">
      <w:pPr>
        <w:tabs>
          <w:tab w:val="left" w:pos="4962"/>
        </w:tabs>
        <w:jc w:val="center"/>
        <w:rPr>
          <w:sz w:val="16"/>
        </w:rPr>
      </w:pPr>
    </w:p>
    <w:p w:rsidR="00B52D22" w:rsidRPr="00D90D02" w:rsidRDefault="00B52D22">
      <w:pPr>
        <w:tabs>
          <w:tab w:val="left" w:pos="851"/>
          <w:tab w:val="left" w:pos="3686"/>
        </w:tabs>
        <w:rPr>
          <w:sz w:val="24"/>
        </w:rPr>
      </w:pPr>
    </w:p>
    <w:p w:rsidR="00B52D22" w:rsidRPr="00D90D02" w:rsidRDefault="00D90D02">
      <w:pPr>
        <w:tabs>
          <w:tab w:val="left" w:pos="567"/>
          <w:tab w:val="left" w:pos="3686"/>
        </w:tabs>
      </w:pPr>
      <w:r w:rsidRPr="00D90D02">
        <w:tab/>
        <w:t>20 ноября 2024 г.</w:t>
      </w:r>
      <w:r w:rsidRPr="00D90D02">
        <w:tab/>
      </w:r>
      <w:bookmarkStart w:id="0" w:name="_GoBack"/>
      <w:r w:rsidRPr="00D90D02">
        <w:t>01-2850-а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4517BD" w:rsidRDefault="004517BD" w:rsidP="006953EF">
            <w:pPr>
              <w:suppressAutoHyphens/>
              <w:rPr>
                <w:sz w:val="24"/>
                <w:szCs w:val="24"/>
              </w:rPr>
            </w:pPr>
            <w:r w:rsidRPr="004517BD">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«Решение вопроса о приватизации жилого помещения муниципального жилищного фонда» в новой редакции</w:t>
            </w:r>
          </w:p>
        </w:tc>
      </w:tr>
    </w:tbl>
    <w:p w:rsidR="004517BD" w:rsidRPr="00F83A4A" w:rsidRDefault="004517BD" w:rsidP="004517BD">
      <w:pPr>
        <w:rPr>
          <w:sz w:val="24"/>
        </w:rPr>
      </w:pPr>
      <w:r w:rsidRPr="00F83A4A">
        <w:rPr>
          <w:sz w:val="24"/>
        </w:rPr>
        <w:t>21, 1500 ОБ НПА</w:t>
      </w:r>
    </w:p>
    <w:p w:rsidR="004517BD" w:rsidRPr="00F83A4A" w:rsidRDefault="004517BD" w:rsidP="004517BD">
      <w:pPr>
        <w:rPr>
          <w:sz w:val="24"/>
        </w:rPr>
      </w:pPr>
    </w:p>
    <w:p w:rsidR="004517BD" w:rsidRPr="004517BD" w:rsidRDefault="004517BD" w:rsidP="004517BD">
      <w:pPr>
        <w:suppressAutoHyphens/>
        <w:ind w:firstLine="720"/>
        <w:rPr>
          <w:szCs w:val="28"/>
        </w:rPr>
      </w:pPr>
      <w:r w:rsidRPr="004517BD">
        <w:rPr>
          <w:szCs w:val="28"/>
        </w:rPr>
        <w:t>В соответствии с Законом Российской Федерации от 4 июля 1991 года № 1541-1 «О приватизации жилищного фонда в Российской Федерации», Федеральным законом от 6 октября 2003 года №</w:t>
      </w:r>
      <w:r w:rsidR="003153AB">
        <w:rPr>
          <w:szCs w:val="28"/>
        </w:rPr>
        <w:t> </w:t>
      </w:r>
      <w:r w:rsidRPr="004517BD">
        <w:rPr>
          <w:szCs w:val="28"/>
        </w:rPr>
        <w:t>131-ФЗ «Об общих принципах организации местного самоуправления в Российской Федерации», Федеральным законом от 27 июля 2010 года №</w:t>
      </w:r>
      <w:r w:rsidR="003153AB">
        <w:t> </w:t>
      </w:r>
      <w:r w:rsidRPr="004517BD">
        <w:rPr>
          <w:szCs w:val="28"/>
        </w:rPr>
        <w:t>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rsidR="004517BD" w:rsidRPr="004517BD" w:rsidRDefault="004517BD" w:rsidP="004517BD">
      <w:pPr>
        <w:suppressAutoHyphens/>
        <w:ind w:firstLine="720"/>
        <w:rPr>
          <w:szCs w:val="28"/>
        </w:rPr>
      </w:pPr>
      <w:r w:rsidRPr="004517BD">
        <w:rPr>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«Решение вопроса о приватизации жилого помещения муниципального жилищного фонда» в новой редакции (приложение).                    </w:t>
      </w:r>
    </w:p>
    <w:p w:rsidR="004517BD" w:rsidRPr="004517BD" w:rsidRDefault="004517BD" w:rsidP="004517BD">
      <w:pPr>
        <w:suppressAutoHyphens/>
        <w:ind w:firstLine="720"/>
        <w:rPr>
          <w:szCs w:val="28"/>
        </w:rPr>
      </w:pPr>
      <w:r w:rsidRPr="004517BD">
        <w:rPr>
          <w:szCs w:val="28"/>
        </w:rPr>
        <w:t>2.</w:t>
      </w:r>
      <w:r w:rsidRPr="004517BD">
        <w:rPr>
          <w:color w:val="333333"/>
          <w:szCs w:val="28"/>
        </w:rPr>
        <w:t xml:space="preserve"> </w:t>
      </w:r>
      <w:r w:rsidRPr="004517BD">
        <w:rPr>
          <w:szCs w:val="28"/>
        </w:rPr>
        <w:t>Признать утратившими силу постановлени</w:t>
      </w:r>
      <w:r w:rsidR="003153AB">
        <w:rPr>
          <w:szCs w:val="28"/>
        </w:rPr>
        <w:t>я</w:t>
      </w:r>
      <w:r w:rsidRPr="004517BD">
        <w:rPr>
          <w:szCs w:val="28"/>
        </w:rPr>
        <w:t xml:space="preserve"> администрации Тихвинского района: </w:t>
      </w:r>
    </w:p>
    <w:p w:rsidR="004517BD" w:rsidRPr="004517BD" w:rsidRDefault="004517BD" w:rsidP="004517BD">
      <w:pPr>
        <w:suppressAutoHyphens/>
        <w:ind w:firstLine="720"/>
        <w:rPr>
          <w:szCs w:val="28"/>
        </w:rPr>
      </w:pPr>
      <w:r w:rsidRPr="004517BD">
        <w:rPr>
          <w:szCs w:val="28"/>
        </w:rPr>
        <w:t xml:space="preserve">- </w:t>
      </w:r>
      <w:r w:rsidRPr="004517BD">
        <w:rPr>
          <w:b/>
          <w:szCs w:val="28"/>
        </w:rPr>
        <w:t>от 23 ноября 2023 года № 01-2986-а</w:t>
      </w:r>
      <w:r w:rsidRPr="004517BD">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«Решение вопроса о приватизации жилого помещения»;</w:t>
      </w:r>
    </w:p>
    <w:p w:rsidR="004517BD" w:rsidRPr="004517BD" w:rsidRDefault="004517BD" w:rsidP="004517BD">
      <w:pPr>
        <w:suppressAutoHyphens/>
        <w:ind w:firstLine="720"/>
        <w:rPr>
          <w:szCs w:val="28"/>
        </w:rPr>
      </w:pPr>
      <w:r w:rsidRPr="004517BD">
        <w:rPr>
          <w:szCs w:val="28"/>
        </w:rPr>
        <w:t>-</w:t>
      </w:r>
      <w:r w:rsidRPr="004517BD">
        <w:rPr>
          <w:b/>
          <w:szCs w:val="28"/>
        </w:rPr>
        <w:t xml:space="preserve"> от 26 апреля 2024 года № 01-948-а</w:t>
      </w:r>
      <w:r w:rsidRPr="004517BD">
        <w:rPr>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«Решение вопроса о приватизации жилого помещения» от 23 ноября 2023 года № 01-2986-а</w:t>
      </w:r>
      <w:r w:rsidR="006B6D77">
        <w:rPr>
          <w:szCs w:val="28"/>
        </w:rPr>
        <w:t>»</w:t>
      </w:r>
      <w:r w:rsidRPr="004517BD">
        <w:rPr>
          <w:szCs w:val="28"/>
        </w:rPr>
        <w:t>.</w:t>
      </w:r>
    </w:p>
    <w:p w:rsidR="004517BD" w:rsidRPr="004517BD" w:rsidRDefault="004517BD" w:rsidP="004517BD">
      <w:pPr>
        <w:suppressAutoHyphens/>
        <w:ind w:firstLine="720"/>
        <w:rPr>
          <w:szCs w:val="28"/>
        </w:rPr>
      </w:pPr>
      <w:r w:rsidRPr="004517BD">
        <w:rPr>
          <w:szCs w:val="28"/>
        </w:rPr>
        <w:lastRenderedPageBreak/>
        <w:t>3. Постановление опубликовать в газете «Трудовая слава» и обнародовать в сети Интернет на официальном сайте Тихвинского района.</w:t>
      </w:r>
    </w:p>
    <w:p w:rsidR="004517BD" w:rsidRPr="004517BD" w:rsidRDefault="004517BD" w:rsidP="004517BD">
      <w:pPr>
        <w:suppressAutoHyphens/>
        <w:ind w:firstLine="720"/>
        <w:rPr>
          <w:szCs w:val="28"/>
        </w:rPr>
      </w:pPr>
      <w:r w:rsidRPr="004517BD">
        <w:rPr>
          <w:szCs w:val="28"/>
        </w:rPr>
        <w:t>4. Разместить административный регламент в Реестре государственных и муниципальных услуг в течение 15 дней после опубликования.</w:t>
      </w:r>
    </w:p>
    <w:p w:rsidR="004517BD" w:rsidRPr="004517BD" w:rsidRDefault="004517BD" w:rsidP="004517BD">
      <w:pPr>
        <w:tabs>
          <w:tab w:val="left" w:pos="720"/>
        </w:tabs>
        <w:suppressAutoHyphens/>
        <w:ind w:firstLine="720"/>
        <w:rPr>
          <w:szCs w:val="28"/>
        </w:rPr>
      </w:pPr>
      <w:r w:rsidRPr="004517BD">
        <w:rPr>
          <w:szCs w:val="28"/>
        </w:rPr>
        <w:t>5. Контроль за исполнением настоящего постановления возложить на заместителя главы администрации - председателя комитета по управлению муниципальными имуществом градостроительству.</w:t>
      </w: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3153AB" w:rsidRPr="00665305" w:rsidRDefault="003153AB" w:rsidP="003153AB">
      <w:pPr>
        <w:tabs>
          <w:tab w:val="left" w:pos="1005"/>
        </w:tabs>
        <w:suppressAutoHyphens/>
        <w:rPr>
          <w:szCs w:val="28"/>
        </w:rPr>
      </w:pPr>
      <w:r w:rsidRPr="00665305">
        <w:rPr>
          <w:szCs w:val="28"/>
        </w:rPr>
        <w:t>И.о. главы администрации                                                           С.А. Суворова</w:t>
      </w: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suppressAutoHyphens/>
        <w:ind w:firstLine="720"/>
        <w:rPr>
          <w:szCs w:val="28"/>
        </w:rPr>
      </w:pPr>
    </w:p>
    <w:p w:rsidR="004517BD" w:rsidRPr="004517BD" w:rsidRDefault="004517BD" w:rsidP="004517BD">
      <w:pPr>
        <w:rPr>
          <w:sz w:val="24"/>
        </w:rPr>
      </w:pPr>
      <w:r w:rsidRPr="004517BD">
        <w:rPr>
          <w:sz w:val="24"/>
        </w:rPr>
        <w:t xml:space="preserve"> </w:t>
      </w:r>
    </w:p>
    <w:p w:rsidR="004517BD" w:rsidRPr="004517BD" w:rsidRDefault="004517BD" w:rsidP="004517BD">
      <w:pPr>
        <w:rPr>
          <w:sz w:val="24"/>
        </w:rPr>
      </w:pPr>
      <w:r w:rsidRPr="004517BD">
        <w:rPr>
          <w:sz w:val="24"/>
        </w:rPr>
        <w:t>Парамонова Светлана Григорьевна,</w:t>
      </w:r>
    </w:p>
    <w:p w:rsidR="004517BD" w:rsidRPr="004517BD" w:rsidRDefault="004517BD" w:rsidP="004517BD">
      <w:pPr>
        <w:rPr>
          <w:sz w:val="24"/>
        </w:rPr>
      </w:pPr>
      <w:r w:rsidRPr="004517BD">
        <w:rPr>
          <w:sz w:val="24"/>
        </w:rPr>
        <w:t>71-129</w:t>
      </w:r>
    </w:p>
    <w:p w:rsidR="003153AB" w:rsidRPr="00A408C4" w:rsidRDefault="003153AB" w:rsidP="003153AB">
      <w:pPr>
        <w:suppressAutoHyphens/>
        <w:rPr>
          <w:sz w:val="22"/>
          <w:szCs w:val="22"/>
        </w:rPr>
      </w:pPr>
      <w:r w:rsidRPr="00A408C4">
        <w:rPr>
          <w:sz w:val="22"/>
          <w:szCs w:val="22"/>
        </w:rPr>
        <w:lastRenderedPageBreak/>
        <w:t>СОГЛАСОВАНО:</w:t>
      </w:r>
    </w:p>
    <w:tbl>
      <w:tblPr>
        <w:tblW w:w="9322" w:type="dxa"/>
        <w:tblLayout w:type="fixed"/>
        <w:tblLook w:val="04A0" w:firstRow="1" w:lastRow="0" w:firstColumn="1" w:lastColumn="0" w:noHBand="0" w:noVBand="1"/>
      </w:tblPr>
      <w:tblGrid>
        <w:gridCol w:w="6771"/>
        <w:gridCol w:w="283"/>
        <w:gridCol w:w="2268"/>
      </w:tblGrid>
      <w:tr w:rsidR="003153AB" w:rsidRPr="00A408C4" w:rsidTr="00B25C46">
        <w:trPr>
          <w:trHeight w:val="247"/>
        </w:trPr>
        <w:tc>
          <w:tcPr>
            <w:tcW w:w="6771" w:type="dxa"/>
            <w:hideMark/>
          </w:tcPr>
          <w:p w:rsidR="003153AB" w:rsidRPr="00A408C4" w:rsidRDefault="003153AB" w:rsidP="00B25C46">
            <w:pPr>
              <w:rPr>
                <w:sz w:val="22"/>
                <w:szCs w:val="22"/>
              </w:rPr>
            </w:pPr>
            <w:r>
              <w:rPr>
                <w:sz w:val="22"/>
                <w:szCs w:val="22"/>
              </w:rPr>
              <w:t>И.о. з</w:t>
            </w:r>
            <w:r w:rsidRPr="00A408C4">
              <w:rPr>
                <w:sz w:val="22"/>
                <w:szCs w:val="22"/>
              </w:rPr>
              <w:t>аместител</w:t>
            </w:r>
            <w:r>
              <w:rPr>
                <w:sz w:val="22"/>
                <w:szCs w:val="22"/>
              </w:rPr>
              <w:t>я</w:t>
            </w:r>
            <w:r w:rsidRPr="00A408C4">
              <w:rPr>
                <w:sz w:val="22"/>
                <w:szCs w:val="22"/>
              </w:rPr>
              <w:t xml:space="preserve"> главы администрации - председател</w:t>
            </w:r>
            <w:r>
              <w:rPr>
                <w:sz w:val="22"/>
                <w:szCs w:val="22"/>
              </w:rPr>
              <w:t>я</w:t>
            </w:r>
            <w:r w:rsidRPr="00A408C4">
              <w:rPr>
                <w:sz w:val="22"/>
                <w:szCs w:val="22"/>
              </w:rPr>
              <w:t xml:space="preserve"> комитета по управлению муниципальным имуществом и градостроительству</w:t>
            </w:r>
          </w:p>
        </w:tc>
        <w:tc>
          <w:tcPr>
            <w:tcW w:w="283" w:type="dxa"/>
          </w:tcPr>
          <w:p w:rsidR="003153AB" w:rsidRPr="00A408C4" w:rsidRDefault="003153AB" w:rsidP="00B25C46">
            <w:pPr>
              <w:rPr>
                <w:sz w:val="22"/>
                <w:szCs w:val="22"/>
              </w:rPr>
            </w:pPr>
          </w:p>
        </w:tc>
        <w:tc>
          <w:tcPr>
            <w:tcW w:w="2268" w:type="dxa"/>
            <w:hideMark/>
          </w:tcPr>
          <w:p w:rsidR="003153AB" w:rsidRPr="00A408C4" w:rsidRDefault="003153AB" w:rsidP="00B25C46">
            <w:pPr>
              <w:rPr>
                <w:sz w:val="22"/>
                <w:szCs w:val="22"/>
              </w:rPr>
            </w:pPr>
            <w:r w:rsidRPr="00A408C4">
              <w:rPr>
                <w:sz w:val="22"/>
                <w:szCs w:val="22"/>
              </w:rPr>
              <w:t>Якушина Т.В.</w:t>
            </w:r>
          </w:p>
        </w:tc>
      </w:tr>
      <w:tr w:rsidR="003153AB" w:rsidRPr="00A408C4" w:rsidTr="00B25C46">
        <w:trPr>
          <w:trHeight w:val="247"/>
        </w:trPr>
        <w:tc>
          <w:tcPr>
            <w:tcW w:w="6771" w:type="dxa"/>
          </w:tcPr>
          <w:p w:rsidR="003153AB" w:rsidRDefault="003153AB" w:rsidP="00B25C46">
            <w:pPr>
              <w:rPr>
                <w:sz w:val="22"/>
                <w:szCs w:val="22"/>
              </w:rPr>
            </w:pPr>
            <w:r w:rsidRPr="00665305">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3153AB" w:rsidRPr="00A408C4" w:rsidRDefault="003153AB" w:rsidP="00B25C46">
            <w:pPr>
              <w:rPr>
                <w:sz w:val="22"/>
                <w:szCs w:val="22"/>
              </w:rPr>
            </w:pPr>
          </w:p>
        </w:tc>
        <w:tc>
          <w:tcPr>
            <w:tcW w:w="2268" w:type="dxa"/>
          </w:tcPr>
          <w:p w:rsidR="003153AB" w:rsidRPr="003153AB" w:rsidRDefault="003153AB" w:rsidP="00B25C46">
            <w:pPr>
              <w:rPr>
                <w:sz w:val="22"/>
                <w:szCs w:val="22"/>
              </w:rPr>
            </w:pPr>
            <w:r w:rsidRPr="003153AB">
              <w:rPr>
                <w:sz w:val="22"/>
                <w:szCs w:val="22"/>
              </w:rPr>
              <w:t>Иванова Ю.П.</w:t>
            </w:r>
          </w:p>
        </w:tc>
      </w:tr>
      <w:tr w:rsidR="003153AB" w:rsidRPr="00A408C4" w:rsidTr="007B6D9D">
        <w:trPr>
          <w:trHeight w:val="247"/>
        </w:trPr>
        <w:tc>
          <w:tcPr>
            <w:tcW w:w="6771" w:type="dxa"/>
            <w:vAlign w:val="center"/>
          </w:tcPr>
          <w:p w:rsidR="003153AB" w:rsidRPr="00A408C4" w:rsidRDefault="003153AB" w:rsidP="003153AB">
            <w:pPr>
              <w:suppressAutoHyphens/>
              <w:rPr>
                <w:sz w:val="22"/>
                <w:szCs w:val="22"/>
              </w:rPr>
            </w:pPr>
            <w:r w:rsidRPr="00A408C4">
              <w:rPr>
                <w:sz w:val="22"/>
                <w:szCs w:val="22"/>
              </w:rPr>
              <w:t>Заведующий юридическим отделом</w:t>
            </w:r>
          </w:p>
        </w:tc>
        <w:tc>
          <w:tcPr>
            <w:tcW w:w="283" w:type="dxa"/>
          </w:tcPr>
          <w:p w:rsidR="003153AB" w:rsidRPr="00A408C4" w:rsidRDefault="003153AB" w:rsidP="003153AB">
            <w:pPr>
              <w:suppressAutoHyphens/>
              <w:rPr>
                <w:sz w:val="22"/>
                <w:szCs w:val="22"/>
              </w:rPr>
            </w:pPr>
          </w:p>
        </w:tc>
        <w:tc>
          <w:tcPr>
            <w:tcW w:w="2268" w:type="dxa"/>
            <w:vAlign w:val="center"/>
          </w:tcPr>
          <w:p w:rsidR="003153AB" w:rsidRPr="00A408C4" w:rsidRDefault="003153AB" w:rsidP="003153AB">
            <w:pPr>
              <w:suppressAutoHyphens/>
              <w:rPr>
                <w:sz w:val="22"/>
                <w:szCs w:val="22"/>
              </w:rPr>
            </w:pPr>
            <w:r w:rsidRPr="00A408C4">
              <w:rPr>
                <w:sz w:val="22"/>
                <w:szCs w:val="22"/>
              </w:rPr>
              <w:t>Павличенко И.С.</w:t>
            </w:r>
          </w:p>
        </w:tc>
      </w:tr>
      <w:tr w:rsidR="003153AB" w:rsidRPr="00A408C4" w:rsidTr="00B25C46">
        <w:trPr>
          <w:trHeight w:val="247"/>
        </w:trPr>
        <w:tc>
          <w:tcPr>
            <w:tcW w:w="6771" w:type="dxa"/>
            <w:vAlign w:val="center"/>
          </w:tcPr>
          <w:p w:rsidR="003153AB" w:rsidRPr="00A408C4" w:rsidRDefault="003153AB" w:rsidP="003153AB">
            <w:pPr>
              <w:suppressAutoHyphens/>
              <w:rPr>
                <w:sz w:val="22"/>
                <w:szCs w:val="22"/>
              </w:rPr>
            </w:pPr>
            <w:r w:rsidRPr="00A408C4">
              <w:rPr>
                <w:iCs/>
                <w:sz w:val="22"/>
                <w:szCs w:val="22"/>
              </w:rPr>
              <w:t>Заведующий отделом информационного обеспечения</w:t>
            </w:r>
          </w:p>
        </w:tc>
        <w:tc>
          <w:tcPr>
            <w:tcW w:w="283" w:type="dxa"/>
          </w:tcPr>
          <w:p w:rsidR="003153AB" w:rsidRPr="00A408C4" w:rsidRDefault="003153AB" w:rsidP="003153AB">
            <w:pPr>
              <w:suppressAutoHyphens/>
              <w:rPr>
                <w:sz w:val="22"/>
                <w:szCs w:val="22"/>
              </w:rPr>
            </w:pPr>
          </w:p>
        </w:tc>
        <w:tc>
          <w:tcPr>
            <w:tcW w:w="2268" w:type="dxa"/>
            <w:vAlign w:val="center"/>
          </w:tcPr>
          <w:p w:rsidR="003153AB" w:rsidRPr="00A408C4" w:rsidRDefault="003153AB" w:rsidP="003153AB">
            <w:pPr>
              <w:suppressAutoHyphens/>
              <w:rPr>
                <w:sz w:val="22"/>
                <w:szCs w:val="22"/>
              </w:rPr>
            </w:pPr>
            <w:r w:rsidRPr="00A408C4">
              <w:rPr>
                <w:iCs/>
                <w:sz w:val="22"/>
                <w:szCs w:val="22"/>
              </w:rPr>
              <w:t>Васильева Е.Ю.</w:t>
            </w:r>
          </w:p>
        </w:tc>
      </w:tr>
      <w:tr w:rsidR="003153AB" w:rsidRPr="00A408C4" w:rsidTr="00B25C46">
        <w:trPr>
          <w:trHeight w:val="247"/>
        </w:trPr>
        <w:tc>
          <w:tcPr>
            <w:tcW w:w="6771" w:type="dxa"/>
            <w:vAlign w:val="center"/>
          </w:tcPr>
          <w:p w:rsidR="003153AB" w:rsidRPr="00A408C4" w:rsidRDefault="003153AB" w:rsidP="003153AB">
            <w:pPr>
              <w:suppressAutoHyphens/>
              <w:rPr>
                <w:sz w:val="22"/>
                <w:szCs w:val="22"/>
              </w:rPr>
            </w:pPr>
            <w:r w:rsidRPr="00A408C4">
              <w:rPr>
                <w:sz w:val="22"/>
                <w:szCs w:val="22"/>
              </w:rPr>
              <w:t>Заведующий общим отделом</w:t>
            </w:r>
          </w:p>
        </w:tc>
        <w:tc>
          <w:tcPr>
            <w:tcW w:w="283" w:type="dxa"/>
          </w:tcPr>
          <w:p w:rsidR="003153AB" w:rsidRPr="00A408C4" w:rsidRDefault="003153AB" w:rsidP="003153AB">
            <w:pPr>
              <w:suppressAutoHyphens/>
              <w:rPr>
                <w:sz w:val="22"/>
                <w:szCs w:val="22"/>
              </w:rPr>
            </w:pPr>
          </w:p>
        </w:tc>
        <w:tc>
          <w:tcPr>
            <w:tcW w:w="2268" w:type="dxa"/>
            <w:vAlign w:val="center"/>
          </w:tcPr>
          <w:p w:rsidR="003153AB" w:rsidRPr="00A408C4" w:rsidRDefault="003153AB" w:rsidP="003153AB">
            <w:pPr>
              <w:suppressAutoHyphens/>
              <w:rPr>
                <w:sz w:val="22"/>
                <w:szCs w:val="22"/>
              </w:rPr>
            </w:pPr>
            <w:r w:rsidRPr="00A408C4">
              <w:rPr>
                <w:sz w:val="22"/>
                <w:szCs w:val="22"/>
              </w:rPr>
              <w:t>Савранская И.Г.</w:t>
            </w:r>
          </w:p>
        </w:tc>
      </w:tr>
    </w:tbl>
    <w:p w:rsidR="003153AB" w:rsidRPr="00A408C4" w:rsidRDefault="003153AB" w:rsidP="003153AB">
      <w:pPr>
        <w:suppressAutoHyphens/>
        <w:ind w:right="22"/>
        <w:jc w:val="left"/>
        <w:rPr>
          <w:sz w:val="22"/>
          <w:szCs w:val="22"/>
        </w:rPr>
      </w:pPr>
    </w:p>
    <w:p w:rsidR="003153AB" w:rsidRPr="00A408C4" w:rsidRDefault="003153AB" w:rsidP="003153AB">
      <w:pPr>
        <w:suppressAutoHyphens/>
        <w:ind w:right="22"/>
        <w:jc w:val="left"/>
        <w:rPr>
          <w:sz w:val="22"/>
          <w:szCs w:val="22"/>
        </w:rPr>
      </w:pPr>
    </w:p>
    <w:p w:rsidR="003153AB" w:rsidRPr="00A408C4" w:rsidRDefault="003153AB" w:rsidP="003153AB">
      <w:pPr>
        <w:suppressAutoHyphens/>
        <w:ind w:right="22"/>
        <w:jc w:val="left"/>
        <w:rPr>
          <w:sz w:val="22"/>
          <w:szCs w:val="22"/>
        </w:rPr>
      </w:pPr>
      <w:r w:rsidRPr="00A408C4">
        <w:rPr>
          <w:sz w:val="22"/>
          <w:szCs w:val="22"/>
        </w:rPr>
        <w:t xml:space="preserve">РАССЫЛКА: </w:t>
      </w:r>
      <w:r w:rsidRPr="00A408C4">
        <w:rPr>
          <w:sz w:val="22"/>
          <w:szCs w:val="22"/>
        </w:rPr>
        <w:tab/>
      </w:r>
    </w:p>
    <w:tbl>
      <w:tblPr>
        <w:tblW w:w="9298" w:type="dxa"/>
        <w:tblLayout w:type="fixed"/>
        <w:tblCellMar>
          <w:left w:w="84" w:type="dxa"/>
          <w:right w:w="84" w:type="dxa"/>
        </w:tblCellMar>
        <w:tblLook w:val="04A0" w:firstRow="1" w:lastRow="0" w:firstColumn="1" w:lastColumn="0" w:noHBand="0" w:noVBand="1"/>
      </w:tblPr>
      <w:tblGrid>
        <w:gridCol w:w="7597"/>
        <w:gridCol w:w="1701"/>
      </w:tblGrid>
      <w:tr w:rsidR="003153AB" w:rsidRPr="00A408C4" w:rsidTr="00B25C46">
        <w:tc>
          <w:tcPr>
            <w:tcW w:w="7597" w:type="dxa"/>
            <w:hideMark/>
          </w:tcPr>
          <w:p w:rsidR="003153AB" w:rsidRPr="00A408C4" w:rsidRDefault="003153AB" w:rsidP="00B25C46">
            <w:pPr>
              <w:suppressAutoHyphens/>
              <w:rPr>
                <w:color w:val="000000"/>
                <w:sz w:val="22"/>
                <w:szCs w:val="22"/>
              </w:rPr>
            </w:pPr>
            <w:r w:rsidRPr="00A408C4">
              <w:rPr>
                <w:color w:val="000000"/>
                <w:sz w:val="22"/>
                <w:szCs w:val="22"/>
              </w:rPr>
              <w:t xml:space="preserve">Дело </w:t>
            </w:r>
          </w:p>
        </w:tc>
        <w:tc>
          <w:tcPr>
            <w:tcW w:w="1701" w:type="dxa"/>
            <w:hideMark/>
          </w:tcPr>
          <w:p w:rsidR="003153AB" w:rsidRPr="00A408C4" w:rsidRDefault="003153AB" w:rsidP="00B25C46">
            <w:pPr>
              <w:suppressAutoHyphens/>
              <w:jc w:val="left"/>
              <w:rPr>
                <w:color w:val="000000"/>
                <w:sz w:val="22"/>
                <w:szCs w:val="22"/>
              </w:rPr>
            </w:pPr>
            <w:r w:rsidRPr="00A408C4">
              <w:rPr>
                <w:color w:val="000000"/>
                <w:sz w:val="22"/>
                <w:szCs w:val="22"/>
              </w:rPr>
              <w:t xml:space="preserve">-1 экз. </w:t>
            </w:r>
          </w:p>
        </w:tc>
      </w:tr>
      <w:tr w:rsidR="003153AB" w:rsidRPr="00A408C4" w:rsidTr="00B25C46">
        <w:trPr>
          <w:trHeight w:val="80"/>
        </w:trPr>
        <w:tc>
          <w:tcPr>
            <w:tcW w:w="7597" w:type="dxa"/>
            <w:hideMark/>
          </w:tcPr>
          <w:p w:rsidR="003153AB" w:rsidRPr="00A408C4" w:rsidRDefault="003153AB" w:rsidP="00B25C46">
            <w:pPr>
              <w:suppressAutoHyphens/>
              <w:rPr>
                <w:color w:val="000000"/>
                <w:sz w:val="22"/>
                <w:szCs w:val="22"/>
              </w:rPr>
            </w:pPr>
            <w:r w:rsidRPr="003153AB">
              <w:rPr>
                <w:color w:val="000000"/>
                <w:sz w:val="22"/>
                <w:szCs w:val="22"/>
              </w:rPr>
              <w:t>Комитет по управлению муниципальным имуществом и градостроительству</w:t>
            </w:r>
          </w:p>
        </w:tc>
        <w:tc>
          <w:tcPr>
            <w:tcW w:w="1701" w:type="dxa"/>
            <w:hideMark/>
          </w:tcPr>
          <w:p w:rsidR="003153AB" w:rsidRPr="00A408C4" w:rsidRDefault="003153AB" w:rsidP="003153AB">
            <w:pPr>
              <w:suppressAutoHyphens/>
              <w:jc w:val="left"/>
              <w:rPr>
                <w:color w:val="000000"/>
                <w:sz w:val="22"/>
                <w:szCs w:val="22"/>
              </w:rPr>
            </w:pPr>
            <w:r w:rsidRPr="00A408C4">
              <w:rPr>
                <w:color w:val="000000"/>
                <w:sz w:val="22"/>
                <w:szCs w:val="22"/>
              </w:rPr>
              <w:t>-</w:t>
            </w:r>
            <w:r>
              <w:rPr>
                <w:color w:val="000000"/>
                <w:sz w:val="22"/>
                <w:szCs w:val="22"/>
              </w:rPr>
              <w:t>2</w:t>
            </w:r>
            <w:r w:rsidRPr="00A408C4">
              <w:rPr>
                <w:color w:val="000000"/>
                <w:sz w:val="22"/>
                <w:szCs w:val="22"/>
              </w:rPr>
              <w:t xml:space="preserve"> экз.</w:t>
            </w:r>
          </w:p>
        </w:tc>
      </w:tr>
      <w:tr w:rsidR="003153AB" w:rsidRPr="00A408C4" w:rsidTr="00B25C46">
        <w:trPr>
          <w:trHeight w:val="80"/>
        </w:trPr>
        <w:tc>
          <w:tcPr>
            <w:tcW w:w="7597" w:type="dxa"/>
          </w:tcPr>
          <w:p w:rsidR="003153AB" w:rsidRPr="00A408C4" w:rsidRDefault="003153AB" w:rsidP="00B25C46">
            <w:pPr>
              <w:suppressAutoHyphens/>
              <w:rPr>
                <w:color w:val="000000"/>
                <w:sz w:val="22"/>
                <w:szCs w:val="22"/>
              </w:rPr>
            </w:pPr>
            <w:r w:rsidRPr="00110F4A">
              <w:rPr>
                <w:iCs/>
                <w:color w:val="000000"/>
                <w:sz w:val="22"/>
                <w:szCs w:val="22"/>
              </w:rPr>
              <w:t>Общий отдел</w:t>
            </w:r>
          </w:p>
        </w:tc>
        <w:tc>
          <w:tcPr>
            <w:tcW w:w="1701" w:type="dxa"/>
          </w:tcPr>
          <w:p w:rsidR="003153AB" w:rsidRPr="00A408C4" w:rsidRDefault="003153AB" w:rsidP="00B25C46">
            <w:pPr>
              <w:suppressAutoHyphens/>
              <w:jc w:val="left"/>
              <w:rPr>
                <w:color w:val="000000"/>
                <w:sz w:val="22"/>
                <w:szCs w:val="22"/>
              </w:rPr>
            </w:pPr>
            <w:r w:rsidRPr="00110F4A">
              <w:rPr>
                <w:color w:val="000000"/>
                <w:sz w:val="22"/>
                <w:szCs w:val="22"/>
              </w:rPr>
              <w:t>-1 экз.</w:t>
            </w:r>
          </w:p>
        </w:tc>
      </w:tr>
      <w:tr w:rsidR="003153AB" w:rsidRPr="00A408C4" w:rsidTr="00B25C46">
        <w:trPr>
          <w:trHeight w:val="80"/>
        </w:trPr>
        <w:tc>
          <w:tcPr>
            <w:tcW w:w="7597" w:type="dxa"/>
          </w:tcPr>
          <w:p w:rsidR="003153AB" w:rsidRPr="00A408C4" w:rsidRDefault="003153AB" w:rsidP="00B25C46">
            <w:pPr>
              <w:suppressAutoHyphens/>
              <w:rPr>
                <w:color w:val="000000"/>
                <w:sz w:val="22"/>
                <w:szCs w:val="22"/>
              </w:rPr>
            </w:pPr>
            <w:r w:rsidRPr="00110F4A">
              <w:rPr>
                <w:iCs/>
                <w:color w:val="000000"/>
                <w:sz w:val="22"/>
                <w:szCs w:val="22"/>
              </w:rPr>
              <w:t>АНО «Редакция газеты «Трудовая слава»</w:t>
            </w:r>
          </w:p>
        </w:tc>
        <w:tc>
          <w:tcPr>
            <w:tcW w:w="1701" w:type="dxa"/>
          </w:tcPr>
          <w:p w:rsidR="003153AB" w:rsidRPr="00A408C4" w:rsidRDefault="003153AB" w:rsidP="00B25C46">
            <w:pPr>
              <w:suppressAutoHyphens/>
              <w:jc w:val="left"/>
              <w:rPr>
                <w:color w:val="000000"/>
                <w:sz w:val="22"/>
                <w:szCs w:val="22"/>
              </w:rPr>
            </w:pPr>
            <w:r w:rsidRPr="00110F4A">
              <w:rPr>
                <w:color w:val="000000"/>
                <w:sz w:val="22"/>
                <w:szCs w:val="22"/>
              </w:rPr>
              <w:t>-1 экз.</w:t>
            </w:r>
          </w:p>
        </w:tc>
      </w:tr>
      <w:tr w:rsidR="003153AB" w:rsidRPr="00A408C4" w:rsidTr="00B25C46">
        <w:tc>
          <w:tcPr>
            <w:tcW w:w="7597" w:type="dxa"/>
            <w:hideMark/>
          </w:tcPr>
          <w:p w:rsidR="003153AB" w:rsidRPr="00A408C4" w:rsidRDefault="003153AB" w:rsidP="00B25C46">
            <w:pPr>
              <w:suppressAutoHyphens/>
              <w:autoSpaceDE w:val="0"/>
              <w:autoSpaceDN w:val="0"/>
              <w:adjustRightInd w:val="0"/>
              <w:rPr>
                <w:bCs/>
                <w:color w:val="000000"/>
                <w:sz w:val="22"/>
                <w:szCs w:val="22"/>
              </w:rPr>
            </w:pPr>
            <w:r w:rsidRPr="00A408C4">
              <w:rPr>
                <w:bCs/>
                <w:color w:val="000000"/>
                <w:sz w:val="22"/>
                <w:szCs w:val="22"/>
              </w:rPr>
              <w:t xml:space="preserve">ВСЕГО: </w:t>
            </w:r>
          </w:p>
        </w:tc>
        <w:tc>
          <w:tcPr>
            <w:tcW w:w="1701" w:type="dxa"/>
            <w:hideMark/>
          </w:tcPr>
          <w:p w:rsidR="003153AB" w:rsidRPr="00A408C4" w:rsidRDefault="003153AB" w:rsidP="00B25C46">
            <w:pPr>
              <w:suppressAutoHyphens/>
              <w:autoSpaceDE w:val="0"/>
              <w:autoSpaceDN w:val="0"/>
              <w:adjustRightInd w:val="0"/>
              <w:jc w:val="left"/>
              <w:rPr>
                <w:bCs/>
                <w:color w:val="000000"/>
                <w:sz w:val="22"/>
                <w:szCs w:val="22"/>
              </w:rPr>
            </w:pPr>
            <w:r>
              <w:rPr>
                <w:bCs/>
                <w:color w:val="000000"/>
                <w:sz w:val="22"/>
                <w:szCs w:val="22"/>
              </w:rPr>
              <w:t>5</w:t>
            </w:r>
          </w:p>
        </w:tc>
      </w:tr>
    </w:tbl>
    <w:p w:rsidR="003153AB" w:rsidRDefault="003153AB" w:rsidP="003153AB">
      <w:pPr>
        <w:suppressAutoHyphens/>
        <w:ind w:firstLine="709"/>
        <w:rPr>
          <w:sz w:val="22"/>
          <w:szCs w:val="22"/>
        </w:rPr>
      </w:pPr>
    </w:p>
    <w:p w:rsidR="004517BD" w:rsidRDefault="004517BD" w:rsidP="004517BD">
      <w:pPr>
        <w:jc w:val="left"/>
        <w:rPr>
          <w:bCs/>
          <w:sz w:val="20"/>
        </w:rPr>
      </w:pPr>
    </w:p>
    <w:p w:rsidR="003153AB" w:rsidRDefault="003153AB" w:rsidP="004517BD">
      <w:pPr>
        <w:jc w:val="left"/>
        <w:rPr>
          <w:bCs/>
          <w:sz w:val="20"/>
        </w:rPr>
      </w:pPr>
    </w:p>
    <w:p w:rsidR="003153AB" w:rsidRDefault="003153AB" w:rsidP="004517BD">
      <w:pPr>
        <w:jc w:val="left"/>
        <w:rPr>
          <w:bCs/>
          <w:sz w:val="20"/>
        </w:rPr>
      </w:pPr>
    </w:p>
    <w:p w:rsidR="003153AB" w:rsidRDefault="003153AB" w:rsidP="004517BD">
      <w:pPr>
        <w:jc w:val="left"/>
        <w:rPr>
          <w:bCs/>
          <w:sz w:val="20"/>
        </w:rPr>
      </w:pPr>
    </w:p>
    <w:p w:rsidR="003153AB" w:rsidRDefault="003153AB" w:rsidP="004517BD">
      <w:pPr>
        <w:jc w:val="left"/>
        <w:rPr>
          <w:bCs/>
          <w:sz w:val="20"/>
        </w:rPr>
      </w:pPr>
    </w:p>
    <w:p w:rsidR="003153AB" w:rsidRDefault="003153AB" w:rsidP="004517BD">
      <w:pPr>
        <w:jc w:val="left"/>
        <w:rPr>
          <w:bCs/>
          <w:sz w:val="20"/>
        </w:rPr>
      </w:pPr>
    </w:p>
    <w:p w:rsidR="003153AB" w:rsidRDefault="003153AB" w:rsidP="004517BD">
      <w:pPr>
        <w:jc w:val="left"/>
        <w:rPr>
          <w:bCs/>
          <w:sz w:val="20"/>
        </w:rPr>
      </w:pPr>
    </w:p>
    <w:p w:rsidR="003153AB" w:rsidRDefault="003153AB" w:rsidP="004517BD">
      <w:pPr>
        <w:jc w:val="left"/>
        <w:rPr>
          <w:bCs/>
          <w:sz w:val="20"/>
        </w:rPr>
      </w:pPr>
    </w:p>
    <w:p w:rsidR="003153AB" w:rsidRPr="00D34BD1" w:rsidRDefault="003153AB" w:rsidP="004517BD">
      <w:pPr>
        <w:jc w:val="left"/>
        <w:rPr>
          <w:bCs/>
          <w:sz w:val="20"/>
        </w:rPr>
        <w:sectPr w:rsidR="003153AB" w:rsidRPr="00D34BD1" w:rsidSect="004517BD">
          <w:headerReference w:type="default" r:id="rId7"/>
          <w:footerReference w:type="even" r:id="rId8"/>
          <w:pgSz w:w="11907" w:h="16840"/>
          <w:pgMar w:top="851" w:right="1134" w:bottom="992" w:left="1701" w:header="720" w:footer="720" w:gutter="0"/>
          <w:cols w:space="720"/>
          <w:titlePg/>
          <w:docGrid w:linePitch="381"/>
        </w:sectPr>
      </w:pPr>
    </w:p>
    <w:p w:rsidR="004517BD" w:rsidRPr="002D5E3A" w:rsidRDefault="004517BD" w:rsidP="004517BD">
      <w:pPr>
        <w:pStyle w:val="ConsPlusNormal"/>
        <w:ind w:left="4320"/>
        <w:outlineLvl w:val="0"/>
        <w:rPr>
          <w:rFonts w:ascii="Times New Roman" w:hAnsi="Times New Roman" w:cs="Times New Roman"/>
          <w:sz w:val="24"/>
          <w:szCs w:val="24"/>
        </w:rPr>
      </w:pPr>
      <w:r w:rsidRPr="002D5E3A">
        <w:rPr>
          <w:rFonts w:ascii="Times New Roman" w:hAnsi="Times New Roman" w:cs="Times New Roman"/>
          <w:sz w:val="24"/>
          <w:szCs w:val="24"/>
        </w:rPr>
        <w:lastRenderedPageBreak/>
        <w:t>УТВЕРЖДЕН</w:t>
      </w:r>
    </w:p>
    <w:p w:rsidR="004517BD" w:rsidRPr="002D5E3A" w:rsidRDefault="004517BD" w:rsidP="004517BD">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постановлением администрации</w:t>
      </w:r>
    </w:p>
    <w:p w:rsidR="004517BD" w:rsidRPr="002D5E3A" w:rsidRDefault="004517BD" w:rsidP="004517BD">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Тихвинского района</w:t>
      </w:r>
    </w:p>
    <w:p w:rsidR="004517BD" w:rsidRPr="002D5E3A" w:rsidRDefault="004517BD" w:rsidP="004517BD">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 xml:space="preserve">от </w:t>
      </w:r>
      <w:r w:rsidR="00D90D02">
        <w:rPr>
          <w:rFonts w:ascii="Times New Roman" w:hAnsi="Times New Roman" w:cs="Times New Roman"/>
          <w:sz w:val="24"/>
          <w:szCs w:val="24"/>
        </w:rPr>
        <w:t>20</w:t>
      </w:r>
      <w:r w:rsidR="006B6D77">
        <w:rPr>
          <w:rFonts w:ascii="Times New Roman" w:hAnsi="Times New Roman" w:cs="Times New Roman"/>
          <w:sz w:val="24"/>
          <w:szCs w:val="24"/>
        </w:rPr>
        <w:t xml:space="preserve"> ноября</w:t>
      </w:r>
      <w:r>
        <w:rPr>
          <w:rFonts w:ascii="Times New Roman" w:hAnsi="Times New Roman" w:cs="Times New Roman"/>
          <w:sz w:val="24"/>
          <w:szCs w:val="24"/>
        </w:rPr>
        <w:t xml:space="preserve"> 2024</w:t>
      </w:r>
      <w:r w:rsidR="006B6D77">
        <w:rPr>
          <w:rFonts w:ascii="Times New Roman" w:hAnsi="Times New Roman" w:cs="Times New Roman"/>
          <w:sz w:val="24"/>
          <w:szCs w:val="24"/>
        </w:rPr>
        <w:t xml:space="preserve"> </w:t>
      </w:r>
      <w:r w:rsidRPr="002D5E3A">
        <w:rPr>
          <w:rFonts w:ascii="Times New Roman" w:hAnsi="Times New Roman" w:cs="Times New Roman"/>
          <w:sz w:val="24"/>
          <w:szCs w:val="24"/>
        </w:rPr>
        <w:t>г. №01-</w:t>
      </w:r>
      <w:r w:rsidR="00D90D02">
        <w:rPr>
          <w:rFonts w:ascii="Times New Roman" w:hAnsi="Times New Roman" w:cs="Times New Roman"/>
          <w:sz w:val="24"/>
          <w:szCs w:val="24"/>
        </w:rPr>
        <w:t>2850</w:t>
      </w:r>
      <w:r w:rsidRPr="002D5E3A">
        <w:rPr>
          <w:rFonts w:ascii="Times New Roman" w:hAnsi="Times New Roman" w:cs="Times New Roman"/>
          <w:sz w:val="24"/>
          <w:szCs w:val="24"/>
        </w:rPr>
        <w:t>-а</w:t>
      </w:r>
    </w:p>
    <w:p w:rsidR="004517BD" w:rsidRPr="002D5E3A" w:rsidRDefault="004517BD" w:rsidP="004517BD">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(приложение)</w:t>
      </w:r>
    </w:p>
    <w:p w:rsidR="004517BD" w:rsidRDefault="004517BD" w:rsidP="004517BD">
      <w:pPr>
        <w:jc w:val="center"/>
        <w:rPr>
          <w:b/>
          <w:bCs/>
          <w:sz w:val="24"/>
          <w:szCs w:val="24"/>
        </w:rPr>
      </w:pPr>
    </w:p>
    <w:p w:rsidR="0024552B" w:rsidRPr="002D5E3A" w:rsidRDefault="0024552B" w:rsidP="004517BD">
      <w:pPr>
        <w:jc w:val="center"/>
        <w:rPr>
          <w:b/>
          <w:bCs/>
          <w:sz w:val="24"/>
          <w:szCs w:val="24"/>
        </w:rPr>
      </w:pPr>
    </w:p>
    <w:p w:rsidR="004517BD" w:rsidRPr="00B60800" w:rsidRDefault="004517BD" w:rsidP="004517BD">
      <w:pPr>
        <w:jc w:val="center"/>
        <w:rPr>
          <w:b/>
          <w:bCs/>
          <w:color w:val="000000"/>
          <w:sz w:val="24"/>
          <w:szCs w:val="24"/>
        </w:rPr>
      </w:pPr>
      <w:r w:rsidRPr="00B60800">
        <w:rPr>
          <w:b/>
          <w:bCs/>
          <w:color w:val="000000"/>
          <w:sz w:val="24"/>
          <w:szCs w:val="24"/>
        </w:rPr>
        <w:t>Административный регламент</w:t>
      </w:r>
    </w:p>
    <w:p w:rsidR="004517BD" w:rsidRPr="00B60800" w:rsidRDefault="004517BD" w:rsidP="004517BD">
      <w:pPr>
        <w:jc w:val="center"/>
        <w:rPr>
          <w:b/>
          <w:color w:val="000000"/>
          <w:sz w:val="24"/>
          <w:szCs w:val="24"/>
        </w:rPr>
      </w:pPr>
      <w:r w:rsidRPr="00B60800">
        <w:rPr>
          <w:b/>
          <w:bCs/>
          <w:color w:val="000000"/>
          <w:sz w:val="24"/>
          <w:szCs w:val="24"/>
        </w:rPr>
        <w:t xml:space="preserve"> </w:t>
      </w:r>
      <w:r w:rsidRPr="00B60800">
        <w:rPr>
          <w:b/>
          <w:color w:val="000000"/>
          <w:sz w:val="24"/>
          <w:szCs w:val="24"/>
        </w:rPr>
        <w:t xml:space="preserve">администрации муниципального образования </w:t>
      </w:r>
    </w:p>
    <w:p w:rsidR="004517BD" w:rsidRPr="00B60800" w:rsidRDefault="004517BD" w:rsidP="004517BD">
      <w:pPr>
        <w:jc w:val="center"/>
        <w:rPr>
          <w:b/>
          <w:color w:val="000000"/>
          <w:sz w:val="24"/>
          <w:szCs w:val="24"/>
        </w:rPr>
      </w:pPr>
      <w:r w:rsidRPr="00B60800">
        <w:rPr>
          <w:b/>
          <w:color w:val="000000"/>
          <w:sz w:val="24"/>
          <w:szCs w:val="24"/>
        </w:rPr>
        <w:t xml:space="preserve">Тихвинский муниципальный район Ленинградской области </w:t>
      </w:r>
    </w:p>
    <w:p w:rsidR="004517BD" w:rsidRPr="00B60800" w:rsidRDefault="004517BD" w:rsidP="004517BD">
      <w:pPr>
        <w:jc w:val="center"/>
        <w:rPr>
          <w:b/>
          <w:bCs/>
          <w:color w:val="000000"/>
          <w:sz w:val="24"/>
          <w:szCs w:val="24"/>
        </w:rPr>
      </w:pPr>
      <w:r w:rsidRPr="00B60800">
        <w:rPr>
          <w:b/>
          <w:bCs/>
          <w:color w:val="000000"/>
          <w:sz w:val="24"/>
          <w:szCs w:val="24"/>
        </w:rPr>
        <w:t xml:space="preserve">по предоставлению муниципальной услуги </w:t>
      </w:r>
    </w:p>
    <w:p w:rsidR="004517BD" w:rsidRDefault="004517BD" w:rsidP="004517BD">
      <w:pPr>
        <w:jc w:val="center"/>
        <w:rPr>
          <w:b/>
          <w:color w:val="000000"/>
          <w:sz w:val="24"/>
          <w:szCs w:val="24"/>
        </w:rPr>
      </w:pPr>
      <w:r w:rsidRPr="00B60800">
        <w:rPr>
          <w:b/>
          <w:bCs/>
          <w:color w:val="000000"/>
          <w:sz w:val="24"/>
          <w:szCs w:val="24"/>
        </w:rPr>
        <w:t>«</w:t>
      </w:r>
      <w:r>
        <w:rPr>
          <w:b/>
          <w:color w:val="000000"/>
          <w:sz w:val="24"/>
          <w:szCs w:val="24"/>
        </w:rPr>
        <w:t>Решение вопроса о приватизации жилого помещения</w:t>
      </w:r>
      <w:r w:rsidRPr="00B60800">
        <w:rPr>
          <w:b/>
          <w:color w:val="000000"/>
          <w:sz w:val="24"/>
          <w:szCs w:val="24"/>
        </w:rPr>
        <w:t xml:space="preserve">  </w:t>
      </w:r>
    </w:p>
    <w:p w:rsidR="004517BD" w:rsidRPr="00B60800" w:rsidRDefault="004517BD" w:rsidP="004517BD">
      <w:pPr>
        <w:jc w:val="center"/>
        <w:rPr>
          <w:b/>
          <w:color w:val="000000"/>
          <w:sz w:val="24"/>
          <w:szCs w:val="24"/>
        </w:rPr>
      </w:pPr>
      <w:r w:rsidRPr="00B60800">
        <w:rPr>
          <w:b/>
          <w:color w:val="000000"/>
          <w:sz w:val="24"/>
          <w:szCs w:val="24"/>
        </w:rPr>
        <w:t>муниципального жилищного фонда</w:t>
      </w:r>
      <w:r w:rsidRPr="00B60800">
        <w:rPr>
          <w:b/>
          <w:bCs/>
          <w:color w:val="000000"/>
          <w:sz w:val="24"/>
          <w:szCs w:val="24"/>
        </w:rPr>
        <w:t>»</w:t>
      </w:r>
      <w:r w:rsidRPr="00B60800">
        <w:rPr>
          <w:b/>
          <w:color w:val="000000"/>
          <w:sz w:val="24"/>
          <w:szCs w:val="24"/>
        </w:rPr>
        <w:t xml:space="preserve"> </w:t>
      </w:r>
    </w:p>
    <w:p w:rsidR="004517BD" w:rsidRPr="00D34BD1" w:rsidRDefault="004517BD" w:rsidP="004517BD">
      <w:pPr>
        <w:widowControl w:val="0"/>
        <w:autoSpaceDE w:val="0"/>
        <w:autoSpaceDN w:val="0"/>
        <w:adjustRightInd w:val="0"/>
        <w:ind w:firstLine="709"/>
        <w:jc w:val="center"/>
        <w:outlineLvl w:val="0"/>
        <w:rPr>
          <w:b/>
          <w:bCs/>
          <w:sz w:val="24"/>
          <w:szCs w:val="24"/>
        </w:rPr>
      </w:pPr>
    </w:p>
    <w:p w:rsidR="004517BD" w:rsidRPr="00D34BD1" w:rsidRDefault="004517BD" w:rsidP="006B6D77">
      <w:pPr>
        <w:widowControl w:val="0"/>
        <w:autoSpaceDE w:val="0"/>
        <w:autoSpaceDN w:val="0"/>
        <w:adjustRightInd w:val="0"/>
        <w:ind w:firstLine="709"/>
        <w:jc w:val="center"/>
        <w:outlineLvl w:val="0"/>
        <w:rPr>
          <w:bCs/>
          <w:sz w:val="24"/>
          <w:szCs w:val="24"/>
        </w:rPr>
      </w:pPr>
      <w:r w:rsidRPr="00D34BD1">
        <w:rPr>
          <w:bCs/>
          <w:sz w:val="24"/>
          <w:szCs w:val="24"/>
        </w:rPr>
        <w:t>(Сокращенное название – Решение вопроса о приватизации жилого помещения) (далее – административный регламент, муниципальная услуга)</w:t>
      </w:r>
    </w:p>
    <w:p w:rsidR="004517BD" w:rsidRPr="00D34BD1" w:rsidRDefault="004517BD" w:rsidP="004517BD">
      <w:pPr>
        <w:widowControl w:val="0"/>
        <w:autoSpaceDE w:val="0"/>
        <w:autoSpaceDN w:val="0"/>
        <w:adjustRightInd w:val="0"/>
        <w:ind w:firstLine="709"/>
        <w:rPr>
          <w:sz w:val="24"/>
          <w:szCs w:val="24"/>
        </w:rPr>
      </w:pPr>
    </w:p>
    <w:p w:rsidR="004517BD" w:rsidRPr="00587F54" w:rsidRDefault="004517BD" w:rsidP="004517BD">
      <w:pPr>
        <w:pStyle w:val="aa"/>
        <w:widowControl w:val="0"/>
        <w:numPr>
          <w:ilvl w:val="0"/>
          <w:numId w:val="3"/>
        </w:numPr>
        <w:autoSpaceDE w:val="0"/>
        <w:autoSpaceDN w:val="0"/>
        <w:adjustRightInd w:val="0"/>
        <w:spacing w:after="0" w:line="240" w:lineRule="auto"/>
        <w:outlineLvl w:val="1"/>
        <w:rPr>
          <w:rFonts w:ascii="Times New Roman" w:hAnsi="Times New Roman"/>
          <w:b/>
          <w:sz w:val="24"/>
          <w:szCs w:val="24"/>
        </w:rPr>
      </w:pPr>
      <w:r w:rsidRPr="00587F54">
        <w:rPr>
          <w:rFonts w:ascii="Times New Roman" w:hAnsi="Times New Roman"/>
          <w:b/>
          <w:sz w:val="24"/>
          <w:szCs w:val="24"/>
        </w:rPr>
        <w:t>Общие положения</w:t>
      </w:r>
    </w:p>
    <w:p w:rsidR="004517BD" w:rsidRPr="00D34BD1" w:rsidRDefault="004517BD" w:rsidP="004517BD">
      <w:pPr>
        <w:widowControl w:val="0"/>
        <w:autoSpaceDE w:val="0"/>
        <w:autoSpaceDN w:val="0"/>
        <w:adjustRightInd w:val="0"/>
        <w:ind w:firstLine="709"/>
        <w:jc w:val="center"/>
        <w:rPr>
          <w:sz w:val="24"/>
          <w:szCs w:val="24"/>
        </w:rPr>
      </w:pPr>
    </w:p>
    <w:p w:rsidR="004517BD" w:rsidRPr="00D34BD1" w:rsidRDefault="004517BD" w:rsidP="004517BD">
      <w:pPr>
        <w:widowControl w:val="0"/>
        <w:autoSpaceDE w:val="0"/>
        <w:autoSpaceDN w:val="0"/>
        <w:adjustRightInd w:val="0"/>
        <w:ind w:firstLine="709"/>
        <w:rPr>
          <w:sz w:val="24"/>
          <w:szCs w:val="24"/>
        </w:rPr>
      </w:pPr>
      <w:r w:rsidRPr="00D34BD1">
        <w:rPr>
          <w:sz w:val="24"/>
          <w:szCs w:val="24"/>
        </w:rPr>
        <w:t>1.1. Административный регламент устанавливает порядок и стандарт предоставления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1.2. Заявителями, имеющими право на получение муниципальной услуги, являются: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 физические лица – граждане РФ; </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Представлять интересы могут:</w:t>
      </w:r>
    </w:p>
    <w:p w:rsidR="004517BD" w:rsidRPr="00D34BD1" w:rsidRDefault="004517BD" w:rsidP="004517BD">
      <w:pPr>
        <w:widowControl w:val="0"/>
        <w:autoSpaceDE w:val="0"/>
        <w:autoSpaceDN w:val="0"/>
        <w:ind w:firstLine="709"/>
        <w:rPr>
          <w:sz w:val="24"/>
          <w:szCs w:val="24"/>
        </w:rPr>
      </w:pPr>
      <w:r w:rsidRPr="00D34BD1">
        <w:rPr>
          <w:sz w:val="24"/>
          <w:szCs w:val="24"/>
        </w:rPr>
        <w:t>- от имени физических лиц: опекуны недееспособных граждан либо представители, действующие в силу полномочий, основанных на доверенности;</w:t>
      </w:r>
    </w:p>
    <w:p w:rsidR="004517BD" w:rsidRDefault="004517BD" w:rsidP="004517BD">
      <w:pPr>
        <w:widowControl w:val="0"/>
        <w:autoSpaceDE w:val="0"/>
        <w:autoSpaceDN w:val="0"/>
        <w:adjustRightInd w:val="0"/>
        <w:ind w:firstLine="709"/>
        <w:rPr>
          <w:sz w:val="24"/>
          <w:szCs w:val="24"/>
        </w:rPr>
      </w:pPr>
      <w:r w:rsidRPr="00D34BD1">
        <w:rPr>
          <w:sz w:val="24"/>
          <w:szCs w:val="24"/>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Тихвинское городское поселение Тихвинского муниципального района Ленинградкой области и муниципальных образований сельских поселений Тихвинского муниципального района Ленинградской области на условиях социального найма.</w:t>
      </w:r>
    </w:p>
    <w:p w:rsidR="004517BD" w:rsidRPr="00D34BD1" w:rsidRDefault="004517BD" w:rsidP="004517BD">
      <w:pPr>
        <w:widowControl w:val="0"/>
        <w:autoSpaceDE w:val="0"/>
        <w:autoSpaceDN w:val="0"/>
        <w:adjustRightInd w:val="0"/>
        <w:ind w:firstLine="709"/>
        <w:rPr>
          <w:sz w:val="24"/>
          <w:szCs w:val="24"/>
        </w:rPr>
      </w:pPr>
      <w:r w:rsidRPr="00093648">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517BD" w:rsidRPr="00D34BD1" w:rsidRDefault="004517BD" w:rsidP="004517BD">
      <w:pPr>
        <w:pStyle w:val="ConsPlusNormal"/>
        <w:ind w:firstLine="539"/>
        <w:jc w:val="both"/>
        <w:rPr>
          <w:rFonts w:ascii="Times New Roman" w:hAnsi="Times New Roman" w:cs="Times New Roman"/>
          <w:sz w:val="24"/>
          <w:szCs w:val="24"/>
        </w:rPr>
      </w:pPr>
      <w:r w:rsidRPr="00D34BD1">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муниципального образования 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на сайте Администраций</w:t>
      </w:r>
      <w:r>
        <w:rPr>
          <w:rFonts w:ascii="Times New Roman" w:hAnsi="Times New Roman" w:cs="Times New Roman"/>
          <w:sz w:val="24"/>
          <w:szCs w:val="24"/>
        </w:rPr>
        <w:t xml:space="preserve"> </w:t>
      </w:r>
      <w:r w:rsidRPr="00310EE3">
        <w:rPr>
          <w:rFonts w:ascii="Times New Roman" w:hAnsi="Times New Roman" w:cs="Times New Roman"/>
          <w:sz w:val="24"/>
          <w:szCs w:val="24"/>
        </w:rPr>
        <w:t>https://tikhvin.org/</w:t>
      </w:r>
      <w:r w:rsidRPr="00D34BD1">
        <w:rPr>
          <w:rFonts w:ascii="Times New Roman" w:hAnsi="Times New Roman" w:cs="Times New Roman"/>
          <w:sz w:val="24"/>
          <w:szCs w:val="24"/>
        </w:rPr>
        <w:t>;</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34BD1">
        <w:rPr>
          <w:rFonts w:ascii="Times New Roman" w:hAnsi="Times New Roman" w:cs="Times New Roman"/>
          <w:sz w:val="24"/>
          <w:szCs w:val="24"/>
        </w:rPr>
        <w:br/>
        <w:t>и муниципальных услуг» (далее - ГБУ ЛО «МФЦ», МФЦ): http://mfc47.ru/;</w:t>
      </w:r>
    </w:p>
    <w:p w:rsidR="004517BD" w:rsidRPr="00587F54" w:rsidRDefault="004517BD" w:rsidP="004517BD">
      <w:pPr>
        <w:pStyle w:val="ConsPlusNormal"/>
        <w:ind w:firstLine="709"/>
        <w:jc w:val="both"/>
        <w:rPr>
          <w:rFonts w:ascii="Times New Roman" w:hAnsi="Times New Roman" w:cs="Times New Roman"/>
          <w:color w:val="000000"/>
          <w:sz w:val="24"/>
          <w:szCs w:val="24"/>
        </w:rPr>
      </w:pPr>
      <w:r w:rsidRPr="00D34BD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AA6B13">
          <w:rPr>
            <w:rStyle w:val="a9"/>
            <w:rFonts w:ascii="Times New Roman" w:hAnsi="Times New Roman"/>
            <w:sz w:val="24"/>
            <w:szCs w:val="24"/>
          </w:rPr>
          <w:t>www.gu.lenobl.ru</w:t>
        </w:r>
      </w:hyperlink>
      <w:r w:rsidRPr="00587F54">
        <w:rPr>
          <w:rFonts w:ascii="Times New Roman" w:hAnsi="Times New Roman" w:cs="Times New Roman"/>
          <w:color w:val="000000"/>
          <w:sz w:val="24"/>
          <w:szCs w:val="24"/>
        </w:rPr>
        <w:t xml:space="preserve">, </w:t>
      </w:r>
      <w:hyperlink r:id="rId10" w:history="1">
        <w:r w:rsidRPr="00AA6B13">
          <w:rPr>
            <w:rStyle w:val="a9"/>
            <w:rFonts w:ascii="Times New Roman" w:hAnsi="Times New Roman"/>
            <w:sz w:val="24"/>
            <w:szCs w:val="24"/>
          </w:rPr>
          <w:t>www.gosuslugi.ru</w:t>
        </w:r>
      </w:hyperlink>
      <w:r>
        <w:rPr>
          <w:rStyle w:val="a9"/>
          <w:rFonts w:ascii="Times New Roman" w:hAnsi="Times New Roman"/>
          <w:color w:val="000000"/>
          <w:sz w:val="24"/>
          <w:szCs w:val="24"/>
        </w:rPr>
        <w:t xml:space="preserve"> </w:t>
      </w:r>
      <w:r w:rsidRPr="00587F54">
        <w:rPr>
          <w:rFonts w:ascii="Times New Roman" w:hAnsi="Times New Roman" w:cs="Times New Roman"/>
          <w:color w:val="000000"/>
          <w:sz w:val="24"/>
          <w:szCs w:val="24"/>
        </w:rPr>
        <w:t>.</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в государственной информационной системе «Реестр государственных </w:t>
      </w:r>
      <w:r w:rsidRPr="00D34BD1">
        <w:rPr>
          <w:sz w:val="24"/>
          <w:szCs w:val="24"/>
        </w:rPr>
        <w:br/>
        <w:t>и муниципальных услуг (функций) Ленинградской области» (далее - Реестр).</w:t>
      </w:r>
    </w:p>
    <w:p w:rsidR="004517BD" w:rsidRPr="00D34BD1" w:rsidRDefault="004517BD" w:rsidP="004517BD">
      <w:pPr>
        <w:widowControl w:val="0"/>
        <w:autoSpaceDE w:val="0"/>
        <w:autoSpaceDN w:val="0"/>
        <w:adjustRightInd w:val="0"/>
        <w:ind w:firstLine="709"/>
        <w:rPr>
          <w:sz w:val="24"/>
          <w:szCs w:val="24"/>
        </w:rPr>
      </w:pPr>
    </w:p>
    <w:p w:rsidR="004517BD" w:rsidRPr="00587F54" w:rsidRDefault="004517BD" w:rsidP="004517BD">
      <w:pPr>
        <w:widowControl w:val="0"/>
        <w:autoSpaceDE w:val="0"/>
        <w:autoSpaceDN w:val="0"/>
        <w:adjustRightInd w:val="0"/>
        <w:ind w:firstLine="709"/>
        <w:jc w:val="center"/>
        <w:rPr>
          <w:b/>
          <w:sz w:val="24"/>
          <w:szCs w:val="24"/>
        </w:rPr>
      </w:pPr>
      <w:r w:rsidRPr="00587F54">
        <w:rPr>
          <w:b/>
          <w:sz w:val="24"/>
          <w:szCs w:val="24"/>
        </w:rPr>
        <w:t>2. Стандарт предоставления муниципальной услуги</w:t>
      </w:r>
    </w:p>
    <w:p w:rsidR="004517BD" w:rsidRPr="00D34BD1" w:rsidRDefault="004517BD" w:rsidP="004517BD">
      <w:pPr>
        <w:widowControl w:val="0"/>
        <w:autoSpaceDE w:val="0"/>
        <w:autoSpaceDN w:val="0"/>
        <w:adjustRightInd w:val="0"/>
        <w:ind w:firstLine="709"/>
        <w:jc w:val="center"/>
        <w:rPr>
          <w:sz w:val="24"/>
          <w:szCs w:val="24"/>
        </w:rPr>
      </w:pP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2.1. Полное наименование муниципальной услуги: </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Решение вопроса о приватизации жилого помещения муниципального жилищного фонда.</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Сокращенное название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Решение вопроса о приватизации жилого помещения.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2.2. Муниципальную услугу предоставляют:</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Администрация муниципального образования Тихвинский муниципальный район Ленинградской области.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В предоставлении муниципальной услуги участвуют:</w:t>
      </w:r>
    </w:p>
    <w:p w:rsidR="004517BD" w:rsidRPr="00D34BD1" w:rsidRDefault="004517BD" w:rsidP="004517BD">
      <w:pPr>
        <w:widowControl w:val="0"/>
        <w:autoSpaceDE w:val="0"/>
        <w:autoSpaceDN w:val="0"/>
        <w:adjustRightInd w:val="0"/>
        <w:ind w:firstLine="709"/>
        <w:rPr>
          <w:sz w:val="24"/>
          <w:szCs w:val="24"/>
        </w:rPr>
      </w:pPr>
      <w:r w:rsidRPr="00D34BD1">
        <w:rPr>
          <w:rFonts w:eastAsia="Calibri"/>
          <w:sz w:val="24"/>
          <w:szCs w:val="24"/>
        </w:rPr>
        <w:t>ГБУ ЛО «МФЦ»;</w:t>
      </w:r>
    </w:p>
    <w:p w:rsidR="004517BD" w:rsidRPr="00D34BD1" w:rsidRDefault="004517BD" w:rsidP="004517BD">
      <w:pPr>
        <w:ind w:firstLine="709"/>
        <w:rPr>
          <w:rFonts w:eastAsia="Calibri"/>
          <w:sz w:val="24"/>
          <w:szCs w:val="24"/>
        </w:rPr>
      </w:pPr>
      <w:r w:rsidRPr="00D34BD1">
        <w:rPr>
          <w:sz w:val="24"/>
          <w:szCs w:val="24"/>
        </w:rPr>
        <w:t xml:space="preserve">органы Федеральной службы государственной регистрации, кадастра </w:t>
      </w:r>
      <w:r w:rsidRPr="00D34BD1">
        <w:rPr>
          <w:sz w:val="24"/>
          <w:szCs w:val="24"/>
        </w:rPr>
        <w:br/>
        <w:t>и картографии</w:t>
      </w:r>
      <w:r w:rsidRPr="00D34BD1">
        <w:rPr>
          <w:rFonts w:eastAsia="Calibri"/>
          <w:sz w:val="24"/>
          <w:szCs w:val="24"/>
        </w:rPr>
        <w:t>;</w:t>
      </w:r>
    </w:p>
    <w:p w:rsidR="004517BD" w:rsidRPr="00D34BD1" w:rsidRDefault="004517BD" w:rsidP="004517BD">
      <w:pPr>
        <w:ind w:firstLine="709"/>
        <w:rPr>
          <w:sz w:val="24"/>
          <w:szCs w:val="24"/>
          <w:shd w:val="clear" w:color="auto" w:fill="FFFFFF"/>
        </w:rPr>
      </w:pPr>
      <w:r w:rsidRPr="00D34BD1">
        <w:rPr>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4517BD" w:rsidRPr="00D34BD1" w:rsidRDefault="004517BD" w:rsidP="004517BD">
      <w:pPr>
        <w:ind w:firstLine="709"/>
        <w:rPr>
          <w:sz w:val="24"/>
          <w:szCs w:val="24"/>
          <w:shd w:val="clear" w:color="auto" w:fill="FFFFFF"/>
        </w:rPr>
      </w:pPr>
      <w:r w:rsidRPr="00D34BD1">
        <w:rPr>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rsidR="004517BD" w:rsidRPr="00D34BD1" w:rsidRDefault="004517BD" w:rsidP="004517BD">
      <w:pPr>
        <w:ind w:firstLine="709"/>
        <w:rPr>
          <w:rFonts w:eastAsia="Calibri"/>
          <w:sz w:val="24"/>
          <w:szCs w:val="24"/>
        </w:rPr>
      </w:pPr>
      <w:r w:rsidRPr="00D34BD1">
        <w:rPr>
          <w:rFonts w:eastAsia="Calibri"/>
          <w:sz w:val="24"/>
          <w:szCs w:val="24"/>
        </w:rPr>
        <w:t>Заявление на получение муниципальной услуги с комплектом документов принимается:</w:t>
      </w:r>
    </w:p>
    <w:p w:rsidR="004517BD" w:rsidRPr="00D34BD1" w:rsidRDefault="004517BD" w:rsidP="004517BD">
      <w:pPr>
        <w:ind w:firstLine="709"/>
        <w:rPr>
          <w:rFonts w:eastAsia="Calibri"/>
          <w:sz w:val="24"/>
          <w:szCs w:val="24"/>
        </w:rPr>
      </w:pPr>
      <w:r w:rsidRPr="00D34BD1">
        <w:rPr>
          <w:rFonts w:eastAsia="Calibri"/>
          <w:sz w:val="24"/>
          <w:szCs w:val="24"/>
        </w:rPr>
        <w:t>1) при личной явке:</w:t>
      </w:r>
    </w:p>
    <w:p w:rsidR="004517BD" w:rsidRPr="00D34BD1" w:rsidRDefault="004517BD" w:rsidP="004517BD">
      <w:pPr>
        <w:ind w:firstLine="709"/>
        <w:rPr>
          <w:rFonts w:eastAsia="Calibri"/>
          <w:sz w:val="24"/>
          <w:szCs w:val="24"/>
        </w:rPr>
      </w:pPr>
      <w:r w:rsidRPr="00D34BD1">
        <w:rPr>
          <w:rFonts w:eastAsia="Calibri"/>
          <w:sz w:val="24"/>
          <w:szCs w:val="24"/>
        </w:rPr>
        <w:t xml:space="preserve">в филиалах, отделах, удаленных рабочих местах ГБУ ЛО «МФЦ» </w:t>
      </w:r>
      <w:r w:rsidRPr="00D34BD1">
        <w:rPr>
          <w:rFonts w:eastAsia="Calibri"/>
          <w:sz w:val="24"/>
          <w:szCs w:val="24"/>
        </w:rPr>
        <w:br/>
        <w:t>(при наличии соглашения);</w:t>
      </w:r>
    </w:p>
    <w:p w:rsidR="004517BD" w:rsidRPr="00D34BD1" w:rsidRDefault="004517BD" w:rsidP="004517BD">
      <w:pPr>
        <w:ind w:firstLine="709"/>
        <w:rPr>
          <w:rFonts w:eastAsia="Calibri"/>
          <w:sz w:val="24"/>
          <w:szCs w:val="24"/>
        </w:rPr>
      </w:pPr>
      <w:r w:rsidRPr="00D34BD1">
        <w:rPr>
          <w:rFonts w:eastAsia="Calibri"/>
          <w:sz w:val="24"/>
          <w:szCs w:val="24"/>
        </w:rPr>
        <w:t>2) без личной явки:</w:t>
      </w:r>
    </w:p>
    <w:p w:rsidR="004517BD" w:rsidRPr="00D34BD1" w:rsidRDefault="004517BD" w:rsidP="004517BD">
      <w:pPr>
        <w:ind w:firstLine="709"/>
        <w:rPr>
          <w:rFonts w:eastAsia="Calibri"/>
          <w:sz w:val="24"/>
          <w:szCs w:val="24"/>
        </w:rPr>
      </w:pPr>
      <w:r w:rsidRPr="00D34BD1">
        <w:rPr>
          <w:rFonts w:eastAsia="Calibri"/>
          <w:sz w:val="24"/>
          <w:szCs w:val="24"/>
        </w:rPr>
        <w:t>в электронной форме через личный кабинет заявителя на ПГУ ЛО/ЕПГУ (при технической реализации).</w:t>
      </w:r>
    </w:p>
    <w:p w:rsidR="004517BD" w:rsidRPr="00D34BD1" w:rsidRDefault="004517BD" w:rsidP="004517BD">
      <w:pPr>
        <w:ind w:firstLine="709"/>
        <w:rPr>
          <w:rFonts w:eastAsia="Calibri"/>
          <w:sz w:val="24"/>
          <w:szCs w:val="24"/>
        </w:rPr>
      </w:pPr>
      <w:r w:rsidRPr="00D34BD1">
        <w:rPr>
          <w:rFonts w:eastAsia="Calibri"/>
          <w:sz w:val="24"/>
          <w:szCs w:val="24"/>
        </w:rPr>
        <w:t xml:space="preserve">Заявитель может записаться на прием для подачи заявления </w:t>
      </w:r>
      <w:r w:rsidRPr="00D34BD1">
        <w:rPr>
          <w:rFonts w:eastAsia="Calibri"/>
          <w:sz w:val="24"/>
          <w:szCs w:val="24"/>
        </w:rPr>
        <w:br/>
        <w:t>о предоставлении услуги следующими способами:</w:t>
      </w:r>
    </w:p>
    <w:p w:rsidR="004517BD" w:rsidRPr="00D34BD1" w:rsidRDefault="004517BD" w:rsidP="004517BD">
      <w:pPr>
        <w:ind w:firstLine="709"/>
        <w:rPr>
          <w:rFonts w:eastAsia="Calibri"/>
          <w:sz w:val="24"/>
          <w:szCs w:val="24"/>
        </w:rPr>
      </w:pPr>
      <w:r w:rsidRPr="00D34BD1">
        <w:rPr>
          <w:rFonts w:eastAsia="Calibri"/>
          <w:sz w:val="24"/>
          <w:szCs w:val="24"/>
        </w:rPr>
        <w:t xml:space="preserve">1) посредством ПГУ ЛО/ЕПГУ </w:t>
      </w:r>
      <w:r>
        <w:rPr>
          <w:rFonts w:eastAsia="Calibri"/>
          <w:sz w:val="24"/>
          <w:szCs w:val="24"/>
        </w:rPr>
        <w:t>–</w:t>
      </w:r>
      <w:r w:rsidRPr="00D34BD1">
        <w:rPr>
          <w:rFonts w:eastAsia="Calibri"/>
          <w:sz w:val="24"/>
          <w:szCs w:val="24"/>
        </w:rPr>
        <w:t xml:space="preserve"> </w:t>
      </w:r>
      <w:r>
        <w:rPr>
          <w:rFonts w:eastAsia="Calibri"/>
          <w:sz w:val="24"/>
          <w:szCs w:val="24"/>
        </w:rPr>
        <w:t xml:space="preserve">в </w:t>
      </w:r>
      <w:r w:rsidRPr="00D34BD1">
        <w:rPr>
          <w:rFonts w:eastAsia="Calibri"/>
          <w:sz w:val="24"/>
          <w:szCs w:val="24"/>
        </w:rPr>
        <w:t>МФЦ;</w:t>
      </w:r>
    </w:p>
    <w:p w:rsidR="004517BD" w:rsidRPr="00D34BD1" w:rsidRDefault="004517BD" w:rsidP="004517BD">
      <w:pPr>
        <w:ind w:firstLine="709"/>
        <w:rPr>
          <w:rFonts w:eastAsia="Calibri"/>
          <w:sz w:val="24"/>
          <w:szCs w:val="24"/>
        </w:rPr>
      </w:pPr>
      <w:r w:rsidRPr="00D34BD1">
        <w:rPr>
          <w:rFonts w:eastAsia="Calibri"/>
          <w:sz w:val="24"/>
          <w:szCs w:val="24"/>
        </w:rPr>
        <w:t xml:space="preserve">2) посредством сайта МФЦ (при технической реализации) - </w:t>
      </w:r>
      <w:r w:rsidRPr="00D34BD1">
        <w:rPr>
          <w:rFonts w:eastAsia="Calibri"/>
          <w:sz w:val="24"/>
          <w:szCs w:val="24"/>
        </w:rPr>
        <w:br/>
        <w:t>в МФЦ;</w:t>
      </w:r>
    </w:p>
    <w:p w:rsidR="004517BD" w:rsidRPr="00D34BD1" w:rsidRDefault="004517BD" w:rsidP="004517BD">
      <w:pPr>
        <w:ind w:firstLine="709"/>
        <w:rPr>
          <w:rFonts w:eastAsia="Calibri"/>
          <w:sz w:val="24"/>
          <w:szCs w:val="24"/>
        </w:rPr>
      </w:pPr>
      <w:r w:rsidRPr="00D34BD1">
        <w:rPr>
          <w:rFonts w:eastAsia="Calibri"/>
          <w:sz w:val="24"/>
          <w:szCs w:val="24"/>
        </w:rPr>
        <w:t>3) по телефону - в МФЦ.</w:t>
      </w:r>
    </w:p>
    <w:p w:rsidR="004517BD" w:rsidRPr="00D34BD1" w:rsidRDefault="004517BD" w:rsidP="004517BD">
      <w:pPr>
        <w:ind w:firstLine="709"/>
        <w:rPr>
          <w:rFonts w:eastAsia="Calibri"/>
          <w:sz w:val="24"/>
          <w:szCs w:val="24"/>
        </w:rPr>
      </w:pPr>
      <w:r w:rsidRPr="00D34BD1">
        <w:rPr>
          <w:rFonts w:eastAsia="Calibri"/>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517BD" w:rsidRDefault="004517BD" w:rsidP="004517BD">
      <w:pPr>
        <w:autoSpaceDE w:val="0"/>
        <w:autoSpaceDN w:val="0"/>
        <w:adjustRightInd w:val="0"/>
        <w:ind w:firstLine="708"/>
        <w:rPr>
          <w:sz w:val="24"/>
          <w:szCs w:val="24"/>
        </w:rPr>
      </w:pPr>
      <w:r w:rsidRPr="00D34BD1">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093648">
        <w:rPr>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517BD" w:rsidRPr="00D34BD1" w:rsidRDefault="004517BD" w:rsidP="004517BD">
      <w:pPr>
        <w:autoSpaceDE w:val="0"/>
        <w:autoSpaceDN w:val="0"/>
        <w:adjustRightInd w:val="0"/>
        <w:ind w:firstLine="708"/>
        <w:rPr>
          <w:sz w:val="24"/>
          <w:szCs w:val="24"/>
        </w:rPr>
      </w:pPr>
      <w:r w:rsidRPr="00D34BD1">
        <w:rPr>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4517BD" w:rsidRPr="00D34BD1" w:rsidRDefault="004517BD" w:rsidP="004517BD">
      <w:pPr>
        <w:autoSpaceDE w:val="0"/>
        <w:autoSpaceDN w:val="0"/>
        <w:adjustRightInd w:val="0"/>
        <w:ind w:firstLine="540"/>
        <w:rPr>
          <w:sz w:val="24"/>
          <w:szCs w:val="24"/>
        </w:rPr>
      </w:pPr>
      <w:r w:rsidRPr="00D34BD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17BD" w:rsidRPr="00D34BD1" w:rsidRDefault="004517BD" w:rsidP="004517BD">
      <w:pPr>
        <w:autoSpaceDE w:val="0"/>
        <w:autoSpaceDN w:val="0"/>
        <w:adjustRightInd w:val="0"/>
        <w:ind w:firstLine="540"/>
        <w:rPr>
          <w:sz w:val="24"/>
          <w:szCs w:val="24"/>
        </w:rPr>
      </w:pPr>
      <w:r w:rsidRPr="00D34BD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517BD" w:rsidRPr="00D34BD1" w:rsidRDefault="004517BD" w:rsidP="004517BD">
      <w:pPr>
        <w:ind w:firstLine="709"/>
        <w:rPr>
          <w:rFonts w:eastAsia="Calibri"/>
          <w:sz w:val="24"/>
          <w:szCs w:val="24"/>
        </w:rPr>
      </w:pPr>
      <w:r w:rsidRPr="00D34BD1">
        <w:rPr>
          <w:rFonts w:eastAsia="Calibri"/>
          <w:sz w:val="24"/>
          <w:szCs w:val="24"/>
        </w:rPr>
        <w:t>2.3. Результатом предоставления муниципальной услуги является:</w:t>
      </w:r>
    </w:p>
    <w:p w:rsidR="004517BD" w:rsidRPr="00D34BD1" w:rsidRDefault="004517BD" w:rsidP="004517BD">
      <w:pPr>
        <w:autoSpaceDE w:val="0"/>
        <w:autoSpaceDN w:val="0"/>
        <w:adjustRightInd w:val="0"/>
        <w:ind w:firstLine="709"/>
        <w:rPr>
          <w:rFonts w:eastAsia="Calibri"/>
          <w:sz w:val="24"/>
          <w:szCs w:val="24"/>
        </w:rPr>
      </w:pPr>
      <w:r w:rsidRPr="00D34BD1">
        <w:rPr>
          <w:rFonts w:eastAsia="Calibri"/>
          <w:sz w:val="24"/>
          <w:szCs w:val="24"/>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4517BD" w:rsidRDefault="004517BD" w:rsidP="004517BD">
      <w:pPr>
        <w:ind w:firstLine="709"/>
        <w:rPr>
          <w:rFonts w:eastAsia="Calibri"/>
          <w:sz w:val="24"/>
          <w:szCs w:val="24"/>
        </w:rPr>
      </w:pPr>
      <w:r w:rsidRPr="00D34BD1">
        <w:rPr>
          <w:rFonts w:eastAsia="Calibri"/>
          <w:sz w:val="24"/>
          <w:szCs w:val="24"/>
        </w:rPr>
        <w:t>- решение об отказе в предоставлении муниципальной услуги (приложение 5 к административному регламенту).</w:t>
      </w:r>
    </w:p>
    <w:p w:rsidR="004517BD" w:rsidRPr="00093648" w:rsidRDefault="004517BD" w:rsidP="004517BD">
      <w:pPr>
        <w:ind w:firstLine="709"/>
        <w:rPr>
          <w:rFonts w:eastAsia="Calibri"/>
          <w:sz w:val="24"/>
          <w:szCs w:val="24"/>
        </w:rPr>
      </w:pPr>
      <w:r w:rsidRPr="00093648">
        <w:rPr>
          <w:rFonts w:eastAsia="Calibri"/>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517BD" w:rsidRPr="00093648" w:rsidRDefault="004517BD" w:rsidP="004517BD">
      <w:pPr>
        <w:ind w:firstLine="709"/>
        <w:rPr>
          <w:rFonts w:eastAsia="Calibri"/>
          <w:sz w:val="24"/>
          <w:szCs w:val="24"/>
        </w:rPr>
      </w:pPr>
      <w:r w:rsidRPr="00093648">
        <w:rPr>
          <w:rFonts w:eastAsia="Calibri"/>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517BD" w:rsidRPr="00D34BD1" w:rsidRDefault="004517BD" w:rsidP="004517BD">
      <w:pPr>
        <w:ind w:firstLine="709"/>
        <w:rPr>
          <w:rFonts w:eastAsia="Calibri"/>
          <w:sz w:val="24"/>
          <w:szCs w:val="24"/>
        </w:rPr>
      </w:pPr>
      <w:r w:rsidRPr="00093648">
        <w:rPr>
          <w:rFonts w:eastAsia="Calibri"/>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517BD" w:rsidRPr="00D34BD1" w:rsidRDefault="004517BD" w:rsidP="004517BD">
      <w:pPr>
        <w:ind w:firstLine="709"/>
        <w:rPr>
          <w:rFonts w:eastAsia="Calibri"/>
          <w:sz w:val="24"/>
          <w:szCs w:val="24"/>
        </w:rPr>
      </w:pPr>
      <w:r w:rsidRPr="00D34BD1">
        <w:rPr>
          <w:rFonts w:eastAsia="Calibri"/>
          <w:sz w:val="24"/>
          <w:szCs w:val="24"/>
        </w:rPr>
        <w:t>2.3.1. Результат предоставления муниципальной услуги предоставляется:</w:t>
      </w:r>
    </w:p>
    <w:p w:rsidR="004517BD" w:rsidRPr="00D34BD1" w:rsidRDefault="004517BD" w:rsidP="004517BD">
      <w:pPr>
        <w:ind w:firstLine="709"/>
        <w:rPr>
          <w:rFonts w:eastAsia="Calibri"/>
          <w:sz w:val="24"/>
          <w:szCs w:val="24"/>
        </w:rPr>
      </w:pPr>
      <w:r w:rsidRPr="00D34BD1">
        <w:rPr>
          <w:rFonts w:eastAsia="Calibri"/>
          <w:sz w:val="24"/>
          <w:szCs w:val="24"/>
        </w:rPr>
        <w:t>1) при личной явке:</w:t>
      </w:r>
    </w:p>
    <w:p w:rsidR="004517BD" w:rsidRPr="00D34BD1" w:rsidRDefault="004517BD" w:rsidP="004517BD">
      <w:pPr>
        <w:ind w:firstLine="709"/>
        <w:rPr>
          <w:rFonts w:eastAsia="Calibri"/>
          <w:sz w:val="24"/>
          <w:szCs w:val="24"/>
        </w:rPr>
      </w:pPr>
      <w:r w:rsidRPr="00D34BD1">
        <w:rPr>
          <w:rFonts w:eastAsia="Calibri"/>
          <w:sz w:val="24"/>
          <w:szCs w:val="24"/>
        </w:rPr>
        <w:t>в Администрации;</w:t>
      </w:r>
    </w:p>
    <w:p w:rsidR="004517BD" w:rsidRPr="00D34BD1" w:rsidRDefault="004517BD" w:rsidP="004517BD">
      <w:pPr>
        <w:ind w:firstLine="709"/>
        <w:rPr>
          <w:rFonts w:eastAsia="Calibri"/>
          <w:sz w:val="24"/>
          <w:szCs w:val="24"/>
        </w:rPr>
      </w:pPr>
      <w:r w:rsidRPr="00D34BD1">
        <w:rPr>
          <w:rFonts w:eastAsia="Calibri"/>
          <w:sz w:val="24"/>
          <w:szCs w:val="24"/>
        </w:rPr>
        <w:t>в филиалах, отделах, удаленных рабочих местах ГБУ ЛО «МФЦ»;</w:t>
      </w:r>
    </w:p>
    <w:p w:rsidR="004517BD" w:rsidRPr="00D34BD1" w:rsidRDefault="004517BD" w:rsidP="004517BD">
      <w:pPr>
        <w:ind w:firstLine="709"/>
        <w:rPr>
          <w:rFonts w:eastAsia="Calibri"/>
          <w:sz w:val="24"/>
          <w:szCs w:val="24"/>
        </w:rPr>
      </w:pPr>
      <w:r w:rsidRPr="00D34BD1">
        <w:rPr>
          <w:rFonts w:eastAsia="Calibri"/>
          <w:sz w:val="24"/>
          <w:szCs w:val="24"/>
        </w:rPr>
        <w:t>2) без личной явки:</w:t>
      </w:r>
    </w:p>
    <w:p w:rsidR="004517BD" w:rsidRPr="00D34BD1" w:rsidRDefault="004517BD" w:rsidP="004517BD">
      <w:pPr>
        <w:ind w:firstLine="709"/>
        <w:rPr>
          <w:rFonts w:eastAsia="Calibri"/>
          <w:sz w:val="24"/>
          <w:szCs w:val="24"/>
        </w:rPr>
      </w:pPr>
      <w:r w:rsidRPr="00D34BD1">
        <w:rPr>
          <w:rFonts w:eastAsia="Calibri"/>
          <w:sz w:val="24"/>
          <w:szCs w:val="24"/>
        </w:rPr>
        <w:t>посредством ПГУ ЛО/ЕПГУ (при технической реализации).</w:t>
      </w:r>
    </w:p>
    <w:p w:rsidR="004517BD" w:rsidRPr="00D34BD1" w:rsidRDefault="004517BD" w:rsidP="004517BD">
      <w:pPr>
        <w:ind w:firstLine="709"/>
        <w:rPr>
          <w:rFonts w:eastAsia="Calibri"/>
          <w:sz w:val="24"/>
          <w:szCs w:val="24"/>
        </w:rPr>
      </w:pPr>
      <w:r w:rsidRPr="00D34BD1">
        <w:rPr>
          <w:rFonts w:eastAsia="Calibri"/>
          <w:sz w:val="24"/>
          <w:szCs w:val="24"/>
        </w:rPr>
        <w:t xml:space="preserve">2.4. Срок предоставления муниципальной услуги составляет не более </w:t>
      </w:r>
      <w:r>
        <w:rPr>
          <w:rFonts w:eastAsia="Calibri"/>
          <w:sz w:val="24"/>
          <w:szCs w:val="24"/>
        </w:rPr>
        <w:t xml:space="preserve">1 </w:t>
      </w:r>
      <w:r w:rsidRPr="00D34BD1">
        <w:rPr>
          <w:rFonts w:eastAsia="Calibri"/>
          <w:sz w:val="24"/>
          <w:szCs w:val="24"/>
        </w:rPr>
        <w:t>месяц</w:t>
      </w:r>
      <w:r>
        <w:rPr>
          <w:rFonts w:eastAsia="Calibri"/>
          <w:sz w:val="24"/>
          <w:szCs w:val="24"/>
        </w:rPr>
        <w:t>а</w:t>
      </w:r>
      <w:r w:rsidRPr="00D34BD1">
        <w:rPr>
          <w:rFonts w:eastAsia="Calibri"/>
          <w:sz w:val="24"/>
          <w:szCs w:val="24"/>
        </w:rPr>
        <w:t xml:space="preserve"> (не более </w:t>
      </w:r>
      <w:r>
        <w:rPr>
          <w:rFonts w:eastAsia="Calibri"/>
          <w:sz w:val="24"/>
          <w:szCs w:val="24"/>
        </w:rPr>
        <w:t>30</w:t>
      </w:r>
      <w:r w:rsidRPr="00D34BD1">
        <w:rPr>
          <w:rFonts w:eastAsia="Calibri"/>
          <w:sz w:val="24"/>
          <w:szCs w:val="24"/>
        </w:rPr>
        <w:t xml:space="preserve"> календарных дней) со дня поступления заявления в Администрацию.</w:t>
      </w:r>
    </w:p>
    <w:p w:rsidR="004517BD" w:rsidRPr="00D34BD1" w:rsidRDefault="004517BD" w:rsidP="004517BD">
      <w:pPr>
        <w:ind w:firstLine="709"/>
        <w:rPr>
          <w:rFonts w:eastAsia="Calibri"/>
          <w:sz w:val="24"/>
          <w:szCs w:val="24"/>
        </w:rPr>
      </w:pPr>
      <w:r w:rsidRPr="00D34BD1">
        <w:rPr>
          <w:rFonts w:eastAsia="Calibri"/>
          <w:sz w:val="24"/>
          <w:szCs w:val="24"/>
        </w:rPr>
        <w:t>2.5. Правовые основания для предоставления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lastRenderedPageBreak/>
        <w:t>- Гражданский кодекс Российской Федерации;</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Жилищный кодекс Российской Федерации;</w:t>
      </w:r>
    </w:p>
    <w:p w:rsidR="004517BD" w:rsidRPr="00D34BD1" w:rsidRDefault="004517BD" w:rsidP="004517BD">
      <w:pPr>
        <w:autoSpaceDE w:val="0"/>
        <w:autoSpaceDN w:val="0"/>
        <w:adjustRightInd w:val="0"/>
        <w:ind w:firstLine="709"/>
        <w:rPr>
          <w:sz w:val="24"/>
          <w:szCs w:val="24"/>
        </w:rPr>
      </w:pPr>
      <w:r w:rsidRPr="00D34BD1">
        <w:rPr>
          <w:sz w:val="24"/>
          <w:szCs w:val="24"/>
        </w:rPr>
        <w:t>- Федеральный закон от 13.07.2015 № 218-ФЗ «О государственной регистрации недвижимости»;</w:t>
      </w:r>
    </w:p>
    <w:p w:rsidR="004517BD" w:rsidRPr="00D34BD1" w:rsidRDefault="004517BD" w:rsidP="004517BD">
      <w:pPr>
        <w:autoSpaceDE w:val="0"/>
        <w:autoSpaceDN w:val="0"/>
        <w:adjustRightInd w:val="0"/>
        <w:ind w:firstLine="709"/>
        <w:rPr>
          <w:sz w:val="24"/>
          <w:szCs w:val="24"/>
        </w:rPr>
      </w:pPr>
      <w:r w:rsidRPr="00D34BD1">
        <w:rPr>
          <w:sz w:val="24"/>
          <w:szCs w:val="24"/>
        </w:rPr>
        <w:t>- Закон РФ от 04.07.1991 № 1541-1 «О приватизации жилищного фонда в Российской Федерации» (далее – Закон о приватизации);</w:t>
      </w:r>
    </w:p>
    <w:p w:rsidR="004517BD" w:rsidRPr="00D34BD1" w:rsidRDefault="004517BD" w:rsidP="004517BD">
      <w:pPr>
        <w:widowControl w:val="0"/>
        <w:autoSpaceDE w:val="0"/>
        <w:autoSpaceDN w:val="0"/>
        <w:adjustRightInd w:val="0"/>
        <w:ind w:firstLine="540"/>
        <w:rPr>
          <w:sz w:val="24"/>
          <w:szCs w:val="24"/>
        </w:rPr>
      </w:pPr>
      <w:r w:rsidRPr="00D34BD1">
        <w:rPr>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4517BD" w:rsidRPr="00D34BD1" w:rsidRDefault="004517BD" w:rsidP="004517BD">
      <w:pPr>
        <w:ind w:firstLine="709"/>
        <w:rPr>
          <w:rFonts w:eastAsia="Calibri"/>
          <w:sz w:val="24"/>
          <w:szCs w:val="24"/>
        </w:rPr>
      </w:pPr>
      <w:r w:rsidRPr="00D34BD1">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517BD" w:rsidRPr="00D34BD1" w:rsidRDefault="004517BD" w:rsidP="004517BD">
      <w:pPr>
        <w:widowControl w:val="0"/>
        <w:autoSpaceDE w:val="0"/>
        <w:autoSpaceDN w:val="0"/>
        <w:adjustRightInd w:val="0"/>
        <w:ind w:firstLine="709"/>
        <w:rPr>
          <w:rStyle w:val="FontStyle23"/>
          <w:sz w:val="24"/>
          <w:szCs w:val="24"/>
        </w:rPr>
      </w:pPr>
      <w:r w:rsidRPr="00D34BD1">
        <w:rPr>
          <w:rStyle w:val="FontStyle23"/>
          <w:sz w:val="24"/>
          <w:szCs w:val="24"/>
        </w:rPr>
        <w:t>2.6.1. Заявление о передаче жилого помещения в собственность граждан (приложение 1, 2 к административному регламенту).</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D34BD1">
        <w:rPr>
          <w:rFonts w:ascii="Times New Roman" w:hAnsi="Times New Roman" w:cs="Times New Roman"/>
          <w:sz w:val="24"/>
          <w:szCs w:val="24"/>
        </w:rPr>
        <w:t>ПГУ ЛО/ЕПГУ (при технической реализации).</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К заявлению прилагаются следующие документы, заверенные должным образом:</w:t>
      </w:r>
    </w:p>
    <w:p w:rsidR="004517BD" w:rsidRPr="00D34BD1" w:rsidRDefault="004517BD" w:rsidP="004517BD">
      <w:pPr>
        <w:widowControl w:val="0"/>
        <w:autoSpaceDE w:val="0"/>
        <w:autoSpaceDN w:val="0"/>
        <w:adjustRightInd w:val="0"/>
        <w:ind w:firstLine="709"/>
        <w:rPr>
          <w:strike/>
          <w:sz w:val="24"/>
          <w:szCs w:val="24"/>
        </w:rPr>
      </w:pPr>
      <w:r w:rsidRPr="00D34BD1">
        <w:rPr>
          <w:sz w:val="24"/>
          <w:szCs w:val="24"/>
        </w:rPr>
        <w:t xml:space="preserve">- документы, удостоверяющие личность гражданина Российской Федерации, в том числе военнослужащего. </w:t>
      </w:r>
    </w:p>
    <w:p w:rsidR="004517BD" w:rsidRPr="00D34BD1" w:rsidRDefault="004517BD" w:rsidP="004517BD">
      <w:pPr>
        <w:autoSpaceDE w:val="0"/>
        <w:autoSpaceDN w:val="0"/>
        <w:adjustRightInd w:val="0"/>
        <w:ind w:firstLine="708"/>
        <w:rPr>
          <w:sz w:val="24"/>
          <w:szCs w:val="24"/>
        </w:rPr>
      </w:pPr>
      <w:r w:rsidRPr="00D34BD1">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 в случае подачи заявления опекуном от имени несовершеннолетнего </w:t>
      </w:r>
      <w:r w:rsidRPr="00D34BD1">
        <w:rPr>
          <w:sz w:val="24"/>
          <w:szCs w:val="24"/>
        </w:rPr>
        <w:br/>
        <w:t xml:space="preserve">до 14 лет или недееспособного гражданина – опекунское удостоверение </w:t>
      </w:r>
      <w:r w:rsidRPr="00D34BD1">
        <w:rPr>
          <w:sz w:val="24"/>
          <w:szCs w:val="24"/>
        </w:rPr>
        <w:br/>
        <w:t>и постановление о назначении опекуна;</w:t>
      </w:r>
    </w:p>
    <w:p w:rsidR="004517BD" w:rsidRPr="00D34BD1" w:rsidRDefault="004517BD" w:rsidP="004517BD">
      <w:pPr>
        <w:tabs>
          <w:tab w:val="left" w:pos="540"/>
        </w:tabs>
        <w:ind w:firstLine="709"/>
        <w:rPr>
          <w:sz w:val="24"/>
          <w:szCs w:val="24"/>
        </w:rPr>
      </w:pPr>
      <w:r w:rsidRPr="00D34BD1">
        <w:rPr>
          <w:sz w:val="24"/>
          <w:szCs w:val="24"/>
        </w:rPr>
        <w:t>- нотариально удостоверенная доверенность и копия доверенности, заверенная нотариально, доверенного лица заявителя;</w:t>
      </w:r>
    </w:p>
    <w:p w:rsidR="004517BD" w:rsidRPr="00D34BD1" w:rsidRDefault="004517BD" w:rsidP="004517BD">
      <w:pPr>
        <w:tabs>
          <w:tab w:val="left" w:pos="540"/>
        </w:tabs>
        <w:ind w:firstLine="709"/>
        <w:rPr>
          <w:sz w:val="24"/>
          <w:szCs w:val="24"/>
        </w:rPr>
      </w:pPr>
      <w:r w:rsidRPr="00D34BD1">
        <w:rPr>
          <w:sz w:val="24"/>
          <w:szCs w:val="24"/>
        </w:rPr>
        <w:t>- документы, удостоверяющие личность гражданина Российской Федерации доверенного лица;</w:t>
      </w:r>
    </w:p>
    <w:p w:rsidR="004517BD" w:rsidRPr="00D34BD1" w:rsidRDefault="004517BD" w:rsidP="004517BD">
      <w:pPr>
        <w:pStyle w:val="aa"/>
        <w:tabs>
          <w:tab w:val="left" w:pos="540"/>
        </w:tabs>
        <w:spacing w:after="0" w:line="240" w:lineRule="auto"/>
        <w:ind w:left="0" w:firstLine="709"/>
        <w:jc w:val="both"/>
        <w:rPr>
          <w:rFonts w:ascii="Times New Roman" w:hAnsi="Times New Roman"/>
          <w:sz w:val="24"/>
          <w:szCs w:val="24"/>
        </w:rPr>
      </w:pPr>
      <w:r w:rsidRPr="00D34BD1">
        <w:rPr>
          <w:rFonts w:ascii="Times New Roman" w:hAnsi="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4517BD" w:rsidRDefault="004517BD" w:rsidP="004517BD">
      <w:pPr>
        <w:tabs>
          <w:tab w:val="left" w:pos="540"/>
        </w:tabs>
        <w:rPr>
          <w:rStyle w:val="FontStyle23"/>
          <w:sz w:val="24"/>
          <w:szCs w:val="24"/>
        </w:rPr>
      </w:pPr>
      <w:r w:rsidRPr="00D34BD1">
        <w:rPr>
          <w:sz w:val="24"/>
          <w:szCs w:val="24"/>
        </w:rPr>
        <w:tab/>
      </w:r>
      <w:r w:rsidRPr="00D34BD1">
        <w:rPr>
          <w:sz w:val="24"/>
          <w:szCs w:val="24"/>
        </w:rPr>
        <w:tab/>
      </w:r>
      <w:r w:rsidRPr="00D34BD1">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D34BD1">
        <w:rPr>
          <w:rStyle w:val="FontStyle23"/>
          <w:sz w:val="24"/>
          <w:szCs w:val="24"/>
        </w:rPr>
        <w:br/>
      </w:r>
      <w:r w:rsidRPr="00D34BD1">
        <w:rPr>
          <w:rStyle w:val="FontStyle23"/>
          <w:sz w:val="24"/>
          <w:szCs w:val="24"/>
        </w:rPr>
        <w:lastRenderedPageBreak/>
        <w:t>в соответствии со статьей 71 Жилищного кодекса Российской Федерации, – доверенность на представителя</w:t>
      </w:r>
      <w:r>
        <w:rPr>
          <w:rStyle w:val="FontStyle23"/>
          <w:sz w:val="24"/>
          <w:szCs w:val="24"/>
        </w:rPr>
        <w:t>;</w:t>
      </w:r>
    </w:p>
    <w:p w:rsidR="004517BD" w:rsidRPr="00C66F66" w:rsidRDefault="004517BD" w:rsidP="004517BD">
      <w:pPr>
        <w:widowControl w:val="0"/>
        <w:autoSpaceDE w:val="0"/>
        <w:autoSpaceDN w:val="0"/>
        <w:adjustRightInd w:val="0"/>
        <w:ind w:firstLine="709"/>
        <w:rPr>
          <w:sz w:val="24"/>
          <w:szCs w:val="24"/>
        </w:rPr>
      </w:pPr>
      <w:r w:rsidRPr="00C66F66">
        <w:rPr>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4517BD" w:rsidRPr="00C66F66" w:rsidRDefault="004517BD" w:rsidP="004517BD">
      <w:pPr>
        <w:widowControl w:val="0"/>
        <w:autoSpaceDE w:val="0"/>
        <w:autoSpaceDN w:val="0"/>
        <w:adjustRightInd w:val="0"/>
        <w:ind w:firstLine="709"/>
        <w:rPr>
          <w:rStyle w:val="FontStyle23"/>
          <w:sz w:val="24"/>
          <w:szCs w:val="24"/>
        </w:rPr>
      </w:pPr>
      <w:r w:rsidRPr="00C66F66">
        <w:rPr>
          <w:sz w:val="24"/>
          <w:szCs w:val="24"/>
        </w:rPr>
        <w:t xml:space="preserve">- </w:t>
      </w:r>
      <w:r w:rsidRPr="00C66F66">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4517BD" w:rsidRPr="00C66F66" w:rsidRDefault="004517BD" w:rsidP="004517BD">
      <w:pPr>
        <w:widowControl w:val="0"/>
        <w:autoSpaceDE w:val="0"/>
        <w:autoSpaceDN w:val="0"/>
        <w:adjustRightInd w:val="0"/>
        <w:ind w:firstLine="709"/>
        <w:rPr>
          <w:rStyle w:val="FontStyle23"/>
          <w:sz w:val="24"/>
          <w:szCs w:val="24"/>
        </w:rPr>
      </w:pPr>
      <w:r w:rsidRPr="00C66F66">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4517BD" w:rsidRPr="00D34BD1" w:rsidRDefault="004517BD" w:rsidP="004517BD">
      <w:pPr>
        <w:ind w:firstLine="709"/>
        <w:rPr>
          <w:sz w:val="24"/>
          <w:szCs w:val="24"/>
        </w:rPr>
      </w:pPr>
      <w:r w:rsidRPr="00D34BD1">
        <w:rPr>
          <w:sz w:val="24"/>
          <w:szCs w:val="24"/>
        </w:rPr>
        <w:t>Граждане, отбывающие срок наказания, представляют:</w:t>
      </w:r>
    </w:p>
    <w:p w:rsidR="004517BD" w:rsidRPr="00D34BD1" w:rsidRDefault="004517BD" w:rsidP="004517BD">
      <w:pPr>
        <w:ind w:firstLine="709"/>
        <w:rPr>
          <w:sz w:val="24"/>
          <w:szCs w:val="24"/>
        </w:rPr>
      </w:pPr>
      <w:r w:rsidRPr="00D34BD1">
        <w:rPr>
          <w:sz w:val="24"/>
          <w:szCs w:val="24"/>
        </w:rPr>
        <w:t xml:space="preserve">- при участии в приватизации жилого помещения – заверенную начальником учреждения доверенность; </w:t>
      </w:r>
    </w:p>
    <w:p w:rsidR="004517BD" w:rsidRPr="00D34BD1" w:rsidRDefault="004517BD" w:rsidP="004517BD">
      <w:pPr>
        <w:ind w:firstLine="709"/>
        <w:rPr>
          <w:sz w:val="24"/>
          <w:szCs w:val="24"/>
        </w:rPr>
      </w:pPr>
      <w:r w:rsidRPr="00D34BD1">
        <w:rPr>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4517BD" w:rsidRPr="00D34BD1" w:rsidRDefault="004517BD" w:rsidP="004517BD">
      <w:pPr>
        <w:ind w:firstLine="709"/>
        <w:rPr>
          <w:sz w:val="24"/>
          <w:szCs w:val="24"/>
        </w:rPr>
      </w:pPr>
      <w:r w:rsidRPr="00D34BD1">
        <w:rPr>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4517BD" w:rsidRPr="00D34BD1" w:rsidRDefault="004517BD" w:rsidP="004517BD">
      <w:pPr>
        <w:ind w:firstLine="709"/>
        <w:rPr>
          <w:sz w:val="24"/>
          <w:szCs w:val="24"/>
        </w:rPr>
      </w:pPr>
      <w:r w:rsidRPr="00D34BD1">
        <w:rPr>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4517BD" w:rsidRPr="00D34BD1" w:rsidRDefault="004517BD" w:rsidP="004517BD">
      <w:pPr>
        <w:ind w:firstLine="709"/>
        <w:rPr>
          <w:iCs/>
          <w:sz w:val="24"/>
          <w:szCs w:val="24"/>
        </w:rPr>
      </w:pPr>
      <w:r w:rsidRPr="00D34BD1">
        <w:rPr>
          <w:sz w:val="24"/>
          <w:szCs w:val="24"/>
        </w:rPr>
        <w:t xml:space="preserve">2.6.2. В случае приобщения документов в </w:t>
      </w:r>
      <w:r w:rsidRPr="00D34BD1">
        <w:rPr>
          <w:iCs/>
          <w:sz w:val="24"/>
          <w:szCs w:val="24"/>
        </w:rPr>
        <w:t>электронной форме,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2.7. Исчерпывающий перечень документов (сведений), необходимых </w:t>
      </w:r>
      <w:r w:rsidRPr="00D34BD1">
        <w:rPr>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4517BD" w:rsidRPr="00D34BD1" w:rsidRDefault="004517BD" w:rsidP="004517BD">
      <w:pPr>
        <w:autoSpaceDE w:val="0"/>
        <w:autoSpaceDN w:val="0"/>
        <w:adjustRightInd w:val="0"/>
        <w:ind w:firstLine="709"/>
        <w:rPr>
          <w:rStyle w:val="FontStyle23"/>
          <w:sz w:val="24"/>
          <w:szCs w:val="24"/>
        </w:rPr>
      </w:pPr>
      <w:r w:rsidRPr="00D34BD1">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D34BD1">
        <w:rPr>
          <w:sz w:val="24"/>
          <w:szCs w:val="24"/>
        </w:rPr>
        <w:t xml:space="preserve">о правах отдельного лица на имевшиеся (имеющиеся) у него объекты недвижимости </w:t>
      </w:r>
      <w:r w:rsidRPr="00D34BD1">
        <w:rPr>
          <w:rStyle w:val="FontStyle23"/>
          <w:sz w:val="24"/>
          <w:szCs w:val="24"/>
        </w:rPr>
        <w:t>в Федеральной службе государственной регистрации, кадастра и картографии;</w:t>
      </w:r>
    </w:p>
    <w:p w:rsidR="004517BD" w:rsidRPr="00D34BD1" w:rsidRDefault="004517BD" w:rsidP="004517BD">
      <w:pPr>
        <w:widowControl w:val="0"/>
        <w:autoSpaceDE w:val="0"/>
        <w:autoSpaceDN w:val="0"/>
        <w:adjustRightInd w:val="0"/>
        <w:ind w:firstLine="709"/>
        <w:rPr>
          <w:rStyle w:val="FontStyle23"/>
          <w:sz w:val="24"/>
          <w:szCs w:val="24"/>
        </w:rPr>
      </w:pPr>
      <w:r w:rsidRPr="00D34BD1">
        <w:rPr>
          <w:rStyle w:val="FontStyle23"/>
          <w:sz w:val="24"/>
          <w:szCs w:val="24"/>
        </w:rPr>
        <w:t>- материалы по приватизации жилищного фонда, запрашиваемые в соответствии с приказами Леноблкомимущества от 25.07.2016 № 21, от 25.07.2016 № 22 в ГУП «Леноблинвентаризация»;</w:t>
      </w:r>
    </w:p>
    <w:p w:rsidR="004517BD" w:rsidRPr="00D34BD1" w:rsidRDefault="004517BD" w:rsidP="004517BD">
      <w:pPr>
        <w:autoSpaceDE w:val="0"/>
        <w:autoSpaceDN w:val="0"/>
        <w:adjustRightInd w:val="0"/>
        <w:ind w:firstLine="709"/>
        <w:rPr>
          <w:rStyle w:val="FontStyle23"/>
          <w:sz w:val="24"/>
          <w:szCs w:val="24"/>
        </w:rPr>
      </w:pPr>
      <w:r w:rsidRPr="00D34BD1">
        <w:rPr>
          <w:rStyle w:val="FontStyle23"/>
          <w:sz w:val="24"/>
          <w:szCs w:val="24"/>
        </w:rPr>
        <w:lastRenderedPageBreak/>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w:t>
      </w:r>
      <w:r>
        <w:rPr>
          <w:rStyle w:val="FontStyle23"/>
          <w:sz w:val="24"/>
          <w:szCs w:val="24"/>
        </w:rPr>
        <w:t>11</w:t>
      </w:r>
      <w:r w:rsidRPr="00D34BD1">
        <w:rPr>
          <w:rStyle w:val="FontStyle23"/>
          <w:sz w:val="24"/>
          <w:szCs w:val="24"/>
        </w:rPr>
        <w:t xml:space="preserve">.07.1991 по </w:t>
      </w:r>
      <w:r>
        <w:rPr>
          <w:rStyle w:val="FontStyle23"/>
          <w:sz w:val="24"/>
          <w:szCs w:val="24"/>
        </w:rPr>
        <w:t>31.01.1998</w:t>
      </w:r>
      <w:r w:rsidRPr="00D34BD1">
        <w:rPr>
          <w:rStyle w:val="FontStyle23"/>
          <w:sz w:val="24"/>
          <w:szCs w:val="24"/>
        </w:rPr>
        <w:t>.</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2.7.2. Органы, предоставляющие муниципальную услугу, не вправе требовать от заявителя:</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xml:space="preserve">представления документов и информации, которые в соответствии </w:t>
      </w:r>
      <w:r w:rsidRPr="00D34BD1">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517BD" w:rsidRPr="00D34BD1" w:rsidRDefault="004517BD" w:rsidP="004517BD">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517BD" w:rsidRPr="00D34BD1" w:rsidRDefault="004517BD" w:rsidP="004517BD">
      <w:pPr>
        <w:autoSpaceDE w:val="0"/>
        <w:autoSpaceDN w:val="0"/>
        <w:adjustRightInd w:val="0"/>
        <w:ind w:firstLine="709"/>
        <w:rPr>
          <w:sz w:val="24"/>
          <w:szCs w:val="24"/>
        </w:rPr>
      </w:pPr>
      <w:r w:rsidRPr="00D34BD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пунктом 4 части 1 статьи 7 Федерального закона № 210-ФЗ;</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17BD" w:rsidRPr="00D34BD1" w:rsidRDefault="004517BD" w:rsidP="004517BD">
      <w:pPr>
        <w:autoSpaceDE w:val="0"/>
        <w:autoSpaceDN w:val="0"/>
        <w:adjustRightInd w:val="0"/>
        <w:ind w:firstLine="709"/>
        <w:rPr>
          <w:sz w:val="24"/>
          <w:szCs w:val="24"/>
        </w:rPr>
      </w:pPr>
      <w:r w:rsidRPr="00D34BD1">
        <w:rPr>
          <w:sz w:val="24"/>
          <w:szCs w:val="24"/>
        </w:rPr>
        <w:t>2.7.3. Предоставление муниципальной услуги в упреждающем (проактивном) режиме в соответствии с частью 1 статьи 7.3 Федерального закона 210-ФЗ не предусмотрено.</w:t>
      </w:r>
    </w:p>
    <w:p w:rsidR="004517BD" w:rsidRPr="00D34BD1" w:rsidRDefault="004517BD" w:rsidP="004517BD">
      <w:pPr>
        <w:widowControl w:val="0"/>
        <w:autoSpaceDE w:val="0"/>
        <w:autoSpaceDN w:val="0"/>
        <w:ind w:firstLine="709"/>
        <w:rPr>
          <w:sz w:val="24"/>
          <w:szCs w:val="24"/>
        </w:rPr>
      </w:pPr>
      <w:r w:rsidRPr="00D34BD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517BD" w:rsidRPr="00D34BD1" w:rsidRDefault="004517BD" w:rsidP="004517BD">
      <w:pPr>
        <w:widowControl w:val="0"/>
        <w:autoSpaceDE w:val="0"/>
        <w:autoSpaceDN w:val="0"/>
        <w:ind w:firstLine="709"/>
        <w:rPr>
          <w:sz w:val="24"/>
          <w:szCs w:val="24"/>
        </w:rPr>
      </w:pPr>
      <w:r w:rsidRPr="00D34BD1">
        <w:rPr>
          <w:sz w:val="24"/>
          <w:szCs w:val="24"/>
        </w:rPr>
        <w:t>Основания для приостановления предоставления муниципальной услуги не предусмотрены.</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2.9. Основания для отказа в приеме документов, необходимых </w:t>
      </w:r>
      <w:r w:rsidRPr="00D34BD1">
        <w:rPr>
          <w:sz w:val="24"/>
          <w:szCs w:val="24"/>
        </w:rPr>
        <w:br/>
        <w:t>для предоставления муниципальной услуги, отсутствуют.</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2.10. Исчерпывающий перечень оснований для отказа в предоставлении </w:t>
      </w:r>
      <w:r w:rsidRPr="00D34BD1">
        <w:rPr>
          <w:sz w:val="24"/>
          <w:szCs w:val="24"/>
        </w:rPr>
        <w:lastRenderedPageBreak/>
        <w:t>муниципальной услуги:</w:t>
      </w:r>
    </w:p>
    <w:p w:rsidR="004517BD" w:rsidRPr="00D34BD1" w:rsidRDefault="004517BD" w:rsidP="004517BD">
      <w:pPr>
        <w:autoSpaceDE w:val="0"/>
        <w:autoSpaceDN w:val="0"/>
        <w:adjustRightInd w:val="0"/>
        <w:ind w:firstLine="708"/>
        <w:rPr>
          <w:sz w:val="24"/>
          <w:szCs w:val="24"/>
        </w:rPr>
      </w:pPr>
      <w:r w:rsidRPr="00D34BD1">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представление неполного пакета документов, указанного в пункте 2.</w:t>
      </w:r>
      <w:r w:rsidRPr="004A31E5">
        <w:rPr>
          <w:rStyle w:val="a9"/>
          <w:color w:val="000000"/>
          <w:sz w:val="24"/>
          <w:szCs w:val="24"/>
          <w:u w:val="none"/>
        </w:rPr>
        <w:t xml:space="preserve">6 </w:t>
      </w:r>
      <w:r w:rsidRPr="00D34BD1">
        <w:rPr>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представленные документы не подтверждают право соответствующих граждан на приватизацию жилого помещения.</w:t>
      </w:r>
    </w:p>
    <w:p w:rsidR="004517BD" w:rsidRPr="00D34BD1" w:rsidRDefault="004517BD" w:rsidP="004517BD">
      <w:pPr>
        <w:autoSpaceDE w:val="0"/>
        <w:autoSpaceDN w:val="0"/>
        <w:adjustRightInd w:val="0"/>
        <w:ind w:firstLine="708"/>
        <w:rPr>
          <w:sz w:val="24"/>
          <w:szCs w:val="24"/>
        </w:rPr>
      </w:pPr>
      <w:r w:rsidRPr="00D34BD1">
        <w:rPr>
          <w:sz w:val="24"/>
          <w:szCs w:val="24"/>
        </w:rPr>
        <w:t>2. Отсутствие права на предоставление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отсутствие у заявителя гражданства РФ;</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жилое помещение не относится к муниципальному жилищному фонду муниципального образования Тихвинское городское поселение Тихвинского муниципального района Ленинградской области и муниципальных образования сельских поселений Тихвинского района Ленинградской области;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участие гражданина в совершеннолетнем возрасте в приватизации другого жилого помещения;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 отсутствие согласия члена семьи, являющегося сонанимателем жилого помещения на условиях социального найма; </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нахождение жилого помещения в аварийном состоянии;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2.11. Муниципальная услуга предоставляется Администрацией бесплатно.</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2.13. Срок регистрации заявления о предоставлении муниципальной услуги составляет в Администрации: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2.14.3. Помещения размещаются преимущественно на нижних, предпочтительнее на первых, этажах здания с предоставлением доступа в помещение </w:t>
      </w:r>
      <w:r w:rsidRPr="00D34BD1">
        <w:rPr>
          <w:sz w:val="24"/>
          <w:szCs w:val="24"/>
        </w:rPr>
        <w:lastRenderedPageBreak/>
        <w:t>инвалидам.</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2.14.6. В помещении организуется бесплатный туалет для посетителей, в том числе туалет, предназначенный для инвалидов.</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2.14.12. Помещения приема и выдачи документов должны предусматривать места для ожидания, информирования и приема заявителей.</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2.15. Показатели доступности и качества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2.15.1. Показатели доступности муниципальной услуги (общие, применимые в отношении всех заявителей):</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1) транспортная доступность к месту предоставления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 наличие указателей, обеспечивающих беспрепятственный доступ к помещениям, в которых предоставляется услуга;</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4) предоставление муниципальной услуги любым доступным способом, предусмотренным действующим законодательством.</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2.15.2. Показатели доступности муниципальной услуги (специальные, применимые в отношении инвалидов):</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1) наличие инфраструктуры, указанной в п. 2.1</w:t>
      </w:r>
      <w:r>
        <w:rPr>
          <w:sz w:val="24"/>
          <w:szCs w:val="24"/>
        </w:rPr>
        <w:t>4</w:t>
      </w:r>
      <w:r w:rsidRPr="00D34BD1">
        <w:rPr>
          <w:sz w:val="24"/>
          <w:szCs w:val="24"/>
        </w:rPr>
        <w:t xml:space="preserve"> регламента;</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 исполнение требований доступности услуг для инвалидов;</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3) обеспечение беспрепятственного доступа инвалидов к помещениям, в которых предоставляется муниципальная услуга.</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2.15.3. Показатели качества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lastRenderedPageBreak/>
        <w:t>1) соблюдение срока предоставления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 соблюдение времени ожидания в очереди при подаче заявления и получении результата;</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4) отсутствие жалоб на действия или бездействие должностных лиц Администрации, поданных в установленном порядке.</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2.16. Получения услуг, которые являются необходимыми и обязательными для предоставления муниципальной услуги, не требуется.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Согласований, необходимых для получения муниципальной услуги, не требуется.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2.17.1. Предоставление услуги по экстерриториальному принципу не предусмотрено.</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517BD" w:rsidRPr="00D34BD1" w:rsidRDefault="004517BD" w:rsidP="004517BD">
      <w:pPr>
        <w:widowControl w:val="0"/>
        <w:autoSpaceDE w:val="0"/>
        <w:autoSpaceDN w:val="0"/>
        <w:adjustRightInd w:val="0"/>
        <w:ind w:firstLine="709"/>
        <w:jc w:val="center"/>
        <w:rPr>
          <w:bCs/>
          <w:sz w:val="24"/>
          <w:szCs w:val="24"/>
        </w:rPr>
      </w:pPr>
    </w:p>
    <w:p w:rsidR="004517BD" w:rsidRPr="002B3497" w:rsidRDefault="004517BD" w:rsidP="004517BD">
      <w:pPr>
        <w:widowControl w:val="0"/>
        <w:autoSpaceDE w:val="0"/>
        <w:autoSpaceDN w:val="0"/>
        <w:adjustRightInd w:val="0"/>
        <w:ind w:firstLine="709"/>
        <w:jc w:val="center"/>
        <w:rPr>
          <w:b/>
          <w:bCs/>
          <w:sz w:val="24"/>
          <w:szCs w:val="24"/>
        </w:rPr>
      </w:pPr>
      <w:r w:rsidRPr="002B3497">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517BD" w:rsidRPr="00D34BD1" w:rsidRDefault="004517BD" w:rsidP="004517BD">
      <w:pPr>
        <w:widowControl w:val="0"/>
        <w:autoSpaceDE w:val="0"/>
        <w:autoSpaceDN w:val="0"/>
        <w:adjustRightInd w:val="0"/>
        <w:ind w:firstLine="709"/>
        <w:rPr>
          <w:sz w:val="24"/>
          <w:szCs w:val="24"/>
        </w:rPr>
      </w:pPr>
    </w:p>
    <w:p w:rsidR="004517BD" w:rsidRPr="00D34BD1" w:rsidRDefault="004517BD" w:rsidP="004517BD">
      <w:pPr>
        <w:widowControl w:val="0"/>
        <w:autoSpaceDE w:val="0"/>
        <w:autoSpaceDN w:val="0"/>
        <w:adjustRightInd w:val="0"/>
        <w:ind w:firstLine="709"/>
        <w:rPr>
          <w:sz w:val="24"/>
          <w:szCs w:val="24"/>
        </w:rPr>
      </w:pPr>
      <w:r w:rsidRPr="00D34BD1">
        <w:rPr>
          <w:sz w:val="24"/>
          <w:szCs w:val="24"/>
        </w:rPr>
        <w:t>3.1. Состав, последовательность и сроки выполнения административных процедур, требования к порядку их выполнения.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3.1.1. Предоставление муниципальной услуги включает в себя следующие административные процедуры:</w:t>
      </w:r>
    </w:p>
    <w:p w:rsidR="004517BD" w:rsidRPr="00D34BD1" w:rsidRDefault="004517BD" w:rsidP="004517BD">
      <w:pPr>
        <w:widowControl w:val="0"/>
        <w:shd w:val="clear" w:color="auto" w:fill="FFFFFF"/>
        <w:autoSpaceDE w:val="0"/>
        <w:autoSpaceDN w:val="0"/>
        <w:adjustRightInd w:val="0"/>
        <w:ind w:firstLine="709"/>
        <w:rPr>
          <w:sz w:val="24"/>
          <w:szCs w:val="24"/>
        </w:rPr>
      </w:pPr>
      <w:r w:rsidRPr="00D34BD1">
        <w:rPr>
          <w:sz w:val="24"/>
          <w:szCs w:val="24"/>
        </w:rPr>
        <w:t xml:space="preserve">1) </w:t>
      </w:r>
      <w:r w:rsidRPr="00D34BD1">
        <w:rPr>
          <w:sz w:val="24"/>
          <w:szCs w:val="24"/>
        </w:rPr>
        <w:tab/>
        <w:t>прием и регистрация заявления и документов о предоставлении муниципальной услуги – не более 1 дня;</w:t>
      </w:r>
    </w:p>
    <w:p w:rsidR="004517BD" w:rsidRPr="00D34BD1" w:rsidRDefault="004517BD" w:rsidP="004517BD">
      <w:pPr>
        <w:widowControl w:val="0"/>
        <w:shd w:val="clear" w:color="auto" w:fill="FFFFFF"/>
        <w:autoSpaceDE w:val="0"/>
        <w:autoSpaceDN w:val="0"/>
        <w:adjustRightInd w:val="0"/>
        <w:ind w:firstLine="709"/>
        <w:rPr>
          <w:sz w:val="24"/>
          <w:szCs w:val="24"/>
        </w:rPr>
      </w:pPr>
      <w:r w:rsidRPr="00D34BD1">
        <w:rPr>
          <w:sz w:val="24"/>
          <w:szCs w:val="24"/>
        </w:rPr>
        <w:t xml:space="preserve">2) </w:t>
      </w:r>
      <w:r w:rsidRPr="00D34BD1">
        <w:rPr>
          <w:sz w:val="24"/>
          <w:szCs w:val="24"/>
        </w:rPr>
        <w:tab/>
        <w:t xml:space="preserve">рассмотрение заявления и документов о предоставлении муниципальной услуги – не более 25 дней; </w:t>
      </w:r>
    </w:p>
    <w:p w:rsidR="004517BD" w:rsidRPr="00D34BD1" w:rsidRDefault="004517BD" w:rsidP="004517BD">
      <w:pPr>
        <w:widowControl w:val="0"/>
        <w:shd w:val="clear" w:color="auto" w:fill="FFFFFF"/>
        <w:autoSpaceDE w:val="0"/>
        <w:autoSpaceDN w:val="0"/>
        <w:adjustRightInd w:val="0"/>
        <w:ind w:firstLine="709"/>
        <w:rPr>
          <w:sz w:val="24"/>
          <w:szCs w:val="24"/>
        </w:rPr>
      </w:pPr>
      <w:r w:rsidRPr="00D34BD1">
        <w:rPr>
          <w:sz w:val="24"/>
          <w:szCs w:val="24"/>
        </w:rPr>
        <w:t xml:space="preserve">3) </w:t>
      </w:r>
      <w:r w:rsidRPr="00D34BD1">
        <w:rPr>
          <w:sz w:val="24"/>
          <w:szCs w:val="24"/>
        </w:rPr>
        <w:tab/>
        <w:t>принятие решения о предоставлении муниципальной услуги или об отказе в предоставлении муниципальной услуги – не более 3 дней;</w:t>
      </w:r>
    </w:p>
    <w:p w:rsidR="004517BD" w:rsidRPr="00D34BD1" w:rsidRDefault="004517BD" w:rsidP="004517BD">
      <w:pPr>
        <w:widowControl w:val="0"/>
        <w:shd w:val="clear" w:color="auto" w:fill="FFFFFF"/>
        <w:autoSpaceDE w:val="0"/>
        <w:autoSpaceDN w:val="0"/>
        <w:adjustRightInd w:val="0"/>
        <w:ind w:firstLine="709"/>
        <w:rPr>
          <w:sz w:val="24"/>
          <w:szCs w:val="24"/>
        </w:rPr>
      </w:pPr>
      <w:r w:rsidRPr="00D34BD1">
        <w:rPr>
          <w:sz w:val="24"/>
          <w:szCs w:val="24"/>
        </w:rPr>
        <w:t xml:space="preserve">4) </w:t>
      </w:r>
      <w:r w:rsidRPr="00D34BD1">
        <w:rPr>
          <w:sz w:val="24"/>
          <w:szCs w:val="24"/>
        </w:rPr>
        <w:tab/>
        <w:t>выдача результата – не более 1 дня.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3.1.2. </w:t>
      </w:r>
      <w:bookmarkStart w:id="1" w:name="Par395"/>
      <w:bookmarkEnd w:id="1"/>
      <w:r w:rsidRPr="00D34BD1">
        <w:rPr>
          <w:sz w:val="24"/>
          <w:szCs w:val="24"/>
        </w:rPr>
        <w:t>Прием и регистрация заявления и документов о предоставлении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517BD" w:rsidRPr="00D34BD1" w:rsidRDefault="004517BD" w:rsidP="004517BD">
      <w:pPr>
        <w:autoSpaceDE w:val="0"/>
        <w:autoSpaceDN w:val="0"/>
        <w:adjustRightInd w:val="0"/>
        <w:ind w:firstLine="709"/>
        <w:rPr>
          <w:sz w:val="24"/>
          <w:szCs w:val="24"/>
        </w:rPr>
      </w:pPr>
      <w:r w:rsidRPr="00D34BD1">
        <w:rPr>
          <w:sz w:val="24"/>
          <w:szCs w:val="24"/>
        </w:rPr>
        <w:lastRenderedPageBreak/>
        <w:t>3.1.2.4. Критерий принятия решения: поступление в установленном административным регламентом порядке заявления и документов о предоставлении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3.1.2.5. Результат выполнения административной процедуры:</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регистрация заявления о предоставлении муниципальной услуги и прилагаемых к нему документов.</w:t>
      </w:r>
    </w:p>
    <w:p w:rsidR="004517BD" w:rsidRPr="00D34BD1" w:rsidRDefault="004517BD" w:rsidP="004517BD">
      <w:pPr>
        <w:widowControl w:val="0"/>
        <w:autoSpaceDE w:val="0"/>
        <w:autoSpaceDN w:val="0"/>
        <w:ind w:firstLine="709"/>
        <w:rPr>
          <w:sz w:val="24"/>
          <w:szCs w:val="24"/>
        </w:rPr>
      </w:pPr>
      <w:r w:rsidRPr="00D34BD1">
        <w:rPr>
          <w:sz w:val="24"/>
          <w:szCs w:val="24"/>
        </w:rPr>
        <w:t>3.1.3. Рассмотрение заявления о предоставлении муниципальной услуги и прилагаемых к нему документов.</w:t>
      </w:r>
    </w:p>
    <w:p w:rsidR="004517BD" w:rsidRPr="00D34BD1" w:rsidRDefault="004517BD" w:rsidP="004517BD">
      <w:pPr>
        <w:widowControl w:val="0"/>
        <w:autoSpaceDE w:val="0"/>
        <w:autoSpaceDN w:val="0"/>
        <w:ind w:firstLine="709"/>
        <w:rPr>
          <w:sz w:val="24"/>
          <w:szCs w:val="24"/>
        </w:rPr>
      </w:pPr>
      <w:r w:rsidRPr="00D34BD1">
        <w:rPr>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4517BD" w:rsidRPr="00D34BD1" w:rsidRDefault="004517BD" w:rsidP="004517BD">
      <w:pPr>
        <w:widowControl w:val="0"/>
        <w:autoSpaceDE w:val="0"/>
        <w:autoSpaceDN w:val="0"/>
        <w:ind w:firstLine="709"/>
        <w:rPr>
          <w:sz w:val="24"/>
          <w:szCs w:val="24"/>
        </w:rPr>
      </w:pPr>
      <w:r w:rsidRPr="00D34BD1">
        <w:rPr>
          <w:sz w:val="24"/>
          <w:szCs w:val="24"/>
        </w:rPr>
        <w:t>3.1.3.2. Содержание административного действия, продолжительность и(или) максимальный срок его (их) выполнения:</w:t>
      </w:r>
    </w:p>
    <w:p w:rsidR="004517BD" w:rsidRPr="00D34BD1" w:rsidRDefault="004517BD" w:rsidP="004517BD">
      <w:pPr>
        <w:pStyle w:val="aa"/>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sidRPr="00D34BD1">
        <w:rPr>
          <w:rFonts w:ascii="Times New Roman" w:eastAsia="Times New Roman" w:hAnsi="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4517BD" w:rsidRPr="00D34BD1" w:rsidRDefault="004517BD" w:rsidP="004517BD">
      <w:pPr>
        <w:pStyle w:val="aa"/>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sidRPr="00D34BD1">
        <w:rPr>
          <w:rFonts w:ascii="Times New Roman" w:eastAsia="Times New Roman" w:hAnsi="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4517BD" w:rsidRPr="00D34BD1" w:rsidRDefault="004517BD" w:rsidP="004517BD">
      <w:pPr>
        <w:widowControl w:val="0"/>
        <w:tabs>
          <w:tab w:val="left" w:pos="709"/>
        </w:tabs>
        <w:autoSpaceDE w:val="0"/>
        <w:autoSpaceDN w:val="0"/>
        <w:rPr>
          <w:sz w:val="24"/>
          <w:szCs w:val="24"/>
        </w:rPr>
      </w:pPr>
      <w:r w:rsidRPr="00D34BD1">
        <w:rPr>
          <w:sz w:val="24"/>
          <w:szCs w:val="24"/>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517BD" w:rsidRPr="00D34BD1" w:rsidRDefault="004517BD" w:rsidP="004517BD">
      <w:pPr>
        <w:widowControl w:val="0"/>
        <w:tabs>
          <w:tab w:val="left" w:pos="709"/>
        </w:tabs>
        <w:autoSpaceDE w:val="0"/>
        <w:autoSpaceDN w:val="0"/>
        <w:rPr>
          <w:sz w:val="24"/>
          <w:szCs w:val="24"/>
        </w:rPr>
      </w:pPr>
      <w:r w:rsidRPr="00D34BD1">
        <w:rPr>
          <w:sz w:val="24"/>
          <w:szCs w:val="24"/>
        </w:rPr>
        <w:tab/>
        <w:t>3 действие: формирование проекта решения по итогам рассмотрения заявления и документов.</w:t>
      </w:r>
    </w:p>
    <w:p w:rsidR="004517BD" w:rsidRPr="00D34BD1" w:rsidRDefault="004517BD" w:rsidP="004517BD">
      <w:pPr>
        <w:widowControl w:val="0"/>
        <w:tabs>
          <w:tab w:val="left" w:pos="709"/>
        </w:tabs>
        <w:autoSpaceDE w:val="0"/>
        <w:autoSpaceDN w:val="0"/>
        <w:rPr>
          <w:sz w:val="24"/>
          <w:szCs w:val="24"/>
        </w:rPr>
      </w:pPr>
      <w:r w:rsidRPr="00D34BD1">
        <w:rPr>
          <w:sz w:val="24"/>
          <w:szCs w:val="24"/>
        </w:rPr>
        <w:tab/>
        <w:t>Общий срок выполнения административных действий: не более 25 дней.</w:t>
      </w:r>
    </w:p>
    <w:p w:rsidR="004517BD" w:rsidRPr="00D34BD1" w:rsidRDefault="004517BD" w:rsidP="004517BD">
      <w:pPr>
        <w:widowControl w:val="0"/>
        <w:autoSpaceDE w:val="0"/>
        <w:autoSpaceDN w:val="0"/>
        <w:ind w:firstLine="709"/>
        <w:rPr>
          <w:sz w:val="24"/>
          <w:szCs w:val="24"/>
        </w:rPr>
      </w:pPr>
      <w:r w:rsidRPr="00D34BD1">
        <w:rPr>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4517BD" w:rsidRPr="00D34BD1" w:rsidRDefault="004517BD" w:rsidP="004517BD">
      <w:pPr>
        <w:widowControl w:val="0"/>
        <w:autoSpaceDE w:val="0"/>
        <w:autoSpaceDN w:val="0"/>
        <w:ind w:firstLine="709"/>
        <w:rPr>
          <w:sz w:val="24"/>
          <w:szCs w:val="24"/>
        </w:rPr>
      </w:pPr>
      <w:r w:rsidRPr="00D34BD1">
        <w:rPr>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517BD" w:rsidRPr="00D34BD1" w:rsidRDefault="004517BD" w:rsidP="004517BD">
      <w:pPr>
        <w:autoSpaceDE w:val="0"/>
        <w:autoSpaceDN w:val="0"/>
        <w:adjustRightInd w:val="0"/>
        <w:ind w:firstLine="709"/>
        <w:rPr>
          <w:sz w:val="24"/>
          <w:szCs w:val="24"/>
        </w:rPr>
      </w:pPr>
      <w:r w:rsidRPr="00D34BD1">
        <w:rPr>
          <w:sz w:val="24"/>
          <w:szCs w:val="24"/>
        </w:rPr>
        <w:t>3.1.3.5. Результат выполнения административной процедуры:</w:t>
      </w:r>
    </w:p>
    <w:p w:rsidR="004517BD" w:rsidRPr="00D34BD1" w:rsidRDefault="004517BD" w:rsidP="004517BD">
      <w:pPr>
        <w:autoSpaceDE w:val="0"/>
        <w:autoSpaceDN w:val="0"/>
        <w:adjustRightInd w:val="0"/>
        <w:ind w:firstLine="709"/>
        <w:rPr>
          <w:sz w:val="24"/>
          <w:szCs w:val="24"/>
        </w:rPr>
      </w:pPr>
      <w:r w:rsidRPr="00D34BD1">
        <w:rPr>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4517BD" w:rsidRPr="00D34BD1" w:rsidRDefault="004517BD" w:rsidP="004517BD">
      <w:pPr>
        <w:autoSpaceDE w:val="0"/>
        <w:autoSpaceDN w:val="0"/>
        <w:adjustRightInd w:val="0"/>
        <w:ind w:firstLine="709"/>
        <w:rPr>
          <w:sz w:val="24"/>
          <w:szCs w:val="24"/>
        </w:rPr>
      </w:pPr>
      <w:r w:rsidRPr="00D34BD1">
        <w:rPr>
          <w:sz w:val="24"/>
          <w:szCs w:val="24"/>
        </w:rPr>
        <w:t>- проект решения об отказе в предоставлении муниципальной услуги.</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4517BD" w:rsidRPr="00D34BD1" w:rsidRDefault="004517BD" w:rsidP="004517BD">
      <w:pPr>
        <w:widowControl w:val="0"/>
        <w:autoSpaceDE w:val="0"/>
        <w:autoSpaceDN w:val="0"/>
        <w:adjustRightInd w:val="0"/>
        <w:ind w:firstLine="709"/>
        <w:rPr>
          <w:sz w:val="24"/>
          <w:szCs w:val="24"/>
        </w:rPr>
      </w:pPr>
      <w:r w:rsidRPr="00D34BD1">
        <w:rPr>
          <w:sz w:val="24"/>
          <w:szCs w:val="24"/>
        </w:rPr>
        <w:t xml:space="preserve">Решение об отказе в предоставлении муниципальной услуги должно быть обоснованным и содержать все основания отказа. </w:t>
      </w:r>
    </w:p>
    <w:p w:rsidR="004517BD" w:rsidRPr="00D34BD1" w:rsidRDefault="004517BD" w:rsidP="004517BD">
      <w:pPr>
        <w:widowControl w:val="0"/>
        <w:autoSpaceDE w:val="0"/>
        <w:autoSpaceDN w:val="0"/>
        <w:ind w:firstLine="709"/>
        <w:rPr>
          <w:sz w:val="24"/>
          <w:szCs w:val="24"/>
        </w:rPr>
      </w:pPr>
      <w:r w:rsidRPr="00D34BD1">
        <w:rPr>
          <w:sz w:val="24"/>
          <w:szCs w:val="24"/>
        </w:rPr>
        <w:t>3.1.4. Принятие решения о предоставлении муниципальной услуги или об отказе в предоставлении муниципальной услуги.</w:t>
      </w:r>
    </w:p>
    <w:p w:rsidR="004517BD" w:rsidRPr="00D34BD1" w:rsidRDefault="004517BD" w:rsidP="004517BD">
      <w:pPr>
        <w:widowControl w:val="0"/>
        <w:shd w:val="clear" w:color="auto" w:fill="FFFFFF"/>
        <w:autoSpaceDE w:val="0"/>
        <w:autoSpaceDN w:val="0"/>
        <w:ind w:firstLine="709"/>
        <w:rPr>
          <w:sz w:val="24"/>
          <w:szCs w:val="24"/>
        </w:rPr>
      </w:pPr>
      <w:r w:rsidRPr="00D34BD1">
        <w:rPr>
          <w:sz w:val="24"/>
          <w:szCs w:val="24"/>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w:t>
      </w:r>
      <w:r w:rsidRPr="00D34BD1">
        <w:rPr>
          <w:sz w:val="24"/>
          <w:szCs w:val="24"/>
        </w:rPr>
        <w:lastRenderedPageBreak/>
        <w:t>муниципальной услуги.</w:t>
      </w:r>
    </w:p>
    <w:p w:rsidR="004517BD" w:rsidRPr="00D34BD1" w:rsidRDefault="004517BD" w:rsidP="004517BD">
      <w:pPr>
        <w:ind w:firstLine="709"/>
        <w:contextualSpacing/>
        <w:rPr>
          <w:sz w:val="24"/>
          <w:szCs w:val="24"/>
        </w:rPr>
      </w:pPr>
      <w:r w:rsidRPr="00D34BD1">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517BD" w:rsidRPr="00D34BD1" w:rsidRDefault="004517BD" w:rsidP="004517BD">
      <w:pPr>
        <w:widowControl w:val="0"/>
        <w:shd w:val="clear" w:color="auto" w:fill="FFFFFF"/>
        <w:autoSpaceDE w:val="0"/>
        <w:autoSpaceDN w:val="0"/>
        <w:ind w:firstLine="709"/>
        <w:rPr>
          <w:sz w:val="24"/>
          <w:szCs w:val="24"/>
        </w:rPr>
      </w:pPr>
      <w:r w:rsidRPr="00D34BD1">
        <w:rPr>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4517BD" w:rsidRPr="00D34BD1" w:rsidRDefault="004517BD" w:rsidP="004517BD">
      <w:pPr>
        <w:ind w:firstLine="709"/>
        <w:contextualSpacing/>
        <w:rPr>
          <w:sz w:val="24"/>
          <w:szCs w:val="24"/>
        </w:rPr>
      </w:pPr>
      <w:r w:rsidRPr="00D34BD1">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4517BD" w:rsidRPr="00D34BD1" w:rsidRDefault="004517BD" w:rsidP="004517BD">
      <w:pPr>
        <w:ind w:firstLine="709"/>
        <w:contextualSpacing/>
        <w:rPr>
          <w:sz w:val="24"/>
          <w:szCs w:val="24"/>
        </w:rPr>
      </w:pPr>
      <w:r w:rsidRPr="00D34BD1">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3.1.4.5. Результат выполнения административной процедуры: подписание решения о согласовании вопроса о приватизации жилого помещения муниципального жилищного фонда и согласование проекта договора передачи жилого помещения в собственность граждан либо подписание решения об отказе в предоставлении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3.1.5. Выдача результата.</w:t>
      </w:r>
    </w:p>
    <w:p w:rsidR="004517BD" w:rsidRPr="00D34BD1" w:rsidRDefault="004517BD" w:rsidP="004517BD">
      <w:pPr>
        <w:ind w:firstLine="709"/>
        <w:contextualSpacing/>
        <w:rPr>
          <w:sz w:val="24"/>
          <w:szCs w:val="24"/>
        </w:rPr>
      </w:pPr>
      <w:r w:rsidRPr="00D34BD1">
        <w:rPr>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rsidR="004517BD" w:rsidRPr="00D34BD1" w:rsidRDefault="004517BD" w:rsidP="004517BD">
      <w:pPr>
        <w:ind w:firstLine="709"/>
        <w:contextualSpacing/>
        <w:rPr>
          <w:sz w:val="24"/>
          <w:szCs w:val="24"/>
        </w:rPr>
      </w:pPr>
      <w:r w:rsidRPr="00D34BD1">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4517BD" w:rsidRPr="00D34BD1" w:rsidRDefault="004517BD" w:rsidP="004517BD">
      <w:pPr>
        <w:ind w:firstLine="709"/>
        <w:contextualSpacing/>
        <w:rPr>
          <w:sz w:val="24"/>
          <w:szCs w:val="24"/>
        </w:rPr>
      </w:pPr>
      <w:r w:rsidRPr="00D34BD1">
        <w:rPr>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4517BD" w:rsidRPr="00D34BD1" w:rsidRDefault="004517BD" w:rsidP="004517BD">
      <w:pPr>
        <w:ind w:firstLine="709"/>
        <w:contextualSpacing/>
        <w:rPr>
          <w:sz w:val="24"/>
          <w:szCs w:val="24"/>
        </w:rPr>
      </w:pPr>
      <w:r w:rsidRPr="00D34BD1">
        <w:rPr>
          <w:sz w:val="24"/>
          <w:szCs w:val="24"/>
        </w:rPr>
        <w:t>3.1.5.3. Лицо, ответственное за выполнение административной процедуры: работник Администрации, ответственный за делопроизводство.</w:t>
      </w:r>
    </w:p>
    <w:p w:rsidR="004517BD" w:rsidRPr="00D34BD1" w:rsidRDefault="004517BD" w:rsidP="004517BD">
      <w:pPr>
        <w:ind w:firstLine="709"/>
        <w:contextualSpacing/>
        <w:rPr>
          <w:sz w:val="24"/>
          <w:szCs w:val="24"/>
        </w:rPr>
      </w:pPr>
      <w:r w:rsidRPr="00D34BD1">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517BD" w:rsidRPr="00D34BD1" w:rsidRDefault="004517BD" w:rsidP="004517BD">
      <w:pPr>
        <w:autoSpaceDE w:val="0"/>
        <w:autoSpaceDN w:val="0"/>
        <w:adjustRightInd w:val="0"/>
        <w:ind w:firstLine="709"/>
        <w:outlineLvl w:val="0"/>
        <w:rPr>
          <w:sz w:val="24"/>
          <w:szCs w:val="24"/>
        </w:rPr>
      </w:pPr>
      <w:bookmarkStart w:id="2" w:name="Par0"/>
      <w:bookmarkEnd w:id="2"/>
      <w:r w:rsidRPr="00D34BD1">
        <w:rPr>
          <w:sz w:val="24"/>
          <w:szCs w:val="24"/>
        </w:rPr>
        <w:t>3.2. Особенности выполнения административных процедур в электронной форме.</w:t>
      </w:r>
    </w:p>
    <w:p w:rsidR="004517BD" w:rsidRPr="00D34BD1" w:rsidRDefault="004517BD" w:rsidP="004517BD">
      <w:pPr>
        <w:autoSpaceDE w:val="0"/>
        <w:autoSpaceDN w:val="0"/>
        <w:adjustRightInd w:val="0"/>
        <w:ind w:firstLine="709"/>
        <w:rPr>
          <w:sz w:val="24"/>
          <w:szCs w:val="24"/>
        </w:rPr>
      </w:pPr>
      <w:r w:rsidRPr="00D34BD1">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17BD" w:rsidRPr="00D34BD1" w:rsidRDefault="004517BD" w:rsidP="004517BD">
      <w:pPr>
        <w:autoSpaceDE w:val="0"/>
        <w:autoSpaceDN w:val="0"/>
        <w:adjustRightInd w:val="0"/>
        <w:ind w:firstLine="709"/>
        <w:rPr>
          <w:sz w:val="24"/>
          <w:szCs w:val="24"/>
        </w:rPr>
      </w:pPr>
      <w:r w:rsidRPr="00D34BD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517BD" w:rsidRPr="00D34BD1" w:rsidRDefault="004517BD" w:rsidP="004517BD">
      <w:pPr>
        <w:autoSpaceDE w:val="0"/>
        <w:autoSpaceDN w:val="0"/>
        <w:adjustRightInd w:val="0"/>
        <w:ind w:firstLine="709"/>
        <w:rPr>
          <w:sz w:val="24"/>
          <w:szCs w:val="24"/>
        </w:rPr>
      </w:pPr>
      <w:r w:rsidRPr="00D34BD1">
        <w:rPr>
          <w:sz w:val="24"/>
          <w:szCs w:val="24"/>
        </w:rPr>
        <w:t>3.2.3. Муниципальная услуга может быть получена через ПГУ ЛО либо через ЕПГУ без личной явки на прием в Администрацию.</w:t>
      </w:r>
    </w:p>
    <w:p w:rsidR="004517BD" w:rsidRPr="00D34BD1" w:rsidRDefault="004517BD" w:rsidP="004517BD">
      <w:pPr>
        <w:autoSpaceDE w:val="0"/>
        <w:autoSpaceDN w:val="0"/>
        <w:adjustRightInd w:val="0"/>
        <w:ind w:firstLine="709"/>
        <w:rPr>
          <w:sz w:val="24"/>
          <w:szCs w:val="24"/>
        </w:rPr>
      </w:pPr>
      <w:r w:rsidRPr="00D34BD1">
        <w:rPr>
          <w:sz w:val="24"/>
          <w:szCs w:val="24"/>
        </w:rPr>
        <w:t>3.2.4. Для подачи заявления через ЕПГУ или через ПГУ ЛО заявитель должен выполнить следующие действия:</w:t>
      </w:r>
    </w:p>
    <w:p w:rsidR="004517BD" w:rsidRPr="00D34BD1" w:rsidRDefault="004517BD" w:rsidP="004517BD">
      <w:pPr>
        <w:autoSpaceDE w:val="0"/>
        <w:autoSpaceDN w:val="0"/>
        <w:adjustRightInd w:val="0"/>
        <w:ind w:firstLine="709"/>
        <w:rPr>
          <w:sz w:val="24"/>
          <w:szCs w:val="24"/>
        </w:rPr>
      </w:pPr>
      <w:r w:rsidRPr="00D34BD1">
        <w:rPr>
          <w:sz w:val="24"/>
          <w:szCs w:val="24"/>
        </w:rPr>
        <w:t>пройти идентификацию и аутентификацию в ЕСИА;</w:t>
      </w:r>
    </w:p>
    <w:p w:rsidR="004517BD" w:rsidRPr="00D34BD1" w:rsidRDefault="004517BD" w:rsidP="004517BD">
      <w:pPr>
        <w:autoSpaceDE w:val="0"/>
        <w:autoSpaceDN w:val="0"/>
        <w:adjustRightInd w:val="0"/>
        <w:ind w:firstLine="709"/>
        <w:rPr>
          <w:sz w:val="24"/>
          <w:szCs w:val="24"/>
        </w:rPr>
      </w:pPr>
      <w:r w:rsidRPr="00D34BD1">
        <w:rPr>
          <w:sz w:val="24"/>
          <w:szCs w:val="24"/>
        </w:rPr>
        <w:t>в личном кабинете на ЕПГУ или на ПГУ ЛО заполнить в электронной форме заявление на оказание муниципальной услуги;</w:t>
      </w:r>
    </w:p>
    <w:p w:rsidR="004517BD" w:rsidRPr="00D34BD1" w:rsidRDefault="004517BD" w:rsidP="004517BD">
      <w:pPr>
        <w:autoSpaceDE w:val="0"/>
        <w:autoSpaceDN w:val="0"/>
        <w:adjustRightInd w:val="0"/>
        <w:ind w:firstLine="709"/>
        <w:rPr>
          <w:sz w:val="24"/>
          <w:szCs w:val="24"/>
        </w:rPr>
      </w:pPr>
      <w:r w:rsidRPr="00D34BD1">
        <w:rPr>
          <w:sz w:val="24"/>
          <w:szCs w:val="24"/>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517BD" w:rsidRPr="00D34BD1" w:rsidRDefault="004517BD" w:rsidP="004517BD">
      <w:pPr>
        <w:autoSpaceDE w:val="0"/>
        <w:autoSpaceDN w:val="0"/>
        <w:adjustRightInd w:val="0"/>
        <w:ind w:firstLine="709"/>
        <w:rPr>
          <w:sz w:val="24"/>
          <w:szCs w:val="24"/>
        </w:rPr>
      </w:pPr>
      <w:r w:rsidRPr="00D34BD1">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517BD" w:rsidRPr="00D34BD1" w:rsidRDefault="004517BD" w:rsidP="004517BD">
      <w:pPr>
        <w:autoSpaceDE w:val="0"/>
        <w:autoSpaceDN w:val="0"/>
        <w:adjustRightInd w:val="0"/>
        <w:ind w:firstLine="709"/>
        <w:rPr>
          <w:sz w:val="24"/>
          <w:szCs w:val="24"/>
        </w:rPr>
      </w:pPr>
      <w:r w:rsidRPr="00D34BD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517BD" w:rsidRPr="00D34BD1" w:rsidRDefault="004517BD" w:rsidP="004517BD">
      <w:pPr>
        <w:autoSpaceDE w:val="0"/>
        <w:autoSpaceDN w:val="0"/>
        <w:adjustRightInd w:val="0"/>
        <w:ind w:firstLine="709"/>
        <w:rPr>
          <w:sz w:val="24"/>
          <w:szCs w:val="24"/>
        </w:rPr>
      </w:pPr>
      <w:r w:rsidRPr="00D34BD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17BD" w:rsidRPr="00D34BD1" w:rsidRDefault="004517BD" w:rsidP="004517BD">
      <w:pPr>
        <w:autoSpaceDE w:val="0"/>
        <w:autoSpaceDN w:val="0"/>
        <w:adjustRightInd w:val="0"/>
        <w:ind w:firstLine="709"/>
        <w:rPr>
          <w:sz w:val="24"/>
          <w:szCs w:val="24"/>
        </w:rPr>
      </w:pPr>
      <w:r w:rsidRPr="00D34BD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17BD" w:rsidRPr="00D34BD1" w:rsidRDefault="004517BD" w:rsidP="004517BD">
      <w:pPr>
        <w:autoSpaceDE w:val="0"/>
        <w:autoSpaceDN w:val="0"/>
        <w:adjustRightInd w:val="0"/>
        <w:ind w:firstLine="709"/>
        <w:rPr>
          <w:sz w:val="24"/>
          <w:szCs w:val="24"/>
        </w:rPr>
      </w:pPr>
      <w:r w:rsidRPr="00D34BD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517BD" w:rsidRPr="00D34BD1" w:rsidRDefault="004517BD" w:rsidP="004517BD">
      <w:pPr>
        <w:autoSpaceDE w:val="0"/>
        <w:autoSpaceDN w:val="0"/>
        <w:adjustRightInd w:val="0"/>
        <w:ind w:firstLine="709"/>
        <w:rPr>
          <w:sz w:val="24"/>
          <w:szCs w:val="24"/>
        </w:rPr>
      </w:pPr>
      <w:r w:rsidRPr="00D34BD1">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517BD" w:rsidRPr="00D34BD1" w:rsidRDefault="004517BD" w:rsidP="004517BD">
      <w:pPr>
        <w:autoSpaceDE w:val="0"/>
        <w:autoSpaceDN w:val="0"/>
        <w:adjustRightInd w:val="0"/>
        <w:ind w:firstLine="709"/>
        <w:rPr>
          <w:sz w:val="24"/>
          <w:szCs w:val="24"/>
        </w:rPr>
      </w:pPr>
      <w:r w:rsidRPr="00D34BD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517BD" w:rsidRPr="00D34BD1" w:rsidRDefault="004517BD" w:rsidP="004517BD">
      <w:pPr>
        <w:autoSpaceDE w:val="0"/>
        <w:autoSpaceDN w:val="0"/>
        <w:adjustRightInd w:val="0"/>
        <w:ind w:firstLine="709"/>
        <w:rPr>
          <w:sz w:val="24"/>
          <w:szCs w:val="24"/>
        </w:rPr>
      </w:pPr>
      <w:r w:rsidRPr="00D34BD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517BD" w:rsidRPr="00D34BD1" w:rsidRDefault="004517BD" w:rsidP="004517BD">
      <w:pPr>
        <w:autoSpaceDE w:val="0"/>
        <w:autoSpaceDN w:val="0"/>
        <w:adjustRightInd w:val="0"/>
        <w:ind w:firstLine="709"/>
        <w:rPr>
          <w:sz w:val="24"/>
          <w:szCs w:val="24"/>
        </w:rPr>
      </w:pPr>
      <w:r w:rsidRPr="00D34BD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4517BD" w:rsidRPr="00D34BD1" w:rsidRDefault="004517BD" w:rsidP="004517BD">
      <w:pPr>
        <w:autoSpaceDE w:val="0"/>
        <w:autoSpaceDN w:val="0"/>
        <w:adjustRightInd w:val="0"/>
        <w:ind w:firstLine="709"/>
        <w:outlineLvl w:val="0"/>
        <w:rPr>
          <w:sz w:val="24"/>
          <w:szCs w:val="24"/>
        </w:rPr>
      </w:pPr>
      <w:r w:rsidRPr="00D34BD1">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517BD" w:rsidRPr="00D34BD1" w:rsidRDefault="004517BD" w:rsidP="004517BD">
      <w:pPr>
        <w:autoSpaceDE w:val="0"/>
        <w:autoSpaceDN w:val="0"/>
        <w:adjustRightInd w:val="0"/>
        <w:ind w:firstLine="709"/>
        <w:rPr>
          <w:sz w:val="24"/>
          <w:szCs w:val="24"/>
        </w:rPr>
      </w:pPr>
      <w:r w:rsidRPr="00D34BD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517BD" w:rsidRPr="00D34BD1" w:rsidRDefault="004517BD" w:rsidP="004517BD">
      <w:pPr>
        <w:autoSpaceDE w:val="0"/>
        <w:autoSpaceDN w:val="0"/>
        <w:adjustRightInd w:val="0"/>
        <w:ind w:firstLine="709"/>
        <w:rPr>
          <w:sz w:val="24"/>
          <w:szCs w:val="24"/>
        </w:rPr>
      </w:pPr>
      <w:r w:rsidRPr="00D34BD1">
        <w:rPr>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w:t>
      </w:r>
      <w:r w:rsidRPr="00D34BD1">
        <w:rPr>
          <w:sz w:val="24"/>
          <w:szCs w:val="24"/>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517BD" w:rsidRPr="00D34BD1" w:rsidRDefault="004517BD" w:rsidP="004517BD">
      <w:pPr>
        <w:autoSpaceDE w:val="0"/>
        <w:autoSpaceDN w:val="0"/>
        <w:adjustRightInd w:val="0"/>
        <w:ind w:firstLine="709"/>
        <w:rPr>
          <w:sz w:val="24"/>
          <w:szCs w:val="24"/>
        </w:rPr>
      </w:pPr>
    </w:p>
    <w:p w:rsidR="004517BD" w:rsidRPr="002B3497" w:rsidRDefault="004517BD" w:rsidP="004517BD">
      <w:pPr>
        <w:widowControl w:val="0"/>
        <w:autoSpaceDE w:val="0"/>
        <w:autoSpaceDN w:val="0"/>
        <w:ind w:firstLine="709"/>
        <w:jc w:val="center"/>
        <w:rPr>
          <w:b/>
          <w:sz w:val="24"/>
          <w:szCs w:val="24"/>
        </w:rPr>
      </w:pPr>
      <w:r w:rsidRPr="002B3497">
        <w:rPr>
          <w:b/>
          <w:sz w:val="24"/>
          <w:szCs w:val="24"/>
        </w:rPr>
        <w:t>4. Формы контроля за исполнением административного регламента</w:t>
      </w:r>
    </w:p>
    <w:p w:rsidR="004517BD" w:rsidRPr="00D34BD1" w:rsidRDefault="004517BD" w:rsidP="004517BD">
      <w:pPr>
        <w:widowControl w:val="0"/>
        <w:autoSpaceDE w:val="0"/>
        <w:autoSpaceDN w:val="0"/>
        <w:ind w:firstLine="709"/>
        <w:rPr>
          <w:sz w:val="24"/>
          <w:szCs w:val="24"/>
        </w:rPr>
      </w:pPr>
    </w:p>
    <w:p w:rsidR="004517BD" w:rsidRPr="00D34BD1" w:rsidRDefault="004517BD" w:rsidP="004517BD">
      <w:pPr>
        <w:widowControl w:val="0"/>
        <w:autoSpaceDE w:val="0"/>
        <w:autoSpaceDN w:val="0"/>
        <w:ind w:firstLine="709"/>
        <w:rPr>
          <w:sz w:val="24"/>
          <w:szCs w:val="24"/>
        </w:rPr>
      </w:pPr>
      <w:r w:rsidRPr="00D34BD1">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17BD" w:rsidRPr="00D34BD1" w:rsidRDefault="004517BD" w:rsidP="004517BD">
      <w:pPr>
        <w:widowControl w:val="0"/>
        <w:autoSpaceDE w:val="0"/>
        <w:autoSpaceDN w:val="0"/>
        <w:ind w:firstLine="709"/>
        <w:rPr>
          <w:sz w:val="24"/>
          <w:szCs w:val="24"/>
        </w:rPr>
      </w:pPr>
      <w:r w:rsidRPr="00D34BD1">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517BD" w:rsidRPr="00D34BD1" w:rsidRDefault="004517BD" w:rsidP="004517BD">
      <w:pPr>
        <w:widowControl w:val="0"/>
        <w:autoSpaceDE w:val="0"/>
        <w:autoSpaceDN w:val="0"/>
        <w:ind w:firstLine="709"/>
        <w:rPr>
          <w:sz w:val="24"/>
          <w:szCs w:val="24"/>
        </w:rPr>
      </w:pPr>
      <w:r w:rsidRPr="00D34BD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517BD" w:rsidRPr="00D34BD1" w:rsidRDefault="004517BD" w:rsidP="004517BD">
      <w:pPr>
        <w:widowControl w:val="0"/>
        <w:autoSpaceDE w:val="0"/>
        <w:autoSpaceDN w:val="0"/>
        <w:ind w:firstLine="709"/>
        <w:rPr>
          <w:sz w:val="24"/>
          <w:szCs w:val="24"/>
        </w:rPr>
      </w:pPr>
      <w:r w:rsidRPr="00D34BD1">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517BD" w:rsidRPr="00D34BD1" w:rsidRDefault="004517BD" w:rsidP="004517BD">
      <w:pPr>
        <w:widowControl w:val="0"/>
        <w:autoSpaceDE w:val="0"/>
        <w:autoSpaceDN w:val="0"/>
        <w:ind w:firstLine="709"/>
        <w:rPr>
          <w:sz w:val="24"/>
          <w:szCs w:val="24"/>
        </w:rPr>
      </w:pPr>
      <w:r w:rsidRPr="00D34BD1">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517BD" w:rsidRPr="00D34BD1" w:rsidRDefault="004517BD" w:rsidP="004517BD">
      <w:pPr>
        <w:widowControl w:val="0"/>
        <w:autoSpaceDE w:val="0"/>
        <w:autoSpaceDN w:val="0"/>
        <w:ind w:firstLine="709"/>
        <w:rPr>
          <w:sz w:val="24"/>
          <w:szCs w:val="24"/>
        </w:rPr>
      </w:pPr>
      <w:r w:rsidRPr="00D34BD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517BD" w:rsidRPr="00D34BD1" w:rsidRDefault="004517BD" w:rsidP="004517BD">
      <w:pPr>
        <w:widowControl w:val="0"/>
        <w:autoSpaceDE w:val="0"/>
        <w:autoSpaceDN w:val="0"/>
        <w:ind w:firstLine="709"/>
        <w:rPr>
          <w:sz w:val="24"/>
          <w:szCs w:val="24"/>
        </w:rPr>
      </w:pPr>
      <w:r w:rsidRPr="00D34BD1">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517BD" w:rsidRPr="00D34BD1" w:rsidRDefault="004517BD" w:rsidP="004517BD">
      <w:pPr>
        <w:widowControl w:val="0"/>
        <w:autoSpaceDE w:val="0"/>
        <w:autoSpaceDN w:val="0"/>
        <w:ind w:firstLine="709"/>
        <w:rPr>
          <w:sz w:val="24"/>
          <w:szCs w:val="24"/>
        </w:rPr>
      </w:pPr>
      <w:r w:rsidRPr="00D34BD1">
        <w:rPr>
          <w:sz w:val="24"/>
          <w:szCs w:val="24"/>
        </w:rPr>
        <w:t>По результатам рассмотрения обращений обратившемуся дается письменный ответ.</w:t>
      </w:r>
    </w:p>
    <w:p w:rsidR="004517BD" w:rsidRPr="00D34BD1" w:rsidRDefault="004517BD" w:rsidP="004517BD">
      <w:pPr>
        <w:widowControl w:val="0"/>
        <w:autoSpaceDE w:val="0"/>
        <w:autoSpaceDN w:val="0"/>
        <w:ind w:firstLine="709"/>
        <w:rPr>
          <w:sz w:val="24"/>
          <w:szCs w:val="24"/>
        </w:rPr>
      </w:pPr>
      <w:r w:rsidRPr="00D34BD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 xml:space="preserve">Должностные лица, уполномоченные на выполнение административных </w:t>
      </w:r>
      <w:r w:rsidRPr="00D34BD1">
        <w:rPr>
          <w:sz w:val="24"/>
          <w:szCs w:val="24"/>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517BD" w:rsidRPr="00D34BD1" w:rsidRDefault="004517BD" w:rsidP="004517BD">
      <w:pPr>
        <w:widowControl w:val="0"/>
        <w:autoSpaceDE w:val="0"/>
        <w:autoSpaceDN w:val="0"/>
        <w:ind w:firstLine="709"/>
        <w:rPr>
          <w:sz w:val="24"/>
          <w:szCs w:val="24"/>
        </w:rPr>
      </w:pPr>
      <w:r w:rsidRPr="00D34BD1">
        <w:rPr>
          <w:sz w:val="24"/>
          <w:szCs w:val="24"/>
        </w:rPr>
        <w:t>Руководитель Администрации несет ответственность за обеспечение предоставления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Работники Администрации при предоставлении муниципальной услуги несут ответственность:</w:t>
      </w:r>
    </w:p>
    <w:p w:rsidR="004517BD" w:rsidRPr="00D34BD1" w:rsidRDefault="004517BD" w:rsidP="004517BD">
      <w:pPr>
        <w:widowControl w:val="0"/>
        <w:autoSpaceDE w:val="0"/>
        <w:autoSpaceDN w:val="0"/>
        <w:ind w:firstLine="709"/>
        <w:rPr>
          <w:sz w:val="24"/>
          <w:szCs w:val="24"/>
        </w:rPr>
      </w:pPr>
      <w:r w:rsidRPr="00D34BD1">
        <w:rPr>
          <w:sz w:val="24"/>
          <w:szCs w:val="24"/>
        </w:rPr>
        <w:t>- за неисполнение или ненадлежащее исполнение административных процедур при предоставлении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517BD" w:rsidRPr="00D34BD1" w:rsidRDefault="004517BD" w:rsidP="004517BD">
      <w:pPr>
        <w:widowControl w:val="0"/>
        <w:autoSpaceDE w:val="0"/>
        <w:autoSpaceDN w:val="0"/>
        <w:ind w:firstLine="709"/>
        <w:rPr>
          <w:sz w:val="24"/>
          <w:szCs w:val="24"/>
        </w:rPr>
      </w:pPr>
      <w:r w:rsidRPr="00D34BD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517BD" w:rsidRPr="00D34BD1" w:rsidRDefault="004517BD" w:rsidP="004517BD">
      <w:pPr>
        <w:widowControl w:val="0"/>
        <w:autoSpaceDE w:val="0"/>
        <w:autoSpaceDN w:val="0"/>
        <w:ind w:firstLine="709"/>
        <w:rPr>
          <w:sz w:val="24"/>
          <w:szCs w:val="24"/>
        </w:rPr>
      </w:pPr>
    </w:p>
    <w:p w:rsidR="004517BD" w:rsidRPr="00DA328E" w:rsidRDefault="004517BD" w:rsidP="004517BD">
      <w:pPr>
        <w:autoSpaceDE w:val="0"/>
        <w:autoSpaceDN w:val="0"/>
        <w:adjustRightInd w:val="0"/>
        <w:ind w:firstLine="709"/>
        <w:jc w:val="center"/>
        <w:rPr>
          <w:rFonts w:eastAsia="Calibri"/>
          <w:b/>
          <w:sz w:val="24"/>
          <w:szCs w:val="24"/>
        </w:rPr>
      </w:pPr>
      <w:r w:rsidRPr="00DA328E">
        <w:rPr>
          <w:rFonts w:eastAsia="Calibri"/>
          <w:b/>
          <w:sz w:val="24"/>
          <w:szCs w:val="24"/>
        </w:rPr>
        <w:t>5. Досудебный (внесудебный) порядок обжалования решений</w:t>
      </w:r>
    </w:p>
    <w:p w:rsidR="004517BD" w:rsidRPr="00DA328E" w:rsidRDefault="004517BD" w:rsidP="004517BD">
      <w:pPr>
        <w:autoSpaceDE w:val="0"/>
        <w:autoSpaceDN w:val="0"/>
        <w:adjustRightInd w:val="0"/>
        <w:ind w:firstLine="709"/>
        <w:jc w:val="center"/>
        <w:rPr>
          <w:rFonts w:eastAsia="Calibri"/>
          <w:b/>
          <w:sz w:val="24"/>
          <w:szCs w:val="24"/>
        </w:rPr>
      </w:pPr>
      <w:r w:rsidRPr="00DA328E">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517BD" w:rsidRPr="00D34BD1" w:rsidRDefault="004517BD" w:rsidP="004517BD">
      <w:pPr>
        <w:autoSpaceDE w:val="0"/>
        <w:autoSpaceDN w:val="0"/>
        <w:adjustRightInd w:val="0"/>
        <w:ind w:firstLine="709"/>
        <w:rPr>
          <w:rFonts w:eastAsia="Calibri"/>
          <w:sz w:val="24"/>
          <w:szCs w:val="24"/>
        </w:rPr>
      </w:pPr>
    </w:p>
    <w:p w:rsidR="004517BD" w:rsidRPr="00D34BD1" w:rsidRDefault="004517BD" w:rsidP="004517BD">
      <w:pPr>
        <w:widowControl w:val="0"/>
        <w:autoSpaceDE w:val="0"/>
        <w:autoSpaceDN w:val="0"/>
        <w:ind w:firstLine="709"/>
        <w:rPr>
          <w:sz w:val="24"/>
          <w:szCs w:val="24"/>
        </w:rPr>
      </w:pPr>
      <w:r w:rsidRPr="00D34BD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517BD" w:rsidRPr="00D34BD1" w:rsidRDefault="004517BD" w:rsidP="004517BD">
      <w:pPr>
        <w:widowControl w:val="0"/>
        <w:autoSpaceDE w:val="0"/>
        <w:autoSpaceDN w:val="0"/>
        <w:ind w:firstLine="709"/>
        <w:rPr>
          <w:sz w:val="24"/>
          <w:szCs w:val="24"/>
        </w:rPr>
      </w:pPr>
      <w:r w:rsidRPr="00D34BD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Pr>
          <w:sz w:val="24"/>
          <w:szCs w:val="24"/>
        </w:rPr>
        <w:t> </w:t>
      </w:r>
      <w:r w:rsidRPr="00D34BD1">
        <w:rPr>
          <w:sz w:val="24"/>
          <w:szCs w:val="24"/>
        </w:rPr>
        <w:t>210-ФЗ;</w:t>
      </w:r>
    </w:p>
    <w:p w:rsidR="004517BD" w:rsidRPr="00D34BD1" w:rsidRDefault="004517BD" w:rsidP="004517BD">
      <w:pPr>
        <w:widowControl w:val="0"/>
        <w:autoSpaceDE w:val="0"/>
        <w:autoSpaceDN w:val="0"/>
        <w:ind w:firstLine="709"/>
        <w:rPr>
          <w:sz w:val="24"/>
          <w:szCs w:val="24"/>
        </w:rPr>
      </w:pPr>
      <w:r w:rsidRPr="00D34BD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517BD" w:rsidRPr="00D34BD1" w:rsidRDefault="004517BD" w:rsidP="004517BD">
      <w:pPr>
        <w:widowControl w:val="0"/>
        <w:autoSpaceDE w:val="0"/>
        <w:autoSpaceDN w:val="0"/>
        <w:ind w:firstLine="709"/>
        <w:rPr>
          <w:sz w:val="24"/>
          <w:szCs w:val="24"/>
        </w:rPr>
      </w:pPr>
      <w:r w:rsidRPr="00D34BD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517BD" w:rsidRPr="00D34BD1" w:rsidRDefault="004517BD" w:rsidP="004517BD">
      <w:pPr>
        <w:widowControl w:val="0"/>
        <w:autoSpaceDE w:val="0"/>
        <w:autoSpaceDN w:val="0"/>
        <w:ind w:firstLine="709"/>
        <w:rPr>
          <w:sz w:val="24"/>
          <w:szCs w:val="24"/>
        </w:rPr>
      </w:pPr>
      <w:r w:rsidRPr="00D34BD1">
        <w:rPr>
          <w:sz w:val="24"/>
          <w:szCs w:val="24"/>
        </w:rPr>
        <w:t xml:space="preserve">5) отказ в предоставлении муниципальной услуги, если основания отказа не </w:t>
      </w:r>
      <w:r w:rsidRPr="00D34BD1">
        <w:rPr>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517BD" w:rsidRPr="00D34BD1" w:rsidRDefault="004517BD" w:rsidP="004517BD">
      <w:pPr>
        <w:widowControl w:val="0"/>
        <w:autoSpaceDE w:val="0"/>
        <w:autoSpaceDN w:val="0"/>
        <w:ind w:firstLine="709"/>
        <w:rPr>
          <w:sz w:val="24"/>
          <w:szCs w:val="24"/>
        </w:rPr>
      </w:pPr>
      <w:r w:rsidRPr="00D34BD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17BD" w:rsidRPr="00D34BD1" w:rsidRDefault="004517BD" w:rsidP="004517BD">
      <w:pPr>
        <w:widowControl w:val="0"/>
        <w:autoSpaceDE w:val="0"/>
        <w:autoSpaceDN w:val="0"/>
        <w:ind w:firstLine="709"/>
        <w:rPr>
          <w:sz w:val="24"/>
          <w:szCs w:val="24"/>
        </w:rPr>
      </w:pPr>
      <w:r w:rsidRPr="00D34BD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517BD" w:rsidRPr="00D34BD1" w:rsidRDefault="004517BD" w:rsidP="004517BD">
      <w:pPr>
        <w:widowControl w:val="0"/>
        <w:autoSpaceDE w:val="0"/>
        <w:autoSpaceDN w:val="0"/>
        <w:ind w:firstLine="709"/>
        <w:rPr>
          <w:sz w:val="24"/>
          <w:szCs w:val="24"/>
        </w:rPr>
      </w:pPr>
      <w:r w:rsidRPr="00D34BD1">
        <w:rPr>
          <w:sz w:val="24"/>
          <w:szCs w:val="24"/>
        </w:rPr>
        <w:t>8) нарушение срока или порядка выдачи документов по результатам предоставления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517BD" w:rsidRPr="00D34BD1" w:rsidRDefault="004517BD" w:rsidP="004517BD">
      <w:pPr>
        <w:widowControl w:val="0"/>
        <w:autoSpaceDE w:val="0"/>
        <w:autoSpaceDN w:val="0"/>
        <w:ind w:firstLine="709"/>
        <w:rPr>
          <w:sz w:val="24"/>
          <w:szCs w:val="24"/>
        </w:rPr>
      </w:pPr>
      <w:r w:rsidRPr="00D34BD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17BD" w:rsidRPr="00D34BD1" w:rsidRDefault="004517BD" w:rsidP="004517BD">
      <w:pPr>
        <w:widowControl w:val="0"/>
        <w:autoSpaceDE w:val="0"/>
        <w:autoSpaceDN w:val="0"/>
        <w:ind w:firstLine="709"/>
        <w:rPr>
          <w:sz w:val="24"/>
          <w:szCs w:val="24"/>
        </w:rPr>
      </w:pPr>
      <w:r w:rsidRPr="00D34BD1">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w:t>
      </w:r>
      <w:r w:rsidRPr="00D34BD1">
        <w:rPr>
          <w:sz w:val="24"/>
          <w:szCs w:val="24"/>
        </w:rPr>
        <w:lastRenderedPageBreak/>
        <w:t xml:space="preserve">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Тихвинский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4517BD" w:rsidRPr="00D34BD1" w:rsidRDefault="004517BD" w:rsidP="004517BD">
      <w:pPr>
        <w:widowControl w:val="0"/>
        <w:autoSpaceDE w:val="0"/>
        <w:autoSpaceDN w:val="0"/>
        <w:ind w:firstLine="709"/>
        <w:rPr>
          <w:sz w:val="24"/>
          <w:szCs w:val="24"/>
        </w:rPr>
      </w:pPr>
      <w:r w:rsidRPr="00D34BD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517BD" w:rsidRPr="00D34BD1" w:rsidRDefault="004517BD" w:rsidP="004517BD">
      <w:pPr>
        <w:widowControl w:val="0"/>
        <w:autoSpaceDE w:val="0"/>
        <w:autoSpaceDN w:val="0"/>
        <w:ind w:firstLine="709"/>
        <w:rPr>
          <w:sz w:val="24"/>
          <w:szCs w:val="24"/>
        </w:rPr>
      </w:pPr>
      <w:r w:rsidRPr="00D34BD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4517BD" w:rsidRPr="00D34BD1" w:rsidRDefault="004517BD" w:rsidP="004517BD">
      <w:pPr>
        <w:widowControl w:val="0"/>
        <w:autoSpaceDE w:val="0"/>
        <w:autoSpaceDN w:val="0"/>
        <w:ind w:firstLine="709"/>
        <w:rPr>
          <w:sz w:val="24"/>
          <w:szCs w:val="24"/>
        </w:rPr>
      </w:pPr>
      <w:r w:rsidRPr="00D34BD1">
        <w:rPr>
          <w:sz w:val="24"/>
          <w:szCs w:val="24"/>
        </w:rPr>
        <w:t>В письменной жалобе в обязательном порядке указываются:</w:t>
      </w:r>
    </w:p>
    <w:p w:rsidR="004517BD" w:rsidRPr="00D34BD1" w:rsidRDefault="004517BD" w:rsidP="004517BD">
      <w:pPr>
        <w:widowControl w:val="0"/>
        <w:autoSpaceDE w:val="0"/>
        <w:autoSpaceDN w:val="0"/>
        <w:ind w:firstLine="709"/>
        <w:rPr>
          <w:sz w:val="24"/>
          <w:szCs w:val="24"/>
        </w:rPr>
      </w:pPr>
      <w:r w:rsidRPr="00D34BD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517BD" w:rsidRPr="00D34BD1" w:rsidRDefault="004517BD" w:rsidP="004517BD">
      <w:pPr>
        <w:widowControl w:val="0"/>
        <w:autoSpaceDE w:val="0"/>
        <w:autoSpaceDN w:val="0"/>
        <w:ind w:firstLine="709"/>
        <w:rPr>
          <w:sz w:val="24"/>
          <w:szCs w:val="24"/>
        </w:rPr>
      </w:pPr>
      <w:r w:rsidRPr="00D34BD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17BD" w:rsidRPr="00D34BD1" w:rsidRDefault="004517BD" w:rsidP="004517BD">
      <w:pPr>
        <w:widowControl w:val="0"/>
        <w:autoSpaceDE w:val="0"/>
        <w:autoSpaceDN w:val="0"/>
        <w:ind w:firstLine="709"/>
        <w:rPr>
          <w:sz w:val="24"/>
          <w:szCs w:val="24"/>
        </w:rPr>
      </w:pPr>
      <w:r w:rsidRPr="00D34BD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517BD" w:rsidRPr="00D34BD1" w:rsidRDefault="004517BD" w:rsidP="004517BD">
      <w:pPr>
        <w:widowControl w:val="0"/>
        <w:autoSpaceDE w:val="0"/>
        <w:autoSpaceDN w:val="0"/>
        <w:ind w:firstLine="709"/>
        <w:rPr>
          <w:sz w:val="24"/>
          <w:szCs w:val="24"/>
        </w:rPr>
      </w:pPr>
      <w:r w:rsidRPr="00D34BD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17BD" w:rsidRPr="00D34BD1" w:rsidRDefault="004517BD" w:rsidP="004517BD">
      <w:pPr>
        <w:widowControl w:val="0"/>
        <w:autoSpaceDE w:val="0"/>
        <w:autoSpaceDN w:val="0"/>
        <w:ind w:firstLine="709"/>
        <w:rPr>
          <w:sz w:val="24"/>
          <w:szCs w:val="24"/>
        </w:rPr>
      </w:pPr>
      <w:r w:rsidRPr="00D34BD1">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517BD" w:rsidRPr="00D34BD1" w:rsidRDefault="004517BD" w:rsidP="004517BD">
      <w:pPr>
        <w:widowControl w:val="0"/>
        <w:autoSpaceDE w:val="0"/>
        <w:autoSpaceDN w:val="0"/>
        <w:ind w:firstLine="709"/>
        <w:rPr>
          <w:sz w:val="24"/>
          <w:szCs w:val="24"/>
        </w:rPr>
      </w:pPr>
      <w:r w:rsidRPr="00D34BD1">
        <w:rPr>
          <w:sz w:val="24"/>
          <w:szCs w:val="24"/>
        </w:rPr>
        <w:t xml:space="preserve">5.6. Жалоба, поступившая в орган, предоставляющий муниципальную услугу, ГБУ ЛО «МФЦ», учредителю ГБУ ЛО «МФЦ» главе администрации МО Тихвинского </w:t>
      </w:r>
      <w:r w:rsidRPr="00D34BD1">
        <w:rPr>
          <w:sz w:val="24"/>
          <w:szCs w:val="24"/>
        </w:rPr>
        <w:lastRenderedPageBreak/>
        <w:t>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17BD" w:rsidRPr="00D34BD1" w:rsidRDefault="004517BD" w:rsidP="004517BD">
      <w:pPr>
        <w:widowControl w:val="0"/>
        <w:autoSpaceDE w:val="0"/>
        <w:autoSpaceDN w:val="0"/>
        <w:ind w:firstLine="709"/>
        <w:rPr>
          <w:sz w:val="24"/>
          <w:szCs w:val="24"/>
        </w:rPr>
      </w:pPr>
      <w:r w:rsidRPr="00D34BD1">
        <w:rPr>
          <w:sz w:val="24"/>
          <w:szCs w:val="24"/>
        </w:rPr>
        <w:t>5.7. По результатам рассмотрения жалобы принимается одно из следующих решений:</w:t>
      </w:r>
    </w:p>
    <w:p w:rsidR="004517BD" w:rsidRPr="00D34BD1" w:rsidRDefault="004517BD" w:rsidP="004517BD">
      <w:pPr>
        <w:widowControl w:val="0"/>
        <w:autoSpaceDE w:val="0"/>
        <w:autoSpaceDN w:val="0"/>
        <w:ind w:firstLine="709"/>
        <w:rPr>
          <w:sz w:val="24"/>
          <w:szCs w:val="24"/>
        </w:rPr>
      </w:pPr>
      <w:r w:rsidRPr="00D34BD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517BD" w:rsidRPr="00D34BD1" w:rsidRDefault="004517BD" w:rsidP="004517BD">
      <w:pPr>
        <w:widowControl w:val="0"/>
        <w:autoSpaceDE w:val="0"/>
        <w:autoSpaceDN w:val="0"/>
        <w:ind w:firstLine="709"/>
        <w:rPr>
          <w:sz w:val="24"/>
          <w:szCs w:val="24"/>
        </w:rPr>
      </w:pPr>
      <w:r w:rsidRPr="00D34BD1">
        <w:rPr>
          <w:sz w:val="24"/>
          <w:szCs w:val="24"/>
        </w:rPr>
        <w:t>2) в удовлетворении жалобы отказывается.</w:t>
      </w:r>
    </w:p>
    <w:p w:rsidR="004517BD" w:rsidRPr="00D34BD1" w:rsidRDefault="004517BD" w:rsidP="004517BD">
      <w:pPr>
        <w:widowControl w:val="0"/>
        <w:autoSpaceDE w:val="0"/>
        <w:autoSpaceDN w:val="0"/>
        <w:ind w:firstLine="709"/>
        <w:rPr>
          <w:sz w:val="24"/>
          <w:szCs w:val="24"/>
        </w:rPr>
      </w:pPr>
      <w:r w:rsidRPr="00D34BD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7BD" w:rsidRPr="00D34BD1" w:rsidRDefault="004517BD" w:rsidP="004517BD">
      <w:pPr>
        <w:widowControl w:val="0"/>
        <w:autoSpaceDE w:val="0"/>
        <w:autoSpaceDN w:val="0"/>
        <w:ind w:firstLine="709"/>
        <w:rPr>
          <w:sz w:val="24"/>
          <w:szCs w:val="24"/>
        </w:rPr>
      </w:pPr>
      <w:r w:rsidRPr="00D34BD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17BD" w:rsidRPr="00D34BD1" w:rsidRDefault="004517BD" w:rsidP="004517BD">
      <w:pPr>
        <w:widowControl w:val="0"/>
        <w:autoSpaceDE w:val="0"/>
        <w:autoSpaceDN w:val="0"/>
        <w:ind w:firstLine="709"/>
        <w:rPr>
          <w:sz w:val="24"/>
          <w:szCs w:val="24"/>
        </w:rPr>
      </w:pPr>
      <w:r w:rsidRPr="00D34BD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17BD" w:rsidRPr="00D34BD1" w:rsidRDefault="004517BD" w:rsidP="004517BD">
      <w:pPr>
        <w:widowControl w:val="0"/>
        <w:autoSpaceDE w:val="0"/>
        <w:autoSpaceDN w:val="0"/>
        <w:ind w:firstLine="709"/>
        <w:rPr>
          <w:sz w:val="24"/>
          <w:szCs w:val="24"/>
        </w:rPr>
      </w:pPr>
      <w:r w:rsidRPr="00D34BD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17BD" w:rsidRPr="00D34BD1" w:rsidRDefault="004517BD" w:rsidP="004517BD">
      <w:pPr>
        <w:autoSpaceDE w:val="0"/>
        <w:autoSpaceDN w:val="0"/>
        <w:adjustRightInd w:val="0"/>
        <w:ind w:firstLine="709"/>
        <w:jc w:val="center"/>
        <w:outlineLvl w:val="2"/>
        <w:rPr>
          <w:sz w:val="24"/>
          <w:szCs w:val="24"/>
        </w:rPr>
      </w:pPr>
    </w:p>
    <w:p w:rsidR="004517BD" w:rsidRPr="00D34BD1" w:rsidRDefault="004517BD" w:rsidP="004517BD">
      <w:pPr>
        <w:autoSpaceDE w:val="0"/>
        <w:autoSpaceDN w:val="0"/>
        <w:adjustRightInd w:val="0"/>
        <w:ind w:firstLine="709"/>
        <w:jc w:val="center"/>
        <w:outlineLvl w:val="2"/>
        <w:rPr>
          <w:sz w:val="24"/>
          <w:szCs w:val="24"/>
        </w:rPr>
      </w:pPr>
    </w:p>
    <w:p w:rsidR="004517BD" w:rsidRPr="00DA328E" w:rsidRDefault="004517BD" w:rsidP="004517BD">
      <w:pPr>
        <w:autoSpaceDE w:val="0"/>
        <w:autoSpaceDN w:val="0"/>
        <w:adjustRightInd w:val="0"/>
        <w:ind w:firstLine="709"/>
        <w:jc w:val="center"/>
        <w:outlineLvl w:val="2"/>
        <w:rPr>
          <w:b/>
          <w:sz w:val="24"/>
          <w:szCs w:val="24"/>
        </w:rPr>
      </w:pPr>
      <w:r w:rsidRPr="00DA328E">
        <w:rPr>
          <w:b/>
          <w:sz w:val="24"/>
          <w:szCs w:val="24"/>
        </w:rPr>
        <w:tab/>
        <w:t xml:space="preserve">6. Особенности выполнения административных процедур </w:t>
      </w:r>
      <w:r w:rsidRPr="00DA328E">
        <w:rPr>
          <w:b/>
          <w:sz w:val="24"/>
          <w:szCs w:val="24"/>
        </w:rPr>
        <w:br/>
        <w:t>в многофункциональных центрах</w:t>
      </w:r>
    </w:p>
    <w:p w:rsidR="004517BD" w:rsidRPr="00DA328E" w:rsidRDefault="004517BD" w:rsidP="004517BD">
      <w:pPr>
        <w:autoSpaceDE w:val="0"/>
        <w:autoSpaceDN w:val="0"/>
        <w:adjustRightInd w:val="0"/>
        <w:ind w:firstLine="709"/>
        <w:jc w:val="center"/>
        <w:outlineLvl w:val="2"/>
        <w:rPr>
          <w:b/>
          <w:sz w:val="24"/>
          <w:szCs w:val="24"/>
        </w:rPr>
      </w:pPr>
    </w:p>
    <w:p w:rsidR="004517BD" w:rsidRPr="00D34BD1" w:rsidRDefault="004517BD" w:rsidP="004517BD">
      <w:pPr>
        <w:autoSpaceDE w:val="0"/>
        <w:autoSpaceDN w:val="0"/>
        <w:adjustRightInd w:val="0"/>
        <w:ind w:firstLine="709"/>
        <w:rPr>
          <w:sz w:val="24"/>
          <w:szCs w:val="24"/>
        </w:rPr>
      </w:pPr>
      <w:r w:rsidRPr="00D34BD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517BD" w:rsidRPr="00D34BD1" w:rsidRDefault="004517BD" w:rsidP="004517BD">
      <w:pPr>
        <w:autoSpaceDE w:val="0"/>
        <w:autoSpaceDN w:val="0"/>
        <w:adjustRightInd w:val="0"/>
        <w:ind w:firstLine="709"/>
        <w:rPr>
          <w:sz w:val="24"/>
          <w:szCs w:val="24"/>
        </w:rPr>
      </w:pPr>
      <w:r w:rsidRPr="00D34BD1">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517BD" w:rsidRPr="00D34BD1" w:rsidRDefault="004517BD" w:rsidP="004517BD">
      <w:pPr>
        <w:autoSpaceDE w:val="0"/>
        <w:autoSpaceDN w:val="0"/>
        <w:adjustRightInd w:val="0"/>
        <w:ind w:firstLine="709"/>
        <w:rPr>
          <w:sz w:val="24"/>
          <w:szCs w:val="24"/>
        </w:rPr>
      </w:pPr>
      <w:r w:rsidRPr="00D34BD1">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517BD" w:rsidRPr="00D34BD1" w:rsidRDefault="004517BD" w:rsidP="004517BD">
      <w:pPr>
        <w:autoSpaceDE w:val="0"/>
        <w:autoSpaceDN w:val="0"/>
        <w:adjustRightInd w:val="0"/>
        <w:ind w:firstLine="709"/>
        <w:rPr>
          <w:sz w:val="24"/>
          <w:szCs w:val="24"/>
        </w:rPr>
      </w:pPr>
      <w:r w:rsidRPr="00D34BD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17BD" w:rsidRPr="00D34BD1" w:rsidRDefault="004517BD" w:rsidP="004517BD">
      <w:pPr>
        <w:autoSpaceDE w:val="0"/>
        <w:autoSpaceDN w:val="0"/>
        <w:adjustRightInd w:val="0"/>
        <w:ind w:firstLine="709"/>
        <w:rPr>
          <w:sz w:val="24"/>
          <w:szCs w:val="24"/>
        </w:rPr>
      </w:pPr>
      <w:r w:rsidRPr="00D34BD1">
        <w:rPr>
          <w:sz w:val="24"/>
          <w:szCs w:val="24"/>
        </w:rPr>
        <w:t>б) определяет предмет обращения;</w:t>
      </w:r>
    </w:p>
    <w:p w:rsidR="004517BD" w:rsidRPr="00D34BD1" w:rsidRDefault="004517BD" w:rsidP="004517BD">
      <w:pPr>
        <w:autoSpaceDE w:val="0"/>
        <w:autoSpaceDN w:val="0"/>
        <w:adjustRightInd w:val="0"/>
        <w:ind w:firstLine="709"/>
        <w:rPr>
          <w:sz w:val="24"/>
          <w:szCs w:val="24"/>
        </w:rPr>
      </w:pPr>
      <w:r w:rsidRPr="00D34BD1">
        <w:rPr>
          <w:sz w:val="24"/>
          <w:szCs w:val="24"/>
        </w:rPr>
        <w:lastRenderedPageBreak/>
        <w:t>в) проводит проверку правильности заполнения обращения;</w:t>
      </w:r>
    </w:p>
    <w:p w:rsidR="004517BD" w:rsidRPr="00D34BD1" w:rsidRDefault="004517BD" w:rsidP="004517BD">
      <w:pPr>
        <w:autoSpaceDE w:val="0"/>
        <w:autoSpaceDN w:val="0"/>
        <w:adjustRightInd w:val="0"/>
        <w:ind w:firstLine="709"/>
        <w:rPr>
          <w:sz w:val="24"/>
          <w:szCs w:val="24"/>
        </w:rPr>
      </w:pPr>
      <w:r w:rsidRPr="00D34BD1">
        <w:rPr>
          <w:sz w:val="24"/>
          <w:szCs w:val="24"/>
        </w:rPr>
        <w:t>г) проводит проверку укомплектованности пакета документов;</w:t>
      </w:r>
    </w:p>
    <w:p w:rsidR="004517BD" w:rsidRPr="00D34BD1" w:rsidRDefault="004517BD" w:rsidP="004517BD">
      <w:pPr>
        <w:autoSpaceDE w:val="0"/>
        <w:autoSpaceDN w:val="0"/>
        <w:adjustRightInd w:val="0"/>
        <w:ind w:firstLine="709"/>
        <w:rPr>
          <w:sz w:val="24"/>
          <w:szCs w:val="24"/>
        </w:rPr>
      </w:pPr>
      <w:r w:rsidRPr="00D34BD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17BD" w:rsidRPr="00D34BD1" w:rsidRDefault="004517BD" w:rsidP="004517BD">
      <w:pPr>
        <w:autoSpaceDE w:val="0"/>
        <w:autoSpaceDN w:val="0"/>
        <w:adjustRightInd w:val="0"/>
        <w:ind w:firstLine="709"/>
        <w:rPr>
          <w:sz w:val="24"/>
          <w:szCs w:val="24"/>
        </w:rPr>
      </w:pPr>
      <w:r w:rsidRPr="00D34BD1">
        <w:rPr>
          <w:sz w:val="24"/>
          <w:szCs w:val="24"/>
        </w:rPr>
        <w:t>е) заверяет каждый документ дела своей электронной подписью (далее - ЭП);</w:t>
      </w:r>
    </w:p>
    <w:p w:rsidR="004517BD" w:rsidRPr="00D34BD1" w:rsidRDefault="004517BD" w:rsidP="004517BD">
      <w:pPr>
        <w:autoSpaceDE w:val="0"/>
        <w:autoSpaceDN w:val="0"/>
        <w:adjustRightInd w:val="0"/>
        <w:ind w:firstLine="709"/>
        <w:rPr>
          <w:sz w:val="24"/>
          <w:szCs w:val="24"/>
        </w:rPr>
      </w:pPr>
      <w:r w:rsidRPr="00D34BD1">
        <w:rPr>
          <w:sz w:val="24"/>
          <w:szCs w:val="24"/>
        </w:rPr>
        <w:t>ж) направляет копии документов и реестр документов в комитет:</w:t>
      </w:r>
    </w:p>
    <w:p w:rsidR="004517BD" w:rsidRPr="00D34BD1" w:rsidRDefault="004517BD" w:rsidP="004517BD">
      <w:pPr>
        <w:autoSpaceDE w:val="0"/>
        <w:autoSpaceDN w:val="0"/>
        <w:adjustRightInd w:val="0"/>
        <w:ind w:firstLine="709"/>
        <w:rPr>
          <w:sz w:val="24"/>
          <w:szCs w:val="24"/>
        </w:rPr>
      </w:pPr>
      <w:r w:rsidRPr="00D34BD1">
        <w:rPr>
          <w:sz w:val="24"/>
          <w:szCs w:val="24"/>
        </w:rPr>
        <w:t>- в электронной форме (в составе пакетов электронных дел) в день обращения заявителя в МФЦ;</w:t>
      </w:r>
    </w:p>
    <w:p w:rsidR="004517BD" w:rsidRPr="00D34BD1" w:rsidRDefault="004517BD" w:rsidP="004517BD">
      <w:pPr>
        <w:autoSpaceDE w:val="0"/>
        <w:autoSpaceDN w:val="0"/>
        <w:adjustRightInd w:val="0"/>
        <w:ind w:firstLine="709"/>
        <w:rPr>
          <w:sz w:val="24"/>
          <w:szCs w:val="24"/>
        </w:rPr>
      </w:pPr>
      <w:r w:rsidRPr="00D34BD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517BD" w:rsidRPr="00D34BD1" w:rsidRDefault="004517BD" w:rsidP="004517BD">
      <w:pPr>
        <w:autoSpaceDE w:val="0"/>
        <w:autoSpaceDN w:val="0"/>
        <w:adjustRightInd w:val="0"/>
        <w:ind w:firstLine="709"/>
        <w:rPr>
          <w:sz w:val="24"/>
          <w:szCs w:val="24"/>
        </w:rPr>
      </w:pPr>
      <w:r w:rsidRPr="00D34BD1">
        <w:rPr>
          <w:sz w:val="24"/>
          <w:szCs w:val="24"/>
        </w:rPr>
        <w:t>По окончании приема документов специалист МФЦ выдает заявителю расписку в приеме документов.</w:t>
      </w:r>
    </w:p>
    <w:p w:rsidR="004517BD" w:rsidRPr="00D34BD1" w:rsidRDefault="004517BD" w:rsidP="004517BD">
      <w:pPr>
        <w:autoSpaceDE w:val="0"/>
        <w:autoSpaceDN w:val="0"/>
        <w:adjustRightInd w:val="0"/>
        <w:ind w:firstLine="709"/>
        <w:rPr>
          <w:sz w:val="24"/>
          <w:szCs w:val="24"/>
        </w:rPr>
      </w:pPr>
      <w:r w:rsidRPr="00D34BD1">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517BD" w:rsidRPr="00D34BD1" w:rsidRDefault="004517BD" w:rsidP="004517BD">
      <w:pPr>
        <w:autoSpaceDE w:val="0"/>
        <w:autoSpaceDN w:val="0"/>
        <w:adjustRightInd w:val="0"/>
        <w:ind w:firstLine="709"/>
        <w:rPr>
          <w:sz w:val="24"/>
          <w:szCs w:val="24"/>
        </w:rPr>
      </w:pPr>
      <w:r w:rsidRPr="00D34BD1">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517BD" w:rsidRPr="00D34BD1" w:rsidRDefault="004517BD" w:rsidP="004517BD">
      <w:pPr>
        <w:autoSpaceDE w:val="0"/>
        <w:autoSpaceDN w:val="0"/>
        <w:adjustRightInd w:val="0"/>
        <w:ind w:firstLine="709"/>
        <w:rPr>
          <w:sz w:val="24"/>
          <w:szCs w:val="24"/>
        </w:rPr>
      </w:pPr>
      <w:r w:rsidRPr="00D34BD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517BD" w:rsidRPr="00D34BD1" w:rsidRDefault="004517BD" w:rsidP="004517BD">
      <w:pPr>
        <w:autoSpaceDE w:val="0"/>
        <w:autoSpaceDN w:val="0"/>
        <w:adjustRightInd w:val="0"/>
        <w:ind w:firstLine="709"/>
        <w:rPr>
          <w:sz w:val="24"/>
          <w:szCs w:val="24"/>
        </w:rPr>
      </w:pPr>
      <w:r w:rsidRPr="00D34BD1">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517BD" w:rsidRDefault="004517BD" w:rsidP="004517BD">
      <w:pPr>
        <w:autoSpaceDE w:val="0"/>
        <w:autoSpaceDN w:val="0"/>
        <w:adjustRightInd w:val="0"/>
        <w:ind w:firstLine="709"/>
        <w:outlineLvl w:val="0"/>
        <w:rPr>
          <w:sz w:val="24"/>
          <w:szCs w:val="24"/>
        </w:rPr>
      </w:pPr>
      <w:r w:rsidRPr="00D34BD1">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4552B" w:rsidRDefault="0024552B" w:rsidP="0024552B">
      <w:pPr>
        <w:autoSpaceDE w:val="0"/>
        <w:autoSpaceDN w:val="0"/>
        <w:adjustRightInd w:val="0"/>
        <w:ind w:firstLine="709"/>
        <w:jc w:val="center"/>
        <w:outlineLvl w:val="0"/>
        <w:rPr>
          <w:sz w:val="24"/>
          <w:szCs w:val="24"/>
        </w:rPr>
      </w:pPr>
      <w:r>
        <w:rPr>
          <w:sz w:val="24"/>
          <w:szCs w:val="24"/>
        </w:rPr>
        <w:t>______________</w:t>
      </w:r>
    </w:p>
    <w:p w:rsidR="004517BD" w:rsidRPr="00D34BD1" w:rsidRDefault="004517BD" w:rsidP="00062517">
      <w:pPr>
        <w:autoSpaceDE w:val="0"/>
        <w:autoSpaceDN w:val="0"/>
        <w:adjustRightInd w:val="0"/>
        <w:ind w:left="4395"/>
        <w:jc w:val="left"/>
        <w:outlineLvl w:val="0"/>
        <w:rPr>
          <w:sz w:val="24"/>
          <w:szCs w:val="24"/>
        </w:rPr>
      </w:pPr>
      <w:r w:rsidRPr="00D34BD1">
        <w:rPr>
          <w:sz w:val="24"/>
          <w:szCs w:val="24"/>
        </w:rPr>
        <w:br w:type="page"/>
      </w:r>
      <w:r w:rsidRPr="00D34BD1">
        <w:rPr>
          <w:sz w:val="24"/>
          <w:szCs w:val="24"/>
        </w:rPr>
        <w:lastRenderedPageBreak/>
        <w:t xml:space="preserve">Приложение </w:t>
      </w:r>
      <w:r w:rsidR="00062517">
        <w:rPr>
          <w:sz w:val="24"/>
          <w:szCs w:val="24"/>
        </w:rPr>
        <w:t>№ </w:t>
      </w:r>
      <w:r w:rsidRPr="00D34BD1">
        <w:rPr>
          <w:sz w:val="24"/>
          <w:szCs w:val="24"/>
        </w:rPr>
        <w:t>1</w:t>
      </w:r>
    </w:p>
    <w:p w:rsidR="00062517" w:rsidRDefault="004517BD" w:rsidP="00062517">
      <w:pPr>
        <w:widowControl w:val="0"/>
        <w:autoSpaceDE w:val="0"/>
        <w:autoSpaceDN w:val="0"/>
        <w:adjustRightInd w:val="0"/>
        <w:ind w:left="4395"/>
        <w:jc w:val="left"/>
        <w:rPr>
          <w:sz w:val="24"/>
          <w:szCs w:val="24"/>
        </w:rPr>
      </w:pPr>
      <w:r w:rsidRPr="00D34BD1">
        <w:rPr>
          <w:sz w:val="24"/>
          <w:szCs w:val="24"/>
        </w:rPr>
        <w:t xml:space="preserve">к </w:t>
      </w:r>
      <w:r w:rsidR="00062517" w:rsidRPr="00062517">
        <w:rPr>
          <w:sz w:val="24"/>
          <w:szCs w:val="24"/>
        </w:rPr>
        <w:t>административно</w:t>
      </w:r>
      <w:r w:rsidR="00062517">
        <w:rPr>
          <w:sz w:val="24"/>
          <w:szCs w:val="24"/>
        </w:rPr>
        <w:t>му</w:t>
      </w:r>
      <w:r w:rsidR="00062517" w:rsidRPr="00062517">
        <w:rPr>
          <w:sz w:val="24"/>
          <w:szCs w:val="24"/>
        </w:rPr>
        <w:t xml:space="preserve"> регламент</w:t>
      </w:r>
      <w:r w:rsidR="00062517">
        <w:rPr>
          <w:sz w:val="24"/>
          <w:szCs w:val="24"/>
        </w:rPr>
        <w:t>у</w:t>
      </w:r>
      <w:r w:rsidR="00062517" w:rsidRPr="00062517">
        <w:rPr>
          <w:sz w:val="24"/>
          <w:szCs w:val="24"/>
        </w:rPr>
        <w:t xml:space="preserve">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администрации муниципального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образования Тихвинский муниципальный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район Ленинградской области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по предоставлению муниципальной услуги </w:t>
      </w:r>
    </w:p>
    <w:p w:rsidR="004517BD" w:rsidRPr="00D34BD1" w:rsidRDefault="00062517" w:rsidP="00062517">
      <w:pPr>
        <w:widowControl w:val="0"/>
        <w:autoSpaceDE w:val="0"/>
        <w:autoSpaceDN w:val="0"/>
        <w:adjustRightInd w:val="0"/>
        <w:ind w:left="4395"/>
        <w:jc w:val="left"/>
        <w:rPr>
          <w:sz w:val="24"/>
          <w:szCs w:val="24"/>
        </w:rPr>
      </w:pPr>
      <w:r w:rsidRPr="00062517">
        <w:rPr>
          <w:sz w:val="24"/>
          <w:szCs w:val="24"/>
        </w:rPr>
        <w:t>«Решение вопроса о приватизации жилого помещения муниципального жилищного фонда» в новой редакции</w:t>
      </w:r>
    </w:p>
    <w:p w:rsidR="004517BD" w:rsidRDefault="004517BD" w:rsidP="004517BD">
      <w:pPr>
        <w:autoSpaceDE w:val="0"/>
        <w:autoSpaceDN w:val="0"/>
        <w:adjustRightInd w:val="0"/>
        <w:rPr>
          <w:sz w:val="24"/>
          <w:szCs w:val="24"/>
        </w:rPr>
      </w:pPr>
    </w:p>
    <w:p w:rsidR="00062517" w:rsidRPr="00D34BD1" w:rsidRDefault="00062517" w:rsidP="004517BD">
      <w:pPr>
        <w:autoSpaceDE w:val="0"/>
        <w:autoSpaceDN w:val="0"/>
        <w:adjustRightInd w:val="0"/>
        <w:rPr>
          <w:sz w:val="24"/>
          <w:szCs w:val="24"/>
        </w:rPr>
      </w:pPr>
    </w:p>
    <w:p w:rsidR="004517BD" w:rsidRPr="00D34BD1" w:rsidRDefault="004517BD" w:rsidP="004517BD">
      <w:pPr>
        <w:autoSpaceDE w:val="0"/>
        <w:autoSpaceDN w:val="0"/>
        <w:adjustRightInd w:val="0"/>
        <w:rPr>
          <w:sz w:val="22"/>
          <w:u w:val="single"/>
        </w:rPr>
      </w:pPr>
      <w:r w:rsidRPr="00D34BD1">
        <w:rPr>
          <w:sz w:val="22"/>
          <w:u w:val="single"/>
        </w:rPr>
        <w:t>Примерная форма</w:t>
      </w:r>
    </w:p>
    <w:p w:rsidR="004517BD" w:rsidRPr="00D34BD1" w:rsidRDefault="004517BD" w:rsidP="004517BD">
      <w:pPr>
        <w:autoSpaceDE w:val="0"/>
        <w:autoSpaceDN w:val="0"/>
        <w:adjustRightInd w:val="0"/>
        <w:jc w:val="right"/>
        <w:rPr>
          <w:sz w:val="22"/>
        </w:rPr>
      </w:pPr>
      <w:r w:rsidRPr="00D34BD1">
        <w:rPr>
          <w:sz w:val="22"/>
        </w:rPr>
        <w:t>В администрацию ___________________</w:t>
      </w:r>
    </w:p>
    <w:p w:rsidR="004517BD" w:rsidRPr="00D34BD1" w:rsidRDefault="004517BD" w:rsidP="004517BD">
      <w:pPr>
        <w:autoSpaceDE w:val="0"/>
        <w:autoSpaceDN w:val="0"/>
        <w:adjustRightInd w:val="0"/>
        <w:jc w:val="right"/>
        <w:rPr>
          <w:sz w:val="22"/>
        </w:rPr>
      </w:pPr>
      <w:r w:rsidRPr="00D34BD1">
        <w:rPr>
          <w:sz w:val="22"/>
        </w:rPr>
        <w:t xml:space="preserve">  </w:t>
      </w:r>
      <w:r>
        <w:rPr>
          <w:sz w:val="22"/>
        </w:rPr>
        <w:t xml:space="preserve">  </w:t>
      </w:r>
      <w:r w:rsidRPr="00D34BD1">
        <w:rPr>
          <w:sz w:val="22"/>
        </w:rPr>
        <w:t>___________________________________</w:t>
      </w:r>
    </w:p>
    <w:p w:rsidR="004517BD" w:rsidRPr="00D34BD1" w:rsidRDefault="004517BD" w:rsidP="004517BD">
      <w:pPr>
        <w:autoSpaceDE w:val="0"/>
        <w:autoSpaceDN w:val="0"/>
        <w:adjustRightInd w:val="0"/>
        <w:ind w:left="5103"/>
        <w:rPr>
          <w:sz w:val="22"/>
        </w:rPr>
      </w:pPr>
      <w:r w:rsidRPr="00D34BD1">
        <w:rPr>
          <w:sz w:val="22"/>
        </w:rPr>
        <w:t xml:space="preserve">  ___________________________________</w:t>
      </w:r>
    </w:p>
    <w:p w:rsidR="004517BD" w:rsidRPr="00140460" w:rsidRDefault="004517BD" w:rsidP="004517BD">
      <w:pPr>
        <w:autoSpaceDE w:val="0"/>
        <w:autoSpaceDN w:val="0"/>
        <w:adjustRightInd w:val="0"/>
        <w:outlineLvl w:val="0"/>
        <w:rPr>
          <w:rFonts w:ascii="Courier New" w:hAnsi="Courier New" w:cs="Courier New"/>
          <w:sz w:val="20"/>
        </w:rPr>
      </w:pPr>
    </w:p>
    <w:p w:rsidR="004517BD" w:rsidRPr="009348FB" w:rsidRDefault="004517BD" w:rsidP="004517BD">
      <w:pPr>
        <w:pStyle w:val="Heading"/>
        <w:jc w:val="center"/>
        <w:rPr>
          <w:rFonts w:ascii="Times New Roman" w:hAnsi="Times New Roman" w:cs="Times New Roman"/>
          <w:color w:val="000000"/>
          <w:sz w:val="20"/>
          <w:szCs w:val="20"/>
        </w:rPr>
      </w:pPr>
      <w:r w:rsidRPr="009348FB">
        <w:rPr>
          <w:rFonts w:ascii="Times New Roman" w:hAnsi="Times New Roman" w:cs="Times New Roman"/>
          <w:color w:val="000000"/>
          <w:sz w:val="20"/>
          <w:szCs w:val="20"/>
        </w:rPr>
        <w:t xml:space="preserve">З А Я В Л Е Н И Е </w:t>
      </w:r>
    </w:p>
    <w:p w:rsidR="004517BD" w:rsidRDefault="004517BD" w:rsidP="004517BD">
      <w:pPr>
        <w:ind w:firstLine="90"/>
        <w:rPr>
          <w:color w:val="000000"/>
          <w:sz w:val="20"/>
        </w:rPr>
      </w:pPr>
    </w:p>
    <w:p w:rsidR="004517BD" w:rsidRPr="009348FB" w:rsidRDefault="004517BD" w:rsidP="004517BD">
      <w:pPr>
        <w:ind w:firstLine="284"/>
        <w:jc w:val="left"/>
        <w:rPr>
          <w:color w:val="000000"/>
          <w:sz w:val="20"/>
        </w:rPr>
      </w:pPr>
      <w:r w:rsidRPr="009348FB">
        <w:rPr>
          <w:color w:val="000000"/>
          <w:sz w:val="20"/>
        </w:rPr>
        <w:t xml:space="preserve">1. На основании </w:t>
      </w:r>
      <w:hyperlink r:id="rId11" w:history="1">
        <w:r w:rsidRPr="009348FB">
          <w:rPr>
            <w:rStyle w:val="a9"/>
            <w:sz w:val="20"/>
          </w:rPr>
          <w:t>Закона</w:t>
        </w:r>
      </w:hyperlink>
      <w:r w:rsidRPr="009348FB">
        <w:rPr>
          <w:color w:val="000000"/>
          <w:sz w:val="20"/>
        </w:rPr>
        <w:t xml:space="preserve"> Российской Федерации  "О  приватизации жилищного фонда  в  Российской Федерации" просим  (прошу) передать нам (мне) в собственность  _________________________________________________________________________________________,</w:t>
      </w:r>
    </w:p>
    <w:p w:rsidR="004517BD" w:rsidRPr="009348FB" w:rsidRDefault="004517BD" w:rsidP="004517BD">
      <w:pPr>
        <w:rPr>
          <w:color w:val="000000"/>
          <w:sz w:val="20"/>
        </w:rPr>
      </w:pPr>
      <w:r w:rsidRPr="009348FB">
        <w:rPr>
          <w:color w:val="000000"/>
          <w:sz w:val="20"/>
        </w:rPr>
        <w:t xml:space="preserve">                  (указать вид собственности: общая        совместная, общая долевая или </w:t>
      </w:r>
    </w:p>
    <w:p w:rsidR="004517BD" w:rsidRPr="009348FB" w:rsidRDefault="004517BD" w:rsidP="004517BD">
      <w:pPr>
        <w:rPr>
          <w:color w:val="000000"/>
          <w:sz w:val="20"/>
        </w:rPr>
      </w:pPr>
      <w:r w:rsidRPr="009348FB">
        <w:rPr>
          <w:color w:val="000000"/>
          <w:sz w:val="20"/>
        </w:rPr>
        <w:t xml:space="preserve">                           в собственность одного из членов семьи)</w:t>
      </w:r>
    </w:p>
    <w:p w:rsidR="004517BD" w:rsidRPr="009348FB" w:rsidRDefault="004517BD" w:rsidP="004517BD">
      <w:pPr>
        <w:jc w:val="left"/>
        <w:rPr>
          <w:color w:val="000000"/>
          <w:sz w:val="20"/>
        </w:rPr>
      </w:pPr>
      <w:r w:rsidRPr="009348FB">
        <w:rPr>
          <w:color w:val="000000"/>
          <w:sz w:val="20"/>
        </w:rPr>
        <w:t xml:space="preserve">занимаемую нами (мной) по договору найма, аренды ___________________________________________        </w:t>
      </w:r>
    </w:p>
    <w:p w:rsidR="004517BD" w:rsidRPr="009348FB" w:rsidRDefault="004517BD" w:rsidP="004517BD">
      <w:pPr>
        <w:jc w:val="left"/>
        <w:rPr>
          <w:color w:val="000000"/>
          <w:sz w:val="20"/>
        </w:rPr>
      </w:pPr>
      <w:r w:rsidRPr="009348FB">
        <w:rPr>
          <w:color w:val="000000"/>
          <w:sz w:val="20"/>
        </w:rPr>
        <w:t xml:space="preserve">                                                                                                (указать: отдельную, количество комнат) </w:t>
      </w:r>
    </w:p>
    <w:p w:rsidR="004517BD" w:rsidRPr="009348FB" w:rsidRDefault="004517BD" w:rsidP="004517BD">
      <w:pPr>
        <w:jc w:val="left"/>
        <w:rPr>
          <w:color w:val="000000"/>
          <w:sz w:val="20"/>
        </w:rPr>
      </w:pPr>
      <w:r w:rsidRPr="009348FB">
        <w:rPr>
          <w:color w:val="000000"/>
          <w:sz w:val="20"/>
        </w:rPr>
        <w:t>квартиру по адресу: _______________________________________________________________________</w:t>
      </w:r>
    </w:p>
    <w:p w:rsidR="004517BD" w:rsidRPr="009348FB" w:rsidRDefault="004517BD" w:rsidP="004517BD">
      <w:pPr>
        <w:jc w:val="left"/>
        <w:rPr>
          <w:color w:val="000000"/>
          <w:sz w:val="20"/>
        </w:rPr>
      </w:pPr>
      <w:r w:rsidRPr="009348FB">
        <w:rPr>
          <w:color w:val="000000"/>
          <w:sz w:val="20"/>
        </w:rPr>
        <w:t xml:space="preserve">                                     (указать населенный пункт, наименование улицы, номер дома, номер квартиры)</w:t>
      </w:r>
    </w:p>
    <w:p w:rsidR="004517BD" w:rsidRPr="009348FB" w:rsidRDefault="004517BD" w:rsidP="004517BD">
      <w:pPr>
        <w:jc w:val="left"/>
        <w:rPr>
          <w:color w:val="000000"/>
          <w:sz w:val="20"/>
        </w:rPr>
      </w:pPr>
      <w:r w:rsidRPr="009348FB">
        <w:rPr>
          <w:color w:val="000000"/>
          <w:sz w:val="20"/>
        </w:rPr>
        <w:t>________________________________________________________________________________________.</w:t>
      </w:r>
    </w:p>
    <w:p w:rsidR="004517BD" w:rsidRPr="009348FB" w:rsidRDefault="004517BD" w:rsidP="004517BD">
      <w:pPr>
        <w:rPr>
          <w:color w:val="000000"/>
          <w:sz w:val="20"/>
        </w:rPr>
      </w:pPr>
    </w:p>
    <w:p w:rsidR="004517BD" w:rsidRPr="009348FB" w:rsidRDefault="004517BD" w:rsidP="004517BD">
      <w:pPr>
        <w:rPr>
          <w:color w:val="000000"/>
          <w:sz w:val="20"/>
        </w:rPr>
      </w:pPr>
      <w:r w:rsidRPr="009348FB">
        <w:rPr>
          <w:color w:val="000000"/>
          <w:sz w:val="20"/>
        </w:rPr>
        <w:t xml:space="preserve">     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w:t>
      </w:r>
    </w:p>
    <w:p w:rsidR="004517BD" w:rsidRPr="009348FB" w:rsidRDefault="004517BD" w:rsidP="004517BD">
      <w:pPr>
        <w:rPr>
          <w:color w:val="000000"/>
          <w:sz w:val="20"/>
        </w:rPr>
      </w:pPr>
      <w:r w:rsidRPr="009348FB">
        <w:rPr>
          <w:color w:val="000000"/>
          <w:sz w:val="20"/>
        </w:rPr>
        <w:t>общую долевую собственность):</w:t>
      </w:r>
    </w:p>
    <w:p w:rsidR="004517BD" w:rsidRPr="009348FB" w:rsidRDefault="004517BD" w:rsidP="004517BD">
      <w:pPr>
        <w:rPr>
          <w:color w:val="000000"/>
          <w:sz w:val="20"/>
        </w:rPr>
      </w:pPr>
      <w:r w:rsidRPr="009348FB">
        <w:rPr>
          <w:color w:val="000000"/>
          <w:sz w:val="20"/>
        </w:rPr>
        <w:t>__________________________________________________________________________________________</w:t>
      </w:r>
    </w:p>
    <w:p w:rsidR="004517BD" w:rsidRPr="009348FB" w:rsidRDefault="004517BD" w:rsidP="004517BD">
      <w:pPr>
        <w:rPr>
          <w:color w:val="000000"/>
          <w:sz w:val="20"/>
        </w:rPr>
      </w:pPr>
      <w:r w:rsidRPr="009348FB">
        <w:rPr>
          <w:color w:val="000000"/>
          <w:sz w:val="20"/>
        </w:rPr>
        <w:t xml:space="preserve">                 (указать фамилии, имена, отчества - полностью и размер выделяемой доли)</w:t>
      </w:r>
    </w:p>
    <w:p w:rsidR="004517BD" w:rsidRPr="009348FB" w:rsidRDefault="004517BD" w:rsidP="004517BD">
      <w:pPr>
        <w:rPr>
          <w:color w:val="000000"/>
          <w:sz w:val="20"/>
        </w:rPr>
      </w:pPr>
      <w:r w:rsidRPr="009348FB">
        <w:rPr>
          <w:color w:val="000000"/>
          <w:sz w:val="20"/>
        </w:rPr>
        <w:t>__________________________________________________________________________________________,</w:t>
      </w:r>
    </w:p>
    <w:p w:rsidR="004517BD" w:rsidRPr="009348FB" w:rsidRDefault="004517BD" w:rsidP="004517BD">
      <w:pPr>
        <w:rPr>
          <w:color w:val="000000"/>
          <w:sz w:val="20"/>
        </w:rPr>
      </w:pPr>
      <w:r w:rsidRPr="009348FB">
        <w:rPr>
          <w:color w:val="000000"/>
          <w:sz w:val="20"/>
        </w:rPr>
        <w:t>__________________________________________________________________________________________,</w:t>
      </w:r>
    </w:p>
    <w:p w:rsidR="004517BD" w:rsidRPr="009348FB" w:rsidRDefault="004517BD" w:rsidP="004517BD">
      <w:pPr>
        <w:rPr>
          <w:color w:val="000000"/>
          <w:sz w:val="20"/>
        </w:rPr>
      </w:pPr>
      <w:r w:rsidRPr="009348FB">
        <w:rPr>
          <w:color w:val="000000"/>
          <w:sz w:val="20"/>
        </w:rPr>
        <w:t>__________________________________________________________________________________________.</w:t>
      </w:r>
    </w:p>
    <w:p w:rsidR="004517BD" w:rsidRPr="009348FB" w:rsidRDefault="004517BD" w:rsidP="004517BD">
      <w:pPr>
        <w:rPr>
          <w:color w:val="000000"/>
          <w:sz w:val="20"/>
        </w:rPr>
      </w:pPr>
    </w:p>
    <w:p w:rsidR="004517BD" w:rsidRPr="009348FB" w:rsidRDefault="004517BD" w:rsidP="004517BD">
      <w:pPr>
        <w:rPr>
          <w:color w:val="000000"/>
          <w:sz w:val="20"/>
        </w:rPr>
      </w:pPr>
      <w:r w:rsidRPr="009348FB">
        <w:rPr>
          <w:color w:val="000000"/>
          <w:sz w:val="20"/>
        </w:rPr>
        <w:t xml:space="preserve">     3. Ранее никто из членов семьи в приватизации жилой площади не участвовал или реализовал свое право _____________________________________________________________________________________</w:t>
      </w:r>
    </w:p>
    <w:p w:rsidR="004517BD" w:rsidRPr="009348FB" w:rsidRDefault="004517BD" w:rsidP="004517BD">
      <w:pPr>
        <w:rPr>
          <w:color w:val="000000"/>
          <w:sz w:val="20"/>
        </w:rPr>
      </w:pPr>
      <w:r w:rsidRPr="009348FB">
        <w:rPr>
          <w:color w:val="000000"/>
          <w:sz w:val="20"/>
        </w:rPr>
        <w:t xml:space="preserve">                                        (фамилия, имя, отчество по какому адресу - полностью)</w:t>
      </w:r>
    </w:p>
    <w:p w:rsidR="004517BD" w:rsidRPr="009348FB" w:rsidRDefault="004517BD" w:rsidP="004517BD">
      <w:pPr>
        <w:rPr>
          <w:color w:val="000000"/>
          <w:sz w:val="20"/>
        </w:rPr>
      </w:pPr>
      <w:r w:rsidRPr="009348FB">
        <w:rPr>
          <w:color w:val="000000"/>
          <w:sz w:val="20"/>
        </w:rPr>
        <w:t>__________________________________________________________________________________________</w:t>
      </w:r>
    </w:p>
    <w:p w:rsidR="004517BD" w:rsidRPr="009348FB" w:rsidRDefault="004517BD" w:rsidP="004517BD">
      <w:pPr>
        <w:rPr>
          <w:color w:val="000000"/>
          <w:sz w:val="20"/>
        </w:rPr>
      </w:pPr>
      <w:r w:rsidRPr="009348FB">
        <w:rPr>
          <w:color w:val="000000"/>
          <w:sz w:val="20"/>
        </w:rPr>
        <w:t>__________________________________________________________________________________________.</w:t>
      </w:r>
    </w:p>
    <w:p w:rsidR="004517BD" w:rsidRPr="009348FB" w:rsidRDefault="004517BD" w:rsidP="004517BD">
      <w:pPr>
        <w:rPr>
          <w:color w:val="000000"/>
          <w:sz w:val="20"/>
        </w:rPr>
      </w:pPr>
      <w:r w:rsidRPr="009348FB">
        <w:rPr>
          <w:color w:val="000000"/>
          <w:sz w:val="20"/>
        </w:rPr>
        <w:t xml:space="preserve">    </w:t>
      </w:r>
    </w:p>
    <w:p w:rsidR="004517BD" w:rsidRPr="009348FB" w:rsidRDefault="004517BD" w:rsidP="004517BD">
      <w:pPr>
        <w:rPr>
          <w:color w:val="000000"/>
          <w:sz w:val="20"/>
        </w:rPr>
      </w:pPr>
      <w:r w:rsidRPr="009348FB">
        <w:rPr>
          <w:color w:val="000000"/>
          <w:sz w:val="20"/>
        </w:rPr>
        <w:t xml:space="preserve"> Подписи совершеннолетних    членов    семьи, подтверждающих согласие на приватизацию занимаемого жилого помещения:</w:t>
      </w:r>
    </w:p>
    <w:p w:rsidR="004517BD" w:rsidRPr="009348FB" w:rsidRDefault="004517BD" w:rsidP="004517BD">
      <w:pPr>
        <w:rPr>
          <w:color w:val="000000"/>
          <w:sz w:val="20"/>
        </w:rPr>
      </w:pPr>
    </w:p>
    <w:p w:rsidR="004517BD" w:rsidRPr="009348FB" w:rsidRDefault="004517BD" w:rsidP="004517BD">
      <w:pPr>
        <w:rPr>
          <w:color w:val="000000"/>
          <w:sz w:val="20"/>
        </w:rPr>
      </w:pPr>
      <w:r w:rsidRPr="009348FB">
        <w:rPr>
          <w:color w:val="000000"/>
          <w:sz w:val="20"/>
        </w:rPr>
        <w:t>______________________________________      ________________             ________________________</w:t>
      </w:r>
    </w:p>
    <w:p w:rsidR="004517BD" w:rsidRPr="009348FB" w:rsidRDefault="004517BD" w:rsidP="004517BD">
      <w:pPr>
        <w:rPr>
          <w:color w:val="000000"/>
          <w:sz w:val="20"/>
        </w:rPr>
      </w:pPr>
      <w:r w:rsidRPr="009348FB">
        <w:rPr>
          <w:color w:val="000000"/>
          <w:sz w:val="20"/>
        </w:rPr>
        <w:t>(фамилии, имена отчества – полностью)                   (подпись)                             (паспортные данные)</w:t>
      </w:r>
    </w:p>
    <w:p w:rsidR="004517BD" w:rsidRPr="009348FB" w:rsidRDefault="004517BD" w:rsidP="004517BD">
      <w:pPr>
        <w:rPr>
          <w:color w:val="000000"/>
          <w:sz w:val="20"/>
        </w:rPr>
      </w:pPr>
      <w:r w:rsidRPr="009348FB">
        <w:rPr>
          <w:color w:val="000000"/>
          <w:sz w:val="20"/>
        </w:rPr>
        <w:t xml:space="preserve">                             </w:t>
      </w:r>
    </w:p>
    <w:p w:rsidR="004517BD" w:rsidRPr="009348FB" w:rsidRDefault="004517BD" w:rsidP="004517BD">
      <w:pPr>
        <w:rPr>
          <w:color w:val="000000"/>
          <w:sz w:val="20"/>
        </w:rPr>
      </w:pPr>
      <w:r w:rsidRPr="009348FB">
        <w:rPr>
          <w:color w:val="000000"/>
          <w:sz w:val="20"/>
        </w:rPr>
        <w:t>______________________________________      ________________             ________________________</w:t>
      </w:r>
    </w:p>
    <w:p w:rsidR="004517BD" w:rsidRPr="009348FB" w:rsidRDefault="004517BD" w:rsidP="004517BD">
      <w:pPr>
        <w:rPr>
          <w:color w:val="000000"/>
          <w:sz w:val="20"/>
        </w:rPr>
      </w:pPr>
      <w:r w:rsidRPr="009348FB">
        <w:rPr>
          <w:color w:val="000000"/>
          <w:sz w:val="20"/>
        </w:rPr>
        <w:t>______________________________________      ________________             ________________________</w:t>
      </w:r>
    </w:p>
    <w:p w:rsidR="004517BD" w:rsidRPr="009348FB" w:rsidRDefault="004517BD" w:rsidP="004517BD">
      <w:pPr>
        <w:rPr>
          <w:color w:val="000000"/>
          <w:sz w:val="20"/>
        </w:rPr>
      </w:pPr>
      <w:r w:rsidRPr="009348FB">
        <w:rPr>
          <w:color w:val="000000"/>
          <w:sz w:val="20"/>
        </w:rPr>
        <w:t>______________________________________      ________________             ________________________</w:t>
      </w:r>
    </w:p>
    <w:p w:rsidR="004517BD" w:rsidRPr="009348FB" w:rsidRDefault="004517BD" w:rsidP="004517BD">
      <w:pPr>
        <w:rPr>
          <w:color w:val="000000"/>
          <w:sz w:val="20"/>
        </w:rPr>
      </w:pPr>
      <w:r w:rsidRPr="009348FB">
        <w:rPr>
          <w:color w:val="000000"/>
          <w:sz w:val="20"/>
        </w:rPr>
        <w:t>______________________________________      ________________             ________________________</w:t>
      </w:r>
    </w:p>
    <w:p w:rsidR="004517BD" w:rsidRPr="009348FB" w:rsidRDefault="004517BD" w:rsidP="004517BD">
      <w:pPr>
        <w:rPr>
          <w:color w:val="000000"/>
          <w:sz w:val="20"/>
        </w:rPr>
      </w:pPr>
    </w:p>
    <w:p w:rsidR="004517BD" w:rsidRPr="009348FB" w:rsidRDefault="004517BD" w:rsidP="004517BD">
      <w:pPr>
        <w:rPr>
          <w:color w:val="000000"/>
          <w:sz w:val="20"/>
        </w:rPr>
      </w:pPr>
      <w:r w:rsidRPr="009348FB">
        <w:rPr>
          <w:color w:val="000000"/>
          <w:sz w:val="20"/>
        </w:rPr>
        <w:t xml:space="preserve">     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4517BD" w:rsidRPr="009348FB" w:rsidRDefault="004517BD" w:rsidP="004517BD">
      <w:pPr>
        <w:rPr>
          <w:color w:val="000000"/>
          <w:sz w:val="20"/>
        </w:rPr>
      </w:pPr>
    </w:p>
    <w:p w:rsidR="004517BD" w:rsidRPr="009348FB" w:rsidRDefault="004517BD" w:rsidP="004517BD">
      <w:pPr>
        <w:rPr>
          <w:color w:val="000000"/>
          <w:sz w:val="20"/>
        </w:rPr>
      </w:pPr>
      <w:r w:rsidRPr="009348FB">
        <w:rPr>
          <w:color w:val="000000"/>
          <w:sz w:val="20"/>
        </w:rPr>
        <w:t>____________________________________________________________________   __________________</w:t>
      </w:r>
    </w:p>
    <w:p w:rsidR="004517BD" w:rsidRPr="009348FB" w:rsidRDefault="004517BD" w:rsidP="004517BD">
      <w:pPr>
        <w:rPr>
          <w:color w:val="000000"/>
          <w:sz w:val="20"/>
        </w:rPr>
      </w:pPr>
      <w:r w:rsidRPr="009348FB">
        <w:rPr>
          <w:color w:val="000000"/>
          <w:sz w:val="20"/>
        </w:rPr>
        <w:lastRenderedPageBreak/>
        <w:t xml:space="preserve">                        (фамилия, имя, отчество - полностью)                                                          (подпись)</w:t>
      </w:r>
    </w:p>
    <w:p w:rsidR="004517BD" w:rsidRPr="009348FB" w:rsidRDefault="004517BD" w:rsidP="004517BD">
      <w:pPr>
        <w:rPr>
          <w:color w:val="000000"/>
          <w:sz w:val="20"/>
        </w:rPr>
      </w:pPr>
      <w:r w:rsidRPr="009348FB">
        <w:rPr>
          <w:color w:val="000000"/>
          <w:sz w:val="20"/>
        </w:rPr>
        <w:t>____________________________________________________________________   __________________</w:t>
      </w:r>
    </w:p>
    <w:p w:rsidR="004517BD" w:rsidRPr="009348FB" w:rsidRDefault="004517BD" w:rsidP="004517BD">
      <w:pPr>
        <w:rPr>
          <w:color w:val="000000"/>
          <w:sz w:val="20"/>
        </w:rPr>
      </w:pPr>
    </w:p>
    <w:p w:rsidR="004517BD" w:rsidRPr="009348FB" w:rsidRDefault="004517BD" w:rsidP="004517BD">
      <w:pPr>
        <w:rPr>
          <w:color w:val="000000"/>
          <w:sz w:val="20"/>
        </w:rPr>
      </w:pPr>
      <w:r w:rsidRPr="009348FB">
        <w:rPr>
          <w:color w:val="000000"/>
          <w:sz w:val="20"/>
        </w:rPr>
        <w:t xml:space="preserve">     Подпись членов семьи удостоверяю:</w:t>
      </w:r>
    </w:p>
    <w:p w:rsidR="004517BD" w:rsidRPr="009348FB" w:rsidRDefault="004517BD" w:rsidP="004517BD">
      <w:pPr>
        <w:rPr>
          <w:color w:val="000000"/>
          <w:sz w:val="20"/>
        </w:rPr>
      </w:pPr>
      <w:r w:rsidRPr="009348FB">
        <w:rPr>
          <w:color w:val="000000"/>
          <w:sz w:val="20"/>
        </w:rPr>
        <w:t>_______________________________________________________________________________________</w:t>
      </w:r>
    </w:p>
    <w:p w:rsidR="004517BD" w:rsidRPr="009348FB" w:rsidRDefault="004517BD" w:rsidP="004517BD">
      <w:pPr>
        <w:rPr>
          <w:color w:val="000000"/>
          <w:sz w:val="20"/>
        </w:rPr>
      </w:pPr>
      <w:r w:rsidRPr="009348FB">
        <w:rPr>
          <w:color w:val="000000"/>
          <w:sz w:val="20"/>
        </w:rPr>
        <w:t xml:space="preserve">                                 (должность, фамилия, имя, отчество - полностью)</w:t>
      </w:r>
    </w:p>
    <w:p w:rsidR="004517BD" w:rsidRPr="009348FB" w:rsidRDefault="004517BD" w:rsidP="004517BD">
      <w:pPr>
        <w:rPr>
          <w:color w:val="000000"/>
          <w:sz w:val="20"/>
        </w:rPr>
      </w:pPr>
      <w:r w:rsidRPr="009348FB">
        <w:rPr>
          <w:color w:val="000000"/>
          <w:sz w:val="20"/>
        </w:rPr>
        <w:t>__________________________________________________________________</w:t>
      </w:r>
    </w:p>
    <w:p w:rsidR="004517BD" w:rsidRPr="009348FB" w:rsidRDefault="004517BD" w:rsidP="004517BD">
      <w:pPr>
        <w:rPr>
          <w:color w:val="000000"/>
          <w:sz w:val="20"/>
        </w:rPr>
      </w:pPr>
      <w:r w:rsidRPr="009348FB">
        <w:rPr>
          <w:color w:val="000000"/>
          <w:sz w:val="20"/>
        </w:rPr>
        <w:t xml:space="preserve">                                                (подпись, печать)</w:t>
      </w:r>
    </w:p>
    <w:p w:rsidR="004517BD" w:rsidRPr="009348FB" w:rsidRDefault="004517BD" w:rsidP="004517BD">
      <w:pPr>
        <w:rPr>
          <w:color w:val="000000"/>
          <w:sz w:val="20"/>
        </w:rPr>
      </w:pPr>
    </w:p>
    <w:p w:rsidR="004517BD" w:rsidRPr="009348FB" w:rsidRDefault="004517BD" w:rsidP="004517BD">
      <w:pPr>
        <w:rPr>
          <w:color w:val="000000"/>
          <w:sz w:val="20"/>
        </w:rPr>
      </w:pPr>
      <w:r w:rsidRPr="009348FB">
        <w:rPr>
          <w:color w:val="000000"/>
          <w:sz w:val="20"/>
        </w:rPr>
        <w:t xml:space="preserve">     "____" _______________ 20__ года</w:t>
      </w:r>
    </w:p>
    <w:p w:rsidR="004517BD" w:rsidRPr="009348FB" w:rsidRDefault="004517BD" w:rsidP="004517BD">
      <w:pPr>
        <w:rPr>
          <w:color w:val="000000"/>
          <w:sz w:val="20"/>
        </w:rPr>
      </w:pPr>
    </w:p>
    <w:p w:rsidR="004517BD" w:rsidRDefault="004517BD" w:rsidP="004517BD">
      <w:pPr>
        <w:ind w:firstLine="90"/>
        <w:rPr>
          <w:color w:val="000000"/>
          <w:sz w:val="20"/>
        </w:rPr>
      </w:pPr>
    </w:p>
    <w:p w:rsidR="004517BD" w:rsidRDefault="004517BD" w:rsidP="004517BD">
      <w:pPr>
        <w:ind w:firstLine="90"/>
        <w:rPr>
          <w:color w:val="000000"/>
          <w:sz w:val="20"/>
        </w:rPr>
      </w:pPr>
    </w:p>
    <w:p w:rsidR="004517BD" w:rsidRPr="009348FB" w:rsidRDefault="004517BD" w:rsidP="004517BD">
      <w:pPr>
        <w:ind w:firstLine="90"/>
        <w:rPr>
          <w:color w:val="000000"/>
          <w:sz w:val="22"/>
          <w:szCs w:val="22"/>
        </w:rPr>
      </w:pPr>
      <w:r w:rsidRPr="009348FB">
        <w:rPr>
          <w:color w:val="000000"/>
          <w:sz w:val="22"/>
          <w:szCs w:val="22"/>
        </w:rPr>
        <w:t xml:space="preserve">Заявление зарегистрировано за №_______ </w:t>
      </w:r>
      <w:r>
        <w:rPr>
          <w:color w:val="000000"/>
          <w:sz w:val="22"/>
          <w:szCs w:val="22"/>
        </w:rPr>
        <w:t xml:space="preserve">     </w:t>
      </w:r>
      <w:r w:rsidRPr="009348FB">
        <w:rPr>
          <w:sz w:val="22"/>
          <w:szCs w:val="22"/>
        </w:rPr>
        <w:t>Дата регистрации</w:t>
      </w:r>
      <w:r w:rsidRPr="009348FB">
        <w:rPr>
          <w:color w:val="000000"/>
          <w:sz w:val="22"/>
          <w:szCs w:val="22"/>
        </w:rPr>
        <w:t xml:space="preserve"> «______»</w:t>
      </w:r>
      <w:r>
        <w:rPr>
          <w:color w:val="000000"/>
          <w:sz w:val="22"/>
          <w:szCs w:val="22"/>
        </w:rPr>
        <w:t xml:space="preserve"> </w:t>
      </w:r>
      <w:r w:rsidRPr="009348FB">
        <w:rPr>
          <w:color w:val="000000"/>
          <w:sz w:val="22"/>
          <w:szCs w:val="22"/>
        </w:rPr>
        <w:t>_____________20__г.</w:t>
      </w:r>
    </w:p>
    <w:p w:rsidR="004517BD" w:rsidRDefault="004517BD" w:rsidP="004517BD">
      <w:pPr>
        <w:autoSpaceDE w:val="0"/>
        <w:autoSpaceDN w:val="0"/>
        <w:adjustRightInd w:val="0"/>
        <w:outlineLvl w:val="0"/>
        <w:rPr>
          <w:rFonts w:ascii="Courier New" w:hAnsi="Courier New" w:cs="Courier New"/>
          <w:sz w:val="20"/>
        </w:rPr>
      </w:pPr>
    </w:p>
    <w:p w:rsidR="004517BD" w:rsidRPr="00140460" w:rsidRDefault="004517BD" w:rsidP="004517BD">
      <w:pPr>
        <w:autoSpaceDE w:val="0"/>
        <w:autoSpaceDN w:val="0"/>
        <w:adjustRightInd w:val="0"/>
        <w:outlineLvl w:val="0"/>
        <w:rPr>
          <w:rFonts w:ascii="Courier New" w:hAnsi="Courier New" w:cs="Courier New"/>
          <w:sz w:val="20"/>
        </w:rPr>
      </w:pPr>
    </w:p>
    <w:p w:rsidR="004517BD" w:rsidRPr="00140460" w:rsidRDefault="004517BD" w:rsidP="004517BD">
      <w:pPr>
        <w:autoSpaceDE w:val="0"/>
        <w:autoSpaceDN w:val="0"/>
        <w:adjustRightInd w:val="0"/>
        <w:outlineLvl w:val="0"/>
        <w:rPr>
          <w:rFonts w:ascii="Courier New" w:hAnsi="Courier New" w:cs="Courier New"/>
          <w:sz w:val="20"/>
        </w:rPr>
      </w:pPr>
      <w:r w:rsidRPr="00140460">
        <w:rPr>
          <w:rFonts w:ascii="Courier New" w:hAnsi="Courier New" w:cs="Courier New"/>
          <w:sz w:val="20"/>
        </w:rPr>
        <w:t xml:space="preserve">     </w:t>
      </w:r>
    </w:p>
    <w:p w:rsidR="004517BD" w:rsidRPr="00D34BD1" w:rsidRDefault="004517BD" w:rsidP="004517BD">
      <w:pPr>
        <w:autoSpaceDE w:val="0"/>
        <w:autoSpaceDN w:val="0"/>
        <w:adjustRightInd w:val="0"/>
        <w:ind w:firstLine="540"/>
        <w:rPr>
          <w:sz w:val="22"/>
          <w:szCs w:val="22"/>
        </w:rPr>
      </w:pPr>
      <w:r w:rsidRPr="00D34BD1">
        <w:rPr>
          <w:sz w:val="22"/>
          <w:szCs w:val="22"/>
        </w:rPr>
        <w:t>К заявлению прилагаются:</w:t>
      </w:r>
    </w:p>
    <w:p w:rsidR="004517BD" w:rsidRPr="00D34BD1" w:rsidRDefault="004517BD" w:rsidP="004517BD">
      <w:pPr>
        <w:rPr>
          <w:strike/>
          <w:sz w:val="22"/>
          <w:szCs w:val="22"/>
        </w:rPr>
      </w:pP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p>
    <w:p w:rsidR="004517BD" w:rsidRPr="00D34BD1" w:rsidRDefault="004517BD" w:rsidP="004517BD">
      <w:pPr>
        <w:widowControl w:val="0"/>
        <w:shd w:val="clear" w:color="auto" w:fill="FFFFFF"/>
        <w:autoSpaceDE w:val="0"/>
        <w:autoSpaceDN w:val="0"/>
        <w:adjustRightInd w:val="0"/>
        <w:rPr>
          <w:sz w:val="22"/>
          <w:szCs w:val="22"/>
        </w:rPr>
      </w:pPr>
      <w:r w:rsidRPr="00D34BD1">
        <w:rPr>
          <w:sz w:val="22"/>
          <w:szCs w:val="22"/>
        </w:rPr>
        <w:t> Результат рассмотрения заявления прошу:</w:t>
      </w:r>
    </w:p>
    <w:p w:rsidR="004517BD" w:rsidRPr="00D34BD1" w:rsidRDefault="004517BD" w:rsidP="004517BD">
      <w:pPr>
        <w:widowControl w:val="0"/>
        <w:shd w:val="clear" w:color="auto" w:fill="FFFFFF"/>
        <w:autoSpaceDE w:val="0"/>
        <w:autoSpaceDN w:val="0"/>
        <w:adjustRightInd w:val="0"/>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517BD" w:rsidRPr="00D34BD1" w:rsidTr="004517BD">
        <w:tc>
          <w:tcPr>
            <w:tcW w:w="534" w:type="dxa"/>
            <w:tcBorders>
              <w:right w:val="single" w:sz="4" w:space="0" w:color="auto"/>
            </w:tcBorders>
            <w:shd w:val="clear" w:color="auto" w:fill="auto"/>
          </w:tcPr>
          <w:p w:rsidR="004517BD" w:rsidRPr="00D34BD1" w:rsidRDefault="004517BD" w:rsidP="004517BD">
            <w:pPr>
              <w:widowControl w:val="0"/>
              <w:shd w:val="clear" w:color="auto" w:fill="FFFFFF"/>
              <w:autoSpaceDE w:val="0"/>
              <w:autoSpaceDN w:val="0"/>
              <w:adjustRightInd w:val="0"/>
              <w:rPr>
                <w:sz w:val="22"/>
                <w:szCs w:val="22"/>
              </w:rPr>
            </w:pPr>
          </w:p>
          <w:p w:rsidR="004517BD" w:rsidRPr="00D34BD1" w:rsidRDefault="004517BD" w:rsidP="004517BD">
            <w:pPr>
              <w:widowControl w:val="0"/>
              <w:shd w:val="clear" w:color="auto" w:fill="FFFFFF"/>
              <w:autoSpaceDE w:val="0"/>
              <w:autoSpaceDN w:val="0"/>
              <w:adjustRightInd w:val="0"/>
              <w:rPr>
                <w:sz w:val="22"/>
                <w:szCs w:val="22"/>
              </w:rPr>
            </w:pPr>
          </w:p>
        </w:tc>
        <w:tc>
          <w:tcPr>
            <w:tcW w:w="9247" w:type="dxa"/>
            <w:tcBorders>
              <w:top w:val="nil"/>
              <w:left w:val="single" w:sz="4" w:space="0" w:color="auto"/>
              <w:bottom w:val="nil"/>
              <w:right w:val="nil"/>
            </w:tcBorders>
            <w:shd w:val="clear" w:color="auto" w:fill="auto"/>
            <w:vAlign w:val="center"/>
          </w:tcPr>
          <w:p w:rsidR="004517BD" w:rsidRPr="00D34BD1" w:rsidRDefault="004517BD" w:rsidP="004517BD">
            <w:pPr>
              <w:widowControl w:val="0"/>
              <w:shd w:val="clear" w:color="auto" w:fill="FFFFFF"/>
              <w:autoSpaceDE w:val="0"/>
              <w:autoSpaceDN w:val="0"/>
              <w:adjustRightInd w:val="0"/>
              <w:rPr>
                <w:sz w:val="22"/>
                <w:szCs w:val="22"/>
              </w:rPr>
            </w:pPr>
            <w:r w:rsidRPr="00D34BD1">
              <w:rPr>
                <w:sz w:val="22"/>
                <w:szCs w:val="22"/>
              </w:rPr>
              <w:t>выдать на руки в Администрации</w:t>
            </w:r>
          </w:p>
        </w:tc>
      </w:tr>
      <w:tr w:rsidR="004517BD" w:rsidRPr="00D34BD1" w:rsidTr="004517BD">
        <w:tc>
          <w:tcPr>
            <w:tcW w:w="534" w:type="dxa"/>
            <w:tcBorders>
              <w:bottom w:val="single" w:sz="4" w:space="0" w:color="auto"/>
              <w:right w:val="single" w:sz="4" w:space="0" w:color="auto"/>
            </w:tcBorders>
            <w:shd w:val="clear" w:color="auto" w:fill="auto"/>
          </w:tcPr>
          <w:p w:rsidR="004517BD" w:rsidRPr="00D34BD1" w:rsidRDefault="004517BD" w:rsidP="004517BD">
            <w:pPr>
              <w:widowControl w:val="0"/>
              <w:shd w:val="clear" w:color="auto" w:fill="FFFFFF"/>
              <w:autoSpaceDE w:val="0"/>
              <w:autoSpaceDN w:val="0"/>
              <w:adjustRightInd w:val="0"/>
              <w:rPr>
                <w:sz w:val="22"/>
                <w:szCs w:val="22"/>
              </w:rPr>
            </w:pPr>
          </w:p>
          <w:p w:rsidR="004517BD" w:rsidRPr="00D34BD1" w:rsidRDefault="004517BD" w:rsidP="004517BD">
            <w:pPr>
              <w:widowControl w:val="0"/>
              <w:shd w:val="clear" w:color="auto" w:fill="FFFFFF"/>
              <w:autoSpaceDE w:val="0"/>
              <w:autoSpaceDN w:val="0"/>
              <w:adjustRightInd w:val="0"/>
              <w:rPr>
                <w:sz w:val="22"/>
                <w:szCs w:val="22"/>
              </w:rPr>
            </w:pPr>
          </w:p>
        </w:tc>
        <w:tc>
          <w:tcPr>
            <w:tcW w:w="9247" w:type="dxa"/>
            <w:tcBorders>
              <w:top w:val="nil"/>
              <w:left w:val="single" w:sz="4" w:space="0" w:color="auto"/>
              <w:bottom w:val="nil"/>
              <w:right w:val="nil"/>
            </w:tcBorders>
            <w:shd w:val="clear" w:color="auto" w:fill="auto"/>
            <w:vAlign w:val="center"/>
          </w:tcPr>
          <w:p w:rsidR="004517BD" w:rsidRDefault="004517BD" w:rsidP="004517BD">
            <w:pPr>
              <w:widowControl w:val="0"/>
              <w:shd w:val="clear" w:color="auto" w:fill="FFFFFF"/>
              <w:autoSpaceDE w:val="0"/>
              <w:autoSpaceDN w:val="0"/>
              <w:adjustRightInd w:val="0"/>
              <w:rPr>
                <w:sz w:val="22"/>
                <w:szCs w:val="22"/>
              </w:rPr>
            </w:pPr>
            <w:r w:rsidRPr="00D34BD1">
              <w:rPr>
                <w:sz w:val="22"/>
                <w:szCs w:val="22"/>
              </w:rPr>
              <w:t>выдать на руки в МФЦ, расположенном по адресу:_______________________</w:t>
            </w:r>
            <w:r>
              <w:rPr>
                <w:sz w:val="22"/>
                <w:szCs w:val="22"/>
              </w:rPr>
              <w:t>________</w:t>
            </w:r>
            <w:r w:rsidRPr="00D34BD1">
              <w:rPr>
                <w:sz w:val="22"/>
                <w:szCs w:val="22"/>
              </w:rPr>
              <w:t>_______</w:t>
            </w:r>
          </w:p>
          <w:p w:rsidR="004517BD" w:rsidRPr="00D34BD1" w:rsidRDefault="004517BD" w:rsidP="004517BD">
            <w:pPr>
              <w:widowControl w:val="0"/>
              <w:shd w:val="clear" w:color="auto" w:fill="FFFFFF"/>
              <w:autoSpaceDE w:val="0"/>
              <w:autoSpaceDN w:val="0"/>
              <w:adjustRightInd w:val="0"/>
              <w:rPr>
                <w:sz w:val="22"/>
                <w:szCs w:val="22"/>
              </w:rPr>
            </w:pPr>
            <w:r>
              <w:rPr>
                <w:sz w:val="22"/>
                <w:szCs w:val="22"/>
              </w:rPr>
              <w:t>__________________________________________________________________________________</w:t>
            </w:r>
          </w:p>
        </w:tc>
      </w:tr>
      <w:tr w:rsidR="004517BD" w:rsidRPr="00D34BD1" w:rsidTr="004517BD">
        <w:trPr>
          <w:trHeight w:val="407"/>
        </w:trPr>
        <w:tc>
          <w:tcPr>
            <w:tcW w:w="534" w:type="dxa"/>
            <w:tcBorders>
              <w:bottom w:val="single" w:sz="4" w:space="0" w:color="auto"/>
              <w:right w:val="single" w:sz="4" w:space="0" w:color="auto"/>
            </w:tcBorders>
            <w:shd w:val="clear" w:color="auto" w:fill="auto"/>
          </w:tcPr>
          <w:p w:rsidR="004517BD" w:rsidRPr="00D34BD1" w:rsidRDefault="004517BD" w:rsidP="004517BD">
            <w:pPr>
              <w:widowControl w:val="0"/>
              <w:shd w:val="clear" w:color="auto" w:fill="FFFFFF"/>
              <w:autoSpaceDE w:val="0"/>
              <w:autoSpaceDN w:val="0"/>
              <w:adjustRightInd w:val="0"/>
              <w:rPr>
                <w:sz w:val="22"/>
                <w:szCs w:val="22"/>
              </w:rPr>
            </w:pPr>
          </w:p>
        </w:tc>
        <w:tc>
          <w:tcPr>
            <w:tcW w:w="9247" w:type="dxa"/>
            <w:vMerge w:val="restart"/>
            <w:tcBorders>
              <w:top w:val="nil"/>
              <w:left w:val="single" w:sz="4" w:space="0" w:color="auto"/>
              <w:bottom w:val="nil"/>
              <w:right w:val="nil"/>
            </w:tcBorders>
            <w:shd w:val="clear" w:color="auto" w:fill="auto"/>
            <w:vAlign w:val="center"/>
          </w:tcPr>
          <w:p w:rsidR="004517BD" w:rsidRPr="00D34BD1" w:rsidRDefault="004517BD" w:rsidP="004517BD">
            <w:pPr>
              <w:widowControl w:val="0"/>
              <w:shd w:val="clear" w:color="auto" w:fill="FFFFFF"/>
              <w:autoSpaceDE w:val="0"/>
              <w:autoSpaceDN w:val="0"/>
              <w:adjustRightInd w:val="0"/>
              <w:rPr>
                <w:strike/>
                <w:sz w:val="22"/>
                <w:szCs w:val="22"/>
              </w:rPr>
            </w:pPr>
            <w:r w:rsidRPr="009348FB">
              <w:rPr>
                <w:sz w:val="22"/>
                <w:szCs w:val="22"/>
              </w:rPr>
              <w:t>направить в электронной форме в личный кабинет на ПГУ ЛО/ЕПГУ</w:t>
            </w:r>
            <w:r>
              <w:rPr>
                <w:sz w:val="22"/>
                <w:szCs w:val="22"/>
              </w:rPr>
              <w:t xml:space="preserve"> </w:t>
            </w:r>
            <w:r w:rsidRPr="002D4A9C">
              <w:rPr>
                <w:sz w:val="22"/>
                <w:szCs w:val="22"/>
              </w:rPr>
              <w:t>(при технической реализации)</w:t>
            </w:r>
          </w:p>
        </w:tc>
      </w:tr>
    </w:tbl>
    <w:p w:rsidR="004517BD" w:rsidRDefault="004517BD" w:rsidP="004517BD">
      <w:pPr>
        <w:rPr>
          <w:szCs w:val="28"/>
        </w:rPr>
      </w:pPr>
    </w:p>
    <w:p w:rsidR="004517BD" w:rsidRPr="00D34BD1" w:rsidRDefault="004517BD" w:rsidP="00062517">
      <w:pPr>
        <w:ind w:left="4395"/>
        <w:rPr>
          <w:sz w:val="24"/>
          <w:szCs w:val="28"/>
        </w:rPr>
      </w:pPr>
      <w:r>
        <w:rPr>
          <w:szCs w:val="28"/>
        </w:rPr>
        <w:br w:type="page"/>
      </w:r>
      <w:r w:rsidRPr="00D34BD1">
        <w:rPr>
          <w:sz w:val="24"/>
          <w:szCs w:val="28"/>
        </w:rPr>
        <w:lastRenderedPageBreak/>
        <w:t xml:space="preserve">Приложение </w:t>
      </w:r>
      <w:r w:rsidR="00062517">
        <w:rPr>
          <w:sz w:val="24"/>
          <w:szCs w:val="28"/>
        </w:rPr>
        <w:t>№ </w:t>
      </w:r>
      <w:r w:rsidRPr="00D34BD1">
        <w:rPr>
          <w:sz w:val="24"/>
          <w:szCs w:val="28"/>
        </w:rPr>
        <w:t>2</w:t>
      </w:r>
    </w:p>
    <w:p w:rsidR="00062517" w:rsidRDefault="00062517" w:rsidP="00062517">
      <w:pPr>
        <w:widowControl w:val="0"/>
        <w:autoSpaceDE w:val="0"/>
        <w:autoSpaceDN w:val="0"/>
        <w:adjustRightInd w:val="0"/>
        <w:ind w:left="4395"/>
        <w:jc w:val="left"/>
        <w:rPr>
          <w:sz w:val="24"/>
          <w:szCs w:val="24"/>
        </w:rPr>
      </w:pPr>
      <w:r w:rsidRPr="00D34BD1">
        <w:rPr>
          <w:sz w:val="24"/>
          <w:szCs w:val="24"/>
        </w:rPr>
        <w:t xml:space="preserve">к </w:t>
      </w:r>
      <w:r w:rsidRPr="00062517">
        <w:rPr>
          <w:sz w:val="24"/>
          <w:szCs w:val="24"/>
        </w:rPr>
        <w:t>административно</w:t>
      </w:r>
      <w:r>
        <w:rPr>
          <w:sz w:val="24"/>
          <w:szCs w:val="24"/>
        </w:rPr>
        <w:t>му</w:t>
      </w:r>
      <w:r w:rsidRPr="00062517">
        <w:rPr>
          <w:sz w:val="24"/>
          <w:szCs w:val="24"/>
        </w:rPr>
        <w:t xml:space="preserve"> регламент</w:t>
      </w:r>
      <w:r>
        <w:rPr>
          <w:sz w:val="24"/>
          <w:szCs w:val="24"/>
        </w:rPr>
        <w:t>у</w:t>
      </w:r>
      <w:r w:rsidRPr="00062517">
        <w:rPr>
          <w:sz w:val="24"/>
          <w:szCs w:val="24"/>
        </w:rPr>
        <w:t xml:space="preserve">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администрации муниципального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образования Тихвинский муниципальный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район Ленинградской области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по предоставлению муниципальной услуги </w:t>
      </w:r>
    </w:p>
    <w:p w:rsidR="004517BD" w:rsidRPr="00062517" w:rsidRDefault="00062517" w:rsidP="00062517">
      <w:pPr>
        <w:widowControl w:val="0"/>
        <w:autoSpaceDE w:val="0"/>
        <w:autoSpaceDN w:val="0"/>
        <w:adjustRightInd w:val="0"/>
        <w:ind w:left="4395"/>
        <w:jc w:val="left"/>
        <w:rPr>
          <w:sz w:val="24"/>
          <w:szCs w:val="24"/>
        </w:rPr>
      </w:pPr>
      <w:r w:rsidRPr="00062517">
        <w:rPr>
          <w:sz w:val="24"/>
          <w:szCs w:val="24"/>
        </w:rPr>
        <w:t>«Решение вопроса о приватизации жилого помещения муниципального жилищного фонда» в новой редакции</w:t>
      </w:r>
    </w:p>
    <w:p w:rsidR="004517BD" w:rsidRPr="00D34BD1" w:rsidRDefault="004517BD" w:rsidP="004517BD">
      <w:pPr>
        <w:autoSpaceDE w:val="0"/>
        <w:autoSpaceDN w:val="0"/>
        <w:adjustRightInd w:val="0"/>
        <w:rPr>
          <w:sz w:val="22"/>
          <w:szCs w:val="24"/>
          <w:u w:val="single"/>
        </w:rPr>
      </w:pPr>
      <w:r w:rsidRPr="00D34BD1">
        <w:rPr>
          <w:sz w:val="22"/>
          <w:szCs w:val="24"/>
          <w:u w:val="single"/>
        </w:rPr>
        <w:t>Примерная форма</w:t>
      </w:r>
    </w:p>
    <w:p w:rsidR="004517BD" w:rsidRPr="00D34BD1" w:rsidRDefault="004517BD" w:rsidP="004517BD">
      <w:pPr>
        <w:autoSpaceDE w:val="0"/>
        <w:autoSpaceDN w:val="0"/>
        <w:adjustRightInd w:val="0"/>
        <w:jc w:val="right"/>
        <w:rPr>
          <w:sz w:val="22"/>
          <w:szCs w:val="24"/>
        </w:rPr>
      </w:pPr>
      <w:r w:rsidRPr="00D34BD1">
        <w:rPr>
          <w:sz w:val="22"/>
          <w:szCs w:val="24"/>
        </w:rPr>
        <w:t>В администрацию ___________________</w:t>
      </w:r>
    </w:p>
    <w:p w:rsidR="004517BD" w:rsidRPr="00D34BD1" w:rsidRDefault="004517BD" w:rsidP="004517BD">
      <w:pPr>
        <w:autoSpaceDE w:val="0"/>
        <w:autoSpaceDN w:val="0"/>
        <w:adjustRightInd w:val="0"/>
        <w:jc w:val="right"/>
        <w:rPr>
          <w:sz w:val="22"/>
          <w:szCs w:val="24"/>
        </w:rPr>
      </w:pPr>
      <w:r w:rsidRPr="00D34BD1">
        <w:rPr>
          <w:sz w:val="22"/>
          <w:szCs w:val="24"/>
        </w:rPr>
        <w:t>____________________________________</w:t>
      </w:r>
    </w:p>
    <w:p w:rsidR="004517BD" w:rsidRPr="00D34BD1" w:rsidRDefault="004517BD" w:rsidP="004517BD">
      <w:pPr>
        <w:autoSpaceDE w:val="0"/>
        <w:autoSpaceDN w:val="0"/>
        <w:adjustRightInd w:val="0"/>
        <w:ind w:left="5040"/>
        <w:rPr>
          <w:sz w:val="22"/>
          <w:szCs w:val="24"/>
        </w:rPr>
      </w:pPr>
      <w:r>
        <w:rPr>
          <w:sz w:val="22"/>
          <w:szCs w:val="24"/>
        </w:rPr>
        <w:t xml:space="preserve">  </w:t>
      </w:r>
      <w:r w:rsidRPr="00D34BD1">
        <w:rPr>
          <w:sz w:val="22"/>
          <w:szCs w:val="24"/>
        </w:rPr>
        <w:t>___________________________________</w:t>
      </w:r>
    </w:p>
    <w:p w:rsidR="004517BD" w:rsidRPr="00140460" w:rsidRDefault="004517BD" w:rsidP="004517BD">
      <w:pPr>
        <w:autoSpaceDE w:val="0"/>
        <w:autoSpaceDN w:val="0"/>
        <w:adjustRightInd w:val="0"/>
        <w:rPr>
          <w:rFonts w:ascii="Courier New" w:hAnsi="Courier New" w:cs="Courier New"/>
          <w:sz w:val="20"/>
        </w:rPr>
      </w:pPr>
    </w:p>
    <w:p w:rsidR="004517BD" w:rsidRPr="0054494D" w:rsidRDefault="004517BD" w:rsidP="004517BD">
      <w:pPr>
        <w:jc w:val="center"/>
        <w:rPr>
          <w:color w:val="000000"/>
          <w:sz w:val="20"/>
        </w:rPr>
      </w:pPr>
      <w:r w:rsidRPr="0054494D">
        <w:rPr>
          <w:b/>
          <w:bCs/>
          <w:color w:val="000000"/>
          <w:sz w:val="20"/>
        </w:rPr>
        <w:t>З А Я В Л Е Н И Е</w:t>
      </w:r>
      <w:r w:rsidRPr="0054494D">
        <w:rPr>
          <w:color w:val="000000"/>
          <w:sz w:val="20"/>
        </w:rPr>
        <w:t xml:space="preserve"> </w:t>
      </w:r>
    </w:p>
    <w:p w:rsidR="004517BD" w:rsidRPr="009348FB" w:rsidRDefault="004517BD" w:rsidP="004517BD">
      <w:pPr>
        <w:ind w:firstLine="426"/>
        <w:rPr>
          <w:color w:val="000000"/>
          <w:sz w:val="20"/>
        </w:rPr>
      </w:pPr>
      <w:r w:rsidRPr="009348FB">
        <w:rPr>
          <w:color w:val="000000"/>
          <w:sz w:val="20"/>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4517BD" w:rsidRPr="009348FB" w:rsidRDefault="004517BD" w:rsidP="004517BD">
      <w:pPr>
        <w:rPr>
          <w:color w:val="000000"/>
          <w:sz w:val="20"/>
        </w:rPr>
      </w:pPr>
      <w:r w:rsidRPr="009348FB">
        <w:rPr>
          <w:color w:val="000000"/>
          <w:sz w:val="20"/>
        </w:rPr>
        <w:t>__________________________________________</w:t>
      </w:r>
      <w:r>
        <w:rPr>
          <w:color w:val="000000"/>
          <w:sz w:val="20"/>
        </w:rPr>
        <w:t>_____</w:t>
      </w:r>
      <w:r w:rsidRPr="009348FB">
        <w:rPr>
          <w:color w:val="000000"/>
          <w:sz w:val="20"/>
        </w:rPr>
        <w:t>___________________________________________</w:t>
      </w:r>
    </w:p>
    <w:p w:rsidR="004517BD" w:rsidRPr="009348FB" w:rsidRDefault="004517BD" w:rsidP="004517BD">
      <w:pPr>
        <w:rPr>
          <w:color w:val="000000"/>
          <w:sz w:val="20"/>
        </w:rPr>
      </w:pPr>
      <w:r w:rsidRPr="009348FB">
        <w:rPr>
          <w:color w:val="000000"/>
          <w:sz w:val="20"/>
        </w:rPr>
        <w:t>_____________________________________________________________</w:t>
      </w:r>
      <w:r>
        <w:rPr>
          <w:color w:val="000000"/>
          <w:sz w:val="20"/>
        </w:rPr>
        <w:t>_____</w:t>
      </w:r>
      <w:r w:rsidRPr="009348FB">
        <w:rPr>
          <w:color w:val="000000"/>
          <w:sz w:val="20"/>
        </w:rPr>
        <w:t>________________________</w:t>
      </w:r>
    </w:p>
    <w:p w:rsidR="004517BD" w:rsidRPr="009348FB" w:rsidRDefault="004517BD" w:rsidP="004517BD">
      <w:pPr>
        <w:ind w:firstLine="426"/>
        <w:rPr>
          <w:color w:val="000000"/>
          <w:sz w:val="20"/>
        </w:rPr>
      </w:pPr>
      <w:r w:rsidRPr="009348FB">
        <w:rPr>
          <w:color w:val="000000"/>
          <w:sz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4517BD" w:rsidRPr="009348FB" w:rsidRDefault="004517BD" w:rsidP="004517BD">
      <w:pPr>
        <w:ind w:firstLine="426"/>
        <w:rPr>
          <w:color w:val="000000"/>
          <w:sz w:val="20"/>
        </w:rPr>
      </w:pPr>
    </w:p>
    <w:p w:rsidR="004517BD" w:rsidRPr="009348FB" w:rsidRDefault="004517BD" w:rsidP="004517BD">
      <w:pPr>
        <w:ind w:firstLine="426"/>
        <w:rPr>
          <w:color w:val="000000"/>
          <w:sz w:val="20"/>
        </w:rPr>
      </w:pPr>
      <w:r w:rsidRPr="009348FB">
        <w:rPr>
          <w:color w:val="000000"/>
          <w:sz w:val="20"/>
        </w:rPr>
        <w:t>Подписи совершеннолетних членов семьи, подтверждающих согласие на приватизацию занимаемых жилых помещений:</w:t>
      </w:r>
    </w:p>
    <w:p w:rsidR="004517BD" w:rsidRPr="009348FB" w:rsidRDefault="004517BD" w:rsidP="004517BD">
      <w:pPr>
        <w:ind w:firstLine="426"/>
        <w:rPr>
          <w:color w:val="000000"/>
          <w:sz w:val="20"/>
        </w:rPr>
      </w:pPr>
    </w:p>
    <w:p w:rsidR="004517BD" w:rsidRPr="009348FB" w:rsidRDefault="004517BD" w:rsidP="004517BD">
      <w:pPr>
        <w:rPr>
          <w:color w:val="000000"/>
          <w:sz w:val="20"/>
        </w:rPr>
      </w:pPr>
      <w:r w:rsidRPr="009348FB">
        <w:rPr>
          <w:color w:val="000000"/>
          <w:sz w:val="20"/>
        </w:rPr>
        <w:t>______________________</w:t>
      </w:r>
      <w:r>
        <w:rPr>
          <w:color w:val="000000"/>
          <w:sz w:val="20"/>
        </w:rPr>
        <w:t>__________________</w:t>
      </w:r>
      <w:r w:rsidRPr="009348FB">
        <w:rPr>
          <w:color w:val="000000"/>
          <w:sz w:val="20"/>
        </w:rPr>
        <w:t xml:space="preserve">__  </w:t>
      </w:r>
      <w:r>
        <w:rPr>
          <w:color w:val="000000"/>
          <w:sz w:val="20"/>
        </w:rPr>
        <w:t xml:space="preserve"> </w:t>
      </w:r>
      <w:r w:rsidRPr="009348FB">
        <w:rPr>
          <w:color w:val="000000"/>
          <w:sz w:val="20"/>
        </w:rPr>
        <w:t xml:space="preserve"> _________________  </w:t>
      </w:r>
      <w:r>
        <w:rPr>
          <w:color w:val="000000"/>
          <w:sz w:val="20"/>
        </w:rPr>
        <w:t xml:space="preserve"> </w:t>
      </w:r>
      <w:r w:rsidRPr="009348FB">
        <w:rPr>
          <w:color w:val="000000"/>
          <w:sz w:val="20"/>
        </w:rPr>
        <w:t xml:space="preserve"> _</w:t>
      </w:r>
      <w:r>
        <w:rPr>
          <w:color w:val="000000"/>
          <w:sz w:val="20"/>
        </w:rPr>
        <w:t>________</w:t>
      </w:r>
      <w:r w:rsidRPr="009348FB">
        <w:rPr>
          <w:color w:val="000000"/>
          <w:sz w:val="20"/>
        </w:rPr>
        <w:t>__________________</w:t>
      </w:r>
    </w:p>
    <w:p w:rsidR="004517BD" w:rsidRPr="009348FB" w:rsidRDefault="004517BD" w:rsidP="004517BD">
      <w:pPr>
        <w:rPr>
          <w:color w:val="000000"/>
          <w:sz w:val="20"/>
        </w:rPr>
      </w:pPr>
      <w:r>
        <w:rPr>
          <w:color w:val="000000"/>
          <w:sz w:val="20"/>
        </w:rPr>
        <w:t xml:space="preserve">       </w:t>
      </w:r>
      <w:r w:rsidRPr="009348FB">
        <w:rPr>
          <w:color w:val="000000"/>
          <w:sz w:val="20"/>
        </w:rPr>
        <w:t>(фамилии, имена</w:t>
      </w:r>
      <w:r>
        <w:rPr>
          <w:color w:val="000000"/>
          <w:sz w:val="20"/>
        </w:rPr>
        <w:t>,</w:t>
      </w:r>
      <w:r w:rsidRPr="004E55D1">
        <w:rPr>
          <w:color w:val="000000"/>
          <w:sz w:val="20"/>
        </w:rPr>
        <w:t xml:space="preserve"> </w:t>
      </w:r>
      <w:r w:rsidRPr="009348FB">
        <w:rPr>
          <w:color w:val="000000"/>
          <w:sz w:val="20"/>
        </w:rPr>
        <w:t xml:space="preserve">отчества - полностью),          </w:t>
      </w:r>
      <w:r>
        <w:rPr>
          <w:color w:val="000000"/>
          <w:sz w:val="20"/>
        </w:rPr>
        <w:t xml:space="preserve">        </w:t>
      </w:r>
      <w:r w:rsidRPr="009348FB">
        <w:rPr>
          <w:color w:val="000000"/>
          <w:sz w:val="20"/>
        </w:rPr>
        <w:t xml:space="preserve"> (подпись)         </w:t>
      </w:r>
      <w:r>
        <w:rPr>
          <w:color w:val="000000"/>
          <w:sz w:val="20"/>
        </w:rPr>
        <w:t xml:space="preserve">          </w:t>
      </w:r>
      <w:r w:rsidRPr="009348FB">
        <w:rPr>
          <w:color w:val="000000"/>
          <w:sz w:val="20"/>
        </w:rPr>
        <w:t xml:space="preserve"> (паспортные</w:t>
      </w:r>
      <w:r w:rsidRPr="004E55D1">
        <w:rPr>
          <w:color w:val="000000"/>
          <w:sz w:val="20"/>
        </w:rPr>
        <w:t xml:space="preserve"> </w:t>
      </w:r>
      <w:r w:rsidRPr="009348FB">
        <w:rPr>
          <w:color w:val="000000"/>
          <w:sz w:val="20"/>
        </w:rPr>
        <w:t>данные)</w:t>
      </w:r>
    </w:p>
    <w:p w:rsidR="004517BD" w:rsidRPr="009348FB" w:rsidRDefault="004517BD" w:rsidP="004517BD">
      <w:pPr>
        <w:rPr>
          <w:color w:val="000000"/>
          <w:sz w:val="20"/>
        </w:rPr>
      </w:pPr>
      <w:r w:rsidRPr="009348FB">
        <w:rPr>
          <w:color w:val="000000"/>
          <w:sz w:val="20"/>
        </w:rPr>
        <w:t xml:space="preserve">                             </w:t>
      </w:r>
    </w:p>
    <w:p w:rsidR="004517BD" w:rsidRPr="009348FB" w:rsidRDefault="004517BD" w:rsidP="004517BD">
      <w:pPr>
        <w:rPr>
          <w:color w:val="000000"/>
          <w:sz w:val="20"/>
        </w:rPr>
      </w:pPr>
      <w:r w:rsidRPr="009348FB">
        <w:rPr>
          <w:color w:val="000000"/>
          <w:sz w:val="20"/>
        </w:rPr>
        <w:t>______________________</w:t>
      </w:r>
      <w:r>
        <w:rPr>
          <w:color w:val="000000"/>
          <w:sz w:val="20"/>
        </w:rPr>
        <w:t>__________________</w:t>
      </w:r>
      <w:r w:rsidRPr="009348FB">
        <w:rPr>
          <w:color w:val="000000"/>
          <w:sz w:val="20"/>
        </w:rPr>
        <w:t xml:space="preserve">__  </w:t>
      </w:r>
      <w:r>
        <w:rPr>
          <w:color w:val="000000"/>
          <w:sz w:val="20"/>
        </w:rPr>
        <w:t xml:space="preserve"> </w:t>
      </w:r>
      <w:r w:rsidRPr="009348FB">
        <w:rPr>
          <w:color w:val="000000"/>
          <w:sz w:val="20"/>
        </w:rPr>
        <w:t xml:space="preserve"> _________________  </w:t>
      </w:r>
      <w:r>
        <w:rPr>
          <w:color w:val="000000"/>
          <w:sz w:val="20"/>
        </w:rPr>
        <w:t xml:space="preserve"> </w:t>
      </w:r>
      <w:r w:rsidRPr="009348FB">
        <w:rPr>
          <w:color w:val="000000"/>
          <w:sz w:val="20"/>
        </w:rPr>
        <w:t xml:space="preserve"> _</w:t>
      </w:r>
      <w:r>
        <w:rPr>
          <w:color w:val="000000"/>
          <w:sz w:val="20"/>
        </w:rPr>
        <w:t>________</w:t>
      </w:r>
      <w:r w:rsidRPr="009348FB">
        <w:rPr>
          <w:color w:val="000000"/>
          <w:sz w:val="20"/>
        </w:rPr>
        <w:t>__________________</w:t>
      </w:r>
    </w:p>
    <w:p w:rsidR="004517BD" w:rsidRPr="009348FB" w:rsidRDefault="004517BD" w:rsidP="004517BD">
      <w:pPr>
        <w:rPr>
          <w:color w:val="000000"/>
          <w:sz w:val="20"/>
        </w:rPr>
      </w:pPr>
      <w:r w:rsidRPr="009348FB">
        <w:rPr>
          <w:color w:val="000000"/>
          <w:sz w:val="20"/>
        </w:rPr>
        <w:t>______________________</w:t>
      </w:r>
      <w:r>
        <w:rPr>
          <w:color w:val="000000"/>
          <w:sz w:val="20"/>
        </w:rPr>
        <w:t>__________________</w:t>
      </w:r>
      <w:r w:rsidRPr="009348FB">
        <w:rPr>
          <w:color w:val="000000"/>
          <w:sz w:val="20"/>
        </w:rPr>
        <w:t xml:space="preserve">__  </w:t>
      </w:r>
      <w:r>
        <w:rPr>
          <w:color w:val="000000"/>
          <w:sz w:val="20"/>
        </w:rPr>
        <w:t xml:space="preserve"> </w:t>
      </w:r>
      <w:r w:rsidRPr="009348FB">
        <w:rPr>
          <w:color w:val="000000"/>
          <w:sz w:val="20"/>
        </w:rPr>
        <w:t xml:space="preserve"> _________________  </w:t>
      </w:r>
      <w:r>
        <w:rPr>
          <w:color w:val="000000"/>
          <w:sz w:val="20"/>
        </w:rPr>
        <w:t xml:space="preserve"> </w:t>
      </w:r>
      <w:r w:rsidRPr="009348FB">
        <w:rPr>
          <w:color w:val="000000"/>
          <w:sz w:val="20"/>
        </w:rPr>
        <w:t xml:space="preserve"> _</w:t>
      </w:r>
      <w:r>
        <w:rPr>
          <w:color w:val="000000"/>
          <w:sz w:val="20"/>
        </w:rPr>
        <w:t>________</w:t>
      </w:r>
      <w:r w:rsidRPr="009348FB">
        <w:rPr>
          <w:color w:val="000000"/>
          <w:sz w:val="20"/>
        </w:rPr>
        <w:t>__________________</w:t>
      </w:r>
    </w:p>
    <w:p w:rsidR="004517BD" w:rsidRPr="009348FB" w:rsidRDefault="004517BD" w:rsidP="004517BD">
      <w:pPr>
        <w:rPr>
          <w:color w:val="000000"/>
          <w:sz w:val="20"/>
        </w:rPr>
      </w:pPr>
      <w:r w:rsidRPr="009348FB">
        <w:rPr>
          <w:color w:val="000000"/>
          <w:sz w:val="20"/>
        </w:rPr>
        <w:t>______________________</w:t>
      </w:r>
      <w:r>
        <w:rPr>
          <w:color w:val="000000"/>
          <w:sz w:val="20"/>
        </w:rPr>
        <w:t>__________________</w:t>
      </w:r>
      <w:r w:rsidRPr="009348FB">
        <w:rPr>
          <w:color w:val="000000"/>
          <w:sz w:val="20"/>
        </w:rPr>
        <w:t xml:space="preserve">__  </w:t>
      </w:r>
      <w:r>
        <w:rPr>
          <w:color w:val="000000"/>
          <w:sz w:val="20"/>
        </w:rPr>
        <w:t xml:space="preserve"> </w:t>
      </w:r>
      <w:r w:rsidRPr="009348FB">
        <w:rPr>
          <w:color w:val="000000"/>
          <w:sz w:val="20"/>
        </w:rPr>
        <w:t xml:space="preserve"> _________________  </w:t>
      </w:r>
      <w:r>
        <w:rPr>
          <w:color w:val="000000"/>
          <w:sz w:val="20"/>
        </w:rPr>
        <w:t xml:space="preserve"> </w:t>
      </w:r>
      <w:r w:rsidRPr="009348FB">
        <w:rPr>
          <w:color w:val="000000"/>
          <w:sz w:val="20"/>
        </w:rPr>
        <w:t xml:space="preserve"> _</w:t>
      </w:r>
      <w:r>
        <w:rPr>
          <w:color w:val="000000"/>
          <w:sz w:val="20"/>
        </w:rPr>
        <w:t>________</w:t>
      </w:r>
      <w:r w:rsidRPr="009348FB">
        <w:rPr>
          <w:color w:val="000000"/>
          <w:sz w:val="20"/>
        </w:rPr>
        <w:t>__________________</w:t>
      </w:r>
    </w:p>
    <w:p w:rsidR="004517BD" w:rsidRPr="009348FB" w:rsidRDefault="004517BD" w:rsidP="004517BD">
      <w:pPr>
        <w:rPr>
          <w:color w:val="000000"/>
          <w:sz w:val="20"/>
        </w:rPr>
      </w:pPr>
      <w:r w:rsidRPr="009348FB">
        <w:rPr>
          <w:color w:val="000000"/>
          <w:sz w:val="20"/>
        </w:rPr>
        <w:t>______________________</w:t>
      </w:r>
      <w:r>
        <w:rPr>
          <w:color w:val="000000"/>
          <w:sz w:val="20"/>
        </w:rPr>
        <w:t>__________________</w:t>
      </w:r>
      <w:r w:rsidRPr="009348FB">
        <w:rPr>
          <w:color w:val="000000"/>
          <w:sz w:val="20"/>
        </w:rPr>
        <w:t xml:space="preserve">__  </w:t>
      </w:r>
      <w:r>
        <w:rPr>
          <w:color w:val="000000"/>
          <w:sz w:val="20"/>
        </w:rPr>
        <w:t xml:space="preserve"> </w:t>
      </w:r>
      <w:r w:rsidRPr="009348FB">
        <w:rPr>
          <w:color w:val="000000"/>
          <w:sz w:val="20"/>
        </w:rPr>
        <w:t xml:space="preserve"> _________________  </w:t>
      </w:r>
      <w:r>
        <w:rPr>
          <w:color w:val="000000"/>
          <w:sz w:val="20"/>
        </w:rPr>
        <w:t xml:space="preserve"> </w:t>
      </w:r>
      <w:r w:rsidRPr="009348FB">
        <w:rPr>
          <w:color w:val="000000"/>
          <w:sz w:val="20"/>
        </w:rPr>
        <w:t xml:space="preserve"> _</w:t>
      </w:r>
      <w:r>
        <w:rPr>
          <w:color w:val="000000"/>
          <w:sz w:val="20"/>
        </w:rPr>
        <w:t>________</w:t>
      </w:r>
      <w:r w:rsidRPr="009348FB">
        <w:rPr>
          <w:color w:val="000000"/>
          <w:sz w:val="20"/>
        </w:rPr>
        <w:t>__________________</w:t>
      </w:r>
    </w:p>
    <w:p w:rsidR="004517BD" w:rsidRPr="009348FB" w:rsidRDefault="004517BD" w:rsidP="004517BD">
      <w:pPr>
        <w:ind w:firstLine="426"/>
        <w:rPr>
          <w:color w:val="000000"/>
          <w:sz w:val="20"/>
        </w:rPr>
      </w:pPr>
    </w:p>
    <w:p w:rsidR="004517BD" w:rsidRPr="009348FB" w:rsidRDefault="004517BD" w:rsidP="00062517">
      <w:pPr>
        <w:ind w:firstLine="426"/>
        <w:rPr>
          <w:color w:val="000000"/>
          <w:sz w:val="20"/>
        </w:rPr>
      </w:pPr>
      <w:r w:rsidRPr="009348FB">
        <w:rPr>
          <w:color w:val="000000"/>
          <w:sz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4517BD" w:rsidRPr="009348FB" w:rsidRDefault="004517BD" w:rsidP="004517BD">
      <w:pPr>
        <w:rPr>
          <w:color w:val="000000"/>
          <w:sz w:val="20"/>
        </w:rPr>
      </w:pPr>
      <w:r w:rsidRPr="009348FB">
        <w:rPr>
          <w:color w:val="000000"/>
          <w:sz w:val="20"/>
        </w:rPr>
        <w:t>______________________________________</w:t>
      </w:r>
      <w:r>
        <w:rPr>
          <w:color w:val="000000"/>
          <w:sz w:val="20"/>
        </w:rPr>
        <w:t>_______________________</w:t>
      </w:r>
      <w:r w:rsidRPr="009348FB">
        <w:rPr>
          <w:color w:val="000000"/>
          <w:sz w:val="20"/>
        </w:rPr>
        <w:t>______   ___________________</w:t>
      </w:r>
    </w:p>
    <w:p w:rsidR="004517BD" w:rsidRPr="009348FB" w:rsidRDefault="004517BD" w:rsidP="004517BD">
      <w:pPr>
        <w:rPr>
          <w:color w:val="000000"/>
          <w:sz w:val="20"/>
        </w:rPr>
      </w:pPr>
      <w:r>
        <w:rPr>
          <w:color w:val="000000"/>
          <w:sz w:val="20"/>
        </w:rPr>
        <w:t xml:space="preserve">                    </w:t>
      </w:r>
      <w:r w:rsidRPr="009348FB">
        <w:rPr>
          <w:color w:val="000000"/>
          <w:sz w:val="20"/>
        </w:rPr>
        <w:t xml:space="preserve">   (фамилия, имя, отчество - полностью)        </w:t>
      </w:r>
      <w:r>
        <w:rPr>
          <w:color w:val="000000"/>
          <w:sz w:val="20"/>
        </w:rPr>
        <w:t xml:space="preserve">                                             </w:t>
      </w:r>
      <w:r w:rsidRPr="009348FB">
        <w:rPr>
          <w:color w:val="000000"/>
          <w:sz w:val="20"/>
        </w:rPr>
        <w:t xml:space="preserve">      (подпись)</w:t>
      </w:r>
    </w:p>
    <w:p w:rsidR="004517BD" w:rsidRPr="009348FB" w:rsidRDefault="004517BD" w:rsidP="004517BD">
      <w:pPr>
        <w:rPr>
          <w:color w:val="000000"/>
          <w:sz w:val="20"/>
        </w:rPr>
      </w:pPr>
      <w:r w:rsidRPr="009348FB">
        <w:rPr>
          <w:color w:val="000000"/>
          <w:sz w:val="20"/>
        </w:rPr>
        <w:t>______________________________________</w:t>
      </w:r>
      <w:r>
        <w:rPr>
          <w:color w:val="000000"/>
          <w:sz w:val="20"/>
        </w:rPr>
        <w:t>_______________________</w:t>
      </w:r>
      <w:r w:rsidRPr="009348FB">
        <w:rPr>
          <w:color w:val="000000"/>
          <w:sz w:val="20"/>
        </w:rPr>
        <w:t>______   ___________________</w:t>
      </w:r>
    </w:p>
    <w:p w:rsidR="004517BD" w:rsidRPr="009348FB" w:rsidRDefault="004517BD" w:rsidP="004517BD">
      <w:pPr>
        <w:rPr>
          <w:color w:val="000000"/>
          <w:sz w:val="20"/>
        </w:rPr>
      </w:pPr>
    </w:p>
    <w:p w:rsidR="004517BD" w:rsidRPr="009348FB" w:rsidRDefault="004517BD" w:rsidP="004517BD">
      <w:pPr>
        <w:rPr>
          <w:color w:val="000000"/>
          <w:sz w:val="20"/>
        </w:rPr>
      </w:pPr>
      <w:r w:rsidRPr="009348FB">
        <w:rPr>
          <w:color w:val="000000"/>
          <w:sz w:val="20"/>
        </w:rPr>
        <w:t xml:space="preserve">     Подпись нанимателей квартиры удостоверяю:</w:t>
      </w:r>
    </w:p>
    <w:p w:rsidR="004517BD" w:rsidRPr="009348FB" w:rsidRDefault="004517BD" w:rsidP="004517BD">
      <w:pPr>
        <w:rPr>
          <w:color w:val="000000"/>
          <w:sz w:val="20"/>
        </w:rPr>
      </w:pPr>
      <w:r w:rsidRPr="009348FB">
        <w:rPr>
          <w:color w:val="000000"/>
          <w:sz w:val="20"/>
        </w:rPr>
        <w:t>______________________________________________________</w:t>
      </w:r>
      <w:r>
        <w:rPr>
          <w:color w:val="000000"/>
          <w:sz w:val="20"/>
        </w:rPr>
        <w:t>______________________</w:t>
      </w:r>
      <w:r w:rsidRPr="009348FB">
        <w:rPr>
          <w:color w:val="000000"/>
          <w:sz w:val="20"/>
        </w:rPr>
        <w:t>____________</w:t>
      </w:r>
    </w:p>
    <w:p w:rsidR="004517BD" w:rsidRPr="009348FB" w:rsidRDefault="004517BD" w:rsidP="004517BD">
      <w:pPr>
        <w:rPr>
          <w:color w:val="000000"/>
          <w:sz w:val="20"/>
        </w:rPr>
      </w:pPr>
      <w:r w:rsidRPr="009348FB">
        <w:rPr>
          <w:color w:val="000000"/>
          <w:sz w:val="20"/>
        </w:rPr>
        <w:t xml:space="preserve">         </w:t>
      </w:r>
      <w:r>
        <w:rPr>
          <w:color w:val="000000"/>
          <w:sz w:val="20"/>
        </w:rPr>
        <w:t xml:space="preserve">                                </w:t>
      </w:r>
      <w:r w:rsidRPr="009348FB">
        <w:rPr>
          <w:color w:val="000000"/>
          <w:sz w:val="20"/>
        </w:rPr>
        <w:t>должность, фамилия, имя, отчество - полностью</w:t>
      </w:r>
    </w:p>
    <w:p w:rsidR="004517BD" w:rsidRPr="009348FB" w:rsidRDefault="004517BD" w:rsidP="004517BD">
      <w:pPr>
        <w:rPr>
          <w:color w:val="000000"/>
          <w:sz w:val="20"/>
        </w:rPr>
      </w:pPr>
      <w:r>
        <w:rPr>
          <w:color w:val="000000"/>
          <w:sz w:val="20"/>
        </w:rPr>
        <w:t xml:space="preserve">                                            </w:t>
      </w:r>
      <w:r w:rsidRPr="009348FB">
        <w:rPr>
          <w:color w:val="000000"/>
          <w:sz w:val="20"/>
        </w:rPr>
        <w:t>__________________________________________________________________</w:t>
      </w:r>
    </w:p>
    <w:p w:rsidR="004517BD" w:rsidRPr="009348FB" w:rsidRDefault="004517BD" w:rsidP="004517BD">
      <w:pPr>
        <w:rPr>
          <w:color w:val="000000"/>
          <w:sz w:val="20"/>
        </w:rPr>
      </w:pPr>
      <w:r w:rsidRPr="009348FB">
        <w:rPr>
          <w:color w:val="000000"/>
          <w:sz w:val="20"/>
        </w:rPr>
        <w:t xml:space="preserve">                      </w:t>
      </w:r>
      <w:r>
        <w:rPr>
          <w:color w:val="000000"/>
          <w:sz w:val="20"/>
        </w:rPr>
        <w:t xml:space="preserve">                                                      </w:t>
      </w:r>
      <w:r w:rsidRPr="009348FB">
        <w:rPr>
          <w:color w:val="000000"/>
          <w:sz w:val="20"/>
        </w:rPr>
        <w:t xml:space="preserve">                              подпись</w:t>
      </w:r>
    </w:p>
    <w:p w:rsidR="004517BD" w:rsidRPr="009348FB" w:rsidRDefault="004517BD" w:rsidP="004517BD">
      <w:pPr>
        <w:rPr>
          <w:color w:val="000000"/>
          <w:sz w:val="20"/>
        </w:rPr>
      </w:pPr>
    </w:p>
    <w:p w:rsidR="004517BD" w:rsidRPr="009348FB" w:rsidRDefault="004517BD" w:rsidP="004517BD">
      <w:pPr>
        <w:rPr>
          <w:color w:val="000000"/>
          <w:sz w:val="20"/>
        </w:rPr>
      </w:pPr>
      <w:r w:rsidRPr="009348FB">
        <w:rPr>
          <w:color w:val="000000"/>
          <w:sz w:val="20"/>
        </w:rPr>
        <w:t xml:space="preserve">    </w:t>
      </w:r>
      <w:r>
        <w:rPr>
          <w:color w:val="000000"/>
          <w:sz w:val="20"/>
        </w:rPr>
        <w:t xml:space="preserve">                                                                                                                 </w:t>
      </w:r>
      <w:r w:rsidRPr="009348FB">
        <w:rPr>
          <w:color w:val="000000"/>
          <w:sz w:val="20"/>
        </w:rPr>
        <w:t xml:space="preserve"> "____" ______________ 20__ года</w:t>
      </w:r>
    </w:p>
    <w:p w:rsidR="004517BD" w:rsidRPr="00140460" w:rsidRDefault="004517BD" w:rsidP="004517BD">
      <w:pPr>
        <w:autoSpaceDE w:val="0"/>
        <w:autoSpaceDN w:val="0"/>
        <w:adjustRightInd w:val="0"/>
        <w:rPr>
          <w:rFonts w:ascii="Courier New" w:hAnsi="Courier New" w:cs="Courier New"/>
          <w:sz w:val="20"/>
        </w:rPr>
      </w:pPr>
    </w:p>
    <w:p w:rsidR="004517BD" w:rsidRPr="00587F54" w:rsidRDefault="004517BD" w:rsidP="004517BD">
      <w:pPr>
        <w:autoSpaceDE w:val="0"/>
        <w:autoSpaceDN w:val="0"/>
        <w:adjustRightInd w:val="0"/>
        <w:ind w:firstLine="540"/>
        <w:rPr>
          <w:sz w:val="20"/>
        </w:rPr>
      </w:pPr>
      <w:r w:rsidRPr="00587F54">
        <w:rPr>
          <w:sz w:val="20"/>
        </w:rPr>
        <w:t>Заявление зарегистрировано за N              Дата регистрации</w:t>
      </w:r>
    </w:p>
    <w:p w:rsidR="004517BD" w:rsidRPr="00062517" w:rsidRDefault="004517BD" w:rsidP="004517BD">
      <w:pPr>
        <w:autoSpaceDE w:val="0"/>
        <w:autoSpaceDN w:val="0"/>
        <w:adjustRightInd w:val="0"/>
        <w:rPr>
          <w:sz w:val="12"/>
        </w:rPr>
      </w:pPr>
    </w:p>
    <w:p w:rsidR="004517BD" w:rsidRDefault="004517BD" w:rsidP="00062517">
      <w:pPr>
        <w:autoSpaceDE w:val="0"/>
        <w:autoSpaceDN w:val="0"/>
        <w:adjustRightInd w:val="0"/>
        <w:ind w:firstLine="540"/>
        <w:rPr>
          <w:sz w:val="20"/>
        </w:rPr>
      </w:pPr>
      <w:r w:rsidRPr="00587F54">
        <w:rPr>
          <w:sz w:val="20"/>
        </w:rPr>
        <w:t>К заявлению прилагаются:</w:t>
      </w:r>
    </w:p>
    <w:p w:rsidR="00062517" w:rsidRPr="00062517" w:rsidRDefault="00062517" w:rsidP="00062517">
      <w:pPr>
        <w:autoSpaceDE w:val="0"/>
        <w:autoSpaceDN w:val="0"/>
        <w:adjustRightInd w:val="0"/>
        <w:ind w:firstLine="540"/>
        <w:rPr>
          <w:sz w:val="12"/>
        </w:rPr>
      </w:pPr>
    </w:p>
    <w:p w:rsidR="004517BD" w:rsidRPr="00587F54" w:rsidRDefault="004517BD" w:rsidP="004517BD">
      <w:pPr>
        <w:widowControl w:val="0"/>
        <w:shd w:val="clear" w:color="auto" w:fill="FFFFFF"/>
        <w:autoSpaceDE w:val="0"/>
        <w:autoSpaceDN w:val="0"/>
        <w:adjustRightInd w:val="0"/>
        <w:rPr>
          <w:sz w:val="20"/>
        </w:rPr>
      </w:pPr>
      <w:r w:rsidRPr="00587F54">
        <w:rPr>
          <w:sz w:val="20"/>
        </w:rPr>
        <w:t>Результат рассмотрения заявления прошу:</w:t>
      </w:r>
    </w:p>
    <w:p w:rsidR="004517BD" w:rsidRPr="00587F54" w:rsidRDefault="004517BD" w:rsidP="004517BD">
      <w:pPr>
        <w:widowControl w:val="0"/>
        <w:shd w:val="clear" w:color="auto" w:fill="FFFFFF"/>
        <w:autoSpaceDE w:val="0"/>
        <w:autoSpaceDN w:val="0"/>
        <w:adjustRightInd w:val="0"/>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517BD" w:rsidRPr="00587F54" w:rsidTr="00062517">
        <w:trPr>
          <w:trHeight w:val="193"/>
        </w:trPr>
        <w:tc>
          <w:tcPr>
            <w:tcW w:w="534" w:type="dxa"/>
            <w:tcBorders>
              <w:right w:val="single" w:sz="4" w:space="0" w:color="auto"/>
            </w:tcBorders>
            <w:shd w:val="clear" w:color="auto" w:fill="auto"/>
          </w:tcPr>
          <w:p w:rsidR="004517BD" w:rsidRPr="00587F54" w:rsidRDefault="004517BD" w:rsidP="004517BD">
            <w:pPr>
              <w:widowControl w:val="0"/>
              <w:shd w:val="clear" w:color="auto" w:fill="FFFFFF"/>
              <w:autoSpaceDE w:val="0"/>
              <w:autoSpaceDN w:val="0"/>
              <w:adjustRightInd w:val="0"/>
              <w:rPr>
                <w:sz w:val="20"/>
              </w:rPr>
            </w:pPr>
          </w:p>
          <w:p w:rsidR="004517BD" w:rsidRPr="00587F54" w:rsidRDefault="004517BD" w:rsidP="004517BD">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vAlign w:val="center"/>
          </w:tcPr>
          <w:p w:rsidR="004517BD" w:rsidRPr="00587F54" w:rsidRDefault="004517BD" w:rsidP="004517BD">
            <w:pPr>
              <w:widowControl w:val="0"/>
              <w:shd w:val="clear" w:color="auto" w:fill="FFFFFF"/>
              <w:autoSpaceDE w:val="0"/>
              <w:autoSpaceDN w:val="0"/>
              <w:adjustRightInd w:val="0"/>
              <w:rPr>
                <w:sz w:val="20"/>
              </w:rPr>
            </w:pPr>
            <w:r w:rsidRPr="00587F54">
              <w:rPr>
                <w:sz w:val="20"/>
              </w:rPr>
              <w:t>выдать на руки в Администрации</w:t>
            </w:r>
          </w:p>
        </w:tc>
      </w:tr>
      <w:tr w:rsidR="004517BD" w:rsidRPr="00587F54" w:rsidTr="004517BD">
        <w:tc>
          <w:tcPr>
            <w:tcW w:w="534" w:type="dxa"/>
            <w:tcBorders>
              <w:right w:val="single" w:sz="4" w:space="0" w:color="auto"/>
            </w:tcBorders>
            <w:shd w:val="clear" w:color="auto" w:fill="auto"/>
          </w:tcPr>
          <w:p w:rsidR="004517BD" w:rsidRPr="00587F54" w:rsidRDefault="004517BD" w:rsidP="004517BD">
            <w:pPr>
              <w:widowControl w:val="0"/>
              <w:shd w:val="clear" w:color="auto" w:fill="FFFFFF"/>
              <w:autoSpaceDE w:val="0"/>
              <w:autoSpaceDN w:val="0"/>
              <w:adjustRightInd w:val="0"/>
              <w:rPr>
                <w:sz w:val="20"/>
              </w:rPr>
            </w:pPr>
          </w:p>
          <w:p w:rsidR="004517BD" w:rsidRPr="00587F54" w:rsidRDefault="004517BD" w:rsidP="004517BD">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vAlign w:val="center"/>
          </w:tcPr>
          <w:p w:rsidR="004517BD" w:rsidRPr="00587F54" w:rsidRDefault="004517BD" w:rsidP="004517BD">
            <w:pPr>
              <w:widowControl w:val="0"/>
              <w:shd w:val="clear" w:color="auto" w:fill="FFFFFF"/>
              <w:autoSpaceDE w:val="0"/>
              <w:autoSpaceDN w:val="0"/>
              <w:adjustRightInd w:val="0"/>
              <w:rPr>
                <w:sz w:val="20"/>
              </w:rPr>
            </w:pPr>
            <w:r w:rsidRPr="00587F54">
              <w:rPr>
                <w:sz w:val="18"/>
              </w:rPr>
              <w:t>выдать на руки в МФЦ, расположенном по адресу:____________________________</w:t>
            </w:r>
            <w:r>
              <w:rPr>
                <w:sz w:val="18"/>
              </w:rPr>
              <w:t>_________</w:t>
            </w:r>
            <w:r w:rsidRPr="00587F54">
              <w:rPr>
                <w:sz w:val="18"/>
              </w:rPr>
              <w:t>______________</w:t>
            </w:r>
            <w:r>
              <w:rPr>
                <w:sz w:val="18"/>
              </w:rPr>
              <w:t>_____</w:t>
            </w:r>
          </w:p>
        </w:tc>
      </w:tr>
      <w:tr w:rsidR="004517BD" w:rsidRPr="00587F54" w:rsidTr="00062517">
        <w:trPr>
          <w:trHeight w:val="70"/>
        </w:trPr>
        <w:tc>
          <w:tcPr>
            <w:tcW w:w="534" w:type="dxa"/>
            <w:tcBorders>
              <w:right w:val="single" w:sz="4" w:space="0" w:color="auto"/>
            </w:tcBorders>
            <w:shd w:val="clear" w:color="auto" w:fill="auto"/>
          </w:tcPr>
          <w:p w:rsidR="004517BD" w:rsidRPr="00587F54" w:rsidRDefault="004517BD" w:rsidP="004517BD">
            <w:pPr>
              <w:widowControl w:val="0"/>
              <w:shd w:val="clear" w:color="auto" w:fill="FFFFFF"/>
              <w:autoSpaceDE w:val="0"/>
              <w:autoSpaceDN w:val="0"/>
              <w:adjustRightInd w:val="0"/>
              <w:rPr>
                <w:sz w:val="20"/>
              </w:rPr>
            </w:pPr>
          </w:p>
        </w:tc>
        <w:tc>
          <w:tcPr>
            <w:tcW w:w="9247" w:type="dxa"/>
            <w:tcBorders>
              <w:top w:val="nil"/>
              <w:left w:val="single" w:sz="4" w:space="0" w:color="auto"/>
              <w:right w:val="nil"/>
            </w:tcBorders>
            <w:shd w:val="clear" w:color="auto" w:fill="auto"/>
            <w:vAlign w:val="center"/>
          </w:tcPr>
          <w:p w:rsidR="004517BD" w:rsidRPr="00587F54" w:rsidRDefault="004517BD" w:rsidP="004517BD">
            <w:pPr>
              <w:widowControl w:val="0"/>
              <w:shd w:val="clear" w:color="auto" w:fill="FFFFFF"/>
              <w:autoSpaceDE w:val="0"/>
              <w:autoSpaceDN w:val="0"/>
              <w:adjustRightInd w:val="0"/>
              <w:rPr>
                <w:strike/>
                <w:sz w:val="20"/>
              </w:rPr>
            </w:pPr>
            <w:r w:rsidRPr="00587F54">
              <w:rPr>
                <w:sz w:val="20"/>
              </w:rPr>
              <w:t>направить в электронной форме в личный кабинет на ПГУ ЛО/ЕПГУ</w:t>
            </w:r>
            <w:r>
              <w:rPr>
                <w:sz w:val="20"/>
              </w:rPr>
              <w:t xml:space="preserve"> </w:t>
            </w:r>
            <w:r w:rsidRPr="002D4A9C">
              <w:rPr>
                <w:sz w:val="20"/>
              </w:rPr>
              <w:t>(при технической реализации)</w:t>
            </w:r>
          </w:p>
        </w:tc>
      </w:tr>
    </w:tbl>
    <w:p w:rsidR="004517BD" w:rsidRPr="00587F54" w:rsidRDefault="004517BD" w:rsidP="00062517">
      <w:pPr>
        <w:widowControl w:val="0"/>
        <w:autoSpaceDE w:val="0"/>
        <w:autoSpaceDN w:val="0"/>
        <w:ind w:left="4395"/>
        <w:rPr>
          <w:sz w:val="24"/>
          <w:szCs w:val="28"/>
        </w:rPr>
      </w:pPr>
      <w:r w:rsidRPr="00587F54">
        <w:rPr>
          <w:sz w:val="24"/>
          <w:szCs w:val="28"/>
        </w:rPr>
        <w:lastRenderedPageBreak/>
        <w:t xml:space="preserve">Приложение </w:t>
      </w:r>
      <w:r w:rsidR="00062517">
        <w:rPr>
          <w:sz w:val="24"/>
          <w:szCs w:val="28"/>
        </w:rPr>
        <w:t>№ </w:t>
      </w:r>
      <w:r w:rsidRPr="00587F54">
        <w:rPr>
          <w:sz w:val="24"/>
          <w:szCs w:val="28"/>
        </w:rPr>
        <w:t>3</w:t>
      </w:r>
    </w:p>
    <w:p w:rsidR="00062517" w:rsidRDefault="004517BD" w:rsidP="00062517">
      <w:pPr>
        <w:widowControl w:val="0"/>
        <w:autoSpaceDE w:val="0"/>
        <w:autoSpaceDN w:val="0"/>
        <w:adjustRightInd w:val="0"/>
        <w:ind w:left="4395"/>
        <w:jc w:val="left"/>
        <w:rPr>
          <w:sz w:val="24"/>
          <w:szCs w:val="24"/>
        </w:rPr>
      </w:pPr>
      <w:r w:rsidRPr="00587F54">
        <w:rPr>
          <w:sz w:val="24"/>
          <w:szCs w:val="28"/>
        </w:rPr>
        <w:t>к административному регламенту</w:t>
      </w:r>
      <w:r w:rsidR="00062517" w:rsidRPr="00062517">
        <w:rPr>
          <w:sz w:val="24"/>
          <w:szCs w:val="24"/>
        </w:rPr>
        <w:t xml:space="preserve"> </w:t>
      </w:r>
      <w:r w:rsidR="00062517" w:rsidRPr="00D34BD1">
        <w:rPr>
          <w:sz w:val="24"/>
          <w:szCs w:val="24"/>
        </w:rPr>
        <w:t xml:space="preserve">к </w:t>
      </w:r>
      <w:r w:rsidR="00062517" w:rsidRPr="00062517">
        <w:rPr>
          <w:sz w:val="24"/>
          <w:szCs w:val="24"/>
        </w:rPr>
        <w:t>административно</w:t>
      </w:r>
      <w:r w:rsidR="00062517">
        <w:rPr>
          <w:sz w:val="24"/>
          <w:szCs w:val="24"/>
        </w:rPr>
        <w:t>му</w:t>
      </w:r>
      <w:r w:rsidR="00062517" w:rsidRPr="00062517">
        <w:rPr>
          <w:sz w:val="24"/>
          <w:szCs w:val="24"/>
        </w:rPr>
        <w:t xml:space="preserve"> регламент</w:t>
      </w:r>
      <w:r w:rsidR="00062517">
        <w:rPr>
          <w:sz w:val="24"/>
          <w:szCs w:val="24"/>
        </w:rPr>
        <w:t>у</w:t>
      </w:r>
      <w:r w:rsidR="00062517" w:rsidRPr="00062517">
        <w:rPr>
          <w:sz w:val="24"/>
          <w:szCs w:val="24"/>
        </w:rPr>
        <w:t xml:space="preserve">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администрации муниципального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образования Тихвинский муниципальный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район Ленинградской области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по предоставлению муниципальной услуги </w:t>
      </w:r>
    </w:p>
    <w:p w:rsidR="00062517" w:rsidRPr="00D34BD1" w:rsidRDefault="00062517" w:rsidP="00062517">
      <w:pPr>
        <w:widowControl w:val="0"/>
        <w:autoSpaceDE w:val="0"/>
        <w:autoSpaceDN w:val="0"/>
        <w:adjustRightInd w:val="0"/>
        <w:ind w:left="4395"/>
        <w:jc w:val="left"/>
        <w:rPr>
          <w:sz w:val="24"/>
          <w:szCs w:val="24"/>
        </w:rPr>
      </w:pPr>
      <w:r w:rsidRPr="00062517">
        <w:rPr>
          <w:sz w:val="24"/>
          <w:szCs w:val="24"/>
        </w:rPr>
        <w:t>«Решение вопроса о приватизации жилого помещения муниципального жилищного фонда» в новой редакции</w:t>
      </w:r>
    </w:p>
    <w:p w:rsidR="004517BD" w:rsidRDefault="004517BD" w:rsidP="00062517">
      <w:pPr>
        <w:widowControl w:val="0"/>
        <w:autoSpaceDE w:val="0"/>
        <w:autoSpaceDN w:val="0"/>
        <w:jc w:val="right"/>
        <w:rPr>
          <w:szCs w:val="28"/>
        </w:rPr>
      </w:pPr>
    </w:p>
    <w:p w:rsidR="004517BD" w:rsidRPr="00DA328E" w:rsidRDefault="004517BD" w:rsidP="004517BD">
      <w:pPr>
        <w:widowControl w:val="0"/>
        <w:tabs>
          <w:tab w:val="left" w:leader="underscore" w:pos="9887"/>
        </w:tabs>
        <w:ind w:left="3600"/>
        <w:rPr>
          <w:color w:val="000000"/>
          <w:sz w:val="22"/>
          <w:szCs w:val="24"/>
          <w:lang w:bidi="ru-RU"/>
        </w:rPr>
      </w:pPr>
      <w:r w:rsidRPr="00DA328E">
        <w:rPr>
          <w:sz w:val="24"/>
          <w:szCs w:val="28"/>
        </w:rPr>
        <w:t>Кому: _____</w:t>
      </w:r>
      <w:r>
        <w:rPr>
          <w:sz w:val="24"/>
          <w:szCs w:val="28"/>
        </w:rPr>
        <w:t>_____________________</w:t>
      </w:r>
      <w:r w:rsidRPr="00DA328E">
        <w:rPr>
          <w:sz w:val="24"/>
          <w:szCs w:val="28"/>
        </w:rPr>
        <w:t>___________</w:t>
      </w:r>
    </w:p>
    <w:p w:rsidR="004517BD" w:rsidRPr="00725FD7" w:rsidRDefault="004517BD" w:rsidP="004517BD">
      <w:pPr>
        <w:widowControl w:val="0"/>
        <w:tabs>
          <w:tab w:val="left" w:leader="underscore" w:pos="9904"/>
        </w:tabs>
        <w:spacing w:after="40"/>
        <w:ind w:left="3600"/>
        <w:rPr>
          <w:sz w:val="24"/>
          <w:szCs w:val="24"/>
        </w:rPr>
      </w:pPr>
      <w:r w:rsidRPr="00725FD7">
        <w:rPr>
          <w:sz w:val="24"/>
          <w:szCs w:val="24"/>
        </w:rPr>
        <w:t>адрес:____</w:t>
      </w:r>
      <w:r>
        <w:rPr>
          <w:sz w:val="24"/>
          <w:szCs w:val="24"/>
        </w:rPr>
        <w:t>__________________</w:t>
      </w:r>
      <w:r w:rsidRPr="00725FD7">
        <w:rPr>
          <w:sz w:val="24"/>
          <w:szCs w:val="24"/>
        </w:rPr>
        <w:t>________________</w:t>
      </w:r>
    </w:p>
    <w:p w:rsidR="004517BD" w:rsidRPr="00725FD7" w:rsidRDefault="004517BD" w:rsidP="004517BD">
      <w:pPr>
        <w:widowControl w:val="0"/>
        <w:spacing w:after="40"/>
        <w:ind w:left="3600"/>
        <w:rPr>
          <w:color w:val="000000"/>
          <w:sz w:val="24"/>
          <w:szCs w:val="24"/>
          <w:lang w:bidi="ru-RU"/>
        </w:rPr>
      </w:pPr>
      <w:r>
        <w:rPr>
          <w:color w:val="000000"/>
          <w:sz w:val="24"/>
          <w:szCs w:val="24"/>
          <w:lang w:bidi="ru-RU"/>
        </w:rPr>
        <w:t>П</w:t>
      </w:r>
      <w:r w:rsidRPr="00725FD7">
        <w:rPr>
          <w:color w:val="000000"/>
          <w:sz w:val="24"/>
          <w:szCs w:val="24"/>
          <w:lang w:bidi="ru-RU"/>
        </w:rPr>
        <w:t xml:space="preserve">редставитель: </w:t>
      </w:r>
    </w:p>
    <w:p w:rsidR="004517BD" w:rsidRPr="00725FD7" w:rsidRDefault="004517BD" w:rsidP="004517BD">
      <w:pPr>
        <w:widowControl w:val="0"/>
        <w:pBdr>
          <w:bottom w:val="single" w:sz="4" w:space="0" w:color="auto"/>
        </w:pBdr>
        <w:spacing w:after="220"/>
        <w:ind w:left="3600"/>
        <w:rPr>
          <w:color w:val="000000"/>
          <w:sz w:val="24"/>
          <w:szCs w:val="24"/>
          <w:lang w:bidi="ru-RU"/>
        </w:rPr>
      </w:pPr>
      <w:r w:rsidRPr="00725FD7">
        <w:rPr>
          <w:color w:val="000000"/>
          <w:sz w:val="24"/>
          <w:szCs w:val="24"/>
          <w:lang w:bidi="ru-RU"/>
        </w:rPr>
        <w:t>Контактные данные заявителя (представителя):</w:t>
      </w:r>
    </w:p>
    <w:p w:rsidR="004517BD" w:rsidRPr="00725FD7" w:rsidRDefault="004517BD" w:rsidP="004517BD">
      <w:pPr>
        <w:widowControl w:val="0"/>
        <w:tabs>
          <w:tab w:val="left" w:leader="underscore" w:pos="9072"/>
        </w:tabs>
        <w:ind w:left="3600"/>
        <w:rPr>
          <w:color w:val="000000"/>
          <w:sz w:val="24"/>
          <w:szCs w:val="24"/>
          <w:lang w:bidi="ru-RU"/>
        </w:rPr>
      </w:pPr>
      <w:r w:rsidRPr="00725FD7">
        <w:rPr>
          <w:color w:val="000000"/>
          <w:sz w:val="24"/>
          <w:szCs w:val="24"/>
          <w:lang w:bidi="ru-RU"/>
        </w:rPr>
        <w:t xml:space="preserve">Тел.: </w:t>
      </w:r>
      <w:r w:rsidRPr="00725FD7">
        <w:rPr>
          <w:color w:val="000000"/>
          <w:sz w:val="24"/>
          <w:szCs w:val="24"/>
          <w:lang w:bidi="ru-RU"/>
        </w:rPr>
        <w:tab/>
      </w:r>
    </w:p>
    <w:p w:rsidR="004517BD" w:rsidRPr="00725FD7" w:rsidRDefault="004517BD" w:rsidP="004517BD">
      <w:pPr>
        <w:widowControl w:val="0"/>
        <w:tabs>
          <w:tab w:val="left" w:leader="underscore" w:pos="9072"/>
        </w:tabs>
        <w:spacing w:after="660"/>
        <w:ind w:left="3600"/>
        <w:rPr>
          <w:color w:val="000000"/>
          <w:sz w:val="24"/>
          <w:szCs w:val="24"/>
          <w:lang w:bidi="ru-RU"/>
        </w:rPr>
      </w:pPr>
      <w:r w:rsidRPr="00725FD7">
        <w:rPr>
          <w:color w:val="000000"/>
          <w:sz w:val="24"/>
          <w:szCs w:val="24"/>
          <w:lang w:bidi="ru-RU"/>
        </w:rPr>
        <w:t xml:space="preserve">Эл. почта: </w:t>
      </w:r>
      <w:r w:rsidRPr="00725FD7">
        <w:rPr>
          <w:color w:val="000000"/>
          <w:sz w:val="24"/>
          <w:szCs w:val="24"/>
          <w:lang w:bidi="ru-RU"/>
        </w:rPr>
        <w:tab/>
      </w:r>
    </w:p>
    <w:p w:rsidR="004517BD" w:rsidRPr="00140460" w:rsidRDefault="004517BD" w:rsidP="004517BD">
      <w:pPr>
        <w:widowControl w:val="0"/>
        <w:autoSpaceDE w:val="0"/>
        <w:autoSpaceDN w:val="0"/>
        <w:rPr>
          <w:rFonts w:ascii="Courier New" w:hAnsi="Courier New" w:cs="Courier New"/>
          <w:sz w:val="20"/>
        </w:rPr>
      </w:pPr>
    </w:p>
    <w:p w:rsidR="004517BD" w:rsidRPr="00140460" w:rsidRDefault="004517BD" w:rsidP="004517BD">
      <w:pPr>
        <w:widowControl w:val="0"/>
        <w:autoSpaceDE w:val="0"/>
        <w:autoSpaceDN w:val="0"/>
        <w:jc w:val="center"/>
        <w:rPr>
          <w:sz w:val="24"/>
          <w:szCs w:val="24"/>
        </w:rPr>
      </w:pPr>
      <w:r w:rsidRPr="00140460">
        <w:rPr>
          <w:sz w:val="24"/>
          <w:szCs w:val="24"/>
        </w:rPr>
        <w:t>РЕШЕНИЕ</w:t>
      </w:r>
    </w:p>
    <w:p w:rsidR="004517BD" w:rsidRDefault="004517BD" w:rsidP="004517BD">
      <w:pPr>
        <w:widowControl w:val="0"/>
        <w:autoSpaceDE w:val="0"/>
        <w:autoSpaceDN w:val="0"/>
        <w:jc w:val="center"/>
        <w:rPr>
          <w:sz w:val="24"/>
          <w:szCs w:val="24"/>
        </w:rPr>
      </w:pPr>
      <w:r w:rsidRPr="00140460">
        <w:rPr>
          <w:sz w:val="24"/>
          <w:szCs w:val="24"/>
        </w:rPr>
        <w:t xml:space="preserve">о </w:t>
      </w:r>
      <w:r>
        <w:rPr>
          <w:sz w:val="24"/>
          <w:szCs w:val="24"/>
        </w:rPr>
        <w:t>согласовании вопроса о приватизации жилого помещения</w:t>
      </w:r>
    </w:p>
    <w:p w:rsidR="004517BD" w:rsidRPr="00140460" w:rsidRDefault="004517BD" w:rsidP="004517BD">
      <w:pPr>
        <w:widowControl w:val="0"/>
        <w:autoSpaceDE w:val="0"/>
        <w:autoSpaceDN w:val="0"/>
        <w:jc w:val="center"/>
        <w:rPr>
          <w:sz w:val="24"/>
          <w:szCs w:val="24"/>
        </w:rPr>
      </w:pPr>
      <w:r>
        <w:rPr>
          <w:sz w:val="24"/>
          <w:szCs w:val="24"/>
        </w:rPr>
        <w:t>муниципального жилищного фонда</w:t>
      </w:r>
    </w:p>
    <w:p w:rsidR="004517BD" w:rsidRPr="00140460" w:rsidRDefault="004517BD" w:rsidP="004517BD">
      <w:pPr>
        <w:widowControl w:val="0"/>
        <w:autoSpaceDE w:val="0"/>
        <w:autoSpaceDN w:val="0"/>
        <w:rPr>
          <w:rFonts w:ascii="Courier New" w:hAnsi="Courier New" w:cs="Courier New"/>
          <w:sz w:val="20"/>
        </w:rPr>
      </w:pPr>
      <w:r w:rsidRPr="00140460">
        <w:rPr>
          <w:rFonts w:ascii="Courier New" w:hAnsi="Courier New" w:cs="Courier New"/>
          <w:sz w:val="20"/>
        </w:rPr>
        <w:t xml:space="preserve">    </w:t>
      </w: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Pr="00140460" w:rsidRDefault="004517BD" w:rsidP="004517BD">
      <w:pPr>
        <w:widowControl w:val="0"/>
        <w:autoSpaceDE w:val="0"/>
        <w:autoSpaceDN w:val="0"/>
        <w:ind w:firstLine="708"/>
        <w:rPr>
          <w:sz w:val="24"/>
          <w:szCs w:val="24"/>
        </w:rPr>
      </w:pPr>
      <w:r w:rsidRPr="00AA492B">
        <w:rPr>
          <w:sz w:val="24"/>
          <w:szCs w:val="24"/>
          <w:u w:val="single"/>
        </w:rPr>
        <w:t>Приложение:</w:t>
      </w:r>
      <w:r w:rsidRPr="00AA492B">
        <w:rPr>
          <w:sz w:val="24"/>
          <w:szCs w:val="24"/>
        </w:rPr>
        <w:t xml:space="preserve"> проект договора передачи жилого помещения в собственность граждан</w:t>
      </w:r>
    </w:p>
    <w:p w:rsidR="004517BD"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p>
    <w:p w:rsidR="004517BD" w:rsidRPr="00140460" w:rsidRDefault="004517BD" w:rsidP="004517BD">
      <w:pPr>
        <w:widowControl w:val="0"/>
        <w:autoSpaceDE w:val="0"/>
        <w:autoSpaceDN w:val="0"/>
        <w:rPr>
          <w:rFonts w:ascii="Courier New" w:hAnsi="Courier New" w:cs="Courier New"/>
          <w:sz w:val="20"/>
        </w:rPr>
      </w:pPr>
    </w:p>
    <w:p w:rsidR="004517BD" w:rsidRDefault="004517BD" w:rsidP="004517BD">
      <w:pPr>
        <w:widowControl w:val="0"/>
        <w:autoSpaceDE w:val="0"/>
        <w:autoSpaceDN w:val="0"/>
        <w:rPr>
          <w:rFonts w:ascii="Courier New" w:hAnsi="Courier New" w:cs="Courier New"/>
          <w:sz w:val="20"/>
        </w:rPr>
      </w:pPr>
      <w:r w:rsidRPr="00140460">
        <w:rPr>
          <w:sz w:val="24"/>
          <w:szCs w:val="24"/>
        </w:rPr>
        <w:t xml:space="preserve">Глава </w:t>
      </w:r>
      <w:r>
        <w:rPr>
          <w:sz w:val="24"/>
          <w:szCs w:val="24"/>
        </w:rPr>
        <w:t>а</w:t>
      </w:r>
      <w:r w:rsidRPr="00140460">
        <w:rPr>
          <w:sz w:val="24"/>
          <w:szCs w:val="24"/>
        </w:rPr>
        <w:t>дминистрации                                                                     _____________________</w:t>
      </w:r>
    </w:p>
    <w:p w:rsidR="004517BD" w:rsidRDefault="004517BD" w:rsidP="004517BD">
      <w:pPr>
        <w:autoSpaceDE w:val="0"/>
        <w:autoSpaceDN w:val="0"/>
        <w:adjustRightInd w:val="0"/>
        <w:rPr>
          <w:rFonts w:ascii="Courier New" w:hAnsi="Courier New" w:cs="Courier New"/>
          <w:sz w:val="20"/>
        </w:rPr>
      </w:pPr>
    </w:p>
    <w:p w:rsidR="004517BD" w:rsidRDefault="004517BD" w:rsidP="004517BD">
      <w:pPr>
        <w:widowControl w:val="0"/>
        <w:autoSpaceDE w:val="0"/>
        <w:autoSpaceDN w:val="0"/>
        <w:jc w:val="right"/>
        <w:rPr>
          <w:szCs w:val="28"/>
        </w:rPr>
      </w:pPr>
    </w:p>
    <w:p w:rsidR="004517BD" w:rsidRDefault="004517BD" w:rsidP="004517BD">
      <w:pPr>
        <w:widowControl w:val="0"/>
        <w:autoSpaceDE w:val="0"/>
        <w:autoSpaceDN w:val="0"/>
        <w:jc w:val="right"/>
        <w:rPr>
          <w:szCs w:val="28"/>
        </w:rPr>
      </w:pPr>
    </w:p>
    <w:p w:rsidR="004517BD" w:rsidRDefault="004517BD" w:rsidP="004517BD">
      <w:pPr>
        <w:widowControl w:val="0"/>
        <w:autoSpaceDE w:val="0"/>
        <w:autoSpaceDN w:val="0"/>
        <w:jc w:val="right"/>
        <w:rPr>
          <w:szCs w:val="28"/>
        </w:rPr>
      </w:pPr>
    </w:p>
    <w:p w:rsidR="004517BD" w:rsidRDefault="004517BD" w:rsidP="004517BD">
      <w:pPr>
        <w:widowControl w:val="0"/>
        <w:autoSpaceDE w:val="0"/>
        <w:autoSpaceDN w:val="0"/>
        <w:jc w:val="right"/>
        <w:rPr>
          <w:szCs w:val="28"/>
        </w:rPr>
      </w:pPr>
    </w:p>
    <w:p w:rsidR="004517BD" w:rsidRDefault="004517BD" w:rsidP="004517BD">
      <w:pPr>
        <w:widowControl w:val="0"/>
        <w:autoSpaceDE w:val="0"/>
        <w:autoSpaceDN w:val="0"/>
        <w:jc w:val="right"/>
        <w:rPr>
          <w:szCs w:val="28"/>
        </w:rPr>
      </w:pPr>
    </w:p>
    <w:p w:rsidR="004517BD" w:rsidRDefault="004517BD" w:rsidP="004517BD">
      <w:pPr>
        <w:widowControl w:val="0"/>
        <w:autoSpaceDE w:val="0"/>
        <w:autoSpaceDN w:val="0"/>
        <w:jc w:val="right"/>
        <w:rPr>
          <w:szCs w:val="28"/>
        </w:rPr>
      </w:pPr>
    </w:p>
    <w:p w:rsidR="004517BD" w:rsidRDefault="004517BD" w:rsidP="004517BD">
      <w:pPr>
        <w:widowControl w:val="0"/>
        <w:autoSpaceDE w:val="0"/>
        <w:autoSpaceDN w:val="0"/>
        <w:jc w:val="right"/>
        <w:rPr>
          <w:szCs w:val="28"/>
        </w:rPr>
      </w:pPr>
    </w:p>
    <w:p w:rsidR="004517BD" w:rsidRDefault="004517BD" w:rsidP="004517BD">
      <w:pPr>
        <w:widowControl w:val="0"/>
        <w:autoSpaceDE w:val="0"/>
        <w:autoSpaceDN w:val="0"/>
        <w:jc w:val="right"/>
        <w:rPr>
          <w:szCs w:val="28"/>
        </w:rPr>
      </w:pPr>
    </w:p>
    <w:p w:rsidR="004517BD" w:rsidRDefault="004517BD" w:rsidP="004517BD">
      <w:pPr>
        <w:widowControl w:val="0"/>
        <w:autoSpaceDE w:val="0"/>
        <w:autoSpaceDN w:val="0"/>
        <w:jc w:val="right"/>
        <w:rPr>
          <w:szCs w:val="28"/>
        </w:rPr>
      </w:pPr>
    </w:p>
    <w:p w:rsidR="004517BD" w:rsidRPr="00587F54" w:rsidRDefault="004517BD" w:rsidP="00062517">
      <w:pPr>
        <w:widowControl w:val="0"/>
        <w:autoSpaceDE w:val="0"/>
        <w:autoSpaceDN w:val="0"/>
        <w:ind w:left="4395"/>
        <w:rPr>
          <w:sz w:val="24"/>
          <w:szCs w:val="28"/>
        </w:rPr>
      </w:pPr>
      <w:r>
        <w:rPr>
          <w:szCs w:val="28"/>
        </w:rPr>
        <w:br w:type="page"/>
      </w:r>
      <w:r w:rsidRPr="00587F54">
        <w:rPr>
          <w:sz w:val="24"/>
          <w:szCs w:val="28"/>
        </w:rPr>
        <w:lastRenderedPageBreak/>
        <w:t xml:space="preserve">Приложение </w:t>
      </w:r>
      <w:r w:rsidR="00062517">
        <w:rPr>
          <w:sz w:val="24"/>
          <w:szCs w:val="28"/>
        </w:rPr>
        <w:t>№ </w:t>
      </w:r>
      <w:r w:rsidRPr="00587F54">
        <w:rPr>
          <w:sz w:val="24"/>
          <w:szCs w:val="28"/>
        </w:rPr>
        <w:t>4</w:t>
      </w:r>
    </w:p>
    <w:p w:rsidR="00062517" w:rsidRDefault="00062517" w:rsidP="00062517">
      <w:pPr>
        <w:widowControl w:val="0"/>
        <w:autoSpaceDE w:val="0"/>
        <w:autoSpaceDN w:val="0"/>
        <w:adjustRightInd w:val="0"/>
        <w:ind w:left="4395"/>
        <w:jc w:val="left"/>
        <w:rPr>
          <w:sz w:val="24"/>
          <w:szCs w:val="24"/>
        </w:rPr>
      </w:pPr>
      <w:r w:rsidRPr="00D34BD1">
        <w:rPr>
          <w:sz w:val="24"/>
          <w:szCs w:val="24"/>
        </w:rPr>
        <w:t xml:space="preserve">к </w:t>
      </w:r>
      <w:r w:rsidRPr="00062517">
        <w:rPr>
          <w:sz w:val="24"/>
          <w:szCs w:val="24"/>
        </w:rPr>
        <w:t>административно</w:t>
      </w:r>
      <w:r>
        <w:rPr>
          <w:sz w:val="24"/>
          <w:szCs w:val="24"/>
        </w:rPr>
        <w:t>му</w:t>
      </w:r>
      <w:r w:rsidRPr="00062517">
        <w:rPr>
          <w:sz w:val="24"/>
          <w:szCs w:val="24"/>
        </w:rPr>
        <w:t xml:space="preserve"> регламент</w:t>
      </w:r>
      <w:r>
        <w:rPr>
          <w:sz w:val="24"/>
          <w:szCs w:val="24"/>
        </w:rPr>
        <w:t>у</w:t>
      </w:r>
      <w:r w:rsidRPr="00062517">
        <w:rPr>
          <w:sz w:val="24"/>
          <w:szCs w:val="24"/>
        </w:rPr>
        <w:t xml:space="preserve">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администрации муниципального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образования Тихвинский муниципальный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район Ленинградской области </w:t>
      </w:r>
    </w:p>
    <w:p w:rsidR="00062517" w:rsidRDefault="00062517" w:rsidP="00062517">
      <w:pPr>
        <w:widowControl w:val="0"/>
        <w:autoSpaceDE w:val="0"/>
        <w:autoSpaceDN w:val="0"/>
        <w:adjustRightInd w:val="0"/>
        <w:ind w:left="4395"/>
        <w:jc w:val="left"/>
        <w:rPr>
          <w:sz w:val="24"/>
          <w:szCs w:val="24"/>
        </w:rPr>
      </w:pPr>
      <w:r w:rsidRPr="00062517">
        <w:rPr>
          <w:sz w:val="24"/>
          <w:szCs w:val="24"/>
        </w:rPr>
        <w:t xml:space="preserve">по предоставлению муниципальной услуги </w:t>
      </w:r>
    </w:p>
    <w:p w:rsidR="00062517" w:rsidRPr="00D34BD1" w:rsidRDefault="00062517" w:rsidP="00062517">
      <w:pPr>
        <w:widowControl w:val="0"/>
        <w:autoSpaceDE w:val="0"/>
        <w:autoSpaceDN w:val="0"/>
        <w:adjustRightInd w:val="0"/>
        <w:ind w:left="4395"/>
        <w:jc w:val="left"/>
        <w:rPr>
          <w:sz w:val="24"/>
          <w:szCs w:val="24"/>
        </w:rPr>
      </w:pPr>
      <w:r w:rsidRPr="00062517">
        <w:rPr>
          <w:sz w:val="24"/>
          <w:szCs w:val="24"/>
        </w:rPr>
        <w:t>«Решение вопроса о приватизации жилого помещения муниципального жилищного фонда» в новой редакции</w:t>
      </w:r>
    </w:p>
    <w:p w:rsidR="004517BD" w:rsidRPr="00CB3BB6" w:rsidRDefault="004517BD" w:rsidP="004517BD">
      <w:pPr>
        <w:rPr>
          <w:szCs w:val="28"/>
        </w:rPr>
      </w:pPr>
    </w:p>
    <w:p w:rsidR="004517BD" w:rsidRPr="00587F54" w:rsidRDefault="004517BD" w:rsidP="004517BD">
      <w:pPr>
        <w:rPr>
          <w:i/>
          <w:sz w:val="24"/>
          <w:szCs w:val="28"/>
          <w:u w:val="single"/>
        </w:rPr>
      </w:pPr>
      <w:r w:rsidRPr="00587F54">
        <w:rPr>
          <w:i/>
          <w:sz w:val="24"/>
          <w:szCs w:val="28"/>
          <w:u w:val="single"/>
        </w:rPr>
        <w:t>Примерная форма</w:t>
      </w:r>
    </w:p>
    <w:p w:rsidR="004517BD" w:rsidRPr="00587F54" w:rsidRDefault="004517BD" w:rsidP="004517BD">
      <w:pPr>
        <w:autoSpaceDE w:val="0"/>
        <w:autoSpaceDN w:val="0"/>
        <w:adjustRightInd w:val="0"/>
        <w:jc w:val="center"/>
        <w:rPr>
          <w:sz w:val="24"/>
          <w:szCs w:val="28"/>
        </w:rPr>
      </w:pPr>
      <w:r w:rsidRPr="00587F54">
        <w:rPr>
          <w:sz w:val="24"/>
          <w:szCs w:val="28"/>
        </w:rPr>
        <w:t>ДОГОВОР</w:t>
      </w:r>
    </w:p>
    <w:p w:rsidR="004517BD" w:rsidRPr="00587F54" w:rsidRDefault="004517BD" w:rsidP="004517BD">
      <w:pPr>
        <w:autoSpaceDE w:val="0"/>
        <w:autoSpaceDN w:val="0"/>
        <w:adjustRightInd w:val="0"/>
        <w:jc w:val="center"/>
        <w:rPr>
          <w:sz w:val="24"/>
          <w:szCs w:val="28"/>
        </w:rPr>
      </w:pPr>
      <w:r w:rsidRPr="00587F54">
        <w:rPr>
          <w:sz w:val="24"/>
          <w:szCs w:val="28"/>
        </w:rPr>
        <w:t>ПЕРЕДАЧИ ЖИЛОГО ПОМЕЩЕНИЯ В СОБСТВЕННОСТЬ ГРАЖДАН</w:t>
      </w:r>
    </w:p>
    <w:p w:rsidR="004517BD" w:rsidRPr="00CB3BB6" w:rsidRDefault="004517BD" w:rsidP="004517BD">
      <w:pPr>
        <w:autoSpaceDE w:val="0"/>
        <w:autoSpaceDN w:val="0"/>
        <w:adjustRightInd w:val="0"/>
        <w:outlineLvl w:val="0"/>
        <w:rPr>
          <w:szCs w:val="28"/>
        </w:rPr>
      </w:pPr>
    </w:p>
    <w:p w:rsidR="004517BD" w:rsidRPr="00587F54" w:rsidRDefault="004517BD" w:rsidP="004517BD">
      <w:pPr>
        <w:autoSpaceDE w:val="0"/>
        <w:autoSpaceDN w:val="0"/>
        <w:adjustRightInd w:val="0"/>
        <w:jc w:val="right"/>
        <w:rPr>
          <w:sz w:val="20"/>
        </w:rPr>
      </w:pPr>
      <w:r w:rsidRPr="00587F54">
        <w:rPr>
          <w:sz w:val="20"/>
        </w:rPr>
        <w:t>______________________________         __________________________</w:t>
      </w:r>
    </w:p>
    <w:p w:rsidR="004517BD" w:rsidRPr="00587F54" w:rsidRDefault="004517BD" w:rsidP="004517BD">
      <w:pPr>
        <w:autoSpaceDE w:val="0"/>
        <w:autoSpaceDN w:val="0"/>
        <w:adjustRightInd w:val="0"/>
        <w:jc w:val="right"/>
        <w:rPr>
          <w:sz w:val="20"/>
        </w:rPr>
      </w:pPr>
      <w:r w:rsidRPr="00587F54">
        <w:rPr>
          <w:sz w:val="20"/>
        </w:rPr>
        <w:t xml:space="preserve">        (область)</w:t>
      </w:r>
    </w:p>
    <w:p w:rsidR="004517BD" w:rsidRPr="00587F54" w:rsidRDefault="004517BD" w:rsidP="004517BD">
      <w:pPr>
        <w:autoSpaceDE w:val="0"/>
        <w:autoSpaceDN w:val="0"/>
        <w:adjustRightInd w:val="0"/>
        <w:jc w:val="right"/>
        <w:rPr>
          <w:sz w:val="20"/>
        </w:rPr>
      </w:pPr>
      <w:r w:rsidRPr="00587F54">
        <w:rPr>
          <w:sz w:val="20"/>
        </w:rPr>
        <w:t>______________________________         __________________________</w:t>
      </w:r>
    </w:p>
    <w:p w:rsidR="004517BD" w:rsidRPr="00587F54" w:rsidRDefault="004517BD" w:rsidP="004517BD">
      <w:pPr>
        <w:autoSpaceDE w:val="0"/>
        <w:autoSpaceDN w:val="0"/>
        <w:adjustRightInd w:val="0"/>
        <w:jc w:val="right"/>
        <w:rPr>
          <w:sz w:val="20"/>
        </w:rPr>
      </w:pPr>
      <w:r w:rsidRPr="00587F54">
        <w:rPr>
          <w:sz w:val="20"/>
        </w:rPr>
        <w:t xml:space="preserve">         (район)</w:t>
      </w:r>
    </w:p>
    <w:p w:rsidR="004517BD" w:rsidRPr="00587F54" w:rsidRDefault="004517BD" w:rsidP="004517BD">
      <w:pPr>
        <w:autoSpaceDE w:val="0"/>
        <w:autoSpaceDN w:val="0"/>
        <w:adjustRightInd w:val="0"/>
        <w:jc w:val="right"/>
        <w:rPr>
          <w:sz w:val="20"/>
        </w:rPr>
      </w:pPr>
      <w:r w:rsidRPr="00587F54">
        <w:rPr>
          <w:sz w:val="20"/>
        </w:rPr>
        <w:t>______________________________         __________________________</w:t>
      </w:r>
    </w:p>
    <w:p w:rsidR="004517BD" w:rsidRPr="00587F54" w:rsidRDefault="004517BD" w:rsidP="004517BD">
      <w:pPr>
        <w:autoSpaceDE w:val="0"/>
        <w:autoSpaceDN w:val="0"/>
        <w:adjustRightInd w:val="0"/>
        <w:jc w:val="right"/>
        <w:rPr>
          <w:sz w:val="20"/>
        </w:rPr>
      </w:pPr>
      <w:r w:rsidRPr="00587F54">
        <w:rPr>
          <w:sz w:val="20"/>
        </w:rPr>
        <w:t xml:space="preserve">      населенный пункт                  (число, месяц, год -</w:t>
      </w:r>
    </w:p>
    <w:p w:rsidR="004517BD" w:rsidRPr="00587F54" w:rsidRDefault="004517BD" w:rsidP="004517BD">
      <w:pPr>
        <w:autoSpaceDE w:val="0"/>
        <w:autoSpaceDN w:val="0"/>
        <w:adjustRightInd w:val="0"/>
        <w:jc w:val="right"/>
        <w:rPr>
          <w:sz w:val="20"/>
        </w:rPr>
      </w:pPr>
      <w:r w:rsidRPr="00587F54">
        <w:rPr>
          <w:sz w:val="20"/>
        </w:rPr>
        <w:t xml:space="preserve">    (город, поселок, село)              прописью)</w:t>
      </w:r>
    </w:p>
    <w:p w:rsidR="004517BD" w:rsidRPr="00587F54" w:rsidRDefault="004517BD" w:rsidP="004517BD">
      <w:pPr>
        <w:autoSpaceDE w:val="0"/>
        <w:autoSpaceDN w:val="0"/>
        <w:adjustRightInd w:val="0"/>
        <w:jc w:val="right"/>
        <w:rPr>
          <w:sz w:val="20"/>
        </w:rPr>
      </w:pPr>
    </w:p>
    <w:p w:rsidR="004517BD" w:rsidRPr="00587F54" w:rsidRDefault="004517BD" w:rsidP="004517BD">
      <w:pPr>
        <w:autoSpaceDE w:val="0"/>
        <w:autoSpaceDN w:val="0"/>
        <w:adjustRightInd w:val="0"/>
        <w:jc w:val="right"/>
        <w:rPr>
          <w:sz w:val="20"/>
        </w:rPr>
      </w:pPr>
      <w:r w:rsidRPr="00587F54">
        <w:rPr>
          <w:sz w:val="20"/>
        </w:rPr>
        <w:t>_________________________________________________________________</w:t>
      </w:r>
    </w:p>
    <w:p w:rsidR="004517BD" w:rsidRPr="00587F54" w:rsidRDefault="004517BD" w:rsidP="004517BD">
      <w:pPr>
        <w:autoSpaceDE w:val="0"/>
        <w:autoSpaceDN w:val="0"/>
        <w:adjustRightInd w:val="0"/>
        <w:jc w:val="right"/>
        <w:rPr>
          <w:sz w:val="20"/>
        </w:rPr>
      </w:pPr>
      <w:r w:rsidRPr="00587F54">
        <w:rPr>
          <w:sz w:val="20"/>
        </w:rPr>
        <w:t xml:space="preserve">          (собственник жилищного фонда или уполномоченное</w:t>
      </w:r>
    </w:p>
    <w:p w:rsidR="004517BD" w:rsidRPr="00587F54" w:rsidRDefault="004517BD" w:rsidP="004517BD">
      <w:pPr>
        <w:autoSpaceDE w:val="0"/>
        <w:autoSpaceDN w:val="0"/>
        <w:adjustRightInd w:val="0"/>
        <w:jc w:val="right"/>
        <w:rPr>
          <w:sz w:val="20"/>
        </w:rPr>
      </w:pPr>
      <w:r w:rsidRPr="00587F54">
        <w:rPr>
          <w:sz w:val="20"/>
        </w:rPr>
        <w:t>_________________________________________________________________</w:t>
      </w:r>
    </w:p>
    <w:p w:rsidR="004517BD" w:rsidRPr="00587F54" w:rsidRDefault="004517BD" w:rsidP="004517BD">
      <w:pPr>
        <w:autoSpaceDE w:val="0"/>
        <w:autoSpaceDN w:val="0"/>
        <w:adjustRightInd w:val="0"/>
        <w:jc w:val="right"/>
        <w:rPr>
          <w:sz w:val="20"/>
        </w:rPr>
      </w:pPr>
      <w:r w:rsidRPr="00587F54">
        <w:rPr>
          <w:sz w:val="20"/>
        </w:rPr>
        <w:t xml:space="preserve">                 им лицо, предприятие, учреждение)</w:t>
      </w:r>
    </w:p>
    <w:p w:rsidR="004517BD" w:rsidRPr="00587F54" w:rsidRDefault="004517BD" w:rsidP="004517BD">
      <w:pPr>
        <w:autoSpaceDE w:val="0"/>
        <w:autoSpaceDN w:val="0"/>
        <w:adjustRightInd w:val="0"/>
        <w:jc w:val="right"/>
        <w:rPr>
          <w:sz w:val="20"/>
        </w:rPr>
      </w:pPr>
      <w:r w:rsidRPr="00587F54">
        <w:rPr>
          <w:sz w:val="20"/>
        </w:rPr>
        <w:t>в лице __________________________________________________________</w:t>
      </w:r>
    </w:p>
    <w:p w:rsidR="004517BD" w:rsidRPr="00587F54" w:rsidRDefault="004517BD" w:rsidP="004517BD">
      <w:pPr>
        <w:autoSpaceDE w:val="0"/>
        <w:autoSpaceDN w:val="0"/>
        <w:adjustRightInd w:val="0"/>
        <w:jc w:val="right"/>
        <w:rPr>
          <w:sz w:val="20"/>
        </w:rPr>
      </w:pPr>
      <w:r w:rsidRPr="00587F54">
        <w:rPr>
          <w:sz w:val="20"/>
        </w:rPr>
        <w:t xml:space="preserve">        (фамилия, имя, отчество главы администрации, руководителя</w:t>
      </w:r>
    </w:p>
    <w:p w:rsidR="004517BD" w:rsidRPr="00587F54" w:rsidRDefault="004517BD" w:rsidP="004517BD">
      <w:pPr>
        <w:autoSpaceDE w:val="0"/>
        <w:autoSpaceDN w:val="0"/>
        <w:adjustRightInd w:val="0"/>
        <w:jc w:val="right"/>
        <w:rPr>
          <w:sz w:val="20"/>
        </w:rPr>
      </w:pPr>
      <w:r w:rsidRPr="00587F54">
        <w:rPr>
          <w:sz w:val="20"/>
        </w:rPr>
        <w:t xml:space="preserve">        предприятия, учреждения, специально уполномоченного лица</w:t>
      </w:r>
    </w:p>
    <w:p w:rsidR="004517BD" w:rsidRPr="00587F54" w:rsidRDefault="004517BD" w:rsidP="004517BD">
      <w:pPr>
        <w:autoSpaceDE w:val="0"/>
        <w:autoSpaceDN w:val="0"/>
        <w:adjustRightInd w:val="0"/>
        <w:jc w:val="right"/>
        <w:rPr>
          <w:sz w:val="20"/>
        </w:rPr>
      </w:pPr>
      <w:r w:rsidRPr="00587F54">
        <w:rPr>
          <w:sz w:val="20"/>
        </w:rPr>
        <w:t xml:space="preserve">        с указанием должности -  полностью)</w:t>
      </w:r>
    </w:p>
    <w:p w:rsidR="004517BD" w:rsidRPr="00587F54" w:rsidRDefault="004517BD" w:rsidP="004517BD">
      <w:pPr>
        <w:autoSpaceDE w:val="0"/>
        <w:autoSpaceDN w:val="0"/>
        <w:adjustRightInd w:val="0"/>
        <w:jc w:val="right"/>
        <w:rPr>
          <w:sz w:val="20"/>
        </w:rPr>
      </w:pPr>
    </w:p>
    <w:p w:rsidR="004517BD" w:rsidRPr="00587F54" w:rsidRDefault="004517BD" w:rsidP="004517BD">
      <w:pPr>
        <w:autoSpaceDE w:val="0"/>
        <w:autoSpaceDN w:val="0"/>
        <w:adjustRightInd w:val="0"/>
        <w:jc w:val="right"/>
        <w:rPr>
          <w:sz w:val="20"/>
        </w:rPr>
      </w:pPr>
      <w:r w:rsidRPr="00587F54">
        <w:rPr>
          <w:sz w:val="20"/>
        </w:rPr>
        <w:t>________________________________________________________________,</w:t>
      </w:r>
    </w:p>
    <w:p w:rsidR="004517BD" w:rsidRPr="00587F54" w:rsidRDefault="004517BD" w:rsidP="004517BD">
      <w:pPr>
        <w:autoSpaceDE w:val="0"/>
        <w:autoSpaceDN w:val="0"/>
        <w:adjustRightInd w:val="0"/>
        <w:jc w:val="right"/>
        <w:rPr>
          <w:sz w:val="20"/>
        </w:rPr>
      </w:pPr>
      <w:r w:rsidRPr="00587F54">
        <w:rPr>
          <w:sz w:val="20"/>
        </w:rPr>
        <w:t>действующего на основании _______________________________________</w:t>
      </w:r>
    </w:p>
    <w:p w:rsidR="004517BD" w:rsidRPr="00587F54" w:rsidRDefault="004517BD" w:rsidP="004517BD">
      <w:pPr>
        <w:autoSpaceDE w:val="0"/>
        <w:autoSpaceDN w:val="0"/>
        <w:adjustRightInd w:val="0"/>
        <w:jc w:val="right"/>
        <w:rPr>
          <w:sz w:val="20"/>
        </w:rPr>
      </w:pPr>
      <w:r w:rsidRPr="00587F54">
        <w:rPr>
          <w:sz w:val="20"/>
        </w:rPr>
        <w:t>________________________________________________________________,</w:t>
      </w:r>
    </w:p>
    <w:p w:rsidR="004517BD" w:rsidRPr="00587F54" w:rsidRDefault="004517BD" w:rsidP="004517BD">
      <w:pPr>
        <w:autoSpaceDE w:val="0"/>
        <w:autoSpaceDN w:val="0"/>
        <w:adjustRightInd w:val="0"/>
        <w:jc w:val="right"/>
        <w:rPr>
          <w:sz w:val="20"/>
        </w:rPr>
      </w:pPr>
      <w:r w:rsidRPr="00587F54">
        <w:rPr>
          <w:sz w:val="20"/>
        </w:rPr>
        <w:t xml:space="preserve">   (устава, положения, по доверенности - номер и дата выдачи</w:t>
      </w:r>
    </w:p>
    <w:p w:rsidR="004517BD" w:rsidRPr="00587F54" w:rsidRDefault="004517BD" w:rsidP="004517BD">
      <w:pPr>
        <w:autoSpaceDE w:val="0"/>
        <w:autoSpaceDN w:val="0"/>
        <w:adjustRightInd w:val="0"/>
        <w:jc w:val="right"/>
        <w:rPr>
          <w:sz w:val="20"/>
        </w:rPr>
      </w:pPr>
      <w:r w:rsidRPr="00587F54">
        <w:rPr>
          <w:sz w:val="20"/>
        </w:rPr>
        <w:t xml:space="preserve">   доверенности),</w:t>
      </w:r>
    </w:p>
    <w:p w:rsidR="004517BD" w:rsidRPr="00587F54" w:rsidRDefault="004517BD" w:rsidP="004517BD">
      <w:pPr>
        <w:autoSpaceDE w:val="0"/>
        <w:autoSpaceDN w:val="0"/>
        <w:adjustRightInd w:val="0"/>
        <w:jc w:val="right"/>
        <w:rPr>
          <w:sz w:val="20"/>
        </w:rPr>
      </w:pPr>
      <w:r w:rsidRPr="00587F54">
        <w:rPr>
          <w:sz w:val="20"/>
        </w:rPr>
        <w:t>именуемого в дальнейшем  "АДМИНИСТРАЦИЯ",  с  одной стороны,  и</w:t>
      </w:r>
    </w:p>
    <w:p w:rsidR="004517BD" w:rsidRPr="00587F54" w:rsidRDefault="004517BD" w:rsidP="004517BD">
      <w:pPr>
        <w:autoSpaceDE w:val="0"/>
        <w:autoSpaceDN w:val="0"/>
        <w:adjustRightInd w:val="0"/>
        <w:jc w:val="right"/>
        <w:rPr>
          <w:color w:val="000000"/>
          <w:sz w:val="20"/>
        </w:rPr>
      </w:pPr>
      <w:r w:rsidRPr="00587F54">
        <w:rPr>
          <w:sz w:val="20"/>
        </w:rPr>
        <w:t xml:space="preserve">граждане (гражданин) </w:t>
      </w:r>
      <w:r w:rsidRPr="00587F54">
        <w:rPr>
          <w:color w:val="000000"/>
        </w:rPr>
        <w:t>_________________________________________________________________</w:t>
      </w:r>
    </w:p>
    <w:p w:rsidR="004517BD" w:rsidRPr="00257DB5" w:rsidRDefault="004517BD" w:rsidP="004517BD">
      <w:pPr>
        <w:ind w:firstLine="1260"/>
        <w:rPr>
          <w:color w:val="000000"/>
          <w:sz w:val="20"/>
        </w:rPr>
      </w:pPr>
      <w:r w:rsidRPr="00257DB5">
        <w:rPr>
          <w:color w:val="000000"/>
          <w:sz w:val="20"/>
        </w:rPr>
        <w:t>Ф.И.О.                                         Дата рождения        Место рождения           Гр-во     Пол</w:t>
      </w:r>
    </w:p>
    <w:p w:rsidR="004517BD" w:rsidRPr="00257DB5" w:rsidRDefault="004517BD" w:rsidP="004517BD">
      <w:pPr>
        <w:rPr>
          <w:color w:val="000000"/>
          <w:sz w:val="20"/>
        </w:rPr>
      </w:pPr>
      <w:r w:rsidRPr="00257DB5">
        <w:rPr>
          <w:color w:val="000000"/>
          <w:sz w:val="20"/>
        </w:rPr>
        <w:t>__________________________________________________________________________________________</w:t>
      </w:r>
    </w:p>
    <w:p w:rsidR="004517BD" w:rsidRPr="00257DB5" w:rsidRDefault="004517BD" w:rsidP="004517BD">
      <w:pPr>
        <w:rPr>
          <w:color w:val="000000"/>
          <w:sz w:val="20"/>
        </w:rPr>
      </w:pPr>
      <w:r w:rsidRPr="00257DB5">
        <w:rPr>
          <w:color w:val="000000"/>
          <w:sz w:val="20"/>
        </w:rPr>
        <w:t>__________________________________________________________________________________________</w:t>
      </w:r>
    </w:p>
    <w:p w:rsidR="004517BD" w:rsidRPr="00257DB5" w:rsidRDefault="004517BD" w:rsidP="004517BD">
      <w:pPr>
        <w:rPr>
          <w:color w:val="000000"/>
          <w:sz w:val="20"/>
        </w:rPr>
      </w:pPr>
      <w:r w:rsidRPr="00257DB5">
        <w:rPr>
          <w:color w:val="000000"/>
          <w:sz w:val="20"/>
        </w:rPr>
        <w:t>___________________________________________</w:t>
      </w:r>
      <w:r>
        <w:rPr>
          <w:color w:val="000000"/>
          <w:sz w:val="20"/>
        </w:rPr>
        <w:t>________</w:t>
      </w:r>
      <w:r w:rsidRPr="00257DB5">
        <w:rPr>
          <w:color w:val="000000"/>
          <w:sz w:val="20"/>
        </w:rPr>
        <w:t>_______________________________________</w:t>
      </w:r>
    </w:p>
    <w:p w:rsidR="004517BD" w:rsidRPr="00257DB5" w:rsidRDefault="004517BD" w:rsidP="004517BD">
      <w:pPr>
        <w:ind w:firstLine="1260"/>
        <w:rPr>
          <w:color w:val="000000"/>
          <w:sz w:val="20"/>
        </w:rPr>
      </w:pPr>
      <w:r w:rsidRPr="00257DB5">
        <w:rPr>
          <w:color w:val="000000"/>
          <w:sz w:val="20"/>
        </w:rPr>
        <w:t>именуемые каждый в отдельности «ГРАЖДАНИН», вместе "ГРАЖДАНЕ",  с другой стороны, на основании Закона Российской Федерации "О приватизации жилищного фонда в Российской Федерации" заключили настоящий договор о нижеследующем:</w:t>
      </w:r>
    </w:p>
    <w:p w:rsidR="004517BD" w:rsidRDefault="004517BD" w:rsidP="004517BD">
      <w:pPr>
        <w:ind w:firstLine="284"/>
        <w:rPr>
          <w:color w:val="000000"/>
          <w:sz w:val="20"/>
        </w:rPr>
      </w:pPr>
      <w:r w:rsidRPr="00257DB5">
        <w:rPr>
          <w:color w:val="000000"/>
          <w:sz w:val="20"/>
        </w:rPr>
        <w:t xml:space="preserve">1.      "АДМИНИСТРАЦИЯ" передала, а "ГРАЖДАНЕ" при полном согласии всех совершеннолетних членов семьи бесплатно приобрели в </w:t>
      </w:r>
      <w:r w:rsidRPr="00257DB5">
        <w:rPr>
          <w:b/>
          <w:bCs/>
          <w:color w:val="000000"/>
          <w:sz w:val="20"/>
        </w:rPr>
        <w:t>общую долевую</w:t>
      </w:r>
      <w:r w:rsidRPr="00257DB5">
        <w:rPr>
          <w:color w:val="000000"/>
          <w:sz w:val="20"/>
        </w:rPr>
        <w:t xml:space="preserve"> собственность занимаемую квартиру, состоящую из </w:t>
      </w:r>
      <w:r w:rsidRPr="00257DB5">
        <w:rPr>
          <w:b/>
          <w:bCs/>
          <w:color w:val="000000"/>
          <w:sz w:val="20"/>
        </w:rPr>
        <w:t>_________</w:t>
      </w:r>
      <w:r w:rsidRPr="00257DB5">
        <w:rPr>
          <w:color w:val="000000"/>
          <w:sz w:val="20"/>
        </w:rPr>
        <w:t xml:space="preserve"> комнат, общей площадью </w:t>
      </w:r>
      <w:r w:rsidRPr="00257DB5">
        <w:rPr>
          <w:b/>
          <w:bCs/>
          <w:color w:val="000000"/>
          <w:sz w:val="20"/>
        </w:rPr>
        <w:t>__________кв. м,</w:t>
      </w:r>
      <w:r w:rsidRPr="00257DB5">
        <w:rPr>
          <w:color w:val="000000"/>
          <w:sz w:val="20"/>
        </w:rPr>
        <w:t xml:space="preserve"> </w:t>
      </w:r>
    </w:p>
    <w:p w:rsidR="004517BD" w:rsidRPr="00257DB5" w:rsidRDefault="004517BD" w:rsidP="004517BD">
      <w:pPr>
        <w:rPr>
          <w:color w:val="000000"/>
          <w:sz w:val="20"/>
        </w:rPr>
      </w:pPr>
      <w:r w:rsidRPr="00257DB5">
        <w:rPr>
          <w:b/>
          <w:bCs/>
          <w:color w:val="000000"/>
          <w:sz w:val="20"/>
        </w:rPr>
        <w:t>по адресу: ___________________________________________________________________</w:t>
      </w:r>
      <w:r w:rsidRPr="00257DB5">
        <w:rPr>
          <w:i/>
          <w:iCs/>
          <w:color w:val="000000"/>
          <w:sz w:val="20"/>
        </w:rPr>
        <w:t>(</w:t>
      </w:r>
      <w:r w:rsidRPr="00257DB5">
        <w:rPr>
          <w:color w:val="000000"/>
          <w:sz w:val="20"/>
        </w:rPr>
        <w:t>далее жилое помещение).</w:t>
      </w:r>
    </w:p>
    <w:p w:rsidR="004517BD" w:rsidRPr="00257DB5" w:rsidRDefault="004517BD" w:rsidP="004517BD">
      <w:pPr>
        <w:ind w:firstLine="360"/>
        <w:rPr>
          <w:color w:val="000000"/>
          <w:sz w:val="20"/>
        </w:rPr>
      </w:pPr>
      <w:r w:rsidRPr="00257DB5">
        <w:rPr>
          <w:color w:val="000000"/>
          <w:sz w:val="20"/>
        </w:rPr>
        <w:t xml:space="preserve">2. "ГРАЖДАНЕ", как совладельцы общей долевой собственности, согласились реализовать свое право на приватизацию жилых помещений со следующим распределением долей </w:t>
      </w:r>
    </w:p>
    <w:p w:rsidR="004517BD" w:rsidRPr="00257DB5" w:rsidRDefault="004517BD" w:rsidP="004517BD">
      <w:pPr>
        <w:rPr>
          <w:color w:val="000000"/>
          <w:sz w:val="20"/>
        </w:rPr>
      </w:pPr>
      <w:r w:rsidRPr="00257DB5">
        <w:rPr>
          <w:color w:val="000000"/>
          <w:sz w:val="20"/>
        </w:rPr>
        <w:t>__________________________________________________________________________________</w:t>
      </w:r>
    </w:p>
    <w:p w:rsidR="004517BD" w:rsidRPr="00257DB5" w:rsidRDefault="004517BD" w:rsidP="004517BD">
      <w:pPr>
        <w:rPr>
          <w:color w:val="000000"/>
          <w:sz w:val="20"/>
        </w:rPr>
      </w:pPr>
      <w:r w:rsidRPr="00257DB5">
        <w:rPr>
          <w:color w:val="000000"/>
          <w:sz w:val="20"/>
        </w:rPr>
        <w:t>Ф.И.О.                                                                                                      Доля</w:t>
      </w:r>
    </w:p>
    <w:p w:rsidR="004517BD" w:rsidRPr="00257DB5" w:rsidRDefault="004517BD" w:rsidP="004517BD">
      <w:pPr>
        <w:rPr>
          <w:color w:val="000000"/>
          <w:sz w:val="20"/>
        </w:rPr>
      </w:pPr>
      <w:r w:rsidRPr="00257DB5">
        <w:rPr>
          <w:b/>
          <w:bCs/>
          <w:color w:val="000000"/>
          <w:sz w:val="20"/>
        </w:rPr>
        <w:t>__________________________________________________________________________________</w:t>
      </w:r>
    </w:p>
    <w:p w:rsidR="004517BD" w:rsidRPr="00257DB5" w:rsidRDefault="004517BD" w:rsidP="004517BD">
      <w:pPr>
        <w:rPr>
          <w:color w:val="000000"/>
          <w:sz w:val="20"/>
        </w:rPr>
      </w:pPr>
      <w:r w:rsidRPr="00257DB5">
        <w:rPr>
          <w:color w:val="000000"/>
          <w:sz w:val="20"/>
        </w:rPr>
        <w:t>__________________________________________________________________________________</w:t>
      </w:r>
    </w:p>
    <w:p w:rsidR="004517BD" w:rsidRPr="00257DB5" w:rsidRDefault="004517BD" w:rsidP="004517BD">
      <w:pPr>
        <w:ind w:firstLine="284"/>
        <w:rPr>
          <w:color w:val="000000"/>
          <w:sz w:val="20"/>
        </w:rPr>
      </w:pPr>
      <w:r w:rsidRPr="00257DB5">
        <w:rPr>
          <w:color w:val="000000"/>
          <w:sz w:val="20"/>
        </w:rPr>
        <w:lastRenderedPageBreak/>
        <w:t xml:space="preserve">3.   "ГРАЖДАНЕ" приобретают право общей долевой собственности (владения, пользования, распоряжения) на жилое помещение, а также долю в праве общей собственности на общее имущество в многоквартирном доме, пропорциональную размеру общей площади жилого помещения с момента регистрации перехода права собственности в Тихвинском отделе Управления Федеральной регистрационной службы по Санкт-Петербургу и Ленинградской области       </w:t>
      </w:r>
    </w:p>
    <w:p w:rsidR="004517BD" w:rsidRPr="00257DB5" w:rsidRDefault="004517BD" w:rsidP="004517BD">
      <w:pPr>
        <w:ind w:firstLine="284"/>
        <w:rPr>
          <w:color w:val="000000"/>
          <w:sz w:val="20"/>
        </w:rPr>
      </w:pPr>
      <w:r w:rsidRPr="00257DB5">
        <w:rPr>
          <w:color w:val="000000"/>
          <w:sz w:val="20"/>
        </w:rPr>
        <w:t xml:space="preserve">4.   В случае смерти "ГРАЖДАНИНА" все права и обязанности по настоящему договору переходят к его наследникам на общих основаниях. </w:t>
      </w:r>
    </w:p>
    <w:p w:rsidR="004517BD" w:rsidRPr="00257DB5" w:rsidRDefault="004517BD" w:rsidP="004517BD">
      <w:pPr>
        <w:ind w:firstLine="284"/>
        <w:rPr>
          <w:color w:val="000000"/>
          <w:sz w:val="20"/>
        </w:rPr>
      </w:pPr>
      <w:r w:rsidRPr="00257DB5">
        <w:rPr>
          <w:color w:val="000000"/>
          <w:sz w:val="20"/>
        </w:rPr>
        <w:t xml:space="preserve">5.   Споры по договору разрешаются в судебном порядке. </w:t>
      </w:r>
    </w:p>
    <w:p w:rsidR="004517BD" w:rsidRPr="00257DB5" w:rsidRDefault="004517BD" w:rsidP="004517BD">
      <w:pPr>
        <w:ind w:firstLine="284"/>
        <w:rPr>
          <w:color w:val="000000"/>
          <w:sz w:val="20"/>
        </w:rPr>
      </w:pPr>
      <w:r w:rsidRPr="00257DB5">
        <w:rPr>
          <w:color w:val="000000"/>
          <w:sz w:val="20"/>
        </w:rPr>
        <w:t xml:space="preserve">6. "ГРАЖДАНЕ" приняли на себя следующие обязательства при пользовании жилым помещением, переданным им в собственность: </w:t>
      </w:r>
    </w:p>
    <w:p w:rsidR="004517BD" w:rsidRPr="00257DB5" w:rsidRDefault="004517BD" w:rsidP="004517BD">
      <w:pPr>
        <w:ind w:firstLine="225"/>
        <w:rPr>
          <w:color w:val="000000"/>
          <w:sz w:val="20"/>
        </w:rPr>
      </w:pPr>
      <w:r w:rsidRPr="00257DB5">
        <w:rPr>
          <w:color w:val="000000"/>
          <w:sz w:val="20"/>
        </w:rPr>
        <w:t>6.1. Осуществлять права владения, пользования и распоряжения жилым помещением, а также общим имуществом в многоквартирном доме в соответствии с их назначением и пределами использования, установленными Жилищным кодексом Российской Федерации и гражданским законодательством.</w:t>
      </w:r>
    </w:p>
    <w:p w:rsidR="004517BD" w:rsidRPr="00257DB5" w:rsidRDefault="004517BD" w:rsidP="004517BD">
      <w:pPr>
        <w:ind w:firstLine="225"/>
        <w:rPr>
          <w:color w:val="000000"/>
          <w:sz w:val="20"/>
        </w:rPr>
      </w:pPr>
      <w:r w:rsidRPr="00257DB5">
        <w:rPr>
          <w:color w:val="000000"/>
          <w:sz w:val="20"/>
        </w:rPr>
        <w:t>6.2. Нести бремя содержания жилого помещения, а также бремя расходов на содержание общего имущества собственников помещений в многоквартирном жилом доме;</w:t>
      </w:r>
    </w:p>
    <w:p w:rsidR="004517BD" w:rsidRPr="00257DB5" w:rsidRDefault="004517BD" w:rsidP="004517BD">
      <w:pPr>
        <w:ind w:firstLine="225"/>
        <w:rPr>
          <w:color w:val="000000"/>
          <w:sz w:val="20"/>
        </w:rPr>
      </w:pPr>
      <w:r w:rsidRPr="00257DB5">
        <w:rPr>
          <w:color w:val="000000"/>
          <w:sz w:val="20"/>
        </w:rPr>
        <w:t>- доля обязательных расходов на содержание общего имущества в многоквартирном доме определяется долей в праве общей собственности на общее имущество.</w:t>
      </w:r>
    </w:p>
    <w:p w:rsidR="004517BD" w:rsidRPr="00257DB5" w:rsidRDefault="004517BD" w:rsidP="004517BD">
      <w:pPr>
        <w:ind w:firstLine="225"/>
        <w:rPr>
          <w:color w:val="000000"/>
          <w:sz w:val="20"/>
        </w:rPr>
      </w:pPr>
      <w:r w:rsidRPr="00257DB5">
        <w:rPr>
          <w:color w:val="000000"/>
          <w:sz w:val="20"/>
        </w:rPr>
        <w:t>6.3. Поддерживать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4517BD" w:rsidRPr="00257DB5" w:rsidRDefault="004517BD" w:rsidP="004517BD">
      <w:pPr>
        <w:ind w:firstLine="225"/>
        <w:rPr>
          <w:color w:val="000000"/>
          <w:sz w:val="20"/>
        </w:rPr>
      </w:pPr>
      <w:r w:rsidRPr="00257DB5">
        <w:rPr>
          <w:color w:val="000000"/>
          <w:sz w:val="20"/>
        </w:rPr>
        <w:t xml:space="preserve">6.4.   Своевременно уплачивать налог на недвижимость. </w:t>
      </w:r>
    </w:p>
    <w:p w:rsidR="004517BD" w:rsidRPr="00257DB5" w:rsidRDefault="004517BD" w:rsidP="004517BD">
      <w:pPr>
        <w:ind w:firstLine="225"/>
        <w:rPr>
          <w:color w:val="000000"/>
          <w:sz w:val="20"/>
        </w:rPr>
      </w:pPr>
      <w:r w:rsidRPr="00257DB5">
        <w:rPr>
          <w:color w:val="000000"/>
          <w:sz w:val="20"/>
        </w:rPr>
        <w:t xml:space="preserve">6.5.   Все сделки с жилым помещением, принадлежащим им на праве собственности, совершать в полном соответствии с действующим законодательством. При этом продажа принадлежащей каждому собственнику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 </w:t>
      </w:r>
    </w:p>
    <w:p w:rsidR="004517BD" w:rsidRPr="00257DB5" w:rsidRDefault="004517BD" w:rsidP="004517BD">
      <w:pPr>
        <w:ind w:firstLine="225"/>
        <w:rPr>
          <w:color w:val="000000"/>
          <w:sz w:val="20"/>
        </w:rPr>
      </w:pPr>
      <w:r w:rsidRPr="00257DB5">
        <w:rPr>
          <w:color w:val="000000"/>
          <w:sz w:val="20"/>
        </w:rPr>
        <w:t>6.6.   Соблюдать законодательство по охране памятников истории и культуры в случае, если жилое помещение расположено в жилом доме, относящемся к памятникам истории и культуры.</w:t>
      </w:r>
    </w:p>
    <w:p w:rsidR="004517BD" w:rsidRPr="00257DB5" w:rsidRDefault="004517BD" w:rsidP="004517BD">
      <w:pPr>
        <w:ind w:firstLine="360"/>
        <w:rPr>
          <w:color w:val="000000"/>
          <w:sz w:val="20"/>
        </w:rPr>
      </w:pPr>
    </w:p>
    <w:p w:rsidR="004517BD" w:rsidRPr="00257DB5" w:rsidRDefault="004517BD" w:rsidP="004517BD">
      <w:pPr>
        <w:jc w:val="center"/>
        <w:rPr>
          <w:color w:val="000000"/>
          <w:sz w:val="20"/>
        </w:rPr>
      </w:pPr>
      <w:r w:rsidRPr="00257DB5">
        <w:rPr>
          <w:b/>
          <w:bCs/>
          <w:color w:val="000000"/>
          <w:sz w:val="20"/>
        </w:rPr>
        <w:t>АДРЕСА СТОРОН:</w:t>
      </w:r>
      <w:r w:rsidRPr="00257DB5">
        <w:rPr>
          <w:color w:val="000000"/>
          <w:sz w:val="20"/>
        </w:rPr>
        <w:t xml:space="preserve"> </w:t>
      </w:r>
    </w:p>
    <w:p w:rsidR="004517BD" w:rsidRPr="00257DB5" w:rsidRDefault="004517BD" w:rsidP="004517BD">
      <w:pPr>
        <w:rPr>
          <w:color w:val="000000"/>
          <w:sz w:val="20"/>
        </w:rPr>
      </w:pPr>
      <w:r w:rsidRPr="00257DB5">
        <w:rPr>
          <w:b/>
          <w:bCs/>
          <w:color w:val="000000"/>
          <w:sz w:val="20"/>
        </w:rPr>
        <w:t>"АДМИНИСТРАЦИЯ"  _________________________________________________________</w:t>
      </w:r>
    </w:p>
    <w:p w:rsidR="004517BD" w:rsidRPr="00257DB5" w:rsidRDefault="004517BD" w:rsidP="004517BD">
      <w:pPr>
        <w:rPr>
          <w:color w:val="000000"/>
          <w:sz w:val="20"/>
        </w:rPr>
      </w:pPr>
      <w:r w:rsidRPr="00257DB5">
        <w:rPr>
          <w:b/>
          <w:bCs/>
          <w:color w:val="000000"/>
          <w:sz w:val="20"/>
        </w:rPr>
        <w:t>"ГРАЖДАНЕ"           ____________________________________________________________</w:t>
      </w:r>
    </w:p>
    <w:p w:rsidR="004517BD" w:rsidRPr="00257DB5" w:rsidRDefault="004517BD" w:rsidP="004517BD">
      <w:pPr>
        <w:rPr>
          <w:color w:val="000000"/>
          <w:sz w:val="20"/>
        </w:rPr>
      </w:pPr>
    </w:p>
    <w:p w:rsidR="004517BD" w:rsidRPr="00257DB5" w:rsidRDefault="004517BD" w:rsidP="004517BD">
      <w:pPr>
        <w:rPr>
          <w:color w:val="000000"/>
          <w:sz w:val="20"/>
        </w:rPr>
      </w:pPr>
      <w:r w:rsidRPr="00257DB5">
        <w:rPr>
          <w:color w:val="000000"/>
          <w:sz w:val="20"/>
        </w:rPr>
        <w:t>Подпись "АДМИНИСТРАЦИИ"</w:t>
      </w:r>
    </w:p>
    <w:p w:rsidR="004517BD" w:rsidRPr="00257DB5" w:rsidRDefault="004517BD" w:rsidP="004517BD">
      <w:pPr>
        <w:rPr>
          <w:color w:val="000000"/>
          <w:sz w:val="20"/>
        </w:rPr>
      </w:pPr>
      <w:r w:rsidRPr="00257DB5">
        <w:rPr>
          <w:color w:val="000000"/>
          <w:sz w:val="20"/>
        </w:rPr>
        <w:t>М. П.</w:t>
      </w:r>
    </w:p>
    <w:p w:rsidR="004517BD" w:rsidRPr="00257DB5" w:rsidRDefault="004517BD" w:rsidP="004517BD">
      <w:pPr>
        <w:rPr>
          <w:color w:val="000000"/>
          <w:sz w:val="20"/>
        </w:rPr>
      </w:pPr>
      <w:r w:rsidRPr="00257DB5">
        <w:rPr>
          <w:color w:val="000000"/>
          <w:sz w:val="20"/>
        </w:rPr>
        <w:t>Подпись "ГРАЖДАН", приватизирующих жилое помещение:</w:t>
      </w:r>
    </w:p>
    <w:p w:rsidR="004517BD" w:rsidRPr="00257DB5" w:rsidRDefault="004517BD" w:rsidP="004517BD">
      <w:pPr>
        <w:rPr>
          <w:color w:val="000000"/>
          <w:sz w:val="20"/>
        </w:rPr>
      </w:pPr>
      <w:r w:rsidRPr="00257DB5">
        <w:rPr>
          <w:color w:val="000000"/>
          <w:sz w:val="20"/>
        </w:rPr>
        <w:t>(за несовершеннолетних, до 14 лет, подписывается один из родителей)</w:t>
      </w:r>
    </w:p>
    <w:p w:rsidR="004517BD" w:rsidRPr="00257DB5" w:rsidRDefault="004517BD" w:rsidP="004517BD">
      <w:pPr>
        <w:rPr>
          <w:color w:val="000000"/>
          <w:sz w:val="20"/>
        </w:rPr>
      </w:pPr>
      <w:r w:rsidRPr="00257DB5">
        <w:rPr>
          <w:color w:val="000000"/>
          <w:sz w:val="20"/>
        </w:rPr>
        <w:t>__________________________________________________________________________________</w:t>
      </w:r>
    </w:p>
    <w:p w:rsidR="004517BD" w:rsidRPr="00257DB5" w:rsidRDefault="004517BD" w:rsidP="004517BD">
      <w:pPr>
        <w:ind w:firstLine="675"/>
        <w:rPr>
          <w:color w:val="000000"/>
          <w:sz w:val="20"/>
        </w:rPr>
      </w:pPr>
      <w:r w:rsidRPr="00257DB5">
        <w:rPr>
          <w:color w:val="000000"/>
          <w:sz w:val="20"/>
        </w:rPr>
        <w:t>Подпись                                    Ф.И.О. - полностью, паспортные данные</w:t>
      </w:r>
    </w:p>
    <w:p w:rsidR="004517BD" w:rsidRPr="00257DB5" w:rsidRDefault="004517BD" w:rsidP="004517BD">
      <w:pPr>
        <w:ind w:firstLine="675"/>
        <w:rPr>
          <w:color w:val="000000"/>
          <w:sz w:val="20"/>
        </w:rPr>
      </w:pPr>
      <w:r w:rsidRPr="00257DB5">
        <w:rPr>
          <w:color w:val="000000"/>
          <w:sz w:val="20"/>
        </w:rPr>
        <w:t>__________________________________________________________________________________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2835"/>
        <w:gridCol w:w="6810"/>
      </w:tblGrid>
      <w:tr w:rsidR="004517BD" w:rsidRPr="00257DB5" w:rsidTr="004517BD">
        <w:tc>
          <w:tcPr>
            <w:tcW w:w="2835" w:type="dxa"/>
            <w:tcBorders>
              <w:top w:val="single" w:sz="2" w:space="0" w:color="auto"/>
              <w:left w:val="single" w:sz="2" w:space="0" w:color="auto"/>
              <w:bottom w:val="single" w:sz="2" w:space="0" w:color="auto"/>
              <w:right w:val="single" w:sz="2" w:space="0" w:color="auto"/>
            </w:tcBorders>
          </w:tcPr>
          <w:p w:rsidR="004517BD" w:rsidRPr="00257DB5" w:rsidRDefault="004517BD" w:rsidP="004517BD">
            <w:pPr>
              <w:rPr>
                <w:color w:val="000000"/>
                <w:sz w:val="20"/>
              </w:rPr>
            </w:pPr>
            <w:r w:rsidRPr="00257DB5">
              <w:rPr>
                <w:b/>
                <w:bCs/>
                <w:color w:val="000000"/>
                <w:sz w:val="20"/>
              </w:rPr>
              <w:t>_____________________</w:t>
            </w:r>
            <w:r w:rsidRPr="00257DB5">
              <w:rPr>
                <w:color w:val="000000"/>
                <w:sz w:val="20"/>
              </w:rPr>
              <w:t xml:space="preserve"> </w:t>
            </w:r>
          </w:p>
        </w:tc>
        <w:tc>
          <w:tcPr>
            <w:tcW w:w="6810" w:type="dxa"/>
            <w:tcBorders>
              <w:top w:val="single" w:sz="2" w:space="0" w:color="auto"/>
              <w:left w:val="single" w:sz="2" w:space="0" w:color="auto"/>
              <w:bottom w:val="single" w:sz="2" w:space="0" w:color="auto"/>
              <w:right w:val="single" w:sz="2" w:space="0" w:color="auto"/>
            </w:tcBorders>
          </w:tcPr>
          <w:p w:rsidR="004517BD" w:rsidRPr="00257DB5" w:rsidRDefault="004517BD" w:rsidP="004517BD">
            <w:pPr>
              <w:rPr>
                <w:color w:val="000000"/>
                <w:sz w:val="20"/>
              </w:rPr>
            </w:pPr>
            <w:r w:rsidRPr="00257DB5">
              <w:rPr>
                <w:b/>
                <w:bCs/>
                <w:color w:val="000000"/>
                <w:sz w:val="20"/>
              </w:rPr>
              <w:t>_________________________________________________________</w:t>
            </w:r>
          </w:p>
          <w:p w:rsidR="004517BD" w:rsidRPr="00257DB5" w:rsidRDefault="004517BD" w:rsidP="004517BD">
            <w:pPr>
              <w:rPr>
                <w:color w:val="000000"/>
                <w:sz w:val="20"/>
              </w:rPr>
            </w:pPr>
          </w:p>
        </w:tc>
      </w:tr>
      <w:tr w:rsidR="004517BD" w:rsidRPr="00257DB5" w:rsidTr="004517BD">
        <w:tc>
          <w:tcPr>
            <w:tcW w:w="2835" w:type="dxa"/>
            <w:tcBorders>
              <w:top w:val="single" w:sz="2" w:space="0" w:color="auto"/>
              <w:left w:val="single" w:sz="2" w:space="0" w:color="auto"/>
              <w:bottom w:val="single" w:sz="2" w:space="0" w:color="auto"/>
              <w:right w:val="single" w:sz="2" w:space="0" w:color="auto"/>
            </w:tcBorders>
          </w:tcPr>
          <w:p w:rsidR="004517BD" w:rsidRPr="00257DB5" w:rsidRDefault="004517BD" w:rsidP="004517BD">
            <w:pPr>
              <w:rPr>
                <w:color w:val="000000"/>
                <w:sz w:val="20"/>
              </w:rPr>
            </w:pPr>
            <w:r w:rsidRPr="00257DB5">
              <w:rPr>
                <w:b/>
                <w:bCs/>
                <w:color w:val="000000"/>
                <w:sz w:val="20"/>
              </w:rPr>
              <w:t>_________________________</w:t>
            </w:r>
            <w:r w:rsidRPr="00257DB5">
              <w:rPr>
                <w:color w:val="000000"/>
                <w:sz w:val="20"/>
              </w:rPr>
              <w:t xml:space="preserve"> </w:t>
            </w:r>
          </w:p>
        </w:tc>
        <w:tc>
          <w:tcPr>
            <w:tcW w:w="6810" w:type="dxa"/>
            <w:tcBorders>
              <w:top w:val="single" w:sz="2" w:space="0" w:color="auto"/>
              <w:left w:val="single" w:sz="2" w:space="0" w:color="auto"/>
              <w:bottom w:val="single" w:sz="2" w:space="0" w:color="auto"/>
              <w:right w:val="single" w:sz="2" w:space="0" w:color="auto"/>
            </w:tcBorders>
          </w:tcPr>
          <w:p w:rsidR="004517BD" w:rsidRPr="00257DB5" w:rsidRDefault="004517BD" w:rsidP="004517BD">
            <w:pPr>
              <w:rPr>
                <w:color w:val="000000"/>
                <w:sz w:val="20"/>
              </w:rPr>
            </w:pPr>
            <w:r w:rsidRPr="00257DB5">
              <w:rPr>
                <w:b/>
                <w:bCs/>
                <w:color w:val="000000"/>
                <w:sz w:val="20"/>
              </w:rPr>
              <w:t>_________________________________________________________</w:t>
            </w:r>
            <w:r w:rsidRPr="00257DB5">
              <w:rPr>
                <w:color w:val="000000"/>
                <w:sz w:val="20"/>
              </w:rPr>
              <w:t xml:space="preserve"> </w:t>
            </w:r>
          </w:p>
        </w:tc>
      </w:tr>
    </w:tbl>
    <w:p w:rsidR="004517BD" w:rsidRPr="00257DB5" w:rsidRDefault="004517BD" w:rsidP="004517BD">
      <w:pPr>
        <w:ind w:firstLine="225"/>
        <w:rPr>
          <w:color w:val="000000"/>
          <w:sz w:val="20"/>
        </w:rPr>
      </w:pPr>
      <w:r w:rsidRPr="00257DB5">
        <w:rPr>
          <w:color w:val="000000"/>
          <w:sz w:val="20"/>
        </w:rPr>
        <w:t xml:space="preserve">Договор зарегистрирован </w:t>
      </w:r>
    </w:p>
    <w:p w:rsidR="004517BD" w:rsidRPr="00257DB5" w:rsidRDefault="004517BD" w:rsidP="004517BD">
      <w:pPr>
        <w:ind w:firstLine="225"/>
        <w:rPr>
          <w:color w:val="000000"/>
          <w:sz w:val="20"/>
        </w:rPr>
      </w:pPr>
      <w:r w:rsidRPr="00257DB5">
        <w:rPr>
          <w:color w:val="000000"/>
          <w:sz w:val="20"/>
        </w:rPr>
        <w:t>Рег. № ____________    от ___________________________</w:t>
      </w:r>
    </w:p>
    <w:p w:rsidR="004517BD" w:rsidRPr="00257DB5" w:rsidRDefault="004517BD" w:rsidP="004517BD">
      <w:pPr>
        <w:ind w:firstLine="225"/>
        <w:rPr>
          <w:color w:val="000000"/>
          <w:sz w:val="20"/>
        </w:rPr>
      </w:pPr>
      <w:r w:rsidRPr="00257DB5">
        <w:rPr>
          <w:color w:val="000000"/>
          <w:sz w:val="20"/>
        </w:rPr>
        <w:t>Подпись</w:t>
      </w:r>
    </w:p>
    <w:p w:rsidR="004517BD" w:rsidRPr="00CB3BB6" w:rsidRDefault="004517BD" w:rsidP="004517BD">
      <w:pPr>
        <w:autoSpaceDE w:val="0"/>
        <w:autoSpaceDN w:val="0"/>
        <w:adjustRightInd w:val="0"/>
        <w:rPr>
          <w:rFonts w:ascii="Courier New" w:hAnsi="Courier New" w:cs="Courier New"/>
          <w:sz w:val="20"/>
        </w:rPr>
      </w:pPr>
    </w:p>
    <w:p w:rsidR="004517BD" w:rsidRPr="00CB3BB6" w:rsidRDefault="004517BD" w:rsidP="00625FA8">
      <w:pPr>
        <w:widowControl w:val="0"/>
        <w:autoSpaceDE w:val="0"/>
        <w:autoSpaceDN w:val="0"/>
        <w:rPr>
          <w:szCs w:val="28"/>
        </w:rPr>
      </w:pPr>
    </w:p>
    <w:p w:rsidR="004517BD" w:rsidRPr="00CB3BB6" w:rsidRDefault="004517BD" w:rsidP="004517BD">
      <w:pPr>
        <w:widowControl w:val="0"/>
        <w:autoSpaceDE w:val="0"/>
        <w:autoSpaceDN w:val="0"/>
        <w:jc w:val="right"/>
        <w:rPr>
          <w:szCs w:val="28"/>
        </w:rPr>
      </w:pPr>
    </w:p>
    <w:p w:rsidR="004517BD" w:rsidRPr="00CB3BB6" w:rsidRDefault="004517BD" w:rsidP="00625FA8">
      <w:pPr>
        <w:widowControl w:val="0"/>
        <w:autoSpaceDE w:val="0"/>
        <w:autoSpaceDN w:val="0"/>
        <w:jc w:val="center"/>
        <w:rPr>
          <w:szCs w:val="28"/>
        </w:rPr>
      </w:pPr>
    </w:p>
    <w:p w:rsidR="004517BD" w:rsidRPr="00CB3BB6" w:rsidRDefault="004517BD" w:rsidP="004517BD">
      <w:pPr>
        <w:widowControl w:val="0"/>
        <w:autoSpaceDE w:val="0"/>
        <w:autoSpaceDN w:val="0"/>
        <w:jc w:val="right"/>
        <w:rPr>
          <w:szCs w:val="28"/>
        </w:rPr>
      </w:pPr>
    </w:p>
    <w:p w:rsidR="004517BD" w:rsidRPr="00CB3BB6" w:rsidRDefault="004517BD" w:rsidP="004517BD">
      <w:pPr>
        <w:widowControl w:val="0"/>
        <w:autoSpaceDE w:val="0"/>
        <w:autoSpaceDN w:val="0"/>
        <w:jc w:val="right"/>
        <w:rPr>
          <w:szCs w:val="28"/>
        </w:rPr>
      </w:pPr>
    </w:p>
    <w:p w:rsidR="004517BD" w:rsidRPr="00CB3BB6" w:rsidRDefault="004517BD" w:rsidP="004517BD">
      <w:pPr>
        <w:widowControl w:val="0"/>
        <w:autoSpaceDE w:val="0"/>
        <w:autoSpaceDN w:val="0"/>
        <w:jc w:val="right"/>
        <w:rPr>
          <w:szCs w:val="28"/>
        </w:rPr>
      </w:pPr>
    </w:p>
    <w:p w:rsidR="004517BD" w:rsidRPr="00CB3BB6" w:rsidRDefault="004517BD" w:rsidP="004517BD">
      <w:pPr>
        <w:widowControl w:val="0"/>
        <w:autoSpaceDE w:val="0"/>
        <w:autoSpaceDN w:val="0"/>
        <w:jc w:val="right"/>
        <w:rPr>
          <w:szCs w:val="28"/>
        </w:rPr>
      </w:pPr>
    </w:p>
    <w:p w:rsidR="004517BD" w:rsidRPr="00CB3BB6" w:rsidRDefault="004517BD" w:rsidP="004517BD">
      <w:pPr>
        <w:widowControl w:val="0"/>
        <w:autoSpaceDE w:val="0"/>
        <w:autoSpaceDN w:val="0"/>
        <w:jc w:val="right"/>
        <w:rPr>
          <w:szCs w:val="28"/>
        </w:rPr>
      </w:pPr>
    </w:p>
    <w:p w:rsidR="004517BD" w:rsidRPr="00CB3BB6" w:rsidRDefault="004517BD" w:rsidP="004517BD">
      <w:pPr>
        <w:widowControl w:val="0"/>
        <w:autoSpaceDE w:val="0"/>
        <w:autoSpaceDN w:val="0"/>
        <w:jc w:val="right"/>
        <w:rPr>
          <w:szCs w:val="28"/>
        </w:rPr>
      </w:pPr>
    </w:p>
    <w:p w:rsidR="004517BD" w:rsidRPr="00CB3BB6" w:rsidRDefault="004517BD" w:rsidP="004517BD">
      <w:pPr>
        <w:widowControl w:val="0"/>
        <w:autoSpaceDE w:val="0"/>
        <w:autoSpaceDN w:val="0"/>
        <w:jc w:val="right"/>
        <w:rPr>
          <w:szCs w:val="28"/>
        </w:rPr>
      </w:pPr>
    </w:p>
    <w:p w:rsidR="004517BD" w:rsidRPr="00CB3BB6" w:rsidRDefault="004517BD" w:rsidP="004517BD">
      <w:pPr>
        <w:widowControl w:val="0"/>
        <w:autoSpaceDE w:val="0"/>
        <w:autoSpaceDN w:val="0"/>
        <w:jc w:val="right"/>
        <w:rPr>
          <w:szCs w:val="28"/>
        </w:rPr>
      </w:pPr>
    </w:p>
    <w:p w:rsidR="004517BD" w:rsidRPr="00D34BD1" w:rsidRDefault="004517BD" w:rsidP="00625FA8">
      <w:pPr>
        <w:widowControl w:val="0"/>
        <w:autoSpaceDE w:val="0"/>
        <w:autoSpaceDN w:val="0"/>
        <w:ind w:left="1418"/>
        <w:jc w:val="center"/>
        <w:rPr>
          <w:sz w:val="24"/>
          <w:szCs w:val="28"/>
        </w:rPr>
      </w:pPr>
      <w:r w:rsidRPr="00D34BD1">
        <w:rPr>
          <w:sz w:val="24"/>
          <w:szCs w:val="28"/>
        </w:rPr>
        <w:lastRenderedPageBreak/>
        <w:t xml:space="preserve">Приложение </w:t>
      </w:r>
      <w:r w:rsidR="00625FA8">
        <w:rPr>
          <w:sz w:val="24"/>
          <w:szCs w:val="28"/>
        </w:rPr>
        <w:t>№ </w:t>
      </w:r>
      <w:r w:rsidRPr="00D34BD1">
        <w:rPr>
          <w:sz w:val="24"/>
          <w:szCs w:val="28"/>
        </w:rPr>
        <w:t>5</w:t>
      </w:r>
    </w:p>
    <w:p w:rsidR="00625FA8" w:rsidRDefault="00625FA8" w:rsidP="00625FA8">
      <w:pPr>
        <w:widowControl w:val="0"/>
        <w:autoSpaceDE w:val="0"/>
        <w:autoSpaceDN w:val="0"/>
        <w:adjustRightInd w:val="0"/>
        <w:ind w:left="4395"/>
        <w:jc w:val="left"/>
        <w:rPr>
          <w:sz w:val="24"/>
          <w:szCs w:val="24"/>
        </w:rPr>
      </w:pPr>
      <w:r w:rsidRPr="00D34BD1">
        <w:rPr>
          <w:sz w:val="24"/>
          <w:szCs w:val="24"/>
        </w:rPr>
        <w:t xml:space="preserve">к </w:t>
      </w:r>
      <w:r w:rsidRPr="00062517">
        <w:rPr>
          <w:sz w:val="24"/>
          <w:szCs w:val="24"/>
        </w:rPr>
        <w:t>административно</w:t>
      </w:r>
      <w:r>
        <w:rPr>
          <w:sz w:val="24"/>
          <w:szCs w:val="24"/>
        </w:rPr>
        <w:t>му</w:t>
      </w:r>
      <w:r w:rsidRPr="00062517">
        <w:rPr>
          <w:sz w:val="24"/>
          <w:szCs w:val="24"/>
        </w:rPr>
        <w:t xml:space="preserve"> регламент</w:t>
      </w:r>
      <w:r>
        <w:rPr>
          <w:sz w:val="24"/>
          <w:szCs w:val="24"/>
        </w:rPr>
        <w:t>у</w:t>
      </w:r>
      <w:r w:rsidRPr="00062517">
        <w:rPr>
          <w:sz w:val="24"/>
          <w:szCs w:val="24"/>
        </w:rPr>
        <w:t xml:space="preserve"> </w:t>
      </w:r>
    </w:p>
    <w:p w:rsidR="00625FA8" w:rsidRDefault="00625FA8" w:rsidP="00625FA8">
      <w:pPr>
        <w:widowControl w:val="0"/>
        <w:autoSpaceDE w:val="0"/>
        <w:autoSpaceDN w:val="0"/>
        <w:adjustRightInd w:val="0"/>
        <w:ind w:left="4395"/>
        <w:jc w:val="left"/>
        <w:rPr>
          <w:sz w:val="24"/>
          <w:szCs w:val="24"/>
        </w:rPr>
      </w:pPr>
      <w:r w:rsidRPr="00062517">
        <w:rPr>
          <w:sz w:val="24"/>
          <w:szCs w:val="24"/>
        </w:rPr>
        <w:t xml:space="preserve">администрации муниципального </w:t>
      </w:r>
    </w:p>
    <w:p w:rsidR="00625FA8" w:rsidRDefault="00625FA8" w:rsidP="00625FA8">
      <w:pPr>
        <w:widowControl w:val="0"/>
        <w:autoSpaceDE w:val="0"/>
        <w:autoSpaceDN w:val="0"/>
        <w:adjustRightInd w:val="0"/>
        <w:ind w:left="4395"/>
        <w:jc w:val="left"/>
        <w:rPr>
          <w:sz w:val="24"/>
          <w:szCs w:val="24"/>
        </w:rPr>
      </w:pPr>
      <w:r w:rsidRPr="00062517">
        <w:rPr>
          <w:sz w:val="24"/>
          <w:szCs w:val="24"/>
        </w:rPr>
        <w:t xml:space="preserve">образования Тихвинский муниципальный </w:t>
      </w:r>
    </w:p>
    <w:p w:rsidR="00625FA8" w:rsidRDefault="00625FA8" w:rsidP="00625FA8">
      <w:pPr>
        <w:widowControl w:val="0"/>
        <w:autoSpaceDE w:val="0"/>
        <w:autoSpaceDN w:val="0"/>
        <w:adjustRightInd w:val="0"/>
        <w:ind w:left="4395"/>
        <w:jc w:val="left"/>
        <w:rPr>
          <w:sz w:val="24"/>
          <w:szCs w:val="24"/>
        </w:rPr>
      </w:pPr>
      <w:r w:rsidRPr="00062517">
        <w:rPr>
          <w:sz w:val="24"/>
          <w:szCs w:val="24"/>
        </w:rPr>
        <w:t xml:space="preserve">район Ленинградской области </w:t>
      </w:r>
    </w:p>
    <w:p w:rsidR="00625FA8" w:rsidRDefault="00625FA8" w:rsidP="00625FA8">
      <w:pPr>
        <w:widowControl w:val="0"/>
        <w:autoSpaceDE w:val="0"/>
        <w:autoSpaceDN w:val="0"/>
        <w:adjustRightInd w:val="0"/>
        <w:ind w:left="4395"/>
        <w:jc w:val="left"/>
        <w:rPr>
          <w:sz w:val="24"/>
          <w:szCs w:val="24"/>
        </w:rPr>
      </w:pPr>
      <w:r w:rsidRPr="00062517">
        <w:rPr>
          <w:sz w:val="24"/>
          <w:szCs w:val="24"/>
        </w:rPr>
        <w:t xml:space="preserve">по предоставлению муниципальной услуги </w:t>
      </w:r>
    </w:p>
    <w:p w:rsidR="00625FA8" w:rsidRPr="00D34BD1" w:rsidRDefault="00625FA8" w:rsidP="00625FA8">
      <w:pPr>
        <w:widowControl w:val="0"/>
        <w:autoSpaceDE w:val="0"/>
        <w:autoSpaceDN w:val="0"/>
        <w:adjustRightInd w:val="0"/>
        <w:ind w:left="4395"/>
        <w:jc w:val="left"/>
        <w:rPr>
          <w:sz w:val="24"/>
          <w:szCs w:val="24"/>
        </w:rPr>
      </w:pPr>
      <w:r w:rsidRPr="00062517">
        <w:rPr>
          <w:sz w:val="24"/>
          <w:szCs w:val="24"/>
        </w:rPr>
        <w:t>«Решение вопроса о приватизации жилого помещения муниципального жилищного фонда» в новой редакции</w:t>
      </w:r>
    </w:p>
    <w:p w:rsidR="004517BD" w:rsidRPr="00725FD7" w:rsidRDefault="004517BD" w:rsidP="004517BD">
      <w:pPr>
        <w:rPr>
          <w:szCs w:val="28"/>
        </w:rPr>
      </w:pPr>
    </w:p>
    <w:p w:rsidR="004517BD" w:rsidRDefault="004517BD" w:rsidP="004517BD">
      <w:pPr>
        <w:rPr>
          <w:szCs w:val="28"/>
        </w:rPr>
      </w:pPr>
    </w:p>
    <w:p w:rsidR="004517BD" w:rsidRPr="00D34BD1" w:rsidRDefault="004517BD" w:rsidP="004517BD">
      <w:pPr>
        <w:widowControl w:val="0"/>
        <w:tabs>
          <w:tab w:val="left" w:leader="underscore" w:pos="9887"/>
        </w:tabs>
        <w:ind w:left="3600"/>
        <w:rPr>
          <w:color w:val="000000"/>
          <w:sz w:val="23"/>
          <w:szCs w:val="23"/>
          <w:lang w:bidi="ru-RU"/>
        </w:rPr>
      </w:pPr>
      <w:r w:rsidRPr="00D34BD1">
        <w:rPr>
          <w:sz w:val="23"/>
          <w:szCs w:val="23"/>
        </w:rPr>
        <w:t>Кому: ________________</w:t>
      </w:r>
    </w:p>
    <w:p w:rsidR="004517BD" w:rsidRPr="00D34BD1" w:rsidRDefault="004517BD" w:rsidP="004517BD">
      <w:pPr>
        <w:widowControl w:val="0"/>
        <w:tabs>
          <w:tab w:val="left" w:leader="underscore" w:pos="9904"/>
        </w:tabs>
        <w:spacing w:after="40"/>
        <w:ind w:left="3600"/>
        <w:rPr>
          <w:sz w:val="23"/>
          <w:szCs w:val="23"/>
        </w:rPr>
      </w:pPr>
      <w:r w:rsidRPr="00D34BD1">
        <w:rPr>
          <w:sz w:val="23"/>
          <w:szCs w:val="23"/>
        </w:rPr>
        <w:t>адрес:____________________</w:t>
      </w:r>
    </w:p>
    <w:p w:rsidR="004517BD" w:rsidRPr="00D34BD1" w:rsidRDefault="004517BD" w:rsidP="004517BD">
      <w:pPr>
        <w:widowControl w:val="0"/>
        <w:spacing w:after="40"/>
        <w:ind w:left="3600"/>
        <w:rPr>
          <w:color w:val="000000"/>
          <w:sz w:val="23"/>
          <w:szCs w:val="23"/>
          <w:lang w:bidi="ru-RU"/>
        </w:rPr>
      </w:pPr>
      <w:r w:rsidRPr="00D34BD1">
        <w:rPr>
          <w:color w:val="000000"/>
          <w:sz w:val="23"/>
          <w:szCs w:val="23"/>
          <w:lang w:bidi="ru-RU"/>
        </w:rPr>
        <w:t xml:space="preserve">Представитель: </w:t>
      </w:r>
    </w:p>
    <w:p w:rsidR="004517BD" w:rsidRPr="00D34BD1" w:rsidRDefault="004517BD" w:rsidP="004517BD">
      <w:pPr>
        <w:widowControl w:val="0"/>
        <w:pBdr>
          <w:bottom w:val="single" w:sz="4" w:space="0" w:color="auto"/>
        </w:pBdr>
        <w:spacing w:after="220"/>
        <w:ind w:left="3600"/>
        <w:rPr>
          <w:color w:val="000000"/>
          <w:sz w:val="23"/>
          <w:szCs w:val="23"/>
          <w:lang w:bidi="ru-RU"/>
        </w:rPr>
      </w:pPr>
      <w:r w:rsidRPr="00D34BD1">
        <w:rPr>
          <w:color w:val="000000"/>
          <w:sz w:val="23"/>
          <w:szCs w:val="23"/>
          <w:lang w:bidi="ru-RU"/>
        </w:rPr>
        <w:t>Контактные данные заявителя (представителя):</w:t>
      </w:r>
    </w:p>
    <w:p w:rsidR="004517BD" w:rsidRPr="00D34BD1" w:rsidRDefault="004517BD" w:rsidP="004517BD">
      <w:pPr>
        <w:widowControl w:val="0"/>
        <w:tabs>
          <w:tab w:val="left" w:leader="underscore" w:pos="9887"/>
        </w:tabs>
        <w:ind w:left="3600"/>
        <w:rPr>
          <w:color w:val="000000"/>
          <w:sz w:val="23"/>
          <w:szCs w:val="23"/>
          <w:lang w:bidi="ru-RU"/>
        </w:rPr>
      </w:pPr>
      <w:r w:rsidRPr="00D34BD1">
        <w:rPr>
          <w:color w:val="000000"/>
          <w:sz w:val="23"/>
          <w:szCs w:val="23"/>
          <w:lang w:bidi="ru-RU"/>
        </w:rPr>
        <w:t xml:space="preserve">Тел.: </w:t>
      </w:r>
      <w:r w:rsidRPr="00D34BD1">
        <w:rPr>
          <w:color w:val="000000"/>
          <w:sz w:val="23"/>
          <w:szCs w:val="23"/>
          <w:lang w:bidi="ru-RU"/>
        </w:rPr>
        <w:tab/>
      </w:r>
    </w:p>
    <w:p w:rsidR="004517BD" w:rsidRPr="00D34BD1" w:rsidRDefault="004517BD" w:rsidP="004517BD">
      <w:pPr>
        <w:widowControl w:val="0"/>
        <w:tabs>
          <w:tab w:val="left" w:leader="underscore" w:pos="9887"/>
        </w:tabs>
        <w:spacing w:after="660"/>
        <w:ind w:left="3600"/>
        <w:rPr>
          <w:color w:val="000000"/>
          <w:sz w:val="23"/>
          <w:szCs w:val="23"/>
          <w:lang w:bidi="ru-RU"/>
        </w:rPr>
      </w:pPr>
      <w:r w:rsidRPr="00D34BD1">
        <w:rPr>
          <w:color w:val="000000"/>
          <w:sz w:val="23"/>
          <w:szCs w:val="23"/>
          <w:lang w:bidi="ru-RU"/>
        </w:rPr>
        <w:t xml:space="preserve">Эл. почта: </w:t>
      </w:r>
      <w:r w:rsidRPr="00D34BD1">
        <w:rPr>
          <w:color w:val="000000"/>
          <w:sz w:val="23"/>
          <w:szCs w:val="23"/>
          <w:lang w:bidi="ru-RU"/>
        </w:rPr>
        <w:tab/>
      </w:r>
    </w:p>
    <w:p w:rsidR="004517BD" w:rsidRPr="00D34BD1" w:rsidRDefault="004517BD" w:rsidP="004517BD">
      <w:pPr>
        <w:widowControl w:val="0"/>
        <w:jc w:val="center"/>
        <w:rPr>
          <w:color w:val="000000"/>
          <w:sz w:val="23"/>
          <w:szCs w:val="23"/>
          <w:lang w:bidi="ru-RU"/>
        </w:rPr>
      </w:pPr>
      <w:r w:rsidRPr="00D34BD1">
        <w:rPr>
          <w:color w:val="000000"/>
          <w:sz w:val="23"/>
          <w:szCs w:val="23"/>
          <w:lang w:bidi="ru-RU"/>
        </w:rPr>
        <w:t>РЕШЕНИЕ</w:t>
      </w:r>
    </w:p>
    <w:p w:rsidR="004517BD" w:rsidRPr="00D34BD1" w:rsidRDefault="004517BD" w:rsidP="004517BD">
      <w:pPr>
        <w:widowControl w:val="0"/>
        <w:jc w:val="center"/>
        <w:rPr>
          <w:color w:val="000000"/>
          <w:sz w:val="23"/>
          <w:szCs w:val="23"/>
          <w:lang w:bidi="ru-RU"/>
        </w:rPr>
      </w:pPr>
      <w:r w:rsidRPr="00D34BD1">
        <w:rPr>
          <w:color w:val="000000"/>
          <w:sz w:val="23"/>
          <w:szCs w:val="23"/>
          <w:lang w:bidi="ru-RU"/>
        </w:rPr>
        <w:t>об отказе в предоставлении муниципальной услуги</w:t>
      </w:r>
    </w:p>
    <w:p w:rsidR="004517BD" w:rsidRPr="00D34BD1" w:rsidRDefault="004517BD" w:rsidP="004517BD">
      <w:pPr>
        <w:widowControl w:val="0"/>
        <w:jc w:val="center"/>
        <w:rPr>
          <w:color w:val="000000"/>
          <w:sz w:val="23"/>
          <w:szCs w:val="23"/>
          <w:lang w:bidi="ru-RU"/>
        </w:rPr>
      </w:pPr>
      <w:r w:rsidRPr="00D34BD1">
        <w:rPr>
          <w:color w:val="000000"/>
          <w:sz w:val="23"/>
          <w:szCs w:val="23"/>
          <w:lang w:bidi="ru-RU"/>
        </w:rPr>
        <w:t xml:space="preserve">№________от___________ </w:t>
      </w:r>
    </w:p>
    <w:p w:rsidR="004517BD" w:rsidRPr="00D34BD1" w:rsidRDefault="004517BD" w:rsidP="004517BD">
      <w:pPr>
        <w:widowControl w:val="0"/>
        <w:spacing w:after="220"/>
        <w:jc w:val="center"/>
        <w:rPr>
          <w:i/>
          <w:iCs/>
          <w:color w:val="191919"/>
          <w:sz w:val="23"/>
          <w:szCs w:val="23"/>
          <w:lang w:bidi="ru-RU"/>
        </w:rPr>
      </w:pPr>
      <w:r w:rsidRPr="00D34BD1">
        <w:rPr>
          <w:i/>
          <w:iCs/>
          <w:color w:val="191919"/>
          <w:sz w:val="23"/>
          <w:szCs w:val="23"/>
          <w:lang w:bidi="ru-RU"/>
        </w:rPr>
        <w:t>(номер и дата решения)</w:t>
      </w:r>
    </w:p>
    <w:p w:rsidR="004517BD" w:rsidRPr="00D34BD1" w:rsidRDefault="004517BD" w:rsidP="004517BD">
      <w:pPr>
        <w:widowControl w:val="0"/>
        <w:spacing w:after="220"/>
        <w:ind w:firstLine="708"/>
        <w:rPr>
          <w:color w:val="000000"/>
          <w:sz w:val="23"/>
          <w:szCs w:val="23"/>
          <w:lang w:bidi="ru-RU"/>
        </w:rPr>
      </w:pPr>
      <w:r w:rsidRPr="00D34BD1">
        <w:rPr>
          <w:color w:val="000000"/>
          <w:sz w:val="23"/>
          <w:szCs w:val="23"/>
          <w:lang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D34BD1">
        <w:rPr>
          <w:i/>
          <w:iCs/>
          <w:color w:val="000000"/>
          <w:sz w:val="23"/>
          <w:szCs w:val="23"/>
          <w:lang w:bidi="ru-RU"/>
        </w:rPr>
        <w:t xml:space="preserve"> </w:t>
      </w:r>
      <w:r w:rsidRPr="00D34BD1">
        <w:rPr>
          <w:color w:val="000000"/>
          <w:sz w:val="23"/>
          <w:szCs w:val="23"/>
          <w:lang w:bidi="ru-RU"/>
        </w:rPr>
        <w:t>№____ от_____________ и приложенных к нему документов, принято решение отказать в предоставлении услуги по следующим основаниям:</w:t>
      </w:r>
    </w:p>
    <w:p w:rsidR="004517BD" w:rsidRPr="00D34BD1" w:rsidRDefault="004517BD" w:rsidP="004517BD">
      <w:pPr>
        <w:widowControl w:val="0"/>
        <w:autoSpaceDE w:val="0"/>
        <w:autoSpaceDN w:val="0"/>
        <w:outlineLvl w:val="1"/>
        <w:rPr>
          <w:sz w:val="23"/>
          <w:szCs w:val="23"/>
        </w:rPr>
      </w:pPr>
      <w:r w:rsidRPr="00D34BD1">
        <w:rPr>
          <w:sz w:val="23"/>
          <w:szCs w:val="23"/>
        </w:rPr>
        <w:t>____________________________________________________________________________________________________________________________________________________________________________________________</w:t>
      </w:r>
      <w:r>
        <w:rPr>
          <w:sz w:val="23"/>
          <w:szCs w:val="23"/>
        </w:rPr>
        <w:t>________________________</w:t>
      </w:r>
      <w:r w:rsidRPr="00D34BD1">
        <w:rPr>
          <w:sz w:val="23"/>
          <w:szCs w:val="23"/>
        </w:rPr>
        <w:t>______________________</w:t>
      </w:r>
    </w:p>
    <w:p w:rsidR="004517BD" w:rsidRPr="00587F54" w:rsidRDefault="004517BD" w:rsidP="004517BD">
      <w:pPr>
        <w:widowControl w:val="0"/>
        <w:autoSpaceDE w:val="0"/>
        <w:autoSpaceDN w:val="0"/>
        <w:outlineLvl w:val="1"/>
        <w:rPr>
          <w:sz w:val="20"/>
          <w:szCs w:val="23"/>
        </w:rPr>
      </w:pPr>
      <w:r w:rsidRPr="00587F54">
        <w:rPr>
          <w:sz w:val="20"/>
          <w:szCs w:val="23"/>
        </w:rPr>
        <w:t>(</w:t>
      </w:r>
      <w:r w:rsidRPr="00587F54">
        <w:rPr>
          <w:i/>
          <w:sz w:val="20"/>
          <w:szCs w:val="23"/>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587F54">
        <w:rPr>
          <w:sz w:val="20"/>
          <w:szCs w:val="23"/>
        </w:rPr>
        <w:t>)</w:t>
      </w:r>
    </w:p>
    <w:p w:rsidR="004517BD" w:rsidRPr="00D34BD1" w:rsidRDefault="004517BD" w:rsidP="004517BD">
      <w:pPr>
        <w:widowControl w:val="0"/>
        <w:autoSpaceDE w:val="0"/>
        <w:autoSpaceDN w:val="0"/>
        <w:outlineLvl w:val="1"/>
        <w:rPr>
          <w:sz w:val="23"/>
          <w:szCs w:val="23"/>
        </w:rPr>
      </w:pPr>
    </w:p>
    <w:p w:rsidR="004517BD" w:rsidRPr="00D34BD1" w:rsidRDefault="004517BD" w:rsidP="004517BD">
      <w:pPr>
        <w:widowControl w:val="0"/>
        <w:autoSpaceDE w:val="0"/>
        <w:autoSpaceDN w:val="0"/>
        <w:outlineLvl w:val="1"/>
        <w:rPr>
          <w:sz w:val="23"/>
          <w:szCs w:val="23"/>
        </w:rPr>
      </w:pPr>
    </w:p>
    <w:p w:rsidR="004517BD" w:rsidRPr="00D34BD1" w:rsidRDefault="004517BD" w:rsidP="004517BD">
      <w:pPr>
        <w:widowControl w:val="0"/>
        <w:autoSpaceDE w:val="0"/>
        <w:autoSpaceDN w:val="0"/>
        <w:ind w:firstLine="708"/>
        <w:outlineLvl w:val="1"/>
        <w:rPr>
          <w:sz w:val="23"/>
          <w:szCs w:val="23"/>
        </w:rPr>
      </w:pPr>
      <w:r w:rsidRPr="00D34BD1">
        <w:rPr>
          <w:sz w:val="23"/>
          <w:szCs w:val="23"/>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517BD" w:rsidRPr="00D34BD1" w:rsidRDefault="004517BD" w:rsidP="004517BD">
      <w:pPr>
        <w:widowControl w:val="0"/>
        <w:autoSpaceDE w:val="0"/>
        <w:autoSpaceDN w:val="0"/>
        <w:ind w:firstLine="708"/>
        <w:outlineLvl w:val="1"/>
        <w:rPr>
          <w:sz w:val="23"/>
          <w:szCs w:val="23"/>
        </w:rPr>
      </w:pPr>
      <w:r w:rsidRPr="00D34BD1">
        <w:rPr>
          <w:sz w:val="23"/>
          <w:szCs w:val="23"/>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517BD" w:rsidRPr="00D34BD1" w:rsidRDefault="004517BD" w:rsidP="004517BD">
      <w:pPr>
        <w:widowControl w:val="0"/>
        <w:autoSpaceDE w:val="0"/>
        <w:autoSpaceDN w:val="0"/>
        <w:outlineLvl w:val="1"/>
        <w:rPr>
          <w:sz w:val="23"/>
          <w:szCs w:val="23"/>
        </w:rPr>
      </w:pPr>
    </w:p>
    <w:p w:rsidR="004517BD" w:rsidRPr="00D34BD1" w:rsidRDefault="004517BD" w:rsidP="004517BD">
      <w:pPr>
        <w:widowControl w:val="0"/>
        <w:autoSpaceDE w:val="0"/>
        <w:autoSpaceDN w:val="0"/>
        <w:outlineLvl w:val="1"/>
        <w:rPr>
          <w:sz w:val="23"/>
          <w:szCs w:val="23"/>
        </w:rPr>
      </w:pPr>
    </w:p>
    <w:p w:rsidR="004517BD" w:rsidRPr="00D34BD1" w:rsidRDefault="004517BD" w:rsidP="004517BD">
      <w:pPr>
        <w:widowControl w:val="0"/>
        <w:autoSpaceDE w:val="0"/>
        <w:autoSpaceDN w:val="0"/>
        <w:outlineLvl w:val="1"/>
        <w:rPr>
          <w:sz w:val="23"/>
          <w:szCs w:val="23"/>
        </w:rPr>
      </w:pPr>
    </w:p>
    <w:p w:rsidR="004517BD" w:rsidRPr="00D34BD1" w:rsidRDefault="004517BD" w:rsidP="004517BD">
      <w:pPr>
        <w:widowControl w:val="0"/>
        <w:autoSpaceDE w:val="0"/>
        <w:autoSpaceDN w:val="0"/>
        <w:outlineLvl w:val="1"/>
        <w:rPr>
          <w:sz w:val="23"/>
          <w:szCs w:val="23"/>
        </w:rPr>
      </w:pPr>
    </w:p>
    <w:p w:rsidR="004517BD" w:rsidRPr="00D34BD1" w:rsidRDefault="004517BD" w:rsidP="004517BD">
      <w:pPr>
        <w:widowControl w:val="0"/>
        <w:autoSpaceDE w:val="0"/>
        <w:autoSpaceDN w:val="0"/>
        <w:outlineLvl w:val="1"/>
        <w:rPr>
          <w:sz w:val="23"/>
          <w:szCs w:val="23"/>
        </w:rPr>
      </w:pPr>
      <w:r w:rsidRPr="00D34BD1">
        <w:rPr>
          <w:sz w:val="23"/>
          <w:szCs w:val="23"/>
        </w:rPr>
        <w:t>Глава администрации</w:t>
      </w:r>
      <w:r w:rsidRPr="00D34BD1">
        <w:rPr>
          <w:sz w:val="23"/>
          <w:szCs w:val="23"/>
        </w:rPr>
        <w:tab/>
      </w:r>
      <w:r w:rsidRPr="00D34BD1">
        <w:rPr>
          <w:sz w:val="23"/>
          <w:szCs w:val="23"/>
        </w:rPr>
        <w:tab/>
        <w:t xml:space="preserve"> </w:t>
      </w:r>
      <w:r w:rsidRPr="00D34BD1">
        <w:rPr>
          <w:sz w:val="23"/>
          <w:szCs w:val="23"/>
        </w:rPr>
        <w:tab/>
        <w:t xml:space="preserve">   </w:t>
      </w:r>
      <w:r w:rsidRPr="00D34BD1">
        <w:rPr>
          <w:sz w:val="23"/>
          <w:szCs w:val="23"/>
        </w:rPr>
        <w:tab/>
      </w:r>
      <w:r w:rsidRPr="00D34BD1">
        <w:rPr>
          <w:sz w:val="23"/>
          <w:szCs w:val="23"/>
        </w:rPr>
        <w:tab/>
      </w:r>
      <w:r w:rsidRPr="00D34BD1">
        <w:rPr>
          <w:sz w:val="23"/>
          <w:szCs w:val="23"/>
        </w:rPr>
        <w:tab/>
        <w:t>_________________</w:t>
      </w:r>
    </w:p>
    <w:p w:rsidR="004517BD" w:rsidRPr="00D34BD1" w:rsidRDefault="004517BD" w:rsidP="004517BD">
      <w:pPr>
        <w:tabs>
          <w:tab w:val="left" w:pos="500"/>
        </w:tabs>
        <w:rPr>
          <w:sz w:val="23"/>
          <w:szCs w:val="23"/>
        </w:rPr>
      </w:pPr>
    </w:p>
    <w:p w:rsidR="004517BD" w:rsidRPr="00D34BD1" w:rsidRDefault="004517BD" w:rsidP="004517BD">
      <w:pPr>
        <w:jc w:val="center"/>
        <w:rPr>
          <w:sz w:val="23"/>
          <w:szCs w:val="23"/>
        </w:rPr>
      </w:pPr>
      <w:r>
        <w:rPr>
          <w:sz w:val="23"/>
          <w:szCs w:val="23"/>
        </w:rPr>
        <w:t>_____________</w:t>
      </w:r>
    </w:p>
    <w:p w:rsidR="004517BD" w:rsidRPr="00D34BD1" w:rsidRDefault="004517BD" w:rsidP="004517BD">
      <w:pPr>
        <w:jc w:val="center"/>
        <w:rPr>
          <w:sz w:val="23"/>
          <w:szCs w:val="23"/>
        </w:rPr>
      </w:pPr>
    </w:p>
    <w:p w:rsidR="00554BEC" w:rsidRPr="000D2CD8" w:rsidRDefault="00554BEC" w:rsidP="006953EF">
      <w:pPr>
        <w:suppressAutoHyphens/>
        <w:ind w:firstLine="709"/>
        <w:rPr>
          <w:sz w:val="22"/>
          <w:szCs w:val="22"/>
        </w:rPr>
      </w:pPr>
    </w:p>
    <w:sectPr w:rsidR="00554BEC" w:rsidRPr="000D2CD8" w:rsidSect="006B6D7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04" w:rsidRDefault="00C31904" w:rsidP="006B6D77">
      <w:r>
        <w:separator/>
      </w:r>
    </w:p>
  </w:endnote>
  <w:endnote w:type="continuationSeparator" w:id="0">
    <w:p w:rsidR="00C31904" w:rsidRDefault="00C31904" w:rsidP="006B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BD" w:rsidRDefault="004517BD" w:rsidP="004517B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517BD" w:rsidRDefault="004517BD" w:rsidP="004517B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04" w:rsidRDefault="00C31904" w:rsidP="006B6D77">
      <w:r>
        <w:separator/>
      </w:r>
    </w:p>
  </w:footnote>
  <w:footnote w:type="continuationSeparator" w:id="0">
    <w:p w:rsidR="00C31904" w:rsidRDefault="00C31904" w:rsidP="006B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BD" w:rsidRDefault="004517BD">
    <w:pPr>
      <w:pStyle w:val="ae"/>
      <w:jc w:val="center"/>
    </w:pPr>
    <w:r>
      <w:fldChar w:fldCharType="begin"/>
    </w:r>
    <w:r>
      <w:instrText>PAGE   \* MERGEFORMAT</w:instrText>
    </w:r>
    <w:r>
      <w:fldChar w:fldCharType="separate"/>
    </w:r>
    <w:r w:rsidR="00F83A4A">
      <w:rPr>
        <w:noProof/>
      </w:rPr>
      <w:t>2</w:t>
    </w:r>
    <w:r>
      <w:fldChar w:fldCharType="end"/>
    </w:r>
  </w:p>
  <w:p w:rsidR="004517BD" w:rsidRDefault="004517B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47BF"/>
    <w:multiLevelType w:val="hybridMultilevel"/>
    <w:tmpl w:val="1E0E6F4A"/>
    <w:lvl w:ilvl="0" w:tplc="6D62DD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E1B5DEB"/>
    <w:multiLevelType w:val="hybridMultilevel"/>
    <w:tmpl w:val="B6CA106C"/>
    <w:lvl w:ilvl="0" w:tplc="5A6EC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7BD"/>
    <w:rsid w:val="000478EB"/>
    <w:rsid w:val="00062517"/>
    <w:rsid w:val="000F1A02"/>
    <w:rsid w:val="00137667"/>
    <w:rsid w:val="001464B2"/>
    <w:rsid w:val="001A2440"/>
    <w:rsid w:val="001B4F8D"/>
    <w:rsid w:val="001F265D"/>
    <w:rsid w:val="0024552B"/>
    <w:rsid w:val="00285D0C"/>
    <w:rsid w:val="002A2B11"/>
    <w:rsid w:val="002F22EB"/>
    <w:rsid w:val="003153AB"/>
    <w:rsid w:val="00326996"/>
    <w:rsid w:val="0043001D"/>
    <w:rsid w:val="004517BD"/>
    <w:rsid w:val="004914DD"/>
    <w:rsid w:val="00511A2B"/>
    <w:rsid w:val="00554BEC"/>
    <w:rsid w:val="00595F6F"/>
    <w:rsid w:val="005C0140"/>
    <w:rsid w:val="00625FA8"/>
    <w:rsid w:val="006415B0"/>
    <w:rsid w:val="006463D8"/>
    <w:rsid w:val="006953EF"/>
    <w:rsid w:val="006B6D77"/>
    <w:rsid w:val="00711921"/>
    <w:rsid w:val="00796BD1"/>
    <w:rsid w:val="007A696D"/>
    <w:rsid w:val="008A3858"/>
    <w:rsid w:val="009840BA"/>
    <w:rsid w:val="00A03876"/>
    <w:rsid w:val="00A13C7B"/>
    <w:rsid w:val="00AE1A2A"/>
    <w:rsid w:val="00B52D22"/>
    <w:rsid w:val="00B83D8D"/>
    <w:rsid w:val="00B95FEE"/>
    <w:rsid w:val="00BC25AD"/>
    <w:rsid w:val="00BF2B0B"/>
    <w:rsid w:val="00C31904"/>
    <w:rsid w:val="00CF5085"/>
    <w:rsid w:val="00D368DC"/>
    <w:rsid w:val="00D90D02"/>
    <w:rsid w:val="00D97342"/>
    <w:rsid w:val="00F4320C"/>
    <w:rsid w:val="00F71B7A"/>
    <w:rsid w:val="00F8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69909-5D4E-4BD6-8E81-33FB76AC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4517BD"/>
    <w:pPr>
      <w:autoSpaceDE w:val="0"/>
      <w:autoSpaceDN w:val="0"/>
      <w:adjustRightInd w:val="0"/>
      <w:ind w:firstLine="720"/>
    </w:pPr>
    <w:rPr>
      <w:rFonts w:ascii="Arial" w:hAnsi="Arial" w:cs="Arial"/>
    </w:rPr>
  </w:style>
  <w:style w:type="character" w:styleId="a9">
    <w:name w:val="Hyperlink"/>
    <w:uiPriority w:val="99"/>
    <w:rsid w:val="004517BD"/>
    <w:rPr>
      <w:rFonts w:cs="Times New Roman"/>
      <w:color w:val="0000FF"/>
      <w:u w:val="single"/>
    </w:rPr>
  </w:style>
  <w:style w:type="character" w:customStyle="1" w:styleId="FontStyle23">
    <w:name w:val="Font Style23"/>
    <w:uiPriority w:val="99"/>
    <w:rsid w:val="004517BD"/>
    <w:rPr>
      <w:rFonts w:ascii="Times New Roman" w:hAnsi="Times New Roman" w:cs="Times New Roman"/>
      <w:sz w:val="26"/>
      <w:szCs w:val="26"/>
    </w:rPr>
  </w:style>
  <w:style w:type="paragraph" w:customStyle="1" w:styleId="Heading">
    <w:name w:val="Heading"/>
    <w:uiPriority w:val="99"/>
    <w:rsid w:val="004517BD"/>
    <w:pPr>
      <w:autoSpaceDE w:val="0"/>
      <w:autoSpaceDN w:val="0"/>
      <w:adjustRightInd w:val="0"/>
    </w:pPr>
    <w:rPr>
      <w:rFonts w:ascii="Arial" w:hAnsi="Arial" w:cs="Arial"/>
      <w:b/>
      <w:bCs/>
      <w:sz w:val="22"/>
      <w:szCs w:val="22"/>
    </w:rPr>
  </w:style>
  <w:style w:type="character" w:customStyle="1" w:styleId="ConsPlusNormal0">
    <w:name w:val="ConsPlusNormal Знак"/>
    <w:link w:val="ConsPlusNormal"/>
    <w:locked/>
    <w:rsid w:val="004517BD"/>
    <w:rPr>
      <w:rFonts w:ascii="Arial" w:hAnsi="Arial" w:cs="Arial"/>
    </w:rPr>
  </w:style>
  <w:style w:type="paragraph" w:styleId="aa">
    <w:name w:val="List Paragraph"/>
    <w:basedOn w:val="a"/>
    <w:qFormat/>
    <w:rsid w:val="004517BD"/>
    <w:pPr>
      <w:spacing w:after="200" w:line="276" w:lineRule="auto"/>
      <w:ind w:left="720"/>
      <w:contextualSpacing/>
      <w:jc w:val="left"/>
    </w:pPr>
    <w:rPr>
      <w:rFonts w:ascii="Calibri" w:eastAsia="Calibri" w:hAnsi="Calibri"/>
      <w:sz w:val="22"/>
      <w:szCs w:val="22"/>
      <w:lang w:eastAsia="en-US"/>
    </w:rPr>
  </w:style>
  <w:style w:type="paragraph" w:styleId="ab">
    <w:name w:val="footer"/>
    <w:basedOn w:val="a"/>
    <w:link w:val="ac"/>
    <w:uiPriority w:val="99"/>
    <w:rsid w:val="004517BD"/>
    <w:pPr>
      <w:tabs>
        <w:tab w:val="center" w:pos="4677"/>
        <w:tab w:val="right" w:pos="9355"/>
      </w:tabs>
    </w:pPr>
  </w:style>
  <w:style w:type="character" w:customStyle="1" w:styleId="ac">
    <w:name w:val="Нижний колонтитул Знак"/>
    <w:link w:val="ab"/>
    <w:uiPriority w:val="99"/>
    <w:rsid w:val="004517BD"/>
    <w:rPr>
      <w:sz w:val="28"/>
    </w:rPr>
  </w:style>
  <w:style w:type="character" w:styleId="ad">
    <w:name w:val="page number"/>
    <w:rsid w:val="004517BD"/>
  </w:style>
  <w:style w:type="paragraph" w:styleId="ae">
    <w:name w:val="header"/>
    <w:basedOn w:val="a"/>
    <w:link w:val="af"/>
    <w:uiPriority w:val="99"/>
    <w:rsid w:val="004517BD"/>
    <w:pPr>
      <w:tabs>
        <w:tab w:val="center" w:pos="4677"/>
        <w:tab w:val="right" w:pos="9355"/>
      </w:tabs>
    </w:pPr>
  </w:style>
  <w:style w:type="character" w:customStyle="1" w:styleId="af">
    <w:name w:val="Верхний колонтитул Знак"/>
    <w:link w:val="ae"/>
    <w:uiPriority w:val="99"/>
    <w:rsid w:val="004517B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43B7EE523B55A0E69295C01AC323F877724DF86FF140D30988D5302A9FF9FCF1A2661E6D8D1A711AA46A9878V7H8G"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25</TotalTime>
  <Pages>28</Pages>
  <Words>11511</Words>
  <Characters>65619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6</cp:revision>
  <cp:lastPrinted>2024-11-21T07:18:00Z</cp:lastPrinted>
  <dcterms:created xsi:type="dcterms:W3CDTF">2024-11-18T13:51:00Z</dcterms:created>
  <dcterms:modified xsi:type="dcterms:W3CDTF">2024-11-21T08:16:00Z</dcterms:modified>
</cp:coreProperties>
</file>