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A0B59">
      <w:pPr>
        <w:tabs>
          <w:tab w:val="left" w:pos="567"/>
          <w:tab w:val="left" w:pos="3686"/>
        </w:tabs>
      </w:pPr>
      <w:r>
        <w:tab/>
        <w:t>6 ноября 2019 г.</w:t>
      </w:r>
      <w:r>
        <w:tab/>
        <w:t>01-2578-а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</w:tblGrid>
      <w:tr w:rsidR="00F83226" w:rsidTr="00F83226">
        <w:tc>
          <w:tcPr>
            <w:tcW w:w="4820" w:type="dxa"/>
            <w:hideMark/>
          </w:tcPr>
          <w:p w:rsidR="00F83226" w:rsidRDefault="00F83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и дополнений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15 октября 2018 года  №01-2282-а </w:t>
            </w:r>
          </w:p>
        </w:tc>
      </w:tr>
      <w:tr w:rsidR="001A0B59" w:rsidRPr="001A0B59" w:rsidTr="00F83226">
        <w:tc>
          <w:tcPr>
            <w:tcW w:w="4820" w:type="dxa"/>
            <w:hideMark/>
          </w:tcPr>
          <w:p w:rsidR="00F83226" w:rsidRPr="001A0B59" w:rsidRDefault="00F83226" w:rsidP="0044286A">
            <w:pPr>
              <w:rPr>
                <w:sz w:val="24"/>
                <w:szCs w:val="24"/>
              </w:rPr>
            </w:pPr>
            <w:r w:rsidRPr="001A0B59">
              <w:rPr>
                <w:sz w:val="24"/>
                <w:szCs w:val="24"/>
              </w:rPr>
              <w:t xml:space="preserve">21 0400 </w:t>
            </w:r>
            <w:r w:rsidR="0044286A" w:rsidRPr="001A0B59">
              <w:rPr>
                <w:sz w:val="24"/>
                <w:szCs w:val="24"/>
              </w:rPr>
              <w:t>ОБ</w:t>
            </w:r>
            <w:r w:rsidRPr="001A0B59">
              <w:rPr>
                <w:sz w:val="24"/>
                <w:szCs w:val="24"/>
              </w:rPr>
              <w:t xml:space="preserve"> НПА</w:t>
            </w:r>
          </w:p>
        </w:tc>
      </w:tr>
    </w:tbl>
    <w:p w:rsidR="00F83226" w:rsidRDefault="00F83226" w:rsidP="00F83226">
      <w:pPr>
        <w:rPr>
          <w:vanish/>
          <w:sz w:val="27"/>
          <w:szCs w:val="27"/>
        </w:rPr>
      </w:pPr>
    </w:p>
    <w:p w:rsidR="00F83226" w:rsidRDefault="00F83226" w:rsidP="00F83226">
      <w:pPr>
        <w:ind w:firstLine="72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создания условий для эффективного и устойчивого развития коммунальной и инженерной инфраструктуры в Тихвинском городском поселении; в связи </w:t>
      </w:r>
      <w:bookmarkStart w:id="0" w:name="_GoBack"/>
      <w:bookmarkEnd w:id="0"/>
      <w:r>
        <w:rPr>
          <w:color w:val="000000"/>
          <w:sz w:val="27"/>
          <w:szCs w:val="27"/>
        </w:rPr>
        <w:t>с увеличением объемов финансирования на 2019 год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поселении»; в соответствии с постановлением администрации Тихвинского района от 26 августа 2013 года №01-2390</w:t>
      </w:r>
      <w:r w:rsidR="00353289">
        <w:rPr>
          <w:color w:val="000000"/>
          <w:sz w:val="27"/>
          <w:szCs w:val="27"/>
        </w:rPr>
        <w:t>-а</w:t>
      </w:r>
      <w:r>
        <w:rPr>
          <w:color w:val="000000"/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F83226" w:rsidRDefault="00F83226" w:rsidP="00F83226">
      <w:pPr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</w:t>
      </w:r>
      <w:r>
        <w:rPr>
          <w:b/>
          <w:color w:val="000000"/>
          <w:sz w:val="27"/>
          <w:szCs w:val="27"/>
        </w:rPr>
        <w:t>от 15 октября 2018 года №01-2282-а</w:t>
      </w:r>
      <w:r>
        <w:rPr>
          <w:color w:val="000000"/>
          <w:sz w:val="27"/>
          <w:szCs w:val="27"/>
        </w:rPr>
        <w:t>, следующие изменения:</w:t>
      </w:r>
    </w:p>
    <w:p w:rsidR="00F83226" w:rsidRDefault="00F83226" w:rsidP="00F83226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>
        <w:rPr>
          <w:b/>
          <w:sz w:val="27"/>
          <w:szCs w:val="27"/>
        </w:rPr>
        <w:t xml:space="preserve">строку «Объемы бюджетных ассигнований муниципальной программы» </w:t>
      </w:r>
      <w:r>
        <w:rPr>
          <w:sz w:val="27"/>
          <w:szCs w:val="27"/>
        </w:rPr>
        <w:t xml:space="preserve">паспорта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</w:t>
      </w:r>
      <w:r>
        <w:rPr>
          <w:color w:val="000000"/>
          <w:sz w:val="27"/>
          <w:szCs w:val="27"/>
        </w:rPr>
        <w:t>Тихвинском городском поселении</w:t>
      </w:r>
      <w:r>
        <w:rPr>
          <w:sz w:val="27"/>
          <w:szCs w:val="27"/>
        </w:rPr>
        <w:t>» изложить в следующей редакции:</w:t>
      </w:r>
    </w:p>
    <w:p w:rsidR="00F83226" w:rsidRDefault="00F83226" w:rsidP="00F83226">
      <w:pPr>
        <w:ind w:firstLine="708"/>
        <w:rPr>
          <w:color w:val="000000"/>
          <w:sz w:val="16"/>
          <w:szCs w:val="16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4"/>
        <w:gridCol w:w="7178"/>
      </w:tblGrid>
      <w:tr w:rsidR="00F83226" w:rsidRPr="00F83226" w:rsidTr="00F83226">
        <w:trPr>
          <w:trHeight w:val="284"/>
        </w:trPr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Pr="00F83226" w:rsidRDefault="00F83226">
            <w:pPr>
              <w:jc w:val="left"/>
              <w:rPr>
                <w:sz w:val="24"/>
                <w:szCs w:val="22"/>
              </w:rPr>
            </w:pPr>
            <w:r w:rsidRPr="00F83226">
              <w:rPr>
                <w:sz w:val="24"/>
                <w:szCs w:val="22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3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Pr="00F83226" w:rsidRDefault="00F83226">
            <w:pPr>
              <w:jc w:val="left"/>
              <w:rPr>
                <w:sz w:val="24"/>
                <w:szCs w:val="22"/>
              </w:rPr>
            </w:pPr>
            <w:r w:rsidRPr="00F83226">
              <w:rPr>
                <w:b/>
                <w:bCs/>
                <w:sz w:val="24"/>
                <w:szCs w:val="22"/>
              </w:rPr>
              <w:t>Общий объем ресурсного обеспечения реализации муниципальной программы составляет</w:t>
            </w:r>
            <w:r w:rsidRPr="00F83226">
              <w:rPr>
                <w:sz w:val="24"/>
                <w:szCs w:val="22"/>
              </w:rPr>
              <w:t xml:space="preserve"> </w:t>
            </w:r>
            <w:r w:rsidRPr="00F83226">
              <w:rPr>
                <w:b/>
                <w:bCs/>
                <w:sz w:val="24"/>
                <w:szCs w:val="22"/>
              </w:rPr>
              <w:t>124856,63 тыс. руб</w:t>
            </w:r>
            <w:r w:rsidRPr="00F83226">
              <w:rPr>
                <w:sz w:val="24"/>
                <w:szCs w:val="22"/>
              </w:rPr>
              <w:t xml:space="preserve">., в том числе: </w:t>
            </w:r>
          </w:p>
          <w:p w:rsidR="00F83226" w:rsidRPr="00F83226" w:rsidRDefault="00F83226">
            <w:pPr>
              <w:jc w:val="left"/>
              <w:rPr>
                <w:sz w:val="24"/>
                <w:szCs w:val="22"/>
              </w:rPr>
            </w:pPr>
            <w:r w:rsidRPr="00F83226">
              <w:rPr>
                <w:b/>
                <w:sz w:val="24"/>
                <w:szCs w:val="22"/>
              </w:rPr>
              <w:t>П</w:t>
            </w:r>
            <w:r w:rsidRPr="00F83226">
              <w:rPr>
                <w:b/>
                <w:bCs/>
                <w:sz w:val="24"/>
                <w:szCs w:val="22"/>
              </w:rPr>
              <w:t>одпрограмма</w:t>
            </w:r>
            <w:r w:rsidRPr="00F83226">
              <w:rPr>
                <w:sz w:val="24"/>
                <w:szCs w:val="22"/>
              </w:rPr>
              <w:t xml:space="preserve"> «Энергетика Тихвинского городского поселения» -</w:t>
            </w:r>
            <w:r w:rsidRPr="00F83226">
              <w:rPr>
                <w:b/>
                <w:bCs/>
                <w:sz w:val="24"/>
                <w:szCs w:val="22"/>
              </w:rPr>
              <w:t>872,427 тыс. руб</w:t>
            </w:r>
            <w:r w:rsidRPr="00F83226">
              <w:rPr>
                <w:sz w:val="24"/>
                <w:szCs w:val="22"/>
              </w:rPr>
              <w:t>.;</w:t>
            </w:r>
          </w:p>
          <w:p w:rsidR="00F83226" w:rsidRPr="00F83226" w:rsidRDefault="00F83226">
            <w:pPr>
              <w:jc w:val="left"/>
              <w:rPr>
                <w:color w:val="FF0000"/>
                <w:sz w:val="24"/>
                <w:szCs w:val="22"/>
              </w:rPr>
            </w:pPr>
            <w:r w:rsidRPr="00F83226">
              <w:rPr>
                <w:b/>
                <w:bCs/>
                <w:sz w:val="24"/>
                <w:szCs w:val="22"/>
              </w:rPr>
              <w:t>Подпрограмма</w:t>
            </w:r>
            <w:r w:rsidRPr="00F83226">
              <w:rPr>
                <w:sz w:val="24"/>
                <w:szCs w:val="22"/>
              </w:rPr>
              <w:t xml:space="preserve"> «Газификация жилищного фонда, расположенного на территории Тихвинского городского поселения» - </w:t>
            </w:r>
            <w:r w:rsidRPr="00F83226">
              <w:rPr>
                <w:b/>
                <w:bCs/>
                <w:sz w:val="24"/>
                <w:szCs w:val="22"/>
              </w:rPr>
              <w:t xml:space="preserve">29504,55 </w:t>
            </w:r>
            <w:r w:rsidRPr="00F83226">
              <w:rPr>
                <w:b/>
                <w:bCs/>
                <w:sz w:val="24"/>
                <w:szCs w:val="22"/>
              </w:rPr>
              <w:lastRenderedPageBreak/>
              <w:t>тыс.руб.</w:t>
            </w:r>
            <w:r w:rsidRPr="00F83226">
              <w:rPr>
                <w:sz w:val="24"/>
                <w:szCs w:val="22"/>
              </w:rPr>
              <w:t xml:space="preserve"> </w:t>
            </w:r>
          </w:p>
        </w:tc>
      </w:tr>
      <w:tr w:rsidR="00F83226" w:rsidRPr="00F83226" w:rsidTr="00F83226">
        <w:trPr>
          <w:trHeight w:val="284"/>
        </w:trPr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3226" w:rsidRPr="00F83226" w:rsidRDefault="00F83226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3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Pr="00F83226" w:rsidRDefault="00F83226">
            <w:pPr>
              <w:jc w:val="left"/>
              <w:rPr>
                <w:b/>
                <w:bCs/>
                <w:sz w:val="24"/>
                <w:szCs w:val="22"/>
              </w:rPr>
            </w:pPr>
            <w:r w:rsidRPr="00F83226">
              <w:rPr>
                <w:b/>
                <w:bCs/>
                <w:sz w:val="24"/>
                <w:szCs w:val="22"/>
              </w:rPr>
              <w:t>Подпрограмма</w:t>
            </w:r>
            <w:r w:rsidRPr="00F83226">
              <w:rPr>
                <w:sz w:val="24"/>
                <w:szCs w:val="22"/>
              </w:rPr>
              <w:t xml:space="preserve"> «Энергосбережение и повышение энергетической эффективности на территории Тихвинского городского поселения» - </w:t>
            </w:r>
            <w:r w:rsidRPr="00F83226">
              <w:rPr>
                <w:b/>
                <w:bCs/>
                <w:sz w:val="24"/>
                <w:szCs w:val="22"/>
              </w:rPr>
              <w:t>94479,65</w:t>
            </w:r>
          </w:p>
          <w:p w:rsidR="00F83226" w:rsidRPr="00F83226" w:rsidRDefault="00F83226">
            <w:pPr>
              <w:jc w:val="left"/>
              <w:rPr>
                <w:sz w:val="24"/>
                <w:szCs w:val="22"/>
              </w:rPr>
            </w:pPr>
            <w:r w:rsidRPr="00F83226">
              <w:rPr>
                <w:b/>
                <w:bCs/>
                <w:sz w:val="24"/>
                <w:szCs w:val="22"/>
              </w:rPr>
              <w:t>Прогнозная оценка ресурсного обеспечения муниципальной программы составляет 124856,63 тыс. руб.</w:t>
            </w:r>
          </w:p>
          <w:p w:rsidR="00F83226" w:rsidRPr="00F83226" w:rsidRDefault="00F83226">
            <w:pPr>
              <w:jc w:val="left"/>
              <w:rPr>
                <w:sz w:val="24"/>
                <w:szCs w:val="22"/>
              </w:rPr>
            </w:pPr>
            <w:r w:rsidRPr="00F83226">
              <w:rPr>
                <w:sz w:val="24"/>
                <w:szCs w:val="22"/>
              </w:rPr>
              <w:t xml:space="preserve">Бюджет Тихвинского городского поселения – </w:t>
            </w:r>
            <w:r w:rsidRPr="00F83226">
              <w:rPr>
                <w:b/>
                <w:sz w:val="24"/>
                <w:szCs w:val="22"/>
              </w:rPr>
              <w:t>117004,08</w:t>
            </w:r>
            <w:r w:rsidRPr="00F83226">
              <w:rPr>
                <w:sz w:val="24"/>
                <w:szCs w:val="22"/>
              </w:rPr>
              <w:t xml:space="preserve"> тыс. руб., в т.ч. по годам:</w:t>
            </w:r>
          </w:p>
          <w:p w:rsidR="00F83226" w:rsidRPr="00F83226" w:rsidRDefault="00F83226">
            <w:pPr>
              <w:numPr>
                <w:ilvl w:val="0"/>
                <w:numId w:val="4"/>
              </w:numPr>
              <w:jc w:val="left"/>
              <w:rPr>
                <w:sz w:val="24"/>
                <w:szCs w:val="22"/>
              </w:rPr>
            </w:pPr>
            <w:r w:rsidRPr="00F83226">
              <w:rPr>
                <w:b/>
                <w:bCs/>
                <w:sz w:val="24"/>
                <w:szCs w:val="22"/>
              </w:rPr>
              <w:t>2019 год –37874,08 тыс. руб.</w:t>
            </w:r>
          </w:p>
          <w:p w:rsidR="00F83226" w:rsidRPr="00F83226" w:rsidRDefault="00F83226">
            <w:pPr>
              <w:numPr>
                <w:ilvl w:val="0"/>
                <w:numId w:val="4"/>
              </w:numPr>
              <w:jc w:val="left"/>
              <w:rPr>
                <w:sz w:val="24"/>
                <w:szCs w:val="22"/>
              </w:rPr>
            </w:pPr>
            <w:r w:rsidRPr="00F83226">
              <w:rPr>
                <w:b/>
                <w:bCs/>
                <w:sz w:val="24"/>
                <w:szCs w:val="22"/>
              </w:rPr>
              <w:t>2020 год - 39565,00 тыс. руб.</w:t>
            </w:r>
          </w:p>
          <w:p w:rsidR="00F83226" w:rsidRPr="00F83226" w:rsidRDefault="00F83226">
            <w:pPr>
              <w:numPr>
                <w:ilvl w:val="0"/>
                <w:numId w:val="4"/>
              </w:numPr>
              <w:jc w:val="left"/>
              <w:rPr>
                <w:b/>
                <w:bCs/>
                <w:sz w:val="24"/>
                <w:szCs w:val="22"/>
              </w:rPr>
            </w:pPr>
            <w:r w:rsidRPr="00F83226">
              <w:rPr>
                <w:b/>
                <w:bCs/>
                <w:sz w:val="24"/>
                <w:szCs w:val="22"/>
              </w:rPr>
              <w:t>2021 год - 39565,00 тыс. руб.</w:t>
            </w:r>
          </w:p>
        </w:tc>
      </w:tr>
    </w:tbl>
    <w:p w:rsidR="00F83226" w:rsidRDefault="00F83226" w:rsidP="00F83226">
      <w:pPr>
        <w:tabs>
          <w:tab w:val="left" w:pos="645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83226" w:rsidRDefault="00F83226" w:rsidP="00F83226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>
        <w:rPr>
          <w:b/>
          <w:sz w:val="27"/>
          <w:szCs w:val="27"/>
        </w:rPr>
        <w:t>пункт 4 «</w:t>
      </w:r>
      <w:r>
        <w:rPr>
          <w:b/>
          <w:bCs/>
          <w:color w:val="000000"/>
          <w:sz w:val="27"/>
          <w:szCs w:val="27"/>
        </w:rPr>
        <w:t>Обоснование объема финансовых ресурсов, необходимых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для реализации муниципальной программы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F83226" w:rsidRDefault="00F83226" w:rsidP="00F83226">
      <w:pPr>
        <w:rPr>
          <w:sz w:val="16"/>
          <w:szCs w:val="16"/>
        </w:rPr>
      </w:pPr>
    </w:p>
    <w:p w:rsidR="00F83226" w:rsidRPr="00F83226" w:rsidRDefault="00F83226" w:rsidP="00F83226">
      <w:pPr>
        <w:rPr>
          <w:b/>
          <w:bCs/>
          <w:color w:val="000000"/>
          <w:sz w:val="26"/>
          <w:szCs w:val="26"/>
        </w:rPr>
      </w:pPr>
      <w:r w:rsidRPr="00F83226">
        <w:rPr>
          <w:b/>
          <w:sz w:val="26"/>
          <w:szCs w:val="26"/>
        </w:rPr>
        <w:t>«4.</w:t>
      </w:r>
      <w:r w:rsidRPr="00F83226">
        <w:rPr>
          <w:b/>
          <w:bCs/>
          <w:color w:val="000000"/>
          <w:sz w:val="26"/>
          <w:szCs w:val="26"/>
        </w:rPr>
        <w:t xml:space="preserve"> Обоснование объема финансовых ресурсов, необходимых</w:t>
      </w:r>
      <w:r w:rsidRPr="00F83226">
        <w:rPr>
          <w:color w:val="000000"/>
          <w:sz w:val="26"/>
          <w:szCs w:val="26"/>
        </w:rPr>
        <w:t xml:space="preserve"> </w:t>
      </w:r>
      <w:r w:rsidRPr="00F83226">
        <w:rPr>
          <w:b/>
          <w:bCs/>
          <w:color w:val="000000"/>
          <w:sz w:val="26"/>
          <w:szCs w:val="26"/>
        </w:rPr>
        <w:t>для реализации муниципальной программы</w:t>
      </w:r>
    </w:p>
    <w:p w:rsidR="00F83226" w:rsidRPr="00F83226" w:rsidRDefault="00F83226" w:rsidP="00F83226">
      <w:pPr>
        <w:jc w:val="left"/>
        <w:rPr>
          <w:sz w:val="26"/>
          <w:szCs w:val="26"/>
        </w:rPr>
      </w:pPr>
      <w:r w:rsidRPr="00F83226">
        <w:rPr>
          <w:b/>
          <w:bCs/>
          <w:sz w:val="26"/>
          <w:szCs w:val="26"/>
        </w:rPr>
        <w:t>Общий объем ресурсного обеспечения реализации муниципальной программы составляет</w:t>
      </w:r>
      <w:r w:rsidRPr="00F83226">
        <w:rPr>
          <w:sz w:val="26"/>
          <w:szCs w:val="26"/>
        </w:rPr>
        <w:t xml:space="preserve"> </w:t>
      </w:r>
      <w:r w:rsidRPr="00F83226">
        <w:rPr>
          <w:b/>
          <w:bCs/>
          <w:sz w:val="26"/>
          <w:szCs w:val="26"/>
        </w:rPr>
        <w:t>124856,63 тыс. руб</w:t>
      </w:r>
      <w:r w:rsidRPr="00F83226">
        <w:rPr>
          <w:sz w:val="26"/>
          <w:szCs w:val="26"/>
        </w:rPr>
        <w:t xml:space="preserve">., в том числе: </w:t>
      </w:r>
    </w:p>
    <w:p w:rsidR="00F83226" w:rsidRPr="00F83226" w:rsidRDefault="00F83226" w:rsidP="00F83226">
      <w:pPr>
        <w:jc w:val="left"/>
        <w:rPr>
          <w:sz w:val="26"/>
          <w:szCs w:val="26"/>
        </w:rPr>
      </w:pPr>
      <w:r w:rsidRPr="00F83226">
        <w:rPr>
          <w:b/>
          <w:sz w:val="26"/>
          <w:szCs w:val="26"/>
        </w:rPr>
        <w:t>П</w:t>
      </w:r>
      <w:r w:rsidRPr="00F83226">
        <w:rPr>
          <w:b/>
          <w:bCs/>
          <w:sz w:val="26"/>
          <w:szCs w:val="26"/>
        </w:rPr>
        <w:t>одпрограмма</w:t>
      </w:r>
      <w:r w:rsidRPr="00F83226">
        <w:rPr>
          <w:sz w:val="26"/>
          <w:szCs w:val="26"/>
        </w:rPr>
        <w:t xml:space="preserve"> «Энергетика Тихвинского городского поселения» -</w:t>
      </w:r>
      <w:r w:rsidRPr="00F83226">
        <w:rPr>
          <w:b/>
          <w:bCs/>
          <w:sz w:val="26"/>
          <w:szCs w:val="26"/>
        </w:rPr>
        <w:t>872,427 тыс. руб</w:t>
      </w:r>
      <w:r w:rsidRPr="00F83226">
        <w:rPr>
          <w:sz w:val="26"/>
          <w:szCs w:val="26"/>
        </w:rPr>
        <w:t>.;</w:t>
      </w:r>
    </w:p>
    <w:p w:rsidR="00F83226" w:rsidRPr="00F83226" w:rsidRDefault="00F83226" w:rsidP="00F83226">
      <w:pPr>
        <w:rPr>
          <w:b/>
          <w:bCs/>
          <w:sz w:val="26"/>
          <w:szCs w:val="26"/>
        </w:rPr>
      </w:pPr>
      <w:r w:rsidRPr="00F83226">
        <w:rPr>
          <w:b/>
          <w:bCs/>
          <w:sz w:val="26"/>
          <w:szCs w:val="26"/>
        </w:rPr>
        <w:t>Подпрограмма</w:t>
      </w:r>
      <w:r w:rsidRPr="00F83226">
        <w:rPr>
          <w:sz w:val="26"/>
          <w:szCs w:val="26"/>
        </w:rPr>
        <w:t xml:space="preserve"> «Газификация жилищного фонда, расположенного на территории Тихвинского городского поселения» - </w:t>
      </w:r>
      <w:r w:rsidRPr="00F83226">
        <w:rPr>
          <w:b/>
          <w:bCs/>
          <w:sz w:val="26"/>
          <w:szCs w:val="26"/>
        </w:rPr>
        <w:t>29504,55 тыс.руб.</w:t>
      </w:r>
    </w:p>
    <w:p w:rsidR="00F83226" w:rsidRPr="00F83226" w:rsidRDefault="00F83226" w:rsidP="00F83226">
      <w:pPr>
        <w:jc w:val="left"/>
        <w:rPr>
          <w:b/>
          <w:bCs/>
          <w:sz w:val="26"/>
          <w:szCs w:val="26"/>
        </w:rPr>
      </w:pPr>
      <w:r w:rsidRPr="00F83226">
        <w:rPr>
          <w:b/>
          <w:bCs/>
          <w:sz w:val="26"/>
          <w:szCs w:val="26"/>
        </w:rPr>
        <w:t>Подпрограмма</w:t>
      </w:r>
      <w:r w:rsidRPr="00F83226">
        <w:rPr>
          <w:sz w:val="26"/>
          <w:szCs w:val="26"/>
        </w:rPr>
        <w:t xml:space="preserve"> «Энергосбережение и повышение энергетической эффективности на территории Тихвинского городского поселения» - </w:t>
      </w:r>
      <w:r w:rsidRPr="00F83226">
        <w:rPr>
          <w:b/>
          <w:bCs/>
          <w:sz w:val="26"/>
          <w:szCs w:val="26"/>
        </w:rPr>
        <w:t>94479,65</w:t>
      </w:r>
    </w:p>
    <w:p w:rsidR="00F83226" w:rsidRPr="00F83226" w:rsidRDefault="00F83226" w:rsidP="00F83226">
      <w:pPr>
        <w:jc w:val="left"/>
        <w:rPr>
          <w:sz w:val="26"/>
          <w:szCs w:val="26"/>
        </w:rPr>
      </w:pPr>
      <w:r w:rsidRPr="00F83226">
        <w:rPr>
          <w:b/>
          <w:bCs/>
          <w:sz w:val="26"/>
          <w:szCs w:val="26"/>
        </w:rPr>
        <w:t>Прогнозная оценка ресурсного обеспечения муниципальной программы составляет 124856,63 тыс. руб.</w:t>
      </w:r>
    </w:p>
    <w:p w:rsidR="00F83226" w:rsidRPr="00F83226" w:rsidRDefault="00F83226" w:rsidP="00F83226">
      <w:pPr>
        <w:jc w:val="left"/>
        <w:rPr>
          <w:sz w:val="26"/>
          <w:szCs w:val="26"/>
        </w:rPr>
      </w:pPr>
      <w:r w:rsidRPr="00F83226">
        <w:rPr>
          <w:sz w:val="26"/>
          <w:szCs w:val="26"/>
        </w:rPr>
        <w:t xml:space="preserve">Бюджет Тихвинского городского поселения – </w:t>
      </w:r>
      <w:r w:rsidRPr="00F83226">
        <w:rPr>
          <w:b/>
          <w:sz w:val="26"/>
          <w:szCs w:val="26"/>
        </w:rPr>
        <w:t>117004,08</w:t>
      </w:r>
      <w:r w:rsidRPr="00F83226">
        <w:rPr>
          <w:sz w:val="26"/>
          <w:szCs w:val="26"/>
        </w:rPr>
        <w:t xml:space="preserve"> тыс. руб., в т.ч. по годам:</w:t>
      </w:r>
    </w:p>
    <w:p w:rsidR="00F83226" w:rsidRPr="00F83226" w:rsidRDefault="00F83226" w:rsidP="00F83226">
      <w:pPr>
        <w:numPr>
          <w:ilvl w:val="0"/>
          <w:numId w:val="4"/>
        </w:numPr>
        <w:jc w:val="left"/>
        <w:rPr>
          <w:sz w:val="26"/>
          <w:szCs w:val="26"/>
        </w:rPr>
      </w:pPr>
      <w:r w:rsidRPr="00F83226">
        <w:rPr>
          <w:b/>
          <w:bCs/>
          <w:sz w:val="26"/>
          <w:szCs w:val="26"/>
        </w:rPr>
        <w:t>2019 год –37874,08 тыс. руб.</w:t>
      </w:r>
    </w:p>
    <w:p w:rsidR="00F83226" w:rsidRPr="00F83226" w:rsidRDefault="00F83226" w:rsidP="00F83226">
      <w:pPr>
        <w:numPr>
          <w:ilvl w:val="0"/>
          <w:numId w:val="4"/>
        </w:numPr>
        <w:jc w:val="left"/>
        <w:rPr>
          <w:sz w:val="26"/>
          <w:szCs w:val="26"/>
        </w:rPr>
      </w:pPr>
      <w:r w:rsidRPr="00F83226">
        <w:rPr>
          <w:b/>
          <w:bCs/>
          <w:sz w:val="26"/>
          <w:szCs w:val="26"/>
        </w:rPr>
        <w:t>2020 год - 39565,00 тыс. руб.</w:t>
      </w:r>
    </w:p>
    <w:p w:rsidR="00F83226" w:rsidRPr="00F83226" w:rsidRDefault="00F83226" w:rsidP="00F83226">
      <w:pPr>
        <w:rPr>
          <w:b/>
          <w:bCs/>
          <w:color w:val="000000"/>
          <w:sz w:val="26"/>
          <w:szCs w:val="26"/>
        </w:rPr>
      </w:pPr>
      <w:r w:rsidRPr="00F83226">
        <w:rPr>
          <w:b/>
          <w:bCs/>
          <w:sz w:val="26"/>
          <w:szCs w:val="26"/>
        </w:rPr>
        <w:t>-    2021 год - 39565,00 тыс. руб.</w:t>
      </w:r>
    </w:p>
    <w:p w:rsidR="00F83226" w:rsidRDefault="00F83226" w:rsidP="00F83226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>
        <w:rPr>
          <w:b/>
          <w:sz w:val="27"/>
          <w:szCs w:val="27"/>
        </w:rPr>
        <w:t>строку «Объемы бюджетных ассигнований подпрограммы» паспорта подпрограммы «Энергетика Тихвинского городского поселения»»</w:t>
      </w:r>
      <w:r>
        <w:rPr>
          <w:sz w:val="27"/>
          <w:szCs w:val="27"/>
        </w:rPr>
        <w:t xml:space="preserve">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F83226" w:rsidRDefault="00F83226" w:rsidP="00F83226">
      <w:pPr>
        <w:rPr>
          <w:iCs/>
          <w:sz w:val="16"/>
          <w:szCs w:val="16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217"/>
        <w:gridCol w:w="7035"/>
      </w:tblGrid>
      <w:tr w:rsidR="00F83226" w:rsidTr="00F83226">
        <w:trPr>
          <w:trHeight w:val="284"/>
        </w:trPr>
        <w:tc>
          <w:tcPr>
            <w:tcW w:w="1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бюджетных ассигнований подпрограммы </w:t>
            </w:r>
          </w:p>
        </w:tc>
        <w:tc>
          <w:tcPr>
            <w:tcW w:w="3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объем ресурсного обеспечения подпрограммы   составляет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872,43 тыс. руб</w:t>
            </w:r>
            <w:r>
              <w:rPr>
                <w:sz w:val="22"/>
                <w:szCs w:val="22"/>
              </w:rPr>
              <w:t xml:space="preserve">., в том числе:  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 год – 872,43 тыс. руб.</w:t>
            </w:r>
          </w:p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– </w:t>
            </w:r>
            <w:r>
              <w:rPr>
                <w:b/>
                <w:bCs/>
                <w:sz w:val="22"/>
                <w:szCs w:val="22"/>
              </w:rPr>
              <w:t>872,43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 руб.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 – 0,00 тыс. руб.</w:t>
            </w:r>
          </w:p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- </w:t>
            </w:r>
            <w:r>
              <w:rPr>
                <w:b/>
                <w:bCs/>
                <w:sz w:val="22"/>
                <w:szCs w:val="22"/>
              </w:rPr>
              <w:t>0,00 тыс. руб.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 – 0,00 тыс. руб.</w:t>
            </w:r>
          </w:p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– </w:t>
            </w:r>
            <w:r>
              <w:rPr>
                <w:b/>
                <w:bCs/>
                <w:sz w:val="22"/>
                <w:szCs w:val="22"/>
              </w:rPr>
              <w:t>0,00 тыс. руб.</w:t>
            </w:r>
          </w:p>
        </w:tc>
      </w:tr>
    </w:tbl>
    <w:p w:rsidR="00F83226" w:rsidRDefault="00F83226" w:rsidP="00F83226">
      <w:pPr>
        <w:rPr>
          <w:color w:val="FF0000"/>
          <w:sz w:val="16"/>
          <w:szCs w:val="16"/>
        </w:rPr>
      </w:pPr>
    </w:p>
    <w:p w:rsidR="00F83226" w:rsidRDefault="00F83226" w:rsidP="00F83226">
      <w:pPr>
        <w:ind w:firstLine="709"/>
        <w:rPr>
          <w:iCs/>
          <w:sz w:val="27"/>
          <w:szCs w:val="27"/>
        </w:rPr>
      </w:pPr>
      <w:r>
        <w:rPr>
          <w:bCs/>
          <w:iCs/>
          <w:sz w:val="27"/>
          <w:szCs w:val="27"/>
        </w:rPr>
        <w:lastRenderedPageBreak/>
        <w:t>1.4.</w:t>
      </w:r>
      <w:r>
        <w:rPr>
          <w:b/>
          <w:bCs/>
          <w:iCs/>
          <w:sz w:val="27"/>
          <w:szCs w:val="27"/>
        </w:rPr>
        <w:t xml:space="preserve"> </w:t>
      </w:r>
      <w:r>
        <w:rPr>
          <w:b/>
          <w:sz w:val="27"/>
          <w:szCs w:val="27"/>
        </w:rPr>
        <w:t>строку «Объемы бюджетных ассигнований подпрограммы» паспорта подпрограммы</w:t>
      </w:r>
      <w:r>
        <w:rPr>
          <w:b/>
          <w:bCs/>
          <w:iCs/>
          <w:sz w:val="27"/>
          <w:szCs w:val="27"/>
        </w:rPr>
        <w:t xml:space="preserve"> «Газификация жилищного фонда,</w:t>
      </w:r>
      <w:r>
        <w:rPr>
          <w:iCs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>расположенного на территории Тихвинского городского</w:t>
      </w:r>
      <w:r>
        <w:rPr>
          <w:iCs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 xml:space="preserve">поселения» </w:t>
      </w:r>
      <w:r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F83226" w:rsidRDefault="00F83226" w:rsidP="00F83226">
      <w:pPr>
        <w:rPr>
          <w:iCs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1"/>
        <w:gridCol w:w="7051"/>
      </w:tblGrid>
      <w:tr w:rsidR="00F83226" w:rsidTr="00F83226">
        <w:trPr>
          <w:trHeight w:val="284"/>
        </w:trPr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Default="00F83226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Объемы бюджетных ассигнований подпрограммы.</w:t>
            </w:r>
          </w:p>
        </w:tc>
        <w:tc>
          <w:tcPr>
            <w:tcW w:w="3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объем ресурсного обеспечения подпрограммы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>29504,55   тыс. руб.</w:t>
            </w:r>
            <w:r>
              <w:rPr>
                <w:sz w:val="22"/>
                <w:szCs w:val="22"/>
              </w:rPr>
              <w:t>, в том числе: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bCs/>
                  <w:sz w:val="22"/>
                  <w:szCs w:val="22"/>
                </w:rPr>
                <w:t>2019 г</w:t>
              </w:r>
            </w:smartTag>
            <w:r>
              <w:rPr>
                <w:b/>
                <w:bCs/>
                <w:sz w:val="22"/>
                <w:szCs w:val="22"/>
              </w:rPr>
              <w:t>. – 13104,55 тыс. руб.</w:t>
            </w:r>
          </w:p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-  </w:t>
            </w:r>
            <w:r>
              <w:rPr>
                <w:b/>
                <w:bCs/>
                <w:sz w:val="22"/>
                <w:szCs w:val="22"/>
              </w:rPr>
              <w:t>5252,55 тыс. руб.</w:t>
            </w:r>
          </w:p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Областной бюджет – </w:t>
            </w:r>
            <w:r>
              <w:rPr>
                <w:b/>
                <w:bCs/>
                <w:sz w:val="22"/>
                <w:szCs w:val="22"/>
              </w:rPr>
              <w:t>7852,55 тыс. руб.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sz w:val="22"/>
                  <w:szCs w:val="22"/>
                </w:rPr>
                <w:t>2020 г</w:t>
              </w:r>
            </w:smartTag>
            <w:r>
              <w:rPr>
                <w:b/>
                <w:bCs/>
                <w:sz w:val="22"/>
                <w:szCs w:val="22"/>
              </w:rPr>
              <w:t>. - 8200,00 тыс. руб.</w:t>
            </w:r>
          </w:p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Тихвинского городского поселения -  </w:t>
            </w:r>
            <w:r>
              <w:rPr>
                <w:b/>
                <w:bCs/>
                <w:sz w:val="22"/>
                <w:szCs w:val="22"/>
              </w:rPr>
              <w:t>8200,00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  руб.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sz w:val="22"/>
                  <w:szCs w:val="22"/>
                </w:rPr>
                <w:t>2021 г</w:t>
              </w:r>
            </w:smartTag>
            <w:r>
              <w:rPr>
                <w:b/>
                <w:bCs/>
                <w:sz w:val="22"/>
                <w:szCs w:val="22"/>
              </w:rPr>
              <w:t>.-  8200,00 тыс. руб.</w:t>
            </w:r>
          </w:p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 Тихвинского городского поселения -  </w:t>
            </w:r>
            <w:r>
              <w:rPr>
                <w:b/>
                <w:bCs/>
                <w:sz w:val="22"/>
                <w:szCs w:val="22"/>
              </w:rPr>
              <w:t>8200,00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</w:tr>
    </w:tbl>
    <w:p w:rsidR="00F83226" w:rsidRDefault="00F83226" w:rsidP="00F83226">
      <w:pPr>
        <w:rPr>
          <w:iCs/>
          <w:sz w:val="16"/>
          <w:szCs w:val="16"/>
        </w:rPr>
      </w:pPr>
    </w:p>
    <w:p w:rsidR="00F83226" w:rsidRDefault="00F83226" w:rsidP="00F83226">
      <w:pPr>
        <w:ind w:firstLine="709"/>
        <w:rPr>
          <w:b/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1.5. </w:t>
      </w:r>
      <w:r>
        <w:rPr>
          <w:b/>
          <w:sz w:val="27"/>
          <w:szCs w:val="27"/>
        </w:rPr>
        <w:t>строку «Объемы бюджетных ассигнований подпрограммы» паспорта подпрограммы</w:t>
      </w:r>
      <w:r>
        <w:rPr>
          <w:b/>
          <w:bCs/>
          <w:iCs/>
          <w:sz w:val="27"/>
          <w:szCs w:val="27"/>
        </w:rPr>
        <w:t xml:space="preserve"> «Энергосбережение и повышение</w:t>
      </w:r>
      <w:r>
        <w:rPr>
          <w:iCs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 xml:space="preserve">энергетической эффективности на территории Тихвинского городского поселения»» </w:t>
      </w:r>
      <w:r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F83226" w:rsidRDefault="00F83226" w:rsidP="00F83226">
      <w:pPr>
        <w:rPr>
          <w:iCs/>
          <w:sz w:val="16"/>
          <w:szCs w:val="16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217"/>
        <w:gridCol w:w="7035"/>
      </w:tblGrid>
      <w:tr w:rsidR="00F83226" w:rsidTr="00F83226">
        <w:tc>
          <w:tcPr>
            <w:tcW w:w="1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Default="00F83226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Объемы бюджетных ассигнований   </w:t>
            </w:r>
          </w:p>
          <w:p w:rsidR="00F83226" w:rsidRDefault="00F83226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3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объем ресурсного обеспечения подпрограммы</w:t>
            </w:r>
            <w:r>
              <w:rPr>
                <w:sz w:val="22"/>
                <w:szCs w:val="22"/>
              </w:rPr>
              <w:t xml:space="preserve"> -  </w:t>
            </w:r>
            <w:r>
              <w:rPr>
                <w:b/>
                <w:bCs/>
                <w:sz w:val="22"/>
                <w:szCs w:val="22"/>
              </w:rPr>
              <w:t>94479,65 тыс. руб.</w:t>
            </w:r>
            <w:r>
              <w:rPr>
                <w:sz w:val="22"/>
                <w:szCs w:val="22"/>
              </w:rPr>
              <w:t>, в том числе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bCs/>
                  <w:sz w:val="22"/>
                  <w:szCs w:val="22"/>
                </w:rPr>
                <w:t>2019 г</w:t>
              </w:r>
            </w:smartTag>
            <w:r>
              <w:rPr>
                <w:b/>
                <w:bCs/>
                <w:sz w:val="22"/>
                <w:szCs w:val="22"/>
              </w:rPr>
              <w:t>. – 31749,65 тыс. руб.</w:t>
            </w:r>
          </w:p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-  </w:t>
            </w:r>
            <w:r>
              <w:rPr>
                <w:b/>
                <w:bCs/>
                <w:sz w:val="22"/>
                <w:szCs w:val="22"/>
              </w:rPr>
              <w:t>31749,65 тыс. руб.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sz w:val="22"/>
                  <w:szCs w:val="22"/>
                </w:rPr>
                <w:t>2020 г</w:t>
              </w:r>
            </w:smartTag>
            <w:r>
              <w:rPr>
                <w:b/>
                <w:bCs/>
                <w:sz w:val="22"/>
                <w:szCs w:val="22"/>
              </w:rPr>
              <w:t>. -  31365,00 тыс. руб.</w:t>
            </w:r>
          </w:p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- </w:t>
            </w:r>
            <w:r>
              <w:rPr>
                <w:b/>
                <w:bCs/>
                <w:sz w:val="22"/>
                <w:szCs w:val="22"/>
              </w:rPr>
              <w:t>31365,00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 руб.</w:t>
            </w:r>
          </w:p>
          <w:p w:rsidR="00F83226" w:rsidRDefault="00F832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sz w:val="22"/>
                  <w:szCs w:val="22"/>
                </w:rPr>
                <w:t>2021 г</w:t>
              </w:r>
            </w:smartTag>
            <w:r>
              <w:rPr>
                <w:b/>
                <w:bCs/>
                <w:sz w:val="22"/>
                <w:szCs w:val="22"/>
              </w:rPr>
              <w:t>. - 31365,00 тыс. руб.</w:t>
            </w:r>
          </w:p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 Тихвинского городского поселения - </w:t>
            </w:r>
            <w:r>
              <w:rPr>
                <w:b/>
                <w:bCs/>
                <w:sz w:val="22"/>
                <w:szCs w:val="22"/>
              </w:rPr>
              <w:t>31365,00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</w:tr>
    </w:tbl>
    <w:p w:rsidR="00F83226" w:rsidRDefault="00F83226" w:rsidP="00F83226">
      <w:pPr>
        <w:pStyle w:val="ConsPlusCell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F83226" w:rsidRDefault="00F83226" w:rsidP="00F83226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1.6. </w:t>
      </w:r>
      <w:r>
        <w:rPr>
          <w:rFonts w:ascii="Times New Roman" w:hAnsi="Times New Roman" w:cs="Times New Roman"/>
          <w:b/>
          <w:sz w:val="27"/>
          <w:szCs w:val="27"/>
        </w:rPr>
        <w:t>приложение №2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«План реализации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</w:t>
      </w:r>
      <w:r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в новой редакции (приложение). </w:t>
      </w:r>
    </w:p>
    <w:p w:rsidR="00F83226" w:rsidRDefault="00F83226" w:rsidP="00F83226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Постановление утрачивает силу с 1 января 2020 года.</w:t>
      </w:r>
    </w:p>
    <w:p w:rsidR="00F83226" w:rsidRDefault="00F83226" w:rsidP="00F83226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Контроль за исполнением постановления возложить на заместителя главы администрации Тихвинского района по коммунальному хозяйству и строительству. </w:t>
      </w:r>
    </w:p>
    <w:p w:rsidR="00F83226" w:rsidRDefault="00F83226" w:rsidP="00F83226">
      <w:pPr>
        <w:rPr>
          <w:szCs w:val="28"/>
        </w:rPr>
      </w:pPr>
    </w:p>
    <w:p w:rsidR="00F83226" w:rsidRDefault="00F83226" w:rsidP="00F83226">
      <w:pPr>
        <w:rPr>
          <w:szCs w:val="28"/>
        </w:rPr>
      </w:pPr>
    </w:p>
    <w:p w:rsidR="00F83226" w:rsidRPr="006F3F8C" w:rsidRDefault="00F83226" w:rsidP="00F83226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83226" w:rsidRDefault="00F83226" w:rsidP="00F83226">
      <w:pPr>
        <w:rPr>
          <w:szCs w:val="28"/>
        </w:rPr>
      </w:pPr>
    </w:p>
    <w:p w:rsidR="00F83226" w:rsidRDefault="00F83226" w:rsidP="00F83226">
      <w:pPr>
        <w:rPr>
          <w:color w:val="000000"/>
          <w:sz w:val="24"/>
          <w:szCs w:val="24"/>
        </w:rPr>
      </w:pPr>
    </w:p>
    <w:p w:rsidR="00F83226" w:rsidRDefault="00F83226" w:rsidP="00F8322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Богдашова Лидия Валентиновна,</w:t>
      </w:r>
    </w:p>
    <w:p w:rsidR="00F83226" w:rsidRDefault="00F83226" w:rsidP="00F8322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56-058</w:t>
      </w:r>
    </w:p>
    <w:p w:rsidR="00F83226" w:rsidRDefault="00F83226" w:rsidP="00F8322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Медникова Ирина Викторовна,</w:t>
      </w:r>
    </w:p>
    <w:p w:rsidR="00F83226" w:rsidRDefault="00F83226" w:rsidP="00F8322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79-300</w:t>
      </w:r>
    </w:p>
    <w:p w:rsidR="00F83226" w:rsidRDefault="00F83226" w:rsidP="00F83226">
      <w:pPr>
        <w:jc w:val="left"/>
        <w:rPr>
          <w:color w:val="000000"/>
          <w:sz w:val="24"/>
          <w:szCs w:val="24"/>
        </w:rPr>
        <w:sectPr w:rsidR="00F83226" w:rsidSect="00AF220C">
          <w:headerReference w:type="default" r:id="rId8"/>
          <w:pgSz w:w="11907" w:h="16840"/>
          <w:pgMar w:top="1134" w:right="1134" w:bottom="709" w:left="1701" w:header="720" w:footer="720" w:gutter="0"/>
          <w:cols w:space="720"/>
          <w:titlePg/>
          <w:docGrid w:linePitch="381"/>
        </w:sectPr>
      </w:pPr>
    </w:p>
    <w:p w:rsidR="00F83226" w:rsidRPr="00F83226" w:rsidRDefault="00F83226" w:rsidP="00F83226">
      <w:pPr>
        <w:spacing w:line="360" w:lineRule="auto"/>
        <w:rPr>
          <w:b/>
          <w:i/>
          <w:sz w:val="18"/>
          <w:szCs w:val="18"/>
        </w:rPr>
      </w:pPr>
      <w:r w:rsidRPr="00F83226">
        <w:rPr>
          <w:b/>
          <w:i/>
          <w:sz w:val="18"/>
          <w:szCs w:val="18"/>
        </w:rPr>
        <w:lastRenderedPageBreak/>
        <w:t>СОГЛАСОВАНО:</w:t>
      </w:r>
      <w:r w:rsidRPr="00F83226">
        <w:rPr>
          <w:b/>
          <w:i/>
          <w:sz w:val="18"/>
          <w:szCs w:val="18"/>
        </w:rPr>
        <w:tab/>
      </w:r>
    </w:p>
    <w:tbl>
      <w:tblPr>
        <w:tblW w:w="4702" w:type="pct"/>
        <w:tblLook w:val="04A0" w:firstRow="1" w:lastRow="0" w:firstColumn="1" w:lastColumn="0" w:noHBand="0" w:noVBand="1"/>
      </w:tblPr>
      <w:tblGrid>
        <w:gridCol w:w="6205"/>
        <w:gridCol w:w="1558"/>
        <w:gridCol w:w="971"/>
      </w:tblGrid>
      <w:tr w:rsidR="00F83226" w:rsidRPr="00F83226" w:rsidTr="00F83226">
        <w:trPr>
          <w:trHeight w:val="168"/>
        </w:trPr>
        <w:tc>
          <w:tcPr>
            <w:tcW w:w="355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92" w:type="pct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56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rPr>
          <w:trHeight w:val="168"/>
        </w:trPr>
        <w:tc>
          <w:tcPr>
            <w:tcW w:w="355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9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56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rPr>
          <w:trHeight w:val="168"/>
        </w:trPr>
        <w:tc>
          <w:tcPr>
            <w:tcW w:w="355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9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556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rPr>
          <w:trHeight w:val="168"/>
        </w:trPr>
        <w:tc>
          <w:tcPr>
            <w:tcW w:w="3552" w:type="pct"/>
          </w:tcPr>
          <w:p w:rsidR="00F83226" w:rsidRPr="00F83226" w:rsidRDefault="00F83226" w:rsidP="00F83226">
            <w:pPr>
              <w:rPr>
                <w:i/>
                <w:sz w:val="18"/>
                <w:szCs w:val="18"/>
              </w:rPr>
            </w:pPr>
            <w:r w:rsidRPr="00D15C36">
              <w:rPr>
                <w:i/>
                <w:color w:val="000000"/>
                <w:sz w:val="18"/>
                <w:szCs w:val="18"/>
              </w:rPr>
              <w:t xml:space="preserve">И.о. заместителя главы администрации по коммунальному хозяйству и строительству </w:t>
            </w:r>
          </w:p>
        </w:tc>
        <w:tc>
          <w:tcPr>
            <w:tcW w:w="89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556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</w:tbl>
    <w:p w:rsidR="00F83226" w:rsidRPr="00F83226" w:rsidRDefault="00F83226" w:rsidP="00F83226">
      <w:pPr>
        <w:spacing w:line="360" w:lineRule="auto"/>
        <w:rPr>
          <w:b/>
          <w:i/>
          <w:color w:val="FFFFFF"/>
          <w:sz w:val="18"/>
          <w:szCs w:val="18"/>
        </w:rPr>
      </w:pPr>
    </w:p>
    <w:p w:rsidR="00F83226" w:rsidRPr="00F83226" w:rsidRDefault="00F83226" w:rsidP="00F83226">
      <w:pPr>
        <w:spacing w:line="360" w:lineRule="auto"/>
        <w:rPr>
          <w:b/>
          <w:i/>
          <w:color w:val="FFFFFF"/>
          <w:sz w:val="18"/>
          <w:szCs w:val="18"/>
        </w:rPr>
      </w:pPr>
    </w:p>
    <w:p w:rsidR="00F83226" w:rsidRPr="00F83226" w:rsidRDefault="00F83226" w:rsidP="00F83226">
      <w:pPr>
        <w:spacing w:line="360" w:lineRule="auto"/>
        <w:rPr>
          <w:b/>
          <w:i/>
          <w:sz w:val="18"/>
          <w:szCs w:val="18"/>
        </w:rPr>
      </w:pPr>
      <w:r w:rsidRPr="00F83226"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F83226" w:rsidRPr="00F83226" w:rsidTr="00F83226">
        <w:tc>
          <w:tcPr>
            <w:tcW w:w="3794" w:type="pct"/>
            <w:gridSpan w:val="2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c>
          <w:tcPr>
            <w:tcW w:w="379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 xml:space="preserve">Комитет </w:t>
            </w:r>
            <w:r w:rsidRPr="00F83226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c>
          <w:tcPr>
            <w:tcW w:w="379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22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c>
          <w:tcPr>
            <w:tcW w:w="379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2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c>
          <w:tcPr>
            <w:tcW w:w="379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  <w:hideMark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 w:rsidRPr="00F832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c>
          <w:tcPr>
            <w:tcW w:w="3794" w:type="pct"/>
            <w:gridSpan w:val="2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24" w:type="pct"/>
            <w:gridSpan w:val="2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83226" w:rsidRPr="00F83226" w:rsidRDefault="00F83226">
            <w:pPr>
              <w:rPr>
                <w:i/>
                <w:sz w:val="18"/>
                <w:szCs w:val="18"/>
              </w:rPr>
            </w:pPr>
          </w:p>
        </w:tc>
      </w:tr>
      <w:tr w:rsidR="00F83226" w:rsidRPr="00F83226" w:rsidTr="00F8322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6" w:type="pct"/>
            <w:tcBorders>
              <w:left w:val="nil"/>
              <w:bottom w:val="nil"/>
              <w:right w:val="nil"/>
            </w:tcBorders>
            <w:hideMark/>
          </w:tcPr>
          <w:p w:rsidR="00F83226" w:rsidRPr="00F83226" w:rsidRDefault="00F83226" w:rsidP="00F83226">
            <w:pPr>
              <w:rPr>
                <w:b/>
                <w:i/>
                <w:sz w:val="18"/>
                <w:szCs w:val="18"/>
              </w:rPr>
            </w:pPr>
            <w:r w:rsidRPr="00F83226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F83226" w:rsidRPr="00F83226" w:rsidRDefault="00581C4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F83226" w:rsidRPr="00F83226" w:rsidRDefault="00F83226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F83226" w:rsidRDefault="00F83226" w:rsidP="00F83226">
      <w:pPr>
        <w:jc w:val="left"/>
        <w:sectPr w:rsidR="00F83226">
          <w:pgSz w:w="11907" w:h="16840"/>
          <w:pgMar w:top="1135" w:right="1134" w:bottom="851" w:left="1701" w:header="720" w:footer="720" w:gutter="0"/>
          <w:cols w:space="720"/>
        </w:sectPr>
      </w:pPr>
    </w:p>
    <w:p w:rsidR="00581C4C" w:rsidRPr="001A0B59" w:rsidRDefault="00581C4C" w:rsidP="00581C4C">
      <w:pPr>
        <w:ind w:left="10800"/>
        <w:rPr>
          <w:sz w:val="24"/>
        </w:rPr>
      </w:pPr>
      <w:r w:rsidRPr="001A0B59">
        <w:rPr>
          <w:sz w:val="24"/>
        </w:rPr>
        <w:lastRenderedPageBreak/>
        <w:t xml:space="preserve">Приложение </w:t>
      </w:r>
    </w:p>
    <w:p w:rsidR="00581C4C" w:rsidRPr="001A0B59" w:rsidRDefault="00581C4C" w:rsidP="00581C4C">
      <w:pPr>
        <w:ind w:left="10800"/>
        <w:rPr>
          <w:sz w:val="24"/>
        </w:rPr>
      </w:pPr>
      <w:r w:rsidRPr="001A0B59">
        <w:rPr>
          <w:sz w:val="24"/>
        </w:rPr>
        <w:t xml:space="preserve">к постановлению администрации </w:t>
      </w:r>
    </w:p>
    <w:p w:rsidR="00581C4C" w:rsidRPr="001A0B59" w:rsidRDefault="00581C4C" w:rsidP="00581C4C">
      <w:pPr>
        <w:ind w:left="10800"/>
        <w:rPr>
          <w:sz w:val="24"/>
        </w:rPr>
      </w:pPr>
      <w:r w:rsidRPr="001A0B59">
        <w:rPr>
          <w:sz w:val="24"/>
        </w:rPr>
        <w:t xml:space="preserve">Тихвинского района </w:t>
      </w:r>
    </w:p>
    <w:p w:rsidR="00581C4C" w:rsidRPr="001A0B59" w:rsidRDefault="00581C4C" w:rsidP="00581C4C">
      <w:pPr>
        <w:ind w:left="10800"/>
        <w:rPr>
          <w:sz w:val="24"/>
        </w:rPr>
      </w:pPr>
      <w:r w:rsidRPr="001A0B59">
        <w:rPr>
          <w:sz w:val="24"/>
        </w:rPr>
        <w:t xml:space="preserve">от </w:t>
      </w:r>
      <w:r w:rsidR="001A0B59">
        <w:rPr>
          <w:sz w:val="24"/>
        </w:rPr>
        <w:t xml:space="preserve">6 </w:t>
      </w:r>
      <w:r w:rsidRPr="001A0B59">
        <w:rPr>
          <w:sz w:val="24"/>
        </w:rPr>
        <w:t>ноября 2019 г. №01-</w:t>
      </w:r>
      <w:r w:rsidR="001A0B59">
        <w:rPr>
          <w:sz w:val="24"/>
        </w:rPr>
        <w:t>2578</w:t>
      </w:r>
      <w:r w:rsidRPr="001A0B59">
        <w:rPr>
          <w:sz w:val="24"/>
        </w:rPr>
        <w:t>-а</w:t>
      </w:r>
    </w:p>
    <w:p w:rsidR="00581C4C" w:rsidRPr="001A0B59" w:rsidRDefault="00581C4C" w:rsidP="00AE0ADE">
      <w:pPr>
        <w:rPr>
          <w:sz w:val="24"/>
        </w:rPr>
      </w:pPr>
    </w:p>
    <w:p w:rsidR="00F83226" w:rsidRPr="00AF220C" w:rsidRDefault="00F83226" w:rsidP="00F83226">
      <w:pPr>
        <w:ind w:left="10206"/>
        <w:jc w:val="left"/>
        <w:rPr>
          <w:bCs/>
          <w:color w:val="000000"/>
          <w:sz w:val="22"/>
          <w:szCs w:val="22"/>
        </w:rPr>
      </w:pPr>
      <w:r w:rsidRPr="00AF220C">
        <w:rPr>
          <w:bCs/>
          <w:color w:val="000000"/>
          <w:sz w:val="22"/>
          <w:szCs w:val="22"/>
        </w:rPr>
        <w:t>Приложение №2</w:t>
      </w:r>
    </w:p>
    <w:p w:rsidR="00F83226" w:rsidRPr="00AF220C" w:rsidRDefault="00F83226" w:rsidP="00F83226">
      <w:pPr>
        <w:ind w:left="10206"/>
        <w:jc w:val="left"/>
        <w:rPr>
          <w:color w:val="000000"/>
          <w:sz w:val="22"/>
          <w:szCs w:val="22"/>
        </w:rPr>
      </w:pPr>
      <w:r w:rsidRPr="00AF220C">
        <w:rPr>
          <w:bCs/>
          <w:color w:val="000000"/>
          <w:sz w:val="22"/>
          <w:szCs w:val="22"/>
        </w:rPr>
        <w:t>к муниципальной программе Тихвинского</w:t>
      </w:r>
      <w:r w:rsidRPr="00AF220C">
        <w:rPr>
          <w:color w:val="000000"/>
          <w:sz w:val="22"/>
          <w:szCs w:val="22"/>
        </w:rPr>
        <w:t xml:space="preserve"> </w:t>
      </w:r>
    </w:p>
    <w:p w:rsidR="00F83226" w:rsidRPr="00AF220C" w:rsidRDefault="00F83226" w:rsidP="00F83226">
      <w:pPr>
        <w:ind w:left="10206"/>
        <w:jc w:val="left"/>
        <w:rPr>
          <w:bCs/>
          <w:color w:val="000000"/>
          <w:sz w:val="22"/>
          <w:szCs w:val="22"/>
        </w:rPr>
      </w:pPr>
      <w:r w:rsidRPr="00AF220C">
        <w:rPr>
          <w:bCs/>
          <w:color w:val="000000"/>
          <w:sz w:val="22"/>
          <w:szCs w:val="22"/>
        </w:rPr>
        <w:t>городского поселения «Обеспечение устойчивого</w:t>
      </w:r>
    </w:p>
    <w:p w:rsidR="00F83226" w:rsidRPr="00AF220C" w:rsidRDefault="00F83226" w:rsidP="00F83226">
      <w:pPr>
        <w:ind w:left="10206"/>
        <w:jc w:val="left"/>
        <w:rPr>
          <w:color w:val="000000"/>
          <w:sz w:val="22"/>
          <w:szCs w:val="22"/>
        </w:rPr>
      </w:pPr>
      <w:r w:rsidRPr="00AF220C">
        <w:rPr>
          <w:bCs/>
          <w:color w:val="000000"/>
          <w:sz w:val="22"/>
          <w:szCs w:val="22"/>
        </w:rPr>
        <w:t>функционирования и развития коммунальной</w:t>
      </w:r>
      <w:r w:rsidRPr="00AF220C">
        <w:rPr>
          <w:color w:val="000000"/>
          <w:sz w:val="22"/>
          <w:szCs w:val="22"/>
        </w:rPr>
        <w:t xml:space="preserve"> </w:t>
      </w:r>
    </w:p>
    <w:p w:rsidR="00F83226" w:rsidRPr="00AF220C" w:rsidRDefault="00F83226" w:rsidP="00F83226">
      <w:pPr>
        <w:ind w:left="10206"/>
        <w:jc w:val="left"/>
        <w:rPr>
          <w:bCs/>
          <w:color w:val="000000"/>
          <w:sz w:val="22"/>
          <w:szCs w:val="22"/>
        </w:rPr>
      </w:pPr>
      <w:r w:rsidRPr="00AF220C">
        <w:rPr>
          <w:bCs/>
          <w:color w:val="000000"/>
          <w:sz w:val="22"/>
          <w:szCs w:val="22"/>
        </w:rPr>
        <w:t xml:space="preserve">и инженерной инфраструктуры в Тихвинском городском поселении» </w:t>
      </w:r>
    </w:p>
    <w:p w:rsidR="00F83226" w:rsidRDefault="00F83226" w:rsidP="00F83226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F83226" w:rsidRDefault="00F83226" w:rsidP="00F83226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AF220C" w:rsidRDefault="00AF220C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</w:p>
    <w:p w:rsidR="00F83226" w:rsidRP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F83226">
        <w:rPr>
          <w:b/>
          <w:sz w:val="22"/>
          <w:szCs w:val="28"/>
        </w:rPr>
        <w:t xml:space="preserve">ПЛАН </w:t>
      </w:r>
    </w:p>
    <w:p w:rsidR="00F83226" w:rsidRP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F83226">
        <w:rPr>
          <w:b/>
          <w:sz w:val="22"/>
          <w:szCs w:val="28"/>
        </w:rPr>
        <w:t xml:space="preserve">реализации муниципальной программы Тихвинского городского поселения </w:t>
      </w:r>
    </w:p>
    <w:p w:rsidR="00F83226" w:rsidRP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F83226">
        <w:rPr>
          <w:b/>
          <w:sz w:val="22"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F83226" w:rsidRP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F83226">
        <w:rPr>
          <w:b/>
          <w:sz w:val="22"/>
          <w:szCs w:val="28"/>
        </w:rPr>
        <w:t xml:space="preserve">в Тихвинском городском поселении»  </w:t>
      </w:r>
    </w:p>
    <w:p w:rsidR="00F83226" w:rsidRP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F83226">
        <w:rPr>
          <w:b/>
          <w:sz w:val="22"/>
          <w:szCs w:val="28"/>
        </w:rPr>
        <w:t>в новой редакции</w:t>
      </w:r>
    </w:p>
    <w:p w:rsid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1515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794"/>
        <w:gridCol w:w="1466"/>
        <w:gridCol w:w="1151"/>
        <w:gridCol w:w="1609"/>
        <w:gridCol w:w="1367"/>
        <w:gridCol w:w="1227"/>
        <w:gridCol w:w="1587"/>
      </w:tblGrid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66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941" w:type="dxa"/>
            <w:gridSpan w:val="5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67" w:type="dxa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27" w:type="dxa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87" w:type="dxa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F83226" w:rsidTr="00005F86">
        <w:tc>
          <w:tcPr>
            <w:tcW w:w="4952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4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83226" w:rsidTr="00005F86">
        <w:tc>
          <w:tcPr>
            <w:tcW w:w="15153" w:type="dxa"/>
            <w:gridSpan w:val="8"/>
            <w:noWrap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1. Энергетика Тихвинского городского поселения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 w:rsidP="00581C4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1.1.Основное мероприятие "Обеспечение населения коммунальными ресурсами теплоснабжения и горячего водос</w:t>
            </w:r>
            <w:r w:rsidR="00581C4C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абжения ресурсоснабжающими организациями по установленному льготному тарифу"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872,43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872,43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 xml:space="preserve"> 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872,43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872,43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по подпрограмме "Энергетика Тихвинского городского поселения " 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872,43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872,43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872,43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872,43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15153" w:type="dxa"/>
            <w:gridSpan w:val="8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2. Газификация жилищного фонда, расположенного на территории Тихвинского городского поселения. 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F83226" w:rsidRDefault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13104,55</w:t>
            </w:r>
          </w:p>
        </w:tc>
        <w:tc>
          <w:tcPr>
            <w:tcW w:w="1609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7852,55</w:t>
            </w:r>
          </w:p>
        </w:tc>
        <w:tc>
          <w:tcPr>
            <w:tcW w:w="1227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5252,00</w:t>
            </w:r>
          </w:p>
        </w:tc>
        <w:tc>
          <w:tcPr>
            <w:tcW w:w="1587" w:type="dxa"/>
            <w:noWrap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609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587" w:type="dxa"/>
            <w:noWrap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609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  <w:tc>
          <w:tcPr>
            <w:tcW w:w="1587" w:type="dxa"/>
            <w:noWrap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5F86" w:rsidTr="00005F86">
        <w:tc>
          <w:tcPr>
            <w:tcW w:w="4952" w:type="dxa"/>
            <w:vMerge w:val="restart"/>
            <w:vAlign w:val="center"/>
            <w:hideMark/>
          </w:tcPr>
          <w:p w:rsidR="00005F86" w:rsidRDefault="00005F86" w:rsidP="00005F8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2.1.1.</w:t>
            </w:r>
            <w:r>
              <w:rPr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noWrap/>
            <w:hideMark/>
          </w:tcPr>
          <w:p w:rsidR="00005F86" w:rsidRDefault="00005F86" w:rsidP="00005F86">
            <w:pPr>
              <w:jc w:val="center"/>
            </w:pPr>
            <w:r w:rsidRPr="0091427D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466" w:type="dxa"/>
            <w:noWrap/>
            <w:vAlign w:val="bottom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2975,51</w:t>
            </w:r>
          </w:p>
        </w:tc>
        <w:tc>
          <w:tcPr>
            <w:tcW w:w="1609" w:type="dxa"/>
            <w:noWrap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27" w:type="dxa"/>
            <w:vAlign w:val="center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2975,51</w:t>
            </w:r>
          </w:p>
        </w:tc>
        <w:tc>
          <w:tcPr>
            <w:tcW w:w="1587" w:type="dxa"/>
            <w:noWrap/>
            <w:vAlign w:val="center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5F86" w:rsidTr="00005F86">
        <w:tc>
          <w:tcPr>
            <w:tcW w:w="4952" w:type="dxa"/>
            <w:vMerge/>
            <w:vAlign w:val="center"/>
            <w:hideMark/>
          </w:tcPr>
          <w:p w:rsidR="00005F86" w:rsidRDefault="00005F86" w:rsidP="00005F8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609" w:type="dxa"/>
            <w:noWrap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2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587" w:type="dxa"/>
            <w:noWrap/>
            <w:vAlign w:val="center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5F86" w:rsidTr="00005F86">
        <w:tc>
          <w:tcPr>
            <w:tcW w:w="4952" w:type="dxa"/>
            <w:vMerge/>
            <w:vAlign w:val="center"/>
            <w:hideMark/>
          </w:tcPr>
          <w:p w:rsidR="00005F86" w:rsidRDefault="00005F86" w:rsidP="00005F8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609" w:type="dxa"/>
            <w:noWrap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2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587" w:type="dxa"/>
            <w:noWrap/>
            <w:vAlign w:val="center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5F86" w:rsidTr="00005F86">
        <w:tc>
          <w:tcPr>
            <w:tcW w:w="4952" w:type="dxa"/>
            <w:vMerge w:val="restart"/>
            <w:vAlign w:val="center"/>
            <w:hideMark/>
          </w:tcPr>
          <w:p w:rsidR="00005F86" w:rsidRDefault="00005F86" w:rsidP="00005F8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2.1.2.</w:t>
            </w:r>
            <w:r>
              <w:rPr>
                <w:sz w:val="22"/>
                <w:szCs w:val="22"/>
              </w:rPr>
              <w:t>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noWrap/>
            <w:hideMark/>
          </w:tcPr>
          <w:p w:rsidR="00005F86" w:rsidRDefault="00005F86" w:rsidP="00005F86">
            <w:pPr>
              <w:jc w:val="center"/>
            </w:pPr>
            <w:r w:rsidRPr="0091427D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466" w:type="dxa"/>
            <w:noWrap/>
            <w:vAlign w:val="bottom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9356,69</w:t>
            </w:r>
          </w:p>
        </w:tc>
        <w:tc>
          <w:tcPr>
            <w:tcW w:w="1609" w:type="dxa"/>
            <w:noWrap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7852,55</w:t>
            </w:r>
          </w:p>
        </w:tc>
        <w:tc>
          <w:tcPr>
            <w:tcW w:w="122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1504,14</w:t>
            </w:r>
          </w:p>
        </w:tc>
        <w:tc>
          <w:tcPr>
            <w:tcW w:w="1587" w:type="dxa"/>
            <w:noWrap/>
            <w:vAlign w:val="center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5F86" w:rsidTr="00005F86">
        <w:tc>
          <w:tcPr>
            <w:tcW w:w="4952" w:type="dxa"/>
            <w:vMerge/>
            <w:vAlign w:val="center"/>
            <w:hideMark/>
          </w:tcPr>
          <w:p w:rsidR="00005F86" w:rsidRDefault="00005F86" w:rsidP="00005F8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609" w:type="dxa"/>
            <w:noWrap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2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587" w:type="dxa"/>
            <w:noWrap/>
            <w:vAlign w:val="center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5F86" w:rsidTr="00005F86">
        <w:tc>
          <w:tcPr>
            <w:tcW w:w="4952" w:type="dxa"/>
            <w:vMerge/>
            <w:vAlign w:val="center"/>
            <w:hideMark/>
          </w:tcPr>
          <w:p w:rsidR="00005F86" w:rsidRDefault="00005F86" w:rsidP="00005F8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609" w:type="dxa"/>
            <w:noWrap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27" w:type="dxa"/>
            <w:hideMark/>
          </w:tcPr>
          <w:p w:rsidR="00005F86" w:rsidRDefault="00005F86" w:rsidP="00005F86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587" w:type="dxa"/>
            <w:noWrap/>
            <w:vAlign w:val="center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5F86" w:rsidTr="00005F86">
        <w:tc>
          <w:tcPr>
            <w:tcW w:w="4952" w:type="dxa"/>
            <w:vMerge w:val="restart"/>
            <w:vAlign w:val="center"/>
            <w:hideMark/>
          </w:tcPr>
          <w:p w:rsidR="00005F86" w:rsidRDefault="00005F86" w:rsidP="00005F8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2.1.3.</w:t>
            </w:r>
            <w:r>
              <w:rPr>
                <w:sz w:val="22"/>
                <w:szCs w:val="22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noWrap/>
            <w:hideMark/>
          </w:tcPr>
          <w:p w:rsidR="00005F86" w:rsidRDefault="00005F86" w:rsidP="00005F86">
            <w:pPr>
              <w:jc w:val="center"/>
            </w:pPr>
            <w:r w:rsidRPr="0091427D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466" w:type="dxa"/>
            <w:noWrap/>
            <w:vAlign w:val="bottom"/>
            <w:hideMark/>
          </w:tcPr>
          <w:p w:rsidR="00005F86" w:rsidRDefault="00005F86" w:rsidP="0000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772,35</w:t>
            </w:r>
          </w:p>
        </w:tc>
        <w:tc>
          <w:tcPr>
            <w:tcW w:w="1609" w:type="dxa"/>
            <w:noWrap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center"/>
            <w:hideMark/>
          </w:tcPr>
          <w:p w:rsidR="00005F86" w:rsidRDefault="00005F86" w:rsidP="00005F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772,35</w:t>
            </w:r>
          </w:p>
        </w:tc>
        <w:tc>
          <w:tcPr>
            <w:tcW w:w="1587" w:type="dxa"/>
            <w:noWrap/>
            <w:vAlign w:val="center"/>
            <w:hideMark/>
          </w:tcPr>
          <w:p w:rsidR="00005F86" w:rsidRDefault="00005F86" w:rsidP="00005F8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609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87" w:type="dxa"/>
            <w:noWrap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609" w:type="dxa"/>
            <w:noWrap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87" w:type="dxa"/>
            <w:noWrap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Подпрограмме  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13104,55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7852,55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5252,00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151" w:type="dxa"/>
            <w:noWrap/>
            <w:vAlign w:val="center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29504,55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7852,55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21652,00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15153" w:type="dxa"/>
            <w:gridSpan w:val="8"/>
            <w:noWrap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3.1.Основное мероприятие "Реализация энергосберегающих мероприятий в бюджетной сфере"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31059,95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31059,95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3.2.1.Уличное освещение</w:t>
            </w:r>
            <w:r w:rsidR="00005F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28084,82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28084,82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 Реконструкция сетей уличного освещения 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</w:t>
            </w:r>
            <w:r>
              <w:rPr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2975,14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2975,14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3.3.Основное мероприятие "Реализация энергосберегающих мероприятий в жилищной сфере"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3.3.1.Энергосберегающие мероприятия в жилищной сфере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3.4.Основное мероприятие "Актуализация схемы энергетических  ресурсов" (водоснабжения)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294,70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294,70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3.4.1  Актуализация схемы энергетических  ресурсов  (водоснабжения)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294,70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294,70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 w:rsidP="00005F8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</w:t>
            </w:r>
            <w:r w:rsidR="00AF220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  <w:vMerge w:val="restart"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31749,65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31749,65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31365,00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31365,00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31365,00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31365,00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94479,65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94479,65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 w:val="restart"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794" w:type="dxa"/>
            <w:vMerge w:val="restart"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45726,63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7852,55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37874,08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39565,00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39565,00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39565,00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39565,00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Tr="00005F86">
        <w:tc>
          <w:tcPr>
            <w:tcW w:w="4952" w:type="dxa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noWrap/>
            <w:vAlign w:val="bottom"/>
            <w:hideMark/>
          </w:tcPr>
          <w:p w:rsidR="00F83226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151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124856,63</w:t>
            </w:r>
          </w:p>
        </w:tc>
        <w:tc>
          <w:tcPr>
            <w:tcW w:w="1609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7852,55</w:t>
            </w:r>
          </w:p>
        </w:tc>
        <w:tc>
          <w:tcPr>
            <w:tcW w:w="1227" w:type="dxa"/>
            <w:noWrap/>
            <w:vAlign w:val="bottom"/>
            <w:hideMark/>
          </w:tcPr>
          <w:p w:rsidR="00F83226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117004,08</w:t>
            </w:r>
          </w:p>
        </w:tc>
        <w:tc>
          <w:tcPr>
            <w:tcW w:w="1587" w:type="dxa"/>
            <w:noWrap/>
            <w:vAlign w:val="bottom"/>
            <w:hideMark/>
          </w:tcPr>
          <w:p w:rsidR="00F83226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F83226" w:rsidRDefault="00F83226" w:rsidP="00F8322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F83226" w:rsidRDefault="00F83226" w:rsidP="00F83226">
      <w:pPr>
        <w:jc w:val="left"/>
        <w:rPr>
          <w:b/>
          <w:szCs w:val="28"/>
        </w:rPr>
        <w:sectPr w:rsidR="00F83226">
          <w:pgSz w:w="16840" w:h="11907" w:orient="landscape"/>
          <w:pgMar w:top="1134" w:right="851" w:bottom="851" w:left="851" w:header="720" w:footer="720" w:gutter="0"/>
          <w:pgNumType w:start="1"/>
          <w:cols w:space="720"/>
        </w:sectPr>
      </w:pPr>
    </w:p>
    <w:p w:rsidR="00F83226" w:rsidRPr="00AF220C" w:rsidRDefault="00F83226" w:rsidP="00F83226">
      <w:pPr>
        <w:jc w:val="center"/>
        <w:rPr>
          <w:b/>
          <w:szCs w:val="22"/>
        </w:rPr>
      </w:pPr>
      <w:r w:rsidRPr="00AF220C">
        <w:rPr>
          <w:b/>
          <w:szCs w:val="22"/>
        </w:rPr>
        <w:lastRenderedPageBreak/>
        <w:t>2019 год адресно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1336"/>
        <w:gridCol w:w="1357"/>
        <w:gridCol w:w="1134"/>
        <w:gridCol w:w="1134"/>
        <w:gridCol w:w="1356"/>
        <w:gridCol w:w="1470"/>
        <w:gridCol w:w="9"/>
      </w:tblGrid>
      <w:tr w:rsidR="00F83226" w:rsidRPr="00AF220C" w:rsidTr="00AF220C">
        <w:trPr>
          <w:trHeight w:val="93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Наименование подпрограммы,</w:t>
            </w:r>
            <w:r w:rsidR="00005F86" w:rsidRPr="00AF220C">
              <w:rPr>
                <w:b/>
                <w:bCs/>
                <w:sz w:val="22"/>
                <w:szCs w:val="22"/>
              </w:rPr>
              <w:t xml:space="preserve"> </w:t>
            </w:r>
            <w:r w:rsidRPr="00AF220C">
              <w:rPr>
                <w:b/>
                <w:bCs/>
                <w:sz w:val="22"/>
                <w:szCs w:val="22"/>
              </w:rPr>
              <w:t>мероприятия в составе МП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Оценка расходов (тыс.руб., в ценах соответствующих лет)</w:t>
            </w:r>
          </w:p>
        </w:tc>
      </w:tr>
      <w:tr w:rsidR="00F83226" w:rsidRPr="00AF220C" w:rsidTr="00AF220C">
        <w:trPr>
          <w:trHeight w:val="671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F83226" w:rsidRPr="00AF220C" w:rsidTr="00AF220C">
        <w:trPr>
          <w:trHeight w:val="276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F83226" w:rsidRPr="00AF220C" w:rsidTr="00AF220C">
        <w:trPr>
          <w:gridAfter w:val="1"/>
          <w:wAfter w:w="9" w:type="dxa"/>
          <w:trHeight w:val="420"/>
        </w:trPr>
        <w:tc>
          <w:tcPr>
            <w:tcW w:w="1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226" w:rsidRPr="00AF220C" w:rsidRDefault="00F83226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 xml:space="preserve">1. Подпрограмма "Энергетика Тихвинского городского поселения"  </w:t>
            </w:r>
          </w:p>
        </w:tc>
      </w:tr>
      <w:tr w:rsidR="00F83226" w:rsidRPr="00AF220C" w:rsidTr="00AF220C">
        <w:trPr>
          <w:trHeight w:val="11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 w:rsidP="00005F8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1.1. Основное мероприятие "Обеспечение населения коммунальными ресурсами теплоснабжения и горячего водос</w:t>
            </w:r>
            <w:r w:rsidR="00005F86" w:rsidRPr="00AF220C">
              <w:rPr>
                <w:b/>
                <w:bCs/>
                <w:sz w:val="22"/>
                <w:szCs w:val="22"/>
              </w:rPr>
              <w:t>н</w:t>
            </w:r>
            <w:r w:rsidRPr="00AF220C">
              <w:rPr>
                <w:b/>
                <w:bCs/>
                <w:sz w:val="22"/>
                <w:szCs w:val="22"/>
              </w:rPr>
              <w:t>абжения ресурсоснабжающими организациями по установленному льготному тарифу"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872,427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872,427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9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1.1.1. 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872,427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872,427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6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Компенсация затрат по теплоснабжению домов по ул.Плаунская, д.№5,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700,000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Компенсация выпадающих доходов по теплоснабжению  Усадьбы РТС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172,427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172,427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8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Итого по подпрограмме "Энергетика Тихвинского городского поселения 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872,427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872,427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gridAfter w:val="1"/>
          <w:wAfter w:w="9" w:type="dxa"/>
          <w:trHeight w:val="330"/>
        </w:trPr>
        <w:tc>
          <w:tcPr>
            <w:tcW w:w="1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3226" w:rsidRPr="00AF220C" w:rsidRDefault="00F83226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 xml:space="preserve">2. Подпрограмма "Газификация жилищного фонда, расположенного на территории Тихвинского городского поселения" </w:t>
            </w:r>
          </w:p>
        </w:tc>
      </w:tr>
      <w:tr w:rsidR="00F83226" w:rsidRPr="00AF220C" w:rsidTr="00AF220C">
        <w:trPr>
          <w:trHeight w:val="102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2.1Основное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13104,553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7852,550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5252,003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8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2.1.1Проектирование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226" w:rsidRPr="00AF220C" w:rsidRDefault="00AF2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2975,512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2975,512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5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ПСД   газификации жилого МКД по адресу: г.Тихвин, ул. Коммунаров, д.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226" w:rsidRPr="00AF220C" w:rsidRDefault="00AF2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68,000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22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lastRenderedPageBreak/>
              <w:t>ПИР, ПСД, СМР распределительного газопровода в г.Тихвине к жилым домам по ул.Олонецкая, пер.Ленинградский, ул.Ленинградская до ж.д..№139,141, 76, ул.Дорожников,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ул.Плаунская, и улицы на территории ИЖС, прилегающей к ул.Плаунской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BC7BD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1227,199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1227,199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разработка схемы  газоснабжения п. Царицыно Озеро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BC7BD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100,000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9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ПИР, ПСД распределительного газопровода в г.Тихвине к жилым домам по ул. Римского-Корсакова от дома №71 по Фишевскому переулку до границы проектирования инфраструктуры ИЖС (ул.Озерной)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BC7BD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396,513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396,513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5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 xml:space="preserve">проектирование  распределительных газопроводов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BC7BD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1183,800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1183,800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8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2.1.2.Бюджетные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BC7BD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9356,692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7852,550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1504,142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55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СМР по газификации жилого МКД по адресу: г.Тихвин, ул. Коммунаров,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BC7BD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287,000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СМР распределительного газопровода в г.Тихвине к жилым домам по ул.Московской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BC7BD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3148,692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2981,550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167,142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80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Строительство распределительного газопровода в г.Тихвине к жилым домам по ул.Римского-Корсакова от д. №71 по Фишевскому переулку до границы проектирования инфраструктуры ИЖС (ул.Озерной)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BC7BD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5421,000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4871,000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550,000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255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lastRenderedPageBreak/>
              <w:t>СМР распределительного газопровода в г.Тихвине к жилым домам по ул.Олонецкая, пер.Ленинградский, ул.Ленинградская до ж.д..№139,141, 76, ул.Дорожников,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ул.Плаунская, и улицы на территории ИЖС, прилегающей к ул.Плаунской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260C99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500,000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AF220C">
        <w:trPr>
          <w:trHeight w:val="8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2.1.3. Другие мероприятия в сфере газификации жилищного фонда, расположенного на территории Тихвинского городского поселени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260C99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772,349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772,349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C45DAF">
        <w:trPr>
          <w:trHeight w:val="55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Техническое обслуживание газораспределительных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260C99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472,349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472,349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C45DAF">
        <w:trPr>
          <w:trHeight w:val="46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Пусконаладочные работы по газопроводам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260C99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300,000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AF220C" w:rsidRPr="00AF220C" w:rsidTr="00C45DAF">
        <w:trPr>
          <w:trHeight w:val="92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AF220C" w:rsidRDefault="00AF220C" w:rsidP="00AF220C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 xml:space="preserve">Итого по подпрограмме "Газификация жилищного фонда, расположенного на территории Тихвинского городского поселения.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20C" w:rsidRDefault="00AF220C" w:rsidP="00AF220C">
            <w:pPr>
              <w:jc w:val="center"/>
            </w:pPr>
            <w:r w:rsidRPr="00260C99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13104,553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7852,550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5252,003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20C" w:rsidRPr="00AF220C" w:rsidRDefault="00AF220C" w:rsidP="00AF220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gridAfter w:val="1"/>
          <w:wAfter w:w="9" w:type="dxa"/>
          <w:trHeight w:val="375"/>
        </w:trPr>
        <w:tc>
          <w:tcPr>
            <w:tcW w:w="1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F83226" w:rsidRPr="00AF220C" w:rsidTr="00AF220C">
        <w:trPr>
          <w:trHeight w:val="7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 xml:space="preserve">3.1.Основное мероприятие "Реализация энергосберегающих мероприятий в бюджетной сфере"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70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 xml:space="preserve">3.1.1.Предоставление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315,000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50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МУ "ТРДК"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315,000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69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 xml:space="preserve">3.2.Основное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31059,952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31059,952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66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lastRenderedPageBreak/>
              <w:t>3.2.1.Уличное освещение</w:t>
            </w:r>
            <w:r w:rsidR="00AF220C">
              <w:rPr>
                <w:b/>
                <w:bCs/>
                <w:sz w:val="22"/>
                <w:szCs w:val="22"/>
              </w:rPr>
              <w:t xml:space="preserve"> </w:t>
            </w:r>
            <w:r w:rsidRPr="00AF220C">
              <w:rPr>
                <w:b/>
                <w:bCs/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28084,816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28084,816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24402,717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24402,717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Обслуживание объектов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3498,186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3498,186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Программное обеспечение системы автоматического управления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183,913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183,913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8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3.2.2.Реконструкция сетей уличного освещения Тихвинского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2975,136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2975,136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9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1828,805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1828,805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63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СМР по устройству уличного освещения по улице Боровая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669,606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669,606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103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 w:rsidP="00AF220C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Замена неизолированных проводов уличного освещения на изолированные,</w:t>
            </w:r>
            <w:r w:rsidR="00AF220C">
              <w:rPr>
                <w:sz w:val="22"/>
                <w:szCs w:val="22"/>
              </w:rPr>
              <w:t xml:space="preserve"> </w:t>
            </w:r>
            <w:r w:rsidRPr="00AF220C">
              <w:rPr>
                <w:sz w:val="22"/>
                <w:szCs w:val="22"/>
              </w:rPr>
              <w:t>монтаж сетей уличного освещения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476,725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476,725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81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 xml:space="preserve">3.3.Основное мероприятие "Реализация энергосберегающих мероприятий в жилищной сфере"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 xml:space="preserve">3.3.1.Энергосберегающие мероприятия в жилищной сфере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3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Установка  индивидуальных приборов учета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80,000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4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Сбор, вывоз, утилизация ртутьсодержащих ламп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64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3.4.Основное мероприятие "Актуализация схемы энергетических  ресурсов"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294,700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4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lastRenderedPageBreak/>
              <w:t>3.4.1.Актуализация схемы энергетических 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294,700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4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Актуализация схемы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294,700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100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center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31749,652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31749,652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AF220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F83226" w:rsidRPr="00AF220C" w:rsidTr="00AF220C">
        <w:trPr>
          <w:trHeight w:val="122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26" w:rsidRPr="00AF220C" w:rsidRDefault="00F83226">
            <w:pPr>
              <w:jc w:val="lef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Итого по Программе "Обеспечение устойчивого</w:t>
            </w:r>
            <w:r w:rsidRPr="00AF220C">
              <w:rPr>
                <w:b/>
                <w:bCs/>
                <w:sz w:val="22"/>
                <w:szCs w:val="22"/>
              </w:rPr>
              <w:br/>
              <w:t xml:space="preserve">функционирования и развития коммунальной и инженерной инфраструктуры  Тихвинского городского поселения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sz w:val="22"/>
                <w:szCs w:val="22"/>
              </w:rPr>
            </w:pPr>
            <w:r w:rsidRPr="00AF220C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45726,632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7852,550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right"/>
              <w:rPr>
                <w:b/>
                <w:bCs/>
                <w:sz w:val="22"/>
                <w:szCs w:val="22"/>
              </w:rPr>
            </w:pPr>
            <w:r w:rsidRPr="00AF220C">
              <w:rPr>
                <w:b/>
                <w:bCs/>
                <w:sz w:val="22"/>
                <w:szCs w:val="22"/>
              </w:rPr>
              <w:t>37874,082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226" w:rsidRPr="00AF220C" w:rsidRDefault="00F83226">
            <w:pPr>
              <w:jc w:val="left"/>
              <w:rPr>
                <w:color w:val="FF0000"/>
                <w:sz w:val="22"/>
                <w:szCs w:val="22"/>
              </w:rPr>
            </w:pPr>
            <w:r w:rsidRPr="00AF220C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F83226" w:rsidRPr="00AF220C" w:rsidRDefault="00F83226" w:rsidP="00F83226">
      <w:pPr>
        <w:jc w:val="center"/>
        <w:rPr>
          <w:b/>
          <w:sz w:val="22"/>
          <w:szCs w:val="22"/>
        </w:rPr>
      </w:pPr>
    </w:p>
    <w:p w:rsidR="00F83226" w:rsidRPr="00AF220C" w:rsidRDefault="00601520" w:rsidP="0060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</w:t>
      </w:r>
    </w:p>
    <w:p w:rsidR="00F83226" w:rsidRPr="00AF220C" w:rsidRDefault="00F83226" w:rsidP="001A2440">
      <w:pPr>
        <w:ind w:right="-1" w:firstLine="709"/>
        <w:rPr>
          <w:sz w:val="22"/>
          <w:szCs w:val="22"/>
        </w:rPr>
      </w:pPr>
    </w:p>
    <w:sectPr w:rsidR="00F83226" w:rsidRPr="00AF220C" w:rsidSect="00F83226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48" w:rsidRDefault="00C61F48" w:rsidP="00AF220C">
      <w:r>
        <w:separator/>
      </w:r>
    </w:p>
  </w:endnote>
  <w:endnote w:type="continuationSeparator" w:id="0">
    <w:p w:rsidR="00C61F48" w:rsidRDefault="00C61F48" w:rsidP="00AF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48" w:rsidRDefault="00C61F48" w:rsidP="00AF220C">
      <w:r>
        <w:separator/>
      </w:r>
    </w:p>
  </w:footnote>
  <w:footnote w:type="continuationSeparator" w:id="0">
    <w:p w:rsidR="00C61F48" w:rsidRDefault="00C61F48" w:rsidP="00AF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0C" w:rsidRDefault="00AF220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A0B59">
      <w:rPr>
        <w:noProof/>
      </w:rPr>
      <w:t>2</w:t>
    </w:r>
    <w:r>
      <w:fldChar w:fldCharType="end"/>
    </w:r>
  </w:p>
  <w:p w:rsidR="00AF220C" w:rsidRDefault="00AF22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17022"/>
    <w:multiLevelType w:val="hybridMultilevel"/>
    <w:tmpl w:val="38BC01F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C6CEE"/>
    <w:multiLevelType w:val="hybridMultilevel"/>
    <w:tmpl w:val="8820DA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5F86"/>
    <w:rsid w:val="000478EB"/>
    <w:rsid w:val="000D080F"/>
    <w:rsid w:val="000D369C"/>
    <w:rsid w:val="000F1A02"/>
    <w:rsid w:val="00137667"/>
    <w:rsid w:val="001464B2"/>
    <w:rsid w:val="001A0B59"/>
    <w:rsid w:val="001A2440"/>
    <w:rsid w:val="001B4F8D"/>
    <w:rsid w:val="001F265D"/>
    <w:rsid w:val="00285D0C"/>
    <w:rsid w:val="002A2B11"/>
    <w:rsid w:val="002F22EB"/>
    <w:rsid w:val="00326996"/>
    <w:rsid w:val="00353289"/>
    <w:rsid w:val="0043001D"/>
    <w:rsid w:val="0044286A"/>
    <w:rsid w:val="004914DD"/>
    <w:rsid w:val="00511A2B"/>
    <w:rsid w:val="00554BEC"/>
    <w:rsid w:val="00581C4C"/>
    <w:rsid w:val="00595F6F"/>
    <w:rsid w:val="005C0140"/>
    <w:rsid w:val="0060152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AF220C"/>
    <w:rsid w:val="00B52D22"/>
    <w:rsid w:val="00B83D8D"/>
    <w:rsid w:val="00B95FEE"/>
    <w:rsid w:val="00BA506F"/>
    <w:rsid w:val="00BF2B0B"/>
    <w:rsid w:val="00C61F48"/>
    <w:rsid w:val="00D368DC"/>
    <w:rsid w:val="00D97342"/>
    <w:rsid w:val="00F4320C"/>
    <w:rsid w:val="00F71B7A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CCD54"/>
  <w15:chartTrackingRefBased/>
  <w15:docId w15:val="{BAA22C8B-F1CE-4ECB-BB15-B1B63F0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link w:val="23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83226"/>
    <w:rPr>
      <w:b/>
      <w:sz w:val="24"/>
    </w:rPr>
  </w:style>
  <w:style w:type="character" w:customStyle="1" w:styleId="20">
    <w:name w:val="Заголовок 2 Знак"/>
    <w:link w:val="2"/>
    <w:rsid w:val="00F83226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F83226"/>
    <w:rPr>
      <w:b/>
      <w:sz w:val="22"/>
    </w:rPr>
  </w:style>
  <w:style w:type="paragraph" w:customStyle="1" w:styleId="msonormal0">
    <w:name w:val="msonormal"/>
    <w:basedOn w:val="a0"/>
    <w:rsid w:val="00F8322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F832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3226"/>
    <w:rPr>
      <w:sz w:val="28"/>
    </w:rPr>
  </w:style>
  <w:style w:type="paragraph" w:styleId="ad">
    <w:name w:val="footer"/>
    <w:basedOn w:val="a0"/>
    <w:link w:val="ae"/>
    <w:unhideWhenUsed/>
    <w:rsid w:val="00F832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83226"/>
    <w:rPr>
      <w:sz w:val="28"/>
    </w:rPr>
  </w:style>
  <w:style w:type="character" w:customStyle="1" w:styleId="23">
    <w:name w:val="Основной текст с отступом 2 Знак"/>
    <w:link w:val="22"/>
    <w:rsid w:val="00F83226"/>
    <w:rPr>
      <w:sz w:val="24"/>
    </w:rPr>
  </w:style>
  <w:style w:type="character" w:customStyle="1" w:styleId="aa">
    <w:name w:val="Текст выноски Знак"/>
    <w:link w:val="a9"/>
    <w:semiHidden/>
    <w:rsid w:val="00F83226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F83226"/>
    <w:pPr>
      <w:numPr>
        <w:ilvl w:val="1"/>
        <w:numId w:val="1"/>
      </w:numPr>
    </w:pPr>
  </w:style>
  <w:style w:type="paragraph" w:customStyle="1" w:styleId="ConsPlusCell">
    <w:name w:val="ConsPlusCell"/>
    <w:rsid w:val="00F832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 Знак Знак"/>
    <w:basedOn w:val="a0"/>
    <w:rsid w:val="00F83226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CD32-57DE-437C-AB94-CCA701DC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2019-11-06T15:01:00Z</cp:lastPrinted>
  <dcterms:created xsi:type="dcterms:W3CDTF">2019-11-05T09:46:00Z</dcterms:created>
  <dcterms:modified xsi:type="dcterms:W3CDTF">2019-11-06T15:01:00Z</dcterms:modified>
</cp:coreProperties>
</file>