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Default="00B52D22">
      <w:pPr>
        <w:pStyle w:val="4"/>
      </w:pPr>
      <w:r>
        <w:t>АДМИНИСТРАЦИЯ  МУНИЦИПАЛЬНОГО  ОБРАЗОВАНИЯ</w:t>
      </w:r>
    </w:p>
    <w:p w:rsidR="00B52D22" w:rsidRDefault="00B52D22">
      <w:pPr>
        <w:jc w:val="center"/>
        <w:rPr>
          <w:b/>
          <w:sz w:val="22"/>
        </w:rPr>
      </w:pPr>
      <w:r>
        <w:rPr>
          <w:b/>
          <w:sz w:val="22"/>
        </w:rPr>
        <w:t xml:space="preserve">ТИХВИНСКИЙ  МУНИЦИПАЛЬНЫЙ  РАЙОН </w:t>
      </w:r>
    </w:p>
    <w:p w:rsidR="00B52D22" w:rsidRDefault="00B52D22">
      <w:pPr>
        <w:jc w:val="center"/>
        <w:rPr>
          <w:b/>
          <w:sz w:val="22"/>
        </w:rPr>
      </w:pPr>
      <w:r>
        <w:rPr>
          <w:b/>
          <w:sz w:val="22"/>
        </w:rPr>
        <w:t>ЛЕНИНГРАДСКОЙ  ОБЛАСТИ</w:t>
      </w:r>
    </w:p>
    <w:p w:rsidR="00B52D22" w:rsidRDefault="00B52D22">
      <w:pPr>
        <w:jc w:val="center"/>
        <w:rPr>
          <w:b/>
          <w:sz w:val="22"/>
        </w:rPr>
      </w:pPr>
      <w:r>
        <w:rPr>
          <w:b/>
          <w:sz w:val="22"/>
        </w:rPr>
        <w:t>(АДМИНИСТРАЦИЯ  ТИХВИНСКОГО  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6E35BC">
      <w:pPr>
        <w:tabs>
          <w:tab w:val="left" w:pos="567"/>
          <w:tab w:val="left" w:pos="3686"/>
        </w:tabs>
      </w:pPr>
      <w:r>
        <w:tab/>
        <w:t>4 декабря 2020 г.</w:t>
      </w:r>
      <w:r>
        <w:tab/>
        <w:t>01-2452-а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tblGrid>
      <w:tr w:rsidR="008A3858" w:rsidRPr="00A7543C" w:rsidTr="00A7543C">
        <w:tc>
          <w:tcPr>
            <w:tcW w:w="4786" w:type="dxa"/>
            <w:tcBorders>
              <w:top w:val="nil"/>
              <w:left w:val="nil"/>
              <w:bottom w:val="nil"/>
              <w:right w:val="nil"/>
            </w:tcBorders>
            <w:shd w:val="clear" w:color="auto" w:fill="auto"/>
          </w:tcPr>
          <w:p w:rsidR="008A3858" w:rsidRPr="00A7543C" w:rsidRDefault="00134A2D" w:rsidP="00B52D22">
            <w:pPr>
              <w:rPr>
                <w:b/>
                <w:sz w:val="24"/>
                <w:szCs w:val="24"/>
              </w:rPr>
            </w:pPr>
            <w:r w:rsidRPr="00A7543C">
              <w:rPr>
                <w:color w:val="000000"/>
                <w:sz w:val="24"/>
                <w:szCs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осуществлению муниципального контроля за сохранностью автомобильных дорог местного значения</w:t>
            </w:r>
            <w:r w:rsidRPr="00A7543C">
              <w:rPr>
                <w:szCs w:val="28"/>
              </w:rPr>
              <w:t xml:space="preserve"> </w:t>
            </w:r>
            <w:r w:rsidRPr="00A7543C">
              <w:rPr>
                <w:color w:val="000000"/>
                <w:sz w:val="24"/>
                <w:szCs w:val="24"/>
              </w:rPr>
              <w:t>в границах Тихвинского городского поселения и вне границ населенных пунктов в границах муниципального образования Тихвинский муниципальный район Ленинградской области</w:t>
            </w:r>
          </w:p>
        </w:tc>
      </w:tr>
      <w:tr w:rsidR="00134A2D" w:rsidRPr="00AF4AE8" w:rsidTr="00A7543C">
        <w:tc>
          <w:tcPr>
            <w:tcW w:w="4786" w:type="dxa"/>
            <w:tcBorders>
              <w:top w:val="nil"/>
              <w:left w:val="nil"/>
              <w:bottom w:val="nil"/>
              <w:right w:val="nil"/>
            </w:tcBorders>
            <w:shd w:val="clear" w:color="auto" w:fill="auto"/>
          </w:tcPr>
          <w:p w:rsidR="00134A2D" w:rsidRPr="00AF4AE8" w:rsidRDefault="00134A2D" w:rsidP="00134A2D">
            <w:pPr>
              <w:rPr>
                <w:sz w:val="24"/>
                <w:szCs w:val="24"/>
              </w:rPr>
            </w:pPr>
            <w:r w:rsidRPr="00AF4AE8">
              <w:rPr>
                <w:sz w:val="24"/>
                <w:szCs w:val="24"/>
              </w:rPr>
              <w:t>21 0400 ОБ НПА</w:t>
            </w:r>
            <w:bookmarkStart w:id="0" w:name="_GoBack"/>
            <w:bookmarkEnd w:id="0"/>
          </w:p>
        </w:tc>
      </w:tr>
    </w:tbl>
    <w:p w:rsidR="00554BEC" w:rsidRPr="00134A2D" w:rsidRDefault="00554BEC" w:rsidP="001A2440">
      <w:pPr>
        <w:ind w:right="-1" w:firstLine="709"/>
        <w:rPr>
          <w:sz w:val="24"/>
          <w:szCs w:val="22"/>
        </w:rPr>
      </w:pPr>
    </w:p>
    <w:p w:rsidR="00134A2D" w:rsidRPr="00134A2D" w:rsidRDefault="00134A2D" w:rsidP="00134A2D">
      <w:pPr>
        <w:ind w:firstLine="709"/>
        <w:rPr>
          <w:szCs w:val="24"/>
        </w:rPr>
      </w:pPr>
      <w:r w:rsidRPr="00134A2D">
        <w:rPr>
          <w:szCs w:val="24"/>
        </w:rPr>
        <w:t xml:space="preserve">В соответствии с </w:t>
      </w:r>
      <w:r w:rsidRPr="00134A2D">
        <w:rPr>
          <w:color w:val="212121"/>
          <w:szCs w:val="24"/>
        </w:rPr>
        <w:t>Федеральным законом от 6</w:t>
      </w:r>
      <w:r>
        <w:rPr>
          <w:color w:val="212121"/>
          <w:szCs w:val="24"/>
        </w:rPr>
        <w:t xml:space="preserve"> октября </w:t>
      </w:r>
      <w:r w:rsidRPr="00134A2D">
        <w:rPr>
          <w:color w:val="212121"/>
          <w:szCs w:val="24"/>
        </w:rPr>
        <w:t xml:space="preserve">2003 </w:t>
      </w:r>
      <w:r>
        <w:rPr>
          <w:color w:val="212121"/>
          <w:szCs w:val="24"/>
        </w:rPr>
        <w:t xml:space="preserve">года </w:t>
      </w:r>
      <w:r w:rsidRPr="00134A2D">
        <w:rPr>
          <w:color w:val="212121"/>
          <w:szCs w:val="24"/>
        </w:rPr>
        <w:t>№131-ФЗ «Об общих принципах организации местного самоуправления в Российской Федерации», Федеральным законом от 26</w:t>
      </w:r>
      <w:r>
        <w:rPr>
          <w:color w:val="212121"/>
          <w:szCs w:val="24"/>
        </w:rPr>
        <w:t xml:space="preserve"> декабря </w:t>
      </w:r>
      <w:r w:rsidRPr="00134A2D">
        <w:rPr>
          <w:color w:val="212121"/>
          <w:szCs w:val="24"/>
        </w:rPr>
        <w:t xml:space="preserve">2008 </w:t>
      </w:r>
      <w:r>
        <w:rPr>
          <w:color w:val="212121"/>
          <w:szCs w:val="24"/>
        </w:rPr>
        <w:t xml:space="preserve">года </w:t>
      </w:r>
      <w:r w:rsidRPr="00134A2D">
        <w:rPr>
          <w:color w:val="212121"/>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34A2D">
        <w:rPr>
          <w:szCs w:val="24"/>
        </w:rPr>
        <w:t xml:space="preserve"> Федеральным законом от 8 ноября 2007 года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szCs w:val="24"/>
        </w:rPr>
        <w:t>,</w:t>
      </w:r>
      <w:r w:rsidRPr="00134A2D">
        <w:rPr>
          <w:color w:val="212121"/>
          <w:szCs w:val="24"/>
        </w:rPr>
        <w:t xml:space="preserve"> </w:t>
      </w:r>
      <w:r w:rsidRPr="00E334B3">
        <w:rPr>
          <w:szCs w:val="24"/>
        </w:rPr>
        <w:t>Федеральным законом от 10 декабря 1995 года №196-ФЗ «О безопасности дорожного движения», Уставом</w:t>
      </w:r>
      <w:r w:rsidRPr="00134A2D">
        <w:rPr>
          <w:szCs w:val="24"/>
        </w:rPr>
        <w:t xml:space="preserve"> муниципального образования Тихвинский муниципальный район Ленинградской области, в целях установления порядка организации и проведения проверок при осуществлении муниципального  контроля за сохранностью автомобильных дорог местного значения в границах Тихвинского городского поселения и вне границ населенных пунктов в границах муниципального образования Тихвинский муниципальный район Ленинградской области</w:t>
      </w:r>
      <w:r w:rsidR="00E334B3">
        <w:rPr>
          <w:szCs w:val="24"/>
        </w:rPr>
        <w:t>,</w:t>
      </w:r>
      <w:r w:rsidRPr="00134A2D">
        <w:rPr>
          <w:szCs w:val="24"/>
        </w:rPr>
        <w:t xml:space="preserve"> администрация Тихвинского района ПОСТАНОВЛЯЕТ:</w:t>
      </w:r>
    </w:p>
    <w:p w:rsidR="00134A2D" w:rsidRPr="00134A2D" w:rsidRDefault="00134A2D" w:rsidP="00134A2D">
      <w:pPr>
        <w:ind w:firstLine="709"/>
        <w:rPr>
          <w:szCs w:val="24"/>
        </w:rPr>
      </w:pPr>
      <w:r w:rsidRPr="00134A2D">
        <w:rPr>
          <w:szCs w:val="24"/>
        </w:rPr>
        <w:t xml:space="preserve"> 1. Утвердить Административный регламент по осуществлению муниципального контроля за сохранностью автомобильных дорог общего пользования местного значения в границах Тихвинского городского поселения и вне границ населенных пунктов в границах муниципального образования Тихвинский муниципальный район Ленинградской области </w:t>
      </w:r>
      <w:r>
        <w:rPr>
          <w:szCs w:val="24"/>
        </w:rPr>
        <w:t>(приложение)</w:t>
      </w:r>
      <w:r w:rsidRPr="00134A2D">
        <w:rPr>
          <w:szCs w:val="24"/>
        </w:rPr>
        <w:t>.</w:t>
      </w:r>
    </w:p>
    <w:p w:rsidR="00134A2D" w:rsidRPr="00134A2D" w:rsidRDefault="00134A2D" w:rsidP="00134A2D">
      <w:pPr>
        <w:rPr>
          <w:color w:val="000000"/>
          <w:szCs w:val="24"/>
        </w:rPr>
      </w:pPr>
      <w:r w:rsidRPr="00134A2D">
        <w:rPr>
          <w:szCs w:val="24"/>
        </w:rPr>
        <w:lastRenderedPageBreak/>
        <w:t xml:space="preserve"> </w:t>
      </w:r>
      <w:r w:rsidRPr="00134A2D">
        <w:rPr>
          <w:szCs w:val="24"/>
        </w:rPr>
        <w:tab/>
        <w:t xml:space="preserve">2. </w:t>
      </w:r>
      <w:r w:rsidRPr="00134A2D">
        <w:rPr>
          <w:color w:val="000000"/>
          <w:szCs w:val="24"/>
        </w:rPr>
        <w:t>Опубликовать настоящее постановление в газете «Трудовая слава»; административный регламент обнародовать путем размещения в сети Интернет на официальном сайте Тихвинского района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Тихвинское городское поселение, город Тихвин, 1 микрорайон, дом 2.</w:t>
      </w:r>
    </w:p>
    <w:p w:rsidR="00134A2D" w:rsidRPr="00134A2D" w:rsidRDefault="00134A2D" w:rsidP="00134A2D">
      <w:pPr>
        <w:widowControl w:val="0"/>
        <w:suppressAutoHyphens/>
        <w:ind w:firstLine="708"/>
        <w:rPr>
          <w:szCs w:val="24"/>
        </w:rPr>
      </w:pPr>
      <w:r w:rsidRPr="00134A2D">
        <w:rPr>
          <w:szCs w:val="24"/>
        </w:rPr>
        <w:t>3. Контроль за исполнением данного постановления возложить на заместителя главы администрации</w:t>
      </w:r>
      <w:r>
        <w:rPr>
          <w:szCs w:val="24"/>
        </w:rPr>
        <w:t xml:space="preserve"> </w:t>
      </w:r>
      <w:r w:rsidRPr="00134A2D">
        <w:rPr>
          <w:szCs w:val="24"/>
        </w:rPr>
        <w:t>-</w:t>
      </w:r>
      <w:r>
        <w:rPr>
          <w:szCs w:val="24"/>
        </w:rPr>
        <w:t xml:space="preserve"> </w:t>
      </w:r>
      <w:r w:rsidRPr="00134A2D">
        <w:rPr>
          <w:szCs w:val="24"/>
        </w:rPr>
        <w:t>председателя комитета жилищно-коммунального хозяйства.</w:t>
      </w:r>
    </w:p>
    <w:p w:rsidR="00134A2D" w:rsidRDefault="00134A2D" w:rsidP="00134A2D">
      <w:pPr>
        <w:widowControl w:val="0"/>
        <w:tabs>
          <w:tab w:val="right" w:pos="9355"/>
        </w:tabs>
        <w:suppressAutoHyphens/>
        <w:rPr>
          <w:szCs w:val="24"/>
        </w:rPr>
      </w:pPr>
    </w:p>
    <w:p w:rsidR="00134A2D" w:rsidRDefault="00134A2D" w:rsidP="00134A2D">
      <w:pPr>
        <w:widowControl w:val="0"/>
        <w:tabs>
          <w:tab w:val="right" w:pos="9355"/>
        </w:tabs>
        <w:suppressAutoHyphens/>
        <w:rPr>
          <w:szCs w:val="24"/>
        </w:rPr>
      </w:pPr>
    </w:p>
    <w:p w:rsidR="00134A2D" w:rsidRPr="006F3F8C" w:rsidRDefault="00134A2D" w:rsidP="00134A2D">
      <w:r w:rsidRPr="006F3F8C">
        <w:t xml:space="preserve">Глава администрации </w:t>
      </w:r>
      <w:r w:rsidRPr="006F3F8C">
        <w:tab/>
      </w:r>
      <w:r w:rsidRPr="006F3F8C">
        <w:tab/>
      </w:r>
      <w:r w:rsidRPr="006F3F8C">
        <w:tab/>
      </w:r>
      <w:r w:rsidRPr="006F3F8C">
        <w:tab/>
      </w:r>
      <w:r w:rsidRPr="006F3F8C">
        <w:tab/>
      </w:r>
      <w:r w:rsidRPr="006F3F8C">
        <w:tab/>
        <w:t xml:space="preserve">   </w:t>
      </w:r>
      <w:r w:rsidRPr="006F3F8C">
        <w:tab/>
        <w:t xml:space="preserve">   Ю.А. Наумов </w:t>
      </w:r>
    </w:p>
    <w:p w:rsidR="00134A2D" w:rsidRDefault="00134A2D" w:rsidP="00134A2D">
      <w:pPr>
        <w:widowControl w:val="0"/>
        <w:tabs>
          <w:tab w:val="right" w:pos="9355"/>
        </w:tabs>
        <w:suppressAutoHyphens/>
        <w:rPr>
          <w:szCs w:val="24"/>
        </w:rPr>
      </w:pPr>
    </w:p>
    <w:p w:rsidR="00134A2D" w:rsidRPr="00134A2D" w:rsidRDefault="00134A2D" w:rsidP="00134A2D">
      <w:pPr>
        <w:widowControl w:val="0"/>
        <w:tabs>
          <w:tab w:val="right" w:pos="9355"/>
        </w:tabs>
        <w:suppressAutoHyphens/>
        <w:rPr>
          <w:szCs w:val="24"/>
        </w:rPr>
      </w:pPr>
    </w:p>
    <w:p w:rsidR="00134A2D" w:rsidRPr="00134A2D" w:rsidRDefault="00134A2D" w:rsidP="00134A2D">
      <w:pPr>
        <w:ind w:firstLine="225"/>
        <w:rPr>
          <w:b/>
          <w:bCs/>
          <w:color w:val="000000"/>
          <w:sz w:val="32"/>
        </w:rPr>
      </w:pPr>
    </w:p>
    <w:p w:rsidR="00134A2D" w:rsidRDefault="00134A2D" w:rsidP="00134A2D">
      <w:pPr>
        <w:ind w:firstLine="225"/>
        <w:rPr>
          <w:b/>
          <w:bCs/>
          <w:color w:val="000000"/>
        </w:rPr>
      </w:pPr>
    </w:p>
    <w:p w:rsidR="00134A2D" w:rsidRDefault="00134A2D" w:rsidP="00134A2D">
      <w:pPr>
        <w:ind w:firstLine="225"/>
        <w:rPr>
          <w:b/>
          <w:bCs/>
          <w:color w:val="000000"/>
        </w:rPr>
      </w:pPr>
    </w:p>
    <w:p w:rsidR="00134A2D" w:rsidRDefault="00134A2D" w:rsidP="00134A2D">
      <w:pPr>
        <w:ind w:firstLine="225"/>
        <w:rPr>
          <w:b/>
          <w:bCs/>
          <w:color w:val="000000"/>
        </w:rPr>
      </w:pPr>
    </w:p>
    <w:p w:rsidR="00134A2D" w:rsidRDefault="00134A2D" w:rsidP="00134A2D">
      <w:pPr>
        <w:ind w:firstLine="225"/>
        <w:rPr>
          <w:b/>
          <w:bCs/>
          <w:color w:val="000000"/>
        </w:rPr>
      </w:pPr>
    </w:p>
    <w:p w:rsidR="00134A2D" w:rsidRDefault="00134A2D" w:rsidP="00134A2D">
      <w:pPr>
        <w:ind w:firstLine="225"/>
        <w:rPr>
          <w:b/>
          <w:bCs/>
          <w:color w:val="000000"/>
        </w:rPr>
      </w:pPr>
    </w:p>
    <w:p w:rsidR="00134A2D" w:rsidRDefault="00134A2D" w:rsidP="00134A2D">
      <w:pPr>
        <w:ind w:firstLine="225"/>
        <w:rPr>
          <w:b/>
          <w:bCs/>
          <w:color w:val="000000"/>
        </w:rPr>
      </w:pPr>
    </w:p>
    <w:p w:rsidR="00134A2D" w:rsidRDefault="00134A2D" w:rsidP="00134A2D">
      <w:pPr>
        <w:ind w:firstLine="225"/>
        <w:rPr>
          <w:b/>
          <w:bCs/>
          <w:color w:val="000000"/>
        </w:rPr>
      </w:pPr>
    </w:p>
    <w:p w:rsidR="00134A2D" w:rsidRDefault="00134A2D" w:rsidP="00134A2D">
      <w:pPr>
        <w:ind w:firstLine="225"/>
        <w:rPr>
          <w:b/>
          <w:bCs/>
          <w:color w:val="000000"/>
        </w:rPr>
      </w:pPr>
    </w:p>
    <w:p w:rsidR="00134A2D" w:rsidRDefault="00134A2D" w:rsidP="00134A2D">
      <w:pPr>
        <w:ind w:firstLine="225"/>
        <w:rPr>
          <w:b/>
          <w:bCs/>
          <w:color w:val="000000"/>
        </w:rPr>
      </w:pPr>
    </w:p>
    <w:p w:rsidR="00134A2D" w:rsidRDefault="00134A2D" w:rsidP="00134A2D">
      <w:pPr>
        <w:ind w:firstLine="225"/>
        <w:rPr>
          <w:b/>
          <w:bCs/>
          <w:color w:val="000000"/>
        </w:rPr>
      </w:pPr>
    </w:p>
    <w:p w:rsidR="00134A2D" w:rsidRDefault="00134A2D" w:rsidP="00134A2D">
      <w:pPr>
        <w:ind w:firstLine="225"/>
        <w:rPr>
          <w:b/>
          <w:bCs/>
          <w:color w:val="000000"/>
        </w:rPr>
      </w:pPr>
    </w:p>
    <w:p w:rsidR="00134A2D" w:rsidRDefault="00134A2D" w:rsidP="00134A2D">
      <w:pPr>
        <w:ind w:firstLine="225"/>
        <w:rPr>
          <w:b/>
          <w:bCs/>
          <w:color w:val="000000"/>
        </w:rPr>
      </w:pPr>
    </w:p>
    <w:p w:rsidR="00134A2D" w:rsidRDefault="00134A2D" w:rsidP="00134A2D">
      <w:pPr>
        <w:ind w:firstLine="225"/>
        <w:rPr>
          <w:b/>
          <w:bCs/>
          <w:color w:val="000000"/>
        </w:rPr>
      </w:pPr>
    </w:p>
    <w:p w:rsidR="00134A2D" w:rsidRDefault="00134A2D" w:rsidP="00134A2D">
      <w:pPr>
        <w:ind w:firstLine="225"/>
        <w:rPr>
          <w:b/>
          <w:bCs/>
          <w:color w:val="000000"/>
        </w:rPr>
      </w:pPr>
    </w:p>
    <w:p w:rsidR="00134A2D" w:rsidRDefault="00134A2D" w:rsidP="00134A2D">
      <w:pPr>
        <w:ind w:firstLine="225"/>
        <w:rPr>
          <w:b/>
          <w:bCs/>
          <w:color w:val="000000"/>
        </w:rPr>
      </w:pPr>
    </w:p>
    <w:p w:rsidR="00134A2D" w:rsidRDefault="00134A2D" w:rsidP="00134A2D">
      <w:pPr>
        <w:ind w:firstLine="225"/>
        <w:rPr>
          <w:b/>
          <w:bCs/>
          <w:color w:val="000000"/>
        </w:rPr>
      </w:pPr>
    </w:p>
    <w:p w:rsidR="00134A2D" w:rsidRDefault="00134A2D" w:rsidP="00134A2D">
      <w:pPr>
        <w:ind w:firstLine="225"/>
        <w:rPr>
          <w:b/>
          <w:bCs/>
          <w:color w:val="000000"/>
        </w:rPr>
      </w:pPr>
    </w:p>
    <w:p w:rsidR="00134A2D" w:rsidRDefault="00134A2D" w:rsidP="00134A2D">
      <w:pPr>
        <w:ind w:firstLine="225"/>
        <w:rPr>
          <w:b/>
          <w:bCs/>
          <w:color w:val="000000"/>
        </w:rPr>
      </w:pPr>
    </w:p>
    <w:p w:rsidR="00134A2D" w:rsidRDefault="00134A2D" w:rsidP="00134A2D">
      <w:pPr>
        <w:rPr>
          <w:b/>
          <w:bCs/>
          <w:color w:val="000000"/>
        </w:rPr>
      </w:pPr>
    </w:p>
    <w:p w:rsidR="00134A2D" w:rsidRDefault="00134A2D" w:rsidP="00134A2D">
      <w:pPr>
        <w:rPr>
          <w:b/>
          <w:bCs/>
          <w:color w:val="000000"/>
        </w:rPr>
      </w:pPr>
    </w:p>
    <w:p w:rsidR="00134A2D" w:rsidRDefault="00134A2D" w:rsidP="00134A2D">
      <w:pPr>
        <w:rPr>
          <w:b/>
          <w:bCs/>
          <w:color w:val="000000"/>
        </w:rPr>
      </w:pPr>
    </w:p>
    <w:p w:rsidR="00134A2D" w:rsidRDefault="00134A2D" w:rsidP="00134A2D">
      <w:pPr>
        <w:rPr>
          <w:b/>
          <w:bCs/>
          <w:color w:val="000000"/>
        </w:rPr>
      </w:pPr>
    </w:p>
    <w:p w:rsidR="00134A2D" w:rsidRDefault="00134A2D" w:rsidP="00134A2D">
      <w:pPr>
        <w:rPr>
          <w:b/>
          <w:bCs/>
          <w:color w:val="000000"/>
        </w:rPr>
      </w:pPr>
    </w:p>
    <w:p w:rsidR="00134A2D" w:rsidRDefault="00134A2D" w:rsidP="00134A2D">
      <w:pPr>
        <w:rPr>
          <w:b/>
          <w:bCs/>
          <w:color w:val="000000"/>
        </w:rPr>
      </w:pPr>
    </w:p>
    <w:p w:rsidR="00134A2D" w:rsidRDefault="00134A2D" w:rsidP="00134A2D">
      <w:pPr>
        <w:rPr>
          <w:b/>
          <w:bCs/>
          <w:color w:val="000000"/>
        </w:rPr>
      </w:pPr>
    </w:p>
    <w:p w:rsidR="00134A2D" w:rsidRDefault="00134A2D" w:rsidP="00134A2D">
      <w:pPr>
        <w:rPr>
          <w:b/>
          <w:bCs/>
          <w:color w:val="000000"/>
        </w:rPr>
      </w:pPr>
    </w:p>
    <w:p w:rsidR="00134A2D" w:rsidRDefault="00134A2D" w:rsidP="00134A2D">
      <w:pPr>
        <w:rPr>
          <w:bCs/>
          <w:color w:val="000000"/>
          <w:sz w:val="20"/>
        </w:rPr>
      </w:pPr>
    </w:p>
    <w:p w:rsidR="00134A2D" w:rsidRPr="00134A2D" w:rsidRDefault="00134A2D" w:rsidP="00134A2D">
      <w:pPr>
        <w:rPr>
          <w:bCs/>
          <w:color w:val="000000"/>
          <w:sz w:val="24"/>
        </w:rPr>
      </w:pPr>
      <w:r w:rsidRPr="00134A2D">
        <w:rPr>
          <w:bCs/>
          <w:color w:val="000000"/>
          <w:sz w:val="24"/>
        </w:rPr>
        <w:t>Евпак Елена Анатольевна,</w:t>
      </w:r>
    </w:p>
    <w:p w:rsidR="00134A2D" w:rsidRPr="00134A2D" w:rsidRDefault="00134A2D" w:rsidP="00134A2D">
      <w:pPr>
        <w:rPr>
          <w:bCs/>
          <w:color w:val="000000"/>
          <w:sz w:val="24"/>
        </w:rPr>
      </w:pPr>
      <w:r w:rsidRPr="00134A2D">
        <w:rPr>
          <w:bCs/>
          <w:color w:val="000000"/>
          <w:sz w:val="24"/>
        </w:rPr>
        <w:t>56-188</w:t>
      </w:r>
    </w:p>
    <w:p w:rsidR="00134A2D" w:rsidRDefault="00134A2D" w:rsidP="00134A2D">
      <w:pPr>
        <w:rPr>
          <w:b/>
          <w:i/>
          <w:sz w:val="24"/>
          <w:szCs w:val="24"/>
        </w:rPr>
      </w:pPr>
    </w:p>
    <w:p w:rsidR="00134A2D" w:rsidRDefault="00134A2D" w:rsidP="00134A2D">
      <w:pPr>
        <w:rPr>
          <w:b/>
          <w:i/>
          <w:sz w:val="24"/>
          <w:szCs w:val="24"/>
        </w:rPr>
      </w:pPr>
    </w:p>
    <w:p w:rsidR="00134A2D" w:rsidRPr="00134A2D" w:rsidRDefault="00134A2D" w:rsidP="00134A2D">
      <w:pPr>
        <w:rPr>
          <w:b/>
          <w:i/>
          <w:sz w:val="18"/>
          <w:szCs w:val="18"/>
        </w:rPr>
      </w:pPr>
      <w:r w:rsidRPr="00134A2D">
        <w:rPr>
          <w:b/>
          <w:i/>
          <w:sz w:val="18"/>
          <w:szCs w:val="18"/>
        </w:rPr>
        <w:t>СОГЛАСОВАНО:</w:t>
      </w:r>
    </w:p>
    <w:tbl>
      <w:tblPr>
        <w:tblW w:w="9605" w:type="dxa"/>
        <w:tblLook w:val="01E0" w:firstRow="1" w:lastRow="1" w:firstColumn="1" w:lastColumn="1" w:noHBand="0" w:noVBand="0"/>
      </w:tblPr>
      <w:tblGrid>
        <w:gridCol w:w="7054"/>
        <w:gridCol w:w="317"/>
        <w:gridCol w:w="2234"/>
      </w:tblGrid>
      <w:tr w:rsidR="00134A2D" w:rsidRPr="00134A2D" w:rsidTr="00134A2D">
        <w:tc>
          <w:tcPr>
            <w:tcW w:w="7054" w:type="dxa"/>
            <w:hideMark/>
          </w:tcPr>
          <w:p w:rsidR="00134A2D" w:rsidRPr="00134A2D" w:rsidRDefault="00134A2D" w:rsidP="00134A2D">
            <w:pPr>
              <w:keepNext/>
              <w:outlineLvl w:val="0"/>
              <w:rPr>
                <w:i/>
                <w:sz w:val="18"/>
                <w:szCs w:val="18"/>
              </w:rPr>
            </w:pPr>
            <w:r>
              <w:rPr>
                <w:i/>
                <w:sz w:val="18"/>
                <w:szCs w:val="18"/>
              </w:rPr>
              <w:t>И.о. з</w:t>
            </w:r>
            <w:r w:rsidRPr="00134A2D">
              <w:rPr>
                <w:i/>
                <w:sz w:val="18"/>
                <w:szCs w:val="18"/>
              </w:rPr>
              <w:t>ам. главы администрации</w:t>
            </w:r>
            <w:r>
              <w:rPr>
                <w:i/>
                <w:sz w:val="18"/>
                <w:szCs w:val="18"/>
              </w:rPr>
              <w:t xml:space="preserve"> </w:t>
            </w:r>
            <w:r w:rsidRPr="00134A2D">
              <w:rPr>
                <w:i/>
                <w:sz w:val="18"/>
                <w:szCs w:val="18"/>
              </w:rPr>
              <w:t>-</w:t>
            </w:r>
            <w:r>
              <w:rPr>
                <w:i/>
                <w:sz w:val="18"/>
                <w:szCs w:val="18"/>
              </w:rPr>
              <w:t xml:space="preserve"> </w:t>
            </w:r>
            <w:r w:rsidRPr="00134A2D">
              <w:rPr>
                <w:i/>
                <w:sz w:val="18"/>
                <w:szCs w:val="18"/>
              </w:rPr>
              <w:t>председател</w:t>
            </w:r>
            <w:r>
              <w:rPr>
                <w:i/>
                <w:sz w:val="18"/>
                <w:szCs w:val="18"/>
              </w:rPr>
              <w:t>я</w:t>
            </w:r>
            <w:r w:rsidRPr="00134A2D">
              <w:rPr>
                <w:i/>
                <w:sz w:val="18"/>
                <w:szCs w:val="18"/>
              </w:rPr>
              <w:t xml:space="preserve"> комитета </w:t>
            </w:r>
            <w:r>
              <w:rPr>
                <w:i/>
                <w:color w:val="000000"/>
                <w:sz w:val="18"/>
                <w:szCs w:val="18"/>
              </w:rPr>
              <w:t>жилищно-коммунального хозяйства</w:t>
            </w:r>
          </w:p>
        </w:tc>
        <w:tc>
          <w:tcPr>
            <w:tcW w:w="317" w:type="dxa"/>
          </w:tcPr>
          <w:p w:rsidR="00134A2D" w:rsidRPr="00134A2D" w:rsidRDefault="00134A2D" w:rsidP="00134A2D">
            <w:pPr>
              <w:rPr>
                <w:i/>
                <w:sz w:val="18"/>
                <w:szCs w:val="18"/>
              </w:rPr>
            </w:pPr>
          </w:p>
        </w:tc>
        <w:tc>
          <w:tcPr>
            <w:tcW w:w="2234" w:type="dxa"/>
            <w:hideMark/>
          </w:tcPr>
          <w:p w:rsidR="00134A2D" w:rsidRPr="00134A2D" w:rsidRDefault="00134A2D" w:rsidP="00134A2D">
            <w:pPr>
              <w:tabs>
                <w:tab w:val="left" w:pos="6484"/>
                <w:tab w:val="left" w:pos="6768"/>
              </w:tabs>
              <w:rPr>
                <w:i/>
                <w:sz w:val="18"/>
                <w:szCs w:val="18"/>
              </w:rPr>
            </w:pPr>
            <w:r>
              <w:rPr>
                <w:i/>
                <w:sz w:val="18"/>
                <w:szCs w:val="18"/>
              </w:rPr>
              <w:t>Богдашова Л.В.</w:t>
            </w:r>
          </w:p>
        </w:tc>
      </w:tr>
      <w:tr w:rsidR="00134A2D" w:rsidRPr="00134A2D" w:rsidTr="00134A2D">
        <w:tc>
          <w:tcPr>
            <w:tcW w:w="7054" w:type="dxa"/>
            <w:hideMark/>
          </w:tcPr>
          <w:p w:rsidR="00134A2D" w:rsidRPr="00134A2D" w:rsidRDefault="00134A2D" w:rsidP="00134A2D">
            <w:pPr>
              <w:rPr>
                <w:i/>
                <w:sz w:val="18"/>
                <w:szCs w:val="18"/>
              </w:rPr>
            </w:pPr>
            <w:r w:rsidRPr="00134A2D">
              <w:rPr>
                <w:i/>
                <w:color w:val="000000"/>
                <w:sz w:val="18"/>
                <w:szCs w:val="18"/>
              </w:rPr>
              <w:t xml:space="preserve">Заведующий общим отделом </w:t>
            </w:r>
            <w:r w:rsidRPr="00134A2D">
              <w:rPr>
                <w:i/>
                <w:color w:val="000000"/>
                <w:sz w:val="18"/>
                <w:szCs w:val="18"/>
              </w:rPr>
              <w:tab/>
            </w:r>
          </w:p>
        </w:tc>
        <w:tc>
          <w:tcPr>
            <w:tcW w:w="317" w:type="dxa"/>
          </w:tcPr>
          <w:p w:rsidR="00134A2D" w:rsidRPr="00134A2D" w:rsidRDefault="00134A2D" w:rsidP="00134A2D">
            <w:pPr>
              <w:rPr>
                <w:i/>
                <w:sz w:val="18"/>
                <w:szCs w:val="18"/>
              </w:rPr>
            </w:pPr>
          </w:p>
        </w:tc>
        <w:tc>
          <w:tcPr>
            <w:tcW w:w="2234" w:type="dxa"/>
          </w:tcPr>
          <w:p w:rsidR="00134A2D" w:rsidRPr="00134A2D" w:rsidRDefault="00134A2D" w:rsidP="00134A2D">
            <w:pPr>
              <w:rPr>
                <w:i/>
                <w:color w:val="000000"/>
                <w:sz w:val="18"/>
                <w:szCs w:val="18"/>
              </w:rPr>
            </w:pPr>
            <w:r w:rsidRPr="00134A2D">
              <w:rPr>
                <w:i/>
                <w:color w:val="000000"/>
                <w:sz w:val="18"/>
                <w:szCs w:val="18"/>
              </w:rPr>
              <w:t>Савранская И.Г.</w:t>
            </w:r>
          </w:p>
          <w:p w:rsidR="00134A2D" w:rsidRPr="00134A2D" w:rsidRDefault="00134A2D" w:rsidP="00134A2D">
            <w:pPr>
              <w:rPr>
                <w:i/>
                <w:sz w:val="18"/>
                <w:szCs w:val="18"/>
              </w:rPr>
            </w:pPr>
          </w:p>
        </w:tc>
      </w:tr>
      <w:tr w:rsidR="00134A2D" w:rsidRPr="00134A2D" w:rsidTr="00134A2D">
        <w:trPr>
          <w:trHeight w:val="455"/>
        </w:trPr>
        <w:tc>
          <w:tcPr>
            <w:tcW w:w="7054" w:type="dxa"/>
            <w:hideMark/>
          </w:tcPr>
          <w:p w:rsidR="00134A2D" w:rsidRPr="00134A2D" w:rsidRDefault="00134A2D" w:rsidP="00134A2D">
            <w:pPr>
              <w:rPr>
                <w:i/>
                <w:sz w:val="18"/>
                <w:szCs w:val="18"/>
              </w:rPr>
            </w:pPr>
            <w:r>
              <w:rPr>
                <w:i/>
                <w:sz w:val="18"/>
                <w:szCs w:val="18"/>
              </w:rPr>
              <w:t>И.о. зав.</w:t>
            </w:r>
            <w:r w:rsidRPr="00134A2D">
              <w:rPr>
                <w:i/>
                <w:sz w:val="18"/>
                <w:szCs w:val="18"/>
              </w:rPr>
              <w:t xml:space="preserve"> юридическим отделом</w:t>
            </w:r>
          </w:p>
        </w:tc>
        <w:tc>
          <w:tcPr>
            <w:tcW w:w="317" w:type="dxa"/>
          </w:tcPr>
          <w:p w:rsidR="00134A2D" w:rsidRPr="00134A2D" w:rsidRDefault="00134A2D" w:rsidP="00134A2D">
            <w:pPr>
              <w:rPr>
                <w:i/>
                <w:sz w:val="18"/>
                <w:szCs w:val="18"/>
              </w:rPr>
            </w:pPr>
          </w:p>
        </w:tc>
        <w:tc>
          <w:tcPr>
            <w:tcW w:w="2234" w:type="dxa"/>
          </w:tcPr>
          <w:p w:rsidR="00134A2D" w:rsidRPr="00134A2D" w:rsidRDefault="00134A2D" w:rsidP="00134A2D">
            <w:pPr>
              <w:rPr>
                <w:i/>
                <w:sz w:val="18"/>
                <w:szCs w:val="18"/>
              </w:rPr>
            </w:pPr>
            <w:r>
              <w:rPr>
                <w:i/>
                <w:sz w:val="18"/>
                <w:szCs w:val="18"/>
              </w:rPr>
              <w:t>Бердникова А.В.</w:t>
            </w:r>
          </w:p>
          <w:p w:rsidR="00134A2D" w:rsidRPr="00134A2D" w:rsidRDefault="00134A2D" w:rsidP="00134A2D">
            <w:pPr>
              <w:rPr>
                <w:i/>
                <w:sz w:val="18"/>
                <w:szCs w:val="18"/>
              </w:rPr>
            </w:pPr>
          </w:p>
        </w:tc>
      </w:tr>
      <w:tr w:rsidR="00134A2D" w:rsidRPr="00134A2D" w:rsidTr="00134A2D">
        <w:tc>
          <w:tcPr>
            <w:tcW w:w="7054" w:type="dxa"/>
            <w:hideMark/>
          </w:tcPr>
          <w:p w:rsidR="00134A2D" w:rsidRPr="00134A2D" w:rsidRDefault="00134A2D" w:rsidP="00134A2D">
            <w:pPr>
              <w:rPr>
                <w:i/>
                <w:sz w:val="18"/>
                <w:szCs w:val="18"/>
              </w:rPr>
            </w:pPr>
            <w:r w:rsidRPr="00134A2D">
              <w:rPr>
                <w:i/>
                <w:sz w:val="18"/>
                <w:szCs w:val="18"/>
              </w:rPr>
              <w:t xml:space="preserve">Заведующий отделом </w:t>
            </w:r>
            <w:r>
              <w:rPr>
                <w:i/>
                <w:sz w:val="18"/>
                <w:szCs w:val="18"/>
              </w:rPr>
              <w:t>по благоустройству, дорожному хозяйству и транспорту</w:t>
            </w:r>
          </w:p>
        </w:tc>
        <w:tc>
          <w:tcPr>
            <w:tcW w:w="317" w:type="dxa"/>
          </w:tcPr>
          <w:p w:rsidR="00134A2D" w:rsidRPr="00134A2D" w:rsidRDefault="00134A2D" w:rsidP="00134A2D">
            <w:pPr>
              <w:rPr>
                <w:i/>
                <w:sz w:val="18"/>
                <w:szCs w:val="18"/>
              </w:rPr>
            </w:pPr>
          </w:p>
        </w:tc>
        <w:tc>
          <w:tcPr>
            <w:tcW w:w="2234" w:type="dxa"/>
            <w:hideMark/>
          </w:tcPr>
          <w:p w:rsidR="00134A2D" w:rsidRPr="00134A2D" w:rsidRDefault="00134A2D" w:rsidP="00134A2D">
            <w:pPr>
              <w:rPr>
                <w:i/>
                <w:sz w:val="18"/>
                <w:szCs w:val="18"/>
              </w:rPr>
            </w:pPr>
            <w:r w:rsidRPr="00134A2D">
              <w:rPr>
                <w:i/>
                <w:sz w:val="18"/>
                <w:szCs w:val="18"/>
              </w:rPr>
              <w:t>Громова Е.В.</w:t>
            </w:r>
          </w:p>
        </w:tc>
      </w:tr>
      <w:tr w:rsidR="00134A2D" w:rsidRPr="00134A2D" w:rsidTr="00134A2D">
        <w:tc>
          <w:tcPr>
            <w:tcW w:w="7054" w:type="dxa"/>
          </w:tcPr>
          <w:p w:rsidR="00134A2D" w:rsidRPr="00134A2D" w:rsidRDefault="00134A2D" w:rsidP="00134A2D">
            <w:pPr>
              <w:rPr>
                <w:i/>
                <w:sz w:val="18"/>
                <w:szCs w:val="18"/>
              </w:rPr>
            </w:pPr>
            <w:r w:rsidRPr="00134A2D">
              <w:rPr>
                <w:i/>
                <w:sz w:val="18"/>
                <w:szCs w:val="18"/>
              </w:rPr>
              <w:t>Заведующий отделом информационного обеспечения</w:t>
            </w:r>
          </w:p>
        </w:tc>
        <w:tc>
          <w:tcPr>
            <w:tcW w:w="317" w:type="dxa"/>
          </w:tcPr>
          <w:p w:rsidR="00134A2D" w:rsidRPr="00134A2D" w:rsidRDefault="00134A2D" w:rsidP="00134A2D">
            <w:pPr>
              <w:rPr>
                <w:i/>
                <w:sz w:val="18"/>
                <w:szCs w:val="18"/>
              </w:rPr>
            </w:pPr>
          </w:p>
        </w:tc>
        <w:tc>
          <w:tcPr>
            <w:tcW w:w="2234" w:type="dxa"/>
          </w:tcPr>
          <w:p w:rsidR="00134A2D" w:rsidRPr="00134A2D" w:rsidRDefault="00134A2D" w:rsidP="00134A2D">
            <w:pPr>
              <w:rPr>
                <w:i/>
                <w:sz w:val="18"/>
                <w:szCs w:val="18"/>
              </w:rPr>
            </w:pPr>
            <w:r w:rsidRPr="00134A2D">
              <w:rPr>
                <w:i/>
                <w:sz w:val="18"/>
                <w:szCs w:val="18"/>
              </w:rPr>
              <w:t>Васильева Е.Ю.</w:t>
            </w:r>
          </w:p>
        </w:tc>
      </w:tr>
    </w:tbl>
    <w:p w:rsidR="00134A2D" w:rsidRPr="00134A2D" w:rsidRDefault="00134A2D" w:rsidP="00134A2D">
      <w:pPr>
        <w:ind w:left="4248" w:firstLine="708"/>
        <w:rPr>
          <w:i/>
          <w:sz w:val="18"/>
          <w:szCs w:val="18"/>
        </w:rPr>
      </w:pPr>
    </w:p>
    <w:p w:rsidR="00134A2D" w:rsidRPr="00134A2D" w:rsidRDefault="00134A2D" w:rsidP="00134A2D">
      <w:pPr>
        <w:tabs>
          <w:tab w:val="left" w:pos="7740"/>
        </w:tabs>
        <w:rPr>
          <w:i/>
          <w:sz w:val="18"/>
          <w:szCs w:val="18"/>
        </w:rPr>
      </w:pPr>
      <w:r w:rsidRPr="00134A2D">
        <w:rPr>
          <w:i/>
          <w:sz w:val="18"/>
          <w:szCs w:val="18"/>
        </w:rPr>
        <w:t xml:space="preserve">                                  </w:t>
      </w:r>
    </w:p>
    <w:p w:rsidR="00134A2D" w:rsidRPr="00134A2D" w:rsidRDefault="00134A2D" w:rsidP="00134A2D">
      <w:pPr>
        <w:rPr>
          <w:sz w:val="18"/>
          <w:szCs w:val="18"/>
        </w:rPr>
      </w:pPr>
    </w:p>
    <w:p w:rsidR="00134A2D" w:rsidRPr="00134A2D" w:rsidRDefault="00134A2D" w:rsidP="00134A2D">
      <w:pPr>
        <w:rPr>
          <w:sz w:val="18"/>
          <w:szCs w:val="18"/>
        </w:rPr>
      </w:pPr>
    </w:p>
    <w:p w:rsidR="00134A2D" w:rsidRPr="00134A2D" w:rsidRDefault="00134A2D" w:rsidP="00134A2D">
      <w:pPr>
        <w:spacing w:line="360" w:lineRule="auto"/>
        <w:rPr>
          <w:b/>
          <w:i/>
          <w:sz w:val="18"/>
          <w:szCs w:val="18"/>
        </w:rPr>
      </w:pPr>
      <w:r w:rsidRPr="00134A2D">
        <w:rPr>
          <w:b/>
          <w:i/>
          <w:sz w:val="18"/>
          <w:szCs w:val="18"/>
        </w:rPr>
        <w:t>РАССЫЛКА:</w:t>
      </w:r>
    </w:p>
    <w:tbl>
      <w:tblPr>
        <w:tblW w:w="5000" w:type="pct"/>
        <w:tblLook w:val="01E0" w:firstRow="1" w:lastRow="1" w:firstColumn="1" w:lastColumn="1" w:noHBand="0" w:noVBand="0"/>
      </w:tblPr>
      <w:tblGrid>
        <w:gridCol w:w="7032"/>
        <w:gridCol w:w="15"/>
        <w:gridCol w:w="385"/>
        <w:gridCol w:w="32"/>
        <w:gridCol w:w="1824"/>
      </w:tblGrid>
      <w:tr w:rsidR="00134A2D" w:rsidRPr="00134A2D" w:rsidTr="00134A2D">
        <w:tc>
          <w:tcPr>
            <w:tcW w:w="3794" w:type="pct"/>
            <w:gridSpan w:val="2"/>
          </w:tcPr>
          <w:p w:rsidR="00134A2D" w:rsidRPr="00134A2D" w:rsidRDefault="00134A2D" w:rsidP="00134A2D">
            <w:pPr>
              <w:rPr>
                <w:i/>
                <w:sz w:val="18"/>
                <w:szCs w:val="18"/>
              </w:rPr>
            </w:pPr>
            <w:r w:rsidRPr="00134A2D">
              <w:rPr>
                <w:i/>
                <w:sz w:val="18"/>
                <w:szCs w:val="18"/>
              </w:rPr>
              <w:t xml:space="preserve">Дело </w:t>
            </w:r>
          </w:p>
        </w:tc>
        <w:tc>
          <w:tcPr>
            <w:tcW w:w="224" w:type="pct"/>
            <w:gridSpan w:val="2"/>
          </w:tcPr>
          <w:p w:rsidR="00134A2D" w:rsidRPr="00134A2D" w:rsidRDefault="00134A2D" w:rsidP="00134A2D">
            <w:pPr>
              <w:rPr>
                <w:i/>
                <w:sz w:val="18"/>
                <w:szCs w:val="18"/>
              </w:rPr>
            </w:pPr>
            <w:r w:rsidRPr="00134A2D">
              <w:rPr>
                <w:i/>
                <w:sz w:val="18"/>
                <w:szCs w:val="18"/>
              </w:rPr>
              <w:t>1</w:t>
            </w:r>
          </w:p>
        </w:tc>
        <w:tc>
          <w:tcPr>
            <w:tcW w:w="982" w:type="pct"/>
          </w:tcPr>
          <w:p w:rsidR="00134A2D" w:rsidRPr="00134A2D" w:rsidRDefault="00134A2D" w:rsidP="00134A2D">
            <w:pPr>
              <w:rPr>
                <w:i/>
                <w:sz w:val="18"/>
                <w:szCs w:val="18"/>
              </w:rPr>
            </w:pPr>
          </w:p>
        </w:tc>
      </w:tr>
      <w:tr w:rsidR="00134A2D" w:rsidRPr="00134A2D" w:rsidTr="00134A2D">
        <w:tc>
          <w:tcPr>
            <w:tcW w:w="3794" w:type="pct"/>
            <w:gridSpan w:val="2"/>
          </w:tcPr>
          <w:p w:rsidR="00134A2D" w:rsidRPr="00134A2D" w:rsidRDefault="00134A2D" w:rsidP="00134A2D">
            <w:pPr>
              <w:rPr>
                <w:i/>
                <w:sz w:val="18"/>
                <w:szCs w:val="18"/>
              </w:rPr>
            </w:pPr>
            <w:r w:rsidRPr="00134A2D">
              <w:rPr>
                <w:i/>
                <w:sz w:val="18"/>
                <w:szCs w:val="18"/>
              </w:rPr>
              <w:t xml:space="preserve">Комитет </w:t>
            </w:r>
            <w:r w:rsidRPr="00134A2D">
              <w:rPr>
                <w:i/>
                <w:color w:val="000000"/>
                <w:sz w:val="18"/>
                <w:szCs w:val="18"/>
              </w:rPr>
              <w:t xml:space="preserve">жилищно-коммунального хозяйства </w:t>
            </w:r>
          </w:p>
        </w:tc>
        <w:tc>
          <w:tcPr>
            <w:tcW w:w="224" w:type="pct"/>
            <w:gridSpan w:val="2"/>
          </w:tcPr>
          <w:p w:rsidR="00134A2D" w:rsidRPr="00134A2D" w:rsidRDefault="00134A2D" w:rsidP="00134A2D">
            <w:pPr>
              <w:rPr>
                <w:i/>
                <w:sz w:val="18"/>
                <w:szCs w:val="18"/>
              </w:rPr>
            </w:pPr>
            <w:r w:rsidRPr="00134A2D">
              <w:rPr>
                <w:i/>
                <w:sz w:val="18"/>
                <w:szCs w:val="18"/>
              </w:rPr>
              <w:t>2</w:t>
            </w:r>
          </w:p>
        </w:tc>
        <w:tc>
          <w:tcPr>
            <w:tcW w:w="982" w:type="pct"/>
          </w:tcPr>
          <w:p w:rsidR="00134A2D" w:rsidRPr="00134A2D" w:rsidRDefault="00134A2D" w:rsidP="00134A2D">
            <w:pPr>
              <w:rPr>
                <w:i/>
                <w:sz w:val="18"/>
                <w:szCs w:val="18"/>
              </w:rPr>
            </w:pPr>
          </w:p>
        </w:tc>
      </w:tr>
      <w:tr w:rsidR="00134A2D" w:rsidRPr="00134A2D" w:rsidTr="00134A2D">
        <w:tc>
          <w:tcPr>
            <w:tcW w:w="3794" w:type="pct"/>
            <w:gridSpan w:val="2"/>
          </w:tcPr>
          <w:p w:rsidR="00134A2D" w:rsidRPr="00134A2D" w:rsidRDefault="00134A2D" w:rsidP="00134A2D">
            <w:pPr>
              <w:rPr>
                <w:i/>
                <w:sz w:val="18"/>
                <w:szCs w:val="18"/>
              </w:rPr>
            </w:pPr>
            <w:r w:rsidRPr="00134A2D">
              <w:rPr>
                <w:i/>
                <w:sz w:val="18"/>
                <w:szCs w:val="18"/>
              </w:rPr>
              <w:t>Общий отдел</w:t>
            </w:r>
          </w:p>
        </w:tc>
        <w:tc>
          <w:tcPr>
            <w:tcW w:w="224" w:type="pct"/>
            <w:gridSpan w:val="2"/>
          </w:tcPr>
          <w:p w:rsidR="00134A2D" w:rsidRPr="00134A2D" w:rsidRDefault="00134A2D" w:rsidP="00134A2D">
            <w:pPr>
              <w:rPr>
                <w:i/>
                <w:sz w:val="18"/>
                <w:szCs w:val="18"/>
              </w:rPr>
            </w:pPr>
            <w:r w:rsidRPr="00134A2D">
              <w:rPr>
                <w:i/>
                <w:sz w:val="18"/>
                <w:szCs w:val="18"/>
              </w:rPr>
              <w:t>1</w:t>
            </w:r>
          </w:p>
        </w:tc>
        <w:tc>
          <w:tcPr>
            <w:tcW w:w="982" w:type="pct"/>
          </w:tcPr>
          <w:p w:rsidR="00134A2D" w:rsidRPr="00134A2D" w:rsidRDefault="00134A2D" w:rsidP="00134A2D">
            <w:pPr>
              <w:rPr>
                <w:i/>
                <w:sz w:val="18"/>
                <w:szCs w:val="18"/>
              </w:rPr>
            </w:pPr>
          </w:p>
        </w:tc>
      </w:tr>
      <w:tr w:rsidR="00134A2D" w:rsidRPr="00134A2D" w:rsidTr="00134A2D">
        <w:tc>
          <w:tcPr>
            <w:tcW w:w="3794" w:type="pct"/>
            <w:gridSpan w:val="2"/>
          </w:tcPr>
          <w:p w:rsidR="00134A2D" w:rsidRPr="00134A2D" w:rsidRDefault="00134A2D" w:rsidP="00134A2D">
            <w:pPr>
              <w:rPr>
                <w:i/>
                <w:sz w:val="18"/>
                <w:szCs w:val="18"/>
              </w:rPr>
            </w:pPr>
            <w:r w:rsidRPr="00134A2D">
              <w:rPr>
                <w:i/>
                <w:sz w:val="18"/>
                <w:szCs w:val="18"/>
              </w:rPr>
              <w:t>АНО «Редакция газеты «Трудовая слава»</w:t>
            </w:r>
          </w:p>
        </w:tc>
        <w:tc>
          <w:tcPr>
            <w:tcW w:w="224" w:type="pct"/>
            <w:gridSpan w:val="2"/>
          </w:tcPr>
          <w:p w:rsidR="00134A2D" w:rsidRPr="00134A2D" w:rsidRDefault="00134A2D" w:rsidP="00134A2D">
            <w:pPr>
              <w:rPr>
                <w:i/>
                <w:sz w:val="18"/>
                <w:szCs w:val="18"/>
              </w:rPr>
            </w:pPr>
            <w:r w:rsidRPr="00134A2D">
              <w:rPr>
                <w:i/>
                <w:sz w:val="18"/>
                <w:szCs w:val="18"/>
              </w:rPr>
              <w:t>1</w:t>
            </w:r>
          </w:p>
        </w:tc>
        <w:tc>
          <w:tcPr>
            <w:tcW w:w="982" w:type="pct"/>
          </w:tcPr>
          <w:p w:rsidR="00134A2D" w:rsidRPr="00134A2D" w:rsidRDefault="00134A2D" w:rsidP="00134A2D">
            <w:pPr>
              <w:rPr>
                <w:i/>
                <w:sz w:val="18"/>
                <w:szCs w:val="18"/>
              </w:rPr>
            </w:pPr>
          </w:p>
        </w:tc>
      </w:tr>
      <w:tr w:rsidR="00134A2D" w:rsidRPr="00134A2D" w:rsidTr="00134A2D">
        <w:tblPrEx>
          <w:tblLook w:val="0000" w:firstRow="0" w:lastRow="0" w:firstColumn="0" w:lastColumn="0" w:noHBand="0" w:noVBand="0"/>
        </w:tblPrEx>
        <w:trPr>
          <w:trHeight w:val="70"/>
        </w:trPr>
        <w:tc>
          <w:tcPr>
            <w:tcW w:w="3786" w:type="pct"/>
          </w:tcPr>
          <w:p w:rsidR="00134A2D" w:rsidRPr="00134A2D" w:rsidRDefault="00134A2D" w:rsidP="00134A2D">
            <w:pPr>
              <w:rPr>
                <w:b/>
                <w:i/>
                <w:sz w:val="18"/>
                <w:szCs w:val="18"/>
              </w:rPr>
            </w:pPr>
            <w:r w:rsidRPr="00134A2D">
              <w:rPr>
                <w:b/>
                <w:i/>
                <w:sz w:val="18"/>
                <w:szCs w:val="18"/>
              </w:rPr>
              <w:t>ИТОГО:</w:t>
            </w:r>
          </w:p>
        </w:tc>
        <w:tc>
          <w:tcPr>
            <w:tcW w:w="215" w:type="pct"/>
            <w:gridSpan w:val="2"/>
          </w:tcPr>
          <w:p w:rsidR="00134A2D" w:rsidRPr="00134A2D" w:rsidRDefault="00134A2D" w:rsidP="00134A2D">
            <w:pPr>
              <w:rPr>
                <w:b/>
                <w:i/>
                <w:sz w:val="18"/>
                <w:szCs w:val="18"/>
              </w:rPr>
            </w:pPr>
            <w:r w:rsidRPr="00134A2D">
              <w:rPr>
                <w:b/>
                <w:i/>
                <w:sz w:val="18"/>
                <w:szCs w:val="18"/>
              </w:rPr>
              <w:t>5</w:t>
            </w:r>
          </w:p>
        </w:tc>
        <w:tc>
          <w:tcPr>
            <w:tcW w:w="999" w:type="pct"/>
            <w:gridSpan w:val="2"/>
          </w:tcPr>
          <w:p w:rsidR="00134A2D" w:rsidRPr="00134A2D" w:rsidRDefault="00134A2D" w:rsidP="00134A2D">
            <w:pPr>
              <w:rPr>
                <w:b/>
                <w:i/>
                <w:sz w:val="18"/>
                <w:szCs w:val="18"/>
              </w:rPr>
            </w:pPr>
          </w:p>
        </w:tc>
      </w:tr>
    </w:tbl>
    <w:p w:rsidR="00134A2D" w:rsidRDefault="00134A2D" w:rsidP="00134A2D">
      <w:pPr>
        <w:ind w:left="4248" w:firstLine="708"/>
        <w:rPr>
          <w:szCs w:val="28"/>
        </w:rPr>
      </w:pPr>
    </w:p>
    <w:p w:rsidR="00134A2D" w:rsidRDefault="00134A2D" w:rsidP="00134A2D">
      <w:pPr>
        <w:ind w:left="4248" w:firstLine="708"/>
        <w:rPr>
          <w:szCs w:val="28"/>
        </w:rPr>
      </w:pPr>
    </w:p>
    <w:p w:rsidR="00134A2D" w:rsidRDefault="00134A2D" w:rsidP="00134A2D">
      <w:pPr>
        <w:ind w:left="4248" w:firstLine="708"/>
        <w:rPr>
          <w:szCs w:val="28"/>
        </w:rPr>
      </w:pPr>
    </w:p>
    <w:p w:rsidR="00134A2D" w:rsidRDefault="00134A2D" w:rsidP="00134A2D">
      <w:pPr>
        <w:ind w:left="4248" w:firstLine="708"/>
        <w:rPr>
          <w:szCs w:val="28"/>
        </w:rPr>
      </w:pPr>
    </w:p>
    <w:p w:rsidR="00134A2D" w:rsidRDefault="00134A2D" w:rsidP="00134A2D">
      <w:pPr>
        <w:ind w:left="4248" w:firstLine="708"/>
        <w:rPr>
          <w:szCs w:val="28"/>
        </w:rPr>
      </w:pPr>
    </w:p>
    <w:p w:rsidR="00134A2D" w:rsidRDefault="00134A2D" w:rsidP="00134A2D">
      <w:pPr>
        <w:ind w:left="4248" w:firstLine="708"/>
        <w:rPr>
          <w:szCs w:val="28"/>
        </w:rPr>
      </w:pPr>
    </w:p>
    <w:p w:rsidR="00134A2D" w:rsidRDefault="00134A2D" w:rsidP="00134A2D">
      <w:pPr>
        <w:ind w:left="4248" w:firstLine="708"/>
        <w:rPr>
          <w:szCs w:val="28"/>
        </w:rPr>
      </w:pPr>
    </w:p>
    <w:p w:rsidR="00134A2D" w:rsidRDefault="00134A2D" w:rsidP="00134A2D">
      <w:pPr>
        <w:rPr>
          <w:szCs w:val="28"/>
        </w:rPr>
      </w:pPr>
    </w:p>
    <w:p w:rsidR="00134A2D" w:rsidRDefault="00134A2D" w:rsidP="00134A2D">
      <w:pPr>
        <w:rPr>
          <w:szCs w:val="28"/>
        </w:rPr>
      </w:pPr>
    </w:p>
    <w:p w:rsidR="00134A2D" w:rsidRDefault="00134A2D" w:rsidP="00134A2D">
      <w:pPr>
        <w:rPr>
          <w:szCs w:val="28"/>
        </w:rPr>
      </w:pPr>
    </w:p>
    <w:p w:rsidR="00134A2D" w:rsidRDefault="00134A2D" w:rsidP="00134A2D">
      <w:pPr>
        <w:rPr>
          <w:szCs w:val="28"/>
        </w:rPr>
      </w:pPr>
    </w:p>
    <w:p w:rsidR="00134A2D" w:rsidRDefault="00134A2D" w:rsidP="00134A2D">
      <w:pPr>
        <w:rPr>
          <w:szCs w:val="28"/>
        </w:rPr>
      </w:pPr>
    </w:p>
    <w:p w:rsidR="00134A2D" w:rsidRDefault="00134A2D" w:rsidP="00134A2D">
      <w:pPr>
        <w:rPr>
          <w:szCs w:val="28"/>
        </w:rPr>
      </w:pPr>
    </w:p>
    <w:p w:rsidR="00134A2D" w:rsidRDefault="00134A2D" w:rsidP="00134A2D">
      <w:pPr>
        <w:rPr>
          <w:szCs w:val="28"/>
        </w:rPr>
      </w:pPr>
    </w:p>
    <w:p w:rsidR="00134A2D" w:rsidRDefault="00134A2D" w:rsidP="00134A2D">
      <w:pPr>
        <w:rPr>
          <w:szCs w:val="28"/>
        </w:rPr>
      </w:pPr>
    </w:p>
    <w:p w:rsidR="00134A2D" w:rsidRDefault="00134A2D" w:rsidP="00134A2D">
      <w:pPr>
        <w:rPr>
          <w:szCs w:val="28"/>
        </w:rPr>
      </w:pPr>
    </w:p>
    <w:p w:rsidR="00134A2D" w:rsidRDefault="00134A2D" w:rsidP="00134A2D">
      <w:pPr>
        <w:rPr>
          <w:szCs w:val="28"/>
        </w:rPr>
      </w:pPr>
    </w:p>
    <w:p w:rsidR="00134A2D" w:rsidRDefault="00134A2D" w:rsidP="00134A2D">
      <w:pPr>
        <w:rPr>
          <w:szCs w:val="28"/>
        </w:rPr>
      </w:pPr>
    </w:p>
    <w:p w:rsidR="00134A2D" w:rsidRDefault="00134A2D" w:rsidP="00134A2D">
      <w:pPr>
        <w:rPr>
          <w:szCs w:val="28"/>
        </w:rPr>
      </w:pPr>
    </w:p>
    <w:p w:rsidR="00134A2D" w:rsidRDefault="00134A2D" w:rsidP="00134A2D">
      <w:pPr>
        <w:rPr>
          <w:szCs w:val="28"/>
        </w:rPr>
      </w:pPr>
    </w:p>
    <w:p w:rsidR="00134A2D" w:rsidRDefault="00134A2D" w:rsidP="00134A2D">
      <w:pPr>
        <w:rPr>
          <w:szCs w:val="28"/>
        </w:rPr>
      </w:pPr>
    </w:p>
    <w:p w:rsidR="00134A2D" w:rsidRDefault="00134A2D" w:rsidP="00134A2D">
      <w:pPr>
        <w:rPr>
          <w:szCs w:val="28"/>
        </w:rPr>
      </w:pPr>
    </w:p>
    <w:p w:rsidR="00587B6C" w:rsidRDefault="00587B6C" w:rsidP="00134A2D">
      <w:pPr>
        <w:rPr>
          <w:szCs w:val="28"/>
        </w:rPr>
        <w:sectPr w:rsidR="00587B6C" w:rsidSect="00A7543C">
          <w:headerReference w:type="default" r:id="rId7"/>
          <w:pgSz w:w="11907" w:h="16840"/>
          <w:pgMar w:top="851" w:right="1134" w:bottom="992" w:left="1701" w:header="720" w:footer="720" w:gutter="0"/>
          <w:cols w:space="720"/>
          <w:titlePg/>
          <w:docGrid w:linePitch="381"/>
        </w:sectPr>
      </w:pPr>
    </w:p>
    <w:p w:rsidR="00587B6C" w:rsidRPr="006E35BC" w:rsidRDefault="00587B6C" w:rsidP="00587B6C">
      <w:pPr>
        <w:pStyle w:val="ConsPlusNormal0"/>
        <w:ind w:left="4320"/>
        <w:outlineLvl w:val="0"/>
        <w:rPr>
          <w:rFonts w:ascii="Times New Roman" w:hAnsi="Times New Roman" w:cs="Times New Roman"/>
          <w:sz w:val="24"/>
          <w:szCs w:val="24"/>
        </w:rPr>
      </w:pPr>
      <w:r w:rsidRPr="006E35BC">
        <w:rPr>
          <w:rFonts w:ascii="Times New Roman" w:hAnsi="Times New Roman" w:cs="Times New Roman"/>
          <w:sz w:val="24"/>
          <w:szCs w:val="24"/>
        </w:rPr>
        <w:lastRenderedPageBreak/>
        <w:t>УТВЕРЖДЕН</w:t>
      </w:r>
    </w:p>
    <w:p w:rsidR="00587B6C" w:rsidRPr="006E35BC" w:rsidRDefault="00587B6C" w:rsidP="00587B6C">
      <w:pPr>
        <w:pStyle w:val="ConsPlusNormal0"/>
        <w:ind w:left="4320"/>
        <w:rPr>
          <w:rFonts w:ascii="Times New Roman" w:hAnsi="Times New Roman" w:cs="Times New Roman"/>
          <w:sz w:val="24"/>
          <w:szCs w:val="24"/>
        </w:rPr>
      </w:pPr>
      <w:r w:rsidRPr="006E35BC">
        <w:rPr>
          <w:rFonts w:ascii="Times New Roman" w:hAnsi="Times New Roman" w:cs="Times New Roman"/>
          <w:sz w:val="24"/>
          <w:szCs w:val="24"/>
        </w:rPr>
        <w:t>постановлением администрации</w:t>
      </w:r>
    </w:p>
    <w:p w:rsidR="00587B6C" w:rsidRPr="006E35BC" w:rsidRDefault="00587B6C" w:rsidP="00587B6C">
      <w:pPr>
        <w:pStyle w:val="ConsPlusNormal0"/>
        <w:ind w:left="4320"/>
        <w:rPr>
          <w:rFonts w:ascii="Times New Roman" w:hAnsi="Times New Roman" w:cs="Times New Roman"/>
          <w:sz w:val="24"/>
          <w:szCs w:val="24"/>
        </w:rPr>
      </w:pPr>
      <w:r w:rsidRPr="006E35BC">
        <w:rPr>
          <w:rFonts w:ascii="Times New Roman" w:hAnsi="Times New Roman" w:cs="Times New Roman"/>
          <w:sz w:val="24"/>
          <w:szCs w:val="24"/>
        </w:rPr>
        <w:t>Тихвинского района</w:t>
      </w:r>
    </w:p>
    <w:p w:rsidR="00587B6C" w:rsidRPr="006E35BC" w:rsidRDefault="00587B6C" w:rsidP="00587B6C">
      <w:pPr>
        <w:pStyle w:val="ConsPlusNormal0"/>
        <w:ind w:left="4320"/>
        <w:rPr>
          <w:rFonts w:ascii="Times New Roman" w:hAnsi="Times New Roman" w:cs="Times New Roman"/>
          <w:sz w:val="24"/>
          <w:szCs w:val="24"/>
        </w:rPr>
      </w:pPr>
      <w:r w:rsidRPr="006E35BC">
        <w:rPr>
          <w:rFonts w:ascii="Times New Roman" w:hAnsi="Times New Roman" w:cs="Times New Roman"/>
          <w:sz w:val="24"/>
          <w:szCs w:val="24"/>
        </w:rPr>
        <w:t xml:space="preserve">от </w:t>
      </w:r>
      <w:r w:rsidR="006E35BC">
        <w:rPr>
          <w:rFonts w:ascii="Times New Roman" w:hAnsi="Times New Roman" w:cs="Times New Roman"/>
          <w:sz w:val="24"/>
          <w:szCs w:val="24"/>
        </w:rPr>
        <w:t xml:space="preserve">4 декабря 2020 г. </w:t>
      </w:r>
      <w:r w:rsidRPr="006E35BC">
        <w:rPr>
          <w:rFonts w:ascii="Times New Roman" w:hAnsi="Times New Roman" w:cs="Times New Roman"/>
          <w:sz w:val="24"/>
          <w:szCs w:val="24"/>
        </w:rPr>
        <w:t>№01-</w:t>
      </w:r>
      <w:r w:rsidR="006E35BC">
        <w:rPr>
          <w:rFonts w:ascii="Times New Roman" w:hAnsi="Times New Roman" w:cs="Times New Roman"/>
          <w:sz w:val="24"/>
          <w:szCs w:val="24"/>
        </w:rPr>
        <w:t>2452</w:t>
      </w:r>
      <w:r w:rsidRPr="006E35BC">
        <w:rPr>
          <w:rFonts w:ascii="Times New Roman" w:hAnsi="Times New Roman" w:cs="Times New Roman"/>
          <w:sz w:val="24"/>
          <w:szCs w:val="24"/>
        </w:rPr>
        <w:t>-а</w:t>
      </w:r>
    </w:p>
    <w:p w:rsidR="00587B6C" w:rsidRPr="006E35BC" w:rsidRDefault="00587B6C" w:rsidP="00587B6C">
      <w:pPr>
        <w:pStyle w:val="ConsPlusNormal0"/>
        <w:ind w:left="4320"/>
        <w:rPr>
          <w:rFonts w:ascii="Times New Roman" w:hAnsi="Times New Roman" w:cs="Times New Roman"/>
          <w:sz w:val="24"/>
          <w:szCs w:val="24"/>
        </w:rPr>
      </w:pPr>
      <w:r w:rsidRPr="006E35BC">
        <w:rPr>
          <w:rFonts w:ascii="Times New Roman" w:hAnsi="Times New Roman" w:cs="Times New Roman"/>
          <w:sz w:val="24"/>
          <w:szCs w:val="24"/>
        </w:rPr>
        <w:t>(приложение)</w:t>
      </w:r>
    </w:p>
    <w:p w:rsidR="00134A2D" w:rsidRPr="006E35BC" w:rsidRDefault="00134A2D" w:rsidP="00134A2D">
      <w:pPr>
        <w:ind w:left="4536"/>
        <w:rPr>
          <w:sz w:val="24"/>
          <w:szCs w:val="24"/>
        </w:rPr>
      </w:pPr>
    </w:p>
    <w:p w:rsidR="00134A2D" w:rsidRPr="00587B6C" w:rsidRDefault="00134A2D" w:rsidP="00134A2D">
      <w:pPr>
        <w:ind w:left="4248" w:firstLine="708"/>
        <w:rPr>
          <w:sz w:val="24"/>
          <w:szCs w:val="24"/>
        </w:rPr>
      </w:pPr>
    </w:p>
    <w:p w:rsidR="00134A2D" w:rsidRPr="00587B6C" w:rsidRDefault="00134A2D" w:rsidP="00134A2D">
      <w:pPr>
        <w:jc w:val="center"/>
        <w:rPr>
          <w:b/>
          <w:sz w:val="24"/>
          <w:szCs w:val="24"/>
        </w:rPr>
      </w:pPr>
      <w:r w:rsidRPr="00587B6C">
        <w:rPr>
          <w:b/>
          <w:sz w:val="24"/>
          <w:szCs w:val="24"/>
        </w:rPr>
        <w:t>Административный регламент</w:t>
      </w:r>
    </w:p>
    <w:p w:rsidR="00134A2D" w:rsidRPr="00587B6C" w:rsidRDefault="00134A2D" w:rsidP="00134A2D">
      <w:pPr>
        <w:shd w:val="clear" w:color="auto" w:fill="FFFFFF"/>
        <w:jc w:val="center"/>
        <w:rPr>
          <w:b/>
          <w:color w:val="212121"/>
          <w:sz w:val="24"/>
          <w:szCs w:val="24"/>
        </w:rPr>
      </w:pPr>
      <w:r w:rsidRPr="00587B6C">
        <w:rPr>
          <w:b/>
          <w:color w:val="000000"/>
          <w:sz w:val="24"/>
          <w:szCs w:val="24"/>
        </w:rPr>
        <w:t>администрации муниципального образования Тихвинский муниципальный район Ленинградской области по осуществлению муниципального контроля за сохранностью автомобильных дорог местного значения</w:t>
      </w:r>
      <w:r w:rsidRPr="00587B6C">
        <w:rPr>
          <w:b/>
          <w:sz w:val="24"/>
          <w:szCs w:val="24"/>
        </w:rPr>
        <w:t xml:space="preserve"> </w:t>
      </w:r>
      <w:r w:rsidRPr="00587B6C">
        <w:rPr>
          <w:b/>
          <w:color w:val="000000"/>
          <w:sz w:val="24"/>
          <w:szCs w:val="24"/>
        </w:rPr>
        <w:t>в границах Тихвинского городского поселения и вне границ населенных пунктов в границах муниципального образования Тихвинский муниципальный район Ленинградской области</w:t>
      </w:r>
      <w:r w:rsidRPr="00587B6C">
        <w:rPr>
          <w:b/>
          <w:color w:val="212121"/>
          <w:sz w:val="24"/>
          <w:szCs w:val="24"/>
        </w:rPr>
        <w:t> </w:t>
      </w:r>
    </w:p>
    <w:p w:rsidR="00134A2D" w:rsidRPr="00587B6C" w:rsidRDefault="00134A2D" w:rsidP="00134A2D">
      <w:pPr>
        <w:shd w:val="clear" w:color="auto" w:fill="FFFFFF"/>
        <w:jc w:val="center"/>
        <w:rPr>
          <w:b/>
          <w:color w:val="212121"/>
          <w:sz w:val="24"/>
          <w:szCs w:val="24"/>
        </w:rPr>
      </w:pPr>
    </w:p>
    <w:p w:rsidR="00134A2D" w:rsidRPr="00587B6C" w:rsidRDefault="00134A2D" w:rsidP="00134A2D">
      <w:pPr>
        <w:shd w:val="clear" w:color="auto" w:fill="FFFFFF"/>
        <w:jc w:val="center"/>
        <w:rPr>
          <w:b/>
          <w:color w:val="212121"/>
          <w:sz w:val="24"/>
          <w:szCs w:val="24"/>
        </w:rPr>
      </w:pPr>
      <w:r w:rsidRPr="00587B6C">
        <w:rPr>
          <w:b/>
          <w:color w:val="212121"/>
          <w:sz w:val="24"/>
          <w:szCs w:val="24"/>
        </w:rPr>
        <w:t>1. ОБЩИЕ ПОЛОЖЕНИЯ</w:t>
      </w:r>
    </w:p>
    <w:p w:rsidR="00A7543C" w:rsidRDefault="00A7543C" w:rsidP="00134A2D">
      <w:pPr>
        <w:shd w:val="clear" w:color="auto" w:fill="FFFFFF"/>
        <w:ind w:firstLine="708"/>
        <w:rPr>
          <w:color w:val="212121"/>
          <w:sz w:val="24"/>
          <w:szCs w:val="24"/>
        </w:rPr>
      </w:pPr>
    </w:p>
    <w:p w:rsidR="00134A2D" w:rsidRPr="00587B6C" w:rsidRDefault="00134A2D" w:rsidP="00134A2D">
      <w:pPr>
        <w:shd w:val="clear" w:color="auto" w:fill="FFFFFF"/>
        <w:ind w:firstLine="708"/>
        <w:rPr>
          <w:color w:val="212121"/>
          <w:sz w:val="24"/>
          <w:szCs w:val="24"/>
        </w:rPr>
      </w:pPr>
      <w:r w:rsidRPr="00587B6C">
        <w:rPr>
          <w:color w:val="212121"/>
          <w:sz w:val="24"/>
          <w:szCs w:val="24"/>
        </w:rPr>
        <w:t>1.1. Вид муниципального контроля.</w:t>
      </w:r>
    </w:p>
    <w:p w:rsidR="00134A2D" w:rsidRPr="00587B6C" w:rsidRDefault="00134A2D" w:rsidP="00134A2D">
      <w:pPr>
        <w:ind w:firstLine="708"/>
        <w:rPr>
          <w:sz w:val="24"/>
          <w:szCs w:val="24"/>
        </w:rPr>
      </w:pPr>
      <w:r w:rsidRPr="00587B6C">
        <w:rPr>
          <w:sz w:val="24"/>
          <w:szCs w:val="24"/>
        </w:rPr>
        <w:t xml:space="preserve">Административный регламент </w:t>
      </w:r>
      <w:r w:rsidRPr="00587B6C">
        <w:rPr>
          <w:color w:val="000000"/>
          <w:sz w:val="24"/>
          <w:szCs w:val="24"/>
        </w:rPr>
        <w:t>администрации муниципального образования Тихвинский муниципальный район Ленинградской области по осуществлению муниципального контроля за сохранностью автомобильных дорог местного значения</w:t>
      </w:r>
      <w:r w:rsidRPr="00587B6C">
        <w:rPr>
          <w:sz w:val="24"/>
          <w:szCs w:val="24"/>
        </w:rPr>
        <w:t xml:space="preserve"> </w:t>
      </w:r>
      <w:r w:rsidRPr="00587B6C">
        <w:rPr>
          <w:color w:val="000000"/>
          <w:sz w:val="24"/>
          <w:szCs w:val="24"/>
        </w:rPr>
        <w:t>в границах Тихвинского городского поселения и вне границ населенных пунктов в границах муниципального образования Тихвинский муниципальный район Ленинградской области</w:t>
      </w:r>
      <w:r w:rsidRPr="00587B6C">
        <w:rPr>
          <w:color w:val="212121"/>
          <w:sz w:val="24"/>
          <w:szCs w:val="24"/>
        </w:rPr>
        <w:t> разработан в целях повышения эффективности и качества исполнения муниципальной функции, определяет сроки и последовательность действий должностных лиц органов, обеспечивающих осуществление муниципального контроля.</w:t>
      </w:r>
    </w:p>
    <w:p w:rsidR="00134A2D" w:rsidRPr="00587B6C" w:rsidRDefault="00134A2D" w:rsidP="00134A2D">
      <w:pPr>
        <w:shd w:val="clear" w:color="auto" w:fill="FFFFFF"/>
        <w:ind w:firstLine="708"/>
        <w:rPr>
          <w:color w:val="212121"/>
          <w:sz w:val="24"/>
          <w:szCs w:val="24"/>
        </w:rPr>
      </w:pPr>
      <w:r w:rsidRPr="00587B6C">
        <w:rPr>
          <w:color w:val="212121"/>
          <w:sz w:val="24"/>
          <w:szCs w:val="24"/>
        </w:rPr>
        <w:t>1.2. Наименование органа, осуществляющего муниципальный контроль.</w:t>
      </w:r>
    </w:p>
    <w:p w:rsidR="00134A2D" w:rsidRPr="00587B6C" w:rsidRDefault="00134A2D" w:rsidP="00134A2D">
      <w:pPr>
        <w:shd w:val="clear" w:color="auto" w:fill="FFFFFF"/>
        <w:ind w:firstLine="708"/>
        <w:rPr>
          <w:color w:val="212121"/>
          <w:sz w:val="24"/>
          <w:szCs w:val="24"/>
        </w:rPr>
      </w:pPr>
      <w:r w:rsidRPr="00587B6C">
        <w:rPr>
          <w:color w:val="212121"/>
          <w:sz w:val="24"/>
          <w:szCs w:val="24"/>
        </w:rPr>
        <w:t>Орган, осуществляющий муниципальный контроль за сохранностью автомобильных дорог местного значения: администрация Тихвинского района (далее - администрация).</w:t>
      </w:r>
    </w:p>
    <w:p w:rsidR="00134A2D" w:rsidRPr="00587B6C" w:rsidRDefault="00134A2D" w:rsidP="00134A2D">
      <w:pPr>
        <w:shd w:val="clear" w:color="auto" w:fill="FFFFFF"/>
        <w:ind w:firstLine="708"/>
        <w:rPr>
          <w:color w:val="212121"/>
          <w:sz w:val="24"/>
          <w:szCs w:val="24"/>
        </w:rPr>
      </w:pPr>
      <w:r w:rsidRPr="00587B6C">
        <w:rPr>
          <w:color w:val="212121"/>
          <w:sz w:val="24"/>
          <w:szCs w:val="24"/>
        </w:rPr>
        <w:t>1.3.1. Перечень нормативных правовых актов, регулирующих осуществление муниципального контроля.</w:t>
      </w:r>
    </w:p>
    <w:p w:rsidR="00134A2D" w:rsidRPr="00587B6C" w:rsidRDefault="00134A2D" w:rsidP="00134A2D">
      <w:pPr>
        <w:shd w:val="clear" w:color="auto" w:fill="FFFFFF"/>
        <w:ind w:firstLine="708"/>
        <w:rPr>
          <w:color w:val="212121"/>
          <w:sz w:val="24"/>
          <w:szCs w:val="24"/>
        </w:rPr>
      </w:pPr>
      <w:r w:rsidRPr="00587B6C">
        <w:rPr>
          <w:color w:val="212121"/>
          <w:sz w:val="24"/>
          <w:szCs w:val="24"/>
        </w:rPr>
        <w:t>Муниципальный контроль осуществляется в соответствии со следующими нормативными правовыми актами:</w:t>
      </w:r>
    </w:p>
    <w:p w:rsidR="00134A2D" w:rsidRPr="00587B6C" w:rsidRDefault="00134A2D" w:rsidP="00134A2D">
      <w:pPr>
        <w:shd w:val="clear" w:color="auto" w:fill="FFFFFF"/>
        <w:ind w:firstLine="708"/>
        <w:rPr>
          <w:color w:val="212121"/>
          <w:sz w:val="24"/>
          <w:szCs w:val="24"/>
        </w:rPr>
      </w:pPr>
      <w:r w:rsidRPr="00587B6C">
        <w:rPr>
          <w:color w:val="212121"/>
          <w:sz w:val="24"/>
          <w:szCs w:val="24"/>
        </w:rPr>
        <w:t xml:space="preserve"> Конституцией Российской Федерации ("Российская газета", №7, 21.01.2009; "Собрание законодательства РФ", 26.01.2009, № 4, ст. 445; "Парламентская газета", №4, 23-29.01.2009);</w:t>
      </w:r>
    </w:p>
    <w:p w:rsidR="00134A2D" w:rsidRPr="00587B6C" w:rsidRDefault="00134A2D" w:rsidP="00134A2D">
      <w:pPr>
        <w:ind w:firstLine="720"/>
        <w:rPr>
          <w:color w:val="212121"/>
          <w:sz w:val="24"/>
          <w:szCs w:val="24"/>
        </w:rPr>
      </w:pPr>
      <w:r w:rsidRPr="00587B6C">
        <w:rPr>
          <w:color w:val="212121"/>
          <w:sz w:val="24"/>
          <w:szCs w:val="24"/>
        </w:rPr>
        <w:t xml:space="preserve">Кодексом Российской Федерации об административных правонарушениях от 30.12.2001 N 195-ФЗ (ред. от 15.10.2020, с изм. от 16.10.2020); </w:t>
      </w:r>
    </w:p>
    <w:p w:rsidR="00134A2D" w:rsidRPr="00587B6C" w:rsidRDefault="00134A2D" w:rsidP="00134A2D">
      <w:pPr>
        <w:shd w:val="clear" w:color="auto" w:fill="FFFFFF"/>
        <w:ind w:firstLine="708"/>
        <w:rPr>
          <w:color w:val="212121"/>
          <w:sz w:val="24"/>
          <w:szCs w:val="24"/>
        </w:rPr>
      </w:pPr>
      <w:r w:rsidRPr="00587B6C">
        <w:rPr>
          <w:color w:val="212121"/>
          <w:sz w:val="24"/>
          <w:szCs w:val="24"/>
        </w:rPr>
        <w:t xml:space="preserve"> Федеральным законом от 10.12.1995 № 196-ФЗ "О безопасности дорожного движения" ("Собрание законодательства РФ", 11.12.1995, № 50, ст. 4873; "Российская газета", № 245, 26.12.1995);</w:t>
      </w:r>
    </w:p>
    <w:p w:rsidR="00134A2D" w:rsidRPr="00587B6C" w:rsidRDefault="00134A2D" w:rsidP="00134A2D">
      <w:pPr>
        <w:ind w:firstLine="720"/>
        <w:rPr>
          <w:color w:val="212121"/>
          <w:sz w:val="24"/>
          <w:szCs w:val="24"/>
        </w:rPr>
      </w:pPr>
    </w:p>
    <w:p w:rsidR="00134A2D" w:rsidRPr="00587B6C" w:rsidRDefault="00134A2D" w:rsidP="00134A2D">
      <w:pPr>
        <w:ind w:firstLine="720"/>
        <w:rPr>
          <w:sz w:val="24"/>
          <w:szCs w:val="24"/>
        </w:rPr>
      </w:pPr>
      <w:r w:rsidRPr="00587B6C">
        <w:rPr>
          <w:color w:val="212121"/>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134A2D" w:rsidRPr="00587B6C" w:rsidRDefault="00134A2D" w:rsidP="00134A2D">
      <w:pPr>
        <w:shd w:val="clear" w:color="auto" w:fill="FFFFFF"/>
        <w:ind w:firstLine="708"/>
        <w:rPr>
          <w:color w:val="212121"/>
          <w:sz w:val="24"/>
          <w:szCs w:val="24"/>
        </w:rPr>
      </w:pPr>
      <w:r w:rsidRPr="00587B6C">
        <w:rPr>
          <w:color w:val="212121"/>
          <w:sz w:val="24"/>
          <w:szCs w:val="24"/>
        </w:rPr>
        <w:t xml:space="preserve">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134A2D" w:rsidRPr="00587B6C" w:rsidRDefault="00134A2D" w:rsidP="00134A2D">
      <w:pPr>
        <w:shd w:val="clear" w:color="auto" w:fill="FFFFFF"/>
        <w:ind w:firstLine="708"/>
        <w:rPr>
          <w:color w:val="212121"/>
          <w:sz w:val="24"/>
          <w:szCs w:val="24"/>
        </w:rPr>
      </w:pPr>
      <w:r w:rsidRPr="00587B6C">
        <w:rPr>
          <w:color w:val="212121"/>
          <w:sz w:val="24"/>
          <w:szCs w:val="24"/>
        </w:rPr>
        <w:lastRenderedPageBreak/>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134A2D" w:rsidRPr="00587B6C" w:rsidRDefault="00134A2D" w:rsidP="00134A2D">
      <w:pPr>
        <w:shd w:val="clear" w:color="auto" w:fill="FFFFFF"/>
        <w:ind w:firstLine="708"/>
        <w:rPr>
          <w:color w:val="212121"/>
          <w:sz w:val="24"/>
          <w:szCs w:val="24"/>
        </w:rPr>
      </w:pPr>
      <w:r w:rsidRPr="00587B6C">
        <w:rPr>
          <w:color w:val="212121"/>
          <w:sz w:val="24"/>
          <w:szCs w:val="24"/>
        </w:rPr>
        <w:t>Федеральным законом от 02.05.2006 № 59-ФЗ "О порядке рассмотрения обращений граждан Российской Федерации" ("Российская газета", N 95, 05.05.2006,"Собрание законодательства РФ", 08.05.2006, N 19, ст. 2060,"Парламентская газета", N 70-71, 11.05.2006);</w:t>
      </w:r>
    </w:p>
    <w:p w:rsidR="00134A2D" w:rsidRPr="00587B6C" w:rsidRDefault="00134A2D" w:rsidP="00134A2D">
      <w:pPr>
        <w:shd w:val="clear" w:color="auto" w:fill="FFFFFF"/>
        <w:ind w:firstLine="708"/>
        <w:rPr>
          <w:color w:val="212121"/>
          <w:sz w:val="24"/>
          <w:szCs w:val="24"/>
        </w:rPr>
      </w:pPr>
      <w:r w:rsidRPr="00587B6C">
        <w:rPr>
          <w:color w:val="212121"/>
          <w:sz w:val="24"/>
          <w:szCs w:val="24"/>
        </w:rPr>
        <w:t xml:space="preserve"> Постановлением Правительства Российской Федерации от 11.04.2006 № 209 "О некоторых вопросах, связанных с классификацией автомобильных дорог в Российской Федерации" ("Собрание законодательства РФ", 17.04.2006, № 16, ст. 1747);</w:t>
      </w:r>
    </w:p>
    <w:p w:rsidR="00134A2D" w:rsidRPr="00587B6C" w:rsidRDefault="00134A2D" w:rsidP="00134A2D">
      <w:pPr>
        <w:shd w:val="clear" w:color="auto" w:fill="FFFFFF"/>
        <w:ind w:firstLine="708"/>
        <w:rPr>
          <w:color w:val="212121"/>
          <w:sz w:val="24"/>
          <w:szCs w:val="24"/>
        </w:rPr>
      </w:pPr>
      <w:r w:rsidRPr="00587B6C">
        <w:rPr>
          <w:color w:val="212121"/>
          <w:sz w:val="24"/>
          <w:szCs w:val="24"/>
        </w:rPr>
        <w:t xml:space="preserve"> Постановлением Правительства Российской Федерации от 28.09.2009 № 767 "О классификации автомобильных дорог в Российской Федерации" ("Собрание законодательства РФ", 05.10.2009, № 40 (2-я ч.), ст. 4703);</w:t>
      </w:r>
    </w:p>
    <w:p w:rsidR="00134A2D" w:rsidRPr="00587B6C" w:rsidRDefault="00134A2D" w:rsidP="00134A2D">
      <w:pPr>
        <w:shd w:val="clear" w:color="auto" w:fill="FFFFFF"/>
        <w:ind w:firstLine="708"/>
        <w:rPr>
          <w:color w:val="212121"/>
          <w:sz w:val="24"/>
          <w:szCs w:val="24"/>
        </w:rPr>
      </w:pPr>
      <w:r w:rsidRPr="00587B6C">
        <w:rPr>
          <w:color w:val="212121"/>
          <w:sz w:val="24"/>
          <w:szCs w:val="24"/>
        </w:rPr>
        <w:t xml:space="preserve">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134A2D" w:rsidRPr="00587B6C" w:rsidRDefault="00134A2D" w:rsidP="00134A2D">
      <w:pPr>
        <w:ind w:firstLine="720"/>
        <w:rPr>
          <w:sz w:val="24"/>
          <w:szCs w:val="24"/>
        </w:rPr>
      </w:pPr>
      <w:r w:rsidRPr="00587B6C">
        <w:rPr>
          <w:sz w:val="24"/>
          <w:szCs w:val="24"/>
        </w:rPr>
        <w:t>Постановлением Правительства Российской Федерации от 18 апреля 2016 года № 323 "О направлении запроса и получении на безвозмездной основе, в том числе в электронной форме, документов и(или)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и(или) информация, в рамках межведомственного информационного взаимодействия;</w:t>
      </w:r>
    </w:p>
    <w:p w:rsidR="00134A2D" w:rsidRPr="00587B6C" w:rsidRDefault="00134A2D" w:rsidP="00134A2D">
      <w:pPr>
        <w:ind w:firstLine="720"/>
        <w:rPr>
          <w:sz w:val="24"/>
          <w:szCs w:val="24"/>
        </w:rPr>
      </w:pPr>
      <w:r w:rsidRPr="00587B6C">
        <w:rPr>
          <w:sz w:val="24"/>
          <w:szCs w:val="24"/>
        </w:rPr>
        <w:t>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(далее - Постановление Правительства РФ от 10 февраля 2017 года № 166);</w:t>
      </w:r>
    </w:p>
    <w:p w:rsidR="00134A2D" w:rsidRPr="00587B6C" w:rsidRDefault="00134A2D" w:rsidP="00134A2D">
      <w:pPr>
        <w:shd w:val="clear" w:color="auto" w:fill="FFFFFF"/>
        <w:ind w:firstLine="708"/>
        <w:rPr>
          <w:color w:val="212121"/>
          <w:sz w:val="24"/>
          <w:szCs w:val="24"/>
        </w:rPr>
      </w:pPr>
      <w:r w:rsidRPr="00587B6C">
        <w:rPr>
          <w:color w:val="212121"/>
          <w:sz w:val="24"/>
          <w:szCs w:val="24"/>
        </w:rPr>
        <w:t xml:space="preserve">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134A2D" w:rsidRPr="00587B6C" w:rsidRDefault="00134A2D" w:rsidP="00134A2D">
      <w:pPr>
        <w:ind w:firstLine="720"/>
        <w:rPr>
          <w:sz w:val="24"/>
          <w:szCs w:val="24"/>
        </w:rPr>
      </w:pPr>
      <w:r w:rsidRPr="00587B6C">
        <w:rPr>
          <w:sz w:val="24"/>
          <w:szCs w:val="24"/>
        </w:rPr>
        <w:t>Областным законом Ленинградской области от 2 июля 2003 года № 47-оз "Об административных правонарушениях";</w:t>
      </w:r>
    </w:p>
    <w:p w:rsidR="00134A2D" w:rsidRPr="00587B6C" w:rsidRDefault="00134A2D" w:rsidP="00134A2D">
      <w:pPr>
        <w:shd w:val="clear" w:color="auto" w:fill="FFFFFF"/>
        <w:rPr>
          <w:rFonts w:ascii="yandex-sans" w:hAnsi="yandex-sans"/>
          <w:color w:val="000000"/>
          <w:sz w:val="24"/>
          <w:szCs w:val="24"/>
        </w:rPr>
      </w:pPr>
      <w:r w:rsidRPr="00587B6C">
        <w:rPr>
          <w:rFonts w:ascii="yandex-sans" w:hAnsi="yandex-sans"/>
          <w:color w:val="000000"/>
          <w:sz w:val="24"/>
          <w:szCs w:val="24"/>
        </w:rPr>
        <w:t xml:space="preserve">            Уставом Тихвинского района;</w:t>
      </w:r>
    </w:p>
    <w:p w:rsidR="00134A2D" w:rsidRPr="00587B6C" w:rsidRDefault="00134A2D" w:rsidP="00134A2D">
      <w:pPr>
        <w:shd w:val="clear" w:color="auto" w:fill="FFFFFF"/>
        <w:rPr>
          <w:rFonts w:ascii="yandex-sans" w:hAnsi="yandex-sans"/>
          <w:color w:val="000000"/>
          <w:sz w:val="24"/>
          <w:szCs w:val="24"/>
        </w:rPr>
      </w:pPr>
      <w:r w:rsidRPr="00587B6C">
        <w:rPr>
          <w:rFonts w:ascii="yandex-sans" w:hAnsi="yandex-sans"/>
          <w:color w:val="000000"/>
          <w:sz w:val="24"/>
          <w:szCs w:val="24"/>
        </w:rPr>
        <w:t xml:space="preserve">          Настоящим административным регламентом;</w:t>
      </w:r>
    </w:p>
    <w:p w:rsidR="00134A2D" w:rsidRPr="00587B6C" w:rsidRDefault="00134A2D" w:rsidP="00134A2D">
      <w:pPr>
        <w:shd w:val="clear" w:color="auto" w:fill="FFFFFF"/>
        <w:ind w:firstLine="708"/>
        <w:rPr>
          <w:color w:val="212121"/>
          <w:sz w:val="24"/>
          <w:szCs w:val="24"/>
        </w:rPr>
      </w:pPr>
      <w:r w:rsidRPr="00587B6C">
        <w:rPr>
          <w:color w:val="212121"/>
          <w:sz w:val="24"/>
          <w:szCs w:val="24"/>
        </w:rPr>
        <w:t xml:space="preserve"> Другими правовыми актами.</w:t>
      </w:r>
    </w:p>
    <w:p w:rsidR="00134A2D" w:rsidRPr="00587B6C" w:rsidRDefault="00134A2D" w:rsidP="00134A2D">
      <w:pPr>
        <w:shd w:val="clear" w:color="auto" w:fill="FFFFFF"/>
        <w:ind w:firstLine="708"/>
        <w:rPr>
          <w:sz w:val="24"/>
          <w:szCs w:val="24"/>
        </w:rPr>
      </w:pPr>
      <w:r w:rsidRPr="00587B6C">
        <w:rPr>
          <w:color w:val="212121"/>
          <w:sz w:val="24"/>
          <w:szCs w:val="24"/>
        </w:rPr>
        <w:t>1.3.2.</w:t>
      </w:r>
      <w:r w:rsidRPr="00587B6C">
        <w:rPr>
          <w:sz w:val="24"/>
          <w:szCs w:val="24"/>
        </w:rPr>
        <w:t xml:space="preserve">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 </w:t>
      </w:r>
    </w:p>
    <w:p w:rsidR="00134A2D" w:rsidRPr="00587B6C" w:rsidRDefault="00134A2D" w:rsidP="00134A2D">
      <w:pPr>
        <w:shd w:val="clear" w:color="auto" w:fill="FFFFFF"/>
        <w:ind w:firstLine="708"/>
        <w:rPr>
          <w:i/>
          <w:sz w:val="24"/>
          <w:szCs w:val="24"/>
        </w:rPr>
      </w:pPr>
      <w:r w:rsidRPr="00587B6C">
        <w:rPr>
          <w:i/>
          <w:sz w:val="24"/>
          <w:szCs w:val="24"/>
        </w:rPr>
        <w:t xml:space="preserve">- устав юридического лица; </w:t>
      </w:r>
    </w:p>
    <w:p w:rsidR="00134A2D" w:rsidRPr="00587B6C" w:rsidRDefault="00134A2D" w:rsidP="00134A2D">
      <w:pPr>
        <w:shd w:val="clear" w:color="auto" w:fill="FFFFFF"/>
        <w:ind w:firstLine="708"/>
        <w:rPr>
          <w:i/>
          <w:sz w:val="24"/>
          <w:szCs w:val="24"/>
        </w:rPr>
      </w:pPr>
      <w:r w:rsidRPr="00587B6C">
        <w:rPr>
          <w:i/>
          <w:sz w:val="24"/>
          <w:szCs w:val="24"/>
        </w:rPr>
        <w:t xml:space="preserve">-документ, подтверждающий полномочия руководителя, представителя юридического лица (индивидуального предпринимателя); </w:t>
      </w:r>
    </w:p>
    <w:p w:rsidR="00134A2D" w:rsidRPr="00587B6C" w:rsidRDefault="00134A2D" w:rsidP="00134A2D">
      <w:pPr>
        <w:shd w:val="clear" w:color="auto" w:fill="FFFFFF"/>
        <w:ind w:firstLine="708"/>
        <w:rPr>
          <w:i/>
          <w:sz w:val="24"/>
          <w:szCs w:val="24"/>
        </w:rPr>
      </w:pPr>
      <w:r w:rsidRPr="00587B6C">
        <w:rPr>
          <w:i/>
          <w:sz w:val="24"/>
          <w:szCs w:val="24"/>
        </w:rPr>
        <w:t xml:space="preserve">- схема организации дорожного движения, согласованная с ГИБДД; </w:t>
      </w:r>
    </w:p>
    <w:p w:rsidR="00134A2D" w:rsidRPr="00587B6C" w:rsidRDefault="00134A2D" w:rsidP="00134A2D">
      <w:pPr>
        <w:shd w:val="clear" w:color="auto" w:fill="FFFFFF"/>
        <w:ind w:firstLine="708"/>
        <w:rPr>
          <w:i/>
          <w:sz w:val="24"/>
          <w:szCs w:val="24"/>
        </w:rPr>
      </w:pPr>
      <w:r w:rsidRPr="00587B6C">
        <w:rPr>
          <w:i/>
          <w:sz w:val="24"/>
          <w:szCs w:val="24"/>
        </w:rPr>
        <w:t xml:space="preserve">- схема инженерных коммуникаций (сетей); </w:t>
      </w:r>
    </w:p>
    <w:p w:rsidR="00134A2D" w:rsidRPr="00587B6C" w:rsidRDefault="00134A2D" w:rsidP="00134A2D">
      <w:pPr>
        <w:shd w:val="clear" w:color="auto" w:fill="FFFFFF"/>
        <w:ind w:firstLine="708"/>
        <w:rPr>
          <w:i/>
          <w:sz w:val="24"/>
          <w:szCs w:val="24"/>
        </w:rPr>
      </w:pPr>
      <w:r w:rsidRPr="00587B6C">
        <w:rPr>
          <w:i/>
          <w:sz w:val="24"/>
          <w:szCs w:val="24"/>
        </w:rPr>
        <w:t xml:space="preserve">- договор на размещение рекламной конструкции; </w:t>
      </w:r>
    </w:p>
    <w:p w:rsidR="00134A2D" w:rsidRPr="00587B6C" w:rsidRDefault="00134A2D" w:rsidP="00134A2D">
      <w:pPr>
        <w:shd w:val="clear" w:color="auto" w:fill="FFFFFF"/>
        <w:ind w:firstLine="708"/>
        <w:rPr>
          <w:i/>
          <w:sz w:val="24"/>
          <w:szCs w:val="24"/>
        </w:rPr>
      </w:pPr>
      <w:r w:rsidRPr="00587B6C">
        <w:rPr>
          <w:i/>
          <w:sz w:val="24"/>
          <w:szCs w:val="24"/>
        </w:rPr>
        <w:lastRenderedPageBreak/>
        <w:t xml:space="preserve">- сведения о количестве используемых тяжеловесных и (или) крупногабаритных транспортных средств, осуществляющих перевозки по дорогам местного значения; </w:t>
      </w:r>
    </w:p>
    <w:p w:rsidR="00134A2D" w:rsidRPr="00587B6C" w:rsidRDefault="00134A2D" w:rsidP="00134A2D">
      <w:pPr>
        <w:shd w:val="clear" w:color="auto" w:fill="FFFFFF"/>
        <w:ind w:firstLine="708"/>
        <w:rPr>
          <w:i/>
          <w:sz w:val="24"/>
          <w:szCs w:val="24"/>
        </w:rPr>
      </w:pPr>
      <w:r w:rsidRPr="00587B6C">
        <w:rPr>
          <w:i/>
          <w:sz w:val="24"/>
          <w:szCs w:val="24"/>
        </w:rPr>
        <w:t xml:space="preserve">- путевые листы; </w:t>
      </w:r>
    </w:p>
    <w:p w:rsidR="00134A2D" w:rsidRPr="00587B6C" w:rsidRDefault="00134A2D" w:rsidP="00134A2D">
      <w:pPr>
        <w:shd w:val="clear" w:color="auto" w:fill="FFFFFF"/>
        <w:ind w:firstLine="708"/>
        <w:rPr>
          <w:i/>
          <w:sz w:val="24"/>
          <w:szCs w:val="24"/>
        </w:rPr>
      </w:pPr>
      <w:r w:rsidRPr="00587B6C">
        <w:rPr>
          <w:i/>
          <w:sz w:val="24"/>
          <w:szCs w:val="24"/>
        </w:rPr>
        <w:t xml:space="preserve">- журнал регистрации путевых листов; </w:t>
      </w:r>
    </w:p>
    <w:p w:rsidR="00134A2D" w:rsidRPr="00587B6C" w:rsidRDefault="00134A2D" w:rsidP="00134A2D">
      <w:pPr>
        <w:shd w:val="clear" w:color="auto" w:fill="FFFFFF"/>
        <w:ind w:firstLine="708"/>
        <w:rPr>
          <w:i/>
          <w:sz w:val="24"/>
          <w:szCs w:val="24"/>
        </w:rPr>
      </w:pPr>
      <w:r w:rsidRPr="00587B6C">
        <w:rPr>
          <w:i/>
          <w:sz w:val="24"/>
          <w:szCs w:val="24"/>
        </w:rPr>
        <w:t xml:space="preserve">- договор на проведение предрейсового контроля технического состояния ТС; - товарно-транспортные накладные; </w:t>
      </w:r>
    </w:p>
    <w:p w:rsidR="00134A2D" w:rsidRPr="00587B6C" w:rsidRDefault="00134A2D" w:rsidP="00134A2D">
      <w:pPr>
        <w:shd w:val="clear" w:color="auto" w:fill="FFFFFF"/>
        <w:ind w:firstLine="708"/>
        <w:rPr>
          <w:i/>
          <w:sz w:val="24"/>
          <w:szCs w:val="24"/>
        </w:rPr>
      </w:pPr>
      <w:r w:rsidRPr="00587B6C">
        <w:rPr>
          <w:i/>
          <w:sz w:val="24"/>
          <w:szCs w:val="24"/>
        </w:rPr>
        <w:t xml:space="preserve">- транспортные накладные; </w:t>
      </w:r>
    </w:p>
    <w:p w:rsidR="00134A2D" w:rsidRPr="00587B6C" w:rsidRDefault="00134A2D" w:rsidP="00134A2D">
      <w:pPr>
        <w:shd w:val="clear" w:color="auto" w:fill="FFFFFF"/>
        <w:ind w:firstLine="708"/>
        <w:rPr>
          <w:i/>
          <w:sz w:val="24"/>
          <w:szCs w:val="24"/>
        </w:rPr>
      </w:pPr>
      <w:r w:rsidRPr="00587B6C">
        <w:rPr>
          <w:i/>
          <w:sz w:val="24"/>
          <w:szCs w:val="24"/>
        </w:rPr>
        <w:t xml:space="preserve">- журнал учета выхода и возврата автотранспортных средств; </w:t>
      </w:r>
    </w:p>
    <w:p w:rsidR="00134A2D" w:rsidRPr="00587B6C" w:rsidRDefault="00134A2D" w:rsidP="00134A2D">
      <w:pPr>
        <w:shd w:val="clear" w:color="auto" w:fill="FFFFFF"/>
        <w:ind w:firstLine="708"/>
        <w:rPr>
          <w:i/>
          <w:sz w:val="24"/>
          <w:szCs w:val="24"/>
        </w:rPr>
      </w:pPr>
      <w:r w:rsidRPr="00587B6C">
        <w:rPr>
          <w:i/>
          <w:sz w:val="24"/>
          <w:szCs w:val="24"/>
        </w:rPr>
        <w:t xml:space="preserve">- свидетельства о регистрации транспортных средств (в том числе и физические лица). </w:t>
      </w:r>
    </w:p>
    <w:p w:rsidR="00134A2D" w:rsidRPr="00587B6C" w:rsidRDefault="00134A2D" w:rsidP="00134A2D">
      <w:pPr>
        <w:ind w:firstLine="539"/>
        <w:rPr>
          <w:sz w:val="24"/>
          <w:szCs w:val="24"/>
        </w:rPr>
      </w:pPr>
      <w:r w:rsidRPr="00587B6C">
        <w:rPr>
          <w:sz w:val="24"/>
          <w:szCs w:val="24"/>
        </w:rPr>
        <w:t>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Не требуется нотариального удостоверения копий документов, представляемых в администрацию Тихвинского района если иное не предусмотрено законодательством Российской Федерации.</w:t>
      </w:r>
    </w:p>
    <w:p w:rsidR="00134A2D" w:rsidRPr="00587B6C" w:rsidRDefault="00134A2D" w:rsidP="00134A2D">
      <w:pPr>
        <w:ind w:firstLine="539"/>
        <w:rPr>
          <w:sz w:val="24"/>
          <w:szCs w:val="24"/>
        </w:rPr>
      </w:pPr>
      <w:r w:rsidRPr="00587B6C">
        <w:rPr>
          <w:sz w:val="24"/>
          <w:szCs w:val="24"/>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134A2D" w:rsidRPr="00587B6C" w:rsidRDefault="00134A2D" w:rsidP="00134A2D">
      <w:pPr>
        <w:shd w:val="clear" w:color="auto" w:fill="FFFFFF"/>
        <w:ind w:firstLine="708"/>
        <w:rPr>
          <w:color w:val="212121"/>
          <w:sz w:val="24"/>
          <w:szCs w:val="24"/>
        </w:rPr>
      </w:pPr>
      <w:r w:rsidRPr="00587B6C">
        <w:rPr>
          <w:color w:val="212121"/>
          <w:sz w:val="24"/>
          <w:szCs w:val="24"/>
        </w:rPr>
        <w:t>1.4. Предмет осуществления муниципального контроля.</w:t>
      </w:r>
    </w:p>
    <w:p w:rsidR="00134A2D" w:rsidRPr="00587B6C" w:rsidRDefault="00134A2D" w:rsidP="00134A2D">
      <w:pPr>
        <w:shd w:val="clear" w:color="auto" w:fill="FFFFFF"/>
        <w:ind w:firstLine="708"/>
        <w:rPr>
          <w:color w:val="212121"/>
          <w:sz w:val="24"/>
          <w:szCs w:val="24"/>
        </w:rPr>
      </w:pPr>
      <w:r w:rsidRPr="00587B6C">
        <w:rPr>
          <w:color w:val="212121"/>
          <w:sz w:val="24"/>
          <w:szCs w:val="24"/>
        </w:rPr>
        <w:t>1.4.1. Предметом осуществления муниципального контроля является соблюдение физическими лицами, индивидуальными предпринимателями, юридическими лицами, их руководителями и должностными лицами требований действующего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134A2D" w:rsidRPr="00587B6C" w:rsidRDefault="00134A2D" w:rsidP="00134A2D">
      <w:pPr>
        <w:shd w:val="clear" w:color="auto" w:fill="FFFFFF"/>
        <w:ind w:firstLine="708"/>
        <w:rPr>
          <w:color w:val="212121"/>
          <w:sz w:val="24"/>
          <w:szCs w:val="24"/>
        </w:rPr>
      </w:pPr>
      <w:r w:rsidRPr="00587B6C">
        <w:rPr>
          <w:color w:val="212121"/>
          <w:sz w:val="24"/>
          <w:szCs w:val="24"/>
        </w:rPr>
        <w:t>1.4.2. Объектом муниципального контроля являются автомобильные дороги местного значения </w:t>
      </w:r>
      <w:r w:rsidRPr="00587B6C">
        <w:rPr>
          <w:color w:val="000000"/>
          <w:sz w:val="24"/>
          <w:szCs w:val="24"/>
        </w:rPr>
        <w:t>в границах Тихвинского городского поселения и вне границ населенных пунктов в границах муниципального образования Тихвинский муниципальный район</w:t>
      </w:r>
      <w:r w:rsidR="00941880">
        <w:rPr>
          <w:color w:val="000000"/>
          <w:sz w:val="24"/>
          <w:szCs w:val="24"/>
        </w:rPr>
        <w:t xml:space="preserve"> Ленинградской области</w:t>
      </w:r>
      <w:r w:rsidRPr="00587B6C">
        <w:rPr>
          <w:color w:val="212121"/>
          <w:sz w:val="24"/>
          <w:szCs w:val="24"/>
        </w:rPr>
        <w:t>.</w:t>
      </w:r>
    </w:p>
    <w:p w:rsidR="00134A2D" w:rsidRPr="00587B6C" w:rsidRDefault="00134A2D" w:rsidP="00134A2D">
      <w:pPr>
        <w:shd w:val="clear" w:color="auto" w:fill="FFFFFF"/>
        <w:ind w:firstLine="708"/>
        <w:rPr>
          <w:color w:val="212121"/>
          <w:sz w:val="24"/>
          <w:szCs w:val="24"/>
        </w:rPr>
      </w:pPr>
      <w:r w:rsidRPr="00587B6C">
        <w:rPr>
          <w:color w:val="212121"/>
          <w:sz w:val="24"/>
          <w:szCs w:val="24"/>
        </w:rPr>
        <w:t xml:space="preserve">1.4.3. Субъектами муниципального контроля являются индивидуальные предприниматели, юридические лица, их руководители и должностные лица, являющиеся пользователями автомобильных дорог, </w:t>
      </w:r>
      <w:r w:rsidRPr="00587B6C">
        <w:rPr>
          <w:sz w:val="24"/>
          <w:szCs w:val="24"/>
        </w:rPr>
        <w:t>их уполномоченные представители, а также физические лица</w:t>
      </w:r>
      <w:r w:rsidRPr="00587B6C">
        <w:rPr>
          <w:color w:val="212121"/>
          <w:sz w:val="24"/>
          <w:szCs w:val="24"/>
        </w:rPr>
        <w:t>.</w:t>
      </w:r>
    </w:p>
    <w:p w:rsidR="00134A2D" w:rsidRPr="00587B6C" w:rsidRDefault="00134A2D" w:rsidP="00134A2D">
      <w:pPr>
        <w:shd w:val="clear" w:color="auto" w:fill="FFFFFF"/>
        <w:ind w:firstLine="708"/>
        <w:rPr>
          <w:color w:val="212121"/>
          <w:sz w:val="24"/>
          <w:szCs w:val="24"/>
        </w:rPr>
      </w:pPr>
      <w:r w:rsidRPr="00587B6C">
        <w:rPr>
          <w:color w:val="212121"/>
          <w:sz w:val="24"/>
          <w:szCs w:val="24"/>
        </w:rPr>
        <w:t>1.4.4. К мероприятиям, направленным на обеспечение сохранности автомобильных дорог, относится соблюдение:</w:t>
      </w:r>
    </w:p>
    <w:p w:rsidR="00134A2D" w:rsidRPr="00587B6C" w:rsidRDefault="00134A2D" w:rsidP="00134A2D">
      <w:pPr>
        <w:shd w:val="clear" w:color="auto" w:fill="FFFFFF"/>
        <w:ind w:firstLine="708"/>
        <w:rPr>
          <w:color w:val="000000"/>
          <w:sz w:val="24"/>
          <w:szCs w:val="24"/>
        </w:rPr>
      </w:pPr>
      <w:r w:rsidRPr="00587B6C">
        <w:rPr>
          <w:color w:val="000000"/>
          <w:sz w:val="24"/>
          <w:szCs w:val="24"/>
        </w:rPr>
        <w:t>- требований и условий по размещению объектов временного и капитального строительства, объектов, предназначенных для осуществления дорожной деятельности, объектов дорожного сервиса, рекламных конструкций, инженерных коммуникаций и иных объектов, размещаемых в полосах отвода и придорожных полосах автомобильных дорог;</w:t>
      </w:r>
    </w:p>
    <w:p w:rsidR="00134A2D" w:rsidRPr="00587B6C" w:rsidRDefault="00134A2D" w:rsidP="00134A2D">
      <w:pPr>
        <w:shd w:val="clear" w:color="auto" w:fill="FFFFFF"/>
        <w:ind w:firstLine="708"/>
        <w:rPr>
          <w:color w:val="000000"/>
          <w:sz w:val="24"/>
          <w:szCs w:val="24"/>
        </w:rPr>
      </w:pPr>
      <w:r w:rsidRPr="00587B6C">
        <w:rPr>
          <w:color w:val="212121"/>
          <w:sz w:val="24"/>
          <w:szCs w:val="24"/>
        </w:rPr>
        <w:t xml:space="preserve">- </w:t>
      </w:r>
      <w:r w:rsidRPr="00587B6C">
        <w:rPr>
          <w:color w:val="000000"/>
          <w:sz w:val="24"/>
          <w:szCs w:val="24"/>
        </w:rPr>
        <w:t xml:space="preserve"> требований и условий по присоединению объектов дорожного сервиса к автомобильным дорогам, а также условий и порядка прокладки, переустройства, переноса инженерных коммуникаций, их эксплуатации в границах полос отвода и придорожных полос автомобильных дорог;</w:t>
      </w:r>
    </w:p>
    <w:p w:rsidR="00134A2D" w:rsidRPr="00587B6C" w:rsidRDefault="00134A2D" w:rsidP="00134A2D">
      <w:pPr>
        <w:shd w:val="clear" w:color="auto" w:fill="FFFFFF"/>
        <w:ind w:firstLine="708"/>
        <w:rPr>
          <w:color w:val="212121"/>
          <w:sz w:val="24"/>
          <w:szCs w:val="24"/>
        </w:rPr>
      </w:pPr>
      <w:r w:rsidRPr="00587B6C">
        <w:rPr>
          <w:color w:val="212121"/>
          <w:sz w:val="24"/>
          <w:szCs w:val="24"/>
        </w:rPr>
        <w:t xml:space="preserve"> – </w:t>
      </w:r>
      <w:r w:rsidRPr="00587B6C">
        <w:rPr>
          <w:color w:val="000000"/>
          <w:sz w:val="24"/>
          <w:szCs w:val="24"/>
        </w:rPr>
        <w:t xml:space="preserve">требований и условий </w:t>
      </w:r>
      <w:r w:rsidRPr="00587B6C">
        <w:rPr>
          <w:color w:val="212121"/>
          <w:sz w:val="24"/>
          <w:szCs w:val="24"/>
        </w:rPr>
        <w:t>пользователями автомобильных дорог правил использования полос отвода и придорожных полос и обязанностей при использовании автомобильных дорог в части недопущения повреждения автомобильных дорог и их элементов обустройства</w:t>
      </w:r>
      <w:r w:rsidR="00941880">
        <w:rPr>
          <w:color w:val="212121"/>
          <w:sz w:val="24"/>
          <w:szCs w:val="24"/>
        </w:rPr>
        <w:t>;</w:t>
      </w:r>
      <w:r w:rsidRPr="00587B6C">
        <w:rPr>
          <w:color w:val="212121"/>
          <w:sz w:val="24"/>
          <w:szCs w:val="24"/>
        </w:rPr>
        <w:t xml:space="preserve"> </w:t>
      </w:r>
    </w:p>
    <w:p w:rsidR="00134A2D" w:rsidRPr="00587B6C" w:rsidRDefault="00134A2D" w:rsidP="00134A2D">
      <w:pPr>
        <w:shd w:val="clear" w:color="auto" w:fill="FFFFFF"/>
        <w:ind w:firstLine="708"/>
        <w:rPr>
          <w:rFonts w:ascii="Arial" w:hAnsi="Arial" w:cs="Arial"/>
          <w:color w:val="000000"/>
          <w:sz w:val="24"/>
          <w:szCs w:val="24"/>
        </w:rPr>
      </w:pPr>
      <w:r w:rsidRPr="00587B6C">
        <w:rPr>
          <w:color w:val="212121"/>
          <w:sz w:val="24"/>
          <w:szCs w:val="24"/>
        </w:rPr>
        <w:t xml:space="preserve">- требований правил, стандартов, технических норм и других нормативных документов при проведении работ </w:t>
      </w:r>
      <w:r w:rsidRPr="00587B6C">
        <w:rPr>
          <w:color w:val="000000"/>
          <w:sz w:val="24"/>
          <w:szCs w:val="24"/>
        </w:rPr>
        <w:t>по строительству, реконструкции, капитальному ремонту, ремонту и содержанию автомобильных дорог</w:t>
      </w:r>
      <w:r w:rsidR="00941880">
        <w:rPr>
          <w:color w:val="000000"/>
          <w:sz w:val="24"/>
          <w:szCs w:val="24"/>
        </w:rPr>
        <w:t>;</w:t>
      </w:r>
    </w:p>
    <w:p w:rsidR="00134A2D" w:rsidRPr="00587B6C" w:rsidRDefault="00134A2D" w:rsidP="00134A2D">
      <w:pPr>
        <w:shd w:val="clear" w:color="auto" w:fill="FFFFFF"/>
        <w:ind w:firstLine="708"/>
        <w:rPr>
          <w:rFonts w:ascii="Arial" w:hAnsi="Arial" w:cs="Arial"/>
          <w:color w:val="000000"/>
          <w:sz w:val="24"/>
          <w:szCs w:val="24"/>
        </w:rPr>
      </w:pPr>
      <w:r w:rsidRPr="00587B6C">
        <w:rPr>
          <w:color w:val="212121"/>
          <w:sz w:val="24"/>
          <w:szCs w:val="24"/>
        </w:rPr>
        <w:lastRenderedPageBreak/>
        <w:t>-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r w:rsidR="00941880">
        <w:rPr>
          <w:color w:val="212121"/>
          <w:sz w:val="24"/>
          <w:szCs w:val="24"/>
        </w:rPr>
        <w:t>;</w:t>
      </w:r>
    </w:p>
    <w:p w:rsidR="00134A2D" w:rsidRPr="00587B6C" w:rsidRDefault="00134A2D" w:rsidP="00134A2D">
      <w:pPr>
        <w:autoSpaceDE w:val="0"/>
        <w:autoSpaceDN w:val="0"/>
        <w:adjustRightInd w:val="0"/>
        <w:ind w:firstLine="540"/>
        <w:outlineLvl w:val="0"/>
        <w:rPr>
          <w:color w:val="212121"/>
          <w:sz w:val="24"/>
          <w:szCs w:val="24"/>
        </w:rPr>
      </w:pPr>
      <w:r w:rsidRPr="00587B6C">
        <w:rPr>
          <w:color w:val="212121"/>
          <w:sz w:val="24"/>
          <w:szCs w:val="24"/>
        </w:rPr>
        <w:t>- весовых и габаритных параметров транспортных средств, осуществляющих перевозки тяжеловесных и (или) крупногабаритных грузов по автомобильным дорогам,</w:t>
      </w:r>
      <w:r w:rsidRPr="00587B6C">
        <w:rPr>
          <w:sz w:val="24"/>
          <w:szCs w:val="24"/>
        </w:rPr>
        <w:t xml:space="preserve"> </w:t>
      </w:r>
      <w:r w:rsidRPr="00587B6C">
        <w:rPr>
          <w:color w:val="212121"/>
          <w:sz w:val="24"/>
          <w:szCs w:val="24"/>
        </w:rPr>
        <w:t>включая периоды временного ограничения движения транспортных средств, а также правил перевозки опасных грузов</w:t>
      </w:r>
      <w:r w:rsidR="00941880">
        <w:rPr>
          <w:color w:val="212121"/>
          <w:sz w:val="24"/>
          <w:szCs w:val="24"/>
        </w:rPr>
        <w:t>;</w:t>
      </w:r>
    </w:p>
    <w:p w:rsidR="00134A2D" w:rsidRPr="00587B6C" w:rsidRDefault="00134A2D" w:rsidP="00134A2D">
      <w:pPr>
        <w:shd w:val="clear" w:color="auto" w:fill="FFFFFF"/>
        <w:rPr>
          <w:color w:val="212121"/>
          <w:sz w:val="24"/>
          <w:szCs w:val="24"/>
        </w:rPr>
      </w:pPr>
      <w:r w:rsidRPr="00587B6C">
        <w:rPr>
          <w:color w:val="212121"/>
          <w:sz w:val="24"/>
          <w:szCs w:val="24"/>
        </w:rPr>
        <w:t xml:space="preserve">        - иных мероприятий, предусмотренных законодательством Российской Федерации.</w:t>
      </w:r>
    </w:p>
    <w:p w:rsidR="00134A2D" w:rsidRPr="00587B6C" w:rsidRDefault="00134A2D" w:rsidP="00134A2D">
      <w:pPr>
        <w:shd w:val="clear" w:color="auto" w:fill="FFFFFF"/>
        <w:ind w:firstLine="708"/>
        <w:rPr>
          <w:color w:val="212121"/>
          <w:sz w:val="24"/>
          <w:szCs w:val="24"/>
        </w:rPr>
      </w:pPr>
      <w:r w:rsidRPr="00587B6C">
        <w:rPr>
          <w:color w:val="212121"/>
          <w:sz w:val="24"/>
          <w:szCs w:val="24"/>
        </w:rPr>
        <w:t>1.5. Права и обязанности должностных лиц, осуществляющих муниципальный контроль.</w:t>
      </w:r>
    </w:p>
    <w:p w:rsidR="00134A2D" w:rsidRPr="00587B6C" w:rsidRDefault="00134A2D" w:rsidP="00134A2D">
      <w:pPr>
        <w:shd w:val="clear" w:color="auto" w:fill="FFFFFF"/>
        <w:ind w:firstLine="708"/>
        <w:rPr>
          <w:color w:val="212121"/>
          <w:sz w:val="24"/>
          <w:szCs w:val="24"/>
        </w:rPr>
      </w:pPr>
      <w:r w:rsidRPr="00587B6C">
        <w:rPr>
          <w:color w:val="212121"/>
          <w:sz w:val="24"/>
          <w:szCs w:val="24"/>
        </w:rPr>
        <w:t>1.5.1. Должностные лица, полномочные осуществлять муниципальный контроль на территории Тихвинского городского поселения и Тихвинского района, назначаются постановлением администрации.</w:t>
      </w:r>
    </w:p>
    <w:p w:rsidR="00134A2D" w:rsidRPr="00587B6C" w:rsidRDefault="00134A2D" w:rsidP="00134A2D">
      <w:pPr>
        <w:shd w:val="clear" w:color="auto" w:fill="FFFFFF"/>
        <w:ind w:firstLine="708"/>
        <w:rPr>
          <w:color w:val="212121"/>
          <w:sz w:val="24"/>
          <w:szCs w:val="24"/>
        </w:rPr>
      </w:pPr>
      <w:r w:rsidRPr="00587B6C">
        <w:rPr>
          <w:color w:val="212121"/>
          <w:sz w:val="24"/>
          <w:szCs w:val="24"/>
        </w:rPr>
        <w:t>1.5.2. Должностные лица, осуществляющие муниципальный контроль, имеют право:</w:t>
      </w:r>
    </w:p>
    <w:p w:rsidR="00134A2D" w:rsidRPr="00587B6C" w:rsidRDefault="00134A2D" w:rsidP="00134A2D">
      <w:pPr>
        <w:shd w:val="clear" w:color="auto" w:fill="FFFFFF"/>
        <w:ind w:firstLine="708"/>
        <w:rPr>
          <w:color w:val="212121"/>
          <w:sz w:val="24"/>
          <w:szCs w:val="24"/>
        </w:rPr>
      </w:pPr>
      <w:r w:rsidRPr="00587B6C">
        <w:rPr>
          <w:color w:val="212121"/>
          <w:sz w:val="24"/>
          <w:szCs w:val="24"/>
        </w:rPr>
        <w:t>а) непосредственно присутствовать при проведении проверки, давать пояснения по вопросам, относящимся к предмету проверки;</w:t>
      </w:r>
    </w:p>
    <w:p w:rsidR="00134A2D" w:rsidRPr="00587B6C" w:rsidRDefault="00134A2D" w:rsidP="00134A2D">
      <w:pPr>
        <w:shd w:val="clear" w:color="auto" w:fill="FFFFFF"/>
        <w:ind w:firstLine="708"/>
        <w:rPr>
          <w:color w:val="212121"/>
          <w:sz w:val="24"/>
          <w:szCs w:val="24"/>
        </w:rPr>
      </w:pPr>
      <w:r w:rsidRPr="00587B6C">
        <w:rPr>
          <w:color w:val="212121"/>
          <w:sz w:val="24"/>
          <w:szCs w:val="24"/>
        </w:rPr>
        <w:t>б)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w:t>
      </w:r>
    </w:p>
    <w:p w:rsidR="00134A2D" w:rsidRPr="00587B6C" w:rsidRDefault="00134A2D" w:rsidP="00134A2D">
      <w:pPr>
        <w:shd w:val="clear" w:color="auto" w:fill="FFFFFF"/>
        <w:ind w:firstLine="708"/>
        <w:rPr>
          <w:color w:val="212121"/>
          <w:sz w:val="24"/>
          <w:szCs w:val="24"/>
        </w:rPr>
      </w:pPr>
      <w:r w:rsidRPr="00587B6C">
        <w:rPr>
          <w:color w:val="212121"/>
          <w:sz w:val="24"/>
          <w:szCs w:val="24"/>
        </w:rPr>
        <w:t>в) выдавать предписание проверяемым лицам об устранении выявленных нарушений с указанием сроков их устранения;</w:t>
      </w:r>
    </w:p>
    <w:p w:rsidR="00134A2D" w:rsidRPr="00587B6C" w:rsidRDefault="00134A2D" w:rsidP="00134A2D">
      <w:pPr>
        <w:shd w:val="clear" w:color="auto" w:fill="FFFFFF"/>
        <w:ind w:firstLine="708"/>
        <w:rPr>
          <w:color w:val="212121"/>
          <w:sz w:val="24"/>
          <w:szCs w:val="24"/>
        </w:rPr>
      </w:pPr>
      <w:r w:rsidRPr="00587B6C">
        <w:rPr>
          <w:color w:val="212121"/>
          <w:sz w:val="24"/>
          <w:szCs w:val="24"/>
        </w:rPr>
        <w:t>г) составлять по результатам осуществления муниципального контроля соответствующие акты проверок;</w:t>
      </w:r>
    </w:p>
    <w:p w:rsidR="00134A2D" w:rsidRPr="00587B6C" w:rsidRDefault="00134A2D" w:rsidP="00134A2D">
      <w:pPr>
        <w:shd w:val="clear" w:color="auto" w:fill="FFFFFF"/>
        <w:ind w:firstLine="708"/>
        <w:rPr>
          <w:color w:val="212121"/>
          <w:sz w:val="24"/>
          <w:szCs w:val="24"/>
        </w:rPr>
      </w:pPr>
      <w:r w:rsidRPr="00587B6C">
        <w:rPr>
          <w:color w:val="212121"/>
          <w:sz w:val="24"/>
          <w:szCs w:val="24"/>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rsidR="00134A2D" w:rsidRPr="00587B6C" w:rsidRDefault="00134A2D" w:rsidP="00134A2D">
      <w:pPr>
        <w:shd w:val="clear" w:color="auto" w:fill="FFFFFF"/>
        <w:ind w:firstLine="708"/>
        <w:rPr>
          <w:color w:val="212121"/>
          <w:sz w:val="24"/>
          <w:szCs w:val="24"/>
        </w:rPr>
      </w:pPr>
      <w:r w:rsidRPr="00587B6C">
        <w:rPr>
          <w:color w:val="212121"/>
          <w:sz w:val="24"/>
          <w:szCs w:val="24"/>
        </w:rPr>
        <w:t>1.5.3. Должностные лица, осуществляющие муниципальный контроль, обязаны:</w:t>
      </w:r>
    </w:p>
    <w:p w:rsidR="00134A2D" w:rsidRPr="00587B6C" w:rsidRDefault="00134A2D" w:rsidP="00134A2D">
      <w:pPr>
        <w:shd w:val="clear" w:color="auto" w:fill="FFFFFF"/>
        <w:ind w:firstLine="708"/>
        <w:rPr>
          <w:color w:val="212121"/>
          <w:sz w:val="24"/>
          <w:szCs w:val="24"/>
        </w:rPr>
      </w:pPr>
      <w:r w:rsidRPr="00587B6C">
        <w:rPr>
          <w:color w:val="212121"/>
          <w:sz w:val="24"/>
          <w:szCs w:val="24"/>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134A2D" w:rsidRPr="00587B6C" w:rsidRDefault="00134A2D" w:rsidP="00134A2D">
      <w:pPr>
        <w:shd w:val="clear" w:color="auto" w:fill="FFFFFF"/>
        <w:ind w:firstLine="708"/>
        <w:rPr>
          <w:color w:val="212121"/>
          <w:sz w:val="24"/>
          <w:szCs w:val="24"/>
        </w:rPr>
      </w:pPr>
      <w:r w:rsidRPr="00587B6C">
        <w:rPr>
          <w:color w:val="212121"/>
          <w:sz w:val="24"/>
          <w:szCs w:val="24"/>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134A2D" w:rsidRPr="00587B6C" w:rsidRDefault="00134A2D" w:rsidP="00134A2D">
      <w:pPr>
        <w:shd w:val="clear" w:color="auto" w:fill="FFFFFF"/>
        <w:ind w:firstLine="708"/>
        <w:rPr>
          <w:color w:val="212121"/>
          <w:sz w:val="24"/>
          <w:szCs w:val="24"/>
        </w:rPr>
      </w:pPr>
      <w:r w:rsidRPr="00587B6C">
        <w:rPr>
          <w:color w:val="212121"/>
          <w:sz w:val="24"/>
          <w:szCs w:val="24"/>
        </w:rPr>
        <w:t>в) проводить проверку на основании и в строгом соответствии с распоряжением главы администрации о проведении проверки в соответствии с ее назначением;</w:t>
      </w:r>
    </w:p>
    <w:p w:rsidR="00134A2D" w:rsidRPr="00587B6C" w:rsidRDefault="00134A2D" w:rsidP="00134A2D">
      <w:pPr>
        <w:shd w:val="clear" w:color="auto" w:fill="FFFFFF"/>
        <w:ind w:firstLine="708"/>
        <w:rPr>
          <w:color w:val="212121"/>
          <w:sz w:val="24"/>
          <w:szCs w:val="24"/>
        </w:rPr>
      </w:pPr>
      <w:r w:rsidRPr="00587B6C">
        <w:rPr>
          <w:color w:val="212121"/>
          <w:sz w:val="24"/>
          <w:szCs w:val="24"/>
        </w:rPr>
        <w:t>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администрации о проведении проверки в случаях,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
    <w:p w:rsidR="00134A2D" w:rsidRPr="00587B6C" w:rsidRDefault="00134A2D" w:rsidP="00134A2D">
      <w:pPr>
        <w:shd w:val="clear" w:color="auto" w:fill="FFFFFF"/>
        <w:ind w:firstLine="708"/>
        <w:rPr>
          <w:color w:val="212121"/>
          <w:sz w:val="24"/>
          <w:szCs w:val="24"/>
        </w:rPr>
      </w:pPr>
      <w:r w:rsidRPr="00587B6C">
        <w:rPr>
          <w:color w:val="212121"/>
          <w:sz w:val="24"/>
          <w:szCs w:val="24"/>
        </w:rPr>
        <w:t>д)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134A2D" w:rsidRPr="00587B6C" w:rsidRDefault="00134A2D" w:rsidP="00134A2D">
      <w:pPr>
        <w:shd w:val="clear" w:color="auto" w:fill="FFFFFF"/>
        <w:ind w:firstLine="708"/>
        <w:rPr>
          <w:color w:val="212121"/>
          <w:sz w:val="24"/>
          <w:szCs w:val="24"/>
        </w:rPr>
      </w:pPr>
      <w:r w:rsidRPr="00587B6C">
        <w:rPr>
          <w:color w:val="212121"/>
          <w:sz w:val="24"/>
          <w:szCs w:val="24"/>
        </w:rPr>
        <w:t>е) предоставлять руководителю, иному должностному лицу или уполномоченному представителю юридического лица, индивидуальному предпринимателю, граж</w:t>
      </w:r>
      <w:r w:rsidRPr="00587B6C">
        <w:rPr>
          <w:color w:val="212121"/>
          <w:sz w:val="24"/>
          <w:szCs w:val="24"/>
        </w:rPr>
        <w:lastRenderedPageBreak/>
        <w:t>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134A2D" w:rsidRPr="00587B6C" w:rsidRDefault="00134A2D" w:rsidP="00134A2D">
      <w:pPr>
        <w:shd w:val="clear" w:color="auto" w:fill="FFFFFF"/>
        <w:ind w:firstLine="708"/>
        <w:rPr>
          <w:color w:val="212121"/>
          <w:sz w:val="24"/>
          <w:szCs w:val="24"/>
        </w:rPr>
      </w:pPr>
      <w:r w:rsidRPr="00587B6C">
        <w:rPr>
          <w:color w:val="212121"/>
          <w:sz w:val="24"/>
          <w:szCs w:val="24"/>
        </w:rPr>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134A2D" w:rsidRPr="00587B6C" w:rsidRDefault="00134A2D" w:rsidP="00134A2D">
      <w:pPr>
        <w:shd w:val="clear" w:color="auto" w:fill="FFFFFF"/>
        <w:ind w:firstLine="708"/>
        <w:rPr>
          <w:color w:val="212121"/>
          <w:sz w:val="24"/>
          <w:szCs w:val="24"/>
        </w:rPr>
      </w:pPr>
      <w:r w:rsidRPr="00587B6C">
        <w:rPr>
          <w:color w:val="212121"/>
          <w:sz w:val="24"/>
          <w:szCs w:val="24"/>
        </w:rPr>
        <w:t>з)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34A2D" w:rsidRPr="00587B6C" w:rsidRDefault="00134A2D" w:rsidP="00134A2D">
      <w:pPr>
        <w:shd w:val="clear" w:color="auto" w:fill="FFFFFF"/>
        <w:ind w:firstLine="708"/>
        <w:rPr>
          <w:color w:val="212121"/>
          <w:sz w:val="24"/>
          <w:szCs w:val="24"/>
        </w:rPr>
      </w:pPr>
      <w:r w:rsidRPr="00587B6C">
        <w:rPr>
          <w:color w:val="212121"/>
          <w:sz w:val="24"/>
          <w:szCs w:val="24"/>
        </w:rPr>
        <w:t>и)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34A2D" w:rsidRPr="00587B6C" w:rsidRDefault="00134A2D" w:rsidP="00134A2D">
      <w:pPr>
        <w:shd w:val="clear" w:color="auto" w:fill="FFFFFF"/>
        <w:ind w:firstLine="708"/>
        <w:rPr>
          <w:color w:val="212121"/>
          <w:sz w:val="24"/>
          <w:szCs w:val="24"/>
        </w:rPr>
      </w:pPr>
      <w:r w:rsidRPr="00587B6C">
        <w:rPr>
          <w:color w:val="212121"/>
          <w:sz w:val="24"/>
          <w:szCs w:val="24"/>
        </w:rPr>
        <w:t>к)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34A2D" w:rsidRPr="00587B6C" w:rsidRDefault="00134A2D" w:rsidP="00134A2D">
      <w:pPr>
        <w:shd w:val="clear" w:color="auto" w:fill="FFFFFF"/>
        <w:ind w:firstLine="708"/>
        <w:rPr>
          <w:color w:val="212121"/>
          <w:sz w:val="24"/>
          <w:szCs w:val="24"/>
        </w:rPr>
      </w:pPr>
      <w:r w:rsidRPr="00587B6C">
        <w:rPr>
          <w:color w:val="212121"/>
          <w:sz w:val="24"/>
          <w:szCs w:val="24"/>
        </w:rPr>
        <w:t>л)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134A2D" w:rsidRPr="00587B6C" w:rsidRDefault="00134A2D" w:rsidP="00134A2D">
      <w:pPr>
        <w:shd w:val="clear" w:color="auto" w:fill="FFFFFF"/>
        <w:ind w:firstLine="708"/>
        <w:rPr>
          <w:color w:val="212121"/>
          <w:sz w:val="24"/>
          <w:szCs w:val="24"/>
        </w:rPr>
      </w:pPr>
      <w:r w:rsidRPr="00587B6C">
        <w:rPr>
          <w:color w:val="212121"/>
          <w:sz w:val="24"/>
          <w:szCs w:val="24"/>
        </w:rPr>
        <w:t>м)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34A2D" w:rsidRPr="00587B6C" w:rsidRDefault="00134A2D" w:rsidP="00134A2D">
      <w:pPr>
        <w:autoSpaceDE w:val="0"/>
        <w:autoSpaceDN w:val="0"/>
        <w:adjustRightInd w:val="0"/>
        <w:ind w:firstLine="709"/>
        <w:rPr>
          <w:sz w:val="24"/>
          <w:szCs w:val="24"/>
        </w:rPr>
      </w:pPr>
      <w:r w:rsidRPr="00587B6C">
        <w:rPr>
          <w:sz w:val="24"/>
          <w:szCs w:val="24"/>
        </w:rPr>
        <w:t>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134A2D" w:rsidRPr="00587B6C" w:rsidRDefault="00134A2D" w:rsidP="00134A2D">
      <w:pPr>
        <w:autoSpaceDE w:val="0"/>
        <w:autoSpaceDN w:val="0"/>
        <w:adjustRightInd w:val="0"/>
        <w:ind w:firstLine="709"/>
        <w:rPr>
          <w:sz w:val="24"/>
          <w:szCs w:val="24"/>
        </w:rPr>
      </w:pPr>
      <w:r w:rsidRPr="00587B6C">
        <w:rPr>
          <w:sz w:val="24"/>
          <w:szCs w:val="24"/>
        </w:rPr>
        <w:t>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134A2D" w:rsidRPr="00587B6C" w:rsidRDefault="00134A2D" w:rsidP="00134A2D">
      <w:pPr>
        <w:shd w:val="clear" w:color="auto" w:fill="FFFFFF"/>
        <w:ind w:firstLine="708"/>
        <w:rPr>
          <w:color w:val="212121"/>
          <w:sz w:val="24"/>
          <w:szCs w:val="24"/>
        </w:rPr>
      </w:pPr>
      <w:r w:rsidRPr="00587B6C">
        <w:rPr>
          <w:color w:val="212121"/>
          <w:sz w:val="24"/>
          <w:szCs w:val="24"/>
        </w:rPr>
        <w:t xml:space="preserve">н)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ознакомить с </w:t>
      </w:r>
      <w:r w:rsidRPr="00587B6C">
        <w:rPr>
          <w:color w:val="212121"/>
          <w:sz w:val="24"/>
          <w:szCs w:val="24"/>
        </w:rPr>
        <w:lastRenderedPageBreak/>
        <w:t>положениями административного регламента, в соответствии с которыми, проводится проверка;</w:t>
      </w:r>
    </w:p>
    <w:p w:rsidR="00134A2D" w:rsidRPr="00587B6C" w:rsidRDefault="00134A2D" w:rsidP="00134A2D">
      <w:pPr>
        <w:shd w:val="clear" w:color="auto" w:fill="FFFFFF"/>
        <w:ind w:firstLine="708"/>
        <w:rPr>
          <w:color w:val="212121"/>
          <w:sz w:val="24"/>
          <w:szCs w:val="24"/>
        </w:rPr>
      </w:pPr>
      <w:r w:rsidRPr="00587B6C">
        <w:rPr>
          <w:color w:val="212121"/>
          <w:sz w:val="24"/>
          <w:szCs w:val="24"/>
        </w:rPr>
        <w:t>о)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134A2D" w:rsidRPr="00587B6C" w:rsidRDefault="00134A2D" w:rsidP="00134A2D">
      <w:pPr>
        <w:shd w:val="clear" w:color="auto" w:fill="FFFFFF"/>
        <w:ind w:firstLine="708"/>
        <w:rPr>
          <w:color w:val="212121"/>
          <w:sz w:val="24"/>
          <w:szCs w:val="24"/>
        </w:rPr>
      </w:pPr>
      <w:r w:rsidRPr="00587B6C">
        <w:rPr>
          <w:color w:val="212121"/>
          <w:sz w:val="24"/>
          <w:szCs w:val="24"/>
        </w:rPr>
        <w:t>1.6. Права и обязанности лиц, в отношении которых осуществляется муниципальный контроль.</w:t>
      </w:r>
    </w:p>
    <w:p w:rsidR="00134A2D" w:rsidRPr="00587B6C" w:rsidRDefault="00134A2D" w:rsidP="00134A2D">
      <w:pPr>
        <w:shd w:val="clear" w:color="auto" w:fill="FFFFFF"/>
        <w:ind w:firstLine="708"/>
        <w:rPr>
          <w:color w:val="212121"/>
          <w:sz w:val="24"/>
          <w:szCs w:val="24"/>
        </w:rPr>
      </w:pPr>
      <w:r w:rsidRPr="00587B6C">
        <w:rPr>
          <w:color w:val="212121"/>
          <w:sz w:val="24"/>
          <w:szCs w:val="24"/>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134A2D" w:rsidRPr="00587B6C" w:rsidRDefault="00134A2D" w:rsidP="00134A2D">
      <w:pPr>
        <w:shd w:val="clear" w:color="auto" w:fill="FFFFFF"/>
        <w:ind w:firstLine="708"/>
        <w:rPr>
          <w:color w:val="212121"/>
          <w:sz w:val="24"/>
          <w:szCs w:val="24"/>
        </w:rPr>
      </w:pPr>
      <w:r w:rsidRPr="00587B6C">
        <w:rPr>
          <w:color w:val="212121"/>
          <w:sz w:val="24"/>
          <w:szCs w:val="24"/>
        </w:rPr>
        <w:t>а) непосредственно присутствовать при проведении проверки, давать объяснения по вопросам, относящимся к предмету проверки;</w:t>
      </w:r>
    </w:p>
    <w:p w:rsidR="00134A2D" w:rsidRPr="00587B6C" w:rsidRDefault="00134A2D" w:rsidP="00134A2D">
      <w:pPr>
        <w:shd w:val="clear" w:color="auto" w:fill="FFFFFF"/>
        <w:ind w:firstLine="708"/>
        <w:rPr>
          <w:color w:val="212121"/>
          <w:sz w:val="24"/>
          <w:szCs w:val="24"/>
        </w:rPr>
      </w:pPr>
      <w:r w:rsidRPr="00587B6C">
        <w:rPr>
          <w:color w:val="212121"/>
          <w:sz w:val="24"/>
          <w:szCs w:val="24"/>
        </w:rPr>
        <w:t>б) получать от специалистов, проводящих проверку,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34A2D" w:rsidRPr="00587B6C" w:rsidRDefault="00134A2D" w:rsidP="00134A2D">
      <w:pPr>
        <w:shd w:val="clear" w:color="auto" w:fill="FFFFFF"/>
        <w:ind w:firstLine="708"/>
        <w:rPr>
          <w:color w:val="212121"/>
          <w:sz w:val="24"/>
          <w:szCs w:val="24"/>
        </w:rPr>
      </w:pPr>
      <w:r w:rsidRPr="00587B6C">
        <w:rPr>
          <w:color w:val="212121"/>
          <w:sz w:val="24"/>
          <w:szCs w:val="24"/>
        </w:rPr>
        <w:t>в)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34A2D" w:rsidRPr="00587B6C" w:rsidRDefault="00134A2D" w:rsidP="00134A2D">
      <w:pPr>
        <w:shd w:val="clear" w:color="auto" w:fill="FFFFFF"/>
        <w:ind w:firstLine="708"/>
        <w:rPr>
          <w:color w:val="212121"/>
          <w:sz w:val="24"/>
          <w:szCs w:val="24"/>
        </w:rPr>
      </w:pPr>
      <w:r w:rsidRPr="00587B6C">
        <w:rPr>
          <w:color w:val="212121"/>
          <w:sz w:val="24"/>
          <w:szCs w:val="24"/>
        </w:rPr>
        <w:t>г)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134A2D" w:rsidRPr="00587B6C" w:rsidRDefault="00134A2D" w:rsidP="00134A2D">
      <w:pPr>
        <w:shd w:val="clear" w:color="auto" w:fill="FFFFFF"/>
        <w:ind w:firstLine="708"/>
        <w:rPr>
          <w:color w:val="212121"/>
          <w:sz w:val="24"/>
          <w:szCs w:val="24"/>
        </w:rPr>
      </w:pPr>
      <w:r w:rsidRPr="00587B6C">
        <w:rPr>
          <w:color w:val="212121"/>
          <w:sz w:val="24"/>
          <w:szCs w:val="24"/>
        </w:rPr>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134A2D" w:rsidRPr="00587B6C" w:rsidRDefault="00134A2D" w:rsidP="00134A2D">
      <w:pPr>
        <w:shd w:val="clear" w:color="auto" w:fill="FFFFFF"/>
        <w:ind w:firstLine="708"/>
        <w:rPr>
          <w:color w:val="212121"/>
          <w:sz w:val="24"/>
          <w:szCs w:val="24"/>
        </w:rPr>
      </w:pPr>
      <w:r w:rsidRPr="00587B6C">
        <w:rPr>
          <w:color w:val="212121"/>
          <w:sz w:val="24"/>
          <w:szCs w:val="24"/>
        </w:rPr>
        <w:t>е) обжаловать действия (бездействие) специалистов, осуществляющих муниципальный контроль, повлекшие за собой нарушение прав юридического лица и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34A2D" w:rsidRPr="00587B6C" w:rsidRDefault="00134A2D" w:rsidP="00134A2D">
      <w:pPr>
        <w:shd w:val="clear" w:color="auto" w:fill="FFFFFF"/>
        <w:ind w:firstLine="708"/>
        <w:rPr>
          <w:color w:val="212121"/>
          <w:sz w:val="24"/>
          <w:szCs w:val="24"/>
        </w:rPr>
      </w:pPr>
      <w:r w:rsidRPr="00587B6C">
        <w:rPr>
          <w:color w:val="212121"/>
          <w:sz w:val="24"/>
          <w:szCs w:val="24"/>
        </w:rPr>
        <w:t>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Ленинградской области к участию в проверке.</w:t>
      </w:r>
    </w:p>
    <w:p w:rsidR="00134A2D" w:rsidRPr="00587B6C" w:rsidRDefault="00134A2D" w:rsidP="00134A2D">
      <w:pPr>
        <w:shd w:val="clear" w:color="auto" w:fill="FFFFFF"/>
        <w:ind w:firstLine="708"/>
        <w:rPr>
          <w:color w:val="212121"/>
          <w:sz w:val="24"/>
          <w:szCs w:val="24"/>
        </w:rPr>
      </w:pPr>
      <w:r w:rsidRPr="00587B6C">
        <w:rPr>
          <w:color w:val="212121"/>
          <w:sz w:val="24"/>
          <w:szCs w:val="24"/>
        </w:rPr>
        <w:t>1.6.2. Проверяемые лица или их уполномоченные представители при проведении проверок обязаны:</w:t>
      </w:r>
    </w:p>
    <w:p w:rsidR="00134A2D" w:rsidRPr="00587B6C" w:rsidRDefault="00134A2D" w:rsidP="00134A2D">
      <w:pPr>
        <w:shd w:val="clear" w:color="auto" w:fill="FFFFFF"/>
        <w:ind w:firstLine="708"/>
        <w:rPr>
          <w:color w:val="212121"/>
          <w:sz w:val="24"/>
          <w:szCs w:val="24"/>
        </w:rPr>
      </w:pPr>
      <w:r w:rsidRPr="00587B6C">
        <w:rPr>
          <w:color w:val="212121"/>
          <w:sz w:val="24"/>
          <w:szCs w:val="24"/>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134A2D" w:rsidRPr="00587B6C" w:rsidRDefault="00134A2D" w:rsidP="00134A2D">
      <w:pPr>
        <w:shd w:val="clear" w:color="auto" w:fill="FFFFFF"/>
        <w:ind w:firstLine="708"/>
        <w:rPr>
          <w:color w:val="212121"/>
          <w:sz w:val="24"/>
          <w:szCs w:val="24"/>
        </w:rPr>
      </w:pPr>
      <w:r w:rsidRPr="00587B6C">
        <w:rPr>
          <w:color w:val="212121"/>
          <w:sz w:val="24"/>
          <w:szCs w:val="24"/>
        </w:rPr>
        <w:t>б) не препятствовать специалистам</w:t>
      </w:r>
      <w:r w:rsidR="00A7543C">
        <w:rPr>
          <w:color w:val="212121"/>
          <w:sz w:val="24"/>
          <w:szCs w:val="24"/>
        </w:rPr>
        <w:t>,</w:t>
      </w:r>
      <w:r w:rsidRPr="00587B6C">
        <w:rPr>
          <w:color w:val="212121"/>
          <w:sz w:val="24"/>
          <w:szCs w:val="24"/>
        </w:rPr>
        <w:t xml:space="preserve"> осуществляющим муниципальный контроль, в проведении мероприятий по контролю;</w:t>
      </w:r>
    </w:p>
    <w:p w:rsidR="00134A2D" w:rsidRPr="00587B6C" w:rsidRDefault="00134A2D" w:rsidP="00134A2D">
      <w:pPr>
        <w:shd w:val="clear" w:color="auto" w:fill="FFFFFF"/>
        <w:ind w:firstLine="708"/>
        <w:rPr>
          <w:color w:val="212121"/>
          <w:sz w:val="24"/>
          <w:szCs w:val="24"/>
        </w:rPr>
      </w:pPr>
      <w:r w:rsidRPr="00587B6C">
        <w:rPr>
          <w:color w:val="212121"/>
          <w:sz w:val="24"/>
          <w:szCs w:val="24"/>
        </w:rPr>
        <w:t>в) обеспечить доступ проводящих выездную проверку специалистов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
    <w:p w:rsidR="00134A2D" w:rsidRPr="00587B6C" w:rsidRDefault="00134A2D" w:rsidP="00134A2D">
      <w:pPr>
        <w:shd w:val="clear" w:color="auto" w:fill="FFFFFF"/>
        <w:ind w:firstLine="708"/>
        <w:rPr>
          <w:color w:val="212121"/>
          <w:sz w:val="24"/>
          <w:szCs w:val="24"/>
        </w:rPr>
      </w:pPr>
      <w:r w:rsidRPr="00587B6C">
        <w:rPr>
          <w:color w:val="212121"/>
          <w:sz w:val="24"/>
          <w:szCs w:val="24"/>
        </w:rPr>
        <w:t>г) представлять специалистам, осуществляющим муниципальный контроль, информацию и документы, представление которых предусмотрено действующим законодательством.</w:t>
      </w:r>
    </w:p>
    <w:p w:rsidR="00134A2D" w:rsidRPr="00587B6C" w:rsidRDefault="00134A2D" w:rsidP="00134A2D">
      <w:pPr>
        <w:shd w:val="clear" w:color="auto" w:fill="FFFFFF"/>
        <w:ind w:firstLine="708"/>
        <w:rPr>
          <w:color w:val="212121"/>
          <w:sz w:val="24"/>
          <w:szCs w:val="24"/>
        </w:rPr>
      </w:pPr>
      <w:r w:rsidRPr="00587B6C">
        <w:rPr>
          <w:color w:val="212121"/>
          <w:sz w:val="24"/>
          <w:szCs w:val="24"/>
        </w:rPr>
        <w:t xml:space="preserve">1.6.3. Проверяемые лица, их уполномоченные представители, допустившие нарушение действующего законодательства Российской Федерации, правовых актов </w:t>
      </w:r>
      <w:r w:rsidRPr="00587B6C">
        <w:rPr>
          <w:color w:val="212121"/>
          <w:sz w:val="24"/>
          <w:szCs w:val="24"/>
        </w:rPr>
        <w:lastRenderedPageBreak/>
        <w:t>Ленинградской области, муниципальных правовых актов администрации Тихвинского района,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134A2D" w:rsidRPr="00587B6C" w:rsidRDefault="00134A2D" w:rsidP="00134A2D">
      <w:pPr>
        <w:shd w:val="clear" w:color="auto" w:fill="FFFFFF"/>
        <w:ind w:firstLine="708"/>
        <w:rPr>
          <w:color w:val="212121"/>
          <w:sz w:val="24"/>
          <w:szCs w:val="24"/>
        </w:rPr>
      </w:pPr>
      <w:r w:rsidRPr="00587B6C">
        <w:rPr>
          <w:color w:val="212121"/>
          <w:sz w:val="24"/>
          <w:szCs w:val="24"/>
        </w:rPr>
        <w:t>1.7. Взаимодействие органов муниципального контроля при организации и проведении проверок.</w:t>
      </w:r>
    </w:p>
    <w:p w:rsidR="00134A2D" w:rsidRPr="00587B6C" w:rsidRDefault="00134A2D" w:rsidP="00134A2D">
      <w:pPr>
        <w:autoSpaceDE w:val="0"/>
        <w:autoSpaceDN w:val="0"/>
        <w:adjustRightInd w:val="0"/>
        <w:ind w:firstLine="709"/>
        <w:rPr>
          <w:sz w:val="24"/>
          <w:szCs w:val="24"/>
        </w:rPr>
      </w:pPr>
      <w:r w:rsidRPr="00587B6C">
        <w:rPr>
          <w:color w:val="212121"/>
          <w:sz w:val="24"/>
          <w:szCs w:val="24"/>
        </w:rPr>
        <w:t>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r w:rsidRPr="00587B6C">
        <w:rPr>
          <w:color w:val="000000"/>
          <w:sz w:val="24"/>
          <w:szCs w:val="24"/>
        </w:rPr>
        <w:t xml:space="preserve">перечень </w:t>
      </w:r>
      <w:r w:rsidRPr="00587B6C">
        <w:rPr>
          <w:sz w:val="24"/>
          <w:szCs w:val="24"/>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информации</w:t>
      </w:r>
      <w:r w:rsidRPr="00587B6C">
        <w:rPr>
          <w:color w:val="212121"/>
          <w:sz w:val="24"/>
          <w:szCs w:val="24"/>
        </w:rPr>
        <w:t>.</w:t>
      </w:r>
    </w:p>
    <w:p w:rsidR="00134A2D" w:rsidRPr="00587B6C" w:rsidRDefault="00134A2D" w:rsidP="00134A2D">
      <w:pPr>
        <w:shd w:val="clear" w:color="auto" w:fill="FFFFFF"/>
        <w:ind w:firstLine="708"/>
        <w:rPr>
          <w:color w:val="212121"/>
          <w:sz w:val="24"/>
          <w:szCs w:val="24"/>
        </w:rPr>
      </w:pPr>
      <w:r w:rsidRPr="00587B6C">
        <w:rPr>
          <w:color w:val="212121"/>
          <w:sz w:val="24"/>
          <w:szCs w:val="24"/>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134A2D" w:rsidRPr="00587B6C" w:rsidRDefault="00134A2D" w:rsidP="00134A2D">
      <w:pPr>
        <w:shd w:val="clear" w:color="auto" w:fill="FFFFFF"/>
        <w:ind w:firstLine="708"/>
        <w:rPr>
          <w:color w:val="212121"/>
          <w:sz w:val="24"/>
          <w:szCs w:val="24"/>
        </w:rPr>
      </w:pPr>
      <w:r w:rsidRPr="00587B6C">
        <w:rPr>
          <w:color w:val="212121"/>
          <w:sz w:val="24"/>
          <w:szCs w:val="24"/>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
    <w:p w:rsidR="00134A2D" w:rsidRPr="00587B6C" w:rsidRDefault="00134A2D" w:rsidP="00134A2D">
      <w:pPr>
        <w:shd w:val="clear" w:color="auto" w:fill="FFFFFF"/>
        <w:ind w:firstLine="708"/>
        <w:rPr>
          <w:color w:val="212121"/>
          <w:sz w:val="24"/>
          <w:szCs w:val="24"/>
        </w:rPr>
      </w:pPr>
      <w:r w:rsidRPr="00587B6C">
        <w:rPr>
          <w:color w:val="212121"/>
          <w:sz w:val="24"/>
          <w:szCs w:val="24"/>
        </w:rPr>
        <w:t>1.8. Результат осуществления муниципального контроля.</w:t>
      </w:r>
    </w:p>
    <w:p w:rsidR="00134A2D" w:rsidRPr="00587B6C" w:rsidRDefault="00134A2D" w:rsidP="00134A2D">
      <w:pPr>
        <w:shd w:val="clear" w:color="auto" w:fill="FFFFFF"/>
        <w:ind w:firstLine="708"/>
        <w:rPr>
          <w:color w:val="212121"/>
          <w:sz w:val="24"/>
          <w:szCs w:val="24"/>
        </w:rPr>
      </w:pPr>
      <w:r w:rsidRPr="00587B6C">
        <w:rPr>
          <w:color w:val="212121"/>
          <w:sz w:val="24"/>
          <w:szCs w:val="24"/>
        </w:rPr>
        <w:t>Результатом осуществления муниципального контроля являются:</w:t>
      </w:r>
    </w:p>
    <w:p w:rsidR="00134A2D" w:rsidRPr="00587B6C" w:rsidRDefault="00134A2D" w:rsidP="00134A2D">
      <w:pPr>
        <w:autoSpaceDE w:val="0"/>
        <w:autoSpaceDN w:val="0"/>
        <w:adjustRightInd w:val="0"/>
        <w:rPr>
          <w:sz w:val="24"/>
          <w:szCs w:val="24"/>
        </w:rPr>
      </w:pPr>
      <w:r w:rsidRPr="00587B6C">
        <w:rPr>
          <w:sz w:val="24"/>
          <w:szCs w:val="24"/>
        </w:rPr>
        <w:t>- составление акта проверки;</w:t>
      </w:r>
    </w:p>
    <w:p w:rsidR="00134A2D" w:rsidRPr="00587B6C" w:rsidRDefault="00134A2D" w:rsidP="00134A2D">
      <w:pPr>
        <w:autoSpaceDE w:val="0"/>
        <w:autoSpaceDN w:val="0"/>
        <w:adjustRightInd w:val="0"/>
        <w:ind w:firstLine="540"/>
        <w:outlineLvl w:val="2"/>
        <w:rPr>
          <w:sz w:val="24"/>
          <w:szCs w:val="24"/>
        </w:rPr>
      </w:pPr>
      <w:r w:rsidRPr="00587B6C">
        <w:rPr>
          <w:sz w:val="24"/>
          <w:szCs w:val="24"/>
        </w:rPr>
        <w:t xml:space="preserve"> в случае выявления нарушений:</w:t>
      </w:r>
    </w:p>
    <w:p w:rsidR="00134A2D" w:rsidRPr="00587B6C" w:rsidRDefault="00134A2D" w:rsidP="00134A2D">
      <w:pPr>
        <w:pStyle w:val="ConsPlusNonformat"/>
        <w:widowControl/>
        <w:jc w:val="both"/>
        <w:rPr>
          <w:rFonts w:ascii="Times New Roman" w:hAnsi="Times New Roman" w:cs="Times New Roman"/>
          <w:b/>
          <w:sz w:val="24"/>
          <w:szCs w:val="24"/>
        </w:rPr>
      </w:pPr>
      <w:r w:rsidRPr="00587B6C">
        <w:rPr>
          <w:rFonts w:ascii="Times New Roman" w:hAnsi="Times New Roman" w:cs="Times New Roman"/>
          <w:color w:val="212121"/>
          <w:sz w:val="24"/>
          <w:szCs w:val="24"/>
          <w:lang w:eastAsia="ru-RU"/>
        </w:rPr>
        <w:t>-</w:t>
      </w:r>
      <w:r w:rsidRPr="00587B6C">
        <w:rPr>
          <w:rFonts w:ascii="Times New Roman" w:hAnsi="Times New Roman" w:cs="Times New Roman"/>
          <w:sz w:val="24"/>
          <w:szCs w:val="24"/>
          <w:lang w:eastAsia="ru-RU"/>
        </w:rPr>
        <w:t>выдача предписаний</w:t>
      </w:r>
      <w:r w:rsidRPr="00587B6C">
        <w:rPr>
          <w:rFonts w:ascii="Times New Roman" w:hAnsi="Times New Roman" w:cs="Times New Roman"/>
          <w:b/>
          <w:sz w:val="24"/>
          <w:szCs w:val="24"/>
        </w:rPr>
        <w:t xml:space="preserve"> </w:t>
      </w:r>
      <w:r w:rsidRPr="00587B6C">
        <w:rPr>
          <w:rFonts w:ascii="Times New Roman" w:hAnsi="Times New Roman" w:cs="Times New Roman"/>
          <w:sz w:val="24"/>
          <w:szCs w:val="24"/>
        </w:rPr>
        <w:t>о приостановке работ, связанных с пользованием</w:t>
      </w:r>
      <w:r w:rsidRPr="00587B6C">
        <w:rPr>
          <w:rFonts w:ascii="Times New Roman" w:hAnsi="Times New Roman" w:cs="Times New Roman"/>
          <w:b/>
          <w:sz w:val="24"/>
          <w:szCs w:val="24"/>
        </w:rPr>
        <w:t xml:space="preserve"> </w:t>
      </w:r>
      <w:r w:rsidRPr="00587B6C">
        <w:rPr>
          <w:rFonts w:ascii="Times New Roman" w:hAnsi="Times New Roman" w:cs="Times New Roman"/>
          <w:color w:val="000000"/>
          <w:sz w:val="24"/>
          <w:szCs w:val="24"/>
          <w:lang w:eastAsia="ru-RU"/>
        </w:rPr>
        <w:t>автомобильных дорог местного значения</w:t>
      </w:r>
      <w:r w:rsidRPr="00587B6C">
        <w:rPr>
          <w:rFonts w:ascii="Times New Roman" w:hAnsi="Times New Roman" w:cs="Times New Roman"/>
          <w:sz w:val="24"/>
          <w:szCs w:val="24"/>
          <w:lang w:eastAsia="ru-RU"/>
        </w:rPr>
        <w:t>.</w:t>
      </w:r>
    </w:p>
    <w:p w:rsidR="00134A2D" w:rsidRPr="00587B6C" w:rsidRDefault="00134A2D" w:rsidP="00134A2D">
      <w:pPr>
        <w:autoSpaceDE w:val="0"/>
        <w:autoSpaceDN w:val="0"/>
        <w:adjustRightInd w:val="0"/>
        <w:outlineLvl w:val="2"/>
        <w:rPr>
          <w:sz w:val="24"/>
          <w:szCs w:val="24"/>
        </w:rPr>
      </w:pPr>
      <w:r w:rsidRPr="00587B6C">
        <w:rPr>
          <w:sz w:val="24"/>
          <w:szCs w:val="24"/>
        </w:rPr>
        <w:t>- выдача предписаний о прекращении нарушений обязательных требований, об устранении выявленных нарушений, с указанием сроков их устранения, о проведении мероприятий по обеспечению соблюдения обязательных требований.</w:t>
      </w:r>
    </w:p>
    <w:p w:rsidR="00134A2D" w:rsidRPr="00587B6C" w:rsidRDefault="00134A2D" w:rsidP="00134A2D">
      <w:pPr>
        <w:pStyle w:val="ConsPlusNormal0"/>
        <w:ind w:firstLine="0"/>
        <w:jc w:val="both"/>
        <w:rPr>
          <w:rFonts w:ascii="Times New Roman" w:hAnsi="Times New Roman" w:cs="Times New Roman"/>
          <w:sz w:val="24"/>
          <w:szCs w:val="24"/>
        </w:rPr>
      </w:pPr>
      <w:r w:rsidRPr="00587B6C">
        <w:rPr>
          <w:rFonts w:ascii="Times New Roman" w:hAnsi="Times New Roman" w:cs="Times New Roman"/>
          <w:sz w:val="24"/>
          <w:szCs w:val="24"/>
        </w:rPr>
        <w:t>-принятие решения о возбуждении дела об административном правонарушении;</w:t>
      </w:r>
    </w:p>
    <w:p w:rsidR="00134A2D" w:rsidRPr="00587B6C" w:rsidRDefault="00134A2D" w:rsidP="00134A2D">
      <w:pPr>
        <w:pStyle w:val="ConsPlusNormal0"/>
        <w:ind w:firstLine="0"/>
        <w:jc w:val="both"/>
        <w:rPr>
          <w:rFonts w:ascii="Times New Roman" w:hAnsi="Times New Roman" w:cs="Times New Roman"/>
          <w:sz w:val="24"/>
          <w:szCs w:val="24"/>
        </w:rPr>
      </w:pPr>
      <w:r w:rsidRPr="00587B6C">
        <w:rPr>
          <w:rFonts w:ascii="Times New Roman" w:hAnsi="Times New Roman" w:cs="Times New Roman"/>
          <w:sz w:val="24"/>
          <w:szCs w:val="24"/>
        </w:rPr>
        <w:t>-направление информации о нарушениях обязательных требований в уполномоченные органы;</w:t>
      </w:r>
    </w:p>
    <w:p w:rsidR="00134A2D" w:rsidRPr="00587B6C" w:rsidRDefault="00134A2D" w:rsidP="00134A2D">
      <w:pPr>
        <w:pStyle w:val="ConsPlusNormal0"/>
        <w:ind w:firstLine="0"/>
        <w:jc w:val="both"/>
        <w:rPr>
          <w:rFonts w:ascii="Times New Roman" w:hAnsi="Times New Roman" w:cs="Times New Roman"/>
          <w:sz w:val="24"/>
          <w:szCs w:val="24"/>
        </w:rPr>
      </w:pPr>
      <w:r w:rsidRPr="00587B6C">
        <w:rPr>
          <w:rFonts w:ascii="Times New Roman" w:hAnsi="Times New Roman" w:cs="Times New Roman"/>
          <w:sz w:val="24"/>
          <w:szCs w:val="24"/>
        </w:rPr>
        <w:t>-направление ответа заявителю - в случае, если основанием для проведения проверки явилось поступление в администрацию обращений и заявлений.</w:t>
      </w:r>
    </w:p>
    <w:p w:rsidR="00134A2D" w:rsidRPr="00587B6C" w:rsidRDefault="00134A2D" w:rsidP="00134A2D">
      <w:pPr>
        <w:shd w:val="clear" w:color="auto" w:fill="FFFFFF"/>
        <w:tabs>
          <w:tab w:val="left" w:pos="1470"/>
        </w:tabs>
        <w:rPr>
          <w:color w:val="212121"/>
          <w:sz w:val="24"/>
          <w:szCs w:val="24"/>
        </w:rPr>
      </w:pPr>
    </w:p>
    <w:p w:rsidR="00134A2D" w:rsidRPr="002D32A0" w:rsidRDefault="00134A2D" w:rsidP="00134A2D">
      <w:pPr>
        <w:shd w:val="clear" w:color="auto" w:fill="FFFFFF"/>
        <w:jc w:val="center"/>
        <w:rPr>
          <w:b/>
          <w:color w:val="212121"/>
          <w:sz w:val="22"/>
          <w:szCs w:val="24"/>
        </w:rPr>
      </w:pPr>
      <w:r w:rsidRPr="002D32A0">
        <w:rPr>
          <w:b/>
          <w:color w:val="212121"/>
          <w:sz w:val="22"/>
          <w:szCs w:val="24"/>
        </w:rPr>
        <w:t>2. ТРЕБОВАНИЯ К ПОРЯДКУ ОСУЩЕСТВЛЕНИЯ МУНИЦИПАЛЬНОГО</w:t>
      </w:r>
      <w:r w:rsidR="002D32A0">
        <w:rPr>
          <w:b/>
          <w:color w:val="212121"/>
          <w:sz w:val="22"/>
          <w:szCs w:val="24"/>
        </w:rPr>
        <w:t xml:space="preserve"> </w:t>
      </w:r>
      <w:r w:rsidRPr="002D32A0">
        <w:rPr>
          <w:b/>
          <w:color w:val="212121"/>
          <w:sz w:val="22"/>
          <w:szCs w:val="24"/>
        </w:rPr>
        <w:t>КОНТРОЛЯ</w:t>
      </w:r>
    </w:p>
    <w:p w:rsidR="00134A2D" w:rsidRPr="00587B6C" w:rsidRDefault="00134A2D" w:rsidP="00134A2D">
      <w:pPr>
        <w:shd w:val="clear" w:color="auto" w:fill="FFFFFF"/>
        <w:jc w:val="center"/>
        <w:rPr>
          <w:b/>
          <w:color w:val="212121"/>
          <w:sz w:val="24"/>
          <w:szCs w:val="24"/>
        </w:rPr>
      </w:pPr>
    </w:p>
    <w:p w:rsidR="00134A2D" w:rsidRPr="00587B6C" w:rsidRDefault="00134A2D" w:rsidP="00134A2D">
      <w:pPr>
        <w:shd w:val="clear" w:color="auto" w:fill="FFFFFF"/>
        <w:ind w:firstLine="708"/>
        <w:rPr>
          <w:color w:val="212121"/>
          <w:sz w:val="24"/>
          <w:szCs w:val="24"/>
        </w:rPr>
      </w:pPr>
      <w:r w:rsidRPr="00587B6C">
        <w:rPr>
          <w:color w:val="212121"/>
          <w:sz w:val="24"/>
          <w:szCs w:val="24"/>
        </w:rPr>
        <w:t>2.1. Порядок информирования об осуществлении муниципального контроля.</w:t>
      </w:r>
    </w:p>
    <w:p w:rsidR="00134A2D" w:rsidRPr="00587B6C" w:rsidRDefault="00134A2D" w:rsidP="00134A2D">
      <w:pPr>
        <w:rPr>
          <w:color w:val="000000"/>
          <w:sz w:val="24"/>
          <w:szCs w:val="24"/>
        </w:rPr>
      </w:pPr>
      <w:r w:rsidRPr="00587B6C">
        <w:rPr>
          <w:color w:val="212121"/>
          <w:sz w:val="24"/>
          <w:szCs w:val="24"/>
        </w:rPr>
        <w:t>2.1.1. </w:t>
      </w:r>
      <w:r w:rsidRPr="00587B6C">
        <w:rPr>
          <w:color w:val="000000"/>
          <w:sz w:val="24"/>
          <w:szCs w:val="24"/>
        </w:rPr>
        <w:t xml:space="preserve">1. Информация о месте нахождения и графике работы </w:t>
      </w:r>
      <w:r w:rsidRPr="00587B6C">
        <w:rPr>
          <w:sz w:val="24"/>
          <w:szCs w:val="24"/>
        </w:rPr>
        <w:t>администрации муниципального образования Тихвинский муниципальный район Ленинградской области (далее - администрация)</w:t>
      </w:r>
      <w:r w:rsidRPr="00587B6C">
        <w:rPr>
          <w:color w:val="000000"/>
          <w:sz w:val="24"/>
          <w:szCs w:val="24"/>
        </w:rPr>
        <w:t>.</w:t>
      </w:r>
    </w:p>
    <w:p w:rsidR="00134A2D" w:rsidRPr="00587B6C" w:rsidRDefault="00134A2D" w:rsidP="00134A2D">
      <w:pPr>
        <w:ind w:firstLine="225"/>
        <w:rPr>
          <w:color w:val="000000"/>
          <w:sz w:val="24"/>
          <w:szCs w:val="24"/>
        </w:rPr>
      </w:pPr>
      <w:r w:rsidRPr="00587B6C">
        <w:rPr>
          <w:color w:val="000000"/>
          <w:sz w:val="24"/>
          <w:szCs w:val="24"/>
          <w:u w:val="single"/>
        </w:rPr>
        <w:lastRenderedPageBreak/>
        <w:t>Место нахождения</w:t>
      </w:r>
      <w:r w:rsidRPr="00587B6C">
        <w:rPr>
          <w:color w:val="000000"/>
          <w:sz w:val="24"/>
          <w:szCs w:val="24"/>
        </w:rPr>
        <w:t>:</w:t>
      </w:r>
    </w:p>
    <w:p w:rsidR="00134A2D" w:rsidRPr="00587B6C" w:rsidRDefault="00134A2D" w:rsidP="00134A2D">
      <w:pPr>
        <w:ind w:firstLine="225"/>
        <w:rPr>
          <w:color w:val="000000"/>
          <w:sz w:val="24"/>
          <w:szCs w:val="24"/>
        </w:rPr>
      </w:pPr>
      <w:r w:rsidRPr="00587B6C">
        <w:rPr>
          <w:color w:val="000000"/>
          <w:sz w:val="24"/>
          <w:szCs w:val="24"/>
        </w:rPr>
        <w:t>187556, Ленинградская область, город Тихвин, 4 микрорайон, дом 42.</w:t>
      </w:r>
    </w:p>
    <w:p w:rsidR="00134A2D" w:rsidRPr="00587B6C" w:rsidRDefault="00134A2D" w:rsidP="00134A2D">
      <w:pPr>
        <w:ind w:firstLine="225"/>
        <w:rPr>
          <w:color w:val="000000"/>
          <w:sz w:val="24"/>
          <w:szCs w:val="24"/>
        </w:rPr>
      </w:pPr>
      <w:r w:rsidRPr="00587B6C">
        <w:rPr>
          <w:color w:val="000000"/>
          <w:sz w:val="24"/>
          <w:szCs w:val="24"/>
          <w:u w:val="single"/>
        </w:rPr>
        <w:t>Справочные телефоны администрации</w:t>
      </w:r>
      <w:r w:rsidRPr="00587B6C">
        <w:rPr>
          <w:color w:val="000000"/>
          <w:sz w:val="24"/>
          <w:szCs w:val="24"/>
        </w:rPr>
        <w:t>: (881367) 78394.</w:t>
      </w:r>
    </w:p>
    <w:p w:rsidR="00134A2D" w:rsidRPr="00587B6C" w:rsidRDefault="00134A2D" w:rsidP="00134A2D">
      <w:pPr>
        <w:ind w:firstLine="225"/>
        <w:rPr>
          <w:color w:val="000000"/>
          <w:sz w:val="24"/>
          <w:szCs w:val="24"/>
        </w:rPr>
      </w:pPr>
      <w:r w:rsidRPr="00587B6C">
        <w:rPr>
          <w:color w:val="000000"/>
          <w:sz w:val="24"/>
          <w:szCs w:val="24"/>
          <w:u w:val="single"/>
        </w:rPr>
        <w:t>Факс</w:t>
      </w:r>
      <w:r w:rsidRPr="00587B6C">
        <w:rPr>
          <w:color w:val="000000"/>
          <w:sz w:val="24"/>
          <w:szCs w:val="24"/>
        </w:rPr>
        <w:t>: (881367) 71725.</w:t>
      </w:r>
    </w:p>
    <w:p w:rsidR="00134A2D" w:rsidRPr="00587B6C" w:rsidRDefault="00134A2D" w:rsidP="00134A2D">
      <w:pPr>
        <w:ind w:firstLine="225"/>
        <w:rPr>
          <w:color w:val="000000"/>
          <w:sz w:val="24"/>
          <w:szCs w:val="24"/>
        </w:rPr>
      </w:pPr>
      <w:r w:rsidRPr="00587B6C">
        <w:rPr>
          <w:color w:val="000000"/>
          <w:sz w:val="24"/>
          <w:szCs w:val="24"/>
          <w:u w:val="single"/>
        </w:rPr>
        <w:t>Официальный сайт администрации</w:t>
      </w:r>
      <w:r w:rsidRPr="00587B6C">
        <w:rPr>
          <w:color w:val="000000"/>
          <w:sz w:val="24"/>
          <w:szCs w:val="24"/>
        </w:rPr>
        <w:t xml:space="preserve"> </w:t>
      </w:r>
      <w:r w:rsidRPr="00587B6C">
        <w:rPr>
          <w:b/>
          <w:sz w:val="24"/>
          <w:szCs w:val="24"/>
          <w:lang w:val="en-US"/>
        </w:rPr>
        <w:t>www</w:t>
      </w:r>
      <w:r w:rsidRPr="00587B6C">
        <w:rPr>
          <w:b/>
          <w:sz w:val="24"/>
          <w:szCs w:val="24"/>
        </w:rPr>
        <w:t xml:space="preserve">. </w:t>
      </w:r>
      <w:r w:rsidRPr="00587B6C">
        <w:rPr>
          <w:b/>
          <w:sz w:val="24"/>
          <w:szCs w:val="24"/>
          <w:lang w:val="en-US"/>
        </w:rPr>
        <w:t>tikhvin</w:t>
      </w:r>
      <w:r w:rsidRPr="00587B6C">
        <w:rPr>
          <w:b/>
          <w:sz w:val="24"/>
          <w:szCs w:val="24"/>
        </w:rPr>
        <w:t>.</w:t>
      </w:r>
      <w:r w:rsidRPr="00587B6C">
        <w:rPr>
          <w:b/>
          <w:sz w:val="24"/>
          <w:szCs w:val="24"/>
          <w:lang w:val="en-US"/>
        </w:rPr>
        <w:t>org</w:t>
      </w:r>
    </w:p>
    <w:p w:rsidR="00134A2D" w:rsidRPr="00587B6C" w:rsidRDefault="00134A2D" w:rsidP="00134A2D">
      <w:pPr>
        <w:ind w:firstLine="225"/>
        <w:rPr>
          <w:color w:val="000000"/>
          <w:sz w:val="24"/>
          <w:szCs w:val="24"/>
        </w:rPr>
      </w:pPr>
      <w:r w:rsidRPr="00587B6C">
        <w:rPr>
          <w:color w:val="000000"/>
          <w:sz w:val="24"/>
          <w:szCs w:val="24"/>
          <w:u w:val="single"/>
        </w:rPr>
        <w:t>Адрес электронной почты администрации</w:t>
      </w:r>
      <w:r w:rsidRPr="00587B6C">
        <w:rPr>
          <w:color w:val="000000"/>
          <w:sz w:val="24"/>
          <w:szCs w:val="24"/>
        </w:rPr>
        <w:t xml:space="preserve">: </w:t>
      </w:r>
      <w:r w:rsidRPr="00587B6C">
        <w:rPr>
          <w:b/>
          <w:bCs/>
          <w:color w:val="000000"/>
          <w:sz w:val="24"/>
          <w:szCs w:val="24"/>
        </w:rPr>
        <w:t>rajon@tikhvin.org.</w:t>
      </w:r>
    </w:p>
    <w:p w:rsidR="00134A2D" w:rsidRPr="00587B6C" w:rsidRDefault="00134A2D" w:rsidP="00134A2D">
      <w:pPr>
        <w:ind w:firstLine="225"/>
        <w:rPr>
          <w:color w:val="000000"/>
          <w:sz w:val="24"/>
          <w:szCs w:val="24"/>
          <w:u w:val="single"/>
        </w:rPr>
      </w:pPr>
    </w:p>
    <w:p w:rsidR="00134A2D" w:rsidRPr="00587B6C" w:rsidRDefault="00134A2D" w:rsidP="00134A2D">
      <w:pPr>
        <w:ind w:firstLine="225"/>
        <w:rPr>
          <w:color w:val="000000"/>
          <w:sz w:val="24"/>
          <w:szCs w:val="24"/>
        </w:rPr>
      </w:pPr>
      <w:r w:rsidRPr="00587B6C">
        <w:rPr>
          <w:color w:val="000000"/>
          <w:sz w:val="24"/>
          <w:szCs w:val="24"/>
          <w:u w:val="single"/>
        </w:rPr>
        <w:t>График работы администрации</w:t>
      </w:r>
      <w:r w:rsidRPr="00587B6C">
        <w:rPr>
          <w:color w:val="000000"/>
          <w:sz w:val="24"/>
          <w:szCs w:val="24"/>
        </w:rPr>
        <w:t>:</w:t>
      </w:r>
    </w:p>
    <w:tbl>
      <w:tblPr>
        <w:tblW w:w="5000" w:type="pct"/>
        <w:tblCellMar>
          <w:left w:w="75" w:type="dxa"/>
          <w:right w:w="75" w:type="dxa"/>
        </w:tblCellMar>
        <w:tblLook w:val="0000" w:firstRow="0" w:lastRow="0" w:firstColumn="0" w:lastColumn="0" w:noHBand="0" w:noVBand="0"/>
      </w:tblPr>
      <w:tblGrid>
        <w:gridCol w:w="3761"/>
        <w:gridCol w:w="5461"/>
      </w:tblGrid>
      <w:tr w:rsidR="00134A2D" w:rsidRPr="00587B6C" w:rsidTr="00134A2D">
        <w:tc>
          <w:tcPr>
            <w:tcW w:w="5000" w:type="pct"/>
            <w:gridSpan w:val="2"/>
            <w:tcBorders>
              <w:top w:val="single" w:sz="2" w:space="0" w:color="auto"/>
              <w:left w:val="single" w:sz="2" w:space="0" w:color="auto"/>
              <w:bottom w:val="single" w:sz="2" w:space="0" w:color="auto"/>
              <w:right w:val="single" w:sz="2" w:space="0" w:color="auto"/>
            </w:tcBorders>
          </w:tcPr>
          <w:p w:rsidR="00134A2D" w:rsidRPr="00587B6C" w:rsidRDefault="00134A2D" w:rsidP="00134A2D">
            <w:pPr>
              <w:rPr>
                <w:color w:val="000000"/>
                <w:sz w:val="24"/>
                <w:szCs w:val="24"/>
              </w:rPr>
            </w:pPr>
            <w:r w:rsidRPr="00587B6C">
              <w:rPr>
                <w:b/>
                <w:bCs/>
                <w:color w:val="000000"/>
                <w:sz w:val="24"/>
                <w:szCs w:val="24"/>
              </w:rPr>
              <w:t>Дни недели, время работы администрации</w:t>
            </w:r>
            <w:r w:rsidRPr="00587B6C">
              <w:rPr>
                <w:color w:val="000000"/>
                <w:sz w:val="24"/>
                <w:szCs w:val="24"/>
              </w:rPr>
              <w:t xml:space="preserve"> </w:t>
            </w:r>
          </w:p>
        </w:tc>
      </w:tr>
      <w:tr w:rsidR="00134A2D" w:rsidRPr="00587B6C" w:rsidTr="00134A2D">
        <w:tc>
          <w:tcPr>
            <w:tcW w:w="2039" w:type="pct"/>
            <w:tcBorders>
              <w:top w:val="single" w:sz="2" w:space="0" w:color="auto"/>
              <w:left w:val="single" w:sz="2" w:space="0" w:color="auto"/>
              <w:bottom w:val="single" w:sz="2" w:space="0" w:color="auto"/>
              <w:right w:val="single" w:sz="2" w:space="0" w:color="auto"/>
            </w:tcBorders>
          </w:tcPr>
          <w:p w:rsidR="00134A2D" w:rsidRPr="00587B6C" w:rsidRDefault="00134A2D" w:rsidP="00134A2D">
            <w:pPr>
              <w:rPr>
                <w:color w:val="000000"/>
                <w:sz w:val="24"/>
                <w:szCs w:val="24"/>
              </w:rPr>
            </w:pPr>
            <w:r w:rsidRPr="00587B6C">
              <w:rPr>
                <w:b/>
                <w:bCs/>
                <w:color w:val="000000"/>
                <w:sz w:val="24"/>
                <w:szCs w:val="24"/>
              </w:rPr>
              <w:t>Дни недели</w:t>
            </w:r>
            <w:r w:rsidRPr="00587B6C">
              <w:rPr>
                <w:color w:val="000000"/>
                <w:sz w:val="24"/>
                <w:szCs w:val="24"/>
              </w:rPr>
              <w:t xml:space="preserve"> </w:t>
            </w:r>
          </w:p>
        </w:tc>
        <w:tc>
          <w:tcPr>
            <w:tcW w:w="2961" w:type="pct"/>
            <w:tcBorders>
              <w:top w:val="single" w:sz="2" w:space="0" w:color="auto"/>
              <w:left w:val="single" w:sz="2" w:space="0" w:color="auto"/>
              <w:bottom w:val="single" w:sz="2" w:space="0" w:color="auto"/>
              <w:right w:val="single" w:sz="2" w:space="0" w:color="auto"/>
            </w:tcBorders>
          </w:tcPr>
          <w:p w:rsidR="00134A2D" w:rsidRPr="00587B6C" w:rsidRDefault="00134A2D" w:rsidP="00134A2D">
            <w:pPr>
              <w:rPr>
                <w:color w:val="000000"/>
                <w:sz w:val="24"/>
                <w:szCs w:val="24"/>
              </w:rPr>
            </w:pPr>
            <w:r w:rsidRPr="00587B6C">
              <w:rPr>
                <w:b/>
                <w:bCs/>
                <w:color w:val="000000"/>
                <w:sz w:val="24"/>
                <w:szCs w:val="24"/>
              </w:rPr>
              <w:t>Время</w:t>
            </w:r>
            <w:r w:rsidRPr="00587B6C">
              <w:rPr>
                <w:color w:val="000000"/>
                <w:sz w:val="24"/>
                <w:szCs w:val="24"/>
              </w:rPr>
              <w:t xml:space="preserve"> </w:t>
            </w:r>
          </w:p>
        </w:tc>
      </w:tr>
      <w:tr w:rsidR="00134A2D" w:rsidRPr="00587B6C" w:rsidTr="00134A2D">
        <w:tc>
          <w:tcPr>
            <w:tcW w:w="2039" w:type="pct"/>
            <w:tcBorders>
              <w:top w:val="single" w:sz="2" w:space="0" w:color="auto"/>
              <w:left w:val="single" w:sz="2" w:space="0" w:color="auto"/>
              <w:bottom w:val="single" w:sz="2" w:space="0" w:color="auto"/>
              <w:right w:val="single" w:sz="2" w:space="0" w:color="auto"/>
            </w:tcBorders>
          </w:tcPr>
          <w:p w:rsidR="00134A2D" w:rsidRPr="00587B6C" w:rsidRDefault="00134A2D" w:rsidP="00134A2D">
            <w:pPr>
              <w:rPr>
                <w:color w:val="000000"/>
                <w:sz w:val="24"/>
                <w:szCs w:val="24"/>
              </w:rPr>
            </w:pPr>
            <w:r w:rsidRPr="00587B6C">
              <w:rPr>
                <w:color w:val="000000"/>
                <w:sz w:val="24"/>
                <w:szCs w:val="24"/>
              </w:rPr>
              <w:t xml:space="preserve">Понедельник, вторник, среда, четверг </w:t>
            </w:r>
          </w:p>
        </w:tc>
        <w:tc>
          <w:tcPr>
            <w:tcW w:w="2961" w:type="pct"/>
            <w:tcBorders>
              <w:top w:val="single" w:sz="2" w:space="0" w:color="auto"/>
              <w:left w:val="single" w:sz="2" w:space="0" w:color="auto"/>
              <w:bottom w:val="single" w:sz="2" w:space="0" w:color="auto"/>
              <w:right w:val="single" w:sz="2" w:space="0" w:color="auto"/>
            </w:tcBorders>
          </w:tcPr>
          <w:p w:rsidR="00134A2D" w:rsidRPr="00587B6C" w:rsidRDefault="00134A2D" w:rsidP="00134A2D">
            <w:pPr>
              <w:rPr>
                <w:color w:val="000000"/>
                <w:sz w:val="24"/>
                <w:szCs w:val="24"/>
              </w:rPr>
            </w:pPr>
            <w:r w:rsidRPr="00587B6C">
              <w:rPr>
                <w:color w:val="000000"/>
                <w:sz w:val="24"/>
                <w:szCs w:val="24"/>
              </w:rPr>
              <w:t xml:space="preserve">с 08.45 до 18.00 часов, перерыв с 12.00 до 13.00 часов </w:t>
            </w:r>
          </w:p>
        </w:tc>
      </w:tr>
      <w:tr w:rsidR="00134A2D" w:rsidRPr="00587B6C" w:rsidTr="00134A2D">
        <w:tc>
          <w:tcPr>
            <w:tcW w:w="2039" w:type="pct"/>
            <w:tcBorders>
              <w:top w:val="single" w:sz="2" w:space="0" w:color="auto"/>
              <w:left w:val="single" w:sz="2" w:space="0" w:color="auto"/>
              <w:bottom w:val="single" w:sz="2" w:space="0" w:color="auto"/>
              <w:right w:val="single" w:sz="2" w:space="0" w:color="auto"/>
            </w:tcBorders>
          </w:tcPr>
          <w:p w:rsidR="00134A2D" w:rsidRPr="00587B6C" w:rsidRDefault="00134A2D" w:rsidP="00134A2D">
            <w:pPr>
              <w:rPr>
                <w:color w:val="000000"/>
                <w:sz w:val="24"/>
                <w:szCs w:val="24"/>
              </w:rPr>
            </w:pPr>
            <w:r w:rsidRPr="00587B6C">
              <w:rPr>
                <w:color w:val="000000"/>
                <w:sz w:val="24"/>
                <w:szCs w:val="24"/>
              </w:rPr>
              <w:t xml:space="preserve">Пятница </w:t>
            </w:r>
          </w:p>
        </w:tc>
        <w:tc>
          <w:tcPr>
            <w:tcW w:w="2961" w:type="pct"/>
            <w:tcBorders>
              <w:top w:val="single" w:sz="2" w:space="0" w:color="auto"/>
              <w:left w:val="single" w:sz="2" w:space="0" w:color="auto"/>
              <w:bottom w:val="single" w:sz="2" w:space="0" w:color="auto"/>
              <w:right w:val="single" w:sz="2" w:space="0" w:color="auto"/>
            </w:tcBorders>
          </w:tcPr>
          <w:p w:rsidR="00134A2D" w:rsidRPr="00587B6C" w:rsidRDefault="00134A2D" w:rsidP="00134A2D">
            <w:pPr>
              <w:rPr>
                <w:color w:val="000000"/>
                <w:sz w:val="24"/>
                <w:szCs w:val="24"/>
              </w:rPr>
            </w:pPr>
            <w:r w:rsidRPr="00587B6C">
              <w:rPr>
                <w:color w:val="000000"/>
                <w:sz w:val="24"/>
                <w:szCs w:val="24"/>
              </w:rPr>
              <w:t>с 08.45 до 16.45 часов, перерыв с 12.00 до 13.00 часов</w:t>
            </w:r>
          </w:p>
        </w:tc>
      </w:tr>
      <w:tr w:rsidR="00134A2D" w:rsidRPr="00587B6C" w:rsidTr="00134A2D">
        <w:tc>
          <w:tcPr>
            <w:tcW w:w="2039" w:type="pct"/>
            <w:tcBorders>
              <w:top w:val="single" w:sz="2" w:space="0" w:color="auto"/>
              <w:left w:val="single" w:sz="2" w:space="0" w:color="auto"/>
              <w:bottom w:val="single" w:sz="2" w:space="0" w:color="auto"/>
              <w:right w:val="single" w:sz="2" w:space="0" w:color="auto"/>
            </w:tcBorders>
          </w:tcPr>
          <w:p w:rsidR="00134A2D" w:rsidRPr="00587B6C" w:rsidRDefault="00134A2D" w:rsidP="00134A2D">
            <w:pPr>
              <w:rPr>
                <w:color w:val="000000"/>
                <w:sz w:val="24"/>
                <w:szCs w:val="24"/>
              </w:rPr>
            </w:pPr>
            <w:r w:rsidRPr="00587B6C">
              <w:rPr>
                <w:color w:val="000000"/>
                <w:sz w:val="24"/>
                <w:szCs w:val="24"/>
              </w:rPr>
              <w:t xml:space="preserve">Суббота, воскресенье </w:t>
            </w:r>
          </w:p>
        </w:tc>
        <w:tc>
          <w:tcPr>
            <w:tcW w:w="2961" w:type="pct"/>
            <w:tcBorders>
              <w:top w:val="single" w:sz="2" w:space="0" w:color="auto"/>
              <w:left w:val="single" w:sz="2" w:space="0" w:color="auto"/>
              <w:bottom w:val="single" w:sz="2" w:space="0" w:color="auto"/>
              <w:right w:val="single" w:sz="2" w:space="0" w:color="auto"/>
            </w:tcBorders>
          </w:tcPr>
          <w:p w:rsidR="00134A2D" w:rsidRPr="00587B6C" w:rsidRDefault="00134A2D" w:rsidP="00134A2D">
            <w:pPr>
              <w:rPr>
                <w:color w:val="000000"/>
                <w:sz w:val="24"/>
                <w:szCs w:val="24"/>
              </w:rPr>
            </w:pPr>
            <w:r w:rsidRPr="00587B6C">
              <w:rPr>
                <w:color w:val="000000"/>
                <w:sz w:val="24"/>
                <w:szCs w:val="24"/>
              </w:rPr>
              <w:t xml:space="preserve">Выходные </w:t>
            </w:r>
          </w:p>
        </w:tc>
      </w:tr>
    </w:tbl>
    <w:p w:rsidR="00134A2D" w:rsidRPr="00587B6C" w:rsidRDefault="00134A2D" w:rsidP="00134A2D">
      <w:pPr>
        <w:ind w:firstLine="426"/>
        <w:rPr>
          <w:color w:val="000000"/>
          <w:sz w:val="24"/>
          <w:szCs w:val="24"/>
        </w:rPr>
      </w:pPr>
      <w:r w:rsidRPr="00587B6C">
        <w:rPr>
          <w:color w:val="000000"/>
          <w:sz w:val="24"/>
          <w:szCs w:val="24"/>
          <w:u w:val="single"/>
        </w:rPr>
        <w:t>Часы приема корреспонденции</w:t>
      </w:r>
      <w:r w:rsidRPr="00587B6C">
        <w:rPr>
          <w:color w:val="000000"/>
          <w:sz w:val="24"/>
          <w:szCs w:val="24"/>
        </w:rPr>
        <w:t>:</w:t>
      </w:r>
    </w:p>
    <w:p w:rsidR="00134A2D" w:rsidRPr="00587B6C" w:rsidRDefault="00134A2D" w:rsidP="00134A2D">
      <w:pPr>
        <w:ind w:firstLine="426"/>
        <w:rPr>
          <w:color w:val="000000"/>
          <w:sz w:val="24"/>
          <w:szCs w:val="24"/>
        </w:rPr>
      </w:pPr>
    </w:p>
    <w:tbl>
      <w:tblPr>
        <w:tblW w:w="5000" w:type="pct"/>
        <w:tblCellMar>
          <w:left w:w="75" w:type="dxa"/>
          <w:right w:w="75" w:type="dxa"/>
        </w:tblCellMar>
        <w:tblLook w:val="0000" w:firstRow="0" w:lastRow="0" w:firstColumn="0" w:lastColumn="0" w:noHBand="0" w:noVBand="0"/>
      </w:tblPr>
      <w:tblGrid>
        <w:gridCol w:w="3746"/>
        <w:gridCol w:w="5476"/>
      </w:tblGrid>
      <w:tr w:rsidR="00134A2D" w:rsidRPr="00587B6C" w:rsidTr="00134A2D">
        <w:tc>
          <w:tcPr>
            <w:tcW w:w="5000" w:type="pct"/>
            <w:gridSpan w:val="2"/>
            <w:tcBorders>
              <w:top w:val="single" w:sz="2" w:space="0" w:color="auto"/>
              <w:left w:val="single" w:sz="2" w:space="0" w:color="auto"/>
              <w:bottom w:val="single" w:sz="2" w:space="0" w:color="auto"/>
              <w:right w:val="single" w:sz="2" w:space="0" w:color="auto"/>
            </w:tcBorders>
          </w:tcPr>
          <w:p w:rsidR="00134A2D" w:rsidRPr="00587B6C" w:rsidRDefault="00134A2D" w:rsidP="00134A2D">
            <w:pPr>
              <w:rPr>
                <w:color w:val="000000"/>
                <w:sz w:val="24"/>
                <w:szCs w:val="24"/>
              </w:rPr>
            </w:pPr>
            <w:r w:rsidRPr="00587B6C">
              <w:rPr>
                <w:b/>
                <w:bCs/>
                <w:color w:val="000000"/>
                <w:sz w:val="24"/>
                <w:szCs w:val="24"/>
              </w:rPr>
              <w:t>Дни недели, время работы общего отдела администрации</w:t>
            </w:r>
            <w:r w:rsidRPr="00587B6C">
              <w:rPr>
                <w:color w:val="000000"/>
                <w:sz w:val="24"/>
                <w:szCs w:val="24"/>
              </w:rPr>
              <w:t xml:space="preserve"> </w:t>
            </w:r>
          </w:p>
        </w:tc>
      </w:tr>
      <w:tr w:rsidR="00134A2D" w:rsidRPr="00587B6C" w:rsidTr="00134A2D">
        <w:tc>
          <w:tcPr>
            <w:tcW w:w="2031" w:type="pct"/>
            <w:tcBorders>
              <w:top w:val="single" w:sz="2" w:space="0" w:color="auto"/>
              <w:left w:val="single" w:sz="2" w:space="0" w:color="auto"/>
              <w:bottom w:val="single" w:sz="2" w:space="0" w:color="auto"/>
              <w:right w:val="single" w:sz="2" w:space="0" w:color="auto"/>
            </w:tcBorders>
          </w:tcPr>
          <w:p w:rsidR="00134A2D" w:rsidRPr="00587B6C" w:rsidRDefault="00134A2D" w:rsidP="00134A2D">
            <w:pPr>
              <w:rPr>
                <w:color w:val="000000"/>
                <w:sz w:val="24"/>
                <w:szCs w:val="24"/>
              </w:rPr>
            </w:pPr>
            <w:r w:rsidRPr="00587B6C">
              <w:rPr>
                <w:b/>
                <w:bCs/>
                <w:color w:val="000000"/>
                <w:sz w:val="24"/>
                <w:szCs w:val="24"/>
              </w:rPr>
              <w:t>Дни недели</w:t>
            </w:r>
            <w:r w:rsidRPr="00587B6C">
              <w:rPr>
                <w:color w:val="000000"/>
                <w:sz w:val="24"/>
                <w:szCs w:val="24"/>
              </w:rPr>
              <w:t xml:space="preserve"> </w:t>
            </w:r>
          </w:p>
        </w:tc>
        <w:tc>
          <w:tcPr>
            <w:tcW w:w="2969" w:type="pct"/>
            <w:tcBorders>
              <w:top w:val="single" w:sz="2" w:space="0" w:color="auto"/>
              <w:left w:val="single" w:sz="2" w:space="0" w:color="auto"/>
              <w:bottom w:val="single" w:sz="2" w:space="0" w:color="auto"/>
              <w:right w:val="single" w:sz="2" w:space="0" w:color="auto"/>
            </w:tcBorders>
          </w:tcPr>
          <w:p w:rsidR="00134A2D" w:rsidRPr="00587B6C" w:rsidRDefault="00134A2D" w:rsidP="00134A2D">
            <w:pPr>
              <w:rPr>
                <w:color w:val="000000"/>
                <w:sz w:val="24"/>
                <w:szCs w:val="24"/>
              </w:rPr>
            </w:pPr>
            <w:r w:rsidRPr="00587B6C">
              <w:rPr>
                <w:b/>
                <w:bCs/>
                <w:color w:val="000000"/>
                <w:sz w:val="24"/>
                <w:szCs w:val="24"/>
              </w:rPr>
              <w:t>Время</w:t>
            </w:r>
            <w:r w:rsidRPr="00587B6C">
              <w:rPr>
                <w:color w:val="000000"/>
                <w:sz w:val="24"/>
                <w:szCs w:val="24"/>
              </w:rPr>
              <w:t xml:space="preserve"> </w:t>
            </w:r>
          </w:p>
        </w:tc>
      </w:tr>
      <w:tr w:rsidR="00134A2D" w:rsidRPr="00587B6C" w:rsidTr="00134A2D">
        <w:tc>
          <w:tcPr>
            <w:tcW w:w="2031" w:type="pct"/>
            <w:tcBorders>
              <w:top w:val="single" w:sz="2" w:space="0" w:color="auto"/>
              <w:left w:val="single" w:sz="2" w:space="0" w:color="auto"/>
              <w:bottom w:val="single" w:sz="2" w:space="0" w:color="auto"/>
              <w:right w:val="single" w:sz="2" w:space="0" w:color="auto"/>
            </w:tcBorders>
          </w:tcPr>
          <w:p w:rsidR="00134A2D" w:rsidRPr="00587B6C" w:rsidRDefault="00134A2D" w:rsidP="00134A2D">
            <w:pPr>
              <w:rPr>
                <w:color w:val="000000"/>
                <w:sz w:val="24"/>
                <w:szCs w:val="24"/>
              </w:rPr>
            </w:pPr>
            <w:r w:rsidRPr="00587B6C">
              <w:rPr>
                <w:color w:val="000000"/>
                <w:sz w:val="24"/>
                <w:szCs w:val="24"/>
              </w:rPr>
              <w:t xml:space="preserve">Понедельник, вторник, среда, четверг </w:t>
            </w:r>
          </w:p>
        </w:tc>
        <w:tc>
          <w:tcPr>
            <w:tcW w:w="2969" w:type="pct"/>
            <w:tcBorders>
              <w:top w:val="single" w:sz="2" w:space="0" w:color="auto"/>
              <w:left w:val="single" w:sz="2" w:space="0" w:color="auto"/>
              <w:bottom w:val="single" w:sz="2" w:space="0" w:color="auto"/>
              <w:right w:val="single" w:sz="2" w:space="0" w:color="auto"/>
            </w:tcBorders>
          </w:tcPr>
          <w:p w:rsidR="00134A2D" w:rsidRPr="00587B6C" w:rsidRDefault="00134A2D" w:rsidP="00134A2D">
            <w:pPr>
              <w:rPr>
                <w:color w:val="000000"/>
                <w:sz w:val="24"/>
                <w:szCs w:val="24"/>
              </w:rPr>
            </w:pPr>
            <w:r w:rsidRPr="00587B6C">
              <w:rPr>
                <w:color w:val="000000"/>
                <w:sz w:val="24"/>
                <w:szCs w:val="24"/>
              </w:rPr>
              <w:t>с 08.45 до 18.00 часов, перерыв с 12.00 до 13.00 часов</w:t>
            </w:r>
          </w:p>
        </w:tc>
      </w:tr>
      <w:tr w:rsidR="00134A2D" w:rsidRPr="00587B6C" w:rsidTr="00134A2D">
        <w:tc>
          <w:tcPr>
            <w:tcW w:w="2031" w:type="pct"/>
            <w:tcBorders>
              <w:top w:val="single" w:sz="2" w:space="0" w:color="auto"/>
              <w:left w:val="single" w:sz="2" w:space="0" w:color="auto"/>
              <w:bottom w:val="single" w:sz="2" w:space="0" w:color="auto"/>
              <w:right w:val="single" w:sz="2" w:space="0" w:color="auto"/>
            </w:tcBorders>
          </w:tcPr>
          <w:p w:rsidR="00134A2D" w:rsidRPr="00587B6C" w:rsidRDefault="00134A2D" w:rsidP="00134A2D">
            <w:pPr>
              <w:rPr>
                <w:color w:val="000000"/>
                <w:sz w:val="24"/>
                <w:szCs w:val="24"/>
              </w:rPr>
            </w:pPr>
            <w:r w:rsidRPr="00587B6C">
              <w:rPr>
                <w:color w:val="000000"/>
                <w:sz w:val="24"/>
                <w:szCs w:val="24"/>
              </w:rPr>
              <w:t xml:space="preserve">Пятница </w:t>
            </w:r>
          </w:p>
        </w:tc>
        <w:tc>
          <w:tcPr>
            <w:tcW w:w="2969" w:type="pct"/>
            <w:tcBorders>
              <w:top w:val="single" w:sz="2" w:space="0" w:color="auto"/>
              <w:left w:val="single" w:sz="2" w:space="0" w:color="auto"/>
              <w:bottom w:val="single" w:sz="2" w:space="0" w:color="auto"/>
              <w:right w:val="single" w:sz="2" w:space="0" w:color="auto"/>
            </w:tcBorders>
          </w:tcPr>
          <w:p w:rsidR="00134A2D" w:rsidRPr="00587B6C" w:rsidRDefault="00134A2D" w:rsidP="00134A2D">
            <w:pPr>
              <w:rPr>
                <w:color w:val="000000"/>
                <w:sz w:val="24"/>
                <w:szCs w:val="24"/>
              </w:rPr>
            </w:pPr>
            <w:r w:rsidRPr="00587B6C">
              <w:rPr>
                <w:color w:val="000000"/>
                <w:sz w:val="24"/>
                <w:szCs w:val="24"/>
              </w:rPr>
              <w:t>с 08.45 до 16.45 часов, перерыв с 12.00 до 13.00 часов</w:t>
            </w:r>
          </w:p>
        </w:tc>
      </w:tr>
      <w:tr w:rsidR="00134A2D" w:rsidRPr="00587B6C" w:rsidTr="00134A2D">
        <w:tc>
          <w:tcPr>
            <w:tcW w:w="2031" w:type="pct"/>
            <w:tcBorders>
              <w:top w:val="single" w:sz="2" w:space="0" w:color="auto"/>
              <w:left w:val="single" w:sz="2" w:space="0" w:color="auto"/>
              <w:bottom w:val="single" w:sz="2" w:space="0" w:color="auto"/>
              <w:right w:val="single" w:sz="2" w:space="0" w:color="auto"/>
            </w:tcBorders>
          </w:tcPr>
          <w:p w:rsidR="00134A2D" w:rsidRPr="00587B6C" w:rsidRDefault="00134A2D" w:rsidP="00134A2D">
            <w:pPr>
              <w:rPr>
                <w:color w:val="000000"/>
                <w:sz w:val="24"/>
                <w:szCs w:val="24"/>
              </w:rPr>
            </w:pPr>
            <w:r w:rsidRPr="00587B6C">
              <w:rPr>
                <w:color w:val="000000"/>
                <w:sz w:val="24"/>
                <w:szCs w:val="24"/>
              </w:rPr>
              <w:t xml:space="preserve">Суббота, воскресенье </w:t>
            </w:r>
          </w:p>
        </w:tc>
        <w:tc>
          <w:tcPr>
            <w:tcW w:w="2969" w:type="pct"/>
            <w:tcBorders>
              <w:top w:val="single" w:sz="2" w:space="0" w:color="auto"/>
              <w:left w:val="single" w:sz="2" w:space="0" w:color="auto"/>
              <w:bottom w:val="single" w:sz="2" w:space="0" w:color="auto"/>
              <w:right w:val="single" w:sz="2" w:space="0" w:color="auto"/>
            </w:tcBorders>
          </w:tcPr>
          <w:p w:rsidR="00134A2D" w:rsidRPr="00587B6C" w:rsidRDefault="00134A2D" w:rsidP="00134A2D">
            <w:pPr>
              <w:rPr>
                <w:color w:val="000000"/>
                <w:sz w:val="24"/>
                <w:szCs w:val="24"/>
              </w:rPr>
            </w:pPr>
            <w:r w:rsidRPr="00587B6C">
              <w:rPr>
                <w:color w:val="000000"/>
                <w:sz w:val="24"/>
                <w:szCs w:val="24"/>
              </w:rPr>
              <w:t xml:space="preserve">Выходные </w:t>
            </w:r>
          </w:p>
        </w:tc>
      </w:tr>
    </w:tbl>
    <w:p w:rsidR="00134A2D" w:rsidRPr="00587B6C" w:rsidRDefault="00134A2D" w:rsidP="00134A2D">
      <w:pPr>
        <w:rPr>
          <w:color w:val="000000"/>
          <w:sz w:val="24"/>
          <w:szCs w:val="24"/>
        </w:rPr>
      </w:pPr>
      <w:r w:rsidRPr="00587B6C">
        <w:rPr>
          <w:color w:val="000000"/>
          <w:sz w:val="24"/>
          <w:szCs w:val="24"/>
        </w:rPr>
        <w:t>Продолжительность рабочего дня, непосредственно предшествующего нерабочему праздничному дню, уменьшается на один час.</w:t>
      </w:r>
    </w:p>
    <w:p w:rsidR="00134A2D" w:rsidRPr="00587B6C" w:rsidRDefault="00134A2D" w:rsidP="00134A2D">
      <w:pPr>
        <w:ind w:firstLine="225"/>
        <w:rPr>
          <w:color w:val="000000"/>
          <w:sz w:val="24"/>
          <w:szCs w:val="24"/>
        </w:rPr>
      </w:pPr>
    </w:p>
    <w:p w:rsidR="00134A2D" w:rsidRPr="00587B6C" w:rsidRDefault="00134A2D" w:rsidP="00134A2D">
      <w:pPr>
        <w:rPr>
          <w:color w:val="000000"/>
          <w:sz w:val="24"/>
          <w:szCs w:val="24"/>
        </w:rPr>
      </w:pPr>
      <w:r w:rsidRPr="00587B6C">
        <w:rPr>
          <w:color w:val="000000"/>
          <w:sz w:val="24"/>
          <w:szCs w:val="24"/>
        </w:rPr>
        <w:t>2. Информация о месте нахождения и графике работы отдела по благоустройству, дорожному хозяйству и транспорту (далее ОБДХТ).</w:t>
      </w:r>
    </w:p>
    <w:p w:rsidR="00134A2D" w:rsidRPr="00587B6C" w:rsidRDefault="00134A2D" w:rsidP="00134A2D">
      <w:pPr>
        <w:ind w:firstLine="225"/>
        <w:rPr>
          <w:color w:val="000000"/>
          <w:sz w:val="24"/>
          <w:szCs w:val="24"/>
        </w:rPr>
      </w:pPr>
      <w:r w:rsidRPr="00587B6C">
        <w:rPr>
          <w:color w:val="000000"/>
          <w:sz w:val="24"/>
          <w:szCs w:val="24"/>
          <w:u w:val="single"/>
        </w:rPr>
        <w:t>Место нахождения</w:t>
      </w:r>
      <w:r w:rsidRPr="00587B6C">
        <w:rPr>
          <w:color w:val="000000"/>
          <w:sz w:val="24"/>
          <w:szCs w:val="24"/>
        </w:rPr>
        <w:t>:</w:t>
      </w:r>
    </w:p>
    <w:p w:rsidR="00134A2D" w:rsidRPr="00587B6C" w:rsidRDefault="00134A2D" w:rsidP="00134A2D">
      <w:pPr>
        <w:ind w:firstLine="225"/>
        <w:rPr>
          <w:color w:val="000000"/>
          <w:sz w:val="24"/>
          <w:szCs w:val="24"/>
        </w:rPr>
      </w:pPr>
      <w:r w:rsidRPr="00587B6C">
        <w:rPr>
          <w:color w:val="000000"/>
          <w:sz w:val="24"/>
          <w:szCs w:val="24"/>
        </w:rPr>
        <w:t xml:space="preserve">187553, Ленинградская область, город Тихвин, 1 микрорайон, дом 2. </w:t>
      </w:r>
    </w:p>
    <w:p w:rsidR="00134A2D" w:rsidRPr="00587B6C" w:rsidRDefault="00134A2D" w:rsidP="00134A2D">
      <w:pPr>
        <w:ind w:firstLine="225"/>
        <w:rPr>
          <w:color w:val="000000"/>
          <w:sz w:val="24"/>
          <w:szCs w:val="24"/>
        </w:rPr>
      </w:pPr>
      <w:r w:rsidRPr="00587B6C">
        <w:rPr>
          <w:color w:val="000000"/>
          <w:sz w:val="24"/>
          <w:szCs w:val="24"/>
          <w:u w:val="single"/>
        </w:rPr>
        <w:t>Справочные телефоны Отдела</w:t>
      </w:r>
      <w:r w:rsidRPr="00587B6C">
        <w:rPr>
          <w:color w:val="000000"/>
          <w:sz w:val="24"/>
          <w:szCs w:val="24"/>
        </w:rPr>
        <w:t>: (881367) 56188.</w:t>
      </w:r>
    </w:p>
    <w:p w:rsidR="00134A2D" w:rsidRPr="00587B6C" w:rsidRDefault="00134A2D" w:rsidP="00134A2D">
      <w:pPr>
        <w:ind w:firstLine="225"/>
        <w:rPr>
          <w:color w:val="000000"/>
          <w:sz w:val="24"/>
          <w:szCs w:val="24"/>
        </w:rPr>
      </w:pPr>
      <w:r w:rsidRPr="00587B6C">
        <w:rPr>
          <w:color w:val="000000"/>
          <w:sz w:val="24"/>
          <w:szCs w:val="24"/>
          <w:u w:val="single"/>
        </w:rPr>
        <w:t>Факс</w:t>
      </w:r>
      <w:r w:rsidRPr="00587B6C">
        <w:rPr>
          <w:color w:val="000000"/>
          <w:sz w:val="24"/>
          <w:szCs w:val="24"/>
        </w:rPr>
        <w:t>: (881367) 56188, 75138.</w:t>
      </w:r>
    </w:p>
    <w:p w:rsidR="00134A2D" w:rsidRPr="00587B6C" w:rsidRDefault="00134A2D" w:rsidP="00134A2D">
      <w:pPr>
        <w:ind w:firstLine="225"/>
        <w:rPr>
          <w:color w:val="000000"/>
          <w:sz w:val="24"/>
          <w:szCs w:val="24"/>
        </w:rPr>
      </w:pPr>
      <w:r w:rsidRPr="00587B6C">
        <w:rPr>
          <w:color w:val="000000"/>
          <w:sz w:val="24"/>
          <w:szCs w:val="24"/>
          <w:u w:val="single"/>
        </w:rPr>
        <w:t xml:space="preserve">Адрес электронной почты </w:t>
      </w:r>
      <w:r w:rsidRPr="00587B6C">
        <w:rPr>
          <w:color w:val="000000"/>
          <w:sz w:val="24"/>
          <w:szCs w:val="24"/>
        </w:rPr>
        <w:t xml:space="preserve">ОБДХТ: </w:t>
      </w:r>
      <w:r w:rsidRPr="00587B6C">
        <w:rPr>
          <w:b/>
          <w:bCs/>
          <w:color w:val="000000"/>
          <w:sz w:val="24"/>
          <w:szCs w:val="24"/>
        </w:rPr>
        <w:t>obdht@tikhvin.org</w:t>
      </w:r>
      <w:r w:rsidRPr="00587B6C">
        <w:rPr>
          <w:color w:val="000000"/>
          <w:sz w:val="24"/>
          <w:szCs w:val="24"/>
        </w:rPr>
        <w:t>.</w:t>
      </w:r>
    </w:p>
    <w:p w:rsidR="00134A2D" w:rsidRPr="00587B6C" w:rsidRDefault="00134A2D" w:rsidP="00134A2D">
      <w:pPr>
        <w:ind w:firstLine="225"/>
        <w:rPr>
          <w:color w:val="000000"/>
          <w:sz w:val="24"/>
          <w:szCs w:val="24"/>
        </w:rPr>
      </w:pPr>
      <w:r w:rsidRPr="00587B6C">
        <w:rPr>
          <w:color w:val="000000"/>
          <w:sz w:val="24"/>
          <w:szCs w:val="24"/>
          <w:u w:val="single"/>
        </w:rPr>
        <w:t xml:space="preserve">График работы </w:t>
      </w:r>
      <w:r w:rsidRPr="00587B6C">
        <w:rPr>
          <w:color w:val="000000"/>
          <w:sz w:val="24"/>
          <w:szCs w:val="24"/>
        </w:rPr>
        <w:t>ОБДХТ:</w:t>
      </w:r>
    </w:p>
    <w:p w:rsidR="00134A2D" w:rsidRPr="00587B6C" w:rsidRDefault="00134A2D" w:rsidP="00134A2D">
      <w:pPr>
        <w:ind w:firstLine="225"/>
        <w:rPr>
          <w:color w:val="000000"/>
          <w:sz w:val="24"/>
          <w:szCs w:val="24"/>
        </w:rPr>
      </w:pPr>
    </w:p>
    <w:tbl>
      <w:tblPr>
        <w:tblW w:w="5000" w:type="pct"/>
        <w:tblCellMar>
          <w:left w:w="75" w:type="dxa"/>
          <w:right w:w="75" w:type="dxa"/>
        </w:tblCellMar>
        <w:tblLook w:val="0000" w:firstRow="0" w:lastRow="0" w:firstColumn="0" w:lastColumn="0" w:noHBand="0" w:noVBand="0"/>
      </w:tblPr>
      <w:tblGrid>
        <w:gridCol w:w="3746"/>
        <w:gridCol w:w="5476"/>
      </w:tblGrid>
      <w:tr w:rsidR="00134A2D" w:rsidRPr="00587B6C" w:rsidTr="00134A2D">
        <w:tc>
          <w:tcPr>
            <w:tcW w:w="5000" w:type="pct"/>
            <w:gridSpan w:val="2"/>
            <w:tcBorders>
              <w:top w:val="single" w:sz="2" w:space="0" w:color="auto"/>
              <w:left w:val="single" w:sz="2" w:space="0" w:color="auto"/>
              <w:bottom w:val="single" w:sz="2" w:space="0" w:color="auto"/>
              <w:right w:val="single" w:sz="2" w:space="0" w:color="auto"/>
            </w:tcBorders>
          </w:tcPr>
          <w:p w:rsidR="00134A2D" w:rsidRPr="00587B6C" w:rsidRDefault="00134A2D" w:rsidP="00134A2D">
            <w:pPr>
              <w:rPr>
                <w:color w:val="000000"/>
                <w:sz w:val="24"/>
                <w:szCs w:val="24"/>
              </w:rPr>
            </w:pPr>
            <w:r w:rsidRPr="00587B6C">
              <w:rPr>
                <w:b/>
                <w:bCs/>
                <w:color w:val="000000"/>
                <w:sz w:val="24"/>
                <w:szCs w:val="24"/>
              </w:rPr>
              <w:t xml:space="preserve">Дни недели, время работы </w:t>
            </w:r>
            <w:r w:rsidRPr="00587B6C">
              <w:rPr>
                <w:b/>
                <w:color w:val="000000"/>
                <w:sz w:val="24"/>
                <w:szCs w:val="24"/>
              </w:rPr>
              <w:t>ОБДХТ</w:t>
            </w:r>
          </w:p>
        </w:tc>
      </w:tr>
      <w:tr w:rsidR="00134A2D" w:rsidRPr="00587B6C" w:rsidTr="00134A2D">
        <w:tc>
          <w:tcPr>
            <w:tcW w:w="2031" w:type="pct"/>
            <w:tcBorders>
              <w:top w:val="single" w:sz="2" w:space="0" w:color="auto"/>
              <w:left w:val="single" w:sz="2" w:space="0" w:color="auto"/>
              <w:bottom w:val="single" w:sz="2" w:space="0" w:color="auto"/>
              <w:right w:val="single" w:sz="2" w:space="0" w:color="auto"/>
            </w:tcBorders>
          </w:tcPr>
          <w:p w:rsidR="00134A2D" w:rsidRPr="00587B6C" w:rsidRDefault="00134A2D" w:rsidP="00134A2D">
            <w:pPr>
              <w:rPr>
                <w:color w:val="000000"/>
                <w:sz w:val="24"/>
                <w:szCs w:val="24"/>
              </w:rPr>
            </w:pPr>
            <w:r w:rsidRPr="00587B6C">
              <w:rPr>
                <w:b/>
                <w:bCs/>
                <w:color w:val="000000"/>
                <w:sz w:val="24"/>
                <w:szCs w:val="24"/>
              </w:rPr>
              <w:t>Дни недели</w:t>
            </w:r>
            <w:r w:rsidRPr="00587B6C">
              <w:rPr>
                <w:color w:val="000000"/>
                <w:sz w:val="24"/>
                <w:szCs w:val="24"/>
              </w:rPr>
              <w:t xml:space="preserve"> </w:t>
            </w:r>
          </w:p>
        </w:tc>
        <w:tc>
          <w:tcPr>
            <w:tcW w:w="2969" w:type="pct"/>
            <w:tcBorders>
              <w:top w:val="single" w:sz="2" w:space="0" w:color="auto"/>
              <w:left w:val="single" w:sz="2" w:space="0" w:color="auto"/>
              <w:bottom w:val="single" w:sz="2" w:space="0" w:color="auto"/>
              <w:right w:val="single" w:sz="2" w:space="0" w:color="auto"/>
            </w:tcBorders>
          </w:tcPr>
          <w:p w:rsidR="00134A2D" w:rsidRPr="00587B6C" w:rsidRDefault="00134A2D" w:rsidP="00134A2D">
            <w:pPr>
              <w:rPr>
                <w:color w:val="000000"/>
                <w:sz w:val="24"/>
                <w:szCs w:val="24"/>
              </w:rPr>
            </w:pPr>
            <w:r w:rsidRPr="00587B6C">
              <w:rPr>
                <w:b/>
                <w:bCs/>
                <w:color w:val="000000"/>
                <w:sz w:val="24"/>
                <w:szCs w:val="24"/>
              </w:rPr>
              <w:t>Время</w:t>
            </w:r>
            <w:r w:rsidRPr="00587B6C">
              <w:rPr>
                <w:color w:val="000000"/>
                <w:sz w:val="24"/>
                <w:szCs w:val="24"/>
              </w:rPr>
              <w:t xml:space="preserve"> </w:t>
            </w:r>
          </w:p>
        </w:tc>
      </w:tr>
      <w:tr w:rsidR="00134A2D" w:rsidRPr="00587B6C" w:rsidTr="00134A2D">
        <w:tc>
          <w:tcPr>
            <w:tcW w:w="2031" w:type="pct"/>
            <w:tcBorders>
              <w:top w:val="single" w:sz="2" w:space="0" w:color="auto"/>
              <w:left w:val="single" w:sz="2" w:space="0" w:color="auto"/>
              <w:bottom w:val="single" w:sz="2" w:space="0" w:color="auto"/>
              <w:right w:val="single" w:sz="2" w:space="0" w:color="auto"/>
            </w:tcBorders>
          </w:tcPr>
          <w:p w:rsidR="00134A2D" w:rsidRPr="00587B6C" w:rsidRDefault="00134A2D" w:rsidP="00134A2D">
            <w:pPr>
              <w:rPr>
                <w:color w:val="000000"/>
                <w:sz w:val="24"/>
                <w:szCs w:val="24"/>
              </w:rPr>
            </w:pPr>
            <w:r w:rsidRPr="00587B6C">
              <w:rPr>
                <w:color w:val="000000"/>
                <w:sz w:val="24"/>
                <w:szCs w:val="24"/>
              </w:rPr>
              <w:t xml:space="preserve">Понедельник, вторник, среда, четверг </w:t>
            </w:r>
          </w:p>
        </w:tc>
        <w:tc>
          <w:tcPr>
            <w:tcW w:w="2969" w:type="pct"/>
            <w:tcBorders>
              <w:top w:val="single" w:sz="2" w:space="0" w:color="auto"/>
              <w:left w:val="single" w:sz="2" w:space="0" w:color="auto"/>
              <w:bottom w:val="single" w:sz="2" w:space="0" w:color="auto"/>
              <w:right w:val="single" w:sz="2" w:space="0" w:color="auto"/>
            </w:tcBorders>
          </w:tcPr>
          <w:p w:rsidR="00134A2D" w:rsidRPr="00587B6C" w:rsidRDefault="00134A2D" w:rsidP="00134A2D">
            <w:pPr>
              <w:rPr>
                <w:color w:val="000000"/>
                <w:sz w:val="24"/>
                <w:szCs w:val="24"/>
              </w:rPr>
            </w:pPr>
            <w:r w:rsidRPr="00587B6C">
              <w:rPr>
                <w:color w:val="000000"/>
                <w:sz w:val="24"/>
                <w:szCs w:val="24"/>
              </w:rPr>
              <w:t>с 08.45 до 18.00 часов, перерыв с 12.00 до 13.00 часов</w:t>
            </w:r>
          </w:p>
        </w:tc>
      </w:tr>
      <w:tr w:rsidR="00134A2D" w:rsidRPr="00587B6C" w:rsidTr="00134A2D">
        <w:tc>
          <w:tcPr>
            <w:tcW w:w="2031" w:type="pct"/>
            <w:tcBorders>
              <w:top w:val="single" w:sz="2" w:space="0" w:color="auto"/>
              <w:left w:val="single" w:sz="2" w:space="0" w:color="auto"/>
              <w:bottom w:val="single" w:sz="2" w:space="0" w:color="auto"/>
              <w:right w:val="single" w:sz="2" w:space="0" w:color="auto"/>
            </w:tcBorders>
          </w:tcPr>
          <w:p w:rsidR="00134A2D" w:rsidRPr="00587B6C" w:rsidRDefault="00134A2D" w:rsidP="00134A2D">
            <w:pPr>
              <w:rPr>
                <w:color w:val="000000"/>
                <w:sz w:val="24"/>
                <w:szCs w:val="24"/>
              </w:rPr>
            </w:pPr>
            <w:r w:rsidRPr="00587B6C">
              <w:rPr>
                <w:color w:val="000000"/>
                <w:sz w:val="24"/>
                <w:szCs w:val="24"/>
              </w:rPr>
              <w:t>Пятница</w:t>
            </w:r>
          </w:p>
        </w:tc>
        <w:tc>
          <w:tcPr>
            <w:tcW w:w="2969" w:type="pct"/>
            <w:tcBorders>
              <w:top w:val="single" w:sz="2" w:space="0" w:color="auto"/>
              <w:left w:val="single" w:sz="2" w:space="0" w:color="auto"/>
              <w:bottom w:val="single" w:sz="2" w:space="0" w:color="auto"/>
              <w:right w:val="single" w:sz="2" w:space="0" w:color="auto"/>
            </w:tcBorders>
          </w:tcPr>
          <w:p w:rsidR="00134A2D" w:rsidRPr="00587B6C" w:rsidRDefault="00134A2D" w:rsidP="00134A2D">
            <w:pPr>
              <w:rPr>
                <w:color w:val="000000"/>
                <w:sz w:val="24"/>
                <w:szCs w:val="24"/>
              </w:rPr>
            </w:pPr>
            <w:r w:rsidRPr="00587B6C">
              <w:rPr>
                <w:color w:val="000000"/>
                <w:sz w:val="24"/>
                <w:szCs w:val="24"/>
              </w:rPr>
              <w:t>с 08.45 до 16.45 часов, перерыв с 12.00 до 13.00 часов</w:t>
            </w:r>
          </w:p>
        </w:tc>
      </w:tr>
      <w:tr w:rsidR="00134A2D" w:rsidRPr="00587B6C" w:rsidTr="00134A2D">
        <w:tc>
          <w:tcPr>
            <w:tcW w:w="2031" w:type="pct"/>
            <w:tcBorders>
              <w:top w:val="single" w:sz="2" w:space="0" w:color="auto"/>
              <w:left w:val="single" w:sz="2" w:space="0" w:color="auto"/>
              <w:bottom w:val="single" w:sz="2" w:space="0" w:color="auto"/>
              <w:right w:val="single" w:sz="2" w:space="0" w:color="auto"/>
            </w:tcBorders>
          </w:tcPr>
          <w:p w:rsidR="00134A2D" w:rsidRPr="00587B6C" w:rsidRDefault="00134A2D" w:rsidP="00134A2D">
            <w:pPr>
              <w:rPr>
                <w:color w:val="000000"/>
                <w:sz w:val="24"/>
                <w:szCs w:val="24"/>
              </w:rPr>
            </w:pPr>
            <w:r w:rsidRPr="00587B6C">
              <w:rPr>
                <w:color w:val="000000"/>
                <w:sz w:val="24"/>
                <w:szCs w:val="24"/>
              </w:rPr>
              <w:t xml:space="preserve">Суббота, воскресенье </w:t>
            </w:r>
          </w:p>
        </w:tc>
        <w:tc>
          <w:tcPr>
            <w:tcW w:w="2969" w:type="pct"/>
            <w:tcBorders>
              <w:top w:val="single" w:sz="2" w:space="0" w:color="auto"/>
              <w:left w:val="single" w:sz="2" w:space="0" w:color="auto"/>
              <w:bottom w:val="single" w:sz="2" w:space="0" w:color="auto"/>
              <w:right w:val="single" w:sz="2" w:space="0" w:color="auto"/>
            </w:tcBorders>
          </w:tcPr>
          <w:p w:rsidR="00134A2D" w:rsidRPr="00587B6C" w:rsidRDefault="00134A2D" w:rsidP="00134A2D">
            <w:pPr>
              <w:rPr>
                <w:color w:val="000000"/>
                <w:sz w:val="24"/>
                <w:szCs w:val="24"/>
              </w:rPr>
            </w:pPr>
            <w:r w:rsidRPr="00587B6C">
              <w:rPr>
                <w:color w:val="000000"/>
                <w:sz w:val="24"/>
                <w:szCs w:val="24"/>
              </w:rPr>
              <w:t xml:space="preserve">Выходные </w:t>
            </w:r>
          </w:p>
        </w:tc>
      </w:tr>
    </w:tbl>
    <w:p w:rsidR="00134A2D" w:rsidRPr="00587B6C" w:rsidRDefault="00134A2D" w:rsidP="00134A2D">
      <w:pPr>
        <w:shd w:val="clear" w:color="auto" w:fill="FFFFFF"/>
        <w:ind w:firstLine="708"/>
        <w:rPr>
          <w:color w:val="212121"/>
          <w:sz w:val="24"/>
          <w:szCs w:val="24"/>
        </w:rPr>
      </w:pPr>
    </w:p>
    <w:p w:rsidR="00134A2D" w:rsidRPr="00587B6C" w:rsidRDefault="00134A2D" w:rsidP="00134A2D">
      <w:pPr>
        <w:shd w:val="clear" w:color="auto" w:fill="FFFFFF"/>
        <w:rPr>
          <w:color w:val="212121"/>
          <w:sz w:val="24"/>
          <w:szCs w:val="24"/>
        </w:rPr>
      </w:pPr>
      <w:r w:rsidRPr="00587B6C">
        <w:rPr>
          <w:color w:val="212121"/>
          <w:sz w:val="24"/>
          <w:szCs w:val="24"/>
        </w:rPr>
        <w:t>2.1.2. Основные требования к информированию заявителей являются:</w:t>
      </w:r>
    </w:p>
    <w:p w:rsidR="00134A2D" w:rsidRPr="00587B6C" w:rsidRDefault="00134A2D" w:rsidP="00134A2D">
      <w:pPr>
        <w:shd w:val="clear" w:color="auto" w:fill="FFFFFF"/>
        <w:ind w:firstLine="708"/>
        <w:rPr>
          <w:color w:val="212121"/>
          <w:sz w:val="24"/>
          <w:szCs w:val="24"/>
        </w:rPr>
      </w:pPr>
      <w:r w:rsidRPr="00587B6C">
        <w:rPr>
          <w:color w:val="212121"/>
          <w:sz w:val="24"/>
          <w:szCs w:val="24"/>
        </w:rPr>
        <w:t>- достоверность предоставляемой информации;</w:t>
      </w:r>
    </w:p>
    <w:p w:rsidR="00134A2D" w:rsidRPr="00587B6C" w:rsidRDefault="00134A2D" w:rsidP="00134A2D">
      <w:pPr>
        <w:shd w:val="clear" w:color="auto" w:fill="FFFFFF"/>
        <w:ind w:firstLine="708"/>
        <w:rPr>
          <w:color w:val="212121"/>
          <w:sz w:val="24"/>
          <w:szCs w:val="24"/>
        </w:rPr>
      </w:pPr>
      <w:r w:rsidRPr="00587B6C">
        <w:rPr>
          <w:color w:val="212121"/>
          <w:sz w:val="24"/>
          <w:szCs w:val="24"/>
        </w:rPr>
        <w:t>- четкость в изложении информации;</w:t>
      </w:r>
    </w:p>
    <w:p w:rsidR="00134A2D" w:rsidRPr="00587B6C" w:rsidRDefault="00134A2D" w:rsidP="00134A2D">
      <w:pPr>
        <w:shd w:val="clear" w:color="auto" w:fill="FFFFFF"/>
        <w:ind w:firstLine="708"/>
        <w:rPr>
          <w:color w:val="212121"/>
          <w:sz w:val="24"/>
          <w:szCs w:val="24"/>
        </w:rPr>
      </w:pPr>
      <w:r w:rsidRPr="00587B6C">
        <w:rPr>
          <w:color w:val="212121"/>
          <w:sz w:val="24"/>
          <w:szCs w:val="24"/>
        </w:rPr>
        <w:t>- полнота информирования;</w:t>
      </w:r>
    </w:p>
    <w:p w:rsidR="00134A2D" w:rsidRPr="00587B6C" w:rsidRDefault="00134A2D" w:rsidP="00134A2D">
      <w:pPr>
        <w:shd w:val="clear" w:color="auto" w:fill="FFFFFF"/>
        <w:ind w:firstLine="708"/>
        <w:rPr>
          <w:color w:val="212121"/>
          <w:sz w:val="24"/>
          <w:szCs w:val="24"/>
        </w:rPr>
      </w:pPr>
      <w:r w:rsidRPr="00587B6C">
        <w:rPr>
          <w:color w:val="212121"/>
          <w:sz w:val="24"/>
          <w:szCs w:val="24"/>
        </w:rPr>
        <w:t>- удобство и доступность получения информации;</w:t>
      </w:r>
    </w:p>
    <w:p w:rsidR="00134A2D" w:rsidRPr="00587B6C" w:rsidRDefault="00134A2D" w:rsidP="00134A2D">
      <w:pPr>
        <w:shd w:val="clear" w:color="auto" w:fill="FFFFFF"/>
        <w:ind w:firstLine="708"/>
        <w:rPr>
          <w:color w:val="212121"/>
          <w:sz w:val="24"/>
          <w:szCs w:val="24"/>
        </w:rPr>
      </w:pPr>
      <w:r w:rsidRPr="00587B6C">
        <w:rPr>
          <w:color w:val="212121"/>
          <w:sz w:val="24"/>
          <w:szCs w:val="24"/>
        </w:rPr>
        <w:t>- оперативность предоставления информации.</w:t>
      </w:r>
    </w:p>
    <w:p w:rsidR="00134A2D" w:rsidRPr="00587B6C" w:rsidRDefault="00134A2D" w:rsidP="00134A2D">
      <w:pPr>
        <w:shd w:val="clear" w:color="auto" w:fill="FFFFFF"/>
        <w:ind w:firstLine="708"/>
        <w:rPr>
          <w:color w:val="212121"/>
          <w:sz w:val="24"/>
          <w:szCs w:val="24"/>
        </w:rPr>
      </w:pPr>
      <w:r w:rsidRPr="00587B6C">
        <w:rPr>
          <w:color w:val="212121"/>
          <w:sz w:val="24"/>
          <w:szCs w:val="24"/>
        </w:rPr>
        <w:t>2.1.3. Информация о порядке осуществления муниципального контроля предоставляется:</w:t>
      </w:r>
    </w:p>
    <w:p w:rsidR="00134A2D" w:rsidRPr="00587B6C" w:rsidRDefault="00134A2D" w:rsidP="00134A2D">
      <w:pPr>
        <w:shd w:val="clear" w:color="auto" w:fill="FFFFFF"/>
        <w:ind w:firstLine="708"/>
        <w:rPr>
          <w:color w:val="212121"/>
          <w:sz w:val="24"/>
          <w:szCs w:val="24"/>
        </w:rPr>
      </w:pPr>
      <w:r w:rsidRPr="00587B6C">
        <w:rPr>
          <w:color w:val="212121"/>
          <w:sz w:val="24"/>
          <w:szCs w:val="24"/>
        </w:rPr>
        <w:lastRenderedPageBreak/>
        <w:t>- в структурном подразделении администрации–отделе по благоустройству, дорожному хозяйству и транспорту комитета ЖКХ (далее ОБДХТ);</w:t>
      </w:r>
    </w:p>
    <w:p w:rsidR="00134A2D" w:rsidRPr="00587B6C" w:rsidRDefault="00134A2D" w:rsidP="00134A2D">
      <w:pPr>
        <w:shd w:val="clear" w:color="auto" w:fill="FFFFFF"/>
        <w:ind w:firstLine="708"/>
        <w:rPr>
          <w:color w:val="212121"/>
          <w:sz w:val="24"/>
          <w:szCs w:val="24"/>
        </w:rPr>
      </w:pPr>
      <w:r w:rsidRPr="00587B6C">
        <w:rPr>
          <w:color w:val="212121"/>
          <w:sz w:val="24"/>
          <w:szCs w:val="24"/>
        </w:rPr>
        <w:t>- с использованием средств телефонной связи;</w:t>
      </w:r>
    </w:p>
    <w:p w:rsidR="00134A2D" w:rsidRPr="00587B6C" w:rsidRDefault="00134A2D" w:rsidP="00134A2D">
      <w:pPr>
        <w:shd w:val="clear" w:color="auto" w:fill="FFFFFF"/>
        <w:ind w:firstLine="708"/>
        <w:rPr>
          <w:color w:val="212121"/>
          <w:sz w:val="24"/>
          <w:szCs w:val="24"/>
        </w:rPr>
      </w:pPr>
      <w:r w:rsidRPr="00587B6C">
        <w:rPr>
          <w:color w:val="212121"/>
          <w:sz w:val="24"/>
          <w:szCs w:val="24"/>
        </w:rPr>
        <w:t>- по письменным обращениям в администрацию;</w:t>
      </w:r>
    </w:p>
    <w:p w:rsidR="00134A2D" w:rsidRPr="00587B6C" w:rsidRDefault="00134A2D" w:rsidP="00134A2D">
      <w:pPr>
        <w:shd w:val="clear" w:color="auto" w:fill="FFFFFF"/>
        <w:ind w:firstLine="708"/>
        <w:rPr>
          <w:color w:val="212121"/>
          <w:sz w:val="24"/>
          <w:szCs w:val="24"/>
        </w:rPr>
      </w:pPr>
      <w:r w:rsidRPr="00587B6C">
        <w:rPr>
          <w:color w:val="212121"/>
          <w:sz w:val="24"/>
          <w:szCs w:val="24"/>
        </w:rPr>
        <w:t>- путем размещения информации на официальном сайте администрации в сети Интернет.</w:t>
      </w:r>
    </w:p>
    <w:p w:rsidR="00134A2D" w:rsidRPr="00587B6C" w:rsidRDefault="00134A2D" w:rsidP="00134A2D">
      <w:pPr>
        <w:shd w:val="clear" w:color="auto" w:fill="FFFFFF"/>
        <w:ind w:firstLine="708"/>
        <w:rPr>
          <w:color w:val="212121"/>
          <w:sz w:val="24"/>
          <w:szCs w:val="24"/>
        </w:rPr>
      </w:pPr>
      <w:r w:rsidRPr="00587B6C">
        <w:rPr>
          <w:color w:val="212121"/>
          <w:sz w:val="24"/>
          <w:szCs w:val="24"/>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134A2D" w:rsidRPr="00587B6C" w:rsidRDefault="00134A2D" w:rsidP="00134A2D">
      <w:pPr>
        <w:shd w:val="clear" w:color="auto" w:fill="FFFFFF"/>
        <w:ind w:firstLine="708"/>
        <w:rPr>
          <w:color w:val="212121"/>
          <w:sz w:val="24"/>
          <w:szCs w:val="24"/>
        </w:rPr>
      </w:pPr>
      <w:r w:rsidRPr="00587B6C">
        <w:rPr>
          <w:color w:val="212121"/>
          <w:sz w:val="24"/>
          <w:szCs w:val="24"/>
        </w:rPr>
        <w:t>При ответах по телефону специалисты отдела по благоустройству, дорожному хозяйству и транспорту комитета ЖКХ (далее ОБДХТ), осуществляющие муниципальный контроль,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134A2D" w:rsidRPr="00587B6C" w:rsidRDefault="00134A2D" w:rsidP="00134A2D">
      <w:pPr>
        <w:shd w:val="clear" w:color="auto" w:fill="FFFFFF"/>
        <w:ind w:firstLine="708"/>
        <w:rPr>
          <w:color w:val="212121"/>
          <w:sz w:val="24"/>
          <w:szCs w:val="24"/>
        </w:rPr>
      </w:pPr>
      <w:r w:rsidRPr="00587B6C">
        <w:rPr>
          <w:color w:val="212121"/>
          <w:sz w:val="24"/>
          <w:szCs w:val="24"/>
        </w:rPr>
        <w:t>При обращении за информацией заявителя лично специалисты ОБДХТ,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134A2D" w:rsidRPr="00587B6C" w:rsidRDefault="00134A2D" w:rsidP="00134A2D">
      <w:pPr>
        <w:shd w:val="clear" w:color="auto" w:fill="FFFFFF"/>
        <w:ind w:firstLine="708"/>
        <w:rPr>
          <w:color w:val="212121"/>
          <w:sz w:val="24"/>
          <w:szCs w:val="24"/>
        </w:rPr>
      </w:pPr>
      <w:r w:rsidRPr="00587B6C">
        <w:rPr>
          <w:color w:val="212121"/>
          <w:sz w:val="24"/>
          <w:szCs w:val="24"/>
        </w:rPr>
        <w:t>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134A2D" w:rsidRPr="00587B6C" w:rsidRDefault="00134A2D" w:rsidP="00134A2D">
      <w:pPr>
        <w:shd w:val="clear" w:color="auto" w:fill="FFFFFF"/>
        <w:ind w:firstLine="708"/>
        <w:rPr>
          <w:color w:val="212121"/>
          <w:sz w:val="24"/>
          <w:szCs w:val="24"/>
        </w:rPr>
      </w:pPr>
      <w:r w:rsidRPr="00587B6C">
        <w:rPr>
          <w:color w:val="212121"/>
          <w:sz w:val="24"/>
          <w:szCs w:val="24"/>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134A2D" w:rsidRPr="00587B6C" w:rsidRDefault="00134A2D" w:rsidP="00134A2D">
      <w:pPr>
        <w:shd w:val="clear" w:color="auto" w:fill="FFFFFF"/>
        <w:ind w:firstLine="708"/>
        <w:rPr>
          <w:color w:val="212121"/>
          <w:sz w:val="24"/>
          <w:szCs w:val="24"/>
        </w:rPr>
      </w:pPr>
      <w:r w:rsidRPr="00587B6C">
        <w:rPr>
          <w:color w:val="212121"/>
          <w:sz w:val="24"/>
          <w:szCs w:val="24"/>
        </w:rPr>
        <w:t>В исключительных случаях, а также при направлении запроса государственным органам, другим органам местного самоуправления,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134A2D" w:rsidRPr="00587B6C" w:rsidRDefault="00134A2D" w:rsidP="00134A2D">
      <w:pPr>
        <w:shd w:val="clear" w:color="auto" w:fill="FFFFFF"/>
        <w:ind w:firstLine="708"/>
        <w:rPr>
          <w:color w:val="212121"/>
          <w:sz w:val="24"/>
          <w:szCs w:val="24"/>
        </w:rPr>
      </w:pPr>
      <w:r w:rsidRPr="00587B6C">
        <w:rPr>
          <w:color w:val="212121"/>
          <w:sz w:val="24"/>
          <w:szCs w:val="24"/>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134A2D" w:rsidRPr="00587B6C" w:rsidRDefault="00134A2D" w:rsidP="00134A2D">
      <w:pPr>
        <w:shd w:val="clear" w:color="auto" w:fill="FFFFFF"/>
        <w:ind w:firstLine="708"/>
        <w:rPr>
          <w:color w:val="212121"/>
          <w:sz w:val="24"/>
          <w:szCs w:val="24"/>
        </w:rPr>
      </w:pPr>
      <w:r w:rsidRPr="00587B6C">
        <w:rPr>
          <w:color w:val="212121"/>
          <w:sz w:val="24"/>
          <w:szCs w:val="24"/>
        </w:rPr>
        <w:t>Если текст обращения не поддается прочтению, ответ на обращение не подготавливается, о чем в течении семи дней с момента регистрации обращения сообщается заявителю, его направившему, если его фамилия и почтовый адрес поддаются прочтению.</w:t>
      </w:r>
    </w:p>
    <w:p w:rsidR="00134A2D" w:rsidRPr="00587B6C" w:rsidRDefault="00134A2D" w:rsidP="00134A2D">
      <w:pPr>
        <w:shd w:val="clear" w:color="auto" w:fill="FFFFFF"/>
        <w:ind w:firstLine="708"/>
        <w:rPr>
          <w:color w:val="212121"/>
          <w:sz w:val="24"/>
          <w:szCs w:val="24"/>
        </w:rPr>
      </w:pPr>
      <w:r w:rsidRPr="00587B6C">
        <w:rPr>
          <w:color w:val="212121"/>
          <w:sz w:val="24"/>
          <w:szCs w:val="24"/>
        </w:rPr>
        <w:t>Обращения, содержащие нецензурные либо оскорбительные выражения, угрозы жизни, здоровью и имуществу специалиста, а также членов его семьи, оставляются без ответа по существу поставленных в нем вопросов. Лицу, направившему данное обращение</w:t>
      </w:r>
      <w:r w:rsidR="002D32A0">
        <w:rPr>
          <w:color w:val="212121"/>
          <w:sz w:val="24"/>
          <w:szCs w:val="24"/>
        </w:rPr>
        <w:t>,</w:t>
      </w:r>
      <w:r w:rsidRPr="00587B6C">
        <w:rPr>
          <w:color w:val="212121"/>
          <w:sz w:val="24"/>
          <w:szCs w:val="24"/>
        </w:rPr>
        <w:t xml:space="preserve"> указывается на недопустимость злоупотребления правом.</w:t>
      </w:r>
    </w:p>
    <w:p w:rsidR="00134A2D" w:rsidRPr="00587B6C" w:rsidRDefault="00134A2D" w:rsidP="00134A2D">
      <w:pPr>
        <w:shd w:val="clear" w:color="auto" w:fill="FFFFFF"/>
        <w:ind w:firstLine="708"/>
        <w:rPr>
          <w:color w:val="212121"/>
          <w:sz w:val="24"/>
          <w:szCs w:val="24"/>
        </w:rPr>
      </w:pPr>
      <w:r w:rsidRPr="00587B6C">
        <w:rPr>
          <w:color w:val="212121"/>
          <w:sz w:val="24"/>
          <w:szCs w:val="24"/>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администрации,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134A2D" w:rsidRPr="00587B6C" w:rsidRDefault="00134A2D" w:rsidP="00134A2D">
      <w:pPr>
        <w:shd w:val="clear" w:color="auto" w:fill="FFFFFF"/>
        <w:ind w:firstLine="708"/>
        <w:rPr>
          <w:color w:val="212121"/>
          <w:sz w:val="24"/>
          <w:szCs w:val="24"/>
        </w:rPr>
      </w:pPr>
      <w:r w:rsidRPr="00587B6C">
        <w:rPr>
          <w:color w:val="212121"/>
          <w:sz w:val="24"/>
          <w:szCs w:val="24"/>
        </w:rPr>
        <w:lastRenderedPageBreak/>
        <w:t>Письменные обращения, содержащие вопросы, решение которых не входит в компетенцию администрации 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134A2D" w:rsidRPr="00587B6C" w:rsidRDefault="00134A2D" w:rsidP="00134A2D">
      <w:pPr>
        <w:shd w:val="clear" w:color="auto" w:fill="FFFFFF"/>
        <w:autoSpaceDE w:val="0"/>
        <w:autoSpaceDN w:val="0"/>
        <w:adjustRightInd w:val="0"/>
        <w:ind w:firstLine="539"/>
        <w:outlineLvl w:val="2"/>
        <w:rPr>
          <w:rFonts w:eastAsia="Calibri"/>
          <w:sz w:val="24"/>
          <w:szCs w:val="24"/>
          <w:u w:val="single"/>
        </w:rPr>
      </w:pPr>
      <w:r w:rsidRPr="00587B6C">
        <w:rPr>
          <w:color w:val="212121"/>
          <w:sz w:val="24"/>
          <w:szCs w:val="24"/>
        </w:rPr>
        <w:t>2.1.5.</w:t>
      </w:r>
      <w:r w:rsidRPr="00587B6C">
        <w:rPr>
          <w:sz w:val="24"/>
          <w:szCs w:val="24"/>
        </w:rPr>
        <w:t xml:space="preserve"> Информация о порядке осуществления муниципального дорожного контроля органом местного самоуправления размещена на официальном Интернет-сайте Тихвинского района </w:t>
      </w:r>
      <w:r w:rsidRPr="00587B6C">
        <w:rPr>
          <w:sz w:val="24"/>
          <w:szCs w:val="24"/>
          <w:lang w:val="en-US"/>
        </w:rPr>
        <w:t>www</w:t>
      </w:r>
      <w:r w:rsidRPr="00587B6C">
        <w:rPr>
          <w:sz w:val="24"/>
          <w:szCs w:val="24"/>
        </w:rPr>
        <w:t xml:space="preserve">. </w:t>
      </w:r>
      <w:r w:rsidRPr="00587B6C">
        <w:rPr>
          <w:sz w:val="24"/>
          <w:szCs w:val="24"/>
          <w:lang w:val="en-US"/>
        </w:rPr>
        <w:t>tikhvin</w:t>
      </w:r>
      <w:r w:rsidRPr="00587B6C">
        <w:rPr>
          <w:sz w:val="24"/>
          <w:szCs w:val="24"/>
        </w:rPr>
        <w:t>.</w:t>
      </w:r>
      <w:r w:rsidRPr="00587B6C">
        <w:rPr>
          <w:sz w:val="24"/>
          <w:szCs w:val="24"/>
          <w:lang w:val="en-US"/>
        </w:rPr>
        <w:t>org</w:t>
      </w:r>
      <w:r w:rsidRPr="00587B6C">
        <w:rPr>
          <w:sz w:val="24"/>
          <w:szCs w:val="24"/>
        </w:rPr>
        <w:t>.</w:t>
      </w:r>
    </w:p>
    <w:p w:rsidR="00134A2D" w:rsidRPr="00587B6C" w:rsidRDefault="00134A2D" w:rsidP="00134A2D">
      <w:pPr>
        <w:autoSpaceDE w:val="0"/>
        <w:autoSpaceDN w:val="0"/>
        <w:adjustRightInd w:val="0"/>
        <w:ind w:firstLine="539"/>
        <w:rPr>
          <w:sz w:val="24"/>
          <w:szCs w:val="24"/>
        </w:rPr>
      </w:pPr>
      <w:r w:rsidRPr="00587B6C">
        <w:rPr>
          <w:sz w:val="24"/>
          <w:szCs w:val="24"/>
        </w:rPr>
        <w:t>На сайте Тихвинского района Ленинградской области также размещается следующая информация:</w:t>
      </w:r>
    </w:p>
    <w:p w:rsidR="00134A2D" w:rsidRPr="00587B6C" w:rsidRDefault="00134A2D" w:rsidP="00134A2D">
      <w:pPr>
        <w:autoSpaceDE w:val="0"/>
        <w:autoSpaceDN w:val="0"/>
        <w:adjustRightInd w:val="0"/>
        <w:ind w:firstLine="539"/>
        <w:rPr>
          <w:sz w:val="24"/>
          <w:szCs w:val="24"/>
        </w:rPr>
      </w:pPr>
      <w:r w:rsidRPr="00587B6C">
        <w:rPr>
          <w:sz w:val="24"/>
          <w:szCs w:val="24"/>
        </w:rPr>
        <w:t>- ежегодный план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проводимых</w:t>
      </w:r>
      <w:r w:rsidRPr="00587B6C">
        <w:rPr>
          <w:b/>
          <w:sz w:val="24"/>
          <w:szCs w:val="24"/>
        </w:rPr>
        <w:t xml:space="preserve"> </w:t>
      </w:r>
      <w:r w:rsidRPr="00587B6C">
        <w:rPr>
          <w:sz w:val="24"/>
          <w:szCs w:val="24"/>
        </w:rPr>
        <w:t>специалистами ОБДХТ администрации, формируемый на соответствующий календарный год и утверждаемый главой администрации Тихвинского района (далее - план проверок);</w:t>
      </w:r>
    </w:p>
    <w:p w:rsidR="00134A2D" w:rsidRPr="00587B6C" w:rsidRDefault="00134A2D" w:rsidP="00134A2D">
      <w:pPr>
        <w:autoSpaceDE w:val="0"/>
        <w:autoSpaceDN w:val="0"/>
        <w:adjustRightInd w:val="0"/>
        <w:ind w:firstLine="539"/>
        <w:rPr>
          <w:sz w:val="24"/>
          <w:szCs w:val="24"/>
        </w:rPr>
      </w:pPr>
      <w:r w:rsidRPr="00587B6C">
        <w:rPr>
          <w:sz w:val="24"/>
          <w:szCs w:val="24"/>
        </w:rPr>
        <w:t>- информация о результатах проверок, проведенных</w:t>
      </w:r>
      <w:r w:rsidRPr="00587B6C">
        <w:rPr>
          <w:b/>
          <w:sz w:val="24"/>
          <w:szCs w:val="24"/>
        </w:rPr>
        <w:t xml:space="preserve"> </w:t>
      </w:r>
      <w:r w:rsidRPr="00587B6C">
        <w:rPr>
          <w:sz w:val="24"/>
          <w:szCs w:val="24"/>
        </w:rPr>
        <w:t>специалистами ОБДХТ администрации.</w:t>
      </w:r>
    </w:p>
    <w:p w:rsidR="00134A2D" w:rsidRPr="00587B6C" w:rsidRDefault="00134A2D" w:rsidP="00134A2D">
      <w:pPr>
        <w:shd w:val="clear" w:color="auto" w:fill="FFFFFF"/>
        <w:ind w:firstLine="708"/>
        <w:rPr>
          <w:color w:val="212121"/>
          <w:sz w:val="24"/>
          <w:szCs w:val="24"/>
        </w:rPr>
      </w:pPr>
      <w:r w:rsidRPr="00587B6C">
        <w:rPr>
          <w:color w:val="212121"/>
          <w:sz w:val="24"/>
          <w:szCs w:val="24"/>
        </w:rPr>
        <w:t>2.1.6. Муниципальный контроль осуществляется администрацией на безвозмездной основе.</w:t>
      </w:r>
    </w:p>
    <w:p w:rsidR="00134A2D" w:rsidRPr="00587B6C" w:rsidRDefault="00134A2D" w:rsidP="00134A2D">
      <w:pPr>
        <w:shd w:val="clear" w:color="auto" w:fill="FFFFFF"/>
        <w:ind w:firstLine="708"/>
        <w:rPr>
          <w:color w:val="212121"/>
          <w:sz w:val="24"/>
          <w:szCs w:val="24"/>
          <w:u w:val="single"/>
        </w:rPr>
      </w:pPr>
      <w:r w:rsidRPr="00587B6C">
        <w:rPr>
          <w:color w:val="212121"/>
          <w:sz w:val="24"/>
          <w:szCs w:val="24"/>
          <w:u w:val="single"/>
        </w:rPr>
        <w:t>2.2. Срок осуществления муниципального контроля.</w:t>
      </w:r>
    </w:p>
    <w:p w:rsidR="00134A2D" w:rsidRPr="00587B6C" w:rsidRDefault="00134A2D" w:rsidP="00134A2D">
      <w:pPr>
        <w:shd w:val="clear" w:color="auto" w:fill="FFFFFF"/>
        <w:ind w:firstLine="708"/>
        <w:rPr>
          <w:color w:val="212121"/>
          <w:sz w:val="24"/>
          <w:szCs w:val="24"/>
        </w:rPr>
      </w:pPr>
      <w:r w:rsidRPr="00587B6C">
        <w:rPr>
          <w:color w:val="212121"/>
          <w:sz w:val="24"/>
          <w:szCs w:val="24"/>
        </w:rPr>
        <w:t>2.2.1. Общий срок проведения проверок (плановых и внеплановых) не может превышать 20 рабочих дней.</w:t>
      </w:r>
    </w:p>
    <w:p w:rsidR="00134A2D" w:rsidRPr="00587B6C" w:rsidRDefault="00134A2D" w:rsidP="00134A2D">
      <w:pPr>
        <w:shd w:val="clear" w:color="auto" w:fill="FFFFFF"/>
        <w:ind w:firstLine="708"/>
        <w:rPr>
          <w:color w:val="212121"/>
          <w:sz w:val="24"/>
          <w:szCs w:val="24"/>
        </w:rPr>
      </w:pPr>
      <w:r w:rsidRPr="00587B6C">
        <w:rPr>
          <w:color w:val="212121"/>
          <w:sz w:val="24"/>
          <w:szCs w:val="24"/>
        </w:rPr>
        <w:t>Правительством Российской Федерации в отношении отдельных видов государственного контроля (</w:t>
      </w:r>
      <w:r w:rsidRPr="00587B6C">
        <w:rPr>
          <w:color w:val="000000"/>
          <w:sz w:val="24"/>
          <w:szCs w:val="24"/>
        </w:rPr>
        <w:t>надзора), определяемых в соответствии с частями 1 и 2 статьи 8.1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87B6C">
        <w:rPr>
          <w:color w:val="212121"/>
          <w:sz w:val="24"/>
          <w:szCs w:val="24"/>
        </w:rPr>
        <w:t>,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134A2D" w:rsidRPr="00587B6C" w:rsidRDefault="00134A2D" w:rsidP="00134A2D">
      <w:pPr>
        <w:shd w:val="clear" w:color="auto" w:fill="FFFFFF"/>
        <w:ind w:firstLine="708"/>
        <w:rPr>
          <w:color w:val="212121"/>
          <w:sz w:val="24"/>
          <w:szCs w:val="24"/>
        </w:rPr>
      </w:pPr>
      <w:r w:rsidRPr="00587B6C">
        <w:rPr>
          <w:color w:val="212121"/>
          <w:sz w:val="24"/>
          <w:szCs w:val="24"/>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134A2D" w:rsidRPr="00587B6C" w:rsidRDefault="00134A2D" w:rsidP="00134A2D">
      <w:pPr>
        <w:shd w:val="clear" w:color="auto" w:fill="FFFFFF"/>
        <w:ind w:firstLine="708"/>
        <w:rPr>
          <w:color w:val="212121"/>
          <w:sz w:val="24"/>
          <w:szCs w:val="24"/>
        </w:rPr>
      </w:pPr>
      <w:r w:rsidRPr="00587B6C">
        <w:rPr>
          <w:color w:val="212121"/>
          <w:sz w:val="24"/>
          <w:szCs w:val="24"/>
        </w:rPr>
        <w:t>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134A2D" w:rsidRPr="00587B6C" w:rsidRDefault="00134A2D" w:rsidP="00134A2D">
      <w:pPr>
        <w:shd w:val="clear" w:color="auto" w:fill="FFFFFF"/>
        <w:ind w:firstLine="708"/>
        <w:rPr>
          <w:sz w:val="24"/>
          <w:szCs w:val="24"/>
        </w:rPr>
      </w:pPr>
      <w:r w:rsidRPr="00587B6C">
        <w:rPr>
          <w:sz w:val="24"/>
          <w:szCs w:val="24"/>
        </w:rPr>
        <w:t>Руководитель юридического лица, индивидуальный предприниматель, физическое лицо информируется о продлении срока проверки посредством факсимильной связи или электронной почты не позднее дня, следующего за днем подписания соответствующего распоряжения, с последующим вручением его копии.</w:t>
      </w:r>
    </w:p>
    <w:p w:rsidR="00134A2D" w:rsidRPr="00587B6C" w:rsidRDefault="00134A2D" w:rsidP="00134A2D">
      <w:pPr>
        <w:autoSpaceDE w:val="0"/>
        <w:autoSpaceDN w:val="0"/>
        <w:adjustRightInd w:val="0"/>
        <w:ind w:firstLine="540"/>
        <w:rPr>
          <w:sz w:val="24"/>
          <w:szCs w:val="24"/>
        </w:rPr>
      </w:pPr>
      <w:r w:rsidRPr="00587B6C">
        <w:rPr>
          <w:sz w:val="24"/>
          <w:szCs w:val="24"/>
        </w:rPr>
        <w:t>2.2.3.  Акт проверки составляется непосредственно в день завершения проверки.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(трех) рабочих дней после завершения мероприятий по контролю.</w:t>
      </w:r>
    </w:p>
    <w:p w:rsidR="00134A2D" w:rsidRPr="00587B6C" w:rsidRDefault="00134A2D" w:rsidP="00134A2D">
      <w:pPr>
        <w:autoSpaceDE w:val="0"/>
        <w:autoSpaceDN w:val="0"/>
        <w:adjustRightInd w:val="0"/>
        <w:ind w:firstLine="540"/>
        <w:rPr>
          <w:sz w:val="24"/>
          <w:szCs w:val="24"/>
        </w:rPr>
      </w:pPr>
      <w:r w:rsidRPr="00587B6C">
        <w:rPr>
          <w:sz w:val="24"/>
          <w:szCs w:val="24"/>
        </w:rPr>
        <w:t>2.2.4. Плановые проверки проводятся не чаще чем один раз в три года.</w:t>
      </w:r>
    </w:p>
    <w:p w:rsidR="00134A2D" w:rsidRPr="00587B6C" w:rsidRDefault="00134A2D" w:rsidP="00134A2D">
      <w:pPr>
        <w:shd w:val="clear" w:color="auto" w:fill="FFFFFF"/>
        <w:rPr>
          <w:color w:val="212121"/>
          <w:sz w:val="24"/>
          <w:szCs w:val="24"/>
          <w:u w:val="single"/>
        </w:rPr>
      </w:pPr>
      <w:r w:rsidRPr="00587B6C">
        <w:rPr>
          <w:color w:val="212121"/>
          <w:sz w:val="24"/>
          <w:szCs w:val="24"/>
        </w:rPr>
        <w:lastRenderedPageBreak/>
        <w:t xml:space="preserve">        </w:t>
      </w:r>
      <w:r w:rsidRPr="00587B6C">
        <w:rPr>
          <w:color w:val="212121"/>
          <w:sz w:val="24"/>
          <w:szCs w:val="24"/>
          <w:u w:val="single"/>
        </w:rPr>
        <w:t>2.3.</w:t>
      </w:r>
      <w:r w:rsidRPr="00587B6C">
        <w:rPr>
          <w:color w:val="212121"/>
          <w:sz w:val="24"/>
          <w:szCs w:val="24"/>
          <w:u w:val="single"/>
          <w:shd w:val="clear" w:color="auto" w:fill="FFFFFF"/>
        </w:rPr>
        <w:t> Организация и проведение мероприятий по контролю без взаимодействия с юридическими лицами, индивидуальными предпринимателями.</w:t>
      </w:r>
    </w:p>
    <w:p w:rsidR="00134A2D" w:rsidRPr="00587B6C" w:rsidRDefault="00134A2D" w:rsidP="00134A2D">
      <w:pPr>
        <w:shd w:val="clear" w:color="auto" w:fill="FFFFFF"/>
        <w:ind w:firstLine="708"/>
        <w:rPr>
          <w:color w:val="212121"/>
          <w:sz w:val="24"/>
          <w:szCs w:val="24"/>
        </w:rPr>
      </w:pPr>
      <w:r w:rsidRPr="00587B6C">
        <w:rPr>
          <w:color w:val="212121"/>
          <w:sz w:val="24"/>
          <w:szCs w:val="24"/>
          <w:shd w:val="clear" w:color="auto" w:fill="FFFFFF"/>
        </w:rPr>
        <w:t>2.3.1.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134A2D" w:rsidRPr="00587B6C" w:rsidRDefault="00134A2D" w:rsidP="00134A2D">
      <w:pPr>
        <w:shd w:val="clear" w:color="auto" w:fill="FFFFFF"/>
        <w:ind w:firstLine="708"/>
        <w:rPr>
          <w:color w:val="212121"/>
          <w:sz w:val="24"/>
          <w:szCs w:val="24"/>
        </w:rPr>
      </w:pPr>
      <w:r w:rsidRPr="00587B6C">
        <w:rPr>
          <w:color w:val="212121"/>
          <w:sz w:val="24"/>
          <w:szCs w:val="24"/>
          <w:shd w:val="clear" w:color="auto" w:fill="FFFFFF"/>
        </w:rPr>
        <w:t>1) плановые (рейдовые) осмотры (обследования) территорий, транспортных средств;</w:t>
      </w:r>
    </w:p>
    <w:p w:rsidR="00134A2D" w:rsidRPr="00587B6C" w:rsidRDefault="00134A2D" w:rsidP="00134A2D">
      <w:pPr>
        <w:shd w:val="clear" w:color="auto" w:fill="FFFFFF"/>
        <w:ind w:firstLine="708"/>
        <w:rPr>
          <w:color w:val="212121"/>
          <w:sz w:val="24"/>
          <w:szCs w:val="24"/>
        </w:rPr>
      </w:pPr>
      <w:r w:rsidRPr="00587B6C">
        <w:rPr>
          <w:color w:val="212121"/>
          <w:sz w:val="24"/>
          <w:szCs w:val="24"/>
          <w:shd w:val="clear" w:color="auto" w:fill="FFFFFF"/>
        </w:rPr>
        <w:t>2)</w:t>
      </w:r>
      <w:r w:rsidRPr="00587B6C">
        <w:rPr>
          <w:sz w:val="24"/>
          <w:szCs w:val="24"/>
        </w:rPr>
        <w:t> </w:t>
      </w:r>
      <w:r w:rsidRPr="00587B6C">
        <w:rPr>
          <w:sz w:val="24"/>
          <w:szCs w:val="24"/>
          <w:shd w:val="clear" w:color="auto" w:fill="FFFFFF"/>
        </w:rPr>
        <w:t>административные обследования</w:t>
      </w:r>
      <w:r w:rsidRPr="00587B6C">
        <w:rPr>
          <w:color w:val="212121"/>
          <w:sz w:val="24"/>
          <w:szCs w:val="24"/>
          <w:shd w:val="clear" w:color="auto" w:fill="FFFFFF"/>
        </w:rPr>
        <w:t> объектов земельных отношений;</w:t>
      </w:r>
    </w:p>
    <w:p w:rsidR="00134A2D" w:rsidRPr="00587B6C" w:rsidRDefault="00134A2D" w:rsidP="00134A2D">
      <w:pPr>
        <w:shd w:val="clear" w:color="auto" w:fill="FFFFFF"/>
        <w:ind w:firstLine="708"/>
        <w:rPr>
          <w:color w:val="212121"/>
          <w:sz w:val="24"/>
          <w:szCs w:val="24"/>
        </w:rPr>
      </w:pPr>
      <w:r w:rsidRPr="00587B6C">
        <w:rPr>
          <w:color w:val="212121"/>
          <w:sz w:val="24"/>
          <w:szCs w:val="24"/>
          <w:shd w:val="clear" w:color="auto" w:fill="FFFFFF"/>
        </w:rPr>
        <w:t>3)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лица, которая предоставляется такими лицами (в том числе посредством использования федеральных государственных информационных систем) в администрацию в соответствии с федеральными законами и принимаемыми в соответствии с ними иными нормативными правовыми актами Российской Федерации;</w:t>
      </w:r>
    </w:p>
    <w:p w:rsidR="00134A2D" w:rsidRPr="00587B6C" w:rsidRDefault="00134A2D" w:rsidP="00134A2D">
      <w:pPr>
        <w:shd w:val="clear" w:color="auto" w:fill="FFFFFF"/>
        <w:ind w:firstLine="708"/>
        <w:rPr>
          <w:color w:val="212121"/>
          <w:sz w:val="24"/>
          <w:szCs w:val="24"/>
        </w:rPr>
      </w:pPr>
      <w:r w:rsidRPr="00587B6C">
        <w:rPr>
          <w:color w:val="212121"/>
          <w:sz w:val="24"/>
          <w:szCs w:val="24"/>
          <w:shd w:val="clear" w:color="auto" w:fill="FFFFFF"/>
        </w:rPr>
        <w:t>4)  другие виды и формы мероприятий по контролю, установленные федеральными законами.</w:t>
      </w:r>
    </w:p>
    <w:p w:rsidR="00134A2D" w:rsidRPr="00587B6C" w:rsidRDefault="00134A2D" w:rsidP="00134A2D">
      <w:pPr>
        <w:shd w:val="clear" w:color="auto" w:fill="FFFFFF"/>
        <w:jc w:val="center"/>
        <w:rPr>
          <w:b/>
          <w:color w:val="212121"/>
          <w:sz w:val="24"/>
          <w:szCs w:val="24"/>
        </w:rPr>
      </w:pPr>
    </w:p>
    <w:p w:rsidR="00134A2D" w:rsidRPr="002D32A0" w:rsidRDefault="00134A2D" w:rsidP="00134A2D">
      <w:pPr>
        <w:shd w:val="clear" w:color="auto" w:fill="FFFFFF"/>
        <w:jc w:val="center"/>
        <w:rPr>
          <w:b/>
          <w:color w:val="212121"/>
          <w:sz w:val="22"/>
          <w:szCs w:val="24"/>
        </w:rPr>
      </w:pPr>
      <w:r w:rsidRPr="002D32A0">
        <w:rPr>
          <w:b/>
          <w:color w:val="212121"/>
          <w:sz w:val="22"/>
          <w:szCs w:val="24"/>
        </w:rPr>
        <w:t>3. СОСТАВ, ПОСЛЕДОВАТЕЛЬНОСТЬ И СРОКИ ВЫПОЛНЕНИЯ АДМИНИСТРАТИВНЫХ ПРОЦЕДУР, ТРЕБОВАНИЯ К ПОРЯДКУ ИХ ВЫПОЛНЕНИЯ</w:t>
      </w:r>
    </w:p>
    <w:p w:rsidR="00134A2D" w:rsidRPr="00587B6C" w:rsidRDefault="00134A2D" w:rsidP="00134A2D">
      <w:pPr>
        <w:shd w:val="clear" w:color="auto" w:fill="FFFFFF"/>
        <w:jc w:val="center"/>
        <w:rPr>
          <w:b/>
          <w:color w:val="212121"/>
          <w:sz w:val="24"/>
          <w:szCs w:val="24"/>
        </w:rPr>
      </w:pPr>
    </w:p>
    <w:p w:rsidR="00134A2D" w:rsidRPr="003D1E50" w:rsidRDefault="00134A2D" w:rsidP="00134A2D">
      <w:pPr>
        <w:shd w:val="clear" w:color="auto" w:fill="FFFFFF"/>
        <w:ind w:firstLine="708"/>
        <w:rPr>
          <w:b/>
          <w:color w:val="212121"/>
          <w:sz w:val="24"/>
          <w:szCs w:val="24"/>
        </w:rPr>
      </w:pPr>
      <w:r w:rsidRPr="003D1E50">
        <w:rPr>
          <w:b/>
          <w:color w:val="212121"/>
          <w:sz w:val="24"/>
          <w:szCs w:val="24"/>
        </w:rPr>
        <w:t>3.1. Осуществление муниципального контроля включает в себя следующие административные процедуры:</w:t>
      </w:r>
    </w:p>
    <w:p w:rsidR="00134A2D" w:rsidRPr="00587B6C" w:rsidRDefault="00134A2D" w:rsidP="00134A2D">
      <w:pPr>
        <w:shd w:val="clear" w:color="auto" w:fill="FFFFFF"/>
        <w:rPr>
          <w:color w:val="212121"/>
          <w:sz w:val="24"/>
          <w:szCs w:val="24"/>
        </w:rPr>
      </w:pPr>
      <w:r w:rsidRPr="00587B6C">
        <w:rPr>
          <w:color w:val="212121"/>
          <w:sz w:val="24"/>
          <w:szCs w:val="24"/>
        </w:rPr>
        <w:t xml:space="preserve">1) </w:t>
      </w:r>
      <w:r w:rsidRPr="00587B6C">
        <w:rPr>
          <w:sz w:val="24"/>
          <w:szCs w:val="24"/>
        </w:rPr>
        <w:t>составление ежегодного плана проведения плановых проверок;</w:t>
      </w:r>
    </w:p>
    <w:p w:rsidR="00134A2D" w:rsidRPr="00587B6C" w:rsidRDefault="00134A2D" w:rsidP="00134A2D">
      <w:pPr>
        <w:shd w:val="clear" w:color="auto" w:fill="FFFFFF"/>
        <w:rPr>
          <w:color w:val="212121"/>
          <w:sz w:val="24"/>
          <w:szCs w:val="24"/>
        </w:rPr>
      </w:pPr>
      <w:r w:rsidRPr="00587B6C">
        <w:rPr>
          <w:color w:val="212121"/>
          <w:sz w:val="24"/>
          <w:szCs w:val="24"/>
        </w:rPr>
        <w:t>2) организация и проведение плановой проверки (выездной, документарной);</w:t>
      </w:r>
    </w:p>
    <w:p w:rsidR="00134A2D" w:rsidRPr="00587B6C" w:rsidRDefault="00134A2D" w:rsidP="00134A2D">
      <w:pPr>
        <w:shd w:val="clear" w:color="auto" w:fill="FFFFFF"/>
        <w:rPr>
          <w:color w:val="212121"/>
          <w:sz w:val="24"/>
          <w:szCs w:val="24"/>
        </w:rPr>
      </w:pPr>
      <w:r w:rsidRPr="00587B6C">
        <w:rPr>
          <w:color w:val="212121"/>
          <w:sz w:val="24"/>
          <w:szCs w:val="24"/>
        </w:rPr>
        <w:t>3) организация и проведение внеплановой проверки (выездной, документарной);</w:t>
      </w:r>
    </w:p>
    <w:p w:rsidR="00134A2D" w:rsidRPr="00587B6C" w:rsidRDefault="00134A2D" w:rsidP="00134A2D">
      <w:pPr>
        <w:shd w:val="clear" w:color="auto" w:fill="FFFFFF"/>
        <w:rPr>
          <w:color w:val="212121"/>
          <w:sz w:val="24"/>
          <w:szCs w:val="24"/>
        </w:rPr>
      </w:pPr>
      <w:r w:rsidRPr="00587B6C">
        <w:rPr>
          <w:color w:val="212121"/>
          <w:sz w:val="24"/>
          <w:szCs w:val="24"/>
        </w:rPr>
        <w:t>4) документарная проверка;</w:t>
      </w:r>
    </w:p>
    <w:p w:rsidR="00134A2D" w:rsidRPr="00587B6C" w:rsidRDefault="00134A2D" w:rsidP="00134A2D">
      <w:pPr>
        <w:shd w:val="clear" w:color="auto" w:fill="FFFFFF"/>
        <w:rPr>
          <w:color w:val="212121"/>
          <w:sz w:val="24"/>
          <w:szCs w:val="24"/>
        </w:rPr>
      </w:pPr>
      <w:r w:rsidRPr="00587B6C">
        <w:rPr>
          <w:color w:val="212121"/>
          <w:sz w:val="24"/>
          <w:szCs w:val="24"/>
        </w:rPr>
        <w:t>5)  выездная проверка;</w:t>
      </w:r>
    </w:p>
    <w:p w:rsidR="00134A2D" w:rsidRPr="00587B6C" w:rsidRDefault="00134A2D" w:rsidP="00134A2D">
      <w:pPr>
        <w:shd w:val="clear" w:color="auto" w:fill="FFFFFF"/>
        <w:rPr>
          <w:color w:val="212121"/>
          <w:sz w:val="24"/>
          <w:szCs w:val="24"/>
        </w:rPr>
      </w:pPr>
      <w:r w:rsidRPr="00587B6C">
        <w:rPr>
          <w:color w:val="212121"/>
          <w:sz w:val="24"/>
          <w:szCs w:val="24"/>
        </w:rPr>
        <w:t>6)</w:t>
      </w:r>
      <w:r w:rsidRPr="00587B6C">
        <w:rPr>
          <w:b/>
          <w:color w:val="212121"/>
          <w:sz w:val="24"/>
          <w:szCs w:val="24"/>
        </w:rPr>
        <w:t xml:space="preserve"> </w:t>
      </w:r>
      <w:r w:rsidRPr="00587B6C">
        <w:rPr>
          <w:color w:val="212121"/>
          <w:sz w:val="24"/>
          <w:szCs w:val="24"/>
        </w:rPr>
        <w:t>плановые (рейдовые) осмотры;</w:t>
      </w:r>
    </w:p>
    <w:p w:rsidR="00134A2D" w:rsidRPr="00587B6C" w:rsidRDefault="00134A2D" w:rsidP="00134A2D">
      <w:pPr>
        <w:shd w:val="clear" w:color="auto" w:fill="FFFFFF"/>
        <w:rPr>
          <w:color w:val="212121"/>
          <w:sz w:val="24"/>
          <w:szCs w:val="24"/>
        </w:rPr>
      </w:pPr>
      <w:r w:rsidRPr="00587B6C">
        <w:rPr>
          <w:color w:val="212121"/>
          <w:sz w:val="24"/>
          <w:szCs w:val="24"/>
        </w:rPr>
        <w:t xml:space="preserve">7) </w:t>
      </w:r>
      <w:r w:rsidRPr="00587B6C">
        <w:rPr>
          <w:sz w:val="24"/>
          <w:szCs w:val="24"/>
        </w:rPr>
        <w:t xml:space="preserve">оформление результатов проведения проверки: </w:t>
      </w:r>
    </w:p>
    <w:p w:rsidR="00134A2D" w:rsidRPr="00587B6C" w:rsidRDefault="00134A2D" w:rsidP="00134A2D">
      <w:pPr>
        <w:autoSpaceDE w:val="0"/>
        <w:autoSpaceDN w:val="0"/>
        <w:adjustRightInd w:val="0"/>
        <w:outlineLvl w:val="1"/>
        <w:rPr>
          <w:sz w:val="24"/>
          <w:szCs w:val="24"/>
        </w:rPr>
      </w:pPr>
      <w:r w:rsidRPr="00587B6C">
        <w:rPr>
          <w:sz w:val="24"/>
          <w:szCs w:val="24"/>
        </w:rPr>
        <w:t>- составление акта проверки и ознакомление с его содержанием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по установленной форме (приложение№3);</w:t>
      </w:r>
    </w:p>
    <w:p w:rsidR="00134A2D" w:rsidRPr="00587B6C" w:rsidRDefault="00134A2D" w:rsidP="00134A2D">
      <w:pPr>
        <w:suppressAutoHyphens/>
        <w:autoSpaceDE w:val="0"/>
        <w:rPr>
          <w:b/>
          <w:kern w:val="1"/>
          <w:sz w:val="24"/>
          <w:szCs w:val="24"/>
          <w:lang w:eastAsia="ar-SA"/>
        </w:rPr>
      </w:pPr>
      <w:r w:rsidRPr="00587B6C">
        <w:rPr>
          <w:color w:val="212121"/>
          <w:kern w:val="1"/>
          <w:sz w:val="24"/>
          <w:szCs w:val="24"/>
        </w:rPr>
        <w:t>-</w:t>
      </w:r>
      <w:r w:rsidRPr="00587B6C">
        <w:rPr>
          <w:kern w:val="1"/>
          <w:sz w:val="24"/>
          <w:szCs w:val="24"/>
        </w:rPr>
        <w:t>выдача предписаний</w:t>
      </w:r>
      <w:r w:rsidRPr="00587B6C">
        <w:rPr>
          <w:b/>
          <w:kern w:val="1"/>
          <w:sz w:val="24"/>
          <w:szCs w:val="24"/>
          <w:lang w:eastAsia="ar-SA"/>
        </w:rPr>
        <w:t xml:space="preserve"> </w:t>
      </w:r>
      <w:r w:rsidRPr="00587B6C">
        <w:rPr>
          <w:kern w:val="1"/>
          <w:sz w:val="24"/>
          <w:szCs w:val="24"/>
          <w:lang w:eastAsia="ar-SA"/>
        </w:rPr>
        <w:t>о приостановке работ, связанных с пользованием</w:t>
      </w:r>
      <w:r w:rsidRPr="00587B6C">
        <w:rPr>
          <w:b/>
          <w:kern w:val="1"/>
          <w:sz w:val="24"/>
          <w:szCs w:val="24"/>
          <w:lang w:eastAsia="ar-SA"/>
        </w:rPr>
        <w:t xml:space="preserve"> </w:t>
      </w:r>
      <w:r w:rsidRPr="00587B6C">
        <w:rPr>
          <w:color w:val="000000"/>
          <w:kern w:val="1"/>
          <w:sz w:val="24"/>
          <w:szCs w:val="24"/>
        </w:rPr>
        <w:t xml:space="preserve">автомобильных дорог местного значения по установленной форме </w:t>
      </w:r>
      <w:r w:rsidRPr="00587B6C">
        <w:rPr>
          <w:kern w:val="1"/>
          <w:sz w:val="24"/>
          <w:szCs w:val="24"/>
          <w:lang w:eastAsia="ar-SA"/>
        </w:rPr>
        <w:t>(приложение № 4).</w:t>
      </w:r>
    </w:p>
    <w:p w:rsidR="00134A2D" w:rsidRPr="00587B6C" w:rsidRDefault="00134A2D" w:rsidP="00134A2D">
      <w:pPr>
        <w:autoSpaceDE w:val="0"/>
        <w:autoSpaceDN w:val="0"/>
        <w:adjustRightInd w:val="0"/>
        <w:outlineLvl w:val="1"/>
        <w:rPr>
          <w:sz w:val="24"/>
          <w:szCs w:val="24"/>
        </w:rPr>
      </w:pPr>
      <w:r w:rsidRPr="00587B6C">
        <w:rPr>
          <w:sz w:val="24"/>
          <w:szCs w:val="24"/>
        </w:rPr>
        <w:t xml:space="preserve">-выдача предписания </w:t>
      </w:r>
      <w:r w:rsidRPr="00587B6C">
        <w:rPr>
          <w:color w:val="212121"/>
          <w:sz w:val="24"/>
          <w:szCs w:val="24"/>
        </w:rPr>
        <w:t>об устранении выявленных нарушений</w:t>
      </w:r>
      <w:r w:rsidRPr="00587B6C">
        <w:rPr>
          <w:sz w:val="24"/>
          <w:szCs w:val="24"/>
        </w:rPr>
        <w:t xml:space="preserve"> по установленной форме (приложение № 5);</w:t>
      </w:r>
    </w:p>
    <w:p w:rsidR="00134A2D" w:rsidRPr="00587B6C" w:rsidRDefault="00134A2D" w:rsidP="00134A2D">
      <w:pPr>
        <w:shd w:val="clear" w:color="auto" w:fill="FFFFFF"/>
        <w:rPr>
          <w:color w:val="212121"/>
          <w:sz w:val="24"/>
          <w:szCs w:val="24"/>
        </w:rPr>
      </w:pPr>
      <w:r w:rsidRPr="00587B6C">
        <w:rPr>
          <w:color w:val="212121"/>
          <w:sz w:val="24"/>
          <w:szCs w:val="24"/>
        </w:rPr>
        <w:t>8) принятие мер по выявленным нарушениям.</w:t>
      </w:r>
    </w:p>
    <w:p w:rsidR="00134A2D" w:rsidRPr="00587B6C" w:rsidRDefault="00134A2D" w:rsidP="00134A2D">
      <w:pPr>
        <w:shd w:val="clear" w:color="auto" w:fill="FFFFFF"/>
        <w:ind w:firstLine="708"/>
        <w:rPr>
          <w:color w:val="212121"/>
          <w:sz w:val="24"/>
          <w:szCs w:val="24"/>
        </w:rPr>
      </w:pPr>
      <w:r w:rsidRPr="00587B6C">
        <w:rPr>
          <w:color w:val="212121"/>
          <w:sz w:val="24"/>
          <w:szCs w:val="24"/>
        </w:rPr>
        <w:t>3.1.1.</w:t>
      </w:r>
      <w:r w:rsidR="002D32A0">
        <w:rPr>
          <w:color w:val="212121"/>
          <w:sz w:val="24"/>
          <w:szCs w:val="24"/>
        </w:rPr>
        <w:t xml:space="preserve"> </w:t>
      </w:r>
      <w:r w:rsidRPr="00587B6C">
        <w:rPr>
          <w:color w:val="212121"/>
          <w:sz w:val="24"/>
          <w:szCs w:val="24"/>
        </w:rPr>
        <w:t>Результатом проведения административных процедур является предупреждение, выявление и пресечение нарушений обязательных требований законодательства Российской Федерации, нормативно-правовых актов Ленинградской области и муниципальных правовых актов, контроль за устранением ранее выявленных нарушений законодательства.</w:t>
      </w:r>
    </w:p>
    <w:p w:rsidR="00134A2D" w:rsidRPr="00587B6C" w:rsidRDefault="00134A2D" w:rsidP="00134A2D">
      <w:pPr>
        <w:autoSpaceDE w:val="0"/>
        <w:autoSpaceDN w:val="0"/>
        <w:adjustRightInd w:val="0"/>
        <w:ind w:firstLine="539"/>
        <w:outlineLvl w:val="1"/>
        <w:rPr>
          <w:sz w:val="24"/>
          <w:szCs w:val="24"/>
        </w:rPr>
      </w:pPr>
      <w:r w:rsidRPr="00587B6C">
        <w:rPr>
          <w:sz w:val="24"/>
          <w:szCs w:val="24"/>
        </w:rPr>
        <w:t>3.1.2. Форма акта проверки юридического лица, индивидуального предпринимателя утверждена Приказом Минэкономразвития от 30.04.2009 № 141.</w:t>
      </w:r>
    </w:p>
    <w:p w:rsidR="00134A2D" w:rsidRPr="00587B6C" w:rsidRDefault="00134A2D" w:rsidP="00134A2D">
      <w:pPr>
        <w:autoSpaceDE w:val="0"/>
        <w:autoSpaceDN w:val="0"/>
        <w:adjustRightInd w:val="0"/>
        <w:ind w:firstLine="539"/>
        <w:rPr>
          <w:sz w:val="24"/>
          <w:szCs w:val="24"/>
        </w:rPr>
      </w:pPr>
      <w:r w:rsidRPr="00587B6C">
        <w:rPr>
          <w:color w:val="212121"/>
          <w:sz w:val="24"/>
          <w:szCs w:val="24"/>
        </w:rPr>
        <w:t>Проверка проводится на основании распоряжения главы администрации по установленной форме (приложение №2)</w:t>
      </w:r>
      <w:r w:rsidRPr="00587B6C">
        <w:rPr>
          <w:sz w:val="24"/>
          <w:szCs w:val="24"/>
        </w:rPr>
        <w:t xml:space="preserve"> к настоящему Административному регламенту</w:t>
      </w:r>
      <w:r w:rsidRPr="00587B6C">
        <w:rPr>
          <w:color w:val="212121"/>
          <w:sz w:val="24"/>
          <w:szCs w:val="24"/>
        </w:rPr>
        <w:t>, типовая форма которого утверждена 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индивидуальных предпринимате</w:t>
      </w:r>
      <w:r w:rsidRPr="00587B6C">
        <w:rPr>
          <w:color w:val="212121"/>
          <w:sz w:val="24"/>
          <w:szCs w:val="24"/>
        </w:rPr>
        <w:lastRenderedPageBreak/>
        <w:t>лей при осуществлении государственного контроля (надзора) и муниципального контроля».</w:t>
      </w:r>
    </w:p>
    <w:p w:rsidR="00134A2D" w:rsidRPr="00587B6C" w:rsidRDefault="00134A2D" w:rsidP="00134A2D">
      <w:pPr>
        <w:shd w:val="clear" w:color="auto" w:fill="FFFFFF"/>
        <w:ind w:firstLine="708"/>
        <w:rPr>
          <w:color w:val="212121"/>
          <w:sz w:val="24"/>
          <w:szCs w:val="24"/>
        </w:rPr>
      </w:pPr>
      <w:r w:rsidRPr="00587B6C">
        <w:rPr>
          <w:color w:val="212121"/>
          <w:sz w:val="24"/>
          <w:szCs w:val="24"/>
        </w:rPr>
        <w:t>Проверка может проводиться только специалистами, которые указаны в распоряжении главы администрации.</w:t>
      </w:r>
    </w:p>
    <w:p w:rsidR="00134A2D" w:rsidRPr="00587B6C" w:rsidRDefault="00134A2D" w:rsidP="00134A2D">
      <w:pPr>
        <w:shd w:val="clear" w:color="auto" w:fill="FFFFFF"/>
        <w:ind w:firstLine="708"/>
        <w:rPr>
          <w:color w:val="212121"/>
          <w:sz w:val="24"/>
          <w:szCs w:val="24"/>
        </w:rPr>
      </w:pPr>
      <w:r w:rsidRPr="00587B6C">
        <w:rPr>
          <w:color w:val="212121"/>
          <w:sz w:val="24"/>
          <w:szCs w:val="24"/>
        </w:rPr>
        <w:t>Заверенные печатью копии распоряжения главы администрации,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осуществляющие муниципальный контроль, обязаны представить информацию об экспертах, экспертных организациях в целях подтверждения своих полномочий.</w:t>
      </w:r>
    </w:p>
    <w:p w:rsidR="00134A2D" w:rsidRPr="00587B6C" w:rsidRDefault="00134A2D" w:rsidP="00134A2D">
      <w:pPr>
        <w:shd w:val="clear" w:color="auto" w:fill="FFFFFF"/>
        <w:ind w:firstLine="708"/>
        <w:rPr>
          <w:color w:val="212121"/>
          <w:sz w:val="24"/>
          <w:szCs w:val="24"/>
        </w:rPr>
      </w:pPr>
      <w:r w:rsidRPr="00587B6C">
        <w:rPr>
          <w:color w:val="212121"/>
          <w:sz w:val="24"/>
          <w:szCs w:val="24"/>
        </w:rPr>
        <w:t>По просьбе проверяемых лиц или их уполномоченных представителей, должностные лица, осуществляющие муниципальный контроль,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134A2D" w:rsidRPr="00587B6C" w:rsidRDefault="00134A2D" w:rsidP="00134A2D">
      <w:pPr>
        <w:shd w:val="clear" w:color="auto" w:fill="FFFFFF"/>
        <w:ind w:firstLine="708"/>
        <w:rPr>
          <w:color w:val="212121"/>
          <w:sz w:val="24"/>
          <w:szCs w:val="24"/>
        </w:rPr>
      </w:pPr>
      <w:r w:rsidRPr="00587B6C">
        <w:rPr>
          <w:color w:val="212121"/>
          <w:sz w:val="24"/>
          <w:szCs w:val="24"/>
        </w:rPr>
        <w:t>3.1.3. Ограничения при проведении проверки</w:t>
      </w:r>
    </w:p>
    <w:p w:rsidR="00134A2D" w:rsidRPr="00587B6C" w:rsidRDefault="00134A2D" w:rsidP="00134A2D">
      <w:pPr>
        <w:shd w:val="clear" w:color="auto" w:fill="FFFFFF"/>
        <w:ind w:firstLine="708"/>
        <w:rPr>
          <w:color w:val="212121"/>
          <w:sz w:val="24"/>
          <w:szCs w:val="24"/>
        </w:rPr>
      </w:pPr>
      <w:r w:rsidRPr="00587B6C">
        <w:rPr>
          <w:color w:val="212121"/>
          <w:sz w:val="24"/>
          <w:szCs w:val="24"/>
        </w:rPr>
        <w:t>При проведении проверки должностные лица органа муниципального контроля не вправе:</w:t>
      </w:r>
    </w:p>
    <w:p w:rsidR="00134A2D" w:rsidRPr="00587B6C" w:rsidRDefault="00134A2D" w:rsidP="00134A2D">
      <w:pPr>
        <w:shd w:val="clear" w:color="auto" w:fill="FFFFFF"/>
        <w:ind w:firstLine="708"/>
        <w:rPr>
          <w:color w:val="212121"/>
          <w:sz w:val="24"/>
          <w:szCs w:val="24"/>
        </w:rPr>
      </w:pPr>
      <w:r w:rsidRPr="00587B6C">
        <w:rPr>
          <w:color w:val="212121"/>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134A2D" w:rsidRPr="00587B6C" w:rsidRDefault="00134A2D" w:rsidP="00134A2D">
      <w:pPr>
        <w:shd w:val="clear" w:color="auto" w:fill="FFFFFF"/>
        <w:ind w:firstLine="708"/>
        <w:rPr>
          <w:color w:val="212121"/>
          <w:sz w:val="24"/>
          <w:szCs w:val="24"/>
        </w:rPr>
      </w:pPr>
      <w:r w:rsidRPr="00587B6C">
        <w:rPr>
          <w:color w:val="212121"/>
          <w:sz w:val="24"/>
          <w:szCs w:val="24"/>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134A2D" w:rsidRPr="00587B6C" w:rsidRDefault="00134A2D" w:rsidP="00134A2D">
      <w:pPr>
        <w:shd w:val="clear" w:color="auto" w:fill="FFFFFF"/>
        <w:ind w:firstLine="708"/>
        <w:rPr>
          <w:color w:val="212121"/>
          <w:sz w:val="24"/>
          <w:szCs w:val="24"/>
        </w:rPr>
      </w:pPr>
      <w:r w:rsidRPr="00587B6C">
        <w:rPr>
          <w:color w:val="212121"/>
          <w:sz w:val="24"/>
          <w:szCs w:val="24"/>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134A2D" w:rsidRPr="00587B6C" w:rsidRDefault="00134A2D" w:rsidP="00134A2D">
      <w:pPr>
        <w:shd w:val="clear" w:color="auto" w:fill="FFFFFF"/>
        <w:ind w:firstLine="708"/>
        <w:rPr>
          <w:color w:val="212121"/>
          <w:sz w:val="24"/>
          <w:szCs w:val="24"/>
        </w:rPr>
      </w:pPr>
      <w:r w:rsidRPr="00587B6C">
        <w:rPr>
          <w:color w:val="212121"/>
          <w:sz w:val="24"/>
          <w:szCs w:val="24"/>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w:t>
      </w:r>
      <w:r w:rsidRPr="00587B6C">
        <w:rPr>
          <w:color w:val="000000"/>
          <w:sz w:val="24"/>
          <w:szCs w:val="24"/>
        </w:rPr>
        <w:t>предусмотренному подпунктом "б" пункта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134A2D" w:rsidRPr="00587B6C" w:rsidRDefault="00134A2D" w:rsidP="00134A2D">
      <w:pPr>
        <w:shd w:val="clear" w:color="auto" w:fill="FFFFFF"/>
        <w:ind w:firstLine="708"/>
        <w:rPr>
          <w:color w:val="212121"/>
          <w:sz w:val="24"/>
          <w:szCs w:val="24"/>
        </w:rPr>
      </w:pPr>
      <w:r w:rsidRPr="00587B6C">
        <w:rPr>
          <w:color w:val="000000"/>
          <w:sz w:val="24"/>
          <w:szCs w:val="24"/>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134A2D" w:rsidRPr="00587B6C" w:rsidRDefault="00134A2D" w:rsidP="00134A2D">
      <w:pPr>
        <w:shd w:val="clear" w:color="auto" w:fill="FFFFFF"/>
        <w:ind w:firstLine="708"/>
        <w:rPr>
          <w:color w:val="212121"/>
          <w:sz w:val="24"/>
          <w:szCs w:val="24"/>
        </w:rPr>
      </w:pPr>
      <w:r w:rsidRPr="00587B6C">
        <w:rPr>
          <w:color w:val="000000"/>
          <w:sz w:val="24"/>
          <w:szCs w:val="24"/>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134A2D" w:rsidRPr="00587B6C" w:rsidRDefault="00134A2D" w:rsidP="00134A2D">
      <w:pPr>
        <w:shd w:val="clear" w:color="auto" w:fill="FFFFFF"/>
        <w:ind w:firstLine="708"/>
        <w:rPr>
          <w:color w:val="212121"/>
          <w:sz w:val="24"/>
          <w:szCs w:val="24"/>
        </w:rPr>
      </w:pPr>
      <w:r w:rsidRPr="00587B6C">
        <w:rPr>
          <w:color w:val="000000"/>
          <w:sz w:val="24"/>
          <w:szCs w:val="24"/>
        </w:rPr>
        <w:lastRenderedPageBreak/>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w:t>
      </w:r>
      <w:r w:rsidRPr="00587B6C">
        <w:rPr>
          <w:color w:val="212121"/>
          <w:sz w:val="24"/>
          <w:szCs w:val="24"/>
        </w:rPr>
        <w:t> законодательством Российской Федерации;</w:t>
      </w:r>
    </w:p>
    <w:p w:rsidR="00134A2D" w:rsidRPr="00587B6C" w:rsidRDefault="00134A2D" w:rsidP="00134A2D">
      <w:pPr>
        <w:shd w:val="clear" w:color="auto" w:fill="FFFFFF"/>
        <w:ind w:firstLine="708"/>
        <w:rPr>
          <w:color w:val="212121"/>
          <w:sz w:val="24"/>
          <w:szCs w:val="24"/>
        </w:rPr>
      </w:pPr>
      <w:r w:rsidRPr="00587B6C">
        <w:rPr>
          <w:color w:val="212121"/>
          <w:sz w:val="24"/>
          <w:szCs w:val="24"/>
        </w:rPr>
        <w:t>6) превышать установленные сроки проведения проверки;</w:t>
      </w:r>
    </w:p>
    <w:p w:rsidR="00134A2D" w:rsidRPr="00587B6C" w:rsidRDefault="00134A2D" w:rsidP="00134A2D">
      <w:pPr>
        <w:shd w:val="clear" w:color="auto" w:fill="FFFFFF"/>
        <w:ind w:firstLine="708"/>
        <w:rPr>
          <w:color w:val="212121"/>
          <w:sz w:val="24"/>
          <w:szCs w:val="24"/>
        </w:rPr>
      </w:pPr>
      <w:r w:rsidRPr="00587B6C">
        <w:rPr>
          <w:color w:val="212121"/>
          <w:sz w:val="24"/>
          <w:szCs w:val="24"/>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134A2D" w:rsidRPr="00587B6C" w:rsidRDefault="00134A2D" w:rsidP="00134A2D">
      <w:pPr>
        <w:shd w:val="clear" w:color="auto" w:fill="FFFFFF"/>
        <w:ind w:firstLine="708"/>
        <w:rPr>
          <w:color w:val="212121"/>
          <w:sz w:val="24"/>
          <w:szCs w:val="24"/>
        </w:rPr>
      </w:pPr>
      <w:r w:rsidRPr="00587B6C">
        <w:rPr>
          <w:color w:val="212121"/>
          <w:sz w:val="24"/>
          <w:szCs w:val="24"/>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134A2D" w:rsidRPr="00587B6C" w:rsidRDefault="00134A2D" w:rsidP="00134A2D">
      <w:pPr>
        <w:shd w:val="clear" w:color="auto" w:fill="FFFFFF"/>
        <w:ind w:firstLine="708"/>
        <w:rPr>
          <w:color w:val="212121"/>
          <w:sz w:val="24"/>
          <w:szCs w:val="24"/>
        </w:rPr>
      </w:pPr>
      <w:r w:rsidRPr="00587B6C">
        <w:rPr>
          <w:color w:val="212121"/>
          <w:sz w:val="24"/>
          <w:szCs w:val="24"/>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134A2D" w:rsidRPr="00587B6C" w:rsidRDefault="00134A2D" w:rsidP="00134A2D">
      <w:pPr>
        <w:autoSpaceDE w:val="0"/>
        <w:autoSpaceDN w:val="0"/>
        <w:adjustRightInd w:val="0"/>
        <w:ind w:firstLine="539"/>
        <w:rPr>
          <w:sz w:val="24"/>
          <w:szCs w:val="24"/>
        </w:rPr>
      </w:pPr>
      <w:r w:rsidRPr="00587B6C">
        <w:rPr>
          <w:sz w:val="24"/>
          <w:szCs w:val="24"/>
        </w:rPr>
        <w:t xml:space="preserve">3.1.4. </w:t>
      </w:r>
      <w:r w:rsidRPr="00587B6C">
        <w:rPr>
          <w:sz w:val="24"/>
          <w:szCs w:val="24"/>
          <w:shd w:val="clear" w:color="auto" w:fill="FFFFFF"/>
        </w:rPr>
        <w:t>Приостановление исполнения муниципального дорожного контроля действующим законодательством не предусмотрено</w:t>
      </w:r>
      <w:r w:rsidRPr="00587B6C">
        <w:rPr>
          <w:sz w:val="24"/>
          <w:szCs w:val="24"/>
        </w:rPr>
        <w:t>.</w:t>
      </w:r>
    </w:p>
    <w:p w:rsidR="003D1E50" w:rsidRDefault="003D1E50" w:rsidP="00134A2D">
      <w:pPr>
        <w:widowControl w:val="0"/>
        <w:autoSpaceDE w:val="0"/>
        <w:autoSpaceDN w:val="0"/>
        <w:adjustRightInd w:val="0"/>
        <w:ind w:firstLine="720"/>
        <w:rPr>
          <w:b/>
          <w:sz w:val="24"/>
          <w:szCs w:val="24"/>
        </w:rPr>
      </w:pPr>
    </w:p>
    <w:p w:rsidR="00134A2D" w:rsidRPr="00587B6C" w:rsidRDefault="00134A2D" w:rsidP="00134A2D">
      <w:pPr>
        <w:widowControl w:val="0"/>
        <w:autoSpaceDE w:val="0"/>
        <w:autoSpaceDN w:val="0"/>
        <w:adjustRightInd w:val="0"/>
        <w:ind w:firstLine="720"/>
        <w:rPr>
          <w:b/>
          <w:sz w:val="24"/>
          <w:szCs w:val="24"/>
        </w:rPr>
      </w:pPr>
      <w:r w:rsidRPr="00587B6C">
        <w:rPr>
          <w:b/>
          <w:sz w:val="24"/>
          <w:szCs w:val="24"/>
        </w:rPr>
        <w:t>3.2. Составление ежегодного плана проведения плановых проверок</w:t>
      </w:r>
    </w:p>
    <w:p w:rsidR="00134A2D" w:rsidRPr="00587B6C" w:rsidRDefault="00134A2D" w:rsidP="00134A2D">
      <w:pPr>
        <w:shd w:val="clear" w:color="auto" w:fill="FFFFFF"/>
        <w:spacing w:line="315" w:lineRule="atLeast"/>
        <w:ind w:firstLine="708"/>
        <w:textAlignment w:val="baseline"/>
        <w:rPr>
          <w:rFonts w:ascii="Arial" w:hAnsi="Arial" w:cs="Arial"/>
          <w:color w:val="2D2D2D"/>
          <w:spacing w:val="2"/>
          <w:sz w:val="24"/>
          <w:szCs w:val="24"/>
        </w:rPr>
      </w:pPr>
      <w:r w:rsidRPr="00587B6C">
        <w:rPr>
          <w:sz w:val="24"/>
          <w:szCs w:val="24"/>
        </w:rPr>
        <w:t>Ежегодный план проведения плановых проверок составляется в срок до 1 сентября года, предшествующего году проведения плановых проверок.</w:t>
      </w:r>
    </w:p>
    <w:p w:rsidR="00134A2D" w:rsidRPr="00587B6C" w:rsidRDefault="00134A2D" w:rsidP="00134A2D">
      <w:pPr>
        <w:widowControl w:val="0"/>
        <w:autoSpaceDE w:val="0"/>
        <w:autoSpaceDN w:val="0"/>
        <w:adjustRightInd w:val="0"/>
        <w:ind w:firstLine="720"/>
        <w:rPr>
          <w:sz w:val="24"/>
          <w:szCs w:val="24"/>
        </w:rPr>
      </w:pPr>
      <w:r w:rsidRPr="00587B6C">
        <w:rPr>
          <w:sz w:val="24"/>
          <w:szCs w:val="24"/>
        </w:rPr>
        <w:t>Специалист, ответственный за составление плана проверок, составляет проект ежегодного плана проведения плановых проверок, включая в него субъекты контроля.</w:t>
      </w:r>
    </w:p>
    <w:p w:rsidR="00134A2D" w:rsidRPr="00587B6C" w:rsidRDefault="00134A2D" w:rsidP="00134A2D">
      <w:pPr>
        <w:widowControl w:val="0"/>
        <w:autoSpaceDE w:val="0"/>
        <w:autoSpaceDN w:val="0"/>
        <w:adjustRightInd w:val="0"/>
        <w:ind w:firstLine="720"/>
        <w:rPr>
          <w:sz w:val="24"/>
          <w:szCs w:val="24"/>
        </w:rPr>
      </w:pPr>
      <w:r w:rsidRPr="00587B6C">
        <w:rPr>
          <w:spacing w:val="2"/>
          <w:sz w:val="24"/>
          <w:szCs w:val="24"/>
          <w:shd w:val="clear" w:color="auto" w:fill="FFFFFF"/>
        </w:rPr>
        <w:t>Основаниями для включения плановой проверки в ежегодный план проведения плановых проверок являются:</w:t>
      </w:r>
    </w:p>
    <w:p w:rsidR="00134A2D" w:rsidRPr="00587B6C" w:rsidRDefault="00134A2D" w:rsidP="00134A2D">
      <w:pPr>
        <w:shd w:val="clear" w:color="auto" w:fill="FFFFFF"/>
        <w:textAlignment w:val="baseline"/>
        <w:rPr>
          <w:spacing w:val="2"/>
          <w:sz w:val="24"/>
          <w:szCs w:val="24"/>
        </w:rPr>
      </w:pPr>
      <w:r w:rsidRPr="00587B6C">
        <w:rPr>
          <w:spacing w:val="2"/>
          <w:sz w:val="24"/>
          <w:szCs w:val="24"/>
        </w:rPr>
        <w:t>- истечение трех лет со дня государственной регистрации юридического лица, индивидуального предпринимателя;</w:t>
      </w:r>
    </w:p>
    <w:p w:rsidR="00134A2D" w:rsidRPr="00587B6C" w:rsidRDefault="00134A2D" w:rsidP="00134A2D">
      <w:pPr>
        <w:shd w:val="clear" w:color="auto" w:fill="FFFFFF"/>
        <w:textAlignment w:val="baseline"/>
        <w:rPr>
          <w:spacing w:val="2"/>
          <w:sz w:val="24"/>
          <w:szCs w:val="24"/>
        </w:rPr>
      </w:pPr>
      <w:r w:rsidRPr="00587B6C">
        <w:rPr>
          <w:spacing w:val="2"/>
          <w:sz w:val="24"/>
          <w:szCs w:val="24"/>
        </w:rPr>
        <w:t>- истечение трех лет со дня окончания проведения последней плановой проверки юридического лица, индивидуального предпринимателя;</w:t>
      </w:r>
    </w:p>
    <w:p w:rsidR="00134A2D" w:rsidRPr="00587B6C" w:rsidRDefault="00134A2D" w:rsidP="00134A2D">
      <w:pPr>
        <w:shd w:val="clear" w:color="auto" w:fill="FFFFFF"/>
        <w:textAlignment w:val="baseline"/>
        <w:rPr>
          <w:spacing w:val="2"/>
          <w:sz w:val="24"/>
          <w:szCs w:val="24"/>
        </w:rPr>
      </w:pPr>
      <w:r w:rsidRPr="00587B6C">
        <w:rPr>
          <w:spacing w:val="2"/>
          <w:sz w:val="24"/>
          <w:szCs w:val="24"/>
        </w:rPr>
        <w:t>- истечение трех лет со дня начала осуществления юридическим лицом, индивидуальным предпринимателем предпринимательской деятельности в соответствии с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34A2D" w:rsidRPr="00587B6C" w:rsidRDefault="00134A2D" w:rsidP="00134A2D">
      <w:pPr>
        <w:widowControl w:val="0"/>
        <w:autoSpaceDE w:val="0"/>
        <w:autoSpaceDN w:val="0"/>
        <w:adjustRightInd w:val="0"/>
        <w:ind w:firstLine="720"/>
        <w:rPr>
          <w:sz w:val="24"/>
          <w:szCs w:val="24"/>
        </w:rPr>
      </w:pPr>
      <w:r w:rsidRPr="00587B6C">
        <w:rPr>
          <w:sz w:val="24"/>
          <w:szCs w:val="24"/>
        </w:rPr>
        <w:t xml:space="preserve"> Специалист, ответственный за составление плана проверок, направляет с сопроводительным письмом проект плана проверок в Тихвинскую городскую прокуратуру.</w:t>
      </w:r>
    </w:p>
    <w:p w:rsidR="00134A2D" w:rsidRPr="00587B6C" w:rsidRDefault="00134A2D" w:rsidP="00134A2D">
      <w:pPr>
        <w:widowControl w:val="0"/>
        <w:autoSpaceDE w:val="0"/>
        <w:autoSpaceDN w:val="0"/>
        <w:adjustRightInd w:val="0"/>
        <w:ind w:firstLine="720"/>
        <w:rPr>
          <w:sz w:val="24"/>
          <w:szCs w:val="24"/>
        </w:rPr>
      </w:pPr>
      <w:r w:rsidRPr="00587B6C">
        <w:rPr>
          <w:sz w:val="24"/>
          <w:szCs w:val="24"/>
        </w:rPr>
        <w:t>Тихвинская городская прокуратура рассматривает проект ежегодного плана проведения плановых проверок на предмет законности включения в него объектов муниципального контроля и вносит предложения о проведении совместных плановых проверок.</w:t>
      </w:r>
    </w:p>
    <w:p w:rsidR="00134A2D" w:rsidRPr="00587B6C" w:rsidRDefault="00134A2D" w:rsidP="00134A2D">
      <w:pPr>
        <w:widowControl w:val="0"/>
        <w:autoSpaceDE w:val="0"/>
        <w:autoSpaceDN w:val="0"/>
        <w:adjustRightInd w:val="0"/>
        <w:ind w:firstLine="720"/>
        <w:rPr>
          <w:sz w:val="24"/>
          <w:szCs w:val="24"/>
        </w:rPr>
      </w:pPr>
      <w:r w:rsidRPr="00587B6C">
        <w:rPr>
          <w:sz w:val="24"/>
          <w:szCs w:val="24"/>
        </w:rPr>
        <w:t>Должностные лица администрации Тихвинского района, уполномоченные в области муниципального контроля рассматривают предложения Тихвинской городской прокуратуры и по итогам их рассмотрения направляют в Тихвинскую городскую прокуратуру в срок до 1 ноября года, предшествующего году проведения плановых проверок, утвержденный ежегодный план проведения плановых проверок.</w:t>
      </w:r>
    </w:p>
    <w:p w:rsidR="00134A2D" w:rsidRPr="00587B6C" w:rsidRDefault="00134A2D" w:rsidP="00134A2D">
      <w:pPr>
        <w:widowControl w:val="0"/>
        <w:autoSpaceDE w:val="0"/>
        <w:autoSpaceDN w:val="0"/>
        <w:adjustRightInd w:val="0"/>
        <w:ind w:firstLine="720"/>
        <w:rPr>
          <w:sz w:val="24"/>
          <w:szCs w:val="24"/>
        </w:rPr>
      </w:pPr>
      <w:r w:rsidRPr="00587B6C">
        <w:rPr>
          <w:sz w:val="24"/>
          <w:szCs w:val="24"/>
        </w:rPr>
        <w:t>Результатом административной процедуры является утверждение главой администрации ежегодного плана проверок.</w:t>
      </w:r>
    </w:p>
    <w:p w:rsidR="00134A2D" w:rsidRPr="00587B6C" w:rsidRDefault="00134A2D" w:rsidP="00134A2D">
      <w:pPr>
        <w:widowControl w:val="0"/>
        <w:autoSpaceDE w:val="0"/>
        <w:autoSpaceDN w:val="0"/>
        <w:adjustRightInd w:val="0"/>
        <w:ind w:firstLine="720"/>
        <w:rPr>
          <w:sz w:val="24"/>
          <w:szCs w:val="24"/>
        </w:rPr>
      </w:pPr>
      <w:r w:rsidRPr="00587B6C">
        <w:rPr>
          <w:sz w:val="24"/>
          <w:szCs w:val="24"/>
        </w:rPr>
        <w:t xml:space="preserve">Утвержденный главой администрации ежегодный план проведения плановых проверок доводится до сведения заинтересованных лиц посредством его размещения на </w:t>
      </w:r>
      <w:r w:rsidRPr="00587B6C">
        <w:rPr>
          <w:sz w:val="24"/>
          <w:szCs w:val="24"/>
        </w:rPr>
        <w:lastRenderedPageBreak/>
        <w:t xml:space="preserve">официальном сайте Тихвинского муниципального района в сети Интернет. </w:t>
      </w:r>
    </w:p>
    <w:p w:rsidR="00134A2D" w:rsidRPr="00587B6C" w:rsidRDefault="00134A2D" w:rsidP="00134A2D">
      <w:pPr>
        <w:widowControl w:val="0"/>
        <w:autoSpaceDE w:val="0"/>
        <w:autoSpaceDN w:val="0"/>
        <w:adjustRightInd w:val="0"/>
        <w:ind w:firstLine="720"/>
        <w:rPr>
          <w:sz w:val="24"/>
          <w:szCs w:val="24"/>
        </w:rPr>
      </w:pPr>
      <w:r w:rsidRPr="00587B6C">
        <w:rPr>
          <w:sz w:val="24"/>
          <w:szCs w:val="24"/>
        </w:rPr>
        <w:t>Внесение изменений в ежегодный план допускается только в случае невозможности проведения плановой проверки деятельности юридического лица, индивидуального предпринимателя в связи с ликвидацией или реорганизацией юридического лица, прекращением юридическим лицом, индивидуальным предпринимателем деятельности, а также с наступлением обстоятельств непреодолимой силы.</w:t>
      </w:r>
    </w:p>
    <w:p w:rsidR="003D1E50" w:rsidRDefault="003D1E50" w:rsidP="00134A2D">
      <w:pPr>
        <w:shd w:val="clear" w:color="auto" w:fill="FFFFFF"/>
        <w:ind w:firstLine="708"/>
        <w:rPr>
          <w:b/>
          <w:color w:val="212121"/>
          <w:sz w:val="24"/>
          <w:szCs w:val="24"/>
        </w:rPr>
      </w:pPr>
    </w:p>
    <w:p w:rsidR="00134A2D" w:rsidRPr="00587B6C" w:rsidRDefault="00134A2D" w:rsidP="00134A2D">
      <w:pPr>
        <w:shd w:val="clear" w:color="auto" w:fill="FFFFFF"/>
        <w:ind w:firstLine="708"/>
        <w:rPr>
          <w:b/>
          <w:color w:val="212121"/>
          <w:sz w:val="24"/>
          <w:szCs w:val="24"/>
        </w:rPr>
      </w:pPr>
      <w:r w:rsidRPr="00587B6C">
        <w:rPr>
          <w:b/>
          <w:color w:val="212121"/>
          <w:sz w:val="24"/>
          <w:szCs w:val="24"/>
        </w:rPr>
        <w:t>3.3. Организация и проведение плановой проверки (выездной, документарной).</w:t>
      </w:r>
    </w:p>
    <w:p w:rsidR="00134A2D" w:rsidRPr="00587B6C" w:rsidRDefault="00134A2D" w:rsidP="00134A2D">
      <w:pPr>
        <w:shd w:val="clear" w:color="auto" w:fill="FFFFFF"/>
        <w:ind w:firstLine="708"/>
        <w:rPr>
          <w:color w:val="212121"/>
          <w:sz w:val="24"/>
          <w:szCs w:val="24"/>
        </w:rPr>
      </w:pPr>
      <w:r w:rsidRPr="00587B6C">
        <w:rPr>
          <w:color w:val="212121"/>
          <w:sz w:val="24"/>
          <w:szCs w:val="24"/>
        </w:rPr>
        <w:t>3.3.1.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w:t>
      </w:r>
      <w:r w:rsidRPr="00587B6C">
        <w:rPr>
          <w:color w:val="000000"/>
          <w:sz w:val="24"/>
          <w:szCs w:val="24"/>
        </w:rPr>
        <w:t>в уведомлении</w:t>
      </w:r>
      <w:r w:rsidRPr="00587B6C">
        <w:rPr>
          <w:color w:val="212121"/>
          <w:sz w:val="24"/>
          <w:szCs w:val="24"/>
        </w:rPr>
        <w:t> о начале осуществления отдельных видов предпринимательской деятельности, обязательным требованиям.</w:t>
      </w:r>
    </w:p>
    <w:p w:rsidR="00134A2D" w:rsidRPr="00587B6C" w:rsidRDefault="00134A2D" w:rsidP="00134A2D">
      <w:pPr>
        <w:shd w:val="clear" w:color="auto" w:fill="FFFFFF"/>
        <w:ind w:firstLine="708"/>
        <w:rPr>
          <w:color w:val="212121"/>
          <w:sz w:val="24"/>
          <w:szCs w:val="24"/>
        </w:rPr>
      </w:pPr>
      <w:r w:rsidRPr="00587B6C">
        <w:rPr>
          <w:color w:val="212121"/>
          <w:sz w:val="24"/>
          <w:szCs w:val="24"/>
        </w:rPr>
        <w:t>3.3.2. Плановая проверка проводится в форме документарной проверки и (или) выездной проверки.</w:t>
      </w:r>
    </w:p>
    <w:p w:rsidR="00134A2D" w:rsidRPr="00587B6C" w:rsidRDefault="00134A2D" w:rsidP="00134A2D">
      <w:pPr>
        <w:shd w:val="clear" w:color="auto" w:fill="FFFFFF"/>
        <w:ind w:firstLine="708"/>
        <w:rPr>
          <w:color w:val="212121"/>
          <w:sz w:val="24"/>
          <w:szCs w:val="24"/>
        </w:rPr>
      </w:pPr>
      <w:r w:rsidRPr="00587B6C">
        <w:rPr>
          <w:color w:val="000000"/>
          <w:sz w:val="24"/>
          <w:szCs w:val="24"/>
        </w:rPr>
        <w:t>3.3.3. Плановые проверки проводятся не чаще чем один раз в три года, если иное не предусмотрено частями 9 и 9.3 статьи 9 Федерального закона от 26.12.2008 №294-ФЗ </w:t>
      </w:r>
      <w:r w:rsidRPr="00587B6C">
        <w:rPr>
          <w:color w:val="212121"/>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34A2D" w:rsidRPr="00587B6C" w:rsidRDefault="00134A2D" w:rsidP="00134A2D">
      <w:pPr>
        <w:shd w:val="clear" w:color="auto" w:fill="FFFFFF"/>
        <w:ind w:firstLine="708"/>
        <w:rPr>
          <w:color w:val="212121"/>
          <w:sz w:val="24"/>
          <w:szCs w:val="24"/>
        </w:rPr>
      </w:pPr>
      <w:r w:rsidRPr="00587B6C">
        <w:rPr>
          <w:color w:val="212121"/>
          <w:sz w:val="24"/>
          <w:szCs w:val="24"/>
        </w:rPr>
        <w:t>3.3.4. Плановые проверки проводятся на основании разрабатываемых администрацией в соответствии с их полномочиями ежегодных планов проведения проверок.</w:t>
      </w:r>
    </w:p>
    <w:p w:rsidR="00134A2D" w:rsidRPr="00587B6C" w:rsidRDefault="00134A2D" w:rsidP="00134A2D">
      <w:pPr>
        <w:shd w:val="clear" w:color="auto" w:fill="FFFFFF"/>
        <w:ind w:firstLine="708"/>
        <w:rPr>
          <w:color w:val="212121"/>
          <w:sz w:val="24"/>
          <w:szCs w:val="24"/>
        </w:rPr>
      </w:pPr>
      <w:r w:rsidRPr="00587B6C">
        <w:rPr>
          <w:color w:val="212121"/>
          <w:sz w:val="24"/>
          <w:szCs w:val="24"/>
        </w:rPr>
        <w:t>3.3.5. Основанием для включения плановой проверки в ежегодный план проведения плановых проверок является истечение трех лет со дня:</w:t>
      </w:r>
    </w:p>
    <w:p w:rsidR="00134A2D" w:rsidRPr="00587B6C" w:rsidRDefault="00134A2D" w:rsidP="00134A2D">
      <w:pPr>
        <w:shd w:val="clear" w:color="auto" w:fill="FFFFFF"/>
        <w:ind w:firstLine="708"/>
        <w:rPr>
          <w:color w:val="212121"/>
          <w:sz w:val="24"/>
          <w:szCs w:val="24"/>
        </w:rPr>
      </w:pPr>
      <w:r w:rsidRPr="00587B6C">
        <w:rPr>
          <w:color w:val="212121"/>
          <w:sz w:val="24"/>
          <w:szCs w:val="24"/>
        </w:rPr>
        <w:t>1) государственной регистрации юридического лица, индивидуального предпринимателя;</w:t>
      </w:r>
    </w:p>
    <w:p w:rsidR="00134A2D" w:rsidRPr="00587B6C" w:rsidRDefault="00134A2D" w:rsidP="00134A2D">
      <w:pPr>
        <w:shd w:val="clear" w:color="auto" w:fill="FFFFFF"/>
        <w:ind w:firstLine="708"/>
        <w:rPr>
          <w:color w:val="212121"/>
          <w:sz w:val="24"/>
          <w:szCs w:val="24"/>
        </w:rPr>
      </w:pPr>
      <w:r w:rsidRPr="00587B6C">
        <w:rPr>
          <w:color w:val="212121"/>
          <w:sz w:val="24"/>
          <w:szCs w:val="24"/>
        </w:rPr>
        <w:t>2) окончания проведения последней плановой проверки юридического лица, индивидуального предпринимателя;</w:t>
      </w:r>
    </w:p>
    <w:p w:rsidR="00134A2D" w:rsidRPr="00587B6C" w:rsidRDefault="00134A2D" w:rsidP="00134A2D">
      <w:pPr>
        <w:shd w:val="clear" w:color="auto" w:fill="FFFFFF"/>
        <w:ind w:firstLine="708"/>
        <w:rPr>
          <w:color w:val="212121"/>
          <w:sz w:val="24"/>
          <w:szCs w:val="24"/>
        </w:rPr>
      </w:pPr>
      <w:r w:rsidRPr="00587B6C">
        <w:rPr>
          <w:color w:val="212121"/>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34A2D" w:rsidRPr="00587B6C" w:rsidRDefault="00134A2D" w:rsidP="00134A2D">
      <w:pPr>
        <w:shd w:val="clear" w:color="auto" w:fill="FFFFFF"/>
        <w:ind w:firstLine="708"/>
        <w:rPr>
          <w:color w:val="212121"/>
          <w:sz w:val="24"/>
          <w:szCs w:val="24"/>
        </w:rPr>
      </w:pPr>
      <w:r w:rsidRPr="00587B6C">
        <w:rPr>
          <w:color w:val="212121"/>
          <w:sz w:val="24"/>
          <w:szCs w:val="24"/>
        </w:rPr>
        <w:t>3.3.6.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134A2D" w:rsidRPr="00587B6C" w:rsidRDefault="00134A2D" w:rsidP="00134A2D">
      <w:pPr>
        <w:shd w:val="clear" w:color="auto" w:fill="FFFFFF"/>
        <w:ind w:firstLine="708"/>
        <w:rPr>
          <w:color w:val="212121"/>
          <w:sz w:val="24"/>
          <w:szCs w:val="24"/>
        </w:rPr>
      </w:pPr>
      <w:r w:rsidRPr="00587B6C">
        <w:rPr>
          <w:color w:val="212121"/>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фактического осуществления индивидуальными предпринимателями своей деятельности;</w:t>
      </w:r>
    </w:p>
    <w:p w:rsidR="00134A2D" w:rsidRPr="00587B6C" w:rsidRDefault="00134A2D" w:rsidP="00134A2D">
      <w:pPr>
        <w:shd w:val="clear" w:color="auto" w:fill="FFFFFF"/>
        <w:ind w:firstLine="708"/>
        <w:rPr>
          <w:color w:val="212121"/>
          <w:sz w:val="24"/>
          <w:szCs w:val="24"/>
        </w:rPr>
      </w:pPr>
      <w:r w:rsidRPr="00587B6C">
        <w:rPr>
          <w:color w:val="212121"/>
          <w:sz w:val="24"/>
          <w:szCs w:val="24"/>
        </w:rPr>
        <w:t>2) цель и основание проведения каждой плановой проверки;</w:t>
      </w:r>
    </w:p>
    <w:p w:rsidR="00134A2D" w:rsidRPr="00587B6C" w:rsidRDefault="00134A2D" w:rsidP="00134A2D">
      <w:pPr>
        <w:shd w:val="clear" w:color="auto" w:fill="FFFFFF"/>
        <w:ind w:firstLine="708"/>
        <w:rPr>
          <w:color w:val="212121"/>
          <w:sz w:val="24"/>
          <w:szCs w:val="24"/>
        </w:rPr>
      </w:pPr>
      <w:r w:rsidRPr="00587B6C">
        <w:rPr>
          <w:color w:val="212121"/>
          <w:sz w:val="24"/>
          <w:szCs w:val="24"/>
        </w:rPr>
        <w:t>3) дата начала и сроки проведения каждой плановой проверки;</w:t>
      </w:r>
    </w:p>
    <w:p w:rsidR="00134A2D" w:rsidRPr="00587B6C" w:rsidRDefault="00134A2D" w:rsidP="00134A2D">
      <w:pPr>
        <w:shd w:val="clear" w:color="auto" w:fill="FFFFFF"/>
        <w:ind w:firstLine="708"/>
        <w:rPr>
          <w:color w:val="212121"/>
          <w:sz w:val="24"/>
          <w:szCs w:val="24"/>
        </w:rPr>
      </w:pPr>
      <w:r w:rsidRPr="00587B6C">
        <w:rPr>
          <w:color w:val="212121"/>
          <w:sz w:val="24"/>
          <w:szCs w:val="24"/>
        </w:rPr>
        <w:t>4) наименование администрации поселения осуществляющей плановую проверку.</w:t>
      </w:r>
    </w:p>
    <w:p w:rsidR="00134A2D" w:rsidRPr="00587B6C" w:rsidRDefault="00134A2D" w:rsidP="00134A2D">
      <w:pPr>
        <w:shd w:val="clear" w:color="auto" w:fill="FFFFFF"/>
        <w:ind w:firstLine="708"/>
        <w:rPr>
          <w:color w:val="212121"/>
          <w:sz w:val="24"/>
          <w:szCs w:val="24"/>
        </w:rPr>
      </w:pPr>
      <w:r w:rsidRPr="00587B6C">
        <w:rPr>
          <w:color w:val="212121"/>
          <w:sz w:val="24"/>
          <w:szCs w:val="24"/>
        </w:rPr>
        <w:t>3.3.7. Утвержденные главой администрации 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   в сети Интернет.</w:t>
      </w:r>
    </w:p>
    <w:p w:rsidR="00134A2D" w:rsidRPr="00587B6C" w:rsidRDefault="00134A2D" w:rsidP="00134A2D">
      <w:pPr>
        <w:shd w:val="clear" w:color="auto" w:fill="FFFFFF"/>
        <w:ind w:firstLine="708"/>
        <w:rPr>
          <w:color w:val="212121"/>
          <w:sz w:val="24"/>
          <w:szCs w:val="24"/>
        </w:rPr>
      </w:pPr>
      <w:r w:rsidRPr="00587B6C">
        <w:rPr>
          <w:color w:val="212121"/>
          <w:sz w:val="24"/>
          <w:szCs w:val="24"/>
        </w:rPr>
        <w:lastRenderedPageBreak/>
        <w:t>3.3.8. В срок до 1 сентября года, предшествующего году проведения плановых проверок, администрация   направляет проекты ежегодных планов проведения плановых проверок юридических лиц и индивидуальных предпринимателей в прокуратуру.</w:t>
      </w:r>
    </w:p>
    <w:p w:rsidR="00134A2D" w:rsidRPr="00587B6C" w:rsidRDefault="00134A2D" w:rsidP="00134A2D">
      <w:pPr>
        <w:shd w:val="clear" w:color="auto" w:fill="FFFFFF"/>
        <w:ind w:firstLine="708"/>
        <w:rPr>
          <w:color w:val="212121"/>
          <w:sz w:val="24"/>
          <w:szCs w:val="24"/>
        </w:rPr>
      </w:pPr>
      <w:r w:rsidRPr="00587B6C">
        <w:rPr>
          <w:color w:val="212121"/>
          <w:sz w:val="24"/>
          <w:szCs w:val="24"/>
        </w:rPr>
        <w:t>3.3.9. Администрация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134A2D" w:rsidRPr="00587B6C" w:rsidRDefault="00134A2D" w:rsidP="00134A2D">
      <w:pPr>
        <w:shd w:val="clear" w:color="auto" w:fill="FFFFFF"/>
        <w:ind w:firstLine="708"/>
        <w:rPr>
          <w:color w:val="212121"/>
          <w:sz w:val="24"/>
          <w:szCs w:val="24"/>
        </w:rPr>
      </w:pPr>
      <w:r w:rsidRPr="00587B6C">
        <w:rPr>
          <w:color w:val="212121"/>
          <w:sz w:val="24"/>
          <w:szCs w:val="24"/>
        </w:rPr>
        <w:t>3.3.10. О проведении плановой проверки юридическое лицо и индивидуальный предприниматель уведомляются не позднее чем за три рабочих дня до начала ее проведения посредством направления копии распоряжения главы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3D1E50" w:rsidRDefault="003D1E50" w:rsidP="00134A2D">
      <w:pPr>
        <w:shd w:val="clear" w:color="auto" w:fill="FFFFFF"/>
        <w:ind w:firstLine="708"/>
        <w:rPr>
          <w:b/>
          <w:color w:val="212121"/>
          <w:sz w:val="24"/>
          <w:szCs w:val="24"/>
        </w:rPr>
      </w:pPr>
    </w:p>
    <w:p w:rsidR="00134A2D" w:rsidRPr="00587B6C" w:rsidRDefault="00134A2D" w:rsidP="00134A2D">
      <w:pPr>
        <w:shd w:val="clear" w:color="auto" w:fill="FFFFFF"/>
        <w:ind w:firstLine="708"/>
        <w:rPr>
          <w:b/>
          <w:color w:val="212121"/>
          <w:sz w:val="24"/>
          <w:szCs w:val="24"/>
        </w:rPr>
      </w:pPr>
      <w:r w:rsidRPr="00587B6C">
        <w:rPr>
          <w:b/>
          <w:color w:val="212121"/>
          <w:sz w:val="24"/>
          <w:szCs w:val="24"/>
        </w:rPr>
        <w:t>3.4. Организация и проведение внеплановой проверки (выездной, документарной).</w:t>
      </w:r>
    </w:p>
    <w:p w:rsidR="00134A2D" w:rsidRPr="00587B6C" w:rsidRDefault="00134A2D" w:rsidP="00134A2D">
      <w:pPr>
        <w:shd w:val="clear" w:color="auto" w:fill="FFFFFF"/>
        <w:ind w:firstLine="708"/>
        <w:rPr>
          <w:color w:val="212121"/>
          <w:sz w:val="24"/>
          <w:szCs w:val="24"/>
        </w:rPr>
      </w:pPr>
      <w:r w:rsidRPr="00587B6C">
        <w:rPr>
          <w:color w:val="212121"/>
          <w:sz w:val="24"/>
          <w:szCs w:val="24"/>
        </w:rPr>
        <w:t>3.4.1.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34A2D" w:rsidRPr="00587B6C" w:rsidRDefault="00134A2D" w:rsidP="00134A2D">
      <w:pPr>
        <w:shd w:val="clear" w:color="auto" w:fill="FFFFFF"/>
        <w:ind w:firstLine="708"/>
        <w:rPr>
          <w:color w:val="212121"/>
          <w:sz w:val="24"/>
          <w:szCs w:val="24"/>
        </w:rPr>
      </w:pPr>
      <w:r w:rsidRPr="00587B6C">
        <w:rPr>
          <w:color w:val="212121"/>
          <w:sz w:val="24"/>
          <w:szCs w:val="24"/>
        </w:rPr>
        <w:t>3.4.2. Внеплановая проверка проводится в форме документарной проверки и (или) выездной проверки.</w:t>
      </w:r>
    </w:p>
    <w:p w:rsidR="00134A2D" w:rsidRPr="00587B6C" w:rsidRDefault="00134A2D" w:rsidP="00134A2D">
      <w:pPr>
        <w:shd w:val="clear" w:color="auto" w:fill="FFFFFF"/>
        <w:ind w:firstLine="708"/>
        <w:rPr>
          <w:color w:val="212121"/>
          <w:sz w:val="24"/>
          <w:szCs w:val="24"/>
        </w:rPr>
      </w:pPr>
      <w:r w:rsidRPr="00587B6C">
        <w:rPr>
          <w:color w:val="212121"/>
          <w:sz w:val="24"/>
          <w:szCs w:val="24"/>
        </w:rPr>
        <w:t>3.4.3. Основанием для проведения внеплановой проверки юридических лиц и индивидуальных предпринимателей является:</w:t>
      </w:r>
    </w:p>
    <w:p w:rsidR="00134A2D" w:rsidRPr="00587B6C" w:rsidRDefault="00134A2D" w:rsidP="00134A2D">
      <w:pPr>
        <w:shd w:val="clear" w:color="auto" w:fill="FFFFFF"/>
        <w:ind w:firstLine="708"/>
        <w:rPr>
          <w:color w:val="212121"/>
          <w:sz w:val="24"/>
          <w:szCs w:val="24"/>
        </w:rPr>
      </w:pPr>
      <w:r w:rsidRPr="00587B6C">
        <w:rPr>
          <w:color w:val="212121"/>
          <w:sz w:val="24"/>
          <w:szCs w:val="24"/>
        </w:rPr>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134A2D" w:rsidRPr="00587B6C" w:rsidRDefault="00134A2D" w:rsidP="00134A2D">
      <w:pPr>
        <w:shd w:val="clear" w:color="auto" w:fill="FFFFFF"/>
        <w:ind w:firstLine="708"/>
        <w:rPr>
          <w:color w:val="212121"/>
          <w:sz w:val="24"/>
          <w:szCs w:val="24"/>
        </w:rPr>
      </w:pPr>
      <w:r w:rsidRPr="00587B6C">
        <w:rPr>
          <w:color w:val="212121"/>
          <w:sz w:val="24"/>
          <w:szCs w:val="24"/>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34A2D" w:rsidRPr="00587B6C" w:rsidRDefault="00134A2D" w:rsidP="00134A2D">
      <w:pPr>
        <w:shd w:val="clear" w:color="auto" w:fill="FFFFFF"/>
        <w:ind w:firstLine="708"/>
        <w:rPr>
          <w:color w:val="212121"/>
          <w:sz w:val="24"/>
          <w:szCs w:val="24"/>
        </w:rPr>
      </w:pPr>
      <w:r w:rsidRPr="00587B6C">
        <w:rPr>
          <w:color w:val="212121"/>
          <w:sz w:val="24"/>
          <w:szCs w:val="24"/>
        </w:rPr>
        <w:t>3.4.4. </w:t>
      </w:r>
      <w:r w:rsidRPr="00587B6C">
        <w:rPr>
          <w:color w:val="000000"/>
          <w:sz w:val="24"/>
          <w:szCs w:val="24"/>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Федерального закона от </w:t>
      </w:r>
      <w:r w:rsidRPr="00587B6C">
        <w:rPr>
          <w:color w:val="000000"/>
          <w:sz w:val="24"/>
          <w:szCs w:val="24"/>
        </w:rPr>
        <w:lastRenderedPageBreak/>
        <w:t>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134A2D" w:rsidRPr="002D32A0" w:rsidRDefault="00134A2D" w:rsidP="00134A2D">
      <w:pPr>
        <w:shd w:val="clear" w:color="auto" w:fill="FFFFFF"/>
        <w:ind w:firstLine="708"/>
        <w:rPr>
          <w:sz w:val="24"/>
          <w:szCs w:val="24"/>
        </w:rPr>
      </w:pPr>
      <w:r w:rsidRPr="00587B6C">
        <w:rPr>
          <w:color w:val="212121"/>
          <w:sz w:val="24"/>
          <w:szCs w:val="24"/>
        </w:rPr>
        <w:t>3.4.5. При рассмотрении обращений и заявлений, информации о фактах, указан</w:t>
      </w:r>
      <w:r w:rsidRPr="002D32A0">
        <w:rPr>
          <w:sz w:val="24"/>
          <w:szCs w:val="24"/>
        </w:rPr>
        <w:t>ных в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134A2D" w:rsidRPr="002D32A0" w:rsidRDefault="00134A2D" w:rsidP="00134A2D">
      <w:pPr>
        <w:shd w:val="clear" w:color="auto" w:fill="FFFFFF"/>
        <w:ind w:firstLine="708"/>
        <w:rPr>
          <w:sz w:val="24"/>
          <w:szCs w:val="24"/>
        </w:rPr>
      </w:pPr>
      <w:r w:rsidRPr="002D32A0">
        <w:rPr>
          <w:sz w:val="24"/>
          <w:szCs w:val="24"/>
        </w:rPr>
        <w:t>3.4.6.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части 2 статьи 10 Федерального закона от 26.12.2008 N 294-ФЗ "О защите прав юридических лиц и индивидуальных</w:t>
      </w:r>
      <w:r w:rsidRPr="00587B6C">
        <w:rPr>
          <w:color w:val="212121"/>
          <w:sz w:val="24"/>
          <w:szCs w:val="24"/>
        </w:rPr>
        <w:t xml:space="preserve"> предпринимателей при осуществлении государственного контроля (надзора) и муниципального контроля",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w:t>
      </w:r>
      <w:r w:rsidRPr="002D32A0">
        <w:rPr>
          <w:sz w:val="24"/>
          <w:szCs w:val="24"/>
        </w:rPr>
        <w:t>ным.</w:t>
      </w:r>
    </w:p>
    <w:p w:rsidR="00134A2D" w:rsidRPr="00587B6C" w:rsidRDefault="00134A2D" w:rsidP="00134A2D">
      <w:pPr>
        <w:shd w:val="clear" w:color="auto" w:fill="FFFFFF"/>
        <w:ind w:firstLine="708"/>
        <w:rPr>
          <w:color w:val="212121"/>
          <w:sz w:val="24"/>
          <w:szCs w:val="24"/>
        </w:rPr>
      </w:pPr>
      <w:r w:rsidRPr="002D32A0">
        <w:rPr>
          <w:sz w:val="24"/>
          <w:szCs w:val="24"/>
        </w:rPr>
        <w:t>3.4.7.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2 части 2 статьи 10 Федерального закона от 26.12.2008 N 294-ФЗ "О защите прав юридических лиц и</w:t>
      </w:r>
      <w:r w:rsidRPr="00587B6C">
        <w:rPr>
          <w:color w:val="212121"/>
          <w:sz w:val="24"/>
          <w:szCs w:val="24"/>
        </w:rPr>
        <w:t xml:space="preserve"> индивидуальных предпринимателей при осуществлении государственного контроля (надзора) и муниципального контроля". По результатам предварительной проверки ме</w:t>
      </w:r>
      <w:r w:rsidRPr="00587B6C">
        <w:rPr>
          <w:color w:val="212121"/>
          <w:sz w:val="24"/>
          <w:szCs w:val="24"/>
        </w:rPr>
        <w:lastRenderedPageBreak/>
        <w:t>ры по привлечению юридического лица, индивидуального предпринимателя к ответственности не принимаются.</w:t>
      </w:r>
    </w:p>
    <w:p w:rsidR="00134A2D" w:rsidRPr="00587B6C" w:rsidRDefault="00134A2D" w:rsidP="00134A2D">
      <w:pPr>
        <w:shd w:val="clear" w:color="auto" w:fill="FFFFFF"/>
        <w:ind w:firstLine="708"/>
        <w:rPr>
          <w:color w:val="212121"/>
          <w:sz w:val="24"/>
          <w:szCs w:val="24"/>
        </w:rPr>
      </w:pPr>
      <w:r w:rsidRPr="00587B6C">
        <w:rPr>
          <w:color w:val="212121"/>
          <w:sz w:val="24"/>
          <w:szCs w:val="24"/>
        </w:rPr>
        <w:t>3.4.8. По решению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134A2D" w:rsidRPr="002D32A0" w:rsidRDefault="00134A2D" w:rsidP="00134A2D">
      <w:pPr>
        <w:shd w:val="clear" w:color="auto" w:fill="FFFFFF"/>
        <w:ind w:firstLine="708"/>
        <w:rPr>
          <w:sz w:val="24"/>
          <w:szCs w:val="24"/>
        </w:rPr>
      </w:pPr>
      <w:r w:rsidRPr="00587B6C">
        <w:rPr>
          <w:color w:val="212121"/>
          <w:sz w:val="24"/>
          <w:szCs w:val="24"/>
        </w:rPr>
        <w:t xml:space="preserve">3.4.9.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w:t>
      </w:r>
      <w:r w:rsidRPr="002D32A0">
        <w:rPr>
          <w:sz w:val="24"/>
          <w:szCs w:val="24"/>
        </w:rPr>
        <w:t>были указаны заведомо ложные сведения.</w:t>
      </w:r>
    </w:p>
    <w:p w:rsidR="00134A2D" w:rsidRPr="002D32A0" w:rsidRDefault="00134A2D" w:rsidP="00134A2D">
      <w:pPr>
        <w:shd w:val="clear" w:color="auto" w:fill="FFFFFF"/>
        <w:ind w:firstLine="708"/>
        <w:rPr>
          <w:sz w:val="24"/>
          <w:szCs w:val="24"/>
        </w:rPr>
      </w:pPr>
      <w:r w:rsidRPr="002D32A0">
        <w:rPr>
          <w:sz w:val="24"/>
          <w:szCs w:val="24"/>
        </w:rPr>
        <w:t>3.4.10. Внеплановая выездная проверка юридических лиц, индивидуальных предпринимателей может быть проведена по основаниям, указанным в подпунктах "а", "б" и "г" пункта 2, пункте 2.1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134A2D" w:rsidRPr="00587B6C" w:rsidRDefault="00134A2D" w:rsidP="00134A2D">
      <w:pPr>
        <w:shd w:val="clear" w:color="auto" w:fill="FFFFFF"/>
        <w:ind w:firstLine="708"/>
        <w:rPr>
          <w:color w:val="212121"/>
          <w:sz w:val="24"/>
          <w:szCs w:val="24"/>
        </w:rPr>
      </w:pPr>
      <w:r w:rsidRPr="002D32A0">
        <w:rPr>
          <w:sz w:val="24"/>
          <w:szCs w:val="24"/>
        </w:rPr>
        <w:t>3.4.11. В день подписания распоряжения руководителя органа муниципального контроля о проведении внеплановой выездной проверки юридического лица, индиви</w:t>
      </w:r>
      <w:r w:rsidRPr="00587B6C">
        <w:rPr>
          <w:color w:val="212121"/>
          <w:sz w:val="24"/>
          <w:szCs w:val="24"/>
        </w:rPr>
        <w:t>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rsidR="00134A2D" w:rsidRPr="00587B6C" w:rsidRDefault="00134A2D" w:rsidP="00134A2D">
      <w:pPr>
        <w:shd w:val="clear" w:color="auto" w:fill="FFFFFF"/>
        <w:ind w:firstLine="708"/>
        <w:rPr>
          <w:color w:val="212121"/>
          <w:sz w:val="24"/>
          <w:szCs w:val="24"/>
        </w:rPr>
      </w:pPr>
      <w:r w:rsidRPr="00587B6C">
        <w:rPr>
          <w:color w:val="212121"/>
          <w:sz w:val="24"/>
          <w:szCs w:val="24"/>
        </w:rPr>
        <w:t>3.4.12. К заявлению прилагаются распоряжение о проведении внеплановой выездной проверки и документы, которые содержат сведения, послужившие основанием ее проведения.</w:t>
      </w:r>
    </w:p>
    <w:p w:rsidR="00134A2D" w:rsidRPr="00587B6C" w:rsidRDefault="00134A2D" w:rsidP="00134A2D">
      <w:pPr>
        <w:shd w:val="clear" w:color="auto" w:fill="FFFFFF"/>
        <w:ind w:firstLine="708"/>
        <w:rPr>
          <w:color w:val="212121"/>
          <w:sz w:val="24"/>
          <w:szCs w:val="24"/>
        </w:rPr>
      </w:pPr>
      <w:r w:rsidRPr="00587B6C">
        <w:rPr>
          <w:color w:val="212121"/>
          <w:sz w:val="24"/>
          <w:szCs w:val="24"/>
        </w:rPr>
        <w:t>3.4.13. </w:t>
      </w:r>
      <w:r w:rsidRPr="00587B6C">
        <w:rPr>
          <w:color w:val="000000"/>
          <w:sz w:val="24"/>
          <w:szCs w:val="24"/>
        </w:rPr>
        <w:t>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Pr="00587B6C">
        <w:rPr>
          <w:color w:val="212121"/>
          <w:sz w:val="24"/>
          <w:szCs w:val="24"/>
        </w:rPr>
        <w:t>.</w:t>
      </w:r>
    </w:p>
    <w:p w:rsidR="00134A2D" w:rsidRPr="00587B6C" w:rsidRDefault="00134A2D" w:rsidP="00134A2D">
      <w:pPr>
        <w:shd w:val="clear" w:color="auto" w:fill="FFFFFF"/>
        <w:ind w:firstLine="708"/>
        <w:rPr>
          <w:color w:val="212121"/>
          <w:sz w:val="24"/>
          <w:szCs w:val="24"/>
        </w:rPr>
      </w:pPr>
      <w:r w:rsidRPr="00587B6C">
        <w:rPr>
          <w:color w:val="212121"/>
          <w:sz w:val="24"/>
          <w:szCs w:val="24"/>
        </w:rPr>
        <w:t xml:space="preserve">3.4.14.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w:t>
      </w:r>
      <w:r w:rsidRPr="00587B6C">
        <w:rPr>
          <w:color w:val="212121"/>
          <w:sz w:val="24"/>
          <w:szCs w:val="24"/>
        </w:rPr>
        <w:lastRenderedPageBreak/>
        <w:t>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D32A0" w:rsidRDefault="002D32A0" w:rsidP="00134A2D">
      <w:pPr>
        <w:shd w:val="clear" w:color="auto" w:fill="FFFFFF"/>
        <w:ind w:firstLine="708"/>
        <w:rPr>
          <w:b/>
          <w:color w:val="212121"/>
          <w:sz w:val="24"/>
          <w:szCs w:val="24"/>
        </w:rPr>
      </w:pPr>
    </w:p>
    <w:p w:rsidR="00134A2D" w:rsidRPr="00587B6C" w:rsidRDefault="00134A2D" w:rsidP="00134A2D">
      <w:pPr>
        <w:shd w:val="clear" w:color="auto" w:fill="FFFFFF"/>
        <w:ind w:firstLine="708"/>
        <w:rPr>
          <w:b/>
          <w:color w:val="212121"/>
          <w:sz w:val="24"/>
          <w:szCs w:val="24"/>
        </w:rPr>
      </w:pPr>
      <w:r w:rsidRPr="00587B6C">
        <w:rPr>
          <w:b/>
          <w:color w:val="212121"/>
          <w:sz w:val="24"/>
          <w:szCs w:val="24"/>
        </w:rPr>
        <w:t>3.5.</w:t>
      </w:r>
      <w:r w:rsidR="003D1E50">
        <w:rPr>
          <w:b/>
          <w:color w:val="212121"/>
          <w:sz w:val="24"/>
          <w:szCs w:val="24"/>
        </w:rPr>
        <w:t xml:space="preserve"> </w:t>
      </w:r>
      <w:r w:rsidRPr="00587B6C">
        <w:rPr>
          <w:b/>
          <w:color w:val="212121"/>
          <w:sz w:val="24"/>
          <w:szCs w:val="24"/>
        </w:rPr>
        <w:t>Документарная проверка</w:t>
      </w:r>
    </w:p>
    <w:p w:rsidR="00134A2D" w:rsidRPr="00587B6C" w:rsidRDefault="00134A2D" w:rsidP="00134A2D">
      <w:pPr>
        <w:shd w:val="clear" w:color="auto" w:fill="FFFFFF"/>
        <w:ind w:firstLine="708"/>
        <w:rPr>
          <w:color w:val="212121"/>
          <w:sz w:val="24"/>
          <w:szCs w:val="24"/>
        </w:rPr>
      </w:pPr>
      <w:r w:rsidRPr="00587B6C">
        <w:rPr>
          <w:color w:val="212121"/>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134A2D" w:rsidRPr="00587B6C" w:rsidRDefault="00134A2D" w:rsidP="00134A2D">
      <w:pPr>
        <w:shd w:val="clear" w:color="auto" w:fill="FFFFFF"/>
        <w:ind w:firstLine="708"/>
        <w:rPr>
          <w:color w:val="212121"/>
          <w:sz w:val="24"/>
          <w:szCs w:val="24"/>
        </w:rPr>
      </w:pPr>
      <w:r w:rsidRPr="00587B6C">
        <w:rPr>
          <w:color w:val="212121"/>
          <w:sz w:val="24"/>
          <w:szCs w:val="24"/>
        </w:rPr>
        <w:t>В процессе проведения документарной проверки должностные лица, осуществляющие муниципальный контроль, в первую очередь рассматриваются документы юридических лиц, индивидуальных предпринимателей, имеющиеся в распоряжении администрации, а также акты предыдущих проверок и иные документы о результатах осуществленного в отношении них контроля (надзора).</w:t>
      </w:r>
    </w:p>
    <w:p w:rsidR="00134A2D" w:rsidRPr="00587B6C" w:rsidRDefault="00134A2D" w:rsidP="00134A2D">
      <w:pPr>
        <w:shd w:val="clear" w:color="auto" w:fill="FFFFFF"/>
        <w:ind w:firstLine="708"/>
        <w:rPr>
          <w:color w:val="212121"/>
          <w:sz w:val="24"/>
          <w:szCs w:val="24"/>
        </w:rPr>
      </w:pPr>
      <w:r w:rsidRPr="00587B6C">
        <w:rPr>
          <w:color w:val="212121"/>
          <w:sz w:val="24"/>
          <w:szCs w:val="24"/>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нормативно-правовыми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распоряжения о проведении документарной проверки.</w:t>
      </w:r>
    </w:p>
    <w:p w:rsidR="00134A2D" w:rsidRPr="00587B6C" w:rsidRDefault="00134A2D" w:rsidP="00134A2D">
      <w:pPr>
        <w:shd w:val="clear" w:color="auto" w:fill="FFFFFF"/>
        <w:ind w:firstLine="708"/>
        <w:rPr>
          <w:color w:val="212121"/>
          <w:sz w:val="24"/>
          <w:szCs w:val="24"/>
        </w:rPr>
      </w:pPr>
      <w:r w:rsidRPr="00587B6C">
        <w:rPr>
          <w:color w:val="212121"/>
          <w:sz w:val="24"/>
          <w:szCs w:val="24"/>
        </w:rPr>
        <w:t>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администрацию указанные в запросе документы.</w:t>
      </w:r>
    </w:p>
    <w:p w:rsidR="00134A2D" w:rsidRPr="00587B6C" w:rsidRDefault="00134A2D" w:rsidP="00134A2D">
      <w:pPr>
        <w:shd w:val="clear" w:color="auto" w:fill="FFFFFF"/>
        <w:ind w:firstLine="708"/>
        <w:rPr>
          <w:color w:val="212121"/>
          <w:sz w:val="24"/>
          <w:szCs w:val="24"/>
        </w:rPr>
      </w:pPr>
      <w:r w:rsidRPr="00587B6C">
        <w:rPr>
          <w:color w:val="212121"/>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134A2D" w:rsidRPr="00587B6C" w:rsidRDefault="00134A2D" w:rsidP="00134A2D">
      <w:pPr>
        <w:shd w:val="clear" w:color="auto" w:fill="FFFFFF"/>
        <w:ind w:firstLine="708"/>
        <w:rPr>
          <w:color w:val="212121"/>
          <w:sz w:val="24"/>
          <w:szCs w:val="24"/>
        </w:rPr>
      </w:pPr>
      <w:r w:rsidRPr="00587B6C">
        <w:rPr>
          <w:color w:val="212121"/>
          <w:sz w:val="24"/>
          <w:szCs w:val="24"/>
        </w:rPr>
        <w:t>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134A2D" w:rsidRPr="00587B6C" w:rsidRDefault="00134A2D" w:rsidP="00134A2D">
      <w:pPr>
        <w:shd w:val="clear" w:color="auto" w:fill="FFFFFF"/>
        <w:ind w:firstLine="708"/>
        <w:rPr>
          <w:color w:val="212121"/>
          <w:sz w:val="24"/>
          <w:szCs w:val="24"/>
        </w:rPr>
      </w:pPr>
      <w:r w:rsidRPr="00587B6C">
        <w:rPr>
          <w:color w:val="212121"/>
          <w:sz w:val="24"/>
          <w:szCs w:val="24"/>
        </w:rPr>
        <w:t> Специалист администрации,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134A2D" w:rsidRPr="00587B6C" w:rsidRDefault="00134A2D" w:rsidP="00134A2D">
      <w:pPr>
        <w:shd w:val="clear" w:color="auto" w:fill="FFFFFF"/>
        <w:ind w:firstLine="708"/>
        <w:rPr>
          <w:color w:val="212121"/>
          <w:sz w:val="24"/>
          <w:szCs w:val="24"/>
        </w:rPr>
      </w:pPr>
      <w:r w:rsidRPr="00587B6C">
        <w:rPr>
          <w:color w:val="212121"/>
          <w:sz w:val="24"/>
          <w:szCs w:val="24"/>
        </w:rPr>
        <w:t>В случае если после рассмотрения представленных пояснений и документов либо при отсутствии пояснений выявлены признаки нарушения обязательных требований или требований, установленных муниципальными правовыми актами, должностные лица, осуществляющие муниципальный контроль, вправе провести выездную проверку.</w:t>
      </w:r>
    </w:p>
    <w:p w:rsidR="003D1E50" w:rsidRDefault="003D1E50" w:rsidP="00134A2D">
      <w:pPr>
        <w:shd w:val="clear" w:color="auto" w:fill="FFFFFF"/>
        <w:ind w:firstLine="708"/>
        <w:rPr>
          <w:b/>
          <w:color w:val="212121"/>
          <w:sz w:val="24"/>
          <w:szCs w:val="24"/>
        </w:rPr>
      </w:pPr>
    </w:p>
    <w:p w:rsidR="003D1E50" w:rsidRDefault="003D1E50" w:rsidP="00134A2D">
      <w:pPr>
        <w:shd w:val="clear" w:color="auto" w:fill="FFFFFF"/>
        <w:ind w:firstLine="708"/>
        <w:rPr>
          <w:b/>
          <w:color w:val="212121"/>
          <w:sz w:val="24"/>
          <w:szCs w:val="24"/>
        </w:rPr>
      </w:pPr>
    </w:p>
    <w:p w:rsidR="00134A2D" w:rsidRPr="00587B6C" w:rsidRDefault="00134A2D" w:rsidP="00134A2D">
      <w:pPr>
        <w:shd w:val="clear" w:color="auto" w:fill="FFFFFF"/>
        <w:ind w:firstLine="708"/>
        <w:rPr>
          <w:b/>
          <w:color w:val="212121"/>
          <w:sz w:val="24"/>
          <w:szCs w:val="24"/>
        </w:rPr>
      </w:pPr>
      <w:r w:rsidRPr="00587B6C">
        <w:rPr>
          <w:b/>
          <w:color w:val="212121"/>
          <w:sz w:val="24"/>
          <w:szCs w:val="24"/>
        </w:rPr>
        <w:lastRenderedPageBreak/>
        <w:t>3.6. Выездная проверка</w:t>
      </w:r>
    </w:p>
    <w:p w:rsidR="00134A2D" w:rsidRPr="00587B6C" w:rsidRDefault="00134A2D" w:rsidP="00134A2D">
      <w:pPr>
        <w:shd w:val="clear" w:color="auto" w:fill="FFFFFF"/>
        <w:ind w:firstLine="708"/>
        <w:rPr>
          <w:color w:val="212121"/>
          <w:sz w:val="24"/>
          <w:szCs w:val="24"/>
        </w:rPr>
      </w:pPr>
      <w:r w:rsidRPr="00587B6C">
        <w:rPr>
          <w:color w:val="212121"/>
          <w:sz w:val="24"/>
          <w:szCs w:val="24"/>
        </w:rPr>
        <w:t xml:space="preserve">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34A2D" w:rsidRPr="00587B6C" w:rsidRDefault="00134A2D" w:rsidP="00134A2D">
      <w:pPr>
        <w:shd w:val="clear" w:color="auto" w:fill="FFFFFF"/>
        <w:ind w:firstLine="708"/>
        <w:rPr>
          <w:color w:val="212121"/>
          <w:sz w:val="24"/>
          <w:szCs w:val="24"/>
        </w:rPr>
      </w:pPr>
      <w:r w:rsidRPr="00587B6C">
        <w:rPr>
          <w:color w:val="212121"/>
          <w:sz w:val="24"/>
          <w:szCs w:val="24"/>
        </w:rPr>
        <w:t>. Выездная проверка проводится в случае, если при документарной проверке не представляется возможным:</w:t>
      </w:r>
    </w:p>
    <w:p w:rsidR="00134A2D" w:rsidRPr="00587B6C" w:rsidRDefault="00134A2D" w:rsidP="00134A2D">
      <w:pPr>
        <w:shd w:val="clear" w:color="auto" w:fill="FFFFFF"/>
        <w:ind w:firstLine="708"/>
        <w:rPr>
          <w:color w:val="212121"/>
          <w:sz w:val="24"/>
          <w:szCs w:val="24"/>
        </w:rPr>
      </w:pPr>
      <w:r w:rsidRPr="00587B6C">
        <w:rPr>
          <w:color w:val="212121"/>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134A2D" w:rsidRPr="00587B6C" w:rsidRDefault="00134A2D" w:rsidP="00134A2D">
      <w:pPr>
        <w:shd w:val="clear" w:color="auto" w:fill="FFFFFF"/>
        <w:ind w:firstLine="708"/>
        <w:rPr>
          <w:color w:val="212121"/>
          <w:sz w:val="24"/>
          <w:szCs w:val="24"/>
        </w:rPr>
      </w:pPr>
      <w:r w:rsidRPr="00587B6C">
        <w:rPr>
          <w:color w:val="212121"/>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34A2D" w:rsidRPr="00587B6C" w:rsidRDefault="00134A2D" w:rsidP="00134A2D">
      <w:pPr>
        <w:shd w:val="clear" w:color="auto" w:fill="FFFFFF"/>
        <w:ind w:firstLine="708"/>
        <w:rPr>
          <w:color w:val="212121"/>
          <w:sz w:val="24"/>
          <w:szCs w:val="24"/>
        </w:rPr>
      </w:pPr>
      <w:r w:rsidRPr="00587B6C">
        <w:rPr>
          <w:color w:val="212121"/>
          <w:sz w:val="24"/>
          <w:szCs w:val="24"/>
        </w:rPr>
        <w:t>Выездная проверка начинается с предъявления служебного удостоверения должностными лицами, осуществляющими муниципальный контроль,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D1E50" w:rsidRDefault="003D1E50" w:rsidP="00134A2D">
      <w:pPr>
        <w:shd w:val="clear" w:color="auto" w:fill="FFFFFF"/>
        <w:ind w:firstLine="708"/>
        <w:rPr>
          <w:b/>
          <w:color w:val="212121"/>
          <w:sz w:val="24"/>
          <w:szCs w:val="24"/>
        </w:rPr>
      </w:pPr>
    </w:p>
    <w:p w:rsidR="00134A2D" w:rsidRPr="00587B6C" w:rsidRDefault="00134A2D" w:rsidP="00134A2D">
      <w:pPr>
        <w:shd w:val="clear" w:color="auto" w:fill="FFFFFF"/>
        <w:ind w:firstLine="708"/>
        <w:rPr>
          <w:b/>
          <w:color w:val="212121"/>
          <w:sz w:val="24"/>
          <w:szCs w:val="24"/>
        </w:rPr>
      </w:pPr>
      <w:r w:rsidRPr="00587B6C">
        <w:rPr>
          <w:b/>
          <w:color w:val="212121"/>
          <w:sz w:val="24"/>
          <w:szCs w:val="24"/>
        </w:rPr>
        <w:t>3.7. Плановые (рейдовые) осмотры</w:t>
      </w:r>
    </w:p>
    <w:p w:rsidR="00134A2D" w:rsidRPr="00587B6C" w:rsidRDefault="00134A2D" w:rsidP="00134A2D">
      <w:pPr>
        <w:shd w:val="clear" w:color="auto" w:fill="FFFFFF"/>
        <w:ind w:firstLine="708"/>
        <w:rPr>
          <w:color w:val="212121"/>
          <w:sz w:val="24"/>
          <w:szCs w:val="24"/>
        </w:rPr>
      </w:pPr>
      <w:r w:rsidRPr="00587B6C">
        <w:rPr>
          <w:color w:val="212121"/>
          <w:sz w:val="24"/>
          <w:szCs w:val="24"/>
        </w:rPr>
        <w:t>3.7.1.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134A2D" w:rsidRPr="00587B6C" w:rsidRDefault="00134A2D" w:rsidP="00134A2D">
      <w:pPr>
        <w:shd w:val="clear" w:color="auto" w:fill="FFFFFF"/>
        <w:ind w:firstLine="708"/>
        <w:rPr>
          <w:color w:val="212121"/>
          <w:sz w:val="24"/>
          <w:szCs w:val="24"/>
        </w:rPr>
      </w:pPr>
    </w:p>
    <w:p w:rsidR="00134A2D" w:rsidRPr="00587B6C" w:rsidRDefault="00134A2D" w:rsidP="00134A2D">
      <w:pPr>
        <w:shd w:val="clear" w:color="auto" w:fill="FFFFFF"/>
        <w:ind w:firstLine="708"/>
        <w:rPr>
          <w:b/>
          <w:color w:val="212121"/>
          <w:sz w:val="24"/>
          <w:szCs w:val="24"/>
        </w:rPr>
      </w:pPr>
      <w:r w:rsidRPr="00587B6C">
        <w:rPr>
          <w:b/>
          <w:color w:val="212121"/>
          <w:sz w:val="24"/>
          <w:szCs w:val="24"/>
        </w:rPr>
        <w:t>3.8. Оформление результатов проверки</w:t>
      </w:r>
    </w:p>
    <w:p w:rsidR="00134A2D" w:rsidRPr="00587B6C" w:rsidRDefault="00134A2D" w:rsidP="00134A2D">
      <w:pPr>
        <w:shd w:val="clear" w:color="auto" w:fill="FFFFFF"/>
        <w:ind w:firstLine="708"/>
        <w:rPr>
          <w:color w:val="212121"/>
          <w:sz w:val="24"/>
          <w:szCs w:val="24"/>
        </w:rPr>
      </w:pPr>
      <w:r w:rsidRPr="00587B6C">
        <w:rPr>
          <w:color w:val="212121"/>
          <w:sz w:val="24"/>
          <w:szCs w:val="24"/>
        </w:rPr>
        <w:t>3.8.1. По результатам проведения проверки (административных процедур) должностными лицами, осуществляющими муниципальный контроль.</w:t>
      </w:r>
    </w:p>
    <w:p w:rsidR="00134A2D" w:rsidRPr="00587B6C" w:rsidRDefault="00134A2D" w:rsidP="00134A2D">
      <w:pPr>
        <w:shd w:val="clear" w:color="auto" w:fill="FFFFFF"/>
        <w:ind w:firstLine="708"/>
        <w:rPr>
          <w:color w:val="212121"/>
          <w:sz w:val="24"/>
          <w:szCs w:val="24"/>
        </w:rPr>
      </w:pPr>
      <w:r w:rsidRPr="00587B6C">
        <w:rPr>
          <w:color w:val="212121"/>
          <w:sz w:val="24"/>
          <w:szCs w:val="24"/>
        </w:rPr>
        <w:t>Акт составляется специалистами, которые указаны в распоряжении о проведении проверки.</w:t>
      </w:r>
    </w:p>
    <w:p w:rsidR="00134A2D" w:rsidRPr="00587B6C" w:rsidRDefault="00134A2D" w:rsidP="00134A2D">
      <w:pPr>
        <w:shd w:val="clear" w:color="auto" w:fill="FFFFFF"/>
        <w:ind w:firstLine="708"/>
        <w:rPr>
          <w:color w:val="212121"/>
          <w:sz w:val="24"/>
          <w:szCs w:val="24"/>
        </w:rPr>
      </w:pPr>
      <w:r w:rsidRPr="00587B6C">
        <w:rPr>
          <w:color w:val="212121"/>
          <w:sz w:val="24"/>
          <w:szCs w:val="24"/>
        </w:rPr>
        <w:t>3.8.2. К акту проверки прилагаются материалы, документы или их копии, относящиеся к предмету проверки.</w:t>
      </w:r>
    </w:p>
    <w:p w:rsidR="00134A2D" w:rsidRPr="00587B6C" w:rsidRDefault="00134A2D" w:rsidP="00134A2D">
      <w:pPr>
        <w:shd w:val="clear" w:color="auto" w:fill="FFFFFF"/>
        <w:ind w:firstLine="708"/>
        <w:rPr>
          <w:color w:val="212121"/>
          <w:sz w:val="24"/>
          <w:szCs w:val="24"/>
        </w:rPr>
      </w:pPr>
      <w:r w:rsidRPr="00587B6C">
        <w:rPr>
          <w:color w:val="212121"/>
          <w:sz w:val="24"/>
          <w:szCs w:val="24"/>
        </w:rPr>
        <w:t xml:space="preserve">3.8.3.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w:t>
      </w:r>
      <w:r w:rsidRPr="00587B6C">
        <w:rPr>
          <w:color w:val="212121"/>
          <w:sz w:val="24"/>
          <w:szCs w:val="24"/>
        </w:rPr>
        <w:lastRenderedPageBreak/>
        <w:t>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34A2D" w:rsidRPr="00587B6C" w:rsidRDefault="00134A2D" w:rsidP="00134A2D">
      <w:pPr>
        <w:shd w:val="clear" w:color="auto" w:fill="FFFFFF"/>
        <w:ind w:firstLine="708"/>
        <w:rPr>
          <w:color w:val="212121"/>
          <w:sz w:val="24"/>
          <w:szCs w:val="24"/>
        </w:rPr>
      </w:pPr>
      <w:r w:rsidRPr="00587B6C">
        <w:rPr>
          <w:color w:val="212121"/>
          <w:sz w:val="24"/>
          <w:szCs w:val="24"/>
        </w:rPr>
        <w:t>3.8.4.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134A2D" w:rsidRPr="00587B6C" w:rsidRDefault="00134A2D" w:rsidP="00134A2D">
      <w:pPr>
        <w:shd w:val="clear" w:color="auto" w:fill="FFFFFF"/>
        <w:ind w:firstLine="708"/>
        <w:rPr>
          <w:color w:val="212121"/>
          <w:sz w:val="24"/>
          <w:szCs w:val="24"/>
        </w:rPr>
      </w:pPr>
      <w:r w:rsidRPr="00587B6C">
        <w:rPr>
          <w:color w:val="212121"/>
          <w:sz w:val="24"/>
          <w:szCs w:val="24"/>
        </w:rPr>
        <w:t>3.8.5.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34A2D" w:rsidRPr="00587B6C" w:rsidRDefault="00134A2D" w:rsidP="00134A2D">
      <w:pPr>
        <w:shd w:val="clear" w:color="auto" w:fill="FFFFFF"/>
        <w:ind w:firstLine="708"/>
        <w:rPr>
          <w:color w:val="212121"/>
          <w:sz w:val="24"/>
          <w:szCs w:val="24"/>
        </w:rPr>
      </w:pPr>
      <w:r w:rsidRPr="00587B6C">
        <w:rPr>
          <w:color w:val="212121"/>
          <w:sz w:val="24"/>
          <w:szCs w:val="24"/>
        </w:rPr>
        <w:t>3.8.6.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34A2D" w:rsidRPr="00587B6C" w:rsidRDefault="00134A2D" w:rsidP="00134A2D">
      <w:pPr>
        <w:shd w:val="clear" w:color="auto" w:fill="FFFFFF"/>
        <w:ind w:firstLine="708"/>
        <w:rPr>
          <w:color w:val="212121"/>
          <w:sz w:val="24"/>
          <w:szCs w:val="24"/>
        </w:rPr>
      </w:pPr>
      <w:r w:rsidRPr="00587B6C">
        <w:rPr>
          <w:color w:val="212121"/>
          <w:sz w:val="24"/>
          <w:szCs w:val="24"/>
        </w:rPr>
        <w:t>3.8.7.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134A2D" w:rsidRPr="00587B6C" w:rsidRDefault="00134A2D" w:rsidP="00134A2D">
      <w:pPr>
        <w:shd w:val="clear" w:color="auto" w:fill="FFFFFF"/>
        <w:ind w:firstLine="708"/>
        <w:rPr>
          <w:color w:val="212121"/>
          <w:sz w:val="24"/>
          <w:szCs w:val="24"/>
        </w:rPr>
      </w:pPr>
      <w:r w:rsidRPr="00587B6C">
        <w:rPr>
          <w:color w:val="212121"/>
          <w:sz w:val="24"/>
          <w:szCs w:val="24"/>
        </w:rPr>
        <w:t>3.8.8. В журнале учета проверок должностными лицами, осуществляющими муниципальный контроль, вносится запись о проведенной проверке, содержащая сведения о наименовании администрации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специалистов, проводящих проверку, их подписи.</w:t>
      </w:r>
    </w:p>
    <w:p w:rsidR="00134A2D" w:rsidRPr="00587B6C" w:rsidRDefault="00134A2D" w:rsidP="00134A2D">
      <w:pPr>
        <w:shd w:val="clear" w:color="auto" w:fill="FFFFFF"/>
        <w:ind w:firstLine="708"/>
        <w:rPr>
          <w:color w:val="212121"/>
          <w:sz w:val="24"/>
          <w:szCs w:val="24"/>
        </w:rPr>
      </w:pPr>
      <w:r w:rsidRPr="00587B6C">
        <w:rPr>
          <w:color w:val="212121"/>
          <w:sz w:val="24"/>
          <w:szCs w:val="24"/>
        </w:rPr>
        <w:t>3.8.9. 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134A2D" w:rsidRPr="00587B6C" w:rsidRDefault="00134A2D" w:rsidP="00134A2D">
      <w:pPr>
        <w:shd w:val="clear" w:color="auto" w:fill="FFFFFF"/>
        <w:ind w:firstLine="708"/>
        <w:rPr>
          <w:color w:val="212121"/>
          <w:sz w:val="24"/>
          <w:szCs w:val="24"/>
        </w:rPr>
      </w:pPr>
      <w:r w:rsidRPr="00587B6C">
        <w:rPr>
          <w:color w:val="212121"/>
          <w:sz w:val="24"/>
          <w:szCs w:val="24"/>
        </w:rPr>
        <w:t>3.8.10.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D1E50" w:rsidRDefault="003D1E50" w:rsidP="00134A2D">
      <w:pPr>
        <w:shd w:val="clear" w:color="auto" w:fill="FFFFFF"/>
        <w:ind w:firstLine="708"/>
        <w:rPr>
          <w:b/>
          <w:color w:val="212121"/>
          <w:sz w:val="24"/>
          <w:szCs w:val="24"/>
        </w:rPr>
      </w:pPr>
    </w:p>
    <w:p w:rsidR="00134A2D" w:rsidRPr="00587B6C" w:rsidRDefault="00134A2D" w:rsidP="00134A2D">
      <w:pPr>
        <w:shd w:val="clear" w:color="auto" w:fill="FFFFFF"/>
        <w:ind w:firstLine="708"/>
        <w:rPr>
          <w:b/>
          <w:color w:val="212121"/>
          <w:sz w:val="24"/>
          <w:szCs w:val="24"/>
        </w:rPr>
      </w:pPr>
      <w:r w:rsidRPr="00587B6C">
        <w:rPr>
          <w:b/>
          <w:color w:val="212121"/>
          <w:sz w:val="24"/>
          <w:szCs w:val="24"/>
        </w:rPr>
        <w:t>3.9. Принятие мер по выявленным нарушениям</w:t>
      </w:r>
    </w:p>
    <w:p w:rsidR="00134A2D" w:rsidRPr="00587B6C" w:rsidRDefault="00134A2D" w:rsidP="00134A2D">
      <w:pPr>
        <w:shd w:val="clear" w:color="auto" w:fill="FFFFFF"/>
        <w:ind w:firstLine="708"/>
        <w:rPr>
          <w:color w:val="212121"/>
          <w:sz w:val="24"/>
          <w:szCs w:val="24"/>
        </w:rPr>
      </w:pPr>
      <w:r w:rsidRPr="00587B6C">
        <w:rPr>
          <w:color w:val="212121"/>
          <w:sz w:val="24"/>
          <w:szCs w:val="24"/>
        </w:rPr>
        <w:t>3.9.1.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осуществля</w:t>
      </w:r>
      <w:r w:rsidRPr="00587B6C">
        <w:rPr>
          <w:color w:val="212121"/>
          <w:sz w:val="24"/>
          <w:szCs w:val="24"/>
        </w:rPr>
        <w:lastRenderedPageBreak/>
        <w:t>ющие муниципальный контроль, проводившие проверку, в пределах полномочий, предусмотренных законодательством Российской Федерации, обязаны:</w:t>
      </w:r>
    </w:p>
    <w:p w:rsidR="00134A2D" w:rsidRPr="00587B6C" w:rsidRDefault="00134A2D" w:rsidP="00134A2D">
      <w:pPr>
        <w:shd w:val="clear" w:color="auto" w:fill="FFFFFF"/>
        <w:ind w:firstLine="708"/>
        <w:rPr>
          <w:color w:val="212121"/>
          <w:sz w:val="24"/>
          <w:szCs w:val="24"/>
        </w:rPr>
      </w:pPr>
      <w:r w:rsidRPr="00587B6C">
        <w:rPr>
          <w:color w:val="212121"/>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(приложение №5);</w:t>
      </w:r>
    </w:p>
    <w:p w:rsidR="00134A2D" w:rsidRPr="00587B6C" w:rsidRDefault="00134A2D" w:rsidP="00134A2D">
      <w:pPr>
        <w:shd w:val="clear" w:color="auto" w:fill="FFFFFF"/>
        <w:ind w:firstLine="708"/>
        <w:rPr>
          <w:color w:val="212121"/>
          <w:sz w:val="24"/>
          <w:szCs w:val="24"/>
        </w:rPr>
      </w:pPr>
      <w:r w:rsidRPr="00587B6C">
        <w:rPr>
          <w:color w:val="212121"/>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34A2D" w:rsidRPr="00587B6C" w:rsidRDefault="00134A2D" w:rsidP="00134A2D">
      <w:pPr>
        <w:shd w:val="clear" w:color="auto" w:fill="FFFFFF"/>
        <w:ind w:firstLine="708"/>
        <w:rPr>
          <w:color w:val="212121"/>
          <w:sz w:val="24"/>
          <w:szCs w:val="24"/>
        </w:rPr>
      </w:pPr>
      <w:r w:rsidRPr="00587B6C">
        <w:rPr>
          <w:color w:val="212121"/>
          <w:sz w:val="24"/>
          <w:szCs w:val="24"/>
        </w:rPr>
        <w:t>3.9.2.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134A2D" w:rsidRPr="00587B6C" w:rsidRDefault="00134A2D" w:rsidP="00134A2D">
      <w:pPr>
        <w:shd w:val="clear" w:color="auto" w:fill="FFFFFF"/>
        <w:ind w:firstLine="708"/>
        <w:rPr>
          <w:color w:val="212121"/>
          <w:sz w:val="24"/>
          <w:szCs w:val="24"/>
        </w:rPr>
      </w:pPr>
      <w:r w:rsidRPr="00587B6C">
        <w:rPr>
          <w:color w:val="212121"/>
          <w:sz w:val="24"/>
          <w:szCs w:val="24"/>
        </w:rPr>
        <w:t>3.9.3. В предписании об устранении выявленных нарушений указывается:</w:t>
      </w:r>
    </w:p>
    <w:p w:rsidR="00134A2D" w:rsidRPr="00587B6C" w:rsidRDefault="00134A2D" w:rsidP="00134A2D">
      <w:pPr>
        <w:shd w:val="clear" w:color="auto" w:fill="FFFFFF"/>
        <w:ind w:firstLine="708"/>
        <w:rPr>
          <w:color w:val="212121"/>
          <w:sz w:val="24"/>
          <w:szCs w:val="24"/>
        </w:rPr>
      </w:pPr>
      <w:r w:rsidRPr="00587B6C">
        <w:rPr>
          <w:color w:val="212121"/>
          <w:sz w:val="24"/>
          <w:szCs w:val="24"/>
        </w:rPr>
        <w:t>- наименование администрации;</w:t>
      </w:r>
    </w:p>
    <w:p w:rsidR="00134A2D" w:rsidRPr="00587B6C" w:rsidRDefault="00134A2D" w:rsidP="00134A2D">
      <w:pPr>
        <w:shd w:val="clear" w:color="auto" w:fill="FFFFFF"/>
        <w:ind w:firstLine="708"/>
        <w:rPr>
          <w:color w:val="212121"/>
          <w:sz w:val="24"/>
          <w:szCs w:val="24"/>
        </w:rPr>
      </w:pPr>
      <w:r w:rsidRPr="00587B6C">
        <w:rPr>
          <w:color w:val="212121"/>
          <w:sz w:val="24"/>
          <w:szCs w:val="24"/>
        </w:rPr>
        <w:t>- место составления и дата его вынесения;</w:t>
      </w:r>
    </w:p>
    <w:p w:rsidR="00134A2D" w:rsidRPr="00587B6C" w:rsidRDefault="00134A2D" w:rsidP="00134A2D">
      <w:pPr>
        <w:shd w:val="clear" w:color="auto" w:fill="FFFFFF"/>
        <w:ind w:firstLine="708"/>
        <w:rPr>
          <w:color w:val="212121"/>
          <w:sz w:val="24"/>
          <w:szCs w:val="24"/>
        </w:rPr>
      </w:pPr>
      <w:r w:rsidRPr="00587B6C">
        <w:rPr>
          <w:color w:val="212121"/>
          <w:sz w:val="24"/>
          <w:szCs w:val="24"/>
        </w:rPr>
        <w:t>-наименование и место нахождения юридического лица, индивидуального предпринимателя, в отношении которого вынесено предписание;</w:t>
      </w:r>
    </w:p>
    <w:p w:rsidR="00134A2D" w:rsidRPr="00587B6C" w:rsidRDefault="00134A2D" w:rsidP="00134A2D">
      <w:pPr>
        <w:shd w:val="clear" w:color="auto" w:fill="FFFFFF"/>
        <w:ind w:firstLine="708"/>
        <w:rPr>
          <w:color w:val="212121"/>
          <w:sz w:val="24"/>
          <w:szCs w:val="24"/>
        </w:rPr>
      </w:pPr>
      <w:r w:rsidRPr="00587B6C">
        <w:rPr>
          <w:color w:val="212121"/>
          <w:sz w:val="24"/>
          <w:szCs w:val="24"/>
        </w:rPr>
        <w:t>- ссылка на акт проверки, по результатам которой принято решение о вынесении предписания;</w:t>
      </w:r>
    </w:p>
    <w:p w:rsidR="00134A2D" w:rsidRPr="00587B6C" w:rsidRDefault="00134A2D" w:rsidP="00134A2D">
      <w:pPr>
        <w:shd w:val="clear" w:color="auto" w:fill="FFFFFF"/>
        <w:ind w:firstLine="708"/>
        <w:rPr>
          <w:color w:val="212121"/>
          <w:sz w:val="24"/>
          <w:szCs w:val="24"/>
        </w:rPr>
      </w:pPr>
      <w:r w:rsidRPr="00587B6C">
        <w:rPr>
          <w:color w:val="212121"/>
          <w:sz w:val="24"/>
          <w:szCs w:val="24"/>
        </w:rPr>
        <w:t>- содержание нарушений и меры по их устранению;</w:t>
      </w:r>
    </w:p>
    <w:p w:rsidR="00134A2D" w:rsidRPr="00587B6C" w:rsidRDefault="00134A2D" w:rsidP="00134A2D">
      <w:pPr>
        <w:shd w:val="clear" w:color="auto" w:fill="FFFFFF"/>
        <w:ind w:firstLine="708"/>
        <w:rPr>
          <w:color w:val="212121"/>
          <w:sz w:val="24"/>
          <w:szCs w:val="24"/>
        </w:rPr>
      </w:pPr>
      <w:r w:rsidRPr="00587B6C">
        <w:rPr>
          <w:color w:val="212121"/>
          <w:sz w:val="24"/>
          <w:szCs w:val="24"/>
        </w:rPr>
        <w:t>- ссылки на нормативные правовые акты Российской Федерации, правовые акты Ленинградской области, муниципальные правовые акты, требования и условия которых нарушены;</w:t>
      </w:r>
    </w:p>
    <w:p w:rsidR="00134A2D" w:rsidRPr="00587B6C" w:rsidRDefault="00134A2D" w:rsidP="00134A2D">
      <w:pPr>
        <w:shd w:val="clear" w:color="auto" w:fill="FFFFFF"/>
        <w:ind w:firstLine="708"/>
        <w:rPr>
          <w:color w:val="212121"/>
          <w:sz w:val="24"/>
          <w:szCs w:val="24"/>
        </w:rPr>
      </w:pPr>
      <w:r w:rsidRPr="00587B6C">
        <w:rPr>
          <w:color w:val="212121"/>
          <w:sz w:val="24"/>
          <w:szCs w:val="24"/>
        </w:rPr>
        <w:t>- сроки устранения нарушений;</w:t>
      </w:r>
    </w:p>
    <w:p w:rsidR="00134A2D" w:rsidRPr="00587B6C" w:rsidRDefault="00134A2D" w:rsidP="00134A2D">
      <w:pPr>
        <w:shd w:val="clear" w:color="auto" w:fill="FFFFFF"/>
        <w:ind w:firstLine="708"/>
        <w:rPr>
          <w:color w:val="212121"/>
          <w:sz w:val="24"/>
          <w:szCs w:val="24"/>
        </w:rPr>
      </w:pPr>
      <w:r w:rsidRPr="00587B6C">
        <w:rPr>
          <w:color w:val="212121"/>
          <w:sz w:val="24"/>
          <w:szCs w:val="24"/>
        </w:rPr>
        <w:t>- фамилия, имя, отчество, специалиста, составившего предписание.</w:t>
      </w:r>
    </w:p>
    <w:p w:rsidR="00134A2D" w:rsidRPr="00587B6C" w:rsidRDefault="00134A2D" w:rsidP="00134A2D">
      <w:pPr>
        <w:shd w:val="clear" w:color="auto" w:fill="FFFFFF"/>
        <w:ind w:firstLine="708"/>
        <w:rPr>
          <w:color w:val="212121"/>
          <w:sz w:val="24"/>
          <w:szCs w:val="24"/>
        </w:rPr>
      </w:pPr>
      <w:r w:rsidRPr="00587B6C">
        <w:rPr>
          <w:color w:val="212121"/>
          <w:sz w:val="24"/>
          <w:szCs w:val="24"/>
        </w:rPr>
        <w:t>3.9.4. Срок выполнения предписания об устранении выявленных нарушений в ходе проведения проверок, устанавливается исходя из обстоятельств выявленного нарушения и разумного срока для его устранения.</w:t>
      </w:r>
    </w:p>
    <w:p w:rsidR="00134A2D" w:rsidRPr="00587B6C" w:rsidRDefault="00134A2D" w:rsidP="00134A2D">
      <w:pPr>
        <w:shd w:val="clear" w:color="auto" w:fill="FFFFFF"/>
        <w:rPr>
          <w:b/>
          <w:color w:val="212121"/>
          <w:sz w:val="24"/>
          <w:szCs w:val="24"/>
        </w:rPr>
      </w:pPr>
    </w:p>
    <w:p w:rsidR="00134A2D" w:rsidRPr="002D32A0" w:rsidRDefault="00134A2D" w:rsidP="00134A2D">
      <w:pPr>
        <w:shd w:val="clear" w:color="auto" w:fill="FFFFFF"/>
        <w:jc w:val="center"/>
        <w:rPr>
          <w:b/>
          <w:color w:val="212121"/>
          <w:sz w:val="22"/>
          <w:szCs w:val="24"/>
        </w:rPr>
      </w:pPr>
      <w:r w:rsidRPr="002D32A0">
        <w:rPr>
          <w:b/>
          <w:color w:val="212121"/>
          <w:sz w:val="22"/>
          <w:szCs w:val="24"/>
        </w:rPr>
        <w:t>4. ПОРЯДОК И ФОРМЫ КОНТРОЛЯ ЗА ОСУЩЕСТВЛЕНИЕМ МУНИЦИПАЛЬНОГО КОНТРОЛЯ</w:t>
      </w:r>
    </w:p>
    <w:p w:rsidR="00134A2D" w:rsidRPr="00587B6C" w:rsidRDefault="00134A2D" w:rsidP="00134A2D">
      <w:pPr>
        <w:shd w:val="clear" w:color="auto" w:fill="FFFFFF"/>
        <w:jc w:val="center"/>
        <w:rPr>
          <w:b/>
          <w:color w:val="212121"/>
          <w:sz w:val="24"/>
          <w:szCs w:val="24"/>
        </w:rPr>
      </w:pPr>
    </w:p>
    <w:p w:rsidR="00134A2D" w:rsidRPr="00587B6C" w:rsidRDefault="00134A2D" w:rsidP="00134A2D">
      <w:pPr>
        <w:shd w:val="clear" w:color="auto" w:fill="FFFFFF"/>
        <w:ind w:firstLine="708"/>
        <w:rPr>
          <w:color w:val="212121"/>
          <w:sz w:val="24"/>
          <w:szCs w:val="24"/>
        </w:rPr>
      </w:pPr>
      <w:r w:rsidRPr="00587B6C">
        <w:rPr>
          <w:color w:val="212121"/>
          <w:sz w:val="24"/>
          <w:szCs w:val="24"/>
        </w:rPr>
        <w:t>4.1.  Порядок осуществления текущего контроля над соблюдением должностными лицами положений административного регламента.</w:t>
      </w:r>
    </w:p>
    <w:p w:rsidR="00134A2D" w:rsidRPr="00587B6C" w:rsidRDefault="00134A2D" w:rsidP="00134A2D">
      <w:pPr>
        <w:shd w:val="clear" w:color="auto" w:fill="FFFFFF"/>
        <w:ind w:firstLine="708"/>
        <w:rPr>
          <w:color w:val="212121"/>
          <w:sz w:val="24"/>
          <w:szCs w:val="24"/>
        </w:rPr>
      </w:pPr>
      <w:r w:rsidRPr="00587B6C">
        <w:rPr>
          <w:color w:val="212121"/>
          <w:sz w:val="24"/>
          <w:szCs w:val="24"/>
        </w:rPr>
        <w:t>4.1.1. Текущий контроль за соблюдением и исполнением положений настоящего регламента осуществляется главой администрации.</w:t>
      </w:r>
    </w:p>
    <w:p w:rsidR="00134A2D" w:rsidRPr="00587B6C" w:rsidRDefault="00134A2D" w:rsidP="00134A2D">
      <w:pPr>
        <w:shd w:val="clear" w:color="auto" w:fill="FFFFFF"/>
        <w:ind w:firstLine="708"/>
        <w:rPr>
          <w:color w:val="212121"/>
          <w:sz w:val="24"/>
          <w:szCs w:val="24"/>
        </w:rPr>
      </w:pPr>
      <w:r w:rsidRPr="00587B6C">
        <w:rPr>
          <w:color w:val="212121"/>
          <w:sz w:val="24"/>
          <w:szCs w:val="24"/>
        </w:rPr>
        <w:t>Текущий контроль осуществляется путем проведения главой администрации проверок соблюдения и исполнения специалистами положений регламента.</w:t>
      </w:r>
    </w:p>
    <w:p w:rsidR="00134A2D" w:rsidRPr="00587B6C" w:rsidRDefault="00134A2D" w:rsidP="00134A2D">
      <w:pPr>
        <w:shd w:val="clear" w:color="auto" w:fill="FFFFFF"/>
        <w:ind w:firstLine="708"/>
        <w:rPr>
          <w:color w:val="212121"/>
          <w:sz w:val="24"/>
          <w:szCs w:val="24"/>
        </w:rPr>
      </w:pPr>
      <w:r w:rsidRPr="00587B6C">
        <w:rPr>
          <w:color w:val="212121"/>
          <w:sz w:val="24"/>
          <w:szCs w:val="24"/>
        </w:rPr>
        <w:t>Периодичность осуществления текущего контроля устанавливается главой администрации.</w:t>
      </w:r>
    </w:p>
    <w:p w:rsidR="00134A2D" w:rsidRPr="00587B6C" w:rsidRDefault="00134A2D" w:rsidP="00134A2D">
      <w:pPr>
        <w:shd w:val="clear" w:color="auto" w:fill="FFFFFF"/>
        <w:ind w:firstLine="708"/>
        <w:rPr>
          <w:color w:val="212121"/>
          <w:sz w:val="24"/>
          <w:szCs w:val="24"/>
        </w:rPr>
      </w:pPr>
      <w:r w:rsidRPr="00587B6C">
        <w:rPr>
          <w:color w:val="212121"/>
          <w:sz w:val="24"/>
          <w:szCs w:val="24"/>
        </w:rPr>
        <w:t>4.2.  Проверка полноты и качества осуществления муниципального контроля.</w:t>
      </w:r>
    </w:p>
    <w:p w:rsidR="00134A2D" w:rsidRPr="00587B6C" w:rsidRDefault="00134A2D" w:rsidP="00134A2D">
      <w:pPr>
        <w:shd w:val="clear" w:color="auto" w:fill="FFFFFF"/>
        <w:ind w:firstLine="708"/>
        <w:rPr>
          <w:color w:val="212121"/>
          <w:sz w:val="24"/>
          <w:szCs w:val="24"/>
        </w:rPr>
      </w:pPr>
      <w:r w:rsidRPr="00587B6C">
        <w:rPr>
          <w:color w:val="212121"/>
          <w:sz w:val="24"/>
          <w:szCs w:val="24"/>
        </w:rPr>
        <w:t>4.2.1.  Проверка полноты и качества исполнения муниципального контроля осуществляется на основании указаний главы администрации.</w:t>
      </w:r>
    </w:p>
    <w:p w:rsidR="00134A2D" w:rsidRPr="00587B6C" w:rsidRDefault="00134A2D" w:rsidP="00134A2D">
      <w:pPr>
        <w:shd w:val="clear" w:color="auto" w:fill="FFFFFF"/>
        <w:ind w:firstLine="708"/>
        <w:rPr>
          <w:color w:val="212121"/>
          <w:sz w:val="24"/>
          <w:szCs w:val="24"/>
        </w:rPr>
      </w:pPr>
      <w:r w:rsidRPr="00587B6C">
        <w:rPr>
          <w:color w:val="212121"/>
          <w:sz w:val="24"/>
          <w:szCs w:val="24"/>
        </w:rPr>
        <w:t>Проверки могут быть плановыми (по итогам определенного периода времени) и внеплановыми. Проверка также может проводиться по конкретному обращению заявителя.</w:t>
      </w:r>
    </w:p>
    <w:p w:rsidR="00134A2D" w:rsidRPr="00587B6C" w:rsidRDefault="00134A2D" w:rsidP="00134A2D">
      <w:pPr>
        <w:shd w:val="clear" w:color="auto" w:fill="FFFFFF"/>
        <w:ind w:firstLine="708"/>
        <w:rPr>
          <w:color w:val="212121"/>
          <w:sz w:val="24"/>
          <w:szCs w:val="24"/>
        </w:rPr>
      </w:pPr>
      <w:r w:rsidRPr="00587B6C">
        <w:rPr>
          <w:color w:val="212121"/>
          <w:sz w:val="24"/>
          <w:szCs w:val="24"/>
        </w:rPr>
        <w:t>4.3. Ответственность должностных лиц за решения и действия (бездействия) осуществляемые в ходе осуществления муниципального контроля.</w:t>
      </w:r>
    </w:p>
    <w:p w:rsidR="00134A2D" w:rsidRPr="00587B6C" w:rsidRDefault="00134A2D" w:rsidP="00134A2D">
      <w:pPr>
        <w:shd w:val="clear" w:color="auto" w:fill="FFFFFF"/>
        <w:ind w:firstLine="708"/>
        <w:rPr>
          <w:color w:val="212121"/>
          <w:sz w:val="24"/>
          <w:szCs w:val="24"/>
        </w:rPr>
      </w:pPr>
      <w:r w:rsidRPr="00587B6C">
        <w:rPr>
          <w:color w:val="212121"/>
          <w:sz w:val="24"/>
          <w:szCs w:val="24"/>
        </w:rPr>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134A2D" w:rsidRPr="00587B6C" w:rsidRDefault="00134A2D" w:rsidP="00134A2D">
      <w:pPr>
        <w:shd w:val="clear" w:color="auto" w:fill="FFFFFF"/>
        <w:ind w:firstLine="708"/>
        <w:rPr>
          <w:color w:val="212121"/>
          <w:sz w:val="24"/>
          <w:szCs w:val="24"/>
        </w:rPr>
      </w:pPr>
      <w:r w:rsidRPr="00587B6C">
        <w:rPr>
          <w:color w:val="212121"/>
          <w:sz w:val="24"/>
          <w:szCs w:val="24"/>
        </w:rPr>
        <w:t>Должностные лица, осуществляющие муниципальный контроль,</w:t>
      </w:r>
      <w:r w:rsidR="002D32A0">
        <w:rPr>
          <w:color w:val="212121"/>
          <w:sz w:val="24"/>
          <w:szCs w:val="24"/>
        </w:rPr>
        <w:t xml:space="preserve"> </w:t>
      </w:r>
      <w:r w:rsidRPr="00587B6C">
        <w:rPr>
          <w:color w:val="212121"/>
          <w:sz w:val="24"/>
          <w:szCs w:val="24"/>
        </w:rPr>
        <w:t>несут персональную ответственность за:</w:t>
      </w:r>
    </w:p>
    <w:p w:rsidR="00134A2D" w:rsidRPr="00587B6C" w:rsidRDefault="00134A2D" w:rsidP="00134A2D">
      <w:pPr>
        <w:shd w:val="clear" w:color="auto" w:fill="FFFFFF"/>
        <w:ind w:firstLine="708"/>
        <w:rPr>
          <w:color w:val="212121"/>
          <w:sz w:val="24"/>
          <w:szCs w:val="24"/>
        </w:rPr>
      </w:pPr>
      <w:r w:rsidRPr="00587B6C">
        <w:rPr>
          <w:color w:val="212121"/>
          <w:sz w:val="24"/>
          <w:szCs w:val="24"/>
        </w:rPr>
        <w:t>- соблюдения сроков исполнения административных процедур;</w:t>
      </w:r>
    </w:p>
    <w:p w:rsidR="00134A2D" w:rsidRPr="00587B6C" w:rsidRDefault="00134A2D" w:rsidP="00134A2D">
      <w:pPr>
        <w:shd w:val="clear" w:color="auto" w:fill="FFFFFF"/>
        <w:ind w:firstLine="708"/>
        <w:rPr>
          <w:color w:val="212121"/>
          <w:sz w:val="24"/>
          <w:szCs w:val="24"/>
        </w:rPr>
      </w:pPr>
      <w:r w:rsidRPr="00587B6C">
        <w:rPr>
          <w:color w:val="212121"/>
          <w:sz w:val="24"/>
          <w:szCs w:val="24"/>
        </w:rPr>
        <w:t>- соответствие результатов административных процедур требованиям законодательства;</w:t>
      </w:r>
    </w:p>
    <w:p w:rsidR="00134A2D" w:rsidRPr="00587B6C" w:rsidRDefault="00134A2D" w:rsidP="00134A2D">
      <w:pPr>
        <w:shd w:val="clear" w:color="auto" w:fill="FFFFFF"/>
        <w:ind w:firstLine="708"/>
        <w:rPr>
          <w:color w:val="212121"/>
          <w:sz w:val="24"/>
          <w:szCs w:val="24"/>
        </w:rPr>
      </w:pPr>
      <w:r w:rsidRPr="00587B6C">
        <w:rPr>
          <w:color w:val="212121"/>
          <w:sz w:val="24"/>
          <w:szCs w:val="24"/>
        </w:rPr>
        <w:t>- достоверность информации.</w:t>
      </w:r>
    </w:p>
    <w:p w:rsidR="00134A2D" w:rsidRPr="00587B6C" w:rsidRDefault="00134A2D" w:rsidP="00134A2D">
      <w:pPr>
        <w:shd w:val="clear" w:color="auto" w:fill="FFFFFF"/>
        <w:ind w:firstLine="708"/>
        <w:rPr>
          <w:color w:val="212121"/>
          <w:sz w:val="24"/>
          <w:szCs w:val="24"/>
        </w:rPr>
      </w:pPr>
      <w:r w:rsidRPr="00587B6C">
        <w:rPr>
          <w:color w:val="212121"/>
          <w:sz w:val="24"/>
          <w:szCs w:val="24"/>
        </w:rPr>
        <w:t>Персональная ответственность должностных лиц, осуществляющих муниципальный контроль, закрепляется в их должностных инструкциях.</w:t>
      </w:r>
    </w:p>
    <w:p w:rsidR="00134A2D" w:rsidRPr="002D32A0" w:rsidRDefault="00134A2D" w:rsidP="00134A2D">
      <w:pPr>
        <w:shd w:val="clear" w:color="auto" w:fill="FFFFFF"/>
        <w:jc w:val="center"/>
        <w:rPr>
          <w:b/>
          <w:color w:val="212121"/>
          <w:sz w:val="22"/>
          <w:szCs w:val="24"/>
        </w:rPr>
      </w:pPr>
    </w:p>
    <w:p w:rsidR="00134A2D" w:rsidRPr="002D32A0" w:rsidRDefault="00134A2D" w:rsidP="00134A2D">
      <w:pPr>
        <w:shd w:val="clear" w:color="auto" w:fill="FFFFFF"/>
        <w:jc w:val="center"/>
        <w:rPr>
          <w:b/>
          <w:color w:val="212121"/>
          <w:sz w:val="22"/>
          <w:szCs w:val="24"/>
        </w:rPr>
      </w:pPr>
      <w:r w:rsidRPr="002D32A0">
        <w:rPr>
          <w:b/>
          <w:color w:val="212121"/>
          <w:sz w:val="22"/>
          <w:szCs w:val="24"/>
        </w:rPr>
        <w:t>5.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КОНТРОЛЯ, А ТАКЖЕ ДОЛЖНОСТНОСТЫХ ЛИЦ, МУНИЦИПАЛЬНЫХ СЛУЖАЩИХ</w:t>
      </w:r>
    </w:p>
    <w:p w:rsidR="00134A2D" w:rsidRPr="00587B6C" w:rsidRDefault="00134A2D" w:rsidP="00134A2D">
      <w:pPr>
        <w:shd w:val="clear" w:color="auto" w:fill="FFFFFF"/>
        <w:ind w:firstLine="708"/>
        <w:rPr>
          <w:color w:val="212121"/>
          <w:sz w:val="24"/>
          <w:szCs w:val="24"/>
        </w:rPr>
      </w:pPr>
    </w:p>
    <w:p w:rsidR="00134A2D" w:rsidRPr="00587B6C" w:rsidRDefault="00134A2D" w:rsidP="00134A2D">
      <w:pPr>
        <w:shd w:val="clear" w:color="auto" w:fill="FFFFFF"/>
        <w:ind w:firstLine="708"/>
        <w:rPr>
          <w:color w:val="212121"/>
          <w:sz w:val="24"/>
          <w:szCs w:val="24"/>
        </w:rPr>
      </w:pPr>
      <w:r w:rsidRPr="00587B6C">
        <w:rPr>
          <w:color w:val="212121"/>
          <w:sz w:val="24"/>
          <w:szCs w:val="24"/>
        </w:rPr>
        <w:t>5.1. Руководитель, иное должностное лицо или уполномоченный представитель юридического лица, индивидуальный предприниматель, его уполномоченные представители при проведении проверки имеют право обжаловать решение, действий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в досудебном (внесудебном) порядке.</w:t>
      </w:r>
    </w:p>
    <w:p w:rsidR="00134A2D" w:rsidRPr="00587B6C" w:rsidRDefault="00134A2D" w:rsidP="00134A2D">
      <w:pPr>
        <w:shd w:val="clear" w:color="auto" w:fill="FFFFFF"/>
        <w:ind w:firstLine="708"/>
        <w:rPr>
          <w:color w:val="212121"/>
          <w:sz w:val="24"/>
          <w:szCs w:val="24"/>
        </w:rPr>
      </w:pPr>
      <w:r w:rsidRPr="00587B6C">
        <w:rPr>
          <w:color w:val="212121"/>
          <w:sz w:val="24"/>
          <w:szCs w:val="24"/>
        </w:rPr>
        <w:t>5.2. Предметом досудебного (внесудебного) обжалования являются результаты проверок, решения, действия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повлекшие за собой нарушения прав юридических лиц, индивидуальных предпринимателей при проведении проверки.</w:t>
      </w:r>
    </w:p>
    <w:p w:rsidR="00134A2D" w:rsidRPr="00587B6C" w:rsidRDefault="00134A2D" w:rsidP="00134A2D">
      <w:pPr>
        <w:shd w:val="clear" w:color="auto" w:fill="FFFFFF"/>
        <w:ind w:firstLine="708"/>
        <w:rPr>
          <w:color w:val="212121"/>
          <w:sz w:val="24"/>
          <w:szCs w:val="24"/>
        </w:rPr>
      </w:pPr>
      <w:r w:rsidRPr="00587B6C">
        <w:rPr>
          <w:color w:val="212121"/>
          <w:sz w:val="24"/>
          <w:szCs w:val="24"/>
        </w:rPr>
        <w:t>5.3. Жалоба юридического лица, индивидуального предпринимателя или физического лица на действия (бездействие) должностных лиц, осуществляющих муниципальный контроль, а также на принятые ими решения может быть подана лично либо направлена посредством почтового отправления:</w:t>
      </w:r>
    </w:p>
    <w:p w:rsidR="00134A2D" w:rsidRPr="00587B6C" w:rsidRDefault="00134A2D" w:rsidP="00134A2D">
      <w:pPr>
        <w:ind w:firstLine="225"/>
        <w:rPr>
          <w:color w:val="000000"/>
          <w:sz w:val="24"/>
          <w:szCs w:val="24"/>
        </w:rPr>
      </w:pPr>
      <w:r w:rsidRPr="00587B6C">
        <w:rPr>
          <w:color w:val="212121"/>
          <w:sz w:val="24"/>
          <w:szCs w:val="24"/>
        </w:rPr>
        <w:lastRenderedPageBreak/>
        <w:t xml:space="preserve">- главе администрации по адресу: </w:t>
      </w:r>
      <w:r w:rsidRPr="00587B6C">
        <w:rPr>
          <w:color w:val="000000"/>
          <w:sz w:val="24"/>
          <w:szCs w:val="24"/>
        </w:rPr>
        <w:t>187556, Ленинградская область, город Тихвин, 4 микрорайон, дом 42.</w:t>
      </w:r>
    </w:p>
    <w:p w:rsidR="00134A2D" w:rsidRPr="00587B6C" w:rsidRDefault="00134A2D" w:rsidP="00134A2D">
      <w:pPr>
        <w:ind w:firstLine="540"/>
        <w:rPr>
          <w:sz w:val="24"/>
          <w:szCs w:val="24"/>
          <w:shd w:val="clear" w:color="auto" w:fill="FFFFFF"/>
        </w:rPr>
      </w:pPr>
      <w:r w:rsidRPr="00587B6C">
        <w:rPr>
          <w:color w:val="212121"/>
          <w:sz w:val="24"/>
          <w:szCs w:val="24"/>
        </w:rPr>
        <w:t xml:space="preserve">5.4. Жалоба должна содержать </w:t>
      </w:r>
      <w:r w:rsidRPr="00587B6C">
        <w:rPr>
          <w:sz w:val="24"/>
          <w:szCs w:val="24"/>
        </w:rPr>
        <w:t>следующую информацию:</w:t>
      </w:r>
    </w:p>
    <w:p w:rsidR="00134A2D" w:rsidRPr="00587B6C" w:rsidRDefault="00134A2D" w:rsidP="00134A2D">
      <w:pPr>
        <w:ind w:firstLine="539"/>
        <w:rPr>
          <w:sz w:val="24"/>
          <w:szCs w:val="24"/>
          <w:shd w:val="clear" w:color="auto" w:fill="FFFFFF"/>
        </w:rPr>
      </w:pPr>
      <w:r w:rsidRPr="00587B6C">
        <w:rPr>
          <w:color w:val="212121"/>
          <w:sz w:val="24"/>
          <w:szCs w:val="24"/>
        </w:rPr>
        <w:t>- наименование должности, фамилию, имя, отчество должностного лица, муниципального служащего органа муниципального контроля, действия (бездействие) и решения которого обжалуются;</w:t>
      </w:r>
    </w:p>
    <w:p w:rsidR="00134A2D" w:rsidRPr="00587B6C" w:rsidRDefault="00134A2D" w:rsidP="00134A2D">
      <w:pPr>
        <w:shd w:val="clear" w:color="auto" w:fill="FFFFFF"/>
        <w:ind w:firstLine="708"/>
        <w:rPr>
          <w:color w:val="212121"/>
          <w:sz w:val="24"/>
          <w:szCs w:val="24"/>
        </w:rPr>
      </w:pPr>
      <w:r w:rsidRPr="00587B6C">
        <w:rPr>
          <w:color w:val="212121"/>
          <w:sz w:val="24"/>
          <w:szCs w:val="24"/>
        </w:rPr>
        <w:t>- сведения о заявителе, почтовый адрес, по которому должен быть направлен ответ;</w:t>
      </w:r>
    </w:p>
    <w:p w:rsidR="00134A2D" w:rsidRPr="00587B6C" w:rsidRDefault="00134A2D" w:rsidP="00134A2D">
      <w:pPr>
        <w:shd w:val="clear" w:color="auto" w:fill="FFFFFF"/>
        <w:ind w:firstLine="708"/>
        <w:rPr>
          <w:color w:val="212121"/>
          <w:sz w:val="24"/>
          <w:szCs w:val="24"/>
        </w:rPr>
      </w:pPr>
      <w:r w:rsidRPr="00587B6C">
        <w:rPr>
          <w:color w:val="212121"/>
          <w:sz w:val="24"/>
          <w:szCs w:val="24"/>
        </w:rPr>
        <w:t>- существо обжалуемых действий (бездействия) и решений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134A2D" w:rsidRPr="00587B6C" w:rsidRDefault="00134A2D" w:rsidP="00134A2D">
      <w:pPr>
        <w:shd w:val="clear" w:color="auto" w:fill="FFFFFF"/>
        <w:ind w:firstLine="708"/>
        <w:rPr>
          <w:color w:val="212121"/>
          <w:sz w:val="24"/>
          <w:szCs w:val="24"/>
        </w:rPr>
      </w:pPr>
      <w:r w:rsidRPr="00587B6C">
        <w:rPr>
          <w:color w:val="212121"/>
          <w:sz w:val="24"/>
          <w:szCs w:val="24"/>
        </w:rPr>
        <w:t>- личную подпись заявителя (печать для юридических лиц и индивидуальных предпринимателей) и дату подписания.</w:t>
      </w:r>
    </w:p>
    <w:p w:rsidR="00134A2D" w:rsidRPr="00587B6C" w:rsidRDefault="00134A2D" w:rsidP="00134A2D">
      <w:pPr>
        <w:shd w:val="clear" w:color="auto" w:fill="FFFFFF"/>
        <w:ind w:firstLine="708"/>
        <w:rPr>
          <w:color w:val="212121"/>
          <w:sz w:val="24"/>
          <w:szCs w:val="24"/>
        </w:rPr>
      </w:pPr>
      <w:r w:rsidRPr="00587B6C">
        <w:rPr>
          <w:color w:val="212121"/>
          <w:sz w:val="24"/>
          <w:szCs w:val="24"/>
        </w:rPr>
        <w:t>К жалобе заявитель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134A2D" w:rsidRPr="00587B6C" w:rsidRDefault="00134A2D" w:rsidP="00134A2D">
      <w:pPr>
        <w:shd w:val="clear" w:color="auto" w:fill="FFFFFF"/>
        <w:ind w:firstLine="708"/>
        <w:rPr>
          <w:color w:val="212121"/>
          <w:sz w:val="24"/>
          <w:szCs w:val="24"/>
        </w:rPr>
      </w:pPr>
      <w:r w:rsidRPr="00587B6C">
        <w:rPr>
          <w:color w:val="212121"/>
          <w:sz w:val="24"/>
          <w:szCs w:val="24"/>
        </w:rPr>
        <w:t>5.5. Жалоба не рассматривается, если:</w:t>
      </w:r>
    </w:p>
    <w:p w:rsidR="00134A2D" w:rsidRPr="00587B6C" w:rsidRDefault="00134A2D" w:rsidP="00134A2D">
      <w:pPr>
        <w:shd w:val="clear" w:color="auto" w:fill="FFFFFF"/>
        <w:ind w:firstLine="708"/>
        <w:rPr>
          <w:color w:val="212121"/>
          <w:sz w:val="24"/>
          <w:szCs w:val="24"/>
        </w:rPr>
      </w:pPr>
      <w:r w:rsidRPr="00587B6C">
        <w:rPr>
          <w:color w:val="212121"/>
          <w:sz w:val="24"/>
          <w:szCs w:val="24"/>
        </w:rPr>
        <w:t>- в жалобе не указаны наименование заявителя и почтовый адрес, по которому должен быть направлен ответ;</w:t>
      </w:r>
    </w:p>
    <w:p w:rsidR="00134A2D" w:rsidRPr="00587B6C" w:rsidRDefault="00134A2D" w:rsidP="00134A2D">
      <w:pPr>
        <w:shd w:val="clear" w:color="auto" w:fill="FFFFFF"/>
        <w:ind w:firstLine="708"/>
        <w:rPr>
          <w:color w:val="212121"/>
          <w:sz w:val="24"/>
          <w:szCs w:val="24"/>
        </w:rPr>
      </w:pPr>
      <w:r w:rsidRPr="00587B6C">
        <w:rPr>
          <w:color w:val="212121"/>
          <w:sz w:val="24"/>
          <w:szCs w:val="24"/>
        </w:rPr>
        <w:t>- в жалобе содержатся нецензурные либо оскорбительные выражения, угрозы жизни, здоровью, имуществу должностного лица, а также членов его семьи, при этом указанная жалоба оставляется без ответа по существу поставленных в ней вопросов, заявителю</w:t>
      </w:r>
      <w:r w:rsidR="002D32A0">
        <w:rPr>
          <w:color w:val="212121"/>
          <w:sz w:val="24"/>
          <w:szCs w:val="24"/>
        </w:rPr>
        <w:t>,</w:t>
      </w:r>
      <w:r w:rsidRPr="00587B6C">
        <w:rPr>
          <w:color w:val="212121"/>
          <w:sz w:val="24"/>
          <w:szCs w:val="24"/>
        </w:rPr>
        <w:t xml:space="preserve"> направившему жалобу</w:t>
      </w:r>
      <w:r w:rsidR="002D32A0">
        <w:rPr>
          <w:color w:val="212121"/>
          <w:sz w:val="24"/>
          <w:szCs w:val="24"/>
        </w:rPr>
        <w:t>,</w:t>
      </w:r>
      <w:r w:rsidRPr="00587B6C">
        <w:rPr>
          <w:color w:val="212121"/>
          <w:sz w:val="24"/>
          <w:szCs w:val="24"/>
        </w:rPr>
        <w:t xml:space="preserve"> сообщается о недопустимости злоупотребления правом;</w:t>
      </w:r>
    </w:p>
    <w:p w:rsidR="00134A2D" w:rsidRPr="00587B6C" w:rsidRDefault="00134A2D" w:rsidP="00134A2D">
      <w:pPr>
        <w:shd w:val="clear" w:color="auto" w:fill="FFFFFF"/>
        <w:ind w:firstLine="708"/>
        <w:rPr>
          <w:color w:val="212121"/>
          <w:sz w:val="24"/>
          <w:szCs w:val="24"/>
        </w:rPr>
      </w:pPr>
      <w:r w:rsidRPr="00587B6C">
        <w:rPr>
          <w:color w:val="212121"/>
          <w:sz w:val="24"/>
          <w:szCs w:val="24"/>
        </w:rPr>
        <w:t>- текст письменной жалобы не поддается прочтению, об этом письменно в течение семи дней со дня регистрации жалобы, сообщается заявителю, направившему жалобу, если сведения о заявителе и почтовый адрес поддаются прочтению.</w:t>
      </w:r>
    </w:p>
    <w:p w:rsidR="00134A2D" w:rsidRPr="00587B6C" w:rsidRDefault="00134A2D" w:rsidP="00134A2D">
      <w:pPr>
        <w:shd w:val="clear" w:color="auto" w:fill="FFFFFF"/>
        <w:ind w:firstLine="708"/>
        <w:rPr>
          <w:color w:val="212121"/>
          <w:sz w:val="24"/>
          <w:szCs w:val="24"/>
        </w:rPr>
      </w:pPr>
      <w:r w:rsidRPr="00587B6C">
        <w:rPr>
          <w:color w:val="212121"/>
          <w:sz w:val="24"/>
          <w:szCs w:val="24"/>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w:t>
      </w:r>
    </w:p>
    <w:p w:rsidR="00134A2D" w:rsidRPr="00587B6C" w:rsidRDefault="00134A2D" w:rsidP="00134A2D">
      <w:pPr>
        <w:shd w:val="clear" w:color="auto" w:fill="FFFFFF"/>
        <w:ind w:firstLine="708"/>
        <w:rPr>
          <w:color w:val="212121"/>
          <w:sz w:val="24"/>
          <w:szCs w:val="24"/>
        </w:rPr>
      </w:pPr>
      <w:r w:rsidRPr="00587B6C">
        <w:rPr>
          <w:color w:val="212121"/>
          <w:sz w:val="24"/>
          <w:szCs w:val="24"/>
        </w:rPr>
        <w:t>5.6. В случае установления в ходе или по результатам рассмотрения жалобы признаков состава административного правонарушения или преступления орган муниципального контроля, незамедлительно направляют имеющиеся материалы в органы прокуратуры.</w:t>
      </w:r>
    </w:p>
    <w:p w:rsidR="00134A2D" w:rsidRPr="00587B6C" w:rsidRDefault="00134A2D" w:rsidP="00134A2D">
      <w:pPr>
        <w:shd w:val="clear" w:color="auto" w:fill="FFFFFF"/>
        <w:ind w:firstLine="708"/>
        <w:rPr>
          <w:color w:val="212121"/>
          <w:sz w:val="24"/>
          <w:szCs w:val="24"/>
        </w:rPr>
      </w:pPr>
      <w:r w:rsidRPr="00587B6C">
        <w:rPr>
          <w:color w:val="212121"/>
          <w:sz w:val="24"/>
          <w:szCs w:val="24"/>
        </w:rPr>
        <w:t>5.7. В целях обеспечения прав заинтересованных лиц на получение информации и документов, необходимых для обоснования и рассмотрения жалобы, специалисты, осуществляющие муниципальный контроль обязаны:</w:t>
      </w:r>
    </w:p>
    <w:p w:rsidR="00134A2D" w:rsidRPr="00587B6C" w:rsidRDefault="00134A2D" w:rsidP="00134A2D">
      <w:pPr>
        <w:shd w:val="clear" w:color="auto" w:fill="FFFFFF"/>
        <w:ind w:firstLine="708"/>
        <w:rPr>
          <w:color w:val="212121"/>
          <w:sz w:val="24"/>
          <w:szCs w:val="24"/>
        </w:rPr>
      </w:pPr>
      <w:r w:rsidRPr="00587B6C">
        <w:rPr>
          <w:color w:val="212121"/>
          <w:sz w:val="24"/>
          <w:szCs w:val="24"/>
        </w:rPr>
        <w:t>1) предоставить заявителю по его просьбе возможность ознакомления с документами и материалами, необходимыми ему для обоснования и рассмотрения жалобы, т.е. обеспечить его информацией, непосредственно затрагивающей его права, если иное не предусмотрено законом;</w:t>
      </w:r>
    </w:p>
    <w:p w:rsidR="00134A2D" w:rsidRPr="00587B6C" w:rsidRDefault="00134A2D" w:rsidP="00134A2D">
      <w:pPr>
        <w:shd w:val="clear" w:color="auto" w:fill="FFFFFF"/>
        <w:ind w:firstLine="708"/>
        <w:rPr>
          <w:color w:val="212121"/>
          <w:sz w:val="24"/>
          <w:szCs w:val="24"/>
        </w:rPr>
      </w:pPr>
      <w:r w:rsidRPr="00587B6C">
        <w:rPr>
          <w:color w:val="212121"/>
          <w:sz w:val="24"/>
          <w:szCs w:val="24"/>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134A2D" w:rsidRPr="00587B6C" w:rsidRDefault="00134A2D" w:rsidP="00134A2D">
      <w:pPr>
        <w:shd w:val="clear" w:color="auto" w:fill="FFFFFF"/>
        <w:ind w:firstLine="708"/>
        <w:rPr>
          <w:color w:val="212121"/>
          <w:sz w:val="24"/>
          <w:szCs w:val="24"/>
        </w:rPr>
      </w:pPr>
      <w:r w:rsidRPr="00587B6C">
        <w:rPr>
          <w:color w:val="212121"/>
          <w:sz w:val="24"/>
          <w:szCs w:val="24"/>
        </w:rPr>
        <w:t>5.8. Жалоба, поступившая в администрацию, рассматривается в течение 30 дней со дня ее регистрации.</w:t>
      </w:r>
    </w:p>
    <w:p w:rsidR="00134A2D" w:rsidRPr="00587B6C" w:rsidRDefault="00134A2D" w:rsidP="00134A2D">
      <w:pPr>
        <w:shd w:val="clear" w:color="auto" w:fill="FFFFFF"/>
        <w:ind w:firstLine="708"/>
        <w:rPr>
          <w:color w:val="212121"/>
          <w:sz w:val="24"/>
          <w:szCs w:val="24"/>
        </w:rPr>
      </w:pPr>
      <w:r w:rsidRPr="00587B6C">
        <w:rPr>
          <w:color w:val="212121"/>
          <w:sz w:val="24"/>
          <w:szCs w:val="24"/>
        </w:rPr>
        <w:t>В случаях, требующих проведения специальной проверки, истребования дополнительных материалов, принятия других мер, сроки рассмотрения жалобы могут быть продлены не более чем на 30 дней, о чем заявитель должен быть уведомлен в письменной форме.</w:t>
      </w:r>
    </w:p>
    <w:p w:rsidR="00134A2D" w:rsidRPr="00587B6C" w:rsidRDefault="00134A2D" w:rsidP="00134A2D">
      <w:pPr>
        <w:shd w:val="clear" w:color="auto" w:fill="FFFFFF"/>
        <w:ind w:firstLine="708"/>
        <w:rPr>
          <w:color w:val="212121"/>
          <w:sz w:val="24"/>
          <w:szCs w:val="24"/>
        </w:rPr>
      </w:pPr>
      <w:r w:rsidRPr="00587B6C">
        <w:rPr>
          <w:color w:val="212121"/>
          <w:sz w:val="24"/>
          <w:szCs w:val="24"/>
        </w:rPr>
        <w:t>5.9. Результатом досудебного (внесудебного) обжалования является:</w:t>
      </w:r>
    </w:p>
    <w:p w:rsidR="00134A2D" w:rsidRPr="00587B6C" w:rsidRDefault="00134A2D" w:rsidP="00134A2D">
      <w:pPr>
        <w:shd w:val="clear" w:color="auto" w:fill="FFFFFF"/>
        <w:ind w:firstLine="708"/>
        <w:rPr>
          <w:color w:val="212121"/>
          <w:sz w:val="24"/>
          <w:szCs w:val="24"/>
        </w:rPr>
      </w:pPr>
      <w:r w:rsidRPr="00587B6C">
        <w:rPr>
          <w:color w:val="212121"/>
          <w:sz w:val="24"/>
          <w:szCs w:val="24"/>
        </w:rPr>
        <w:lastRenderedPageBreak/>
        <w:t>- полное либо частичное удовлетворение требований подателя жалобы;</w:t>
      </w:r>
    </w:p>
    <w:p w:rsidR="00134A2D" w:rsidRPr="00587B6C" w:rsidRDefault="00134A2D" w:rsidP="00134A2D">
      <w:pPr>
        <w:shd w:val="clear" w:color="auto" w:fill="FFFFFF"/>
        <w:ind w:firstLine="708"/>
        <w:rPr>
          <w:color w:val="212121"/>
          <w:sz w:val="24"/>
          <w:szCs w:val="24"/>
        </w:rPr>
      </w:pPr>
      <w:r w:rsidRPr="00587B6C">
        <w:rPr>
          <w:color w:val="212121"/>
          <w:sz w:val="24"/>
          <w:szCs w:val="24"/>
        </w:rPr>
        <w:t>- отказ в удовлетворении требований подателя жалобы в полном объеме либо в части.</w:t>
      </w:r>
    </w:p>
    <w:p w:rsidR="00134A2D" w:rsidRPr="00587B6C" w:rsidRDefault="00134A2D" w:rsidP="00134A2D">
      <w:pPr>
        <w:shd w:val="clear" w:color="auto" w:fill="FFFFFF"/>
        <w:ind w:firstLine="708"/>
        <w:rPr>
          <w:color w:val="212121"/>
          <w:sz w:val="24"/>
          <w:szCs w:val="24"/>
        </w:rPr>
      </w:pPr>
      <w:r w:rsidRPr="00587B6C">
        <w:rPr>
          <w:color w:val="212121"/>
          <w:sz w:val="24"/>
          <w:szCs w:val="24"/>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134A2D" w:rsidRPr="00587B6C" w:rsidRDefault="00134A2D" w:rsidP="00134A2D">
      <w:pPr>
        <w:shd w:val="clear" w:color="auto" w:fill="FFFFFF"/>
        <w:ind w:firstLine="708"/>
        <w:rPr>
          <w:color w:val="212121"/>
          <w:sz w:val="24"/>
          <w:szCs w:val="24"/>
        </w:rPr>
      </w:pPr>
      <w:r w:rsidRPr="00587B6C">
        <w:rPr>
          <w:color w:val="212121"/>
          <w:sz w:val="24"/>
          <w:szCs w:val="24"/>
        </w:rPr>
        <w:t>5.10. Решение по жалобе может быть обжаловано заявителем в судебном порядке.</w:t>
      </w:r>
    </w:p>
    <w:p w:rsidR="00134A2D" w:rsidRPr="00587B6C" w:rsidRDefault="003D1E50" w:rsidP="003D1E50">
      <w:pPr>
        <w:shd w:val="clear" w:color="auto" w:fill="FFFFFF"/>
        <w:jc w:val="center"/>
        <w:rPr>
          <w:color w:val="212121"/>
          <w:sz w:val="24"/>
          <w:szCs w:val="24"/>
        </w:rPr>
      </w:pPr>
      <w:r>
        <w:rPr>
          <w:color w:val="212121"/>
          <w:sz w:val="24"/>
          <w:szCs w:val="24"/>
        </w:rPr>
        <w:t>____________</w:t>
      </w:r>
    </w:p>
    <w:p w:rsidR="00134A2D" w:rsidRPr="00587B6C" w:rsidRDefault="00134A2D" w:rsidP="00134A2D">
      <w:pPr>
        <w:pStyle w:val="ConsPlusNormal0"/>
        <w:ind w:firstLine="0"/>
        <w:rPr>
          <w:rFonts w:ascii="Times New Roman" w:hAnsi="Times New Roman" w:cs="Times New Roman"/>
          <w:b/>
          <w:sz w:val="24"/>
          <w:szCs w:val="24"/>
        </w:rPr>
      </w:pPr>
    </w:p>
    <w:p w:rsidR="00134A2D" w:rsidRPr="00587B6C" w:rsidRDefault="00134A2D" w:rsidP="00134A2D">
      <w:pPr>
        <w:widowControl w:val="0"/>
        <w:jc w:val="right"/>
        <w:rPr>
          <w:sz w:val="24"/>
          <w:szCs w:val="24"/>
        </w:rPr>
      </w:pPr>
    </w:p>
    <w:p w:rsidR="00134A2D" w:rsidRPr="00587B6C" w:rsidRDefault="00134A2D" w:rsidP="00134A2D">
      <w:pPr>
        <w:widowControl w:val="0"/>
        <w:jc w:val="right"/>
        <w:rPr>
          <w:sz w:val="24"/>
          <w:szCs w:val="24"/>
        </w:rPr>
      </w:pPr>
    </w:p>
    <w:p w:rsidR="00134A2D" w:rsidRPr="00587B6C" w:rsidRDefault="00134A2D" w:rsidP="00134A2D">
      <w:pPr>
        <w:widowControl w:val="0"/>
        <w:jc w:val="right"/>
        <w:rPr>
          <w:sz w:val="24"/>
          <w:szCs w:val="24"/>
        </w:rPr>
      </w:pPr>
    </w:p>
    <w:p w:rsidR="00134A2D" w:rsidRPr="00587B6C" w:rsidRDefault="00134A2D" w:rsidP="00134A2D">
      <w:pPr>
        <w:widowControl w:val="0"/>
        <w:jc w:val="right"/>
        <w:rPr>
          <w:sz w:val="24"/>
          <w:szCs w:val="24"/>
        </w:rPr>
      </w:pPr>
    </w:p>
    <w:p w:rsidR="00134A2D" w:rsidRPr="00587B6C" w:rsidRDefault="00134A2D" w:rsidP="00134A2D">
      <w:pPr>
        <w:widowControl w:val="0"/>
        <w:jc w:val="right"/>
        <w:rPr>
          <w:sz w:val="24"/>
          <w:szCs w:val="24"/>
        </w:rPr>
      </w:pPr>
    </w:p>
    <w:p w:rsidR="00134A2D" w:rsidRPr="00587B6C" w:rsidRDefault="00134A2D" w:rsidP="00134A2D">
      <w:pPr>
        <w:widowControl w:val="0"/>
        <w:jc w:val="right"/>
        <w:rPr>
          <w:sz w:val="24"/>
          <w:szCs w:val="24"/>
        </w:rPr>
      </w:pPr>
    </w:p>
    <w:p w:rsidR="00134A2D" w:rsidRPr="00587B6C" w:rsidRDefault="00134A2D" w:rsidP="00134A2D">
      <w:pPr>
        <w:widowControl w:val="0"/>
        <w:jc w:val="right"/>
        <w:rPr>
          <w:sz w:val="24"/>
          <w:szCs w:val="24"/>
        </w:rPr>
      </w:pPr>
    </w:p>
    <w:p w:rsidR="00134A2D" w:rsidRPr="00587B6C" w:rsidRDefault="00134A2D" w:rsidP="00134A2D">
      <w:pPr>
        <w:widowControl w:val="0"/>
        <w:jc w:val="right"/>
        <w:rPr>
          <w:sz w:val="24"/>
          <w:szCs w:val="24"/>
        </w:rPr>
      </w:pPr>
    </w:p>
    <w:p w:rsidR="00134A2D" w:rsidRPr="00587B6C" w:rsidRDefault="00134A2D" w:rsidP="00134A2D">
      <w:pPr>
        <w:widowControl w:val="0"/>
        <w:jc w:val="right"/>
        <w:rPr>
          <w:sz w:val="24"/>
          <w:szCs w:val="24"/>
        </w:rPr>
      </w:pPr>
    </w:p>
    <w:p w:rsidR="00134A2D" w:rsidRPr="00587B6C" w:rsidRDefault="00134A2D" w:rsidP="00134A2D">
      <w:pPr>
        <w:widowControl w:val="0"/>
        <w:jc w:val="right"/>
        <w:rPr>
          <w:sz w:val="24"/>
          <w:szCs w:val="24"/>
        </w:rPr>
      </w:pPr>
    </w:p>
    <w:p w:rsidR="00134A2D" w:rsidRPr="00587B6C" w:rsidRDefault="00134A2D" w:rsidP="00134A2D">
      <w:pPr>
        <w:widowControl w:val="0"/>
        <w:jc w:val="right"/>
        <w:rPr>
          <w:sz w:val="24"/>
          <w:szCs w:val="24"/>
        </w:rPr>
      </w:pPr>
    </w:p>
    <w:p w:rsidR="00134A2D" w:rsidRDefault="00134A2D" w:rsidP="00134A2D">
      <w:pPr>
        <w:widowControl w:val="0"/>
        <w:jc w:val="right"/>
        <w:rPr>
          <w:sz w:val="24"/>
          <w:szCs w:val="24"/>
        </w:rPr>
      </w:pPr>
    </w:p>
    <w:p w:rsidR="00134A2D" w:rsidRDefault="00134A2D" w:rsidP="00134A2D">
      <w:pPr>
        <w:widowControl w:val="0"/>
        <w:rPr>
          <w:sz w:val="24"/>
          <w:szCs w:val="24"/>
        </w:rPr>
      </w:pPr>
    </w:p>
    <w:p w:rsidR="00134A2D" w:rsidRDefault="00134A2D" w:rsidP="00134A2D">
      <w:pPr>
        <w:widowControl w:val="0"/>
        <w:rPr>
          <w:sz w:val="24"/>
          <w:szCs w:val="24"/>
        </w:rPr>
      </w:pPr>
    </w:p>
    <w:p w:rsidR="00134A2D" w:rsidRDefault="00134A2D" w:rsidP="00134A2D">
      <w:pPr>
        <w:widowControl w:val="0"/>
        <w:rPr>
          <w:sz w:val="24"/>
          <w:szCs w:val="24"/>
        </w:rPr>
      </w:pPr>
    </w:p>
    <w:p w:rsidR="00134A2D" w:rsidRDefault="00134A2D" w:rsidP="00134A2D">
      <w:pPr>
        <w:widowControl w:val="0"/>
        <w:rPr>
          <w:sz w:val="24"/>
          <w:szCs w:val="24"/>
        </w:rPr>
      </w:pPr>
    </w:p>
    <w:p w:rsidR="00134A2D" w:rsidRDefault="00134A2D" w:rsidP="00134A2D">
      <w:pPr>
        <w:widowControl w:val="0"/>
        <w:rPr>
          <w:sz w:val="24"/>
          <w:szCs w:val="24"/>
        </w:rPr>
      </w:pPr>
    </w:p>
    <w:p w:rsidR="00134A2D" w:rsidRDefault="00134A2D" w:rsidP="00134A2D">
      <w:pPr>
        <w:widowControl w:val="0"/>
        <w:rPr>
          <w:sz w:val="24"/>
          <w:szCs w:val="24"/>
        </w:rPr>
      </w:pPr>
    </w:p>
    <w:p w:rsidR="00134A2D" w:rsidRDefault="00587B6C" w:rsidP="00134A2D">
      <w:pPr>
        <w:widowControl w:val="0"/>
        <w:rPr>
          <w:sz w:val="24"/>
          <w:szCs w:val="24"/>
        </w:rPr>
      </w:pPr>
      <w:r>
        <w:rPr>
          <w:sz w:val="24"/>
          <w:szCs w:val="24"/>
        </w:rPr>
        <w:br w:type="page"/>
      </w:r>
    </w:p>
    <w:p w:rsidR="00134A2D" w:rsidRPr="0035103A" w:rsidRDefault="00134A2D" w:rsidP="00134A2D">
      <w:pPr>
        <w:widowControl w:val="0"/>
        <w:jc w:val="right"/>
        <w:rPr>
          <w:sz w:val="24"/>
          <w:szCs w:val="24"/>
        </w:rPr>
      </w:pPr>
      <w:r>
        <w:rPr>
          <w:sz w:val="24"/>
          <w:szCs w:val="24"/>
        </w:rPr>
        <w:t>Приложение № 1</w:t>
      </w:r>
    </w:p>
    <w:p w:rsidR="00134A2D" w:rsidRDefault="00134A2D" w:rsidP="00134A2D">
      <w:pPr>
        <w:pStyle w:val="ConsPlusNormal0"/>
        <w:jc w:val="right"/>
        <w:rPr>
          <w:rFonts w:ascii="Times New Roman" w:hAnsi="Times New Roman" w:cs="Times New Roman"/>
          <w:b/>
          <w:sz w:val="24"/>
          <w:szCs w:val="24"/>
        </w:rPr>
      </w:pPr>
      <w:r w:rsidRPr="0035103A">
        <w:rPr>
          <w:rFonts w:ascii="Times New Roman" w:hAnsi="Times New Roman" w:cs="Times New Roman"/>
          <w:sz w:val="24"/>
          <w:szCs w:val="24"/>
        </w:rPr>
        <w:t>к Административному регламенту</w:t>
      </w:r>
    </w:p>
    <w:p w:rsidR="00587B6C" w:rsidRDefault="006E35BC" w:rsidP="00587B6C">
      <w:pPr>
        <w:widowControl w:val="0"/>
        <w:jc w:val="right"/>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85pt;margin-top:90.6pt;width:495.2pt;height:633.15pt;z-index:1;mso-position-horizontal-relative:margin;mso-position-vertical-relative:margin">
            <v:imagedata r:id="rId8" o:title="00000001" croptop="9193f" cropbottom="2672f" cropleft="5635f"/>
            <w10:wrap type="square" anchorx="margin" anchory="margin"/>
          </v:shape>
        </w:pict>
      </w:r>
    </w:p>
    <w:p w:rsidR="00587B6C" w:rsidRDefault="006E35BC" w:rsidP="00587B6C">
      <w:pPr>
        <w:widowControl w:val="0"/>
        <w:jc w:val="right"/>
        <w:rPr>
          <w:sz w:val="24"/>
          <w:szCs w:val="24"/>
        </w:rPr>
      </w:pPr>
      <w:r>
        <w:rPr>
          <w:noProof/>
        </w:rPr>
        <w:lastRenderedPageBreak/>
        <w:pict>
          <v:shape id="_x0000_s1027" type="#_x0000_t75" style="position:absolute;left:0;text-align:left;margin-left:5.7pt;margin-top:8.15pt;width:437.25pt;height:444.2pt;z-index:2;mso-position-horizontal-relative:margin;mso-position-vertical-relative:margin">
            <v:imagedata r:id="rId9" o:title="00000002" cropbottom="29069f" cropleft="5738f" cropright="8370f"/>
            <w10:wrap type="square" anchorx="margin" anchory="margin"/>
          </v:shape>
        </w:pict>
      </w:r>
    </w:p>
    <w:p w:rsidR="00587B6C" w:rsidRDefault="00587B6C" w:rsidP="00587B6C">
      <w:pPr>
        <w:widowControl w:val="0"/>
        <w:jc w:val="left"/>
        <w:rPr>
          <w:sz w:val="24"/>
          <w:szCs w:val="24"/>
        </w:rPr>
      </w:pPr>
    </w:p>
    <w:p w:rsidR="00587B6C" w:rsidRDefault="00587B6C" w:rsidP="00587B6C">
      <w:pPr>
        <w:widowControl w:val="0"/>
        <w:jc w:val="left"/>
        <w:rPr>
          <w:sz w:val="24"/>
          <w:szCs w:val="24"/>
        </w:rPr>
      </w:pPr>
    </w:p>
    <w:p w:rsidR="00587B6C" w:rsidRDefault="00587B6C" w:rsidP="00587B6C">
      <w:pPr>
        <w:widowControl w:val="0"/>
        <w:jc w:val="left"/>
        <w:rPr>
          <w:sz w:val="24"/>
          <w:szCs w:val="24"/>
        </w:rPr>
      </w:pPr>
      <w:r>
        <w:rPr>
          <w:sz w:val="24"/>
          <w:szCs w:val="24"/>
        </w:rPr>
        <w:br w:type="page"/>
      </w:r>
    </w:p>
    <w:p w:rsidR="00587B6C" w:rsidRPr="0035103A" w:rsidRDefault="00587B6C" w:rsidP="00587B6C">
      <w:pPr>
        <w:widowControl w:val="0"/>
        <w:ind w:left="4320"/>
        <w:jc w:val="left"/>
        <w:rPr>
          <w:sz w:val="24"/>
          <w:szCs w:val="24"/>
        </w:rPr>
      </w:pPr>
      <w:r>
        <w:rPr>
          <w:sz w:val="24"/>
          <w:szCs w:val="24"/>
        </w:rPr>
        <w:t>Приложение № 2</w:t>
      </w:r>
    </w:p>
    <w:p w:rsidR="00134A2D" w:rsidRDefault="00587B6C" w:rsidP="00587B6C">
      <w:pPr>
        <w:widowControl w:val="0"/>
        <w:autoSpaceDE w:val="0"/>
        <w:autoSpaceDN w:val="0"/>
        <w:adjustRightInd w:val="0"/>
        <w:ind w:left="4320"/>
        <w:rPr>
          <w:b/>
          <w:sz w:val="24"/>
          <w:szCs w:val="24"/>
        </w:rPr>
      </w:pPr>
      <w:r w:rsidRPr="0035103A">
        <w:rPr>
          <w:sz w:val="24"/>
          <w:szCs w:val="24"/>
        </w:rPr>
        <w:t>к Административному регламенту</w:t>
      </w:r>
    </w:p>
    <w:p w:rsidR="00134A2D" w:rsidRDefault="00134A2D" w:rsidP="00134A2D">
      <w:pPr>
        <w:widowControl w:val="0"/>
        <w:autoSpaceDE w:val="0"/>
        <w:autoSpaceDN w:val="0"/>
        <w:adjustRightInd w:val="0"/>
        <w:jc w:val="center"/>
        <w:rPr>
          <w:b/>
          <w:sz w:val="24"/>
          <w:szCs w:val="24"/>
        </w:rPr>
      </w:pPr>
    </w:p>
    <w:p w:rsidR="00587B6C" w:rsidRDefault="00587B6C" w:rsidP="00134A2D">
      <w:pPr>
        <w:widowControl w:val="0"/>
        <w:autoSpaceDE w:val="0"/>
        <w:autoSpaceDN w:val="0"/>
        <w:adjustRightInd w:val="0"/>
        <w:jc w:val="center"/>
        <w:rPr>
          <w:b/>
          <w:sz w:val="24"/>
          <w:szCs w:val="24"/>
        </w:rPr>
      </w:pPr>
    </w:p>
    <w:p w:rsidR="00134A2D" w:rsidRPr="00587B6C" w:rsidRDefault="00134A2D" w:rsidP="00134A2D">
      <w:pPr>
        <w:widowControl w:val="0"/>
        <w:autoSpaceDE w:val="0"/>
        <w:autoSpaceDN w:val="0"/>
        <w:adjustRightInd w:val="0"/>
        <w:jc w:val="center"/>
        <w:rPr>
          <w:b/>
          <w:sz w:val="22"/>
          <w:szCs w:val="22"/>
        </w:rPr>
      </w:pPr>
      <w:r w:rsidRPr="00587B6C">
        <w:rPr>
          <w:b/>
          <w:sz w:val="22"/>
          <w:szCs w:val="22"/>
        </w:rPr>
        <w:t>РАСПОРЯЖЕНИЕ</w:t>
      </w:r>
    </w:p>
    <w:p w:rsidR="00134A2D" w:rsidRPr="00587B6C" w:rsidRDefault="00134A2D" w:rsidP="00134A2D">
      <w:pPr>
        <w:widowControl w:val="0"/>
        <w:autoSpaceDE w:val="0"/>
        <w:autoSpaceDN w:val="0"/>
        <w:adjustRightInd w:val="0"/>
        <w:jc w:val="center"/>
        <w:rPr>
          <w:sz w:val="22"/>
          <w:szCs w:val="22"/>
        </w:rPr>
      </w:pPr>
      <w:r w:rsidRPr="00587B6C">
        <w:rPr>
          <w:rFonts w:cs="Courier New"/>
          <w:sz w:val="22"/>
          <w:szCs w:val="22"/>
        </w:rPr>
        <w:t>органа муниципального контроля</w:t>
      </w:r>
      <w:r w:rsidRPr="00587B6C">
        <w:rPr>
          <w:sz w:val="22"/>
          <w:szCs w:val="22"/>
        </w:rPr>
        <w:t xml:space="preserve"> </w:t>
      </w:r>
    </w:p>
    <w:p w:rsidR="00134A2D" w:rsidRPr="00587B6C" w:rsidRDefault="00134A2D" w:rsidP="00134A2D">
      <w:pPr>
        <w:widowControl w:val="0"/>
        <w:autoSpaceDE w:val="0"/>
        <w:autoSpaceDN w:val="0"/>
        <w:adjustRightInd w:val="0"/>
        <w:jc w:val="center"/>
        <w:rPr>
          <w:sz w:val="22"/>
          <w:szCs w:val="22"/>
        </w:rPr>
      </w:pPr>
      <w:r w:rsidRPr="00587B6C">
        <w:rPr>
          <w:sz w:val="22"/>
          <w:szCs w:val="22"/>
        </w:rPr>
        <w:t>о проведении ______________</w:t>
      </w:r>
      <w:r w:rsidR="003B3D8A">
        <w:rPr>
          <w:sz w:val="22"/>
          <w:szCs w:val="22"/>
        </w:rPr>
        <w:t>_____</w:t>
      </w:r>
      <w:r w:rsidRPr="00587B6C">
        <w:rPr>
          <w:sz w:val="22"/>
          <w:szCs w:val="22"/>
        </w:rPr>
        <w:t>_____________ проверки</w:t>
      </w:r>
    </w:p>
    <w:p w:rsidR="00134A2D" w:rsidRPr="003B3D8A" w:rsidRDefault="00134A2D" w:rsidP="00134A2D">
      <w:pPr>
        <w:widowControl w:val="0"/>
        <w:autoSpaceDE w:val="0"/>
        <w:autoSpaceDN w:val="0"/>
        <w:adjustRightInd w:val="0"/>
        <w:rPr>
          <w:i/>
          <w:sz w:val="18"/>
          <w:szCs w:val="22"/>
        </w:rPr>
      </w:pPr>
      <w:r w:rsidRPr="003B3D8A">
        <w:rPr>
          <w:i/>
          <w:sz w:val="18"/>
          <w:szCs w:val="22"/>
        </w:rPr>
        <w:t xml:space="preserve">                                                  </w:t>
      </w:r>
      <w:r w:rsidR="003B3D8A">
        <w:rPr>
          <w:i/>
          <w:sz w:val="18"/>
          <w:szCs w:val="22"/>
        </w:rPr>
        <w:t xml:space="preserve">              </w:t>
      </w:r>
      <w:r w:rsidRPr="003B3D8A">
        <w:rPr>
          <w:i/>
          <w:sz w:val="18"/>
          <w:szCs w:val="22"/>
        </w:rPr>
        <w:t xml:space="preserve"> (плановой/внеплановой, документарной/выездной)</w:t>
      </w:r>
    </w:p>
    <w:p w:rsidR="00134A2D" w:rsidRPr="00587B6C" w:rsidRDefault="00134A2D" w:rsidP="00134A2D">
      <w:pPr>
        <w:widowControl w:val="0"/>
        <w:suppressAutoHyphens/>
        <w:ind w:firstLine="187"/>
        <w:jc w:val="center"/>
        <w:rPr>
          <w:rFonts w:eastAsia="Andale Sans UI"/>
          <w:kern w:val="1"/>
          <w:sz w:val="22"/>
          <w:szCs w:val="22"/>
        </w:rPr>
      </w:pPr>
      <w:r w:rsidRPr="00587B6C">
        <w:rPr>
          <w:sz w:val="22"/>
          <w:szCs w:val="22"/>
        </w:rPr>
        <w:t>юридического и физического лица, индивидуального предпринимателя</w:t>
      </w:r>
    </w:p>
    <w:p w:rsidR="00134A2D" w:rsidRPr="00587B6C" w:rsidRDefault="00134A2D" w:rsidP="00134A2D">
      <w:pPr>
        <w:widowControl w:val="0"/>
        <w:suppressAutoHyphens/>
        <w:rPr>
          <w:rFonts w:eastAsia="Andale Sans UI"/>
          <w:kern w:val="1"/>
          <w:sz w:val="22"/>
          <w:szCs w:val="22"/>
        </w:rPr>
      </w:pPr>
      <w:r w:rsidRPr="00587B6C">
        <w:rPr>
          <w:rFonts w:eastAsia="Andale Sans UI"/>
          <w:kern w:val="1"/>
          <w:sz w:val="22"/>
          <w:szCs w:val="22"/>
        </w:rPr>
        <w:t xml:space="preserve">«___» __________ 20__ г. </w:t>
      </w:r>
      <w:r w:rsidRPr="00587B6C">
        <w:rPr>
          <w:rFonts w:eastAsia="Andale Sans UI"/>
          <w:kern w:val="1"/>
          <w:sz w:val="22"/>
          <w:szCs w:val="22"/>
        </w:rPr>
        <w:tab/>
      </w:r>
      <w:r w:rsidRPr="00587B6C">
        <w:rPr>
          <w:rFonts w:eastAsia="Andale Sans UI"/>
          <w:kern w:val="1"/>
          <w:sz w:val="22"/>
          <w:szCs w:val="22"/>
        </w:rPr>
        <w:tab/>
      </w:r>
      <w:r w:rsidRPr="00587B6C">
        <w:rPr>
          <w:rFonts w:eastAsia="Andale Sans UI"/>
          <w:kern w:val="1"/>
          <w:sz w:val="22"/>
          <w:szCs w:val="22"/>
        </w:rPr>
        <w:tab/>
      </w:r>
      <w:r w:rsidRPr="00587B6C">
        <w:rPr>
          <w:rFonts w:eastAsia="Andale Sans UI"/>
          <w:kern w:val="1"/>
          <w:sz w:val="22"/>
          <w:szCs w:val="22"/>
        </w:rPr>
        <w:tab/>
      </w:r>
      <w:r w:rsidRPr="00587B6C">
        <w:rPr>
          <w:rFonts w:eastAsia="Andale Sans UI"/>
          <w:kern w:val="1"/>
          <w:sz w:val="22"/>
          <w:szCs w:val="22"/>
        </w:rPr>
        <w:tab/>
      </w:r>
      <w:r w:rsidRPr="00587B6C">
        <w:rPr>
          <w:rFonts w:eastAsia="Andale Sans UI"/>
          <w:kern w:val="1"/>
          <w:sz w:val="22"/>
          <w:szCs w:val="22"/>
        </w:rPr>
        <w:tab/>
        <w:t>№ ______</w:t>
      </w:r>
    </w:p>
    <w:p w:rsidR="00134A2D" w:rsidRPr="00587B6C" w:rsidRDefault="00134A2D" w:rsidP="00134A2D">
      <w:pPr>
        <w:widowControl w:val="0"/>
        <w:autoSpaceDE w:val="0"/>
        <w:autoSpaceDN w:val="0"/>
        <w:adjustRightInd w:val="0"/>
        <w:rPr>
          <w:sz w:val="22"/>
          <w:szCs w:val="22"/>
        </w:rPr>
      </w:pPr>
    </w:p>
    <w:p w:rsidR="00134A2D" w:rsidRPr="00587B6C" w:rsidRDefault="00134A2D" w:rsidP="00134A2D">
      <w:pPr>
        <w:widowControl w:val="0"/>
        <w:autoSpaceDE w:val="0"/>
        <w:autoSpaceDN w:val="0"/>
        <w:adjustRightInd w:val="0"/>
        <w:rPr>
          <w:sz w:val="22"/>
          <w:szCs w:val="22"/>
        </w:rPr>
      </w:pPr>
      <w:r w:rsidRPr="00587B6C">
        <w:rPr>
          <w:sz w:val="22"/>
          <w:szCs w:val="22"/>
        </w:rPr>
        <w:t xml:space="preserve">            юридического и физического лица, индивидуального предпринимателя</w:t>
      </w:r>
    </w:p>
    <w:p w:rsidR="00134A2D" w:rsidRPr="00587B6C" w:rsidRDefault="00134A2D" w:rsidP="00134A2D">
      <w:pPr>
        <w:widowControl w:val="0"/>
        <w:autoSpaceDE w:val="0"/>
        <w:autoSpaceDN w:val="0"/>
        <w:adjustRightInd w:val="0"/>
        <w:rPr>
          <w:sz w:val="22"/>
          <w:szCs w:val="22"/>
        </w:rPr>
      </w:pPr>
    </w:p>
    <w:p w:rsidR="00134A2D" w:rsidRPr="00587B6C" w:rsidRDefault="00134A2D" w:rsidP="00134A2D">
      <w:pPr>
        <w:widowControl w:val="0"/>
        <w:suppressAutoHyphens/>
        <w:ind w:firstLine="748"/>
        <w:rPr>
          <w:rFonts w:eastAsia="Andale Sans UI"/>
          <w:kern w:val="1"/>
          <w:sz w:val="22"/>
          <w:szCs w:val="22"/>
        </w:rPr>
      </w:pPr>
      <w:r w:rsidRPr="00587B6C">
        <w:rPr>
          <w:rFonts w:eastAsia="Andale Sans UI"/>
          <w:kern w:val="1"/>
          <w:sz w:val="22"/>
          <w:szCs w:val="22"/>
        </w:rPr>
        <w:t xml:space="preserve">В соответствии с Федеральным законом от 8 ноября 2007 года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Федеральным законом от 10 декабря 1995 года № 196-ФЗ «О безопасности дорожного движения» и </w:t>
      </w:r>
    </w:p>
    <w:p w:rsidR="00134A2D" w:rsidRPr="00587B6C" w:rsidRDefault="00134A2D" w:rsidP="00134A2D">
      <w:pPr>
        <w:widowControl w:val="0"/>
        <w:suppressAutoHyphens/>
        <w:rPr>
          <w:rFonts w:eastAsia="Andale Sans UI"/>
          <w:kern w:val="1"/>
          <w:sz w:val="22"/>
          <w:szCs w:val="22"/>
        </w:rPr>
      </w:pPr>
      <w:r w:rsidRPr="00587B6C">
        <w:rPr>
          <w:rFonts w:eastAsia="Andale Sans UI"/>
          <w:kern w:val="1"/>
          <w:sz w:val="22"/>
          <w:szCs w:val="22"/>
        </w:rPr>
        <w:t>________________________________________________________________</w:t>
      </w:r>
      <w:r w:rsidR="001B3403">
        <w:rPr>
          <w:rFonts w:eastAsia="Andale Sans UI"/>
          <w:kern w:val="1"/>
          <w:sz w:val="22"/>
          <w:szCs w:val="22"/>
        </w:rPr>
        <w:t>_______________</w:t>
      </w:r>
      <w:r w:rsidRPr="00587B6C">
        <w:rPr>
          <w:rFonts w:eastAsia="Andale Sans UI"/>
          <w:kern w:val="1"/>
          <w:sz w:val="22"/>
          <w:szCs w:val="22"/>
        </w:rPr>
        <w:t>__</w:t>
      </w:r>
    </w:p>
    <w:p w:rsidR="00134A2D" w:rsidRPr="003B3D8A" w:rsidRDefault="00134A2D" w:rsidP="003B3D8A">
      <w:pPr>
        <w:widowControl w:val="0"/>
        <w:suppressAutoHyphens/>
        <w:ind w:firstLine="187"/>
        <w:jc w:val="center"/>
        <w:rPr>
          <w:rFonts w:eastAsia="Andale Sans UI"/>
          <w:i/>
          <w:kern w:val="1"/>
          <w:sz w:val="18"/>
          <w:szCs w:val="22"/>
        </w:rPr>
      </w:pPr>
      <w:r w:rsidRPr="003B3D8A">
        <w:rPr>
          <w:rFonts w:eastAsia="Andale Sans UI"/>
          <w:i/>
          <w:kern w:val="1"/>
          <w:sz w:val="18"/>
          <w:szCs w:val="22"/>
        </w:rPr>
        <w:t>(указывается, что является целью проведения проверки – либо в соответствии с ежегодным планом проверок, либо в связи с обращениями заявителей)</w:t>
      </w:r>
    </w:p>
    <w:p w:rsidR="00134A2D" w:rsidRPr="00587B6C" w:rsidRDefault="00134A2D" w:rsidP="00134A2D">
      <w:pPr>
        <w:widowControl w:val="0"/>
        <w:suppressAutoHyphens/>
        <w:rPr>
          <w:rFonts w:eastAsia="Andale Sans UI"/>
          <w:kern w:val="1"/>
          <w:sz w:val="22"/>
          <w:szCs w:val="22"/>
        </w:rPr>
      </w:pPr>
      <w:r w:rsidRPr="00587B6C">
        <w:rPr>
          <w:rFonts w:eastAsia="Andale Sans UI"/>
          <w:kern w:val="1"/>
          <w:sz w:val="22"/>
          <w:szCs w:val="22"/>
        </w:rPr>
        <w:t>1.Провести проверку в отношении</w:t>
      </w:r>
    </w:p>
    <w:p w:rsidR="00134A2D" w:rsidRPr="00587B6C" w:rsidRDefault="00134A2D" w:rsidP="00134A2D">
      <w:pPr>
        <w:widowControl w:val="0"/>
        <w:suppressAutoHyphens/>
        <w:rPr>
          <w:rFonts w:eastAsia="Andale Sans UI"/>
          <w:kern w:val="1"/>
          <w:sz w:val="22"/>
          <w:szCs w:val="22"/>
        </w:rPr>
      </w:pPr>
    </w:p>
    <w:p w:rsidR="00134A2D" w:rsidRPr="003B3D8A" w:rsidRDefault="00134A2D" w:rsidP="00134A2D">
      <w:pPr>
        <w:widowControl w:val="0"/>
        <w:pBdr>
          <w:top w:val="single" w:sz="4" w:space="1" w:color="000000"/>
        </w:pBdr>
        <w:suppressAutoHyphens/>
        <w:jc w:val="center"/>
        <w:rPr>
          <w:rFonts w:eastAsia="Andale Sans UI"/>
          <w:i/>
          <w:kern w:val="1"/>
          <w:sz w:val="18"/>
          <w:szCs w:val="22"/>
        </w:rPr>
      </w:pPr>
      <w:r w:rsidRPr="003B3D8A">
        <w:rPr>
          <w:rFonts w:eastAsia="Andale Sans UI"/>
          <w:kern w:val="1"/>
          <w:sz w:val="18"/>
          <w:szCs w:val="22"/>
        </w:rPr>
        <w:t>(</w:t>
      </w:r>
      <w:r w:rsidRPr="003B3D8A">
        <w:rPr>
          <w:rFonts w:eastAsia="Andale Sans UI"/>
          <w:i/>
          <w:kern w:val="1"/>
          <w:sz w:val="18"/>
          <w:szCs w:val="22"/>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134A2D" w:rsidRPr="00587B6C" w:rsidRDefault="00134A2D" w:rsidP="00134A2D">
      <w:pPr>
        <w:widowControl w:val="0"/>
        <w:pBdr>
          <w:top w:val="single" w:sz="4" w:space="1" w:color="000000"/>
        </w:pBdr>
        <w:suppressAutoHyphens/>
        <w:rPr>
          <w:rFonts w:eastAsia="Andale Sans UI"/>
          <w:kern w:val="1"/>
          <w:sz w:val="22"/>
          <w:szCs w:val="22"/>
        </w:rPr>
      </w:pPr>
      <w:r w:rsidRPr="00587B6C">
        <w:rPr>
          <w:rFonts w:eastAsia="Andale Sans UI"/>
          <w:kern w:val="1"/>
          <w:sz w:val="22"/>
          <w:szCs w:val="22"/>
        </w:rPr>
        <w:t>2. Назначить лицом(ами), уполномоченным(ыми) на проведение проверки: _________________________________________________________________</w:t>
      </w:r>
      <w:r w:rsidR="003B3D8A">
        <w:rPr>
          <w:rFonts w:eastAsia="Andale Sans UI"/>
          <w:kern w:val="1"/>
          <w:sz w:val="22"/>
          <w:szCs w:val="22"/>
        </w:rPr>
        <w:t>________________</w:t>
      </w:r>
      <w:r w:rsidRPr="00587B6C">
        <w:rPr>
          <w:rFonts w:eastAsia="Andale Sans UI"/>
          <w:kern w:val="1"/>
          <w:sz w:val="22"/>
          <w:szCs w:val="22"/>
        </w:rPr>
        <w:t>_</w:t>
      </w:r>
    </w:p>
    <w:p w:rsidR="00134A2D" w:rsidRPr="003B3D8A" w:rsidRDefault="00134A2D" w:rsidP="00134A2D">
      <w:pPr>
        <w:widowControl w:val="0"/>
        <w:pBdr>
          <w:top w:val="single" w:sz="4" w:space="1" w:color="000000"/>
        </w:pBdr>
        <w:suppressAutoHyphens/>
        <w:jc w:val="center"/>
        <w:rPr>
          <w:rFonts w:eastAsia="Andale Sans UI"/>
          <w:i/>
          <w:kern w:val="1"/>
          <w:sz w:val="16"/>
          <w:szCs w:val="22"/>
        </w:rPr>
      </w:pPr>
      <w:r w:rsidRPr="003B3D8A">
        <w:rPr>
          <w:rFonts w:eastAsia="Andale Sans UI"/>
          <w:i/>
          <w:kern w:val="1"/>
          <w:sz w:val="16"/>
          <w:szCs w:val="22"/>
        </w:rPr>
        <w:t>(фамилия, имя, отчество (в случае, если имеется), должность должностного лица (должностных лиц), уполномоченного(ых) на проведение проверки)</w:t>
      </w:r>
    </w:p>
    <w:p w:rsidR="00134A2D" w:rsidRPr="00587B6C" w:rsidRDefault="00134A2D" w:rsidP="00134A2D">
      <w:pPr>
        <w:widowControl w:val="0"/>
        <w:pBdr>
          <w:top w:val="single" w:sz="4" w:space="1" w:color="000000"/>
        </w:pBdr>
        <w:suppressAutoHyphens/>
        <w:rPr>
          <w:rFonts w:eastAsia="Andale Sans UI"/>
          <w:kern w:val="1"/>
          <w:sz w:val="22"/>
          <w:szCs w:val="22"/>
        </w:rPr>
      </w:pPr>
      <w:r w:rsidRPr="003B3D8A">
        <w:rPr>
          <w:rFonts w:eastAsia="Andale Sans UI"/>
          <w:kern w:val="1"/>
          <w:sz w:val="16"/>
          <w:szCs w:val="22"/>
        </w:rPr>
        <w:t>3</w:t>
      </w:r>
      <w:r w:rsidRPr="00587B6C">
        <w:rPr>
          <w:rFonts w:eastAsia="Andale Sans UI"/>
          <w:kern w:val="1"/>
          <w:sz w:val="22"/>
          <w:szCs w:val="22"/>
        </w:rPr>
        <w:t>. Привлечь к проведению проверки в качестве экспертов, представителей экспертных организаций, следующих лиц:______________________________________________________________________________________________________________________________</w:t>
      </w:r>
      <w:r w:rsidR="003B3D8A">
        <w:rPr>
          <w:rFonts w:eastAsia="Andale Sans UI"/>
          <w:kern w:val="1"/>
          <w:sz w:val="22"/>
          <w:szCs w:val="22"/>
        </w:rPr>
        <w:t>_______________________________</w:t>
      </w:r>
      <w:r w:rsidRPr="00587B6C">
        <w:rPr>
          <w:rFonts w:eastAsia="Andale Sans UI"/>
          <w:kern w:val="1"/>
          <w:sz w:val="22"/>
          <w:szCs w:val="22"/>
        </w:rPr>
        <w:t>___</w:t>
      </w:r>
    </w:p>
    <w:p w:rsidR="00134A2D" w:rsidRPr="003B3D8A" w:rsidRDefault="00134A2D" w:rsidP="00134A2D">
      <w:pPr>
        <w:widowControl w:val="0"/>
        <w:pBdr>
          <w:top w:val="single" w:sz="4" w:space="1" w:color="000000"/>
        </w:pBdr>
        <w:suppressAutoHyphens/>
        <w:jc w:val="center"/>
        <w:rPr>
          <w:rFonts w:eastAsia="Andale Sans UI"/>
          <w:i/>
          <w:kern w:val="1"/>
          <w:sz w:val="18"/>
          <w:szCs w:val="22"/>
        </w:rPr>
      </w:pPr>
      <w:r w:rsidRPr="003B3D8A">
        <w:rPr>
          <w:rFonts w:eastAsia="Andale Sans UI"/>
          <w:i/>
          <w:kern w:val="1"/>
          <w:sz w:val="18"/>
          <w:szCs w:val="22"/>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134A2D" w:rsidRPr="00587B6C" w:rsidRDefault="00134A2D" w:rsidP="00134A2D">
      <w:pPr>
        <w:widowControl w:val="0"/>
        <w:pBdr>
          <w:top w:val="single" w:sz="4" w:space="1" w:color="000000"/>
        </w:pBdr>
        <w:suppressAutoHyphens/>
        <w:rPr>
          <w:rFonts w:eastAsia="Andale Sans UI"/>
          <w:kern w:val="1"/>
          <w:sz w:val="22"/>
          <w:szCs w:val="22"/>
        </w:rPr>
      </w:pPr>
      <w:r w:rsidRPr="00587B6C">
        <w:rPr>
          <w:rFonts w:eastAsia="Andale Sans UI"/>
          <w:kern w:val="1"/>
          <w:sz w:val="22"/>
          <w:szCs w:val="22"/>
        </w:rPr>
        <w:t xml:space="preserve">4. Установить, что: </w:t>
      </w:r>
    </w:p>
    <w:p w:rsidR="00134A2D" w:rsidRPr="00587B6C" w:rsidRDefault="00134A2D" w:rsidP="00134A2D">
      <w:pPr>
        <w:widowControl w:val="0"/>
        <w:pBdr>
          <w:top w:val="single" w:sz="4" w:space="1" w:color="000000"/>
        </w:pBdr>
        <w:suppressAutoHyphens/>
        <w:rPr>
          <w:rFonts w:eastAsia="Andale Sans UI"/>
          <w:kern w:val="1"/>
          <w:sz w:val="22"/>
          <w:szCs w:val="22"/>
        </w:rPr>
      </w:pPr>
      <w:r w:rsidRPr="00587B6C">
        <w:rPr>
          <w:rFonts w:eastAsia="Andale Sans UI"/>
          <w:kern w:val="1"/>
          <w:sz w:val="22"/>
          <w:szCs w:val="22"/>
        </w:rPr>
        <w:t xml:space="preserve">настоящая проверка проводится с целью: </w:t>
      </w:r>
      <w:r w:rsidR="003B3D8A">
        <w:rPr>
          <w:rFonts w:eastAsia="Andale Sans UI"/>
          <w:kern w:val="1"/>
          <w:sz w:val="22"/>
          <w:szCs w:val="22"/>
        </w:rPr>
        <w:t>__</w:t>
      </w:r>
      <w:r w:rsidRPr="00587B6C">
        <w:rPr>
          <w:rFonts w:eastAsia="Andale Sans UI"/>
          <w:kern w:val="1"/>
          <w:sz w:val="22"/>
          <w:szCs w:val="22"/>
        </w:rPr>
        <w:t>____________________________________________</w:t>
      </w:r>
    </w:p>
    <w:p w:rsidR="00134A2D" w:rsidRPr="00587B6C" w:rsidRDefault="00134A2D" w:rsidP="00134A2D">
      <w:pPr>
        <w:widowControl w:val="0"/>
        <w:pBdr>
          <w:top w:val="single" w:sz="4" w:space="1" w:color="000000"/>
        </w:pBdr>
        <w:suppressAutoHyphens/>
        <w:rPr>
          <w:rFonts w:eastAsia="Andale Sans UI"/>
          <w:i/>
          <w:kern w:val="1"/>
          <w:sz w:val="22"/>
          <w:szCs w:val="22"/>
        </w:rPr>
      </w:pPr>
      <w:r w:rsidRPr="00587B6C">
        <w:rPr>
          <w:rFonts w:eastAsia="Andale Sans UI"/>
          <w:i/>
          <w:kern w:val="1"/>
          <w:sz w:val="22"/>
          <w:szCs w:val="22"/>
        </w:rPr>
        <w:t>При установлении целей проводимой проверки указывается следующая информация:</w:t>
      </w:r>
    </w:p>
    <w:p w:rsidR="00134A2D" w:rsidRPr="00587B6C" w:rsidRDefault="00134A2D" w:rsidP="00134A2D">
      <w:pPr>
        <w:widowControl w:val="0"/>
        <w:pBdr>
          <w:top w:val="single" w:sz="4" w:space="1" w:color="000000"/>
        </w:pBdr>
        <w:suppressAutoHyphens/>
        <w:ind w:firstLine="708"/>
        <w:rPr>
          <w:rFonts w:eastAsia="Andale Sans UI"/>
          <w:i/>
          <w:kern w:val="1"/>
          <w:sz w:val="22"/>
          <w:szCs w:val="22"/>
        </w:rPr>
      </w:pPr>
      <w:r w:rsidRPr="00587B6C">
        <w:rPr>
          <w:rFonts w:eastAsia="Andale Sans UI"/>
          <w:i/>
          <w:kern w:val="1"/>
          <w:sz w:val="22"/>
          <w:szCs w:val="22"/>
        </w:rPr>
        <w:t>а) в случае проведения плановой проверки:</w:t>
      </w:r>
    </w:p>
    <w:p w:rsidR="00134A2D" w:rsidRPr="00587B6C" w:rsidRDefault="00134A2D" w:rsidP="00134A2D">
      <w:pPr>
        <w:widowControl w:val="0"/>
        <w:suppressAutoHyphens/>
        <w:ind w:firstLine="708"/>
        <w:rPr>
          <w:rFonts w:eastAsia="Andale Sans UI"/>
          <w:i/>
          <w:kern w:val="1"/>
          <w:sz w:val="22"/>
          <w:szCs w:val="22"/>
        </w:rPr>
      </w:pPr>
      <w:r w:rsidRPr="00587B6C">
        <w:rPr>
          <w:rFonts w:eastAsia="Andale Sans UI"/>
          <w:i/>
          <w:kern w:val="1"/>
          <w:sz w:val="22"/>
          <w:szCs w:val="22"/>
        </w:rPr>
        <w:t>-  ссылка на ежегодный план проведения плановых проверок с указанием способа его доведения до сведения заинтересованных лиц</w:t>
      </w:r>
    </w:p>
    <w:p w:rsidR="00134A2D" w:rsidRPr="00587B6C" w:rsidRDefault="00134A2D" w:rsidP="00134A2D">
      <w:pPr>
        <w:widowControl w:val="0"/>
        <w:suppressAutoHyphens/>
        <w:ind w:firstLine="708"/>
        <w:rPr>
          <w:rFonts w:eastAsia="Andale Sans UI"/>
          <w:i/>
          <w:kern w:val="1"/>
          <w:sz w:val="22"/>
          <w:szCs w:val="22"/>
        </w:rPr>
      </w:pPr>
      <w:r w:rsidRPr="00587B6C">
        <w:rPr>
          <w:rFonts w:eastAsia="Andale Sans UI"/>
          <w:i/>
          <w:kern w:val="1"/>
          <w:sz w:val="22"/>
          <w:szCs w:val="22"/>
        </w:rPr>
        <w:t>б) в случае проведения внеплановой выездной проверки:</w:t>
      </w:r>
    </w:p>
    <w:p w:rsidR="00134A2D" w:rsidRPr="00587B6C" w:rsidRDefault="00134A2D" w:rsidP="00134A2D">
      <w:pPr>
        <w:widowControl w:val="0"/>
        <w:suppressAutoHyphens/>
        <w:ind w:firstLine="708"/>
        <w:rPr>
          <w:rFonts w:eastAsia="Andale Sans UI"/>
          <w:i/>
          <w:kern w:val="1"/>
          <w:sz w:val="22"/>
          <w:szCs w:val="22"/>
        </w:rPr>
      </w:pPr>
      <w:r w:rsidRPr="00587B6C">
        <w:rPr>
          <w:rFonts w:eastAsia="Andale Sans UI"/>
          <w:i/>
          <w:kern w:val="1"/>
          <w:sz w:val="22"/>
          <w:szCs w:val="22"/>
        </w:rPr>
        <w:t>- ссылка на реквизиты ранее выданного проверяемому лицу предписания об устранении выявленного нарушения, срок для исполнения которого истек;</w:t>
      </w:r>
    </w:p>
    <w:p w:rsidR="00134A2D" w:rsidRPr="00587B6C" w:rsidRDefault="00134A2D" w:rsidP="00134A2D">
      <w:pPr>
        <w:widowControl w:val="0"/>
        <w:suppressAutoHyphens/>
        <w:ind w:firstLine="708"/>
        <w:rPr>
          <w:rFonts w:eastAsia="Andale Sans UI"/>
          <w:i/>
          <w:kern w:val="1"/>
          <w:sz w:val="22"/>
          <w:szCs w:val="22"/>
        </w:rPr>
      </w:pPr>
      <w:r w:rsidRPr="00587B6C">
        <w:rPr>
          <w:rFonts w:eastAsia="Andale Sans UI"/>
          <w:i/>
          <w:kern w:val="1"/>
          <w:sz w:val="22"/>
          <w:szCs w:val="22"/>
        </w:rPr>
        <w:t>- ссылка на реквизиты обращений и заявлений, поступившие в уполномоченный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w:t>
      </w:r>
    </w:p>
    <w:p w:rsidR="00134A2D" w:rsidRPr="00587B6C" w:rsidRDefault="00134A2D" w:rsidP="00134A2D">
      <w:pPr>
        <w:widowControl w:val="0"/>
        <w:suppressAutoHyphens/>
        <w:ind w:firstLine="708"/>
        <w:rPr>
          <w:rFonts w:eastAsia="Andale Sans UI"/>
          <w:i/>
          <w:kern w:val="1"/>
          <w:sz w:val="22"/>
          <w:szCs w:val="22"/>
        </w:rPr>
      </w:pPr>
      <w:r w:rsidRPr="00587B6C">
        <w:rPr>
          <w:rFonts w:eastAsia="Andale Sans UI"/>
          <w:i/>
          <w:kern w:val="1"/>
          <w:sz w:val="22"/>
          <w:szCs w:val="22"/>
        </w:rPr>
        <w:t xml:space="preserve">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w:t>
      </w:r>
    </w:p>
    <w:p w:rsidR="00134A2D" w:rsidRPr="00587B6C" w:rsidRDefault="00134A2D" w:rsidP="00134A2D">
      <w:pPr>
        <w:widowControl w:val="0"/>
        <w:suppressAutoHyphens/>
        <w:ind w:firstLine="708"/>
        <w:rPr>
          <w:rFonts w:eastAsia="Andale Sans UI"/>
          <w:i/>
          <w:kern w:val="1"/>
          <w:sz w:val="22"/>
          <w:szCs w:val="22"/>
        </w:rPr>
      </w:pPr>
      <w:r w:rsidRPr="00587B6C">
        <w:rPr>
          <w:rFonts w:eastAsia="Andale Sans UI"/>
          <w:i/>
          <w:kern w:val="1"/>
          <w:sz w:val="22"/>
          <w:szCs w:val="22"/>
        </w:rPr>
        <w:t>- ссылка на прилагаемую копию документа (служебной записки и т.п.), представленного должностным лицом, обнаружившим нарушение.</w:t>
      </w:r>
    </w:p>
    <w:p w:rsidR="00134A2D" w:rsidRPr="00587B6C" w:rsidRDefault="00134A2D" w:rsidP="00134A2D">
      <w:pPr>
        <w:widowControl w:val="0"/>
        <w:suppressAutoHyphens/>
        <w:rPr>
          <w:rFonts w:eastAsia="Andale Sans UI"/>
          <w:kern w:val="1"/>
          <w:sz w:val="22"/>
          <w:szCs w:val="22"/>
        </w:rPr>
      </w:pPr>
      <w:r w:rsidRPr="00587B6C">
        <w:rPr>
          <w:rFonts w:eastAsia="Andale Sans UI"/>
          <w:kern w:val="1"/>
          <w:sz w:val="22"/>
          <w:szCs w:val="22"/>
        </w:rPr>
        <w:lastRenderedPageBreak/>
        <w:t xml:space="preserve">задачами настоящей проверки являются: </w:t>
      </w:r>
    </w:p>
    <w:p w:rsidR="00134A2D" w:rsidRPr="00587B6C" w:rsidRDefault="00134A2D" w:rsidP="00134A2D">
      <w:pPr>
        <w:widowControl w:val="0"/>
        <w:suppressAutoHyphens/>
        <w:rPr>
          <w:rFonts w:eastAsia="Andale Sans UI"/>
          <w:kern w:val="1"/>
          <w:sz w:val="22"/>
          <w:szCs w:val="22"/>
        </w:rPr>
      </w:pPr>
    </w:p>
    <w:p w:rsidR="00134A2D" w:rsidRPr="00587B6C" w:rsidRDefault="00134A2D" w:rsidP="00134A2D">
      <w:pPr>
        <w:widowControl w:val="0"/>
        <w:pBdr>
          <w:top w:val="single" w:sz="4" w:space="1" w:color="000000"/>
        </w:pBdr>
        <w:suppressAutoHyphens/>
        <w:rPr>
          <w:rFonts w:eastAsia="Andale Sans UI"/>
          <w:kern w:val="1"/>
          <w:sz w:val="22"/>
          <w:szCs w:val="22"/>
        </w:rPr>
      </w:pPr>
    </w:p>
    <w:p w:rsidR="00134A2D" w:rsidRPr="00587B6C" w:rsidRDefault="00134A2D" w:rsidP="00134A2D">
      <w:pPr>
        <w:widowControl w:val="0"/>
        <w:pBdr>
          <w:top w:val="single" w:sz="4" w:space="1" w:color="000000"/>
        </w:pBdr>
        <w:suppressAutoHyphens/>
        <w:rPr>
          <w:rFonts w:eastAsia="Andale Sans UI"/>
          <w:kern w:val="1"/>
          <w:sz w:val="22"/>
          <w:szCs w:val="22"/>
        </w:rPr>
      </w:pPr>
      <w:r w:rsidRPr="00587B6C">
        <w:rPr>
          <w:rFonts w:eastAsia="Andale Sans UI"/>
          <w:kern w:val="1"/>
          <w:sz w:val="22"/>
          <w:szCs w:val="22"/>
        </w:rPr>
        <w:t xml:space="preserve">5. Предметом настоящей проверки является </w:t>
      </w:r>
      <w:r w:rsidRPr="00587B6C">
        <w:rPr>
          <w:rFonts w:eastAsia="Andale Sans UI"/>
          <w:b/>
          <w:kern w:val="1"/>
          <w:sz w:val="22"/>
          <w:szCs w:val="22"/>
        </w:rPr>
        <w:t>(отметить нужное):</w:t>
      </w:r>
    </w:p>
    <w:p w:rsidR="00134A2D" w:rsidRPr="00587B6C" w:rsidRDefault="00134A2D" w:rsidP="00134A2D">
      <w:pPr>
        <w:widowControl w:val="0"/>
        <w:suppressAutoHyphens/>
        <w:rPr>
          <w:rFonts w:eastAsia="Andale Sans UI"/>
          <w:kern w:val="1"/>
          <w:sz w:val="22"/>
          <w:szCs w:val="22"/>
        </w:rPr>
      </w:pPr>
      <w:r w:rsidRPr="00587B6C">
        <w:rPr>
          <w:rFonts w:eastAsia="Andale Sans UI"/>
          <w:kern w:val="1"/>
          <w:sz w:val="22"/>
          <w:szCs w:val="22"/>
        </w:rPr>
        <w:tab/>
        <w:t>- соблюдение обязательных требований;</w:t>
      </w:r>
    </w:p>
    <w:p w:rsidR="00134A2D" w:rsidRPr="00587B6C" w:rsidRDefault="00134A2D" w:rsidP="00134A2D">
      <w:pPr>
        <w:widowControl w:val="0"/>
        <w:suppressAutoHyphens/>
        <w:rPr>
          <w:rFonts w:eastAsia="Andale Sans UI"/>
          <w:kern w:val="1"/>
          <w:sz w:val="22"/>
          <w:szCs w:val="22"/>
        </w:rPr>
      </w:pPr>
      <w:r w:rsidRPr="00587B6C">
        <w:rPr>
          <w:rFonts w:eastAsia="Andale Sans UI"/>
          <w:kern w:val="1"/>
          <w:sz w:val="22"/>
          <w:szCs w:val="22"/>
        </w:rPr>
        <w:tab/>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34A2D" w:rsidRPr="00587B6C" w:rsidRDefault="00134A2D" w:rsidP="00134A2D">
      <w:pPr>
        <w:widowControl w:val="0"/>
        <w:suppressAutoHyphens/>
        <w:rPr>
          <w:rFonts w:eastAsia="Andale Sans UI"/>
          <w:kern w:val="1"/>
          <w:sz w:val="22"/>
          <w:szCs w:val="22"/>
        </w:rPr>
      </w:pPr>
      <w:r w:rsidRPr="00587B6C">
        <w:rPr>
          <w:rFonts w:eastAsia="Andale Sans UI"/>
          <w:kern w:val="1"/>
          <w:sz w:val="22"/>
          <w:szCs w:val="22"/>
        </w:rPr>
        <w:tab/>
        <w:t>- выполнение предписаний уполномоченного органа;</w:t>
      </w:r>
    </w:p>
    <w:p w:rsidR="00134A2D" w:rsidRPr="00587B6C" w:rsidRDefault="00134A2D" w:rsidP="00134A2D">
      <w:pPr>
        <w:widowControl w:val="0"/>
        <w:suppressAutoHyphens/>
        <w:rPr>
          <w:rFonts w:eastAsia="Andale Sans UI"/>
          <w:kern w:val="1"/>
          <w:sz w:val="22"/>
          <w:szCs w:val="22"/>
        </w:rPr>
      </w:pPr>
      <w:r w:rsidRPr="00587B6C">
        <w:rPr>
          <w:rFonts w:eastAsia="Andale Sans UI"/>
          <w:kern w:val="1"/>
          <w:sz w:val="22"/>
          <w:szCs w:val="22"/>
        </w:rPr>
        <w:tab/>
        <w:t>- проведение мероприятий:</w:t>
      </w:r>
    </w:p>
    <w:p w:rsidR="00134A2D" w:rsidRPr="00587B6C" w:rsidRDefault="00134A2D" w:rsidP="00134A2D">
      <w:pPr>
        <w:widowControl w:val="0"/>
        <w:suppressAutoHyphens/>
        <w:rPr>
          <w:rFonts w:eastAsia="Andale Sans UI"/>
          <w:kern w:val="1"/>
          <w:sz w:val="22"/>
          <w:szCs w:val="22"/>
        </w:rPr>
      </w:pPr>
      <w:r w:rsidRPr="00587B6C">
        <w:rPr>
          <w:rFonts w:eastAsia="Andale Sans UI"/>
          <w:kern w:val="1"/>
          <w:sz w:val="22"/>
          <w:szCs w:val="22"/>
        </w:rPr>
        <w:tab/>
        <w:t>по предотвращению причинения вреда жизни, здоровью граждан, вреда животным, растениям, окружающей среде;</w:t>
      </w:r>
    </w:p>
    <w:p w:rsidR="00134A2D" w:rsidRPr="00587B6C" w:rsidRDefault="00134A2D" w:rsidP="00134A2D">
      <w:pPr>
        <w:widowControl w:val="0"/>
        <w:suppressAutoHyphens/>
        <w:rPr>
          <w:rFonts w:eastAsia="Andale Sans UI"/>
          <w:kern w:val="1"/>
          <w:sz w:val="22"/>
          <w:szCs w:val="22"/>
        </w:rPr>
      </w:pPr>
      <w:r w:rsidRPr="00587B6C">
        <w:rPr>
          <w:rFonts w:eastAsia="Andale Sans UI"/>
          <w:kern w:val="1"/>
          <w:sz w:val="22"/>
          <w:szCs w:val="22"/>
        </w:rPr>
        <w:tab/>
        <w:t>по предупреждению возникновения чрезвычайных ситуаций природного и техногенного характера;</w:t>
      </w:r>
    </w:p>
    <w:p w:rsidR="00134A2D" w:rsidRPr="00587B6C" w:rsidRDefault="00134A2D" w:rsidP="00134A2D">
      <w:pPr>
        <w:widowControl w:val="0"/>
        <w:suppressAutoHyphens/>
        <w:rPr>
          <w:rFonts w:eastAsia="Andale Sans UI"/>
          <w:kern w:val="1"/>
          <w:sz w:val="22"/>
          <w:szCs w:val="22"/>
        </w:rPr>
      </w:pPr>
    </w:p>
    <w:p w:rsidR="00134A2D" w:rsidRPr="00587B6C" w:rsidRDefault="00134A2D" w:rsidP="00134A2D">
      <w:pPr>
        <w:widowControl w:val="0"/>
        <w:suppressAutoHyphens/>
        <w:rPr>
          <w:rFonts w:eastAsia="Andale Sans UI"/>
          <w:kern w:val="1"/>
          <w:sz w:val="22"/>
          <w:szCs w:val="22"/>
        </w:rPr>
      </w:pPr>
      <w:r w:rsidRPr="00587B6C">
        <w:rPr>
          <w:rFonts w:eastAsia="Andale Sans UI"/>
          <w:kern w:val="1"/>
          <w:sz w:val="22"/>
          <w:szCs w:val="22"/>
        </w:rPr>
        <w:t>6.  Проверку провести в период с «___» _________20__ г. по «___» ________20__ г. включительно.</w:t>
      </w:r>
    </w:p>
    <w:p w:rsidR="00134A2D" w:rsidRPr="00587B6C" w:rsidRDefault="00134A2D" w:rsidP="00134A2D">
      <w:pPr>
        <w:widowControl w:val="0"/>
        <w:suppressAutoHyphens/>
        <w:rPr>
          <w:rFonts w:eastAsia="Andale Sans UI"/>
          <w:kern w:val="1"/>
          <w:sz w:val="22"/>
          <w:szCs w:val="22"/>
        </w:rPr>
      </w:pPr>
    </w:p>
    <w:p w:rsidR="002D32A0" w:rsidRDefault="00134A2D" w:rsidP="00134A2D">
      <w:pPr>
        <w:widowControl w:val="0"/>
        <w:suppressAutoHyphens/>
        <w:rPr>
          <w:rFonts w:eastAsia="Andale Sans UI"/>
          <w:kern w:val="1"/>
          <w:sz w:val="22"/>
          <w:szCs w:val="22"/>
        </w:rPr>
      </w:pPr>
      <w:r w:rsidRPr="00587B6C">
        <w:rPr>
          <w:rFonts w:eastAsia="Andale Sans UI"/>
          <w:kern w:val="1"/>
          <w:sz w:val="22"/>
          <w:szCs w:val="22"/>
        </w:rPr>
        <w:t>7. Правовые основания проведения проверки:</w:t>
      </w:r>
    </w:p>
    <w:p w:rsidR="00134A2D" w:rsidRPr="00587B6C" w:rsidRDefault="00134A2D" w:rsidP="00134A2D">
      <w:pPr>
        <w:widowControl w:val="0"/>
        <w:suppressAutoHyphens/>
        <w:rPr>
          <w:rFonts w:eastAsia="Andale Sans UI"/>
          <w:kern w:val="1"/>
          <w:sz w:val="22"/>
          <w:szCs w:val="22"/>
        </w:rPr>
      </w:pPr>
      <w:r w:rsidRPr="00587B6C">
        <w:rPr>
          <w:rFonts w:eastAsia="Andale Sans UI"/>
          <w:kern w:val="1"/>
          <w:sz w:val="22"/>
          <w:szCs w:val="22"/>
        </w:rPr>
        <w:t>___________________________________________________________________________________________________</w:t>
      </w:r>
      <w:r w:rsidR="002D32A0">
        <w:rPr>
          <w:rFonts w:eastAsia="Andale Sans UI"/>
          <w:kern w:val="1"/>
          <w:sz w:val="22"/>
          <w:szCs w:val="22"/>
        </w:rPr>
        <w:t>_____________________________________________________________</w:t>
      </w:r>
      <w:r w:rsidRPr="00587B6C">
        <w:rPr>
          <w:rFonts w:eastAsia="Andale Sans UI"/>
          <w:kern w:val="1"/>
          <w:sz w:val="22"/>
          <w:szCs w:val="22"/>
        </w:rPr>
        <w:t>____</w:t>
      </w:r>
    </w:p>
    <w:p w:rsidR="00134A2D" w:rsidRPr="001B3403" w:rsidRDefault="00134A2D" w:rsidP="00134A2D">
      <w:pPr>
        <w:widowControl w:val="0"/>
        <w:suppressAutoHyphens/>
        <w:jc w:val="center"/>
        <w:rPr>
          <w:rFonts w:eastAsia="Andale Sans UI"/>
          <w:i/>
          <w:kern w:val="1"/>
          <w:sz w:val="20"/>
          <w:szCs w:val="22"/>
        </w:rPr>
      </w:pPr>
      <w:r w:rsidRPr="001B3403">
        <w:rPr>
          <w:rFonts w:eastAsia="Andale Sans UI"/>
          <w:kern w:val="1"/>
          <w:sz w:val="20"/>
          <w:szCs w:val="22"/>
        </w:rPr>
        <w:t>(</w:t>
      </w:r>
      <w:r w:rsidRPr="001B3403">
        <w:rPr>
          <w:rFonts w:eastAsia="Andale Sans UI"/>
          <w:i/>
          <w:kern w:val="1"/>
          <w:sz w:val="20"/>
          <w:szCs w:val="22"/>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134A2D" w:rsidRPr="00587B6C" w:rsidRDefault="00134A2D" w:rsidP="00134A2D">
      <w:pPr>
        <w:widowControl w:val="0"/>
        <w:suppressAutoHyphens/>
        <w:jc w:val="center"/>
        <w:rPr>
          <w:rFonts w:eastAsia="Andale Sans UI"/>
          <w:i/>
          <w:kern w:val="1"/>
          <w:sz w:val="22"/>
          <w:szCs w:val="22"/>
        </w:rPr>
      </w:pPr>
    </w:p>
    <w:p w:rsidR="00134A2D" w:rsidRPr="00587B6C" w:rsidRDefault="00134A2D" w:rsidP="00134A2D">
      <w:pPr>
        <w:widowControl w:val="0"/>
        <w:suppressAutoHyphens/>
        <w:rPr>
          <w:rFonts w:eastAsia="Andale Sans UI"/>
          <w:kern w:val="1"/>
          <w:sz w:val="22"/>
          <w:szCs w:val="22"/>
        </w:rPr>
      </w:pPr>
      <w:r w:rsidRPr="00587B6C">
        <w:rPr>
          <w:rFonts w:eastAsia="Andale Sans UI"/>
          <w:kern w:val="1"/>
          <w:sz w:val="22"/>
          <w:szCs w:val="22"/>
        </w:rPr>
        <w:t>8. В процессе проверки провести следующие мероприятия по контролю, необходимые для достижения целей и задач проведения проверки:_________________________</w:t>
      </w:r>
      <w:r w:rsidR="002D32A0">
        <w:rPr>
          <w:rFonts w:eastAsia="Andale Sans UI"/>
          <w:kern w:val="1"/>
          <w:sz w:val="22"/>
          <w:szCs w:val="22"/>
        </w:rPr>
        <w:t>______________</w:t>
      </w:r>
    </w:p>
    <w:p w:rsidR="00134A2D" w:rsidRPr="00587B6C" w:rsidRDefault="00134A2D" w:rsidP="00134A2D">
      <w:pPr>
        <w:widowControl w:val="0"/>
        <w:suppressAutoHyphens/>
        <w:rPr>
          <w:rFonts w:eastAsia="Andale Sans UI"/>
          <w:kern w:val="1"/>
          <w:sz w:val="22"/>
          <w:szCs w:val="22"/>
        </w:rPr>
      </w:pPr>
      <w:r w:rsidRPr="00587B6C">
        <w:rPr>
          <w:rFonts w:eastAsia="Andale Sans UI"/>
          <w:kern w:val="1"/>
          <w:sz w:val="22"/>
          <w:szCs w:val="22"/>
        </w:rPr>
        <w:t>9. Перечень административных регламентов проведения мероприятий по контролю (при их наличии) необходимых для проведения проверки: ______________</w:t>
      </w:r>
      <w:r w:rsidR="002D32A0">
        <w:rPr>
          <w:rFonts w:eastAsia="Andale Sans UI"/>
          <w:kern w:val="1"/>
          <w:sz w:val="22"/>
          <w:szCs w:val="22"/>
        </w:rPr>
        <w:t>________________________</w:t>
      </w:r>
    </w:p>
    <w:p w:rsidR="00134A2D" w:rsidRPr="00587B6C" w:rsidRDefault="00134A2D" w:rsidP="00134A2D">
      <w:pPr>
        <w:widowControl w:val="0"/>
        <w:suppressAutoHyphens/>
        <w:jc w:val="center"/>
        <w:rPr>
          <w:rFonts w:eastAsia="Andale Sans UI"/>
          <w:i/>
          <w:kern w:val="1"/>
          <w:sz w:val="22"/>
          <w:szCs w:val="22"/>
        </w:rPr>
      </w:pPr>
      <w:r w:rsidRPr="00587B6C">
        <w:rPr>
          <w:rFonts w:eastAsia="Andale Sans UI"/>
          <w:kern w:val="1"/>
          <w:sz w:val="22"/>
          <w:szCs w:val="22"/>
        </w:rPr>
        <w:t xml:space="preserve"> (</w:t>
      </w:r>
      <w:r w:rsidRPr="00587B6C">
        <w:rPr>
          <w:rFonts w:eastAsia="Andale Sans UI"/>
          <w:i/>
          <w:kern w:val="1"/>
          <w:sz w:val="22"/>
          <w:szCs w:val="22"/>
        </w:rPr>
        <w:t>с указанием их наименований, содержания, дат составления и составивших лиц (в случае отсутствия у органа муниципального контроля полной</w:t>
      </w:r>
      <w:r w:rsidRPr="00587B6C">
        <w:rPr>
          <w:rFonts w:eastAsia="Andale Sans UI"/>
          <w:kern w:val="1"/>
          <w:sz w:val="22"/>
          <w:szCs w:val="22"/>
        </w:rPr>
        <w:t xml:space="preserve"> </w:t>
      </w:r>
      <w:r w:rsidRPr="00587B6C">
        <w:rPr>
          <w:rFonts w:eastAsia="Andale Sans UI"/>
          <w:i/>
          <w:kern w:val="1"/>
          <w:sz w:val="22"/>
          <w:szCs w:val="22"/>
        </w:rPr>
        <w:t>информации – с указанием информации, достаточной для идентификации истребуемых документов)</w:t>
      </w:r>
    </w:p>
    <w:p w:rsidR="001B3403" w:rsidRDefault="001B3403" w:rsidP="00134A2D">
      <w:pPr>
        <w:widowControl w:val="0"/>
        <w:suppressAutoHyphens/>
        <w:rPr>
          <w:rFonts w:eastAsia="Andale Sans UI"/>
          <w:kern w:val="1"/>
          <w:sz w:val="22"/>
          <w:szCs w:val="22"/>
        </w:rPr>
      </w:pPr>
    </w:p>
    <w:p w:rsidR="00134A2D" w:rsidRPr="00587B6C" w:rsidRDefault="00134A2D" w:rsidP="00134A2D">
      <w:pPr>
        <w:widowControl w:val="0"/>
        <w:suppressAutoHyphens/>
        <w:rPr>
          <w:rFonts w:eastAsia="Andale Sans UI"/>
          <w:kern w:val="1"/>
          <w:sz w:val="22"/>
          <w:szCs w:val="22"/>
        </w:rPr>
      </w:pPr>
      <w:r w:rsidRPr="00587B6C">
        <w:rPr>
          <w:rFonts w:eastAsia="Andale Sans UI"/>
          <w:kern w:val="1"/>
          <w:sz w:val="22"/>
          <w:szCs w:val="22"/>
        </w:rPr>
        <w:t>Глава администрации      ___________                  _______________</w:t>
      </w:r>
      <w:r w:rsidR="001B3403">
        <w:rPr>
          <w:rFonts w:eastAsia="Andale Sans UI"/>
          <w:kern w:val="1"/>
          <w:sz w:val="22"/>
          <w:szCs w:val="22"/>
        </w:rPr>
        <w:t>______</w:t>
      </w:r>
      <w:r w:rsidRPr="00587B6C">
        <w:rPr>
          <w:rFonts w:eastAsia="Andale Sans UI"/>
          <w:kern w:val="1"/>
          <w:sz w:val="22"/>
          <w:szCs w:val="22"/>
        </w:rPr>
        <w:t>__</w:t>
      </w:r>
    </w:p>
    <w:p w:rsidR="00134A2D" w:rsidRPr="00587B6C" w:rsidRDefault="003B3D8A" w:rsidP="003B3D8A">
      <w:pPr>
        <w:widowControl w:val="0"/>
        <w:suppressAutoHyphens/>
        <w:rPr>
          <w:rFonts w:eastAsia="Andale Sans UI"/>
          <w:kern w:val="1"/>
          <w:sz w:val="22"/>
          <w:szCs w:val="22"/>
        </w:rPr>
      </w:pPr>
      <w:r>
        <w:rPr>
          <w:rFonts w:eastAsia="Andale Sans UI"/>
          <w:kern w:val="1"/>
          <w:sz w:val="22"/>
          <w:szCs w:val="22"/>
        </w:rPr>
        <w:t xml:space="preserve">                                             </w:t>
      </w:r>
      <w:r w:rsidR="00134A2D" w:rsidRPr="00587B6C">
        <w:rPr>
          <w:rFonts w:eastAsia="Andale Sans UI"/>
          <w:kern w:val="1"/>
          <w:sz w:val="22"/>
          <w:szCs w:val="22"/>
        </w:rPr>
        <w:t xml:space="preserve">(Подпись)                          (Расшифровка подписи)      </w:t>
      </w:r>
    </w:p>
    <w:p w:rsidR="003B3D8A" w:rsidRDefault="003B3D8A" w:rsidP="00134A2D">
      <w:pPr>
        <w:widowControl w:val="0"/>
        <w:suppressAutoHyphens/>
        <w:jc w:val="center"/>
        <w:rPr>
          <w:rFonts w:eastAsia="Andale Sans UI"/>
          <w:kern w:val="1"/>
          <w:sz w:val="22"/>
          <w:szCs w:val="22"/>
        </w:rPr>
      </w:pPr>
    </w:p>
    <w:p w:rsidR="00134A2D" w:rsidRPr="003B3D8A" w:rsidRDefault="00134A2D" w:rsidP="00134A2D">
      <w:pPr>
        <w:widowControl w:val="0"/>
        <w:suppressAutoHyphens/>
        <w:jc w:val="center"/>
        <w:rPr>
          <w:rFonts w:eastAsia="Andale Sans UI"/>
          <w:i/>
          <w:kern w:val="1"/>
          <w:sz w:val="20"/>
          <w:szCs w:val="22"/>
        </w:rPr>
      </w:pPr>
      <w:r w:rsidRPr="003B3D8A">
        <w:rPr>
          <w:rFonts w:eastAsia="Andale Sans UI"/>
          <w:kern w:val="1"/>
          <w:sz w:val="20"/>
          <w:szCs w:val="22"/>
        </w:rPr>
        <w:t xml:space="preserve"> (</w:t>
      </w:r>
      <w:r w:rsidRPr="003B3D8A">
        <w:rPr>
          <w:rFonts w:eastAsia="Andale Sans UI"/>
          <w:i/>
          <w:kern w:val="1"/>
          <w:sz w:val="20"/>
          <w:szCs w:val="22"/>
        </w:rPr>
        <w:t>фамилия, имя, отчество (в случае, если имеется), и должность должностного лица, непосредственно подготовившего проект распоряжения, контактный телефон</w:t>
      </w:r>
      <w:r w:rsidR="00587B6C" w:rsidRPr="003B3D8A">
        <w:rPr>
          <w:rFonts w:eastAsia="Andale Sans UI"/>
          <w:i/>
          <w:kern w:val="1"/>
          <w:sz w:val="20"/>
          <w:szCs w:val="22"/>
        </w:rPr>
        <w:t xml:space="preserve"> – указывается на </w:t>
      </w:r>
      <w:r w:rsidRPr="003B3D8A">
        <w:rPr>
          <w:rFonts w:eastAsia="Andale Sans UI"/>
          <w:i/>
          <w:kern w:val="1"/>
          <w:sz w:val="20"/>
          <w:szCs w:val="22"/>
        </w:rPr>
        <w:t>обратной стороне листа распоряжения с внизу с левой стороны).</w:t>
      </w:r>
    </w:p>
    <w:p w:rsidR="00134A2D" w:rsidRPr="00587B6C" w:rsidRDefault="00587B6C" w:rsidP="00134A2D">
      <w:pPr>
        <w:widowControl w:val="0"/>
        <w:suppressAutoHyphens/>
        <w:jc w:val="center"/>
        <w:rPr>
          <w:rFonts w:eastAsia="Andale Sans UI"/>
          <w:i/>
          <w:kern w:val="1"/>
          <w:sz w:val="21"/>
          <w:szCs w:val="21"/>
        </w:rPr>
      </w:pPr>
      <w:r>
        <w:rPr>
          <w:rFonts w:eastAsia="Andale Sans UI"/>
          <w:i/>
          <w:kern w:val="1"/>
          <w:sz w:val="21"/>
          <w:szCs w:val="21"/>
        </w:rPr>
        <w:br w:type="page"/>
      </w:r>
    </w:p>
    <w:p w:rsidR="00587B6C" w:rsidRPr="00587B6C" w:rsidRDefault="00587B6C" w:rsidP="00134A2D">
      <w:pPr>
        <w:widowControl w:val="0"/>
        <w:jc w:val="right"/>
        <w:rPr>
          <w:sz w:val="21"/>
          <w:szCs w:val="21"/>
        </w:rPr>
      </w:pPr>
      <w:r w:rsidRPr="00587B6C">
        <w:rPr>
          <w:sz w:val="21"/>
          <w:szCs w:val="21"/>
        </w:rPr>
        <w:t>Приложение № 3</w:t>
      </w:r>
    </w:p>
    <w:p w:rsidR="00587B6C" w:rsidRPr="00587B6C" w:rsidRDefault="00587B6C" w:rsidP="00134A2D">
      <w:pPr>
        <w:widowControl w:val="0"/>
        <w:jc w:val="right"/>
        <w:rPr>
          <w:sz w:val="21"/>
          <w:szCs w:val="21"/>
        </w:rPr>
      </w:pPr>
      <w:r w:rsidRPr="00587B6C">
        <w:rPr>
          <w:sz w:val="21"/>
          <w:szCs w:val="21"/>
        </w:rPr>
        <w:t>к Административному регламенту</w:t>
      </w:r>
    </w:p>
    <w:p w:rsidR="00134A2D" w:rsidRPr="00587B6C" w:rsidRDefault="00134A2D" w:rsidP="00134A2D">
      <w:pPr>
        <w:jc w:val="right"/>
        <w:rPr>
          <w:sz w:val="21"/>
          <w:szCs w:val="21"/>
        </w:rPr>
      </w:pPr>
    </w:p>
    <w:p w:rsidR="00134A2D" w:rsidRPr="00587B6C" w:rsidRDefault="00134A2D" w:rsidP="00134A2D">
      <w:pPr>
        <w:jc w:val="right"/>
        <w:rPr>
          <w:sz w:val="21"/>
          <w:szCs w:val="21"/>
        </w:rPr>
      </w:pPr>
      <w:r w:rsidRPr="00587B6C">
        <w:rPr>
          <w:sz w:val="21"/>
          <w:szCs w:val="21"/>
        </w:rPr>
        <w:t>«___» _______________ 20 ___ г.</w:t>
      </w:r>
    </w:p>
    <w:p w:rsidR="00134A2D" w:rsidRPr="00587B6C" w:rsidRDefault="00134A2D" w:rsidP="00134A2D">
      <w:pPr>
        <w:ind w:left="5664" w:firstLine="708"/>
        <w:rPr>
          <w:sz w:val="21"/>
          <w:szCs w:val="21"/>
        </w:rPr>
      </w:pPr>
      <w:r w:rsidRPr="00587B6C">
        <w:rPr>
          <w:sz w:val="21"/>
          <w:szCs w:val="21"/>
        </w:rPr>
        <w:t>(дата составления акта)</w:t>
      </w:r>
    </w:p>
    <w:p w:rsidR="00134A2D" w:rsidRPr="00587B6C" w:rsidRDefault="00134A2D" w:rsidP="00134A2D">
      <w:pPr>
        <w:rPr>
          <w:sz w:val="21"/>
          <w:szCs w:val="21"/>
        </w:rPr>
      </w:pPr>
      <w:r w:rsidRPr="00587B6C">
        <w:rPr>
          <w:sz w:val="21"/>
          <w:szCs w:val="21"/>
        </w:rPr>
        <w:t>_____________________________________</w:t>
      </w:r>
    </w:p>
    <w:p w:rsidR="00134A2D" w:rsidRPr="00587B6C" w:rsidRDefault="00134A2D" w:rsidP="00134A2D">
      <w:pPr>
        <w:rPr>
          <w:sz w:val="21"/>
          <w:szCs w:val="21"/>
        </w:rPr>
      </w:pPr>
      <w:r w:rsidRPr="00587B6C">
        <w:rPr>
          <w:sz w:val="21"/>
          <w:szCs w:val="21"/>
        </w:rPr>
        <w:t>_____________________________________                                _____________________________________                                  ___________________</w:t>
      </w:r>
    </w:p>
    <w:p w:rsidR="00134A2D" w:rsidRPr="00587B6C" w:rsidRDefault="00587B6C" w:rsidP="00587B6C">
      <w:pPr>
        <w:rPr>
          <w:sz w:val="16"/>
          <w:szCs w:val="21"/>
        </w:rPr>
      </w:pPr>
      <w:r>
        <w:rPr>
          <w:sz w:val="16"/>
          <w:szCs w:val="21"/>
        </w:rPr>
        <w:t xml:space="preserve">                   </w:t>
      </w:r>
      <w:r w:rsidR="00134A2D" w:rsidRPr="00587B6C">
        <w:rPr>
          <w:sz w:val="16"/>
          <w:szCs w:val="21"/>
        </w:rPr>
        <w:t>(место составления акта)</w:t>
      </w:r>
      <w:r w:rsidR="00134A2D" w:rsidRPr="00587B6C">
        <w:rPr>
          <w:sz w:val="16"/>
          <w:szCs w:val="21"/>
        </w:rPr>
        <w:tab/>
      </w:r>
      <w:r w:rsidR="00134A2D" w:rsidRPr="00587B6C">
        <w:rPr>
          <w:sz w:val="16"/>
          <w:szCs w:val="21"/>
        </w:rPr>
        <w:tab/>
      </w:r>
      <w:r w:rsidR="00134A2D" w:rsidRPr="00587B6C">
        <w:rPr>
          <w:sz w:val="16"/>
          <w:szCs w:val="21"/>
        </w:rPr>
        <w:tab/>
      </w:r>
      <w:r w:rsidR="00134A2D" w:rsidRPr="00587B6C">
        <w:rPr>
          <w:sz w:val="16"/>
          <w:szCs w:val="21"/>
        </w:rPr>
        <w:tab/>
        <w:t xml:space="preserve">                  (время составления акта)</w:t>
      </w:r>
    </w:p>
    <w:p w:rsidR="00134A2D" w:rsidRPr="00587B6C" w:rsidRDefault="00134A2D" w:rsidP="00134A2D">
      <w:pPr>
        <w:rPr>
          <w:rFonts w:ascii="Arial" w:hAnsi="Arial" w:cs="Arial"/>
          <w:b/>
          <w:sz w:val="21"/>
          <w:szCs w:val="21"/>
        </w:rPr>
      </w:pPr>
    </w:p>
    <w:p w:rsidR="00587B6C" w:rsidRDefault="00587B6C" w:rsidP="00134A2D">
      <w:pPr>
        <w:jc w:val="center"/>
        <w:rPr>
          <w:b/>
          <w:bCs/>
          <w:spacing w:val="20"/>
          <w:sz w:val="24"/>
          <w:szCs w:val="24"/>
        </w:rPr>
      </w:pPr>
    </w:p>
    <w:p w:rsidR="00134A2D" w:rsidRPr="000E4EB6" w:rsidRDefault="00134A2D" w:rsidP="00134A2D">
      <w:pPr>
        <w:jc w:val="center"/>
        <w:rPr>
          <w:b/>
          <w:bCs/>
          <w:spacing w:val="20"/>
          <w:sz w:val="24"/>
          <w:szCs w:val="24"/>
        </w:rPr>
      </w:pPr>
      <w:r w:rsidRPr="000E4EB6">
        <w:rPr>
          <w:b/>
          <w:bCs/>
          <w:spacing w:val="20"/>
          <w:sz w:val="24"/>
          <w:szCs w:val="24"/>
        </w:rPr>
        <w:t>АКТ ПРОВЕРКИ</w:t>
      </w:r>
    </w:p>
    <w:p w:rsidR="00134A2D" w:rsidRPr="000E4EB6" w:rsidRDefault="00134A2D" w:rsidP="00134A2D">
      <w:pPr>
        <w:jc w:val="center"/>
        <w:rPr>
          <w:sz w:val="24"/>
          <w:szCs w:val="24"/>
        </w:rPr>
      </w:pPr>
      <w:r w:rsidRPr="000E4EB6">
        <w:rPr>
          <w:b/>
          <w:bCs/>
          <w:sz w:val="24"/>
          <w:szCs w:val="24"/>
        </w:rPr>
        <w:t>органом муниципального контроля юридического и физического лица, индивидуального предпринимателя</w:t>
      </w:r>
      <w:r w:rsidRPr="000E4EB6">
        <w:rPr>
          <w:sz w:val="24"/>
          <w:szCs w:val="24"/>
        </w:rPr>
        <w:t xml:space="preserve"> № ____________________</w:t>
      </w:r>
    </w:p>
    <w:p w:rsidR="00134A2D" w:rsidRPr="000E4EB6" w:rsidRDefault="00134A2D" w:rsidP="00134A2D">
      <w:pPr>
        <w:rPr>
          <w:sz w:val="24"/>
          <w:szCs w:val="24"/>
        </w:rPr>
      </w:pPr>
      <w:r w:rsidRPr="000E4EB6">
        <w:rPr>
          <w:sz w:val="24"/>
          <w:szCs w:val="24"/>
        </w:rPr>
        <w:t xml:space="preserve"> «___» ___________ 20 ___ г.</w:t>
      </w:r>
      <w:r w:rsidRPr="000E4EB6">
        <w:rPr>
          <w:sz w:val="24"/>
          <w:szCs w:val="24"/>
        </w:rPr>
        <w:tab/>
        <w:t>по адресу:</w:t>
      </w:r>
    </w:p>
    <w:p w:rsidR="00134A2D" w:rsidRPr="0035103A" w:rsidRDefault="00134A2D" w:rsidP="00134A2D">
      <w:pPr>
        <w:rPr>
          <w:szCs w:val="28"/>
        </w:rPr>
      </w:pPr>
      <w:r w:rsidRPr="0035103A">
        <w:rPr>
          <w:szCs w:val="28"/>
        </w:rPr>
        <w:t>________________________________</w:t>
      </w:r>
      <w:r>
        <w:rPr>
          <w:szCs w:val="28"/>
        </w:rPr>
        <w:t>_________________________________</w:t>
      </w:r>
    </w:p>
    <w:p w:rsidR="00134A2D" w:rsidRPr="001D76AF" w:rsidRDefault="00134A2D" w:rsidP="00134A2D">
      <w:pPr>
        <w:rPr>
          <w:sz w:val="20"/>
        </w:rPr>
      </w:pPr>
      <w:r w:rsidRPr="001D76AF">
        <w:rPr>
          <w:sz w:val="20"/>
        </w:rPr>
        <w:t>(место проведения проверки)</w:t>
      </w:r>
    </w:p>
    <w:tbl>
      <w:tblPr>
        <w:tblW w:w="9498" w:type="dxa"/>
        <w:tblBorders>
          <w:bottom w:val="single" w:sz="4" w:space="0" w:color="auto"/>
        </w:tblBorders>
        <w:tblCellMar>
          <w:left w:w="0" w:type="dxa"/>
          <w:right w:w="0" w:type="dxa"/>
        </w:tblCellMar>
        <w:tblLook w:val="01E0" w:firstRow="1" w:lastRow="1" w:firstColumn="1" w:lastColumn="1" w:noHBand="0" w:noVBand="0"/>
      </w:tblPr>
      <w:tblGrid>
        <w:gridCol w:w="1800"/>
        <w:gridCol w:w="7698"/>
      </w:tblGrid>
      <w:tr w:rsidR="00134A2D" w:rsidRPr="0035103A" w:rsidTr="00134A2D">
        <w:tc>
          <w:tcPr>
            <w:tcW w:w="1800" w:type="dxa"/>
            <w:tcBorders>
              <w:bottom w:val="nil"/>
            </w:tcBorders>
            <w:vAlign w:val="bottom"/>
          </w:tcPr>
          <w:p w:rsidR="00134A2D" w:rsidRPr="000E4EB6" w:rsidRDefault="00134A2D" w:rsidP="00134A2D">
            <w:pPr>
              <w:tabs>
                <w:tab w:val="left" w:pos="12474"/>
              </w:tabs>
              <w:rPr>
                <w:rFonts w:ascii="Arial" w:hAnsi="Arial" w:cs="Arial"/>
                <w:sz w:val="24"/>
                <w:szCs w:val="24"/>
              </w:rPr>
            </w:pPr>
            <w:r w:rsidRPr="000E4EB6">
              <w:rPr>
                <w:sz w:val="24"/>
                <w:szCs w:val="24"/>
              </w:rPr>
              <w:t>На основании</w:t>
            </w:r>
            <w:r w:rsidRPr="000E4EB6">
              <w:rPr>
                <w:rFonts w:ascii="Arial" w:hAnsi="Arial" w:cs="Arial"/>
                <w:sz w:val="24"/>
                <w:szCs w:val="24"/>
              </w:rPr>
              <w:t>:</w:t>
            </w:r>
          </w:p>
        </w:tc>
        <w:tc>
          <w:tcPr>
            <w:tcW w:w="7698" w:type="dxa"/>
            <w:tcBorders>
              <w:bottom w:val="single" w:sz="4" w:space="0" w:color="auto"/>
            </w:tcBorders>
            <w:vAlign w:val="bottom"/>
          </w:tcPr>
          <w:p w:rsidR="00134A2D" w:rsidRPr="000E4EB6" w:rsidRDefault="00134A2D" w:rsidP="00134A2D">
            <w:pPr>
              <w:tabs>
                <w:tab w:val="left" w:pos="12474"/>
              </w:tabs>
              <w:jc w:val="center"/>
              <w:rPr>
                <w:rFonts w:ascii="Arial" w:hAnsi="Arial" w:cs="Arial"/>
                <w:sz w:val="24"/>
                <w:szCs w:val="24"/>
              </w:rPr>
            </w:pPr>
          </w:p>
        </w:tc>
      </w:tr>
      <w:tr w:rsidR="00134A2D" w:rsidRPr="0035103A" w:rsidTr="00134A2D">
        <w:tc>
          <w:tcPr>
            <w:tcW w:w="9498" w:type="dxa"/>
            <w:gridSpan w:val="2"/>
            <w:tcBorders>
              <w:bottom w:val="single" w:sz="4" w:space="0" w:color="auto"/>
            </w:tcBorders>
            <w:vAlign w:val="bottom"/>
          </w:tcPr>
          <w:p w:rsidR="00134A2D" w:rsidRPr="0035103A" w:rsidRDefault="00134A2D" w:rsidP="00134A2D">
            <w:pPr>
              <w:tabs>
                <w:tab w:val="left" w:pos="12474"/>
              </w:tabs>
              <w:jc w:val="center"/>
              <w:rPr>
                <w:rFonts w:ascii="Arial" w:hAnsi="Arial" w:cs="Arial"/>
                <w:sz w:val="24"/>
                <w:szCs w:val="24"/>
              </w:rPr>
            </w:pPr>
          </w:p>
        </w:tc>
      </w:tr>
      <w:tr w:rsidR="00134A2D" w:rsidRPr="0035103A" w:rsidTr="00134A2D">
        <w:tc>
          <w:tcPr>
            <w:tcW w:w="9498" w:type="dxa"/>
            <w:gridSpan w:val="2"/>
            <w:tcBorders>
              <w:top w:val="single" w:sz="4" w:space="0" w:color="auto"/>
              <w:bottom w:val="nil"/>
            </w:tcBorders>
            <w:vAlign w:val="bottom"/>
          </w:tcPr>
          <w:p w:rsidR="00134A2D" w:rsidRPr="0035103A" w:rsidRDefault="00134A2D" w:rsidP="00134A2D">
            <w:pPr>
              <w:tabs>
                <w:tab w:val="left" w:pos="12474"/>
              </w:tabs>
              <w:jc w:val="center"/>
              <w:rPr>
                <w:sz w:val="18"/>
                <w:szCs w:val="18"/>
              </w:rPr>
            </w:pPr>
            <w:r w:rsidRPr="0035103A">
              <w:rPr>
                <w:sz w:val="18"/>
                <w:szCs w:val="18"/>
              </w:rPr>
              <w:t>(вид документа с указанием реквизитов (номер, дата), фамилии, имени, отчества (в случае, если имеется), руководителя, заместителя руководителя органа муниципального контроля, издавшего распоряжение о проведении проверки)</w:t>
            </w:r>
          </w:p>
        </w:tc>
      </w:tr>
    </w:tbl>
    <w:p w:rsidR="00134A2D" w:rsidRPr="000E4EB6" w:rsidRDefault="00134A2D" w:rsidP="00134A2D">
      <w:pPr>
        <w:adjustRightInd w:val="0"/>
        <w:rPr>
          <w:sz w:val="24"/>
          <w:szCs w:val="24"/>
        </w:rPr>
      </w:pPr>
      <w:r w:rsidRPr="000E4EB6">
        <w:rPr>
          <w:sz w:val="24"/>
          <w:szCs w:val="24"/>
        </w:rPr>
        <w:t>была проведена проверка в отношении:</w:t>
      </w:r>
    </w:p>
    <w:tbl>
      <w:tblPr>
        <w:tblW w:w="9498" w:type="dxa"/>
        <w:tblBorders>
          <w:bottom w:val="single" w:sz="4" w:space="0" w:color="auto"/>
        </w:tblBorders>
        <w:tblCellMar>
          <w:left w:w="0" w:type="dxa"/>
          <w:right w:w="0" w:type="dxa"/>
        </w:tblCellMar>
        <w:tblLook w:val="01E0" w:firstRow="1" w:lastRow="1" w:firstColumn="1" w:lastColumn="1" w:noHBand="0" w:noVBand="0"/>
      </w:tblPr>
      <w:tblGrid>
        <w:gridCol w:w="1418"/>
        <w:gridCol w:w="1612"/>
        <w:gridCol w:w="6468"/>
      </w:tblGrid>
      <w:tr w:rsidR="00134A2D" w:rsidRPr="0035103A" w:rsidTr="00134A2D">
        <w:tc>
          <w:tcPr>
            <w:tcW w:w="9498" w:type="dxa"/>
            <w:gridSpan w:val="3"/>
            <w:tcBorders>
              <w:bottom w:val="single" w:sz="4" w:space="0" w:color="auto"/>
            </w:tcBorders>
            <w:vAlign w:val="bottom"/>
          </w:tcPr>
          <w:p w:rsidR="00134A2D" w:rsidRPr="0035103A" w:rsidRDefault="00134A2D" w:rsidP="00134A2D">
            <w:pPr>
              <w:tabs>
                <w:tab w:val="left" w:pos="12474"/>
              </w:tabs>
              <w:jc w:val="center"/>
              <w:rPr>
                <w:rFonts w:ascii="Arial" w:hAnsi="Arial" w:cs="Arial"/>
                <w:sz w:val="24"/>
                <w:szCs w:val="24"/>
              </w:rPr>
            </w:pPr>
          </w:p>
        </w:tc>
      </w:tr>
      <w:tr w:rsidR="00134A2D" w:rsidRPr="0035103A" w:rsidTr="00134A2D">
        <w:tc>
          <w:tcPr>
            <w:tcW w:w="9498" w:type="dxa"/>
            <w:gridSpan w:val="3"/>
            <w:tcBorders>
              <w:top w:val="single" w:sz="4" w:space="0" w:color="auto"/>
              <w:bottom w:val="nil"/>
            </w:tcBorders>
            <w:vAlign w:val="bottom"/>
          </w:tcPr>
          <w:p w:rsidR="00134A2D" w:rsidRPr="0035103A" w:rsidRDefault="00134A2D" w:rsidP="00134A2D">
            <w:pPr>
              <w:tabs>
                <w:tab w:val="left" w:pos="12474"/>
              </w:tabs>
              <w:jc w:val="center"/>
              <w:rPr>
                <w:sz w:val="18"/>
                <w:szCs w:val="18"/>
              </w:rPr>
            </w:pPr>
            <w:r w:rsidRPr="0035103A">
              <w:rPr>
                <w:sz w:val="18"/>
                <w:szCs w:val="18"/>
              </w:rPr>
              <w:t>(фамилия, имя, отчество (в случае, если имеется) физического лица)</w:t>
            </w:r>
          </w:p>
        </w:tc>
      </w:tr>
      <w:tr w:rsidR="00134A2D" w:rsidRPr="0035103A" w:rsidTr="00134A2D">
        <w:tc>
          <w:tcPr>
            <w:tcW w:w="3030" w:type="dxa"/>
            <w:gridSpan w:val="2"/>
            <w:tcBorders>
              <w:bottom w:val="nil"/>
            </w:tcBorders>
            <w:vAlign w:val="bottom"/>
          </w:tcPr>
          <w:p w:rsidR="00134A2D" w:rsidRPr="000E4EB6" w:rsidRDefault="00134A2D" w:rsidP="00134A2D">
            <w:pPr>
              <w:tabs>
                <w:tab w:val="left" w:pos="12474"/>
              </w:tabs>
              <w:rPr>
                <w:sz w:val="24"/>
                <w:szCs w:val="24"/>
              </w:rPr>
            </w:pPr>
            <w:r w:rsidRPr="002D32A0">
              <w:rPr>
                <w:sz w:val="22"/>
                <w:szCs w:val="24"/>
              </w:rPr>
              <w:t>Продолжительность проверки:</w:t>
            </w:r>
          </w:p>
        </w:tc>
        <w:tc>
          <w:tcPr>
            <w:tcW w:w="6468" w:type="dxa"/>
            <w:tcBorders>
              <w:bottom w:val="single" w:sz="4" w:space="0" w:color="auto"/>
            </w:tcBorders>
            <w:vAlign w:val="bottom"/>
          </w:tcPr>
          <w:p w:rsidR="00134A2D" w:rsidRPr="000E4EB6" w:rsidRDefault="00134A2D" w:rsidP="00134A2D">
            <w:pPr>
              <w:tabs>
                <w:tab w:val="left" w:pos="12474"/>
              </w:tabs>
              <w:rPr>
                <w:sz w:val="24"/>
                <w:szCs w:val="24"/>
              </w:rPr>
            </w:pPr>
            <w:r w:rsidRPr="000E4EB6">
              <w:rPr>
                <w:sz w:val="24"/>
                <w:szCs w:val="24"/>
              </w:rPr>
              <w:t xml:space="preserve">«    »______  20   г.   с____час._____мин  до ___ч.____мин   </w:t>
            </w:r>
          </w:p>
        </w:tc>
      </w:tr>
      <w:tr w:rsidR="00134A2D" w:rsidRPr="0035103A" w:rsidTr="002D32A0">
        <w:tc>
          <w:tcPr>
            <w:tcW w:w="1418" w:type="dxa"/>
            <w:tcBorders>
              <w:bottom w:val="nil"/>
            </w:tcBorders>
            <w:vAlign w:val="bottom"/>
          </w:tcPr>
          <w:p w:rsidR="00134A2D" w:rsidRPr="000E4EB6" w:rsidRDefault="00134A2D" w:rsidP="00134A2D">
            <w:pPr>
              <w:tabs>
                <w:tab w:val="left" w:pos="12474"/>
              </w:tabs>
              <w:rPr>
                <w:sz w:val="24"/>
                <w:szCs w:val="24"/>
              </w:rPr>
            </w:pPr>
            <w:r w:rsidRPr="002D32A0">
              <w:rPr>
                <w:sz w:val="20"/>
                <w:szCs w:val="24"/>
              </w:rPr>
              <w:t>Акт составлен:</w:t>
            </w:r>
          </w:p>
        </w:tc>
        <w:tc>
          <w:tcPr>
            <w:tcW w:w="8080" w:type="dxa"/>
            <w:gridSpan w:val="2"/>
            <w:tcBorders>
              <w:bottom w:val="single" w:sz="4" w:space="0" w:color="auto"/>
            </w:tcBorders>
            <w:vAlign w:val="bottom"/>
          </w:tcPr>
          <w:p w:rsidR="00134A2D" w:rsidRPr="000E4EB6" w:rsidRDefault="00134A2D" w:rsidP="00134A2D">
            <w:pPr>
              <w:tabs>
                <w:tab w:val="left" w:pos="12474"/>
              </w:tabs>
              <w:jc w:val="center"/>
              <w:rPr>
                <w:sz w:val="24"/>
                <w:szCs w:val="24"/>
              </w:rPr>
            </w:pPr>
          </w:p>
        </w:tc>
      </w:tr>
      <w:tr w:rsidR="00134A2D" w:rsidRPr="0035103A" w:rsidTr="00134A2D">
        <w:tc>
          <w:tcPr>
            <w:tcW w:w="9498" w:type="dxa"/>
            <w:gridSpan w:val="3"/>
            <w:tcBorders>
              <w:bottom w:val="single" w:sz="4" w:space="0" w:color="auto"/>
            </w:tcBorders>
            <w:vAlign w:val="bottom"/>
          </w:tcPr>
          <w:p w:rsidR="00134A2D" w:rsidRPr="0035103A" w:rsidRDefault="00134A2D" w:rsidP="00134A2D">
            <w:pPr>
              <w:tabs>
                <w:tab w:val="left" w:pos="12474"/>
              </w:tabs>
              <w:jc w:val="center"/>
              <w:rPr>
                <w:rFonts w:ascii="Arial" w:hAnsi="Arial" w:cs="Arial"/>
                <w:sz w:val="24"/>
                <w:szCs w:val="24"/>
              </w:rPr>
            </w:pPr>
          </w:p>
        </w:tc>
      </w:tr>
      <w:tr w:rsidR="00134A2D" w:rsidRPr="0035103A" w:rsidTr="00134A2D">
        <w:tc>
          <w:tcPr>
            <w:tcW w:w="9498" w:type="dxa"/>
            <w:gridSpan w:val="3"/>
            <w:tcBorders>
              <w:top w:val="single" w:sz="4" w:space="0" w:color="auto"/>
              <w:bottom w:val="nil"/>
            </w:tcBorders>
            <w:vAlign w:val="bottom"/>
          </w:tcPr>
          <w:p w:rsidR="00134A2D" w:rsidRPr="0035103A" w:rsidRDefault="00134A2D" w:rsidP="00134A2D">
            <w:pPr>
              <w:tabs>
                <w:tab w:val="left" w:pos="12474"/>
              </w:tabs>
              <w:jc w:val="center"/>
              <w:rPr>
                <w:sz w:val="18"/>
                <w:szCs w:val="18"/>
              </w:rPr>
            </w:pPr>
            <w:r w:rsidRPr="0035103A">
              <w:rPr>
                <w:sz w:val="18"/>
                <w:szCs w:val="18"/>
              </w:rPr>
              <w:t>(наименование органа муниципального контроля)</w:t>
            </w:r>
          </w:p>
        </w:tc>
      </w:tr>
    </w:tbl>
    <w:p w:rsidR="00134A2D" w:rsidRPr="000E4EB6" w:rsidRDefault="00134A2D" w:rsidP="00134A2D">
      <w:pPr>
        <w:adjustRightInd w:val="0"/>
        <w:rPr>
          <w:sz w:val="24"/>
          <w:szCs w:val="24"/>
        </w:rPr>
      </w:pPr>
      <w:r w:rsidRPr="000E4EB6">
        <w:rPr>
          <w:sz w:val="24"/>
          <w:szCs w:val="24"/>
        </w:rPr>
        <w:t>С копией распоряжения о проведении проверки ознакомлен (заполняется при</w:t>
      </w:r>
    </w:p>
    <w:tbl>
      <w:tblPr>
        <w:tblW w:w="9498" w:type="dxa"/>
        <w:tblBorders>
          <w:bottom w:val="single" w:sz="4" w:space="0" w:color="auto"/>
        </w:tblBorders>
        <w:tblCellMar>
          <w:left w:w="0" w:type="dxa"/>
          <w:right w:w="0" w:type="dxa"/>
        </w:tblCellMar>
        <w:tblLook w:val="01E0" w:firstRow="1" w:lastRow="1" w:firstColumn="1" w:lastColumn="1" w:noHBand="0" w:noVBand="0"/>
      </w:tblPr>
      <w:tblGrid>
        <w:gridCol w:w="3681"/>
        <w:gridCol w:w="41"/>
        <w:gridCol w:w="1118"/>
        <w:gridCol w:w="4658"/>
      </w:tblGrid>
      <w:tr w:rsidR="00134A2D" w:rsidRPr="000E4EB6" w:rsidTr="00134A2D">
        <w:tc>
          <w:tcPr>
            <w:tcW w:w="3681" w:type="dxa"/>
            <w:tcBorders>
              <w:bottom w:val="nil"/>
            </w:tcBorders>
            <w:vAlign w:val="bottom"/>
          </w:tcPr>
          <w:p w:rsidR="00134A2D" w:rsidRPr="000E4EB6" w:rsidRDefault="00134A2D" w:rsidP="00134A2D">
            <w:pPr>
              <w:tabs>
                <w:tab w:val="left" w:pos="12474"/>
              </w:tabs>
              <w:rPr>
                <w:sz w:val="24"/>
                <w:szCs w:val="24"/>
              </w:rPr>
            </w:pPr>
            <w:r w:rsidRPr="000E4EB6">
              <w:rPr>
                <w:sz w:val="24"/>
                <w:szCs w:val="24"/>
              </w:rPr>
              <w:t>проведении выездной проверки)</w:t>
            </w:r>
          </w:p>
        </w:tc>
        <w:tc>
          <w:tcPr>
            <w:tcW w:w="5817" w:type="dxa"/>
            <w:gridSpan w:val="3"/>
            <w:tcBorders>
              <w:bottom w:val="single" w:sz="4" w:space="0" w:color="auto"/>
            </w:tcBorders>
            <w:vAlign w:val="bottom"/>
          </w:tcPr>
          <w:p w:rsidR="00134A2D" w:rsidRPr="000E4EB6" w:rsidRDefault="00134A2D" w:rsidP="00134A2D">
            <w:pPr>
              <w:tabs>
                <w:tab w:val="left" w:pos="12474"/>
              </w:tabs>
              <w:jc w:val="center"/>
              <w:rPr>
                <w:sz w:val="24"/>
                <w:szCs w:val="24"/>
              </w:rPr>
            </w:pPr>
          </w:p>
        </w:tc>
      </w:tr>
      <w:tr w:rsidR="00134A2D" w:rsidRPr="0035103A" w:rsidTr="00134A2D">
        <w:tc>
          <w:tcPr>
            <w:tcW w:w="9498" w:type="dxa"/>
            <w:gridSpan w:val="4"/>
            <w:tcBorders>
              <w:bottom w:val="single" w:sz="4" w:space="0" w:color="auto"/>
            </w:tcBorders>
            <w:vAlign w:val="bottom"/>
          </w:tcPr>
          <w:p w:rsidR="00134A2D" w:rsidRPr="0035103A" w:rsidRDefault="00134A2D" w:rsidP="00134A2D">
            <w:pPr>
              <w:tabs>
                <w:tab w:val="left" w:pos="12474"/>
              </w:tabs>
              <w:jc w:val="center"/>
              <w:rPr>
                <w:rFonts w:ascii="Arial" w:hAnsi="Arial" w:cs="Arial"/>
                <w:sz w:val="24"/>
                <w:szCs w:val="24"/>
              </w:rPr>
            </w:pPr>
          </w:p>
        </w:tc>
      </w:tr>
      <w:tr w:rsidR="00134A2D" w:rsidRPr="0035103A" w:rsidTr="00134A2D">
        <w:tc>
          <w:tcPr>
            <w:tcW w:w="9498" w:type="dxa"/>
            <w:gridSpan w:val="4"/>
            <w:tcBorders>
              <w:bottom w:val="single" w:sz="4" w:space="0" w:color="auto"/>
            </w:tcBorders>
            <w:vAlign w:val="bottom"/>
          </w:tcPr>
          <w:p w:rsidR="00134A2D" w:rsidRPr="0035103A" w:rsidRDefault="00134A2D" w:rsidP="00134A2D">
            <w:pPr>
              <w:tabs>
                <w:tab w:val="left" w:pos="12474"/>
              </w:tabs>
              <w:jc w:val="center"/>
              <w:rPr>
                <w:rFonts w:ascii="Arial" w:hAnsi="Arial" w:cs="Arial"/>
                <w:sz w:val="24"/>
                <w:szCs w:val="24"/>
              </w:rPr>
            </w:pPr>
          </w:p>
        </w:tc>
      </w:tr>
      <w:tr w:rsidR="00134A2D" w:rsidRPr="0035103A" w:rsidTr="00134A2D">
        <w:tc>
          <w:tcPr>
            <w:tcW w:w="9498" w:type="dxa"/>
            <w:gridSpan w:val="4"/>
            <w:tcBorders>
              <w:top w:val="single" w:sz="4" w:space="0" w:color="auto"/>
              <w:bottom w:val="nil"/>
            </w:tcBorders>
            <w:vAlign w:val="bottom"/>
          </w:tcPr>
          <w:p w:rsidR="00134A2D" w:rsidRPr="0035103A" w:rsidRDefault="00134A2D" w:rsidP="00134A2D">
            <w:pPr>
              <w:tabs>
                <w:tab w:val="left" w:pos="12474"/>
              </w:tabs>
              <w:jc w:val="center"/>
              <w:rPr>
                <w:sz w:val="18"/>
                <w:szCs w:val="18"/>
              </w:rPr>
            </w:pPr>
            <w:r w:rsidRPr="0035103A">
              <w:rPr>
                <w:sz w:val="18"/>
                <w:szCs w:val="18"/>
              </w:rPr>
              <w:t>(фамилия, имя, отчество (в случае, если имеется), подпись, дата, время)</w:t>
            </w:r>
          </w:p>
        </w:tc>
      </w:tr>
      <w:tr w:rsidR="00134A2D" w:rsidRPr="0035103A" w:rsidTr="00134A2D">
        <w:tc>
          <w:tcPr>
            <w:tcW w:w="3722" w:type="dxa"/>
            <w:gridSpan w:val="2"/>
            <w:tcBorders>
              <w:bottom w:val="nil"/>
            </w:tcBorders>
            <w:vAlign w:val="bottom"/>
          </w:tcPr>
          <w:p w:rsidR="00134A2D" w:rsidRPr="000E4EB6" w:rsidRDefault="00134A2D" w:rsidP="00134A2D">
            <w:pPr>
              <w:tabs>
                <w:tab w:val="left" w:pos="12474"/>
              </w:tabs>
              <w:rPr>
                <w:sz w:val="24"/>
                <w:szCs w:val="24"/>
              </w:rPr>
            </w:pPr>
            <w:r w:rsidRPr="000E4EB6">
              <w:rPr>
                <w:sz w:val="24"/>
                <w:szCs w:val="24"/>
              </w:rPr>
              <w:t>Лицо (-а), проводившие проверку:</w:t>
            </w:r>
          </w:p>
        </w:tc>
        <w:tc>
          <w:tcPr>
            <w:tcW w:w="5776" w:type="dxa"/>
            <w:gridSpan w:val="2"/>
            <w:tcBorders>
              <w:bottom w:val="single" w:sz="4" w:space="0" w:color="auto"/>
            </w:tcBorders>
            <w:vAlign w:val="bottom"/>
          </w:tcPr>
          <w:p w:rsidR="00134A2D" w:rsidRPr="0035103A" w:rsidRDefault="00134A2D" w:rsidP="00134A2D">
            <w:pPr>
              <w:tabs>
                <w:tab w:val="left" w:pos="12474"/>
              </w:tabs>
              <w:jc w:val="center"/>
              <w:rPr>
                <w:rFonts w:ascii="Arial" w:hAnsi="Arial" w:cs="Arial"/>
                <w:sz w:val="24"/>
                <w:szCs w:val="24"/>
              </w:rPr>
            </w:pPr>
          </w:p>
        </w:tc>
      </w:tr>
      <w:tr w:rsidR="00134A2D" w:rsidRPr="0035103A" w:rsidTr="00134A2D">
        <w:tc>
          <w:tcPr>
            <w:tcW w:w="9498" w:type="dxa"/>
            <w:gridSpan w:val="4"/>
            <w:tcBorders>
              <w:bottom w:val="single" w:sz="4" w:space="0" w:color="auto"/>
            </w:tcBorders>
            <w:vAlign w:val="bottom"/>
          </w:tcPr>
          <w:p w:rsidR="00134A2D" w:rsidRPr="0035103A" w:rsidRDefault="00134A2D" w:rsidP="00134A2D">
            <w:pPr>
              <w:tabs>
                <w:tab w:val="left" w:pos="12474"/>
              </w:tabs>
              <w:jc w:val="center"/>
              <w:rPr>
                <w:rFonts w:ascii="Arial" w:hAnsi="Arial" w:cs="Arial"/>
                <w:sz w:val="24"/>
                <w:szCs w:val="24"/>
              </w:rPr>
            </w:pPr>
          </w:p>
        </w:tc>
      </w:tr>
      <w:tr w:rsidR="00134A2D" w:rsidRPr="0035103A" w:rsidTr="00134A2D">
        <w:tc>
          <w:tcPr>
            <w:tcW w:w="9498" w:type="dxa"/>
            <w:gridSpan w:val="4"/>
            <w:tcBorders>
              <w:top w:val="nil"/>
              <w:bottom w:val="nil"/>
            </w:tcBorders>
            <w:vAlign w:val="bottom"/>
          </w:tcPr>
          <w:p w:rsidR="00134A2D" w:rsidRPr="000E4EB6" w:rsidRDefault="00134A2D" w:rsidP="00134A2D">
            <w:pPr>
              <w:tabs>
                <w:tab w:val="left" w:pos="12474"/>
              </w:tabs>
              <w:jc w:val="center"/>
              <w:rPr>
                <w:sz w:val="18"/>
                <w:szCs w:val="18"/>
              </w:rPr>
            </w:pPr>
            <w:r w:rsidRPr="0035103A">
              <w:rPr>
                <w:sz w:val="18"/>
                <w:szCs w:val="18"/>
              </w:rPr>
              <w:t>(фамилия, имя, отчество (в случае, если имеется), должность лица (должностных лиц), проводившего(их)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tc>
      </w:tr>
      <w:tr w:rsidR="00134A2D" w:rsidRPr="0035103A" w:rsidTr="00134A2D">
        <w:tc>
          <w:tcPr>
            <w:tcW w:w="4840" w:type="dxa"/>
            <w:gridSpan w:val="3"/>
            <w:tcBorders>
              <w:bottom w:val="nil"/>
            </w:tcBorders>
            <w:vAlign w:val="bottom"/>
          </w:tcPr>
          <w:p w:rsidR="00134A2D" w:rsidRPr="000E4EB6" w:rsidRDefault="00134A2D" w:rsidP="00134A2D">
            <w:pPr>
              <w:tabs>
                <w:tab w:val="left" w:pos="12474"/>
              </w:tabs>
              <w:rPr>
                <w:sz w:val="24"/>
                <w:szCs w:val="24"/>
              </w:rPr>
            </w:pPr>
            <w:r w:rsidRPr="000E4EB6">
              <w:rPr>
                <w:sz w:val="24"/>
                <w:szCs w:val="24"/>
              </w:rPr>
              <w:t>При проведении проверки присутствовали:</w:t>
            </w:r>
          </w:p>
        </w:tc>
        <w:tc>
          <w:tcPr>
            <w:tcW w:w="4658" w:type="dxa"/>
            <w:tcBorders>
              <w:bottom w:val="nil"/>
            </w:tcBorders>
            <w:vAlign w:val="bottom"/>
          </w:tcPr>
          <w:p w:rsidR="00134A2D" w:rsidRPr="0035103A" w:rsidRDefault="00134A2D" w:rsidP="00134A2D">
            <w:pPr>
              <w:tabs>
                <w:tab w:val="left" w:pos="12474"/>
              </w:tabs>
              <w:jc w:val="center"/>
              <w:rPr>
                <w:szCs w:val="28"/>
              </w:rPr>
            </w:pPr>
            <w:r w:rsidRPr="0035103A">
              <w:rPr>
                <w:szCs w:val="28"/>
              </w:rPr>
              <w:t>_______________________________</w:t>
            </w:r>
          </w:p>
        </w:tc>
      </w:tr>
      <w:tr w:rsidR="00134A2D" w:rsidRPr="0035103A" w:rsidTr="00134A2D">
        <w:tc>
          <w:tcPr>
            <w:tcW w:w="9498" w:type="dxa"/>
            <w:gridSpan w:val="4"/>
            <w:tcBorders>
              <w:top w:val="nil"/>
              <w:bottom w:val="single" w:sz="4" w:space="0" w:color="auto"/>
            </w:tcBorders>
            <w:vAlign w:val="bottom"/>
          </w:tcPr>
          <w:p w:rsidR="00134A2D" w:rsidRPr="0035103A" w:rsidRDefault="00134A2D" w:rsidP="00134A2D">
            <w:pPr>
              <w:tabs>
                <w:tab w:val="left" w:pos="12474"/>
              </w:tabs>
              <w:jc w:val="center"/>
              <w:rPr>
                <w:rFonts w:ascii="Arial" w:hAnsi="Arial" w:cs="Arial"/>
                <w:sz w:val="24"/>
                <w:szCs w:val="24"/>
              </w:rPr>
            </w:pPr>
          </w:p>
        </w:tc>
      </w:tr>
      <w:tr w:rsidR="00134A2D" w:rsidRPr="0035103A" w:rsidTr="00134A2D">
        <w:trPr>
          <w:trHeight w:val="811"/>
        </w:trPr>
        <w:tc>
          <w:tcPr>
            <w:tcW w:w="9498" w:type="dxa"/>
            <w:gridSpan w:val="4"/>
            <w:tcBorders>
              <w:top w:val="single" w:sz="4" w:space="0" w:color="auto"/>
              <w:bottom w:val="nil"/>
            </w:tcBorders>
            <w:vAlign w:val="bottom"/>
          </w:tcPr>
          <w:p w:rsidR="00134A2D" w:rsidRPr="000E4EB6" w:rsidRDefault="00134A2D" w:rsidP="00134A2D">
            <w:pPr>
              <w:tabs>
                <w:tab w:val="left" w:pos="12474"/>
              </w:tabs>
              <w:jc w:val="center"/>
              <w:rPr>
                <w:sz w:val="18"/>
                <w:szCs w:val="18"/>
              </w:rPr>
            </w:pPr>
            <w:r w:rsidRPr="0035103A">
              <w:rPr>
                <w:sz w:val="18"/>
                <w:szCs w:val="18"/>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r w:rsidRPr="0035103A">
              <w:rPr>
                <w:rFonts w:ascii="Arial" w:hAnsi="Arial" w:cs="Arial"/>
                <w:sz w:val="20"/>
              </w:rPr>
              <w:t xml:space="preserve"> </w:t>
            </w:r>
          </w:p>
        </w:tc>
      </w:tr>
    </w:tbl>
    <w:p w:rsidR="00134A2D" w:rsidRPr="000E4EB6" w:rsidRDefault="00134A2D" w:rsidP="00134A2D">
      <w:pPr>
        <w:autoSpaceDE w:val="0"/>
        <w:autoSpaceDN w:val="0"/>
        <w:adjustRightInd w:val="0"/>
        <w:rPr>
          <w:sz w:val="24"/>
          <w:szCs w:val="24"/>
        </w:rPr>
      </w:pPr>
      <w:r w:rsidRPr="000E4EB6">
        <w:rPr>
          <w:sz w:val="24"/>
          <w:szCs w:val="24"/>
        </w:rPr>
        <w:t>В ходе проведения проверки:</w:t>
      </w:r>
    </w:p>
    <w:p w:rsidR="00134A2D" w:rsidRPr="0035103A" w:rsidRDefault="00134A2D" w:rsidP="00134A2D">
      <w:pPr>
        <w:adjustRightInd w:val="0"/>
        <w:rPr>
          <w:rFonts w:ascii="Arial" w:hAnsi="Arial" w:cs="Arial"/>
          <w:sz w:val="24"/>
          <w:szCs w:val="24"/>
        </w:rPr>
      </w:pPr>
      <w:r w:rsidRPr="000E4EB6">
        <w:rPr>
          <w:sz w:val="24"/>
          <w:szCs w:val="24"/>
        </w:rPr>
        <w:t>- выявлены факты невыполнения предписаний органов муниципального контроля (с указанием реквизитов выданных предписаний):</w:t>
      </w:r>
      <w:r w:rsidRPr="0035103A">
        <w:rPr>
          <w:rFonts w:ascii="Arial" w:hAnsi="Arial" w:cs="Arial"/>
          <w:sz w:val="24"/>
          <w:szCs w:val="24"/>
        </w:rPr>
        <w:t xml:space="preserve"> </w:t>
      </w:r>
    </w:p>
    <w:tbl>
      <w:tblPr>
        <w:tblW w:w="9640" w:type="dxa"/>
        <w:tblInd w:w="-142" w:type="dxa"/>
        <w:tblBorders>
          <w:bottom w:val="single" w:sz="4" w:space="0" w:color="auto"/>
        </w:tblBorders>
        <w:tblCellMar>
          <w:left w:w="0" w:type="dxa"/>
          <w:right w:w="0" w:type="dxa"/>
        </w:tblCellMar>
        <w:tblLook w:val="01E0" w:firstRow="1" w:lastRow="1" w:firstColumn="1" w:lastColumn="1" w:noHBand="0" w:noVBand="0"/>
      </w:tblPr>
      <w:tblGrid>
        <w:gridCol w:w="3096"/>
        <w:gridCol w:w="196"/>
        <w:gridCol w:w="1246"/>
        <w:gridCol w:w="5102"/>
      </w:tblGrid>
      <w:tr w:rsidR="00134A2D" w:rsidRPr="0035103A" w:rsidTr="00134A2D">
        <w:tc>
          <w:tcPr>
            <w:tcW w:w="9640" w:type="dxa"/>
            <w:gridSpan w:val="4"/>
            <w:tcBorders>
              <w:top w:val="nil"/>
              <w:bottom w:val="single" w:sz="4" w:space="0" w:color="auto"/>
            </w:tcBorders>
            <w:vAlign w:val="bottom"/>
          </w:tcPr>
          <w:p w:rsidR="00134A2D" w:rsidRPr="0035103A" w:rsidRDefault="00134A2D" w:rsidP="00134A2D">
            <w:pPr>
              <w:tabs>
                <w:tab w:val="left" w:pos="12474"/>
              </w:tabs>
              <w:jc w:val="center"/>
              <w:rPr>
                <w:rFonts w:ascii="Arial" w:hAnsi="Arial" w:cs="Arial"/>
                <w:sz w:val="24"/>
                <w:szCs w:val="24"/>
              </w:rPr>
            </w:pPr>
          </w:p>
        </w:tc>
      </w:tr>
      <w:tr w:rsidR="00134A2D" w:rsidRPr="0035103A" w:rsidTr="00134A2D">
        <w:tc>
          <w:tcPr>
            <w:tcW w:w="3292" w:type="dxa"/>
            <w:gridSpan w:val="2"/>
            <w:tcBorders>
              <w:bottom w:val="nil"/>
            </w:tcBorders>
            <w:vAlign w:val="bottom"/>
          </w:tcPr>
          <w:p w:rsidR="00134A2D" w:rsidRPr="000E4EB6" w:rsidRDefault="00134A2D" w:rsidP="00134A2D">
            <w:pPr>
              <w:tabs>
                <w:tab w:val="left" w:pos="12474"/>
              </w:tabs>
              <w:rPr>
                <w:sz w:val="24"/>
                <w:szCs w:val="24"/>
              </w:rPr>
            </w:pPr>
            <w:r w:rsidRPr="000E4EB6">
              <w:rPr>
                <w:sz w:val="24"/>
                <w:szCs w:val="24"/>
              </w:rPr>
              <w:t>нарушений не выявлено</w:t>
            </w:r>
          </w:p>
        </w:tc>
        <w:tc>
          <w:tcPr>
            <w:tcW w:w="6348" w:type="dxa"/>
            <w:gridSpan w:val="2"/>
            <w:tcBorders>
              <w:bottom w:val="single" w:sz="4" w:space="0" w:color="auto"/>
            </w:tcBorders>
            <w:vAlign w:val="bottom"/>
          </w:tcPr>
          <w:p w:rsidR="00134A2D" w:rsidRPr="0035103A" w:rsidRDefault="00134A2D" w:rsidP="00134A2D">
            <w:pPr>
              <w:tabs>
                <w:tab w:val="left" w:pos="12474"/>
              </w:tabs>
              <w:jc w:val="center"/>
              <w:rPr>
                <w:rFonts w:ascii="Arial" w:hAnsi="Arial" w:cs="Arial"/>
                <w:sz w:val="24"/>
                <w:szCs w:val="24"/>
              </w:rPr>
            </w:pPr>
          </w:p>
        </w:tc>
      </w:tr>
      <w:tr w:rsidR="00134A2D" w:rsidRPr="0035103A" w:rsidTr="00134A2D">
        <w:tc>
          <w:tcPr>
            <w:tcW w:w="9640" w:type="dxa"/>
            <w:gridSpan w:val="4"/>
            <w:tcBorders>
              <w:bottom w:val="single" w:sz="4" w:space="0" w:color="auto"/>
            </w:tcBorders>
            <w:vAlign w:val="bottom"/>
          </w:tcPr>
          <w:p w:rsidR="00134A2D" w:rsidRPr="0035103A" w:rsidRDefault="00134A2D" w:rsidP="00134A2D">
            <w:pPr>
              <w:tabs>
                <w:tab w:val="left" w:pos="12474"/>
              </w:tabs>
              <w:jc w:val="center"/>
              <w:rPr>
                <w:rFonts w:ascii="Arial" w:hAnsi="Arial" w:cs="Arial"/>
                <w:sz w:val="24"/>
                <w:szCs w:val="24"/>
              </w:rPr>
            </w:pPr>
          </w:p>
        </w:tc>
      </w:tr>
      <w:tr w:rsidR="00134A2D" w:rsidRPr="0035103A" w:rsidTr="00134A2D">
        <w:tc>
          <w:tcPr>
            <w:tcW w:w="3096" w:type="dxa"/>
            <w:tcBorders>
              <w:bottom w:val="nil"/>
            </w:tcBorders>
            <w:vAlign w:val="bottom"/>
          </w:tcPr>
          <w:p w:rsidR="00134A2D" w:rsidRPr="000E4EB6" w:rsidRDefault="00134A2D" w:rsidP="00134A2D">
            <w:pPr>
              <w:tabs>
                <w:tab w:val="left" w:pos="12474"/>
              </w:tabs>
              <w:rPr>
                <w:sz w:val="24"/>
                <w:szCs w:val="24"/>
              </w:rPr>
            </w:pPr>
            <w:r w:rsidRPr="000E4EB6">
              <w:rPr>
                <w:sz w:val="24"/>
                <w:szCs w:val="24"/>
              </w:rPr>
              <w:t>Прилагаемые документы:</w:t>
            </w:r>
          </w:p>
        </w:tc>
        <w:tc>
          <w:tcPr>
            <w:tcW w:w="6544" w:type="dxa"/>
            <w:gridSpan w:val="3"/>
            <w:tcBorders>
              <w:bottom w:val="single" w:sz="4" w:space="0" w:color="auto"/>
            </w:tcBorders>
            <w:vAlign w:val="bottom"/>
          </w:tcPr>
          <w:p w:rsidR="00134A2D" w:rsidRPr="000E4EB6" w:rsidRDefault="00134A2D" w:rsidP="00134A2D">
            <w:pPr>
              <w:tabs>
                <w:tab w:val="left" w:pos="12474"/>
              </w:tabs>
              <w:jc w:val="center"/>
              <w:rPr>
                <w:rFonts w:ascii="Arial" w:hAnsi="Arial" w:cs="Arial"/>
                <w:sz w:val="24"/>
                <w:szCs w:val="24"/>
              </w:rPr>
            </w:pPr>
          </w:p>
        </w:tc>
      </w:tr>
      <w:tr w:rsidR="00134A2D" w:rsidRPr="0035103A" w:rsidTr="00134A2D">
        <w:trPr>
          <w:trHeight w:val="90"/>
        </w:trPr>
        <w:tc>
          <w:tcPr>
            <w:tcW w:w="4538" w:type="dxa"/>
            <w:gridSpan w:val="3"/>
            <w:tcBorders>
              <w:bottom w:val="nil"/>
            </w:tcBorders>
            <w:vAlign w:val="bottom"/>
          </w:tcPr>
          <w:p w:rsidR="00134A2D" w:rsidRPr="000E4EB6" w:rsidRDefault="00134A2D" w:rsidP="00134A2D">
            <w:pPr>
              <w:tabs>
                <w:tab w:val="left" w:pos="12474"/>
              </w:tabs>
              <w:rPr>
                <w:sz w:val="24"/>
                <w:szCs w:val="24"/>
              </w:rPr>
            </w:pPr>
            <w:r w:rsidRPr="000E4EB6">
              <w:rPr>
                <w:sz w:val="24"/>
                <w:szCs w:val="24"/>
              </w:rPr>
              <w:t>Подписи лиц, проводивших проверку:</w:t>
            </w:r>
          </w:p>
        </w:tc>
        <w:tc>
          <w:tcPr>
            <w:tcW w:w="5102" w:type="dxa"/>
            <w:tcBorders>
              <w:bottom w:val="single" w:sz="4" w:space="0" w:color="auto"/>
            </w:tcBorders>
            <w:vAlign w:val="bottom"/>
          </w:tcPr>
          <w:p w:rsidR="00134A2D" w:rsidRPr="0035103A" w:rsidRDefault="00134A2D" w:rsidP="00134A2D">
            <w:pPr>
              <w:tabs>
                <w:tab w:val="left" w:pos="12474"/>
              </w:tabs>
              <w:jc w:val="center"/>
              <w:rPr>
                <w:rFonts w:ascii="Arial" w:hAnsi="Arial" w:cs="Arial"/>
                <w:sz w:val="24"/>
                <w:szCs w:val="24"/>
              </w:rPr>
            </w:pPr>
          </w:p>
        </w:tc>
      </w:tr>
      <w:tr w:rsidR="00134A2D" w:rsidRPr="0035103A" w:rsidTr="00134A2D">
        <w:tc>
          <w:tcPr>
            <w:tcW w:w="4538" w:type="dxa"/>
            <w:gridSpan w:val="3"/>
            <w:tcBorders>
              <w:bottom w:val="nil"/>
            </w:tcBorders>
            <w:vAlign w:val="bottom"/>
          </w:tcPr>
          <w:p w:rsidR="00134A2D" w:rsidRPr="0035103A" w:rsidRDefault="00134A2D" w:rsidP="00134A2D">
            <w:pPr>
              <w:tabs>
                <w:tab w:val="left" w:pos="12474"/>
              </w:tabs>
              <w:rPr>
                <w:rFonts w:ascii="Arial" w:hAnsi="Arial" w:cs="Arial"/>
                <w:sz w:val="24"/>
                <w:szCs w:val="24"/>
              </w:rPr>
            </w:pPr>
          </w:p>
        </w:tc>
        <w:tc>
          <w:tcPr>
            <w:tcW w:w="5102" w:type="dxa"/>
            <w:tcBorders>
              <w:bottom w:val="single" w:sz="4" w:space="0" w:color="auto"/>
            </w:tcBorders>
            <w:vAlign w:val="bottom"/>
          </w:tcPr>
          <w:p w:rsidR="00134A2D" w:rsidRPr="0035103A" w:rsidRDefault="00134A2D" w:rsidP="00134A2D">
            <w:pPr>
              <w:tabs>
                <w:tab w:val="left" w:pos="12474"/>
              </w:tabs>
              <w:jc w:val="center"/>
              <w:rPr>
                <w:rFonts w:ascii="Arial" w:hAnsi="Arial" w:cs="Arial"/>
                <w:sz w:val="24"/>
                <w:szCs w:val="24"/>
              </w:rPr>
            </w:pPr>
          </w:p>
        </w:tc>
      </w:tr>
    </w:tbl>
    <w:p w:rsidR="00134A2D" w:rsidRPr="000E4EB6" w:rsidRDefault="00134A2D" w:rsidP="00134A2D">
      <w:pPr>
        <w:adjustRightInd w:val="0"/>
        <w:rPr>
          <w:sz w:val="24"/>
          <w:szCs w:val="24"/>
        </w:rPr>
      </w:pPr>
      <w:r w:rsidRPr="000E4EB6">
        <w:rPr>
          <w:sz w:val="24"/>
          <w:szCs w:val="24"/>
        </w:rPr>
        <w:t>С актом проверки ознакомлен (а), копию акта со всеми приложениями получил(а):</w:t>
      </w:r>
    </w:p>
    <w:tbl>
      <w:tblPr>
        <w:tblW w:w="9484" w:type="dxa"/>
        <w:tblInd w:w="14" w:type="dxa"/>
        <w:tblCellMar>
          <w:left w:w="0" w:type="dxa"/>
          <w:right w:w="0" w:type="dxa"/>
        </w:tblCellMar>
        <w:tblLook w:val="01E0" w:firstRow="1" w:lastRow="1" w:firstColumn="1" w:lastColumn="1" w:noHBand="0" w:noVBand="0"/>
      </w:tblPr>
      <w:tblGrid>
        <w:gridCol w:w="3986"/>
        <w:gridCol w:w="5498"/>
      </w:tblGrid>
      <w:tr w:rsidR="00134A2D" w:rsidRPr="0035103A" w:rsidTr="00134A2D">
        <w:tc>
          <w:tcPr>
            <w:tcW w:w="3986" w:type="dxa"/>
            <w:vAlign w:val="bottom"/>
          </w:tcPr>
          <w:p w:rsidR="00134A2D" w:rsidRPr="0035103A" w:rsidRDefault="00134A2D" w:rsidP="00134A2D">
            <w:pPr>
              <w:tabs>
                <w:tab w:val="left" w:pos="12474"/>
              </w:tabs>
              <w:rPr>
                <w:rFonts w:ascii="Arial" w:hAnsi="Arial" w:cs="Arial"/>
                <w:sz w:val="24"/>
                <w:szCs w:val="24"/>
              </w:rPr>
            </w:pPr>
          </w:p>
        </w:tc>
        <w:tc>
          <w:tcPr>
            <w:tcW w:w="5498" w:type="dxa"/>
            <w:vAlign w:val="bottom"/>
          </w:tcPr>
          <w:p w:rsidR="00134A2D" w:rsidRPr="0035103A" w:rsidRDefault="00134A2D" w:rsidP="00134A2D">
            <w:pPr>
              <w:tabs>
                <w:tab w:val="left" w:pos="12474"/>
              </w:tabs>
              <w:jc w:val="center"/>
              <w:rPr>
                <w:szCs w:val="28"/>
              </w:rPr>
            </w:pPr>
            <w:r w:rsidRPr="0035103A">
              <w:rPr>
                <w:szCs w:val="28"/>
              </w:rPr>
              <w:t>_____________________________________</w:t>
            </w:r>
          </w:p>
        </w:tc>
      </w:tr>
      <w:tr w:rsidR="00134A2D" w:rsidRPr="0035103A" w:rsidTr="00134A2D">
        <w:tc>
          <w:tcPr>
            <w:tcW w:w="3986" w:type="dxa"/>
            <w:vAlign w:val="bottom"/>
          </w:tcPr>
          <w:p w:rsidR="00134A2D" w:rsidRPr="0035103A" w:rsidRDefault="00134A2D" w:rsidP="00134A2D">
            <w:pPr>
              <w:tabs>
                <w:tab w:val="left" w:pos="12474"/>
              </w:tabs>
              <w:rPr>
                <w:rFonts w:ascii="Arial" w:hAnsi="Arial" w:cs="Arial"/>
                <w:sz w:val="20"/>
              </w:rPr>
            </w:pPr>
          </w:p>
        </w:tc>
        <w:tc>
          <w:tcPr>
            <w:tcW w:w="5498" w:type="dxa"/>
            <w:vAlign w:val="bottom"/>
          </w:tcPr>
          <w:p w:rsidR="00134A2D" w:rsidRPr="0035103A" w:rsidRDefault="00134A2D" w:rsidP="00134A2D">
            <w:pPr>
              <w:tabs>
                <w:tab w:val="left" w:pos="12474"/>
              </w:tabs>
              <w:jc w:val="center"/>
              <w:rPr>
                <w:sz w:val="18"/>
                <w:szCs w:val="18"/>
              </w:rPr>
            </w:pPr>
            <w:r w:rsidRPr="0035103A">
              <w:rPr>
                <w:sz w:val="18"/>
                <w:szCs w:val="18"/>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r>
    </w:tbl>
    <w:p w:rsidR="00134A2D" w:rsidRPr="000E4EB6" w:rsidRDefault="00134A2D" w:rsidP="00134A2D">
      <w:pPr>
        <w:ind w:left="2832" w:firstLine="708"/>
        <w:rPr>
          <w:sz w:val="24"/>
          <w:szCs w:val="24"/>
        </w:rPr>
      </w:pPr>
      <w:r w:rsidRPr="000E4EB6">
        <w:rPr>
          <w:sz w:val="24"/>
          <w:szCs w:val="24"/>
        </w:rPr>
        <w:t>«___» ______________ 20 ___ г. ________________</w:t>
      </w:r>
    </w:p>
    <w:p w:rsidR="00134A2D" w:rsidRPr="0035103A" w:rsidRDefault="00134A2D" w:rsidP="00134A2D">
      <w:pPr>
        <w:ind w:left="7788" w:firstLine="708"/>
        <w:rPr>
          <w:sz w:val="18"/>
          <w:szCs w:val="18"/>
        </w:rPr>
      </w:pPr>
      <w:r w:rsidRPr="0035103A">
        <w:rPr>
          <w:sz w:val="18"/>
          <w:szCs w:val="18"/>
        </w:rPr>
        <w:t>(подпись)</w:t>
      </w:r>
    </w:p>
    <w:tbl>
      <w:tblPr>
        <w:tblW w:w="9484" w:type="dxa"/>
        <w:tblInd w:w="14" w:type="dxa"/>
        <w:tblBorders>
          <w:bottom w:val="single" w:sz="4" w:space="0" w:color="auto"/>
        </w:tblBorders>
        <w:tblCellMar>
          <w:left w:w="0" w:type="dxa"/>
          <w:right w:w="0" w:type="dxa"/>
        </w:tblCellMar>
        <w:tblLook w:val="01E0" w:firstRow="1" w:lastRow="1" w:firstColumn="1" w:lastColumn="1" w:noHBand="0" w:noVBand="0"/>
      </w:tblPr>
      <w:tblGrid>
        <w:gridCol w:w="5851"/>
        <w:gridCol w:w="3633"/>
      </w:tblGrid>
      <w:tr w:rsidR="00134A2D" w:rsidRPr="0035103A" w:rsidTr="00134A2D">
        <w:tc>
          <w:tcPr>
            <w:tcW w:w="5851" w:type="dxa"/>
            <w:tcBorders>
              <w:bottom w:val="nil"/>
            </w:tcBorders>
            <w:vAlign w:val="bottom"/>
          </w:tcPr>
          <w:p w:rsidR="00134A2D" w:rsidRPr="000E4EB6" w:rsidRDefault="00134A2D" w:rsidP="00134A2D">
            <w:pPr>
              <w:tabs>
                <w:tab w:val="left" w:pos="12474"/>
              </w:tabs>
              <w:rPr>
                <w:sz w:val="24"/>
                <w:szCs w:val="24"/>
              </w:rPr>
            </w:pPr>
            <w:r w:rsidRPr="000E4EB6">
              <w:rPr>
                <w:sz w:val="24"/>
                <w:szCs w:val="24"/>
              </w:rPr>
              <w:t>Пометка об отказе ознакомления с актом проверки:</w:t>
            </w:r>
          </w:p>
        </w:tc>
        <w:tc>
          <w:tcPr>
            <w:tcW w:w="3633" w:type="dxa"/>
            <w:tcBorders>
              <w:bottom w:val="single" w:sz="4" w:space="0" w:color="auto"/>
            </w:tcBorders>
            <w:vAlign w:val="bottom"/>
          </w:tcPr>
          <w:p w:rsidR="00134A2D" w:rsidRPr="0035103A" w:rsidRDefault="00134A2D" w:rsidP="00134A2D">
            <w:pPr>
              <w:tabs>
                <w:tab w:val="left" w:pos="12474"/>
              </w:tabs>
              <w:jc w:val="center"/>
              <w:rPr>
                <w:rFonts w:ascii="Arial" w:hAnsi="Arial" w:cs="Arial"/>
                <w:sz w:val="24"/>
                <w:szCs w:val="24"/>
              </w:rPr>
            </w:pPr>
          </w:p>
        </w:tc>
      </w:tr>
      <w:tr w:rsidR="00134A2D" w:rsidRPr="0035103A" w:rsidTr="00134A2D">
        <w:tc>
          <w:tcPr>
            <w:tcW w:w="5851" w:type="dxa"/>
            <w:tcBorders>
              <w:bottom w:val="nil"/>
            </w:tcBorders>
            <w:vAlign w:val="bottom"/>
          </w:tcPr>
          <w:p w:rsidR="00134A2D" w:rsidRPr="0035103A" w:rsidRDefault="00134A2D" w:rsidP="00134A2D">
            <w:pPr>
              <w:tabs>
                <w:tab w:val="left" w:pos="12474"/>
              </w:tabs>
              <w:jc w:val="center"/>
              <w:rPr>
                <w:rFonts w:ascii="Arial" w:hAnsi="Arial" w:cs="Arial"/>
                <w:sz w:val="20"/>
              </w:rPr>
            </w:pPr>
          </w:p>
        </w:tc>
        <w:tc>
          <w:tcPr>
            <w:tcW w:w="3633" w:type="dxa"/>
            <w:tcBorders>
              <w:bottom w:val="nil"/>
            </w:tcBorders>
            <w:vAlign w:val="bottom"/>
          </w:tcPr>
          <w:p w:rsidR="00134A2D" w:rsidRPr="0035103A" w:rsidRDefault="00134A2D" w:rsidP="00134A2D">
            <w:pPr>
              <w:tabs>
                <w:tab w:val="left" w:pos="12474"/>
              </w:tabs>
              <w:jc w:val="center"/>
              <w:rPr>
                <w:sz w:val="18"/>
                <w:szCs w:val="18"/>
              </w:rPr>
            </w:pPr>
            <w:r w:rsidRPr="0035103A">
              <w:rPr>
                <w:sz w:val="18"/>
                <w:szCs w:val="18"/>
              </w:rPr>
              <w:t>(подпись уполномоченного должностного лица (лиц), проводивших проверку)</w:t>
            </w:r>
          </w:p>
        </w:tc>
      </w:tr>
    </w:tbl>
    <w:p w:rsidR="00134A2D" w:rsidRDefault="00134A2D" w:rsidP="00134A2D">
      <w:pPr>
        <w:tabs>
          <w:tab w:val="left" w:pos="3730"/>
        </w:tabs>
        <w:rPr>
          <w:szCs w:val="28"/>
        </w:rPr>
      </w:pPr>
    </w:p>
    <w:p w:rsidR="00587B6C" w:rsidRPr="00E94ED9" w:rsidRDefault="00587B6C" w:rsidP="00587B6C">
      <w:pPr>
        <w:tabs>
          <w:tab w:val="left" w:pos="3730"/>
        </w:tabs>
        <w:ind w:left="5040"/>
        <w:rPr>
          <w:sz w:val="24"/>
          <w:szCs w:val="24"/>
        </w:rPr>
      </w:pPr>
      <w:r>
        <w:rPr>
          <w:szCs w:val="28"/>
        </w:rPr>
        <w:br w:type="page"/>
      </w:r>
      <w:r>
        <w:rPr>
          <w:sz w:val="24"/>
          <w:szCs w:val="24"/>
        </w:rPr>
        <w:lastRenderedPageBreak/>
        <w:t>Приложение № 4</w:t>
      </w:r>
    </w:p>
    <w:p w:rsidR="00587B6C" w:rsidRPr="00E94ED9" w:rsidRDefault="00587B6C" w:rsidP="00587B6C">
      <w:pPr>
        <w:widowControl w:val="0"/>
        <w:tabs>
          <w:tab w:val="left" w:pos="4077"/>
        </w:tabs>
        <w:ind w:left="5040"/>
        <w:jc w:val="left"/>
        <w:rPr>
          <w:sz w:val="24"/>
          <w:szCs w:val="24"/>
        </w:rPr>
      </w:pPr>
      <w:r w:rsidRPr="00E94ED9">
        <w:rPr>
          <w:sz w:val="24"/>
          <w:szCs w:val="24"/>
        </w:rPr>
        <w:t>к Административному регламенту</w:t>
      </w:r>
    </w:p>
    <w:p w:rsidR="00134A2D" w:rsidRDefault="00134A2D" w:rsidP="00134A2D">
      <w:pPr>
        <w:tabs>
          <w:tab w:val="left" w:pos="3730"/>
        </w:tabs>
        <w:rPr>
          <w:szCs w:val="28"/>
        </w:rPr>
      </w:pPr>
    </w:p>
    <w:p w:rsidR="00587B6C" w:rsidRDefault="00587B6C" w:rsidP="00134A2D">
      <w:pPr>
        <w:pStyle w:val="ConsPlusNonformat"/>
        <w:widowControl/>
        <w:jc w:val="center"/>
        <w:rPr>
          <w:rFonts w:ascii="Times New Roman" w:hAnsi="Times New Roman" w:cs="Times New Roman"/>
          <w:b/>
          <w:sz w:val="24"/>
          <w:szCs w:val="24"/>
        </w:rPr>
      </w:pPr>
    </w:p>
    <w:p w:rsidR="00587B6C" w:rsidRDefault="00587B6C" w:rsidP="00134A2D">
      <w:pPr>
        <w:pStyle w:val="ConsPlusNonformat"/>
        <w:widowControl/>
        <w:jc w:val="center"/>
        <w:rPr>
          <w:rFonts w:ascii="Times New Roman" w:hAnsi="Times New Roman" w:cs="Times New Roman"/>
          <w:b/>
          <w:sz w:val="24"/>
          <w:szCs w:val="24"/>
        </w:rPr>
      </w:pPr>
    </w:p>
    <w:p w:rsidR="00134A2D" w:rsidRPr="000E4EB6" w:rsidRDefault="00134A2D" w:rsidP="00134A2D">
      <w:pPr>
        <w:pStyle w:val="ConsPlusNonformat"/>
        <w:widowControl/>
        <w:jc w:val="center"/>
        <w:rPr>
          <w:rFonts w:ascii="Times New Roman" w:hAnsi="Times New Roman" w:cs="Times New Roman"/>
          <w:b/>
          <w:sz w:val="24"/>
          <w:szCs w:val="24"/>
        </w:rPr>
      </w:pPr>
      <w:r w:rsidRPr="000E4EB6">
        <w:rPr>
          <w:rFonts w:ascii="Times New Roman" w:hAnsi="Times New Roman" w:cs="Times New Roman"/>
          <w:b/>
          <w:sz w:val="24"/>
          <w:szCs w:val="24"/>
        </w:rPr>
        <w:t>ПРЕДПИСАНИЕ</w:t>
      </w:r>
    </w:p>
    <w:p w:rsidR="00134A2D" w:rsidRPr="000E4EB6" w:rsidRDefault="00134A2D" w:rsidP="00134A2D">
      <w:pPr>
        <w:pStyle w:val="ConsPlusNonformat"/>
        <w:widowControl/>
        <w:jc w:val="both"/>
        <w:rPr>
          <w:rFonts w:ascii="Times New Roman" w:hAnsi="Times New Roman" w:cs="Times New Roman"/>
          <w:b/>
          <w:sz w:val="24"/>
          <w:szCs w:val="24"/>
        </w:rPr>
      </w:pPr>
      <w:r w:rsidRPr="000E4EB6">
        <w:rPr>
          <w:rFonts w:ascii="Times New Roman" w:hAnsi="Times New Roman" w:cs="Times New Roman"/>
          <w:sz w:val="24"/>
          <w:szCs w:val="24"/>
        </w:rPr>
        <w:t xml:space="preserve">                             </w:t>
      </w:r>
      <w:r w:rsidRPr="000E4EB6">
        <w:rPr>
          <w:rFonts w:ascii="Times New Roman" w:hAnsi="Times New Roman" w:cs="Times New Roman"/>
          <w:b/>
          <w:sz w:val="24"/>
          <w:szCs w:val="24"/>
        </w:rPr>
        <w:t xml:space="preserve">о приостановке работ № __________от________ </w:t>
      </w:r>
    </w:p>
    <w:p w:rsidR="00134A2D" w:rsidRPr="000E4EB6" w:rsidRDefault="00134A2D" w:rsidP="00134A2D">
      <w:pPr>
        <w:pStyle w:val="ConsPlusNonformat"/>
        <w:widowControl/>
        <w:jc w:val="both"/>
        <w:rPr>
          <w:rFonts w:ascii="Times New Roman" w:hAnsi="Times New Roman" w:cs="Times New Roman"/>
          <w:sz w:val="24"/>
          <w:szCs w:val="24"/>
        </w:rPr>
      </w:pPr>
    </w:p>
    <w:p w:rsidR="00134A2D" w:rsidRPr="000E4EB6" w:rsidRDefault="00134A2D" w:rsidP="00134A2D">
      <w:pPr>
        <w:pStyle w:val="ConsPlusNonformat"/>
        <w:widowControl/>
        <w:jc w:val="both"/>
        <w:rPr>
          <w:rFonts w:ascii="Times New Roman" w:hAnsi="Times New Roman" w:cs="Times New Roman"/>
          <w:sz w:val="24"/>
          <w:szCs w:val="24"/>
        </w:rPr>
      </w:pPr>
      <w:r w:rsidRPr="000E4EB6">
        <w:rPr>
          <w:rFonts w:ascii="Times New Roman" w:hAnsi="Times New Roman" w:cs="Times New Roman"/>
          <w:sz w:val="24"/>
          <w:szCs w:val="24"/>
        </w:rPr>
        <w:t>«____» ________ 20___ г.                                                            ______________</w:t>
      </w:r>
    </w:p>
    <w:p w:rsidR="00134A2D" w:rsidRPr="000E4EB6" w:rsidRDefault="00134A2D" w:rsidP="00134A2D">
      <w:pPr>
        <w:pStyle w:val="ConsPlusNonformat"/>
        <w:widowControl/>
        <w:jc w:val="both"/>
        <w:rPr>
          <w:rFonts w:ascii="Times New Roman" w:hAnsi="Times New Roman" w:cs="Times New Roman"/>
          <w:sz w:val="24"/>
          <w:szCs w:val="24"/>
        </w:rPr>
      </w:pPr>
    </w:p>
    <w:p w:rsidR="00134A2D" w:rsidRPr="000E4EB6" w:rsidRDefault="00134A2D" w:rsidP="00134A2D">
      <w:pPr>
        <w:pStyle w:val="ConsPlusNonformat"/>
        <w:widowControl/>
        <w:jc w:val="both"/>
        <w:rPr>
          <w:rFonts w:ascii="Times New Roman" w:hAnsi="Times New Roman" w:cs="Times New Roman"/>
          <w:sz w:val="24"/>
          <w:szCs w:val="24"/>
        </w:rPr>
      </w:pPr>
      <w:r w:rsidRPr="000E4EB6">
        <w:rPr>
          <w:rFonts w:ascii="Times New Roman" w:hAnsi="Times New Roman" w:cs="Times New Roman"/>
          <w:sz w:val="24"/>
          <w:szCs w:val="24"/>
        </w:rPr>
        <w:tab/>
        <w:t>На основании Акта проверки органом муниципального контроля юридического и физического лица, индивидуального предпринимателя №________от ______________</w:t>
      </w:r>
    </w:p>
    <w:p w:rsidR="00134A2D" w:rsidRPr="000E4EB6" w:rsidRDefault="00134A2D" w:rsidP="00134A2D">
      <w:pPr>
        <w:pStyle w:val="ConsPlusNonformat"/>
        <w:widowControl/>
        <w:jc w:val="both"/>
        <w:rPr>
          <w:rFonts w:ascii="Times New Roman" w:hAnsi="Times New Roman" w:cs="Times New Roman"/>
          <w:sz w:val="24"/>
          <w:szCs w:val="24"/>
        </w:rPr>
      </w:pPr>
      <w:r w:rsidRPr="000E4EB6">
        <w:rPr>
          <w:rFonts w:ascii="Times New Roman" w:hAnsi="Times New Roman" w:cs="Times New Roman"/>
          <w:sz w:val="24"/>
          <w:szCs w:val="24"/>
        </w:rPr>
        <w:t>Я,________________________________________________________________</w:t>
      </w:r>
    </w:p>
    <w:p w:rsidR="00134A2D" w:rsidRPr="000E4EB6" w:rsidRDefault="00134A2D" w:rsidP="00134A2D">
      <w:pPr>
        <w:pStyle w:val="ConsPlusNonformat"/>
        <w:widowControl/>
        <w:jc w:val="both"/>
        <w:rPr>
          <w:rFonts w:ascii="Times New Roman" w:hAnsi="Times New Roman" w:cs="Times New Roman"/>
          <w:sz w:val="24"/>
          <w:szCs w:val="24"/>
        </w:rPr>
      </w:pPr>
      <w:r w:rsidRPr="000E4EB6">
        <w:rPr>
          <w:rFonts w:ascii="Times New Roman" w:hAnsi="Times New Roman" w:cs="Times New Roman"/>
          <w:sz w:val="24"/>
          <w:szCs w:val="24"/>
        </w:rPr>
        <w:t>__________________________________________________________________</w:t>
      </w:r>
    </w:p>
    <w:p w:rsidR="00134A2D" w:rsidRPr="000E4EB6" w:rsidRDefault="00134A2D" w:rsidP="00134A2D">
      <w:pPr>
        <w:pStyle w:val="ConsPlusNonformat"/>
        <w:widowControl/>
        <w:jc w:val="both"/>
        <w:rPr>
          <w:rFonts w:ascii="Times New Roman" w:hAnsi="Times New Roman" w:cs="Times New Roman"/>
          <w:sz w:val="24"/>
          <w:szCs w:val="24"/>
        </w:rPr>
      </w:pPr>
      <w:r w:rsidRPr="000E4EB6">
        <w:rPr>
          <w:rFonts w:ascii="Times New Roman" w:hAnsi="Times New Roman" w:cs="Times New Roman"/>
          <w:sz w:val="24"/>
          <w:szCs w:val="24"/>
        </w:rPr>
        <w:t xml:space="preserve">           (фамилия, имя, отчество, должность должностного лица)</w:t>
      </w:r>
    </w:p>
    <w:p w:rsidR="00134A2D" w:rsidRPr="000E4EB6" w:rsidRDefault="00134A2D" w:rsidP="00134A2D">
      <w:pPr>
        <w:pStyle w:val="ConsPlusNonformat"/>
        <w:widowControl/>
        <w:jc w:val="both"/>
        <w:rPr>
          <w:rFonts w:ascii="Times New Roman" w:hAnsi="Times New Roman" w:cs="Times New Roman"/>
          <w:sz w:val="24"/>
          <w:szCs w:val="24"/>
        </w:rPr>
      </w:pPr>
    </w:p>
    <w:p w:rsidR="00134A2D" w:rsidRPr="000E4EB6" w:rsidRDefault="00134A2D" w:rsidP="00134A2D">
      <w:pPr>
        <w:pStyle w:val="ConsPlusNonformat"/>
        <w:widowControl/>
        <w:jc w:val="center"/>
        <w:rPr>
          <w:rFonts w:ascii="Times New Roman" w:hAnsi="Times New Roman" w:cs="Times New Roman"/>
          <w:b/>
          <w:sz w:val="24"/>
          <w:szCs w:val="24"/>
        </w:rPr>
      </w:pPr>
      <w:r w:rsidRPr="000E4EB6">
        <w:rPr>
          <w:rFonts w:ascii="Times New Roman" w:hAnsi="Times New Roman" w:cs="Times New Roman"/>
          <w:b/>
          <w:sz w:val="24"/>
          <w:szCs w:val="24"/>
        </w:rPr>
        <w:t>ПРЕДПИСЫВАЮ ПРИОСТАНОВИТЬ РАБОТЫ,</w:t>
      </w:r>
    </w:p>
    <w:p w:rsidR="002D32A0" w:rsidRDefault="00134A2D" w:rsidP="002D32A0">
      <w:pPr>
        <w:pStyle w:val="ConsPlusNonformat"/>
        <w:widowControl/>
        <w:suppressAutoHyphens w:val="0"/>
        <w:jc w:val="both"/>
        <w:rPr>
          <w:rFonts w:ascii="Times New Roman" w:hAnsi="Times New Roman" w:cs="Times New Roman"/>
          <w:color w:val="000000"/>
          <w:sz w:val="24"/>
          <w:szCs w:val="24"/>
          <w:lang w:eastAsia="ru-RU"/>
        </w:rPr>
      </w:pPr>
      <w:r w:rsidRPr="000E4EB6">
        <w:rPr>
          <w:rFonts w:ascii="Times New Roman" w:hAnsi="Times New Roman" w:cs="Times New Roman"/>
          <w:sz w:val="24"/>
          <w:szCs w:val="24"/>
        </w:rPr>
        <w:t>связанные с пользованием</w:t>
      </w:r>
      <w:r w:rsidRPr="000E4EB6">
        <w:rPr>
          <w:rFonts w:ascii="Times New Roman" w:hAnsi="Times New Roman" w:cs="Times New Roman"/>
          <w:b/>
          <w:sz w:val="24"/>
          <w:szCs w:val="24"/>
        </w:rPr>
        <w:t xml:space="preserve"> </w:t>
      </w:r>
      <w:r w:rsidRPr="000E4EB6">
        <w:rPr>
          <w:rFonts w:ascii="Times New Roman" w:hAnsi="Times New Roman" w:cs="Times New Roman"/>
          <w:color w:val="000000"/>
          <w:sz w:val="24"/>
          <w:szCs w:val="24"/>
          <w:lang w:eastAsia="ru-RU"/>
        </w:rPr>
        <w:t>автомобильных дорог местного значения</w:t>
      </w:r>
      <w:r w:rsidRPr="000E4EB6">
        <w:rPr>
          <w:rFonts w:ascii="Times New Roman" w:hAnsi="Times New Roman" w:cs="Times New Roman"/>
          <w:sz w:val="24"/>
          <w:szCs w:val="24"/>
          <w:lang w:eastAsia="ru-RU"/>
        </w:rPr>
        <w:t xml:space="preserve"> </w:t>
      </w:r>
      <w:r w:rsidRPr="000E4EB6">
        <w:rPr>
          <w:rFonts w:ascii="Times New Roman" w:hAnsi="Times New Roman" w:cs="Times New Roman"/>
          <w:color w:val="000000"/>
          <w:sz w:val="24"/>
          <w:szCs w:val="24"/>
          <w:lang w:eastAsia="ru-RU"/>
        </w:rPr>
        <w:t>в границах Тихвинского городского поселения и вне границ населенных пунктов в границах муниципального образован</w:t>
      </w:r>
      <w:r w:rsidR="002D32A0">
        <w:rPr>
          <w:rFonts w:ascii="Times New Roman" w:hAnsi="Times New Roman" w:cs="Times New Roman"/>
          <w:color w:val="000000"/>
          <w:sz w:val="24"/>
          <w:szCs w:val="24"/>
          <w:lang w:eastAsia="ru-RU"/>
        </w:rPr>
        <w:t xml:space="preserve">ия Тихвинский муниципальный </w:t>
      </w:r>
    </w:p>
    <w:p w:rsidR="00134A2D" w:rsidRPr="00587B6C" w:rsidRDefault="00134A2D" w:rsidP="002D32A0">
      <w:pPr>
        <w:pStyle w:val="ConsPlusNonformat"/>
        <w:widowControl/>
        <w:suppressAutoHyphens w:val="0"/>
        <w:jc w:val="both"/>
        <w:rPr>
          <w:rFonts w:ascii="Times New Roman" w:hAnsi="Times New Roman" w:cs="Times New Roman"/>
          <w:sz w:val="22"/>
          <w:szCs w:val="22"/>
        </w:rPr>
      </w:pPr>
      <w:r w:rsidRPr="00587B6C">
        <w:rPr>
          <w:rFonts w:ascii="Times New Roman" w:hAnsi="Times New Roman" w:cs="Times New Roman"/>
          <w:sz w:val="22"/>
          <w:szCs w:val="22"/>
        </w:rPr>
        <w:t>________________________________________</w:t>
      </w:r>
      <w:r w:rsidR="002D32A0">
        <w:rPr>
          <w:rFonts w:ascii="Times New Roman" w:hAnsi="Times New Roman" w:cs="Times New Roman"/>
          <w:sz w:val="22"/>
          <w:szCs w:val="22"/>
        </w:rPr>
        <w:t>_________________________________</w:t>
      </w:r>
      <w:r w:rsidRPr="00587B6C">
        <w:rPr>
          <w:rFonts w:ascii="Times New Roman" w:hAnsi="Times New Roman" w:cs="Times New Roman"/>
          <w:sz w:val="22"/>
          <w:szCs w:val="22"/>
        </w:rPr>
        <w:t>_________</w:t>
      </w:r>
    </w:p>
    <w:p w:rsidR="00134A2D" w:rsidRPr="00587B6C" w:rsidRDefault="00134A2D" w:rsidP="00134A2D">
      <w:pPr>
        <w:pStyle w:val="ConsPlusNonformat"/>
        <w:widowControl/>
        <w:jc w:val="both"/>
        <w:rPr>
          <w:rFonts w:ascii="Times New Roman" w:hAnsi="Times New Roman" w:cs="Times New Roman"/>
          <w:sz w:val="22"/>
          <w:szCs w:val="22"/>
        </w:rPr>
      </w:pPr>
      <w:r w:rsidRPr="00587B6C">
        <w:rPr>
          <w:rFonts w:ascii="Times New Roman" w:hAnsi="Times New Roman" w:cs="Times New Roman"/>
          <w:sz w:val="22"/>
          <w:szCs w:val="22"/>
        </w:rPr>
        <w:t>_________________________________________________</w:t>
      </w:r>
      <w:r w:rsidR="002D32A0">
        <w:rPr>
          <w:rFonts w:ascii="Times New Roman" w:hAnsi="Times New Roman" w:cs="Times New Roman"/>
          <w:sz w:val="22"/>
          <w:szCs w:val="22"/>
        </w:rPr>
        <w:t>________________</w:t>
      </w:r>
      <w:r w:rsidRPr="00587B6C">
        <w:rPr>
          <w:rFonts w:ascii="Times New Roman" w:hAnsi="Times New Roman" w:cs="Times New Roman"/>
          <w:sz w:val="22"/>
          <w:szCs w:val="22"/>
        </w:rPr>
        <w:t>_________________</w:t>
      </w:r>
    </w:p>
    <w:p w:rsidR="00134A2D" w:rsidRPr="002D32A0" w:rsidRDefault="00134A2D" w:rsidP="00134A2D">
      <w:pPr>
        <w:pStyle w:val="ConsPlusNonformat"/>
        <w:widowControl/>
        <w:jc w:val="center"/>
        <w:rPr>
          <w:rFonts w:ascii="Times New Roman" w:hAnsi="Times New Roman" w:cs="Times New Roman"/>
          <w:sz w:val="18"/>
          <w:szCs w:val="22"/>
        </w:rPr>
      </w:pPr>
      <w:r w:rsidRPr="002D32A0">
        <w:rPr>
          <w:rFonts w:ascii="Times New Roman" w:hAnsi="Times New Roman" w:cs="Times New Roman"/>
          <w:sz w:val="18"/>
          <w:szCs w:val="22"/>
        </w:rPr>
        <w:t>(наименование пользователя автомобильных дорог общего пользования местного значения)</w:t>
      </w:r>
    </w:p>
    <w:p w:rsidR="00134A2D" w:rsidRPr="00587B6C" w:rsidRDefault="00134A2D" w:rsidP="00134A2D">
      <w:pPr>
        <w:pStyle w:val="ConsPlusNonformat"/>
        <w:widowControl/>
        <w:jc w:val="both"/>
        <w:rPr>
          <w:rFonts w:ascii="Times New Roman" w:hAnsi="Times New Roman" w:cs="Times New Roman"/>
          <w:sz w:val="22"/>
          <w:szCs w:val="22"/>
        </w:rPr>
      </w:pPr>
      <w:r w:rsidRPr="00587B6C">
        <w:rPr>
          <w:rFonts w:ascii="Times New Roman" w:hAnsi="Times New Roman" w:cs="Times New Roman"/>
          <w:sz w:val="22"/>
          <w:szCs w:val="22"/>
        </w:rPr>
        <w:t>____________________________________________________________________________________________________________________________________</w:t>
      </w:r>
    </w:p>
    <w:p w:rsidR="00134A2D" w:rsidRPr="00587B6C" w:rsidRDefault="00134A2D" w:rsidP="00134A2D">
      <w:pPr>
        <w:pStyle w:val="ConsPlusNonformat"/>
        <w:widowControl/>
        <w:jc w:val="center"/>
        <w:rPr>
          <w:rFonts w:ascii="Times New Roman" w:hAnsi="Times New Roman" w:cs="Times New Roman"/>
          <w:sz w:val="22"/>
          <w:szCs w:val="22"/>
        </w:rPr>
      </w:pPr>
      <w:r w:rsidRPr="00587B6C">
        <w:rPr>
          <w:rFonts w:ascii="Times New Roman" w:hAnsi="Times New Roman" w:cs="Times New Roman"/>
          <w:sz w:val="22"/>
          <w:szCs w:val="22"/>
        </w:rPr>
        <w:t>(наименование участка автомобильной дороги общего пользования местного значения)</w:t>
      </w:r>
    </w:p>
    <w:p w:rsidR="00134A2D" w:rsidRPr="00587B6C" w:rsidRDefault="00134A2D" w:rsidP="00134A2D">
      <w:pPr>
        <w:pStyle w:val="ConsPlusNonformat"/>
        <w:widowControl/>
        <w:jc w:val="both"/>
        <w:rPr>
          <w:rFonts w:ascii="Times New Roman" w:hAnsi="Times New Roman" w:cs="Times New Roman"/>
          <w:sz w:val="22"/>
          <w:szCs w:val="22"/>
        </w:rPr>
      </w:pPr>
    </w:p>
    <w:p w:rsidR="00134A2D" w:rsidRPr="00587B6C" w:rsidRDefault="00134A2D" w:rsidP="00134A2D">
      <w:pPr>
        <w:pStyle w:val="ConsPlusNonformat"/>
        <w:widowControl/>
        <w:jc w:val="both"/>
        <w:rPr>
          <w:rFonts w:ascii="Times New Roman" w:hAnsi="Times New Roman" w:cs="Times New Roman"/>
          <w:sz w:val="22"/>
          <w:szCs w:val="22"/>
        </w:rPr>
      </w:pPr>
      <w:r w:rsidRPr="00587B6C">
        <w:rPr>
          <w:rFonts w:ascii="Times New Roman" w:hAnsi="Times New Roman" w:cs="Times New Roman"/>
          <w:sz w:val="22"/>
          <w:szCs w:val="22"/>
        </w:rPr>
        <w:t>Подпись лица, выдавшего предписание:               _____________________</w:t>
      </w:r>
    </w:p>
    <w:p w:rsidR="00134A2D" w:rsidRPr="00587B6C" w:rsidRDefault="00134A2D" w:rsidP="00134A2D">
      <w:pPr>
        <w:pStyle w:val="ConsPlusNonformat"/>
        <w:widowControl/>
        <w:jc w:val="both"/>
        <w:rPr>
          <w:rFonts w:ascii="Times New Roman" w:hAnsi="Times New Roman" w:cs="Times New Roman"/>
          <w:sz w:val="22"/>
          <w:szCs w:val="22"/>
        </w:rPr>
      </w:pPr>
      <w:r w:rsidRPr="00587B6C">
        <w:rPr>
          <w:rFonts w:ascii="Times New Roman" w:hAnsi="Times New Roman" w:cs="Times New Roman"/>
          <w:sz w:val="22"/>
          <w:szCs w:val="22"/>
        </w:rPr>
        <w:t xml:space="preserve">                                                            </w:t>
      </w:r>
      <w:r w:rsidRPr="00587B6C">
        <w:rPr>
          <w:rFonts w:ascii="Times New Roman" w:hAnsi="Times New Roman" w:cs="Times New Roman"/>
          <w:sz w:val="22"/>
          <w:szCs w:val="22"/>
        </w:rPr>
        <w:tab/>
      </w:r>
      <w:r w:rsidRPr="00587B6C">
        <w:rPr>
          <w:rFonts w:ascii="Times New Roman" w:hAnsi="Times New Roman" w:cs="Times New Roman"/>
          <w:sz w:val="22"/>
          <w:szCs w:val="22"/>
        </w:rPr>
        <w:tab/>
      </w:r>
      <w:r w:rsidRPr="00587B6C">
        <w:rPr>
          <w:rFonts w:ascii="Times New Roman" w:hAnsi="Times New Roman" w:cs="Times New Roman"/>
          <w:sz w:val="22"/>
          <w:szCs w:val="22"/>
        </w:rPr>
        <w:tab/>
      </w:r>
      <w:r w:rsidRPr="00587B6C">
        <w:rPr>
          <w:rFonts w:ascii="Times New Roman" w:hAnsi="Times New Roman" w:cs="Times New Roman"/>
          <w:sz w:val="22"/>
          <w:szCs w:val="22"/>
        </w:rPr>
        <w:tab/>
        <w:t>(подпись)</w:t>
      </w:r>
    </w:p>
    <w:p w:rsidR="00134A2D" w:rsidRPr="00587B6C" w:rsidRDefault="00134A2D" w:rsidP="00134A2D">
      <w:pPr>
        <w:pStyle w:val="ConsPlusNonformat"/>
        <w:widowControl/>
        <w:jc w:val="both"/>
        <w:rPr>
          <w:rFonts w:ascii="Times New Roman" w:hAnsi="Times New Roman" w:cs="Times New Roman"/>
          <w:sz w:val="22"/>
          <w:szCs w:val="22"/>
        </w:rPr>
      </w:pPr>
      <w:r w:rsidRPr="00587B6C">
        <w:rPr>
          <w:rFonts w:ascii="Times New Roman" w:hAnsi="Times New Roman" w:cs="Times New Roman"/>
          <w:sz w:val="22"/>
          <w:szCs w:val="22"/>
        </w:rPr>
        <w:t>Предписание получено:</w:t>
      </w:r>
    </w:p>
    <w:p w:rsidR="00134A2D" w:rsidRPr="002D32A0" w:rsidRDefault="00134A2D" w:rsidP="00134A2D">
      <w:pPr>
        <w:pStyle w:val="ConsPlusNonformat"/>
        <w:widowControl/>
        <w:jc w:val="both"/>
        <w:rPr>
          <w:rFonts w:ascii="Times New Roman" w:hAnsi="Times New Roman" w:cs="Times New Roman"/>
          <w:sz w:val="18"/>
          <w:szCs w:val="22"/>
        </w:rPr>
      </w:pPr>
      <w:r w:rsidRPr="00587B6C">
        <w:rPr>
          <w:rFonts w:ascii="Times New Roman" w:hAnsi="Times New Roman" w:cs="Times New Roman"/>
          <w:sz w:val="22"/>
          <w:szCs w:val="22"/>
        </w:rPr>
        <w:t>__________________________________________________________________</w:t>
      </w:r>
      <w:r w:rsidR="002D32A0">
        <w:rPr>
          <w:rFonts w:ascii="Times New Roman" w:hAnsi="Times New Roman" w:cs="Times New Roman"/>
          <w:sz w:val="22"/>
          <w:szCs w:val="22"/>
        </w:rPr>
        <w:t>________________</w:t>
      </w:r>
      <w:r w:rsidRPr="00587B6C">
        <w:rPr>
          <w:rFonts w:ascii="Times New Roman" w:hAnsi="Times New Roman" w:cs="Times New Roman"/>
          <w:sz w:val="22"/>
          <w:szCs w:val="22"/>
        </w:rPr>
        <w:t xml:space="preserve"> </w:t>
      </w:r>
      <w:r w:rsidRPr="002D32A0">
        <w:rPr>
          <w:rFonts w:ascii="Times New Roman" w:hAnsi="Times New Roman" w:cs="Times New Roman"/>
          <w:sz w:val="18"/>
          <w:szCs w:val="22"/>
        </w:rPr>
        <w:t>(фамилия, имя, отчество (в случае, если имеется), должность руководителя, иного должностного лица или уполномоченного представителя юридического лица, физического лица, индивидуального предпринимателя, его уполномоченного представителя)</w:t>
      </w:r>
    </w:p>
    <w:p w:rsidR="00134A2D" w:rsidRPr="002D32A0" w:rsidRDefault="00134A2D" w:rsidP="00134A2D">
      <w:pPr>
        <w:pStyle w:val="ConsPlusNonformat"/>
        <w:widowControl/>
        <w:jc w:val="both"/>
        <w:rPr>
          <w:rFonts w:ascii="Times New Roman" w:hAnsi="Times New Roman" w:cs="Times New Roman"/>
          <w:sz w:val="22"/>
          <w:szCs w:val="28"/>
        </w:rPr>
      </w:pPr>
    </w:p>
    <w:p w:rsidR="00134A2D" w:rsidRPr="000E4EB6" w:rsidRDefault="00134A2D" w:rsidP="00134A2D">
      <w:pPr>
        <w:pStyle w:val="ConsPlusNonformat"/>
        <w:widowControl/>
        <w:jc w:val="both"/>
        <w:rPr>
          <w:rFonts w:ascii="Times New Roman" w:hAnsi="Times New Roman" w:cs="Times New Roman"/>
          <w:sz w:val="24"/>
          <w:szCs w:val="24"/>
        </w:rPr>
      </w:pPr>
      <w:r w:rsidRPr="000E4EB6">
        <w:rPr>
          <w:rFonts w:ascii="Times New Roman" w:hAnsi="Times New Roman" w:cs="Times New Roman"/>
          <w:sz w:val="24"/>
          <w:szCs w:val="24"/>
        </w:rPr>
        <w:t>«____» _________ 20___ г.                              ______________</w:t>
      </w:r>
    </w:p>
    <w:p w:rsidR="00134A2D" w:rsidRPr="000E4EB6" w:rsidRDefault="00134A2D" w:rsidP="00134A2D">
      <w:pPr>
        <w:pStyle w:val="ConsPlusNonformat"/>
        <w:widowControl/>
        <w:jc w:val="both"/>
        <w:rPr>
          <w:rFonts w:ascii="Times New Roman" w:hAnsi="Times New Roman" w:cs="Times New Roman"/>
          <w:sz w:val="24"/>
          <w:szCs w:val="24"/>
        </w:rPr>
      </w:pPr>
      <w:r w:rsidRPr="000E4EB6">
        <w:rPr>
          <w:rFonts w:ascii="Times New Roman" w:hAnsi="Times New Roman" w:cs="Times New Roman"/>
          <w:sz w:val="24"/>
          <w:szCs w:val="24"/>
        </w:rPr>
        <w:t xml:space="preserve">                                               </w:t>
      </w:r>
      <w:r w:rsidRPr="000E4EB6">
        <w:rPr>
          <w:rFonts w:ascii="Times New Roman" w:hAnsi="Times New Roman" w:cs="Times New Roman"/>
          <w:sz w:val="24"/>
          <w:szCs w:val="24"/>
        </w:rPr>
        <w:tab/>
      </w:r>
      <w:r w:rsidRPr="000E4EB6">
        <w:rPr>
          <w:rFonts w:ascii="Times New Roman" w:hAnsi="Times New Roman" w:cs="Times New Roman"/>
          <w:sz w:val="24"/>
          <w:szCs w:val="24"/>
        </w:rPr>
        <w:tab/>
      </w:r>
      <w:r w:rsidRPr="000E4EB6">
        <w:rPr>
          <w:rFonts w:ascii="Times New Roman" w:hAnsi="Times New Roman" w:cs="Times New Roman"/>
          <w:sz w:val="24"/>
          <w:szCs w:val="24"/>
        </w:rPr>
        <w:tab/>
      </w:r>
      <w:r w:rsidRPr="000E4EB6">
        <w:rPr>
          <w:rFonts w:ascii="Times New Roman" w:hAnsi="Times New Roman" w:cs="Times New Roman"/>
          <w:sz w:val="24"/>
          <w:szCs w:val="24"/>
        </w:rPr>
        <w:tab/>
        <w:t xml:space="preserve">   (подпись)</w:t>
      </w:r>
    </w:p>
    <w:p w:rsidR="00134A2D" w:rsidRDefault="00134A2D" w:rsidP="00134A2D">
      <w:pPr>
        <w:tabs>
          <w:tab w:val="left" w:pos="3730"/>
        </w:tabs>
        <w:rPr>
          <w:szCs w:val="28"/>
        </w:rPr>
      </w:pPr>
    </w:p>
    <w:p w:rsidR="00134A2D" w:rsidRDefault="00134A2D" w:rsidP="00134A2D">
      <w:pPr>
        <w:tabs>
          <w:tab w:val="left" w:pos="3730"/>
        </w:tabs>
        <w:rPr>
          <w:szCs w:val="28"/>
        </w:rPr>
      </w:pPr>
    </w:p>
    <w:p w:rsidR="00134A2D" w:rsidRDefault="00134A2D" w:rsidP="00134A2D">
      <w:pPr>
        <w:tabs>
          <w:tab w:val="left" w:pos="3730"/>
        </w:tabs>
        <w:rPr>
          <w:szCs w:val="28"/>
        </w:rPr>
      </w:pPr>
    </w:p>
    <w:p w:rsidR="00134A2D" w:rsidRDefault="00134A2D" w:rsidP="00134A2D">
      <w:pPr>
        <w:tabs>
          <w:tab w:val="left" w:pos="3730"/>
        </w:tabs>
        <w:rPr>
          <w:szCs w:val="28"/>
        </w:rPr>
      </w:pPr>
    </w:p>
    <w:p w:rsidR="00134A2D" w:rsidRDefault="00587B6C" w:rsidP="00134A2D">
      <w:pPr>
        <w:tabs>
          <w:tab w:val="left" w:pos="3730"/>
        </w:tabs>
        <w:rPr>
          <w:szCs w:val="28"/>
        </w:rPr>
      </w:pPr>
      <w:r>
        <w:rPr>
          <w:szCs w:val="28"/>
        </w:rPr>
        <w:br w:type="page"/>
      </w:r>
    </w:p>
    <w:p w:rsidR="002D32A0" w:rsidRPr="00E94ED9" w:rsidRDefault="002D32A0" w:rsidP="002D32A0">
      <w:pPr>
        <w:widowControl w:val="0"/>
        <w:ind w:left="5040"/>
        <w:rPr>
          <w:sz w:val="24"/>
          <w:szCs w:val="24"/>
        </w:rPr>
      </w:pPr>
      <w:r>
        <w:rPr>
          <w:sz w:val="24"/>
          <w:szCs w:val="24"/>
        </w:rPr>
        <w:t>Приложение № 5</w:t>
      </w:r>
    </w:p>
    <w:p w:rsidR="002D32A0" w:rsidRPr="00E94ED9" w:rsidRDefault="002D32A0" w:rsidP="002D32A0">
      <w:pPr>
        <w:widowControl w:val="0"/>
        <w:tabs>
          <w:tab w:val="left" w:pos="4077"/>
        </w:tabs>
        <w:ind w:left="5040"/>
        <w:jc w:val="left"/>
        <w:rPr>
          <w:sz w:val="24"/>
          <w:szCs w:val="24"/>
        </w:rPr>
      </w:pPr>
      <w:r w:rsidRPr="00E94ED9">
        <w:rPr>
          <w:sz w:val="24"/>
          <w:szCs w:val="24"/>
        </w:rPr>
        <w:t>к Административному регламенту</w:t>
      </w:r>
    </w:p>
    <w:p w:rsidR="00134A2D" w:rsidRDefault="00134A2D" w:rsidP="00134A2D">
      <w:pPr>
        <w:tabs>
          <w:tab w:val="left" w:pos="4050"/>
        </w:tabs>
        <w:rPr>
          <w:szCs w:val="28"/>
        </w:rPr>
      </w:pPr>
    </w:p>
    <w:p w:rsidR="002D32A0" w:rsidRDefault="002D32A0" w:rsidP="00134A2D">
      <w:pPr>
        <w:autoSpaceDE w:val="0"/>
        <w:autoSpaceDN w:val="0"/>
        <w:adjustRightInd w:val="0"/>
        <w:jc w:val="center"/>
        <w:rPr>
          <w:b/>
          <w:sz w:val="24"/>
          <w:szCs w:val="24"/>
        </w:rPr>
      </w:pPr>
    </w:p>
    <w:p w:rsidR="00134A2D" w:rsidRPr="000E4EB6" w:rsidRDefault="00134A2D" w:rsidP="00134A2D">
      <w:pPr>
        <w:autoSpaceDE w:val="0"/>
        <w:autoSpaceDN w:val="0"/>
        <w:adjustRightInd w:val="0"/>
        <w:jc w:val="center"/>
        <w:rPr>
          <w:b/>
          <w:sz w:val="24"/>
          <w:szCs w:val="24"/>
        </w:rPr>
      </w:pPr>
      <w:r w:rsidRPr="000E4EB6">
        <w:rPr>
          <w:b/>
          <w:sz w:val="24"/>
          <w:szCs w:val="24"/>
        </w:rPr>
        <w:t xml:space="preserve">ПРЕДПИСАНИЕ </w:t>
      </w:r>
    </w:p>
    <w:p w:rsidR="00134A2D" w:rsidRPr="000E4EB6" w:rsidRDefault="00134A2D" w:rsidP="00134A2D">
      <w:pPr>
        <w:pStyle w:val="ConsPlusNonformat"/>
        <w:jc w:val="center"/>
        <w:rPr>
          <w:rFonts w:ascii="Times New Roman" w:hAnsi="Times New Roman" w:cs="Times New Roman"/>
          <w:b/>
          <w:sz w:val="24"/>
          <w:szCs w:val="24"/>
        </w:rPr>
      </w:pPr>
      <w:r w:rsidRPr="000E4EB6">
        <w:rPr>
          <w:rFonts w:ascii="Times New Roman" w:hAnsi="Times New Roman" w:cs="Times New Roman"/>
          <w:b/>
          <w:sz w:val="24"/>
          <w:szCs w:val="24"/>
        </w:rPr>
        <w:t xml:space="preserve">об устранении выявленных нарушений </w:t>
      </w:r>
    </w:p>
    <w:p w:rsidR="00134A2D" w:rsidRPr="000E4EB6" w:rsidRDefault="00134A2D" w:rsidP="00134A2D">
      <w:pPr>
        <w:autoSpaceDE w:val="0"/>
        <w:autoSpaceDN w:val="0"/>
        <w:adjustRightInd w:val="0"/>
        <w:rPr>
          <w:rFonts w:ascii="Arial" w:hAnsi="Arial" w:cs="Arial"/>
          <w:sz w:val="24"/>
          <w:szCs w:val="24"/>
        </w:rPr>
      </w:pPr>
    </w:p>
    <w:p w:rsidR="00134A2D" w:rsidRPr="000E4EB6" w:rsidRDefault="00134A2D" w:rsidP="00134A2D">
      <w:pPr>
        <w:autoSpaceDE w:val="0"/>
        <w:autoSpaceDN w:val="0"/>
        <w:adjustRightInd w:val="0"/>
        <w:rPr>
          <w:sz w:val="24"/>
          <w:szCs w:val="24"/>
        </w:rPr>
      </w:pPr>
      <w:r w:rsidRPr="000E4EB6">
        <w:rPr>
          <w:sz w:val="24"/>
          <w:szCs w:val="24"/>
        </w:rPr>
        <w:t>«___» _____________ 20___ г.</w:t>
      </w:r>
      <w:r w:rsidRPr="000E4EB6">
        <w:rPr>
          <w:sz w:val="24"/>
          <w:szCs w:val="24"/>
        </w:rPr>
        <w:tab/>
      </w:r>
      <w:r w:rsidRPr="000E4EB6">
        <w:rPr>
          <w:sz w:val="24"/>
          <w:szCs w:val="24"/>
        </w:rPr>
        <w:tab/>
      </w:r>
      <w:r w:rsidRPr="000E4EB6">
        <w:rPr>
          <w:sz w:val="24"/>
          <w:szCs w:val="24"/>
        </w:rPr>
        <w:tab/>
      </w:r>
      <w:r w:rsidRPr="000E4EB6">
        <w:rPr>
          <w:sz w:val="24"/>
          <w:szCs w:val="24"/>
        </w:rPr>
        <w:tab/>
        <w:t>№________________</w:t>
      </w:r>
    </w:p>
    <w:p w:rsidR="00134A2D" w:rsidRPr="000E4EB6" w:rsidRDefault="00134A2D" w:rsidP="00134A2D">
      <w:pPr>
        <w:autoSpaceDE w:val="0"/>
        <w:autoSpaceDN w:val="0"/>
        <w:adjustRightInd w:val="0"/>
        <w:rPr>
          <w:sz w:val="24"/>
          <w:szCs w:val="24"/>
        </w:rPr>
      </w:pPr>
      <w:r w:rsidRPr="000E4EB6">
        <w:rPr>
          <w:sz w:val="24"/>
          <w:szCs w:val="24"/>
        </w:rPr>
        <w:tab/>
      </w:r>
      <w:r w:rsidRPr="000E4EB6">
        <w:rPr>
          <w:sz w:val="24"/>
          <w:szCs w:val="24"/>
        </w:rPr>
        <w:tab/>
      </w:r>
    </w:p>
    <w:p w:rsidR="00134A2D" w:rsidRPr="000E4EB6" w:rsidRDefault="00134A2D" w:rsidP="00134A2D">
      <w:pPr>
        <w:autoSpaceDE w:val="0"/>
        <w:autoSpaceDN w:val="0"/>
        <w:adjustRightInd w:val="0"/>
        <w:rPr>
          <w:sz w:val="24"/>
          <w:szCs w:val="24"/>
        </w:rPr>
      </w:pPr>
    </w:p>
    <w:p w:rsidR="00134A2D" w:rsidRPr="000E4EB6" w:rsidRDefault="00134A2D" w:rsidP="00134A2D">
      <w:pPr>
        <w:autoSpaceDE w:val="0"/>
        <w:autoSpaceDN w:val="0"/>
        <w:adjustRightInd w:val="0"/>
        <w:ind w:firstLine="540"/>
        <w:rPr>
          <w:sz w:val="24"/>
          <w:szCs w:val="24"/>
        </w:rPr>
      </w:pPr>
      <w:r w:rsidRPr="000E4EB6">
        <w:rPr>
          <w:sz w:val="24"/>
          <w:szCs w:val="24"/>
        </w:rPr>
        <w:t>На основании Акта проверки № ______________ от ________________</w:t>
      </w:r>
    </w:p>
    <w:p w:rsidR="00134A2D" w:rsidRPr="000E4EB6" w:rsidRDefault="00134A2D" w:rsidP="00134A2D">
      <w:pPr>
        <w:autoSpaceDE w:val="0"/>
        <w:autoSpaceDN w:val="0"/>
        <w:adjustRightInd w:val="0"/>
        <w:rPr>
          <w:sz w:val="24"/>
          <w:szCs w:val="24"/>
        </w:rPr>
      </w:pPr>
      <w:r w:rsidRPr="000E4EB6">
        <w:rPr>
          <w:sz w:val="24"/>
          <w:szCs w:val="24"/>
        </w:rPr>
        <w:t>Я, __________________________________________________________________</w:t>
      </w:r>
    </w:p>
    <w:p w:rsidR="00134A2D" w:rsidRPr="0035103A" w:rsidRDefault="00134A2D" w:rsidP="00134A2D">
      <w:pPr>
        <w:autoSpaceDE w:val="0"/>
        <w:autoSpaceDN w:val="0"/>
        <w:adjustRightInd w:val="0"/>
        <w:rPr>
          <w:szCs w:val="28"/>
        </w:rPr>
      </w:pPr>
      <w:r w:rsidRPr="0035103A">
        <w:rPr>
          <w:szCs w:val="28"/>
        </w:rPr>
        <w:t>______________________________________________________________________________________________________________________________</w:t>
      </w:r>
      <w:r>
        <w:rPr>
          <w:szCs w:val="28"/>
        </w:rPr>
        <w:t>______</w:t>
      </w:r>
    </w:p>
    <w:p w:rsidR="00134A2D" w:rsidRPr="0035103A" w:rsidRDefault="00134A2D" w:rsidP="00134A2D">
      <w:pPr>
        <w:autoSpaceDE w:val="0"/>
        <w:autoSpaceDN w:val="0"/>
        <w:adjustRightInd w:val="0"/>
        <w:ind w:left="1416" w:firstLine="708"/>
        <w:rPr>
          <w:sz w:val="18"/>
          <w:szCs w:val="18"/>
        </w:rPr>
      </w:pPr>
      <w:r w:rsidRPr="0035103A">
        <w:rPr>
          <w:sz w:val="18"/>
          <w:szCs w:val="18"/>
        </w:rPr>
        <w:t>(фамилия, имя, отчество, должность должностного лица)</w:t>
      </w:r>
    </w:p>
    <w:p w:rsidR="00134A2D" w:rsidRPr="0035103A" w:rsidRDefault="00134A2D" w:rsidP="00134A2D">
      <w:pPr>
        <w:autoSpaceDE w:val="0"/>
        <w:autoSpaceDN w:val="0"/>
        <w:adjustRightInd w:val="0"/>
        <w:rPr>
          <w:rFonts w:ascii="Arial" w:hAnsi="Arial" w:cs="Arial"/>
          <w:sz w:val="24"/>
          <w:szCs w:val="24"/>
        </w:rPr>
      </w:pPr>
    </w:p>
    <w:p w:rsidR="00134A2D" w:rsidRPr="002D32A0" w:rsidRDefault="00134A2D" w:rsidP="00134A2D">
      <w:pPr>
        <w:autoSpaceDE w:val="0"/>
        <w:autoSpaceDN w:val="0"/>
        <w:adjustRightInd w:val="0"/>
        <w:jc w:val="center"/>
        <w:rPr>
          <w:sz w:val="22"/>
          <w:szCs w:val="24"/>
        </w:rPr>
      </w:pPr>
      <w:r w:rsidRPr="002D32A0">
        <w:rPr>
          <w:sz w:val="22"/>
          <w:szCs w:val="24"/>
        </w:rPr>
        <w:t>ПРЕДПИСЫВАЮ:</w:t>
      </w:r>
    </w:p>
    <w:p w:rsidR="00134A2D" w:rsidRPr="002D32A0" w:rsidRDefault="00134A2D" w:rsidP="00134A2D">
      <w:pPr>
        <w:autoSpaceDE w:val="0"/>
        <w:autoSpaceDN w:val="0"/>
        <w:adjustRightInd w:val="0"/>
        <w:rPr>
          <w:sz w:val="24"/>
          <w:szCs w:val="28"/>
        </w:rPr>
      </w:pPr>
      <w:r w:rsidRPr="002D32A0">
        <w:rPr>
          <w:sz w:val="24"/>
          <w:szCs w:val="28"/>
        </w:rPr>
        <w:t>________________________________________________________________</w:t>
      </w:r>
      <w:r w:rsidR="002D32A0">
        <w:rPr>
          <w:sz w:val="24"/>
          <w:szCs w:val="28"/>
        </w:rPr>
        <w:t>_________</w:t>
      </w:r>
      <w:r w:rsidRPr="002D32A0">
        <w:rPr>
          <w:sz w:val="24"/>
          <w:szCs w:val="28"/>
        </w:rPr>
        <w:t>__</w:t>
      </w:r>
    </w:p>
    <w:p w:rsidR="00134A2D" w:rsidRPr="002D32A0" w:rsidRDefault="00134A2D" w:rsidP="00134A2D">
      <w:pPr>
        <w:autoSpaceDE w:val="0"/>
        <w:autoSpaceDN w:val="0"/>
        <w:adjustRightInd w:val="0"/>
        <w:rPr>
          <w:sz w:val="24"/>
          <w:szCs w:val="28"/>
        </w:rPr>
      </w:pPr>
      <w:r w:rsidRPr="002D32A0">
        <w:rPr>
          <w:sz w:val="24"/>
          <w:szCs w:val="28"/>
        </w:rPr>
        <w:t>_________________________________________________________________</w:t>
      </w:r>
      <w:r w:rsidR="002D32A0">
        <w:rPr>
          <w:sz w:val="24"/>
          <w:szCs w:val="28"/>
        </w:rPr>
        <w:t>_________</w:t>
      </w:r>
      <w:r w:rsidRPr="002D32A0">
        <w:rPr>
          <w:sz w:val="24"/>
          <w:szCs w:val="28"/>
        </w:rPr>
        <w:t>_</w:t>
      </w:r>
    </w:p>
    <w:p w:rsidR="00134A2D" w:rsidRPr="002D32A0" w:rsidRDefault="00134A2D" w:rsidP="00134A2D">
      <w:pPr>
        <w:autoSpaceDE w:val="0"/>
        <w:autoSpaceDN w:val="0"/>
        <w:adjustRightInd w:val="0"/>
        <w:rPr>
          <w:sz w:val="24"/>
          <w:szCs w:val="28"/>
        </w:rPr>
      </w:pPr>
      <w:r w:rsidRPr="002D32A0">
        <w:rPr>
          <w:sz w:val="24"/>
          <w:szCs w:val="28"/>
        </w:rPr>
        <w:t>_________________________________________________________________________________________________________________________________</w:t>
      </w:r>
      <w:r w:rsidR="002D32A0">
        <w:rPr>
          <w:sz w:val="24"/>
          <w:szCs w:val="28"/>
        </w:rPr>
        <w:t>__________________</w:t>
      </w:r>
      <w:r w:rsidRPr="002D32A0">
        <w:rPr>
          <w:sz w:val="24"/>
          <w:szCs w:val="28"/>
        </w:rPr>
        <w:t>___</w:t>
      </w:r>
    </w:p>
    <w:p w:rsidR="00134A2D" w:rsidRPr="0035103A" w:rsidRDefault="00134A2D" w:rsidP="00134A2D">
      <w:pPr>
        <w:autoSpaceDE w:val="0"/>
        <w:autoSpaceDN w:val="0"/>
        <w:adjustRightInd w:val="0"/>
        <w:rPr>
          <w:sz w:val="18"/>
          <w:szCs w:val="18"/>
        </w:rPr>
      </w:pPr>
      <w:r w:rsidRPr="0035103A">
        <w:rPr>
          <w:sz w:val="18"/>
          <w:szCs w:val="18"/>
        </w:rPr>
        <w:t>(</w:t>
      </w:r>
      <w:r w:rsidRPr="001C5B41">
        <w:rPr>
          <w:sz w:val="18"/>
          <w:szCs w:val="18"/>
        </w:rPr>
        <w:t>фамилия, имя, отчество (в случае, если имеется), должность руководителя, иного должностного лица ил</w:t>
      </w:r>
      <w:r>
        <w:rPr>
          <w:sz w:val="18"/>
          <w:szCs w:val="18"/>
        </w:rPr>
        <w:t xml:space="preserve">и </w:t>
      </w:r>
      <w:r w:rsidRPr="001C5B41">
        <w:rPr>
          <w:sz w:val="18"/>
          <w:szCs w:val="18"/>
        </w:rPr>
        <w:t>уполномоченного представителя юридического лица, физического лица, индивидуального предпринимателя, его уполномоченного представителя</w:t>
      </w:r>
      <w:r w:rsidRPr="0035103A">
        <w:rPr>
          <w:sz w:val="18"/>
          <w:szCs w:val="18"/>
        </w:rPr>
        <w:t>)</w:t>
      </w:r>
    </w:p>
    <w:p w:rsidR="00134A2D" w:rsidRPr="0035103A" w:rsidRDefault="00134A2D" w:rsidP="00134A2D">
      <w:pPr>
        <w:autoSpaceDE w:val="0"/>
        <w:autoSpaceDN w:val="0"/>
        <w:adjustRightInd w:val="0"/>
        <w:ind w:firstLine="540"/>
        <w:outlineLvl w:val="1"/>
        <w:rPr>
          <w:rFonts w:ascii="Arial" w:hAnsi="Arial" w:cs="Arial"/>
          <w:sz w:val="24"/>
          <w:szCs w:val="24"/>
        </w:rPr>
      </w:pPr>
    </w:p>
    <w:tbl>
      <w:tblPr>
        <w:tblW w:w="9132" w:type="dxa"/>
        <w:tblInd w:w="70" w:type="dxa"/>
        <w:tblLayout w:type="fixed"/>
        <w:tblCellMar>
          <w:left w:w="70" w:type="dxa"/>
          <w:right w:w="70" w:type="dxa"/>
        </w:tblCellMar>
        <w:tblLook w:val="04A0" w:firstRow="1" w:lastRow="0" w:firstColumn="1" w:lastColumn="0" w:noHBand="0" w:noVBand="1"/>
      </w:tblPr>
      <w:tblGrid>
        <w:gridCol w:w="482"/>
        <w:gridCol w:w="2776"/>
        <w:gridCol w:w="2535"/>
        <w:gridCol w:w="3339"/>
      </w:tblGrid>
      <w:tr w:rsidR="00134A2D" w:rsidRPr="002D32A0" w:rsidTr="00134A2D">
        <w:trPr>
          <w:cantSplit/>
          <w:trHeight w:val="275"/>
        </w:trPr>
        <w:tc>
          <w:tcPr>
            <w:tcW w:w="482" w:type="dxa"/>
            <w:tcBorders>
              <w:top w:val="single" w:sz="6" w:space="0" w:color="auto"/>
              <w:left w:val="single" w:sz="6" w:space="0" w:color="auto"/>
              <w:bottom w:val="single" w:sz="6" w:space="0" w:color="auto"/>
              <w:right w:val="single" w:sz="6" w:space="0" w:color="auto"/>
            </w:tcBorders>
            <w:vAlign w:val="center"/>
          </w:tcPr>
          <w:p w:rsidR="00134A2D" w:rsidRPr="002D32A0" w:rsidRDefault="00134A2D" w:rsidP="00134A2D">
            <w:pPr>
              <w:autoSpaceDE w:val="0"/>
              <w:autoSpaceDN w:val="0"/>
              <w:adjustRightInd w:val="0"/>
              <w:jc w:val="center"/>
              <w:rPr>
                <w:sz w:val="22"/>
                <w:szCs w:val="28"/>
              </w:rPr>
            </w:pPr>
            <w:r w:rsidRPr="002D32A0">
              <w:rPr>
                <w:sz w:val="22"/>
                <w:szCs w:val="28"/>
              </w:rPr>
              <w:t>№ п/п</w:t>
            </w:r>
          </w:p>
        </w:tc>
        <w:tc>
          <w:tcPr>
            <w:tcW w:w="2776" w:type="dxa"/>
            <w:tcBorders>
              <w:top w:val="single" w:sz="6" w:space="0" w:color="auto"/>
              <w:left w:val="single" w:sz="6" w:space="0" w:color="auto"/>
              <w:bottom w:val="single" w:sz="6" w:space="0" w:color="auto"/>
              <w:right w:val="single" w:sz="6" w:space="0" w:color="auto"/>
            </w:tcBorders>
            <w:vAlign w:val="center"/>
          </w:tcPr>
          <w:p w:rsidR="00134A2D" w:rsidRPr="002D32A0" w:rsidRDefault="00134A2D" w:rsidP="00134A2D">
            <w:pPr>
              <w:autoSpaceDE w:val="0"/>
              <w:autoSpaceDN w:val="0"/>
              <w:adjustRightInd w:val="0"/>
              <w:jc w:val="center"/>
              <w:rPr>
                <w:sz w:val="22"/>
                <w:szCs w:val="28"/>
              </w:rPr>
            </w:pPr>
            <w:r w:rsidRPr="002D32A0">
              <w:rPr>
                <w:sz w:val="22"/>
                <w:szCs w:val="24"/>
              </w:rPr>
              <w:t xml:space="preserve">Перечень выявленных нарушений   </w:t>
            </w:r>
          </w:p>
        </w:tc>
        <w:tc>
          <w:tcPr>
            <w:tcW w:w="2535" w:type="dxa"/>
            <w:tcBorders>
              <w:top w:val="single" w:sz="6" w:space="0" w:color="auto"/>
              <w:left w:val="single" w:sz="6" w:space="0" w:color="auto"/>
              <w:bottom w:val="single" w:sz="6" w:space="0" w:color="auto"/>
              <w:right w:val="single" w:sz="6" w:space="0" w:color="auto"/>
            </w:tcBorders>
            <w:vAlign w:val="center"/>
          </w:tcPr>
          <w:p w:rsidR="00134A2D" w:rsidRPr="002D32A0" w:rsidRDefault="00134A2D" w:rsidP="00134A2D">
            <w:pPr>
              <w:autoSpaceDE w:val="0"/>
              <w:autoSpaceDN w:val="0"/>
              <w:adjustRightInd w:val="0"/>
              <w:jc w:val="center"/>
              <w:rPr>
                <w:sz w:val="22"/>
                <w:szCs w:val="28"/>
              </w:rPr>
            </w:pPr>
            <w:r w:rsidRPr="002D32A0">
              <w:rPr>
                <w:sz w:val="22"/>
                <w:szCs w:val="24"/>
              </w:rPr>
              <w:t xml:space="preserve">Сроки     </w:t>
            </w:r>
            <w:r w:rsidRPr="002D32A0">
              <w:rPr>
                <w:sz w:val="22"/>
                <w:szCs w:val="24"/>
              </w:rPr>
              <w:br/>
              <w:t xml:space="preserve"> устранения</w:t>
            </w:r>
          </w:p>
        </w:tc>
        <w:tc>
          <w:tcPr>
            <w:tcW w:w="3339" w:type="dxa"/>
            <w:tcBorders>
              <w:top w:val="single" w:sz="6" w:space="0" w:color="auto"/>
              <w:left w:val="single" w:sz="6" w:space="0" w:color="auto"/>
              <w:bottom w:val="single" w:sz="6" w:space="0" w:color="auto"/>
              <w:right w:val="single" w:sz="6" w:space="0" w:color="auto"/>
            </w:tcBorders>
            <w:vAlign w:val="center"/>
          </w:tcPr>
          <w:p w:rsidR="00134A2D" w:rsidRPr="002D32A0" w:rsidRDefault="00134A2D" w:rsidP="00134A2D">
            <w:pPr>
              <w:autoSpaceDE w:val="0"/>
              <w:autoSpaceDN w:val="0"/>
              <w:adjustRightInd w:val="0"/>
              <w:jc w:val="center"/>
              <w:rPr>
                <w:sz w:val="22"/>
                <w:szCs w:val="28"/>
              </w:rPr>
            </w:pPr>
            <w:r w:rsidRPr="002D32A0">
              <w:rPr>
                <w:sz w:val="22"/>
                <w:szCs w:val="24"/>
              </w:rPr>
              <w:t xml:space="preserve">Отметки об  </w:t>
            </w:r>
            <w:r w:rsidRPr="002D32A0">
              <w:rPr>
                <w:sz w:val="22"/>
                <w:szCs w:val="24"/>
              </w:rPr>
              <w:br/>
              <w:t xml:space="preserve">  устранении</w:t>
            </w:r>
          </w:p>
        </w:tc>
      </w:tr>
      <w:tr w:rsidR="00134A2D" w:rsidRPr="002D32A0" w:rsidTr="00134A2D">
        <w:trPr>
          <w:cantSplit/>
          <w:trHeight w:val="183"/>
        </w:trPr>
        <w:tc>
          <w:tcPr>
            <w:tcW w:w="482" w:type="dxa"/>
            <w:tcBorders>
              <w:top w:val="single" w:sz="6" w:space="0" w:color="auto"/>
              <w:left w:val="single" w:sz="6" w:space="0" w:color="auto"/>
              <w:bottom w:val="single" w:sz="6" w:space="0" w:color="auto"/>
              <w:right w:val="single" w:sz="6" w:space="0" w:color="auto"/>
            </w:tcBorders>
          </w:tcPr>
          <w:p w:rsidR="00134A2D" w:rsidRPr="002D32A0" w:rsidRDefault="00134A2D" w:rsidP="00134A2D">
            <w:pPr>
              <w:autoSpaceDE w:val="0"/>
              <w:autoSpaceDN w:val="0"/>
              <w:adjustRightInd w:val="0"/>
              <w:rPr>
                <w:sz w:val="22"/>
                <w:szCs w:val="28"/>
              </w:rPr>
            </w:pPr>
          </w:p>
        </w:tc>
        <w:tc>
          <w:tcPr>
            <w:tcW w:w="2776" w:type="dxa"/>
            <w:tcBorders>
              <w:top w:val="single" w:sz="4" w:space="0" w:color="000000"/>
              <w:left w:val="single" w:sz="4" w:space="0" w:color="000000"/>
              <w:bottom w:val="single" w:sz="4" w:space="0" w:color="000000"/>
            </w:tcBorders>
            <w:shd w:val="clear" w:color="auto" w:fill="auto"/>
          </w:tcPr>
          <w:p w:rsidR="00134A2D" w:rsidRPr="002D32A0" w:rsidRDefault="00134A2D" w:rsidP="00134A2D">
            <w:pPr>
              <w:pStyle w:val="ConsPlusCell"/>
              <w:widowControl/>
              <w:snapToGrid w:val="0"/>
              <w:jc w:val="both"/>
              <w:rPr>
                <w:rFonts w:ascii="Times New Roman" w:hAnsi="Times New Roman" w:cs="Times New Roman"/>
                <w:sz w:val="22"/>
                <w:szCs w:val="24"/>
              </w:rPr>
            </w:pPr>
          </w:p>
        </w:tc>
        <w:tc>
          <w:tcPr>
            <w:tcW w:w="2535" w:type="dxa"/>
            <w:tcBorders>
              <w:top w:val="single" w:sz="4" w:space="0" w:color="000000"/>
              <w:left w:val="single" w:sz="4" w:space="0" w:color="000000"/>
              <w:bottom w:val="single" w:sz="4" w:space="0" w:color="000000"/>
            </w:tcBorders>
            <w:shd w:val="clear" w:color="auto" w:fill="auto"/>
          </w:tcPr>
          <w:p w:rsidR="00134A2D" w:rsidRPr="002D32A0" w:rsidRDefault="00134A2D" w:rsidP="00134A2D">
            <w:pPr>
              <w:pStyle w:val="ConsPlusCell"/>
              <w:widowControl/>
              <w:snapToGrid w:val="0"/>
              <w:jc w:val="both"/>
              <w:rPr>
                <w:rFonts w:ascii="Times New Roman" w:hAnsi="Times New Roman" w:cs="Times New Roman"/>
                <w:sz w:val="22"/>
                <w:szCs w:val="24"/>
              </w:rPr>
            </w:pPr>
          </w:p>
        </w:tc>
        <w:tc>
          <w:tcPr>
            <w:tcW w:w="3339" w:type="dxa"/>
            <w:tcBorders>
              <w:top w:val="single" w:sz="4" w:space="0" w:color="000000"/>
              <w:left w:val="single" w:sz="4" w:space="0" w:color="000000"/>
              <w:bottom w:val="single" w:sz="4" w:space="0" w:color="000000"/>
              <w:right w:val="single" w:sz="4" w:space="0" w:color="000000"/>
            </w:tcBorders>
            <w:shd w:val="clear" w:color="auto" w:fill="auto"/>
          </w:tcPr>
          <w:p w:rsidR="00134A2D" w:rsidRPr="002D32A0" w:rsidRDefault="00134A2D" w:rsidP="00134A2D">
            <w:pPr>
              <w:pStyle w:val="ConsPlusCell"/>
              <w:widowControl/>
              <w:snapToGrid w:val="0"/>
              <w:jc w:val="both"/>
              <w:rPr>
                <w:rFonts w:ascii="Times New Roman" w:hAnsi="Times New Roman" w:cs="Times New Roman"/>
                <w:sz w:val="22"/>
                <w:szCs w:val="24"/>
              </w:rPr>
            </w:pPr>
          </w:p>
        </w:tc>
      </w:tr>
      <w:tr w:rsidR="00134A2D" w:rsidRPr="002D32A0" w:rsidTr="00134A2D">
        <w:trPr>
          <w:cantSplit/>
          <w:trHeight w:val="183"/>
        </w:trPr>
        <w:tc>
          <w:tcPr>
            <w:tcW w:w="482" w:type="dxa"/>
            <w:tcBorders>
              <w:top w:val="single" w:sz="6" w:space="0" w:color="auto"/>
              <w:left w:val="single" w:sz="6" w:space="0" w:color="auto"/>
              <w:bottom w:val="single" w:sz="6" w:space="0" w:color="auto"/>
              <w:right w:val="single" w:sz="6" w:space="0" w:color="auto"/>
            </w:tcBorders>
          </w:tcPr>
          <w:p w:rsidR="00134A2D" w:rsidRPr="002D32A0" w:rsidRDefault="00134A2D" w:rsidP="00134A2D">
            <w:pPr>
              <w:autoSpaceDE w:val="0"/>
              <w:autoSpaceDN w:val="0"/>
              <w:adjustRightInd w:val="0"/>
              <w:rPr>
                <w:sz w:val="22"/>
                <w:szCs w:val="28"/>
              </w:rPr>
            </w:pPr>
          </w:p>
        </w:tc>
        <w:tc>
          <w:tcPr>
            <w:tcW w:w="2776" w:type="dxa"/>
            <w:tcBorders>
              <w:top w:val="single" w:sz="6" w:space="0" w:color="auto"/>
              <w:left w:val="single" w:sz="6" w:space="0" w:color="auto"/>
              <w:bottom w:val="single" w:sz="6" w:space="0" w:color="auto"/>
              <w:right w:val="single" w:sz="6" w:space="0" w:color="auto"/>
            </w:tcBorders>
          </w:tcPr>
          <w:p w:rsidR="00134A2D" w:rsidRPr="002D32A0" w:rsidRDefault="00134A2D" w:rsidP="00134A2D">
            <w:pPr>
              <w:autoSpaceDE w:val="0"/>
              <w:autoSpaceDN w:val="0"/>
              <w:adjustRightInd w:val="0"/>
              <w:rPr>
                <w:sz w:val="22"/>
                <w:szCs w:val="28"/>
              </w:rPr>
            </w:pPr>
          </w:p>
        </w:tc>
        <w:tc>
          <w:tcPr>
            <w:tcW w:w="2535" w:type="dxa"/>
            <w:tcBorders>
              <w:top w:val="single" w:sz="6" w:space="0" w:color="auto"/>
              <w:left w:val="single" w:sz="6" w:space="0" w:color="auto"/>
              <w:bottom w:val="single" w:sz="6" w:space="0" w:color="auto"/>
              <w:right w:val="single" w:sz="6" w:space="0" w:color="auto"/>
            </w:tcBorders>
          </w:tcPr>
          <w:p w:rsidR="00134A2D" w:rsidRPr="002D32A0" w:rsidRDefault="00134A2D" w:rsidP="00134A2D">
            <w:pPr>
              <w:autoSpaceDE w:val="0"/>
              <w:autoSpaceDN w:val="0"/>
              <w:adjustRightInd w:val="0"/>
              <w:rPr>
                <w:sz w:val="22"/>
                <w:szCs w:val="28"/>
              </w:rPr>
            </w:pPr>
          </w:p>
        </w:tc>
        <w:tc>
          <w:tcPr>
            <w:tcW w:w="3339" w:type="dxa"/>
            <w:tcBorders>
              <w:top w:val="single" w:sz="6" w:space="0" w:color="auto"/>
              <w:left w:val="single" w:sz="6" w:space="0" w:color="auto"/>
              <w:bottom w:val="single" w:sz="6" w:space="0" w:color="auto"/>
              <w:right w:val="single" w:sz="6" w:space="0" w:color="auto"/>
            </w:tcBorders>
          </w:tcPr>
          <w:p w:rsidR="00134A2D" w:rsidRPr="002D32A0" w:rsidRDefault="00134A2D" w:rsidP="00134A2D">
            <w:pPr>
              <w:autoSpaceDE w:val="0"/>
              <w:autoSpaceDN w:val="0"/>
              <w:adjustRightInd w:val="0"/>
              <w:rPr>
                <w:sz w:val="22"/>
                <w:szCs w:val="28"/>
              </w:rPr>
            </w:pPr>
          </w:p>
        </w:tc>
      </w:tr>
      <w:tr w:rsidR="00134A2D" w:rsidRPr="002D32A0" w:rsidTr="00134A2D">
        <w:trPr>
          <w:cantSplit/>
          <w:trHeight w:val="183"/>
        </w:trPr>
        <w:tc>
          <w:tcPr>
            <w:tcW w:w="482" w:type="dxa"/>
            <w:tcBorders>
              <w:top w:val="single" w:sz="6" w:space="0" w:color="auto"/>
              <w:left w:val="single" w:sz="6" w:space="0" w:color="auto"/>
              <w:bottom w:val="single" w:sz="6" w:space="0" w:color="auto"/>
              <w:right w:val="single" w:sz="6" w:space="0" w:color="auto"/>
            </w:tcBorders>
          </w:tcPr>
          <w:p w:rsidR="00134A2D" w:rsidRPr="002D32A0" w:rsidRDefault="00134A2D" w:rsidP="00134A2D">
            <w:pPr>
              <w:autoSpaceDE w:val="0"/>
              <w:autoSpaceDN w:val="0"/>
              <w:adjustRightInd w:val="0"/>
              <w:rPr>
                <w:sz w:val="22"/>
                <w:szCs w:val="28"/>
              </w:rPr>
            </w:pPr>
          </w:p>
        </w:tc>
        <w:tc>
          <w:tcPr>
            <w:tcW w:w="2776" w:type="dxa"/>
            <w:tcBorders>
              <w:top w:val="single" w:sz="6" w:space="0" w:color="auto"/>
              <w:left w:val="single" w:sz="6" w:space="0" w:color="auto"/>
              <w:bottom w:val="single" w:sz="6" w:space="0" w:color="auto"/>
              <w:right w:val="single" w:sz="6" w:space="0" w:color="auto"/>
            </w:tcBorders>
          </w:tcPr>
          <w:p w:rsidR="00134A2D" w:rsidRPr="002D32A0" w:rsidRDefault="00134A2D" w:rsidP="00134A2D">
            <w:pPr>
              <w:autoSpaceDE w:val="0"/>
              <w:autoSpaceDN w:val="0"/>
              <w:adjustRightInd w:val="0"/>
              <w:rPr>
                <w:sz w:val="22"/>
                <w:szCs w:val="28"/>
              </w:rPr>
            </w:pPr>
          </w:p>
        </w:tc>
        <w:tc>
          <w:tcPr>
            <w:tcW w:w="2535" w:type="dxa"/>
            <w:tcBorders>
              <w:top w:val="single" w:sz="6" w:space="0" w:color="auto"/>
              <w:left w:val="single" w:sz="6" w:space="0" w:color="auto"/>
              <w:bottom w:val="single" w:sz="6" w:space="0" w:color="auto"/>
              <w:right w:val="single" w:sz="6" w:space="0" w:color="auto"/>
            </w:tcBorders>
          </w:tcPr>
          <w:p w:rsidR="00134A2D" w:rsidRPr="002D32A0" w:rsidRDefault="00134A2D" w:rsidP="00134A2D">
            <w:pPr>
              <w:autoSpaceDE w:val="0"/>
              <w:autoSpaceDN w:val="0"/>
              <w:adjustRightInd w:val="0"/>
              <w:rPr>
                <w:sz w:val="22"/>
                <w:szCs w:val="28"/>
              </w:rPr>
            </w:pPr>
          </w:p>
        </w:tc>
        <w:tc>
          <w:tcPr>
            <w:tcW w:w="3339" w:type="dxa"/>
            <w:tcBorders>
              <w:top w:val="single" w:sz="6" w:space="0" w:color="auto"/>
              <w:left w:val="single" w:sz="6" w:space="0" w:color="auto"/>
              <w:bottom w:val="single" w:sz="6" w:space="0" w:color="auto"/>
              <w:right w:val="single" w:sz="6" w:space="0" w:color="auto"/>
            </w:tcBorders>
          </w:tcPr>
          <w:p w:rsidR="00134A2D" w:rsidRPr="002D32A0" w:rsidRDefault="00134A2D" w:rsidP="00134A2D">
            <w:pPr>
              <w:autoSpaceDE w:val="0"/>
              <w:autoSpaceDN w:val="0"/>
              <w:adjustRightInd w:val="0"/>
              <w:rPr>
                <w:sz w:val="22"/>
                <w:szCs w:val="28"/>
              </w:rPr>
            </w:pPr>
          </w:p>
        </w:tc>
      </w:tr>
    </w:tbl>
    <w:p w:rsidR="00134A2D" w:rsidRDefault="00134A2D" w:rsidP="00134A2D">
      <w:pPr>
        <w:pStyle w:val="ConsPlusNonformat"/>
        <w:jc w:val="both"/>
        <w:rPr>
          <w:rFonts w:ascii="Arial" w:hAnsi="Arial" w:cs="Arial"/>
          <w:sz w:val="24"/>
          <w:szCs w:val="24"/>
          <w:lang w:eastAsia="ru-RU"/>
        </w:rPr>
      </w:pPr>
      <w:r>
        <w:rPr>
          <w:rFonts w:ascii="Arial" w:hAnsi="Arial" w:cs="Arial"/>
          <w:sz w:val="24"/>
          <w:szCs w:val="24"/>
          <w:lang w:eastAsia="ru-RU"/>
        </w:rPr>
        <w:t xml:space="preserve">   </w:t>
      </w:r>
    </w:p>
    <w:p w:rsidR="00134A2D" w:rsidRPr="006415A0" w:rsidRDefault="00134A2D" w:rsidP="002D32A0">
      <w:pPr>
        <w:pStyle w:val="ConsPlusNonformat"/>
        <w:suppressAutoHyphens w:val="0"/>
        <w:jc w:val="both"/>
        <w:rPr>
          <w:rFonts w:ascii="Arial" w:hAnsi="Arial" w:cs="Arial"/>
          <w:sz w:val="24"/>
          <w:szCs w:val="24"/>
          <w:lang w:eastAsia="ru-RU"/>
        </w:rPr>
      </w:pPr>
      <w:r>
        <w:rPr>
          <w:rFonts w:ascii="Arial" w:hAnsi="Arial" w:cs="Arial"/>
          <w:sz w:val="24"/>
          <w:szCs w:val="24"/>
          <w:lang w:eastAsia="ru-RU"/>
        </w:rPr>
        <w:t xml:space="preserve"> </w:t>
      </w:r>
      <w:r>
        <w:rPr>
          <w:rFonts w:ascii="Times New Roman" w:hAnsi="Times New Roman" w:cs="Times New Roman"/>
          <w:sz w:val="24"/>
          <w:szCs w:val="24"/>
        </w:rPr>
        <w:t xml:space="preserve">Юридическое     лицо, физическое лицо, </w:t>
      </w:r>
      <w:r w:rsidRPr="00EB6FC2">
        <w:rPr>
          <w:rFonts w:ascii="Times New Roman" w:hAnsi="Times New Roman" w:cs="Times New Roman"/>
          <w:sz w:val="24"/>
          <w:szCs w:val="24"/>
        </w:rPr>
        <w:t>индивидуальный     предприниматель     обязан проинформировать   об   исполнении   соответствующих   пунктов   настоящего предписания должностное лицо администрации, которое выдало предписание, в течение 7 дней со дня окончания срока их исполнения.</w:t>
      </w:r>
    </w:p>
    <w:p w:rsidR="00134A2D" w:rsidRPr="0035103A" w:rsidRDefault="00134A2D" w:rsidP="00134A2D">
      <w:pPr>
        <w:autoSpaceDE w:val="0"/>
        <w:autoSpaceDN w:val="0"/>
        <w:adjustRightInd w:val="0"/>
        <w:rPr>
          <w:rFonts w:ascii="Arial" w:hAnsi="Arial" w:cs="Arial"/>
          <w:sz w:val="24"/>
          <w:szCs w:val="24"/>
        </w:rPr>
      </w:pPr>
    </w:p>
    <w:p w:rsidR="00134A2D" w:rsidRPr="002D32A0" w:rsidRDefault="00134A2D" w:rsidP="00134A2D">
      <w:pPr>
        <w:autoSpaceDE w:val="0"/>
        <w:autoSpaceDN w:val="0"/>
        <w:adjustRightInd w:val="0"/>
        <w:rPr>
          <w:sz w:val="24"/>
          <w:szCs w:val="28"/>
        </w:rPr>
      </w:pPr>
      <w:r w:rsidRPr="000E4EB6">
        <w:rPr>
          <w:sz w:val="24"/>
          <w:szCs w:val="24"/>
        </w:rPr>
        <w:t>Подпись лица, выдавшего предписание:</w:t>
      </w:r>
      <w:r w:rsidRPr="0035103A">
        <w:rPr>
          <w:szCs w:val="28"/>
        </w:rPr>
        <w:tab/>
      </w:r>
      <w:r w:rsidRPr="002D32A0">
        <w:rPr>
          <w:sz w:val="24"/>
          <w:szCs w:val="28"/>
        </w:rPr>
        <w:t>_____________________</w:t>
      </w:r>
    </w:p>
    <w:p w:rsidR="00134A2D" w:rsidRPr="0035103A" w:rsidRDefault="00134A2D" w:rsidP="00134A2D">
      <w:pPr>
        <w:autoSpaceDE w:val="0"/>
        <w:autoSpaceDN w:val="0"/>
        <w:adjustRightInd w:val="0"/>
        <w:ind w:left="4956" w:firstLine="708"/>
        <w:rPr>
          <w:sz w:val="18"/>
          <w:szCs w:val="18"/>
        </w:rPr>
      </w:pPr>
      <w:r w:rsidRPr="0035103A">
        <w:rPr>
          <w:sz w:val="18"/>
          <w:szCs w:val="18"/>
        </w:rPr>
        <w:t>(подпись)</w:t>
      </w:r>
    </w:p>
    <w:p w:rsidR="00134A2D" w:rsidRPr="000E4EB6" w:rsidRDefault="00134A2D" w:rsidP="00134A2D">
      <w:pPr>
        <w:autoSpaceDE w:val="0"/>
        <w:autoSpaceDN w:val="0"/>
        <w:adjustRightInd w:val="0"/>
        <w:rPr>
          <w:sz w:val="24"/>
          <w:szCs w:val="24"/>
        </w:rPr>
      </w:pPr>
      <w:r w:rsidRPr="000E4EB6">
        <w:rPr>
          <w:sz w:val="24"/>
          <w:szCs w:val="24"/>
        </w:rPr>
        <w:t>Предписание получено:</w:t>
      </w:r>
    </w:p>
    <w:p w:rsidR="00134A2D" w:rsidRPr="002D32A0" w:rsidRDefault="00134A2D" w:rsidP="00134A2D">
      <w:pPr>
        <w:autoSpaceDE w:val="0"/>
        <w:autoSpaceDN w:val="0"/>
        <w:adjustRightInd w:val="0"/>
        <w:rPr>
          <w:sz w:val="22"/>
          <w:szCs w:val="24"/>
        </w:rPr>
      </w:pPr>
      <w:r w:rsidRPr="002D32A0">
        <w:rPr>
          <w:sz w:val="22"/>
          <w:szCs w:val="24"/>
        </w:rPr>
        <w:t>________________________________________________________________________________________________________________________________________________________________________________________________________________________________</w:t>
      </w:r>
      <w:r w:rsidR="001B3403">
        <w:rPr>
          <w:sz w:val="22"/>
          <w:szCs w:val="24"/>
        </w:rPr>
        <w:t>__________</w:t>
      </w:r>
      <w:r w:rsidRPr="002D32A0">
        <w:rPr>
          <w:sz w:val="22"/>
          <w:szCs w:val="24"/>
        </w:rPr>
        <w:t>_</w:t>
      </w:r>
      <w:r w:rsidR="002D32A0">
        <w:rPr>
          <w:sz w:val="22"/>
          <w:szCs w:val="24"/>
        </w:rPr>
        <w:t>_____</w:t>
      </w:r>
      <w:r w:rsidRPr="002D32A0">
        <w:rPr>
          <w:sz w:val="22"/>
          <w:szCs w:val="24"/>
        </w:rPr>
        <w:t>______</w:t>
      </w:r>
    </w:p>
    <w:p w:rsidR="00134A2D" w:rsidRPr="00EB6FC2" w:rsidRDefault="00134A2D" w:rsidP="00134A2D">
      <w:pPr>
        <w:pStyle w:val="ConsPlusNonformat"/>
        <w:jc w:val="both"/>
        <w:rPr>
          <w:rFonts w:ascii="Times New Roman" w:hAnsi="Times New Roman" w:cs="Times New Roman"/>
        </w:rPr>
      </w:pPr>
      <w:r w:rsidRPr="00EB6FC2">
        <w:rPr>
          <w:rFonts w:ascii="Times New Roman" w:hAnsi="Times New Roman" w:cs="Times New Roman"/>
        </w:rPr>
        <w:t xml:space="preserve"> (фамилия, имя, отчество (в случае, если имеется),</w:t>
      </w:r>
      <w:r>
        <w:rPr>
          <w:rFonts w:ascii="Times New Roman" w:hAnsi="Times New Roman" w:cs="Times New Roman"/>
        </w:rPr>
        <w:t xml:space="preserve"> </w:t>
      </w:r>
      <w:r w:rsidRPr="00EB6FC2">
        <w:rPr>
          <w:rFonts w:ascii="Times New Roman" w:hAnsi="Times New Roman" w:cs="Times New Roman"/>
        </w:rPr>
        <w:t>должность р</w:t>
      </w:r>
      <w:r>
        <w:rPr>
          <w:rFonts w:ascii="Times New Roman" w:hAnsi="Times New Roman" w:cs="Times New Roman"/>
        </w:rPr>
        <w:t>уководителя, иного должностного</w:t>
      </w:r>
      <w:r w:rsidRPr="00EB6FC2">
        <w:rPr>
          <w:rFonts w:ascii="Times New Roman" w:hAnsi="Times New Roman" w:cs="Times New Roman"/>
        </w:rPr>
        <w:t xml:space="preserve"> лица ил</w:t>
      </w:r>
      <w:r>
        <w:rPr>
          <w:rFonts w:ascii="Times New Roman" w:hAnsi="Times New Roman" w:cs="Times New Roman"/>
        </w:rPr>
        <w:t xml:space="preserve">и уполномоченного представителя </w:t>
      </w:r>
      <w:r w:rsidRPr="00EB6FC2">
        <w:rPr>
          <w:rFonts w:ascii="Times New Roman" w:hAnsi="Times New Roman" w:cs="Times New Roman"/>
        </w:rPr>
        <w:t xml:space="preserve">юридического лица, </w:t>
      </w:r>
      <w:r>
        <w:rPr>
          <w:rFonts w:ascii="Times New Roman" w:hAnsi="Times New Roman" w:cs="Times New Roman"/>
        </w:rPr>
        <w:t xml:space="preserve">физического лица, индивидуального </w:t>
      </w:r>
      <w:r w:rsidRPr="00EB6FC2">
        <w:rPr>
          <w:rFonts w:ascii="Times New Roman" w:hAnsi="Times New Roman" w:cs="Times New Roman"/>
        </w:rPr>
        <w:t>предпринимателя, его уполномоченного представителя)</w:t>
      </w:r>
    </w:p>
    <w:p w:rsidR="00134A2D" w:rsidRPr="002D32A0" w:rsidRDefault="00134A2D" w:rsidP="00134A2D">
      <w:pPr>
        <w:autoSpaceDE w:val="0"/>
        <w:autoSpaceDN w:val="0"/>
        <w:adjustRightInd w:val="0"/>
        <w:rPr>
          <w:rFonts w:ascii="Arial" w:hAnsi="Arial" w:cs="Arial"/>
          <w:sz w:val="22"/>
          <w:szCs w:val="24"/>
        </w:rPr>
      </w:pPr>
    </w:p>
    <w:p w:rsidR="00134A2D" w:rsidRPr="002D32A0" w:rsidRDefault="00134A2D" w:rsidP="00134A2D">
      <w:pPr>
        <w:autoSpaceDE w:val="0"/>
        <w:autoSpaceDN w:val="0"/>
        <w:adjustRightInd w:val="0"/>
        <w:rPr>
          <w:sz w:val="24"/>
          <w:szCs w:val="28"/>
        </w:rPr>
      </w:pPr>
      <w:r w:rsidRPr="002D32A0">
        <w:rPr>
          <w:sz w:val="24"/>
          <w:szCs w:val="28"/>
        </w:rPr>
        <w:t>«___» _________________ 20___ г.</w:t>
      </w:r>
      <w:r w:rsidRPr="002D32A0">
        <w:rPr>
          <w:sz w:val="24"/>
          <w:szCs w:val="28"/>
        </w:rPr>
        <w:tab/>
      </w:r>
      <w:r w:rsidRPr="002D32A0">
        <w:rPr>
          <w:sz w:val="24"/>
          <w:szCs w:val="28"/>
        </w:rPr>
        <w:tab/>
      </w:r>
      <w:r w:rsidR="001B3403">
        <w:rPr>
          <w:sz w:val="24"/>
          <w:szCs w:val="28"/>
        </w:rPr>
        <w:tab/>
      </w:r>
      <w:r w:rsidRPr="002D32A0">
        <w:rPr>
          <w:sz w:val="24"/>
          <w:szCs w:val="28"/>
        </w:rPr>
        <w:t>______________________</w:t>
      </w:r>
    </w:p>
    <w:p w:rsidR="00134A2D" w:rsidRPr="002D32A0" w:rsidRDefault="001B3403" w:rsidP="00134A2D">
      <w:pPr>
        <w:autoSpaceDE w:val="0"/>
        <w:autoSpaceDN w:val="0"/>
        <w:adjustRightInd w:val="0"/>
        <w:ind w:left="4956" w:firstLine="708"/>
        <w:rPr>
          <w:sz w:val="16"/>
          <w:szCs w:val="18"/>
        </w:rPr>
      </w:pPr>
      <w:r>
        <w:rPr>
          <w:sz w:val="24"/>
          <w:szCs w:val="28"/>
        </w:rPr>
        <w:t xml:space="preserve">   </w:t>
      </w:r>
      <w:r w:rsidR="00134A2D" w:rsidRPr="002D32A0">
        <w:rPr>
          <w:sz w:val="16"/>
          <w:szCs w:val="18"/>
        </w:rPr>
        <w:t>(подпись)</w:t>
      </w:r>
    </w:p>
    <w:p w:rsidR="00134A2D" w:rsidRPr="002D32A0" w:rsidRDefault="00134A2D" w:rsidP="00134A2D">
      <w:pPr>
        <w:tabs>
          <w:tab w:val="left" w:pos="3730"/>
        </w:tabs>
        <w:rPr>
          <w:i/>
          <w:sz w:val="24"/>
        </w:rPr>
      </w:pPr>
    </w:p>
    <w:p w:rsidR="00134A2D" w:rsidRPr="000D2CD8" w:rsidRDefault="001B3403" w:rsidP="001B3403">
      <w:pPr>
        <w:ind w:right="-1"/>
        <w:jc w:val="center"/>
        <w:rPr>
          <w:sz w:val="22"/>
          <w:szCs w:val="22"/>
        </w:rPr>
      </w:pPr>
      <w:r>
        <w:rPr>
          <w:sz w:val="22"/>
          <w:szCs w:val="22"/>
        </w:rPr>
        <w:t>_____________</w:t>
      </w:r>
    </w:p>
    <w:sectPr w:rsidR="00134A2D" w:rsidRPr="000D2CD8" w:rsidSect="00A7543C">
      <w:pgSz w:w="11907" w:h="16840"/>
      <w:pgMar w:top="851" w:right="1134" w:bottom="992"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760" w:rsidRDefault="00900760" w:rsidP="00A7543C">
      <w:r>
        <w:separator/>
      </w:r>
    </w:p>
  </w:endnote>
  <w:endnote w:type="continuationSeparator" w:id="0">
    <w:p w:rsidR="00900760" w:rsidRDefault="00900760" w:rsidP="00A75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yandex-sans">
    <w:altName w:val="Times New Roman"/>
    <w:panose1 w:val="00000000000000000000"/>
    <w:charset w:val="00"/>
    <w:family w:val="roman"/>
    <w:notTrueType/>
    <w:pitch w:val="default"/>
  </w:font>
  <w:font w:name="Andale Sans UI">
    <w:altName w:val="Arial Unicode MS"/>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760" w:rsidRDefault="00900760" w:rsidP="00A7543C">
      <w:r>
        <w:separator/>
      </w:r>
    </w:p>
  </w:footnote>
  <w:footnote w:type="continuationSeparator" w:id="0">
    <w:p w:rsidR="00900760" w:rsidRDefault="00900760" w:rsidP="00A75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5BC" w:rsidRDefault="006E35BC">
    <w:pPr>
      <w:pStyle w:val="aa"/>
      <w:jc w:val="center"/>
    </w:pPr>
    <w:r>
      <w:fldChar w:fldCharType="begin"/>
    </w:r>
    <w:r>
      <w:instrText>PAGE   \* MERGEFORMAT</w:instrText>
    </w:r>
    <w:r>
      <w:fldChar w:fldCharType="separate"/>
    </w:r>
    <w:r w:rsidR="00AF4AE8">
      <w:rPr>
        <w:noProof/>
      </w:rPr>
      <w:t>2</w:t>
    </w:r>
    <w:r>
      <w:fldChar w:fldCharType="end"/>
    </w:r>
  </w:p>
  <w:p w:rsidR="006E35BC" w:rsidRDefault="006E35B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37D69E80"/>
    <w:lvl w:ilvl="0">
      <w:start w:val="1"/>
      <w:numFmt w:val="decimal"/>
      <w:lvlText w:val="%1."/>
      <w:lvlJc w:val="left"/>
      <w:pPr>
        <w:tabs>
          <w:tab w:val="num" w:pos="720"/>
        </w:tabs>
        <w:ind w:left="720" w:hanging="360"/>
      </w:pPr>
    </w:lvl>
    <w:lvl w:ilvl="1">
      <w:start w:val="10"/>
      <w:numFmt w:val="decimal"/>
      <w:lvlText w:val="%2."/>
      <w:lvlJc w:val="left"/>
      <w:pPr>
        <w:tabs>
          <w:tab w:val="num" w:pos="1080"/>
        </w:tabs>
        <w:ind w:left="1080" w:hanging="360"/>
      </w:pPr>
    </w:lvl>
    <w:lvl w:ilvl="2">
      <w:start w:val="1"/>
      <w:numFmt w:val="decimal"/>
      <w:lvlText w:val="%3."/>
      <w:lvlJc w:val="left"/>
      <w:pPr>
        <w:tabs>
          <w:tab w:val="num" w:pos="1211"/>
        </w:tabs>
        <w:ind w:left="1211" w:hanging="360"/>
      </w:pPr>
      <w:rPr>
        <w:sz w:val="24"/>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6A436CFF"/>
    <w:multiLevelType w:val="hybridMultilevel"/>
    <w:tmpl w:val="643CC7E0"/>
    <w:lvl w:ilvl="0" w:tplc="63D65EF6">
      <w:start w:val="1"/>
      <w:numFmt w:val="decimal"/>
      <w:lvlText w:val="%1."/>
      <w:lvlJc w:val="left"/>
      <w:pPr>
        <w:ind w:left="1885" w:hanging="117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C2728AE"/>
    <w:multiLevelType w:val="hybridMultilevel"/>
    <w:tmpl w:val="9E56E166"/>
    <w:lvl w:ilvl="0" w:tplc="7110DF48">
      <w:start w:val="1"/>
      <w:numFmt w:val="decimal"/>
      <w:lvlText w:val="%1."/>
      <w:lvlJc w:val="left"/>
      <w:pPr>
        <w:tabs>
          <w:tab w:val="num" w:pos="1077"/>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7EE85166"/>
    <w:multiLevelType w:val="multilevel"/>
    <w:tmpl w:val="F9223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F1A02"/>
    <w:rsid w:val="00134A2D"/>
    <w:rsid w:val="00137667"/>
    <w:rsid w:val="001464B2"/>
    <w:rsid w:val="001A2440"/>
    <w:rsid w:val="001B3403"/>
    <w:rsid w:val="001B4F8D"/>
    <w:rsid w:val="001F265D"/>
    <w:rsid w:val="00285D0C"/>
    <w:rsid w:val="002A2B11"/>
    <w:rsid w:val="002D32A0"/>
    <w:rsid w:val="002F22EB"/>
    <w:rsid w:val="00326996"/>
    <w:rsid w:val="003B3D8A"/>
    <w:rsid w:val="003D1E50"/>
    <w:rsid w:val="0043001D"/>
    <w:rsid w:val="004914DD"/>
    <w:rsid w:val="00511A2B"/>
    <w:rsid w:val="00554BEC"/>
    <w:rsid w:val="00587B6C"/>
    <w:rsid w:val="00595F6F"/>
    <w:rsid w:val="005C0140"/>
    <w:rsid w:val="006415B0"/>
    <w:rsid w:val="006463D8"/>
    <w:rsid w:val="006E35BC"/>
    <w:rsid w:val="00711921"/>
    <w:rsid w:val="00796BD1"/>
    <w:rsid w:val="008031FE"/>
    <w:rsid w:val="008A3858"/>
    <w:rsid w:val="00900760"/>
    <w:rsid w:val="00941880"/>
    <w:rsid w:val="009840BA"/>
    <w:rsid w:val="00A03876"/>
    <w:rsid w:val="00A13C7B"/>
    <w:rsid w:val="00A7543C"/>
    <w:rsid w:val="00AE1A2A"/>
    <w:rsid w:val="00AF4AE8"/>
    <w:rsid w:val="00B07777"/>
    <w:rsid w:val="00B52D22"/>
    <w:rsid w:val="00B83D8D"/>
    <w:rsid w:val="00B95FEE"/>
    <w:rsid w:val="00BB1D02"/>
    <w:rsid w:val="00BF2B0B"/>
    <w:rsid w:val="00BF44B8"/>
    <w:rsid w:val="00D368DC"/>
    <w:rsid w:val="00D97342"/>
    <w:rsid w:val="00E334B3"/>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287B7C40"/>
  <w15:chartTrackingRefBased/>
  <w15:docId w15:val="{C8C50B8D-445A-45FC-908E-4500387C8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link w:val="10"/>
    <w:uiPriority w:val="9"/>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link w:val="40"/>
    <w:uiPriority w:val="9"/>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0478EB"/>
    <w:rPr>
      <w:rFonts w:ascii="Tahoma" w:hAnsi="Tahoma" w:cs="Tahoma"/>
      <w:sz w:val="16"/>
      <w:szCs w:val="16"/>
    </w:rPr>
  </w:style>
  <w:style w:type="paragraph" w:styleId="aa">
    <w:name w:val="header"/>
    <w:basedOn w:val="a"/>
    <w:link w:val="ab"/>
    <w:uiPriority w:val="99"/>
    <w:unhideWhenUsed/>
    <w:rsid w:val="00134A2D"/>
    <w:pPr>
      <w:tabs>
        <w:tab w:val="center" w:pos="4677"/>
        <w:tab w:val="right" w:pos="9355"/>
      </w:tabs>
      <w:jc w:val="left"/>
    </w:pPr>
    <w:rPr>
      <w:rFonts w:ascii="Calibri" w:eastAsia="Calibri" w:hAnsi="Calibri"/>
      <w:sz w:val="22"/>
      <w:szCs w:val="22"/>
      <w:lang w:eastAsia="en-US"/>
    </w:rPr>
  </w:style>
  <w:style w:type="character" w:customStyle="1" w:styleId="ab">
    <w:name w:val="Верхний колонтитул Знак"/>
    <w:link w:val="aa"/>
    <w:uiPriority w:val="99"/>
    <w:rsid w:val="00134A2D"/>
    <w:rPr>
      <w:rFonts w:ascii="Calibri" w:eastAsia="Calibri" w:hAnsi="Calibri"/>
      <w:sz w:val="22"/>
      <w:szCs w:val="22"/>
      <w:lang w:eastAsia="en-US"/>
    </w:rPr>
  </w:style>
  <w:style w:type="paragraph" w:styleId="ac">
    <w:name w:val="footer"/>
    <w:basedOn w:val="a"/>
    <w:link w:val="ad"/>
    <w:uiPriority w:val="99"/>
    <w:unhideWhenUsed/>
    <w:rsid w:val="00134A2D"/>
    <w:pPr>
      <w:tabs>
        <w:tab w:val="center" w:pos="4677"/>
        <w:tab w:val="right" w:pos="9355"/>
      </w:tabs>
      <w:jc w:val="left"/>
    </w:pPr>
    <w:rPr>
      <w:rFonts w:ascii="Calibri" w:eastAsia="Calibri" w:hAnsi="Calibri"/>
      <w:sz w:val="22"/>
      <w:szCs w:val="22"/>
      <w:lang w:eastAsia="en-US"/>
    </w:rPr>
  </w:style>
  <w:style w:type="character" w:customStyle="1" w:styleId="ad">
    <w:name w:val="Нижний колонтитул Знак"/>
    <w:link w:val="ac"/>
    <w:uiPriority w:val="99"/>
    <w:rsid w:val="00134A2D"/>
    <w:rPr>
      <w:rFonts w:ascii="Calibri" w:eastAsia="Calibri" w:hAnsi="Calibri"/>
      <w:sz w:val="22"/>
      <w:szCs w:val="22"/>
      <w:lang w:eastAsia="en-US"/>
    </w:rPr>
  </w:style>
  <w:style w:type="character" w:styleId="ae">
    <w:name w:val="Hyperlink"/>
    <w:uiPriority w:val="99"/>
    <w:rsid w:val="00134A2D"/>
    <w:rPr>
      <w:rFonts w:cs="Times New Roman"/>
      <w:color w:val="0000FF"/>
      <w:u w:val="single"/>
    </w:rPr>
  </w:style>
  <w:style w:type="paragraph" w:customStyle="1" w:styleId="Textbody">
    <w:name w:val="Text body"/>
    <w:basedOn w:val="a"/>
    <w:uiPriority w:val="99"/>
    <w:rsid w:val="00134A2D"/>
    <w:pPr>
      <w:suppressAutoHyphens/>
      <w:autoSpaceDN w:val="0"/>
      <w:spacing w:after="140" w:line="288" w:lineRule="auto"/>
      <w:jc w:val="left"/>
      <w:textAlignment w:val="baseline"/>
    </w:pPr>
    <w:rPr>
      <w:rFonts w:ascii="Liberation Serif" w:eastAsia="SimSun" w:hAnsi="Liberation Serif" w:cs="Mangal"/>
      <w:kern w:val="3"/>
      <w:sz w:val="24"/>
      <w:szCs w:val="24"/>
      <w:lang w:eastAsia="zh-CN" w:bidi="hi-IN"/>
    </w:rPr>
  </w:style>
  <w:style w:type="paragraph" w:customStyle="1" w:styleId="consplusnormal">
    <w:name w:val="consplusnormal"/>
    <w:basedOn w:val="a"/>
    <w:rsid w:val="00134A2D"/>
    <w:pPr>
      <w:spacing w:before="100" w:beforeAutospacing="1" w:after="100" w:afterAutospacing="1"/>
      <w:jc w:val="left"/>
    </w:pPr>
    <w:rPr>
      <w:sz w:val="24"/>
      <w:szCs w:val="24"/>
    </w:rPr>
  </w:style>
  <w:style w:type="paragraph" w:styleId="af">
    <w:name w:val="Normal (Web)"/>
    <w:basedOn w:val="a"/>
    <w:uiPriority w:val="99"/>
    <w:unhideWhenUsed/>
    <w:rsid w:val="00134A2D"/>
    <w:pPr>
      <w:spacing w:after="200" w:line="276" w:lineRule="auto"/>
      <w:jc w:val="left"/>
    </w:pPr>
    <w:rPr>
      <w:rFonts w:eastAsia="Calibri"/>
      <w:sz w:val="24"/>
      <w:szCs w:val="24"/>
      <w:lang w:eastAsia="en-US"/>
    </w:rPr>
  </w:style>
  <w:style w:type="paragraph" w:styleId="af0">
    <w:name w:val="List Paragraph"/>
    <w:basedOn w:val="a"/>
    <w:uiPriority w:val="34"/>
    <w:qFormat/>
    <w:rsid w:val="00134A2D"/>
    <w:pPr>
      <w:spacing w:after="200" w:line="276" w:lineRule="auto"/>
      <w:ind w:left="720"/>
      <w:contextualSpacing/>
      <w:jc w:val="left"/>
    </w:pPr>
    <w:rPr>
      <w:rFonts w:ascii="Calibri" w:eastAsia="Calibri" w:hAnsi="Calibri"/>
      <w:sz w:val="22"/>
      <w:szCs w:val="22"/>
      <w:lang w:eastAsia="en-US"/>
    </w:rPr>
  </w:style>
  <w:style w:type="character" w:customStyle="1" w:styleId="40">
    <w:name w:val="Заголовок 4 Знак"/>
    <w:link w:val="4"/>
    <w:uiPriority w:val="9"/>
    <w:rsid w:val="00134A2D"/>
    <w:rPr>
      <w:b/>
      <w:sz w:val="22"/>
    </w:rPr>
  </w:style>
  <w:style w:type="character" w:customStyle="1" w:styleId="10">
    <w:name w:val="Заголовок 1 Знак"/>
    <w:link w:val="1"/>
    <w:uiPriority w:val="9"/>
    <w:rsid w:val="00134A2D"/>
    <w:rPr>
      <w:b/>
      <w:sz w:val="24"/>
    </w:rPr>
  </w:style>
  <w:style w:type="paragraph" w:customStyle="1" w:styleId="ConsPlusNonformat">
    <w:name w:val="ConsPlusNonformat"/>
    <w:rsid w:val="00134A2D"/>
    <w:pPr>
      <w:widowControl w:val="0"/>
      <w:suppressAutoHyphens/>
      <w:autoSpaceDE w:val="0"/>
    </w:pPr>
    <w:rPr>
      <w:rFonts w:ascii="Courier New" w:hAnsi="Courier New" w:cs="Courier New"/>
      <w:kern w:val="1"/>
      <w:lang w:eastAsia="ar-SA"/>
    </w:rPr>
  </w:style>
  <w:style w:type="paragraph" w:customStyle="1" w:styleId="ConsPlusNormal0">
    <w:name w:val="ConsPlusNormal"/>
    <w:rsid w:val="00134A2D"/>
    <w:pPr>
      <w:widowControl w:val="0"/>
      <w:autoSpaceDE w:val="0"/>
      <w:autoSpaceDN w:val="0"/>
      <w:adjustRightInd w:val="0"/>
      <w:ind w:firstLine="720"/>
    </w:pPr>
    <w:rPr>
      <w:rFonts w:ascii="Arial" w:hAnsi="Arial" w:cs="Arial"/>
    </w:rPr>
  </w:style>
  <w:style w:type="paragraph" w:styleId="af1">
    <w:name w:val="caption"/>
    <w:basedOn w:val="a"/>
    <w:next w:val="a"/>
    <w:uiPriority w:val="35"/>
    <w:unhideWhenUsed/>
    <w:qFormat/>
    <w:rsid w:val="00134A2D"/>
    <w:pPr>
      <w:spacing w:after="200"/>
      <w:jc w:val="left"/>
    </w:pPr>
    <w:rPr>
      <w:rFonts w:ascii="Calibri" w:eastAsia="Calibri" w:hAnsi="Calibri"/>
      <w:i/>
      <w:iCs/>
      <w:color w:val="1F497D"/>
      <w:sz w:val="18"/>
      <w:szCs w:val="18"/>
      <w:lang w:eastAsia="en-US"/>
    </w:rPr>
  </w:style>
  <w:style w:type="character" w:customStyle="1" w:styleId="a9">
    <w:name w:val="Текст выноски Знак"/>
    <w:link w:val="a8"/>
    <w:uiPriority w:val="99"/>
    <w:semiHidden/>
    <w:rsid w:val="00134A2D"/>
    <w:rPr>
      <w:rFonts w:ascii="Tahoma" w:hAnsi="Tahoma" w:cs="Tahoma"/>
      <w:sz w:val="16"/>
      <w:szCs w:val="16"/>
    </w:rPr>
  </w:style>
  <w:style w:type="paragraph" w:customStyle="1" w:styleId="formattext">
    <w:name w:val="formattext"/>
    <w:basedOn w:val="a"/>
    <w:rsid w:val="00134A2D"/>
    <w:pPr>
      <w:spacing w:before="100" w:beforeAutospacing="1" w:after="100" w:afterAutospacing="1"/>
      <w:jc w:val="left"/>
    </w:pPr>
    <w:rPr>
      <w:sz w:val="24"/>
      <w:szCs w:val="24"/>
    </w:rPr>
  </w:style>
  <w:style w:type="paragraph" w:customStyle="1" w:styleId="ConsPlusCell">
    <w:name w:val="ConsPlusCell"/>
    <w:rsid w:val="00134A2D"/>
    <w:pPr>
      <w:widowControl w:val="0"/>
      <w:suppressAutoHyphens/>
      <w:autoSpaceDE w:val="0"/>
    </w:pPr>
    <w:rPr>
      <w:rFonts w:ascii="Arial" w:hAnsi="Arial" w:cs="Arial"/>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35</Pages>
  <Words>13759</Words>
  <Characters>78429</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92004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5</cp:revision>
  <cp:lastPrinted>2020-12-04T09:37:00Z</cp:lastPrinted>
  <dcterms:created xsi:type="dcterms:W3CDTF">2020-12-03T05:58:00Z</dcterms:created>
  <dcterms:modified xsi:type="dcterms:W3CDTF">2020-12-04T09:38:00Z</dcterms:modified>
</cp:coreProperties>
</file>