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10EA7">
      <w:pPr>
        <w:tabs>
          <w:tab w:val="left" w:pos="567"/>
          <w:tab w:val="left" w:pos="3686"/>
        </w:tabs>
      </w:pPr>
      <w:r>
        <w:tab/>
        <w:t>29 октября 2018 г.</w:t>
      </w:r>
      <w:r>
        <w:tab/>
        <w:t>01-2408-а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B4853" w:rsidTr="006B48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B4853" w:rsidRDefault="006B4853" w:rsidP="00B52D22">
            <w:pPr>
              <w:rPr>
                <w:b/>
                <w:sz w:val="24"/>
                <w:szCs w:val="24"/>
              </w:rPr>
            </w:pPr>
            <w:r w:rsidRPr="006B4853">
              <w:rPr>
                <w:color w:val="000000"/>
                <w:sz w:val="24"/>
              </w:rPr>
              <w:t>Об утверждении проекта организации дорожного движения по улично-дорожной сети г. Тихвин</w:t>
            </w:r>
          </w:p>
        </w:tc>
      </w:tr>
      <w:tr w:rsidR="006B4853" w:rsidRPr="006B4853" w:rsidTr="006B48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853" w:rsidRPr="006B4853" w:rsidRDefault="00C10EA7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B4853">
      <w:pPr>
        <w:ind w:firstLine="720"/>
        <w:rPr>
          <w:color w:val="000000"/>
        </w:rPr>
      </w:pPr>
      <w:r>
        <w:rPr>
          <w:color w:val="000000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Федерации»;</w:t>
      </w:r>
      <w:r w:rsidRPr="006C217F">
        <w:rPr>
          <w:color w:val="000000"/>
        </w:rPr>
        <w:t xml:space="preserve"> </w:t>
      </w:r>
      <w:r>
        <w:rPr>
          <w:color w:val="000000"/>
        </w:rPr>
        <w:t>Федеральным законом от 29 декабря 2017 года №443-ФЗ «</w:t>
      </w:r>
      <w:r w:rsidRPr="006C217F">
        <w:rPr>
          <w:bCs/>
          <w:color w:val="000000"/>
        </w:rPr>
        <w:t>Об организации дорожного движения в Российской Федерации и о внесении изменений</w:t>
      </w:r>
      <w:r w:rsidRPr="006C217F">
        <w:rPr>
          <w:b/>
          <w:bCs/>
          <w:color w:val="000000"/>
        </w:rPr>
        <w:t xml:space="preserve"> </w:t>
      </w:r>
      <w:r w:rsidRPr="006C217F">
        <w:rPr>
          <w:bCs/>
          <w:color w:val="000000"/>
        </w:rPr>
        <w:t>в отдельные законодательные акты Российской Федерации</w:t>
      </w:r>
      <w:r>
        <w:rPr>
          <w:color w:val="000000"/>
        </w:rPr>
        <w:t xml:space="preserve">»; Приказом Министерства транспорта </w:t>
      </w:r>
      <w:r>
        <w:rPr>
          <w:bCs/>
          <w:color w:val="000000"/>
        </w:rPr>
        <w:t xml:space="preserve">Российской Федерации </w:t>
      </w:r>
      <w:r>
        <w:rPr>
          <w:color w:val="000000"/>
        </w:rPr>
        <w:t>от 17 марта 2015 года №43 «</w:t>
      </w:r>
      <w:r w:rsidRPr="00552202">
        <w:rPr>
          <w:color w:val="000000"/>
        </w:rPr>
        <w:t>Об утверждении Правил подготовки проектов и схем организации дорожного движения</w:t>
      </w:r>
      <w:r>
        <w:rPr>
          <w:color w:val="000000"/>
        </w:rPr>
        <w:t>»,  администрация Тихвинского района ПОСТАНОВЛЯЕТ:</w:t>
      </w:r>
    </w:p>
    <w:p w:rsidR="006B4853" w:rsidRDefault="006B4853" w:rsidP="006B4853">
      <w:pPr>
        <w:ind w:firstLine="720"/>
        <w:rPr>
          <w:color w:val="000000"/>
        </w:rPr>
      </w:pPr>
      <w:r>
        <w:rPr>
          <w:color w:val="000000"/>
        </w:rPr>
        <w:t>1. Утвердить проект организации дорожного движения по улично-дорожной сети г. Тихвин (прилагается).</w:t>
      </w:r>
    </w:p>
    <w:p w:rsidR="006B4853" w:rsidRDefault="006B4853" w:rsidP="006B4853">
      <w:pPr>
        <w:ind w:firstLine="720"/>
        <w:rPr>
          <w:color w:val="000000"/>
        </w:rPr>
      </w:pPr>
      <w:r>
        <w:rPr>
          <w:color w:val="000000"/>
        </w:rPr>
        <w:t xml:space="preserve">2. Опубликовать настоящее постановление в газете «Трудовая слава», обнародовать постановление и приложение в сети Интернет на официальном сайте Тихвинского района. </w:t>
      </w:r>
    </w:p>
    <w:p w:rsidR="006B4853" w:rsidRDefault="006B4853" w:rsidP="006B4853">
      <w:pPr>
        <w:ind w:firstLine="720"/>
        <w:rPr>
          <w:color w:val="000000"/>
        </w:rPr>
      </w:pPr>
      <w:r>
        <w:rPr>
          <w:color w:val="000000"/>
        </w:rPr>
        <w:t>3. Настоящее постановление вступает в силу с 31 декабря 2018 года.</w:t>
      </w:r>
    </w:p>
    <w:p w:rsidR="006B4853" w:rsidRDefault="006B4853" w:rsidP="006B4853">
      <w:pPr>
        <w:ind w:firstLine="720"/>
        <w:rPr>
          <w:color w:val="000000"/>
        </w:rPr>
      </w:pPr>
      <w:r>
        <w:rPr>
          <w:color w:val="000000"/>
        </w:rPr>
        <w:t>4. Контроль за исполнением настоящего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F0D3B">
      <w:pPr>
        <w:ind w:firstLine="225"/>
        <w:rPr>
          <w:color w:val="000000"/>
        </w:rPr>
      </w:pPr>
    </w:p>
    <w:p w:rsidR="006B4853" w:rsidRPr="006C29D2" w:rsidRDefault="006B4853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552202">
      <w:pPr>
        <w:rPr>
          <w:color w:val="000000"/>
        </w:rPr>
      </w:pPr>
    </w:p>
    <w:p w:rsidR="006B4853" w:rsidRDefault="006B4853" w:rsidP="006F0D3B">
      <w:pPr>
        <w:ind w:firstLine="225"/>
        <w:rPr>
          <w:color w:val="000000"/>
        </w:rPr>
      </w:pPr>
      <w:proofErr w:type="spellStart"/>
      <w:r>
        <w:rPr>
          <w:color w:val="000000"/>
        </w:rPr>
        <w:t>Самарев</w:t>
      </w:r>
      <w:proofErr w:type="spellEnd"/>
      <w:r>
        <w:rPr>
          <w:color w:val="000000"/>
        </w:rPr>
        <w:t xml:space="preserve"> Вячеслав Сергеевич,</w:t>
      </w:r>
    </w:p>
    <w:p w:rsidR="006B4853" w:rsidRDefault="006B4853" w:rsidP="006F0D3B">
      <w:pPr>
        <w:ind w:firstLine="225"/>
        <w:rPr>
          <w:color w:val="000000"/>
        </w:rPr>
      </w:pPr>
      <w:r>
        <w:rPr>
          <w:color w:val="000000"/>
        </w:rPr>
        <w:t>77-020</w:t>
      </w: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F0D3B">
      <w:pPr>
        <w:ind w:firstLine="225"/>
        <w:rPr>
          <w:color w:val="000000"/>
        </w:rPr>
      </w:pPr>
    </w:p>
    <w:p w:rsidR="006B4853" w:rsidRDefault="006B4853" w:rsidP="006F0D3B">
      <w:pPr>
        <w:ind w:firstLine="225"/>
        <w:rPr>
          <w:b/>
          <w:bCs/>
          <w:i/>
          <w:iCs/>
          <w:color w:val="000000"/>
        </w:rPr>
      </w:pPr>
    </w:p>
    <w:p w:rsidR="006B4853" w:rsidRPr="006B4853" w:rsidRDefault="006B4853" w:rsidP="006F0D3B">
      <w:pPr>
        <w:ind w:firstLine="225"/>
        <w:rPr>
          <w:color w:val="000000"/>
          <w:sz w:val="18"/>
        </w:rPr>
      </w:pPr>
      <w:r w:rsidRPr="006B4853">
        <w:rPr>
          <w:b/>
          <w:bCs/>
          <w:i/>
          <w:iCs/>
          <w:color w:val="000000"/>
          <w:sz w:val="18"/>
        </w:rPr>
        <w:t>СОГЛАСОВАНО:</w:t>
      </w:r>
      <w:r w:rsidRPr="006B4853">
        <w:rPr>
          <w:color w:val="000000"/>
          <w:sz w:val="18"/>
        </w:rPr>
        <w:t xml:space="preserve">     </w:t>
      </w:r>
    </w:p>
    <w:tbl>
      <w:tblPr>
        <w:tblW w:w="893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40"/>
        <w:gridCol w:w="297"/>
        <w:gridCol w:w="2700"/>
      </w:tblGrid>
      <w:tr w:rsidR="006B4853" w:rsidRPr="006B4853" w:rsidTr="006B4853">
        <w:tc>
          <w:tcPr>
            <w:tcW w:w="5940" w:type="dxa"/>
          </w:tcPr>
          <w:p w:rsidR="006B4853" w:rsidRPr="006B4853" w:rsidRDefault="006B4853">
            <w:pPr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6B485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6B4853" w:rsidRPr="006B4853" w:rsidRDefault="006B4853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</w:tcPr>
          <w:p w:rsidR="006B4853" w:rsidRPr="006B4853" w:rsidRDefault="006B4853" w:rsidP="006B4853">
            <w:pPr>
              <w:jc w:val="left"/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Савранская</w:t>
            </w:r>
            <w:r w:rsidRPr="006B4853">
              <w:rPr>
                <w:color w:val="000000"/>
                <w:sz w:val="18"/>
              </w:rPr>
              <w:t xml:space="preserve"> </w:t>
            </w:r>
            <w:r w:rsidRPr="006B4853">
              <w:rPr>
                <w:i/>
                <w:iCs/>
                <w:color w:val="000000"/>
                <w:sz w:val="18"/>
              </w:rPr>
              <w:t>И.Г.</w:t>
            </w:r>
          </w:p>
        </w:tc>
      </w:tr>
      <w:tr w:rsidR="006B4853" w:rsidRPr="006B4853" w:rsidTr="006B4853">
        <w:tc>
          <w:tcPr>
            <w:tcW w:w="5940" w:type="dxa"/>
          </w:tcPr>
          <w:p w:rsidR="006B4853" w:rsidRPr="006B4853" w:rsidRDefault="006B4853" w:rsidP="006B4853">
            <w:pPr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6B485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6B4853" w:rsidRPr="006B4853" w:rsidRDefault="006B4853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</w:tcPr>
          <w:p w:rsidR="006B4853" w:rsidRPr="006B4853" w:rsidRDefault="006B4853" w:rsidP="006B4853">
            <w:pPr>
              <w:jc w:val="left"/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Максимов</w:t>
            </w:r>
            <w:r w:rsidRPr="006B4853">
              <w:rPr>
                <w:color w:val="000000"/>
                <w:sz w:val="18"/>
              </w:rPr>
              <w:t xml:space="preserve"> </w:t>
            </w:r>
            <w:r w:rsidRPr="006B4853"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6B4853" w:rsidRPr="006B4853" w:rsidTr="006B4853">
        <w:tc>
          <w:tcPr>
            <w:tcW w:w="5940" w:type="dxa"/>
          </w:tcPr>
          <w:p w:rsidR="006B4853" w:rsidRPr="006B4853" w:rsidRDefault="006B4853" w:rsidP="00D37D9C">
            <w:pPr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Заместитель главы администрации</w:t>
            </w:r>
            <w:r w:rsidRPr="006B485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6B4853" w:rsidRPr="006B4853" w:rsidRDefault="006B4853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</w:tcPr>
          <w:p w:rsidR="006B4853" w:rsidRPr="006B4853" w:rsidRDefault="006B4853" w:rsidP="006B4853">
            <w:pPr>
              <w:jc w:val="left"/>
              <w:rPr>
                <w:i/>
                <w:color w:val="000000"/>
                <w:sz w:val="18"/>
              </w:rPr>
            </w:pPr>
            <w:r w:rsidRPr="006B4853">
              <w:rPr>
                <w:i/>
                <w:color w:val="000000"/>
                <w:sz w:val="18"/>
              </w:rPr>
              <w:t>Наумов Ю.А.</w:t>
            </w:r>
          </w:p>
        </w:tc>
      </w:tr>
      <w:tr w:rsidR="006B4853" w:rsidRPr="006B4853" w:rsidTr="006B4853">
        <w:tc>
          <w:tcPr>
            <w:tcW w:w="5940" w:type="dxa"/>
          </w:tcPr>
          <w:p w:rsidR="006B4853" w:rsidRPr="006B4853" w:rsidRDefault="006B4853" w:rsidP="006B4853">
            <w:pPr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Председатель комитета жилищно-коммунального хозяйства</w:t>
            </w:r>
            <w:r w:rsidRPr="006B485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6B4853" w:rsidRPr="006B4853" w:rsidRDefault="006B4853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</w:tcPr>
          <w:p w:rsidR="006B4853" w:rsidRPr="006B4853" w:rsidRDefault="006B4853" w:rsidP="006B4853">
            <w:pPr>
              <w:jc w:val="left"/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Корцов</w:t>
            </w:r>
            <w:r w:rsidRPr="006B4853">
              <w:rPr>
                <w:color w:val="000000"/>
                <w:sz w:val="18"/>
              </w:rPr>
              <w:t xml:space="preserve"> </w:t>
            </w:r>
            <w:r w:rsidRPr="006B4853">
              <w:rPr>
                <w:i/>
                <w:iCs/>
                <w:color w:val="000000"/>
                <w:sz w:val="18"/>
              </w:rPr>
              <w:t>А.М.</w:t>
            </w:r>
          </w:p>
        </w:tc>
      </w:tr>
    </w:tbl>
    <w:p w:rsidR="006B4853" w:rsidRPr="006B4853" w:rsidRDefault="006B4853" w:rsidP="006F0D3B">
      <w:pPr>
        <w:rPr>
          <w:color w:val="000000"/>
          <w:sz w:val="18"/>
        </w:rPr>
      </w:pPr>
    </w:p>
    <w:p w:rsidR="006B4853" w:rsidRPr="006B4853" w:rsidRDefault="006B4853" w:rsidP="006F0D3B">
      <w:pPr>
        <w:rPr>
          <w:color w:val="000000"/>
          <w:sz w:val="18"/>
        </w:rPr>
      </w:pPr>
      <w:r w:rsidRPr="006B4853">
        <w:rPr>
          <w:b/>
          <w:bCs/>
          <w:i/>
          <w:iCs/>
          <w:color w:val="000000"/>
          <w:sz w:val="18"/>
        </w:rPr>
        <w:t>РАССЫЛКА:</w:t>
      </w:r>
      <w:r w:rsidRPr="006B4853">
        <w:rPr>
          <w:color w:val="000000"/>
          <w:sz w:val="18"/>
        </w:rPr>
        <w:t xml:space="preserve"> </w:t>
      </w:r>
    </w:p>
    <w:tbl>
      <w:tblPr>
        <w:tblW w:w="882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540"/>
        <w:gridCol w:w="3600"/>
      </w:tblGrid>
      <w:tr w:rsidR="006B4853" w:rsidRPr="006B4853" w:rsidTr="006B4853">
        <w:tc>
          <w:tcPr>
            <w:tcW w:w="4680" w:type="dxa"/>
          </w:tcPr>
          <w:p w:rsidR="006B4853" w:rsidRPr="006B4853" w:rsidRDefault="006B4853">
            <w:pPr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Дело</w:t>
            </w:r>
            <w:r w:rsidRPr="006B485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</w:tcPr>
          <w:p w:rsidR="006B4853" w:rsidRPr="006B4853" w:rsidRDefault="006B4853" w:rsidP="00980898">
            <w:pPr>
              <w:jc w:val="center"/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1</w:t>
            </w:r>
          </w:p>
        </w:tc>
        <w:tc>
          <w:tcPr>
            <w:tcW w:w="3600" w:type="dxa"/>
          </w:tcPr>
          <w:p w:rsidR="006B4853" w:rsidRPr="006B4853" w:rsidRDefault="006B4853">
            <w:pPr>
              <w:ind w:firstLine="90"/>
              <w:rPr>
                <w:color w:val="000000"/>
                <w:sz w:val="18"/>
              </w:rPr>
            </w:pPr>
          </w:p>
        </w:tc>
      </w:tr>
      <w:tr w:rsidR="006B4853" w:rsidRPr="006B4853" w:rsidTr="006B4853">
        <w:tc>
          <w:tcPr>
            <w:tcW w:w="4680" w:type="dxa"/>
          </w:tcPr>
          <w:p w:rsidR="006B4853" w:rsidRPr="006B4853" w:rsidRDefault="006B4853" w:rsidP="00980898">
            <w:pPr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Комитет жилищно-коммунального хозяйства</w:t>
            </w:r>
            <w:r w:rsidRPr="006B485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</w:tcPr>
          <w:p w:rsidR="006B4853" w:rsidRPr="006B4853" w:rsidRDefault="006B4853">
            <w:pPr>
              <w:ind w:firstLine="90"/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2</w:t>
            </w:r>
            <w:r w:rsidRPr="006B485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600" w:type="dxa"/>
          </w:tcPr>
          <w:p w:rsidR="006B4853" w:rsidRPr="006B4853" w:rsidRDefault="006B4853">
            <w:pPr>
              <w:ind w:firstLine="90"/>
              <w:rPr>
                <w:color w:val="000000"/>
                <w:sz w:val="18"/>
              </w:rPr>
            </w:pPr>
          </w:p>
        </w:tc>
      </w:tr>
      <w:tr w:rsidR="006B4853" w:rsidRPr="006B4853" w:rsidTr="006B4853">
        <w:tc>
          <w:tcPr>
            <w:tcW w:w="4680" w:type="dxa"/>
          </w:tcPr>
          <w:p w:rsidR="006B4853" w:rsidRPr="006B4853" w:rsidRDefault="006B4853" w:rsidP="006B4853">
            <w:pPr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ИТОГО:</w:t>
            </w:r>
            <w:r w:rsidRPr="006B485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</w:tcPr>
          <w:p w:rsidR="006B4853" w:rsidRPr="006B4853" w:rsidRDefault="006B4853">
            <w:pPr>
              <w:ind w:firstLine="90"/>
              <w:rPr>
                <w:color w:val="000000"/>
                <w:sz w:val="18"/>
              </w:rPr>
            </w:pPr>
            <w:r w:rsidRPr="006B4853">
              <w:rPr>
                <w:i/>
                <w:iCs/>
                <w:color w:val="000000"/>
                <w:sz w:val="18"/>
              </w:rPr>
              <w:t>3</w:t>
            </w:r>
            <w:r w:rsidRPr="006B485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600" w:type="dxa"/>
          </w:tcPr>
          <w:p w:rsidR="006B4853" w:rsidRPr="006B4853" w:rsidRDefault="006B4853">
            <w:pPr>
              <w:ind w:firstLine="90"/>
              <w:rPr>
                <w:color w:val="000000"/>
                <w:sz w:val="18"/>
              </w:rPr>
            </w:pPr>
          </w:p>
        </w:tc>
      </w:tr>
    </w:tbl>
    <w:p w:rsidR="006B4853" w:rsidRDefault="006B4853" w:rsidP="006F0D3B">
      <w:pPr>
        <w:pStyle w:val="Heading"/>
        <w:rPr>
          <w:color w:val="000000"/>
        </w:rPr>
        <w:sectPr w:rsidR="006B4853" w:rsidSect="00AB5AD2">
          <w:pgSz w:w="11907" w:h="16840"/>
          <w:pgMar w:top="851" w:right="1134" w:bottom="992" w:left="1701" w:header="720" w:footer="720" w:gutter="0"/>
          <w:cols w:space="720"/>
        </w:sectPr>
      </w:pPr>
    </w:p>
    <w:p w:rsidR="006B4853" w:rsidRDefault="006B4853" w:rsidP="00643F3A">
      <w:pPr>
        <w:pStyle w:val="Heading"/>
      </w:pPr>
    </w:p>
    <w:p w:rsidR="006B4853" w:rsidRPr="000D2CD8" w:rsidRDefault="006B4853" w:rsidP="001A2440">
      <w:pPr>
        <w:ind w:right="-1" w:firstLine="709"/>
        <w:rPr>
          <w:sz w:val="22"/>
          <w:szCs w:val="22"/>
        </w:rPr>
      </w:pPr>
    </w:p>
    <w:sectPr w:rsidR="006B4853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0E8B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B4853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0EA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7206C"/>
  <w15:chartTrackingRefBased/>
  <w15:docId w15:val="{FA19BDB6-F842-4668-8962-2603D031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B485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2018-10-31T13:21:00Z</cp:lastPrinted>
  <dcterms:created xsi:type="dcterms:W3CDTF">2018-10-30T07:10:00Z</dcterms:created>
  <dcterms:modified xsi:type="dcterms:W3CDTF">2018-10-31T13:21:00Z</dcterms:modified>
</cp:coreProperties>
</file>