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21B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71EA93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E4EC29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E8B7D8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85CAFF8" w14:textId="77777777" w:rsidR="00B52D22" w:rsidRDefault="00B52D22">
      <w:pPr>
        <w:jc w:val="center"/>
        <w:rPr>
          <w:b/>
          <w:sz w:val="32"/>
        </w:rPr>
      </w:pPr>
    </w:p>
    <w:p w14:paraId="66D7687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0CFF0AD" w14:textId="77777777" w:rsidR="00B52D22" w:rsidRDefault="00B52D22">
      <w:pPr>
        <w:jc w:val="center"/>
        <w:rPr>
          <w:sz w:val="10"/>
        </w:rPr>
      </w:pPr>
    </w:p>
    <w:p w14:paraId="74510D50" w14:textId="77777777" w:rsidR="00B52D22" w:rsidRDefault="00B52D22">
      <w:pPr>
        <w:jc w:val="center"/>
        <w:rPr>
          <w:sz w:val="10"/>
        </w:rPr>
      </w:pPr>
    </w:p>
    <w:p w14:paraId="6478A8A0" w14:textId="77777777" w:rsidR="00B52D22" w:rsidRDefault="00B52D22">
      <w:pPr>
        <w:tabs>
          <w:tab w:val="left" w:pos="4962"/>
        </w:tabs>
        <w:rPr>
          <w:sz w:val="16"/>
        </w:rPr>
      </w:pPr>
    </w:p>
    <w:p w14:paraId="03E9F7F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1DB740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AFF4FEB" w14:textId="73FB9B47" w:rsidR="00B52D22" w:rsidRDefault="0017305A">
      <w:pPr>
        <w:tabs>
          <w:tab w:val="left" w:pos="567"/>
          <w:tab w:val="left" w:pos="3686"/>
        </w:tabs>
      </w:pPr>
      <w:r>
        <w:tab/>
        <w:t>30 сентября 2024 г.</w:t>
      </w:r>
      <w:r>
        <w:tab/>
        <w:t>01-2265-а</w:t>
      </w:r>
    </w:p>
    <w:p w14:paraId="4FA9AB4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B1BE85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C1155" w14:paraId="7C05ED2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8ADBBAF" w14:textId="1179E8A2" w:rsidR="008A3858" w:rsidRPr="007C1155" w:rsidRDefault="007C1155" w:rsidP="007C1155">
            <w:pPr>
              <w:suppressAutoHyphens/>
              <w:rPr>
                <w:bCs/>
                <w:sz w:val="24"/>
                <w:szCs w:val="24"/>
              </w:rPr>
            </w:pPr>
            <w:r w:rsidRPr="007C1155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 октября 2023 года №01-2718-а</w:t>
            </w:r>
          </w:p>
        </w:tc>
      </w:tr>
      <w:tr w:rsidR="00C7711A" w:rsidRPr="00C7711A" w14:paraId="42CC9D1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D222AB1" w14:textId="5D25F1BB" w:rsidR="007C1155" w:rsidRPr="00C7711A" w:rsidRDefault="007C1155" w:rsidP="007C1155">
            <w:pPr>
              <w:suppressAutoHyphens/>
              <w:rPr>
                <w:bCs/>
                <w:sz w:val="24"/>
                <w:szCs w:val="24"/>
              </w:rPr>
            </w:pPr>
            <w:r w:rsidRPr="00C7711A">
              <w:rPr>
                <w:bCs/>
                <w:sz w:val="24"/>
                <w:szCs w:val="24"/>
              </w:rPr>
              <w:t>21,0600 ДО НПА</w:t>
            </w:r>
          </w:p>
        </w:tc>
      </w:tr>
    </w:tbl>
    <w:p w14:paraId="3E7B39B5" w14:textId="77777777" w:rsidR="0092336C" w:rsidRDefault="0092336C" w:rsidP="0092336C">
      <w:pPr>
        <w:ind w:firstLine="565"/>
        <w:rPr>
          <w:color w:val="000000"/>
          <w:sz w:val="24"/>
          <w:szCs w:val="24"/>
        </w:rPr>
      </w:pPr>
    </w:p>
    <w:p w14:paraId="76F24932" w14:textId="77777777" w:rsidR="0092336C" w:rsidRDefault="0092336C" w:rsidP="0092336C">
      <w:pPr>
        <w:ind w:firstLine="565"/>
        <w:rPr>
          <w:color w:val="000000"/>
          <w:sz w:val="24"/>
          <w:szCs w:val="24"/>
        </w:rPr>
      </w:pPr>
    </w:p>
    <w:p w14:paraId="51C5CF9B" w14:textId="1861B1E4" w:rsidR="0092336C" w:rsidRPr="0092336C" w:rsidRDefault="0092336C" w:rsidP="0092336C">
      <w:pPr>
        <w:ind w:firstLine="720"/>
        <w:rPr>
          <w:color w:val="000000"/>
          <w:szCs w:val="28"/>
        </w:rPr>
      </w:pPr>
      <w:r w:rsidRPr="0092336C">
        <w:rPr>
          <w:color w:val="000000"/>
          <w:szCs w:val="28"/>
        </w:rPr>
        <w:t>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от</w:t>
      </w:r>
      <w:r w:rsidRPr="0092336C">
        <w:rPr>
          <w:rFonts w:eastAsia="Calibri"/>
          <w:color w:val="000000"/>
          <w:szCs w:val="28"/>
          <w:lang w:eastAsia="en-US"/>
        </w:rPr>
        <w:t xml:space="preserve">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92336C">
        <w:rPr>
          <w:color w:val="000000"/>
          <w:szCs w:val="28"/>
        </w:rPr>
        <w:t>ПОСТАНОВЛЯЕТ:</w:t>
      </w:r>
    </w:p>
    <w:p w14:paraId="2CBA614D" w14:textId="544D93BE" w:rsidR="0092336C" w:rsidRPr="001B3463" w:rsidRDefault="0092336C" w:rsidP="0092336C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b/>
          <w:bCs/>
          <w:color w:val="000000"/>
          <w:szCs w:val="28"/>
        </w:rPr>
      </w:pPr>
      <w:r w:rsidRPr="001B3463">
        <w:rPr>
          <w:b/>
          <w:bCs/>
          <w:color w:val="000000"/>
          <w:szCs w:val="28"/>
        </w:rPr>
        <w:t>Внести</w:t>
      </w:r>
      <w:r w:rsidRPr="0092336C">
        <w:rPr>
          <w:color w:val="000000"/>
          <w:szCs w:val="28"/>
        </w:rPr>
        <w:t xml:space="preserve"> в муниципальную программу Тихвинского района «Безопасность Тихвинского района», утверждённую постановлением администрации Тихвинского района </w:t>
      </w:r>
      <w:r w:rsidRPr="0092336C">
        <w:rPr>
          <w:b/>
          <w:bCs/>
          <w:color w:val="000000"/>
          <w:szCs w:val="28"/>
        </w:rPr>
        <w:t>от 31 октября 2023 года №01-2718-а</w:t>
      </w:r>
      <w:r w:rsidRPr="0092336C">
        <w:rPr>
          <w:color w:val="000000"/>
          <w:szCs w:val="28"/>
        </w:rPr>
        <w:t>, (далее -</w:t>
      </w:r>
      <w:r w:rsidR="00F23543">
        <w:rPr>
          <w:color w:val="000000"/>
          <w:szCs w:val="28"/>
        </w:rPr>
        <w:t xml:space="preserve"> </w:t>
      </w:r>
      <w:r w:rsidRPr="0092336C">
        <w:rPr>
          <w:color w:val="000000"/>
          <w:szCs w:val="28"/>
        </w:rPr>
        <w:t xml:space="preserve">муниципальная программа), следующие </w:t>
      </w:r>
      <w:r w:rsidRPr="001B3463">
        <w:rPr>
          <w:b/>
          <w:bCs/>
          <w:color w:val="000000"/>
          <w:szCs w:val="28"/>
        </w:rPr>
        <w:t>изменения:</w:t>
      </w:r>
    </w:p>
    <w:p w14:paraId="05338CCF" w14:textId="706B2955" w:rsidR="0092336C" w:rsidRPr="0092336C" w:rsidRDefault="0092336C" w:rsidP="0092336C">
      <w:pPr>
        <w:pStyle w:val="ac"/>
        <w:numPr>
          <w:ilvl w:val="1"/>
          <w:numId w:val="2"/>
        </w:numPr>
        <w:ind w:left="0" w:firstLine="720"/>
        <w:rPr>
          <w:color w:val="000000"/>
          <w:szCs w:val="28"/>
        </w:rPr>
      </w:pPr>
      <w:r w:rsidRPr="0092336C">
        <w:rPr>
          <w:color w:val="000000"/>
          <w:szCs w:val="28"/>
        </w:rPr>
        <w:t>строку «Объёмы бюджетных ассигнований муниципальной программы» Паспорта муниципальной программы Тихвинского района «Безопасность Тихвинского района» изложить в новой редакции:</w:t>
      </w:r>
    </w:p>
    <w:tbl>
      <w:tblPr>
        <w:tblW w:w="898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4"/>
        <w:gridCol w:w="6536"/>
      </w:tblGrid>
      <w:tr w:rsidR="0092336C" w:rsidRPr="0092336C" w14:paraId="24733400" w14:textId="77777777" w:rsidTr="001B3463">
        <w:trPr>
          <w:trHeight w:val="1904"/>
        </w:trPr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9FC4" w14:textId="77777777" w:rsidR="0092336C" w:rsidRPr="0092336C" w:rsidRDefault="0092336C" w:rsidP="0092336C">
            <w:pPr>
              <w:jc w:val="left"/>
              <w:rPr>
                <w:color w:val="000000"/>
                <w:sz w:val="24"/>
                <w:szCs w:val="24"/>
              </w:rPr>
            </w:pPr>
            <w:r w:rsidRPr="0092336C">
              <w:rPr>
                <w:color w:val="000000"/>
                <w:sz w:val="24"/>
                <w:szCs w:val="24"/>
              </w:rPr>
              <w:t xml:space="preserve">Объёмы бюджетных ассигнований муниципальной программы </w:t>
            </w:r>
          </w:p>
        </w:tc>
        <w:tc>
          <w:tcPr>
            <w:tcW w:w="6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EF62" w14:textId="4E0EB0B0" w:rsidR="0092336C" w:rsidRPr="0092336C" w:rsidRDefault="0092336C" w:rsidP="0092336C">
            <w:pPr>
              <w:rPr>
                <w:color w:val="000000"/>
                <w:sz w:val="24"/>
                <w:szCs w:val="24"/>
              </w:rPr>
            </w:pPr>
            <w:r w:rsidRPr="0092336C">
              <w:rPr>
                <w:color w:val="000000"/>
                <w:sz w:val="24"/>
                <w:szCs w:val="24"/>
              </w:rPr>
              <w:t xml:space="preserve"> Общий объем финансового обеспечения реализации муниципальной программы на 2024-2026</w:t>
            </w:r>
            <w:r w:rsidR="001B3463">
              <w:rPr>
                <w:color w:val="000000"/>
                <w:sz w:val="24"/>
                <w:szCs w:val="24"/>
              </w:rPr>
              <w:t xml:space="preserve"> </w:t>
            </w:r>
            <w:r w:rsidRPr="0092336C">
              <w:rPr>
                <w:color w:val="000000"/>
                <w:sz w:val="24"/>
                <w:szCs w:val="24"/>
              </w:rPr>
              <w:t xml:space="preserve">г. составляет </w:t>
            </w:r>
            <w:r w:rsidRPr="0092336C">
              <w:rPr>
                <w:b/>
                <w:bCs/>
                <w:color w:val="000000"/>
                <w:sz w:val="24"/>
                <w:szCs w:val="24"/>
              </w:rPr>
              <w:t>-   47416,0 тыс. руб.</w:t>
            </w:r>
          </w:p>
          <w:p w14:paraId="20AA3987" w14:textId="77777777" w:rsidR="0092336C" w:rsidRPr="0092336C" w:rsidRDefault="0092336C" w:rsidP="0092336C">
            <w:pPr>
              <w:ind w:firstLine="45"/>
              <w:rPr>
                <w:color w:val="000000"/>
                <w:sz w:val="24"/>
                <w:szCs w:val="24"/>
              </w:rPr>
            </w:pPr>
            <w:r w:rsidRPr="0092336C">
              <w:rPr>
                <w:color w:val="000000"/>
                <w:sz w:val="24"/>
                <w:szCs w:val="24"/>
              </w:rPr>
              <w:t>в том числе по годам:</w:t>
            </w:r>
          </w:p>
          <w:p w14:paraId="3D6DA8FD" w14:textId="77777777" w:rsidR="0092336C" w:rsidRPr="0092336C" w:rsidRDefault="0092336C" w:rsidP="0092336C">
            <w:pPr>
              <w:ind w:firstLine="45"/>
              <w:rPr>
                <w:color w:val="000000"/>
                <w:sz w:val="24"/>
                <w:szCs w:val="24"/>
              </w:rPr>
            </w:pPr>
            <w:r w:rsidRPr="0092336C">
              <w:rPr>
                <w:color w:val="000000"/>
                <w:sz w:val="24"/>
                <w:szCs w:val="24"/>
                <w:u w:val="single"/>
              </w:rPr>
              <w:t xml:space="preserve">2024 год </w:t>
            </w:r>
            <w:r w:rsidRPr="0092336C">
              <w:rPr>
                <w:color w:val="000000"/>
                <w:sz w:val="24"/>
                <w:szCs w:val="24"/>
              </w:rPr>
              <w:t>–</w:t>
            </w:r>
            <w:r w:rsidRPr="009233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336C">
              <w:rPr>
                <w:b/>
                <w:color w:val="000000"/>
                <w:sz w:val="24"/>
                <w:szCs w:val="24"/>
              </w:rPr>
              <w:t>16542,0</w:t>
            </w:r>
            <w:r w:rsidRPr="0092336C">
              <w:rPr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14:paraId="32F8CD8C" w14:textId="77777777" w:rsidR="0092336C" w:rsidRPr="0092336C" w:rsidRDefault="0092336C" w:rsidP="0092336C">
            <w:pPr>
              <w:ind w:firstLine="45"/>
              <w:rPr>
                <w:color w:val="000000"/>
                <w:sz w:val="24"/>
                <w:szCs w:val="24"/>
              </w:rPr>
            </w:pPr>
            <w:r w:rsidRPr="0092336C">
              <w:rPr>
                <w:color w:val="000000"/>
                <w:sz w:val="24"/>
                <w:szCs w:val="24"/>
                <w:u w:val="single"/>
              </w:rPr>
              <w:t>2025 год</w:t>
            </w:r>
            <w:r w:rsidRPr="0092336C">
              <w:rPr>
                <w:color w:val="000000"/>
                <w:sz w:val="24"/>
                <w:szCs w:val="24"/>
              </w:rPr>
              <w:t xml:space="preserve"> – </w:t>
            </w:r>
            <w:r w:rsidRPr="0092336C">
              <w:rPr>
                <w:b/>
                <w:bCs/>
                <w:color w:val="000000"/>
                <w:sz w:val="24"/>
                <w:szCs w:val="24"/>
              </w:rPr>
              <w:t>15437,0 тыс. руб.</w:t>
            </w:r>
          </w:p>
          <w:p w14:paraId="0DF25352" w14:textId="77777777" w:rsidR="0092336C" w:rsidRPr="0092336C" w:rsidRDefault="0092336C" w:rsidP="0092336C">
            <w:pPr>
              <w:ind w:firstLine="45"/>
              <w:rPr>
                <w:color w:val="000000"/>
                <w:sz w:val="24"/>
                <w:szCs w:val="24"/>
              </w:rPr>
            </w:pPr>
            <w:r w:rsidRPr="0092336C">
              <w:rPr>
                <w:color w:val="000000"/>
                <w:sz w:val="24"/>
                <w:szCs w:val="24"/>
                <w:u w:val="single"/>
              </w:rPr>
              <w:t>2026 год</w:t>
            </w:r>
            <w:r w:rsidRPr="0092336C">
              <w:rPr>
                <w:color w:val="000000"/>
                <w:sz w:val="24"/>
                <w:szCs w:val="24"/>
              </w:rPr>
              <w:t xml:space="preserve"> – </w:t>
            </w:r>
            <w:r w:rsidRPr="0092336C">
              <w:rPr>
                <w:b/>
                <w:bCs/>
                <w:color w:val="000000"/>
                <w:sz w:val="24"/>
                <w:szCs w:val="24"/>
              </w:rPr>
              <w:t xml:space="preserve">15437,0 </w:t>
            </w:r>
            <w:r w:rsidRPr="0092336C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Pr="0092336C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729EBB37" w14:textId="6FEEBB91" w:rsidR="0092336C" w:rsidRPr="0092336C" w:rsidRDefault="0092336C" w:rsidP="0092336C">
      <w:pPr>
        <w:pStyle w:val="ac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92336C">
        <w:rPr>
          <w:color w:val="000000"/>
          <w:szCs w:val="28"/>
        </w:rPr>
        <w:t xml:space="preserve">приложение №2 «План реализации муниципальной программы Тихвинского района «Безопасность Тихвинского района» к муниципальной программе, </w:t>
      </w:r>
      <w:r w:rsidR="00F23543">
        <w:rPr>
          <w:color w:val="000000"/>
          <w:szCs w:val="28"/>
        </w:rPr>
        <w:t xml:space="preserve"> изложить </w:t>
      </w:r>
      <w:r w:rsidRPr="0092336C">
        <w:rPr>
          <w:color w:val="000000"/>
          <w:szCs w:val="28"/>
        </w:rPr>
        <w:t>в новой редакции (приложение).</w:t>
      </w:r>
    </w:p>
    <w:p w14:paraId="4E81174E" w14:textId="211C4346" w:rsidR="0092336C" w:rsidRPr="0092336C" w:rsidRDefault="0092336C" w:rsidP="0092336C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92336C">
        <w:rPr>
          <w:color w:val="000000"/>
          <w:szCs w:val="28"/>
        </w:rPr>
        <w:t xml:space="preserve">Признать </w:t>
      </w:r>
      <w:r w:rsidRPr="0092336C">
        <w:rPr>
          <w:b/>
          <w:bCs/>
          <w:color w:val="000000"/>
          <w:szCs w:val="28"/>
        </w:rPr>
        <w:t>утратившим</w:t>
      </w:r>
      <w:r w:rsidRPr="0092336C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92336C">
        <w:rPr>
          <w:b/>
          <w:bCs/>
          <w:color w:val="000000"/>
          <w:szCs w:val="28"/>
        </w:rPr>
        <w:t>от 27 марта 2024 года №01-642-а</w:t>
      </w:r>
      <w:r w:rsidRPr="0092336C">
        <w:rPr>
          <w:color w:val="000000"/>
          <w:szCs w:val="28"/>
        </w:rPr>
        <w:t xml:space="preserve"> «О внесении изменений в муниципальную программу</w:t>
      </w:r>
      <w:r w:rsidR="00F23543">
        <w:rPr>
          <w:color w:val="000000"/>
          <w:szCs w:val="28"/>
        </w:rPr>
        <w:t xml:space="preserve"> Тихвинского района</w:t>
      </w:r>
      <w:r w:rsidRPr="0092336C">
        <w:rPr>
          <w:b/>
          <w:bCs/>
          <w:color w:val="000000"/>
          <w:szCs w:val="28"/>
        </w:rPr>
        <w:t xml:space="preserve"> </w:t>
      </w:r>
      <w:r w:rsidRPr="0092336C">
        <w:rPr>
          <w:color w:val="000000"/>
          <w:szCs w:val="28"/>
        </w:rPr>
        <w:lastRenderedPageBreak/>
        <w:t>«Безопасность Тихвинского района», утверждённую постановлением администрации Тихвинского района от 31 октября 2023 года №01-2718-а».</w:t>
      </w:r>
    </w:p>
    <w:p w14:paraId="4967DB95" w14:textId="7D0FC447" w:rsidR="0092336C" w:rsidRPr="0092336C" w:rsidRDefault="0092336C" w:rsidP="0092336C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92336C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14:paraId="305FD193" w14:textId="24A20C92" w:rsidR="0092336C" w:rsidRPr="0092336C" w:rsidRDefault="0092336C" w:rsidP="0092336C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2336C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66F7C433" w14:textId="7EC7D2E7" w:rsidR="0092336C" w:rsidRPr="0092336C" w:rsidRDefault="0092336C" w:rsidP="0092336C">
      <w:pPr>
        <w:pStyle w:val="ac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92336C">
        <w:rPr>
          <w:rFonts w:eastAsia="Calibri"/>
          <w:color w:val="000000"/>
          <w:szCs w:val="28"/>
          <w:lang w:eastAsia="en-US"/>
        </w:rPr>
        <w:t>Данное постановление вступает в силу с момента подписания.</w:t>
      </w:r>
    </w:p>
    <w:p w14:paraId="4A2EC386" w14:textId="77777777" w:rsidR="0092336C" w:rsidRDefault="0092336C" w:rsidP="0092336C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6416E27E" w14:textId="77777777" w:rsidR="0092336C" w:rsidRPr="0092336C" w:rsidRDefault="0092336C" w:rsidP="0092336C">
      <w:pPr>
        <w:ind w:firstLine="709"/>
        <w:rPr>
          <w:rFonts w:eastAsia="Calibri"/>
          <w:color w:val="000000"/>
          <w:szCs w:val="28"/>
          <w:lang w:eastAsia="en-US"/>
        </w:rPr>
      </w:pPr>
    </w:p>
    <w:p w14:paraId="7F0FD433" w14:textId="2508BD0D" w:rsidR="0092336C" w:rsidRPr="0092336C" w:rsidRDefault="0092336C" w:rsidP="0092336C">
      <w:pPr>
        <w:ind w:firstLine="225"/>
        <w:rPr>
          <w:color w:val="000000"/>
          <w:szCs w:val="28"/>
        </w:rPr>
      </w:pPr>
      <w:r w:rsidRPr="0092336C">
        <w:rPr>
          <w:color w:val="000000"/>
          <w:szCs w:val="28"/>
        </w:rPr>
        <w:t xml:space="preserve">Глава администрации                                         </w:t>
      </w:r>
      <w:r w:rsidRPr="0092336C">
        <w:rPr>
          <w:color w:val="000000"/>
          <w:szCs w:val="28"/>
        </w:rPr>
        <w:tab/>
      </w:r>
      <w:r w:rsidRPr="0092336C">
        <w:rPr>
          <w:color w:val="000000"/>
          <w:szCs w:val="28"/>
        </w:rPr>
        <w:tab/>
      </w:r>
      <w:r w:rsidRPr="0092336C">
        <w:rPr>
          <w:color w:val="000000"/>
          <w:szCs w:val="28"/>
        </w:rPr>
        <w:tab/>
        <w:t>Ю.А. Наумов</w:t>
      </w:r>
    </w:p>
    <w:p w14:paraId="1AD1E326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E8ACC49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D2F8FB3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0F63CC2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7EA9F360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3E088659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4E480753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EE89D5B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727E1FDC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6C2B5E3C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488778E3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6E6CFB7B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95E7239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3EBAE8F1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15F9981E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6B5E5D66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01EB4BC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163A15D8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2B06A187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28EF1749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4B7D6B72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1B834749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73DAB9E9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CD0458E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4D5D47CA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7429C813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FC0D7A9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4256F893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7948FD04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55376984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78C97915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2F3E6406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3B548CE6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72CBD2FF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5C8ADBB7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08E6ED85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1B2C2FCF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3B472E38" w14:textId="77777777" w:rsidR="00F23543" w:rsidRDefault="00F23543" w:rsidP="0092336C">
      <w:pPr>
        <w:ind w:firstLine="225"/>
        <w:rPr>
          <w:color w:val="000000"/>
          <w:sz w:val="24"/>
          <w:szCs w:val="24"/>
        </w:rPr>
      </w:pPr>
    </w:p>
    <w:p w14:paraId="5AC29BE4" w14:textId="77777777" w:rsidR="00F23543" w:rsidRPr="00F23543" w:rsidRDefault="00F23543" w:rsidP="00F23543">
      <w:pPr>
        <w:ind w:firstLine="225"/>
        <w:rPr>
          <w:color w:val="000000"/>
          <w:sz w:val="24"/>
          <w:szCs w:val="24"/>
        </w:rPr>
      </w:pPr>
      <w:r w:rsidRPr="0092336C">
        <w:rPr>
          <w:color w:val="000000"/>
          <w:sz w:val="24"/>
          <w:szCs w:val="24"/>
        </w:rPr>
        <w:t>Минина Ирина Адамовна</w:t>
      </w:r>
      <w:r w:rsidRPr="00F23543">
        <w:rPr>
          <w:color w:val="000000"/>
          <w:sz w:val="24"/>
          <w:szCs w:val="24"/>
        </w:rPr>
        <w:t>,</w:t>
      </w:r>
    </w:p>
    <w:p w14:paraId="34C4F59B" w14:textId="29988211" w:rsidR="00F23543" w:rsidRPr="0092336C" w:rsidRDefault="00F23543" w:rsidP="00F23543">
      <w:pPr>
        <w:ind w:firstLine="225"/>
        <w:rPr>
          <w:color w:val="000000"/>
          <w:sz w:val="24"/>
          <w:szCs w:val="24"/>
        </w:rPr>
      </w:pPr>
      <w:r w:rsidRPr="0092336C">
        <w:rPr>
          <w:color w:val="000000"/>
          <w:sz w:val="24"/>
          <w:szCs w:val="24"/>
        </w:rPr>
        <w:t>71-611</w:t>
      </w:r>
    </w:p>
    <w:p w14:paraId="232DE606" w14:textId="77777777" w:rsidR="0092336C" w:rsidRPr="0092336C" w:rsidRDefault="0092336C" w:rsidP="006D2A19">
      <w:pPr>
        <w:rPr>
          <w:b/>
          <w:bCs/>
          <w:color w:val="000000"/>
          <w:sz w:val="22"/>
          <w:szCs w:val="22"/>
        </w:rPr>
      </w:pPr>
      <w:r w:rsidRPr="0092336C">
        <w:rPr>
          <w:b/>
          <w:bCs/>
          <w:color w:val="000000"/>
          <w:sz w:val="22"/>
          <w:szCs w:val="22"/>
        </w:rPr>
        <w:lastRenderedPageBreak/>
        <w:t xml:space="preserve">СОГЛАСОВАНО: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98"/>
      </w:tblGrid>
      <w:tr w:rsidR="00F23543" w:rsidRPr="00F23543" w14:paraId="0D2C696C" w14:textId="77777777" w:rsidTr="00F23543">
        <w:tc>
          <w:tcPr>
            <w:tcW w:w="6663" w:type="dxa"/>
          </w:tcPr>
          <w:p w14:paraId="51CAB950" w14:textId="231FBD89" w:rsidR="00F23543" w:rsidRPr="00F23543" w:rsidRDefault="00F23543" w:rsidP="00F2354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И.о. заместителя главы администрации</w:t>
            </w:r>
            <w:r w:rsidRPr="00F23543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2336C">
              <w:rPr>
                <w:iCs/>
                <w:color w:val="000000"/>
                <w:sz w:val="22"/>
                <w:szCs w:val="22"/>
              </w:rPr>
              <w:t xml:space="preserve"> по безопасности</w:t>
            </w:r>
          </w:p>
        </w:tc>
        <w:tc>
          <w:tcPr>
            <w:tcW w:w="2398" w:type="dxa"/>
          </w:tcPr>
          <w:p w14:paraId="69340EE5" w14:textId="551CA082" w:rsidR="00F23543" w:rsidRPr="00F23543" w:rsidRDefault="00F23543" w:rsidP="0092336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Оборин С.В.</w:t>
            </w:r>
          </w:p>
        </w:tc>
      </w:tr>
      <w:tr w:rsidR="00F23543" w:rsidRPr="00F23543" w14:paraId="161D9E0D" w14:textId="77777777" w:rsidTr="00F23543">
        <w:tc>
          <w:tcPr>
            <w:tcW w:w="6663" w:type="dxa"/>
          </w:tcPr>
          <w:p w14:paraId="7BD4FBDE" w14:textId="34919B0F" w:rsidR="00F23543" w:rsidRPr="00F23543" w:rsidRDefault="00F23543" w:rsidP="00F2354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И.о. </w:t>
            </w:r>
            <w:r w:rsidRPr="00F23543">
              <w:rPr>
                <w:iCs/>
                <w:color w:val="000000"/>
                <w:sz w:val="22"/>
                <w:szCs w:val="22"/>
              </w:rPr>
              <w:t>з</w:t>
            </w:r>
            <w:r w:rsidRPr="0092336C">
              <w:rPr>
                <w:iCs/>
                <w:color w:val="000000"/>
                <w:sz w:val="22"/>
                <w:szCs w:val="22"/>
              </w:rPr>
              <w:t>аместителя главы администрации</w:t>
            </w:r>
            <w:r w:rsidRPr="00F23543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2336C">
              <w:rPr>
                <w:iCs/>
                <w:color w:val="000000"/>
                <w:sz w:val="22"/>
                <w:szCs w:val="22"/>
              </w:rPr>
              <w:t>председателя комитета по экономике</w:t>
            </w:r>
            <w:r w:rsidRPr="00F23543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2336C">
              <w:rPr>
                <w:iCs/>
                <w:color w:val="000000"/>
                <w:sz w:val="22"/>
                <w:szCs w:val="22"/>
              </w:rPr>
              <w:t xml:space="preserve">и инвестициям                                          </w:t>
            </w:r>
          </w:p>
        </w:tc>
        <w:tc>
          <w:tcPr>
            <w:tcW w:w="2398" w:type="dxa"/>
          </w:tcPr>
          <w:p w14:paraId="34CF7739" w14:textId="662A69EB" w:rsidR="00F23543" w:rsidRPr="00F23543" w:rsidRDefault="00F23543" w:rsidP="0092336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Мастицкая А.В.</w:t>
            </w:r>
          </w:p>
        </w:tc>
      </w:tr>
      <w:tr w:rsidR="00F23543" w:rsidRPr="00F23543" w14:paraId="37D47548" w14:textId="77777777" w:rsidTr="00F23543">
        <w:tc>
          <w:tcPr>
            <w:tcW w:w="6663" w:type="dxa"/>
          </w:tcPr>
          <w:p w14:paraId="0945121F" w14:textId="62DCC56A" w:rsidR="00F23543" w:rsidRPr="00F23543" w:rsidRDefault="00F23543" w:rsidP="00F2354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F23543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92336C">
              <w:rPr>
                <w:iCs/>
                <w:color w:val="000000"/>
                <w:sz w:val="22"/>
                <w:szCs w:val="22"/>
              </w:rPr>
              <w:t>- председатель комитета финансов</w:t>
            </w:r>
            <w:r w:rsidRPr="00F23543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98" w:type="dxa"/>
          </w:tcPr>
          <w:p w14:paraId="39D4E7FC" w14:textId="697DD365" w:rsidR="00F23543" w:rsidRPr="00F23543" w:rsidRDefault="00F23543" w:rsidP="0092336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Суворова С.А.</w:t>
            </w:r>
          </w:p>
        </w:tc>
      </w:tr>
      <w:tr w:rsidR="00F23543" w:rsidRPr="00F23543" w14:paraId="3C7659FB" w14:textId="77777777" w:rsidTr="00F23543">
        <w:tc>
          <w:tcPr>
            <w:tcW w:w="6663" w:type="dxa"/>
          </w:tcPr>
          <w:p w14:paraId="6CA4109D" w14:textId="66E75DCA" w:rsidR="00F23543" w:rsidRPr="00F23543" w:rsidRDefault="00F23543" w:rsidP="0092336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398" w:type="dxa"/>
          </w:tcPr>
          <w:p w14:paraId="6D1E3F7C" w14:textId="677FCF73" w:rsidR="00F23543" w:rsidRPr="00F23543" w:rsidRDefault="00F23543" w:rsidP="0092336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F23543" w:rsidRPr="00F23543" w14:paraId="69076CD2" w14:textId="77777777" w:rsidTr="00F23543">
        <w:tc>
          <w:tcPr>
            <w:tcW w:w="6663" w:type="dxa"/>
          </w:tcPr>
          <w:p w14:paraId="2366B53F" w14:textId="37C004D6" w:rsidR="00F23543" w:rsidRPr="00F23543" w:rsidRDefault="00F23543" w:rsidP="0092336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98" w:type="dxa"/>
          </w:tcPr>
          <w:p w14:paraId="3643FB2B" w14:textId="45E1F073" w:rsidR="00F23543" w:rsidRPr="00F23543" w:rsidRDefault="00F23543" w:rsidP="006D2A1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F23543" w:rsidRPr="00F23543" w14:paraId="59FFCB00" w14:textId="77777777" w:rsidTr="00F23543">
        <w:tc>
          <w:tcPr>
            <w:tcW w:w="6663" w:type="dxa"/>
          </w:tcPr>
          <w:p w14:paraId="5CE6AA13" w14:textId="0C0C0428" w:rsidR="00F23543" w:rsidRPr="00F23543" w:rsidRDefault="00F23543" w:rsidP="00F2354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Заведующий отделом бухгалтерского</w:t>
            </w:r>
            <w:r w:rsidRPr="00F23543">
              <w:rPr>
                <w:color w:val="000000"/>
                <w:sz w:val="22"/>
                <w:szCs w:val="22"/>
              </w:rPr>
              <w:t xml:space="preserve"> </w:t>
            </w:r>
            <w:r w:rsidRPr="0092336C">
              <w:rPr>
                <w:color w:val="000000"/>
                <w:sz w:val="22"/>
                <w:szCs w:val="22"/>
              </w:rPr>
              <w:t>учёта и отчётности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Pr="0092336C">
              <w:rPr>
                <w:color w:val="000000"/>
                <w:sz w:val="22"/>
                <w:szCs w:val="22"/>
              </w:rPr>
              <w:t xml:space="preserve"> главный бухгалтер</w:t>
            </w:r>
          </w:p>
        </w:tc>
        <w:tc>
          <w:tcPr>
            <w:tcW w:w="2398" w:type="dxa"/>
          </w:tcPr>
          <w:p w14:paraId="1817896D" w14:textId="35B35B84" w:rsidR="00F23543" w:rsidRPr="00F23543" w:rsidRDefault="00F23543" w:rsidP="0092336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Бодрова Л.Г.</w:t>
            </w:r>
          </w:p>
        </w:tc>
      </w:tr>
    </w:tbl>
    <w:p w14:paraId="06AFBD24" w14:textId="77777777" w:rsidR="00F23543" w:rsidRPr="0092336C" w:rsidRDefault="00F23543" w:rsidP="0092336C">
      <w:pPr>
        <w:ind w:firstLine="225"/>
        <w:rPr>
          <w:i/>
          <w:iCs/>
          <w:color w:val="000000"/>
          <w:sz w:val="24"/>
          <w:szCs w:val="24"/>
        </w:rPr>
      </w:pPr>
    </w:p>
    <w:p w14:paraId="2448709E" w14:textId="77777777" w:rsidR="0092336C" w:rsidRPr="0092336C" w:rsidRDefault="0092336C" w:rsidP="0092336C">
      <w:pPr>
        <w:ind w:firstLine="225"/>
        <w:rPr>
          <w:color w:val="000000"/>
          <w:sz w:val="24"/>
          <w:szCs w:val="24"/>
        </w:rPr>
      </w:pPr>
    </w:p>
    <w:p w14:paraId="0A1523C2" w14:textId="77777777" w:rsidR="0092336C" w:rsidRDefault="0092336C" w:rsidP="006D2A19">
      <w:pPr>
        <w:rPr>
          <w:b/>
          <w:bCs/>
          <w:iCs/>
          <w:caps/>
          <w:color w:val="000000"/>
          <w:sz w:val="22"/>
          <w:szCs w:val="22"/>
        </w:rPr>
      </w:pPr>
      <w:r w:rsidRPr="0092336C">
        <w:rPr>
          <w:b/>
          <w:bCs/>
          <w:iCs/>
          <w:caps/>
          <w:color w:val="000000"/>
          <w:sz w:val="22"/>
          <w:szCs w:val="22"/>
        </w:rPr>
        <w:t xml:space="preserve">Рассылка: </w:t>
      </w:r>
    </w:p>
    <w:p w14:paraId="63C3C13B" w14:textId="77777777" w:rsidR="006D2A19" w:rsidRDefault="006D2A19" w:rsidP="006D2A19">
      <w:pPr>
        <w:rPr>
          <w:b/>
          <w:bCs/>
          <w:iCs/>
          <w:caps/>
          <w:color w:val="000000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98"/>
      </w:tblGrid>
      <w:tr w:rsidR="006D2A19" w:rsidRPr="006D2A19" w14:paraId="2DC146CF" w14:textId="77777777" w:rsidTr="00204DFF">
        <w:tc>
          <w:tcPr>
            <w:tcW w:w="6663" w:type="dxa"/>
          </w:tcPr>
          <w:p w14:paraId="183D971F" w14:textId="0D67AA26" w:rsidR="006D2A19" w:rsidRPr="006D2A19" w:rsidRDefault="006D2A19" w:rsidP="00204DF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398" w:type="dxa"/>
          </w:tcPr>
          <w:p w14:paraId="0DDB365D" w14:textId="0B072FA3" w:rsidR="006D2A19" w:rsidRPr="0017305A" w:rsidRDefault="0017305A" w:rsidP="00204DFF">
            <w:pPr>
              <w:rPr>
                <w:color w:val="000000"/>
                <w:sz w:val="22"/>
                <w:szCs w:val="22"/>
              </w:rPr>
            </w:pPr>
            <w:r w:rsidRPr="0017305A">
              <w:rPr>
                <w:color w:val="000000"/>
                <w:sz w:val="22"/>
                <w:szCs w:val="22"/>
              </w:rPr>
              <w:t>1</w:t>
            </w:r>
          </w:p>
        </w:tc>
      </w:tr>
      <w:tr w:rsidR="006D2A19" w:rsidRPr="006D2A19" w14:paraId="183808FE" w14:textId="77777777" w:rsidTr="00204DFF">
        <w:tc>
          <w:tcPr>
            <w:tcW w:w="6663" w:type="dxa"/>
          </w:tcPr>
          <w:p w14:paraId="6AC62F70" w14:textId="3FBCA3FB" w:rsidR="006D2A19" w:rsidRPr="006D2A19" w:rsidRDefault="006D2A19" w:rsidP="00204DF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2398" w:type="dxa"/>
          </w:tcPr>
          <w:p w14:paraId="5016DD63" w14:textId="2DBB26F4" w:rsidR="006D2A19" w:rsidRPr="0017305A" w:rsidRDefault="0017305A" w:rsidP="00204DFF">
            <w:pPr>
              <w:rPr>
                <w:color w:val="000000"/>
                <w:sz w:val="22"/>
                <w:szCs w:val="22"/>
              </w:rPr>
            </w:pPr>
            <w:r w:rsidRPr="001730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6D2A19" w:rsidRPr="006D2A19" w14:paraId="0BD3B36D" w14:textId="77777777" w:rsidTr="00204DFF">
        <w:tc>
          <w:tcPr>
            <w:tcW w:w="6663" w:type="dxa"/>
          </w:tcPr>
          <w:p w14:paraId="38BDAC93" w14:textId="4DCA20D7" w:rsidR="006D2A19" w:rsidRPr="006D2A19" w:rsidRDefault="006D2A19" w:rsidP="00204DF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2398" w:type="dxa"/>
          </w:tcPr>
          <w:p w14:paraId="5F9254FF" w14:textId="7FD234F4" w:rsidR="006D2A19" w:rsidRPr="0017305A" w:rsidRDefault="0017305A" w:rsidP="00204DFF">
            <w:pPr>
              <w:rPr>
                <w:color w:val="000000"/>
                <w:sz w:val="22"/>
                <w:szCs w:val="22"/>
              </w:rPr>
            </w:pPr>
            <w:r w:rsidRPr="0017305A">
              <w:rPr>
                <w:color w:val="000000"/>
                <w:sz w:val="22"/>
                <w:szCs w:val="22"/>
              </w:rPr>
              <w:t>1</w:t>
            </w:r>
          </w:p>
        </w:tc>
      </w:tr>
      <w:tr w:rsidR="006D2A19" w:rsidRPr="006D2A19" w14:paraId="47F9D5BA" w14:textId="77777777" w:rsidTr="00204DFF">
        <w:tc>
          <w:tcPr>
            <w:tcW w:w="6663" w:type="dxa"/>
          </w:tcPr>
          <w:p w14:paraId="53970894" w14:textId="689FF070" w:rsidR="006D2A19" w:rsidRPr="006D2A19" w:rsidRDefault="006D2A19" w:rsidP="00204DF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98" w:type="dxa"/>
          </w:tcPr>
          <w:p w14:paraId="64310781" w14:textId="3E467E6F" w:rsidR="006D2A19" w:rsidRPr="0017305A" w:rsidRDefault="0017305A" w:rsidP="0017305A">
            <w:pPr>
              <w:jc w:val="left"/>
              <w:rPr>
                <w:color w:val="000000"/>
                <w:sz w:val="22"/>
                <w:szCs w:val="22"/>
              </w:rPr>
            </w:pPr>
            <w:r w:rsidRPr="0017305A">
              <w:rPr>
                <w:color w:val="000000"/>
                <w:sz w:val="22"/>
                <w:szCs w:val="22"/>
              </w:rPr>
              <w:t>1</w:t>
            </w:r>
          </w:p>
        </w:tc>
      </w:tr>
      <w:tr w:rsidR="006D2A19" w:rsidRPr="006D2A19" w14:paraId="27FBA7F4" w14:textId="77777777" w:rsidTr="00204DFF">
        <w:tc>
          <w:tcPr>
            <w:tcW w:w="6663" w:type="dxa"/>
          </w:tcPr>
          <w:p w14:paraId="56890FB2" w14:textId="7EE89694" w:rsidR="006D2A19" w:rsidRPr="006D2A19" w:rsidRDefault="006D2A19" w:rsidP="00204DF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98" w:type="dxa"/>
          </w:tcPr>
          <w:p w14:paraId="632BF24F" w14:textId="34BD1500" w:rsidR="006D2A19" w:rsidRPr="0017305A" w:rsidRDefault="0017305A" w:rsidP="00204DFF">
            <w:pPr>
              <w:rPr>
                <w:color w:val="000000"/>
                <w:sz w:val="22"/>
                <w:szCs w:val="22"/>
              </w:rPr>
            </w:pPr>
            <w:r w:rsidRPr="0017305A">
              <w:rPr>
                <w:color w:val="000000"/>
                <w:sz w:val="22"/>
                <w:szCs w:val="22"/>
              </w:rPr>
              <w:t>1</w:t>
            </w:r>
          </w:p>
        </w:tc>
      </w:tr>
      <w:tr w:rsidR="006D2A19" w:rsidRPr="006D2A19" w14:paraId="3F9BD9A1" w14:textId="77777777" w:rsidTr="00204DFF">
        <w:tc>
          <w:tcPr>
            <w:tcW w:w="6663" w:type="dxa"/>
          </w:tcPr>
          <w:p w14:paraId="092AA1B8" w14:textId="209E72C8" w:rsidR="006D2A19" w:rsidRPr="006D2A19" w:rsidRDefault="006D2A19" w:rsidP="00204DFF">
            <w:pPr>
              <w:rPr>
                <w:iCs/>
                <w:color w:val="000000"/>
                <w:sz w:val="22"/>
                <w:szCs w:val="22"/>
              </w:rPr>
            </w:pPr>
            <w:r w:rsidRPr="0092336C">
              <w:rPr>
                <w:iCs/>
                <w:color w:val="000000"/>
                <w:sz w:val="22"/>
                <w:szCs w:val="22"/>
              </w:rPr>
              <w:t>ЦАХО</w:t>
            </w:r>
          </w:p>
        </w:tc>
        <w:tc>
          <w:tcPr>
            <w:tcW w:w="2398" w:type="dxa"/>
          </w:tcPr>
          <w:p w14:paraId="438AD1B5" w14:textId="54DB640F" w:rsidR="006D2A19" w:rsidRPr="0017305A" w:rsidRDefault="0017305A" w:rsidP="00204DFF">
            <w:pPr>
              <w:rPr>
                <w:color w:val="000000"/>
                <w:sz w:val="22"/>
                <w:szCs w:val="22"/>
              </w:rPr>
            </w:pPr>
            <w:r w:rsidRPr="0017305A">
              <w:rPr>
                <w:color w:val="000000"/>
                <w:sz w:val="22"/>
                <w:szCs w:val="22"/>
              </w:rPr>
              <w:t>1</w:t>
            </w:r>
          </w:p>
        </w:tc>
      </w:tr>
      <w:tr w:rsidR="006D2A19" w:rsidRPr="006D2A19" w14:paraId="658F516D" w14:textId="77777777" w:rsidTr="00204DFF">
        <w:tc>
          <w:tcPr>
            <w:tcW w:w="6663" w:type="dxa"/>
          </w:tcPr>
          <w:p w14:paraId="41F4D91B" w14:textId="36E77705" w:rsidR="006D2A19" w:rsidRPr="006D2A19" w:rsidRDefault="006D2A19" w:rsidP="00204DFF">
            <w:pPr>
              <w:rPr>
                <w:iCs/>
                <w:color w:val="000000"/>
                <w:sz w:val="22"/>
                <w:szCs w:val="22"/>
              </w:rPr>
            </w:pPr>
            <w:r w:rsidRPr="006D2A19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98" w:type="dxa"/>
          </w:tcPr>
          <w:p w14:paraId="6939B2DA" w14:textId="68CDDBD9" w:rsidR="006D2A19" w:rsidRPr="0017305A" w:rsidRDefault="006D2A19" w:rsidP="00204DFF">
            <w:pPr>
              <w:rPr>
                <w:color w:val="000000"/>
                <w:sz w:val="22"/>
                <w:szCs w:val="22"/>
              </w:rPr>
            </w:pPr>
            <w:r w:rsidRPr="0017305A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07EBF160" w14:textId="77777777" w:rsidR="006D2A19" w:rsidRPr="0092336C" w:rsidRDefault="006D2A19" w:rsidP="006D2A19">
      <w:pPr>
        <w:rPr>
          <w:b/>
          <w:bCs/>
          <w:iCs/>
          <w:caps/>
          <w:color w:val="000000"/>
          <w:sz w:val="22"/>
          <w:szCs w:val="22"/>
        </w:rPr>
      </w:pPr>
    </w:p>
    <w:p w14:paraId="39D77443" w14:textId="77777777" w:rsidR="0092336C" w:rsidRPr="0092336C" w:rsidRDefault="0092336C" w:rsidP="0092336C">
      <w:pPr>
        <w:jc w:val="left"/>
        <w:rPr>
          <w:color w:val="000000"/>
          <w:sz w:val="24"/>
          <w:szCs w:val="24"/>
        </w:rPr>
      </w:pPr>
    </w:p>
    <w:p w14:paraId="1993EFAE" w14:textId="77777777" w:rsidR="0092336C" w:rsidRPr="0092336C" w:rsidRDefault="0092336C" w:rsidP="0092336C">
      <w:pPr>
        <w:jc w:val="left"/>
        <w:rPr>
          <w:color w:val="000000"/>
          <w:sz w:val="24"/>
          <w:szCs w:val="24"/>
        </w:rPr>
      </w:pPr>
    </w:p>
    <w:p w14:paraId="5B5EA8AC" w14:textId="77777777" w:rsidR="0092336C" w:rsidRPr="0092336C" w:rsidRDefault="0092336C" w:rsidP="0092336C">
      <w:pPr>
        <w:jc w:val="left"/>
        <w:rPr>
          <w:color w:val="000000"/>
          <w:sz w:val="24"/>
          <w:szCs w:val="24"/>
        </w:rPr>
      </w:pPr>
    </w:p>
    <w:p w14:paraId="5979ACBE" w14:textId="77777777" w:rsidR="0092336C" w:rsidRPr="0092336C" w:rsidRDefault="0092336C" w:rsidP="0092336C">
      <w:pPr>
        <w:jc w:val="left"/>
        <w:rPr>
          <w:color w:val="000000"/>
          <w:sz w:val="24"/>
          <w:szCs w:val="24"/>
        </w:rPr>
      </w:pPr>
    </w:p>
    <w:p w14:paraId="2BE4E232" w14:textId="77777777" w:rsidR="0092336C" w:rsidRPr="0092336C" w:rsidRDefault="0092336C" w:rsidP="0092336C">
      <w:pPr>
        <w:jc w:val="left"/>
        <w:rPr>
          <w:color w:val="000000"/>
          <w:sz w:val="24"/>
          <w:szCs w:val="24"/>
        </w:rPr>
      </w:pPr>
    </w:p>
    <w:p w14:paraId="06C66498" w14:textId="77777777" w:rsidR="0092336C" w:rsidRPr="0092336C" w:rsidRDefault="0092336C" w:rsidP="0092336C">
      <w:pPr>
        <w:jc w:val="left"/>
        <w:rPr>
          <w:color w:val="000000"/>
          <w:sz w:val="24"/>
          <w:szCs w:val="24"/>
        </w:rPr>
      </w:pPr>
    </w:p>
    <w:p w14:paraId="2251C23B" w14:textId="77777777" w:rsidR="0092336C" w:rsidRPr="0092336C" w:rsidRDefault="0092336C" w:rsidP="0092336C">
      <w:pPr>
        <w:jc w:val="left"/>
        <w:rPr>
          <w:color w:val="000000"/>
          <w:sz w:val="24"/>
          <w:szCs w:val="24"/>
        </w:rPr>
        <w:sectPr w:rsidR="0092336C" w:rsidRPr="0092336C" w:rsidSect="0092336C">
          <w:headerReference w:type="default" r:id="rId7"/>
          <w:footerReference w:type="even" r:id="rId8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14:paraId="365F3177" w14:textId="77777777" w:rsidR="0092336C" w:rsidRPr="0017305A" w:rsidRDefault="0092336C" w:rsidP="001B3463">
      <w:pPr>
        <w:ind w:left="10800"/>
        <w:jc w:val="left"/>
        <w:rPr>
          <w:sz w:val="24"/>
          <w:szCs w:val="24"/>
        </w:rPr>
      </w:pPr>
      <w:r w:rsidRPr="0017305A">
        <w:rPr>
          <w:sz w:val="24"/>
          <w:szCs w:val="24"/>
        </w:rPr>
        <w:lastRenderedPageBreak/>
        <w:t>Приложение</w:t>
      </w:r>
    </w:p>
    <w:p w14:paraId="7CF973AD" w14:textId="77777777" w:rsidR="0092336C" w:rsidRPr="0017305A" w:rsidRDefault="0092336C" w:rsidP="001B3463">
      <w:pPr>
        <w:ind w:left="10800"/>
        <w:jc w:val="left"/>
        <w:rPr>
          <w:sz w:val="24"/>
          <w:szCs w:val="24"/>
        </w:rPr>
      </w:pPr>
      <w:r w:rsidRPr="0017305A">
        <w:rPr>
          <w:sz w:val="24"/>
          <w:szCs w:val="24"/>
        </w:rPr>
        <w:t>к постановлению администрации</w:t>
      </w:r>
    </w:p>
    <w:p w14:paraId="08D79EB3" w14:textId="77777777" w:rsidR="0092336C" w:rsidRPr="0017305A" w:rsidRDefault="0092336C" w:rsidP="001B3463">
      <w:pPr>
        <w:ind w:left="10800"/>
        <w:jc w:val="left"/>
        <w:rPr>
          <w:sz w:val="24"/>
          <w:szCs w:val="24"/>
        </w:rPr>
      </w:pPr>
      <w:r w:rsidRPr="0017305A">
        <w:rPr>
          <w:sz w:val="24"/>
          <w:szCs w:val="24"/>
        </w:rPr>
        <w:t>Тихвинского района</w:t>
      </w:r>
    </w:p>
    <w:p w14:paraId="597360FB" w14:textId="3BF6AF0A" w:rsidR="0092336C" w:rsidRPr="0017305A" w:rsidRDefault="0092336C" w:rsidP="0017305A">
      <w:pPr>
        <w:ind w:left="10800"/>
        <w:jc w:val="left"/>
        <w:rPr>
          <w:sz w:val="24"/>
          <w:szCs w:val="24"/>
        </w:rPr>
      </w:pPr>
      <w:r w:rsidRPr="0017305A">
        <w:rPr>
          <w:sz w:val="24"/>
          <w:szCs w:val="24"/>
        </w:rPr>
        <w:t xml:space="preserve">от </w:t>
      </w:r>
      <w:r w:rsidR="0017305A">
        <w:rPr>
          <w:sz w:val="24"/>
          <w:szCs w:val="24"/>
        </w:rPr>
        <w:t xml:space="preserve">30 сентября </w:t>
      </w:r>
      <w:r w:rsidRPr="0017305A">
        <w:rPr>
          <w:sz w:val="24"/>
          <w:szCs w:val="24"/>
        </w:rPr>
        <w:t xml:space="preserve">2024 г. </w:t>
      </w:r>
      <w:r w:rsidR="0017305A">
        <w:rPr>
          <w:sz w:val="24"/>
          <w:szCs w:val="24"/>
        </w:rPr>
        <w:t>№ 01-2265-а</w:t>
      </w:r>
    </w:p>
    <w:p w14:paraId="5525D2DC" w14:textId="77777777" w:rsidR="0017305A" w:rsidRDefault="0017305A" w:rsidP="001B3463">
      <w:pPr>
        <w:ind w:left="10800"/>
        <w:rPr>
          <w:color w:val="000000"/>
          <w:sz w:val="24"/>
          <w:szCs w:val="24"/>
        </w:rPr>
      </w:pPr>
    </w:p>
    <w:p w14:paraId="3A5C71D9" w14:textId="01A5EA9A" w:rsidR="0092336C" w:rsidRPr="0092336C" w:rsidRDefault="0092336C" w:rsidP="001B3463">
      <w:pPr>
        <w:ind w:left="10800"/>
        <w:rPr>
          <w:color w:val="000000"/>
          <w:sz w:val="24"/>
          <w:szCs w:val="24"/>
        </w:rPr>
      </w:pPr>
      <w:r w:rsidRPr="0092336C">
        <w:rPr>
          <w:color w:val="000000"/>
          <w:sz w:val="24"/>
          <w:szCs w:val="24"/>
        </w:rPr>
        <w:t>Приложение №2</w:t>
      </w:r>
    </w:p>
    <w:p w14:paraId="4EC19FD9" w14:textId="77777777" w:rsidR="001B3463" w:rsidRDefault="0092336C" w:rsidP="001B3463">
      <w:pPr>
        <w:ind w:left="10800"/>
        <w:rPr>
          <w:color w:val="000000"/>
          <w:sz w:val="24"/>
          <w:szCs w:val="24"/>
        </w:rPr>
      </w:pPr>
      <w:r w:rsidRPr="0092336C">
        <w:rPr>
          <w:color w:val="000000"/>
          <w:sz w:val="24"/>
          <w:szCs w:val="24"/>
        </w:rPr>
        <w:t>к муниципальной программе Тихвинского района «Безопасность Тихвинского района», утверждённой постановлением администрации Тихвинского района</w:t>
      </w:r>
      <w:r w:rsidR="001B3463">
        <w:rPr>
          <w:color w:val="000000"/>
          <w:sz w:val="24"/>
          <w:szCs w:val="24"/>
        </w:rPr>
        <w:t xml:space="preserve"> </w:t>
      </w:r>
    </w:p>
    <w:p w14:paraId="1FD67E11" w14:textId="0FEE9472" w:rsidR="0092336C" w:rsidRPr="0092336C" w:rsidRDefault="0092336C" w:rsidP="001B3463">
      <w:pPr>
        <w:ind w:left="10800"/>
        <w:rPr>
          <w:color w:val="000000"/>
          <w:sz w:val="24"/>
          <w:szCs w:val="24"/>
        </w:rPr>
      </w:pPr>
      <w:r w:rsidRPr="0092336C">
        <w:rPr>
          <w:color w:val="000000"/>
          <w:sz w:val="24"/>
          <w:szCs w:val="24"/>
        </w:rPr>
        <w:t>от 31 октября 2023 г.</w:t>
      </w:r>
      <w:r w:rsidR="00D81BDB">
        <w:rPr>
          <w:color w:val="000000"/>
          <w:sz w:val="24"/>
          <w:szCs w:val="24"/>
        </w:rPr>
        <w:t xml:space="preserve"> </w:t>
      </w:r>
      <w:r w:rsidRPr="0092336C">
        <w:rPr>
          <w:color w:val="000000"/>
          <w:sz w:val="24"/>
          <w:szCs w:val="24"/>
        </w:rPr>
        <w:t xml:space="preserve">№01-2718-а </w:t>
      </w:r>
    </w:p>
    <w:p w14:paraId="02AF1F22" w14:textId="77777777" w:rsidR="0092336C" w:rsidRPr="0092336C" w:rsidRDefault="0092336C" w:rsidP="0092336C">
      <w:pPr>
        <w:ind w:left="9204"/>
        <w:jc w:val="left"/>
        <w:rPr>
          <w:color w:val="000000"/>
          <w:sz w:val="24"/>
          <w:szCs w:val="24"/>
        </w:rPr>
      </w:pPr>
    </w:p>
    <w:p w14:paraId="1349FD5F" w14:textId="77777777" w:rsidR="0092336C" w:rsidRPr="0092336C" w:rsidRDefault="0092336C" w:rsidP="0092336C">
      <w:pPr>
        <w:jc w:val="center"/>
        <w:rPr>
          <w:b/>
          <w:bCs/>
          <w:color w:val="000000"/>
          <w:sz w:val="24"/>
          <w:szCs w:val="24"/>
        </w:rPr>
      </w:pPr>
      <w:r w:rsidRPr="0092336C">
        <w:rPr>
          <w:b/>
          <w:bCs/>
          <w:color w:val="000000"/>
          <w:sz w:val="24"/>
          <w:szCs w:val="24"/>
        </w:rPr>
        <w:t xml:space="preserve">План </w:t>
      </w:r>
    </w:p>
    <w:p w14:paraId="1889EAD3" w14:textId="77777777" w:rsidR="0092336C" w:rsidRPr="0092336C" w:rsidRDefault="0092336C" w:rsidP="0092336C">
      <w:pPr>
        <w:jc w:val="center"/>
        <w:rPr>
          <w:b/>
          <w:bCs/>
          <w:color w:val="000000"/>
          <w:sz w:val="24"/>
          <w:szCs w:val="24"/>
        </w:rPr>
      </w:pPr>
      <w:r w:rsidRPr="0092336C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«Безопасность Тихвинского района»</w:t>
      </w:r>
    </w:p>
    <w:p w14:paraId="7E026BCD" w14:textId="77777777" w:rsidR="0092336C" w:rsidRPr="0092336C" w:rsidRDefault="0092336C" w:rsidP="0092336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4796" w:type="dxa"/>
        <w:tblInd w:w="8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92"/>
        <w:gridCol w:w="5583"/>
        <w:gridCol w:w="2551"/>
        <w:gridCol w:w="1843"/>
        <w:gridCol w:w="1134"/>
        <w:gridCol w:w="1276"/>
        <w:gridCol w:w="1417"/>
      </w:tblGrid>
      <w:tr w:rsidR="0092336C" w:rsidRPr="0092336C" w14:paraId="6BCBAD99" w14:textId="77777777" w:rsidTr="00D81BDB"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3DEE9ECB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№</w:t>
            </w:r>
          </w:p>
          <w:p w14:paraId="064EAD63" w14:textId="77777777" w:rsidR="0092336C" w:rsidRPr="0092336C" w:rsidRDefault="0092336C" w:rsidP="006D2A19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35E6810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27CAF106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  <w:r w:rsidRPr="0092336C">
              <w:rPr>
                <w:b/>
                <w:bCs/>
                <w:color w:val="000000"/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2F8D4A66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5A6BEF03" w14:textId="47EC3593" w:rsidR="0092336C" w:rsidRPr="0092336C" w:rsidRDefault="0092336C" w:rsidP="006D2A19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9BD3CA0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 (тыс. руб.)</w:t>
            </w:r>
          </w:p>
        </w:tc>
      </w:tr>
      <w:tr w:rsidR="0092336C" w:rsidRPr="0092336C" w14:paraId="6E87D5F3" w14:textId="77777777" w:rsidTr="00D81BDB"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FCFC0F0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029A8DA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393FA22A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593CFF78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421931C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7155DF4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39C2501A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2336C" w:rsidRPr="0092336C" w14:paraId="2B81A068" w14:textId="77777777" w:rsidTr="00D81BDB"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6C27C9AE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4D710289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37B1206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236F11E6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770E745A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00928BB2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1105EDD4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2336C" w:rsidRPr="0092336C" w14:paraId="64715B31" w14:textId="77777777" w:rsidTr="006D2A19">
        <w:tc>
          <w:tcPr>
            <w:tcW w:w="147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14:paraId="26F37236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92336C" w:rsidRPr="0092336C" w14:paraId="231DCCE7" w14:textId="77777777" w:rsidTr="00D81BDB"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C459A0" w14:textId="77777777" w:rsidR="0092336C" w:rsidRPr="0092336C" w:rsidRDefault="0092336C" w:rsidP="0092336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AF4A28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0" w:name="_Hlk86237630"/>
            <w:r w:rsidRPr="0092336C">
              <w:rPr>
                <w:b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0"/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BCC442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0F1C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9E2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320A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6F9D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1120,0</w:t>
            </w:r>
          </w:p>
        </w:tc>
      </w:tr>
      <w:tr w:rsidR="0092336C" w:rsidRPr="0092336C" w14:paraId="0591B4C7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4A7EDA" w14:textId="77777777" w:rsidR="0092336C" w:rsidRPr="0092336C" w:rsidRDefault="0092336C" w:rsidP="0092336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F14F3B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7962B3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45D1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4621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4CB6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AB19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92336C" w:rsidRPr="0092336C" w14:paraId="67ACDC56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D0EFD7" w14:textId="77777777" w:rsidR="0092336C" w:rsidRPr="0092336C" w:rsidRDefault="0092336C" w:rsidP="0092336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8DD1C4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0AB1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14DF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906C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37CF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B8FF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1120,0</w:t>
            </w:r>
          </w:p>
        </w:tc>
      </w:tr>
      <w:tr w:rsidR="0092336C" w:rsidRPr="0092336C" w14:paraId="029A780E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8DB6F1" w14:textId="77777777" w:rsidR="0092336C" w:rsidRPr="0092336C" w:rsidRDefault="0092336C" w:rsidP="0092336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B0245F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705536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C677" w14:textId="77777777" w:rsidR="0092336C" w:rsidRPr="0092336C" w:rsidRDefault="0092336C" w:rsidP="009233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B8DE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3360,0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FD3B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9F85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3360,0</w:t>
            </w:r>
          </w:p>
        </w:tc>
      </w:tr>
      <w:tr w:rsidR="0092336C" w:rsidRPr="0092336C" w14:paraId="060DA152" w14:textId="77777777" w:rsidTr="00D81BDB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02E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D2A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Обустройство местной системы оповещения (поставка оборудования, монтаж, пуско-наладочные работы)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6C0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D36E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EA39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838,5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3639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CDF2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838,5</w:t>
            </w:r>
          </w:p>
        </w:tc>
      </w:tr>
      <w:tr w:rsidR="0092336C" w:rsidRPr="0092336C" w14:paraId="6934E477" w14:textId="77777777" w:rsidTr="00D81BD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898D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9FF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1F6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A84C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1B7D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66E0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66C9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92336C" w:rsidRPr="0092336C" w14:paraId="2E19AF95" w14:textId="77777777" w:rsidTr="00D81BD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2F5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FCB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0D3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45F0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E89E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910,0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ECD6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95BF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910,0</w:t>
            </w:r>
          </w:p>
        </w:tc>
      </w:tr>
      <w:tr w:rsidR="0092336C" w:rsidRPr="0092336C" w14:paraId="49E14706" w14:textId="77777777" w:rsidTr="00D81BDB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FE3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940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886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5237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D108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2658,5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23EE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3D67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2658,5</w:t>
            </w:r>
          </w:p>
        </w:tc>
      </w:tr>
      <w:tr w:rsidR="0092336C" w:rsidRPr="0092336C" w14:paraId="6B8BFAB2" w14:textId="77777777" w:rsidTr="00D81BDB"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26E8A45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5BB5F6B" w14:textId="77777777" w:rsidR="0092336C" w:rsidRPr="0092336C" w:rsidRDefault="0092336C" w:rsidP="0092336C">
            <w:pPr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Предоставление каналов связи и эксплуатационно-техническое обслуживание местной системы оповещения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0486A5B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00C6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6BFE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D4BA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BB29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161,5</w:t>
            </w:r>
          </w:p>
        </w:tc>
      </w:tr>
      <w:tr w:rsidR="0092336C" w:rsidRPr="0092336C" w14:paraId="464035BE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1D6098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0F90A5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2CD34C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DDC7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0CF5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01E5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6A7CC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92336C" w:rsidRPr="0092336C" w14:paraId="34562A28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5AA4CC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70F9BB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49AE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94BF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1283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3575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ABBC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92336C" w:rsidRPr="0092336C" w14:paraId="0E08CBE5" w14:textId="77777777" w:rsidTr="00D81BDB">
        <w:trPr>
          <w:trHeight w:val="75"/>
        </w:trPr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9C18B8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6D4307" w14:textId="77777777" w:rsidR="0092336C" w:rsidRPr="0092336C" w:rsidRDefault="0092336C" w:rsidP="0092336C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B14ADE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12FF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8D24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341,5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6304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4821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341,5</w:t>
            </w:r>
          </w:p>
        </w:tc>
      </w:tr>
      <w:tr w:rsidR="0092336C" w:rsidRPr="0092336C" w14:paraId="7992D0CA" w14:textId="77777777" w:rsidTr="00D81BDB"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82C29F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5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710A9A" w14:textId="77777777" w:rsidR="0092336C" w:rsidRPr="0092336C" w:rsidRDefault="0092336C" w:rsidP="0092336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148607941"/>
            <w:r w:rsidRPr="0092336C">
              <w:rPr>
                <w:color w:val="000000"/>
                <w:sz w:val="22"/>
                <w:szCs w:val="22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  <w:bookmarkEnd w:id="1"/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B0A2AC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5A1B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8B6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020E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C008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2336C" w:rsidRPr="0092336C" w14:paraId="405FD85E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60C614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9BA7EF" w14:textId="77777777" w:rsidR="0092336C" w:rsidRPr="0092336C" w:rsidRDefault="0092336C" w:rsidP="0092336C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865E48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BDB5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A285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9305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0453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2336C" w:rsidRPr="0092336C" w14:paraId="4CAEF6AB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FC5D80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9BB8AF" w14:textId="77777777" w:rsidR="0092336C" w:rsidRPr="0092336C" w:rsidRDefault="0092336C" w:rsidP="0092336C">
            <w:pPr>
              <w:ind w:firstLine="9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12D3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0F27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3796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6F53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AA7B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92336C" w:rsidRPr="0092336C" w14:paraId="71B3FC29" w14:textId="77777777" w:rsidTr="00D81BDB">
        <w:trPr>
          <w:trHeight w:val="75"/>
        </w:trPr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CA9F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2110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1A7D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DF4F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D8DB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067A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43A6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60,0</w:t>
            </w:r>
          </w:p>
        </w:tc>
      </w:tr>
      <w:tr w:rsidR="0092336C" w:rsidRPr="0092336C" w14:paraId="30B9EC8D" w14:textId="77777777" w:rsidTr="00D81BDB"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0DDAE54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58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37582B0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2" w:name="_Hlk148607984"/>
            <w:r w:rsidRPr="0092336C">
              <w:rPr>
                <w:bCs/>
                <w:color w:val="000000"/>
                <w:sz w:val="22"/>
                <w:szCs w:val="22"/>
              </w:rPr>
              <w:t>Формирование резерва материальных ресурсов для ликвидации ЧС</w:t>
            </w:r>
            <w:bookmarkEnd w:id="2"/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238049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7585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232AD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FC00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6E15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92336C" w:rsidRPr="0092336C" w14:paraId="05A49308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B4BDA7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DCA71B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037ED0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E0C1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3B3C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2E95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F666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2336C" w:rsidRPr="0092336C" w14:paraId="59AF4784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A94392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91EB38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7925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43F4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B45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53FD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E295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2336C" w:rsidRPr="0092336C" w14:paraId="350AE4C2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878B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AB40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823A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CBF3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2429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0E89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8F36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300,0</w:t>
            </w:r>
          </w:p>
        </w:tc>
      </w:tr>
      <w:tr w:rsidR="0092336C" w:rsidRPr="0092336C" w14:paraId="42CEDBA0" w14:textId="77777777" w:rsidTr="00D81BDB"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F6ADA8" w14:textId="77777777" w:rsidR="0092336C" w:rsidRPr="0092336C" w:rsidRDefault="0092336C" w:rsidP="0092336C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70F54C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3" w:name="_Hlk86238002"/>
            <w:r w:rsidRPr="0092336C">
              <w:rPr>
                <w:b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bookmarkEnd w:id="3"/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7F5AC6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22A4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B6B6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320,9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2261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E145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320,9</w:t>
            </w:r>
          </w:p>
        </w:tc>
      </w:tr>
      <w:tr w:rsidR="0092336C" w:rsidRPr="0092336C" w14:paraId="20071CAA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CC4E83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ECB2B4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90AFA9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9B13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CF9D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9E36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7833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190,7</w:t>
            </w:r>
          </w:p>
        </w:tc>
      </w:tr>
      <w:tr w:rsidR="0092336C" w:rsidRPr="0092336C" w14:paraId="37D4DCD6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E35AF5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25417E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6C77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0E70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A63F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8444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2C8C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190,7</w:t>
            </w:r>
          </w:p>
        </w:tc>
      </w:tr>
      <w:tr w:rsidR="0092336C" w:rsidRPr="0092336C" w14:paraId="0C0D252C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DFD2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7293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51D6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4FD1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CCEE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702,3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B5A8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B6CA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702,3</w:t>
            </w:r>
          </w:p>
        </w:tc>
      </w:tr>
      <w:tr w:rsidR="0092336C" w:rsidRPr="0092336C" w14:paraId="515B382B" w14:textId="77777777" w:rsidTr="00D81BDB"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57CEE4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5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A8ECBA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4" w:name="_Hlk148608089"/>
            <w:r w:rsidRPr="0092336C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92336C">
              <w:rPr>
                <w:color w:val="000000"/>
                <w:sz w:val="22"/>
                <w:szCs w:val="22"/>
              </w:rPr>
              <w:t xml:space="preserve"> по мобилизационной подготовке </w:t>
            </w:r>
            <w:bookmarkEnd w:id="4"/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8E64A0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2BCA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99C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613C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F5C5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2336C" w:rsidRPr="0092336C" w14:paraId="3294AC2C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86B867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5D236E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250EE6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6286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87C6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6949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CB65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2336C" w:rsidRPr="0092336C" w14:paraId="63B37066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9DDC98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246712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92EBB0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8AA15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DE17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F8DD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0E53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2336C" w:rsidRPr="0092336C" w14:paraId="7A3FE042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E89F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075B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27F8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1CF4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778A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93C5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AD9B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92336C" w:rsidRPr="0092336C" w14:paraId="4AAF3BCD" w14:textId="77777777" w:rsidTr="00D81BDB"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F8B32B8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58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A25A8AB" w14:textId="77777777" w:rsidR="0092336C" w:rsidRPr="0092336C" w:rsidRDefault="0092336C" w:rsidP="0092336C">
            <w:pPr>
              <w:jc w:val="left"/>
              <w:rPr>
                <w:bCs/>
                <w:sz w:val="22"/>
                <w:szCs w:val="22"/>
              </w:rPr>
            </w:pPr>
            <w:bookmarkStart w:id="5" w:name="_Hlk148608151"/>
            <w:r w:rsidRPr="0092336C">
              <w:rPr>
                <w:bCs/>
                <w:sz w:val="22"/>
                <w:szCs w:val="22"/>
              </w:rPr>
              <w:t>Обеспечение мероприятий по мобилизационной подготовке</w:t>
            </w:r>
            <w:bookmarkEnd w:id="5"/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C46A49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92336C">
              <w:rPr>
                <w:sz w:val="22"/>
                <w:szCs w:val="22"/>
              </w:rPr>
              <w:t xml:space="preserve"> </w:t>
            </w:r>
          </w:p>
          <w:p w14:paraId="572E34E8" w14:textId="77777777" w:rsidR="0092336C" w:rsidRPr="0092336C" w:rsidRDefault="0092336C" w:rsidP="0092336C">
            <w:pPr>
              <w:jc w:val="left"/>
              <w:rPr>
                <w:bCs/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о</w:t>
            </w:r>
            <w:r w:rsidRPr="0092336C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22B07F93" w14:textId="77777777" w:rsidR="0092336C" w:rsidRPr="0092336C" w:rsidRDefault="0092336C" w:rsidP="0092336C">
            <w:pPr>
              <w:jc w:val="left"/>
              <w:rPr>
                <w:sz w:val="22"/>
                <w:szCs w:val="22"/>
                <w:u w:val="single"/>
              </w:rPr>
            </w:pPr>
            <w:r w:rsidRPr="0092336C">
              <w:rPr>
                <w:sz w:val="22"/>
                <w:szCs w:val="22"/>
                <w:u w:val="single"/>
              </w:rPr>
              <w:t>участник МП:</w:t>
            </w:r>
          </w:p>
          <w:p w14:paraId="681AF554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МУ «ЦАХО»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89EE" w14:textId="77777777" w:rsidR="0092336C" w:rsidRPr="0092336C" w:rsidRDefault="0092336C" w:rsidP="0092336C">
            <w:pPr>
              <w:jc w:val="center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5750" w14:textId="77777777" w:rsidR="0092336C" w:rsidRPr="0092336C" w:rsidRDefault="0092336C" w:rsidP="0092336C">
            <w:pPr>
              <w:jc w:val="right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318,4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689C" w14:textId="77777777" w:rsidR="0092336C" w:rsidRPr="0092336C" w:rsidRDefault="0092336C" w:rsidP="0092336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0CA0" w14:textId="77777777" w:rsidR="0092336C" w:rsidRPr="0092336C" w:rsidRDefault="0092336C" w:rsidP="0092336C">
            <w:pPr>
              <w:jc w:val="right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318,4</w:t>
            </w:r>
          </w:p>
        </w:tc>
      </w:tr>
      <w:tr w:rsidR="0092336C" w:rsidRPr="0092336C" w14:paraId="6326D98F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9613F8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88EB87" w14:textId="77777777" w:rsidR="0092336C" w:rsidRPr="0092336C" w:rsidRDefault="0092336C" w:rsidP="0092336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C0A376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C4CD" w14:textId="77777777" w:rsidR="0092336C" w:rsidRPr="0092336C" w:rsidRDefault="0092336C" w:rsidP="0092336C">
            <w:pPr>
              <w:jc w:val="center"/>
              <w:rPr>
                <w:b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CBA2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188,2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D38D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1AFEC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188,2</w:t>
            </w:r>
          </w:p>
        </w:tc>
      </w:tr>
      <w:tr w:rsidR="0092336C" w:rsidRPr="0092336C" w14:paraId="1C078EF0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752148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8ABB4B" w14:textId="77777777" w:rsidR="0092336C" w:rsidRPr="0092336C" w:rsidRDefault="0092336C" w:rsidP="0092336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401AEA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567C9" w14:textId="77777777" w:rsidR="0092336C" w:rsidRPr="0092336C" w:rsidRDefault="0092336C" w:rsidP="0092336C">
            <w:pPr>
              <w:jc w:val="center"/>
              <w:rPr>
                <w:b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6FB3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188,2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EC2A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BB55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188,2</w:t>
            </w:r>
          </w:p>
        </w:tc>
      </w:tr>
      <w:tr w:rsidR="0092336C" w:rsidRPr="0092336C" w14:paraId="61338646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459B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42E5" w14:textId="77777777" w:rsidR="0092336C" w:rsidRPr="0092336C" w:rsidRDefault="0092336C" w:rsidP="0092336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2123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FC4E" w14:textId="77777777" w:rsidR="0092336C" w:rsidRPr="0092336C" w:rsidRDefault="0092336C" w:rsidP="0092336C">
            <w:pPr>
              <w:jc w:val="center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05D7" w14:textId="77777777" w:rsidR="0092336C" w:rsidRPr="0092336C" w:rsidRDefault="0092336C" w:rsidP="0092336C">
            <w:pPr>
              <w:jc w:val="right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694,8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EA36" w14:textId="77777777" w:rsidR="0092336C" w:rsidRPr="0092336C" w:rsidRDefault="0092336C" w:rsidP="0092336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030A" w14:textId="77777777" w:rsidR="0092336C" w:rsidRPr="0092336C" w:rsidRDefault="0092336C" w:rsidP="0092336C">
            <w:pPr>
              <w:jc w:val="right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694,8</w:t>
            </w:r>
          </w:p>
        </w:tc>
      </w:tr>
      <w:tr w:rsidR="0092336C" w:rsidRPr="0092336C" w14:paraId="68F4CFB0" w14:textId="77777777" w:rsidTr="00D81BDB"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B31E00" w14:textId="77777777" w:rsidR="0092336C" w:rsidRPr="0092336C" w:rsidRDefault="0092336C" w:rsidP="0092336C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928F10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6" w:name="_Hlk148608184"/>
            <w:r w:rsidRPr="0092336C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по гражданской обороне </w:t>
            </w:r>
            <w:bookmarkEnd w:id="6"/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8720F9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A0DC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FECD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C102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4EF5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2336C" w:rsidRPr="0092336C" w14:paraId="13CCD2BE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2D0861B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B57440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39AF2B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B805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88E2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239C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0BE2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2336C" w:rsidRPr="0092336C" w14:paraId="49AE8AE8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BD7D65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805247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2550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5EC1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F326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B4E5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A8F4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2336C" w:rsidRPr="0092336C" w14:paraId="7A3286E0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C045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F6AD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1BFF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D49E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4FBE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1B85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871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92336C" w:rsidRPr="0092336C" w14:paraId="4143F89B" w14:textId="77777777" w:rsidTr="00D81BDB"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6D3EAD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bookmarkStart w:id="7" w:name="_Hlk148608254"/>
            <w:r w:rsidRPr="0092336C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5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0A6411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Приобретение методических материалов</w:t>
            </w:r>
            <w:r w:rsidRPr="0092336C">
              <w:rPr>
                <w:color w:val="000000"/>
                <w:sz w:val="22"/>
                <w:szCs w:val="22"/>
              </w:rPr>
              <w:t xml:space="preserve"> по гражданской обороне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ADA556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CA0D2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6431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85B6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961E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bookmarkEnd w:id="7"/>
      <w:tr w:rsidR="0092336C" w:rsidRPr="0092336C" w14:paraId="459F05E8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A527E0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F7A6D9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C8B0F1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ECC9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AFB0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D685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6F27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2336C" w:rsidRPr="0092336C" w14:paraId="797417B6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B26DDA" w14:textId="77777777" w:rsidR="0092336C" w:rsidRPr="0092336C" w:rsidRDefault="0092336C" w:rsidP="0092336C">
            <w:pPr>
              <w:ind w:firstLine="9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2CEC22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A713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573A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FEF2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7092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3EAB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92336C" w:rsidRPr="0092336C" w14:paraId="64FFDF1B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BE890A" w14:textId="77777777" w:rsidR="0092336C" w:rsidRPr="0092336C" w:rsidRDefault="0092336C" w:rsidP="0092336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9C4270" w14:textId="77777777" w:rsidR="0092336C" w:rsidRPr="0092336C" w:rsidRDefault="0092336C" w:rsidP="0092336C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AD9BA0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3A45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2730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FFCE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517C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92336C" w:rsidRPr="0092336C" w14:paraId="5B012F7E" w14:textId="77777777" w:rsidTr="00D81BDB"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1EFF93" w14:textId="77777777" w:rsidR="0092336C" w:rsidRPr="0092336C" w:rsidRDefault="0092336C" w:rsidP="009233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3F9268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  <w:bookmarkStart w:id="8" w:name="_Hlk148608338"/>
            <w:r w:rsidRPr="0092336C">
              <w:rPr>
                <w:b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  <w:bookmarkEnd w:id="8"/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E057C1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92336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54E3" w14:textId="77777777" w:rsidR="0092336C" w:rsidRPr="0092336C" w:rsidRDefault="0092336C" w:rsidP="0092336C">
            <w:pPr>
              <w:jc w:val="center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7723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15098,6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380E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4FB7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15098,6</w:t>
            </w:r>
          </w:p>
        </w:tc>
      </w:tr>
      <w:tr w:rsidR="0092336C" w:rsidRPr="0092336C" w14:paraId="7C031AAB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87D31B" w14:textId="77777777" w:rsidR="0092336C" w:rsidRPr="0092336C" w:rsidRDefault="0092336C" w:rsidP="009233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BAA6F3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A38095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B8D6" w14:textId="77777777" w:rsidR="0092336C" w:rsidRPr="0092336C" w:rsidRDefault="0092336C" w:rsidP="0092336C">
            <w:pPr>
              <w:jc w:val="center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A204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14123,8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36BD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3CED8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14123,8</w:t>
            </w:r>
          </w:p>
        </w:tc>
      </w:tr>
      <w:tr w:rsidR="0092336C" w:rsidRPr="0092336C" w14:paraId="397548E8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230909" w14:textId="77777777" w:rsidR="0092336C" w:rsidRPr="0092336C" w:rsidRDefault="0092336C" w:rsidP="009233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1E5BF0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CC78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FFF9" w14:textId="77777777" w:rsidR="0092336C" w:rsidRPr="0092336C" w:rsidRDefault="0092336C" w:rsidP="0092336C">
            <w:pPr>
              <w:jc w:val="center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A7E8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14123,8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4ED2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721A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14123,8</w:t>
            </w:r>
          </w:p>
        </w:tc>
      </w:tr>
      <w:tr w:rsidR="0092336C" w:rsidRPr="0092336C" w14:paraId="508338A6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C79E" w14:textId="77777777" w:rsidR="0092336C" w:rsidRPr="0092336C" w:rsidRDefault="0092336C" w:rsidP="009233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E258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4407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9656" w14:textId="77777777" w:rsidR="0092336C" w:rsidRPr="0092336C" w:rsidRDefault="0092336C" w:rsidP="0092336C">
            <w:pPr>
              <w:jc w:val="center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3A41" w14:textId="77777777" w:rsidR="0092336C" w:rsidRPr="0092336C" w:rsidRDefault="0092336C" w:rsidP="0092336C">
            <w:pPr>
              <w:jc w:val="left"/>
              <w:rPr>
                <w:b/>
                <w:bCs/>
                <w:sz w:val="22"/>
                <w:szCs w:val="22"/>
              </w:rPr>
            </w:pPr>
            <w:r w:rsidRPr="0092336C">
              <w:rPr>
                <w:b/>
                <w:bCs/>
                <w:sz w:val="22"/>
                <w:szCs w:val="22"/>
              </w:rPr>
              <w:t>43346,2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C7B9" w14:textId="77777777" w:rsidR="0092336C" w:rsidRPr="0092336C" w:rsidRDefault="0092336C" w:rsidP="0092336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E4A3" w14:textId="77777777" w:rsidR="0092336C" w:rsidRPr="0092336C" w:rsidRDefault="0092336C" w:rsidP="0092336C">
            <w:pPr>
              <w:jc w:val="left"/>
              <w:rPr>
                <w:b/>
                <w:bCs/>
                <w:sz w:val="22"/>
                <w:szCs w:val="22"/>
              </w:rPr>
            </w:pPr>
            <w:r w:rsidRPr="0092336C">
              <w:rPr>
                <w:b/>
                <w:bCs/>
                <w:sz w:val="22"/>
                <w:szCs w:val="22"/>
              </w:rPr>
              <w:t>43346,2</w:t>
            </w:r>
          </w:p>
        </w:tc>
      </w:tr>
      <w:tr w:rsidR="0092336C" w:rsidRPr="0092336C" w14:paraId="672801BD" w14:textId="77777777" w:rsidTr="00D81BDB"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2126AC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5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D583AD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2972F7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55F6" w14:textId="77777777" w:rsidR="0092336C" w:rsidRPr="0092336C" w:rsidRDefault="0092336C" w:rsidP="009233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64E1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F384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D863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bCs/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92336C" w:rsidRPr="0092336C" w14:paraId="20279BAF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D79D36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B6C328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69CB9F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506E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523F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FCE5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DE5F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2336C" w:rsidRPr="0092336C" w14:paraId="1106C92D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A8C52C1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4F8935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A0F3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7D4B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791D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49B2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E452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92336C" w:rsidRPr="0092336C" w14:paraId="0A7D2731" w14:textId="77777777" w:rsidTr="00D81BDB">
        <w:trPr>
          <w:trHeight w:val="75"/>
        </w:trPr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607D58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B56E93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5FD837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9584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B323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F273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EA1D" w14:textId="77777777" w:rsidR="0092336C" w:rsidRPr="0092336C" w:rsidRDefault="0092336C" w:rsidP="0092336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92336C" w:rsidRPr="0092336C" w14:paraId="65F9832F" w14:textId="77777777" w:rsidTr="00D81BDB"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E552F4E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504BF7E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Эксплуатация, техническое обслуживание и развитие компонентов системы АПК «Безопасный город»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2331DDD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  <w:p w14:paraId="3E0D8000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</w:t>
            </w:r>
            <w:r w:rsidRPr="0092336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26F45C3D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07835AA5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0E2F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E1FB4B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3896,9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721408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77620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3896,9</w:t>
            </w:r>
          </w:p>
        </w:tc>
      </w:tr>
      <w:tr w:rsidR="0092336C" w:rsidRPr="0092336C" w14:paraId="711CABE8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2A8295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E0662B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BC69DE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5938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097E94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49C74F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700FD9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2801,0</w:t>
            </w:r>
          </w:p>
        </w:tc>
      </w:tr>
      <w:tr w:rsidR="0092336C" w:rsidRPr="0092336C" w14:paraId="6923BB1C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FBC655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F4B02E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178D94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61CD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77B2D6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2801,0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14B2E0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1F343D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2801,0</w:t>
            </w:r>
          </w:p>
        </w:tc>
      </w:tr>
      <w:tr w:rsidR="0092336C" w:rsidRPr="0092336C" w14:paraId="4707D927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CE0ECB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1A519E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A0C5E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3044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3D6A6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9498,9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290AF9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6ECD0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9498,9</w:t>
            </w:r>
          </w:p>
        </w:tc>
      </w:tr>
      <w:tr w:rsidR="0092336C" w:rsidRPr="0092336C" w14:paraId="253F30B8" w14:textId="77777777" w:rsidTr="00D81BDB"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3229519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0BE9116" w14:textId="77777777" w:rsidR="0092336C" w:rsidRPr="0092336C" w:rsidRDefault="0092336C" w:rsidP="0092336C">
            <w:pPr>
              <w:jc w:val="left"/>
              <w:rPr>
                <w:bCs/>
                <w:sz w:val="22"/>
                <w:szCs w:val="22"/>
              </w:rPr>
            </w:pPr>
            <w:bookmarkStart w:id="9" w:name="_Hlk86238454"/>
            <w:bookmarkStart w:id="10" w:name="_Hlk148608530"/>
            <w:r w:rsidRPr="0092336C">
              <w:rPr>
                <w:bCs/>
                <w:sz w:val="22"/>
                <w:szCs w:val="22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9"/>
            <w:bookmarkEnd w:id="10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9D0CAE4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  <w:u w:val="single"/>
              </w:rPr>
              <w:t>ответственный исполнитель:</w:t>
            </w:r>
            <w:r w:rsidRPr="0092336C">
              <w:rPr>
                <w:sz w:val="22"/>
                <w:szCs w:val="22"/>
              </w:rPr>
              <w:t xml:space="preserve"> </w:t>
            </w:r>
          </w:p>
          <w:p w14:paraId="7A0454C2" w14:textId="77777777" w:rsidR="0092336C" w:rsidRPr="0092336C" w:rsidRDefault="0092336C" w:rsidP="0092336C">
            <w:pPr>
              <w:jc w:val="left"/>
              <w:rPr>
                <w:bCs/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о</w:t>
            </w:r>
            <w:r w:rsidRPr="0092336C">
              <w:rPr>
                <w:bCs/>
                <w:sz w:val="22"/>
                <w:szCs w:val="22"/>
              </w:rPr>
              <w:t>тдел безопасности и мобилизационной подготовки</w:t>
            </w:r>
          </w:p>
          <w:p w14:paraId="13347EB4" w14:textId="77777777" w:rsidR="0092336C" w:rsidRPr="0092336C" w:rsidRDefault="0092336C" w:rsidP="0092336C">
            <w:pPr>
              <w:jc w:val="left"/>
              <w:rPr>
                <w:sz w:val="22"/>
                <w:szCs w:val="22"/>
                <w:u w:val="single"/>
              </w:rPr>
            </w:pPr>
            <w:r w:rsidRPr="0092336C">
              <w:rPr>
                <w:sz w:val="22"/>
                <w:szCs w:val="22"/>
                <w:u w:val="single"/>
              </w:rPr>
              <w:t>участник МП:</w:t>
            </w:r>
          </w:p>
          <w:p w14:paraId="5FED8C57" w14:textId="77777777" w:rsidR="0092336C" w:rsidRPr="0092336C" w:rsidRDefault="0092336C" w:rsidP="0092336C">
            <w:pPr>
              <w:jc w:val="left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МУ «ЦАХО»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D45A" w14:textId="77777777" w:rsidR="0092336C" w:rsidRPr="0092336C" w:rsidRDefault="0092336C" w:rsidP="0092336C">
            <w:pPr>
              <w:jc w:val="center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384600" w14:textId="77777777" w:rsidR="0092336C" w:rsidRPr="0092336C" w:rsidRDefault="0092336C" w:rsidP="0092336C">
            <w:pPr>
              <w:jc w:val="right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9885,8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E26EE1" w14:textId="77777777" w:rsidR="0092336C" w:rsidRPr="0092336C" w:rsidRDefault="0092336C" w:rsidP="009233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C47166" w14:textId="77777777" w:rsidR="0092336C" w:rsidRPr="0092336C" w:rsidRDefault="0092336C" w:rsidP="0092336C">
            <w:pPr>
              <w:jc w:val="right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9885,8</w:t>
            </w:r>
          </w:p>
        </w:tc>
      </w:tr>
      <w:tr w:rsidR="0092336C" w:rsidRPr="0092336C" w14:paraId="18CBFB39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3CD472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AEC579" w14:textId="77777777" w:rsidR="0092336C" w:rsidRPr="0092336C" w:rsidRDefault="0092336C" w:rsidP="0092336C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DA854E" w14:textId="77777777" w:rsidR="0092336C" w:rsidRPr="0092336C" w:rsidRDefault="0092336C" w:rsidP="009233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CCB7" w14:textId="77777777" w:rsidR="0092336C" w:rsidRPr="0092336C" w:rsidRDefault="0092336C" w:rsidP="0092336C">
            <w:pPr>
              <w:jc w:val="center"/>
              <w:rPr>
                <w:b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1257FC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10016,0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C6074F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133458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10016,0</w:t>
            </w:r>
          </w:p>
        </w:tc>
      </w:tr>
      <w:tr w:rsidR="0092336C" w:rsidRPr="0092336C" w14:paraId="647E80C9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7178B8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3121D4" w14:textId="77777777" w:rsidR="0092336C" w:rsidRPr="0092336C" w:rsidRDefault="0092336C" w:rsidP="0092336C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EBACF1" w14:textId="77777777" w:rsidR="0092336C" w:rsidRPr="0092336C" w:rsidRDefault="0092336C" w:rsidP="009233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54D2" w14:textId="77777777" w:rsidR="0092336C" w:rsidRPr="0092336C" w:rsidRDefault="0092336C" w:rsidP="0092336C">
            <w:pPr>
              <w:jc w:val="center"/>
              <w:rPr>
                <w:b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00C9C3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10016,0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493700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CFC9D3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10016,0</w:t>
            </w:r>
          </w:p>
        </w:tc>
      </w:tr>
      <w:tr w:rsidR="0092336C" w:rsidRPr="0092336C" w14:paraId="4ACC538D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1F96C1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E74DFF" w14:textId="77777777" w:rsidR="0092336C" w:rsidRPr="0092336C" w:rsidRDefault="0092336C" w:rsidP="0092336C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A7E7FD" w14:textId="77777777" w:rsidR="0092336C" w:rsidRPr="0092336C" w:rsidRDefault="0092336C" w:rsidP="0092336C">
            <w:pPr>
              <w:jc w:val="center"/>
              <w:rPr>
                <w:sz w:val="22"/>
                <w:szCs w:val="22"/>
              </w:rPr>
            </w:pPr>
            <w:r w:rsidRPr="0092336C">
              <w:rPr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78CC" w14:textId="77777777" w:rsidR="0092336C" w:rsidRPr="0092336C" w:rsidRDefault="0092336C" w:rsidP="0092336C">
            <w:pPr>
              <w:jc w:val="center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D62A8A" w14:textId="77777777" w:rsidR="0092336C" w:rsidRPr="0092336C" w:rsidRDefault="0092336C" w:rsidP="0092336C">
            <w:pPr>
              <w:jc w:val="right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29917,8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2AB080" w14:textId="77777777" w:rsidR="0092336C" w:rsidRPr="0092336C" w:rsidRDefault="0092336C" w:rsidP="009233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C1D319" w14:textId="77777777" w:rsidR="0092336C" w:rsidRPr="0092336C" w:rsidRDefault="0092336C" w:rsidP="0092336C">
            <w:pPr>
              <w:jc w:val="right"/>
              <w:rPr>
                <w:b/>
                <w:sz w:val="22"/>
                <w:szCs w:val="22"/>
              </w:rPr>
            </w:pPr>
            <w:r w:rsidRPr="0092336C">
              <w:rPr>
                <w:b/>
                <w:sz w:val="22"/>
                <w:szCs w:val="22"/>
              </w:rPr>
              <w:t>29917,8</w:t>
            </w:r>
          </w:p>
        </w:tc>
      </w:tr>
      <w:tr w:rsidR="0092336C" w:rsidRPr="0092336C" w14:paraId="478A20FE" w14:textId="77777777" w:rsidTr="00D81BDB"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BAE309A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48B3866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BFF5A39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  <w:p w14:paraId="3E352D40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</w:t>
            </w:r>
            <w:r w:rsidRPr="0092336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1915C37F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72F9B168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CD8D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59448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1305,9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8663F4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B53A4B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1305,9</w:t>
            </w:r>
          </w:p>
        </w:tc>
      </w:tr>
      <w:tr w:rsidR="0092336C" w:rsidRPr="0092336C" w14:paraId="2A0E3919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2090A2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5960F5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E96322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D7CF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3FEC7B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5FDAB6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566284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1296,8</w:t>
            </w:r>
          </w:p>
        </w:tc>
      </w:tr>
      <w:tr w:rsidR="0092336C" w:rsidRPr="0092336C" w14:paraId="23FB70A6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B13112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B47A32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C0B758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6318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544512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EA839A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C79067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1296,8</w:t>
            </w:r>
          </w:p>
        </w:tc>
      </w:tr>
      <w:tr w:rsidR="0092336C" w:rsidRPr="0092336C" w14:paraId="027AD783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1D50BF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AF6AF3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6FBFF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0FF9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578EFD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3899,5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1536FB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EB286E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3899,5</w:t>
            </w:r>
          </w:p>
        </w:tc>
      </w:tr>
      <w:tr w:rsidR="0092336C" w:rsidRPr="0092336C" w14:paraId="71170E21" w14:textId="77777777" w:rsidTr="00D81BDB"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AA5E02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E54D04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Обеспечение безопасности в здании аэропорта д. Паголда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C87E93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  <w:p w14:paraId="44ACAB5D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</w:t>
            </w:r>
            <w:r w:rsidRPr="0092336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2F36E015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673F628A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B42AF8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E10F9B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20B142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3D05DE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327,3</w:t>
            </w:r>
          </w:p>
        </w:tc>
      </w:tr>
      <w:tr w:rsidR="0092336C" w:rsidRPr="0092336C" w14:paraId="5DE6500D" w14:textId="77777777" w:rsidTr="00D81BDB"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860B31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680C5F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Обеспечение пожарной безопасности на объектах муниципального имущества</w:t>
            </w:r>
          </w:p>
          <w:p w14:paraId="7BAF93D7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(г. Тихвин, 4 </w:t>
            </w:r>
            <w:proofErr w:type="spellStart"/>
            <w:r w:rsidRPr="0092336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92336C">
              <w:rPr>
                <w:bCs/>
                <w:color w:val="000000"/>
                <w:sz w:val="22"/>
                <w:szCs w:val="22"/>
              </w:rPr>
              <w:t xml:space="preserve">., д. 42, 1 </w:t>
            </w:r>
            <w:proofErr w:type="spellStart"/>
            <w:r w:rsidRPr="0092336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92336C">
              <w:rPr>
                <w:bCs/>
                <w:color w:val="000000"/>
                <w:sz w:val="22"/>
                <w:szCs w:val="22"/>
              </w:rPr>
              <w:t xml:space="preserve">., д.2, 1 </w:t>
            </w:r>
            <w:proofErr w:type="spellStart"/>
            <w:r w:rsidRPr="0092336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92336C">
              <w:rPr>
                <w:bCs/>
                <w:color w:val="000000"/>
                <w:sz w:val="22"/>
                <w:szCs w:val="22"/>
              </w:rPr>
              <w:t>., д.42, пос. Красава, ул. Вокзальная, д. 2, пер. Вокзальный, д. 1 (автостанция)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C79E90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  <w:p w14:paraId="1A1AACBE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</w:t>
            </w:r>
            <w:r w:rsidRPr="0092336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0C61B1DE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1AF15802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CA0DB5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7CAF72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368,6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638853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719ECF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368,6</w:t>
            </w:r>
          </w:p>
        </w:tc>
      </w:tr>
      <w:tr w:rsidR="0092336C" w:rsidRPr="0092336C" w14:paraId="2ED9BA9F" w14:textId="77777777" w:rsidTr="00D81BDB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99EF71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4.4.3.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83B166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Обеспечение охраны на объектах муниципального имущества (г. Тихвин, 4 </w:t>
            </w:r>
            <w:proofErr w:type="spellStart"/>
            <w:r w:rsidRPr="0092336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92336C">
              <w:rPr>
                <w:bCs/>
                <w:color w:val="000000"/>
                <w:sz w:val="22"/>
                <w:szCs w:val="22"/>
              </w:rPr>
              <w:t xml:space="preserve">., д. 42, 1 </w:t>
            </w:r>
            <w:proofErr w:type="spellStart"/>
            <w:r w:rsidRPr="0092336C">
              <w:rPr>
                <w:bCs/>
                <w:color w:val="000000"/>
                <w:sz w:val="22"/>
                <w:szCs w:val="22"/>
              </w:rPr>
              <w:t>микр</w:t>
            </w:r>
            <w:proofErr w:type="spellEnd"/>
            <w:r w:rsidRPr="0092336C">
              <w:rPr>
                <w:bCs/>
                <w:color w:val="000000"/>
                <w:sz w:val="22"/>
                <w:szCs w:val="22"/>
              </w:rPr>
              <w:t>., д.2., пер. Вокзальный, д. 1 (автостанция), ул. Московская, д. 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394662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  <w:p w14:paraId="5A4DFD82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</w:t>
            </w:r>
            <w:r w:rsidRPr="0092336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7D03513E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0350C2BF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4BB961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13AD96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554,0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F71AD3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CCE77E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554,0</w:t>
            </w:r>
          </w:p>
        </w:tc>
      </w:tr>
      <w:tr w:rsidR="0092336C" w:rsidRPr="0092336C" w14:paraId="1344CC5D" w14:textId="77777777" w:rsidTr="00D81BDB"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D92453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4.4.4.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5377B1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Обеспечение безопасности в период празднования Дня города (доставка ограждений, монтаж металлодетекторов)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239EBC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92336C">
              <w:rPr>
                <w:color w:val="000000"/>
                <w:sz w:val="22"/>
                <w:szCs w:val="22"/>
              </w:rPr>
              <w:t xml:space="preserve"> </w:t>
            </w:r>
          </w:p>
          <w:p w14:paraId="3C8D7F8B" w14:textId="77777777" w:rsidR="0092336C" w:rsidRPr="0092336C" w:rsidRDefault="0092336C" w:rsidP="0092336C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о</w:t>
            </w:r>
            <w:r w:rsidRPr="0092336C">
              <w:rPr>
                <w:bCs/>
                <w:color w:val="000000"/>
                <w:sz w:val="22"/>
                <w:szCs w:val="22"/>
              </w:rPr>
              <w:t>тдел безопасности и мобилизационной подготовки</w:t>
            </w:r>
          </w:p>
          <w:p w14:paraId="1B62CAE5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92336C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380E6D09" w14:textId="77777777" w:rsidR="0092336C" w:rsidRPr="0092336C" w:rsidRDefault="0092336C" w:rsidP="0092336C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92336C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79D4CD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E590D8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F2762C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AC6FAC" w14:textId="77777777" w:rsidR="0092336C" w:rsidRPr="0092336C" w:rsidRDefault="0092336C" w:rsidP="0092336C">
            <w:pPr>
              <w:jc w:val="right"/>
              <w:rPr>
                <w:bCs/>
                <w:sz w:val="22"/>
                <w:szCs w:val="22"/>
              </w:rPr>
            </w:pPr>
            <w:r w:rsidRPr="0092336C">
              <w:rPr>
                <w:bCs/>
                <w:sz w:val="22"/>
                <w:szCs w:val="22"/>
              </w:rPr>
              <w:t>56,0</w:t>
            </w:r>
          </w:p>
        </w:tc>
      </w:tr>
      <w:tr w:rsidR="0092336C" w:rsidRPr="0092336C" w14:paraId="3E6AE089" w14:textId="77777777" w:rsidTr="00D81BDB"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160CC13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981C8E7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Итого по программе (процессная часть):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304EAC8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  <w:r w:rsidRPr="0092336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E294" w14:textId="77777777" w:rsidR="0092336C" w:rsidRPr="0092336C" w:rsidRDefault="0092336C" w:rsidP="009233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94457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16542,0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3AEB2F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5D3FF1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16542,0</w:t>
            </w:r>
          </w:p>
        </w:tc>
      </w:tr>
      <w:tr w:rsidR="0092336C" w:rsidRPr="0092336C" w14:paraId="3B49C77A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34B566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1FC46C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BF502E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D2C0" w14:textId="77777777" w:rsidR="0092336C" w:rsidRPr="0092336C" w:rsidRDefault="0092336C" w:rsidP="009233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68C1A8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D9FC76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B6F7B6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15437,0</w:t>
            </w:r>
          </w:p>
        </w:tc>
      </w:tr>
      <w:tr w:rsidR="0092336C" w:rsidRPr="0092336C" w14:paraId="1412AD05" w14:textId="77777777" w:rsidTr="00D81BDB"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765C4E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BFCCAB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1B75AA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E7C7" w14:textId="77777777" w:rsidR="0092336C" w:rsidRPr="0092336C" w:rsidRDefault="0092336C" w:rsidP="0092336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31A225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15437,0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265202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251E91" w14:textId="77777777" w:rsidR="0092336C" w:rsidRPr="0092336C" w:rsidRDefault="0092336C" w:rsidP="009233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336C">
              <w:rPr>
                <w:bCs/>
                <w:color w:val="000000"/>
                <w:sz w:val="22"/>
                <w:szCs w:val="22"/>
              </w:rPr>
              <w:t>15437,0</w:t>
            </w:r>
          </w:p>
        </w:tc>
      </w:tr>
      <w:tr w:rsidR="0092336C" w:rsidRPr="0092336C" w14:paraId="2F30423F" w14:textId="77777777" w:rsidTr="00D81BDB"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5489" w14:textId="77777777" w:rsidR="0092336C" w:rsidRPr="0092336C" w:rsidRDefault="0092336C" w:rsidP="0092336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DCB2" w14:textId="77777777" w:rsidR="0092336C" w:rsidRPr="0092336C" w:rsidRDefault="0092336C" w:rsidP="0092336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52BB" w14:textId="77777777" w:rsidR="0092336C" w:rsidRPr="0092336C" w:rsidRDefault="0092336C" w:rsidP="009233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C75E" w14:textId="77777777" w:rsidR="0092336C" w:rsidRPr="0092336C" w:rsidRDefault="0092336C" w:rsidP="009233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4FAA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47416,0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29E3" w14:textId="77777777" w:rsidR="0092336C" w:rsidRPr="0092336C" w:rsidRDefault="0092336C" w:rsidP="009233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D07F" w14:textId="77777777" w:rsidR="0092336C" w:rsidRPr="0092336C" w:rsidRDefault="0092336C" w:rsidP="00923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336C">
              <w:rPr>
                <w:b/>
                <w:color w:val="000000"/>
                <w:sz w:val="22"/>
                <w:szCs w:val="22"/>
              </w:rPr>
              <w:t>47416,0</w:t>
            </w:r>
          </w:p>
        </w:tc>
      </w:tr>
    </w:tbl>
    <w:p w14:paraId="696A47DF" w14:textId="30586E49" w:rsidR="0092336C" w:rsidRPr="0092336C" w:rsidRDefault="006D2A19" w:rsidP="006D2A1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14:paraId="2D541FD0" w14:textId="77777777" w:rsidR="0092336C" w:rsidRPr="0092336C" w:rsidRDefault="0092336C" w:rsidP="0092336C">
      <w:pPr>
        <w:jc w:val="center"/>
        <w:rPr>
          <w:b/>
          <w:bCs/>
          <w:color w:val="000000"/>
          <w:sz w:val="24"/>
          <w:szCs w:val="24"/>
        </w:rPr>
      </w:pPr>
    </w:p>
    <w:p w14:paraId="0A6712E9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6D2A19">
      <w:pgSz w:w="16840" w:h="11907" w:orient="landscape"/>
      <w:pgMar w:top="1134" w:right="992" w:bottom="1701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A634" w14:textId="77777777" w:rsidR="00B905CC" w:rsidRDefault="00B905CC" w:rsidP="0092336C">
      <w:r>
        <w:separator/>
      </w:r>
    </w:p>
  </w:endnote>
  <w:endnote w:type="continuationSeparator" w:id="0">
    <w:p w14:paraId="7476494E" w14:textId="77777777" w:rsidR="00B905CC" w:rsidRDefault="00B905CC" w:rsidP="0092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3453" w14:textId="77777777" w:rsidR="006B736A" w:rsidRDefault="00C7711A" w:rsidP="00365A3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2C50BC0" w14:textId="77777777" w:rsidR="006B736A" w:rsidRDefault="006B736A" w:rsidP="006D78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A577" w14:textId="77777777" w:rsidR="00B905CC" w:rsidRDefault="00B905CC" w:rsidP="0092336C">
      <w:r>
        <w:separator/>
      </w:r>
    </w:p>
  </w:footnote>
  <w:footnote w:type="continuationSeparator" w:id="0">
    <w:p w14:paraId="77CB7990" w14:textId="77777777" w:rsidR="00B905CC" w:rsidRDefault="00B905CC" w:rsidP="0092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472906"/>
      <w:docPartObj>
        <w:docPartGallery w:val="Page Numbers (Top of Page)"/>
        <w:docPartUnique/>
      </w:docPartObj>
    </w:sdtPr>
    <w:sdtEndPr/>
    <w:sdtContent>
      <w:p w14:paraId="2785CBAA" w14:textId="55E7AEA5" w:rsidR="0092336C" w:rsidRDefault="0092336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BBA3C" w14:textId="77777777" w:rsidR="0092336C" w:rsidRDefault="0092336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1FF"/>
    <w:multiLevelType w:val="hybridMultilevel"/>
    <w:tmpl w:val="09C2BBAC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5A1A51D8"/>
    <w:multiLevelType w:val="multilevel"/>
    <w:tmpl w:val="627E0460"/>
    <w:lvl w:ilvl="0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1800"/>
      </w:pPr>
      <w:rPr>
        <w:rFonts w:hint="default"/>
      </w:rPr>
    </w:lvl>
  </w:abstractNum>
  <w:abstractNum w:abstractNumId="2" w15:restartNumberingAfterBreak="0">
    <w:nsid w:val="673E7B83"/>
    <w:multiLevelType w:val="multilevel"/>
    <w:tmpl w:val="45368B32"/>
    <w:lvl w:ilvl="0">
      <w:start w:val="1"/>
      <w:numFmt w:val="decimal"/>
      <w:lvlText w:val="%1."/>
      <w:lvlJc w:val="left"/>
      <w:pPr>
        <w:ind w:left="104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1800"/>
      </w:pPr>
      <w:rPr>
        <w:rFonts w:hint="default"/>
      </w:rPr>
    </w:lvl>
  </w:abstractNum>
  <w:num w:numId="1" w16cid:durableId="1328245517">
    <w:abstractNumId w:val="0"/>
  </w:num>
  <w:num w:numId="2" w16cid:durableId="32193013">
    <w:abstractNumId w:val="2"/>
  </w:num>
  <w:num w:numId="3" w16cid:durableId="11922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6EBA"/>
    <w:rsid w:val="000F1A02"/>
    <w:rsid w:val="00137667"/>
    <w:rsid w:val="001464B2"/>
    <w:rsid w:val="0017305A"/>
    <w:rsid w:val="001A2440"/>
    <w:rsid w:val="001B3463"/>
    <w:rsid w:val="001B4F8D"/>
    <w:rsid w:val="001F265D"/>
    <w:rsid w:val="00285D0C"/>
    <w:rsid w:val="002A2B11"/>
    <w:rsid w:val="002F22EB"/>
    <w:rsid w:val="002F27EA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B736A"/>
    <w:rsid w:val="006D2A19"/>
    <w:rsid w:val="00711921"/>
    <w:rsid w:val="00796BD1"/>
    <w:rsid w:val="007C1155"/>
    <w:rsid w:val="008A3858"/>
    <w:rsid w:val="0092336C"/>
    <w:rsid w:val="009840BA"/>
    <w:rsid w:val="00A03876"/>
    <w:rsid w:val="00A13C7B"/>
    <w:rsid w:val="00AE1A2A"/>
    <w:rsid w:val="00B52D22"/>
    <w:rsid w:val="00B83D8D"/>
    <w:rsid w:val="00B905CC"/>
    <w:rsid w:val="00B95FEE"/>
    <w:rsid w:val="00BF2B0B"/>
    <w:rsid w:val="00C13D9F"/>
    <w:rsid w:val="00C7711A"/>
    <w:rsid w:val="00D368DC"/>
    <w:rsid w:val="00D81BDB"/>
    <w:rsid w:val="00D97342"/>
    <w:rsid w:val="00E20698"/>
    <w:rsid w:val="00F2354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2D439"/>
  <w15:chartTrackingRefBased/>
  <w15:docId w15:val="{ED89FA54-F1FE-401A-8484-22287C60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A19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92336C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2336C"/>
    <w:rPr>
      <w:sz w:val="24"/>
      <w:szCs w:val="24"/>
    </w:rPr>
  </w:style>
  <w:style w:type="character" w:styleId="ab">
    <w:name w:val="page number"/>
    <w:basedOn w:val="a0"/>
    <w:rsid w:val="0092336C"/>
  </w:style>
  <w:style w:type="paragraph" w:styleId="ac">
    <w:name w:val="List Paragraph"/>
    <w:basedOn w:val="a"/>
    <w:uiPriority w:val="34"/>
    <w:qFormat/>
    <w:rsid w:val="0092336C"/>
    <w:pPr>
      <w:ind w:left="720"/>
      <w:contextualSpacing/>
    </w:pPr>
  </w:style>
  <w:style w:type="paragraph" w:styleId="ad">
    <w:name w:val="header"/>
    <w:basedOn w:val="a"/>
    <w:link w:val="ae"/>
    <w:uiPriority w:val="99"/>
    <w:rsid w:val="009233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233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1025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2024-09-30T09:25:00Z</cp:lastPrinted>
  <dcterms:created xsi:type="dcterms:W3CDTF">2024-09-27T09:38:00Z</dcterms:created>
  <dcterms:modified xsi:type="dcterms:W3CDTF">2024-09-30T09:28:00Z</dcterms:modified>
</cp:coreProperties>
</file>