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76D60" w:rsidRDefault="00B52D22">
      <w:pPr>
        <w:pStyle w:val="4"/>
        <w:rPr>
          <w:color w:val="000000"/>
        </w:rPr>
      </w:pPr>
      <w:r w:rsidRPr="00D76D60">
        <w:rPr>
          <w:color w:val="000000"/>
        </w:rPr>
        <w:t>АДМИНИСТРАЦИЯ  МУНИЦИПАЛЬНОГО  ОБРАЗОВАНИЯ</w:t>
      </w:r>
    </w:p>
    <w:p w:rsidR="00B52D22" w:rsidRPr="00D76D60" w:rsidRDefault="00B52D22">
      <w:pPr>
        <w:jc w:val="center"/>
        <w:rPr>
          <w:b/>
          <w:color w:val="000000"/>
          <w:sz w:val="22"/>
        </w:rPr>
      </w:pPr>
      <w:r w:rsidRPr="00D76D60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D76D60" w:rsidRDefault="00B52D22">
      <w:pPr>
        <w:jc w:val="center"/>
        <w:rPr>
          <w:b/>
          <w:color w:val="000000"/>
          <w:sz w:val="22"/>
        </w:rPr>
      </w:pPr>
      <w:r w:rsidRPr="00D76D60">
        <w:rPr>
          <w:b/>
          <w:color w:val="000000"/>
          <w:sz w:val="22"/>
        </w:rPr>
        <w:t>ЛЕНИНГРАДСКОЙ  ОБЛАСТИ</w:t>
      </w:r>
    </w:p>
    <w:p w:rsidR="00B52D22" w:rsidRPr="00D76D60" w:rsidRDefault="00B52D22">
      <w:pPr>
        <w:jc w:val="center"/>
        <w:rPr>
          <w:b/>
          <w:color w:val="000000"/>
          <w:sz w:val="22"/>
        </w:rPr>
      </w:pPr>
      <w:r w:rsidRPr="00D76D60">
        <w:rPr>
          <w:b/>
          <w:color w:val="000000"/>
          <w:sz w:val="22"/>
        </w:rPr>
        <w:t>(АДМИНИСТРАЦИЯ  ТИХВИНСКОГО  РАЙОНА)</w:t>
      </w:r>
    </w:p>
    <w:p w:rsidR="00B52D22" w:rsidRPr="00D76D60" w:rsidRDefault="00B52D22">
      <w:pPr>
        <w:jc w:val="center"/>
        <w:rPr>
          <w:b/>
          <w:color w:val="000000"/>
          <w:sz w:val="32"/>
        </w:rPr>
      </w:pPr>
    </w:p>
    <w:p w:rsidR="00B52D22" w:rsidRPr="00D76D60" w:rsidRDefault="00B52D22">
      <w:pPr>
        <w:jc w:val="center"/>
        <w:rPr>
          <w:color w:val="000000"/>
          <w:sz w:val="10"/>
        </w:rPr>
      </w:pPr>
      <w:r w:rsidRPr="00D76D60">
        <w:rPr>
          <w:b/>
          <w:color w:val="000000"/>
          <w:sz w:val="32"/>
        </w:rPr>
        <w:t>ПОСТАНОВЛЕНИЕ</w:t>
      </w:r>
    </w:p>
    <w:p w:rsidR="00B52D22" w:rsidRPr="00D76D60" w:rsidRDefault="00B52D22">
      <w:pPr>
        <w:jc w:val="center"/>
        <w:rPr>
          <w:color w:val="000000"/>
          <w:sz w:val="10"/>
        </w:rPr>
      </w:pPr>
    </w:p>
    <w:p w:rsidR="00B52D22" w:rsidRPr="00D76D60" w:rsidRDefault="00B52D22">
      <w:pPr>
        <w:jc w:val="center"/>
        <w:rPr>
          <w:color w:val="000000"/>
          <w:sz w:val="10"/>
        </w:rPr>
      </w:pPr>
    </w:p>
    <w:p w:rsidR="00B52D22" w:rsidRPr="00D76D60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D76D60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D76D60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D76D60" w:rsidRDefault="00632482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26 сентября 2022 г.</w:t>
      </w:r>
      <w:r>
        <w:rPr>
          <w:color w:val="000000"/>
        </w:rPr>
        <w:tab/>
        <w:t>01-2166-а</w:t>
      </w:r>
    </w:p>
    <w:p w:rsidR="00B52D22" w:rsidRPr="00D76D60" w:rsidRDefault="00B52D22">
      <w:pPr>
        <w:rPr>
          <w:b/>
          <w:color w:val="000000"/>
        </w:rPr>
      </w:pPr>
      <w:r w:rsidRPr="00D76D60">
        <w:rPr>
          <w:b/>
          <w:color w:val="000000"/>
          <w:sz w:val="22"/>
        </w:rPr>
        <w:t>от __________________________ № _________</w:t>
      </w:r>
    </w:p>
    <w:p w:rsidR="00326996" w:rsidRPr="00D76D60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76D60" w:rsidRPr="00D76D60" w:rsidTr="00D76D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76D60" w:rsidRDefault="00D76D60" w:rsidP="00D76D60">
            <w:pPr>
              <w:rPr>
                <w:b/>
                <w:color w:val="000000"/>
                <w:sz w:val="24"/>
                <w:szCs w:val="24"/>
              </w:rPr>
            </w:pPr>
            <w:r w:rsidRPr="00D76D60">
              <w:rPr>
                <w:color w:val="000000"/>
                <w:sz w:val="24"/>
                <w:szCs w:val="28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10 ноября 2021 года №01-2175-а (с изменениями от 22 февраля 2022 года №01-338-а, от 8 июня 2022 года № 01-1248-а)</w:t>
            </w:r>
          </w:p>
        </w:tc>
      </w:tr>
      <w:tr w:rsidR="00D76D60" w:rsidRPr="00D76D60" w:rsidTr="00D76D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D60" w:rsidRPr="00D76D60" w:rsidRDefault="00632482" w:rsidP="00D76D60">
            <w:pPr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Pr="00D76D60" w:rsidRDefault="00554BEC" w:rsidP="001A2440">
      <w:pPr>
        <w:ind w:right="-1" w:firstLine="709"/>
        <w:rPr>
          <w:color w:val="000000"/>
          <w:sz w:val="22"/>
          <w:szCs w:val="22"/>
        </w:rPr>
      </w:pPr>
    </w:p>
    <w:p w:rsidR="00113A43" w:rsidRPr="00D76D60" w:rsidRDefault="00113A43" w:rsidP="00D76D60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редакции», администрация Тихвинского района ПОСТАНОВЛЯЕТ: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D76D60">
        <w:rPr>
          <w:rFonts w:eastAsia="Calibri"/>
          <w:b/>
          <w:color w:val="000000"/>
          <w:szCs w:val="28"/>
          <w:lang w:eastAsia="en-US"/>
        </w:rPr>
        <w:t>от 10 ноября 2021</w:t>
      </w:r>
      <w:r w:rsidR="00D76D60" w:rsidRPr="00D76D60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D76D60">
        <w:rPr>
          <w:rFonts w:eastAsia="Calibri"/>
          <w:b/>
          <w:color w:val="000000"/>
          <w:szCs w:val="28"/>
          <w:lang w:eastAsia="en-US"/>
        </w:rPr>
        <w:t>г</w:t>
      </w:r>
      <w:r w:rsidR="00D76D60" w:rsidRPr="00D76D60">
        <w:rPr>
          <w:rFonts w:eastAsia="Calibri"/>
          <w:b/>
          <w:color w:val="000000"/>
          <w:szCs w:val="28"/>
          <w:lang w:eastAsia="en-US"/>
        </w:rPr>
        <w:t>ода</w:t>
      </w:r>
      <w:r w:rsidRPr="00D76D60">
        <w:rPr>
          <w:rFonts w:eastAsia="Calibri"/>
          <w:b/>
          <w:color w:val="000000"/>
          <w:szCs w:val="28"/>
          <w:lang w:eastAsia="en-US"/>
        </w:rPr>
        <w:t xml:space="preserve"> № 01-2175-а</w:t>
      </w:r>
      <w:r w:rsidRPr="00D76D60">
        <w:rPr>
          <w:rFonts w:eastAsia="Calibri"/>
          <w:color w:val="000000"/>
          <w:szCs w:val="28"/>
          <w:lang w:eastAsia="en-US"/>
        </w:rPr>
        <w:t xml:space="preserve"> (с изменениями от 22 февраля 2022 года № 01-338-а, от 8 июня 2022 года № 01-1248-а), следующие изменения: 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 xml:space="preserve">1.1. в Паспорте муниципальной программы Тихвинского городского поселения «Молодежь Тихвинского городского поселения» строку «Финансовое обеспечение муниципальной программы – всего, в том числе по годам реализации» изложить в следующей редакции: </w:t>
      </w:r>
    </w:p>
    <w:tbl>
      <w:tblPr>
        <w:tblW w:w="0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04"/>
        <w:gridCol w:w="5529"/>
      </w:tblGrid>
      <w:tr w:rsidR="00D76D60" w:rsidRPr="00D76D60" w:rsidTr="00113A43"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6D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6D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составляет – </w:t>
            </w:r>
            <w:r w:rsidRPr="00D76D6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36751,0 тыс. руб., в том числе: </w:t>
            </w:r>
          </w:p>
          <w:p w:rsidR="00113A43" w:rsidRPr="00D76D60" w:rsidRDefault="00113A43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6D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2022 год – 14 938,4 тыс. руб.; </w:t>
            </w:r>
          </w:p>
          <w:p w:rsidR="00113A43" w:rsidRPr="00D76D60" w:rsidRDefault="00113A43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6D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2023 год – 10 406,3 тыс. руб.; </w:t>
            </w:r>
          </w:p>
          <w:p w:rsidR="00113A43" w:rsidRPr="00D76D60" w:rsidRDefault="00113A43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6D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2024 год – 11 406,3 тыс. руб. </w:t>
            </w:r>
          </w:p>
        </w:tc>
      </w:tr>
    </w:tbl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 xml:space="preserve">1.2. приложение №2 «План реализации муниципальной программы Тихвинского городского поселения «Молодежь Тихвинского городского поселения» к муниципальной программе изложить в новой редакции (приложение). 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lastRenderedPageBreak/>
        <w:t xml:space="preserve">2. Признать утратившим силу </w:t>
      </w:r>
      <w:r w:rsidRPr="00D76D60">
        <w:rPr>
          <w:rFonts w:eastAsia="Calibri"/>
          <w:b/>
          <w:color w:val="000000"/>
          <w:szCs w:val="28"/>
          <w:lang w:eastAsia="en-US"/>
        </w:rPr>
        <w:t>пункт</w:t>
      </w:r>
      <w:r w:rsidR="00D76D60" w:rsidRPr="00D76D60">
        <w:rPr>
          <w:rFonts w:eastAsia="Calibri"/>
          <w:b/>
          <w:color w:val="000000"/>
          <w:szCs w:val="28"/>
          <w:lang w:eastAsia="en-US"/>
        </w:rPr>
        <w:t>ы</w:t>
      </w:r>
      <w:r w:rsidRPr="00D76D60">
        <w:rPr>
          <w:rFonts w:eastAsia="Calibri"/>
          <w:b/>
          <w:color w:val="000000"/>
          <w:szCs w:val="28"/>
          <w:lang w:eastAsia="en-US"/>
        </w:rPr>
        <w:t xml:space="preserve"> 1.1., 1.3. </w:t>
      </w:r>
      <w:r w:rsidRPr="00D76D60">
        <w:rPr>
          <w:rFonts w:eastAsia="Calibri"/>
          <w:color w:val="000000"/>
          <w:szCs w:val="28"/>
          <w:lang w:eastAsia="en-US"/>
        </w:rPr>
        <w:t xml:space="preserve">постановления администрации Тихвинского района </w:t>
      </w:r>
      <w:r w:rsidRPr="00D76D60">
        <w:rPr>
          <w:rFonts w:eastAsia="Calibri"/>
          <w:b/>
          <w:color w:val="000000"/>
          <w:szCs w:val="28"/>
          <w:lang w:eastAsia="en-US"/>
        </w:rPr>
        <w:t>от 8 июня 2022 года № 01-1248-а</w:t>
      </w:r>
      <w:r w:rsidRPr="00D76D60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10 ноября 2021 года № 01-2175-а (с изменениями от 22 февраля 2022 года № 01-338-а).  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>3. Настоящее постановление обнародовать в сети Интернет</w:t>
      </w:r>
      <w:r w:rsidRPr="00D76D60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D76D60">
        <w:rPr>
          <w:rFonts w:eastAsia="Calibri"/>
          <w:color w:val="000000"/>
          <w:szCs w:val="28"/>
          <w:lang w:eastAsia="en-US"/>
        </w:rPr>
        <w:t xml:space="preserve">на официальном сайте Тихвинского района: </w:t>
      </w:r>
      <w:r w:rsidRPr="00D76D60">
        <w:rPr>
          <w:rStyle w:val="ab"/>
          <w:rFonts w:eastAsia="Calibri"/>
          <w:color w:val="000000"/>
          <w:szCs w:val="28"/>
          <w:lang w:eastAsia="en-US"/>
        </w:rPr>
        <w:t>https://tikhvin.org/</w:t>
      </w:r>
      <w:r w:rsidRPr="00D76D60">
        <w:rPr>
          <w:rFonts w:eastAsia="Calibri"/>
          <w:color w:val="000000"/>
          <w:szCs w:val="28"/>
          <w:lang w:eastAsia="en-US"/>
        </w:rPr>
        <w:t xml:space="preserve">. 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  <w:r w:rsidRPr="00D76D60">
        <w:rPr>
          <w:rFonts w:eastAsia="Calibri"/>
          <w:color w:val="000000"/>
          <w:szCs w:val="28"/>
          <w:lang w:eastAsia="en-US"/>
        </w:rPr>
        <w:t xml:space="preserve">5. Настоящее постановление вступает в силу со дня подписания и распространяется на правоотношения, возникшие с </w:t>
      </w:r>
      <w:r w:rsidRPr="00D76D60">
        <w:rPr>
          <w:rFonts w:eastAsia="Calibri"/>
          <w:b/>
          <w:color w:val="000000"/>
          <w:szCs w:val="28"/>
          <w:lang w:eastAsia="en-US"/>
        </w:rPr>
        <w:t>1 января 2022 года</w:t>
      </w:r>
      <w:r w:rsidRPr="00D76D60">
        <w:rPr>
          <w:rFonts w:eastAsia="Calibri"/>
          <w:color w:val="000000"/>
          <w:szCs w:val="28"/>
          <w:lang w:eastAsia="en-US"/>
        </w:rPr>
        <w:t>.</w:t>
      </w:r>
    </w:p>
    <w:p w:rsidR="00113A43" w:rsidRPr="00D76D60" w:rsidRDefault="00113A43" w:rsidP="00113A4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13A43" w:rsidRPr="00D76D60" w:rsidRDefault="00113A43" w:rsidP="00113A43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D76D60" w:rsidRPr="006F3F8C" w:rsidRDefault="00D76D6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13A43" w:rsidRPr="00D76D60" w:rsidRDefault="00113A43" w:rsidP="00113A43">
      <w:pPr>
        <w:rPr>
          <w:rFonts w:eastAsia="Calibri"/>
          <w:color w:val="000000"/>
          <w:szCs w:val="28"/>
          <w:lang w:eastAsia="en-US"/>
        </w:rPr>
      </w:pPr>
    </w:p>
    <w:p w:rsidR="00D76D60" w:rsidRPr="00D76D60" w:rsidRDefault="00D76D60" w:rsidP="00113A43">
      <w:pPr>
        <w:rPr>
          <w:rFonts w:eastAsia="Calibri"/>
          <w:color w:val="000000"/>
          <w:szCs w:val="28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6"/>
          <w:szCs w:val="26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0"/>
          <w:lang w:eastAsia="en-US"/>
        </w:rPr>
      </w:pPr>
    </w:p>
    <w:p w:rsidR="00113A43" w:rsidRPr="00D76D60" w:rsidRDefault="00113A43" w:rsidP="00113A43">
      <w:pPr>
        <w:rPr>
          <w:rFonts w:eastAsia="Calibri"/>
          <w:color w:val="000000"/>
          <w:sz w:val="24"/>
          <w:lang w:eastAsia="en-US"/>
        </w:rPr>
      </w:pPr>
      <w:r w:rsidRPr="00D76D60"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D76D60" w:rsidRPr="00D76D60" w:rsidRDefault="00113A43" w:rsidP="00113A43">
      <w:pPr>
        <w:rPr>
          <w:rFonts w:eastAsia="Calibri"/>
          <w:color w:val="000000"/>
          <w:sz w:val="24"/>
          <w:lang w:eastAsia="en-US"/>
        </w:rPr>
      </w:pPr>
      <w:r w:rsidRPr="00D76D60">
        <w:rPr>
          <w:rFonts w:eastAsia="Calibri"/>
          <w:color w:val="000000"/>
          <w:sz w:val="24"/>
          <w:lang w:eastAsia="en-US"/>
        </w:rPr>
        <w:t xml:space="preserve">77-881, </w:t>
      </w:r>
    </w:p>
    <w:p w:rsidR="00113A43" w:rsidRPr="00D76D60" w:rsidRDefault="00113A43" w:rsidP="00113A43">
      <w:pPr>
        <w:rPr>
          <w:rFonts w:eastAsia="Calibri"/>
          <w:color w:val="000000"/>
          <w:sz w:val="24"/>
          <w:lang w:eastAsia="en-US"/>
        </w:rPr>
      </w:pPr>
      <w:r w:rsidRPr="00D76D60">
        <w:rPr>
          <w:rFonts w:eastAsia="Calibri"/>
          <w:color w:val="000000"/>
          <w:sz w:val="24"/>
          <w:lang w:eastAsia="en-US"/>
        </w:rPr>
        <w:t xml:space="preserve">Мозолевская Наталья Владимировна, </w:t>
      </w:r>
    </w:p>
    <w:p w:rsidR="00113A43" w:rsidRPr="00D76D60" w:rsidRDefault="00113A43" w:rsidP="00113A43">
      <w:pPr>
        <w:rPr>
          <w:rFonts w:eastAsia="Calibri"/>
          <w:color w:val="000000"/>
          <w:sz w:val="24"/>
          <w:lang w:eastAsia="en-US"/>
        </w:rPr>
      </w:pPr>
      <w:r w:rsidRPr="00D76D60">
        <w:rPr>
          <w:rFonts w:eastAsia="Calibri"/>
          <w:color w:val="000000"/>
          <w:sz w:val="24"/>
          <w:lang w:eastAsia="en-US"/>
        </w:rPr>
        <w:t>70-878</w:t>
      </w:r>
    </w:p>
    <w:p w:rsidR="008661D7" w:rsidRPr="008661D7" w:rsidRDefault="008661D7" w:rsidP="008661D7">
      <w:pPr>
        <w:spacing w:line="360" w:lineRule="auto"/>
        <w:rPr>
          <w:b/>
          <w:i/>
          <w:sz w:val="18"/>
          <w:szCs w:val="18"/>
        </w:rPr>
      </w:pPr>
      <w:r w:rsidRPr="008661D7">
        <w:rPr>
          <w:b/>
          <w:i/>
          <w:sz w:val="18"/>
          <w:szCs w:val="18"/>
        </w:rPr>
        <w:lastRenderedPageBreak/>
        <w:t>СОГЛАСОВАНО:</w:t>
      </w:r>
      <w:r w:rsidRPr="008661D7">
        <w:rPr>
          <w:b/>
          <w:i/>
          <w:sz w:val="18"/>
          <w:szCs w:val="18"/>
        </w:rPr>
        <w:tab/>
      </w:r>
    </w:p>
    <w:tbl>
      <w:tblPr>
        <w:tblW w:w="4856" w:type="pct"/>
        <w:tblLook w:val="04A0" w:firstRow="1" w:lastRow="0" w:firstColumn="1" w:lastColumn="0" w:noHBand="0" w:noVBand="1"/>
      </w:tblPr>
      <w:tblGrid>
        <w:gridCol w:w="6503"/>
        <w:gridCol w:w="1555"/>
        <w:gridCol w:w="963"/>
      </w:tblGrid>
      <w:tr w:rsidR="00783E9B" w:rsidRPr="008661D7" w:rsidTr="00E52F1C">
        <w:trPr>
          <w:trHeight w:val="168"/>
        </w:trPr>
        <w:tc>
          <w:tcPr>
            <w:tcW w:w="3604" w:type="pct"/>
            <w:hideMark/>
          </w:tcPr>
          <w:p w:rsidR="00783E9B" w:rsidRPr="008661D7" w:rsidRDefault="00783E9B" w:rsidP="00E52F1C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862" w:type="pct"/>
            <w:hideMark/>
          </w:tcPr>
          <w:p w:rsidR="00783E9B" w:rsidRPr="008661D7" w:rsidRDefault="00783E9B" w:rsidP="00E52F1C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 xml:space="preserve">Котова Е.Ю. </w:t>
            </w:r>
          </w:p>
        </w:tc>
        <w:tc>
          <w:tcPr>
            <w:tcW w:w="534" w:type="pct"/>
          </w:tcPr>
          <w:p w:rsidR="00783E9B" w:rsidRPr="008661D7" w:rsidRDefault="00783E9B" w:rsidP="00E52F1C">
            <w:pPr>
              <w:rPr>
                <w:i/>
                <w:sz w:val="18"/>
                <w:szCs w:val="18"/>
              </w:rPr>
            </w:pPr>
          </w:p>
        </w:tc>
      </w:tr>
      <w:tr w:rsidR="00783E9B" w:rsidRPr="008661D7" w:rsidTr="0060517A">
        <w:trPr>
          <w:trHeight w:val="168"/>
        </w:trPr>
        <w:tc>
          <w:tcPr>
            <w:tcW w:w="3604" w:type="pct"/>
            <w:hideMark/>
          </w:tcPr>
          <w:p w:rsidR="00783E9B" w:rsidRPr="008661D7" w:rsidRDefault="00783E9B" w:rsidP="0060517A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62" w:type="pct"/>
            <w:hideMark/>
          </w:tcPr>
          <w:p w:rsidR="00783E9B" w:rsidRPr="008661D7" w:rsidRDefault="00783E9B" w:rsidP="006051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4" w:type="pct"/>
          </w:tcPr>
          <w:p w:rsidR="00783E9B" w:rsidRPr="008661D7" w:rsidRDefault="00783E9B" w:rsidP="0060517A">
            <w:pPr>
              <w:rPr>
                <w:i/>
                <w:sz w:val="18"/>
                <w:szCs w:val="18"/>
              </w:rPr>
            </w:pPr>
          </w:p>
        </w:tc>
      </w:tr>
      <w:tr w:rsidR="00783E9B" w:rsidRPr="008661D7" w:rsidTr="001C121A">
        <w:trPr>
          <w:trHeight w:val="168"/>
        </w:trPr>
        <w:tc>
          <w:tcPr>
            <w:tcW w:w="3604" w:type="pct"/>
            <w:hideMark/>
          </w:tcPr>
          <w:p w:rsidR="00783E9B" w:rsidRPr="008661D7" w:rsidRDefault="00783E9B" w:rsidP="001C12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</w:t>
            </w:r>
            <w:r w:rsidRPr="008661D7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Pr="008661D7">
              <w:rPr>
                <w:i/>
                <w:sz w:val="18"/>
                <w:szCs w:val="18"/>
              </w:rPr>
              <w:t xml:space="preserve"> главы администрации – председател</w:t>
            </w:r>
            <w:r>
              <w:rPr>
                <w:i/>
                <w:sz w:val="18"/>
                <w:szCs w:val="18"/>
              </w:rPr>
              <w:t>я</w:t>
            </w:r>
            <w:r w:rsidRPr="008661D7">
              <w:rPr>
                <w:i/>
                <w:sz w:val="18"/>
                <w:szCs w:val="18"/>
              </w:rPr>
              <w:t xml:space="preserve"> комитета </w:t>
            </w:r>
          </w:p>
          <w:p w:rsidR="00783E9B" w:rsidRPr="008661D7" w:rsidRDefault="00783E9B" w:rsidP="001C121A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по экономике и инвестициям</w:t>
            </w:r>
          </w:p>
        </w:tc>
        <w:tc>
          <w:tcPr>
            <w:tcW w:w="862" w:type="pct"/>
            <w:hideMark/>
          </w:tcPr>
          <w:p w:rsidR="00783E9B" w:rsidRPr="008661D7" w:rsidRDefault="00783E9B" w:rsidP="001C121A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Мастицкая А.В.</w:t>
            </w:r>
          </w:p>
        </w:tc>
        <w:tc>
          <w:tcPr>
            <w:tcW w:w="534" w:type="pct"/>
          </w:tcPr>
          <w:p w:rsidR="00783E9B" w:rsidRPr="008661D7" w:rsidRDefault="00783E9B" w:rsidP="001C121A">
            <w:pPr>
              <w:rPr>
                <w:i/>
                <w:sz w:val="18"/>
                <w:szCs w:val="18"/>
              </w:rPr>
            </w:pPr>
          </w:p>
        </w:tc>
      </w:tr>
      <w:tr w:rsidR="008661D7" w:rsidRPr="008661D7" w:rsidTr="008661D7">
        <w:trPr>
          <w:trHeight w:val="168"/>
        </w:trPr>
        <w:tc>
          <w:tcPr>
            <w:tcW w:w="3604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4" w:type="pct"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8661D7" w:rsidRPr="008661D7" w:rsidTr="008661D7">
        <w:trPr>
          <w:trHeight w:val="168"/>
        </w:trPr>
        <w:tc>
          <w:tcPr>
            <w:tcW w:w="3604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Рыстаков Р.С.</w:t>
            </w:r>
          </w:p>
        </w:tc>
        <w:tc>
          <w:tcPr>
            <w:tcW w:w="534" w:type="pct"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8661D7" w:rsidRPr="008661D7" w:rsidTr="008661D7">
        <w:trPr>
          <w:trHeight w:val="168"/>
        </w:trPr>
        <w:tc>
          <w:tcPr>
            <w:tcW w:w="3604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 w:rsidRPr="008661D7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862" w:type="pct"/>
            <w:hideMark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Бондарев Д.Н.</w:t>
            </w:r>
          </w:p>
        </w:tc>
        <w:tc>
          <w:tcPr>
            <w:tcW w:w="534" w:type="pct"/>
          </w:tcPr>
          <w:p w:rsidR="008661D7" w:rsidRPr="008661D7" w:rsidRDefault="008661D7">
            <w:pPr>
              <w:rPr>
                <w:i/>
                <w:sz w:val="18"/>
                <w:szCs w:val="18"/>
              </w:rPr>
            </w:pPr>
          </w:p>
        </w:tc>
      </w:tr>
    </w:tbl>
    <w:p w:rsidR="008661D7" w:rsidRPr="008661D7" w:rsidRDefault="008661D7" w:rsidP="008661D7">
      <w:pPr>
        <w:spacing w:line="360" w:lineRule="auto"/>
        <w:rPr>
          <w:b/>
          <w:i/>
          <w:sz w:val="18"/>
          <w:szCs w:val="18"/>
        </w:rPr>
      </w:pPr>
    </w:p>
    <w:p w:rsidR="008661D7" w:rsidRPr="008661D7" w:rsidRDefault="008661D7" w:rsidP="008661D7">
      <w:pPr>
        <w:spacing w:line="360" w:lineRule="auto"/>
        <w:rPr>
          <w:b/>
          <w:i/>
          <w:sz w:val="18"/>
          <w:szCs w:val="18"/>
        </w:rPr>
      </w:pPr>
      <w:r w:rsidRPr="008661D7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МУ «ТГФК «Кировец»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  <w:tr w:rsidR="00F963ED" w:rsidRPr="00F963ED" w:rsidTr="00F963ED">
        <w:tc>
          <w:tcPr>
            <w:tcW w:w="379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МУ «МСЦ»</w:t>
            </w:r>
          </w:p>
        </w:tc>
        <w:tc>
          <w:tcPr>
            <w:tcW w:w="224" w:type="pct"/>
            <w:shd w:val="clear" w:color="auto" w:fill="auto"/>
            <w:hideMark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  <w:r w:rsidRPr="00F963E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661D7" w:rsidRPr="00F963ED" w:rsidRDefault="008661D7">
            <w:pPr>
              <w:rPr>
                <w:i/>
                <w:sz w:val="18"/>
                <w:szCs w:val="18"/>
              </w:rPr>
            </w:pPr>
          </w:p>
        </w:tc>
      </w:tr>
    </w:tbl>
    <w:p w:rsidR="00F963ED" w:rsidRPr="00F963ED" w:rsidRDefault="00F963ED" w:rsidP="00F963ED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8661D7" w:rsidRPr="008661D7" w:rsidTr="008661D7">
        <w:trPr>
          <w:trHeight w:val="70"/>
        </w:trPr>
        <w:tc>
          <w:tcPr>
            <w:tcW w:w="3786" w:type="pct"/>
            <w:hideMark/>
          </w:tcPr>
          <w:p w:rsidR="008661D7" w:rsidRPr="008661D7" w:rsidRDefault="008661D7" w:rsidP="008661D7">
            <w:pPr>
              <w:rPr>
                <w:b/>
                <w:i/>
                <w:sz w:val="18"/>
                <w:szCs w:val="18"/>
              </w:rPr>
            </w:pPr>
            <w:r w:rsidRPr="008661D7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hideMark/>
          </w:tcPr>
          <w:p w:rsidR="008661D7" w:rsidRPr="008661D7" w:rsidRDefault="008661D7">
            <w:pPr>
              <w:rPr>
                <w:b/>
                <w:i/>
                <w:sz w:val="18"/>
                <w:szCs w:val="18"/>
              </w:rPr>
            </w:pPr>
            <w:r w:rsidRPr="008661D7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9" w:type="pct"/>
          </w:tcPr>
          <w:p w:rsidR="008661D7" w:rsidRPr="008661D7" w:rsidRDefault="008661D7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661D7" w:rsidRPr="008661D7" w:rsidRDefault="008661D7" w:rsidP="008661D7">
      <w:pPr>
        <w:rPr>
          <w:i/>
          <w:sz w:val="18"/>
          <w:szCs w:val="18"/>
        </w:rPr>
      </w:pPr>
    </w:p>
    <w:p w:rsidR="00113A43" w:rsidRPr="008661D7" w:rsidRDefault="00113A43" w:rsidP="00113A43">
      <w:pPr>
        <w:jc w:val="left"/>
        <w:rPr>
          <w:i/>
          <w:color w:val="000000"/>
          <w:sz w:val="18"/>
          <w:szCs w:val="18"/>
        </w:rPr>
      </w:pPr>
    </w:p>
    <w:p w:rsidR="008661D7" w:rsidRDefault="008661D7" w:rsidP="00113A43">
      <w:pPr>
        <w:jc w:val="left"/>
        <w:rPr>
          <w:color w:val="000000"/>
          <w:szCs w:val="22"/>
        </w:rPr>
      </w:pPr>
    </w:p>
    <w:p w:rsidR="008661D7" w:rsidRPr="00D76D60" w:rsidRDefault="008661D7" w:rsidP="00113A43">
      <w:pPr>
        <w:jc w:val="left"/>
        <w:rPr>
          <w:color w:val="000000"/>
          <w:szCs w:val="22"/>
        </w:rPr>
        <w:sectPr w:rsidR="008661D7" w:rsidRPr="00D76D60" w:rsidSect="00D76D60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D76D60" w:rsidRPr="00632482" w:rsidRDefault="00D76D60" w:rsidP="00D76D60">
      <w:pPr>
        <w:ind w:left="10080"/>
        <w:rPr>
          <w:sz w:val="24"/>
        </w:rPr>
      </w:pPr>
      <w:r w:rsidRPr="00632482">
        <w:rPr>
          <w:sz w:val="24"/>
        </w:rPr>
        <w:lastRenderedPageBreak/>
        <w:t xml:space="preserve">Приложение </w:t>
      </w:r>
    </w:p>
    <w:p w:rsidR="00D76D60" w:rsidRPr="00632482" w:rsidRDefault="00D76D60" w:rsidP="00D76D60">
      <w:pPr>
        <w:ind w:left="10080"/>
        <w:rPr>
          <w:sz w:val="24"/>
        </w:rPr>
      </w:pPr>
      <w:r w:rsidRPr="00632482">
        <w:rPr>
          <w:sz w:val="24"/>
        </w:rPr>
        <w:t xml:space="preserve">к постановлению администрации </w:t>
      </w:r>
    </w:p>
    <w:p w:rsidR="00D76D60" w:rsidRPr="00632482" w:rsidRDefault="00D76D60" w:rsidP="00D76D60">
      <w:pPr>
        <w:ind w:left="10080"/>
        <w:rPr>
          <w:sz w:val="24"/>
        </w:rPr>
      </w:pPr>
      <w:r w:rsidRPr="00632482">
        <w:rPr>
          <w:sz w:val="24"/>
        </w:rPr>
        <w:t xml:space="preserve">Тихвинского района </w:t>
      </w:r>
    </w:p>
    <w:p w:rsidR="00D76D60" w:rsidRPr="00632482" w:rsidRDefault="00D76D60" w:rsidP="00D76D60">
      <w:pPr>
        <w:ind w:left="10080"/>
        <w:rPr>
          <w:sz w:val="24"/>
        </w:rPr>
      </w:pPr>
      <w:r w:rsidRPr="00632482">
        <w:rPr>
          <w:sz w:val="24"/>
        </w:rPr>
        <w:t xml:space="preserve">от </w:t>
      </w:r>
      <w:r w:rsidR="00632482">
        <w:rPr>
          <w:sz w:val="24"/>
        </w:rPr>
        <w:t xml:space="preserve">26 </w:t>
      </w:r>
      <w:r w:rsidRPr="00632482">
        <w:rPr>
          <w:sz w:val="24"/>
        </w:rPr>
        <w:t>сентября 2022 г. №01-</w:t>
      </w:r>
      <w:r w:rsidR="00632482">
        <w:rPr>
          <w:sz w:val="24"/>
        </w:rPr>
        <w:t>2166</w:t>
      </w:r>
      <w:r w:rsidRPr="00632482">
        <w:rPr>
          <w:sz w:val="24"/>
        </w:rPr>
        <w:t>-а</w:t>
      </w:r>
    </w:p>
    <w:p w:rsidR="00113A43" w:rsidRPr="00632482" w:rsidRDefault="00113A43" w:rsidP="00113A43">
      <w:pPr>
        <w:ind w:firstLine="10490"/>
        <w:rPr>
          <w:rFonts w:eastAsia="Calibri"/>
          <w:sz w:val="24"/>
          <w:szCs w:val="24"/>
          <w:lang w:eastAsia="en-US"/>
        </w:rPr>
      </w:pPr>
    </w:p>
    <w:p w:rsidR="00113A43" w:rsidRPr="00D76D60" w:rsidRDefault="00113A43" w:rsidP="00113A43">
      <w:pPr>
        <w:ind w:firstLine="10490"/>
        <w:rPr>
          <w:rFonts w:eastAsia="Calibri"/>
          <w:color w:val="000000"/>
          <w:sz w:val="24"/>
          <w:szCs w:val="24"/>
          <w:lang w:eastAsia="en-US"/>
        </w:rPr>
      </w:pP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 xml:space="preserve">Приложение 2 к муниципальной программе </w:t>
      </w: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>поселения», утвержденный постановлением</w:t>
      </w: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113A43" w:rsidRPr="00D76D60" w:rsidRDefault="00113A43" w:rsidP="00113A43">
      <w:pPr>
        <w:ind w:firstLine="10206"/>
        <w:rPr>
          <w:rFonts w:eastAsia="Calibri"/>
          <w:color w:val="000000"/>
          <w:sz w:val="24"/>
          <w:szCs w:val="24"/>
          <w:lang w:eastAsia="en-US"/>
        </w:rPr>
      </w:pPr>
      <w:r w:rsidRPr="00D76D60">
        <w:rPr>
          <w:rFonts w:eastAsia="Calibri"/>
          <w:color w:val="000000"/>
          <w:sz w:val="24"/>
          <w:szCs w:val="24"/>
          <w:lang w:eastAsia="en-US"/>
        </w:rPr>
        <w:t>от 10</w:t>
      </w:r>
      <w:r w:rsidR="00D76D60" w:rsidRPr="00D76D60">
        <w:rPr>
          <w:rFonts w:eastAsia="Calibri"/>
          <w:color w:val="000000"/>
          <w:sz w:val="24"/>
          <w:szCs w:val="24"/>
          <w:lang w:eastAsia="en-US"/>
        </w:rPr>
        <w:t xml:space="preserve"> ноября </w:t>
      </w:r>
      <w:r w:rsidRPr="00D76D60">
        <w:rPr>
          <w:rFonts w:eastAsia="Calibri"/>
          <w:color w:val="000000"/>
          <w:sz w:val="24"/>
          <w:szCs w:val="24"/>
          <w:lang w:eastAsia="en-US"/>
        </w:rPr>
        <w:t>2021 г</w:t>
      </w:r>
      <w:r w:rsidR="00D76D60" w:rsidRPr="00D76D60">
        <w:rPr>
          <w:rFonts w:eastAsia="Calibri"/>
          <w:color w:val="000000"/>
          <w:sz w:val="24"/>
          <w:szCs w:val="24"/>
          <w:lang w:eastAsia="en-US"/>
        </w:rPr>
        <w:t>.</w:t>
      </w:r>
      <w:r w:rsidRPr="00D76D60">
        <w:rPr>
          <w:rFonts w:eastAsia="Calibri"/>
          <w:color w:val="000000"/>
          <w:sz w:val="24"/>
          <w:szCs w:val="24"/>
          <w:lang w:eastAsia="en-US"/>
        </w:rPr>
        <w:t xml:space="preserve"> №01-2175-а</w:t>
      </w:r>
    </w:p>
    <w:p w:rsidR="00113A43" w:rsidRPr="00D76D60" w:rsidRDefault="00113A43" w:rsidP="00113A43">
      <w:pPr>
        <w:jc w:val="center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113A43" w:rsidRPr="00D76D60" w:rsidRDefault="00113A43" w:rsidP="00113A43">
      <w:pPr>
        <w:jc w:val="center"/>
        <w:rPr>
          <w:rFonts w:eastAsia="Calibri"/>
          <w:b/>
          <w:color w:val="000000"/>
        </w:rPr>
      </w:pPr>
      <w:r w:rsidRPr="00D76D60">
        <w:rPr>
          <w:rFonts w:eastAsia="Calibri"/>
          <w:b/>
          <w:color w:val="000000"/>
        </w:rPr>
        <w:t>План реализации муниципальной программы Тихвинского городского поселения</w:t>
      </w:r>
    </w:p>
    <w:p w:rsidR="00113A43" w:rsidRPr="00D76D60" w:rsidRDefault="00113A43" w:rsidP="00113A43">
      <w:pPr>
        <w:jc w:val="center"/>
        <w:rPr>
          <w:rFonts w:eastAsia="Calibri"/>
          <w:b/>
          <w:color w:val="000000"/>
        </w:rPr>
      </w:pPr>
      <w:r w:rsidRPr="00D76D60">
        <w:rPr>
          <w:rFonts w:eastAsia="Calibri"/>
          <w:b/>
          <w:color w:val="000000"/>
        </w:rPr>
        <w:t>«Молодежь Тихвинского городского поселения»</w:t>
      </w:r>
    </w:p>
    <w:p w:rsidR="00113A43" w:rsidRPr="00D76D60" w:rsidRDefault="00113A43" w:rsidP="00113A43">
      <w:pPr>
        <w:jc w:val="center"/>
        <w:rPr>
          <w:rFonts w:eastAsia="Calibri"/>
          <w:b/>
          <w:color w:val="000000"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637"/>
        <w:gridCol w:w="4253"/>
        <w:gridCol w:w="1276"/>
        <w:gridCol w:w="992"/>
        <w:gridCol w:w="1417"/>
        <w:gridCol w:w="1276"/>
        <w:gridCol w:w="1134"/>
        <w:gridCol w:w="1276"/>
      </w:tblGrid>
      <w:tr w:rsidR="00D76D60" w:rsidRPr="00D76D60" w:rsidTr="00D76D60">
        <w:tc>
          <w:tcPr>
            <w:tcW w:w="36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color w:val="000000"/>
                <w:sz w:val="22"/>
                <w:szCs w:val="22"/>
              </w:rPr>
              <w:t xml:space="preserve">основного мероприятия  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113A43" w:rsidRPr="00D76D60" w:rsidRDefault="00113A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исполнитель соисполнители,</w:t>
            </w:r>
          </w:p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A43" w:rsidRPr="00D76D60" w:rsidRDefault="00113A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color w:val="000000"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D76D60" w:rsidRPr="00D76D60" w:rsidTr="00D76D60">
        <w:trPr>
          <w:trHeight w:val="609"/>
        </w:trPr>
        <w:tc>
          <w:tcPr>
            <w:tcW w:w="36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D76D60" w:rsidRPr="00D76D60" w:rsidTr="00D76D60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D76D60" w:rsidRPr="00D76D60" w:rsidTr="00D76D60">
        <w:tc>
          <w:tcPr>
            <w:tcW w:w="1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A43" w:rsidRPr="00D76D60" w:rsidRDefault="00113A43" w:rsidP="00D76D6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 xml:space="preserve">Процессная часть 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«МСЦ», МУ «ТГФК «Кировец»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14938,4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14050,4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11354,2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6303,9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6303,9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7303,9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7303,9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1.2. Организация и проведение молодежных форумов и молодежных массовых мероприятий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1.3. Организация мероприятий по гражданско-патриотическому и духовно-нравственному воспитанию молодежи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1.4.Организация летней оздоровительной кампании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«МСЦ», МУ «ТГФК «Кировец»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1378,1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1378,1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 w:rsidP="00D76D60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1.7.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113A43" w:rsidRPr="00D76D60" w:rsidRDefault="00113A4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Участники – МУ «МСЦ»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615,8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 xml:space="preserve">Итого по процессной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14938,4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14050,4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10103,3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11103,3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36751,0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35257,0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14938,4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14050,4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10406,3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10103,3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11406,3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11103,3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D76D60" w:rsidRPr="00D76D60" w:rsidTr="00D76D60">
        <w:tc>
          <w:tcPr>
            <w:tcW w:w="7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43" w:rsidRPr="00D76D60" w:rsidRDefault="00113A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36751,0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1494,0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35257,0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3A43" w:rsidRPr="00D76D60" w:rsidRDefault="00113A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6D60">
              <w:rPr>
                <w:rFonts w:eastAsia="Calibri"/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113A43" w:rsidRPr="00D76D60" w:rsidRDefault="00113A43" w:rsidP="00113A43">
      <w:pPr>
        <w:rPr>
          <w:rFonts w:eastAsia="Calibri"/>
          <w:b/>
          <w:color w:val="000000"/>
        </w:rPr>
      </w:pPr>
    </w:p>
    <w:p w:rsidR="00113A43" w:rsidRPr="00D76D60" w:rsidRDefault="00D76D60" w:rsidP="00D76D60">
      <w:pPr>
        <w:ind w:right="-1"/>
        <w:jc w:val="center"/>
        <w:rPr>
          <w:color w:val="000000"/>
          <w:sz w:val="22"/>
          <w:szCs w:val="22"/>
        </w:rPr>
      </w:pPr>
      <w:r w:rsidRPr="00D76D60">
        <w:rPr>
          <w:color w:val="000000"/>
          <w:sz w:val="22"/>
          <w:szCs w:val="22"/>
        </w:rPr>
        <w:t>_______________</w:t>
      </w:r>
    </w:p>
    <w:sectPr w:rsidR="00113A43" w:rsidRPr="00D76D60" w:rsidSect="00D76D6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37" w:rsidRDefault="009B7637" w:rsidP="00D76D60">
      <w:r>
        <w:separator/>
      </w:r>
    </w:p>
  </w:endnote>
  <w:endnote w:type="continuationSeparator" w:id="0">
    <w:p w:rsidR="009B7637" w:rsidRDefault="009B7637" w:rsidP="00D7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37" w:rsidRDefault="009B7637" w:rsidP="00D76D60">
      <w:r>
        <w:separator/>
      </w:r>
    </w:p>
  </w:footnote>
  <w:footnote w:type="continuationSeparator" w:id="0">
    <w:p w:rsidR="009B7637" w:rsidRDefault="009B7637" w:rsidP="00D7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60" w:rsidRDefault="00D76D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32482">
      <w:rPr>
        <w:noProof/>
      </w:rPr>
      <w:t>2</w:t>
    </w:r>
    <w:r>
      <w:fldChar w:fldCharType="end"/>
    </w:r>
  </w:p>
  <w:p w:rsidR="00D76D60" w:rsidRDefault="00D76D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3A43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2482"/>
    <w:rsid w:val="006415B0"/>
    <w:rsid w:val="006463D8"/>
    <w:rsid w:val="00711921"/>
    <w:rsid w:val="00783E9B"/>
    <w:rsid w:val="00796BD1"/>
    <w:rsid w:val="008661D7"/>
    <w:rsid w:val="008A3858"/>
    <w:rsid w:val="009840BA"/>
    <w:rsid w:val="009B7637"/>
    <w:rsid w:val="00A03876"/>
    <w:rsid w:val="00A13C7B"/>
    <w:rsid w:val="00AE1A2A"/>
    <w:rsid w:val="00B52D22"/>
    <w:rsid w:val="00B83D8D"/>
    <w:rsid w:val="00B95FEE"/>
    <w:rsid w:val="00BF2B0B"/>
    <w:rsid w:val="00D368DC"/>
    <w:rsid w:val="00D76D60"/>
    <w:rsid w:val="00D97342"/>
    <w:rsid w:val="00F4320C"/>
    <w:rsid w:val="00F71B7A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73E7D"/>
  <w15:chartTrackingRefBased/>
  <w15:docId w15:val="{DEBFD440-B60D-402B-B26D-5866D44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13A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3A43"/>
    <w:rPr>
      <w:sz w:val="28"/>
    </w:rPr>
  </w:style>
  <w:style w:type="character" w:styleId="ab">
    <w:name w:val="Hyperlink"/>
    <w:rsid w:val="00113A43"/>
    <w:rPr>
      <w:color w:val="0563C1"/>
      <w:u w:val="single"/>
    </w:rPr>
  </w:style>
  <w:style w:type="character" w:customStyle="1" w:styleId="40">
    <w:name w:val="Заголовок 4 Знак"/>
    <w:link w:val="4"/>
    <w:rsid w:val="00113A43"/>
    <w:rPr>
      <w:b/>
      <w:sz w:val="22"/>
    </w:rPr>
  </w:style>
  <w:style w:type="paragraph" w:styleId="ac">
    <w:name w:val="footer"/>
    <w:basedOn w:val="a"/>
    <w:link w:val="ad"/>
    <w:rsid w:val="00D76D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76D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2022-09-26T09:15:00Z</cp:lastPrinted>
  <dcterms:created xsi:type="dcterms:W3CDTF">2022-09-15T11:18:00Z</dcterms:created>
  <dcterms:modified xsi:type="dcterms:W3CDTF">2022-09-26T09:15:00Z</dcterms:modified>
</cp:coreProperties>
</file>