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60DE" w14:textId="77777777" w:rsidR="0004002F" w:rsidRDefault="0004002F" w:rsidP="00920673">
      <w:pPr>
        <w:pStyle w:val="4"/>
      </w:pPr>
      <w:r>
        <w:t>АДМИНИСТРАЦИЯ  МУНИЦИПАЛЬНОГО  ОБРАЗОВАНИЯ</w:t>
      </w:r>
    </w:p>
    <w:p w14:paraId="5A0BF259" w14:textId="77777777" w:rsidR="0004002F" w:rsidRDefault="0004002F" w:rsidP="00920673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75D2809" w14:textId="77777777" w:rsidR="0004002F" w:rsidRDefault="0004002F" w:rsidP="00920673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6BD5A3BB" w14:textId="77777777" w:rsidR="0004002F" w:rsidRDefault="0004002F" w:rsidP="00920673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DF71B31" w14:textId="77777777" w:rsidR="0004002F" w:rsidRDefault="0004002F" w:rsidP="00920673">
      <w:pPr>
        <w:jc w:val="center"/>
        <w:rPr>
          <w:b/>
          <w:sz w:val="32"/>
        </w:rPr>
      </w:pPr>
    </w:p>
    <w:p w14:paraId="0BDB1420" w14:textId="77777777" w:rsidR="0004002F" w:rsidRDefault="0004002F" w:rsidP="00920673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E9FC3B3" w14:textId="77777777" w:rsidR="0004002F" w:rsidRDefault="0004002F" w:rsidP="00920673">
      <w:pPr>
        <w:jc w:val="center"/>
        <w:rPr>
          <w:sz w:val="10"/>
        </w:rPr>
      </w:pPr>
    </w:p>
    <w:p w14:paraId="02238D16" w14:textId="77777777" w:rsidR="0004002F" w:rsidRDefault="0004002F" w:rsidP="00920673">
      <w:pPr>
        <w:jc w:val="center"/>
        <w:rPr>
          <w:sz w:val="10"/>
        </w:rPr>
      </w:pPr>
    </w:p>
    <w:p w14:paraId="28E83D91" w14:textId="77777777" w:rsidR="0004002F" w:rsidRDefault="0004002F" w:rsidP="00920673">
      <w:pPr>
        <w:tabs>
          <w:tab w:val="left" w:pos="4962"/>
        </w:tabs>
        <w:rPr>
          <w:sz w:val="16"/>
        </w:rPr>
      </w:pPr>
    </w:p>
    <w:p w14:paraId="708E9C79" w14:textId="77777777" w:rsidR="0004002F" w:rsidRDefault="0004002F" w:rsidP="00920673">
      <w:pPr>
        <w:tabs>
          <w:tab w:val="left" w:pos="4962"/>
        </w:tabs>
        <w:jc w:val="center"/>
        <w:rPr>
          <w:sz w:val="16"/>
        </w:rPr>
      </w:pPr>
    </w:p>
    <w:p w14:paraId="2A15B2AA" w14:textId="77777777" w:rsidR="0004002F" w:rsidRDefault="0004002F" w:rsidP="00920673">
      <w:pPr>
        <w:tabs>
          <w:tab w:val="left" w:pos="851"/>
          <w:tab w:val="left" w:pos="3686"/>
        </w:tabs>
        <w:rPr>
          <w:sz w:val="24"/>
        </w:rPr>
      </w:pPr>
    </w:p>
    <w:p w14:paraId="1D73DC08" w14:textId="2C8B21DC" w:rsidR="0004002F" w:rsidRDefault="00E85DF6" w:rsidP="00920673">
      <w:pPr>
        <w:tabs>
          <w:tab w:val="left" w:pos="567"/>
          <w:tab w:val="left" w:pos="3686"/>
        </w:tabs>
      </w:pPr>
      <w:r>
        <w:tab/>
        <w:t>20 сентября 2022 г.</w:t>
      </w:r>
      <w:r>
        <w:tab/>
        <w:t>01-</w:t>
      </w:r>
      <w:r>
        <w:t>2104-а</w:t>
      </w:r>
    </w:p>
    <w:p w14:paraId="00CCE232" w14:textId="77777777" w:rsidR="0004002F" w:rsidRDefault="0004002F" w:rsidP="00920673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21CDC56" w14:textId="77777777" w:rsidR="003B1AC9" w:rsidRPr="0041382C" w:rsidRDefault="003B1AC9" w:rsidP="00920673">
      <w:pPr>
        <w:rPr>
          <w:color w:val="000000"/>
        </w:rPr>
      </w:pPr>
    </w:p>
    <w:tbl>
      <w:tblPr>
        <w:tblW w:w="0" w:type="auto"/>
        <w:tblInd w:w="-14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04"/>
      </w:tblGrid>
      <w:tr w:rsidR="003B1AC9" w:rsidRPr="0041382C" w14:paraId="0E4D762B" w14:textId="77777777" w:rsidTr="003B1AC9">
        <w:trPr>
          <w:trHeight w:val="186"/>
        </w:trPr>
        <w:tc>
          <w:tcPr>
            <w:tcW w:w="5104" w:type="dxa"/>
          </w:tcPr>
          <w:p w14:paraId="183D9A19" w14:textId="3A1AAD5E" w:rsidR="003B1AC9" w:rsidRPr="003B1AC9" w:rsidRDefault="003B1AC9" w:rsidP="00920673">
            <w:pPr>
              <w:rPr>
                <w:sz w:val="24"/>
                <w:szCs w:val="24"/>
              </w:rPr>
            </w:pPr>
            <w:r w:rsidRPr="003B1AC9">
              <w:rPr>
                <w:sz w:val="24"/>
                <w:szCs w:val="24"/>
              </w:rPr>
              <w:t xml:space="preserve">Об утверждении </w:t>
            </w:r>
            <w:r w:rsidRPr="003B1AC9">
              <w:rPr>
                <w:rFonts w:eastAsia="Arial"/>
                <w:sz w:val="24"/>
                <w:szCs w:val="24"/>
                <w:shd w:val="clear" w:color="auto" w:fill="FFFFFF"/>
              </w:rPr>
              <w:t xml:space="preserve">Программы </w:t>
            </w:r>
            <w:r w:rsidRPr="003B1AC9">
              <w:rPr>
                <w:sz w:val="24"/>
                <w:szCs w:val="24"/>
              </w:rPr>
              <w:t>профилактических мероприятий, направленных на предупреждение нарушений обязательных требований законодательства в сфере муниципального контроля на автомобильном транспорте и в дорожном хозяйстве на территории муниципального образования Тихвинское городское поселение Тихвинского муниципального района Ленинградской области</w:t>
            </w:r>
            <w:r>
              <w:rPr>
                <w:sz w:val="24"/>
                <w:szCs w:val="24"/>
              </w:rPr>
              <w:t>,</w:t>
            </w:r>
            <w:r w:rsidRPr="003B1AC9">
              <w:rPr>
                <w:sz w:val="24"/>
                <w:szCs w:val="24"/>
              </w:rPr>
              <w:t xml:space="preserve"> на 2023 год</w:t>
            </w:r>
          </w:p>
        </w:tc>
      </w:tr>
      <w:tr w:rsidR="003B1AC9" w:rsidRPr="0041382C" w14:paraId="16D4CDB2" w14:textId="77777777" w:rsidTr="003B1AC9">
        <w:trPr>
          <w:trHeight w:val="186"/>
        </w:trPr>
        <w:tc>
          <w:tcPr>
            <w:tcW w:w="5104" w:type="dxa"/>
          </w:tcPr>
          <w:p w14:paraId="295AAE13" w14:textId="4ADA9149" w:rsidR="003B1AC9" w:rsidRPr="003B1AC9" w:rsidRDefault="003B1AC9" w:rsidP="00920673">
            <w:pPr>
              <w:rPr>
                <w:sz w:val="24"/>
                <w:szCs w:val="24"/>
              </w:rPr>
            </w:pPr>
            <w:r w:rsidRPr="003B1AC9">
              <w:rPr>
                <w:sz w:val="24"/>
                <w:szCs w:val="24"/>
              </w:rPr>
              <w:t>21 0400 ДО НПА</w:t>
            </w:r>
          </w:p>
        </w:tc>
      </w:tr>
    </w:tbl>
    <w:p w14:paraId="4CBB153B" w14:textId="77777777" w:rsidR="003B1AC9" w:rsidRPr="003B1AC9" w:rsidRDefault="003B1AC9" w:rsidP="00920673">
      <w:pPr>
        <w:ind w:firstLine="720"/>
        <w:rPr>
          <w:color w:val="2D2D2D"/>
          <w:sz w:val="29"/>
          <w:szCs w:val="29"/>
        </w:rPr>
      </w:pPr>
    </w:p>
    <w:p w14:paraId="402A4875" w14:textId="27AE29C8" w:rsidR="003B1AC9" w:rsidRPr="003B1AC9" w:rsidRDefault="003B1AC9" w:rsidP="00920673">
      <w:pPr>
        <w:ind w:firstLine="720"/>
        <w:rPr>
          <w:sz w:val="29"/>
          <w:szCs w:val="29"/>
        </w:rPr>
      </w:pPr>
      <w:r w:rsidRPr="003B1AC9">
        <w:rPr>
          <w:sz w:val="29"/>
          <w:szCs w:val="29"/>
        </w:rPr>
        <w:t>В</w:t>
      </w:r>
      <w:r w:rsidRPr="003B1AC9">
        <w:rPr>
          <w:spacing w:val="40"/>
          <w:sz w:val="29"/>
          <w:szCs w:val="29"/>
        </w:rPr>
        <w:t xml:space="preserve"> </w:t>
      </w:r>
      <w:r w:rsidRPr="003B1AC9">
        <w:rPr>
          <w:sz w:val="29"/>
          <w:szCs w:val="29"/>
        </w:rPr>
        <w:t>соответствии</w:t>
      </w:r>
      <w:r w:rsidRPr="003B1AC9">
        <w:rPr>
          <w:spacing w:val="40"/>
          <w:sz w:val="29"/>
          <w:szCs w:val="29"/>
        </w:rPr>
        <w:t xml:space="preserve"> </w:t>
      </w:r>
      <w:r w:rsidRPr="003B1AC9">
        <w:rPr>
          <w:sz w:val="29"/>
          <w:szCs w:val="29"/>
        </w:rPr>
        <w:t>со</w:t>
      </w:r>
      <w:r w:rsidRPr="003B1AC9">
        <w:rPr>
          <w:spacing w:val="26"/>
          <w:sz w:val="29"/>
          <w:szCs w:val="29"/>
        </w:rPr>
        <w:t xml:space="preserve"> </w:t>
      </w:r>
      <w:r w:rsidRPr="003B1AC9">
        <w:rPr>
          <w:sz w:val="29"/>
          <w:szCs w:val="29"/>
        </w:rPr>
        <w:t>статьей</w:t>
      </w:r>
      <w:r w:rsidRPr="003B1AC9">
        <w:rPr>
          <w:spacing w:val="36"/>
          <w:sz w:val="29"/>
          <w:szCs w:val="29"/>
        </w:rPr>
        <w:t xml:space="preserve"> </w:t>
      </w:r>
      <w:r w:rsidRPr="003B1AC9">
        <w:rPr>
          <w:sz w:val="29"/>
          <w:szCs w:val="29"/>
        </w:rPr>
        <w:t>44</w:t>
      </w:r>
      <w:r w:rsidRPr="003B1AC9">
        <w:rPr>
          <w:spacing w:val="36"/>
          <w:sz w:val="29"/>
          <w:szCs w:val="29"/>
        </w:rPr>
        <w:t xml:space="preserve"> </w:t>
      </w:r>
      <w:r w:rsidRPr="003B1AC9">
        <w:rPr>
          <w:sz w:val="29"/>
          <w:szCs w:val="29"/>
        </w:rPr>
        <w:t>Федерального</w:t>
      </w:r>
      <w:r w:rsidRPr="003B1AC9">
        <w:rPr>
          <w:spacing w:val="40"/>
          <w:sz w:val="29"/>
          <w:szCs w:val="29"/>
        </w:rPr>
        <w:t xml:space="preserve"> </w:t>
      </w:r>
      <w:r w:rsidRPr="003B1AC9">
        <w:rPr>
          <w:sz w:val="29"/>
          <w:szCs w:val="29"/>
        </w:rPr>
        <w:t>закона</w:t>
      </w:r>
      <w:r w:rsidRPr="003B1AC9">
        <w:rPr>
          <w:spacing w:val="37"/>
          <w:sz w:val="29"/>
          <w:szCs w:val="29"/>
        </w:rPr>
        <w:t xml:space="preserve"> </w:t>
      </w:r>
      <w:r w:rsidRPr="003B1AC9">
        <w:rPr>
          <w:sz w:val="29"/>
          <w:szCs w:val="29"/>
        </w:rPr>
        <w:t>от</w:t>
      </w:r>
      <w:r w:rsidRPr="003B1AC9">
        <w:rPr>
          <w:spacing w:val="28"/>
          <w:sz w:val="29"/>
          <w:szCs w:val="29"/>
        </w:rPr>
        <w:t xml:space="preserve"> </w:t>
      </w:r>
      <w:r w:rsidRPr="003B1AC9">
        <w:rPr>
          <w:sz w:val="29"/>
          <w:szCs w:val="29"/>
        </w:rPr>
        <w:t>31</w:t>
      </w:r>
      <w:r w:rsidRPr="003B1AC9">
        <w:rPr>
          <w:spacing w:val="40"/>
          <w:sz w:val="29"/>
          <w:szCs w:val="29"/>
        </w:rPr>
        <w:t xml:space="preserve"> </w:t>
      </w:r>
      <w:r w:rsidRPr="003B1AC9">
        <w:rPr>
          <w:sz w:val="29"/>
          <w:szCs w:val="29"/>
        </w:rPr>
        <w:t>июля</w:t>
      </w:r>
      <w:r w:rsidRPr="003B1AC9">
        <w:rPr>
          <w:spacing w:val="30"/>
          <w:sz w:val="29"/>
          <w:szCs w:val="29"/>
        </w:rPr>
        <w:t xml:space="preserve"> </w:t>
      </w:r>
      <w:r w:rsidRPr="003B1AC9">
        <w:rPr>
          <w:sz w:val="29"/>
          <w:szCs w:val="29"/>
        </w:rPr>
        <w:t>2020</w:t>
      </w:r>
      <w:r w:rsidRPr="003B1AC9">
        <w:rPr>
          <w:spacing w:val="31"/>
          <w:sz w:val="29"/>
          <w:szCs w:val="29"/>
        </w:rPr>
        <w:t xml:space="preserve"> </w:t>
      </w:r>
      <w:r w:rsidRPr="003B1AC9">
        <w:rPr>
          <w:sz w:val="29"/>
          <w:szCs w:val="29"/>
        </w:rPr>
        <w:t>года №248-ФЗ «О государственном</w:t>
      </w:r>
      <w:r w:rsidRPr="003B1AC9">
        <w:rPr>
          <w:spacing w:val="-6"/>
          <w:sz w:val="29"/>
          <w:szCs w:val="29"/>
        </w:rPr>
        <w:t xml:space="preserve"> </w:t>
      </w:r>
      <w:r w:rsidRPr="003B1AC9">
        <w:rPr>
          <w:sz w:val="29"/>
          <w:szCs w:val="29"/>
        </w:rPr>
        <w:t>контроле (надзоре) и</w:t>
      </w:r>
      <w:r w:rsidRPr="003B1AC9">
        <w:rPr>
          <w:spacing w:val="-1"/>
          <w:sz w:val="29"/>
          <w:szCs w:val="29"/>
        </w:rPr>
        <w:t xml:space="preserve"> </w:t>
      </w:r>
      <w:r w:rsidRPr="003B1AC9">
        <w:rPr>
          <w:sz w:val="29"/>
          <w:szCs w:val="29"/>
        </w:rPr>
        <w:t xml:space="preserve">муниципальном контроле в </w:t>
      </w:r>
      <w:r w:rsidRPr="003B1AC9">
        <w:rPr>
          <w:w w:val="95"/>
          <w:sz w:val="29"/>
          <w:szCs w:val="29"/>
        </w:rPr>
        <w:t>Российской</w:t>
      </w:r>
      <w:r w:rsidRPr="003B1AC9">
        <w:rPr>
          <w:spacing w:val="-5"/>
          <w:w w:val="95"/>
          <w:sz w:val="29"/>
          <w:szCs w:val="29"/>
        </w:rPr>
        <w:t xml:space="preserve"> </w:t>
      </w:r>
      <w:r w:rsidRPr="003B1AC9">
        <w:rPr>
          <w:w w:val="95"/>
          <w:sz w:val="29"/>
          <w:szCs w:val="29"/>
        </w:rPr>
        <w:t>Федерации»; постановлением</w:t>
      </w:r>
      <w:r w:rsidRPr="003B1AC9">
        <w:rPr>
          <w:spacing w:val="-7"/>
          <w:w w:val="95"/>
          <w:sz w:val="29"/>
          <w:szCs w:val="29"/>
        </w:rPr>
        <w:t xml:space="preserve"> </w:t>
      </w:r>
      <w:r w:rsidRPr="003B1AC9">
        <w:rPr>
          <w:w w:val="95"/>
          <w:sz w:val="29"/>
          <w:szCs w:val="29"/>
        </w:rPr>
        <w:t>Правительства</w:t>
      </w:r>
      <w:r w:rsidRPr="003B1AC9">
        <w:rPr>
          <w:spacing w:val="-2"/>
          <w:sz w:val="29"/>
          <w:szCs w:val="29"/>
        </w:rPr>
        <w:t xml:space="preserve"> </w:t>
      </w:r>
      <w:r w:rsidRPr="003B1AC9">
        <w:rPr>
          <w:w w:val="95"/>
          <w:sz w:val="29"/>
          <w:szCs w:val="29"/>
        </w:rPr>
        <w:t>Российской</w:t>
      </w:r>
      <w:r w:rsidRPr="003B1AC9">
        <w:rPr>
          <w:spacing w:val="5"/>
          <w:sz w:val="29"/>
          <w:szCs w:val="29"/>
        </w:rPr>
        <w:t xml:space="preserve"> </w:t>
      </w:r>
      <w:r w:rsidRPr="003B1AC9">
        <w:rPr>
          <w:w w:val="95"/>
          <w:sz w:val="29"/>
          <w:szCs w:val="29"/>
        </w:rPr>
        <w:t>Федерации</w:t>
      </w:r>
      <w:r w:rsidRPr="003B1AC9">
        <w:rPr>
          <w:spacing w:val="-1"/>
          <w:sz w:val="29"/>
          <w:szCs w:val="29"/>
        </w:rPr>
        <w:t xml:space="preserve"> </w:t>
      </w:r>
      <w:r w:rsidRPr="003B1AC9">
        <w:rPr>
          <w:spacing w:val="-5"/>
          <w:w w:val="95"/>
          <w:sz w:val="29"/>
          <w:szCs w:val="29"/>
        </w:rPr>
        <w:t xml:space="preserve">от </w:t>
      </w:r>
      <w:r w:rsidRPr="003B1AC9">
        <w:rPr>
          <w:w w:val="95"/>
          <w:sz w:val="29"/>
          <w:szCs w:val="29"/>
        </w:rPr>
        <w:t>25</w:t>
      </w:r>
      <w:r w:rsidRPr="003B1AC9">
        <w:rPr>
          <w:spacing w:val="58"/>
          <w:sz w:val="29"/>
          <w:szCs w:val="29"/>
        </w:rPr>
        <w:t xml:space="preserve"> </w:t>
      </w:r>
      <w:r w:rsidRPr="003B1AC9">
        <w:rPr>
          <w:w w:val="95"/>
          <w:sz w:val="29"/>
          <w:szCs w:val="29"/>
        </w:rPr>
        <w:t>июня</w:t>
      </w:r>
      <w:r w:rsidRPr="003B1AC9">
        <w:rPr>
          <w:spacing w:val="52"/>
          <w:sz w:val="29"/>
          <w:szCs w:val="29"/>
        </w:rPr>
        <w:t xml:space="preserve"> </w:t>
      </w:r>
      <w:r w:rsidRPr="003B1AC9">
        <w:rPr>
          <w:w w:val="95"/>
          <w:sz w:val="29"/>
          <w:szCs w:val="29"/>
        </w:rPr>
        <w:t>2021</w:t>
      </w:r>
      <w:r w:rsidRPr="003B1AC9">
        <w:rPr>
          <w:spacing w:val="64"/>
          <w:sz w:val="29"/>
          <w:szCs w:val="29"/>
        </w:rPr>
        <w:t xml:space="preserve"> </w:t>
      </w:r>
      <w:r w:rsidRPr="003B1AC9">
        <w:rPr>
          <w:w w:val="95"/>
          <w:sz w:val="29"/>
          <w:szCs w:val="29"/>
        </w:rPr>
        <w:t>года</w:t>
      </w:r>
      <w:r w:rsidRPr="003B1AC9">
        <w:rPr>
          <w:spacing w:val="33"/>
          <w:sz w:val="29"/>
          <w:szCs w:val="29"/>
        </w:rPr>
        <w:t xml:space="preserve"> №</w:t>
      </w:r>
      <w:r w:rsidRPr="003B1AC9">
        <w:rPr>
          <w:w w:val="95"/>
          <w:sz w:val="29"/>
          <w:szCs w:val="29"/>
        </w:rPr>
        <w:t>990</w:t>
      </w:r>
      <w:r w:rsidRPr="003B1AC9">
        <w:rPr>
          <w:spacing w:val="57"/>
          <w:sz w:val="29"/>
          <w:szCs w:val="29"/>
        </w:rPr>
        <w:t xml:space="preserve"> </w:t>
      </w:r>
      <w:r w:rsidRPr="003B1AC9">
        <w:rPr>
          <w:w w:val="95"/>
          <w:sz w:val="29"/>
          <w:szCs w:val="29"/>
        </w:rPr>
        <w:t>«</w:t>
      </w:r>
      <w:r w:rsidRPr="003B1AC9">
        <w:rPr>
          <w:sz w:val="29"/>
          <w:szCs w:val="29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B1AC9">
        <w:rPr>
          <w:sz w:val="29"/>
          <w:szCs w:val="29"/>
        </w:rPr>
        <w:t xml:space="preserve"> и в целях предупреждения нарушений обязательных </w:t>
      </w:r>
      <w:r w:rsidRPr="003B1AC9">
        <w:rPr>
          <w:rStyle w:val="FontStyle34"/>
          <w:b w:val="0"/>
          <w:sz w:val="29"/>
          <w:szCs w:val="29"/>
        </w:rPr>
        <w:t>требований законодательства на автомобильном транспорте и в дорожном хозяйстве на территории муниципального образования Тихвинское городское поселение Тихвинского муниципального района Ленинградской области администрация Тихвинского района</w:t>
      </w:r>
      <w:r w:rsidRPr="003B1AC9">
        <w:rPr>
          <w:rStyle w:val="FontStyle34"/>
          <w:sz w:val="29"/>
          <w:szCs w:val="29"/>
        </w:rPr>
        <w:t xml:space="preserve"> </w:t>
      </w:r>
      <w:r w:rsidRPr="003B1AC9">
        <w:rPr>
          <w:sz w:val="29"/>
          <w:szCs w:val="29"/>
        </w:rPr>
        <w:t>ПОСТАНОВЛЯЕТ:</w:t>
      </w:r>
    </w:p>
    <w:p w14:paraId="312A8A0B" w14:textId="64F8EF48" w:rsidR="003B1AC9" w:rsidRPr="003B1AC9" w:rsidRDefault="003B1AC9" w:rsidP="00920673">
      <w:pPr>
        <w:ind w:firstLine="720"/>
        <w:rPr>
          <w:sz w:val="29"/>
          <w:szCs w:val="29"/>
        </w:rPr>
      </w:pPr>
      <w:r w:rsidRPr="003B1AC9">
        <w:rPr>
          <w:sz w:val="29"/>
          <w:szCs w:val="29"/>
        </w:rPr>
        <w:t>1. Утвердить</w:t>
      </w:r>
      <w:r w:rsidRPr="003B1AC9">
        <w:rPr>
          <w:spacing w:val="-15"/>
          <w:sz w:val="29"/>
          <w:szCs w:val="29"/>
        </w:rPr>
        <w:t xml:space="preserve"> </w:t>
      </w:r>
      <w:r w:rsidRPr="003B1AC9">
        <w:rPr>
          <w:rFonts w:eastAsia="Arial"/>
          <w:sz w:val="29"/>
          <w:szCs w:val="29"/>
          <w:shd w:val="clear" w:color="auto" w:fill="FFFFFF"/>
        </w:rPr>
        <w:t>Программу профилактических мероприятий, направленных на предупреждение нарушений обязательных требований законодательства в сфере муниципального контроля на автомобильном транспорте и в дорожном хозяйстве на территории муниципального образования Тихвинское городское поселение Тихвинского муниципального района Ленинградской области</w:t>
      </w:r>
      <w:r>
        <w:rPr>
          <w:rFonts w:eastAsia="Arial"/>
          <w:sz w:val="29"/>
          <w:szCs w:val="29"/>
          <w:shd w:val="clear" w:color="auto" w:fill="FFFFFF"/>
        </w:rPr>
        <w:t>,</w:t>
      </w:r>
      <w:r w:rsidRPr="003B1AC9">
        <w:rPr>
          <w:rFonts w:eastAsia="Arial"/>
          <w:sz w:val="29"/>
          <w:szCs w:val="29"/>
          <w:shd w:val="clear" w:color="auto" w:fill="FFFFFF"/>
        </w:rPr>
        <w:t xml:space="preserve"> на 2023 год (приложение)</w:t>
      </w:r>
      <w:r w:rsidRPr="003B1AC9">
        <w:rPr>
          <w:sz w:val="29"/>
          <w:szCs w:val="29"/>
        </w:rPr>
        <w:t>.</w:t>
      </w:r>
    </w:p>
    <w:p w14:paraId="47FEA428" w14:textId="6A47E631" w:rsidR="003B1AC9" w:rsidRPr="003B1AC9" w:rsidRDefault="003B1AC9" w:rsidP="00920673">
      <w:pPr>
        <w:pStyle w:val="ConsPlusNormal"/>
        <w:tabs>
          <w:tab w:val="left" w:pos="900"/>
        </w:tabs>
        <w:adjustRightInd w:val="0"/>
        <w:ind w:firstLine="720"/>
        <w:jc w:val="both"/>
        <w:rPr>
          <w:sz w:val="29"/>
          <w:szCs w:val="29"/>
        </w:rPr>
      </w:pPr>
      <w:r w:rsidRPr="003B1AC9">
        <w:rPr>
          <w:sz w:val="29"/>
          <w:szCs w:val="29"/>
        </w:rPr>
        <w:t>2.</w:t>
      </w:r>
      <w:r>
        <w:rPr>
          <w:sz w:val="29"/>
          <w:szCs w:val="29"/>
        </w:rPr>
        <w:t xml:space="preserve"> </w:t>
      </w:r>
      <w:r w:rsidRPr="003B1AC9">
        <w:rPr>
          <w:sz w:val="29"/>
          <w:szCs w:val="29"/>
        </w:rPr>
        <w:t xml:space="preserve">Обнародовать </w:t>
      </w:r>
      <w:r w:rsidRPr="003B1AC9">
        <w:rPr>
          <w:rFonts w:eastAsia="Arial"/>
          <w:sz w:val="29"/>
          <w:szCs w:val="29"/>
          <w:shd w:val="clear" w:color="auto" w:fill="FFFFFF"/>
        </w:rPr>
        <w:t>Программу профилактических мероприятий, направленных на предупреждение нарушений обязательных требований законодательства в сфере муниципального контроля на автомобильном транспорте и в дорожном хозяйстве на территории муниципального образования Тихвинское городское поселение Тихвинского муниципального района Ленинградской области</w:t>
      </w:r>
      <w:r>
        <w:rPr>
          <w:rFonts w:eastAsia="Arial"/>
          <w:sz w:val="29"/>
          <w:szCs w:val="29"/>
          <w:shd w:val="clear" w:color="auto" w:fill="FFFFFF"/>
        </w:rPr>
        <w:t>,</w:t>
      </w:r>
      <w:r w:rsidRPr="003B1AC9">
        <w:rPr>
          <w:rFonts w:eastAsia="Arial"/>
          <w:sz w:val="29"/>
          <w:szCs w:val="29"/>
          <w:shd w:val="clear" w:color="auto" w:fill="FFFFFF"/>
        </w:rPr>
        <w:t xml:space="preserve"> на 2023 год</w:t>
      </w:r>
      <w:r w:rsidRPr="003B1AC9">
        <w:rPr>
          <w:sz w:val="29"/>
          <w:szCs w:val="29"/>
        </w:rPr>
        <w:t xml:space="preserve"> в сети Интернет на официальном сайте Тихвинского района.</w:t>
      </w:r>
    </w:p>
    <w:p w14:paraId="0EEC7C69" w14:textId="2AC81F7B" w:rsidR="003B1AC9" w:rsidRPr="003B1AC9" w:rsidRDefault="003B1AC9" w:rsidP="00920673">
      <w:pPr>
        <w:ind w:firstLine="720"/>
        <w:rPr>
          <w:color w:val="000000"/>
          <w:sz w:val="29"/>
          <w:szCs w:val="29"/>
        </w:rPr>
      </w:pPr>
      <w:r w:rsidRPr="003B1AC9">
        <w:rPr>
          <w:sz w:val="29"/>
          <w:szCs w:val="29"/>
        </w:rPr>
        <w:lastRenderedPageBreak/>
        <w:t xml:space="preserve">3. </w:t>
      </w:r>
      <w:r w:rsidRPr="003B1AC9">
        <w:rPr>
          <w:color w:val="000000"/>
          <w:sz w:val="29"/>
          <w:szCs w:val="29"/>
        </w:rPr>
        <w:t xml:space="preserve">Контроль за исполнением постановления возложить на заместителя </w:t>
      </w:r>
      <w:r w:rsidRPr="003B1AC9">
        <w:rPr>
          <w:iCs/>
          <w:color w:val="000000"/>
          <w:sz w:val="29"/>
          <w:szCs w:val="29"/>
        </w:rPr>
        <w:t xml:space="preserve">главы администрации </w:t>
      </w:r>
      <w:r w:rsidRPr="003B1AC9">
        <w:rPr>
          <w:color w:val="000000"/>
          <w:sz w:val="29"/>
          <w:szCs w:val="29"/>
        </w:rPr>
        <w:t>Тихвинского района</w:t>
      </w:r>
      <w:r w:rsidRPr="003B1AC9">
        <w:rPr>
          <w:iCs/>
          <w:color w:val="000000"/>
          <w:sz w:val="29"/>
          <w:szCs w:val="29"/>
        </w:rPr>
        <w:t xml:space="preserve"> - председателя комитета </w:t>
      </w:r>
      <w:r w:rsidRPr="003B1AC9">
        <w:rPr>
          <w:color w:val="000000"/>
          <w:sz w:val="29"/>
          <w:szCs w:val="29"/>
        </w:rPr>
        <w:t>жилищно-коммунального хозяйства</w:t>
      </w:r>
      <w:r>
        <w:rPr>
          <w:color w:val="000000"/>
          <w:sz w:val="29"/>
          <w:szCs w:val="29"/>
        </w:rPr>
        <w:t>.</w:t>
      </w:r>
    </w:p>
    <w:p w14:paraId="216D6E83" w14:textId="5A6C8E25" w:rsidR="003B1AC9" w:rsidRDefault="003B1AC9" w:rsidP="00920673">
      <w:pPr>
        <w:tabs>
          <w:tab w:val="left" w:pos="9540"/>
        </w:tabs>
        <w:ind w:right="-31"/>
        <w:rPr>
          <w:color w:val="000000"/>
        </w:rPr>
      </w:pPr>
    </w:p>
    <w:p w14:paraId="119600D4" w14:textId="42AA8142" w:rsidR="003B1AC9" w:rsidRDefault="003B1AC9" w:rsidP="00920673">
      <w:pPr>
        <w:tabs>
          <w:tab w:val="left" w:pos="9540"/>
        </w:tabs>
        <w:ind w:right="-31"/>
        <w:rPr>
          <w:color w:val="000000"/>
        </w:rPr>
      </w:pPr>
    </w:p>
    <w:p w14:paraId="222D9C51" w14:textId="792DE216" w:rsidR="003B1AC9" w:rsidRPr="0041382C" w:rsidRDefault="003B1AC9" w:rsidP="00920673">
      <w:pPr>
        <w:tabs>
          <w:tab w:val="left" w:pos="9540"/>
        </w:tabs>
        <w:ind w:right="-31"/>
        <w:rPr>
          <w:color w:val="000000"/>
        </w:rPr>
      </w:pPr>
      <w:r w:rsidRPr="003B1AC9">
        <w:rPr>
          <w:color w:val="000000"/>
        </w:rPr>
        <w:t xml:space="preserve">Глава администрации                                                                      </w:t>
      </w:r>
      <w:proofErr w:type="spellStart"/>
      <w:r w:rsidRPr="003B1AC9">
        <w:rPr>
          <w:color w:val="000000"/>
        </w:rPr>
        <w:t>Ю.А.Наумов</w:t>
      </w:r>
      <w:proofErr w:type="spellEnd"/>
    </w:p>
    <w:p w14:paraId="5D8D9CD9" w14:textId="77777777" w:rsidR="003B1AC9" w:rsidRPr="003B1AC9" w:rsidRDefault="003B1AC9" w:rsidP="00920673">
      <w:pPr>
        <w:rPr>
          <w:color w:val="000000"/>
          <w:szCs w:val="28"/>
        </w:rPr>
      </w:pPr>
    </w:p>
    <w:p w14:paraId="1CC70A60" w14:textId="77777777" w:rsidR="003B1AC9" w:rsidRPr="003B1AC9" w:rsidRDefault="003B1AC9" w:rsidP="00920673">
      <w:pPr>
        <w:rPr>
          <w:color w:val="000000"/>
          <w:szCs w:val="28"/>
        </w:rPr>
      </w:pPr>
    </w:p>
    <w:p w14:paraId="1AE5BAAD" w14:textId="77777777" w:rsidR="003B1AC9" w:rsidRPr="003B1AC9" w:rsidRDefault="003B1AC9" w:rsidP="00920673">
      <w:pPr>
        <w:rPr>
          <w:color w:val="000000"/>
          <w:szCs w:val="28"/>
        </w:rPr>
      </w:pPr>
    </w:p>
    <w:p w14:paraId="7A37425B" w14:textId="77777777" w:rsidR="003B1AC9" w:rsidRPr="003B1AC9" w:rsidRDefault="003B1AC9" w:rsidP="00920673">
      <w:pPr>
        <w:rPr>
          <w:color w:val="000000"/>
          <w:szCs w:val="28"/>
        </w:rPr>
      </w:pPr>
    </w:p>
    <w:p w14:paraId="34F99026" w14:textId="77777777" w:rsidR="003B1AC9" w:rsidRPr="003B1AC9" w:rsidRDefault="003B1AC9" w:rsidP="00920673">
      <w:pPr>
        <w:rPr>
          <w:color w:val="000000"/>
          <w:szCs w:val="28"/>
        </w:rPr>
      </w:pPr>
    </w:p>
    <w:p w14:paraId="518C8BD9" w14:textId="77777777" w:rsidR="00FF0FF8" w:rsidRDefault="00FF0FF8" w:rsidP="00920673">
      <w:pPr>
        <w:rPr>
          <w:color w:val="000000"/>
          <w:szCs w:val="28"/>
        </w:rPr>
      </w:pPr>
    </w:p>
    <w:p w14:paraId="379629C0" w14:textId="77777777" w:rsidR="00FF0FF8" w:rsidRDefault="00FF0FF8" w:rsidP="00920673">
      <w:pPr>
        <w:rPr>
          <w:color w:val="000000"/>
          <w:szCs w:val="28"/>
        </w:rPr>
      </w:pPr>
    </w:p>
    <w:p w14:paraId="3C69A4A9" w14:textId="77777777" w:rsidR="00FF0FF8" w:rsidRDefault="00FF0FF8" w:rsidP="00920673">
      <w:pPr>
        <w:rPr>
          <w:color w:val="000000"/>
          <w:szCs w:val="28"/>
        </w:rPr>
      </w:pPr>
    </w:p>
    <w:p w14:paraId="6BC1CB4D" w14:textId="77777777" w:rsidR="00FF0FF8" w:rsidRDefault="00FF0FF8" w:rsidP="00920673">
      <w:pPr>
        <w:rPr>
          <w:color w:val="000000"/>
          <w:szCs w:val="28"/>
        </w:rPr>
      </w:pPr>
    </w:p>
    <w:p w14:paraId="3AA0B3BF" w14:textId="77777777" w:rsidR="00FF0FF8" w:rsidRDefault="00FF0FF8" w:rsidP="00920673">
      <w:pPr>
        <w:rPr>
          <w:color w:val="000000"/>
          <w:szCs w:val="28"/>
        </w:rPr>
      </w:pPr>
    </w:p>
    <w:p w14:paraId="5B6A177D" w14:textId="77777777" w:rsidR="00FF0FF8" w:rsidRDefault="00FF0FF8" w:rsidP="00920673">
      <w:pPr>
        <w:rPr>
          <w:color w:val="000000"/>
          <w:szCs w:val="28"/>
        </w:rPr>
      </w:pPr>
    </w:p>
    <w:p w14:paraId="6BA64E5F" w14:textId="77777777" w:rsidR="00FF0FF8" w:rsidRDefault="00FF0FF8" w:rsidP="00920673">
      <w:pPr>
        <w:rPr>
          <w:color w:val="000000"/>
          <w:szCs w:val="28"/>
        </w:rPr>
      </w:pPr>
    </w:p>
    <w:p w14:paraId="7C15FFB5" w14:textId="77777777" w:rsidR="00FF0FF8" w:rsidRDefault="00FF0FF8" w:rsidP="00920673">
      <w:pPr>
        <w:rPr>
          <w:color w:val="000000"/>
          <w:szCs w:val="28"/>
        </w:rPr>
      </w:pPr>
    </w:p>
    <w:p w14:paraId="57B93067" w14:textId="77777777" w:rsidR="00FF0FF8" w:rsidRDefault="00FF0FF8" w:rsidP="00920673">
      <w:pPr>
        <w:rPr>
          <w:color w:val="000000"/>
          <w:szCs w:val="28"/>
        </w:rPr>
      </w:pPr>
    </w:p>
    <w:p w14:paraId="13AD40C0" w14:textId="77777777" w:rsidR="00FF0FF8" w:rsidRDefault="00FF0FF8" w:rsidP="00920673">
      <w:pPr>
        <w:rPr>
          <w:color w:val="000000"/>
          <w:szCs w:val="28"/>
        </w:rPr>
      </w:pPr>
    </w:p>
    <w:p w14:paraId="3D77AB54" w14:textId="77777777" w:rsidR="00FF0FF8" w:rsidRDefault="00FF0FF8" w:rsidP="00920673">
      <w:pPr>
        <w:rPr>
          <w:color w:val="000000"/>
          <w:szCs w:val="28"/>
        </w:rPr>
      </w:pPr>
    </w:p>
    <w:p w14:paraId="6954FCF0" w14:textId="77777777" w:rsidR="00FF0FF8" w:rsidRDefault="00FF0FF8" w:rsidP="00920673">
      <w:pPr>
        <w:rPr>
          <w:color w:val="000000"/>
          <w:szCs w:val="28"/>
        </w:rPr>
      </w:pPr>
    </w:p>
    <w:p w14:paraId="3410BF20" w14:textId="77777777" w:rsidR="00FF0FF8" w:rsidRDefault="00FF0FF8" w:rsidP="00920673">
      <w:pPr>
        <w:rPr>
          <w:color w:val="000000"/>
          <w:szCs w:val="28"/>
        </w:rPr>
      </w:pPr>
    </w:p>
    <w:p w14:paraId="4C62A398" w14:textId="77777777" w:rsidR="00FF0FF8" w:rsidRDefault="00FF0FF8" w:rsidP="00920673">
      <w:pPr>
        <w:rPr>
          <w:color w:val="000000"/>
          <w:szCs w:val="28"/>
        </w:rPr>
      </w:pPr>
    </w:p>
    <w:p w14:paraId="2AB248F3" w14:textId="77777777" w:rsidR="00FF0FF8" w:rsidRDefault="00FF0FF8" w:rsidP="00920673">
      <w:pPr>
        <w:rPr>
          <w:color w:val="000000"/>
          <w:szCs w:val="28"/>
        </w:rPr>
      </w:pPr>
    </w:p>
    <w:p w14:paraId="24188749" w14:textId="77777777" w:rsidR="00FF0FF8" w:rsidRDefault="00FF0FF8" w:rsidP="00920673">
      <w:pPr>
        <w:rPr>
          <w:color w:val="000000"/>
          <w:szCs w:val="28"/>
        </w:rPr>
      </w:pPr>
    </w:p>
    <w:p w14:paraId="25438C22" w14:textId="77777777" w:rsidR="00FF0FF8" w:rsidRDefault="00FF0FF8" w:rsidP="00920673">
      <w:pPr>
        <w:rPr>
          <w:color w:val="000000"/>
          <w:szCs w:val="28"/>
        </w:rPr>
      </w:pPr>
    </w:p>
    <w:p w14:paraId="2AF06D41" w14:textId="77777777" w:rsidR="00FF0FF8" w:rsidRDefault="00FF0FF8" w:rsidP="00920673">
      <w:pPr>
        <w:rPr>
          <w:color w:val="000000"/>
          <w:szCs w:val="28"/>
        </w:rPr>
      </w:pPr>
    </w:p>
    <w:p w14:paraId="5712A2C7" w14:textId="77777777" w:rsidR="00FF0FF8" w:rsidRDefault="00FF0FF8" w:rsidP="00920673">
      <w:pPr>
        <w:rPr>
          <w:color w:val="000000"/>
          <w:szCs w:val="28"/>
        </w:rPr>
      </w:pPr>
    </w:p>
    <w:p w14:paraId="4D134F7D" w14:textId="77777777" w:rsidR="00FF0FF8" w:rsidRDefault="00FF0FF8" w:rsidP="00920673">
      <w:pPr>
        <w:rPr>
          <w:color w:val="000000"/>
          <w:szCs w:val="28"/>
        </w:rPr>
      </w:pPr>
    </w:p>
    <w:p w14:paraId="5B94231C" w14:textId="77777777" w:rsidR="00FF0FF8" w:rsidRDefault="00FF0FF8" w:rsidP="00920673">
      <w:pPr>
        <w:rPr>
          <w:color w:val="000000"/>
          <w:szCs w:val="28"/>
        </w:rPr>
      </w:pPr>
    </w:p>
    <w:p w14:paraId="5C498372" w14:textId="77777777" w:rsidR="00FF0FF8" w:rsidRDefault="00FF0FF8" w:rsidP="00920673">
      <w:pPr>
        <w:rPr>
          <w:color w:val="000000"/>
          <w:szCs w:val="28"/>
        </w:rPr>
      </w:pPr>
    </w:p>
    <w:p w14:paraId="636E48C7" w14:textId="77777777" w:rsidR="00FF0FF8" w:rsidRDefault="00FF0FF8" w:rsidP="00920673">
      <w:pPr>
        <w:rPr>
          <w:color w:val="000000"/>
          <w:szCs w:val="28"/>
        </w:rPr>
      </w:pPr>
    </w:p>
    <w:p w14:paraId="0600D532" w14:textId="77777777" w:rsidR="00FF0FF8" w:rsidRDefault="00FF0FF8" w:rsidP="00920673">
      <w:pPr>
        <w:rPr>
          <w:color w:val="000000"/>
          <w:szCs w:val="28"/>
        </w:rPr>
      </w:pPr>
    </w:p>
    <w:p w14:paraId="31C01732" w14:textId="77777777" w:rsidR="00FF0FF8" w:rsidRDefault="00FF0FF8" w:rsidP="00920673">
      <w:pPr>
        <w:rPr>
          <w:color w:val="000000"/>
          <w:szCs w:val="28"/>
        </w:rPr>
      </w:pPr>
    </w:p>
    <w:p w14:paraId="00597E86" w14:textId="77777777" w:rsidR="00FF0FF8" w:rsidRDefault="00FF0FF8" w:rsidP="00920673">
      <w:pPr>
        <w:rPr>
          <w:color w:val="000000"/>
          <w:szCs w:val="28"/>
        </w:rPr>
      </w:pPr>
    </w:p>
    <w:p w14:paraId="2B6BC36F" w14:textId="77777777" w:rsidR="00FF0FF8" w:rsidRDefault="00FF0FF8" w:rsidP="00920673">
      <w:pPr>
        <w:rPr>
          <w:color w:val="000000"/>
          <w:szCs w:val="28"/>
        </w:rPr>
      </w:pPr>
    </w:p>
    <w:p w14:paraId="76B2D1BE" w14:textId="77777777" w:rsidR="00FF0FF8" w:rsidRDefault="00FF0FF8" w:rsidP="00920673">
      <w:pPr>
        <w:rPr>
          <w:color w:val="000000"/>
          <w:szCs w:val="28"/>
        </w:rPr>
      </w:pPr>
    </w:p>
    <w:p w14:paraId="4573C08A" w14:textId="77777777" w:rsidR="00FF0FF8" w:rsidRDefault="00FF0FF8" w:rsidP="00920673">
      <w:pPr>
        <w:rPr>
          <w:color w:val="000000"/>
          <w:szCs w:val="28"/>
        </w:rPr>
      </w:pPr>
    </w:p>
    <w:p w14:paraId="2F0E75FB" w14:textId="77777777" w:rsidR="00FF0FF8" w:rsidRDefault="00FF0FF8" w:rsidP="00920673">
      <w:pPr>
        <w:rPr>
          <w:color w:val="000000"/>
          <w:szCs w:val="28"/>
        </w:rPr>
      </w:pPr>
    </w:p>
    <w:p w14:paraId="62663FC2" w14:textId="77777777" w:rsidR="00FF0FF8" w:rsidRDefault="00FF0FF8" w:rsidP="00920673">
      <w:pPr>
        <w:rPr>
          <w:color w:val="000000"/>
          <w:szCs w:val="28"/>
        </w:rPr>
      </w:pPr>
    </w:p>
    <w:p w14:paraId="734E3AC6" w14:textId="77777777" w:rsidR="00FF0FF8" w:rsidRDefault="00FF0FF8" w:rsidP="00920673">
      <w:pPr>
        <w:rPr>
          <w:color w:val="000000"/>
          <w:szCs w:val="28"/>
        </w:rPr>
      </w:pPr>
    </w:p>
    <w:p w14:paraId="5DE7D511" w14:textId="77777777" w:rsidR="00FF0FF8" w:rsidRDefault="00FF0FF8" w:rsidP="00920673">
      <w:pPr>
        <w:rPr>
          <w:color w:val="000000"/>
          <w:szCs w:val="28"/>
        </w:rPr>
      </w:pPr>
    </w:p>
    <w:p w14:paraId="08164A5C" w14:textId="77777777" w:rsidR="00FF0FF8" w:rsidRDefault="00FF0FF8" w:rsidP="00920673">
      <w:pPr>
        <w:rPr>
          <w:color w:val="000000"/>
          <w:szCs w:val="28"/>
        </w:rPr>
      </w:pPr>
    </w:p>
    <w:p w14:paraId="651BDBA4" w14:textId="21E5CDD6" w:rsidR="003B1AC9" w:rsidRPr="003B1AC9" w:rsidRDefault="003B1AC9" w:rsidP="00920673">
      <w:pPr>
        <w:rPr>
          <w:color w:val="000000"/>
          <w:szCs w:val="28"/>
        </w:rPr>
      </w:pPr>
      <w:proofErr w:type="spellStart"/>
      <w:r w:rsidRPr="003B1AC9">
        <w:rPr>
          <w:color w:val="000000"/>
          <w:szCs w:val="28"/>
        </w:rPr>
        <w:t>Кадова</w:t>
      </w:r>
      <w:proofErr w:type="spellEnd"/>
      <w:r w:rsidRPr="003B1AC9">
        <w:rPr>
          <w:color w:val="000000"/>
          <w:szCs w:val="28"/>
        </w:rPr>
        <w:t xml:space="preserve"> Елена Викторовна</w:t>
      </w:r>
      <w:r>
        <w:rPr>
          <w:color w:val="000000"/>
          <w:szCs w:val="28"/>
        </w:rPr>
        <w:t>,</w:t>
      </w:r>
    </w:p>
    <w:p w14:paraId="78C61A9C" w14:textId="5A2F6710" w:rsidR="003B1AC9" w:rsidRDefault="003B1AC9" w:rsidP="00920673">
      <w:pPr>
        <w:rPr>
          <w:color w:val="000000"/>
          <w:szCs w:val="28"/>
        </w:rPr>
      </w:pPr>
      <w:r w:rsidRPr="003B1AC9">
        <w:rPr>
          <w:color w:val="000000"/>
          <w:szCs w:val="28"/>
        </w:rPr>
        <w:t>56-188</w:t>
      </w:r>
    </w:p>
    <w:p w14:paraId="356386F3" w14:textId="77777777" w:rsidR="00FF0FF8" w:rsidRDefault="00FF0FF8" w:rsidP="00920673">
      <w:pPr>
        <w:rPr>
          <w:rFonts w:ascii="Arial Narrow" w:hAnsi="Arial Narrow"/>
          <w:b/>
          <w:sz w:val="20"/>
        </w:rPr>
      </w:pPr>
    </w:p>
    <w:p w14:paraId="0CF76707" w14:textId="4D4D9BEC" w:rsidR="00FF0FF8" w:rsidRPr="00707F30" w:rsidRDefault="00FF0FF8" w:rsidP="00920673">
      <w:pPr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t>СОГЛАСОВАНО:</w:t>
      </w:r>
      <w:r w:rsidRPr="00707F30">
        <w:rPr>
          <w:rFonts w:ascii="Arial Narrow" w:hAnsi="Arial Narrow"/>
          <w:b/>
          <w:sz w:val="20"/>
        </w:rPr>
        <w:tab/>
      </w:r>
    </w:p>
    <w:tbl>
      <w:tblPr>
        <w:tblW w:w="5004" w:type="pct"/>
        <w:tblLook w:val="0000" w:firstRow="0" w:lastRow="0" w:firstColumn="0" w:lastColumn="0" w:noHBand="0" w:noVBand="0"/>
      </w:tblPr>
      <w:tblGrid>
        <w:gridCol w:w="262"/>
        <w:gridCol w:w="6349"/>
        <w:gridCol w:w="1520"/>
        <w:gridCol w:w="948"/>
      </w:tblGrid>
      <w:tr w:rsidR="00FF0FF8" w:rsidRPr="00707F30" w14:paraId="25E928BB" w14:textId="77777777" w:rsidTr="00FF0FF8">
        <w:trPr>
          <w:trHeight w:val="168"/>
        </w:trPr>
        <w:tc>
          <w:tcPr>
            <w:tcW w:w="144" w:type="pct"/>
          </w:tcPr>
          <w:p w14:paraId="0A383FED" w14:textId="463CE66D" w:rsidR="00FF0FF8" w:rsidRPr="00707F30" w:rsidRDefault="00FF0FF8" w:rsidP="0092067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3497" w:type="pct"/>
          </w:tcPr>
          <w:p w14:paraId="2AF92C68" w14:textId="77777777" w:rsidR="00FF0FF8" w:rsidRPr="00707F30" w:rsidRDefault="00FF0FF8" w:rsidP="00920673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Заведующий общим отделом </w:t>
            </w:r>
          </w:p>
        </w:tc>
        <w:tc>
          <w:tcPr>
            <w:tcW w:w="837" w:type="pct"/>
          </w:tcPr>
          <w:p w14:paraId="34296C4C" w14:textId="3D536FFF" w:rsidR="00FF0FF8" w:rsidRPr="00707F30" w:rsidRDefault="00FF0FF8" w:rsidP="0092067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Федорова Л.Е.</w:t>
            </w:r>
          </w:p>
        </w:tc>
        <w:tc>
          <w:tcPr>
            <w:tcW w:w="522" w:type="pct"/>
          </w:tcPr>
          <w:p w14:paraId="342C6345" w14:textId="77777777" w:rsidR="00FF0FF8" w:rsidRPr="00707F30" w:rsidRDefault="00FF0FF8" w:rsidP="00920673">
            <w:pPr>
              <w:rPr>
                <w:rFonts w:ascii="Arial Narrow" w:hAnsi="Arial Narrow"/>
                <w:sz w:val="20"/>
              </w:rPr>
            </w:pPr>
          </w:p>
        </w:tc>
      </w:tr>
      <w:tr w:rsidR="00FF0FF8" w:rsidRPr="00707F30" w14:paraId="539926C2" w14:textId="77777777" w:rsidTr="00FF0FF8">
        <w:trPr>
          <w:trHeight w:val="168"/>
        </w:trPr>
        <w:tc>
          <w:tcPr>
            <w:tcW w:w="144" w:type="pct"/>
          </w:tcPr>
          <w:p w14:paraId="7CCC5F87" w14:textId="44FC4E7F" w:rsidR="00FF0FF8" w:rsidRPr="00707F30" w:rsidRDefault="00FF0FF8" w:rsidP="0092067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3497" w:type="pct"/>
          </w:tcPr>
          <w:p w14:paraId="4779B6D4" w14:textId="77777777" w:rsidR="00FF0FF8" w:rsidRPr="00707F30" w:rsidRDefault="00FF0FF8" w:rsidP="0092067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837" w:type="pct"/>
          </w:tcPr>
          <w:p w14:paraId="2367B55D" w14:textId="17761477" w:rsidR="00FF0FF8" w:rsidRPr="00707F30" w:rsidRDefault="00FF0FF8" w:rsidP="00920673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Рыстаков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Р.С.</w:t>
            </w:r>
          </w:p>
        </w:tc>
        <w:tc>
          <w:tcPr>
            <w:tcW w:w="522" w:type="pct"/>
          </w:tcPr>
          <w:p w14:paraId="5CA57C29" w14:textId="77777777" w:rsidR="00FF0FF8" w:rsidRPr="00707F30" w:rsidRDefault="00FF0FF8" w:rsidP="00920673">
            <w:pPr>
              <w:rPr>
                <w:rFonts w:ascii="Arial Narrow" w:hAnsi="Arial Narrow"/>
                <w:sz w:val="20"/>
              </w:rPr>
            </w:pPr>
          </w:p>
        </w:tc>
      </w:tr>
      <w:tr w:rsidR="00FF0FF8" w:rsidRPr="00707F30" w14:paraId="627AA573" w14:textId="77777777" w:rsidTr="00FF0FF8">
        <w:trPr>
          <w:trHeight w:val="168"/>
        </w:trPr>
        <w:tc>
          <w:tcPr>
            <w:tcW w:w="144" w:type="pct"/>
          </w:tcPr>
          <w:p w14:paraId="3570AF9A" w14:textId="27FBCFEE" w:rsidR="00FF0FF8" w:rsidRPr="00707F30" w:rsidRDefault="00FF0FF8" w:rsidP="0092067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3497" w:type="pct"/>
          </w:tcPr>
          <w:p w14:paraId="3F0D7997" w14:textId="77777777" w:rsidR="00FF0FF8" w:rsidRDefault="00FF0FF8" w:rsidP="00920673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707F30">
              <w:rPr>
                <w:rFonts w:ascii="Arial Narrow" w:hAnsi="Arial Narrow"/>
                <w:sz w:val="20"/>
              </w:rPr>
              <w:t>лавы администрации</w:t>
            </w:r>
            <w:r>
              <w:rPr>
                <w:rFonts w:ascii="Arial Narrow" w:hAnsi="Arial Narrow"/>
                <w:sz w:val="20"/>
              </w:rPr>
              <w:t xml:space="preserve"> – председатель комитета </w:t>
            </w:r>
          </w:p>
          <w:p w14:paraId="02FE7D1C" w14:textId="77777777" w:rsidR="00FF0FF8" w:rsidRPr="00707F30" w:rsidRDefault="00FF0FF8" w:rsidP="0092067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жилищно-коммунального хозяйства </w:t>
            </w:r>
          </w:p>
        </w:tc>
        <w:tc>
          <w:tcPr>
            <w:tcW w:w="837" w:type="pct"/>
          </w:tcPr>
          <w:p w14:paraId="78125A2F" w14:textId="173F7A44" w:rsidR="00FF0FF8" w:rsidRPr="00707F30" w:rsidRDefault="00FF0FF8" w:rsidP="00920673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Богдашова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Л.В.</w:t>
            </w:r>
          </w:p>
        </w:tc>
        <w:tc>
          <w:tcPr>
            <w:tcW w:w="522" w:type="pct"/>
          </w:tcPr>
          <w:p w14:paraId="731AB40F" w14:textId="77777777" w:rsidR="00FF0FF8" w:rsidRPr="00707F30" w:rsidRDefault="00FF0FF8" w:rsidP="00920673">
            <w:pPr>
              <w:rPr>
                <w:rFonts w:ascii="Arial Narrow" w:hAnsi="Arial Narrow"/>
                <w:sz w:val="20"/>
              </w:rPr>
            </w:pPr>
          </w:p>
        </w:tc>
      </w:tr>
      <w:tr w:rsidR="00FF0FF8" w:rsidRPr="00707F30" w14:paraId="51735D47" w14:textId="77777777" w:rsidTr="00FF0FF8">
        <w:trPr>
          <w:trHeight w:val="168"/>
        </w:trPr>
        <w:tc>
          <w:tcPr>
            <w:tcW w:w="144" w:type="pct"/>
          </w:tcPr>
          <w:p w14:paraId="239CAB05" w14:textId="77777777" w:rsidR="00FF0FF8" w:rsidRPr="00707F30" w:rsidRDefault="00FF0FF8" w:rsidP="0092067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7" w:type="pct"/>
          </w:tcPr>
          <w:p w14:paraId="4C599D75" w14:textId="77777777" w:rsidR="00FF0FF8" w:rsidRDefault="00FF0FF8" w:rsidP="0092067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Заведующий отделом </w:t>
            </w:r>
            <w:r w:rsidRPr="00707D84">
              <w:rPr>
                <w:rFonts w:ascii="Arial Narrow" w:hAnsi="Arial Narrow"/>
                <w:sz w:val="20"/>
              </w:rPr>
              <w:t>по благоустройству, дорожному хозяйству и транспорту</w:t>
            </w:r>
          </w:p>
        </w:tc>
        <w:tc>
          <w:tcPr>
            <w:tcW w:w="837" w:type="pct"/>
          </w:tcPr>
          <w:p w14:paraId="24FA65A6" w14:textId="77777777" w:rsidR="00FF0FF8" w:rsidRDefault="00FF0FF8" w:rsidP="0092067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Захаров Р.Н.</w:t>
            </w:r>
          </w:p>
        </w:tc>
        <w:tc>
          <w:tcPr>
            <w:tcW w:w="522" w:type="pct"/>
          </w:tcPr>
          <w:p w14:paraId="351A6A78" w14:textId="77777777" w:rsidR="00FF0FF8" w:rsidRPr="00707F30" w:rsidRDefault="00FF0FF8" w:rsidP="00920673">
            <w:pPr>
              <w:rPr>
                <w:rFonts w:ascii="Arial Narrow" w:hAnsi="Arial Narrow"/>
                <w:sz w:val="20"/>
              </w:rPr>
            </w:pPr>
          </w:p>
        </w:tc>
      </w:tr>
    </w:tbl>
    <w:p w14:paraId="5B800026" w14:textId="77777777" w:rsidR="00FF0FF8" w:rsidRPr="00CD7C82" w:rsidRDefault="00FF0FF8" w:rsidP="00920673">
      <w:pPr>
        <w:rPr>
          <w:rFonts w:ascii="Arial Narrow" w:hAnsi="Arial Narrow"/>
          <w:b/>
          <w:color w:val="FFFFFF"/>
          <w:sz w:val="20"/>
        </w:rPr>
      </w:pPr>
    </w:p>
    <w:p w14:paraId="5892A2CC" w14:textId="77777777" w:rsidR="00FF0FF8" w:rsidRDefault="00FF0FF8" w:rsidP="00920673">
      <w:pPr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t>РАССЫЛКА: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884"/>
        <w:gridCol w:w="406"/>
        <w:gridCol w:w="1782"/>
      </w:tblGrid>
      <w:tr w:rsidR="00FF0FF8" w14:paraId="256BA86D" w14:textId="77777777">
        <w:tc>
          <w:tcPr>
            <w:tcW w:w="3794" w:type="pct"/>
            <w:shd w:val="clear" w:color="auto" w:fill="auto"/>
          </w:tcPr>
          <w:p w14:paraId="0C7C42A8" w14:textId="77777777" w:rsidR="00FF0FF8" w:rsidRDefault="00FF0FF8" w:rsidP="0092067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Дело </w:t>
            </w:r>
          </w:p>
        </w:tc>
        <w:tc>
          <w:tcPr>
            <w:tcW w:w="224" w:type="pct"/>
            <w:shd w:val="clear" w:color="auto" w:fill="auto"/>
          </w:tcPr>
          <w:p w14:paraId="1615D2A4" w14:textId="77777777" w:rsidR="00FF0FF8" w:rsidRDefault="00FF0FF8" w:rsidP="0092067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5E3EAC7A" w14:textId="77777777" w:rsidR="00FF0FF8" w:rsidRDefault="00FF0FF8" w:rsidP="00920673">
            <w:pPr>
              <w:rPr>
                <w:rFonts w:ascii="Arial Narrow" w:hAnsi="Arial Narrow"/>
                <w:sz w:val="20"/>
              </w:rPr>
            </w:pPr>
          </w:p>
        </w:tc>
      </w:tr>
      <w:tr w:rsidR="00FF0FF8" w14:paraId="32E0711F" w14:textId="77777777">
        <w:tc>
          <w:tcPr>
            <w:tcW w:w="3794" w:type="pct"/>
            <w:shd w:val="clear" w:color="auto" w:fill="auto"/>
          </w:tcPr>
          <w:p w14:paraId="1E1818D6" w14:textId="77777777" w:rsidR="00FF0FF8" w:rsidRDefault="00FF0FF8" w:rsidP="00920673">
            <w:pPr>
              <w:rPr>
                <w:rFonts w:ascii="Arial Narrow" w:hAnsi="Arial Narrow" w:cs="Times New Roman CYR"/>
                <w:sz w:val="20"/>
              </w:rPr>
            </w:pPr>
            <w:r>
              <w:rPr>
                <w:rFonts w:ascii="Arial Narrow" w:hAnsi="Arial Narrow" w:cs="Times New Roman CYR"/>
                <w:sz w:val="20"/>
              </w:rPr>
              <w:t>Отдел по благоустройству, дорожному хозяйству и транспорту</w:t>
            </w:r>
          </w:p>
        </w:tc>
        <w:tc>
          <w:tcPr>
            <w:tcW w:w="224" w:type="pct"/>
            <w:shd w:val="clear" w:color="auto" w:fill="auto"/>
          </w:tcPr>
          <w:p w14:paraId="1D7D9246" w14:textId="7D5046EE" w:rsidR="00FF0FF8" w:rsidRDefault="00FF0FF8" w:rsidP="0092067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82" w:type="pct"/>
            <w:shd w:val="clear" w:color="auto" w:fill="auto"/>
          </w:tcPr>
          <w:p w14:paraId="75615AAC" w14:textId="77777777" w:rsidR="00FF0FF8" w:rsidRDefault="00FF0FF8" w:rsidP="00920673">
            <w:pPr>
              <w:rPr>
                <w:rFonts w:ascii="Arial Narrow" w:hAnsi="Arial Narrow"/>
                <w:sz w:val="20"/>
              </w:rPr>
            </w:pPr>
          </w:p>
        </w:tc>
      </w:tr>
    </w:tbl>
    <w:p w14:paraId="24695539" w14:textId="77777777" w:rsidR="00FF0FF8" w:rsidRPr="007C0123" w:rsidRDefault="00FF0FF8" w:rsidP="00920673">
      <w:pPr>
        <w:rPr>
          <w:rFonts w:ascii="Arial Narrow" w:hAnsi="Arial Narrow"/>
          <w:sz w:val="8"/>
          <w:szCs w:val="8"/>
        </w:rPr>
      </w:pPr>
      <w:r w:rsidRPr="007C0123">
        <w:rPr>
          <w:rFonts w:ascii="Arial Narrow" w:hAnsi="Arial Narrow"/>
          <w:sz w:val="8"/>
          <w:szCs w:val="8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9"/>
        <w:gridCol w:w="390"/>
        <w:gridCol w:w="1813"/>
      </w:tblGrid>
      <w:tr w:rsidR="00FF0FF8" w:rsidRPr="007C0123" w14:paraId="0C04B45A" w14:textId="77777777" w:rsidTr="00036AAA">
        <w:trPr>
          <w:trHeight w:val="70"/>
        </w:trPr>
        <w:tc>
          <w:tcPr>
            <w:tcW w:w="3786" w:type="pct"/>
            <w:tcBorders>
              <w:top w:val="single" w:sz="4" w:space="0" w:color="auto"/>
            </w:tcBorders>
          </w:tcPr>
          <w:p w14:paraId="77F73E93" w14:textId="77777777" w:rsidR="00FF0FF8" w:rsidRPr="007C0123" w:rsidRDefault="00FF0FF8" w:rsidP="00920673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7C0123">
              <w:rPr>
                <w:rFonts w:ascii="Arial Narrow" w:hAnsi="Arial Narrow"/>
                <w:b/>
                <w:sz w:val="20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</w:tcBorders>
          </w:tcPr>
          <w:p w14:paraId="6328898F" w14:textId="0BBE11C6" w:rsidR="00FF0FF8" w:rsidRPr="007C0123" w:rsidRDefault="00FF0FF8" w:rsidP="00920673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25320C0A" w14:textId="77777777" w:rsidR="00FF0FF8" w:rsidRPr="007C0123" w:rsidRDefault="00FF0FF8" w:rsidP="00920673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2B879692" w14:textId="77777777" w:rsidR="00FF0FF8" w:rsidRDefault="00FF0FF8" w:rsidP="00920673"/>
    <w:p w14:paraId="0BA82985" w14:textId="77777777" w:rsidR="00FF0FF8" w:rsidRPr="00036AAA" w:rsidRDefault="00FF0FF8" w:rsidP="00920673"/>
    <w:p w14:paraId="7DD63E47" w14:textId="77777777" w:rsidR="00FF0FF8" w:rsidRPr="00E85DF6" w:rsidRDefault="00FF0FF8" w:rsidP="00920673">
      <w:pPr>
        <w:rPr>
          <w:szCs w:val="28"/>
        </w:rPr>
        <w:sectPr w:rsidR="00FF0FF8" w:rsidRPr="00E85DF6" w:rsidSect="00FA03D3">
          <w:headerReference w:type="default" r:id="rId7"/>
          <w:pgSz w:w="11907" w:h="16840" w:code="9"/>
          <w:pgMar w:top="851" w:right="1134" w:bottom="567" w:left="1701" w:header="454" w:footer="454" w:gutter="0"/>
          <w:cols w:space="720"/>
          <w:titlePg/>
          <w:docGrid w:linePitch="381"/>
        </w:sectPr>
      </w:pPr>
    </w:p>
    <w:p w14:paraId="6BF9A8E7" w14:textId="2EBFBCC6" w:rsidR="00FF0FF8" w:rsidRPr="00E85DF6" w:rsidRDefault="00FF0FF8" w:rsidP="00920673">
      <w:pPr>
        <w:ind w:left="4536"/>
      </w:pPr>
      <w:r w:rsidRPr="00E85DF6">
        <w:t xml:space="preserve">УТВЕРЖДЕНА </w:t>
      </w:r>
    </w:p>
    <w:p w14:paraId="63D19928" w14:textId="77777777" w:rsidR="00FF0FF8" w:rsidRPr="00E85DF6" w:rsidRDefault="00FF0FF8" w:rsidP="00920673">
      <w:pPr>
        <w:ind w:left="4536"/>
      </w:pPr>
      <w:r w:rsidRPr="00E85DF6">
        <w:t xml:space="preserve">постановлением администрации </w:t>
      </w:r>
    </w:p>
    <w:p w14:paraId="431C3561" w14:textId="77777777" w:rsidR="00E85DF6" w:rsidRDefault="00FF0FF8" w:rsidP="00E85DF6">
      <w:pPr>
        <w:ind w:left="4536"/>
      </w:pPr>
      <w:r w:rsidRPr="00E85DF6">
        <w:t>Тихвинского района</w:t>
      </w:r>
    </w:p>
    <w:p w14:paraId="03A60EE0" w14:textId="5FDE73A8" w:rsidR="00FF0FF8" w:rsidRPr="00E85DF6" w:rsidRDefault="00FF0FF8" w:rsidP="00920673">
      <w:pPr>
        <w:ind w:left="4536"/>
      </w:pPr>
      <w:r w:rsidRPr="00E85DF6">
        <w:t xml:space="preserve">от </w:t>
      </w:r>
      <w:r w:rsidR="00E85DF6">
        <w:t>20 сентября 2022 г.</w:t>
      </w:r>
      <w:r w:rsidR="00E85DF6">
        <w:tab/>
      </w:r>
      <w:r w:rsidR="00E85DF6">
        <w:t xml:space="preserve"> №</w:t>
      </w:r>
      <w:r w:rsidR="00E85DF6">
        <w:t>01-2104-а</w:t>
      </w:r>
    </w:p>
    <w:p w14:paraId="14955310" w14:textId="77777777" w:rsidR="00FF0FF8" w:rsidRPr="00E85DF6" w:rsidRDefault="00FF0FF8" w:rsidP="00920673">
      <w:pPr>
        <w:ind w:left="4536"/>
      </w:pPr>
      <w:r w:rsidRPr="00E85DF6">
        <w:t>(приложение)</w:t>
      </w:r>
    </w:p>
    <w:p w14:paraId="3FA03C51" w14:textId="77777777" w:rsidR="00FF0FF8" w:rsidRPr="00E85DF6" w:rsidRDefault="00FF0FF8" w:rsidP="00920673">
      <w:pPr>
        <w:ind w:left="4536"/>
      </w:pPr>
    </w:p>
    <w:p w14:paraId="0136CF6A" w14:textId="77777777" w:rsidR="00FF0FF8" w:rsidRPr="00FF0FF8" w:rsidRDefault="00FF0FF8" w:rsidP="00920673">
      <w:pPr>
        <w:ind w:left="4536"/>
        <w:rPr>
          <w:color w:val="FFFFFF" w:themeColor="background1"/>
        </w:rPr>
      </w:pPr>
    </w:p>
    <w:p w14:paraId="17ADD814" w14:textId="77777777" w:rsidR="00FF0FF8" w:rsidRDefault="003B1AC9" w:rsidP="00920673">
      <w:pPr>
        <w:pStyle w:val="Style7"/>
        <w:widowControl/>
        <w:ind w:right="-2"/>
        <w:rPr>
          <w:rStyle w:val="FontStyle34"/>
          <w:sz w:val="28"/>
          <w:szCs w:val="28"/>
        </w:rPr>
      </w:pPr>
      <w:r w:rsidRPr="00FF0FF8">
        <w:rPr>
          <w:rStyle w:val="FontStyle34"/>
          <w:sz w:val="28"/>
          <w:szCs w:val="28"/>
        </w:rPr>
        <w:t xml:space="preserve">Программа </w:t>
      </w:r>
    </w:p>
    <w:p w14:paraId="3E002C12" w14:textId="09302952" w:rsidR="003B1AC9" w:rsidRPr="00FF0FF8" w:rsidRDefault="003B1AC9" w:rsidP="00920673">
      <w:pPr>
        <w:pStyle w:val="Style7"/>
        <w:widowControl/>
        <w:ind w:right="-2"/>
        <w:rPr>
          <w:rStyle w:val="FontStyle34"/>
          <w:sz w:val="28"/>
          <w:szCs w:val="28"/>
        </w:rPr>
      </w:pPr>
      <w:r w:rsidRPr="00FF0FF8">
        <w:rPr>
          <w:rStyle w:val="FontStyle34"/>
          <w:sz w:val="28"/>
          <w:szCs w:val="28"/>
        </w:rPr>
        <w:t>профилактических мероприятий</w:t>
      </w:r>
      <w:r w:rsidRPr="00FF0FF8">
        <w:rPr>
          <w:rStyle w:val="FontStyle34"/>
          <w:strike/>
          <w:sz w:val="28"/>
          <w:szCs w:val="28"/>
        </w:rPr>
        <w:t>,</w:t>
      </w:r>
    </w:p>
    <w:p w14:paraId="5A4B504D" w14:textId="77777777" w:rsidR="00FF0FF8" w:rsidRDefault="003B1AC9" w:rsidP="00920673">
      <w:pPr>
        <w:autoSpaceDE w:val="0"/>
        <w:autoSpaceDN w:val="0"/>
        <w:adjustRightInd w:val="0"/>
        <w:ind w:right="-2"/>
        <w:jc w:val="center"/>
        <w:rPr>
          <w:rStyle w:val="FontStyle34"/>
          <w:sz w:val="28"/>
          <w:szCs w:val="28"/>
        </w:rPr>
      </w:pPr>
      <w:r w:rsidRPr="00FF0FF8">
        <w:rPr>
          <w:rStyle w:val="FontStyle34"/>
          <w:sz w:val="28"/>
          <w:szCs w:val="28"/>
        </w:rPr>
        <w:t xml:space="preserve">направленных на предупреждение нарушений </w:t>
      </w:r>
    </w:p>
    <w:p w14:paraId="44C5B7E0" w14:textId="77777777" w:rsidR="00FF0FF8" w:rsidRDefault="003B1AC9" w:rsidP="00920673">
      <w:pPr>
        <w:autoSpaceDE w:val="0"/>
        <w:autoSpaceDN w:val="0"/>
        <w:adjustRightInd w:val="0"/>
        <w:ind w:right="-2"/>
        <w:jc w:val="center"/>
        <w:rPr>
          <w:rStyle w:val="FontStyle34"/>
          <w:sz w:val="28"/>
          <w:szCs w:val="28"/>
        </w:rPr>
      </w:pPr>
      <w:r w:rsidRPr="00FF0FF8">
        <w:rPr>
          <w:rStyle w:val="FontStyle34"/>
          <w:sz w:val="28"/>
          <w:szCs w:val="28"/>
        </w:rPr>
        <w:t xml:space="preserve">обязательных требований законодательства в сфере </w:t>
      </w:r>
    </w:p>
    <w:p w14:paraId="5FFD7436" w14:textId="77777777" w:rsidR="00FF0FF8" w:rsidRDefault="003B1AC9" w:rsidP="00920673">
      <w:pPr>
        <w:autoSpaceDE w:val="0"/>
        <w:autoSpaceDN w:val="0"/>
        <w:adjustRightInd w:val="0"/>
        <w:ind w:right="-2"/>
        <w:jc w:val="center"/>
        <w:rPr>
          <w:b/>
          <w:iCs/>
          <w:szCs w:val="28"/>
        </w:rPr>
      </w:pPr>
      <w:r w:rsidRPr="00FF0FF8">
        <w:rPr>
          <w:rStyle w:val="FontStyle34"/>
          <w:sz w:val="28"/>
          <w:szCs w:val="28"/>
        </w:rPr>
        <w:t xml:space="preserve">муниципального контроля </w:t>
      </w:r>
      <w:r w:rsidRPr="00FF0FF8">
        <w:rPr>
          <w:b/>
          <w:iCs/>
          <w:szCs w:val="28"/>
        </w:rPr>
        <w:t xml:space="preserve">на автомобильном транспорте </w:t>
      </w:r>
    </w:p>
    <w:p w14:paraId="16FE715A" w14:textId="77777777" w:rsidR="00FF0FF8" w:rsidRDefault="003B1AC9" w:rsidP="00920673">
      <w:pPr>
        <w:autoSpaceDE w:val="0"/>
        <w:autoSpaceDN w:val="0"/>
        <w:adjustRightInd w:val="0"/>
        <w:ind w:right="-2"/>
        <w:jc w:val="center"/>
        <w:rPr>
          <w:b/>
          <w:bCs/>
          <w:kern w:val="28"/>
          <w:szCs w:val="28"/>
        </w:rPr>
      </w:pPr>
      <w:r w:rsidRPr="00FF0FF8">
        <w:rPr>
          <w:b/>
          <w:iCs/>
          <w:szCs w:val="28"/>
        </w:rPr>
        <w:t>и в дорожном хозяйстве н</w:t>
      </w:r>
      <w:r w:rsidRPr="00FF0FF8">
        <w:rPr>
          <w:b/>
          <w:szCs w:val="28"/>
        </w:rPr>
        <w:t xml:space="preserve">а территории </w:t>
      </w:r>
      <w:r w:rsidRPr="00FF0FF8">
        <w:rPr>
          <w:b/>
          <w:bCs/>
          <w:kern w:val="28"/>
          <w:szCs w:val="28"/>
        </w:rPr>
        <w:t xml:space="preserve">муниципального </w:t>
      </w:r>
    </w:p>
    <w:p w14:paraId="0BE7DE4D" w14:textId="77777777" w:rsidR="00FF0FF8" w:rsidRDefault="003B1AC9" w:rsidP="00920673">
      <w:pPr>
        <w:autoSpaceDE w:val="0"/>
        <w:autoSpaceDN w:val="0"/>
        <w:adjustRightInd w:val="0"/>
        <w:ind w:right="-2"/>
        <w:jc w:val="center"/>
        <w:rPr>
          <w:b/>
          <w:bCs/>
          <w:kern w:val="28"/>
          <w:szCs w:val="28"/>
        </w:rPr>
      </w:pPr>
      <w:r w:rsidRPr="00FF0FF8">
        <w:rPr>
          <w:b/>
          <w:bCs/>
          <w:kern w:val="28"/>
          <w:szCs w:val="28"/>
        </w:rPr>
        <w:t xml:space="preserve">образования Тихвинское городское поселение </w:t>
      </w:r>
    </w:p>
    <w:p w14:paraId="0B79839D" w14:textId="77777777" w:rsidR="00FF0FF8" w:rsidRDefault="003B1AC9" w:rsidP="00920673">
      <w:pPr>
        <w:autoSpaceDE w:val="0"/>
        <w:autoSpaceDN w:val="0"/>
        <w:adjustRightInd w:val="0"/>
        <w:ind w:right="-2"/>
        <w:jc w:val="center"/>
        <w:rPr>
          <w:b/>
          <w:bCs/>
          <w:kern w:val="28"/>
          <w:szCs w:val="28"/>
        </w:rPr>
      </w:pPr>
      <w:r w:rsidRPr="00FF0FF8">
        <w:rPr>
          <w:b/>
          <w:bCs/>
          <w:kern w:val="28"/>
          <w:szCs w:val="28"/>
        </w:rPr>
        <w:t xml:space="preserve">Тихвинского муниципального района </w:t>
      </w:r>
    </w:p>
    <w:p w14:paraId="27A796FE" w14:textId="4FBAD568" w:rsidR="003B1AC9" w:rsidRPr="00FF0FF8" w:rsidRDefault="003B1AC9" w:rsidP="00920673">
      <w:pPr>
        <w:autoSpaceDE w:val="0"/>
        <w:autoSpaceDN w:val="0"/>
        <w:adjustRightInd w:val="0"/>
        <w:ind w:right="-2"/>
        <w:jc w:val="center"/>
        <w:rPr>
          <w:rStyle w:val="FontStyle34"/>
          <w:sz w:val="28"/>
          <w:szCs w:val="28"/>
        </w:rPr>
      </w:pPr>
      <w:r w:rsidRPr="00FF0FF8">
        <w:rPr>
          <w:b/>
          <w:bCs/>
          <w:kern w:val="28"/>
          <w:szCs w:val="28"/>
        </w:rPr>
        <w:t>Ленинградской области</w:t>
      </w:r>
      <w:r w:rsidR="00FF0FF8">
        <w:rPr>
          <w:b/>
          <w:bCs/>
          <w:kern w:val="28"/>
          <w:szCs w:val="28"/>
        </w:rPr>
        <w:t>,</w:t>
      </w:r>
    </w:p>
    <w:p w14:paraId="635849B1" w14:textId="4D99D989" w:rsidR="003B1AC9" w:rsidRDefault="003B1AC9" w:rsidP="00920673">
      <w:pPr>
        <w:autoSpaceDE w:val="0"/>
        <w:autoSpaceDN w:val="0"/>
        <w:adjustRightInd w:val="0"/>
        <w:ind w:right="-2"/>
        <w:jc w:val="center"/>
        <w:rPr>
          <w:rStyle w:val="FontStyle34"/>
          <w:sz w:val="28"/>
          <w:szCs w:val="28"/>
        </w:rPr>
      </w:pPr>
      <w:r w:rsidRPr="00FF0FF8">
        <w:rPr>
          <w:rStyle w:val="FontStyle34"/>
          <w:sz w:val="28"/>
          <w:szCs w:val="28"/>
        </w:rPr>
        <w:t xml:space="preserve">  на 2023 год</w:t>
      </w:r>
    </w:p>
    <w:p w14:paraId="223B460C" w14:textId="0F96E3BC" w:rsidR="00FF0FF8" w:rsidRDefault="00FF0FF8" w:rsidP="00920673">
      <w:pPr>
        <w:autoSpaceDE w:val="0"/>
        <w:autoSpaceDN w:val="0"/>
        <w:adjustRightInd w:val="0"/>
        <w:ind w:right="-2"/>
        <w:jc w:val="center"/>
        <w:rPr>
          <w:rStyle w:val="FontStyle34"/>
          <w:sz w:val="28"/>
          <w:szCs w:val="28"/>
        </w:rPr>
      </w:pPr>
    </w:p>
    <w:p w14:paraId="2AAB6037" w14:textId="77777777" w:rsidR="00201E3A" w:rsidRPr="00FF0FF8" w:rsidRDefault="00201E3A" w:rsidP="00920673">
      <w:pPr>
        <w:autoSpaceDE w:val="0"/>
        <w:autoSpaceDN w:val="0"/>
        <w:adjustRightInd w:val="0"/>
        <w:ind w:right="-2"/>
        <w:jc w:val="center"/>
        <w:rPr>
          <w:rStyle w:val="FontStyle34"/>
          <w:sz w:val="28"/>
          <w:szCs w:val="28"/>
        </w:rPr>
      </w:pPr>
    </w:p>
    <w:p w14:paraId="06365169" w14:textId="77777777" w:rsidR="00FF0FF8" w:rsidRPr="00E85DF6" w:rsidRDefault="00FF0FF8" w:rsidP="00920673">
      <w:pPr>
        <w:ind w:firstLine="720"/>
        <w:rPr>
          <w:b/>
          <w:sz w:val="24"/>
          <w:szCs w:val="24"/>
        </w:rPr>
      </w:pPr>
    </w:p>
    <w:p w14:paraId="4D0FE6B6" w14:textId="148E26A5" w:rsidR="003B1AC9" w:rsidRPr="00FF0FF8" w:rsidRDefault="00FF0FF8" w:rsidP="00920673">
      <w:pPr>
        <w:ind w:firstLine="720"/>
        <w:rPr>
          <w:b/>
          <w:szCs w:val="28"/>
        </w:rPr>
      </w:pPr>
      <w:r w:rsidRPr="00FF0FF8">
        <w:rPr>
          <w:b/>
          <w:szCs w:val="28"/>
        </w:rPr>
        <w:t>1</w:t>
      </w:r>
      <w:r w:rsidR="003B1AC9" w:rsidRPr="00FF0FF8">
        <w:rPr>
          <w:b/>
          <w:szCs w:val="28"/>
        </w:rPr>
        <w:t>. Общие положения</w:t>
      </w:r>
    </w:p>
    <w:p w14:paraId="790E2131" w14:textId="77777777" w:rsidR="00FF0FF8" w:rsidRDefault="00FF0FF8" w:rsidP="00920673">
      <w:pPr>
        <w:pStyle w:val="Style7"/>
        <w:widowControl/>
        <w:ind w:firstLine="720"/>
        <w:jc w:val="both"/>
      </w:pPr>
    </w:p>
    <w:p w14:paraId="7612C508" w14:textId="1BF59AFF" w:rsidR="003B1AC9" w:rsidRPr="00FF0FF8" w:rsidRDefault="003B1AC9" w:rsidP="00920673">
      <w:pPr>
        <w:pStyle w:val="Style7"/>
        <w:widowControl/>
        <w:ind w:firstLine="720"/>
        <w:jc w:val="both"/>
      </w:pPr>
      <w:r w:rsidRPr="00FF0FF8">
        <w:rPr>
          <w:rStyle w:val="FontStyle34"/>
          <w:b w:val="0"/>
          <w:sz w:val="24"/>
          <w:szCs w:val="24"/>
        </w:rPr>
        <w:t>Программа профилактических мероприятий</w:t>
      </w:r>
      <w:r w:rsidRPr="00FF0FF8">
        <w:rPr>
          <w:b/>
        </w:rPr>
        <w:t xml:space="preserve">, </w:t>
      </w:r>
      <w:r w:rsidRPr="00FF0FF8">
        <w:rPr>
          <w:rStyle w:val="FontStyle34"/>
          <w:b w:val="0"/>
          <w:sz w:val="24"/>
          <w:szCs w:val="24"/>
        </w:rPr>
        <w:t>направленных на предупреждение нарушений обязательных требований законодательства в сфере муниципального контроля на автомобильном транспорте и в дорожном хозяйстве на территории муниципального образования Тихвинское городское поселение Тихвинского муниципального района Ленинградской области</w:t>
      </w:r>
      <w:r w:rsidR="00920673">
        <w:rPr>
          <w:rStyle w:val="FontStyle34"/>
          <w:b w:val="0"/>
          <w:sz w:val="24"/>
          <w:szCs w:val="24"/>
        </w:rPr>
        <w:t>,</w:t>
      </w:r>
      <w:r w:rsidRPr="00FF0FF8">
        <w:rPr>
          <w:rStyle w:val="FontStyle34"/>
          <w:b w:val="0"/>
          <w:sz w:val="24"/>
          <w:szCs w:val="24"/>
        </w:rPr>
        <w:t xml:space="preserve"> на 2023 год</w:t>
      </w:r>
      <w:r w:rsidRPr="00FF0FF8">
        <w:t xml:space="preserve"> (далее - Программа) разработана в соответствии с:</w:t>
      </w:r>
    </w:p>
    <w:p w14:paraId="491DB9D8" w14:textId="091B2893" w:rsidR="003B1AC9" w:rsidRPr="00FF0FF8" w:rsidRDefault="003B1AC9" w:rsidP="00920673">
      <w:pPr>
        <w:pStyle w:val="Style7"/>
        <w:widowControl/>
        <w:ind w:left="142" w:hanging="142"/>
        <w:jc w:val="both"/>
      </w:pPr>
      <w:r w:rsidRPr="00FF0FF8">
        <w:t>- положением Федерального закона от 31 июля 2020 г</w:t>
      </w:r>
      <w:r w:rsidR="00920673">
        <w:t>ода</w:t>
      </w:r>
      <w:r w:rsidRPr="00FF0FF8">
        <w:t xml:space="preserve"> №248-ФЗ «О государственном контроле (надзоре) и муниципальном контроле в Российской Федерации» (далее - Федеральный закон №248-ФЗ)</w:t>
      </w:r>
      <w:r w:rsidR="008F0425">
        <w:t>;</w:t>
      </w:r>
    </w:p>
    <w:p w14:paraId="146F69B7" w14:textId="4326B4EE" w:rsidR="003B1AC9" w:rsidRPr="00FF0FF8" w:rsidRDefault="008F0425" w:rsidP="00920673">
      <w:pPr>
        <w:autoSpaceDE w:val="0"/>
        <w:autoSpaceDN w:val="0"/>
        <w:adjustRightInd w:val="0"/>
        <w:ind w:left="142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3B1AC9" w:rsidRPr="00FF0FF8">
        <w:rPr>
          <w:sz w:val="24"/>
          <w:szCs w:val="24"/>
        </w:rPr>
        <w:t xml:space="preserve"> разделом 2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утвержденных постановлением Правительства Российской Федерации от 26 декабря 2018 года №1680;</w:t>
      </w:r>
    </w:p>
    <w:p w14:paraId="11374795" w14:textId="4918D251" w:rsidR="003B1AC9" w:rsidRPr="00FF0FF8" w:rsidRDefault="003B1AC9" w:rsidP="00920673">
      <w:pPr>
        <w:autoSpaceDE w:val="0"/>
        <w:autoSpaceDN w:val="0"/>
        <w:adjustRightInd w:val="0"/>
        <w:ind w:left="142" w:hanging="142"/>
        <w:rPr>
          <w:sz w:val="24"/>
          <w:szCs w:val="24"/>
        </w:rPr>
      </w:pPr>
      <w:r w:rsidRPr="00FF0FF8">
        <w:rPr>
          <w:sz w:val="24"/>
          <w:szCs w:val="24"/>
        </w:rPr>
        <w:t>- положениями Федерального закона от 6 октября 2003 года №131-ФЗ «Об общих принципах организации местного самоуправления в Российской Федерации»</w:t>
      </w:r>
      <w:r w:rsidR="008F0425">
        <w:rPr>
          <w:sz w:val="24"/>
          <w:szCs w:val="24"/>
        </w:rPr>
        <w:t>.</w:t>
      </w:r>
    </w:p>
    <w:p w14:paraId="10C1D827" w14:textId="584937AE" w:rsidR="003B1AC9" w:rsidRPr="00FF0FF8" w:rsidRDefault="003B1AC9" w:rsidP="00920673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F0FF8">
        <w:rPr>
          <w:sz w:val="24"/>
          <w:szCs w:val="24"/>
        </w:rPr>
        <w:t xml:space="preserve">Настоящая программа разработана для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предусмотренных в рамках действующего законодательства Российской Федерации и снижения рисков причинения ущерба муниципальному дорожному фонду. Субъектами профилактических мероприятий при осуществлении муниципального контроля на автомобильном транспорте и в дорожном хозяйстве являются юридические лица, индивидуальные предприниматели, граждане, проживающие на территории Тихвинского городского поселения.  </w:t>
      </w:r>
    </w:p>
    <w:p w14:paraId="778E0C68" w14:textId="69055BC7" w:rsidR="003B1AC9" w:rsidRPr="00FF0FF8" w:rsidRDefault="003B1AC9" w:rsidP="00920673">
      <w:pPr>
        <w:widowControl w:val="0"/>
        <w:autoSpaceDE w:val="0"/>
        <w:autoSpaceDN w:val="0"/>
        <w:ind w:firstLine="720"/>
        <w:rPr>
          <w:bCs/>
          <w:sz w:val="24"/>
          <w:szCs w:val="24"/>
        </w:rPr>
      </w:pPr>
      <w:r w:rsidRPr="00FF0FF8">
        <w:rPr>
          <w:sz w:val="24"/>
          <w:szCs w:val="24"/>
        </w:rPr>
        <w:t xml:space="preserve">В рамках профилактики предупреждения нарушений, установленных законодательством всех уровней, комитетом </w:t>
      </w:r>
      <w:r w:rsidR="008F0425">
        <w:rPr>
          <w:sz w:val="24"/>
          <w:szCs w:val="24"/>
        </w:rPr>
        <w:t>жилищно-коммунального хозяйства</w:t>
      </w:r>
      <w:r w:rsidRPr="00FF0FF8">
        <w:rPr>
          <w:sz w:val="24"/>
          <w:szCs w:val="24"/>
        </w:rPr>
        <w:t xml:space="preserve"> администрации Тихвинского района осуществляется прием представителей юридических лиц, индивидуальных предпринимателей и граждан, а также проводятся консультации и даются разъяснения по вопросам соблюдения законодательства</w:t>
      </w:r>
      <w:r w:rsidRPr="00FF0FF8">
        <w:rPr>
          <w:b/>
          <w:bCs/>
          <w:sz w:val="24"/>
          <w:szCs w:val="24"/>
        </w:rPr>
        <w:t xml:space="preserve"> </w:t>
      </w:r>
      <w:r w:rsidRPr="00FF0FF8">
        <w:rPr>
          <w:bCs/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14:paraId="1F7EF37C" w14:textId="77777777" w:rsidR="003B1AC9" w:rsidRPr="00FF0FF8" w:rsidRDefault="003B1AC9" w:rsidP="00920673">
      <w:pPr>
        <w:widowControl w:val="0"/>
        <w:autoSpaceDE w:val="0"/>
        <w:autoSpaceDN w:val="0"/>
        <w:ind w:firstLine="720"/>
        <w:rPr>
          <w:bCs/>
          <w:sz w:val="24"/>
          <w:szCs w:val="24"/>
        </w:rPr>
      </w:pPr>
      <w:r w:rsidRPr="00FF0FF8">
        <w:rPr>
          <w:bCs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644F9FB5" w14:textId="77777777" w:rsidR="003B1AC9" w:rsidRPr="00FF0FF8" w:rsidRDefault="003B1AC9" w:rsidP="00920673">
      <w:pPr>
        <w:widowControl w:val="0"/>
        <w:autoSpaceDE w:val="0"/>
        <w:autoSpaceDN w:val="0"/>
        <w:ind w:firstLine="720"/>
        <w:rPr>
          <w:bCs/>
          <w:sz w:val="24"/>
          <w:szCs w:val="24"/>
        </w:rPr>
      </w:pPr>
      <w:r w:rsidRPr="00FF0FF8">
        <w:rPr>
          <w:bCs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5DAEBD6A" w14:textId="5857EC0D" w:rsidR="003B1AC9" w:rsidRPr="00FF0FF8" w:rsidRDefault="003B1AC9" w:rsidP="008F0425">
      <w:pPr>
        <w:widowControl w:val="0"/>
        <w:autoSpaceDE w:val="0"/>
        <w:autoSpaceDN w:val="0"/>
        <w:rPr>
          <w:bCs/>
          <w:sz w:val="24"/>
          <w:szCs w:val="24"/>
        </w:rPr>
      </w:pPr>
      <w:r w:rsidRPr="00FF0FF8">
        <w:rPr>
          <w:bCs/>
          <w:sz w:val="24"/>
          <w:szCs w:val="24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="008F0425">
        <w:rPr>
          <w:bCs/>
          <w:sz w:val="24"/>
          <w:szCs w:val="24"/>
        </w:rPr>
        <w:t>;</w:t>
      </w:r>
    </w:p>
    <w:p w14:paraId="13A58379" w14:textId="77777777" w:rsidR="003B1AC9" w:rsidRPr="00FF0FF8" w:rsidRDefault="003B1AC9" w:rsidP="008F0425">
      <w:pPr>
        <w:widowControl w:val="0"/>
        <w:autoSpaceDE w:val="0"/>
        <w:autoSpaceDN w:val="0"/>
        <w:rPr>
          <w:b/>
          <w:bCs/>
          <w:sz w:val="24"/>
          <w:szCs w:val="24"/>
        </w:rPr>
      </w:pPr>
      <w:r w:rsidRPr="00FF0FF8">
        <w:rPr>
          <w:bCs/>
          <w:sz w:val="24"/>
          <w:szCs w:val="24"/>
        </w:rPr>
        <w:t>исполнение решений, принимаемых по результатам контрольных мероприятий.</w:t>
      </w:r>
    </w:p>
    <w:p w14:paraId="745F85A4" w14:textId="77777777" w:rsidR="00201E3A" w:rsidRDefault="003B1AC9" w:rsidP="00201E3A">
      <w:pPr>
        <w:widowControl w:val="0"/>
        <w:autoSpaceDE w:val="0"/>
        <w:autoSpaceDN w:val="0"/>
        <w:ind w:firstLine="720"/>
        <w:rPr>
          <w:bCs/>
          <w:sz w:val="24"/>
          <w:szCs w:val="24"/>
        </w:rPr>
      </w:pPr>
      <w:r w:rsidRPr="00FF0FF8">
        <w:rPr>
          <w:b/>
          <w:bCs/>
          <w:sz w:val="24"/>
          <w:szCs w:val="24"/>
        </w:rPr>
        <w:t xml:space="preserve">    </w:t>
      </w:r>
      <w:r w:rsidRPr="00FF0FF8">
        <w:rPr>
          <w:bCs/>
          <w:sz w:val="24"/>
          <w:szCs w:val="24"/>
        </w:rPr>
        <w:t xml:space="preserve">  </w:t>
      </w:r>
    </w:p>
    <w:p w14:paraId="637D1CCC" w14:textId="310DAAD5" w:rsidR="003B1AC9" w:rsidRPr="00FF0FF8" w:rsidRDefault="003B1AC9" w:rsidP="00201E3A">
      <w:pPr>
        <w:widowControl w:val="0"/>
        <w:autoSpaceDE w:val="0"/>
        <w:autoSpaceDN w:val="0"/>
        <w:ind w:firstLine="720"/>
        <w:rPr>
          <w:bCs/>
          <w:sz w:val="24"/>
          <w:szCs w:val="24"/>
        </w:rPr>
      </w:pPr>
      <w:r w:rsidRPr="00FF0FF8">
        <w:rPr>
          <w:bCs/>
          <w:sz w:val="24"/>
          <w:szCs w:val="24"/>
        </w:rPr>
        <w:t xml:space="preserve">              </w:t>
      </w:r>
    </w:p>
    <w:p w14:paraId="51C6AFDA" w14:textId="77777777" w:rsidR="003B1AC9" w:rsidRPr="008F0425" w:rsidRDefault="003B1AC9" w:rsidP="00920673">
      <w:pPr>
        <w:autoSpaceDE w:val="0"/>
        <w:autoSpaceDN w:val="0"/>
        <w:adjustRightInd w:val="0"/>
        <w:ind w:firstLine="720"/>
        <w:rPr>
          <w:b/>
          <w:szCs w:val="28"/>
        </w:rPr>
      </w:pPr>
      <w:r w:rsidRPr="008F0425">
        <w:rPr>
          <w:b/>
          <w:szCs w:val="28"/>
        </w:rPr>
        <w:t>2. Цели и основные задачи Программы</w:t>
      </w:r>
    </w:p>
    <w:p w14:paraId="7FC9230B" w14:textId="77777777" w:rsidR="008F0425" w:rsidRDefault="008F0425" w:rsidP="00920673">
      <w:pPr>
        <w:ind w:firstLine="720"/>
        <w:contextualSpacing/>
        <w:rPr>
          <w:b/>
          <w:sz w:val="24"/>
          <w:szCs w:val="24"/>
        </w:rPr>
      </w:pPr>
    </w:p>
    <w:p w14:paraId="4E550DB2" w14:textId="4007A170" w:rsidR="003B1AC9" w:rsidRPr="00FF0FF8" w:rsidRDefault="003B1AC9" w:rsidP="00920673">
      <w:pPr>
        <w:ind w:firstLine="720"/>
        <w:contextualSpacing/>
        <w:rPr>
          <w:b/>
          <w:sz w:val="24"/>
          <w:szCs w:val="24"/>
        </w:rPr>
      </w:pPr>
      <w:r w:rsidRPr="00FF0FF8">
        <w:rPr>
          <w:b/>
          <w:sz w:val="24"/>
          <w:szCs w:val="24"/>
        </w:rPr>
        <w:t>2.1. Цели Программы</w:t>
      </w:r>
    </w:p>
    <w:p w14:paraId="2FFB34CA" w14:textId="4207B4B8" w:rsidR="003B1AC9" w:rsidRPr="00FF0FF8" w:rsidRDefault="008F0425" w:rsidP="008F0425">
      <w:pPr>
        <w:pStyle w:val="a9"/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lang w:val="ru-RU"/>
        </w:rPr>
      </w:pPr>
      <w:r>
        <w:rPr>
          <w:lang w:val="ru-RU"/>
        </w:rPr>
        <w:t>п</w:t>
      </w:r>
      <w:r w:rsidR="003B1AC9" w:rsidRPr="00FF0FF8">
        <w:rPr>
          <w:lang w:val="ru-RU"/>
        </w:rPr>
        <w:t>редупреждение 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14:paraId="5324FC07" w14:textId="4F4F9E68" w:rsidR="003B1AC9" w:rsidRPr="00FF0FF8" w:rsidRDefault="008F0425" w:rsidP="008F0425">
      <w:pPr>
        <w:pStyle w:val="a9"/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lang w:val="ru-RU"/>
        </w:rPr>
      </w:pPr>
      <w:r>
        <w:rPr>
          <w:lang w:val="ru-RU"/>
        </w:rPr>
        <w:t>р</w:t>
      </w:r>
      <w:r w:rsidR="003B1AC9" w:rsidRPr="00FF0FF8">
        <w:rPr>
          <w:lang w:val="ru-RU"/>
        </w:rPr>
        <w:t>азъяснение подконтрольным субъектам обязательных требований.</w:t>
      </w:r>
    </w:p>
    <w:p w14:paraId="1B647420" w14:textId="03969F66" w:rsidR="003B1AC9" w:rsidRPr="00FF0FF8" w:rsidRDefault="003B1AC9" w:rsidP="00920673">
      <w:pPr>
        <w:ind w:firstLine="720"/>
        <w:contextualSpacing/>
        <w:rPr>
          <w:b/>
          <w:sz w:val="24"/>
          <w:szCs w:val="24"/>
        </w:rPr>
      </w:pPr>
      <w:r w:rsidRPr="00FF0FF8">
        <w:rPr>
          <w:b/>
          <w:sz w:val="24"/>
          <w:szCs w:val="24"/>
        </w:rPr>
        <w:t>2.2. Задачи Программы</w:t>
      </w:r>
    </w:p>
    <w:p w14:paraId="77C7C03F" w14:textId="19DAF873" w:rsidR="003B1AC9" w:rsidRPr="00FF0FF8" w:rsidRDefault="008F0425" w:rsidP="008F0425">
      <w:pPr>
        <w:pStyle w:val="a9"/>
        <w:numPr>
          <w:ilvl w:val="0"/>
          <w:numId w:val="5"/>
        </w:numPr>
        <w:tabs>
          <w:tab w:val="left" w:pos="993"/>
        </w:tabs>
        <w:ind w:left="0" w:firstLine="720"/>
        <w:jc w:val="both"/>
        <w:rPr>
          <w:lang w:val="ru-RU"/>
        </w:rPr>
      </w:pPr>
      <w:r>
        <w:rPr>
          <w:lang w:val="ru-RU"/>
        </w:rPr>
        <w:t>ф</w:t>
      </w:r>
      <w:r w:rsidR="003B1AC9" w:rsidRPr="00FF0FF8">
        <w:rPr>
          <w:lang w:val="ru-RU"/>
        </w:rPr>
        <w:t>ормирование единого понимания обязательных требований законодательства в области автомобильных дорог и дорожной деятельности, установленных в отношении автомобильных дорог местного значения у всех подконтрольных субъектов</w:t>
      </w:r>
      <w:r>
        <w:rPr>
          <w:lang w:val="ru-RU"/>
        </w:rPr>
        <w:t>;</w:t>
      </w:r>
    </w:p>
    <w:p w14:paraId="45271BCF" w14:textId="42EE9153" w:rsidR="003B1AC9" w:rsidRPr="00FF0FF8" w:rsidRDefault="008F0425" w:rsidP="008F0425">
      <w:pPr>
        <w:pStyle w:val="a9"/>
        <w:numPr>
          <w:ilvl w:val="0"/>
          <w:numId w:val="5"/>
        </w:numPr>
        <w:tabs>
          <w:tab w:val="left" w:pos="993"/>
        </w:tabs>
        <w:ind w:left="0" w:firstLine="720"/>
        <w:jc w:val="both"/>
        <w:rPr>
          <w:lang w:val="ru-RU"/>
        </w:rPr>
      </w:pPr>
      <w:r>
        <w:rPr>
          <w:lang w:val="ru-RU"/>
        </w:rPr>
        <w:t>в</w:t>
      </w:r>
      <w:r w:rsidR="003B1AC9" w:rsidRPr="00FF0FF8">
        <w:rPr>
          <w:lang w:val="ru-RU"/>
        </w:rPr>
        <w:t>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14:paraId="5AAC7184" w14:textId="079B10B1" w:rsidR="00201E3A" w:rsidRDefault="00201E3A" w:rsidP="00920673">
      <w:pPr>
        <w:pStyle w:val="Style7"/>
        <w:widowControl/>
        <w:ind w:firstLine="720"/>
        <w:jc w:val="both"/>
        <w:rPr>
          <w:b/>
        </w:rPr>
      </w:pPr>
    </w:p>
    <w:p w14:paraId="62DC1B3C" w14:textId="77777777" w:rsidR="00201E3A" w:rsidRPr="00FF0FF8" w:rsidRDefault="00201E3A" w:rsidP="00920673">
      <w:pPr>
        <w:pStyle w:val="Style7"/>
        <w:widowControl/>
        <w:ind w:firstLine="720"/>
        <w:jc w:val="both"/>
        <w:rPr>
          <w:b/>
        </w:rPr>
      </w:pPr>
    </w:p>
    <w:p w14:paraId="50EC1B6B" w14:textId="77777777" w:rsidR="008F0425" w:rsidRDefault="003B1AC9" w:rsidP="00920673">
      <w:pPr>
        <w:pStyle w:val="Style7"/>
        <w:widowControl/>
        <w:ind w:firstLine="720"/>
        <w:jc w:val="both"/>
        <w:rPr>
          <w:rStyle w:val="FontStyle34"/>
          <w:sz w:val="28"/>
          <w:szCs w:val="28"/>
        </w:rPr>
      </w:pPr>
      <w:r w:rsidRPr="008F0425">
        <w:rPr>
          <w:b/>
          <w:sz w:val="28"/>
          <w:szCs w:val="28"/>
        </w:rPr>
        <w:t>3.  План</w:t>
      </w:r>
      <w:r w:rsidRPr="008F0425">
        <w:rPr>
          <w:sz w:val="28"/>
          <w:szCs w:val="28"/>
        </w:rPr>
        <w:t xml:space="preserve"> </w:t>
      </w:r>
      <w:r w:rsidRPr="008F0425">
        <w:rPr>
          <w:rStyle w:val="FontStyle34"/>
          <w:sz w:val="28"/>
          <w:szCs w:val="28"/>
        </w:rPr>
        <w:t xml:space="preserve">мероприятий, направленных на предупреждение </w:t>
      </w:r>
    </w:p>
    <w:p w14:paraId="04744A23" w14:textId="77777777" w:rsidR="008F0425" w:rsidRDefault="003B1AC9" w:rsidP="00920673">
      <w:pPr>
        <w:pStyle w:val="Style7"/>
        <w:widowControl/>
        <w:ind w:firstLine="720"/>
        <w:jc w:val="both"/>
        <w:rPr>
          <w:rStyle w:val="FontStyle34"/>
          <w:sz w:val="28"/>
          <w:szCs w:val="28"/>
        </w:rPr>
      </w:pPr>
      <w:r w:rsidRPr="008F0425">
        <w:rPr>
          <w:rStyle w:val="FontStyle34"/>
          <w:sz w:val="28"/>
          <w:szCs w:val="28"/>
        </w:rPr>
        <w:t>нарушений обязательных требований законодательства</w:t>
      </w:r>
      <w:r w:rsidR="008F0425">
        <w:rPr>
          <w:rStyle w:val="FontStyle34"/>
          <w:sz w:val="28"/>
          <w:szCs w:val="28"/>
        </w:rPr>
        <w:t>,</w:t>
      </w:r>
    </w:p>
    <w:p w14:paraId="4DE679DB" w14:textId="642732A1" w:rsidR="003B1AC9" w:rsidRPr="008F0425" w:rsidRDefault="008F0425" w:rsidP="00920673">
      <w:pPr>
        <w:pStyle w:val="Style7"/>
        <w:widowControl/>
        <w:ind w:firstLine="720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н</w:t>
      </w:r>
      <w:r w:rsidR="003B1AC9" w:rsidRPr="008F0425">
        <w:rPr>
          <w:rStyle w:val="FontStyle34"/>
          <w:sz w:val="28"/>
          <w:szCs w:val="28"/>
        </w:rPr>
        <w:t>а 2023 год</w:t>
      </w:r>
    </w:p>
    <w:p w14:paraId="1DDD995B" w14:textId="74121703" w:rsidR="003B1AC9" w:rsidRDefault="003B1AC9" w:rsidP="00920673">
      <w:pPr>
        <w:autoSpaceDE w:val="0"/>
        <w:autoSpaceDN w:val="0"/>
        <w:adjustRightInd w:val="0"/>
        <w:ind w:firstLine="720"/>
        <w:rPr>
          <w:b/>
          <w:sz w:val="24"/>
          <w:szCs w:val="24"/>
        </w:rPr>
      </w:pPr>
    </w:p>
    <w:p w14:paraId="7509D0D6" w14:textId="77777777" w:rsidR="00201E3A" w:rsidRPr="00FF0FF8" w:rsidRDefault="00201E3A" w:rsidP="00920673">
      <w:pPr>
        <w:autoSpaceDE w:val="0"/>
        <w:autoSpaceDN w:val="0"/>
        <w:adjustRightInd w:val="0"/>
        <w:ind w:firstLine="720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4312"/>
        <w:gridCol w:w="1560"/>
        <w:gridCol w:w="2686"/>
      </w:tblGrid>
      <w:tr w:rsidR="00201E3A" w:rsidRPr="00C8339D" w14:paraId="142A03B1" w14:textId="77777777" w:rsidTr="00201E3A">
        <w:trPr>
          <w:trHeight w:val="49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06E2" w14:textId="77777777" w:rsidR="003B1AC9" w:rsidRPr="00201E3A" w:rsidRDefault="003B1AC9" w:rsidP="008F0425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 w:rsidRPr="00201E3A">
              <w:rPr>
                <w:b/>
                <w:bCs/>
                <w:sz w:val="20"/>
              </w:rPr>
              <w:t>№</w:t>
            </w:r>
          </w:p>
          <w:p w14:paraId="1481E93E" w14:textId="77777777" w:rsidR="003B1AC9" w:rsidRPr="00201E3A" w:rsidRDefault="003B1AC9" w:rsidP="008F0425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 w:rsidRPr="00201E3A">
              <w:rPr>
                <w:b/>
                <w:bCs/>
                <w:sz w:val="20"/>
              </w:rPr>
              <w:t>п/п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9A88" w14:textId="4A8C5304" w:rsidR="003B1AC9" w:rsidRPr="00201E3A" w:rsidRDefault="003B1AC9" w:rsidP="008F0425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 w:rsidRPr="00201E3A">
              <w:rPr>
                <w:b/>
                <w:bCs/>
                <w:sz w:val="20"/>
              </w:rPr>
              <w:t xml:space="preserve">Наименование мероприятия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AD82" w14:textId="77777777" w:rsidR="008F0425" w:rsidRPr="00201E3A" w:rsidRDefault="003B1AC9" w:rsidP="008F0425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 w:rsidRPr="00201E3A">
              <w:rPr>
                <w:b/>
                <w:bCs/>
                <w:sz w:val="20"/>
              </w:rPr>
              <w:t xml:space="preserve">Срок </w:t>
            </w:r>
          </w:p>
          <w:p w14:paraId="21C1F08F" w14:textId="77777777" w:rsidR="008F0425" w:rsidRPr="00201E3A" w:rsidRDefault="003B1AC9" w:rsidP="008F0425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 w:rsidRPr="00201E3A">
              <w:rPr>
                <w:b/>
                <w:bCs/>
                <w:sz w:val="20"/>
              </w:rPr>
              <w:t xml:space="preserve">реализации </w:t>
            </w:r>
          </w:p>
          <w:p w14:paraId="4BACDCEB" w14:textId="65BE4BD6" w:rsidR="003B1AC9" w:rsidRPr="00201E3A" w:rsidRDefault="003B1AC9" w:rsidP="008F0425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 w:rsidRPr="00201E3A">
              <w:rPr>
                <w:b/>
                <w:bCs/>
                <w:sz w:val="20"/>
              </w:rPr>
              <w:t>мероприятия</w:t>
            </w:r>
          </w:p>
          <w:p w14:paraId="50703C6A" w14:textId="77777777" w:rsidR="00201E3A" w:rsidRPr="00201E3A" w:rsidRDefault="00201E3A" w:rsidP="008F0425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</w:p>
          <w:p w14:paraId="0E7E374A" w14:textId="2836717F" w:rsidR="008F0425" w:rsidRPr="00201E3A" w:rsidRDefault="008F0425" w:rsidP="008F0425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CA3B" w14:textId="77777777" w:rsidR="003B1AC9" w:rsidRPr="00201E3A" w:rsidRDefault="003B1AC9" w:rsidP="008F0425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 w:rsidRPr="00201E3A">
              <w:rPr>
                <w:b/>
                <w:bCs/>
                <w:sz w:val="20"/>
              </w:rPr>
              <w:t>Ответственный</w:t>
            </w:r>
          </w:p>
        </w:tc>
      </w:tr>
      <w:tr w:rsidR="00201E3A" w:rsidRPr="00C8339D" w14:paraId="7EA21D5E" w14:textId="77777777" w:rsidTr="00201E3A">
        <w:trPr>
          <w:trHeight w:val="50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5101" w14:textId="77777777" w:rsidR="003B1AC9" w:rsidRPr="008F0425" w:rsidRDefault="003B1AC9" w:rsidP="008F042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8F0425">
              <w:rPr>
                <w:sz w:val="22"/>
                <w:szCs w:val="22"/>
              </w:rPr>
              <w:t>1.</w:t>
            </w:r>
          </w:p>
          <w:p w14:paraId="611C5393" w14:textId="77777777" w:rsidR="003B1AC9" w:rsidRPr="008F0425" w:rsidRDefault="003B1AC9" w:rsidP="008F042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21CB" w14:textId="77777777" w:rsidR="003B1AC9" w:rsidRPr="008F0425" w:rsidRDefault="003B1AC9" w:rsidP="008F042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8F0425">
              <w:rPr>
                <w:sz w:val="22"/>
                <w:szCs w:val="22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3818" w14:textId="77777777" w:rsidR="003B1AC9" w:rsidRPr="008F0425" w:rsidRDefault="003B1AC9" w:rsidP="008F042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8F0425">
              <w:rPr>
                <w:sz w:val="22"/>
                <w:szCs w:val="22"/>
              </w:rPr>
              <w:t>01.04.2023</w:t>
            </w:r>
          </w:p>
          <w:p w14:paraId="7AF4D844" w14:textId="77777777" w:rsidR="003B1AC9" w:rsidRPr="008F0425" w:rsidRDefault="003B1AC9" w:rsidP="008F042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1F09" w14:textId="0B96EB4F" w:rsidR="003B1AC9" w:rsidRDefault="003B1AC9" w:rsidP="00201E3A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8F0425">
              <w:rPr>
                <w:sz w:val="22"/>
                <w:szCs w:val="22"/>
              </w:rPr>
              <w:t>Должностные лица, уполномоченные на организацию и осуществление</w:t>
            </w:r>
            <w:r w:rsidR="00201E3A">
              <w:rPr>
                <w:sz w:val="22"/>
                <w:szCs w:val="22"/>
              </w:rPr>
              <w:t xml:space="preserve"> </w:t>
            </w:r>
            <w:r w:rsidRPr="008F0425">
              <w:rPr>
                <w:sz w:val="22"/>
                <w:szCs w:val="22"/>
              </w:rPr>
              <w:t>муниципального контроля в области автомобильных дорог и дорожной деятельности, установленных в отношении автомобильных дорог местного значения</w:t>
            </w:r>
          </w:p>
          <w:p w14:paraId="37CDFA8F" w14:textId="77777777" w:rsidR="00201E3A" w:rsidRDefault="00201E3A" w:rsidP="00201E3A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  <w:p w14:paraId="5999DC37" w14:textId="2F6408D8" w:rsidR="00201E3A" w:rsidRPr="008F0425" w:rsidRDefault="00201E3A" w:rsidP="00201E3A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201E3A" w:rsidRPr="00C8339D" w14:paraId="7A1ED3CA" w14:textId="77777777" w:rsidTr="00201E3A">
        <w:trPr>
          <w:trHeight w:val="29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94DD" w14:textId="77777777" w:rsidR="003B1AC9" w:rsidRPr="008F0425" w:rsidRDefault="003B1AC9" w:rsidP="008F042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8F0425">
              <w:rPr>
                <w:sz w:val="22"/>
                <w:szCs w:val="22"/>
              </w:rPr>
              <w:t>2.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B3AB" w14:textId="77777777" w:rsidR="003B1AC9" w:rsidRDefault="003B1AC9" w:rsidP="008F042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8F0425">
              <w:rPr>
                <w:sz w:val="22"/>
                <w:szCs w:val="22"/>
              </w:rPr>
              <w:t>Размещение на официальном сайте администрации Тихвинского района в разделе «Отдел по благоустройству, дорожному хозяйству и транспорту»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области автомобильных дорог и дорожной деятельности, установленных в отношении автомобильных дорог местного значения, а также текстов, соответствующих нормативных правовых актов</w:t>
            </w:r>
          </w:p>
          <w:p w14:paraId="3754A38C" w14:textId="53E5067C" w:rsidR="00201E3A" w:rsidRPr="00FA03D3" w:rsidRDefault="00201E3A" w:rsidP="008F0425">
            <w:pPr>
              <w:widowControl w:val="0"/>
              <w:autoSpaceDE w:val="0"/>
              <w:autoSpaceDN w:val="0"/>
              <w:jc w:val="left"/>
              <w:rPr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13B7" w14:textId="6DDB5AB6" w:rsidR="003B1AC9" w:rsidRPr="008F0425" w:rsidRDefault="003B1AC9" w:rsidP="008F042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8F0425">
              <w:rPr>
                <w:sz w:val="22"/>
                <w:szCs w:val="22"/>
              </w:rPr>
              <w:t>В течени</w:t>
            </w:r>
            <w:r w:rsidR="00201E3A">
              <w:rPr>
                <w:sz w:val="22"/>
                <w:szCs w:val="22"/>
              </w:rPr>
              <w:t xml:space="preserve">е </w:t>
            </w:r>
            <w:r w:rsidRPr="008F0425">
              <w:rPr>
                <w:sz w:val="22"/>
                <w:szCs w:val="22"/>
              </w:rPr>
              <w:t xml:space="preserve">года 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25B7" w14:textId="4BF271BA" w:rsidR="003B1AC9" w:rsidRPr="008F0425" w:rsidRDefault="003B1AC9" w:rsidP="00201E3A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8F0425">
              <w:rPr>
                <w:sz w:val="22"/>
                <w:szCs w:val="22"/>
              </w:rPr>
              <w:t xml:space="preserve"> Должностные лица, уполномоченные на организацию и осуществление</w:t>
            </w:r>
            <w:r w:rsidR="00201E3A">
              <w:rPr>
                <w:sz w:val="22"/>
                <w:szCs w:val="22"/>
              </w:rPr>
              <w:t xml:space="preserve"> </w:t>
            </w:r>
            <w:r w:rsidRPr="008F0425">
              <w:rPr>
                <w:sz w:val="22"/>
                <w:szCs w:val="22"/>
              </w:rPr>
              <w:t>муниципального контроля в области автомобильных дорог и дорожной деятельности, установленных в отношении автомобильных дорог местного значения</w:t>
            </w:r>
          </w:p>
        </w:tc>
      </w:tr>
      <w:tr w:rsidR="00201E3A" w:rsidRPr="00C8339D" w14:paraId="190A5D50" w14:textId="77777777" w:rsidTr="00201E3A">
        <w:trPr>
          <w:trHeight w:val="226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AFE565" w14:textId="77777777" w:rsidR="003B1AC9" w:rsidRPr="008F0425" w:rsidRDefault="003B1AC9" w:rsidP="008F042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8F0425">
              <w:rPr>
                <w:sz w:val="22"/>
                <w:szCs w:val="22"/>
              </w:rPr>
              <w:t>3.</w:t>
            </w:r>
          </w:p>
          <w:p w14:paraId="760014A7" w14:textId="77777777" w:rsidR="003B1AC9" w:rsidRPr="008F0425" w:rsidRDefault="003B1AC9" w:rsidP="008F042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  <w:p w14:paraId="7C253703" w14:textId="77777777" w:rsidR="003B1AC9" w:rsidRPr="008F0425" w:rsidRDefault="003B1AC9" w:rsidP="008F042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  <w:p w14:paraId="3ABC611B" w14:textId="77777777" w:rsidR="003B1AC9" w:rsidRPr="008F0425" w:rsidRDefault="003B1AC9" w:rsidP="008F042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  <w:p w14:paraId="67E61BC1" w14:textId="77777777" w:rsidR="003B1AC9" w:rsidRPr="008F0425" w:rsidRDefault="003B1AC9" w:rsidP="008F042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  <w:p w14:paraId="01C397E1" w14:textId="77777777" w:rsidR="003B1AC9" w:rsidRPr="008F0425" w:rsidRDefault="003B1AC9" w:rsidP="008F042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4145" w14:textId="00720238" w:rsidR="003B1AC9" w:rsidRPr="008F0425" w:rsidRDefault="003B1AC9" w:rsidP="008F042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8F0425">
              <w:rPr>
                <w:sz w:val="22"/>
                <w:szCs w:val="22"/>
              </w:rPr>
              <w:t>Осуществление информирования юридических лиц, индивидуальных предпринимателей и граждан по вопросам соблюдения обязательных требований, в том числе посредством разъяснительной работы в средствах массовой информации и иными способами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1A1346" w14:textId="7039F1EE" w:rsidR="003B1AC9" w:rsidRPr="008F0425" w:rsidRDefault="003B1AC9" w:rsidP="008F042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8F0425">
              <w:rPr>
                <w:sz w:val="22"/>
                <w:szCs w:val="22"/>
              </w:rPr>
              <w:t>В течени</w:t>
            </w:r>
            <w:r w:rsidR="00201E3A">
              <w:rPr>
                <w:sz w:val="22"/>
                <w:szCs w:val="22"/>
              </w:rPr>
              <w:t>е</w:t>
            </w:r>
            <w:r w:rsidRPr="008F0425">
              <w:rPr>
                <w:sz w:val="22"/>
                <w:szCs w:val="22"/>
              </w:rPr>
              <w:t xml:space="preserve"> года </w:t>
            </w:r>
          </w:p>
          <w:p w14:paraId="40625D97" w14:textId="77777777" w:rsidR="003B1AC9" w:rsidRPr="008F0425" w:rsidRDefault="003B1AC9" w:rsidP="008F042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  <w:p w14:paraId="18AD38AF" w14:textId="77777777" w:rsidR="003B1AC9" w:rsidRPr="008F0425" w:rsidRDefault="003B1AC9" w:rsidP="008F042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  <w:p w14:paraId="48644859" w14:textId="77777777" w:rsidR="003B1AC9" w:rsidRPr="008F0425" w:rsidRDefault="003B1AC9" w:rsidP="008F042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  <w:p w14:paraId="4A384FB4" w14:textId="77777777" w:rsidR="003B1AC9" w:rsidRPr="008F0425" w:rsidRDefault="003B1AC9" w:rsidP="008F042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  <w:p w14:paraId="6D569045" w14:textId="77777777" w:rsidR="003B1AC9" w:rsidRPr="008F0425" w:rsidRDefault="003B1AC9" w:rsidP="008F042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  <w:p w14:paraId="2CE985C7" w14:textId="77777777" w:rsidR="003B1AC9" w:rsidRPr="008F0425" w:rsidRDefault="003B1AC9" w:rsidP="008F042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54C2DD" w14:textId="20C8AD50" w:rsidR="003B1AC9" w:rsidRDefault="003B1AC9" w:rsidP="00201E3A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8F0425">
              <w:rPr>
                <w:sz w:val="22"/>
                <w:szCs w:val="22"/>
              </w:rPr>
              <w:t xml:space="preserve"> Должностные лица, уполномоченные на организацию и осуществление</w:t>
            </w:r>
            <w:r w:rsidR="00201E3A">
              <w:rPr>
                <w:sz w:val="22"/>
                <w:szCs w:val="22"/>
              </w:rPr>
              <w:t xml:space="preserve"> </w:t>
            </w:r>
            <w:r w:rsidRPr="008F0425">
              <w:rPr>
                <w:sz w:val="22"/>
                <w:szCs w:val="22"/>
              </w:rPr>
              <w:t>муниципального контроля в области автомобильных дорог и дорожной деятельности, установленных в отношении автомобильных дорог местного значения</w:t>
            </w:r>
          </w:p>
          <w:p w14:paraId="4DAD91A1" w14:textId="77777777" w:rsidR="00201E3A" w:rsidRPr="00FA03D3" w:rsidRDefault="00201E3A" w:rsidP="00201E3A">
            <w:pPr>
              <w:widowControl w:val="0"/>
              <w:autoSpaceDE w:val="0"/>
              <w:autoSpaceDN w:val="0"/>
              <w:jc w:val="left"/>
              <w:rPr>
                <w:sz w:val="16"/>
                <w:szCs w:val="16"/>
              </w:rPr>
            </w:pPr>
          </w:p>
          <w:p w14:paraId="324EEDED" w14:textId="23D16D24" w:rsidR="00201E3A" w:rsidRPr="008F0425" w:rsidRDefault="00201E3A" w:rsidP="00201E3A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201E3A" w:rsidRPr="00C8339D" w14:paraId="438EFB64" w14:textId="77777777" w:rsidTr="00201E3A">
        <w:trPr>
          <w:trHeight w:val="957"/>
        </w:trPr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9317" w14:textId="77777777" w:rsidR="003B1AC9" w:rsidRPr="008F0425" w:rsidRDefault="003B1AC9" w:rsidP="008F042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8F0425">
              <w:rPr>
                <w:sz w:val="22"/>
                <w:szCs w:val="22"/>
              </w:rPr>
              <w:t>4.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2E4C" w14:textId="3A9C70B6" w:rsidR="003B1AC9" w:rsidRDefault="003B1AC9" w:rsidP="008F042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8F0425">
              <w:rPr>
                <w:sz w:val="22"/>
                <w:szCs w:val="22"/>
              </w:rPr>
              <w:t>В случае изменения обязательных требований – подготовка и опубликование разъяснения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  <w:p w14:paraId="53D9A8B4" w14:textId="12F2FCDC" w:rsidR="00201E3A" w:rsidRPr="00FA03D3" w:rsidRDefault="00201E3A" w:rsidP="008F0425">
            <w:pPr>
              <w:widowControl w:val="0"/>
              <w:autoSpaceDE w:val="0"/>
              <w:autoSpaceDN w:val="0"/>
              <w:jc w:val="left"/>
              <w:rPr>
                <w:sz w:val="16"/>
                <w:szCs w:val="16"/>
              </w:rPr>
            </w:pP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4070" w14:textId="7F005BAC" w:rsidR="003B1AC9" w:rsidRPr="008F0425" w:rsidRDefault="003B1AC9" w:rsidP="008F042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8F0425">
              <w:rPr>
                <w:sz w:val="22"/>
                <w:szCs w:val="22"/>
              </w:rPr>
              <w:t>В течени</w:t>
            </w:r>
            <w:r w:rsidR="00201E3A">
              <w:rPr>
                <w:sz w:val="22"/>
                <w:szCs w:val="22"/>
              </w:rPr>
              <w:t>е</w:t>
            </w:r>
            <w:r w:rsidRPr="008F0425">
              <w:rPr>
                <w:sz w:val="22"/>
                <w:szCs w:val="22"/>
              </w:rPr>
              <w:t xml:space="preserve"> 30 дней после внесения изменений в НПА</w:t>
            </w:r>
          </w:p>
        </w:tc>
        <w:tc>
          <w:tcPr>
            <w:tcW w:w="1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F0DC" w14:textId="19065377" w:rsidR="003B1AC9" w:rsidRPr="008F0425" w:rsidRDefault="003B1AC9" w:rsidP="00201E3A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8F0425">
              <w:rPr>
                <w:sz w:val="22"/>
                <w:szCs w:val="22"/>
              </w:rPr>
              <w:t>Должностные лица, уполномоченные на организацию и осуществление</w:t>
            </w:r>
            <w:r w:rsidR="00201E3A">
              <w:rPr>
                <w:sz w:val="22"/>
                <w:szCs w:val="22"/>
              </w:rPr>
              <w:t xml:space="preserve"> </w:t>
            </w:r>
            <w:r w:rsidRPr="008F0425">
              <w:rPr>
                <w:sz w:val="22"/>
                <w:szCs w:val="22"/>
              </w:rPr>
              <w:t>муниципального контроля в области автомобильных дорог и дорожной деятельности, установленных в отношении автомобильных дорог местного значения</w:t>
            </w:r>
          </w:p>
        </w:tc>
      </w:tr>
      <w:tr w:rsidR="00201E3A" w:rsidRPr="00C8339D" w14:paraId="54EA410D" w14:textId="77777777" w:rsidTr="00201E3A">
        <w:trPr>
          <w:trHeight w:val="24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1281" w14:textId="77777777" w:rsidR="003B1AC9" w:rsidRPr="008F0425" w:rsidRDefault="003B1AC9" w:rsidP="008F042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8F0425">
              <w:rPr>
                <w:sz w:val="22"/>
                <w:szCs w:val="22"/>
              </w:rPr>
              <w:t>5.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BD45" w14:textId="5BE8988C" w:rsidR="003B1AC9" w:rsidRPr="008F0425" w:rsidRDefault="003B1AC9" w:rsidP="008F042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8F0425">
              <w:rPr>
                <w:sz w:val="22"/>
                <w:szCs w:val="22"/>
              </w:rPr>
              <w:t>Размещение на официальном сайте администрации Тихвинского района информации о результатах контрольной деятельности за 2023 год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FB2C" w14:textId="05310E0D" w:rsidR="003B1AC9" w:rsidRPr="008F0425" w:rsidRDefault="003B1AC9" w:rsidP="008F042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8F0425">
              <w:rPr>
                <w:sz w:val="22"/>
                <w:szCs w:val="22"/>
              </w:rPr>
              <w:t>Декабрь 2023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B19D" w14:textId="77777777" w:rsidR="003B1AC9" w:rsidRPr="008F0425" w:rsidRDefault="003B1AC9" w:rsidP="008F042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8F0425">
              <w:rPr>
                <w:sz w:val="22"/>
                <w:szCs w:val="22"/>
              </w:rPr>
              <w:t>Должностные лица, уполномоченные на организацию и осуществление</w:t>
            </w:r>
          </w:p>
          <w:p w14:paraId="58F4F6BF" w14:textId="77777777" w:rsidR="003B1AC9" w:rsidRDefault="003B1AC9" w:rsidP="008F042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8F0425">
              <w:rPr>
                <w:sz w:val="22"/>
                <w:szCs w:val="22"/>
              </w:rPr>
              <w:t>муниципального контроля в области автомобильных дорог и дорожной деятельности, установленных в отношении автомобильных дорог местного значения</w:t>
            </w:r>
          </w:p>
          <w:p w14:paraId="19A4735C" w14:textId="59381E73" w:rsidR="00FA03D3" w:rsidRPr="00FA03D3" w:rsidRDefault="00FA03D3" w:rsidP="008F0425">
            <w:pPr>
              <w:widowControl w:val="0"/>
              <w:autoSpaceDE w:val="0"/>
              <w:autoSpaceDN w:val="0"/>
              <w:jc w:val="left"/>
              <w:rPr>
                <w:sz w:val="16"/>
                <w:szCs w:val="16"/>
              </w:rPr>
            </w:pPr>
          </w:p>
        </w:tc>
      </w:tr>
      <w:tr w:rsidR="00201E3A" w:rsidRPr="00C8339D" w14:paraId="5388D6FD" w14:textId="77777777" w:rsidTr="00201E3A">
        <w:trPr>
          <w:trHeight w:val="24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7382" w14:textId="77777777" w:rsidR="003B1AC9" w:rsidRPr="008F0425" w:rsidRDefault="003B1AC9" w:rsidP="008F042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8F0425">
              <w:rPr>
                <w:sz w:val="22"/>
                <w:szCs w:val="22"/>
              </w:rPr>
              <w:t>6.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21D6" w14:textId="48AAD67A" w:rsidR="003B1AC9" w:rsidRPr="008F0425" w:rsidRDefault="003B1AC9" w:rsidP="008F042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8F0425">
              <w:rPr>
                <w:sz w:val="22"/>
                <w:szCs w:val="22"/>
              </w:rPr>
              <w:t>Разработка и утверждение программы профилактики нарушений обязательных требований при осуществлении муниципального контроля в области автомобильных дорог и дорожной деятельности, установленных в отношении автомобильных дорог местного значения на 2024 год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DFE3" w14:textId="77777777" w:rsidR="003B1AC9" w:rsidRPr="008F0425" w:rsidRDefault="003B1AC9" w:rsidP="008F042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8F0425">
              <w:rPr>
                <w:sz w:val="22"/>
                <w:szCs w:val="22"/>
              </w:rPr>
              <w:t>До 20.12.2023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FCCE" w14:textId="77777777" w:rsidR="003B1AC9" w:rsidRPr="008F0425" w:rsidRDefault="003B1AC9" w:rsidP="008F042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8F0425">
              <w:rPr>
                <w:sz w:val="22"/>
                <w:szCs w:val="22"/>
              </w:rPr>
              <w:t>Должностные лица, уполномоченные на организацию и осуществление</w:t>
            </w:r>
          </w:p>
          <w:p w14:paraId="290C2F8C" w14:textId="77777777" w:rsidR="003B1AC9" w:rsidRPr="008F0425" w:rsidRDefault="003B1AC9" w:rsidP="008F042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8F0425">
              <w:rPr>
                <w:sz w:val="22"/>
                <w:szCs w:val="22"/>
              </w:rPr>
              <w:t>муниципального контроля  в области автомобильных дорог и дорожной деятельности, установленных в отношении автомобильных дорог местного значения</w:t>
            </w:r>
          </w:p>
        </w:tc>
      </w:tr>
    </w:tbl>
    <w:p w14:paraId="15360DC4" w14:textId="15049464" w:rsidR="0004002F" w:rsidRDefault="00FA03D3" w:rsidP="00FA03D3">
      <w:pPr>
        <w:widowControl w:val="0"/>
        <w:autoSpaceDE w:val="0"/>
        <w:autoSpaceDN w:val="0"/>
        <w:jc w:val="center"/>
      </w:pPr>
      <w:r>
        <w:t>__________</w:t>
      </w:r>
    </w:p>
    <w:sectPr w:rsidR="0004002F" w:rsidSect="00FA03D3">
      <w:pgSz w:w="11907" w:h="16840" w:code="9"/>
      <w:pgMar w:top="851" w:right="1134" w:bottom="709" w:left="170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14574" w14:textId="77777777" w:rsidR="00074D4B" w:rsidRDefault="00074D4B">
      <w:r>
        <w:separator/>
      </w:r>
    </w:p>
  </w:endnote>
  <w:endnote w:type="continuationSeparator" w:id="0">
    <w:p w14:paraId="5A2C893F" w14:textId="77777777" w:rsidR="00074D4B" w:rsidRDefault="0007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E0813" w14:textId="77777777" w:rsidR="00074D4B" w:rsidRDefault="00074D4B">
      <w:r>
        <w:separator/>
      </w:r>
    </w:p>
  </w:footnote>
  <w:footnote w:type="continuationSeparator" w:id="0">
    <w:p w14:paraId="11277902" w14:textId="77777777" w:rsidR="00074D4B" w:rsidRDefault="00074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3626968"/>
      <w:docPartObj>
        <w:docPartGallery w:val="Page Numbers (Top of Page)"/>
        <w:docPartUnique/>
      </w:docPartObj>
    </w:sdtPr>
    <w:sdtContent>
      <w:p w14:paraId="0AE05E20" w14:textId="50DD43C2" w:rsidR="00FA03D3" w:rsidRDefault="00FA03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7173CF" w14:textId="77777777" w:rsidR="00FA03D3" w:rsidRDefault="00FA03D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2F3651"/>
    <w:multiLevelType w:val="hybridMultilevel"/>
    <w:tmpl w:val="7910CDF0"/>
    <w:lvl w:ilvl="0" w:tplc="17F8EF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3" w15:restartNumberingAfterBreak="0">
    <w:nsid w:val="7DCA02E6"/>
    <w:multiLevelType w:val="hybridMultilevel"/>
    <w:tmpl w:val="1B68D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016184">
    <w:abstractNumId w:val="2"/>
  </w:num>
  <w:num w:numId="2" w16cid:durableId="2144082602">
    <w:abstractNumId w:val="0"/>
  </w:num>
  <w:num w:numId="3" w16cid:durableId="345788748">
    <w:abstractNumId w:val="0"/>
  </w:num>
  <w:num w:numId="4" w16cid:durableId="262425061">
    <w:abstractNumId w:val="3"/>
  </w:num>
  <w:num w:numId="5" w16cid:durableId="624431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F5"/>
    <w:rsid w:val="0004002F"/>
    <w:rsid w:val="00040F20"/>
    <w:rsid w:val="00074D4B"/>
    <w:rsid w:val="000E3D9B"/>
    <w:rsid w:val="00201E3A"/>
    <w:rsid w:val="003B1AC9"/>
    <w:rsid w:val="00487208"/>
    <w:rsid w:val="005C5FEA"/>
    <w:rsid w:val="00700BF1"/>
    <w:rsid w:val="0078456A"/>
    <w:rsid w:val="00803430"/>
    <w:rsid w:val="008F0425"/>
    <w:rsid w:val="00920673"/>
    <w:rsid w:val="00AF71F5"/>
    <w:rsid w:val="00C51325"/>
    <w:rsid w:val="00E85DF6"/>
    <w:rsid w:val="00EB1427"/>
    <w:rsid w:val="00EC1B21"/>
    <w:rsid w:val="00F26029"/>
    <w:rsid w:val="00FA03D3"/>
    <w:rsid w:val="00FF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C0853"/>
  <w15:chartTrackingRefBased/>
  <w15:docId w15:val="{39339FA9-022A-4B22-8E71-679B5691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paragraph" w:customStyle="1" w:styleId="ConsPlusNormal">
    <w:name w:val="ConsPlusNormal"/>
    <w:rsid w:val="003B1AC9"/>
    <w:pPr>
      <w:widowControl w:val="0"/>
      <w:autoSpaceDE w:val="0"/>
      <w:autoSpaceDN w:val="0"/>
    </w:pPr>
    <w:rPr>
      <w:sz w:val="26"/>
    </w:rPr>
  </w:style>
  <w:style w:type="paragraph" w:customStyle="1" w:styleId="Style7">
    <w:name w:val="Style7"/>
    <w:basedOn w:val="a0"/>
    <w:rsid w:val="003B1AC9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34">
    <w:name w:val="Font Style34"/>
    <w:rsid w:val="003B1AC9"/>
    <w:rPr>
      <w:rFonts w:ascii="Times New Roman" w:hAnsi="Times New Roman" w:cs="Times New Roman"/>
      <w:b/>
      <w:bCs/>
      <w:sz w:val="22"/>
      <w:szCs w:val="22"/>
    </w:rPr>
  </w:style>
  <w:style w:type="paragraph" w:styleId="a9">
    <w:name w:val="List Paragraph"/>
    <w:basedOn w:val="a0"/>
    <w:link w:val="aa"/>
    <w:qFormat/>
    <w:rsid w:val="003B1AC9"/>
    <w:pPr>
      <w:ind w:left="720"/>
      <w:contextualSpacing/>
      <w:jc w:val="left"/>
    </w:pPr>
    <w:rPr>
      <w:sz w:val="24"/>
      <w:szCs w:val="24"/>
      <w:lang w:val="en-US" w:eastAsia="x-none"/>
    </w:rPr>
  </w:style>
  <w:style w:type="character" w:customStyle="1" w:styleId="aa">
    <w:name w:val="Абзац списка Знак"/>
    <w:link w:val="a9"/>
    <w:locked/>
    <w:rsid w:val="003B1AC9"/>
    <w:rPr>
      <w:sz w:val="24"/>
      <w:szCs w:val="24"/>
      <w:lang w:val="en-US" w:eastAsia="x-none"/>
    </w:rPr>
  </w:style>
  <w:style w:type="paragraph" w:styleId="ab">
    <w:name w:val="footer"/>
    <w:basedOn w:val="a0"/>
    <w:link w:val="ac"/>
    <w:rsid w:val="00FA03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FA03D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25</TotalTime>
  <Pages>6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2022-09-20T08:47:00Z</cp:lastPrinted>
  <dcterms:created xsi:type="dcterms:W3CDTF">2022-09-02T11:21:00Z</dcterms:created>
  <dcterms:modified xsi:type="dcterms:W3CDTF">2022-09-20T08:48:00Z</dcterms:modified>
</cp:coreProperties>
</file>