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A2890">
      <w:pPr>
        <w:tabs>
          <w:tab w:val="left" w:pos="567"/>
          <w:tab w:val="left" w:pos="3686"/>
        </w:tabs>
      </w:pPr>
      <w:r>
        <w:tab/>
        <w:t>19 сентября 2018 г.</w:t>
      </w:r>
      <w:r>
        <w:tab/>
        <w:t>01-2061-а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909EA" w:rsidRPr="00C05481" w:rsidTr="00C0548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9EA" w:rsidRPr="00C05481" w:rsidRDefault="00A909EA" w:rsidP="00A909EA">
            <w:pPr>
              <w:rPr>
                <w:color w:val="000000"/>
                <w:sz w:val="24"/>
                <w:szCs w:val="24"/>
              </w:rPr>
            </w:pPr>
            <w:r w:rsidRPr="00C05481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качественным жильем граждан, на территории Тихвинского городского поселения», утвержденную постановлением администрации Тихвинского района от 12 октября 2017 года № 01-2795-а</w:t>
            </w:r>
          </w:p>
        </w:tc>
      </w:tr>
      <w:tr w:rsidR="00A909EA" w:rsidRPr="00C05481" w:rsidTr="00C0548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9EA" w:rsidRPr="00C05481" w:rsidRDefault="000A2890" w:rsidP="00A909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1400 ОБ НПА</w:t>
            </w:r>
            <w:bookmarkStart w:id="0" w:name="_GoBack"/>
            <w:bookmarkEnd w:id="0"/>
          </w:p>
        </w:tc>
      </w:tr>
    </w:tbl>
    <w:p w:rsidR="00A909EA" w:rsidRPr="00A909EA" w:rsidRDefault="00A909EA" w:rsidP="00A909EA">
      <w:pPr>
        <w:ind w:firstLine="708"/>
        <w:rPr>
          <w:sz w:val="27"/>
          <w:szCs w:val="27"/>
        </w:rPr>
      </w:pPr>
      <w:r w:rsidRPr="00A909EA">
        <w:rPr>
          <w:sz w:val="27"/>
          <w:szCs w:val="27"/>
        </w:rPr>
        <w:t xml:space="preserve">В целях эффективного расходования средств на реализацию мероприятий муниципальной программы «Обеспечение качественным жильем граждан на территории Тихвинского городского поселения», </w:t>
      </w:r>
      <w:r w:rsidRPr="00A909EA">
        <w:rPr>
          <w:color w:val="000000"/>
          <w:sz w:val="27"/>
          <w:szCs w:val="27"/>
        </w:rPr>
        <w:t xml:space="preserve">администрация Тихвинского района ПОСТАНОВЛЯЕТ: </w:t>
      </w:r>
    </w:p>
    <w:p w:rsidR="00A909EA" w:rsidRPr="00A909EA" w:rsidRDefault="00A909EA" w:rsidP="00A909EA">
      <w:pPr>
        <w:ind w:firstLine="708"/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1. Внести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утвержденную постановлением администрации Тихвинского района </w:t>
      </w:r>
      <w:r w:rsidRPr="00A909EA">
        <w:rPr>
          <w:b/>
          <w:color w:val="000000"/>
          <w:sz w:val="27"/>
          <w:szCs w:val="27"/>
        </w:rPr>
        <w:t>от 12 октября 2017 года №01-2795-а</w:t>
      </w:r>
      <w:r w:rsidRPr="00A909EA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следующие </w:t>
      </w:r>
      <w:r w:rsidRPr="00A909EA">
        <w:rPr>
          <w:color w:val="000000"/>
          <w:sz w:val="27"/>
          <w:szCs w:val="27"/>
        </w:rPr>
        <w:t>изменения</w:t>
      </w:r>
    </w:p>
    <w:p w:rsidR="00A909EA" w:rsidRPr="00A909EA" w:rsidRDefault="00A909EA" w:rsidP="00A909EA">
      <w:pPr>
        <w:ind w:firstLine="708"/>
        <w:rPr>
          <w:sz w:val="27"/>
          <w:szCs w:val="27"/>
        </w:rPr>
      </w:pPr>
      <w:r w:rsidRPr="00416074">
        <w:rPr>
          <w:color w:val="000000"/>
          <w:sz w:val="27"/>
          <w:szCs w:val="27"/>
        </w:rPr>
        <w:t>1.1.</w:t>
      </w:r>
      <w:r w:rsidRPr="00A909EA">
        <w:rPr>
          <w:color w:val="000000"/>
          <w:sz w:val="27"/>
          <w:szCs w:val="27"/>
        </w:rPr>
        <w:t xml:space="preserve">  </w:t>
      </w:r>
      <w:r w:rsidRPr="00A909EA">
        <w:rPr>
          <w:sz w:val="27"/>
          <w:szCs w:val="27"/>
        </w:rPr>
        <w:t xml:space="preserve">В паспорте </w:t>
      </w:r>
      <w:r w:rsidRPr="00A909EA">
        <w:rPr>
          <w:color w:val="000000"/>
          <w:sz w:val="27"/>
          <w:szCs w:val="27"/>
        </w:rPr>
        <w:t xml:space="preserve">муниципальной программы «Обеспечение качественным жильем граждан на территории Тихвинского городского поселения» </w:t>
      </w:r>
      <w:r w:rsidRPr="00A909EA">
        <w:rPr>
          <w:sz w:val="27"/>
          <w:szCs w:val="27"/>
        </w:rPr>
        <w:t>строки</w:t>
      </w:r>
      <w:r w:rsidRPr="00A909EA">
        <w:rPr>
          <w:b/>
          <w:sz w:val="27"/>
          <w:szCs w:val="27"/>
        </w:rPr>
        <w:t xml:space="preserve"> «Объемы бюджетных ассигнований Муниципальной программы», «Ожидаемые результаты Муниципальной программы к концу 2020 года» </w:t>
      </w:r>
      <w:r w:rsidRPr="00A909EA">
        <w:rPr>
          <w:sz w:val="27"/>
          <w:szCs w:val="27"/>
        </w:rPr>
        <w:t>изложить в новой редакции:</w:t>
      </w:r>
    </w:p>
    <w:tbl>
      <w:tblPr>
        <w:tblW w:w="9394" w:type="dxa"/>
        <w:tblInd w:w="-1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48"/>
        <w:gridCol w:w="6946"/>
      </w:tblGrid>
      <w:tr w:rsidR="00A909EA" w:rsidRPr="00A909EA" w:rsidTr="000D36EA">
        <w:trPr>
          <w:trHeight w:val="140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9EA" w:rsidRPr="00A909EA" w:rsidRDefault="00A909EA">
            <w:pPr>
              <w:rPr>
                <w:sz w:val="24"/>
                <w:szCs w:val="24"/>
                <w:u w:val="single"/>
              </w:rPr>
            </w:pPr>
            <w:r w:rsidRPr="00A909EA"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  <w:r w:rsidRPr="00A909EA">
              <w:rPr>
                <w:b/>
                <w:sz w:val="24"/>
                <w:szCs w:val="24"/>
                <w:u w:val="single"/>
              </w:rPr>
              <w:t>290162,8 тыс. руб.</w:t>
            </w:r>
          </w:p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>В том числе на подпрограммы: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 xml:space="preserve">1. </w:t>
            </w:r>
            <w:r w:rsidRPr="00A909EA">
              <w:rPr>
                <w:color w:val="000000"/>
                <w:sz w:val="24"/>
                <w:szCs w:val="24"/>
              </w:rPr>
              <w:t xml:space="preserve">«Поддержка граждан, нуждающихся в улучшении жилищных условий на основе принципов ипотечного кредитования»: </w:t>
            </w:r>
            <w:r w:rsidRPr="00A909EA">
              <w:rPr>
                <w:b/>
                <w:color w:val="000000"/>
                <w:sz w:val="24"/>
                <w:szCs w:val="24"/>
              </w:rPr>
              <w:t xml:space="preserve">40986,5 </w:t>
            </w:r>
            <w:r w:rsidRPr="00A909EA">
              <w:rPr>
                <w:b/>
                <w:color w:val="000000"/>
                <w:sz w:val="24"/>
                <w:szCs w:val="24"/>
                <w:u w:val="single"/>
              </w:rPr>
              <w:t>тыс.</w:t>
            </w:r>
            <w:r w:rsidR="002E6C9B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A909EA">
              <w:rPr>
                <w:b/>
                <w:color w:val="000000"/>
                <w:sz w:val="24"/>
                <w:szCs w:val="24"/>
                <w:u w:val="single"/>
              </w:rPr>
              <w:t>руб</w:t>
            </w:r>
            <w:r w:rsidRPr="00A909EA">
              <w:rPr>
                <w:color w:val="000000"/>
                <w:sz w:val="24"/>
                <w:szCs w:val="24"/>
                <w:u w:val="single"/>
              </w:rPr>
              <w:t>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2. «Улучшение жилищных условий молодых граждан и молодых семей»: </w:t>
            </w:r>
            <w:r w:rsidRPr="00A909EA">
              <w:rPr>
                <w:b/>
                <w:color w:val="000000"/>
                <w:sz w:val="24"/>
                <w:szCs w:val="24"/>
                <w:u w:val="single"/>
              </w:rPr>
              <w:t>79400,8</w:t>
            </w:r>
            <w:r w:rsidRPr="00A909EA">
              <w:rPr>
                <w:color w:val="000000"/>
                <w:sz w:val="24"/>
                <w:szCs w:val="24"/>
                <w:u w:val="single"/>
              </w:rPr>
              <w:t xml:space="preserve"> тыс.</w:t>
            </w:r>
            <w:r w:rsidR="00C05481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  <w:u w:val="single"/>
              </w:rPr>
              <w:t>руб.</w:t>
            </w:r>
          </w:p>
          <w:p w:rsidR="00A909EA" w:rsidRPr="00A909EA" w:rsidRDefault="00A909EA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3.«Оказание поддержки гражданам, пострадавшим в результате пожара муниципального жилищного фонда» – </w:t>
            </w:r>
            <w:r w:rsidRPr="00A909EA">
              <w:rPr>
                <w:b/>
                <w:color w:val="000000"/>
                <w:sz w:val="24"/>
                <w:szCs w:val="24"/>
                <w:u w:val="single"/>
              </w:rPr>
              <w:t>19102,3 тыс.</w:t>
            </w:r>
            <w:r w:rsidR="00C0548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A909EA">
              <w:rPr>
                <w:b/>
                <w:color w:val="000000"/>
                <w:sz w:val="24"/>
                <w:szCs w:val="24"/>
                <w:u w:val="single"/>
              </w:rPr>
              <w:t>руб.</w:t>
            </w:r>
          </w:p>
          <w:p w:rsidR="00A909EA" w:rsidRPr="00A909EA" w:rsidRDefault="00A909EA">
            <w:pPr>
              <w:rPr>
                <w:b/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 xml:space="preserve">4. «Переселение граждан из аварийного жилищного фонда»: </w:t>
            </w:r>
            <w:r w:rsidRPr="00A909EA">
              <w:rPr>
                <w:b/>
                <w:sz w:val="24"/>
                <w:szCs w:val="24"/>
              </w:rPr>
              <w:t>40000 тыс. руб.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  <w:u w:val="single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5. «Обеспечение мероприятий по капитальному ремонту многоквартирных домов, расположенных на территории Тихвинского городского поселения» - </w:t>
            </w:r>
            <w:r w:rsidRPr="00A909EA">
              <w:rPr>
                <w:sz w:val="24"/>
                <w:szCs w:val="24"/>
              </w:rPr>
              <w:t xml:space="preserve"> </w:t>
            </w:r>
            <w:r w:rsidRPr="00A909EA">
              <w:rPr>
                <w:b/>
                <w:sz w:val="24"/>
                <w:szCs w:val="24"/>
                <w:u w:val="single"/>
              </w:rPr>
              <w:t>42295,8 тыс.</w:t>
            </w:r>
            <w:r w:rsidR="002E6C9B">
              <w:rPr>
                <w:b/>
                <w:sz w:val="24"/>
                <w:szCs w:val="24"/>
                <w:u w:val="single"/>
              </w:rPr>
              <w:t xml:space="preserve"> </w:t>
            </w:r>
            <w:r w:rsidRPr="00A909EA">
              <w:rPr>
                <w:b/>
                <w:sz w:val="24"/>
                <w:szCs w:val="24"/>
                <w:u w:val="single"/>
              </w:rPr>
              <w:t>руб.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  <w:u w:val="single"/>
              </w:rPr>
            </w:pPr>
            <w:r w:rsidRPr="00A909EA">
              <w:rPr>
                <w:color w:val="000000"/>
                <w:sz w:val="24"/>
                <w:szCs w:val="24"/>
              </w:rPr>
              <w:t>6.</w:t>
            </w:r>
            <w:r w:rsidRPr="00A909EA">
              <w:rPr>
                <w:sz w:val="24"/>
                <w:szCs w:val="24"/>
              </w:rPr>
              <w:t xml:space="preserve"> «Развитие инженерной и транспортной инфраструктуры в районах массовой жилой застройки на территории Тихвинского го</w:t>
            </w:r>
            <w:r w:rsidRPr="00A909EA">
              <w:rPr>
                <w:sz w:val="24"/>
                <w:szCs w:val="24"/>
              </w:rPr>
              <w:lastRenderedPageBreak/>
              <w:t xml:space="preserve">родского поселения» </w:t>
            </w:r>
            <w:r w:rsidRPr="00A909EA">
              <w:rPr>
                <w:b/>
                <w:sz w:val="24"/>
                <w:szCs w:val="24"/>
                <w:u w:val="single"/>
              </w:rPr>
              <w:t>68377,4 тыс. руб.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Прогнозная оценка финансового обеспечения Муниципальной программы составляет </w:t>
            </w:r>
            <w:r w:rsidRPr="00A909EA">
              <w:rPr>
                <w:b/>
                <w:sz w:val="24"/>
                <w:szCs w:val="24"/>
                <w:u w:val="single"/>
              </w:rPr>
              <w:t xml:space="preserve">290162,8 </w:t>
            </w:r>
            <w:r w:rsidRPr="00A909EA">
              <w:rPr>
                <w:b/>
                <w:color w:val="000000"/>
                <w:sz w:val="24"/>
                <w:szCs w:val="24"/>
                <w:u w:val="single"/>
              </w:rPr>
              <w:t>тыс. руб.:</w:t>
            </w:r>
          </w:p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- бюджет Тихвинского городского поселения – </w:t>
            </w:r>
            <w:r w:rsidRPr="00A909EA">
              <w:rPr>
                <w:b/>
                <w:sz w:val="24"/>
                <w:szCs w:val="24"/>
                <w:u w:val="single"/>
              </w:rPr>
              <w:t>105025,1</w:t>
            </w:r>
            <w:r w:rsidRPr="00A909EA">
              <w:rPr>
                <w:sz w:val="24"/>
                <w:szCs w:val="24"/>
                <w:u w:val="single"/>
              </w:rPr>
              <w:t xml:space="preserve"> тыс. руб</w:t>
            </w:r>
            <w:r w:rsidRPr="00A909EA">
              <w:rPr>
                <w:sz w:val="24"/>
                <w:szCs w:val="24"/>
              </w:rPr>
              <w:t>.</w:t>
            </w:r>
          </w:p>
          <w:p w:rsidR="00A909EA" w:rsidRPr="00A909EA" w:rsidRDefault="00A909EA">
            <w:pPr>
              <w:rPr>
                <w:sz w:val="24"/>
                <w:szCs w:val="24"/>
                <w:u w:val="single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- областной бюджет – </w:t>
            </w:r>
            <w:r w:rsidRPr="00A909EA">
              <w:rPr>
                <w:b/>
                <w:sz w:val="24"/>
                <w:szCs w:val="24"/>
                <w:u w:val="single"/>
              </w:rPr>
              <w:t>181040,5</w:t>
            </w:r>
            <w:r w:rsidRPr="00A909EA">
              <w:rPr>
                <w:color w:val="000000"/>
                <w:sz w:val="24"/>
                <w:szCs w:val="24"/>
                <w:u w:val="single"/>
              </w:rPr>
              <w:t xml:space="preserve"> тыс.</w:t>
            </w:r>
            <w:r w:rsidR="00436839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  <w:u w:val="single"/>
              </w:rPr>
              <w:t>руб.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- федеральный бюджет – </w:t>
            </w:r>
            <w:r w:rsidRPr="00A909EA">
              <w:rPr>
                <w:b/>
                <w:sz w:val="24"/>
                <w:szCs w:val="24"/>
                <w:u w:val="single"/>
              </w:rPr>
              <w:t xml:space="preserve">4097,3 </w:t>
            </w:r>
            <w:r w:rsidRPr="00A909EA">
              <w:rPr>
                <w:sz w:val="24"/>
                <w:szCs w:val="24"/>
                <w:u w:val="single"/>
              </w:rPr>
              <w:t>тыс.</w:t>
            </w:r>
            <w:r w:rsidR="00436839">
              <w:rPr>
                <w:sz w:val="24"/>
                <w:szCs w:val="24"/>
                <w:u w:val="single"/>
              </w:rPr>
              <w:t xml:space="preserve"> </w:t>
            </w:r>
            <w:r w:rsidRPr="00A909EA">
              <w:rPr>
                <w:sz w:val="24"/>
                <w:szCs w:val="24"/>
                <w:u w:val="single"/>
              </w:rPr>
              <w:t>руб</w:t>
            </w:r>
            <w:r w:rsidRPr="00A909EA">
              <w:rPr>
                <w:sz w:val="24"/>
                <w:szCs w:val="24"/>
              </w:rPr>
              <w:t>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В 2018 году – </w:t>
            </w:r>
            <w:r w:rsidRPr="00A909EA">
              <w:rPr>
                <w:b/>
                <w:color w:val="000000"/>
                <w:sz w:val="24"/>
                <w:szCs w:val="24"/>
                <w:u w:val="single"/>
              </w:rPr>
              <w:t>132707,</w:t>
            </w:r>
            <w:r w:rsidR="00436839">
              <w:rPr>
                <w:b/>
                <w:color w:val="000000"/>
                <w:sz w:val="24"/>
                <w:szCs w:val="24"/>
                <w:u w:val="single"/>
              </w:rPr>
              <w:t>8</w:t>
            </w:r>
            <w:r w:rsidRPr="00A909EA">
              <w:rPr>
                <w:color w:val="000000"/>
                <w:sz w:val="24"/>
                <w:szCs w:val="24"/>
                <w:u w:val="single"/>
              </w:rPr>
              <w:t xml:space="preserve"> тыс.</w:t>
            </w:r>
            <w:r w:rsidR="00436839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</w:rPr>
              <w:t>руб.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A909EA">
              <w:rPr>
                <w:color w:val="000000"/>
                <w:sz w:val="24"/>
                <w:szCs w:val="24"/>
              </w:rPr>
              <w:t>из них: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 w:rsidRPr="00A909EA">
              <w:rPr>
                <w:b/>
                <w:color w:val="000000"/>
                <w:sz w:val="24"/>
                <w:szCs w:val="24"/>
              </w:rPr>
              <w:t>70582,1</w:t>
            </w:r>
            <w:r w:rsidRPr="00A909EA">
              <w:rPr>
                <w:color w:val="000000"/>
                <w:sz w:val="24"/>
                <w:szCs w:val="24"/>
              </w:rPr>
              <w:t xml:space="preserve"> тыс.</w:t>
            </w:r>
            <w:r w:rsidR="00436839">
              <w:rPr>
                <w:color w:val="000000"/>
                <w:sz w:val="24"/>
                <w:szCs w:val="24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</w:rPr>
              <w:t>руб.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A909EA">
              <w:rPr>
                <w:b/>
                <w:color w:val="000000"/>
                <w:sz w:val="24"/>
                <w:szCs w:val="24"/>
              </w:rPr>
              <w:t>61548,5</w:t>
            </w:r>
            <w:r w:rsidRPr="00A909EA">
              <w:rPr>
                <w:color w:val="000000"/>
                <w:sz w:val="24"/>
                <w:szCs w:val="24"/>
              </w:rPr>
              <w:t xml:space="preserve"> тыс.</w:t>
            </w:r>
            <w:r w:rsidR="00436839">
              <w:rPr>
                <w:color w:val="000000"/>
                <w:sz w:val="24"/>
                <w:szCs w:val="24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</w:rPr>
              <w:t>руб.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A909EA">
              <w:rPr>
                <w:b/>
                <w:color w:val="000000"/>
                <w:sz w:val="24"/>
                <w:szCs w:val="24"/>
              </w:rPr>
              <w:t>577,3</w:t>
            </w:r>
            <w:r w:rsidRPr="00A909EA">
              <w:rPr>
                <w:color w:val="000000"/>
                <w:sz w:val="24"/>
                <w:szCs w:val="24"/>
              </w:rPr>
              <w:t xml:space="preserve"> тыс.</w:t>
            </w:r>
            <w:r w:rsidR="00436839">
              <w:rPr>
                <w:color w:val="000000"/>
                <w:sz w:val="24"/>
                <w:szCs w:val="24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</w:rPr>
              <w:t>руб.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В 2019 году – </w:t>
            </w:r>
            <w:r w:rsidRPr="00A909EA">
              <w:rPr>
                <w:b/>
                <w:color w:val="000000"/>
                <w:sz w:val="24"/>
                <w:szCs w:val="24"/>
                <w:u w:val="single"/>
              </w:rPr>
              <w:t>97150,0</w:t>
            </w:r>
            <w:r w:rsidRPr="00A909EA">
              <w:rPr>
                <w:color w:val="000000"/>
                <w:sz w:val="24"/>
                <w:szCs w:val="24"/>
                <w:u w:val="single"/>
              </w:rPr>
              <w:t xml:space="preserve"> тыс.</w:t>
            </w:r>
            <w:r w:rsidR="00436839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</w:rPr>
              <w:t>руб. из них: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 w:rsidRPr="00A909EA">
              <w:rPr>
                <w:b/>
                <w:color w:val="000000"/>
                <w:sz w:val="24"/>
                <w:szCs w:val="24"/>
              </w:rPr>
              <w:t>18143,0</w:t>
            </w:r>
            <w:r w:rsidRPr="00A909EA">
              <w:rPr>
                <w:color w:val="000000"/>
                <w:sz w:val="24"/>
                <w:szCs w:val="24"/>
              </w:rPr>
              <w:t xml:space="preserve"> тыс.</w:t>
            </w:r>
            <w:r w:rsidR="00436839">
              <w:rPr>
                <w:color w:val="000000"/>
                <w:sz w:val="24"/>
                <w:szCs w:val="24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</w:rPr>
              <w:t>руб.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-из средств областного бюджета – </w:t>
            </w:r>
            <w:r w:rsidRPr="00A909EA">
              <w:rPr>
                <w:b/>
                <w:color w:val="000000"/>
                <w:sz w:val="24"/>
                <w:szCs w:val="24"/>
              </w:rPr>
              <w:t>77247,0</w:t>
            </w:r>
            <w:r w:rsidRPr="00A909EA">
              <w:rPr>
                <w:color w:val="000000"/>
                <w:sz w:val="24"/>
                <w:szCs w:val="24"/>
              </w:rPr>
              <w:t xml:space="preserve"> тыс.</w:t>
            </w:r>
            <w:r w:rsidR="00436839">
              <w:rPr>
                <w:color w:val="000000"/>
                <w:sz w:val="24"/>
                <w:szCs w:val="24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</w:rPr>
              <w:t>руб.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-из средств федерального бюджета – </w:t>
            </w:r>
            <w:r w:rsidRPr="00A909EA">
              <w:rPr>
                <w:b/>
                <w:color w:val="000000"/>
                <w:sz w:val="24"/>
                <w:szCs w:val="24"/>
              </w:rPr>
              <w:t>1760,0</w:t>
            </w:r>
            <w:r w:rsidRPr="00A909EA">
              <w:rPr>
                <w:color w:val="000000"/>
                <w:sz w:val="24"/>
                <w:szCs w:val="24"/>
              </w:rPr>
              <w:t xml:space="preserve"> тыс.</w:t>
            </w:r>
            <w:r w:rsidR="00436839">
              <w:rPr>
                <w:color w:val="000000"/>
                <w:sz w:val="24"/>
                <w:szCs w:val="24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</w:rPr>
              <w:t>руб.</w:t>
            </w:r>
          </w:p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 xml:space="preserve">В 2020 году – </w:t>
            </w:r>
            <w:r w:rsidRPr="00A909EA">
              <w:rPr>
                <w:b/>
                <w:sz w:val="24"/>
                <w:szCs w:val="24"/>
                <w:u w:val="single"/>
              </w:rPr>
              <w:t>60305,0</w:t>
            </w:r>
            <w:r w:rsidRPr="00A909EA">
              <w:rPr>
                <w:sz w:val="24"/>
                <w:szCs w:val="24"/>
                <w:u w:val="single"/>
              </w:rPr>
              <w:t xml:space="preserve"> тыс. </w:t>
            </w:r>
            <w:r w:rsidRPr="00A909E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,</w:t>
            </w:r>
            <w:r w:rsidRPr="00A909EA">
              <w:rPr>
                <w:sz w:val="24"/>
                <w:szCs w:val="24"/>
              </w:rPr>
              <w:t xml:space="preserve"> их них: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 w:rsidRPr="00A909EA">
              <w:rPr>
                <w:b/>
                <w:color w:val="000000"/>
                <w:sz w:val="24"/>
                <w:szCs w:val="24"/>
              </w:rPr>
              <w:t>16300,0</w:t>
            </w:r>
            <w:r w:rsidRPr="00A909EA">
              <w:rPr>
                <w:color w:val="000000"/>
                <w:sz w:val="24"/>
                <w:szCs w:val="24"/>
              </w:rPr>
              <w:t xml:space="preserve"> тыс.</w:t>
            </w:r>
            <w:r w:rsidR="00436839">
              <w:rPr>
                <w:color w:val="000000"/>
                <w:sz w:val="24"/>
                <w:szCs w:val="24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</w:rPr>
              <w:t>руб.</w:t>
            </w:r>
          </w:p>
          <w:p w:rsidR="00A909EA" w:rsidRPr="00A909EA" w:rsidRDefault="00A909EA">
            <w:pPr>
              <w:rPr>
                <w:color w:val="000000"/>
                <w:sz w:val="24"/>
                <w:szCs w:val="24"/>
              </w:rPr>
            </w:pPr>
            <w:r w:rsidRPr="00A909EA">
              <w:rPr>
                <w:color w:val="000000"/>
                <w:sz w:val="24"/>
                <w:szCs w:val="24"/>
              </w:rPr>
              <w:t xml:space="preserve">-из средств областного бюджета – </w:t>
            </w:r>
            <w:r w:rsidRPr="00A909EA">
              <w:rPr>
                <w:b/>
                <w:color w:val="000000"/>
                <w:sz w:val="24"/>
                <w:szCs w:val="24"/>
              </w:rPr>
              <w:t>42245,0</w:t>
            </w:r>
            <w:r w:rsidRPr="00A909EA">
              <w:rPr>
                <w:color w:val="000000"/>
                <w:sz w:val="24"/>
                <w:szCs w:val="24"/>
              </w:rPr>
              <w:t xml:space="preserve"> тыс.</w:t>
            </w:r>
            <w:r w:rsidR="00436839">
              <w:rPr>
                <w:color w:val="000000"/>
                <w:sz w:val="24"/>
                <w:szCs w:val="24"/>
              </w:rPr>
              <w:t xml:space="preserve"> </w:t>
            </w:r>
            <w:r w:rsidRPr="00A909EA">
              <w:rPr>
                <w:color w:val="000000"/>
                <w:sz w:val="24"/>
                <w:szCs w:val="24"/>
              </w:rPr>
              <w:t>руб.</w:t>
            </w:r>
          </w:p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 xml:space="preserve">-из средств федерального бюджета - </w:t>
            </w:r>
            <w:r w:rsidRPr="00A909EA">
              <w:rPr>
                <w:b/>
                <w:sz w:val="24"/>
                <w:szCs w:val="24"/>
              </w:rPr>
              <w:t>1760,0</w:t>
            </w:r>
            <w:r w:rsidRPr="00A909EA">
              <w:rPr>
                <w:sz w:val="24"/>
                <w:szCs w:val="24"/>
              </w:rPr>
              <w:t xml:space="preserve"> тыс.</w:t>
            </w:r>
            <w:r w:rsidR="00436839">
              <w:rPr>
                <w:sz w:val="24"/>
                <w:szCs w:val="24"/>
              </w:rPr>
              <w:t xml:space="preserve"> </w:t>
            </w:r>
            <w:r w:rsidRPr="00A909EA">
              <w:rPr>
                <w:sz w:val="24"/>
                <w:szCs w:val="24"/>
              </w:rPr>
              <w:t>руб.</w:t>
            </w:r>
          </w:p>
        </w:tc>
      </w:tr>
      <w:tr w:rsidR="00A909EA" w:rsidRPr="00A909EA" w:rsidTr="000D36EA">
        <w:trPr>
          <w:trHeight w:val="3418"/>
        </w:trPr>
        <w:tc>
          <w:tcPr>
            <w:tcW w:w="2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lastRenderedPageBreak/>
              <w:t>Ожидаемые результаты Муниципальной программы к концу 2020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>Учитывая утвержденные ассигнования бюджетов всех уровней на реализацию Муниципальной программы к концу 2020 года ожидаются следующие результаты:</w:t>
            </w:r>
          </w:p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>-  улучшение жилищных условий 64 гражданам (семьям), в том числе:</w:t>
            </w:r>
          </w:p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>-  21 гражданину (семье) работников бюджетных организаций,</w:t>
            </w:r>
          </w:p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>- 37 молодым гражданам (молодым семьям) из них 17 многодетным семьям,</w:t>
            </w:r>
          </w:p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>- улучшение жилищных условий 6 семей, лишившихся жилья в результате пожара,</w:t>
            </w:r>
          </w:p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>- снос 24 аварийных домов,</w:t>
            </w:r>
          </w:p>
          <w:p w:rsidR="00A909EA" w:rsidRPr="00A909EA" w:rsidRDefault="00A909EA" w:rsidP="00A90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>- обеспечение безопасных и комфортных условий для проживания граждан в многоквартирных домах путем</w:t>
            </w:r>
            <w:r>
              <w:rPr>
                <w:sz w:val="24"/>
                <w:szCs w:val="24"/>
              </w:rPr>
              <w:t xml:space="preserve"> </w:t>
            </w:r>
            <w:r w:rsidRPr="00A909EA">
              <w:rPr>
                <w:sz w:val="24"/>
                <w:szCs w:val="24"/>
              </w:rPr>
              <w:t>приведения в технически исправное состояние многоквартирных домов, включенных в Муниципальную программу,</w:t>
            </w:r>
          </w:p>
          <w:p w:rsidR="00A909EA" w:rsidRPr="00A909EA" w:rsidRDefault="00A909EA">
            <w:pPr>
              <w:rPr>
                <w:sz w:val="24"/>
                <w:szCs w:val="24"/>
              </w:rPr>
            </w:pPr>
            <w:r w:rsidRPr="00A909EA">
              <w:rPr>
                <w:sz w:val="24"/>
                <w:szCs w:val="24"/>
              </w:rPr>
              <w:t>- количество семей, земельные участки которых обеспечены инженерной и транспортной инфраструктурой - 14.</w:t>
            </w:r>
          </w:p>
          <w:p w:rsidR="00A909EA" w:rsidRPr="00A909EA" w:rsidRDefault="00A909EA">
            <w:pPr>
              <w:rPr>
                <w:sz w:val="24"/>
                <w:szCs w:val="24"/>
              </w:rPr>
            </w:pPr>
          </w:p>
        </w:tc>
      </w:tr>
    </w:tbl>
    <w:p w:rsidR="00A909EA" w:rsidRPr="00A909EA" w:rsidRDefault="00A909EA" w:rsidP="00A909EA">
      <w:pPr>
        <w:rPr>
          <w:b/>
          <w:color w:val="000000"/>
          <w:sz w:val="27"/>
          <w:szCs w:val="27"/>
        </w:rPr>
      </w:pPr>
    </w:p>
    <w:p w:rsidR="00A909EA" w:rsidRPr="00A909EA" w:rsidRDefault="00A909EA" w:rsidP="00A909EA">
      <w:pPr>
        <w:ind w:firstLine="708"/>
        <w:rPr>
          <w:b/>
          <w:color w:val="000000"/>
          <w:sz w:val="27"/>
          <w:szCs w:val="27"/>
        </w:rPr>
      </w:pPr>
      <w:r w:rsidRPr="00416074">
        <w:rPr>
          <w:color w:val="000000"/>
          <w:sz w:val="27"/>
          <w:szCs w:val="27"/>
        </w:rPr>
        <w:t>1.2</w:t>
      </w:r>
      <w:r w:rsidRPr="00A909EA">
        <w:rPr>
          <w:b/>
          <w:color w:val="000000"/>
          <w:sz w:val="27"/>
          <w:szCs w:val="27"/>
        </w:rPr>
        <w:t xml:space="preserve"> Раздел 4. Муниципальной программы «Обоснование объема финансов, необходимых для реализации Муниципальной программы» изложить в новой редакции:</w:t>
      </w:r>
    </w:p>
    <w:p w:rsidR="00A909EA" w:rsidRPr="00A909EA" w:rsidRDefault="00A909EA" w:rsidP="00A909EA">
      <w:pPr>
        <w:rPr>
          <w:sz w:val="27"/>
          <w:szCs w:val="27"/>
        </w:rPr>
      </w:pPr>
      <w:r w:rsidRPr="00A909EA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ab/>
        <w:t>«</w:t>
      </w:r>
      <w:r w:rsidRPr="00A909EA">
        <w:rPr>
          <w:b/>
          <w:color w:val="000000"/>
          <w:sz w:val="27"/>
          <w:szCs w:val="27"/>
        </w:rPr>
        <w:t>4. Обоснование объема финансов, необходимых для реализации Муниципальной программы.</w:t>
      </w:r>
    </w:p>
    <w:p w:rsidR="00A909EA" w:rsidRPr="00A909EA" w:rsidRDefault="00A909EA" w:rsidP="00A909EA">
      <w:pPr>
        <w:rPr>
          <w:sz w:val="27"/>
          <w:szCs w:val="27"/>
          <w:u w:val="single"/>
        </w:rPr>
      </w:pPr>
      <w:r w:rsidRPr="00A909EA">
        <w:rPr>
          <w:sz w:val="27"/>
          <w:szCs w:val="27"/>
        </w:rPr>
        <w:t xml:space="preserve">Общий объем финансового обеспечения реализации Муниципальной программы составляет: </w:t>
      </w:r>
      <w:r w:rsidRPr="00A909EA">
        <w:rPr>
          <w:b/>
          <w:sz w:val="27"/>
          <w:szCs w:val="27"/>
          <w:u w:val="single"/>
        </w:rPr>
        <w:t>290162,8 тыс. руб.</w:t>
      </w:r>
    </w:p>
    <w:p w:rsidR="00A909EA" w:rsidRPr="00A909EA" w:rsidRDefault="00A909EA" w:rsidP="00A909EA">
      <w:pPr>
        <w:rPr>
          <w:sz w:val="27"/>
          <w:szCs w:val="27"/>
        </w:rPr>
      </w:pPr>
      <w:r w:rsidRPr="00A909EA">
        <w:rPr>
          <w:sz w:val="27"/>
          <w:szCs w:val="27"/>
        </w:rPr>
        <w:t>В том числе на подпрограммы: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lastRenderedPageBreak/>
        <w:t xml:space="preserve">1. </w:t>
      </w:r>
      <w:r w:rsidRPr="00A909EA">
        <w:rPr>
          <w:color w:val="000000"/>
          <w:sz w:val="27"/>
          <w:szCs w:val="27"/>
        </w:rPr>
        <w:t xml:space="preserve">«Поддержка граждан, нуждающихся в улучшении жилищных условий на основе принципов ипотечного»: </w:t>
      </w:r>
      <w:r w:rsidRPr="00A909EA">
        <w:rPr>
          <w:b/>
          <w:color w:val="000000"/>
          <w:sz w:val="27"/>
          <w:szCs w:val="27"/>
        </w:rPr>
        <w:t xml:space="preserve">40986,5 </w:t>
      </w:r>
      <w:r w:rsidRPr="00A909EA">
        <w:rPr>
          <w:b/>
          <w:color w:val="000000"/>
          <w:sz w:val="27"/>
          <w:szCs w:val="27"/>
          <w:u w:val="single"/>
        </w:rPr>
        <w:t>тыс.</w:t>
      </w:r>
      <w:r w:rsidR="00C05481">
        <w:rPr>
          <w:b/>
          <w:color w:val="000000"/>
          <w:sz w:val="27"/>
          <w:szCs w:val="27"/>
          <w:u w:val="single"/>
        </w:rPr>
        <w:t xml:space="preserve"> </w:t>
      </w:r>
      <w:r w:rsidRPr="00A909EA">
        <w:rPr>
          <w:b/>
          <w:color w:val="000000"/>
          <w:sz w:val="27"/>
          <w:szCs w:val="27"/>
          <w:u w:val="single"/>
        </w:rPr>
        <w:t>руб</w:t>
      </w:r>
      <w:r w:rsidRPr="00A909EA">
        <w:rPr>
          <w:color w:val="000000"/>
          <w:sz w:val="27"/>
          <w:szCs w:val="27"/>
          <w:u w:val="single"/>
        </w:rPr>
        <w:t>.</w:t>
      </w:r>
    </w:p>
    <w:p w:rsidR="00A909EA" w:rsidRPr="00A909EA" w:rsidRDefault="00A909EA" w:rsidP="00A909EA">
      <w:pPr>
        <w:rPr>
          <w:b/>
          <w:color w:val="000000"/>
          <w:sz w:val="27"/>
          <w:szCs w:val="27"/>
          <w:u w:val="single"/>
        </w:rPr>
      </w:pPr>
      <w:r w:rsidRPr="00A909EA">
        <w:rPr>
          <w:color w:val="000000"/>
          <w:sz w:val="27"/>
          <w:szCs w:val="27"/>
        </w:rPr>
        <w:t xml:space="preserve">2. «Улучшение жилищных условий молодых граждан и молодых семей»: </w:t>
      </w:r>
      <w:r w:rsidRPr="00A909EA">
        <w:rPr>
          <w:b/>
          <w:color w:val="000000"/>
          <w:sz w:val="27"/>
          <w:szCs w:val="27"/>
          <w:u w:val="single"/>
        </w:rPr>
        <w:t>79400,8 тыс.</w:t>
      </w:r>
      <w:r w:rsidR="00436839">
        <w:rPr>
          <w:b/>
          <w:color w:val="000000"/>
          <w:sz w:val="27"/>
          <w:szCs w:val="27"/>
          <w:u w:val="single"/>
        </w:rPr>
        <w:t xml:space="preserve"> </w:t>
      </w:r>
      <w:r w:rsidRPr="00A909EA">
        <w:rPr>
          <w:b/>
          <w:color w:val="000000"/>
          <w:sz w:val="27"/>
          <w:szCs w:val="27"/>
          <w:u w:val="single"/>
        </w:rPr>
        <w:t>руб.</w:t>
      </w:r>
    </w:p>
    <w:p w:rsidR="00A909EA" w:rsidRPr="00A909EA" w:rsidRDefault="00A909EA" w:rsidP="00A909EA">
      <w:pPr>
        <w:rPr>
          <w:b/>
          <w:color w:val="000000"/>
          <w:sz w:val="27"/>
          <w:szCs w:val="27"/>
          <w:u w:val="single"/>
        </w:rPr>
      </w:pPr>
      <w:r w:rsidRPr="00A909EA">
        <w:rPr>
          <w:color w:val="000000"/>
          <w:sz w:val="27"/>
          <w:szCs w:val="27"/>
        </w:rPr>
        <w:t xml:space="preserve">3.«Оказание поддержки гражданам, пострадавшим в результате пожара муниципального жилищного фонда» – </w:t>
      </w:r>
      <w:r w:rsidRPr="00A909EA">
        <w:rPr>
          <w:b/>
          <w:color w:val="000000"/>
          <w:sz w:val="27"/>
          <w:szCs w:val="27"/>
          <w:u w:val="single"/>
        </w:rPr>
        <w:t>19102,3 тыс.</w:t>
      </w:r>
      <w:r w:rsidR="00436839">
        <w:rPr>
          <w:b/>
          <w:color w:val="000000"/>
          <w:sz w:val="27"/>
          <w:szCs w:val="27"/>
          <w:u w:val="single"/>
        </w:rPr>
        <w:t xml:space="preserve"> </w:t>
      </w:r>
      <w:r w:rsidRPr="00A909EA">
        <w:rPr>
          <w:b/>
          <w:color w:val="000000"/>
          <w:sz w:val="27"/>
          <w:szCs w:val="27"/>
          <w:u w:val="single"/>
        </w:rPr>
        <w:t>руб.</w:t>
      </w:r>
    </w:p>
    <w:p w:rsidR="00A909EA" w:rsidRPr="00A909EA" w:rsidRDefault="00A909EA" w:rsidP="00A909EA">
      <w:pPr>
        <w:rPr>
          <w:b/>
          <w:sz w:val="27"/>
          <w:szCs w:val="27"/>
        </w:rPr>
      </w:pPr>
      <w:r w:rsidRPr="00A909EA">
        <w:rPr>
          <w:sz w:val="27"/>
          <w:szCs w:val="27"/>
        </w:rPr>
        <w:t xml:space="preserve">4. «Переселение граждан из аварийного жилищного фонда»: </w:t>
      </w:r>
      <w:r w:rsidRPr="00A909EA">
        <w:rPr>
          <w:b/>
          <w:sz w:val="27"/>
          <w:szCs w:val="27"/>
          <w:u w:val="single"/>
        </w:rPr>
        <w:t>40000 тыс. руб.</w:t>
      </w:r>
    </w:p>
    <w:p w:rsidR="00A909EA" w:rsidRPr="00A909EA" w:rsidRDefault="00A909EA" w:rsidP="00A909EA">
      <w:pPr>
        <w:rPr>
          <w:color w:val="000000"/>
          <w:sz w:val="27"/>
          <w:szCs w:val="27"/>
          <w:u w:val="single"/>
        </w:rPr>
      </w:pPr>
      <w:r w:rsidRPr="00A909EA">
        <w:rPr>
          <w:color w:val="000000"/>
          <w:sz w:val="27"/>
          <w:szCs w:val="27"/>
        </w:rPr>
        <w:t xml:space="preserve">5. «Обеспечение мероприятий по капитальному ремонту многоквартирных домов, расположенных на территории Тихвинского городского поселения» - </w:t>
      </w:r>
      <w:r w:rsidRPr="00A909EA">
        <w:rPr>
          <w:sz w:val="27"/>
          <w:szCs w:val="27"/>
        </w:rPr>
        <w:t xml:space="preserve"> </w:t>
      </w:r>
      <w:r w:rsidRPr="00A909EA">
        <w:rPr>
          <w:b/>
          <w:sz w:val="27"/>
          <w:szCs w:val="27"/>
          <w:u w:val="single"/>
        </w:rPr>
        <w:t>42295,8 тыс.</w:t>
      </w:r>
      <w:r w:rsidR="00436839">
        <w:rPr>
          <w:b/>
          <w:sz w:val="27"/>
          <w:szCs w:val="27"/>
          <w:u w:val="single"/>
        </w:rPr>
        <w:t xml:space="preserve"> </w:t>
      </w:r>
      <w:r w:rsidRPr="00A909EA">
        <w:rPr>
          <w:b/>
          <w:sz w:val="27"/>
          <w:szCs w:val="27"/>
          <w:u w:val="single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  <w:u w:val="single"/>
        </w:rPr>
      </w:pPr>
      <w:r w:rsidRPr="00A909EA">
        <w:rPr>
          <w:color w:val="000000"/>
          <w:sz w:val="27"/>
          <w:szCs w:val="27"/>
        </w:rPr>
        <w:t>6.</w:t>
      </w:r>
      <w:r w:rsidRPr="00A909EA">
        <w:rPr>
          <w:sz w:val="27"/>
          <w:szCs w:val="27"/>
        </w:rPr>
        <w:t xml:space="preserve"> «Развитие инженерной и транспортной инфраструктуры в районах массовой жилой застройки на территории Тихвинского городского поселения» </w:t>
      </w:r>
      <w:r w:rsidRPr="00A909EA">
        <w:rPr>
          <w:b/>
          <w:sz w:val="27"/>
          <w:szCs w:val="27"/>
          <w:u w:val="single"/>
        </w:rPr>
        <w:t>68377,4 тыс. 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Прогнозная оценка финансового обеспечения Муниципальной программы составляет </w:t>
      </w:r>
      <w:r w:rsidRPr="00A909EA">
        <w:rPr>
          <w:b/>
          <w:sz w:val="27"/>
          <w:szCs w:val="27"/>
          <w:u w:val="single"/>
        </w:rPr>
        <w:t xml:space="preserve">290 162,8 </w:t>
      </w:r>
      <w:r w:rsidRPr="00A909EA">
        <w:rPr>
          <w:b/>
          <w:color w:val="000000"/>
          <w:sz w:val="27"/>
          <w:szCs w:val="27"/>
          <w:u w:val="single"/>
        </w:rPr>
        <w:t>тыс. руб.:</w:t>
      </w:r>
    </w:p>
    <w:p w:rsidR="00A909EA" w:rsidRPr="00A909EA" w:rsidRDefault="00A909EA" w:rsidP="00A909EA">
      <w:pPr>
        <w:rPr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- бюджет Тихвинского городского поселения – </w:t>
      </w:r>
      <w:r w:rsidRPr="00A909EA">
        <w:rPr>
          <w:b/>
          <w:sz w:val="27"/>
          <w:szCs w:val="27"/>
          <w:u w:val="single"/>
        </w:rPr>
        <w:t>105 025,1</w:t>
      </w:r>
      <w:r w:rsidRPr="00A909EA">
        <w:rPr>
          <w:sz w:val="27"/>
          <w:szCs w:val="27"/>
          <w:u w:val="single"/>
        </w:rPr>
        <w:t xml:space="preserve"> тыс. руб</w:t>
      </w:r>
      <w:r w:rsidRPr="00A909EA">
        <w:rPr>
          <w:sz w:val="27"/>
          <w:szCs w:val="27"/>
        </w:rPr>
        <w:t>.</w:t>
      </w:r>
    </w:p>
    <w:p w:rsidR="00A909EA" w:rsidRPr="00A909EA" w:rsidRDefault="00A909EA" w:rsidP="00A909EA">
      <w:pPr>
        <w:rPr>
          <w:sz w:val="27"/>
          <w:szCs w:val="27"/>
          <w:u w:val="single"/>
        </w:rPr>
      </w:pPr>
      <w:r w:rsidRPr="00A909EA">
        <w:rPr>
          <w:color w:val="000000"/>
          <w:sz w:val="27"/>
          <w:szCs w:val="27"/>
        </w:rPr>
        <w:t xml:space="preserve">- областной бюджет – </w:t>
      </w:r>
      <w:r w:rsidRPr="00A909EA">
        <w:rPr>
          <w:b/>
          <w:sz w:val="27"/>
          <w:szCs w:val="27"/>
          <w:u w:val="single"/>
        </w:rPr>
        <w:t>181 040,5</w:t>
      </w:r>
      <w:r w:rsidRPr="00A909EA">
        <w:rPr>
          <w:color w:val="000000"/>
          <w:sz w:val="27"/>
          <w:szCs w:val="27"/>
          <w:u w:val="single"/>
        </w:rPr>
        <w:t xml:space="preserve"> тыс.</w:t>
      </w:r>
      <w:r w:rsidR="00436839">
        <w:rPr>
          <w:color w:val="000000"/>
          <w:sz w:val="27"/>
          <w:szCs w:val="27"/>
          <w:u w:val="single"/>
        </w:rPr>
        <w:t xml:space="preserve"> </w:t>
      </w:r>
      <w:r w:rsidRPr="00A909EA">
        <w:rPr>
          <w:color w:val="000000"/>
          <w:sz w:val="27"/>
          <w:szCs w:val="27"/>
          <w:u w:val="single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- федеральный бюджет – </w:t>
      </w:r>
      <w:r w:rsidRPr="00A909EA">
        <w:rPr>
          <w:b/>
          <w:sz w:val="27"/>
          <w:szCs w:val="27"/>
          <w:u w:val="single"/>
        </w:rPr>
        <w:t xml:space="preserve">4 097,3 </w:t>
      </w:r>
      <w:r w:rsidRPr="00A909EA">
        <w:rPr>
          <w:sz w:val="27"/>
          <w:szCs w:val="27"/>
          <w:u w:val="single"/>
        </w:rPr>
        <w:t>тыс.</w:t>
      </w:r>
      <w:r w:rsidR="00436839">
        <w:rPr>
          <w:sz w:val="27"/>
          <w:szCs w:val="27"/>
          <w:u w:val="single"/>
        </w:rPr>
        <w:t xml:space="preserve"> </w:t>
      </w:r>
      <w:r w:rsidRPr="00A909EA">
        <w:rPr>
          <w:sz w:val="27"/>
          <w:szCs w:val="27"/>
          <w:u w:val="single"/>
        </w:rPr>
        <w:t>руб</w:t>
      </w:r>
      <w:r w:rsidRPr="00A909EA">
        <w:rPr>
          <w:color w:val="000000"/>
          <w:sz w:val="27"/>
          <w:szCs w:val="27"/>
        </w:rPr>
        <w:t>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в том числе по годам: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В 2018 году – </w:t>
      </w:r>
      <w:r w:rsidRPr="00A909EA">
        <w:rPr>
          <w:b/>
          <w:color w:val="000000"/>
          <w:sz w:val="27"/>
          <w:szCs w:val="27"/>
          <w:u w:val="single"/>
        </w:rPr>
        <w:t>132 707,</w:t>
      </w:r>
      <w:r w:rsidR="00436839">
        <w:rPr>
          <w:b/>
          <w:color w:val="000000"/>
          <w:sz w:val="27"/>
          <w:szCs w:val="27"/>
          <w:u w:val="single"/>
        </w:rPr>
        <w:t>8</w:t>
      </w:r>
      <w:r w:rsidRPr="00A909EA">
        <w:rPr>
          <w:color w:val="000000"/>
          <w:sz w:val="27"/>
          <w:szCs w:val="27"/>
          <w:u w:val="single"/>
        </w:rPr>
        <w:t xml:space="preserve"> тыс.</w:t>
      </w:r>
      <w:r w:rsidR="00436839">
        <w:rPr>
          <w:color w:val="000000"/>
          <w:sz w:val="27"/>
          <w:szCs w:val="27"/>
          <w:u w:val="single"/>
        </w:rPr>
        <w:t xml:space="preserve"> </w:t>
      </w:r>
      <w:r w:rsidRPr="00A909EA">
        <w:rPr>
          <w:color w:val="000000"/>
          <w:sz w:val="27"/>
          <w:szCs w:val="27"/>
        </w:rPr>
        <w:t>руб.</w:t>
      </w:r>
      <w:r w:rsidR="00436839">
        <w:rPr>
          <w:color w:val="000000"/>
          <w:sz w:val="27"/>
          <w:szCs w:val="27"/>
        </w:rPr>
        <w:t xml:space="preserve">, </w:t>
      </w:r>
      <w:r w:rsidRPr="00A909EA">
        <w:rPr>
          <w:color w:val="000000"/>
          <w:sz w:val="27"/>
          <w:szCs w:val="27"/>
        </w:rPr>
        <w:t>из них: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-из средств Тихвинского городского поселения – </w:t>
      </w:r>
      <w:r w:rsidRPr="00A909EA">
        <w:rPr>
          <w:b/>
          <w:color w:val="000000"/>
          <w:sz w:val="27"/>
          <w:szCs w:val="27"/>
        </w:rPr>
        <w:t>70582,1</w:t>
      </w:r>
      <w:r w:rsidRPr="00A909EA">
        <w:rPr>
          <w:color w:val="000000"/>
          <w:sz w:val="27"/>
          <w:szCs w:val="27"/>
        </w:rPr>
        <w:t xml:space="preserve"> тыс.</w:t>
      </w:r>
      <w:r w:rsidR="00436839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- из средств областного бюджета – </w:t>
      </w:r>
      <w:r w:rsidRPr="00A909EA">
        <w:rPr>
          <w:b/>
          <w:color w:val="000000"/>
          <w:sz w:val="27"/>
          <w:szCs w:val="27"/>
        </w:rPr>
        <w:t>61548,5</w:t>
      </w:r>
      <w:r w:rsidRPr="00A909EA">
        <w:rPr>
          <w:color w:val="000000"/>
          <w:sz w:val="27"/>
          <w:szCs w:val="27"/>
        </w:rPr>
        <w:t xml:space="preserve"> тыс.</w:t>
      </w:r>
      <w:r w:rsidR="00436839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- из средств федерального бюджета – </w:t>
      </w:r>
      <w:r w:rsidRPr="00A909EA">
        <w:rPr>
          <w:b/>
          <w:color w:val="000000"/>
          <w:sz w:val="27"/>
          <w:szCs w:val="27"/>
        </w:rPr>
        <w:t>577,3</w:t>
      </w:r>
      <w:r w:rsidRPr="00A909EA">
        <w:rPr>
          <w:color w:val="000000"/>
          <w:sz w:val="27"/>
          <w:szCs w:val="27"/>
        </w:rPr>
        <w:t xml:space="preserve"> тыс.</w:t>
      </w:r>
      <w:r w:rsidR="00436839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В 2019 году – </w:t>
      </w:r>
      <w:r w:rsidRPr="00A909EA">
        <w:rPr>
          <w:b/>
          <w:color w:val="000000"/>
          <w:sz w:val="27"/>
          <w:szCs w:val="27"/>
          <w:u w:val="single"/>
        </w:rPr>
        <w:t>97 150,0</w:t>
      </w:r>
      <w:r w:rsidRPr="00A909EA">
        <w:rPr>
          <w:color w:val="000000"/>
          <w:sz w:val="27"/>
          <w:szCs w:val="27"/>
          <w:u w:val="single"/>
        </w:rPr>
        <w:t xml:space="preserve"> тыс.</w:t>
      </w:r>
      <w:r w:rsidR="00436839">
        <w:rPr>
          <w:color w:val="000000"/>
          <w:sz w:val="27"/>
          <w:szCs w:val="27"/>
          <w:u w:val="single"/>
        </w:rPr>
        <w:t xml:space="preserve"> </w:t>
      </w:r>
      <w:r w:rsidRPr="00A909EA">
        <w:rPr>
          <w:color w:val="000000"/>
          <w:sz w:val="27"/>
          <w:szCs w:val="27"/>
        </w:rPr>
        <w:t>руб. из них: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-из средств Тихвинского городского поселения – </w:t>
      </w:r>
      <w:r w:rsidRPr="00A909EA">
        <w:rPr>
          <w:b/>
          <w:color w:val="000000"/>
          <w:sz w:val="27"/>
          <w:szCs w:val="27"/>
        </w:rPr>
        <w:t>18143,0</w:t>
      </w:r>
      <w:r w:rsidRPr="00A909EA">
        <w:rPr>
          <w:color w:val="000000"/>
          <w:sz w:val="27"/>
          <w:szCs w:val="27"/>
        </w:rPr>
        <w:t xml:space="preserve"> тыс.</w:t>
      </w:r>
      <w:r w:rsidR="00416074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-из средств областного бюджета – </w:t>
      </w:r>
      <w:r w:rsidRPr="00A909EA">
        <w:rPr>
          <w:b/>
          <w:color w:val="000000"/>
          <w:sz w:val="27"/>
          <w:szCs w:val="27"/>
        </w:rPr>
        <w:t>77247,0</w:t>
      </w:r>
      <w:r w:rsidRPr="00A909EA">
        <w:rPr>
          <w:color w:val="000000"/>
          <w:sz w:val="27"/>
          <w:szCs w:val="27"/>
        </w:rPr>
        <w:t xml:space="preserve"> тыс.</w:t>
      </w:r>
      <w:r w:rsidR="00416074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-из средств федерального бюджета – </w:t>
      </w:r>
      <w:r w:rsidRPr="00A909EA">
        <w:rPr>
          <w:b/>
          <w:color w:val="000000"/>
          <w:sz w:val="27"/>
          <w:szCs w:val="27"/>
        </w:rPr>
        <w:t>1760,0</w:t>
      </w:r>
      <w:r w:rsidRPr="00A909EA">
        <w:rPr>
          <w:color w:val="000000"/>
          <w:sz w:val="27"/>
          <w:szCs w:val="27"/>
        </w:rPr>
        <w:t xml:space="preserve"> тыс.</w:t>
      </w:r>
      <w:r w:rsidR="00416074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</w:t>
      </w:r>
    </w:p>
    <w:p w:rsidR="00A909EA" w:rsidRPr="00A909EA" w:rsidRDefault="00A909EA" w:rsidP="00A909EA">
      <w:pPr>
        <w:rPr>
          <w:sz w:val="27"/>
          <w:szCs w:val="27"/>
        </w:rPr>
      </w:pPr>
      <w:r w:rsidRPr="00A909EA">
        <w:rPr>
          <w:sz w:val="27"/>
          <w:szCs w:val="27"/>
        </w:rPr>
        <w:t xml:space="preserve">В 2020 году – </w:t>
      </w:r>
      <w:r w:rsidRPr="00A909EA">
        <w:rPr>
          <w:b/>
          <w:sz w:val="27"/>
          <w:szCs w:val="27"/>
          <w:u w:val="single"/>
        </w:rPr>
        <w:t>60 305,0</w:t>
      </w:r>
      <w:r w:rsidRPr="00A909EA">
        <w:rPr>
          <w:sz w:val="27"/>
          <w:szCs w:val="27"/>
          <w:u w:val="single"/>
        </w:rPr>
        <w:t xml:space="preserve"> тыс. </w:t>
      </w:r>
      <w:r w:rsidRPr="00A909EA">
        <w:rPr>
          <w:sz w:val="27"/>
          <w:szCs w:val="27"/>
        </w:rPr>
        <w:t>руб. их них:</w:t>
      </w:r>
    </w:p>
    <w:p w:rsidR="00A909EA" w:rsidRPr="00A909EA" w:rsidRDefault="00A909EA" w:rsidP="00A909EA">
      <w:pPr>
        <w:rPr>
          <w:b/>
          <w:color w:val="000000"/>
          <w:sz w:val="27"/>
          <w:szCs w:val="27"/>
          <w:u w:val="single"/>
        </w:rPr>
      </w:pPr>
      <w:r w:rsidRPr="00A909EA">
        <w:rPr>
          <w:color w:val="000000"/>
          <w:sz w:val="27"/>
          <w:szCs w:val="27"/>
        </w:rPr>
        <w:t xml:space="preserve">-из средств Тихвинского городского поселения – </w:t>
      </w:r>
      <w:r w:rsidRPr="00A909EA">
        <w:rPr>
          <w:b/>
          <w:color w:val="000000"/>
          <w:sz w:val="27"/>
          <w:szCs w:val="27"/>
          <w:u w:val="single"/>
        </w:rPr>
        <w:t>16300,0 тыс.</w:t>
      </w:r>
      <w:r w:rsidR="00416074">
        <w:rPr>
          <w:b/>
          <w:color w:val="000000"/>
          <w:sz w:val="27"/>
          <w:szCs w:val="27"/>
          <w:u w:val="single"/>
        </w:rPr>
        <w:t xml:space="preserve"> </w:t>
      </w:r>
      <w:r w:rsidRPr="00A909EA">
        <w:rPr>
          <w:b/>
          <w:color w:val="000000"/>
          <w:sz w:val="27"/>
          <w:szCs w:val="27"/>
          <w:u w:val="single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-из средств областного бюджета – </w:t>
      </w:r>
      <w:r w:rsidRPr="00A909EA">
        <w:rPr>
          <w:b/>
          <w:color w:val="000000"/>
          <w:sz w:val="27"/>
          <w:szCs w:val="27"/>
          <w:u w:val="single"/>
        </w:rPr>
        <w:t>42245,0 тыс.</w:t>
      </w:r>
      <w:r w:rsidR="00416074">
        <w:rPr>
          <w:b/>
          <w:color w:val="000000"/>
          <w:sz w:val="27"/>
          <w:szCs w:val="27"/>
          <w:u w:val="single"/>
        </w:rPr>
        <w:t xml:space="preserve"> </w:t>
      </w:r>
      <w:r w:rsidRPr="00A909EA">
        <w:rPr>
          <w:b/>
          <w:color w:val="000000"/>
          <w:sz w:val="27"/>
          <w:szCs w:val="27"/>
          <w:u w:val="single"/>
        </w:rPr>
        <w:t>руб.</w:t>
      </w:r>
    </w:p>
    <w:p w:rsidR="00A909EA" w:rsidRPr="00A909EA" w:rsidRDefault="00A909EA" w:rsidP="00A909EA">
      <w:pPr>
        <w:ind w:firstLine="90"/>
        <w:rPr>
          <w:sz w:val="27"/>
          <w:szCs w:val="27"/>
        </w:rPr>
      </w:pPr>
      <w:r w:rsidRPr="00A909EA">
        <w:rPr>
          <w:sz w:val="27"/>
          <w:szCs w:val="27"/>
        </w:rPr>
        <w:t xml:space="preserve">-из средств федерального бюджета - </w:t>
      </w:r>
      <w:r w:rsidRPr="00A909EA">
        <w:rPr>
          <w:b/>
          <w:sz w:val="27"/>
          <w:szCs w:val="27"/>
          <w:u w:val="single"/>
        </w:rPr>
        <w:t>1760,0 тыс.</w:t>
      </w:r>
      <w:r w:rsidR="00416074">
        <w:rPr>
          <w:b/>
          <w:sz w:val="27"/>
          <w:szCs w:val="27"/>
          <w:u w:val="single"/>
        </w:rPr>
        <w:t xml:space="preserve"> </w:t>
      </w:r>
      <w:r w:rsidRPr="00A909EA">
        <w:rPr>
          <w:b/>
          <w:sz w:val="27"/>
          <w:szCs w:val="27"/>
          <w:u w:val="single"/>
        </w:rPr>
        <w:t>руб</w:t>
      </w:r>
      <w:r w:rsidRPr="00A909EA">
        <w:rPr>
          <w:b/>
          <w:sz w:val="27"/>
          <w:szCs w:val="27"/>
        </w:rPr>
        <w:t>.».</w:t>
      </w:r>
    </w:p>
    <w:p w:rsidR="00A909EA" w:rsidRPr="00A909EA" w:rsidRDefault="00A909EA" w:rsidP="00A909EA">
      <w:pPr>
        <w:rPr>
          <w:sz w:val="27"/>
          <w:szCs w:val="27"/>
        </w:rPr>
      </w:pPr>
    </w:p>
    <w:p w:rsidR="00A909EA" w:rsidRPr="00A909EA" w:rsidRDefault="00A909EA" w:rsidP="00A909EA">
      <w:pPr>
        <w:ind w:firstLine="708"/>
        <w:rPr>
          <w:color w:val="000000"/>
          <w:sz w:val="27"/>
          <w:szCs w:val="27"/>
        </w:rPr>
      </w:pPr>
      <w:r w:rsidRPr="00416074">
        <w:rPr>
          <w:sz w:val="27"/>
          <w:szCs w:val="27"/>
        </w:rPr>
        <w:t>1.3.</w:t>
      </w:r>
      <w:r w:rsidRPr="00A909EA">
        <w:rPr>
          <w:b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 xml:space="preserve">В Паспорте подпрограммы «Поддержка граждан, нуждающихся в улучшении жилищных условий на основе принципов ипотечного кредитования» </w:t>
      </w:r>
      <w:r w:rsidRPr="00416074">
        <w:rPr>
          <w:color w:val="000000"/>
          <w:sz w:val="27"/>
          <w:szCs w:val="27"/>
        </w:rPr>
        <w:t>строки</w:t>
      </w:r>
      <w:r w:rsidRPr="00A909EA">
        <w:rPr>
          <w:b/>
          <w:color w:val="000000"/>
          <w:sz w:val="27"/>
          <w:szCs w:val="27"/>
        </w:rPr>
        <w:t xml:space="preserve"> «Объемы бюджетных ассигнований Подпрограммы», «Ожидаемые результаты Подпрограммы к концу 2020 года»</w:t>
      </w:r>
      <w:r w:rsidR="00416074" w:rsidRPr="00416074">
        <w:rPr>
          <w:b/>
          <w:color w:val="000000"/>
          <w:sz w:val="27"/>
          <w:szCs w:val="27"/>
        </w:rPr>
        <w:t xml:space="preserve"> </w:t>
      </w:r>
      <w:r w:rsidR="00416074" w:rsidRPr="00416074">
        <w:rPr>
          <w:color w:val="000000"/>
          <w:sz w:val="27"/>
          <w:szCs w:val="27"/>
        </w:rPr>
        <w:t>изложить в новой редакции</w:t>
      </w:r>
      <w:r w:rsidR="00416074">
        <w:rPr>
          <w:color w:val="000000"/>
          <w:sz w:val="27"/>
          <w:szCs w:val="27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86"/>
      </w:tblGrid>
      <w:tr w:rsidR="00A909EA" w:rsidRPr="00416074" w:rsidTr="004160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416074" w:rsidRDefault="00A909EA">
            <w:pPr>
              <w:rPr>
                <w:color w:val="000000"/>
                <w:sz w:val="25"/>
                <w:szCs w:val="25"/>
              </w:rPr>
            </w:pPr>
            <w:r w:rsidRPr="00416074">
              <w:rPr>
                <w:color w:val="000000"/>
                <w:sz w:val="25"/>
                <w:szCs w:val="25"/>
              </w:rPr>
              <w:t>Объемы бюджетных ассигнований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Источниками финансирования Подпрограммы являются средства областного бюджета, бюджет Тихвинского городского поселения и прочие источники (собственные (заемные) средства граждан).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Общая сумма расходов на реализацию Подпрограммы составит 40986,5 тыс.</w:t>
            </w:r>
            <w:r w:rsidR="00416074" w:rsidRP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руб., в том числе по годам и бюджетам: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2018 год – 15366,5 руб.</w:t>
            </w:r>
            <w:r w:rsidR="00416074">
              <w:rPr>
                <w:sz w:val="25"/>
                <w:szCs w:val="25"/>
              </w:rPr>
              <w:t>,</w:t>
            </w:r>
            <w:r w:rsidRPr="00416074">
              <w:rPr>
                <w:sz w:val="25"/>
                <w:szCs w:val="25"/>
              </w:rPr>
              <w:t xml:space="preserve"> в том числе</w:t>
            </w:r>
            <w:r w:rsidR="00416074">
              <w:rPr>
                <w:sz w:val="25"/>
                <w:szCs w:val="25"/>
              </w:rPr>
              <w:t>: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lastRenderedPageBreak/>
              <w:t>из средств областного бюджета – 14592,5 тыс.</w:t>
            </w:r>
            <w:r w:rsidR="00416074" w:rsidRP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местного бюджета – 774,0 тыс.</w:t>
            </w:r>
            <w:r w:rsidR="00416074" w:rsidRP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2019 год – 12810,0 руб.</w:t>
            </w:r>
            <w:r w:rsidR="00416074">
              <w:rPr>
                <w:sz w:val="25"/>
                <w:szCs w:val="25"/>
              </w:rPr>
              <w:t>,</w:t>
            </w:r>
            <w:r w:rsidRPr="00416074">
              <w:rPr>
                <w:sz w:val="25"/>
                <w:szCs w:val="25"/>
              </w:rPr>
              <w:t xml:space="preserve"> в том числе: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областного бюджета – 11 895,0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руб.;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местного бюджета – 915,0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руб.,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2020 год – 12 810, 0 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областного бюджета – 11 895,0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руб.;</w:t>
            </w:r>
          </w:p>
          <w:p w:rsidR="00A909EA" w:rsidRPr="00416074" w:rsidRDefault="00A909EA" w:rsidP="00416074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местного бюджета – 915,0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</w:tc>
      </w:tr>
      <w:tr w:rsidR="00A909EA" w:rsidRPr="00416074" w:rsidTr="004160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416074" w:rsidRDefault="00A909EA">
            <w:pPr>
              <w:rPr>
                <w:color w:val="000000"/>
                <w:sz w:val="25"/>
                <w:szCs w:val="25"/>
              </w:rPr>
            </w:pPr>
            <w:r w:rsidRPr="00416074">
              <w:rPr>
                <w:color w:val="000000"/>
                <w:sz w:val="25"/>
                <w:szCs w:val="25"/>
              </w:rPr>
              <w:lastRenderedPageBreak/>
              <w:t>Ожидаемые результаты Подпрограммы к концу 2020 года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416074" w:rsidRDefault="00A909EA" w:rsidP="00416074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 xml:space="preserve"> Учитывая утвержденные ассигнования областного и местного бюджетов на реализацию Подпрограммы, социальные выплаты могут получить 27 семей, проживающ</w:t>
            </w:r>
            <w:r w:rsidR="00416074">
              <w:rPr>
                <w:sz w:val="25"/>
                <w:szCs w:val="25"/>
              </w:rPr>
              <w:t>их</w:t>
            </w:r>
            <w:r w:rsidRPr="00416074">
              <w:rPr>
                <w:sz w:val="25"/>
                <w:szCs w:val="25"/>
              </w:rPr>
              <w:t xml:space="preserve"> на территории Тихвинского городского поселения</w:t>
            </w:r>
          </w:p>
        </w:tc>
      </w:tr>
    </w:tbl>
    <w:p w:rsidR="00A909EA" w:rsidRPr="00A909EA" w:rsidRDefault="00A909EA" w:rsidP="00A909EA">
      <w:pPr>
        <w:rPr>
          <w:color w:val="000000"/>
          <w:sz w:val="27"/>
          <w:szCs w:val="27"/>
        </w:rPr>
      </w:pPr>
    </w:p>
    <w:p w:rsidR="00A909EA" w:rsidRPr="00A909EA" w:rsidRDefault="00A909EA" w:rsidP="00A909EA">
      <w:pPr>
        <w:ind w:firstLine="708"/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1.4 Раздел 4 подпрограммы «Поддержка граждан, нуждающихся в улучшении жилищных условий на основе принципов ипотечного кредитования» </w:t>
      </w:r>
      <w:r w:rsidRPr="00A909EA">
        <w:rPr>
          <w:color w:val="000000"/>
          <w:sz w:val="27"/>
          <w:szCs w:val="27"/>
          <w:u w:val="single"/>
        </w:rPr>
        <w:t>изложить в новой редакции:</w:t>
      </w:r>
    </w:p>
    <w:p w:rsidR="00A909EA" w:rsidRPr="00A909EA" w:rsidRDefault="00A909EA" w:rsidP="00A909EA">
      <w:pPr>
        <w:ind w:firstLine="708"/>
        <w:rPr>
          <w:color w:val="000000"/>
          <w:sz w:val="27"/>
          <w:szCs w:val="27"/>
          <w:u w:val="single"/>
        </w:rPr>
      </w:pPr>
      <w:r w:rsidRPr="00A909EA">
        <w:rPr>
          <w:sz w:val="27"/>
          <w:szCs w:val="27"/>
        </w:rPr>
        <w:t>«4.</w:t>
      </w:r>
      <w:r w:rsidR="00416074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Обоснование объема финансовых ресурсов для реализации Подпрограммы.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Источниками финансирования Подпрограммы являются средства областного бюджета, бюджет Тихвинского городского поселения и прочие источники (собственные (заемные) средства граждан).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Общая сумма расходов на реализацию Подпрограммы составит 40986,5 тыс.</w:t>
      </w:r>
      <w:r w:rsidR="00416074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руб., в том числе по годам и бюджетам: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2018 год – 15366,5 руб. в том числе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областного бюджета – 14592,5 тыс.</w:t>
      </w:r>
      <w:r w:rsidR="00416074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местного бюджета – 774,0 тыс.</w:t>
      </w:r>
      <w:r w:rsidR="00416074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2019 год – 12810,0 руб.</w:t>
      </w:r>
      <w:r w:rsidR="00416074">
        <w:rPr>
          <w:sz w:val="27"/>
          <w:szCs w:val="27"/>
        </w:rPr>
        <w:t>,</w:t>
      </w:r>
      <w:r w:rsidRPr="00A909EA">
        <w:rPr>
          <w:sz w:val="27"/>
          <w:szCs w:val="27"/>
        </w:rPr>
        <w:t xml:space="preserve"> в том числе: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областного бюджета – 11 895,0 тыс.</w:t>
      </w:r>
      <w:r w:rsidR="00416074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руб.;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местного бюджета – 915,0 тыс.</w:t>
      </w:r>
      <w:r w:rsidR="00416074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руб.,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2020 год – 12 810, 0 руб.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областного бюджета – 11 895,0 тыс.</w:t>
      </w:r>
      <w:r w:rsidR="00416074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руб.;</w:t>
      </w:r>
    </w:p>
    <w:p w:rsidR="00A909EA" w:rsidRPr="00A909EA" w:rsidRDefault="00A909EA" w:rsidP="00A909EA">
      <w:pPr>
        <w:rPr>
          <w:color w:val="000000"/>
          <w:sz w:val="27"/>
          <w:szCs w:val="27"/>
          <w:u w:val="single"/>
        </w:rPr>
      </w:pPr>
      <w:r w:rsidRPr="00A909EA">
        <w:rPr>
          <w:sz w:val="27"/>
          <w:szCs w:val="27"/>
        </w:rPr>
        <w:t>из средств местного бюджета – 915,0 тыс.</w:t>
      </w:r>
      <w:r w:rsidR="00416074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руб.».</w:t>
      </w:r>
    </w:p>
    <w:p w:rsidR="00A909EA" w:rsidRPr="00A909EA" w:rsidRDefault="00A909EA" w:rsidP="00A909EA">
      <w:pPr>
        <w:rPr>
          <w:color w:val="000000"/>
          <w:sz w:val="27"/>
          <w:szCs w:val="27"/>
          <w:u w:val="single"/>
        </w:rPr>
      </w:pPr>
    </w:p>
    <w:p w:rsidR="00A909EA" w:rsidRPr="00A909EA" w:rsidRDefault="00A909EA" w:rsidP="00A909EA">
      <w:pPr>
        <w:ind w:firstLine="708"/>
        <w:rPr>
          <w:color w:val="000000"/>
          <w:sz w:val="27"/>
          <w:szCs w:val="27"/>
        </w:rPr>
      </w:pPr>
      <w:r w:rsidRPr="00416074">
        <w:rPr>
          <w:color w:val="000000"/>
          <w:sz w:val="27"/>
          <w:szCs w:val="27"/>
        </w:rPr>
        <w:t xml:space="preserve">1.5 </w:t>
      </w:r>
      <w:r w:rsidRPr="00A909EA">
        <w:rPr>
          <w:color w:val="000000"/>
          <w:sz w:val="27"/>
          <w:szCs w:val="27"/>
        </w:rPr>
        <w:t xml:space="preserve">Раздел 5 подпрограммы «Поддержка граждан, нуждающихся в улучшении жилищных условий на основе принципов ипотечного кредитования» </w:t>
      </w:r>
      <w:r w:rsidRPr="00A909EA">
        <w:rPr>
          <w:color w:val="000000"/>
          <w:sz w:val="27"/>
          <w:szCs w:val="27"/>
          <w:u w:val="single"/>
        </w:rPr>
        <w:t>изложить в новой редакции:</w:t>
      </w:r>
    </w:p>
    <w:p w:rsidR="00A909EA" w:rsidRPr="00A909EA" w:rsidRDefault="00A909EA" w:rsidP="00A909EA">
      <w:pPr>
        <w:ind w:firstLine="360"/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«5. Оценка эффективности Подпрограммы. </w:t>
      </w:r>
    </w:p>
    <w:p w:rsidR="00A909EA" w:rsidRPr="00A909EA" w:rsidRDefault="00A909EA" w:rsidP="00A909EA">
      <w:pPr>
        <w:ind w:firstLine="360"/>
        <w:rPr>
          <w:sz w:val="27"/>
          <w:szCs w:val="27"/>
        </w:rPr>
      </w:pPr>
      <w:r w:rsidRPr="00A909EA">
        <w:rPr>
          <w:sz w:val="27"/>
          <w:szCs w:val="27"/>
        </w:rPr>
        <w:t>Социальная эффективность Подпрограммы достигается за счет роста обеспеченности жильем граждан. Бюджетная эффективность Подпрограммы достигается за счет привлечения собственных (заемных) средств граждан в строительство (приобретение) жилья.</w:t>
      </w:r>
    </w:p>
    <w:p w:rsidR="00A909EA" w:rsidRPr="00A909EA" w:rsidRDefault="00A909EA" w:rsidP="00A909EA">
      <w:pPr>
        <w:ind w:firstLine="360"/>
        <w:rPr>
          <w:sz w:val="27"/>
          <w:szCs w:val="27"/>
        </w:rPr>
      </w:pPr>
      <w:r w:rsidRPr="00A909EA">
        <w:rPr>
          <w:sz w:val="27"/>
          <w:szCs w:val="27"/>
        </w:rPr>
        <w:t>При утвержденных ассигнованиях на реализацию Подпрограммы социальные выплаты могут получить 20 сем</w:t>
      </w:r>
      <w:r w:rsidR="00416074">
        <w:rPr>
          <w:sz w:val="27"/>
          <w:szCs w:val="27"/>
        </w:rPr>
        <w:t>ей</w:t>
      </w:r>
      <w:r w:rsidRPr="00A909EA">
        <w:rPr>
          <w:sz w:val="27"/>
          <w:szCs w:val="27"/>
        </w:rPr>
        <w:t xml:space="preserve"> работников бюджетной сферы и 7 многодетных семей, 2018 год - 7 семей, 2019 год - 10 семей, 2020 год - 10 семей».</w:t>
      </w:r>
    </w:p>
    <w:p w:rsidR="00A909EA" w:rsidRPr="00A909EA" w:rsidRDefault="00A909EA" w:rsidP="00A909EA">
      <w:pPr>
        <w:ind w:firstLine="360"/>
        <w:rPr>
          <w:b/>
          <w:color w:val="000000"/>
          <w:sz w:val="27"/>
          <w:szCs w:val="27"/>
          <w:u w:val="single"/>
        </w:rPr>
      </w:pPr>
      <w:r w:rsidRPr="00A909EA">
        <w:rPr>
          <w:b/>
          <w:sz w:val="27"/>
          <w:szCs w:val="27"/>
        </w:rPr>
        <w:lastRenderedPageBreak/>
        <w:t xml:space="preserve">    </w:t>
      </w:r>
      <w:r w:rsidRPr="00416074">
        <w:rPr>
          <w:sz w:val="27"/>
          <w:szCs w:val="27"/>
        </w:rPr>
        <w:t>1.6</w:t>
      </w:r>
      <w:r w:rsidR="00416074">
        <w:rPr>
          <w:b/>
          <w:sz w:val="27"/>
          <w:szCs w:val="27"/>
        </w:rPr>
        <w:t>.</w:t>
      </w:r>
      <w:r w:rsidRPr="00A909EA">
        <w:rPr>
          <w:b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 xml:space="preserve">В паспорте подпрограммы «Улучшение жилищных условий молодых граждан и молодых семей» </w:t>
      </w:r>
      <w:r w:rsidRPr="00416074">
        <w:rPr>
          <w:color w:val="000000"/>
          <w:sz w:val="27"/>
          <w:szCs w:val="27"/>
        </w:rPr>
        <w:t>строки</w:t>
      </w:r>
      <w:r w:rsidRPr="00A909EA">
        <w:rPr>
          <w:b/>
          <w:color w:val="000000"/>
          <w:sz w:val="27"/>
          <w:szCs w:val="27"/>
        </w:rPr>
        <w:t xml:space="preserve"> «Объемы бюджетных ассигнований Подпрограммы», «Ожидаемые результаты Подпрограммы к концу 2020 года» </w:t>
      </w:r>
      <w:r w:rsidRPr="00416074">
        <w:rPr>
          <w:color w:val="000000"/>
          <w:sz w:val="27"/>
          <w:szCs w:val="27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A909EA" w:rsidRPr="00416074" w:rsidTr="000D36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416074" w:rsidRDefault="00A909EA">
            <w:pPr>
              <w:rPr>
                <w:color w:val="000000"/>
                <w:sz w:val="25"/>
                <w:szCs w:val="25"/>
              </w:rPr>
            </w:pPr>
            <w:r w:rsidRPr="00416074">
              <w:rPr>
                <w:color w:val="000000"/>
                <w:sz w:val="25"/>
                <w:szCs w:val="25"/>
              </w:rPr>
              <w:t>Объемы бюджетных ассигнований Подпрограммы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Источниками финансирования Подпрограммы являются средства федерального бюджета, областного бюджета Ленинградской области, бюджет Тихвинского городского поселения и прочие источники (собственные (заемные) средства граждан).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Общая сумма расходов бюджета Тихвинского городского поселения (далее местный бюджет) на реализацию Подпрограммы составит – 79400,8 тыс. руб., в том числе по годам и бюджетам: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-на реализацию Подпрограммы «Обеспечение жильем молодых семей» федеральной целевой программы «Жилище» на 2016-2020 годы: 28586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  <w:r w:rsidR="00416074">
              <w:rPr>
                <w:sz w:val="25"/>
                <w:szCs w:val="25"/>
              </w:rPr>
              <w:t>,</w:t>
            </w:r>
            <w:r w:rsidRPr="00416074">
              <w:rPr>
                <w:sz w:val="25"/>
                <w:szCs w:val="25"/>
              </w:rPr>
              <w:t xml:space="preserve"> из них по годам: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В 2018 году – 4066,0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руб.,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федерального бюджета – 577,3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 xml:space="preserve">руб. 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областного бюджета – 2738,7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местного бюджета – 750,0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В 2019 году – 12 260,0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руб.,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федерального бюджета – 1 760,0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областного бюджета – 9 750,0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руб.;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местного бюджета – 750,0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руб.,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В 2020 году – 12260,0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руб.,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федерального бюджета – 1760,0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областного бюджета – 9 750,0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руб.;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местного бюджета – 750,0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- на реализацию подпрограммы «Жилье для молодежи» - 50814,8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 из них по годам:</w:t>
            </w:r>
          </w:p>
          <w:p w:rsidR="00A909EA" w:rsidRPr="00416074" w:rsidRDefault="00A909EA">
            <w:pPr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В 2018 году – 22814,8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руб.,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областного бюджета – 21673,8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местного бюджета – 1141,0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В 2019 году – 14 000,0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руб.,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областного бюджета – 13000,0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местного бюджета – 1000,0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В 2020 году – 14 000,0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руб.,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областного бюджета – 13 000,0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из средств местного бюджета – 1000,0 тыс.</w:t>
            </w:r>
            <w:r w:rsidR="00416074">
              <w:rPr>
                <w:sz w:val="25"/>
                <w:szCs w:val="25"/>
              </w:rPr>
              <w:t xml:space="preserve"> </w:t>
            </w:r>
            <w:r w:rsidRPr="00416074">
              <w:rPr>
                <w:sz w:val="25"/>
                <w:szCs w:val="25"/>
              </w:rPr>
              <w:t>руб.</w:t>
            </w:r>
          </w:p>
        </w:tc>
      </w:tr>
      <w:tr w:rsidR="00A909EA" w:rsidRPr="00416074" w:rsidTr="000D36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416074" w:rsidRDefault="00A909EA">
            <w:pPr>
              <w:rPr>
                <w:color w:val="000000"/>
                <w:sz w:val="25"/>
                <w:szCs w:val="25"/>
              </w:rPr>
            </w:pPr>
            <w:r w:rsidRPr="00416074">
              <w:rPr>
                <w:color w:val="000000"/>
                <w:sz w:val="25"/>
                <w:szCs w:val="25"/>
              </w:rPr>
              <w:t>Ожидаемые результаты Подпрограммы к концу 2020 года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Учитывая утвержденные ассигнования федерального, областного и местного бюджетов, к концу 2020 года социальные выплаты смогут получить 54 молодые семьи: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В 2018 году – 12 молодых семей (в том числе 7 многодетных семей);</w:t>
            </w:r>
          </w:p>
          <w:p w:rsidR="00A909EA" w:rsidRPr="00416074" w:rsidRDefault="00A909EA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В 2019 году – 21 молод</w:t>
            </w:r>
            <w:r w:rsidR="00DD4812">
              <w:rPr>
                <w:sz w:val="25"/>
                <w:szCs w:val="25"/>
              </w:rPr>
              <w:t>ая</w:t>
            </w:r>
            <w:r w:rsidRPr="00416074">
              <w:rPr>
                <w:sz w:val="25"/>
                <w:szCs w:val="25"/>
              </w:rPr>
              <w:t xml:space="preserve"> сем</w:t>
            </w:r>
            <w:r w:rsidR="00DD4812">
              <w:rPr>
                <w:sz w:val="25"/>
                <w:szCs w:val="25"/>
              </w:rPr>
              <w:t>ья</w:t>
            </w:r>
            <w:r w:rsidRPr="00416074">
              <w:rPr>
                <w:sz w:val="25"/>
                <w:szCs w:val="25"/>
              </w:rPr>
              <w:t xml:space="preserve"> (в том числе 6 многодетных семей);</w:t>
            </w:r>
          </w:p>
          <w:p w:rsidR="00A909EA" w:rsidRPr="00416074" w:rsidRDefault="00A909EA" w:rsidP="00DD4812">
            <w:pPr>
              <w:pStyle w:val="ConsPlusCell"/>
              <w:jc w:val="both"/>
              <w:rPr>
                <w:sz w:val="25"/>
                <w:szCs w:val="25"/>
              </w:rPr>
            </w:pPr>
            <w:r w:rsidRPr="00416074">
              <w:rPr>
                <w:sz w:val="25"/>
                <w:szCs w:val="25"/>
              </w:rPr>
              <w:t>В 2020 году – 21 молод</w:t>
            </w:r>
            <w:r w:rsidR="00DD4812">
              <w:rPr>
                <w:sz w:val="25"/>
                <w:szCs w:val="25"/>
              </w:rPr>
              <w:t>ая</w:t>
            </w:r>
            <w:r w:rsidRPr="00416074">
              <w:rPr>
                <w:sz w:val="25"/>
                <w:szCs w:val="25"/>
              </w:rPr>
              <w:t xml:space="preserve"> сем</w:t>
            </w:r>
            <w:r w:rsidR="00DD4812">
              <w:rPr>
                <w:sz w:val="25"/>
                <w:szCs w:val="25"/>
              </w:rPr>
              <w:t>ья</w:t>
            </w:r>
            <w:r w:rsidRPr="00416074">
              <w:rPr>
                <w:sz w:val="25"/>
                <w:szCs w:val="25"/>
              </w:rPr>
              <w:t xml:space="preserve"> (в том числе 6 многодетных семей).</w:t>
            </w:r>
          </w:p>
        </w:tc>
      </w:tr>
    </w:tbl>
    <w:p w:rsidR="00A909EA" w:rsidRPr="00A909EA" w:rsidRDefault="00A909EA" w:rsidP="00A909EA">
      <w:pPr>
        <w:rPr>
          <w:color w:val="000000"/>
          <w:sz w:val="27"/>
          <w:szCs w:val="27"/>
        </w:rPr>
      </w:pPr>
    </w:p>
    <w:p w:rsidR="00A909EA" w:rsidRPr="000D36EA" w:rsidRDefault="00A909EA" w:rsidP="00A909EA">
      <w:pPr>
        <w:ind w:firstLine="708"/>
        <w:rPr>
          <w:b/>
          <w:color w:val="000000"/>
          <w:sz w:val="27"/>
          <w:szCs w:val="27"/>
        </w:rPr>
      </w:pPr>
      <w:r w:rsidRPr="000D36EA">
        <w:rPr>
          <w:b/>
          <w:color w:val="000000"/>
          <w:sz w:val="27"/>
          <w:szCs w:val="27"/>
        </w:rPr>
        <w:lastRenderedPageBreak/>
        <w:t>1.7. Разделы 4,</w:t>
      </w:r>
      <w:r w:rsidR="00416074" w:rsidRPr="000D36EA">
        <w:rPr>
          <w:b/>
          <w:color w:val="000000"/>
          <w:sz w:val="27"/>
          <w:szCs w:val="27"/>
        </w:rPr>
        <w:t xml:space="preserve"> </w:t>
      </w:r>
      <w:r w:rsidRPr="000D36EA">
        <w:rPr>
          <w:b/>
          <w:color w:val="000000"/>
          <w:sz w:val="27"/>
          <w:szCs w:val="27"/>
        </w:rPr>
        <w:t xml:space="preserve">5 подпрограммы «Улучшение жилищных условий молодых граждан и молодых семей» </w:t>
      </w:r>
      <w:r w:rsidRPr="000D36EA">
        <w:rPr>
          <w:color w:val="000000"/>
          <w:sz w:val="27"/>
          <w:szCs w:val="27"/>
        </w:rPr>
        <w:t>изложить в новой редакции: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</w:p>
    <w:p w:rsidR="00A909EA" w:rsidRPr="00A909EA" w:rsidRDefault="00A909EA" w:rsidP="00A909EA">
      <w:pPr>
        <w:pStyle w:val="ConsPlusCell"/>
        <w:ind w:firstLine="708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«4. Обоснование объема финансовых ресурсов, необходимых для реализации Подпрограммы.</w:t>
      </w:r>
    </w:p>
    <w:p w:rsidR="00A909EA" w:rsidRPr="00A909EA" w:rsidRDefault="00A909EA" w:rsidP="00A909EA">
      <w:pPr>
        <w:pStyle w:val="ConsPlusCell"/>
        <w:ind w:firstLine="708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Источниками финансирования Подпрограммы являются средства федерального бюджета, областного бюджета Ленинградской области, бюджет Тихвинского городского поселения и прочие источники (собственные (заемные) средства граждан).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Общая сумма расходов бюджета Тихвинского городского поселения (далее местный бюджет) на реализацию Подпрограммы составит – 79400,8 тыс. руб., в том числе по годам и бюджетам:</w:t>
      </w:r>
    </w:p>
    <w:p w:rsidR="00A909EA" w:rsidRPr="00A909EA" w:rsidRDefault="00A909EA" w:rsidP="00A909EA">
      <w:pPr>
        <w:pStyle w:val="ConsPlusCell"/>
        <w:ind w:firstLine="708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-на реализацию Подпрограммы «Обеспечение жильем молодых семей» федеральной целевой программы «Жилище» на 2016-2020 годы: 28586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 из них по годам: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В 2018 году – 4066,0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руб.,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федерального бюджета – 577,3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 xml:space="preserve">руб. 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областного бюджета – 2738,7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местного бюджета – 750,0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В 2019 году – 12 260,0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руб.,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федерального бюджета – 1 760,0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областного бюджета – 9 750,0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руб.;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местного бюджета – 750,0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руб.,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В 2020 году – 12260,0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руб.,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федерального бюджета – 1760,0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областного бюджета – 9 750,0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руб.;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местного бюджета – 750,0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  <w:r w:rsidR="00DD4812">
        <w:rPr>
          <w:sz w:val="27"/>
          <w:szCs w:val="27"/>
        </w:rPr>
        <w:t>;</w:t>
      </w:r>
    </w:p>
    <w:p w:rsidR="00A909EA" w:rsidRPr="00A909EA" w:rsidRDefault="00A909EA" w:rsidP="00A909EA">
      <w:pPr>
        <w:pStyle w:val="ConsPlusCell"/>
        <w:ind w:firstLine="708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-на реализацию подпрограммы «Жилье для молодежи» - 50814,8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 из них по годам:</w:t>
      </w:r>
    </w:p>
    <w:p w:rsidR="00A909EA" w:rsidRPr="00A909EA" w:rsidRDefault="00A909EA" w:rsidP="00A909EA">
      <w:pPr>
        <w:rPr>
          <w:sz w:val="27"/>
          <w:szCs w:val="27"/>
        </w:rPr>
      </w:pPr>
      <w:r w:rsidRPr="00A909EA">
        <w:rPr>
          <w:sz w:val="27"/>
          <w:szCs w:val="27"/>
        </w:rPr>
        <w:t>В 2018 году – 22814,8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руб.,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областного бюджета – 21673,8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местного бюджета – 1141,0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В 2019 году – 14 000,0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руб.,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областного бюджета – 13000,0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местного бюджета – 1000,0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В 2020 году – 14 000,0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руб.,</w:t>
      </w:r>
    </w:p>
    <w:p w:rsidR="00A909EA" w:rsidRPr="00A909EA" w:rsidRDefault="00A909EA" w:rsidP="00A909EA">
      <w:pPr>
        <w:pStyle w:val="ConsPlusCell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из средств областного бюджета – 13 000,0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  <w:u w:val="single"/>
        </w:rPr>
      </w:pPr>
      <w:r w:rsidRPr="00A909EA">
        <w:rPr>
          <w:sz w:val="27"/>
          <w:szCs w:val="27"/>
        </w:rPr>
        <w:t>из средств местного бюджета – 1000,0 тыс.</w:t>
      </w:r>
      <w:r w:rsidR="00DD4812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 xml:space="preserve">руб. </w:t>
      </w:r>
    </w:p>
    <w:p w:rsidR="00A909EA" w:rsidRPr="00A909EA" w:rsidRDefault="00A909EA" w:rsidP="00A909EA">
      <w:pPr>
        <w:ind w:firstLine="708"/>
        <w:rPr>
          <w:color w:val="000000"/>
          <w:sz w:val="27"/>
          <w:szCs w:val="27"/>
          <w:u w:val="single"/>
        </w:rPr>
      </w:pPr>
    </w:p>
    <w:p w:rsidR="00A909EA" w:rsidRPr="00A909EA" w:rsidRDefault="00A909EA" w:rsidP="00A909EA">
      <w:pPr>
        <w:ind w:firstLine="708"/>
        <w:rPr>
          <w:color w:val="000000"/>
          <w:sz w:val="27"/>
          <w:szCs w:val="27"/>
          <w:u w:val="single"/>
        </w:rPr>
      </w:pPr>
      <w:r w:rsidRPr="00A909EA">
        <w:rPr>
          <w:color w:val="000000"/>
          <w:sz w:val="27"/>
          <w:szCs w:val="27"/>
          <w:u w:val="single"/>
        </w:rPr>
        <w:t>5. Оценка эффективности Подпрограммы</w:t>
      </w:r>
    </w:p>
    <w:p w:rsidR="00A909EA" w:rsidRPr="00A909EA" w:rsidRDefault="00A909EA" w:rsidP="00A909EA">
      <w:pPr>
        <w:ind w:firstLine="360"/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Социального эффективность Подпрограммы достигается за счет роста обеспеченности жильем молодых граждан (молодых семей).</w:t>
      </w:r>
    </w:p>
    <w:p w:rsidR="00A909EA" w:rsidRPr="00A909EA" w:rsidRDefault="00A909EA" w:rsidP="00A909EA">
      <w:pPr>
        <w:ind w:firstLine="360"/>
        <w:rPr>
          <w:sz w:val="27"/>
          <w:szCs w:val="27"/>
        </w:rPr>
      </w:pPr>
      <w:r w:rsidRPr="00A909EA">
        <w:rPr>
          <w:sz w:val="27"/>
          <w:szCs w:val="27"/>
        </w:rPr>
        <w:t>Бюджетная эффективность Подпрограммы достигается за счет привлечения собственных (заемных) средств граждан в строительство (приобретение) жилья.</w:t>
      </w:r>
    </w:p>
    <w:p w:rsidR="00A909EA" w:rsidRPr="00A909EA" w:rsidRDefault="00A909EA" w:rsidP="00A909EA">
      <w:pPr>
        <w:pStyle w:val="ConsPlusCell"/>
        <w:ind w:firstLine="360"/>
        <w:jc w:val="both"/>
        <w:rPr>
          <w:sz w:val="27"/>
          <w:szCs w:val="27"/>
        </w:rPr>
      </w:pPr>
      <w:r w:rsidRPr="00A909EA">
        <w:rPr>
          <w:sz w:val="27"/>
          <w:szCs w:val="27"/>
        </w:rPr>
        <w:t>При утвержденных ассигнованиях на реализацию Подпрограммы соци</w:t>
      </w:r>
      <w:r w:rsidRPr="00A909EA">
        <w:rPr>
          <w:sz w:val="27"/>
          <w:szCs w:val="27"/>
        </w:rPr>
        <w:lastRenderedPageBreak/>
        <w:t>альные выплаты могут получить 54 молодые семьи (молодых граждан): в 2018 году – 12 молодых семей; в 2019 году – 21 молодая семья; в 2020 году – 21 молодая семья».</w:t>
      </w:r>
    </w:p>
    <w:p w:rsidR="00A909EA" w:rsidRPr="00A909EA" w:rsidRDefault="00A909EA" w:rsidP="00A909EA">
      <w:pPr>
        <w:rPr>
          <w:b/>
          <w:color w:val="000000"/>
          <w:sz w:val="27"/>
          <w:szCs w:val="27"/>
        </w:rPr>
      </w:pPr>
    </w:p>
    <w:p w:rsidR="00A909EA" w:rsidRPr="00A909EA" w:rsidRDefault="00A909EA" w:rsidP="00A909EA">
      <w:pPr>
        <w:ind w:firstLine="360"/>
        <w:rPr>
          <w:b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    1.8. В</w:t>
      </w:r>
      <w:r w:rsidRPr="00A909EA">
        <w:rPr>
          <w:b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 xml:space="preserve">паспорте подпрограммы </w:t>
      </w:r>
      <w:r w:rsidRPr="00A909EA">
        <w:rPr>
          <w:sz w:val="27"/>
          <w:szCs w:val="27"/>
        </w:rPr>
        <w:t xml:space="preserve">«Оказание поддержки гражданам, пострадавшим в результате пожара муниципального жилищного фонда» </w:t>
      </w:r>
      <w:r w:rsidRPr="00DD4812">
        <w:rPr>
          <w:sz w:val="27"/>
          <w:szCs w:val="27"/>
        </w:rPr>
        <w:t>строки</w:t>
      </w:r>
      <w:r w:rsidRPr="00A909EA">
        <w:rPr>
          <w:b/>
          <w:sz w:val="27"/>
          <w:szCs w:val="27"/>
        </w:rPr>
        <w:t xml:space="preserve"> «</w:t>
      </w:r>
      <w:r w:rsidRPr="00A909EA">
        <w:rPr>
          <w:b/>
          <w:color w:val="000000"/>
          <w:sz w:val="27"/>
          <w:szCs w:val="27"/>
        </w:rPr>
        <w:t>Объемы бюджетных ассигнований Подпрограммы</w:t>
      </w:r>
      <w:r w:rsidRPr="00A909EA">
        <w:rPr>
          <w:b/>
          <w:sz w:val="27"/>
          <w:szCs w:val="27"/>
        </w:rPr>
        <w:t>», «</w:t>
      </w:r>
      <w:r w:rsidRPr="00A909EA">
        <w:rPr>
          <w:b/>
          <w:color w:val="000000"/>
          <w:sz w:val="27"/>
          <w:szCs w:val="27"/>
        </w:rPr>
        <w:t>Ожидаемые результаты Подпрограммы к концу 2020 года</w:t>
      </w:r>
      <w:r w:rsidRPr="00A909EA">
        <w:rPr>
          <w:b/>
          <w:sz w:val="27"/>
          <w:szCs w:val="27"/>
        </w:rPr>
        <w:t xml:space="preserve">» </w:t>
      </w:r>
      <w:r w:rsidRPr="00DD4812">
        <w:rPr>
          <w:sz w:val="27"/>
          <w:szCs w:val="27"/>
        </w:rPr>
        <w:t>изложить в новой редакции:</w:t>
      </w:r>
      <w:r w:rsidRPr="00A909EA">
        <w:rPr>
          <w:b/>
          <w:sz w:val="27"/>
          <w:szCs w:val="27"/>
        </w:rPr>
        <w:t xml:space="preserve"> </w:t>
      </w:r>
    </w:p>
    <w:p w:rsidR="00A909EA" w:rsidRPr="00A909EA" w:rsidRDefault="00A909EA" w:rsidP="00A909EA">
      <w:pPr>
        <w:ind w:firstLine="360"/>
        <w:rPr>
          <w:sz w:val="27"/>
          <w:szCs w:val="27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6056"/>
      </w:tblGrid>
      <w:tr w:rsidR="00A909EA" w:rsidRPr="0064561E" w:rsidTr="00A909EA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64561E" w:rsidRDefault="00A909EA">
            <w:pPr>
              <w:rPr>
                <w:color w:val="000000"/>
                <w:sz w:val="25"/>
                <w:szCs w:val="25"/>
              </w:rPr>
            </w:pPr>
            <w:r w:rsidRPr="0064561E">
              <w:rPr>
                <w:color w:val="000000"/>
                <w:sz w:val="25"/>
                <w:szCs w:val="25"/>
              </w:rPr>
              <w:t>Объемы бюджетных ассигнований Подпрограммы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64561E" w:rsidRDefault="00A909EA">
            <w:pPr>
              <w:rPr>
                <w:color w:val="000000"/>
                <w:sz w:val="25"/>
                <w:szCs w:val="25"/>
              </w:rPr>
            </w:pPr>
            <w:r w:rsidRPr="0064561E">
              <w:rPr>
                <w:color w:val="000000"/>
                <w:sz w:val="25"/>
                <w:szCs w:val="25"/>
              </w:rPr>
              <w:t>Планируемый объем бюджетных ассигнований составляет 19102,3 тыс.</w:t>
            </w:r>
            <w:r w:rsidR="0064561E">
              <w:rPr>
                <w:color w:val="000000"/>
                <w:sz w:val="25"/>
                <w:szCs w:val="25"/>
              </w:rPr>
              <w:t xml:space="preserve"> </w:t>
            </w:r>
            <w:r w:rsidRPr="0064561E">
              <w:rPr>
                <w:color w:val="000000"/>
                <w:sz w:val="25"/>
                <w:szCs w:val="25"/>
              </w:rPr>
              <w:t>руб.</w:t>
            </w:r>
          </w:p>
          <w:p w:rsidR="00A909EA" w:rsidRPr="0064561E" w:rsidRDefault="00A909EA">
            <w:pPr>
              <w:rPr>
                <w:color w:val="000000"/>
                <w:sz w:val="25"/>
                <w:szCs w:val="25"/>
              </w:rPr>
            </w:pPr>
            <w:r w:rsidRPr="0064561E">
              <w:rPr>
                <w:color w:val="000000"/>
                <w:sz w:val="25"/>
                <w:szCs w:val="25"/>
              </w:rPr>
              <w:t>В 2018 году – 3102,3 тыс.</w:t>
            </w:r>
            <w:r w:rsidR="0064561E">
              <w:rPr>
                <w:color w:val="000000"/>
                <w:sz w:val="25"/>
                <w:szCs w:val="25"/>
              </w:rPr>
              <w:t xml:space="preserve"> </w:t>
            </w:r>
            <w:r w:rsidRPr="0064561E">
              <w:rPr>
                <w:color w:val="000000"/>
                <w:sz w:val="25"/>
                <w:szCs w:val="25"/>
              </w:rPr>
              <w:t>руб.,</w:t>
            </w:r>
          </w:p>
          <w:p w:rsidR="00A909EA" w:rsidRPr="0064561E" w:rsidRDefault="00A909EA">
            <w:pPr>
              <w:rPr>
                <w:color w:val="000000"/>
                <w:sz w:val="25"/>
                <w:szCs w:val="25"/>
              </w:rPr>
            </w:pPr>
            <w:r w:rsidRPr="0064561E">
              <w:rPr>
                <w:color w:val="000000"/>
                <w:sz w:val="25"/>
                <w:szCs w:val="25"/>
              </w:rPr>
              <w:t>- из средств областного бюджета – 2702,3 тыс. руб.,</w:t>
            </w:r>
          </w:p>
          <w:p w:rsidR="00A909EA" w:rsidRPr="0064561E" w:rsidRDefault="00A909EA">
            <w:pPr>
              <w:rPr>
                <w:color w:val="000000"/>
                <w:sz w:val="25"/>
                <w:szCs w:val="25"/>
              </w:rPr>
            </w:pPr>
            <w:r w:rsidRPr="0064561E">
              <w:rPr>
                <w:sz w:val="25"/>
                <w:szCs w:val="25"/>
              </w:rPr>
              <w:t>- из средств местного бюджета – 400,0 тыс.</w:t>
            </w:r>
            <w:r w:rsidR="0064561E">
              <w:rPr>
                <w:sz w:val="25"/>
                <w:szCs w:val="25"/>
              </w:rPr>
              <w:t xml:space="preserve"> </w:t>
            </w:r>
            <w:r w:rsidRPr="0064561E">
              <w:rPr>
                <w:sz w:val="25"/>
                <w:szCs w:val="25"/>
              </w:rPr>
              <w:t>руб.</w:t>
            </w:r>
          </w:p>
          <w:p w:rsidR="00A909EA" w:rsidRPr="0064561E" w:rsidRDefault="00A909EA">
            <w:pPr>
              <w:rPr>
                <w:color w:val="000000"/>
                <w:sz w:val="25"/>
                <w:szCs w:val="25"/>
              </w:rPr>
            </w:pPr>
            <w:r w:rsidRPr="0064561E">
              <w:rPr>
                <w:sz w:val="25"/>
                <w:szCs w:val="25"/>
              </w:rPr>
              <w:t xml:space="preserve">В </w:t>
            </w:r>
            <w:r w:rsidRPr="0064561E">
              <w:rPr>
                <w:color w:val="000000"/>
                <w:sz w:val="25"/>
                <w:szCs w:val="25"/>
              </w:rPr>
              <w:t>2019 году – 8000,0 тыс.</w:t>
            </w:r>
            <w:r w:rsidR="0064561E">
              <w:rPr>
                <w:color w:val="000000"/>
                <w:sz w:val="25"/>
                <w:szCs w:val="25"/>
              </w:rPr>
              <w:t xml:space="preserve"> </w:t>
            </w:r>
            <w:r w:rsidRPr="0064561E">
              <w:rPr>
                <w:color w:val="000000"/>
                <w:sz w:val="25"/>
                <w:szCs w:val="25"/>
              </w:rPr>
              <w:t>руб.,</w:t>
            </w:r>
          </w:p>
          <w:p w:rsidR="00A909EA" w:rsidRPr="0064561E" w:rsidRDefault="00A909EA">
            <w:pPr>
              <w:rPr>
                <w:sz w:val="25"/>
                <w:szCs w:val="25"/>
              </w:rPr>
            </w:pPr>
            <w:r w:rsidRPr="0064561E">
              <w:rPr>
                <w:sz w:val="25"/>
                <w:szCs w:val="25"/>
              </w:rPr>
              <w:t>-из средств областного бюджета –7600,0 тыс.</w:t>
            </w:r>
            <w:r w:rsidR="0064561E">
              <w:rPr>
                <w:sz w:val="25"/>
                <w:szCs w:val="25"/>
              </w:rPr>
              <w:t xml:space="preserve"> </w:t>
            </w:r>
            <w:r w:rsidRPr="0064561E">
              <w:rPr>
                <w:sz w:val="25"/>
                <w:szCs w:val="25"/>
              </w:rPr>
              <w:t>руб.</w:t>
            </w:r>
          </w:p>
          <w:p w:rsidR="00A909EA" w:rsidRPr="0064561E" w:rsidRDefault="00A909EA">
            <w:pPr>
              <w:rPr>
                <w:sz w:val="25"/>
                <w:szCs w:val="25"/>
              </w:rPr>
            </w:pPr>
            <w:r w:rsidRPr="0064561E">
              <w:rPr>
                <w:sz w:val="25"/>
                <w:szCs w:val="25"/>
              </w:rPr>
              <w:t>-из средств местного бюджета – 400,0 тыс.</w:t>
            </w:r>
            <w:r w:rsidR="0064561E">
              <w:rPr>
                <w:sz w:val="25"/>
                <w:szCs w:val="25"/>
              </w:rPr>
              <w:t xml:space="preserve"> </w:t>
            </w:r>
            <w:r w:rsidRPr="0064561E">
              <w:rPr>
                <w:sz w:val="25"/>
                <w:szCs w:val="25"/>
              </w:rPr>
              <w:t>руб.</w:t>
            </w:r>
          </w:p>
          <w:p w:rsidR="00A909EA" w:rsidRPr="0064561E" w:rsidRDefault="00A909EA">
            <w:pPr>
              <w:rPr>
                <w:color w:val="000000"/>
                <w:sz w:val="25"/>
                <w:szCs w:val="25"/>
              </w:rPr>
            </w:pPr>
            <w:r w:rsidRPr="0064561E">
              <w:rPr>
                <w:sz w:val="25"/>
                <w:szCs w:val="25"/>
              </w:rPr>
              <w:t xml:space="preserve">В </w:t>
            </w:r>
            <w:r w:rsidRPr="0064561E">
              <w:rPr>
                <w:color w:val="000000"/>
                <w:sz w:val="25"/>
                <w:szCs w:val="25"/>
              </w:rPr>
              <w:t>2020 году – 8000,0 тыс.</w:t>
            </w:r>
            <w:r w:rsidR="0064561E">
              <w:rPr>
                <w:color w:val="000000"/>
                <w:sz w:val="25"/>
                <w:szCs w:val="25"/>
              </w:rPr>
              <w:t xml:space="preserve"> </w:t>
            </w:r>
            <w:r w:rsidRPr="0064561E">
              <w:rPr>
                <w:color w:val="000000"/>
                <w:sz w:val="25"/>
                <w:szCs w:val="25"/>
              </w:rPr>
              <w:t>руб.,</w:t>
            </w:r>
          </w:p>
          <w:p w:rsidR="00A909EA" w:rsidRPr="0064561E" w:rsidRDefault="00A909EA">
            <w:pPr>
              <w:rPr>
                <w:sz w:val="25"/>
                <w:szCs w:val="25"/>
              </w:rPr>
            </w:pPr>
            <w:r w:rsidRPr="0064561E">
              <w:rPr>
                <w:sz w:val="25"/>
                <w:szCs w:val="25"/>
              </w:rPr>
              <w:t>-из средств областного бюджета – 7600,0 тыс.</w:t>
            </w:r>
            <w:r w:rsidR="0064561E">
              <w:rPr>
                <w:sz w:val="25"/>
                <w:szCs w:val="25"/>
              </w:rPr>
              <w:t xml:space="preserve"> </w:t>
            </w:r>
            <w:r w:rsidRPr="0064561E">
              <w:rPr>
                <w:sz w:val="25"/>
                <w:szCs w:val="25"/>
              </w:rPr>
              <w:t>руб.</w:t>
            </w:r>
          </w:p>
          <w:p w:rsidR="00A909EA" w:rsidRPr="0064561E" w:rsidRDefault="00A909EA" w:rsidP="0064561E">
            <w:pPr>
              <w:rPr>
                <w:sz w:val="25"/>
                <w:szCs w:val="25"/>
              </w:rPr>
            </w:pPr>
            <w:r w:rsidRPr="0064561E">
              <w:rPr>
                <w:sz w:val="25"/>
                <w:szCs w:val="25"/>
              </w:rPr>
              <w:t>-из средств местного бюджета -  400,0 тыс.</w:t>
            </w:r>
            <w:r w:rsidR="0064561E">
              <w:rPr>
                <w:sz w:val="25"/>
                <w:szCs w:val="25"/>
              </w:rPr>
              <w:t xml:space="preserve"> </w:t>
            </w:r>
            <w:r w:rsidRPr="0064561E">
              <w:rPr>
                <w:sz w:val="25"/>
                <w:szCs w:val="25"/>
              </w:rPr>
              <w:t>руб.</w:t>
            </w:r>
          </w:p>
        </w:tc>
      </w:tr>
      <w:tr w:rsidR="00A909EA" w:rsidRPr="0064561E" w:rsidTr="00A909EA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64561E" w:rsidRDefault="00A909EA">
            <w:pPr>
              <w:rPr>
                <w:color w:val="000000"/>
                <w:sz w:val="25"/>
                <w:szCs w:val="25"/>
              </w:rPr>
            </w:pPr>
            <w:r w:rsidRPr="0064561E">
              <w:rPr>
                <w:color w:val="000000"/>
                <w:sz w:val="25"/>
                <w:szCs w:val="25"/>
              </w:rPr>
              <w:t>Ожидаемые результаты Подпрограммы к концу 2020 года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64561E" w:rsidRDefault="00A909EA">
            <w:pPr>
              <w:pStyle w:val="ConsPlusCell"/>
              <w:jc w:val="both"/>
              <w:rPr>
                <w:color w:val="000000"/>
                <w:sz w:val="25"/>
                <w:szCs w:val="25"/>
              </w:rPr>
            </w:pPr>
            <w:r w:rsidRPr="0064561E">
              <w:rPr>
                <w:sz w:val="25"/>
                <w:szCs w:val="25"/>
              </w:rPr>
              <w:t>Учитывая утвержденные ассигнования на предоставление субсидий муниципальным образованиям из областного бюджета Ленинградской области, общую сумму расходов бюджета Ти</w:t>
            </w:r>
            <w:r w:rsidR="0064561E">
              <w:rPr>
                <w:sz w:val="25"/>
                <w:szCs w:val="25"/>
              </w:rPr>
              <w:t xml:space="preserve">хвинского городского поселения </w:t>
            </w:r>
            <w:r w:rsidRPr="0064561E">
              <w:rPr>
                <w:sz w:val="25"/>
                <w:szCs w:val="25"/>
              </w:rPr>
              <w:t xml:space="preserve">к концу 2020 года планируется </w:t>
            </w:r>
            <w:r w:rsidRPr="0064561E">
              <w:rPr>
                <w:color w:val="000000"/>
                <w:sz w:val="25"/>
                <w:szCs w:val="25"/>
              </w:rPr>
              <w:t>обеспечить жильем 6 семей</w:t>
            </w:r>
            <w:r w:rsidR="0064561E">
              <w:rPr>
                <w:color w:val="000000"/>
                <w:sz w:val="25"/>
                <w:szCs w:val="25"/>
              </w:rPr>
              <w:t>,</w:t>
            </w:r>
            <w:r w:rsidRPr="0064561E">
              <w:rPr>
                <w:color w:val="000000"/>
                <w:sz w:val="25"/>
                <w:szCs w:val="25"/>
              </w:rPr>
              <w:t xml:space="preserve"> нуждающихся в жилых помещениях</w:t>
            </w:r>
            <w:r w:rsidR="0064561E">
              <w:rPr>
                <w:color w:val="000000"/>
                <w:sz w:val="25"/>
                <w:szCs w:val="25"/>
              </w:rPr>
              <w:t>,</w:t>
            </w:r>
            <w:r w:rsidRPr="0064561E">
              <w:rPr>
                <w:color w:val="000000"/>
                <w:sz w:val="25"/>
                <w:szCs w:val="25"/>
              </w:rPr>
              <w:t xml:space="preserve"> из них:</w:t>
            </w:r>
          </w:p>
          <w:p w:rsidR="00A909EA" w:rsidRPr="0064561E" w:rsidRDefault="00A909EA">
            <w:pPr>
              <w:pStyle w:val="ConsPlusCell"/>
              <w:jc w:val="both"/>
              <w:rPr>
                <w:color w:val="000000"/>
                <w:sz w:val="25"/>
                <w:szCs w:val="25"/>
              </w:rPr>
            </w:pPr>
            <w:r w:rsidRPr="0064561E">
              <w:rPr>
                <w:color w:val="000000"/>
                <w:sz w:val="25"/>
                <w:szCs w:val="25"/>
              </w:rPr>
              <w:t>2018 – 2 семьи,</w:t>
            </w:r>
          </w:p>
          <w:p w:rsidR="00A909EA" w:rsidRPr="0064561E" w:rsidRDefault="00A909EA">
            <w:pPr>
              <w:pStyle w:val="ConsPlusCell"/>
              <w:jc w:val="both"/>
              <w:rPr>
                <w:color w:val="000000"/>
                <w:sz w:val="25"/>
                <w:szCs w:val="25"/>
              </w:rPr>
            </w:pPr>
            <w:r w:rsidRPr="0064561E">
              <w:rPr>
                <w:color w:val="000000"/>
                <w:sz w:val="25"/>
                <w:szCs w:val="25"/>
              </w:rPr>
              <w:t>2019 – 2 семьи,</w:t>
            </w:r>
          </w:p>
          <w:p w:rsidR="00A909EA" w:rsidRPr="0064561E" w:rsidRDefault="00A909EA" w:rsidP="0064561E">
            <w:pPr>
              <w:pStyle w:val="ConsPlusCell"/>
              <w:jc w:val="both"/>
              <w:rPr>
                <w:sz w:val="25"/>
                <w:szCs w:val="25"/>
              </w:rPr>
            </w:pPr>
            <w:r w:rsidRPr="0064561E">
              <w:rPr>
                <w:color w:val="000000"/>
                <w:sz w:val="25"/>
                <w:szCs w:val="25"/>
              </w:rPr>
              <w:t>2020 – 2 семьи</w:t>
            </w:r>
          </w:p>
        </w:tc>
      </w:tr>
    </w:tbl>
    <w:p w:rsidR="00A909EA" w:rsidRPr="00A909EA" w:rsidRDefault="00A909EA" w:rsidP="00A909EA">
      <w:pPr>
        <w:rPr>
          <w:sz w:val="27"/>
          <w:szCs w:val="27"/>
        </w:rPr>
      </w:pPr>
    </w:p>
    <w:p w:rsidR="00A909EA" w:rsidRPr="00A909EA" w:rsidRDefault="00A909EA" w:rsidP="00A909EA">
      <w:pPr>
        <w:ind w:firstLine="708"/>
        <w:rPr>
          <w:color w:val="000000"/>
          <w:sz w:val="27"/>
          <w:szCs w:val="27"/>
          <w:u w:val="single"/>
        </w:rPr>
      </w:pPr>
      <w:r w:rsidRPr="00A909EA">
        <w:rPr>
          <w:color w:val="000000"/>
          <w:sz w:val="27"/>
          <w:szCs w:val="27"/>
        </w:rPr>
        <w:t xml:space="preserve">1.9. Раздел 4 подпрограммы </w:t>
      </w:r>
      <w:r w:rsidRPr="00A909EA">
        <w:rPr>
          <w:sz w:val="27"/>
          <w:szCs w:val="27"/>
        </w:rPr>
        <w:t>«Оказание поддержки гражданам, пострадавшим в результате пожара муниципального жилищного фонда» изложить в новой редакции:</w:t>
      </w:r>
    </w:p>
    <w:p w:rsidR="00A909EA" w:rsidRPr="00A909EA" w:rsidRDefault="00A909EA" w:rsidP="00A909EA">
      <w:pPr>
        <w:ind w:firstLine="708"/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«4. Обоснование объема финансовых ресурсов, необходимых для реализации Подпрограммы.</w:t>
      </w:r>
    </w:p>
    <w:p w:rsidR="00A909EA" w:rsidRPr="00A909EA" w:rsidRDefault="00A909EA" w:rsidP="00A909EA">
      <w:pPr>
        <w:ind w:firstLine="708"/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Планируемый объем бюджетных ассигнований составляет 19102,3 тыс.</w:t>
      </w:r>
      <w:r w:rsidR="0064561E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В 2018 году – 3102,3 тыс.</w:t>
      </w:r>
      <w:r w:rsidR="0064561E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руб.,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- из средств областного бюджета – 2702,3 тыс. руб.,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t>- из средств местного бюджета – 400,0 тыс.</w:t>
      </w:r>
      <w:r w:rsidR="0064561E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t xml:space="preserve">В </w:t>
      </w:r>
      <w:r w:rsidRPr="00A909EA">
        <w:rPr>
          <w:color w:val="000000"/>
          <w:sz w:val="27"/>
          <w:szCs w:val="27"/>
        </w:rPr>
        <w:t>2019 году – 8000,0 тыс.</w:t>
      </w:r>
      <w:r w:rsidR="0064561E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руб.,</w:t>
      </w:r>
    </w:p>
    <w:p w:rsidR="00A909EA" w:rsidRPr="00A909EA" w:rsidRDefault="00A909EA" w:rsidP="00A909EA">
      <w:pPr>
        <w:rPr>
          <w:sz w:val="27"/>
          <w:szCs w:val="27"/>
        </w:rPr>
      </w:pPr>
      <w:r w:rsidRPr="00A909EA">
        <w:rPr>
          <w:sz w:val="27"/>
          <w:szCs w:val="27"/>
        </w:rPr>
        <w:t>-из средств областного бюджета –7600,0 тыс.</w:t>
      </w:r>
      <w:r w:rsidR="0064561E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rPr>
          <w:sz w:val="27"/>
          <w:szCs w:val="27"/>
        </w:rPr>
      </w:pPr>
      <w:r w:rsidRPr="00A909EA">
        <w:rPr>
          <w:sz w:val="27"/>
          <w:szCs w:val="27"/>
        </w:rPr>
        <w:t>-из средств местного бюджета – 400,0 тыс.</w:t>
      </w:r>
      <w:r w:rsidR="0064561E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t xml:space="preserve">В </w:t>
      </w:r>
      <w:r w:rsidRPr="00A909EA">
        <w:rPr>
          <w:color w:val="000000"/>
          <w:sz w:val="27"/>
          <w:szCs w:val="27"/>
        </w:rPr>
        <w:t>2020 году – 8000,0 тыс.</w:t>
      </w:r>
      <w:r w:rsidR="0064561E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руб.,</w:t>
      </w:r>
    </w:p>
    <w:p w:rsidR="00A909EA" w:rsidRPr="00A909EA" w:rsidRDefault="00A909EA" w:rsidP="00A909EA">
      <w:pPr>
        <w:rPr>
          <w:sz w:val="27"/>
          <w:szCs w:val="27"/>
        </w:rPr>
      </w:pPr>
      <w:r w:rsidRPr="00A909EA">
        <w:rPr>
          <w:sz w:val="27"/>
          <w:szCs w:val="27"/>
        </w:rPr>
        <w:t>-из средств областного бюджета – 7600,0 тыс.</w:t>
      </w:r>
      <w:r w:rsidR="0064561E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t>-из средств местного бюджета -  400,0 тыс.</w:t>
      </w:r>
      <w:r w:rsidR="0064561E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  <w:r w:rsidRPr="00A909EA">
        <w:rPr>
          <w:color w:val="000000"/>
          <w:sz w:val="27"/>
          <w:szCs w:val="27"/>
        </w:rPr>
        <w:t>»</w:t>
      </w:r>
      <w:r w:rsidR="0064561E">
        <w:rPr>
          <w:color w:val="000000"/>
          <w:sz w:val="27"/>
          <w:szCs w:val="27"/>
        </w:rPr>
        <w:t>.</w:t>
      </w:r>
    </w:p>
    <w:p w:rsidR="00A909EA" w:rsidRPr="00A909EA" w:rsidRDefault="00A909EA" w:rsidP="00A909EA">
      <w:pPr>
        <w:rPr>
          <w:b/>
          <w:color w:val="000000"/>
          <w:sz w:val="27"/>
          <w:szCs w:val="27"/>
        </w:rPr>
      </w:pPr>
    </w:p>
    <w:p w:rsidR="00A909EA" w:rsidRPr="00A909EA" w:rsidRDefault="00A909EA" w:rsidP="000D36EA">
      <w:pPr>
        <w:rPr>
          <w:color w:val="000000"/>
          <w:sz w:val="27"/>
          <w:szCs w:val="27"/>
        </w:rPr>
      </w:pPr>
      <w:r w:rsidRPr="00A909EA">
        <w:rPr>
          <w:b/>
          <w:color w:val="000000"/>
          <w:sz w:val="27"/>
          <w:szCs w:val="27"/>
        </w:rPr>
        <w:t xml:space="preserve">     </w:t>
      </w:r>
      <w:r w:rsidRPr="0064561E">
        <w:rPr>
          <w:color w:val="000000"/>
          <w:sz w:val="27"/>
          <w:szCs w:val="27"/>
        </w:rPr>
        <w:t>1.10.</w:t>
      </w:r>
      <w:r w:rsidRPr="00A909EA">
        <w:rPr>
          <w:b/>
          <w:color w:val="000000"/>
          <w:sz w:val="27"/>
          <w:szCs w:val="27"/>
        </w:rPr>
        <w:t xml:space="preserve"> </w:t>
      </w:r>
      <w:r w:rsidRPr="0064561E">
        <w:rPr>
          <w:color w:val="000000"/>
          <w:sz w:val="27"/>
          <w:szCs w:val="27"/>
        </w:rPr>
        <w:t>В паспорте подпрограммы</w:t>
      </w:r>
      <w:r w:rsidRPr="00A909EA">
        <w:rPr>
          <w:b/>
          <w:color w:val="000000"/>
          <w:sz w:val="27"/>
          <w:szCs w:val="27"/>
        </w:rPr>
        <w:t xml:space="preserve"> </w:t>
      </w:r>
      <w:r w:rsidRPr="0064561E">
        <w:rPr>
          <w:sz w:val="27"/>
          <w:szCs w:val="27"/>
        </w:rPr>
        <w:t>«Переселение граждан из аварийного жилищного фонда»</w:t>
      </w:r>
      <w:r w:rsidRPr="00A909EA">
        <w:rPr>
          <w:b/>
          <w:sz w:val="27"/>
          <w:szCs w:val="27"/>
        </w:rPr>
        <w:t xml:space="preserve"> </w:t>
      </w:r>
      <w:r w:rsidRPr="0064561E">
        <w:rPr>
          <w:sz w:val="27"/>
          <w:szCs w:val="27"/>
        </w:rPr>
        <w:t>строки</w:t>
      </w:r>
      <w:r w:rsidRPr="00A909EA">
        <w:rPr>
          <w:b/>
          <w:sz w:val="27"/>
          <w:szCs w:val="27"/>
        </w:rPr>
        <w:t xml:space="preserve"> «</w:t>
      </w:r>
      <w:r w:rsidRPr="00A909EA">
        <w:rPr>
          <w:b/>
          <w:color w:val="000000"/>
          <w:sz w:val="27"/>
          <w:szCs w:val="27"/>
        </w:rPr>
        <w:t>Объемы бюджетных ассигнований Подпрограммы</w:t>
      </w:r>
      <w:r w:rsidRPr="00A909EA">
        <w:rPr>
          <w:b/>
          <w:sz w:val="27"/>
          <w:szCs w:val="27"/>
        </w:rPr>
        <w:t>», «</w:t>
      </w:r>
      <w:r w:rsidRPr="00A909EA">
        <w:rPr>
          <w:b/>
          <w:color w:val="000000"/>
          <w:sz w:val="27"/>
          <w:szCs w:val="27"/>
        </w:rPr>
        <w:t>Ожидаемые результаты Подпрограммы к концу 2020 года</w:t>
      </w:r>
      <w:r w:rsidRPr="00A909EA">
        <w:rPr>
          <w:b/>
          <w:sz w:val="27"/>
          <w:szCs w:val="27"/>
        </w:rPr>
        <w:t xml:space="preserve">» </w:t>
      </w:r>
      <w:r w:rsidRPr="0064561E">
        <w:rPr>
          <w:sz w:val="27"/>
          <w:szCs w:val="27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6054"/>
      </w:tblGrid>
      <w:tr w:rsidR="00A909EA" w:rsidRPr="000D36EA" w:rsidTr="00A909EA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0D36EA" w:rsidRDefault="00A909EA">
            <w:pPr>
              <w:rPr>
                <w:color w:val="000000"/>
                <w:sz w:val="25"/>
                <w:szCs w:val="25"/>
                <w:highlight w:val="yellow"/>
              </w:rPr>
            </w:pPr>
            <w:r w:rsidRPr="000D36EA">
              <w:rPr>
                <w:color w:val="000000"/>
                <w:sz w:val="25"/>
                <w:szCs w:val="25"/>
              </w:rPr>
              <w:t>Объемы бюджетных ассигнований Подпрограммы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0D36EA" w:rsidRDefault="00A909EA">
            <w:pPr>
              <w:rPr>
                <w:color w:val="000000"/>
                <w:sz w:val="25"/>
                <w:szCs w:val="25"/>
              </w:rPr>
            </w:pPr>
            <w:r w:rsidRPr="000D36EA">
              <w:rPr>
                <w:color w:val="000000"/>
                <w:sz w:val="25"/>
                <w:szCs w:val="25"/>
              </w:rPr>
              <w:t>На реализацию Подпрограммы предусмотрены ассигнования в размере: 40000,0 тыс.</w:t>
            </w:r>
            <w:r w:rsidR="0064561E" w:rsidRPr="000D36EA">
              <w:rPr>
                <w:color w:val="000000"/>
                <w:sz w:val="25"/>
                <w:szCs w:val="25"/>
              </w:rPr>
              <w:t xml:space="preserve"> </w:t>
            </w:r>
            <w:r w:rsidRPr="000D36EA">
              <w:rPr>
                <w:color w:val="000000"/>
                <w:sz w:val="25"/>
                <w:szCs w:val="25"/>
              </w:rPr>
              <w:t>руб.</w:t>
            </w:r>
          </w:p>
          <w:p w:rsidR="00A909EA" w:rsidRPr="000D36EA" w:rsidRDefault="00A909EA">
            <w:pPr>
              <w:rPr>
                <w:color w:val="000000"/>
                <w:sz w:val="25"/>
                <w:szCs w:val="25"/>
              </w:rPr>
            </w:pPr>
            <w:r w:rsidRPr="000D36EA">
              <w:rPr>
                <w:color w:val="000000"/>
                <w:sz w:val="25"/>
                <w:szCs w:val="25"/>
              </w:rPr>
              <w:t xml:space="preserve">Прогнозная оценка финансового обеспечения Подпрограммы составляет 40000,0 тыс. руб. </w:t>
            </w:r>
          </w:p>
          <w:p w:rsidR="00A909EA" w:rsidRPr="000D36EA" w:rsidRDefault="00A909EA">
            <w:pPr>
              <w:rPr>
                <w:color w:val="000000"/>
                <w:sz w:val="25"/>
                <w:szCs w:val="25"/>
              </w:rPr>
            </w:pPr>
            <w:r w:rsidRPr="000D36EA">
              <w:rPr>
                <w:color w:val="000000"/>
                <w:sz w:val="25"/>
                <w:szCs w:val="25"/>
              </w:rPr>
              <w:t>из них средств местного бюджета – 40000,0 тыс.</w:t>
            </w:r>
            <w:r w:rsidR="0064561E" w:rsidRPr="000D36EA">
              <w:rPr>
                <w:color w:val="000000"/>
                <w:sz w:val="25"/>
                <w:szCs w:val="25"/>
              </w:rPr>
              <w:t xml:space="preserve"> </w:t>
            </w:r>
            <w:r w:rsidRPr="000D36EA">
              <w:rPr>
                <w:color w:val="000000"/>
                <w:sz w:val="25"/>
                <w:szCs w:val="25"/>
              </w:rPr>
              <w:t>руб.</w:t>
            </w:r>
          </w:p>
        </w:tc>
      </w:tr>
      <w:tr w:rsidR="00A909EA" w:rsidRPr="000D36EA" w:rsidTr="00A909EA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0D36EA" w:rsidRDefault="00A909EA">
            <w:pPr>
              <w:rPr>
                <w:color w:val="000000"/>
                <w:sz w:val="25"/>
                <w:szCs w:val="25"/>
              </w:rPr>
            </w:pPr>
            <w:r w:rsidRPr="000D36EA">
              <w:rPr>
                <w:color w:val="000000"/>
                <w:sz w:val="25"/>
                <w:szCs w:val="25"/>
              </w:rPr>
              <w:t>Ожидаемые результаты Подпрограммы к концу 2020 года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EA" w:rsidRPr="000D36EA" w:rsidRDefault="00A909EA">
            <w:pPr>
              <w:rPr>
                <w:color w:val="000000"/>
                <w:sz w:val="25"/>
                <w:szCs w:val="25"/>
              </w:rPr>
            </w:pPr>
          </w:p>
          <w:p w:rsidR="00A909EA" w:rsidRPr="000D36EA" w:rsidRDefault="00A909EA">
            <w:pPr>
              <w:rPr>
                <w:color w:val="000000"/>
                <w:sz w:val="25"/>
                <w:szCs w:val="25"/>
              </w:rPr>
            </w:pPr>
            <w:r w:rsidRPr="000D36EA">
              <w:rPr>
                <w:color w:val="000000"/>
                <w:sz w:val="25"/>
                <w:szCs w:val="25"/>
              </w:rPr>
              <w:t>К 2020 года планируется переселить 38 квартир</w:t>
            </w:r>
          </w:p>
          <w:p w:rsidR="00A909EA" w:rsidRPr="000D36EA" w:rsidRDefault="00A909EA">
            <w:pPr>
              <w:rPr>
                <w:color w:val="000000"/>
                <w:sz w:val="25"/>
                <w:szCs w:val="25"/>
              </w:rPr>
            </w:pPr>
          </w:p>
        </w:tc>
      </w:tr>
    </w:tbl>
    <w:p w:rsidR="00A909EA" w:rsidRPr="00A909EA" w:rsidRDefault="00A909EA" w:rsidP="00A909EA">
      <w:pPr>
        <w:ind w:firstLine="708"/>
        <w:rPr>
          <w:color w:val="000000"/>
          <w:sz w:val="27"/>
          <w:szCs w:val="27"/>
          <w:u w:val="single"/>
        </w:rPr>
      </w:pPr>
    </w:p>
    <w:p w:rsidR="00A909EA" w:rsidRPr="00A909EA" w:rsidRDefault="00A909EA" w:rsidP="00A909EA">
      <w:pPr>
        <w:ind w:firstLine="708"/>
        <w:rPr>
          <w:b/>
          <w:color w:val="000000"/>
          <w:sz w:val="27"/>
          <w:szCs w:val="27"/>
        </w:rPr>
      </w:pPr>
      <w:r w:rsidRPr="0064561E">
        <w:rPr>
          <w:color w:val="000000"/>
          <w:sz w:val="27"/>
          <w:szCs w:val="27"/>
        </w:rPr>
        <w:t>1.11.</w:t>
      </w:r>
      <w:r w:rsidRPr="00A909EA">
        <w:rPr>
          <w:b/>
          <w:color w:val="000000"/>
          <w:sz w:val="27"/>
          <w:szCs w:val="27"/>
        </w:rPr>
        <w:t xml:space="preserve"> Разделы 4,</w:t>
      </w:r>
      <w:r w:rsidR="0064561E">
        <w:rPr>
          <w:b/>
          <w:color w:val="000000"/>
          <w:sz w:val="27"/>
          <w:szCs w:val="27"/>
        </w:rPr>
        <w:t xml:space="preserve"> </w:t>
      </w:r>
      <w:r w:rsidRPr="00A909EA">
        <w:rPr>
          <w:b/>
          <w:color w:val="000000"/>
          <w:sz w:val="27"/>
          <w:szCs w:val="27"/>
        </w:rPr>
        <w:t xml:space="preserve">5 подпрограммы </w:t>
      </w:r>
      <w:r w:rsidRPr="00A909EA">
        <w:rPr>
          <w:b/>
          <w:sz w:val="27"/>
          <w:szCs w:val="27"/>
        </w:rPr>
        <w:t>«Переселение граждан из аварийного жилищного фонда».</w:t>
      </w:r>
    </w:p>
    <w:p w:rsidR="00A909EA" w:rsidRPr="00A909EA" w:rsidRDefault="00A909EA" w:rsidP="00A909EA">
      <w:pPr>
        <w:ind w:firstLine="708"/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«4. Обоснование объема финансовых ресурсов, необходимых для реализации Подпрограммы.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На реализацию Подпрограммы предусмотрены ассигнования в размере: 40000,0 тыс.</w:t>
      </w:r>
      <w:r w:rsidR="0064561E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 xml:space="preserve">Прогнозная оценка финансового обеспечения Подпрограммы составляет 40000,0 тыс. руб. 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из них средств местного бюджета – 40000,0 тыс.</w:t>
      </w:r>
      <w:r w:rsidR="0064561E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</w:t>
      </w:r>
    </w:p>
    <w:p w:rsidR="00A909EA" w:rsidRPr="00A909EA" w:rsidRDefault="00A909EA" w:rsidP="00A909EA">
      <w:pPr>
        <w:ind w:firstLine="708"/>
        <w:rPr>
          <w:color w:val="000000"/>
          <w:sz w:val="27"/>
          <w:szCs w:val="27"/>
          <w:u w:val="single"/>
        </w:rPr>
      </w:pPr>
      <w:r w:rsidRPr="00A909EA">
        <w:rPr>
          <w:color w:val="000000"/>
          <w:sz w:val="27"/>
          <w:szCs w:val="27"/>
        </w:rPr>
        <w:t>5. Оценка эффективности Подпрограммы.</w:t>
      </w:r>
    </w:p>
    <w:p w:rsidR="00A909EA" w:rsidRPr="00A909EA" w:rsidRDefault="00A909EA" w:rsidP="00A909EA">
      <w:pPr>
        <w:ind w:firstLine="708"/>
        <w:outlineLvl w:val="1"/>
        <w:rPr>
          <w:sz w:val="27"/>
          <w:szCs w:val="27"/>
          <w:u w:val="single"/>
        </w:rPr>
      </w:pPr>
      <w:r w:rsidRPr="00A909EA">
        <w:rPr>
          <w:color w:val="000000"/>
          <w:sz w:val="27"/>
          <w:szCs w:val="27"/>
        </w:rPr>
        <w:t>С учетом предусмотренных средств на реализацию Подпрограммы к концу 2020 года планируется расселить 38 квартир.»</w:t>
      </w:r>
    </w:p>
    <w:p w:rsidR="00A909EA" w:rsidRPr="00A909EA" w:rsidRDefault="00A909EA" w:rsidP="00A909EA">
      <w:pPr>
        <w:outlineLvl w:val="1"/>
        <w:rPr>
          <w:b/>
          <w:sz w:val="27"/>
          <w:szCs w:val="27"/>
        </w:rPr>
      </w:pPr>
    </w:p>
    <w:p w:rsidR="00A909EA" w:rsidRPr="00A909EA" w:rsidRDefault="00A909EA" w:rsidP="000D36EA">
      <w:pPr>
        <w:outlineLvl w:val="1"/>
        <w:rPr>
          <w:sz w:val="27"/>
          <w:szCs w:val="27"/>
        </w:rPr>
      </w:pPr>
      <w:r w:rsidRPr="00A909EA">
        <w:rPr>
          <w:b/>
          <w:sz w:val="27"/>
          <w:szCs w:val="27"/>
        </w:rPr>
        <w:t xml:space="preserve">            </w:t>
      </w:r>
      <w:r w:rsidRPr="0064561E">
        <w:rPr>
          <w:sz w:val="27"/>
          <w:szCs w:val="27"/>
        </w:rPr>
        <w:t>1.12.</w:t>
      </w:r>
      <w:r w:rsidRPr="00A909EA">
        <w:rPr>
          <w:b/>
          <w:sz w:val="27"/>
          <w:szCs w:val="27"/>
        </w:rPr>
        <w:t xml:space="preserve"> </w:t>
      </w:r>
      <w:r w:rsidRPr="00A909EA">
        <w:rPr>
          <w:sz w:val="27"/>
          <w:szCs w:val="27"/>
        </w:rPr>
        <w:t xml:space="preserve">В паспорте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</w:t>
      </w:r>
      <w:r w:rsidRPr="0064561E">
        <w:rPr>
          <w:sz w:val="27"/>
          <w:szCs w:val="27"/>
        </w:rPr>
        <w:t>строку</w:t>
      </w:r>
      <w:r w:rsidRPr="00A909EA">
        <w:rPr>
          <w:b/>
          <w:sz w:val="27"/>
          <w:szCs w:val="27"/>
        </w:rPr>
        <w:t xml:space="preserve"> «Объем бюджетных ассигнований Подпрограммы» </w:t>
      </w:r>
      <w:r w:rsidRPr="0064561E">
        <w:rPr>
          <w:sz w:val="27"/>
          <w:szCs w:val="27"/>
        </w:rPr>
        <w:t>изложить в новой редакции: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6219"/>
      </w:tblGrid>
      <w:tr w:rsidR="00A909EA" w:rsidRPr="00A909EA" w:rsidTr="00A909EA">
        <w:trPr>
          <w:trHeight w:val="5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9EA" w:rsidRPr="00A909EA" w:rsidRDefault="00A90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09EA">
              <w:rPr>
                <w:rFonts w:ascii="Times New Roman" w:hAnsi="Times New Roman" w:cs="Times New Roman"/>
                <w:sz w:val="27"/>
                <w:szCs w:val="27"/>
              </w:rPr>
              <w:t>Объем бюджетных ассигнований Подпрограммы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9EA" w:rsidRPr="00A909EA" w:rsidRDefault="00A909EA">
            <w:pPr>
              <w:rPr>
                <w:sz w:val="27"/>
                <w:szCs w:val="27"/>
              </w:rPr>
            </w:pPr>
            <w:r w:rsidRPr="00A909EA">
              <w:rPr>
                <w:sz w:val="27"/>
                <w:szCs w:val="27"/>
              </w:rPr>
              <w:t xml:space="preserve">Общий объем финансового обеспечения реализации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составляет: </w:t>
            </w:r>
            <w:r w:rsidRPr="00A909EA">
              <w:rPr>
                <w:b/>
                <w:sz w:val="27"/>
                <w:szCs w:val="27"/>
              </w:rPr>
              <w:t>42295,8 тыс. руб.</w:t>
            </w:r>
          </w:p>
          <w:p w:rsidR="00A909EA" w:rsidRPr="00A909EA" w:rsidRDefault="00A909EA">
            <w:pPr>
              <w:rPr>
                <w:color w:val="000000"/>
                <w:sz w:val="27"/>
                <w:szCs w:val="27"/>
              </w:rPr>
            </w:pPr>
          </w:p>
          <w:p w:rsidR="00A909EA" w:rsidRPr="00A909EA" w:rsidRDefault="00A909EA">
            <w:pPr>
              <w:rPr>
                <w:color w:val="000000"/>
                <w:sz w:val="27"/>
                <w:szCs w:val="27"/>
              </w:rPr>
            </w:pPr>
            <w:r w:rsidRPr="00A909EA">
              <w:rPr>
                <w:color w:val="000000"/>
                <w:sz w:val="27"/>
                <w:szCs w:val="27"/>
              </w:rPr>
              <w:t xml:space="preserve">Прогнозная оценка финансового обеспечения </w:t>
            </w:r>
            <w:r w:rsidRPr="00A909EA">
              <w:rPr>
                <w:sz w:val="27"/>
                <w:szCs w:val="27"/>
              </w:rPr>
              <w:t xml:space="preserve">Подпрограммы «Обеспечение мероприятий по капитальному ремонту многоквартирных домов, расположенных на территории Тихвинского городского поселения» </w:t>
            </w:r>
            <w:r w:rsidRPr="00A909EA">
              <w:rPr>
                <w:color w:val="000000"/>
                <w:sz w:val="27"/>
                <w:szCs w:val="27"/>
              </w:rPr>
              <w:t>составляет 42295,8 тыс.</w:t>
            </w:r>
            <w:r w:rsidR="0064561E">
              <w:rPr>
                <w:color w:val="000000"/>
                <w:sz w:val="27"/>
                <w:szCs w:val="27"/>
              </w:rPr>
              <w:t xml:space="preserve"> </w:t>
            </w:r>
            <w:r w:rsidRPr="00A909EA">
              <w:rPr>
                <w:color w:val="000000"/>
                <w:sz w:val="27"/>
                <w:szCs w:val="27"/>
              </w:rPr>
              <w:t>руб.</w:t>
            </w:r>
          </w:p>
          <w:p w:rsidR="00A909EA" w:rsidRPr="00A909EA" w:rsidRDefault="00A909EA">
            <w:pPr>
              <w:rPr>
                <w:color w:val="000000"/>
                <w:sz w:val="27"/>
                <w:szCs w:val="27"/>
              </w:rPr>
            </w:pPr>
            <w:r w:rsidRPr="00A909EA">
              <w:rPr>
                <w:color w:val="000000"/>
                <w:sz w:val="27"/>
                <w:szCs w:val="27"/>
              </w:rPr>
              <w:t>В 2018 году – 15825,8 тыс.</w:t>
            </w:r>
            <w:r w:rsidR="0064561E">
              <w:rPr>
                <w:color w:val="000000"/>
                <w:sz w:val="27"/>
                <w:szCs w:val="27"/>
              </w:rPr>
              <w:t xml:space="preserve"> </w:t>
            </w:r>
            <w:r w:rsidRPr="00A909EA">
              <w:rPr>
                <w:color w:val="000000"/>
                <w:sz w:val="27"/>
                <w:szCs w:val="27"/>
              </w:rPr>
              <w:t>руб.,</w:t>
            </w:r>
          </w:p>
          <w:p w:rsidR="00A909EA" w:rsidRPr="00A909EA" w:rsidRDefault="00A909EA">
            <w:pPr>
              <w:rPr>
                <w:color w:val="000000"/>
                <w:sz w:val="27"/>
                <w:szCs w:val="27"/>
              </w:rPr>
            </w:pPr>
            <w:r w:rsidRPr="00A909EA">
              <w:rPr>
                <w:sz w:val="27"/>
                <w:szCs w:val="27"/>
              </w:rPr>
              <w:t xml:space="preserve">- из средств местного бюджета – </w:t>
            </w:r>
            <w:r w:rsidRPr="00A909EA">
              <w:rPr>
                <w:color w:val="000000"/>
                <w:sz w:val="27"/>
                <w:szCs w:val="27"/>
              </w:rPr>
              <w:t>15825,8</w:t>
            </w:r>
            <w:r w:rsidRPr="00A909EA">
              <w:rPr>
                <w:sz w:val="27"/>
                <w:szCs w:val="27"/>
              </w:rPr>
              <w:t xml:space="preserve"> тыс.</w:t>
            </w:r>
            <w:r w:rsidR="0064561E">
              <w:rPr>
                <w:sz w:val="27"/>
                <w:szCs w:val="27"/>
              </w:rPr>
              <w:t xml:space="preserve"> </w:t>
            </w:r>
            <w:r w:rsidRPr="00A909EA">
              <w:rPr>
                <w:sz w:val="27"/>
                <w:szCs w:val="27"/>
              </w:rPr>
              <w:t>руб.</w:t>
            </w:r>
          </w:p>
          <w:p w:rsidR="00A909EA" w:rsidRPr="00A909EA" w:rsidRDefault="00A909EA">
            <w:pPr>
              <w:rPr>
                <w:color w:val="000000"/>
                <w:sz w:val="27"/>
                <w:szCs w:val="27"/>
              </w:rPr>
            </w:pPr>
            <w:r w:rsidRPr="00A909EA">
              <w:rPr>
                <w:color w:val="000000"/>
                <w:sz w:val="27"/>
                <w:szCs w:val="27"/>
              </w:rPr>
              <w:t>В 2019 году – 13235,0 тыс.</w:t>
            </w:r>
            <w:r w:rsidR="0064561E">
              <w:rPr>
                <w:color w:val="000000"/>
                <w:sz w:val="27"/>
                <w:szCs w:val="27"/>
              </w:rPr>
              <w:t xml:space="preserve"> </w:t>
            </w:r>
            <w:r w:rsidRPr="00A909EA">
              <w:rPr>
                <w:color w:val="000000"/>
                <w:sz w:val="27"/>
                <w:szCs w:val="27"/>
              </w:rPr>
              <w:t>руб.,</w:t>
            </w:r>
          </w:p>
          <w:p w:rsidR="00A909EA" w:rsidRPr="00A909EA" w:rsidRDefault="00A909EA">
            <w:pPr>
              <w:rPr>
                <w:color w:val="000000"/>
                <w:sz w:val="27"/>
                <w:szCs w:val="27"/>
              </w:rPr>
            </w:pPr>
            <w:r w:rsidRPr="00A909EA">
              <w:rPr>
                <w:sz w:val="27"/>
                <w:szCs w:val="27"/>
              </w:rPr>
              <w:t xml:space="preserve">- из средств местного бюджета – </w:t>
            </w:r>
            <w:r w:rsidRPr="00A909EA">
              <w:rPr>
                <w:color w:val="000000"/>
                <w:sz w:val="27"/>
                <w:szCs w:val="27"/>
              </w:rPr>
              <w:t>13235,0</w:t>
            </w:r>
            <w:r w:rsidRPr="00A909EA">
              <w:rPr>
                <w:sz w:val="27"/>
                <w:szCs w:val="27"/>
              </w:rPr>
              <w:t xml:space="preserve"> тыс.</w:t>
            </w:r>
            <w:r w:rsidR="0064561E">
              <w:rPr>
                <w:sz w:val="27"/>
                <w:szCs w:val="27"/>
              </w:rPr>
              <w:t xml:space="preserve"> </w:t>
            </w:r>
            <w:r w:rsidRPr="00A909EA">
              <w:rPr>
                <w:sz w:val="27"/>
                <w:szCs w:val="27"/>
              </w:rPr>
              <w:t>руб.</w:t>
            </w:r>
          </w:p>
          <w:p w:rsidR="00A909EA" w:rsidRPr="00A909EA" w:rsidRDefault="00A909EA">
            <w:pPr>
              <w:rPr>
                <w:color w:val="000000"/>
                <w:sz w:val="27"/>
                <w:szCs w:val="27"/>
              </w:rPr>
            </w:pPr>
            <w:r w:rsidRPr="00A909EA">
              <w:rPr>
                <w:color w:val="000000"/>
                <w:sz w:val="27"/>
                <w:szCs w:val="27"/>
              </w:rPr>
              <w:lastRenderedPageBreak/>
              <w:t>В 2020 году – 13235,0 тыс.</w:t>
            </w:r>
            <w:r w:rsidR="0064561E">
              <w:rPr>
                <w:color w:val="000000"/>
                <w:sz w:val="27"/>
                <w:szCs w:val="27"/>
              </w:rPr>
              <w:t xml:space="preserve"> </w:t>
            </w:r>
            <w:r w:rsidRPr="00A909EA">
              <w:rPr>
                <w:color w:val="000000"/>
                <w:sz w:val="27"/>
                <w:szCs w:val="27"/>
              </w:rPr>
              <w:t>руб.,</w:t>
            </w:r>
          </w:p>
          <w:p w:rsidR="00A909EA" w:rsidRPr="00A909EA" w:rsidRDefault="00A909EA">
            <w:pPr>
              <w:rPr>
                <w:color w:val="000000"/>
                <w:sz w:val="27"/>
                <w:szCs w:val="27"/>
              </w:rPr>
            </w:pPr>
            <w:r w:rsidRPr="00A909EA">
              <w:rPr>
                <w:sz w:val="27"/>
                <w:szCs w:val="27"/>
              </w:rPr>
              <w:t xml:space="preserve">- из средств местного бюджета – </w:t>
            </w:r>
            <w:r w:rsidRPr="00A909EA">
              <w:rPr>
                <w:color w:val="000000"/>
                <w:sz w:val="27"/>
                <w:szCs w:val="27"/>
              </w:rPr>
              <w:t xml:space="preserve">13235,0 </w:t>
            </w:r>
            <w:r w:rsidRPr="00A909EA">
              <w:rPr>
                <w:sz w:val="27"/>
                <w:szCs w:val="27"/>
              </w:rPr>
              <w:t xml:space="preserve"> тыс.</w:t>
            </w:r>
            <w:r w:rsidR="0064561E">
              <w:rPr>
                <w:sz w:val="27"/>
                <w:szCs w:val="27"/>
              </w:rPr>
              <w:t xml:space="preserve"> </w:t>
            </w:r>
            <w:r w:rsidRPr="00A909EA">
              <w:rPr>
                <w:sz w:val="27"/>
                <w:szCs w:val="27"/>
              </w:rPr>
              <w:t xml:space="preserve">руб. </w:t>
            </w:r>
          </w:p>
        </w:tc>
      </w:tr>
    </w:tbl>
    <w:p w:rsidR="00A909EA" w:rsidRPr="00A909EA" w:rsidRDefault="00A909EA" w:rsidP="00A909EA">
      <w:pPr>
        <w:rPr>
          <w:sz w:val="27"/>
          <w:szCs w:val="27"/>
        </w:rPr>
      </w:pPr>
    </w:p>
    <w:p w:rsidR="00A909EA" w:rsidRPr="00A909EA" w:rsidRDefault="00A909EA" w:rsidP="00A909EA">
      <w:pPr>
        <w:ind w:firstLine="708"/>
        <w:rPr>
          <w:sz w:val="27"/>
          <w:szCs w:val="27"/>
        </w:rPr>
      </w:pPr>
      <w:r w:rsidRPr="00A909EA">
        <w:rPr>
          <w:sz w:val="27"/>
          <w:szCs w:val="27"/>
        </w:rPr>
        <w:t xml:space="preserve"> 1.13. Раздел 7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изложить в новой редакции:</w:t>
      </w:r>
    </w:p>
    <w:p w:rsidR="00A909EA" w:rsidRPr="00A909EA" w:rsidRDefault="00A909EA" w:rsidP="00A909EA">
      <w:pPr>
        <w:rPr>
          <w:sz w:val="27"/>
          <w:szCs w:val="27"/>
        </w:rPr>
      </w:pPr>
      <w:r w:rsidRPr="00A909EA">
        <w:rPr>
          <w:sz w:val="27"/>
          <w:szCs w:val="27"/>
        </w:rPr>
        <w:t>«7.</w:t>
      </w:r>
      <w:r w:rsidR="0064561E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Объемы финансирования.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t xml:space="preserve">Обеспечение мероприятий по капитальному ремонту многоквартирных домов, расположенных на территории Тихвинского городского поселения» </w:t>
      </w:r>
      <w:r w:rsidRPr="00A909EA">
        <w:rPr>
          <w:color w:val="000000"/>
          <w:sz w:val="27"/>
          <w:szCs w:val="27"/>
        </w:rPr>
        <w:t>составляет 42295,8 тыс.</w:t>
      </w:r>
      <w:r w:rsidR="0064561E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В 2018 году – 15825,8 тыс.</w:t>
      </w:r>
      <w:r w:rsidR="0064561E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руб.,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t xml:space="preserve">- из средств местного бюджета – </w:t>
      </w:r>
      <w:r w:rsidRPr="00A909EA">
        <w:rPr>
          <w:color w:val="000000"/>
          <w:sz w:val="27"/>
          <w:szCs w:val="27"/>
        </w:rPr>
        <w:t xml:space="preserve">15825,8 </w:t>
      </w:r>
      <w:r w:rsidRPr="00A909EA">
        <w:rPr>
          <w:sz w:val="27"/>
          <w:szCs w:val="27"/>
        </w:rPr>
        <w:t>тыс.</w:t>
      </w:r>
      <w:r w:rsidR="0064561E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В 2019 году – 13235,0 тыс.</w:t>
      </w:r>
      <w:r w:rsidR="0064561E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руб.,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t xml:space="preserve">- из средств местного бюджета – </w:t>
      </w:r>
      <w:r w:rsidRPr="00A909EA">
        <w:rPr>
          <w:color w:val="000000"/>
          <w:sz w:val="27"/>
          <w:szCs w:val="27"/>
        </w:rPr>
        <w:t>13235,0</w:t>
      </w:r>
      <w:r w:rsidRPr="00A909EA">
        <w:rPr>
          <w:sz w:val="27"/>
          <w:szCs w:val="27"/>
        </w:rPr>
        <w:t xml:space="preserve"> тыс.</w:t>
      </w:r>
      <w:r w:rsidR="0064561E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В 2020 году – 13235,0 тыс.</w:t>
      </w:r>
      <w:r w:rsidR="0064561E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руб.,</w:t>
      </w:r>
    </w:p>
    <w:p w:rsidR="00A909EA" w:rsidRPr="00A909EA" w:rsidRDefault="00A909EA" w:rsidP="00A909EA">
      <w:pPr>
        <w:rPr>
          <w:sz w:val="27"/>
          <w:szCs w:val="27"/>
        </w:rPr>
      </w:pPr>
      <w:r w:rsidRPr="00A909EA">
        <w:rPr>
          <w:sz w:val="27"/>
          <w:szCs w:val="27"/>
        </w:rPr>
        <w:t xml:space="preserve">- из средств местного бюджета – </w:t>
      </w:r>
      <w:r w:rsidRPr="00A909EA">
        <w:rPr>
          <w:color w:val="000000"/>
          <w:sz w:val="27"/>
          <w:szCs w:val="27"/>
        </w:rPr>
        <w:t xml:space="preserve">13235,0 </w:t>
      </w:r>
      <w:r w:rsidRPr="00A909EA">
        <w:rPr>
          <w:sz w:val="27"/>
          <w:szCs w:val="27"/>
        </w:rPr>
        <w:t>тыс.</w:t>
      </w:r>
      <w:r w:rsidR="0064561E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руб.»</w:t>
      </w:r>
    </w:p>
    <w:p w:rsidR="00A909EA" w:rsidRPr="000D36EA" w:rsidRDefault="00A909EA" w:rsidP="000D36EA">
      <w:pPr>
        <w:ind w:firstLine="360"/>
        <w:rPr>
          <w:sz w:val="27"/>
          <w:szCs w:val="27"/>
          <w:u w:val="single"/>
        </w:rPr>
      </w:pPr>
      <w:r w:rsidRPr="00A909EA">
        <w:rPr>
          <w:b/>
          <w:color w:val="000000"/>
          <w:sz w:val="27"/>
          <w:szCs w:val="27"/>
        </w:rPr>
        <w:t xml:space="preserve">          </w:t>
      </w:r>
      <w:r w:rsidRPr="00A909EA">
        <w:rPr>
          <w:color w:val="000000"/>
          <w:sz w:val="27"/>
          <w:szCs w:val="27"/>
        </w:rPr>
        <w:t>1.14. В</w:t>
      </w:r>
      <w:r w:rsidRPr="00A909EA">
        <w:rPr>
          <w:b/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паспорте</w:t>
      </w:r>
      <w:r w:rsidRPr="00A909EA">
        <w:rPr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 xml:space="preserve">подпрограммы </w:t>
      </w:r>
      <w:r w:rsidRPr="00A909EA">
        <w:rPr>
          <w:sz w:val="27"/>
          <w:szCs w:val="27"/>
        </w:rPr>
        <w:t>«Развитие инженерной и транспортной инфраструктуры в районах массовой жилой застройки на территории Тихвинского городского поселения»</w:t>
      </w:r>
      <w:r w:rsidRPr="00A909EA">
        <w:rPr>
          <w:b/>
          <w:sz w:val="27"/>
          <w:szCs w:val="27"/>
        </w:rPr>
        <w:t xml:space="preserve"> </w:t>
      </w:r>
      <w:r w:rsidRPr="000D36EA">
        <w:rPr>
          <w:sz w:val="27"/>
          <w:szCs w:val="27"/>
        </w:rPr>
        <w:t>строку</w:t>
      </w:r>
      <w:r w:rsidRPr="00A909EA">
        <w:rPr>
          <w:b/>
          <w:sz w:val="27"/>
          <w:szCs w:val="27"/>
        </w:rPr>
        <w:t xml:space="preserve"> «</w:t>
      </w:r>
      <w:r w:rsidRPr="00A909EA">
        <w:rPr>
          <w:b/>
          <w:color w:val="000000"/>
          <w:sz w:val="27"/>
          <w:szCs w:val="27"/>
        </w:rPr>
        <w:t>Объемы бюджетных ассигнований Подпрограммы</w:t>
      </w:r>
      <w:r w:rsidRPr="00A909EA">
        <w:rPr>
          <w:b/>
          <w:sz w:val="27"/>
          <w:szCs w:val="27"/>
        </w:rPr>
        <w:t xml:space="preserve">» </w:t>
      </w:r>
      <w:r w:rsidRPr="000D36EA">
        <w:rPr>
          <w:sz w:val="27"/>
          <w:szCs w:val="27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86"/>
      </w:tblGrid>
      <w:tr w:rsidR="00A909EA" w:rsidRPr="000B7D8A" w:rsidTr="000B7D8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A" w:rsidRPr="000B7D8A" w:rsidRDefault="00A909EA">
            <w:pPr>
              <w:rPr>
                <w:color w:val="000000"/>
                <w:sz w:val="25"/>
                <w:szCs w:val="25"/>
              </w:rPr>
            </w:pPr>
            <w:r w:rsidRPr="000B7D8A">
              <w:rPr>
                <w:color w:val="000000"/>
                <w:sz w:val="25"/>
                <w:szCs w:val="25"/>
              </w:rPr>
              <w:t>Объемы бюджетных ассигнований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EA" w:rsidRPr="000B7D8A" w:rsidRDefault="00A909EA">
            <w:pPr>
              <w:rPr>
                <w:color w:val="000000"/>
                <w:sz w:val="25"/>
                <w:szCs w:val="25"/>
              </w:rPr>
            </w:pPr>
            <w:r w:rsidRPr="000B7D8A">
              <w:rPr>
                <w:color w:val="000000"/>
                <w:sz w:val="25"/>
                <w:szCs w:val="25"/>
              </w:rPr>
              <w:t>Планируемый объем бюджетных ассигнований составляет – 68377,4 тыс.</w:t>
            </w:r>
            <w:r w:rsidR="000B7D8A" w:rsidRPr="000B7D8A">
              <w:rPr>
                <w:color w:val="000000"/>
                <w:sz w:val="25"/>
                <w:szCs w:val="25"/>
              </w:rPr>
              <w:t xml:space="preserve"> </w:t>
            </w:r>
            <w:r w:rsidRPr="000B7D8A">
              <w:rPr>
                <w:color w:val="000000"/>
                <w:sz w:val="25"/>
                <w:szCs w:val="25"/>
              </w:rPr>
              <w:t>руб., в том числе:</w:t>
            </w:r>
          </w:p>
          <w:p w:rsidR="00A909EA" w:rsidRPr="000B7D8A" w:rsidRDefault="00A909EA">
            <w:pPr>
              <w:rPr>
                <w:color w:val="000000"/>
                <w:sz w:val="25"/>
                <w:szCs w:val="25"/>
              </w:rPr>
            </w:pPr>
            <w:r w:rsidRPr="000B7D8A">
              <w:rPr>
                <w:color w:val="000000"/>
                <w:sz w:val="25"/>
                <w:szCs w:val="25"/>
              </w:rPr>
              <w:t>в 2018 году – 31532,4 тыс.</w:t>
            </w:r>
            <w:r w:rsidR="000B7D8A" w:rsidRPr="000B7D8A">
              <w:rPr>
                <w:color w:val="000000"/>
                <w:sz w:val="25"/>
                <w:szCs w:val="25"/>
              </w:rPr>
              <w:t xml:space="preserve"> </w:t>
            </w:r>
            <w:r w:rsidRPr="000B7D8A">
              <w:rPr>
                <w:color w:val="000000"/>
                <w:sz w:val="25"/>
                <w:szCs w:val="25"/>
              </w:rPr>
              <w:t>руб., в том числе:</w:t>
            </w:r>
          </w:p>
          <w:p w:rsidR="00A909EA" w:rsidRPr="000B7D8A" w:rsidRDefault="00A909EA">
            <w:pPr>
              <w:rPr>
                <w:color w:val="000000"/>
                <w:sz w:val="25"/>
                <w:szCs w:val="25"/>
              </w:rPr>
            </w:pPr>
            <w:r w:rsidRPr="000B7D8A">
              <w:rPr>
                <w:color w:val="000000"/>
                <w:sz w:val="25"/>
                <w:szCs w:val="25"/>
              </w:rPr>
              <w:t>- из средств областного бюджета – 19841,1 тыс.</w:t>
            </w:r>
            <w:r w:rsidR="000B7D8A" w:rsidRPr="000B7D8A">
              <w:rPr>
                <w:color w:val="000000"/>
                <w:sz w:val="25"/>
                <w:szCs w:val="25"/>
              </w:rPr>
              <w:t xml:space="preserve"> </w:t>
            </w:r>
            <w:r w:rsidRPr="000B7D8A">
              <w:rPr>
                <w:color w:val="000000"/>
                <w:sz w:val="25"/>
                <w:szCs w:val="25"/>
              </w:rPr>
              <w:t>руб.,</w:t>
            </w:r>
          </w:p>
          <w:p w:rsidR="00A909EA" w:rsidRPr="000B7D8A" w:rsidRDefault="00A909EA">
            <w:pPr>
              <w:rPr>
                <w:color w:val="000000"/>
                <w:sz w:val="25"/>
                <w:szCs w:val="25"/>
              </w:rPr>
            </w:pPr>
            <w:r w:rsidRPr="000B7D8A">
              <w:rPr>
                <w:sz w:val="25"/>
                <w:szCs w:val="25"/>
              </w:rPr>
              <w:t>- из средств бюджета Тихвинского городского поселения –   11691,3 тыс.</w:t>
            </w:r>
            <w:r w:rsidR="000B7D8A">
              <w:rPr>
                <w:sz w:val="25"/>
                <w:szCs w:val="25"/>
              </w:rPr>
              <w:t xml:space="preserve"> </w:t>
            </w:r>
            <w:r w:rsidRPr="000B7D8A">
              <w:rPr>
                <w:sz w:val="25"/>
                <w:szCs w:val="25"/>
              </w:rPr>
              <w:t>руб.</w:t>
            </w:r>
          </w:p>
          <w:p w:rsidR="00A909EA" w:rsidRPr="000B7D8A" w:rsidRDefault="00A909EA">
            <w:pPr>
              <w:rPr>
                <w:color w:val="000000"/>
                <w:sz w:val="25"/>
                <w:szCs w:val="25"/>
              </w:rPr>
            </w:pPr>
            <w:r w:rsidRPr="000B7D8A">
              <w:rPr>
                <w:sz w:val="25"/>
                <w:szCs w:val="25"/>
              </w:rPr>
              <w:t xml:space="preserve">в </w:t>
            </w:r>
            <w:r w:rsidRPr="000B7D8A">
              <w:rPr>
                <w:color w:val="000000"/>
                <w:sz w:val="25"/>
                <w:szCs w:val="25"/>
              </w:rPr>
              <w:t>2019 году – 36845 тыс.</w:t>
            </w:r>
            <w:r w:rsidR="000B7D8A">
              <w:rPr>
                <w:color w:val="000000"/>
                <w:sz w:val="25"/>
                <w:szCs w:val="25"/>
              </w:rPr>
              <w:t xml:space="preserve"> </w:t>
            </w:r>
            <w:r w:rsidRPr="000B7D8A">
              <w:rPr>
                <w:color w:val="000000"/>
                <w:sz w:val="25"/>
                <w:szCs w:val="25"/>
              </w:rPr>
              <w:t>руб., в том числе:</w:t>
            </w:r>
          </w:p>
          <w:p w:rsidR="00A909EA" w:rsidRPr="000B7D8A" w:rsidRDefault="00A909EA">
            <w:pPr>
              <w:rPr>
                <w:color w:val="000000"/>
                <w:sz w:val="25"/>
                <w:szCs w:val="25"/>
              </w:rPr>
            </w:pPr>
            <w:r w:rsidRPr="000B7D8A">
              <w:rPr>
                <w:color w:val="000000"/>
                <w:sz w:val="25"/>
                <w:szCs w:val="25"/>
              </w:rPr>
              <w:t>- из средств областного бюджета – 35002,0 тыс.</w:t>
            </w:r>
            <w:r w:rsidR="00755398">
              <w:rPr>
                <w:color w:val="000000"/>
                <w:sz w:val="25"/>
                <w:szCs w:val="25"/>
              </w:rPr>
              <w:t xml:space="preserve"> </w:t>
            </w:r>
            <w:r w:rsidRPr="000B7D8A">
              <w:rPr>
                <w:color w:val="000000"/>
                <w:sz w:val="25"/>
                <w:szCs w:val="25"/>
              </w:rPr>
              <w:t>руб.,</w:t>
            </w:r>
          </w:p>
          <w:p w:rsidR="00A909EA" w:rsidRPr="000B7D8A" w:rsidRDefault="00A909EA">
            <w:pPr>
              <w:rPr>
                <w:color w:val="000000"/>
                <w:sz w:val="25"/>
                <w:szCs w:val="25"/>
              </w:rPr>
            </w:pPr>
            <w:r w:rsidRPr="000B7D8A">
              <w:rPr>
                <w:sz w:val="25"/>
                <w:szCs w:val="25"/>
              </w:rPr>
              <w:t>- из средств бюджета Тихвинского городского поселения –   1843,0 тыс.</w:t>
            </w:r>
            <w:r w:rsidR="00755398">
              <w:rPr>
                <w:sz w:val="25"/>
                <w:szCs w:val="25"/>
              </w:rPr>
              <w:t xml:space="preserve"> </w:t>
            </w:r>
            <w:r w:rsidRPr="000B7D8A">
              <w:rPr>
                <w:sz w:val="25"/>
                <w:szCs w:val="25"/>
              </w:rPr>
              <w:t>руб.</w:t>
            </w:r>
          </w:p>
          <w:p w:rsidR="00A909EA" w:rsidRPr="000B7D8A" w:rsidRDefault="00A909EA" w:rsidP="000D36EA">
            <w:pPr>
              <w:rPr>
                <w:sz w:val="25"/>
                <w:szCs w:val="25"/>
              </w:rPr>
            </w:pPr>
            <w:r w:rsidRPr="000B7D8A">
              <w:rPr>
                <w:sz w:val="25"/>
                <w:szCs w:val="25"/>
              </w:rPr>
              <w:t xml:space="preserve">в </w:t>
            </w:r>
            <w:r w:rsidRPr="000B7D8A">
              <w:rPr>
                <w:color w:val="000000"/>
                <w:sz w:val="25"/>
                <w:szCs w:val="25"/>
              </w:rPr>
              <w:t>2020 году – 0 тыс.</w:t>
            </w:r>
            <w:r w:rsidR="00755398">
              <w:rPr>
                <w:color w:val="000000"/>
                <w:sz w:val="25"/>
                <w:szCs w:val="25"/>
              </w:rPr>
              <w:t xml:space="preserve"> </w:t>
            </w:r>
            <w:r w:rsidRPr="000B7D8A">
              <w:rPr>
                <w:color w:val="000000"/>
                <w:sz w:val="25"/>
                <w:szCs w:val="25"/>
              </w:rPr>
              <w:t>руб.</w:t>
            </w:r>
          </w:p>
        </w:tc>
      </w:tr>
    </w:tbl>
    <w:p w:rsidR="00A909EA" w:rsidRPr="00A909EA" w:rsidRDefault="00A909EA" w:rsidP="00A909EA">
      <w:pPr>
        <w:rPr>
          <w:sz w:val="27"/>
          <w:szCs w:val="27"/>
          <w:highlight w:val="yellow"/>
        </w:rPr>
      </w:pPr>
    </w:p>
    <w:p w:rsidR="00A909EA" w:rsidRPr="00A909EA" w:rsidRDefault="00A909EA" w:rsidP="00A909EA">
      <w:pPr>
        <w:ind w:firstLine="708"/>
        <w:rPr>
          <w:color w:val="000000"/>
          <w:sz w:val="27"/>
          <w:szCs w:val="27"/>
          <w:u w:val="single"/>
        </w:rPr>
      </w:pPr>
      <w:r w:rsidRPr="00A909EA">
        <w:rPr>
          <w:color w:val="000000"/>
          <w:sz w:val="27"/>
          <w:szCs w:val="27"/>
        </w:rPr>
        <w:t xml:space="preserve"> 1.15. Раздел 4. подпрограммы </w:t>
      </w:r>
      <w:r w:rsidRPr="00A909EA">
        <w:rPr>
          <w:sz w:val="27"/>
          <w:szCs w:val="27"/>
        </w:rPr>
        <w:t>«Развитие инженерной и транспортной инфраструктуры в районах массовой жилой застройки на территории Тихвинского городского поселения».</w:t>
      </w:r>
    </w:p>
    <w:p w:rsidR="00A909EA" w:rsidRPr="00A909EA" w:rsidRDefault="00A909EA" w:rsidP="00A909EA">
      <w:pPr>
        <w:ind w:firstLine="708"/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«</w:t>
      </w:r>
      <w:r w:rsidR="00755398">
        <w:rPr>
          <w:color w:val="000000"/>
          <w:sz w:val="27"/>
          <w:szCs w:val="27"/>
        </w:rPr>
        <w:t xml:space="preserve">4. </w:t>
      </w:r>
      <w:r w:rsidRPr="00A909EA">
        <w:rPr>
          <w:color w:val="000000"/>
          <w:sz w:val="27"/>
          <w:szCs w:val="27"/>
        </w:rPr>
        <w:t>Обоснование объема финансовых ресурсов, необходимых для реализации Подпрограммы» изложить в новой редакции: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Планируемый объем бюджетных ассигнований составляет – 68377,4 тыс.</w:t>
      </w:r>
      <w:r w:rsidR="00755398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руб., в том числе: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в 2018 году – 31532,4 тыс.</w:t>
      </w:r>
      <w:r w:rsidR="00755398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руб., в том числе: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- из средств областного бюджета – 19841,1 тыс.</w:t>
      </w:r>
      <w:r w:rsidR="00755398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руб.,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t>- из средств бюджета Тихвинского городского поселения –   11691,3 тыс.</w:t>
      </w:r>
      <w:r w:rsidR="00755398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t xml:space="preserve">в </w:t>
      </w:r>
      <w:r w:rsidRPr="00A909EA">
        <w:rPr>
          <w:color w:val="000000"/>
          <w:sz w:val="27"/>
          <w:szCs w:val="27"/>
        </w:rPr>
        <w:t>2019 году – 36845 тыс.</w:t>
      </w:r>
      <w:r w:rsidR="00755398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руб., в том числе: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- из средств областного бюджета – 35002,0 тыс.</w:t>
      </w:r>
      <w:r w:rsidR="00755398">
        <w:rPr>
          <w:color w:val="000000"/>
          <w:sz w:val="27"/>
          <w:szCs w:val="27"/>
        </w:rPr>
        <w:t xml:space="preserve"> </w:t>
      </w:r>
      <w:r w:rsidRPr="00A909EA">
        <w:rPr>
          <w:color w:val="000000"/>
          <w:sz w:val="27"/>
          <w:szCs w:val="27"/>
        </w:rPr>
        <w:t>руб.,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t>- из средств бюджета Тихвинского городского поселения –   1843,0 тыс.</w:t>
      </w:r>
      <w:r w:rsidR="00755398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  <w:r w:rsidRPr="00A909EA">
        <w:rPr>
          <w:sz w:val="27"/>
          <w:szCs w:val="27"/>
        </w:rPr>
        <w:t>в 2020 году – 0 тыс.</w:t>
      </w:r>
      <w:r w:rsidR="00755398">
        <w:rPr>
          <w:sz w:val="27"/>
          <w:szCs w:val="27"/>
        </w:rPr>
        <w:t xml:space="preserve"> </w:t>
      </w:r>
      <w:r w:rsidRPr="00A909EA">
        <w:rPr>
          <w:sz w:val="27"/>
          <w:szCs w:val="27"/>
        </w:rPr>
        <w:t>руб.,».</w:t>
      </w:r>
    </w:p>
    <w:p w:rsidR="00A909EA" w:rsidRPr="00A909EA" w:rsidRDefault="00A909EA" w:rsidP="00A909EA">
      <w:pPr>
        <w:ind w:firstLine="708"/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lastRenderedPageBreak/>
        <w:t xml:space="preserve">2. Приложение </w:t>
      </w:r>
      <w:r w:rsidR="00C05481">
        <w:rPr>
          <w:color w:val="000000"/>
          <w:sz w:val="27"/>
          <w:szCs w:val="27"/>
        </w:rPr>
        <w:t>№</w:t>
      </w:r>
      <w:r w:rsidRPr="00A909EA">
        <w:rPr>
          <w:color w:val="000000"/>
          <w:sz w:val="27"/>
          <w:szCs w:val="27"/>
        </w:rPr>
        <w:t xml:space="preserve">2 </w:t>
      </w:r>
      <w:r w:rsidR="00755398">
        <w:rPr>
          <w:color w:val="000000"/>
          <w:sz w:val="27"/>
          <w:szCs w:val="27"/>
        </w:rPr>
        <w:t xml:space="preserve">к </w:t>
      </w:r>
      <w:r w:rsidRPr="00A909EA">
        <w:rPr>
          <w:color w:val="000000"/>
          <w:sz w:val="27"/>
          <w:szCs w:val="27"/>
        </w:rPr>
        <w:t xml:space="preserve">Муниципальной программе «План реализации муниципальной программы </w:t>
      </w:r>
      <w:r w:rsidR="00755398">
        <w:rPr>
          <w:color w:val="000000"/>
          <w:sz w:val="27"/>
          <w:szCs w:val="27"/>
        </w:rPr>
        <w:t>«</w:t>
      </w:r>
      <w:r w:rsidRPr="00A909EA">
        <w:rPr>
          <w:color w:val="000000"/>
          <w:sz w:val="27"/>
          <w:szCs w:val="27"/>
        </w:rPr>
        <w:t>Обеспечение качественным жильем граждан, проживающих на территории Тихвинского городского поселения</w:t>
      </w:r>
      <w:r w:rsidR="00755398">
        <w:rPr>
          <w:color w:val="000000"/>
          <w:sz w:val="27"/>
          <w:szCs w:val="27"/>
        </w:rPr>
        <w:t>»</w:t>
      </w:r>
      <w:r w:rsidRPr="00A909EA">
        <w:rPr>
          <w:color w:val="000000"/>
          <w:sz w:val="27"/>
          <w:szCs w:val="27"/>
        </w:rPr>
        <w:t xml:space="preserve"> изложить в новой редакции (приложение).</w:t>
      </w:r>
    </w:p>
    <w:p w:rsidR="00A909EA" w:rsidRPr="00A909EA" w:rsidRDefault="00A909EA" w:rsidP="00A909EA">
      <w:pPr>
        <w:ind w:firstLine="708"/>
        <w:rPr>
          <w:color w:val="000000"/>
          <w:sz w:val="27"/>
          <w:szCs w:val="27"/>
        </w:rPr>
      </w:pPr>
      <w:r w:rsidRPr="00A909EA">
        <w:rPr>
          <w:color w:val="000000"/>
          <w:sz w:val="27"/>
          <w:szCs w:val="27"/>
        </w:rPr>
        <w:t>3.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A909EA" w:rsidRPr="00A909EA" w:rsidRDefault="00A909EA" w:rsidP="00A909EA">
      <w:pPr>
        <w:rPr>
          <w:color w:val="000000"/>
          <w:sz w:val="27"/>
          <w:szCs w:val="27"/>
        </w:rPr>
      </w:pPr>
    </w:p>
    <w:p w:rsidR="00A909EA" w:rsidRPr="00A909EA" w:rsidRDefault="00A909EA" w:rsidP="00A909EA">
      <w:pPr>
        <w:rPr>
          <w:color w:val="000000"/>
          <w:sz w:val="27"/>
          <w:szCs w:val="27"/>
        </w:rPr>
      </w:pPr>
    </w:p>
    <w:p w:rsidR="00A909EA" w:rsidRPr="006C29D2" w:rsidRDefault="00A909EA" w:rsidP="000B7D8A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A909EA" w:rsidRDefault="00A909EA" w:rsidP="00A909EA">
      <w:pPr>
        <w:rPr>
          <w:color w:val="000000"/>
          <w:sz w:val="24"/>
          <w:szCs w:val="24"/>
        </w:rPr>
      </w:pPr>
    </w:p>
    <w:p w:rsidR="00A909EA" w:rsidRDefault="00A909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0D36EA" w:rsidP="00A909EA">
      <w:pPr>
        <w:rPr>
          <w:color w:val="000000"/>
          <w:sz w:val="24"/>
          <w:szCs w:val="24"/>
        </w:rPr>
      </w:pPr>
    </w:p>
    <w:p w:rsidR="000D36EA" w:rsidRDefault="00A909EA" w:rsidP="00A909EA">
      <w:pPr>
        <w:rPr>
          <w:color w:val="000000"/>
          <w:sz w:val="24"/>
        </w:rPr>
      </w:pPr>
      <w:r w:rsidRPr="00A909EA">
        <w:rPr>
          <w:color w:val="000000"/>
          <w:sz w:val="24"/>
        </w:rPr>
        <w:t xml:space="preserve">Михайлова Олеся Викторовна, </w:t>
      </w:r>
    </w:p>
    <w:p w:rsidR="00A909EA" w:rsidRPr="00A909EA" w:rsidRDefault="00A909EA" w:rsidP="00A909EA">
      <w:pPr>
        <w:rPr>
          <w:color w:val="000000"/>
          <w:sz w:val="24"/>
        </w:rPr>
      </w:pPr>
      <w:r w:rsidRPr="00A909EA">
        <w:rPr>
          <w:color w:val="000000"/>
          <w:sz w:val="24"/>
        </w:rPr>
        <w:t xml:space="preserve">75-123, </w:t>
      </w:r>
    </w:p>
    <w:p w:rsidR="000D36EA" w:rsidRDefault="00A909EA" w:rsidP="00A909EA">
      <w:pPr>
        <w:rPr>
          <w:iCs/>
          <w:color w:val="000000"/>
          <w:sz w:val="24"/>
        </w:rPr>
      </w:pPr>
      <w:r w:rsidRPr="00A909EA">
        <w:rPr>
          <w:iCs/>
          <w:color w:val="000000"/>
          <w:sz w:val="24"/>
        </w:rPr>
        <w:t xml:space="preserve">Иванова Мария Сергеевна, </w:t>
      </w:r>
    </w:p>
    <w:p w:rsidR="00A909EA" w:rsidRPr="00A909EA" w:rsidRDefault="00A909EA" w:rsidP="00A909EA">
      <w:pPr>
        <w:rPr>
          <w:iCs/>
          <w:color w:val="000000"/>
          <w:sz w:val="24"/>
        </w:rPr>
      </w:pPr>
      <w:r w:rsidRPr="00A909EA">
        <w:rPr>
          <w:iCs/>
          <w:color w:val="000000"/>
          <w:sz w:val="24"/>
        </w:rPr>
        <w:t>74-842,</w:t>
      </w:r>
    </w:p>
    <w:p w:rsidR="000D36EA" w:rsidRDefault="00A909EA" w:rsidP="00A909EA">
      <w:pPr>
        <w:rPr>
          <w:iCs/>
          <w:color w:val="000000"/>
          <w:sz w:val="24"/>
        </w:rPr>
      </w:pPr>
      <w:r w:rsidRPr="00A909EA">
        <w:rPr>
          <w:iCs/>
          <w:color w:val="000000"/>
          <w:sz w:val="24"/>
        </w:rPr>
        <w:t xml:space="preserve">Андреева Любовь Анатольевна, </w:t>
      </w:r>
    </w:p>
    <w:p w:rsidR="00A909EA" w:rsidRPr="00A909EA" w:rsidRDefault="00A909EA" w:rsidP="00A909EA">
      <w:pPr>
        <w:rPr>
          <w:color w:val="000000"/>
          <w:sz w:val="16"/>
          <w:szCs w:val="18"/>
        </w:rPr>
      </w:pPr>
      <w:r w:rsidRPr="00A909EA">
        <w:rPr>
          <w:iCs/>
          <w:color w:val="000000"/>
          <w:sz w:val="24"/>
        </w:rPr>
        <w:t>73-405</w:t>
      </w:r>
    </w:p>
    <w:p w:rsidR="00A909EA" w:rsidRDefault="00A909EA" w:rsidP="00A909EA">
      <w:pPr>
        <w:rPr>
          <w:sz w:val="24"/>
          <w:szCs w:val="24"/>
        </w:rPr>
      </w:pPr>
    </w:p>
    <w:p w:rsidR="00755398" w:rsidRDefault="00755398" w:rsidP="00A909EA">
      <w:pPr>
        <w:rPr>
          <w:sz w:val="24"/>
          <w:szCs w:val="24"/>
        </w:rPr>
      </w:pPr>
    </w:p>
    <w:p w:rsidR="00A909EA" w:rsidRPr="00755398" w:rsidRDefault="00A909EA" w:rsidP="00A909EA">
      <w:pPr>
        <w:rPr>
          <w:i/>
          <w:color w:val="000000"/>
          <w:sz w:val="18"/>
          <w:szCs w:val="18"/>
        </w:rPr>
      </w:pPr>
      <w:r w:rsidRPr="00755398">
        <w:rPr>
          <w:i/>
          <w:iCs/>
          <w:color w:val="000000"/>
          <w:sz w:val="18"/>
          <w:szCs w:val="18"/>
        </w:rPr>
        <w:t>Согласовано:</w:t>
      </w:r>
      <w:r w:rsidRPr="00755398">
        <w:rPr>
          <w:i/>
          <w:color w:val="000000"/>
          <w:sz w:val="18"/>
          <w:szCs w:val="18"/>
        </w:rPr>
        <w:t xml:space="preserve"> </w:t>
      </w:r>
    </w:p>
    <w:tbl>
      <w:tblPr>
        <w:tblW w:w="935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850"/>
        <w:gridCol w:w="3121"/>
      </w:tblGrid>
      <w:tr w:rsidR="00A909EA" w:rsidRPr="00755398" w:rsidTr="00755398">
        <w:tc>
          <w:tcPr>
            <w:tcW w:w="5384" w:type="dxa"/>
          </w:tcPr>
          <w:p w:rsidR="00755398" w:rsidRDefault="00A909E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 xml:space="preserve">по коммунальному </w:t>
            </w:r>
          </w:p>
          <w:p w:rsidR="00A909EA" w:rsidRPr="00755398" w:rsidRDefault="0075539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хозяйству и строительству</w:t>
            </w:r>
          </w:p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21" w:type="dxa"/>
            <w:hideMark/>
          </w:tcPr>
          <w:p w:rsidR="00A909EA" w:rsidRPr="00755398" w:rsidRDefault="00A909EA" w:rsidP="00755398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>Ю.А.</w:t>
            </w:r>
          </w:p>
        </w:tc>
      </w:tr>
      <w:tr w:rsidR="00A909EA" w:rsidRPr="00755398" w:rsidTr="00755398">
        <w:tc>
          <w:tcPr>
            <w:tcW w:w="5384" w:type="dxa"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21" w:type="dxa"/>
            <w:hideMark/>
          </w:tcPr>
          <w:p w:rsidR="00A909EA" w:rsidRPr="00755398" w:rsidRDefault="00A909EA" w:rsidP="00755398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 xml:space="preserve"> А.М.</w:t>
            </w:r>
          </w:p>
        </w:tc>
      </w:tr>
      <w:tr w:rsidR="00A909EA" w:rsidRPr="00755398" w:rsidTr="00755398">
        <w:tc>
          <w:tcPr>
            <w:tcW w:w="5384" w:type="dxa"/>
          </w:tcPr>
          <w:p w:rsidR="00A909EA" w:rsidRPr="00755398" w:rsidRDefault="00A909E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Зав. отделом коммунального хозяйства</w:t>
            </w:r>
            <w:r w:rsidR="00755398">
              <w:rPr>
                <w:i/>
                <w:iCs/>
                <w:color w:val="000000"/>
                <w:sz w:val="18"/>
                <w:szCs w:val="18"/>
              </w:rPr>
              <w:t xml:space="preserve"> комитета ЖКХ </w:t>
            </w:r>
          </w:p>
          <w:p w:rsidR="00A909EA" w:rsidRPr="00755398" w:rsidRDefault="00A909E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hideMark/>
          </w:tcPr>
          <w:p w:rsidR="00A909EA" w:rsidRPr="00755398" w:rsidRDefault="00A909E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Богдашова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 xml:space="preserve"> Л.В.</w:t>
            </w:r>
          </w:p>
        </w:tc>
      </w:tr>
      <w:tr w:rsidR="00A909EA" w:rsidRPr="00755398" w:rsidTr="00755398">
        <w:tc>
          <w:tcPr>
            <w:tcW w:w="5384" w:type="dxa"/>
          </w:tcPr>
          <w:p w:rsidR="00A909EA" w:rsidRPr="00755398" w:rsidRDefault="00A909E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Зав. отделом по строительству</w:t>
            </w:r>
          </w:p>
          <w:p w:rsidR="00A909EA" w:rsidRPr="00755398" w:rsidRDefault="00A909EA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hideMark/>
          </w:tcPr>
          <w:p w:rsidR="00A909EA" w:rsidRPr="00755398" w:rsidRDefault="00A909EA" w:rsidP="0075539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Чикалов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 xml:space="preserve"> А.А.</w:t>
            </w:r>
          </w:p>
        </w:tc>
      </w:tr>
      <w:tr w:rsidR="00A909EA" w:rsidRPr="00755398" w:rsidTr="00755398">
        <w:tc>
          <w:tcPr>
            <w:tcW w:w="5384" w:type="dxa"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Зав. юридическим отделом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21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A909EA" w:rsidRPr="00755398" w:rsidTr="00755398">
        <w:tc>
          <w:tcPr>
            <w:tcW w:w="5384" w:type="dxa"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Зав.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55398">
              <w:rPr>
                <w:i/>
                <w:iCs/>
                <w:color w:val="000000"/>
                <w:sz w:val="18"/>
                <w:szCs w:val="18"/>
              </w:rPr>
              <w:t>общим отделом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21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 xml:space="preserve"> И. Г.</w:t>
            </w:r>
          </w:p>
        </w:tc>
      </w:tr>
      <w:tr w:rsidR="00A909EA" w:rsidRPr="00755398" w:rsidTr="00755398">
        <w:tc>
          <w:tcPr>
            <w:tcW w:w="5384" w:type="dxa"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Зав.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55398">
              <w:rPr>
                <w:i/>
                <w:iCs/>
                <w:color w:val="000000"/>
                <w:sz w:val="18"/>
                <w:szCs w:val="18"/>
              </w:rPr>
              <w:t>жилищным отделом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21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Соколова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 xml:space="preserve"> Т. В.</w:t>
            </w:r>
          </w:p>
        </w:tc>
      </w:tr>
      <w:tr w:rsidR="00A909EA" w:rsidRPr="00755398" w:rsidTr="00755398">
        <w:tc>
          <w:tcPr>
            <w:tcW w:w="5384" w:type="dxa"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21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A909EA" w:rsidRPr="00755398" w:rsidTr="00755398">
        <w:tc>
          <w:tcPr>
            <w:tcW w:w="5384" w:type="dxa"/>
          </w:tcPr>
          <w:p w:rsidR="00755398" w:rsidRDefault="0075539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r>
              <w:rPr>
                <w:i/>
                <w:iCs/>
                <w:color w:val="000000"/>
                <w:sz w:val="18"/>
                <w:szCs w:val="18"/>
              </w:rPr>
              <w:t>–</w:t>
            </w:r>
            <w:r w:rsidRPr="0075539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A909EA" w:rsidRPr="00755398" w:rsidRDefault="00755398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п</w:t>
            </w:r>
            <w:r w:rsidR="00A909EA" w:rsidRPr="00755398">
              <w:rPr>
                <w:i/>
                <w:iCs/>
                <w:color w:val="000000"/>
                <w:sz w:val="18"/>
                <w:szCs w:val="18"/>
              </w:rPr>
              <w:t>редседатель комитета финансов</w:t>
            </w:r>
            <w:r w:rsidR="00A909EA"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21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55398" w:rsidRPr="00755398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</w:tbl>
    <w:p w:rsidR="00A909EA" w:rsidRPr="00755398" w:rsidRDefault="00A909EA" w:rsidP="00A909EA">
      <w:pPr>
        <w:rPr>
          <w:i/>
          <w:color w:val="000000"/>
          <w:sz w:val="18"/>
          <w:szCs w:val="18"/>
        </w:rPr>
      </w:pPr>
    </w:p>
    <w:p w:rsidR="00A909EA" w:rsidRPr="00755398" w:rsidRDefault="00A909EA" w:rsidP="00A909EA">
      <w:pPr>
        <w:rPr>
          <w:i/>
          <w:color w:val="000000"/>
          <w:sz w:val="18"/>
          <w:szCs w:val="18"/>
        </w:rPr>
      </w:pPr>
      <w:r w:rsidRPr="00755398">
        <w:rPr>
          <w:i/>
          <w:iCs/>
          <w:color w:val="000000"/>
          <w:sz w:val="18"/>
          <w:szCs w:val="18"/>
        </w:rPr>
        <w:t>Рассылка:</w:t>
      </w:r>
      <w:r w:rsidRPr="00755398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  <w:gridCol w:w="2175"/>
      </w:tblGrid>
      <w:tr w:rsidR="00A909EA" w:rsidRPr="00755398" w:rsidTr="00755398">
        <w:tc>
          <w:tcPr>
            <w:tcW w:w="7110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909EA" w:rsidRPr="00755398" w:rsidTr="00755398">
        <w:tc>
          <w:tcPr>
            <w:tcW w:w="7110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Жилищный отдел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A909EA" w:rsidRPr="00755398" w:rsidTr="00755398">
        <w:tc>
          <w:tcPr>
            <w:tcW w:w="7110" w:type="dxa"/>
            <w:hideMark/>
          </w:tcPr>
          <w:p w:rsidR="00A909EA" w:rsidRPr="00755398" w:rsidRDefault="00A909E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Комитет ЖКХ</w:t>
            </w:r>
          </w:p>
        </w:tc>
        <w:tc>
          <w:tcPr>
            <w:tcW w:w="2175" w:type="dxa"/>
            <w:hideMark/>
          </w:tcPr>
          <w:p w:rsidR="00A909EA" w:rsidRPr="00755398" w:rsidRDefault="00A909E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A909EA" w:rsidRPr="00755398" w:rsidTr="00755398">
        <w:tc>
          <w:tcPr>
            <w:tcW w:w="7110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Комитет  финансов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909EA" w:rsidRPr="00755398" w:rsidTr="00755398">
        <w:tc>
          <w:tcPr>
            <w:tcW w:w="7110" w:type="dxa"/>
            <w:hideMark/>
          </w:tcPr>
          <w:p w:rsidR="00A909EA" w:rsidRPr="00755398" w:rsidRDefault="00A909E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</w:p>
        </w:tc>
        <w:tc>
          <w:tcPr>
            <w:tcW w:w="2175" w:type="dxa"/>
            <w:hideMark/>
          </w:tcPr>
          <w:p w:rsidR="00A909EA" w:rsidRPr="00755398" w:rsidRDefault="00A909E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A909EA" w:rsidRPr="00755398" w:rsidTr="00755398">
        <w:tc>
          <w:tcPr>
            <w:tcW w:w="7110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hideMark/>
          </w:tcPr>
          <w:p w:rsidR="00A909EA" w:rsidRPr="00755398" w:rsidRDefault="00A909EA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5539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55398" w:rsidRPr="00755398" w:rsidTr="00755398">
        <w:tc>
          <w:tcPr>
            <w:tcW w:w="7110" w:type="dxa"/>
          </w:tcPr>
          <w:p w:rsidR="00755398" w:rsidRPr="00755398" w:rsidRDefault="00755398" w:rsidP="0075539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r w:rsidRPr="00755398">
              <w:rPr>
                <w:i/>
                <w:iCs/>
                <w:color w:val="000000"/>
                <w:sz w:val="18"/>
                <w:szCs w:val="18"/>
              </w:rPr>
              <w:t>по коммунальному хозяйству и строительству</w:t>
            </w:r>
          </w:p>
        </w:tc>
        <w:tc>
          <w:tcPr>
            <w:tcW w:w="2175" w:type="dxa"/>
          </w:tcPr>
          <w:p w:rsidR="00755398" w:rsidRPr="00755398" w:rsidRDefault="0075539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55398" w:rsidRPr="00755398" w:rsidTr="00755398">
        <w:tc>
          <w:tcPr>
            <w:tcW w:w="7110" w:type="dxa"/>
          </w:tcPr>
          <w:p w:rsidR="00755398" w:rsidRPr="00755398" w:rsidRDefault="00755398" w:rsidP="00755398">
            <w:pPr>
              <w:rPr>
                <w:i/>
                <w:color w:val="000000"/>
                <w:sz w:val="18"/>
                <w:szCs w:val="18"/>
              </w:rPr>
            </w:pPr>
            <w:r w:rsidRPr="00755398">
              <w:rPr>
                <w:i/>
                <w:color w:val="00000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175" w:type="dxa"/>
          </w:tcPr>
          <w:p w:rsidR="00755398" w:rsidRPr="00755398" w:rsidRDefault="0075539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5539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A909EA" w:rsidRPr="00755398" w:rsidTr="00755398">
        <w:tc>
          <w:tcPr>
            <w:tcW w:w="7110" w:type="dxa"/>
            <w:hideMark/>
          </w:tcPr>
          <w:p w:rsidR="00A909EA" w:rsidRPr="00755398" w:rsidRDefault="00A909E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755398">
              <w:rPr>
                <w:b/>
                <w:i/>
                <w:iCs/>
                <w:color w:val="000000"/>
                <w:sz w:val="18"/>
                <w:szCs w:val="18"/>
              </w:rPr>
              <w:t>Всего</w:t>
            </w:r>
            <w:r w:rsidRPr="00755398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hideMark/>
          </w:tcPr>
          <w:p w:rsidR="00A909EA" w:rsidRPr="00755398" w:rsidRDefault="00A909EA" w:rsidP="00755398">
            <w:pPr>
              <w:rPr>
                <w:b/>
                <w:i/>
                <w:color w:val="000000"/>
                <w:sz w:val="18"/>
                <w:szCs w:val="18"/>
              </w:rPr>
            </w:pPr>
            <w:r w:rsidRPr="00755398">
              <w:rPr>
                <w:b/>
                <w:i/>
                <w:iCs/>
                <w:color w:val="000000"/>
                <w:sz w:val="18"/>
                <w:szCs w:val="18"/>
              </w:rPr>
              <w:t>1</w:t>
            </w:r>
            <w:r w:rsidR="00755398">
              <w:rPr>
                <w:b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</w:tbl>
    <w:p w:rsidR="00A909EA" w:rsidRPr="00755398" w:rsidRDefault="00A909EA" w:rsidP="00A909EA">
      <w:pPr>
        <w:rPr>
          <w:i/>
          <w:sz w:val="18"/>
          <w:szCs w:val="18"/>
        </w:rPr>
      </w:pPr>
    </w:p>
    <w:p w:rsidR="00A909EA" w:rsidRDefault="00A909EA" w:rsidP="00A909EA">
      <w:pPr>
        <w:rPr>
          <w:sz w:val="24"/>
          <w:szCs w:val="24"/>
        </w:rPr>
      </w:pPr>
    </w:p>
    <w:p w:rsidR="00A909EA" w:rsidRDefault="00A909EA" w:rsidP="00A909EA">
      <w:pPr>
        <w:rPr>
          <w:sz w:val="24"/>
          <w:szCs w:val="24"/>
        </w:rPr>
      </w:pPr>
    </w:p>
    <w:p w:rsidR="00755398" w:rsidRDefault="00755398" w:rsidP="00A909EA">
      <w:pPr>
        <w:rPr>
          <w:sz w:val="24"/>
          <w:szCs w:val="24"/>
        </w:rPr>
        <w:sectPr w:rsidR="00755398" w:rsidSect="009F48FA">
          <w:headerReference w:type="default" r:id="rId6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C05481" w:rsidRPr="000A2890" w:rsidRDefault="00C05481" w:rsidP="00C05481">
      <w:pPr>
        <w:ind w:left="10800"/>
        <w:rPr>
          <w:sz w:val="24"/>
        </w:rPr>
      </w:pPr>
      <w:bookmarkStart w:id="1" w:name="RANGE!A1:H121"/>
      <w:r w:rsidRPr="000A2890">
        <w:rPr>
          <w:sz w:val="24"/>
        </w:rPr>
        <w:lastRenderedPageBreak/>
        <w:t xml:space="preserve">Приложение </w:t>
      </w:r>
    </w:p>
    <w:p w:rsidR="00C05481" w:rsidRPr="000A2890" w:rsidRDefault="00C05481" w:rsidP="00C05481">
      <w:pPr>
        <w:ind w:left="10800"/>
        <w:rPr>
          <w:sz w:val="24"/>
        </w:rPr>
      </w:pPr>
      <w:r w:rsidRPr="000A2890">
        <w:rPr>
          <w:sz w:val="24"/>
        </w:rPr>
        <w:t xml:space="preserve">к постановлению администрации </w:t>
      </w:r>
    </w:p>
    <w:p w:rsidR="00C05481" w:rsidRPr="000A2890" w:rsidRDefault="00C05481" w:rsidP="00C05481">
      <w:pPr>
        <w:ind w:left="10800"/>
        <w:rPr>
          <w:sz w:val="24"/>
        </w:rPr>
      </w:pPr>
      <w:r w:rsidRPr="000A2890">
        <w:rPr>
          <w:sz w:val="24"/>
        </w:rPr>
        <w:t xml:space="preserve">Тихвинского района </w:t>
      </w:r>
    </w:p>
    <w:p w:rsidR="00C05481" w:rsidRPr="000A2890" w:rsidRDefault="00C05481" w:rsidP="00C05481">
      <w:pPr>
        <w:ind w:left="10800"/>
        <w:rPr>
          <w:sz w:val="24"/>
        </w:rPr>
      </w:pPr>
      <w:r w:rsidRPr="000A2890">
        <w:rPr>
          <w:sz w:val="24"/>
        </w:rPr>
        <w:t xml:space="preserve">от </w:t>
      </w:r>
      <w:r w:rsidR="000A2890">
        <w:rPr>
          <w:sz w:val="24"/>
        </w:rPr>
        <w:t xml:space="preserve">19 </w:t>
      </w:r>
      <w:r w:rsidRPr="000A2890">
        <w:rPr>
          <w:sz w:val="24"/>
        </w:rPr>
        <w:t>сентября 2018 г. №01-</w:t>
      </w:r>
      <w:r w:rsidR="000A2890">
        <w:rPr>
          <w:sz w:val="24"/>
        </w:rPr>
        <w:t>2061</w:t>
      </w:r>
      <w:r w:rsidRPr="000A2890">
        <w:rPr>
          <w:sz w:val="24"/>
        </w:rPr>
        <w:t>-а</w:t>
      </w:r>
    </w:p>
    <w:p w:rsidR="00C05481" w:rsidRPr="000A2890" w:rsidRDefault="00C05481" w:rsidP="00A229E5">
      <w:pPr>
        <w:rPr>
          <w:sz w:val="24"/>
        </w:rPr>
      </w:pPr>
    </w:p>
    <w:p w:rsidR="00C05481" w:rsidRPr="000A2890" w:rsidRDefault="00C05481" w:rsidP="00C05481">
      <w:pPr>
        <w:jc w:val="right"/>
        <w:rPr>
          <w:bCs/>
          <w:sz w:val="22"/>
          <w:szCs w:val="22"/>
        </w:rPr>
      </w:pPr>
    </w:p>
    <w:p w:rsidR="00C05481" w:rsidRDefault="00C05481" w:rsidP="00C05481">
      <w:pPr>
        <w:jc w:val="right"/>
        <w:rPr>
          <w:bCs/>
          <w:sz w:val="22"/>
          <w:szCs w:val="22"/>
        </w:rPr>
      </w:pPr>
    </w:p>
    <w:p w:rsidR="00C05481" w:rsidRPr="00C05481" w:rsidRDefault="00C05481" w:rsidP="00C05481">
      <w:pPr>
        <w:jc w:val="right"/>
        <w:rPr>
          <w:bCs/>
          <w:sz w:val="22"/>
          <w:szCs w:val="22"/>
        </w:rPr>
      </w:pPr>
      <w:r w:rsidRPr="00C05481">
        <w:rPr>
          <w:bCs/>
          <w:sz w:val="22"/>
          <w:szCs w:val="22"/>
        </w:rPr>
        <w:t>Приложение №2 к Муниципальной программе</w:t>
      </w:r>
    </w:p>
    <w:p w:rsidR="00C05481" w:rsidRDefault="00C05481" w:rsidP="00755398">
      <w:pPr>
        <w:jc w:val="center"/>
        <w:rPr>
          <w:b/>
          <w:bCs/>
          <w:sz w:val="22"/>
          <w:szCs w:val="22"/>
        </w:rPr>
      </w:pPr>
    </w:p>
    <w:p w:rsidR="00755398" w:rsidRDefault="00755398" w:rsidP="00755398">
      <w:pPr>
        <w:jc w:val="center"/>
        <w:rPr>
          <w:b/>
          <w:bCs/>
          <w:sz w:val="22"/>
          <w:szCs w:val="22"/>
        </w:rPr>
      </w:pPr>
      <w:r w:rsidRPr="00755398">
        <w:rPr>
          <w:b/>
          <w:bCs/>
          <w:sz w:val="22"/>
          <w:szCs w:val="22"/>
        </w:rPr>
        <w:t xml:space="preserve">План реализации муниципальной программы </w:t>
      </w:r>
      <w:r w:rsidR="00C05481">
        <w:rPr>
          <w:b/>
          <w:bCs/>
          <w:sz w:val="22"/>
          <w:szCs w:val="22"/>
        </w:rPr>
        <w:t>«</w:t>
      </w:r>
      <w:r w:rsidRPr="00755398">
        <w:rPr>
          <w:b/>
          <w:bCs/>
          <w:sz w:val="22"/>
          <w:szCs w:val="22"/>
        </w:rPr>
        <w:t>Обеспечение качественным жильем граждан, проживающих на территории Тихвинского городского посел</w:t>
      </w:r>
      <w:r w:rsidR="00C05481">
        <w:rPr>
          <w:b/>
          <w:bCs/>
          <w:sz w:val="22"/>
          <w:szCs w:val="22"/>
        </w:rPr>
        <w:t>е</w:t>
      </w:r>
      <w:r w:rsidRPr="00755398">
        <w:rPr>
          <w:b/>
          <w:bCs/>
          <w:sz w:val="22"/>
          <w:szCs w:val="22"/>
        </w:rPr>
        <w:t>ния</w:t>
      </w:r>
      <w:bookmarkEnd w:id="1"/>
      <w:r w:rsidR="00C05481">
        <w:rPr>
          <w:b/>
          <w:bCs/>
          <w:sz w:val="22"/>
          <w:szCs w:val="22"/>
        </w:rPr>
        <w:t>»</w:t>
      </w:r>
    </w:p>
    <w:p w:rsidR="009F48FA" w:rsidRPr="00755398" w:rsidRDefault="009F48FA" w:rsidP="00755398">
      <w:pPr>
        <w:jc w:val="center"/>
        <w:rPr>
          <w:b/>
          <w:bCs/>
          <w:sz w:val="22"/>
          <w:szCs w:val="22"/>
        </w:rPr>
      </w:pPr>
    </w:p>
    <w:tbl>
      <w:tblPr>
        <w:tblW w:w="150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54"/>
        <w:gridCol w:w="1651"/>
        <w:gridCol w:w="1270"/>
        <w:gridCol w:w="1103"/>
        <w:gridCol w:w="1134"/>
        <w:gridCol w:w="1276"/>
        <w:gridCol w:w="1275"/>
        <w:gridCol w:w="1418"/>
      </w:tblGrid>
      <w:tr w:rsidR="00303009" w:rsidRPr="009F48FA" w:rsidTr="00935451">
        <w:trPr>
          <w:trHeight w:val="230"/>
        </w:trPr>
        <w:tc>
          <w:tcPr>
            <w:tcW w:w="5954" w:type="dxa"/>
            <w:vMerge w:val="restart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9F48F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9F48F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Годы реализации</w:t>
            </w:r>
            <w:r w:rsidRPr="009F48F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206" w:type="dxa"/>
            <w:gridSpan w:val="5"/>
            <w:vMerge w:val="restart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9F48FA">
              <w:rPr>
                <w:color w:val="000000"/>
                <w:sz w:val="20"/>
              </w:rPr>
              <w:t xml:space="preserve"> </w:t>
            </w:r>
          </w:p>
        </w:tc>
      </w:tr>
      <w:tr w:rsidR="00303009" w:rsidRPr="009F48FA" w:rsidTr="00935451">
        <w:trPr>
          <w:trHeight w:val="230"/>
        </w:trPr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06" w:type="dxa"/>
            <w:gridSpan w:val="5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03009" w:rsidRPr="009F48FA" w:rsidTr="00935451">
        <w:tc>
          <w:tcPr>
            <w:tcW w:w="5954" w:type="dxa"/>
            <w:shd w:val="clear" w:color="auto" w:fill="auto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51" w:type="dxa"/>
            <w:shd w:val="clear" w:color="auto" w:fill="auto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0" w:type="dxa"/>
            <w:shd w:val="clear" w:color="auto" w:fill="auto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03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Всего</w:t>
            </w:r>
            <w:r w:rsidRPr="009F48F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Федерал. бюджет</w:t>
            </w:r>
            <w:r w:rsidRPr="009F48F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Областной бюджет</w:t>
            </w:r>
            <w:r w:rsidRPr="009F48F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Местный бюджет</w:t>
            </w:r>
            <w:r w:rsidRPr="009F48F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Прочие источники</w:t>
            </w:r>
            <w:r w:rsidRPr="009F48FA">
              <w:rPr>
                <w:color w:val="000000"/>
                <w:sz w:val="20"/>
              </w:rPr>
              <w:t xml:space="preserve"> </w:t>
            </w:r>
          </w:p>
        </w:tc>
      </w:tr>
      <w:tr w:rsidR="00303009" w:rsidRPr="009F48FA" w:rsidTr="00935451">
        <w:tc>
          <w:tcPr>
            <w:tcW w:w="5954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</w:t>
            </w:r>
          </w:p>
        </w:tc>
        <w:tc>
          <w:tcPr>
            <w:tcW w:w="1270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3</w:t>
            </w:r>
          </w:p>
        </w:tc>
        <w:tc>
          <w:tcPr>
            <w:tcW w:w="1103" w:type="dxa"/>
            <w:shd w:val="clear" w:color="auto" w:fill="auto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7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1.Подпрограмма: «Поддержка граждан, нуждающихся в улучшении жилищных условий на основе принципов ипотечного кредитования»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15 366,5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14 592,5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774,0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12 810,0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11 895,0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12 810,0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11 895,0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br/>
              <w:t>1.1Основное мероприятие: "Улучшение жилищных условий граждан с использованием ими средств ипотечного кредита (займа)"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15 366,5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14 592,5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774,0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12 810,0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11 895,0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12 810,0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11 895,0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 xml:space="preserve">  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1.1.1Предоставление социальных выплат на строительство (приобретение) жилья гражданам, нуждающимся в улучшении жилищных условий, с использованием средств ипотечного кредита (займа)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15 366,5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14 592,5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774,0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12 810,0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11 895,0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12 810,0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11 895,0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 xml:space="preserve">  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1.2Основное мероприятие: "Предоставление компенсации части расходов на уплату процентов по ипотечным жилищным кредитам (займам), предоставленным на строительство (приобретение) жилья гражданам, которые построили (приобрели) жилье с использованием социальных выплат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 xml:space="preserve">  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1.2.1Социальные выплаты гражданам - компенсация части расходов на уплату процентов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 xml:space="preserve">  </w:t>
            </w:r>
          </w:p>
        </w:tc>
      </w:tr>
      <w:tr w:rsidR="00303009" w:rsidRPr="009F48FA" w:rsidTr="00935451">
        <w:tc>
          <w:tcPr>
            <w:tcW w:w="595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lastRenderedPageBreak/>
              <w:t>ИТОГО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2018-2020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40 986,5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38 382,5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2 604,0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2.Подпрограмма: "Улучшение жилищных условий молодых граждан и молодых семей"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26 880,8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577,3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24 412,6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1 891,0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26 260,0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1 760,0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22 750,0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1 750,0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26 260,0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1 760,0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22 750,0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>1 750,0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F48FA">
              <w:rPr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303009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2.1Основное мероприятие: "Обеспечение жильем молодых граждан и молодых семей"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26 880,8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577,3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24 412,6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1 891,0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26 260,0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1 760,0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22 750,0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1 750,0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26 260,0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1 760,0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22 750,0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1 750,0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 xml:space="preserve">  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  <w:u w:val="single"/>
              </w:rPr>
            </w:pPr>
            <w:r w:rsidRPr="009F48FA">
              <w:rPr>
                <w:sz w:val="20"/>
                <w:u w:val="single"/>
              </w:rPr>
              <w:t>Мероприятия:</w:t>
            </w:r>
            <w:r w:rsidRPr="009F48FA">
              <w:rPr>
                <w:sz w:val="20"/>
              </w:rPr>
              <w:br/>
              <w:t>2.1.1.Предоставление социальных выплат на строительство (приобретение) жилья молодым гражданам и молодым семьям, нуждающимся в улучшении жилищных условий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22 814,8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21 673,8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1 141,0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14 000,0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13 000,0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14 000,0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13 000,0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2.1.2 Предоставление социальных выплат на строительство (приобретение) жилья молодым семьям, нуждающимся в улучшении жилищных условий.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4 066,0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577,3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2 738,7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750,0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12 260,0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1 760,0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9 750,0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750,0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12 260,0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1 760,0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color w:val="000000"/>
                <w:sz w:val="20"/>
              </w:rPr>
            </w:pPr>
            <w:r w:rsidRPr="009F48FA">
              <w:rPr>
                <w:color w:val="000000"/>
                <w:sz w:val="20"/>
              </w:rPr>
              <w:t>9 750,0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750,0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2018-2020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79 400,8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4 097,3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69 912,6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5 391,0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3.Подпрограмма:"Оказание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3 102,3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2 702,3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7 600,0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7 600,0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3.1Основное мероприятие: Обеспечение жильем муниципального жилищного фонда граждан, лишившихся жилья в результате пожара произошедшего не по вине нанимателя жилого помещения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3 102,3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2 702,3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7 600,0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7 600,0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303009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3.1.1Мероприятия:</w:t>
            </w:r>
            <w:r w:rsidRPr="009F48FA">
              <w:rPr>
                <w:sz w:val="20"/>
              </w:rPr>
              <w:br/>
              <w:t xml:space="preserve"> Приобретение в муниципальную собственность жилых помещений для предоставления гражданам, лишившихся жилья в результате пожара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3 102,3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2 702,3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7 600,0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7 600,0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2018-2020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19 102,3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17 902,3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1 200,0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4.Подпрограмма: "Переселение граждан из аварийного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40 000,0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Расселение аварийного многоквартирного жилого дома по адресу: г. Тихвин, улица Вокзальная, дом 4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40 000,0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2018-2020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40 000,0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5. Подпрограмма: "Обеспечение мероприятий по капитальному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35451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Отдел коммунал</w:t>
            </w:r>
            <w:r w:rsidR="00935451">
              <w:rPr>
                <w:sz w:val="20"/>
              </w:rPr>
              <w:t>ьного</w:t>
            </w:r>
            <w:r w:rsidRPr="009F48FA">
              <w:rPr>
                <w:sz w:val="20"/>
              </w:rPr>
              <w:br/>
              <w:t xml:space="preserve">хозяйства   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15 825,8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15 825,8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13 235,0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13 235,0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13 235,0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13 235,0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5.1. Основное мероприятие: "Капитальный ремонт многоквартирных домов"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14 310,4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14 310,4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12 080,0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12 080,0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12 080,0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12 080,0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 xml:space="preserve">5.1.1.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8 125,8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8 125,8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9 000,0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9 000,0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9 000,0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9 000,0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 xml:space="preserve">5.1.1.1.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8 125,8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8 125,8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9 000,0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9 000,0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9 000,0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9 000,0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 xml:space="preserve">5.1.2. Обеспечение мероприятий по капитальному ремонту общего имущества МКД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5 923,2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5 923,2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5.1.2.1. Обеспечение мероприятий в рамках муниципального краткосрочного плана реализации региональной программы капитального ремонта общего имущества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5.1.2.2. Ремонт жилого фонда по ул. Вокзальной, дом 4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3 923,2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3 923,2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5.1.2.3. Капитальный ремонт МКД блокированной застройки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5.1.3.Обследование домов жилого фонда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261,2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261,2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5.1.3.1. Обследование домов жилого фонда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5.1.3.2. Услуги по подготовке, ра</w:t>
            </w:r>
            <w:r>
              <w:rPr>
                <w:sz w:val="20"/>
              </w:rPr>
              <w:t>с</w:t>
            </w:r>
            <w:r w:rsidRPr="009F48FA">
              <w:rPr>
                <w:sz w:val="20"/>
              </w:rPr>
              <w:t xml:space="preserve">сылке, вручению уведомлений, подготовка технической документации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121,2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121,2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5.2. Основное мероприятие: "Другие мероприятия в области жилищного хозяйства"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1 515,4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1 515,4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1 155,0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1 155,0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1 155,0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1 155,0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5.2.1. Поддержка УК, ТСЖ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5.2.1.1. Обучение председателей Совета МКД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5.2.1.2. Выбор способа управления при создании ТСЖ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lastRenderedPageBreak/>
              <w:t>5.2.2. Обеспечение других мероприятий в области жилищного хозяйства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1 460,4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1 460,4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1 100,0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1 100,0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1 100,0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1 100,0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5.2.2.1Укрытие защитной сеткой дом №23 ул. Советской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75,0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303009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5.2.2.2. Ремонт квартир муниципальной собственн</w:t>
            </w:r>
            <w:r>
              <w:rPr>
                <w:sz w:val="20"/>
              </w:rPr>
              <w:t>о</w:t>
            </w:r>
            <w:r w:rsidRPr="009F48FA">
              <w:rPr>
                <w:sz w:val="20"/>
              </w:rPr>
              <w:t>сти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885,4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885,4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5.2.2.3. Содержание временно свободных жилых помещений муниципального жилищного фонда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2018-2020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42 295,8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42 295,8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6. Подпрограмма: "Развитие инженерной и транспортной инфраструктуры в районах массовой жилой застройки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отдел по строительству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31 532,4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19 841,1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11 691,3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36 845,0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35 002,0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1 843,0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6.1.</w:t>
            </w:r>
            <w:r w:rsidR="00270721">
              <w:rPr>
                <w:b/>
                <w:bCs/>
                <w:sz w:val="20"/>
              </w:rPr>
              <w:t xml:space="preserve"> </w:t>
            </w:r>
            <w:r w:rsidR="002E6C9B">
              <w:rPr>
                <w:b/>
                <w:bCs/>
                <w:sz w:val="20"/>
              </w:rPr>
              <w:t xml:space="preserve">  </w:t>
            </w:r>
            <w:r w:rsidRPr="009F48FA">
              <w:rPr>
                <w:b/>
                <w:bCs/>
                <w:sz w:val="20"/>
              </w:rPr>
              <w:t>Основное мероприятие "Создание инженерной и транспортной инфраструктуры на земельных участках, предоставленных членам многодетных семей"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31 532,4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19 841,1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11 691,3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36 845,0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35 002,0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1 843,0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6.1.1. Проектирование и строительство объектов инженерной и транспортной инфраструктуры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31 532,4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19 841,1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11 691,3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36 845,0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35 002,0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1 843,0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6.1.1.1. Строительство объекта «Транспортная   и инженерная   инфраструктура  ИЖС  «Стретилово» Тихвинского городского поселения Тихвинского муниципального района Ленинградской области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17 623,2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12 686,9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4 936,3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i/>
                <w:iCs/>
                <w:sz w:val="20"/>
              </w:rPr>
            </w:pPr>
            <w:r w:rsidRPr="009F48FA">
              <w:rPr>
                <w:i/>
                <w:iCs/>
                <w:sz w:val="20"/>
              </w:rPr>
              <w:t>36 845,0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35 002,0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1 843,0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6.1.1.2. Строительство объекта «Транспортная и инженерная инфраструктура ИЖС «Березовик» Тихвинского городского поселения Тихвинского муниципального района Ленинградской области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8 672,8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7 154,2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1 518,6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6.1.1.3. Строительство объекта «Транспортная и инженерная инфраструктура ИЖС «Фишева Гора» Тихвинского городского поселения Тихвинского муниципального района Ленинградской области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5 236,4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5 236,4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2018-2020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68 377,4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54 843,1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13 534,3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132 707,8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577,3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61 548,5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70 582,1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97 150,0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1 760,0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77 247,0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18 143,0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60 305,0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1 760,0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42 245,0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16 300,0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  <w:tr w:rsidR="00303009" w:rsidRPr="009F48FA" w:rsidTr="00935451"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303009" w:rsidRPr="009F48FA" w:rsidRDefault="00303009" w:rsidP="009F48FA">
            <w:pPr>
              <w:jc w:val="left"/>
              <w:rPr>
                <w:sz w:val="20"/>
              </w:rPr>
            </w:pPr>
            <w:r w:rsidRPr="009F48FA">
              <w:rPr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left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2018-2020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290 162,8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4 097,3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181 040,5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105 025,1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3009" w:rsidRPr="009F48FA" w:rsidRDefault="00303009" w:rsidP="009F48FA">
            <w:pPr>
              <w:jc w:val="center"/>
              <w:rPr>
                <w:b/>
                <w:bCs/>
                <w:sz w:val="20"/>
              </w:rPr>
            </w:pPr>
            <w:r w:rsidRPr="009F48FA">
              <w:rPr>
                <w:b/>
                <w:bCs/>
                <w:sz w:val="20"/>
              </w:rPr>
              <w:t> </w:t>
            </w:r>
          </w:p>
        </w:tc>
      </w:tr>
    </w:tbl>
    <w:p w:rsidR="00A909EA" w:rsidRPr="000D2CD8" w:rsidRDefault="00935451" w:rsidP="00935451">
      <w:pPr>
        <w:jc w:val="center"/>
        <w:rPr>
          <w:sz w:val="22"/>
          <w:szCs w:val="22"/>
        </w:rPr>
      </w:pPr>
      <w:r>
        <w:rPr>
          <w:b/>
          <w:color w:val="000000"/>
          <w:sz w:val="24"/>
          <w:szCs w:val="24"/>
        </w:rPr>
        <w:t>____________</w:t>
      </w:r>
    </w:p>
    <w:sectPr w:rsidR="00A909EA" w:rsidRPr="000D2CD8" w:rsidSect="009F48FA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E0" w:rsidRDefault="00D317E0" w:rsidP="00C05481">
      <w:r>
        <w:separator/>
      </w:r>
    </w:p>
  </w:endnote>
  <w:endnote w:type="continuationSeparator" w:id="0">
    <w:p w:rsidR="00D317E0" w:rsidRDefault="00D317E0" w:rsidP="00C0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E0" w:rsidRDefault="00D317E0" w:rsidP="00C05481">
      <w:r>
        <w:separator/>
      </w:r>
    </w:p>
  </w:footnote>
  <w:footnote w:type="continuationSeparator" w:id="0">
    <w:p w:rsidR="00D317E0" w:rsidRDefault="00D317E0" w:rsidP="00C0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FA" w:rsidRDefault="009F48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A2890">
      <w:rPr>
        <w:noProof/>
      </w:rPr>
      <w:t>2</w:t>
    </w:r>
    <w:r>
      <w:fldChar w:fldCharType="end"/>
    </w:r>
  </w:p>
  <w:p w:rsidR="009F48FA" w:rsidRDefault="009F48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2890"/>
    <w:rsid w:val="000B7D8A"/>
    <w:rsid w:val="000D36EA"/>
    <w:rsid w:val="000F1A02"/>
    <w:rsid w:val="00137667"/>
    <w:rsid w:val="001464B2"/>
    <w:rsid w:val="00151646"/>
    <w:rsid w:val="001A2440"/>
    <w:rsid w:val="001B4F8D"/>
    <w:rsid w:val="001F265D"/>
    <w:rsid w:val="00270721"/>
    <w:rsid w:val="00285D0C"/>
    <w:rsid w:val="002A2B11"/>
    <w:rsid w:val="002E6C9B"/>
    <w:rsid w:val="002F22EB"/>
    <w:rsid w:val="00303009"/>
    <w:rsid w:val="00323910"/>
    <w:rsid w:val="00326996"/>
    <w:rsid w:val="00416074"/>
    <w:rsid w:val="0043001D"/>
    <w:rsid w:val="00436839"/>
    <w:rsid w:val="004914DD"/>
    <w:rsid w:val="00511A2B"/>
    <w:rsid w:val="00554BEC"/>
    <w:rsid w:val="00595F6F"/>
    <w:rsid w:val="005C0140"/>
    <w:rsid w:val="00612A23"/>
    <w:rsid w:val="006415B0"/>
    <w:rsid w:val="0064561E"/>
    <w:rsid w:val="006463D8"/>
    <w:rsid w:val="00711921"/>
    <w:rsid w:val="007414DD"/>
    <w:rsid w:val="00755398"/>
    <w:rsid w:val="00796BD1"/>
    <w:rsid w:val="008A3858"/>
    <w:rsid w:val="008B5246"/>
    <w:rsid w:val="00935451"/>
    <w:rsid w:val="009840BA"/>
    <w:rsid w:val="009F48FA"/>
    <w:rsid w:val="00A03876"/>
    <w:rsid w:val="00A13C7B"/>
    <w:rsid w:val="00A229E5"/>
    <w:rsid w:val="00A71444"/>
    <w:rsid w:val="00A909EA"/>
    <w:rsid w:val="00AE1A2A"/>
    <w:rsid w:val="00B52D22"/>
    <w:rsid w:val="00B83D8D"/>
    <w:rsid w:val="00B95FEE"/>
    <w:rsid w:val="00BF2B0B"/>
    <w:rsid w:val="00C05481"/>
    <w:rsid w:val="00D317E0"/>
    <w:rsid w:val="00D368DC"/>
    <w:rsid w:val="00D97342"/>
    <w:rsid w:val="00DD481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15DEC"/>
  <w15:chartTrackingRefBased/>
  <w15:docId w15:val="{B55BDF42-EA55-40EF-916C-E24DE468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909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A909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A90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unhideWhenUsed/>
    <w:rsid w:val="00755398"/>
    <w:rPr>
      <w:color w:val="0000FF"/>
      <w:u w:val="single"/>
    </w:rPr>
  </w:style>
  <w:style w:type="character" w:styleId="aa">
    <w:name w:val="FollowedHyperlink"/>
    <w:uiPriority w:val="99"/>
    <w:unhideWhenUsed/>
    <w:rsid w:val="00755398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C054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05481"/>
    <w:rPr>
      <w:sz w:val="28"/>
    </w:rPr>
  </w:style>
  <w:style w:type="paragraph" w:styleId="ad">
    <w:name w:val="footer"/>
    <w:basedOn w:val="a"/>
    <w:link w:val="ae"/>
    <w:rsid w:val="00C054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054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4405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11</cp:revision>
  <cp:lastPrinted>2018-09-20T13:01:00Z</cp:lastPrinted>
  <dcterms:created xsi:type="dcterms:W3CDTF">2018-09-17T11:30:00Z</dcterms:created>
  <dcterms:modified xsi:type="dcterms:W3CDTF">2018-09-20T13:02:00Z</dcterms:modified>
</cp:coreProperties>
</file>