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06B3B">
      <w:pPr>
        <w:tabs>
          <w:tab w:val="left" w:pos="567"/>
          <w:tab w:val="left" w:pos="3686"/>
        </w:tabs>
      </w:pPr>
      <w:r>
        <w:tab/>
        <w:t>21 августа 2018 г.</w:t>
      </w:r>
      <w:r>
        <w:tab/>
        <w:t>01-1884-а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1172D" w:rsidTr="0001172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1172D" w:rsidRDefault="00D644D1" w:rsidP="00B52D22">
            <w:pPr>
              <w:rPr>
                <w:b/>
                <w:sz w:val="24"/>
                <w:szCs w:val="24"/>
              </w:rPr>
            </w:pPr>
            <w:r w:rsidRPr="0001172D">
              <w:rPr>
                <w:color w:val="000000"/>
                <w:sz w:val="24"/>
                <w:szCs w:val="24"/>
              </w:rPr>
              <w:t>О внесении изменений и дополнений в муниципальную программу Тихвинского городского поселения 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12 октября 2017 года  №01-2796-а (с изменениями от 29 марта 2018 года №01-786-а)</w:t>
            </w:r>
          </w:p>
        </w:tc>
      </w:tr>
      <w:tr w:rsidR="00D644D1" w:rsidRPr="0001172D" w:rsidTr="0001172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4D1" w:rsidRPr="0001172D" w:rsidRDefault="00406B3B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D644D1" w:rsidRPr="00D644D1" w:rsidRDefault="00D644D1" w:rsidP="00D644D1">
      <w:pPr>
        <w:ind w:firstLine="708"/>
        <w:rPr>
          <w:sz w:val="27"/>
          <w:szCs w:val="27"/>
        </w:rPr>
      </w:pPr>
      <w:r w:rsidRPr="00D644D1">
        <w:rPr>
          <w:color w:val="000000"/>
          <w:sz w:val="27"/>
          <w:szCs w:val="27"/>
        </w:rPr>
        <w:t>В целях создания условий для эффективного и устойчивого развития коммунальной и инженерной инфраструктуры в Тихвинском городском поселении; в связи с увеличением объемов финансирования на 2018 год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поселении»;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D644D1" w:rsidRPr="00D644D1" w:rsidRDefault="00D644D1" w:rsidP="00D644D1">
      <w:pPr>
        <w:ind w:firstLine="708"/>
        <w:rPr>
          <w:color w:val="000000"/>
          <w:sz w:val="27"/>
          <w:szCs w:val="27"/>
        </w:rPr>
      </w:pPr>
      <w:r w:rsidRPr="00D644D1">
        <w:rPr>
          <w:color w:val="000000"/>
          <w:sz w:val="27"/>
          <w:szCs w:val="27"/>
        </w:rPr>
        <w:t xml:space="preserve">1. Внести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</w:t>
      </w:r>
      <w:r w:rsidRPr="00D644D1">
        <w:rPr>
          <w:b/>
          <w:color w:val="000000"/>
          <w:sz w:val="27"/>
          <w:szCs w:val="27"/>
        </w:rPr>
        <w:t>от 12 октября 2017 года №01-2796-</w:t>
      </w:r>
      <w:r w:rsidRPr="00406B3B">
        <w:rPr>
          <w:b/>
          <w:color w:val="000000"/>
          <w:sz w:val="27"/>
          <w:szCs w:val="27"/>
        </w:rPr>
        <w:t>а</w:t>
      </w:r>
      <w:r w:rsidRPr="00D644D1">
        <w:rPr>
          <w:color w:val="000000"/>
          <w:sz w:val="27"/>
          <w:szCs w:val="27"/>
        </w:rPr>
        <w:t xml:space="preserve"> (с изменениями от 29 марта 2018 года №01-786-а), следующие изменения:</w:t>
      </w:r>
    </w:p>
    <w:p w:rsidR="00D644D1" w:rsidRPr="00D644D1" w:rsidRDefault="00D644D1" w:rsidP="00D644D1">
      <w:pPr>
        <w:ind w:firstLine="708"/>
        <w:rPr>
          <w:sz w:val="27"/>
          <w:szCs w:val="27"/>
        </w:rPr>
      </w:pPr>
      <w:r w:rsidRPr="00D644D1">
        <w:rPr>
          <w:sz w:val="27"/>
          <w:szCs w:val="27"/>
        </w:rPr>
        <w:t xml:space="preserve"> 1.1. </w:t>
      </w:r>
      <w:r w:rsidRPr="00D644D1">
        <w:rPr>
          <w:b/>
          <w:sz w:val="27"/>
          <w:szCs w:val="27"/>
        </w:rPr>
        <w:t xml:space="preserve">строку «Объемы бюджетных ассигнований муниципальной программы» </w:t>
      </w:r>
      <w:r w:rsidRPr="00D644D1">
        <w:rPr>
          <w:sz w:val="27"/>
          <w:szCs w:val="27"/>
        </w:rPr>
        <w:t xml:space="preserve">паспорта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</w:t>
      </w:r>
      <w:r w:rsidRPr="00D644D1">
        <w:rPr>
          <w:color w:val="000000"/>
          <w:sz w:val="27"/>
          <w:szCs w:val="27"/>
        </w:rPr>
        <w:t>Тихвинском городском поселении</w:t>
      </w:r>
      <w:r w:rsidRPr="00D644D1">
        <w:rPr>
          <w:sz w:val="27"/>
          <w:szCs w:val="27"/>
        </w:rPr>
        <w:t>» изложить в следующей редакции:</w:t>
      </w: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500"/>
        <w:gridCol w:w="6752"/>
      </w:tblGrid>
      <w:tr w:rsidR="00D644D1" w:rsidRPr="0001172D" w:rsidTr="00D644D1">
        <w:trPr>
          <w:trHeight w:val="284"/>
        </w:trPr>
        <w:tc>
          <w:tcPr>
            <w:tcW w:w="1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44D1" w:rsidRPr="0001172D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 w:rsidRPr="0001172D">
              <w:rPr>
                <w:sz w:val="22"/>
                <w:szCs w:val="22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3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4D1" w:rsidRPr="0001172D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 w:rsidRPr="0001172D">
              <w:rPr>
                <w:sz w:val="22"/>
                <w:szCs w:val="22"/>
              </w:rPr>
              <w:t xml:space="preserve">Общий объем ресурсного обеспечения реализации муниципальной программы составляет </w:t>
            </w:r>
            <w:r w:rsidRPr="0001172D">
              <w:rPr>
                <w:b/>
                <w:sz w:val="22"/>
                <w:szCs w:val="22"/>
              </w:rPr>
              <w:t>119001,23</w:t>
            </w:r>
            <w:r w:rsidRPr="0001172D">
              <w:rPr>
                <w:sz w:val="22"/>
                <w:szCs w:val="22"/>
              </w:rPr>
              <w:t xml:space="preserve"> тыс. руб., в том числе: </w:t>
            </w:r>
          </w:p>
          <w:p w:rsidR="00D644D1" w:rsidRPr="0001172D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 w:rsidRPr="0001172D">
              <w:rPr>
                <w:sz w:val="22"/>
                <w:szCs w:val="22"/>
              </w:rPr>
              <w:t xml:space="preserve">Подпрограмма «Энергетика Тихвинского городского поселения» - </w:t>
            </w:r>
            <w:r w:rsidRPr="0001172D">
              <w:rPr>
                <w:b/>
                <w:sz w:val="22"/>
                <w:szCs w:val="22"/>
              </w:rPr>
              <w:t>776,80</w:t>
            </w:r>
            <w:r w:rsidRPr="0001172D">
              <w:rPr>
                <w:sz w:val="22"/>
                <w:szCs w:val="22"/>
              </w:rPr>
              <w:t xml:space="preserve"> тыс. руб.</w:t>
            </w:r>
          </w:p>
          <w:p w:rsidR="00D644D1" w:rsidRPr="0001172D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 w:rsidRPr="0001172D">
              <w:rPr>
                <w:sz w:val="22"/>
                <w:szCs w:val="22"/>
              </w:rPr>
              <w:t xml:space="preserve">Подпрограмма «Газификация жилищного фонда, расположенного на территории Тихвинского городского поселения» -  </w:t>
            </w:r>
            <w:r w:rsidRPr="0001172D">
              <w:rPr>
                <w:b/>
                <w:sz w:val="22"/>
                <w:szCs w:val="22"/>
              </w:rPr>
              <w:t>33424,11</w:t>
            </w:r>
            <w:r w:rsidRPr="0001172D">
              <w:rPr>
                <w:sz w:val="22"/>
                <w:szCs w:val="22"/>
              </w:rPr>
              <w:t xml:space="preserve"> тыс. руб. </w:t>
            </w:r>
          </w:p>
        </w:tc>
      </w:tr>
    </w:tbl>
    <w:p w:rsidR="00D644D1" w:rsidRDefault="00D644D1" w:rsidP="00D644D1">
      <w:pPr>
        <w:widowControl w:val="0"/>
        <w:jc w:val="left"/>
        <w:rPr>
          <w:sz w:val="22"/>
          <w:szCs w:val="22"/>
        </w:rPr>
        <w:sectPr w:rsidR="00D644D1" w:rsidSect="0001172D">
          <w:headerReference w:type="default" r:id="rId7"/>
          <w:pgSz w:w="11907" w:h="16840"/>
          <w:pgMar w:top="851" w:right="1134" w:bottom="567" w:left="1701" w:header="720" w:footer="720" w:gutter="0"/>
          <w:cols w:space="720"/>
          <w:titlePg/>
          <w:docGrid w:linePitch="381"/>
        </w:sectPr>
      </w:pP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500"/>
        <w:gridCol w:w="6752"/>
      </w:tblGrid>
      <w:tr w:rsidR="00D644D1" w:rsidTr="00D644D1">
        <w:trPr>
          <w:trHeight w:val="284"/>
        </w:trPr>
        <w:tc>
          <w:tcPr>
            <w:tcW w:w="1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4D1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4D1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Тихвинского городского поселения» - </w:t>
            </w:r>
            <w:r>
              <w:rPr>
                <w:b/>
                <w:sz w:val="22"/>
                <w:szCs w:val="22"/>
              </w:rPr>
              <w:t>84800,32</w:t>
            </w:r>
            <w:r>
              <w:rPr>
                <w:sz w:val="22"/>
                <w:szCs w:val="22"/>
              </w:rPr>
              <w:t xml:space="preserve"> тыс. руб.</w:t>
            </w:r>
          </w:p>
          <w:p w:rsidR="00D644D1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Прогнозная оценка ресурсного обеспечения муниципальной программы составляет</w:t>
            </w:r>
            <w:r>
              <w:rPr>
                <w:b/>
                <w:sz w:val="22"/>
                <w:szCs w:val="22"/>
              </w:rPr>
              <w:t xml:space="preserve"> 119001,23 </w:t>
            </w:r>
            <w:r>
              <w:rPr>
                <w:sz w:val="22"/>
                <w:szCs w:val="22"/>
              </w:rPr>
              <w:t>тыс. руб.</w:t>
            </w:r>
          </w:p>
          <w:p w:rsidR="00D644D1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Тихвинского городского поселения – </w:t>
            </w:r>
            <w:r>
              <w:rPr>
                <w:b/>
                <w:sz w:val="22"/>
                <w:szCs w:val="22"/>
              </w:rPr>
              <w:t>114379,23</w:t>
            </w:r>
            <w:r>
              <w:rPr>
                <w:sz w:val="22"/>
                <w:szCs w:val="22"/>
              </w:rPr>
              <w:t xml:space="preserve"> тыс. руб.  </w:t>
            </w:r>
          </w:p>
          <w:p w:rsidR="00D644D1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Ленинградской области - </w:t>
            </w:r>
            <w:r>
              <w:rPr>
                <w:b/>
                <w:sz w:val="22"/>
                <w:szCs w:val="22"/>
              </w:rPr>
              <w:t>4622,00</w:t>
            </w:r>
            <w:r>
              <w:rPr>
                <w:sz w:val="22"/>
                <w:szCs w:val="22"/>
              </w:rPr>
              <w:t xml:space="preserve"> тыс. руб., в том числе по годам:</w:t>
            </w:r>
          </w:p>
          <w:p w:rsidR="00D644D1" w:rsidRDefault="00D644D1" w:rsidP="00D644D1">
            <w:pPr>
              <w:widowControl w:val="0"/>
              <w:tabs>
                <w:tab w:val="left" w:pos="4992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 2018 год – </w:t>
            </w:r>
            <w:r>
              <w:rPr>
                <w:b/>
                <w:sz w:val="22"/>
                <w:szCs w:val="22"/>
              </w:rPr>
              <w:t>49121,23</w:t>
            </w:r>
            <w:r>
              <w:rPr>
                <w:sz w:val="22"/>
                <w:szCs w:val="22"/>
              </w:rPr>
              <w:t xml:space="preserve"> тыс. руб.</w:t>
            </w:r>
            <w:r>
              <w:rPr>
                <w:sz w:val="22"/>
                <w:szCs w:val="22"/>
              </w:rPr>
              <w:tab/>
            </w:r>
          </w:p>
          <w:p w:rsidR="00D644D1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Тихвинского городского поселения – </w:t>
            </w:r>
            <w:r>
              <w:rPr>
                <w:b/>
                <w:sz w:val="22"/>
                <w:szCs w:val="22"/>
              </w:rPr>
              <w:t>44499,23</w:t>
            </w:r>
            <w:r>
              <w:rPr>
                <w:sz w:val="22"/>
                <w:szCs w:val="22"/>
              </w:rPr>
              <w:t xml:space="preserve"> тыс. руб.</w:t>
            </w:r>
          </w:p>
          <w:p w:rsidR="00D644D1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Ленинградской области – </w:t>
            </w:r>
            <w:r>
              <w:rPr>
                <w:b/>
                <w:sz w:val="22"/>
                <w:szCs w:val="22"/>
              </w:rPr>
              <w:t>4622,00</w:t>
            </w:r>
            <w:r>
              <w:rPr>
                <w:sz w:val="22"/>
                <w:szCs w:val="22"/>
              </w:rPr>
              <w:t xml:space="preserve"> тыс. руб.</w:t>
            </w:r>
          </w:p>
          <w:p w:rsidR="00D644D1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 2019 год – </w:t>
            </w:r>
            <w:r>
              <w:rPr>
                <w:b/>
                <w:sz w:val="22"/>
                <w:szCs w:val="22"/>
              </w:rPr>
              <w:t>34965,00</w:t>
            </w:r>
            <w:r>
              <w:rPr>
                <w:sz w:val="22"/>
                <w:szCs w:val="22"/>
              </w:rPr>
              <w:t xml:space="preserve"> тыс. руб.</w:t>
            </w:r>
          </w:p>
          <w:p w:rsidR="00D644D1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Тихвинского городского поселения - </w:t>
            </w:r>
            <w:r>
              <w:rPr>
                <w:b/>
                <w:sz w:val="22"/>
                <w:szCs w:val="22"/>
              </w:rPr>
              <w:t>34965,00</w:t>
            </w:r>
            <w:r>
              <w:rPr>
                <w:sz w:val="22"/>
                <w:szCs w:val="22"/>
              </w:rPr>
              <w:t xml:space="preserve"> тыс. руб.</w:t>
            </w:r>
          </w:p>
          <w:p w:rsidR="00D644D1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 2020 год – </w:t>
            </w:r>
            <w:r>
              <w:rPr>
                <w:b/>
                <w:sz w:val="22"/>
                <w:szCs w:val="22"/>
              </w:rPr>
              <w:t>34915,00</w:t>
            </w:r>
            <w:r>
              <w:rPr>
                <w:sz w:val="22"/>
                <w:szCs w:val="22"/>
              </w:rPr>
              <w:t xml:space="preserve"> тыс. руб.</w:t>
            </w:r>
          </w:p>
          <w:p w:rsidR="00D644D1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Тихвинского городского поселения – </w:t>
            </w:r>
            <w:r>
              <w:rPr>
                <w:b/>
                <w:sz w:val="22"/>
                <w:szCs w:val="22"/>
              </w:rPr>
              <w:t>34915,00</w:t>
            </w:r>
            <w:r>
              <w:rPr>
                <w:sz w:val="22"/>
                <w:szCs w:val="22"/>
              </w:rPr>
              <w:t xml:space="preserve"> тыс. руб.</w:t>
            </w:r>
          </w:p>
          <w:p w:rsidR="00D644D1" w:rsidRDefault="00D644D1" w:rsidP="00D644D1">
            <w:pPr>
              <w:widowControl w:val="0"/>
              <w:jc w:val="left"/>
              <w:rPr>
                <w:sz w:val="22"/>
                <w:szCs w:val="22"/>
              </w:rPr>
            </w:pPr>
          </w:p>
        </w:tc>
      </w:tr>
    </w:tbl>
    <w:p w:rsidR="00D644D1" w:rsidRDefault="00D644D1" w:rsidP="00D644D1">
      <w:pPr>
        <w:ind w:firstLine="708"/>
        <w:rPr>
          <w:color w:val="FF0000"/>
          <w:sz w:val="16"/>
          <w:szCs w:val="16"/>
        </w:rPr>
      </w:pPr>
    </w:p>
    <w:p w:rsidR="00D644D1" w:rsidRDefault="00D644D1" w:rsidP="00D644D1">
      <w:pPr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>
        <w:rPr>
          <w:b/>
          <w:sz w:val="27"/>
          <w:szCs w:val="27"/>
        </w:rPr>
        <w:t>пункт 4 «</w:t>
      </w:r>
      <w:r>
        <w:rPr>
          <w:b/>
          <w:bCs/>
          <w:color w:val="000000"/>
          <w:sz w:val="27"/>
          <w:szCs w:val="27"/>
        </w:rPr>
        <w:t>Обоснование объема финансовых ресурсов, необходимых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для реализации муниципальной программы</w:t>
      </w:r>
      <w:r>
        <w:rPr>
          <w:b/>
          <w:sz w:val="27"/>
          <w:szCs w:val="27"/>
        </w:rPr>
        <w:t xml:space="preserve">» </w:t>
      </w:r>
      <w:r>
        <w:rPr>
          <w:sz w:val="27"/>
          <w:szCs w:val="27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p w:rsidR="00D644D1" w:rsidRDefault="00D644D1" w:rsidP="00D644D1">
      <w:pPr>
        <w:rPr>
          <w:sz w:val="16"/>
          <w:szCs w:val="16"/>
        </w:rPr>
      </w:pPr>
    </w:p>
    <w:p w:rsidR="00D644D1" w:rsidRPr="00DE42FC" w:rsidRDefault="00D644D1" w:rsidP="00D644D1">
      <w:pPr>
        <w:rPr>
          <w:b/>
          <w:bCs/>
          <w:color w:val="000000"/>
          <w:sz w:val="24"/>
          <w:szCs w:val="22"/>
        </w:rPr>
      </w:pPr>
      <w:r w:rsidRPr="00DE42FC">
        <w:rPr>
          <w:b/>
          <w:sz w:val="24"/>
          <w:szCs w:val="22"/>
        </w:rPr>
        <w:t>«4.</w:t>
      </w:r>
      <w:r w:rsidRPr="00DE42FC">
        <w:rPr>
          <w:b/>
          <w:bCs/>
          <w:color w:val="000000"/>
          <w:sz w:val="24"/>
          <w:szCs w:val="22"/>
        </w:rPr>
        <w:t xml:space="preserve"> Обоснование объема финансовых ресурсов, необходимых</w:t>
      </w:r>
      <w:r w:rsidRPr="00DE42FC">
        <w:rPr>
          <w:color w:val="000000"/>
          <w:sz w:val="24"/>
          <w:szCs w:val="22"/>
        </w:rPr>
        <w:t xml:space="preserve"> </w:t>
      </w:r>
      <w:r w:rsidRPr="00DE42FC">
        <w:rPr>
          <w:b/>
          <w:bCs/>
          <w:color w:val="000000"/>
          <w:sz w:val="24"/>
          <w:szCs w:val="22"/>
        </w:rPr>
        <w:t>для реализации муниципальной программы</w:t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 xml:space="preserve">Общий объем ресурсного обеспечения реализации муниципальной программы составляет </w:t>
      </w:r>
      <w:r w:rsidRPr="00DE42FC">
        <w:rPr>
          <w:b/>
          <w:sz w:val="24"/>
          <w:szCs w:val="22"/>
        </w:rPr>
        <w:t>119001,23</w:t>
      </w:r>
      <w:r w:rsidRPr="00DE42FC">
        <w:rPr>
          <w:sz w:val="24"/>
          <w:szCs w:val="22"/>
        </w:rPr>
        <w:t xml:space="preserve"> тыс. руб., в том числе: </w:t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 xml:space="preserve">Подпрограмма «Энергетика Тихвинского городского поселения» - </w:t>
      </w:r>
      <w:r w:rsidRPr="00DE42FC">
        <w:rPr>
          <w:b/>
          <w:sz w:val="24"/>
          <w:szCs w:val="22"/>
        </w:rPr>
        <w:t>776,80</w:t>
      </w:r>
      <w:r w:rsidRPr="00DE42FC">
        <w:rPr>
          <w:sz w:val="24"/>
          <w:szCs w:val="22"/>
        </w:rPr>
        <w:t xml:space="preserve"> тыс. руб.</w:t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 xml:space="preserve">Подпрограмма «Газификация жилищного фонда, расположенного на территории Тихвинского городского поселения» -  </w:t>
      </w:r>
      <w:r w:rsidRPr="00DE42FC">
        <w:rPr>
          <w:b/>
          <w:sz w:val="24"/>
          <w:szCs w:val="22"/>
        </w:rPr>
        <w:t>33424,11</w:t>
      </w:r>
      <w:r w:rsidRPr="00DE42FC">
        <w:rPr>
          <w:sz w:val="24"/>
          <w:szCs w:val="22"/>
        </w:rPr>
        <w:t xml:space="preserve"> тыс.</w:t>
      </w:r>
      <w:r w:rsidR="00DE42FC">
        <w:rPr>
          <w:sz w:val="24"/>
          <w:szCs w:val="22"/>
        </w:rPr>
        <w:t xml:space="preserve"> </w:t>
      </w:r>
      <w:r w:rsidRPr="00DE42FC">
        <w:rPr>
          <w:sz w:val="24"/>
          <w:szCs w:val="22"/>
        </w:rPr>
        <w:t xml:space="preserve">руб. </w:t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>Подпрограмма «Энергосбережение и повышение энергетической эффективности на территории Тихв</w:t>
      </w:r>
      <w:r w:rsidR="00DE42FC">
        <w:rPr>
          <w:sz w:val="24"/>
          <w:szCs w:val="22"/>
        </w:rPr>
        <w:t xml:space="preserve">инского городского поселения» </w:t>
      </w:r>
      <w:r w:rsidRPr="00DE42FC">
        <w:rPr>
          <w:sz w:val="24"/>
          <w:szCs w:val="22"/>
        </w:rPr>
        <w:t xml:space="preserve">- </w:t>
      </w:r>
      <w:r w:rsidRPr="00DE42FC">
        <w:rPr>
          <w:b/>
          <w:sz w:val="24"/>
          <w:szCs w:val="22"/>
        </w:rPr>
        <w:t>84800,32</w:t>
      </w:r>
      <w:r w:rsidRPr="00DE42FC">
        <w:rPr>
          <w:sz w:val="24"/>
          <w:szCs w:val="22"/>
        </w:rPr>
        <w:t xml:space="preserve"> тыс. руб.</w:t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>Прогнозная оценка ресурсного обеспечения муниципальной программы составляет</w:t>
      </w:r>
      <w:r w:rsidRPr="00DE42FC">
        <w:rPr>
          <w:b/>
          <w:sz w:val="24"/>
          <w:szCs w:val="22"/>
        </w:rPr>
        <w:t xml:space="preserve"> 119001,23</w:t>
      </w:r>
      <w:r w:rsidRPr="00DE42FC">
        <w:rPr>
          <w:sz w:val="24"/>
          <w:szCs w:val="22"/>
        </w:rPr>
        <w:t xml:space="preserve"> тыс. руб.</w:t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 xml:space="preserve">Бюджет Тихвинского городского поселения – </w:t>
      </w:r>
      <w:r w:rsidRPr="00DE42FC">
        <w:rPr>
          <w:b/>
          <w:sz w:val="24"/>
          <w:szCs w:val="22"/>
        </w:rPr>
        <w:t>114379,23</w:t>
      </w:r>
      <w:r w:rsidRPr="00DE42FC">
        <w:rPr>
          <w:sz w:val="24"/>
          <w:szCs w:val="22"/>
        </w:rPr>
        <w:t xml:space="preserve"> тыс. руб.  </w:t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 xml:space="preserve">Бюджет Ленинградской области - </w:t>
      </w:r>
      <w:r w:rsidRPr="00DE42FC">
        <w:rPr>
          <w:b/>
          <w:sz w:val="24"/>
          <w:szCs w:val="22"/>
        </w:rPr>
        <w:t>4622,00</w:t>
      </w:r>
      <w:r w:rsidRPr="00DE42FC">
        <w:rPr>
          <w:sz w:val="24"/>
          <w:szCs w:val="22"/>
        </w:rPr>
        <w:t xml:space="preserve"> тыс. руб., в том числе по годам:</w:t>
      </w:r>
    </w:p>
    <w:p w:rsidR="00D644D1" w:rsidRPr="00DE42FC" w:rsidRDefault="00D644D1" w:rsidP="00D644D1">
      <w:pPr>
        <w:tabs>
          <w:tab w:val="left" w:pos="4992"/>
        </w:tabs>
        <w:jc w:val="left"/>
        <w:rPr>
          <w:sz w:val="24"/>
          <w:szCs w:val="22"/>
        </w:rPr>
      </w:pPr>
      <w:r w:rsidRPr="00DE42FC">
        <w:rPr>
          <w:sz w:val="24"/>
          <w:szCs w:val="22"/>
        </w:rPr>
        <w:t xml:space="preserve">-     2018 год – </w:t>
      </w:r>
      <w:r w:rsidRPr="00DE42FC">
        <w:rPr>
          <w:b/>
          <w:sz w:val="24"/>
          <w:szCs w:val="22"/>
        </w:rPr>
        <w:t>49121,23</w:t>
      </w:r>
      <w:r w:rsidRPr="00DE42FC">
        <w:rPr>
          <w:sz w:val="24"/>
          <w:szCs w:val="22"/>
        </w:rPr>
        <w:t xml:space="preserve"> тыс. руб.</w:t>
      </w:r>
      <w:r w:rsidRPr="00DE42FC">
        <w:rPr>
          <w:sz w:val="24"/>
          <w:szCs w:val="22"/>
        </w:rPr>
        <w:tab/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 xml:space="preserve">Бюджет Тихвинского городского поселения – </w:t>
      </w:r>
      <w:r w:rsidRPr="00DE42FC">
        <w:rPr>
          <w:b/>
          <w:sz w:val="24"/>
          <w:szCs w:val="22"/>
        </w:rPr>
        <w:t>44499,23</w:t>
      </w:r>
      <w:r w:rsidRPr="00DE42FC">
        <w:rPr>
          <w:sz w:val="24"/>
          <w:szCs w:val="22"/>
        </w:rPr>
        <w:t xml:space="preserve"> тыс. руб.</w:t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 xml:space="preserve">Бюджет Ленинградской области – </w:t>
      </w:r>
      <w:r w:rsidRPr="00DE42FC">
        <w:rPr>
          <w:b/>
          <w:sz w:val="24"/>
          <w:szCs w:val="22"/>
        </w:rPr>
        <w:t>4622,00</w:t>
      </w:r>
      <w:r w:rsidRPr="00DE42FC">
        <w:rPr>
          <w:sz w:val="24"/>
          <w:szCs w:val="22"/>
        </w:rPr>
        <w:t xml:space="preserve"> </w:t>
      </w:r>
      <w:r w:rsidRPr="00DE42FC">
        <w:rPr>
          <w:b/>
          <w:sz w:val="24"/>
          <w:szCs w:val="22"/>
        </w:rPr>
        <w:t>тыс.</w:t>
      </w:r>
      <w:r w:rsidR="00DE42FC">
        <w:rPr>
          <w:b/>
          <w:sz w:val="24"/>
          <w:szCs w:val="22"/>
        </w:rPr>
        <w:t xml:space="preserve"> </w:t>
      </w:r>
      <w:r w:rsidRPr="00DE42FC">
        <w:rPr>
          <w:b/>
          <w:sz w:val="24"/>
          <w:szCs w:val="22"/>
        </w:rPr>
        <w:t>руб.</w:t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 xml:space="preserve">-     2019 год – </w:t>
      </w:r>
      <w:r w:rsidRPr="00DE42FC">
        <w:rPr>
          <w:b/>
          <w:sz w:val="24"/>
          <w:szCs w:val="22"/>
        </w:rPr>
        <w:t>34965,00</w:t>
      </w:r>
      <w:r w:rsidRPr="00DE42FC">
        <w:rPr>
          <w:sz w:val="24"/>
          <w:szCs w:val="22"/>
        </w:rPr>
        <w:t xml:space="preserve"> тыс. руб.</w:t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 xml:space="preserve">Бюджет Тихвинского городского поселения - </w:t>
      </w:r>
      <w:r w:rsidRPr="00DE42FC">
        <w:rPr>
          <w:b/>
          <w:sz w:val="24"/>
          <w:szCs w:val="22"/>
        </w:rPr>
        <w:t>34965,00</w:t>
      </w:r>
      <w:r w:rsidRPr="00DE42FC">
        <w:rPr>
          <w:sz w:val="24"/>
          <w:szCs w:val="22"/>
        </w:rPr>
        <w:t xml:space="preserve"> тыс. руб.</w:t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 xml:space="preserve">-     2020 год – </w:t>
      </w:r>
      <w:r w:rsidRPr="00DE42FC">
        <w:rPr>
          <w:b/>
          <w:sz w:val="24"/>
          <w:szCs w:val="22"/>
        </w:rPr>
        <w:t>34915,00</w:t>
      </w:r>
      <w:r w:rsidRPr="00DE42FC">
        <w:rPr>
          <w:sz w:val="24"/>
          <w:szCs w:val="22"/>
        </w:rPr>
        <w:t xml:space="preserve"> тыс. руб.</w:t>
      </w:r>
    </w:p>
    <w:p w:rsidR="00D644D1" w:rsidRPr="00DE42FC" w:rsidRDefault="00D644D1" w:rsidP="00D644D1">
      <w:pPr>
        <w:jc w:val="left"/>
        <w:rPr>
          <w:sz w:val="24"/>
          <w:szCs w:val="22"/>
        </w:rPr>
      </w:pPr>
      <w:r w:rsidRPr="00DE42FC">
        <w:rPr>
          <w:sz w:val="24"/>
          <w:szCs w:val="22"/>
        </w:rPr>
        <w:t xml:space="preserve">Бюджет Тихвинского городского поселения – </w:t>
      </w:r>
      <w:r w:rsidRPr="00DE42FC">
        <w:rPr>
          <w:b/>
          <w:sz w:val="24"/>
          <w:szCs w:val="22"/>
        </w:rPr>
        <w:t>34915,00</w:t>
      </w:r>
      <w:r w:rsidRPr="00DE42FC">
        <w:rPr>
          <w:sz w:val="24"/>
          <w:szCs w:val="22"/>
        </w:rPr>
        <w:t xml:space="preserve"> тыс. руб.</w:t>
      </w:r>
    </w:p>
    <w:p w:rsidR="00D644D1" w:rsidRDefault="00D644D1" w:rsidP="00D644D1">
      <w:pPr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>
        <w:rPr>
          <w:b/>
          <w:sz w:val="27"/>
          <w:szCs w:val="27"/>
        </w:rPr>
        <w:t>строку «</w:t>
      </w:r>
      <w:r>
        <w:rPr>
          <w:b/>
          <w:color w:val="000000"/>
          <w:sz w:val="27"/>
          <w:szCs w:val="27"/>
        </w:rPr>
        <w:t>Объемы бюджетных ассигнований подпрограммы» паспорта подпрограммы «Энергетика Тихвинского городского поселения»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p w:rsidR="00D644D1" w:rsidRDefault="00D644D1" w:rsidP="00D644D1">
      <w:pPr>
        <w:rPr>
          <w:iCs/>
          <w:color w:val="000000"/>
          <w:sz w:val="16"/>
          <w:szCs w:val="16"/>
        </w:rPr>
      </w:pP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2"/>
        <w:gridCol w:w="6610"/>
      </w:tblGrid>
      <w:tr w:rsidR="00D644D1" w:rsidTr="00D644D1">
        <w:trPr>
          <w:trHeight w:val="284"/>
        </w:trPr>
        <w:tc>
          <w:tcPr>
            <w:tcW w:w="1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бюджетных ассигнований подпрограммы </w:t>
            </w:r>
          </w:p>
        </w:tc>
        <w:tc>
          <w:tcPr>
            <w:tcW w:w="3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ресурсного обеспечения подпрограммы составляет 776,8 тыс. руб., в том числе: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  2018 год – 626,8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Тихвинского городского поселения – 626,8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    2019 год – 100,0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Тихвинского городского поселения - 100,0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  2020 год – 50,0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Тихвинского городского поселения – 50,0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</w:tr>
    </w:tbl>
    <w:p w:rsidR="00D644D1" w:rsidRDefault="00D644D1" w:rsidP="00D644D1">
      <w:pPr>
        <w:rPr>
          <w:sz w:val="24"/>
          <w:szCs w:val="24"/>
        </w:rPr>
      </w:pPr>
    </w:p>
    <w:p w:rsidR="00D644D1" w:rsidRDefault="00D644D1" w:rsidP="00D644D1">
      <w:pPr>
        <w:ind w:firstLine="709"/>
        <w:rPr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1.4.</w:t>
      </w:r>
      <w:r>
        <w:rPr>
          <w:b/>
          <w:bCs/>
          <w:iCs/>
          <w:color w:val="000000"/>
          <w:sz w:val="27"/>
          <w:szCs w:val="27"/>
        </w:rPr>
        <w:t xml:space="preserve"> </w:t>
      </w:r>
      <w:r>
        <w:rPr>
          <w:b/>
          <w:sz w:val="27"/>
          <w:szCs w:val="27"/>
        </w:rPr>
        <w:t>строку «</w:t>
      </w:r>
      <w:r>
        <w:rPr>
          <w:b/>
          <w:color w:val="000000"/>
          <w:sz w:val="27"/>
          <w:szCs w:val="27"/>
        </w:rPr>
        <w:t>Объемы бюджетных ассигнований подпрограммы» паспорта подпрограммы</w:t>
      </w:r>
      <w:r>
        <w:rPr>
          <w:b/>
          <w:bCs/>
          <w:iCs/>
          <w:color w:val="000000"/>
          <w:sz w:val="27"/>
          <w:szCs w:val="27"/>
        </w:rPr>
        <w:t xml:space="preserve"> «Газификация жилищного фонда,</w:t>
      </w:r>
      <w:r>
        <w:rPr>
          <w:iCs/>
          <w:color w:val="000000"/>
          <w:sz w:val="27"/>
          <w:szCs w:val="27"/>
        </w:rPr>
        <w:t xml:space="preserve"> </w:t>
      </w:r>
      <w:r>
        <w:rPr>
          <w:b/>
          <w:bCs/>
          <w:iCs/>
          <w:color w:val="000000"/>
          <w:sz w:val="27"/>
          <w:szCs w:val="27"/>
        </w:rPr>
        <w:t>расположенного на территории Тихвинского городского</w:t>
      </w:r>
      <w:r>
        <w:rPr>
          <w:iCs/>
          <w:color w:val="000000"/>
          <w:sz w:val="27"/>
          <w:szCs w:val="27"/>
        </w:rPr>
        <w:t xml:space="preserve"> </w:t>
      </w:r>
      <w:r>
        <w:rPr>
          <w:b/>
          <w:bCs/>
          <w:iCs/>
          <w:color w:val="000000"/>
          <w:sz w:val="27"/>
          <w:szCs w:val="27"/>
        </w:rPr>
        <w:t xml:space="preserve">поселения» </w:t>
      </w:r>
      <w:r>
        <w:rPr>
          <w:sz w:val="27"/>
          <w:szCs w:val="27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p w:rsidR="00D644D1" w:rsidRDefault="00D644D1" w:rsidP="00D644D1">
      <w:pPr>
        <w:rPr>
          <w:iCs/>
          <w:color w:val="000000"/>
          <w:sz w:val="24"/>
          <w:szCs w:val="24"/>
        </w:rPr>
      </w:pPr>
    </w:p>
    <w:tbl>
      <w:tblPr>
        <w:tblW w:w="5000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7"/>
        <w:gridCol w:w="6625"/>
      </w:tblGrid>
      <w:tr w:rsidR="00D644D1" w:rsidTr="00D644D1">
        <w:trPr>
          <w:trHeight w:val="284"/>
        </w:trPr>
        <w:tc>
          <w:tcPr>
            <w:tcW w:w="1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44D1" w:rsidRDefault="00D644D1">
            <w:pPr>
              <w:jc w:val="lef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Объемы бюджетных ассигнований подпрограммы.</w:t>
            </w:r>
          </w:p>
        </w:tc>
        <w:tc>
          <w:tcPr>
            <w:tcW w:w="3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ресурсного обеспечения подпрограммы – 33424,11 тыс. руб., в том числе: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  2018 год – 17024,11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Тихвинского городского поселения – 12402,11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Ленинградской области – 4622,00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  2019 год – 8200,0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Тихвинского городского поселения - 8200,0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   2020 год – 8200,00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Тихвинского городского поселения – 8200,0 тыс. руб.</w:t>
            </w:r>
          </w:p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</w:tr>
    </w:tbl>
    <w:p w:rsidR="00D644D1" w:rsidRDefault="00D644D1" w:rsidP="00D644D1">
      <w:pPr>
        <w:rPr>
          <w:iCs/>
          <w:color w:val="000000"/>
          <w:sz w:val="24"/>
          <w:szCs w:val="24"/>
        </w:rPr>
      </w:pPr>
    </w:p>
    <w:p w:rsidR="00D644D1" w:rsidRDefault="00D644D1" w:rsidP="00D644D1">
      <w:pPr>
        <w:ind w:firstLine="709"/>
        <w:rPr>
          <w:b/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 xml:space="preserve">1.5. </w:t>
      </w:r>
      <w:r>
        <w:rPr>
          <w:b/>
          <w:sz w:val="27"/>
          <w:szCs w:val="27"/>
        </w:rPr>
        <w:t>строку «</w:t>
      </w:r>
      <w:r>
        <w:rPr>
          <w:b/>
          <w:color w:val="000000"/>
          <w:sz w:val="27"/>
          <w:szCs w:val="27"/>
        </w:rPr>
        <w:t>Объемы бюджетных ассигнований подпрограммы» паспорта подпрограммы</w:t>
      </w:r>
      <w:r>
        <w:rPr>
          <w:b/>
          <w:bCs/>
          <w:iCs/>
          <w:color w:val="000000"/>
          <w:sz w:val="27"/>
          <w:szCs w:val="27"/>
        </w:rPr>
        <w:t xml:space="preserve"> «Энергосбережение и повышение</w:t>
      </w:r>
      <w:r>
        <w:rPr>
          <w:iCs/>
          <w:color w:val="000000"/>
          <w:sz w:val="27"/>
          <w:szCs w:val="27"/>
        </w:rPr>
        <w:t xml:space="preserve"> </w:t>
      </w:r>
      <w:r>
        <w:rPr>
          <w:b/>
          <w:bCs/>
          <w:iCs/>
          <w:color w:val="000000"/>
          <w:sz w:val="27"/>
          <w:szCs w:val="27"/>
        </w:rPr>
        <w:t xml:space="preserve">энергетической эффективности на территории Тихвинского городского поселения» </w:t>
      </w:r>
      <w:r>
        <w:rPr>
          <w:sz w:val="27"/>
          <w:szCs w:val="27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p w:rsidR="00D644D1" w:rsidRDefault="00D644D1" w:rsidP="00D644D1">
      <w:pPr>
        <w:rPr>
          <w:iCs/>
          <w:color w:val="000000"/>
          <w:sz w:val="24"/>
          <w:szCs w:val="24"/>
        </w:rPr>
      </w:pPr>
    </w:p>
    <w:tbl>
      <w:tblPr>
        <w:tblW w:w="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780"/>
        <w:gridCol w:w="5460"/>
      </w:tblGrid>
      <w:tr w:rsidR="00D644D1" w:rsidTr="00D644D1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44D1" w:rsidRDefault="00D644D1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Объемы бюджетных ассигнований   </w:t>
            </w:r>
          </w:p>
          <w:p w:rsidR="00D644D1" w:rsidRDefault="00D644D1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44D1" w:rsidRDefault="00D6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ресурсного обеспечения подпрограммы   </w:t>
            </w:r>
            <w:r>
              <w:rPr>
                <w:bCs/>
                <w:sz w:val="24"/>
                <w:szCs w:val="24"/>
              </w:rPr>
              <w:t>84800,32</w:t>
            </w:r>
            <w:r w:rsidR="005C7958">
              <w:rPr>
                <w:sz w:val="24"/>
                <w:szCs w:val="24"/>
              </w:rPr>
              <w:t xml:space="preserve"> руб., в том числе:</w:t>
            </w:r>
            <w:r>
              <w:rPr>
                <w:sz w:val="24"/>
                <w:szCs w:val="24"/>
              </w:rPr>
              <w:t xml:space="preserve"> </w:t>
            </w:r>
          </w:p>
          <w:p w:rsidR="00D644D1" w:rsidRDefault="00D6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2018 год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bCs/>
                <w:sz w:val="24"/>
                <w:szCs w:val="24"/>
              </w:rPr>
              <w:t xml:space="preserve"> 31470,32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D644D1" w:rsidRDefault="00D6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Тихвинского городского поселения – </w:t>
            </w:r>
            <w:bookmarkStart w:id="1" w:name="OLE_LINK2"/>
            <w:r>
              <w:rPr>
                <w:bCs/>
                <w:sz w:val="24"/>
                <w:szCs w:val="24"/>
              </w:rPr>
              <w:t>31470,32</w:t>
            </w:r>
            <w:r>
              <w:rPr>
                <w:sz w:val="24"/>
                <w:szCs w:val="24"/>
              </w:rPr>
              <w:t xml:space="preserve"> </w:t>
            </w:r>
            <w:bookmarkEnd w:id="1"/>
            <w:r>
              <w:rPr>
                <w:sz w:val="24"/>
                <w:szCs w:val="24"/>
              </w:rPr>
              <w:t xml:space="preserve">тыс. руб., </w:t>
            </w:r>
          </w:p>
          <w:p w:rsidR="00D644D1" w:rsidRDefault="00D6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2019 год – 26665,00 тыс. руб.</w:t>
            </w:r>
            <w:r w:rsidR="005C7958">
              <w:rPr>
                <w:sz w:val="24"/>
                <w:szCs w:val="24"/>
              </w:rPr>
              <w:t xml:space="preserve">  </w:t>
            </w:r>
          </w:p>
          <w:p w:rsidR="00D644D1" w:rsidRDefault="00D6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Тихвинского городского поселения </w:t>
            </w:r>
          </w:p>
          <w:p w:rsidR="00D644D1" w:rsidRDefault="00D644D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26665,00 </w:t>
            </w:r>
            <w:r>
              <w:rPr>
                <w:sz w:val="24"/>
                <w:szCs w:val="24"/>
              </w:rPr>
              <w:t xml:space="preserve">  руб.</w:t>
            </w:r>
          </w:p>
          <w:p w:rsidR="00D644D1" w:rsidRDefault="00D6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2020 год – 26665,00</w:t>
            </w:r>
            <w:r w:rsidR="005C79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тыс. руб.,</w:t>
            </w:r>
            <w:r w:rsidR="005C7958">
              <w:rPr>
                <w:sz w:val="24"/>
                <w:szCs w:val="24"/>
              </w:rPr>
              <w:t xml:space="preserve"> </w:t>
            </w:r>
          </w:p>
          <w:p w:rsidR="00D644D1" w:rsidRDefault="00D64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Тихвинского городского поселения 26665,00 тыс. руб.</w:t>
            </w:r>
          </w:p>
        </w:tc>
      </w:tr>
    </w:tbl>
    <w:p w:rsidR="00D644D1" w:rsidRDefault="00D644D1" w:rsidP="00D644D1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44D1" w:rsidRDefault="00D644D1" w:rsidP="00D644D1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1.6. </w:t>
      </w:r>
      <w:r>
        <w:rPr>
          <w:rFonts w:ascii="Times New Roman" w:hAnsi="Times New Roman" w:cs="Times New Roman"/>
          <w:b/>
          <w:sz w:val="27"/>
          <w:szCs w:val="27"/>
        </w:rPr>
        <w:t>приложение №2</w:t>
      </w:r>
      <w:r>
        <w:rPr>
          <w:rFonts w:ascii="Times New Roman" w:hAnsi="Times New Roman" w:cs="Times New Roman"/>
          <w:sz w:val="27"/>
          <w:szCs w:val="27"/>
        </w:rPr>
        <w:t xml:space="preserve"> к муниципальной программ</w:t>
      </w:r>
      <w:r w:rsidR="005C7958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</w:t>
      </w:r>
      <w:r>
        <w:rPr>
          <w:rFonts w:ascii="Times New Roman" w:hAnsi="Times New Roman" w:cs="Times New Roman"/>
          <w:b/>
          <w:sz w:val="27"/>
          <w:szCs w:val="27"/>
        </w:rPr>
        <w:t xml:space="preserve">«План реализации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</w:t>
      </w:r>
      <w:r>
        <w:rPr>
          <w:rFonts w:ascii="Times New Roman" w:hAnsi="Times New Roman" w:cs="Times New Roman"/>
          <w:sz w:val="27"/>
          <w:szCs w:val="27"/>
        </w:rPr>
        <w:t xml:space="preserve">изложить в новой редакции (приложение). </w:t>
      </w:r>
    </w:p>
    <w:p w:rsidR="00D644D1" w:rsidRDefault="00D644D1" w:rsidP="005C7958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 Признать утратившим силу постановление администрации Тихвинского района </w:t>
      </w:r>
      <w:r w:rsidR="005C7958" w:rsidRPr="005C7958">
        <w:rPr>
          <w:rFonts w:ascii="Times New Roman" w:hAnsi="Times New Roman" w:cs="Times New Roman"/>
          <w:b/>
          <w:sz w:val="27"/>
          <w:szCs w:val="27"/>
        </w:rPr>
        <w:t xml:space="preserve">от 29 марта 2018 года №01-786-а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5C7958" w:rsidRPr="005C7958">
        <w:rPr>
          <w:rFonts w:ascii="Times New Roman" w:hAnsi="Times New Roman" w:cs="Times New Roman"/>
          <w:sz w:val="27"/>
          <w:szCs w:val="27"/>
        </w:rPr>
        <w:t>О внесении изменений и дополнений в муниципальную программу</w:t>
      </w:r>
      <w:r w:rsidR="005C7958">
        <w:rPr>
          <w:rFonts w:ascii="Times New Roman" w:hAnsi="Times New Roman" w:cs="Times New Roman"/>
          <w:sz w:val="27"/>
          <w:szCs w:val="27"/>
        </w:rPr>
        <w:t xml:space="preserve"> </w:t>
      </w:r>
      <w:r w:rsidR="005C7958" w:rsidRPr="005C7958">
        <w:rPr>
          <w:rFonts w:ascii="Times New Roman" w:hAnsi="Times New Roman" w:cs="Times New Roman"/>
          <w:sz w:val="27"/>
          <w:szCs w:val="27"/>
        </w:rPr>
        <w:t>Тихвинского городского поселения «Обеспечение устойчивого</w:t>
      </w:r>
      <w:r w:rsidR="005C7958">
        <w:rPr>
          <w:rFonts w:ascii="Times New Roman" w:hAnsi="Times New Roman" w:cs="Times New Roman"/>
          <w:sz w:val="27"/>
          <w:szCs w:val="27"/>
        </w:rPr>
        <w:t xml:space="preserve"> </w:t>
      </w:r>
      <w:r w:rsidR="005C7958" w:rsidRPr="005C7958">
        <w:rPr>
          <w:rFonts w:ascii="Times New Roman" w:hAnsi="Times New Roman" w:cs="Times New Roman"/>
          <w:sz w:val="27"/>
          <w:szCs w:val="27"/>
        </w:rPr>
        <w:t>функционирования и развития коммунальной и инженерной инфраструктуры</w:t>
      </w:r>
      <w:r w:rsidR="005C7958">
        <w:rPr>
          <w:rFonts w:ascii="Times New Roman" w:hAnsi="Times New Roman" w:cs="Times New Roman"/>
          <w:sz w:val="27"/>
          <w:szCs w:val="27"/>
        </w:rPr>
        <w:t xml:space="preserve"> </w:t>
      </w:r>
      <w:r w:rsidR="005C7958" w:rsidRPr="005C7958">
        <w:rPr>
          <w:rFonts w:ascii="Times New Roman" w:hAnsi="Times New Roman" w:cs="Times New Roman"/>
          <w:sz w:val="27"/>
          <w:szCs w:val="27"/>
        </w:rPr>
        <w:t>в Тихвинском городском поселении», утвержденную постановлением</w:t>
      </w:r>
      <w:r w:rsidR="005C7958">
        <w:rPr>
          <w:rFonts w:ascii="Times New Roman" w:hAnsi="Times New Roman" w:cs="Times New Roman"/>
          <w:sz w:val="27"/>
          <w:szCs w:val="27"/>
        </w:rPr>
        <w:t xml:space="preserve"> </w:t>
      </w:r>
      <w:r w:rsidR="005C7958" w:rsidRPr="005C7958">
        <w:rPr>
          <w:rFonts w:ascii="Times New Roman" w:hAnsi="Times New Roman" w:cs="Times New Roman"/>
          <w:sz w:val="27"/>
          <w:szCs w:val="27"/>
        </w:rPr>
        <w:t>администрации Тихвинского района от 12 октября 2017 года №01-2796-а</w:t>
      </w:r>
      <w:r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D644D1" w:rsidRDefault="00D644D1" w:rsidP="00D644D1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Контроль за исполнением постановления возложить на заместителя главы администрации Тихвинского района по коммунальному хозяйству и строительству. </w:t>
      </w:r>
    </w:p>
    <w:p w:rsidR="00D644D1" w:rsidRDefault="00D644D1" w:rsidP="00D644D1">
      <w:pPr>
        <w:rPr>
          <w:szCs w:val="28"/>
        </w:rPr>
      </w:pPr>
    </w:p>
    <w:p w:rsidR="00D644D1" w:rsidRDefault="00D644D1" w:rsidP="00D644D1">
      <w:pPr>
        <w:rPr>
          <w:szCs w:val="28"/>
        </w:rPr>
      </w:pPr>
    </w:p>
    <w:p w:rsidR="005C7958" w:rsidRPr="00A007D6" w:rsidRDefault="005C7958" w:rsidP="00D15E64">
      <w:pPr>
        <w:rPr>
          <w:color w:val="000000"/>
          <w:sz w:val="24"/>
          <w:szCs w:val="24"/>
        </w:rPr>
      </w:pPr>
      <w:r>
        <w:rPr>
          <w:color w:val="000000"/>
          <w:szCs w:val="28"/>
        </w:rPr>
        <w:t>И.о. главы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И.В. Гребешкова </w:t>
      </w:r>
    </w:p>
    <w:p w:rsidR="00D644D1" w:rsidRDefault="00D644D1" w:rsidP="00D644D1">
      <w:pPr>
        <w:rPr>
          <w:szCs w:val="28"/>
        </w:rPr>
      </w:pPr>
    </w:p>
    <w:p w:rsidR="00D644D1" w:rsidRDefault="00D644D1" w:rsidP="00D644D1">
      <w:pPr>
        <w:rPr>
          <w:szCs w:val="28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01172D" w:rsidRDefault="0001172D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Default="00D644D1" w:rsidP="00D644D1">
      <w:pPr>
        <w:rPr>
          <w:color w:val="000000"/>
        </w:rPr>
      </w:pPr>
    </w:p>
    <w:p w:rsidR="00D644D1" w:rsidRPr="005C7958" w:rsidRDefault="00D644D1" w:rsidP="00D644D1">
      <w:pPr>
        <w:rPr>
          <w:color w:val="000000"/>
          <w:sz w:val="32"/>
        </w:rPr>
      </w:pPr>
    </w:p>
    <w:p w:rsidR="00D644D1" w:rsidRPr="005C7958" w:rsidRDefault="00D644D1" w:rsidP="00D644D1">
      <w:pPr>
        <w:rPr>
          <w:color w:val="000000"/>
          <w:sz w:val="24"/>
          <w:szCs w:val="22"/>
        </w:rPr>
      </w:pPr>
      <w:r w:rsidRPr="005C7958">
        <w:rPr>
          <w:color w:val="000000"/>
          <w:sz w:val="24"/>
          <w:szCs w:val="22"/>
        </w:rPr>
        <w:t>Богдашова</w:t>
      </w:r>
      <w:r w:rsidR="005C7958" w:rsidRPr="005C7958">
        <w:rPr>
          <w:color w:val="000000"/>
          <w:sz w:val="24"/>
          <w:szCs w:val="22"/>
        </w:rPr>
        <w:t xml:space="preserve"> Лидия Валентиновна,</w:t>
      </w:r>
    </w:p>
    <w:p w:rsidR="00D644D1" w:rsidRPr="005C7958" w:rsidRDefault="00D644D1" w:rsidP="00D644D1">
      <w:pPr>
        <w:rPr>
          <w:color w:val="000000"/>
          <w:sz w:val="24"/>
          <w:szCs w:val="22"/>
        </w:rPr>
      </w:pPr>
      <w:r w:rsidRPr="005C7958">
        <w:rPr>
          <w:color w:val="000000"/>
          <w:sz w:val="24"/>
          <w:szCs w:val="22"/>
        </w:rPr>
        <w:t>56-058</w:t>
      </w:r>
    </w:p>
    <w:p w:rsidR="00D644D1" w:rsidRPr="005C7958" w:rsidRDefault="00D644D1" w:rsidP="00D644D1">
      <w:pPr>
        <w:autoSpaceDE w:val="0"/>
        <w:autoSpaceDN w:val="0"/>
        <w:adjustRightInd w:val="0"/>
        <w:rPr>
          <w:color w:val="000000"/>
          <w:sz w:val="24"/>
          <w:szCs w:val="22"/>
        </w:rPr>
      </w:pPr>
      <w:r w:rsidRPr="005C7958">
        <w:rPr>
          <w:color w:val="000000"/>
          <w:sz w:val="24"/>
          <w:szCs w:val="22"/>
        </w:rPr>
        <w:t>Медникова</w:t>
      </w:r>
      <w:r w:rsidR="00F713F4">
        <w:rPr>
          <w:color w:val="000000"/>
          <w:sz w:val="24"/>
          <w:szCs w:val="22"/>
        </w:rPr>
        <w:t xml:space="preserve"> Ирина Викторовна,</w:t>
      </w:r>
    </w:p>
    <w:p w:rsidR="00D644D1" w:rsidRPr="005C7958" w:rsidRDefault="00D644D1" w:rsidP="00D644D1">
      <w:pPr>
        <w:rPr>
          <w:sz w:val="24"/>
          <w:szCs w:val="22"/>
        </w:rPr>
      </w:pPr>
      <w:r w:rsidRPr="005C7958">
        <w:rPr>
          <w:color w:val="000000"/>
          <w:sz w:val="24"/>
          <w:szCs w:val="22"/>
        </w:rPr>
        <w:t>79-300</w:t>
      </w:r>
    </w:p>
    <w:p w:rsidR="00D644D1" w:rsidRPr="005C7958" w:rsidRDefault="00D644D1" w:rsidP="00D644D1">
      <w:pPr>
        <w:rPr>
          <w:sz w:val="24"/>
          <w:szCs w:val="22"/>
        </w:rPr>
      </w:pPr>
      <w:r w:rsidRPr="005C7958">
        <w:rPr>
          <w:sz w:val="24"/>
          <w:szCs w:val="22"/>
        </w:rPr>
        <w:t>Чикалов</w:t>
      </w:r>
      <w:r w:rsidR="00F713F4">
        <w:rPr>
          <w:sz w:val="24"/>
          <w:szCs w:val="22"/>
        </w:rPr>
        <w:t xml:space="preserve"> Александр Андреевич,</w:t>
      </w:r>
    </w:p>
    <w:p w:rsidR="00D644D1" w:rsidRPr="005C7958" w:rsidRDefault="00D644D1" w:rsidP="00D644D1">
      <w:pPr>
        <w:rPr>
          <w:sz w:val="24"/>
          <w:szCs w:val="22"/>
        </w:rPr>
      </w:pPr>
      <w:r w:rsidRPr="005C7958">
        <w:rPr>
          <w:sz w:val="24"/>
          <w:szCs w:val="22"/>
        </w:rPr>
        <w:t>71-154</w:t>
      </w:r>
    </w:p>
    <w:p w:rsidR="00D644D1" w:rsidRPr="005C7958" w:rsidRDefault="00D644D1" w:rsidP="00D644D1">
      <w:pPr>
        <w:jc w:val="left"/>
        <w:rPr>
          <w:sz w:val="24"/>
          <w:szCs w:val="22"/>
        </w:rPr>
        <w:sectPr w:rsidR="00D644D1" w:rsidRPr="005C7958">
          <w:pgSz w:w="11907" w:h="16840"/>
          <w:pgMar w:top="1135" w:right="1134" w:bottom="851" w:left="1701" w:header="720" w:footer="720" w:gutter="0"/>
          <w:cols w:space="720"/>
        </w:sectPr>
      </w:pPr>
    </w:p>
    <w:p w:rsidR="00D644D1" w:rsidRPr="00F713F4" w:rsidRDefault="00D644D1" w:rsidP="00D644D1">
      <w:pPr>
        <w:rPr>
          <w:b/>
          <w:i/>
          <w:sz w:val="18"/>
          <w:szCs w:val="18"/>
        </w:rPr>
      </w:pPr>
      <w:r w:rsidRPr="00F713F4">
        <w:rPr>
          <w:b/>
          <w:i/>
          <w:sz w:val="18"/>
          <w:szCs w:val="18"/>
        </w:rPr>
        <w:lastRenderedPageBreak/>
        <w:t>СОГЛАСОВАНО:</w:t>
      </w:r>
    </w:p>
    <w:p w:rsidR="00F713F4" w:rsidRDefault="00D644D1" w:rsidP="00F713F4">
      <w:pPr>
        <w:pStyle w:val="ConsPlusCel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713F4">
        <w:rPr>
          <w:rFonts w:ascii="Times New Roman" w:hAnsi="Times New Roman" w:cs="Times New Roman"/>
          <w:i/>
          <w:sz w:val="18"/>
          <w:szCs w:val="18"/>
        </w:rPr>
        <w:t>Заместитель главы администрации</w:t>
      </w:r>
      <w:r w:rsidR="00F713F4" w:rsidRPr="00F713F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644D1" w:rsidRPr="00F713F4" w:rsidRDefault="00F713F4" w:rsidP="00F713F4">
      <w:pPr>
        <w:pStyle w:val="ConsPlusCell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по </w:t>
      </w:r>
      <w:r w:rsidRPr="00F713F4">
        <w:rPr>
          <w:rFonts w:ascii="Times New Roman" w:hAnsi="Times New Roman" w:cs="Times New Roman"/>
          <w:i/>
          <w:sz w:val="18"/>
          <w:szCs w:val="18"/>
        </w:rPr>
        <w:t xml:space="preserve">коммунальному хозяйству и строительству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="00D644D1" w:rsidRPr="00F713F4">
        <w:rPr>
          <w:rFonts w:ascii="Times New Roman" w:hAnsi="Times New Roman" w:cs="Times New Roman"/>
          <w:i/>
          <w:sz w:val="18"/>
          <w:szCs w:val="18"/>
        </w:rPr>
        <w:t>Наумов</w:t>
      </w:r>
      <w:r w:rsidRPr="00F713F4">
        <w:rPr>
          <w:rFonts w:ascii="Times New Roman" w:hAnsi="Times New Roman" w:cs="Times New Roman"/>
          <w:i/>
          <w:sz w:val="18"/>
          <w:szCs w:val="18"/>
        </w:rPr>
        <w:t xml:space="preserve"> Ю.А.</w:t>
      </w:r>
    </w:p>
    <w:p w:rsidR="00F713F4" w:rsidRDefault="00F713F4" w:rsidP="00D644D1">
      <w:pPr>
        <w:rPr>
          <w:i/>
          <w:sz w:val="18"/>
          <w:szCs w:val="18"/>
        </w:rPr>
      </w:pPr>
    </w:p>
    <w:p w:rsidR="00D644D1" w:rsidRPr="00F713F4" w:rsidRDefault="00F713F4" w:rsidP="00D644D1">
      <w:pPr>
        <w:rPr>
          <w:i/>
          <w:sz w:val="18"/>
          <w:szCs w:val="18"/>
        </w:rPr>
      </w:pPr>
      <w:r w:rsidRPr="00F713F4">
        <w:rPr>
          <w:i/>
          <w:sz w:val="18"/>
          <w:szCs w:val="18"/>
        </w:rPr>
        <w:t>Заместитель главы администрации</w:t>
      </w:r>
      <w:r w:rsidR="00D644D1" w:rsidRPr="00F713F4">
        <w:rPr>
          <w:i/>
          <w:sz w:val="18"/>
          <w:szCs w:val="18"/>
        </w:rPr>
        <w:t xml:space="preserve"> - </w:t>
      </w:r>
    </w:p>
    <w:p w:rsidR="00D644D1" w:rsidRPr="00F713F4" w:rsidRDefault="00D644D1" w:rsidP="00D644D1">
      <w:pPr>
        <w:rPr>
          <w:i/>
          <w:sz w:val="18"/>
          <w:szCs w:val="18"/>
        </w:rPr>
      </w:pPr>
      <w:r w:rsidRPr="00F713F4">
        <w:rPr>
          <w:i/>
          <w:sz w:val="18"/>
          <w:szCs w:val="18"/>
        </w:rPr>
        <w:t xml:space="preserve">председатель комитета финансов                           </w:t>
      </w:r>
      <w:r w:rsidR="00F713F4">
        <w:rPr>
          <w:i/>
          <w:sz w:val="18"/>
          <w:szCs w:val="18"/>
        </w:rPr>
        <w:tab/>
      </w:r>
      <w:r w:rsidR="00F713F4">
        <w:rPr>
          <w:i/>
          <w:sz w:val="18"/>
          <w:szCs w:val="18"/>
        </w:rPr>
        <w:tab/>
      </w:r>
      <w:r w:rsidRPr="00F713F4">
        <w:rPr>
          <w:i/>
          <w:sz w:val="18"/>
          <w:szCs w:val="18"/>
        </w:rPr>
        <w:t xml:space="preserve">Суворова </w:t>
      </w:r>
      <w:r w:rsidR="00F713F4" w:rsidRPr="00F713F4">
        <w:rPr>
          <w:i/>
          <w:sz w:val="18"/>
          <w:szCs w:val="18"/>
        </w:rPr>
        <w:t>С.А.</w:t>
      </w:r>
    </w:p>
    <w:p w:rsidR="00D644D1" w:rsidRPr="00F713F4" w:rsidRDefault="00D644D1" w:rsidP="00D644D1">
      <w:pPr>
        <w:rPr>
          <w:i/>
          <w:sz w:val="18"/>
          <w:szCs w:val="18"/>
        </w:rPr>
      </w:pPr>
    </w:p>
    <w:p w:rsidR="00D644D1" w:rsidRPr="00F713F4" w:rsidRDefault="00D644D1" w:rsidP="00D644D1">
      <w:pPr>
        <w:rPr>
          <w:i/>
          <w:sz w:val="18"/>
          <w:szCs w:val="18"/>
        </w:rPr>
      </w:pPr>
      <w:r w:rsidRPr="00F713F4">
        <w:rPr>
          <w:i/>
          <w:sz w:val="18"/>
          <w:szCs w:val="18"/>
        </w:rPr>
        <w:t>И.о. председателя комитета</w:t>
      </w:r>
    </w:p>
    <w:p w:rsidR="00D644D1" w:rsidRPr="00F713F4" w:rsidRDefault="00D644D1" w:rsidP="00F713F4">
      <w:pPr>
        <w:rPr>
          <w:i/>
          <w:sz w:val="18"/>
          <w:szCs w:val="18"/>
        </w:rPr>
      </w:pPr>
      <w:r w:rsidRPr="00F713F4">
        <w:rPr>
          <w:i/>
          <w:sz w:val="18"/>
          <w:szCs w:val="18"/>
        </w:rPr>
        <w:t xml:space="preserve">жилищно-коммунального хозяйства                         </w:t>
      </w:r>
      <w:r w:rsidR="00F713F4">
        <w:rPr>
          <w:i/>
          <w:sz w:val="18"/>
          <w:szCs w:val="18"/>
        </w:rPr>
        <w:tab/>
      </w:r>
      <w:r w:rsidR="00F713F4">
        <w:rPr>
          <w:i/>
          <w:sz w:val="18"/>
          <w:szCs w:val="18"/>
        </w:rPr>
        <w:tab/>
      </w:r>
      <w:r w:rsidRPr="00F713F4">
        <w:rPr>
          <w:i/>
          <w:sz w:val="18"/>
          <w:szCs w:val="18"/>
        </w:rPr>
        <w:t>Богдашова</w:t>
      </w:r>
      <w:r w:rsidR="00F713F4" w:rsidRPr="00F713F4">
        <w:rPr>
          <w:i/>
          <w:sz w:val="18"/>
          <w:szCs w:val="18"/>
        </w:rPr>
        <w:t xml:space="preserve"> Л.В.</w:t>
      </w:r>
    </w:p>
    <w:p w:rsidR="00D644D1" w:rsidRPr="00F713F4" w:rsidRDefault="00D644D1" w:rsidP="00D644D1">
      <w:pPr>
        <w:rPr>
          <w:i/>
          <w:sz w:val="18"/>
          <w:szCs w:val="18"/>
        </w:rPr>
      </w:pPr>
    </w:p>
    <w:p w:rsidR="00D644D1" w:rsidRPr="00F713F4" w:rsidRDefault="00D644D1" w:rsidP="00D644D1">
      <w:pPr>
        <w:rPr>
          <w:i/>
          <w:sz w:val="18"/>
          <w:szCs w:val="18"/>
        </w:rPr>
      </w:pPr>
      <w:r w:rsidRPr="00F713F4">
        <w:rPr>
          <w:i/>
          <w:sz w:val="18"/>
          <w:szCs w:val="18"/>
        </w:rPr>
        <w:t>Председатель комитета</w:t>
      </w:r>
    </w:p>
    <w:p w:rsidR="00D644D1" w:rsidRPr="00F713F4" w:rsidRDefault="00D644D1" w:rsidP="00D644D1">
      <w:pPr>
        <w:rPr>
          <w:i/>
          <w:sz w:val="18"/>
          <w:szCs w:val="18"/>
        </w:rPr>
      </w:pPr>
      <w:r w:rsidRPr="00F713F4">
        <w:rPr>
          <w:i/>
          <w:sz w:val="18"/>
          <w:szCs w:val="18"/>
        </w:rPr>
        <w:t xml:space="preserve">по экономике и инвестициям                                   </w:t>
      </w:r>
      <w:r w:rsidR="00F713F4">
        <w:rPr>
          <w:i/>
          <w:sz w:val="18"/>
          <w:szCs w:val="18"/>
        </w:rPr>
        <w:tab/>
      </w:r>
      <w:r w:rsidR="00F713F4">
        <w:rPr>
          <w:i/>
          <w:sz w:val="18"/>
          <w:szCs w:val="18"/>
        </w:rPr>
        <w:tab/>
      </w:r>
      <w:r w:rsidRPr="00F713F4">
        <w:rPr>
          <w:i/>
          <w:sz w:val="18"/>
          <w:szCs w:val="18"/>
        </w:rPr>
        <w:t xml:space="preserve">Федоров </w:t>
      </w:r>
      <w:r w:rsidR="00F713F4" w:rsidRPr="00F713F4">
        <w:rPr>
          <w:i/>
          <w:sz w:val="18"/>
          <w:szCs w:val="18"/>
        </w:rPr>
        <w:t>П.А.</w:t>
      </w:r>
    </w:p>
    <w:p w:rsidR="00D644D1" w:rsidRPr="00F713F4" w:rsidRDefault="00D644D1" w:rsidP="00D644D1">
      <w:pPr>
        <w:rPr>
          <w:i/>
          <w:sz w:val="18"/>
          <w:szCs w:val="18"/>
        </w:rPr>
      </w:pPr>
      <w:r w:rsidRPr="00F713F4">
        <w:rPr>
          <w:i/>
          <w:sz w:val="18"/>
          <w:szCs w:val="18"/>
        </w:rPr>
        <w:t xml:space="preserve">                  </w:t>
      </w:r>
    </w:p>
    <w:p w:rsidR="00D644D1" w:rsidRPr="00F713F4" w:rsidRDefault="00D644D1" w:rsidP="00D644D1">
      <w:pPr>
        <w:rPr>
          <w:i/>
          <w:sz w:val="18"/>
          <w:szCs w:val="18"/>
        </w:rPr>
      </w:pPr>
      <w:r w:rsidRPr="00F713F4">
        <w:rPr>
          <w:i/>
          <w:sz w:val="18"/>
          <w:szCs w:val="18"/>
        </w:rPr>
        <w:t xml:space="preserve">Заведующий юридическим отделом                         </w:t>
      </w:r>
      <w:r w:rsidR="00F713F4">
        <w:rPr>
          <w:i/>
          <w:sz w:val="18"/>
          <w:szCs w:val="18"/>
        </w:rPr>
        <w:tab/>
      </w:r>
      <w:r w:rsidR="00F713F4">
        <w:rPr>
          <w:i/>
          <w:sz w:val="18"/>
          <w:szCs w:val="18"/>
        </w:rPr>
        <w:tab/>
      </w:r>
      <w:r w:rsidRPr="00F713F4">
        <w:rPr>
          <w:i/>
          <w:sz w:val="18"/>
          <w:szCs w:val="18"/>
        </w:rPr>
        <w:t>Максимов</w:t>
      </w:r>
      <w:r w:rsidR="00F713F4" w:rsidRPr="00F713F4">
        <w:rPr>
          <w:i/>
          <w:sz w:val="18"/>
          <w:szCs w:val="18"/>
        </w:rPr>
        <w:t xml:space="preserve"> В.В.</w:t>
      </w:r>
    </w:p>
    <w:p w:rsidR="00F713F4" w:rsidRDefault="00F713F4" w:rsidP="00D644D1">
      <w:pPr>
        <w:rPr>
          <w:i/>
          <w:sz w:val="18"/>
          <w:szCs w:val="18"/>
        </w:rPr>
      </w:pPr>
    </w:p>
    <w:p w:rsidR="00D644D1" w:rsidRPr="00F713F4" w:rsidRDefault="00D644D1" w:rsidP="00857D07">
      <w:pPr>
        <w:rPr>
          <w:i/>
          <w:sz w:val="18"/>
          <w:szCs w:val="18"/>
        </w:rPr>
      </w:pPr>
      <w:r w:rsidRPr="00F713F4">
        <w:rPr>
          <w:i/>
          <w:sz w:val="18"/>
          <w:szCs w:val="18"/>
        </w:rPr>
        <w:t>И.о. зав</w:t>
      </w:r>
      <w:r w:rsidR="00F713F4" w:rsidRPr="00F713F4">
        <w:rPr>
          <w:i/>
          <w:sz w:val="18"/>
          <w:szCs w:val="18"/>
        </w:rPr>
        <w:t>.</w:t>
      </w:r>
      <w:r w:rsidRPr="00F713F4">
        <w:rPr>
          <w:i/>
          <w:sz w:val="18"/>
          <w:szCs w:val="18"/>
        </w:rPr>
        <w:t xml:space="preserve"> общим отделом                            </w:t>
      </w:r>
      <w:r w:rsidR="00F713F4">
        <w:rPr>
          <w:i/>
          <w:sz w:val="18"/>
          <w:szCs w:val="18"/>
        </w:rPr>
        <w:tab/>
      </w:r>
      <w:r w:rsidR="00F713F4">
        <w:rPr>
          <w:i/>
          <w:sz w:val="18"/>
          <w:szCs w:val="18"/>
        </w:rPr>
        <w:tab/>
      </w:r>
      <w:r w:rsidR="00F713F4">
        <w:rPr>
          <w:i/>
          <w:sz w:val="18"/>
          <w:szCs w:val="18"/>
        </w:rPr>
        <w:tab/>
      </w:r>
      <w:r w:rsidRPr="00F713F4">
        <w:rPr>
          <w:i/>
          <w:sz w:val="18"/>
          <w:szCs w:val="18"/>
        </w:rPr>
        <w:t>Федорова</w:t>
      </w:r>
      <w:r w:rsidR="00857D07" w:rsidRPr="00857D07">
        <w:rPr>
          <w:i/>
          <w:sz w:val="18"/>
          <w:szCs w:val="18"/>
        </w:rPr>
        <w:t xml:space="preserve"> </w:t>
      </w:r>
      <w:r w:rsidR="00857D07" w:rsidRPr="00F713F4">
        <w:rPr>
          <w:i/>
          <w:sz w:val="18"/>
          <w:szCs w:val="18"/>
        </w:rPr>
        <w:t>Л.Е.</w:t>
      </w:r>
    </w:p>
    <w:p w:rsidR="00D644D1" w:rsidRPr="00F713F4" w:rsidRDefault="00D644D1" w:rsidP="00D644D1">
      <w:pPr>
        <w:rPr>
          <w:i/>
          <w:sz w:val="18"/>
          <w:szCs w:val="18"/>
        </w:rPr>
      </w:pPr>
      <w:r w:rsidRPr="00F713F4">
        <w:rPr>
          <w:i/>
          <w:sz w:val="18"/>
          <w:szCs w:val="18"/>
        </w:rPr>
        <w:t xml:space="preserve"> </w:t>
      </w:r>
    </w:p>
    <w:p w:rsidR="00D644D1" w:rsidRPr="00F713F4" w:rsidRDefault="00D644D1" w:rsidP="00D644D1">
      <w:pPr>
        <w:rPr>
          <w:i/>
          <w:color w:val="000000"/>
          <w:sz w:val="18"/>
          <w:szCs w:val="18"/>
        </w:rPr>
      </w:pPr>
      <w:r w:rsidRPr="00F713F4">
        <w:rPr>
          <w:b/>
          <w:bCs/>
          <w:i/>
          <w:color w:val="000000"/>
          <w:sz w:val="18"/>
          <w:szCs w:val="18"/>
        </w:rPr>
        <w:t>РАССЫЛКА:</w:t>
      </w:r>
      <w:r w:rsidRPr="00F713F4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24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30"/>
        <w:gridCol w:w="570"/>
      </w:tblGrid>
      <w:tr w:rsidR="00D644D1" w:rsidRPr="00F713F4" w:rsidTr="00F713F4">
        <w:tc>
          <w:tcPr>
            <w:tcW w:w="7230" w:type="dxa"/>
            <w:hideMark/>
          </w:tcPr>
          <w:p w:rsidR="00D644D1" w:rsidRPr="00F713F4" w:rsidRDefault="00D644D1">
            <w:pPr>
              <w:rPr>
                <w:i/>
                <w:color w:val="000000"/>
                <w:sz w:val="18"/>
                <w:szCs w:val="18"/>
              </w:rPr>
            </w:pPr>
            <w:r w:rsidRPr="00F713F4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  <w:hideMark/>
          </w:tcPr>
          <w:p w:rsidR="00D644D1" w:rsidRPr="00F713F4" w:rsidRDefault="00D644D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F713F4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D644D1" w:rsidRPr="00F713F4" w:rsidTr="00F713F4">
        <w:tc>
          <w:tcPr>
            <w:tcW w:w="7230" w:type="dxa"/>
            <w:hideMark/>
          </w:tcPr>
          <w:p w:rsidR="00D644D1" w:rsidRPr="00F713F4" w:rsidRDefault="00D644D1">
            <w:pPr>
              <w:rPr>
                <w:i/>
                <w:color w:val="000000"/>
                <w:sz w:val="18"/>
                <w:szCs w:val="18"/>
              </w:rPr>
            </w:pPr>
            <w:r w:rsidRPr="00F713F4">
              <w:rPr>
                <w:i/>
                <w:color w:val="000000"/>
                <w:sz w:val="18"/>
                <w:szCs w:val="18"/>
              </w:rPr>
              <w:t xml:space="preserve">Комитет ЖКХ </w:t>
            </w:r>
          </w:p>
        </w:tc>
        <w:tc>
          <w:tcPr>
            <w:tcW w:w="570" w:type="dxa"/>
            <w:hideMark/>
          </w:tcPr>
          <w:p w:rsidR="00D644D1" w:rsidRPr="00F713F4" w:rsidRDefault="00D644D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F713F4">
              <w:rPr>
                <w:i/>
                <w:color w:val="000000"/>
                <w:sz w:val="18"/>
                <w:szCs w:val="18"/>
              </w:rPr>
              <w:t>3</w:t>
            </w:r>
          </w:p>
        </w:tc>
      </w:tr>
      <w:tr w:rsidR="00D644D1" w:rsidRPr="00F713F4" w:rsidTr="00F713F4">
        <w:tc>
          <w:tcPr>
            <w:tcW w:w="7230" w:type="dxa"/>
            <w:hideMark/>
          </w:tcPr>
          <w:p w:rsidR="00D644D1" w:rsidRPr="00F713F4" w:rsidRDefault="00D644D1">
            <w:pPr>
              <w:rPr>
                <w:i/>
                <w:color w:val="000000"/>
                <w:sz w:val="18"/>
                <w:szCs w:val="18"/>
              </w:rPr>
            </w:pPr>
            <w:r w:rsidRPr="00F713F4">
              <w:rPr>
                <w:i/>
                <w:color w:val="000000"/>
                <w:sz w:val="18"/>
                <w:szCs w:val="18"/>
              </w:rPr>
              <w:t>Комитет финансов</w:t>
            </w:r>
          </w:p>
        </w:tc>
        <w:tc>
          <w:tcPr>
            <w:tcW w:w="570" w:type="dxa"/>
            <w:hideMark/>
          </w:tcPr>
          <w:p w:rsidR="00D644D1" w:rsidRPr="00F713F4" w:rsidRDefault="00D644D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F713F4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D644D1" w:rsidRPr="00F713F4" w:rsidTr="00F713F4">
        <w:tc>
          <w:tcPr>
            <w:tcW w:w="7230" w:type="dxa"/>
            <w:hideMark/>
          </w:tcPr>
          <w:p w:rsidR="00D644D1" w:rsidRPr="00F713F4" w:rsidRDefault="00D644D1" w:rsidP="00857D07">
            <w:pPr>
              <w:rPr>
                <w:i/>
                <w:color w:val="000000"/>
                <w:sz w:val="18"/>
                <w:szCs w:val="18"/>
              </w:rPr>
            </w:pPr>
            <w:r w:rsidRPr="00F713F4">
              <w:rPr>
                <w:i/>
                <w:color w:val="000000"/>
                <w:sz w:val="18"/>
                <w:szCs w:val="18"/>
              </w:rPr>
              <w:t xml:space="preserve">Комитет </w:t>
            </w:r>
            <w:r w:rsidR="00857D07">
              <w:rPr>
                <w:i/>
                <w:color w:val="000000"/>
                <w:sz w:val="18"/>
                <w:szCs w:val="18"/>
              </w:rPr>
              <w:t xml:space="preserve">по </w:t>
            </w:r>
            <w:r w:rsidRPr="00F713F4">
              <w:rPr>
                <w:i/>
                <w:color w:val="000000"/>
                <w:sz w:val="18"/>
                <w:szCs w:val="18"/>
              </w:rPr>
              <w:t>экономик</w:t>
            </w:r>
            <w:r w:rsidR="00857D07">
              <w:rPr>
                <w:i/>
                <w:color w:val="000000"/>
                <w:sz w:val="18"/>
                <w:szCs w:val="18"/>
              </w:rPr>
              <w:t xml:space="preserve">е и инвестициям </w:t>
            </w:r>
          </w:p>
        </w:tc>
        <w:tc>
          <w:tcPr>
            <w:tcW w:w="570" w:type="dxa"/>
            <w:hideMark/>
          </w:tcPr>
          <w:p w:rsidR="00D644D1" w:rsidRPr="00F713F4" w:rsidRDefault="00D644D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F713F4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D644D1" w:rsidRPr="00F713F4" w:rsidTr="00F713F4">
        <w:tc>
          <w:tcPr>
            <w:tcW w:w="7230" w:type="dxa"/>
            <w:hideMark/>
          </w:tcPr>
          <w:p w:rsidR="00D644D1" w:rsidRPr="00F713F4" w:rsidRDefault="00F713F4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Отдел по строительству </w:t>
            </w:r>
            <w:r w:rsidR="00D644D1" w:rsidRPr="00F713F4">
              <w:rPr>
                <w:i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70" w:type="dxa"/>
            <w:hideMark/>
          </w:tcPr>
          <w:p w:rsidR="00D644D1" w:rsidRPr="00F713F4" w:rsidRDefault="00D644D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F713F4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D644D1" w:rsidRPr="00F713F4" w:rsidTr="00F713F4">
        <w:tc>
          <w:tcPr>
            <w:tcW w:w="7230" w:type="dxa"/>
            <w:hideMark/>
          </w:tcPr>
          <w:p w:rsidR="00D644D1" w:rsidRPr="00F713F4" w:rsidRDefault="00F713F4" w:rsidP="00F713F4">
            <w:pPr>
              <w:pStyle w:val="ConsPlusCell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F713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Заместитель главы администрации </w:t>
            </w:r>
            <w:r w:rsidR="00857D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 </w:t>
            </w:r>
            <w:r w:rsidRPr="00F713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коммунальному хозяйству и строительству </w:t>
            </w:r>
          </w:p>
        </w:tc>
        <w:tc>
          <w:tcPr>
            <w:tcW w:w="570" w:type="dxa"/>
            <w:hideMark/>
          </w:tcPr>
          <w:p w:rsidR="00D644D1" w:rsidRPr="00F713F4" w:rsidRDefault="00D644D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F713F4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D644D1" w:rsidRPr="00F713F4" w:rsidTr="00F713F4">
        <w:tc>
          <w:tcPr>
            <w:tcW w:w="7230" w:type="dxa"/>
            <w:hideMark/>
          </w:tcPr>
          <w:p w:rsidR="00D644D1" w:rsidRPr="00F713F4" w:rsidRDefault="00D644D1" w:rsidP="00F713F4">
            <w:pPr>
              <w:rPr>
                <w:i/>
                <w:color w:val="000000"/>
                <w:sz w:val="18"/>
                <w:szCs w:val="18"/>
              </w:rPr>
            </w:pPr>
            <w:r w:rsidRPr="00F713F4">
              <w:rPr>
                <w:b/>
                <w:bCs/>
                <w:i/>
                <w:color w:val="000000"/>
                <w:sz w:val="18"/>
                <w:szCs w:val="18"/>
              </w:rPr>
              <w:t>ВСЕГО:</w:t>
            </w:r>
            <w:r w:rsidRPr="00F713F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hideMark/>
          </w:tcPr>
          <w:p w:rsidR="00D644D1" w:rsidRPr="00F713F4" w:rsidRDefault="00D644D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F713F4">
              <w:rPr>
                <w:i/>
                <w:color w:val="000000"/>
                <w:sz w:val="18"/>
                <w:szCs w:val="18"/>
              </w:rPr>
              <w:t xml:space="preserve">8 </w:t>
            </w:r>
          </w:p>
        </w:tc>
      </w:tr>
    </w:tbl>
    <w:p w:rsidR="00D644D1" w:rsidRDefault="00D644D1" w:rsidP="00D644D1">
      <w:pPr>
        <w:jc w:val="left"/>
        <w:sectPr w:rsidR="00D644D1">
          <w:pgSz w:w="11907" w:h="16840"/>
          <w:pgMar w:top="1135" w:right="1134" w:bottom="851" w:left="1701" w:header="720" w:footer="720" w:gutter="0"/>
          <w:cols w:space="720"/>
        </w:sectPr>
      </w:pPr>
    </w:p>
    <w:p w:rsidR="00857D07" w:rsidRPr="00406B3B" w:rsidRDefault="00857D07" w:rsidP="00857D07">
      <w:pPr>
        <w:ind w:left="10080"/>
        <w:rPr>
          <w:sz w:val="24"/>
        </w:rPr>
      </w:pPr>
      <w:r w:rsidRPr="00406B3B">
        <w:rPr>
          <w:sz w:val="24"/>
        </w:rPr>
        <w:lastRenderedPageBreak/>
        <w:t xml:space="preserve">Приложение </w:t>
      </w:r>
    </w:p>
    <w:p w:rsidR="00857D07" w:rsidRPr="00406B3B" w:rsidRDefault="00857D07" w:rsidP="00857D07">
      <w:pPr>
        <w:ind w:left="10080"/>
        <w:rPr>
          <w:sz w:val="24"/>
        </w:rPr>
      </w:pPr>
      <w:r w:rsidRPr="00406B3B">
        <w:rPr>
          <w:sz w:val="24"/>
        </w:rPr>
        <w:t xml:space="preserve">к постановлению администрации </w:t>
      </w:r>
    </w:p>
    <w:p w:rsidR="00857D07" w:rsidRPr="00406B3B" w:rsidRDefault="00857D07" w:rsidP="00857D07">
      <w:pPr>
        <w:ind w:left="10080"/>
        <w:rPr>
          <w:sz w:val="24"/>
        </w:rPr>
      </w:pPr>
      <w:r w:rsidRPr="00406B3B">
        <w:rPr>
          <w:sz w:val="24"/>
        </w:rPr>
        <w:t xml:space="preserve">Тихвинского района </w:t>
      </w:r>
    </w:p>
    <w:p w:rsidR="00857D07" w:rsidRPr="00406B3B" w:rsidRDefault="00857D07" w:rsidP="00857D07">
      <w:pPr>
        <w:ind w:left="10080"/>
        <w:rPr>
          <w:sz w:val="24"/>
        </w:rPr>
      </w:pPr>
      <w:r w:rsidRPr="00406B3B">
        <w:rPr>
          <w:sz w:val="24"/>
        </w:rPr>
        <w:t xml:space="preserve">от </w:t>
      </w:r>
      <w:r w:rsidR="00406B3B">
        <w:rPr>
          <w:sz w:val="24"/>
        </w:rPr>
        <w:t xml:space="preserve">21 </w:t>
      </w:r>
      <w:r w:rsidRPr="00406B3B">
        <w:rPr>
          <w:sz w:val="24"/>
        </w:rPr>
        <w:t>августа 2018 г. №01-</w:t>
      </w:r>
      <w:r w:rsidR="00406B3B">
        <w:rPr>
          <w:sz w:val="24"/>
        </w:rPr>
        <w:t>1884</w:t>
      </w:r>
      <w:r w:rsidRPr="00406B3B">
        <w:rPr>
          <w:sz w:val="24"/>
        </w:rPr>
        <w:t>-а</w:t>
      </w:r>
    </w:p>
    <w:p w:rsidR="00857D07" w:rsidRPr="00406B3B" w:rsidRDefault="00857D07" w:rsidP="00857D07">
      <w:pPr>
        <w:ind w:left="5760"/>
        <w:rPr>
          <w:sz w:val="24"/>
        </w:rPr>
      </w:pPr>
    </w:p>
    <w:p w:rsidR="0001172D" w:rsidRPr="00406B3B" w:rsidRDefault="0001172D" w:rsidP="00D644D1">
      <w:pPr>
        <w:ind w:left="10206"/>
        <w:jc w:val="left"/>
        <w:rPr>
          <w:b/>
          <w:bCs/>
          <w:sz w:val="22"/>
          <w:szCs w:val="22"/>
        </w:rPr>
      </w:pPr>
    </w:p>
    <w:p w:rsidR="00D644D1" w:rsidRDefault="00D644D1" w:rsidP="00D644D1">
      <w:pPr>
        <w:ind w:left="10206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Приложение №2</w:t>
      </w:r>
    </w:p>
    <w:p w:rsidR="00D644D1" w:rsidRDefault="00D644D1" w:rsidP="00D644D1">
      <w:pPr>
        <w:ind w:left="10206"/>
        <w:jc w:val="left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 муниципальной программе Тихвинского</w:t>
      </w:r>
      <w:r>
        <w:rPr>
          <w:b/>
          <w:color w:val="000000"/>
          <w:sz w:val="22"/>
          <w:szCs w:val="22"/>
        </w:rPr>
        <w:t xml:space="preserve"> </w:t>
      </w:r>
    </w:p>
    <w:p w:rsidR="00D644D1" w:rsidRDefault="00D644D1" w:rsidP="00D644D1">
      <w:pPr>
        <w:ind w:left="10206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городского поселения «Обеспечение устойчивого</w:t>
      </w:r>
    </w:p>
    <w:p w:rsidR="00D644D1" w:rsidRDefault="00D644D1" w:rsidP="00D644D1">
      <w:pPr>
        <w:ind w:left="10206"/>
        <w:jc w:val="left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функционирования и развития коммунальной</w:t>
      </w:r>
      <w:r>
        <w:rPr>
          <w:b/>
          <w:color w:val="000000"/>
          <w:sz w:val="22"/>
          <w:szCs w:val="22"/>
        </w:rPr>
        <w:t xml:space="preserve"> </w:t>
      </w:r>
    </w:p>
    <w:p w:rsidR="00D644D1" w:rsidRDefault="00D644D1" w:rsidP="00D644D1">
      <w:pPr>
        <w:ind w:left="10206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и инженерной инфраструктуры в Тихвинском городском поселении» </w:t>
      </w:r>
    </w:p>
    <w:p w:rsidR="00D644D1" w:rsidRDefault="00D644D1" w:rsidP="00D644D1">
      <w:pPr>
        <w:ind w:left="10206"/>
        <w:jc w:val="left"/>
        <w:rPr>
          <w:b/>
          <w:bCs/>
          <w:color w:val="000000"/>
          <w:sz w:val="22"/>
          <w:szCs w:val="22"/>
        </w:rPr>
      </w:pPr>
    </w:p>
    <w:p w:rsidR="00D644D1" w:rsidRDefault="00D644D1" w:rsidP="00D644D1">
      <w:pPr>
        <w:ind w:left="10206"/>
        <w:jc w:val="left"/>
        <w:rPr>
          <w:b/>
          <w:bCs/>
          <w:color w:val="000000"/>
          <w:sz w:val="22"/>
          <w:szCs w:val="22"/>
        </w:rPr>
      </w:pPr>
    </w:p>
    <w:p w:rsidR="00D644D1" w:rsidRPr="00857D07" w:rsidRDefault="00D644D1" w:rsidP="00D644D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857D07">
        <w:rPr>
          <w:b/>
          <w:sz w:val="22"/>
          <w:szCs w:val="28"/>
        </w:rPr>
        <w:t xml:space="preserve">План реализации </w:t>
      </w:r>
    </w:p>
    <w:p w:rsidR="00D644D1" w:rsidRPr="00857D07" w:rsidRDefault="00D644D1" w:rsidP="00D644D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857D07">
        <w:rPr>
          <w:b/>
          <w:sz w:val="22"/>
          <w:szCs w:val="28"/>
        </w:rPr>
        <w:t xml:space="preserve">муниципальной программы Тихвинского городского поселения </w:t>
      </w:r>
    </w:p>
    <w:p w:rsidR="00D644D1" w:rsidRPr="00857D07" w:rsidRDefault="00D644D1" w:rsidP="00D644D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857D07">
        <w:rPr>
          <w:b/>
          <w:sz w:val="22"/>
          <w:szCs w:val="28"/>
        </w:rPr>
        <w:t xml:space="preserve">«Обеспечение устойчивого функционирования и развития коммунальной и инженерной инфраструктуры в Тихвинском городском поселении»  </w:t>
      </w:r>
    </w:p>
    <w:p w:rsidR="00D644D1" w:rsidRPr="00857D07" w:rsidRDefault="00D644D1" w:rsidP="00D644D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857D07">
        <w:rPr>
          <w:b/>
          <w:sz w:val="22"/>
          <w:szCs w:val="28"/>
        </w:rPr>
        <w:t>в новой редакции</w:t>
      </w:r>
    </w:p>
    <w:p w:rsidR="00D644D1" w:rsidRDefault="00D644D1" w:rsidP="00D644D1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tbl>
      <w:tblPr>
        <w:tblW w:w="1527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1794"/>
        <w:gridCol w:w="1584"/>
        <w:gridCol w:w="1276"/>
        <w:gridCol w:w="1701"/>
        <w:gridCol w:w="1417"/>
        <w:gridCol w:w="1418"/>
        <w:gridCol w:w="1561"/>
      </w:tblGrid>
      <w:tr w:rsidR="00D644D1" w:rsidTr="0001172D">
        <w:tc>
          <w:tcPr>
            <w:tcW w:w="4526" w:type="dxa"/>
            <w:vMerge w:val="restart"/>
            <w:shd w:val="clear" w:color="auto" w:fill="FFFFFF"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подпрограммы, мероприятия в составе МП</w:t>
            </w:r>
          </w:p>
        </w:tc>
        <w:tc>
          <w:tcPr>
            <w:tcW w:w="1794" w:type="dxa"/>
            <w:vMerge w:val="restart"/>
            <w:shd w:val="clear" w:color="auto" w:fill="FFFFFF"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84" w:type="dxa"/>
            <w:vMerge w:val="restart"/>
            <w:shd w:val="clear" w:color="auto" w:fill="FFFFFF"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7371" w:type="dxa"/>
            <w:gridSpan w:val="5"/>
            <w:shd w:val="clear" w:color="auto" w:fill="FFFFFF"/>
            <w:noWrap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D644D1" w:rsidTr="0001172D">
        <w:tc>
          <w:tcPr>
            <w:tcW w:w="4526" w:type="dxa"/>
            <w:shd w:val="clear" w:color="auto" w:fill="FFFFFF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94" w:type="dxa"/>
            <w:shd w:val="clear" w:color="auto" w:fill="FFFFFF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4" w:type="dxa"/>
            <w:shd w:val="clear" w:color="auto" w:fill="FFFFFF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shd w:val="clear" w:color="auto" w:fill="FFFFFF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644D1" w:rsidTr="0001172D">
        <w:tc>
          <w:tcPr>
            <w:tcW w:w="15277" w:type="dxa"/>
            <w:gridSpan w:val="8"/>
            <w:shd w:val="clear" w:color="auto" w:fill="FFFFFF"/>
            <w:noWrap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1. Энергетика Тихвинского городского поселения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 w:rsidP="00857D07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1.1.Основное мероприятие "Обеспечение населения коммунальными ресурсами теплоснабжения и горячего водос</w:t>
            </w:r>
            <w:r w:rsidR="00857D07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абжения ресурсоснабжающими организациями по установленному льготному тарифу"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626,80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626,80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1.1.1</w:t>
            </w:r>
            <w:r>
              <w:rPr>
                <w:sz w:val="22"/>
                <w:szCs w:val="22"/>
              </w:rPr>
              <w:t xml:space="preserve"> 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626,80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626,80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по подпрограмме "Энергетика Тихвинского городского поселения " </w:t>
            </w:r>
          </w:p>
        </w:tc>
        <w:tc>
          <w:tcPr>
            <w:tcW w:w="1794" w:type="dxa"/>
            <w:vMerge w:val="restart"/>
            <w:noWrap/>
            <w:vAlign w:val="bottom"/>
            <w:hideMark/>
          </w:tcPr>
          <w:p w:rsidR="00D644D1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626,80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626,80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776,80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776,80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15277" w:type="dxa"/>
            <w:gridSpan w:val="8"/>
            <w:noWrap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Подпрограмма 2. Газификация жилищного фонда, расположенного на территории Тихвинского городского поселения. 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794" w:type="dxa"/>
            <w:vMerge w:val="restart"/>
            <w:noWrap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17024,11</w:t>
            </w:r>
          </w:p>
        </w:tc>
        <w:tc>
          <w:tcPr>
            <w:tcW w:w="1701" w:type="dxa"/>
            <w:noWrap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4622,00</w:t>
            </w:r>
          </w:p>
        </w:tc>
        <w:tc>
          <w:tcPr>
            <w:tcW w:w="1418" w:type="dxa"/>
            <w:noWrap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12402,11</w:t>
            </w:r>
          </w:p>
        </w:tc>
        <w:tc>
          <w:tcPr>
            <w:tcW w:w="1559" w:type="dxa"/>
            <w:noWrap/>
            <w:vAlign w:val="center"/>
            <w:hideMark/>
          </w:tcPr>
          <w:p w:rsidR="00D644D1" w:rsidRDefault="00D644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8200,00</w:t>
            </w:r>
          </w:p>
        </w:tc>
        <w:tc>
          <w:tcPr>
            <w:tcW w:w="1701" w:type="dxa"/>
            <w:noWrap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8200,00</w:t>
            </w:r>
          </w:p>
        </w:tc>
        <w:tc>
          <w:tcPr>
            <w:tcW w:w="1559" w:type="dxa"/>
            <w:noWrap/>
            <w:vAlign w:val="center"/>
            <w:hideMark/>
          </w:tcPr>
          <w:p w:rsidR="00D644D1" w:rsidRDefault="00D644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8200,00</w:t>
            </w:r>
          </w:p>
        </w:tc>
        <w:tc>
          <w:tcPr>
            <w:tcW w:w="1701" w:type="dxa"/>
            <w:noWrap/>
          </w:tcPr>
          <w:p w:rsidR="00D644D1" w:rsidRDefault="00D644D1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</w:tcPr>
          <w:p w:rsidR="00D644D1" w:rsidRDefault="00D644D1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8200,00</w:t>
            </w:r>
          </w:p>
        </w:tc>
        <w:tc>
          <w:tcPr>
            <w:tcW w:w="1559" w:type="dxa"/>
            <w:noWrap/>
            <w:vAlign w:val="center"/>
            <w:hideMark/>
          </w:tcPr>
          <w:p w:rsidR="00D644D1" w:rsidRDefault="00D644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2.1.1.</w:t>
            </w:r>
            <w:r>
              <w:rPr>
                <w:sz w:val="22"/>
                <w:szCs w:val="22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794" w:type="dxa"/>
            <w:vMerge w:val="restart"/>
            <w:noWrap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7487,67</w:t>
            </w:r>
          </w:p>
        </w:tc>
        <w:tc>
          <w:tcPr>
            <w:tcW w:w="1701" w:type="dxa"/>
            <w:noWrap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hideMark/>
          </w:tcPr>
          <w:p w:rsidR="00D644D1" w:rsidRDefault="00D644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644D1" w:rsidRDefault="00D644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7487,67</w:t>
            </w:r>
          </w:p>
        </w:tc>
        <w:tc>
          <w:tcPr>
            <w:tcW w:w="1559" w:type="dxa"/>
            <w:noWrap/>
            <w:vAlign w:val="center"/>
            <w:hideMark/>
          </w:tcPr>
          <w:p w:rsidR="00D644D1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701" w:type="dxa"/>
            <w:noWrap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hideMark/>
          </w:tcPr>
          <w:p w:rsidR="00D644D1" w:rsidRDefault="00D644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hideMark/>
          </w:tcPr>
          <w:p w:rsidR="00D644D1" w:rsidRDefault="00D644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1559" w:type="dxa"/>
            <w:noWrap/>
            <w:vAlign w:val="center"/>
            <w:hideMark/>
          </w:tcPr>
          <w:p w:rsidR="00D644D1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1701" w:type="dxa"/>
            <w:noWrap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hideMark/>
          </w:tcPr>
          <w:p w:rsidR="00D644D1" w:rsidRDefault="00D644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hideMark/>
          </w:tcPr>
          <w:p w:rsidR="00D644D1" w:rsidRDefault="00D644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1559" w:type="dxa"/>
            <w:noWrap/>
            <w:vAlign w:val="center"/>
            <w:hideMark/>
          </w:tcPr>
          <w:p w:rsidR="00D644D1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2.1.2.</w:t>
            </w:r>
            <w:r>
              <w:rPr>
                <w:sz w:val="22"/>
                <w:szCs w:val="22"/>
              </w:rPr>
              <w:t>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1794" w:type="dxa"/>
            <w:vMerge w:val="restart"/>
            <w:noWrap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7030,42</w:t>
            </w:r>
          </w:p>
        </w:tc>
        <w:tc>
          <w:tcPr>
            <w:tcW w:w="1701" w:type="dxa"/>
            <w:noWrap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hideMark/>
          </w:tcPr>
          <w:p w:rsidR="00D644D1" w:rsidRDefault="00D644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4622,00</w:t>
            </w:r>
          </w:p>
        </w:tc>
        <w:tc>
          <w:tcPr>
            <w:tcW w:w="1418" w:type="dxa"/>
            <w:hideMark/>
          </w:tcPr>
          <w:p w:rsidR="00D644D1" w:rsidRDefault="00D644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2408,42</w:t>
            </w:r>
          </w:p>
        </w:tc>
        <w:tc>
          <w:tcPr>
            <w:tcW w:w="1559" w:type="dxa"/>
            <w:noWrap/>
            <w:vAlign w:val="center"/>
            <w:hideMark/>
          </w:tcPr>
          <w:p w:rsidR="00D644D1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701" w:type="dxa"/>
            <w:noWrap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hideMark/>
          </w:tcPr>
          <w:p w:rsidR="00D644D1" w:rsidRDefault="00D644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hideMark/>
          </w:tcPr>
          <w:p w:rsidR="00D644D1" w:rsidRDefault="00D644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559" w:type="dxa"/>
            <w:noWrap/>
            <w:vAlign w:val="center"/>
            <w:hideMark/>
          </w:tcPr>
          <w:p w:rsidR="00D644D1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701" w:type="dxa"/>
            <w:noWrap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hideMark/>
          </w:tcPr>
          <w:p w:rsidR="00D644D1" w:rsidRDefault="00D644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hideMark/>
          </w:tcPr>
          <w:p w:rsidR="00D644D1" w:rsidRDefault="00D644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559" w:type="dxa"/>
            <w:noWrap/>
            <w:vAlign w:val="center"/>
            <w:hideMark/>
          </w:tcPr>
          <w:p w:rsidR="00D644D1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2.1.3.</w:t>
            </w:r>
            <w:r>
              <w:rPr>
                <w:sz w:val="22"/>
                <w:szCs w:val="22"/>
              </w:rPr>
              <w:t>Другие мероприятия в сфере газификации жилищного фонда, расположенного на территории Тихвинского городского поселени</w:t>
            </w:r>
            <w:r w:rsidR="00857D07">
              <w:rPr>
                <w:sz w:val="22"/>
                <w:szCs w:val="22"/>
              </w:rPr>
              <w:t>я</w:t>
            </w:r>
          </w:p>
        </w:tc>
        <w:tc>
          <w:tcPr>
            <w:tcW w:w="1794" w:type="dxa"/>
            <w:vMerge w:val="restart"/>
            <w:noWrap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2506,02</w:t>
            </w:r>
          </w:p>
        </w:tc>
        <w:tc>
          <w:tcPr>
            <w:tcW w:w="1701" w:type="dxa"/>
            <w:noWrap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2506,02</w:t>
            </w:r>
          </w:p>
        </w:tc>
        <w:tc>
          <w:tcPr>
            <w:tcW w:w="1559" w:type="dxa"/>
            <w:noWrap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701" w:type="dxa"/>
            <w:noWrap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559" w:type="dxa"/>
            <w:noWrap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701" w:type="dxa"/>
            <w:noWrap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559" w:type="dxa"/>
            <w:noWrap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Подпрограмме  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1794" w:type="dxa"/>
            <w:vMerge w:val="restart"/>
            <w:noWrap/>
            <w:vAlign w:val="bottom"/>
            <w:hideMark/>
          </w:tcPr>
          <w:p w:rsidR="00D644D1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17024,11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4622,00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12402,11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276" w:type="dxa"/>
            <w:noWrap/>
            <w:vAlign w:val="center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33424,11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4622,00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28802,11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15277" w:type="dxa"/>
            <w:gridSpan w:val="8"/>
            <w:noWrap/>
            <w:vAlign w:val="center"/>
            <w:hideMark/>
          </w:tcPr>
          <w:p w:rsidR="00D644D1" w:rsidRDefault="00D644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3.1.Основное мероприятие "Реализация энергосберегающих мероприятий в бюджетной сфере"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520,32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520,32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520,32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520,32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30790,00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30790,00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26190,00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26190,00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26190,00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26190,00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3.2.1.Уличное освещение</w:t>
            </w:r>
            <w:r w:rsidR="00857D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Тихвинского городского поселения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27890,00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27890,00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 Реконструкция сетей уличного освеще</w:t>
            </w:r>
            <w:r>
              <w:rPr>
                <w:sz w:val="22"/>
                <w:szCs w:val="22"/>
              </w:rPr>
              <w:lastRenderedPageBreak/>
              <w:t>ния Тихвинского городского поселения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жи</w:t>
            </w:r>
            <w:r>
              <w:rPr>
                <w:sz w:val="22"/>
                <w:szCs w:val="22"/>
              </w:rPr>
              <w:lastRenderedPageBreak/>
              <w:t>лищно-коммунального хозяйства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3.3.Основное мероприятие "Реализация энергосберегающих мероприятий в жилищной сфере"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3.3.1.Энергосберегающие мероприятия в жилищной сфере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поселения.</w:t>
            </w:r>
          </w:p>
        </w:tc>
        <w:tc>
          <w:tcPr>
            <w:tcW w:w="1794" w:type="dxa"/>
            <w:vMerge w:val="restart"/>
            <w:noWrap/>
            <w:vAlign w:val="bottom"/>
            <w:hideMark/>
          </w:tcPr>
          <w:p w:rsidR="00D644D1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31470,32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31470,32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26665,00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26665,00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26665,00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26665,00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84800,32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84800,32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 w:val="restart"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794" w:type="dxa"/>
            <w:vMerge w:val="restart"/>
            <w:noWrap/>
            <w:vAlign w:val="bottom"/>
            <w:hideMark/>
          </w:tcPr>
          <w:p w:rsidR="00D644D1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49121,23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4622,00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44499,23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34965,00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34965,00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34915,00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34915,00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Tr="0001172D">
        <w:tc>
          <w:tcPr>
            <w:tcW w:w="4526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D644D1" w:rsidRDefault="00D644D1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584" w:type="dxa"/>
            <w:noWrap/>
            <w:vAlign w:val="bottom"/>
            <w:hideMark/>
          </w:tcPr>
          <w:p w:rsidR="00D644D1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2018-2020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119001,23</w:t>
            </w:r>
          </w:p>
        </w:tc>
        <w:tc>
          <w:tcPr>
            <w:tcW w:w="1701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4622,00</w:t>
            </w:r>
          </w:p>
        </w:tc>
        <w:tc>
          <w:tcPr>
            <w:tcW w:w="1418" w:type="dxa"/>
            <w:noWrap/>
            <w:vAlign w:val="bottom"/>
            <w:hideMark/>
          </w:tcPr>
          <w:p w:rsidR="00D644D1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114379,23</w:t>
            </w:r>
          </w:p>
        </w:tc>
        <w:tc>
          <w:tcPr>
            <w:tcW w:w="1559" w:type="dxa"/>
            <w:noWrap/>
            <w:vAlign w:val="bottom"/>
            <w:hideMark/>
          </w:tcPr>
          <w:p w:rsidR="00D644D1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857D07" w:rsidRDefault="00857D07">
      <w:pPr>
        <w:tabs>
          <w:tab w:val="left" w:pos="4644"/>
          <w:tab w:val="left" w:pos="6438"/>
          <w:tab w:val="left" w:pos="8022"/>
          <w:tab w:val="left" w:pos="9298"/>
          <w:tab w:val="left" w:pos="10999"/>
          <w:tab w:val="left" w:pos="12416"/>
          <w:tab w:val="left" w:pos="13834"/>
        </w:tabs>
        <w:ind w:left="118"/>
        <w:jc w:val="left"/>
        <w:rPr>
          <w:b/>
          <w:bCs/>
          <w:sz w:val="22"/>
          <w:szCs w:val="22"/>
        </w:rPr>
      </w:pPr>
    </w:p>
    <w:p w:rsidR="00857D07" w:rsidRDefault="00857D07">
      <w:pPr>
        <w:tabs>
          <w:tab w:val="left" w:pos="4644"/>
          <w:tab w:val="left" w:pos="6438"/>
          <w:tab w:val="left" w:pos="8022"/>
          <w:tab w:val="left" w:pos="9298"/>
          <w:tab w:val="left" w:pos="10999"/>
          <w:tab w:val="left" w:pos="12416"/>
          <w:tab w:val="left" w:pos="13834"/>
        </w:tabs>
        <w:ind w:left="118"/>
        <w:jc w:val="left"/>
        <w:rPr>
          <w:b/>
          <w:bCs/>
          <w:sz w:val="22"/>
          <w:szCs w:val="22"/>
        </w:rPr>
      </w:pPr>
    </w:p>
    <w:p w:rsidR="00D644D1" w:rsidRDefault="00D644D1" w:rsidP="00D644D1">
      <w:pPr>
        <w:jc w:val="left"/>
        <w:rPr>
          <w:b/>
          <w:szCs w:val="28"/>
        </w:rPr>
        <w:sectPr w:rsidR="00D644D1">
          <w:pgSz w:w="16840" w:h="11907" w:orient="landscape"/>
          <w:pgMar w:top="1134" w:right="851" w:bottom="851" w:left="851" w:header="720" w:footer="720" w:gutter="0"/>
          <w:pgNumType w:start="1"/>
          <w:cols w:space="720"/>
        </w:sectPr>
      </w:pPr>
    </w:p>
    <w:p w:rsidR="00D644D1" w:rsidRPr="00857D07" w:rsidRDefault="00D644D1" w:rsidP="00D644D1">
      <w:pPr>
        <w:jc w:val="center"/>
        <w:rPr>
          <w:b/>
          <w:sz w:val="22"/>
          <w:szCs w:val="22"/>
        </w:rPr>
      </w:pPr>
      <w:r w:rsidRPr="00857D07">
        <w:rPr>
          <w:b/>
          <w:sz w:val="22"/>
          <w:szCs w:val="22"/>
        </w:rPr>
        <w:lastRenderedPageBreak/>
        <w:t>2018 год адресно</w:t>
      </w:r>
    </w:p>
    <w:p w:rsidR="00D644D1" w:rsidRPr="00857D07" w:rsidRDefault="00D644D1" w:rsidP="00D644D1">
      <w:pPr>
        <w:jc w:val="center"/>
        <w:rPr>
          <w:b/>
          <w:sz w:val="22"/>
          <w:szCs w:val="22"/>
        </w:rPr>
      </w:pPr>
    </w:p>
    <w:tbl>
      <w:tblPr>
        <w:tblW w:w="156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842"/>
        <w:gridCol w:w="1134"/>
        <w:gridCol w:w="1276"/>
        <w:gridCol w:w="1275"/>
        <w:gridCol w:w="1134"/>
        <w:gridCol w:w="1276"/>
        <w:gridCol w:w="1277"/>
        <w:gridCol w:w="13"/>
      </w:tblGrid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Merge w:val="restart"/>
            <w:shd w:val="clear" w:color="auto" w:fill="FFFFFF"/>
            <w:vAlign w:val="center"/>
            <w:hideMark/>
          </w:tcPr>
          <w:p w:rsid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Наименование подпрограммы,</w:t>
            </w:r>
            <w:r w:rsidR="00857D07">
              <w:rPr>
                <w:b/>
                <w:bCs/>
                <w:sz w:val="22"/>
                <w:szCs w:val="22"/>
              </w:rPr>
              <w:t xml:space="preserve"> </w:t>
            </w:r>
          </w:p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мероприятия в составе МП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238" w:type="dxa"/>
            <w:gridSpan w:val="5"/>
            <w:shd w:val="clear" w:color="auto" w:fill="FFFFFF"/>
            <w:noWrap/>
            <w:vAlign w:val="center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Оценка расходов (тыс.руб., в ценах соответствующих лет)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Merge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644D1" w:rsidRPr="00857D07" w:rsidTr="0001172D">
        <w:tc>
          <w:tcPr>
            <w:tcW w:w="15607" w:type="dxa"/>
            <w:gridSpan w:val="9"/>
            <w:noWrap/>
            <w:vAlign w:val="center"/>
            <w:hideMark/>
          </w:tcPr>
          <w:p w:rsidR="00D644D1" w:rsidRPr="00857D07" w:rsidRDefault="00D644D1" w:rsidP="00857D07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 xml:space="preserve">1. Подпрограмма "Энергетика Тихвинского городского поселения".  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 w:rsidP="00857D07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1.1. Основное мероприятие "Обеспечение населения коммунальными ресурсами теплоснабжения и горячего водос</w:t>
            </w:r>
            <w:r w:rsidR="00857D07">
              <w:rPr>
                <w:b/>
                <w:bCs/>
                <w:sz w:val="22"/>
                <w:szCs w:val="22"/>
              </w:rPr>
              <w:t>н</w:t>
            </w:r>
            <w:r w:rsidRPr="00857D07">
              <w:rPr>
                <w:b/>
                <w:bCs/>
                <w:sz w:val="22"/>
                <w:szCs w:val="22"/>
              </w:rPr>
              <w:t>абжения ресурсоснабжающими организациями по установленному льготному тарифу"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626,800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626,800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1.1.1. 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626,800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626,800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Компенсация выпадающих доходов по теплоснабжению  Усадьбы РТС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626,800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626,800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Итого по подпрограмме "Энергетика Тихвинского городского поселения "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626,800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626,800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c>
          <w:tcPr>
            <w:tcW w:w="15607" w:type="dxa"/>
            <w:gridSpan w:val="9"/>
            <w:vAlign w:val="center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 xml:space="preserve">2. Подпрограмма "Газификация жилищного фонда, расположенного на территории Тихвинского городского поселения". 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2.1Основное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17024,108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4622,000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12402,108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2.1.1Проектирование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7487,672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7487,672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ПИР, ПСД распределительного газопровода в г.Тихвине к жилым домам по ул.Московской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295,150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295,150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Разработка схемы газоснабжения Тихвинского городского поселения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4000,000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4000,000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 w:rsidP="0001172D">
            <w:pPr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 xml:space="preserve">ПИР, ПСД распределительного газопровода в г.Тихвине к жилым домам по ул.Олонецкая, пер.Ленинградский, ул.Ленинградская до ж.д..№139,141, 76, ул.Дорожников , пер.Карьерный, ул.Прозоровская, ул.Березовская, ул.Зеленая, ул.Зайцева, ул.Западная, ул.Тихая, пер.Лесной, ул.Кольцевая, ул. Новосельская, ул.Трудовая, ул.Дружная, ул.Советская, ул.Славянская, пер.Тверской, ул. Карельская, ул.Тверская, </w:t>
            </w:r>
            <w:r w:rsidRPr="00857D07">
              <w:rPr>
                <w:sz w:val="22"/>
                <w:szCs w:val="22"/>
              </w:rPr>
              <w:lastRenderedPageBreak/>
              <w:t>ул.Плаунская, и улицы на территории ИЖС, прилегающей к ул.Плаунской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lastRenderedPageBreak/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1227,199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1227,199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ПИР и ПСД распределительных газопроводов к жилым домам по ул.Плаунская, ул.Ленинградская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1568,810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1568,810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ПИР, ПСД распределительного газопровода в г.Тихвине к жилым домам по ул. Римского -Корсакова от дома №71 по Фишевскому переулку до границы проектирования инфраструктуры ИЖС (ул.Озерной)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396,513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396,513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2.1.2.Бюджетные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7030,418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4622,000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2408,418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7D07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СМР распределительного газопровода к жилым домам №1,2,11 Усадьбы РТС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1969,220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1870,000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99,220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 w:rsidRPr="00857D0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Установка индивидуальных поквартирных газовых котлов для отопления и ГВС в квартирах (26 квартир) жилых домов №1,2,11 Усадьбы РТС в г.Тихвин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684,198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684,198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 w:rsidRPr="00857D0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СМР распределительного газопровода в г.Тихвине к жилым домам по ул.Московской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3707,000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2752,000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955,000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 w:rsidRPr="00857D0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 w:rsidP="00857D07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СМР распределительного газопровода к жилым домам по ул.Римского-Корсакова от дома №71 по Фишевскому переулку до границы проектирования инфраструктуры ИЖС (ул.Озерной)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670,000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670,000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color w:val="FF0000"/>
                <w:sz w:val="22"/>
                <w:szCs w:val="22"/>
              </w:rPr>
            </w:pPr>
            <w:r w:rsidRPr="00857D07">
              <w:rPr>
                <w:color w:val="FF0000"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2.1.3. Другие мероприятия в сфере газификации жилищного фонда, расположенного на территории Тихвинского городского поселени</w:t>
            </w:r>
            <w:r w:rsidR="00857D07"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2506,018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2506,018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7D07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Техническое обслуживание газораспределительных сетей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500,000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500,000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7D07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 w:rsidP="00857D07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Пусконаладочные работы по газопроводам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2000,000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2000,000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7D07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Авторский надзор по объекту "Строительство распределительного газопровода к жилым домам №1, 2, 11 Усадьбы РТС"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6,018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6,018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7D07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 xml:space="preserve">Итого по подпрограмме "Газификация жилищного фонда, расположенного на территории Тихвинского городского поселения. 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ОКС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17024,108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4622,000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12402,108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7D07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D644D1" w:rsidRPr="00857D07" w:rsidTr="0001172D">
        <w:tc>
          <w:tcPr>
            <w:tcW w:w="15607" w:type="dxa"/>
            <w:gridSpan w:val="9"/>
            <w:noWrap/>
            <w:vAlign w:val="center"/>
            <w:hideMark/>
          </w:tcPr>
          <w:p w:rsidR="00D644D1" w:rsidRPr="00857D07" w:rsidRDefault="00D644D1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3.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 xml:space="preserve">3.1.Основное мероприятие "Реализация энергосберегающих мероприятий в бюджетной сфере" 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520,320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520,320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 xml:space="preserve">3.1.1.Предоставление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520,320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520,320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lastRenderedPageBreak/>
              <w:t>МУ "ТРДК"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225,000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225,000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МУ "Кировец"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25,000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25,000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МУ "БЦС "ТЭФИ""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30,000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30,000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МУ  "МСЦ"</w:t>
            </w:r>
          </w:p>
        </w:tc>
        <w:tc>
          <w:tcPr>
            <w:tcW w:w="1842" w:type="dxa"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240,320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240,320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 xml:space="preserve">3.2.Основное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30790,000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30790,000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3.2.1.Уличное освещение Тихвинского городского поселения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27890,000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27890,000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24650,000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24650,000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Обслуживание объектов уличного освещения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3000,000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3000,000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Программное обеспечение системы автоматического управления уличного освещения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240,000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240,000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3.2.2.Реконструкция сетей уличного освещения Тихвинского городского поселения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2900,000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2900,000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Реконструкция сетей уличного освещения, заключение договоров на технологическое присоединение к электрическим сетям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СМР по устройству уличного освещения по улице Боровая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2000,000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2000,000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Замена неизолированных проводов уличного освещения на изолированные ,монтаж сетей уличного освещения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700,000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700,000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 xml:space="preserve">3.2.3.Основное мероприятие "Реализация энергосберегающих мероприятий в жилищной сфере" 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 xml:space="preserve">3.3.1.Энергосберегающие мероприятия в жилищной сфере 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Установка  индивидуальных приборов учета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150,000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150,000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Сбор, вывоз, утилизация ртутьсодержащих ламп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10,000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10,000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поселения"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center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Комитет ЖКХ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31470,320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31470,320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644D1" w:rsidRPr="00857D07" w:rsidTr="0001172D">
        <w:trPr>
          <w:gridAfter w:val="1"/>
          <w:wAfter w:w="13" w:type="dxa"/>
        </w:trPr>
        <w:tc>
          <w:tcPr>
            <w:tcW w:w="6380" w:type="dxa"/>
            <w:vAlign w:val="center"/>
            <w:hideMark/>
          </w:tcPr>
          <w:p w:rsidR="00D644D1" w:rsidRPr="00857D07" w:rsidRDefault="00D644D1">
            <w:pPr>
              <w:jc w:val="lef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Итого по Программе "Обеспечение устойчивого</w:t>
            </w:r>
            <w:r w:rsidRPr="00857D07">
              <w:rPr>
                <w:b/>
                <w:bCs/>
                <w:sz w:val="22"/>
                <w:szCs w:val="22"/>
              </w:rPr>
              <w:br/>
              <w:t xml:space="preserve">функционирования и развития коммунальной и инженерной инфраструктуры  Тихвинского городского поселения  </w:t>
            </w:r>
          </w:p>
        </w:tc>
        <w:tc>
          <w:tcPr>
            <w:tcW w:w="1842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49121,228</w:t>
            </w:r>
          </w:p>
        </w:tc>
        <w:tc>
          <w:tcPr>
            <w:tcW w:w="1275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4622,000</w:t>
            </w:r>
          </w:p>
        </w:tc>
        <w:tc>
          <w:tcPr>
            <w:tcW w:w="1276" w:type="dxa"/>
            <w:noWrap/>
            <w:vAlign w:val="bottom"/>
            <w:hideMark/>
          </w:tcPr>
          <w:p w:rsidR="00D644D1" w:rsidRPr="00857D07" w:rsidRDefault="00D644D1">
            <w:pPr>
              <w:jc w:val="right"/>
              <w:rPr>
                <w:b/>
                <w:bCs/>
                <w:sz w:val="22"/>
                <w:szCs w:val="22"/>
              </w:rPr>
            </w:pPr>
            <w:r w:rsidRPr="00857D07">
              <w:rPr>
                <w:b/>
                <w:bCs/>
                <w:sz w:val="22"/>
                <w:szCs w:val="22"/>
              </w:rPr>
              <w:t>44499,228</w:t>
            </w:r>
          </w:p>
        </w:tc>
        <w:tc>
          <w:tcPr>
            <w:tcW w:w="1277" w:type="dxa"/>
            <w:noWrap/>
            <w:vAlign w:val="bottom"/>
            <w:hideMark/>
          </w:tcPr>
          <w:p w:rsidR="00D644D1" w:rsidRPr="00857D07" w:rsidRDefault="00D644D1">
            <w:pPr>
              <w:jc w:val="left"/>
              <w:rPr>
                <w:sz w:val="22"/>
                <w:szCs w:val="22"/>
              </w:rPr>
            </w:pPr>
            <w:r w:rsidRPr="00857D07">
              <w:rPr>
                <w:sz w:val="22"/>
                <w:szCs w:val="22"/>
              </w:rPr>
              <w:t> </w:t>
            </w:r>
          </w:p>
        </w:tc>
      </w:tr>
    </w:tbl>
    <w:p w:rsidR="00D644D1" w:rsidRPr="00857D07" w:rsidRDefault="00D644D1" w:rsidP="0001172D">
      <w:pPr>
        <w:jc w:val="center"/>
        <w:rPr>
          <w:sz w:val="22"/>
          <w:szCs w:val="22"/>
        </w:rPr>
      </w:pPr>
      <w:r w:rsidRPr="00857D07">
        <w:rPr>
          <w:sz w:val="22"/>
          <w:szCs w:val="22"/>
        </w:rPr>
        <w:t>___________</w:t>
      </w:r>
    </w:p>
    <w:sectPr w:rsidR="00D644D1" w:rsidRPr="00857D07" w:rsidSect="00D644D1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37" w:rsidRDefault="00B02B37" w:rsidP="0001172D">
      <w:r>
        <w:separator/>
      </w:r>
    </w:p>
  </w:endnote>
  <w:endnote w:type="continuationSeparator" w:id="0">
    <w:p w:rsidR="00B02B37" w:rsidRDefault="00B02B37" w:rsidP="0001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37" w:rsidRDefault="00B02B37" w:rsidP="0001172D">
      <w:r>
        <w:separator/>
      </w:r>
    </w:p>
  </w:footnote>
  <w:footnote w:type="continuationSeparator" w:id="0">
    <w:p w:rsidR="00B02B37" w:rsidRDefault="00B02B37" w:rsidP="0001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2D" w:rsidRDefault="0001172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06B3B">
      <w:rPr>
        <w:noProof/>
      </w:rPr>
      <w:t>2</w:t>
    </w:r>
    <w:r>
      <w:fldChar w:fldCharType="end"/>
    </w:r>
  </w:p>
  <w:p w:rsidR="0001172D" w:rsidRDefault="0001172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172D"/>
    <w:rsid w:val="000478EB"/>
    <w:rsid w:val="00083179"/>
    <w:rsid w:val="000F1A02"/>
    <w:rsid w:val="001047BB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06B3B"/>
    <w:rsid w:val="0043001D"/>
    <w:rsid w:val="004914DD"/>
    <w:rsid w:val="00511A2B"/>
    <w:rsid w:val="00554BEC"/>
    <w:rsid w:val="00595F6F"/>
    <w:rsid w:val="005C0140"/>
    <w:rsid w:val="005C7958"/>
    <w:rsid w:val="006415B0"/>
    <w:rsid w:val="006463D8"/>
    <w:rsid w:val="00711921"/>
    <w:rsid w:val="00796BD1"/>
    <w:rsid w:val="00857D07"/>
    <w:rsid w:val="008A3858"/>
    <w:rsid w:val="009840BA"/>
    <w:rsid w:val="00A03876"/>
    <w:rsid w:val="00A13C7B"/>
    <w:rsid w:val="00AE1A2A"/>
    <w:rsid w:val="00B02B37"/>
    <w:rsid w:val="00B52D22"/>
    <w:rsid w:val="00B83D8D"/>
    <w:rsid w:val="00B95FEE"/>
    <w:rsid w:val="00BF2B0B"/>
    <w:rsid w:val="00D368DC"/>
    <w:rsid w:val="00D644D1"/>
    <w:rsid w:val="00D97342"/>
    <w:rsid w:val="00DD362B"/>
    <w:rsid w:val="00DE42FC"/>
    <w:rsid w:val="00F4320C"/>
    <w:rsid w:val="00F713F4"/>
    <w:rsid w:val="00F71B7A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C4C68"/>
  <w15:chartTrackingRefBased/>
  <w15:docId w15:val="{2330B891-40E9-475F-AF29-A45D686E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link w:val="23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D644D1"/>
    <w:pPr>
      <w:numPr>
        <w:ilvl w:val="1"/>
        <w:numId w:val="2"/>
      </w:numPr>
    </w:pPr>
  </w:style>
  <w:style w:type="paragraph" w:customStyle="1" w:styleId="ConsPlusCell">
    <w:name w:val="ConsPlusCell"/>
    <w:rsid w:val="00D644D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"/>
    <w:basedOn w:val="a0"/>
    <w:rsid w:val="00D644D1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23">
    <w:name w:val="Основной текст с отступом 2 Знак"/>
    <w:link w:val="22"/>
    <w:rsid w:val="00D644D1"/>
    <w:rPr>
      <w:sz w:val="24"/>
    </w:rPr>
  </w:style>
  <w:style w:type="character" w:customStyle="1" w:styleId="aa">
    <w:name w:val="Текст выноски Знак"/>
    <w:link w:val="a9"/>
    <w:semiHidden/>
    <w:rsid w:val="00D644D1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D644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644D1"/>
    <w:rPr>
      <w:sz w:val="28"/>
    </w:rPr>
  </w:style>
  <w:style w:type="character" w:styleId="ae">
    <w:name w:val="page number"/>
    <w:rsid w:val="00D644D1"/>
  </w:style>
  <w:style w:type="character" w:customStyle="1" w:styleId="10">
    <w:name w:val="Заголовок 1 Знак"/>
    <w:link w:val="1"/>
    <w:rsid w:val="00D644D1"/>
    <w:rPr>
      <w:b/>
      <w:sz w:val="24"/>
    </w:rPr>
  </w:style>
  <w:style w:type="character" w:customStyle="1" w:styleId="20">
    <w:name w:val="Заголовок 2 Знак"/>
    <w:link w:val="2"/>
    <w:rsid w:val="00D644D1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D644D1"/>
    <w:rPr>
      <w:b/>
      <w:sz w:val="22"/>
    </w:rPr>
  </w:style>
  <w:style w:type="paragraph" w:customStyle="1" w:styleId="msonormal0">
    <w:name w:val="msonormal"/>
    <w:basedOn w:val="a0"/>
    <w:rsid w:val="00D644D1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footer"/>
    <w:basedOn w:val="a0"/>
    <w:link w:val="af0"/>
    <w:unhideWhenUsed/>
    <w:rsid w:val="00D644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D644D1"/>
    <w:rPr>
      <w:sz w:val="28"/>
    </w:rPr>
  </w:style>
  <w:style w:type="paragraph" w:customStyle="1" w:styleId="af1">
    <w:name w:val="Знак Знак Знак"/>
    <w:basedOn w:val="a0"/>
    <w:rsid w:val="00D644D1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2018-08-21T12:12:00Z</cp:lastPrinted>
  <dcterms:created xsi:type="dcterms:W3CDTF">2018-08-20T12:42:00Z</dcterms:created>
  <dcterms:modified xsi:type="dcterms:W3CDTF">2018-08-21T12:13:00Z</dcterms:modified>
</cp:coreProperties>
</file>