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54F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CCF61D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AEA6F3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EB89A1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AFB7444" w14:textId="77777777" w:rsidR="00B52D22" w:rsidRDefault="00B52D22">
      <w:pPr>
        <w:jc w:val="center"/>
        <w:rPr>
          <w:b/>
          <w:sz w:val="32"/>
        </w:rPr>
      </w:pPr>
    </w:p>
    <w:p w14:paraId="6BA8125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9D58CCC" w14:textId="77777777" w:rsidR="00B52D22" w:rsidRDefault="00B52D22">
      <w:pPr>
        <w:jc w:val="center"/>
        <w:rPr>
          <w:sz w:val="10"/>
        </w:rPr>
      </w:pPr>
    </w:p>
    <w:p w14:paraId="00873046" w14:textId="77777777" w:rsidR="00B52D22" w:rsidRDefault="00B52D22">
      <w:pPr>
        <w:jc w:val="center"/>
        <w:rPr>
          <w:sz w:val="10"/>
        </w:rPr>
      </w:pPr>
    </w:p>
    <w:p w14:paraId="5D53AFD1" w14:textId="77777777" w:rsidR="00B52D22" w:rsidRDefault="00B52D22">
      <w:pPr>
        <w:tabs>
          <w:tab w:val="left" w:pos="4962"/>
        </w:tabs>
        <w:rPr>
          <w:sz w:val="16"/>
        </w:rPr>
      </w:pPr>
    </w:p>
    <w:p w14:paraId="6E8CBC3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1D86B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C6C4C6" w14:textId="33F1D639" w:rsidR="00B52D22" w:rsidRDefault="00192D22">
      <w:pPr>
        <w:tabs>
          <w:tab w:val="left" w:pos="567"/>
          <w:tab w:val="left" w:pos="3686"/>
        </w:tabs>
      </w:pPr>
      <w:r>
        <w:tab/>
        <w:t>4 июля 2025 г.</w:t>
      </w:r>
      <w:r>
        <w:tab/>
        <w:t>01-1840-а</w:t>
      </w:r>
    </w:p>
    <w:p w14:paraId="577797A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02A71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53516" w14:paraId="1162383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D0A54C" w14:textId="44AA309B" w:rsidR="008A3858" w:rsidRPr="00A53516" w:rsidRDefault="00A53516" w:rsidP="00873297">
            <w:pPr>
              <w:rPr>
                <w:bCs/>
                <w:sz w:val="24"/>
                <w:szCs w:val="24"/>
              </w:rPr>
            </w:pPr>
            <w:r w:rsidRPr="00A53516">
              <w:rPr>
                <w:bCs/>
                <w:sz w:val="24"/>
                <w:szCs w:val="24"/>
              </w:rPr>
              <w:t xml:space="preserve">О внесении изменений в Схему размещения нестационарных торговых объектов, расположенных на земельных участках, </w:t>
            </w:r>
            <w:r w:rsidR="00391598">
              <w:rPr>
                <w:bCs/>
                <w:sz w:val="24"/>
                <w:szCs w:val="24"/>
              </w:rPr>
              <w:br/>
            </w:r>
            <w:r w:rsidRPr="00A53516">
              <w:rPr>
                <w:bCs/>
                <w:sz w:val="24"/>
                <w:szCs w:val="24"/>
              </w:rPr>
              <w:t>в зданиях, строениях</w:t>
            </w:r>
            <w:r w:rsidR="00873297">
              <w:rPr>
                <w:bCs/>
                <w:sz w:val="24"/>
                <w:szCs w:val="24"/>
              </w:rPr>
              <w:t xml:space="preserve"> и</w:t>
            </w:r>
            <w:r w:rsidRPr="00A53516">
              <w:rPr>
                <w:bCs/>
                <w:sz w:val="24"/>
                <w:szCs w:val="24"/>
              </w:rPr>
              <w:t xml:space="preserve"> сооружениях</w:t>
            </w:r>
            <w:r w:rsidR="00873297">
              <w:rPr>
                <w:bCs/>
                <w:sz w:val="24"/>
                <w:szCs w:val="24"/>
              </w:rPr>
              <w:t>,</w:t>
            </w:r>
            <w:r w:rsidR="00873297">
              <w:t xml:space="preserve"> </w:t>
            </w:r>
            <w:r w:rsidR="00873297" w:rsidRPr="00873297">
              <w:rPr>
                <w:bCs/>
                <w:sz w:val="24"/>
                <w:szCs w:val="24"/>
              </w:rPr>
              <w:t>находящихся в государственной</w:t>
            </w:r>
            <w:r w:rsidR="00873297">
              <w:rPr>
                <w:bCs/>
                <w:sz w:val="24"/>
                <w:szCs w:val="24"/>
              </w:rPr>
              <w:t xml:space="preserve"> </w:t>
            </w:r>
            <w:r w:rsidR="006B2E87">
              <w:rPr>
                <w:bCs/>
                <w:sz w:val="24"/>
                <w:szCs w:val="24"/>
              </w:rPr>
              <w:br/>
            </w:r>
            <w:r w:rsidR="00873297" w:rsidRPr="00873297">
              <w:rPr>
                <w:bCs/>
                <w:sz w:val="24"/>
                <w:szCs w:val="24"/>
              </w:rPr>
              <w:t>и муниципальной собственности</w:t>
            </w:r>
            <w:r w:rsidR="00873297">
              <w:rPr>
                <w:bCs/>
                <w:sz w:val="24"/>
                <w:szCs w:val="24"/>
              </w:rPr>
              <w:t>,</w:t>
            </w:r>
            <w:r w:rsidRPr="00A53516">
              <w:rPr>
                <w:bCs/>
                <w:sz w:val="24"/>
                <w:szCs w:val="24"/>
              </w:rPr>
              <w:t xml:space="preserve"> </w:t>
            </w:r>
            <w:r w:rsidR="00391598">
              <w:rPr>
                <w:bCs/>
                <w:sz w:val="24"/>
                <w:szCs w:val="24"/>
              </w:rPr>
              <w:br/>
            </w:r>
            <w:r w:rsidRPr="00A53516">
              <w:rPr>
                <w:bCs/>
                <w:sz w:val="24"/>
                <w:szCs w:val="24"/>
              </w:rPr>
              <w:t>на территории муниципального образования Тихвинское городское поселение Тихвинского муниципального района Ленинградской области, утверждённую постановлением администрации Тихвинского района от 27 декабря 2024 года № 01-3336-а</w:t>
            </w:r>
          </w:p>
        </w:tc>
      </w:tr>
      <w:tr w:rsidR="00192D22" w:rsidRPr="00192D22" w14:paraId="758CB5D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61D8539" w14:textId="07BD3D03" w:rsidR="00391598" w:rsidRPr="00192D22" w:rsidRDefault="00391598" w:rsidP="00A53516">
            <w:pPr>
              <w:rPr>
                <w:bCs/>
                <w:sz w:val="24"/>
                <w:szCs w:val="24"/>
              </w:rPr>
            </w:pPr>
            <w:r w:rsidRPr="00192D22">
              <w:rPr>
                <w:bCs/>
                <w:sz w:val="24"/>
                <w:szCs w:val="24"/>
              </w:rPr>
              <w:t xml:space="preserve">21,2500 ДО </w:t>
            </w:r>
            <w:proofErr w:type="spellStart"/>
            <w:r w:rsidRPr="00192D22">
              <w:rPr>
                <w:bCs/>
                <w:sz w:val="24"/>
                <w:szCs w:val="24"/>
              </w:rPr>
              <w:t>информ</w:t>
            </w:r>
            <w:proofErr w:type="spellEnd"/>
            <w:r w:rsidRPr="00192D22">
              <w:rPr>
                <w:bCs/>
                <w:sz w:val="24"/>
                <w:szCs w:val="24"/>
              </w:rPr>
              <w:t>.</w:t>
            </w:r>
          </w:p>
        </w:tc>
      </w:tr>
    </w:tbl>
    <w:p w14:paraId="001272A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35478A8" w14:textId="77777777" w:rsidR="00A53516" w:rsidRDefault="00A53516" w:rsidP="001A2440">
      <w:pPr>
        <w:ind w:right="-1" w:firstLine="709"/>
        <w:rPr>
          <w:sz w:val="22"/>
          <w:szCs w:val="22"/>
        </w:rPr>
      </w:pPr>
    </w:p>
    <w:p w14:paraId="775457ED" w14:textId="75F851D6" w:rsidR="00A53516" w:rsidRPr="00A53516" w:rsidRDefault="00A53516" w:rsidP="004362D9">
      <w:pPr>
        <w:ind w:firstLine="720"/>
        <w:rPr>
          <w:rFonts w:eastAsia="Calibri"/>
          <w:color w:val="000000"/>
          <w:szCs w:val="28"/>
          <w:lang w:eastAsia="en-US"/>
        </w:rPr>
      </w:pPr>
      <w:r w:rsidRPr="00A53516">
        <w:rPr>
          <w:rFonts w:eastAsia="Calibri"/>
          <w:color w:val="000000"/>
          <w:szCs w:val="28"/>
          <w:lang w:eastAsia="en-US"/>
        </w:rPr>
        <w:t xml:space="preserve">В соответствии с </w:t>
      </w:r>
      <w:r w:rsidR="003A4F38">
        <w:rPr>
          <w:rFonts w:eastAsia="Calibri"/>
          <w:color w:val="000000"/>
          <w:szCs w:val="28"/>
          <w:lang w:eastAsia="en-US"/>
        </w:rPr>
        <w:t>п</w:t>
      </w:r>
      <w:r w:rsidRPr="00A53516">
        <w:rPr>
          <w:rFonts w:eastAsia="Calibri"/>
          <w:color w:val="000000"/>
          <w:szCs w:val="28"/>
          <w:lang w:eastAsia="en-US"/>
        </w:rPr>
        <w:t>риказом комитета по развитию малого, среднего бизнеса и потребительского рынка Ленинградской области от 4 октября 2024 года №10-</w:t>
      </w:r>
      <w:r w:rsidR="008132A1">
        <w:rPr>
          <w:rFonts w:eastAsia="Calibri"/>
          <w:color w:val="000000"/>
          <w:szCs w:val="28"/>
          <w:lang w:eastAsia="en-US"/>
        </w:rPr>
        <w:t>п</w:t>
      </w:r>
      <w:r w:rsidRPr="00A53516">
        <w:rPr>
          <w:rFonts w:eastAsia="Calibri"/>
          <w:color w:val="000000"/>
          <w:szCs w:val="28"/>
          <w:lang w:eastAsia="en-US"/>
        </w:rPr>
        <w:t xml:space="preserve">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r w:rsidR="008132A1">
        <w:rPr>
          <w:rFonts w:eastAsia="Calibri"/>
          <w:color w:val="000000"/>
          <w:szCs w:val="28"/>
          <w:lang w:eastAsia="en-US"/>
        </w:rPr>
        <w:t xml:space="preserve"> </w:t>
      </w:r>
      <w:r w:rsidR="003A4F38">
        <w:rPr>
          <w:rFonts w:eastAsia="Calibri"/>
          <w:color w:val="000000"/>
          <w:szCs w:val="28"/>
          <w:lang w:eastAsia="en-US"/>
        </w:rPr>
        <w:br/>
      </w:r>
      <w:r w:rsidR="008132A1">
        <w:rPr>
          <w:rFonts w:eastAsia="Calibri"/>
          <w:color w:val="000000"/>
          <w:szCs w:val="28"/>
          <w:lang w:eastAsia="en-US"/>
        </w:rPr>
        <w:t xml:space="preserve">и </w:t>
      </w:r>
      <w:r w:rsidRPr="00A53516">
        <w:rPr>
          <w:rFonts w:eastAsia="Calibri"/>
          <w:color w:val="000000"/>
          <w:szCs w:val="28"/>
          <w:lang w:eastAsia="en-US"/>
        </w:rPr>
        <w:t xml:space="preserve">сооружениях, находящихся в государственной и муниципальной собственности», </w:t>
      </w:r>
      <w:r w:rsidR="008132A1">
        <w:rPr>
          <w:rFonts w:eastAsia="Calibri"/>
          <w:color w:val="000000"/>
          <w:szCs w:val="28"/>
          <w:lang w:eastAsia="en-US"/>
        </w:rPr>
        <w:t>п</w:t>
      </w:r>
      <w:r w:rsidRPr="00A53516">
        <w:rPr>
          <w:rFonts w:eastAsia="Calibri"/>
          <w:color w:val="000000"/>
          <w:szCs w:val="28"/>
          <w:lang w:eastAsia="en-US"/>
        </w:rPr>
        <w:t>ротоколом совещания комиссии о включении нестационарных торговых объектов в Схему на территории Тихвинского городского поселения  от 30 июня 2025 года</w:t>
      </w:r>
      <w:r w:rsidR="008132A1">
        <w:rPr>
          <w:rFonts w:eastAsia="Calibri"/>
          <w:color w:val="000000"/>
          <w:szCs w:val="28"/>
          <w:lang w:eastAsia="en-US"/>
        </w:rPr>
        <w:t>,</w:t>
      </w:r>
      <w:r w:rsidRPr="00A53516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</w:t>
      </w:r>
    </w:p>
    <w:p w14:paraId="79BE21FF" w14:textId="31C930C2" w:rsidR="00A53516" w:rsidRPr="008132A1" w:rsidRDefault="00A53516" w:rsidP="004362D9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132A1">
        <w:rPr>
          <w:rFonts w:eastAsia="Calibri"/>
          <w:color w:val="000000"/>
          <w:szCs w:val="28"/>
          <w:lang w:eastAsia="en-US"/>
        </w:rPr>
        <w:t xml:space="preserve">Внести </w:t>
      </w:r>
      <w:r w:rsidRPr="008132A1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8132A1">
        <w:rPr>
          <w:rFonts w:eastAsia="Calibri"/>
          <w:color w:val="000000"/>
          <w:szCs w:val="28"/>
          <w:lang w:eastAsia="en-US"/>
        </w:rPr>
        <w:t xml:space="preserve"> в Схему размещения нестационарных торговых объектов, расположенных на земельных участках, в зданиях, строениях</w:t>
      </w:r>
      <w:r w:rsidR="00B63823">
        <w:rPr>
          <w:rFonts w:eastAsia="Calibri"/>
          <w:color w:val="000000"/>
          <w:szCs w:val="28"/>
          <w:lang w:eastAsia="en-US"/>
        </w:rPr>
        <w:t xml:space="preserve"> и</w:t>
      </w:r>
      <w:r w:rsidRPr="008132A1">
        <w:rPr>
          <w:rFonts w:eastAsia="Calibri"/>
          <w:color w:val="000000"/>
          <w:szCs w:val="28"/>
          <w:lang w:eastAsia="en-US"/>
        </w:rPr>
        <w:t xml:space="preserve"> сооружениях</w:t>
      </w:r>
      <w:r w:rsidR="00B63823">
        <w:rPr>
          <w:rFonts w:eastAsia="Calibri"/>
          <w:color w:val="000000"/>
          <w:szCs w:val="28"/>
          <w:lang w:eastAsia="en-US"/>
        </w:rPr>
        <w:t xml:space="preserve">, </w:t>
      </w:r>
      <w:r w:rsidR="00B63823" w:rsidRPr="00B63823">
        <w:rPr>
          <w:rFonts w:eastAsia="Calibri"/>
          <w:color w:val="000000"/>
          <w:szCs w:val="28"/>
          <w:lang w:eastAsia="en-US"/>
        </w:rPr>
        <w:t>находящихся в государственной</w:t>
      </w:r>
      <w:r w:rsidR="00B63823">
        <w:rPr>
          <w:rFonts w:eastAsia="Calibri"/>
          <w:color w:val="000000"/>
          <w:szCs w:val="28"/>
          <w:lang w:eastAsia="en-US"/>
        </w:rPr>
        <w:br/>
      </w:r>
      <w:r w:rsidR="00B63823" w:rsidRPr="00B63823">
        <w:rPr>
          <w:rFonts w:eastAsia="Calibri"/>
          <w:color w:val="000000"/>
          <w:szCs w:val="28"/>
          <w:lang w:eastAsia="en-US"/>
        </w:rPr>
        <w:t>и муниципальной собственности</w:t>
      </w:r>
      <w:r w:rsidR="00B63823">
        <w:rPr>
          <w:rFonts w:eastAsia="Calibri"/>
          <w:color w:val="000000"/>
          <w:szCs w:val="28"/>
          <w:lang w:eastAsia="en-US"/>
        </w:rPr>
        <w:t>,</w:t>
      </w:r>
      <w:r w:rsidRPr="008132A1">
        <w:rPr>
          <w:rFonts w:eastAsia="Calibri"/>
          <w:color w:val="000000"/>
          <w:szCs w:val="28"/>
          <w:lang w:eastAsia="en-US"/>
        </w:rPr>
        <w:t xml:space="preserve"> на территории муниципального образования Тихвинское городское поселение Тихвинского муниципального района Ленинградской области, утверждённую постановлением администрации Тихвинского района </w:t>
      </w:r>
      <w:r w:rsidRPr="008132A1">
        <w:rPr>
          <w:rFonts w:eastAsia="Calibri"/>
          <w:b/>
          <w:bCs/>
          <w:color w:val="000000"/>
          <w:szCs w:val="28"/>
          <w:lang w:eastAsia="en-US"/>
        </w:rPr>
        <w:t xml:space="preserve">от 27 декабря 2024 года № 01-3336-а </w:t>
      </w:r>
      <w:r w:rsidRPr="008132A1">
        <w:rPr>
          <w:rFonts w:eastAsia="Calibri"/>
          <w:color w:val="000000"/>
          <w:szCs w:val="28"/>
          <w:lang w:eastAsia="en-US"/>
        </w:rPr>
        <w:t xml:space="preserve">(далее – Схема НТО), дополнив  </w:t>
      </w:r>
      <w:r w:rsidR="008132A1">
        <w:rPr>
          <w:rFonts w:eastAsia="Calibri"/>
          <w:color w:val="000000"/>
          <w:szCs w:val="28"/>
          <w:lang w:eastAsia="en-US"/>
        </w:rPr>
        <w:t>р</w:t>
      </w:r>
      <w:r w:rsidRPr="008132A1">
        <w:rPr>
          <w:rFonts w:eastAsia="Calibri"/>
          <w:color w:val="000000"/>
          <w:szCs w:val="28"/>
          <w:lang w:eastAsia="en-US"/>
        </w:rPr>
        <w:t xml:space="preserve">аздел </w:t>
      </w:r>
      <w:r w:rsidR="008132A1">
        <w:rPr>
          <w:rFonts w:eastAsia="Calibri"/>
          <w:color w:val="000000"/>
          <w:szCs w:val="28"/>
          <w:lang w:eastAsia="en-US"/>
        </w:rPr>
        <w:t>«</w:t>
      </w:r>
      <w:r w:rsidRPr="008132A1">
        <w:rPr>
          <w:rFonts w:eastAsia="Calibri"/>
          <w:szCs w:val="28"/>
          <w:lang w:eastAsia="en-US"/>
        </w:rPr>
        <w:t xml:space="preserve">1. Размещение немобильных нестационарных торговых объектов» </w:t>
      </w:r>
      <w:r w:rsidRPr="008132A1">
        <w:rPr>
          <w:rFonts w:eastAsia="Calibri"/>
          <w:color w:val="000000"/>
          <w:szCs w:val="28"/>
          <w:lang w:eastAsia="en-US"/>
        </w:rPr>
        <w:t xml:space="preserve">строками </w:t>
      </w:r>
      <w:r w:rsidR="008132A1" w:rsidRPr="008132A1">
        <w:rPr>
          <w:rFonts w:eastAsia="Calibri"/>
          <w:color w:val="000000"/>
          <w:szCs w:val="28"/>
          <w:lang w:eastAsia="en-US"/>
        </w:rPr>
        <w:t>1-17-07-0038</w:t>
      </w:r>
      <w:r w:rsidR="00873297">
        <w:rPr>
          <w:rFonts w:eastAsia="Calibri"/>
          <w:color w:val="000000"/>
          <w:szCs w:val="28"/>
          <w:lang w:eastAsia="en-US"/>
        </w:rPr>
        <w:t xml:space="preserve"> и</w:t>
      </w:r>
      <w:r w:rsidR="008132A1" w:rsidRPr="008132A1">
        <w:t xml:space="preserve"> </w:t>
      </w:r>
      <w:r w:rsidR="008132A1" w:rsidRPr="008132A1">
        <w:rPr>
          <w:rFonts w:eastAsia="Calibri"/>
          <w:color w:val="000000"/>
          <w:szCs w:val="28"/>
          <w:lang w:eastAsia="en-US"/>
        </w:rPr>
        <w:t>1-17-07-0039</w:t>
      </w:r>
      <w:r w:rsidR="008132A1">
        <w:rPr>
          <w:rFonts w:eastAsia="Calibri"/>
          <w:color w:val="000000"/>
          <w:szCs w:val="28"/>
          <w:lang w:eastAsia="en-US"/>
        </w:rPr>
        <w:t xml:space="preserve">, </w:t>
      </w:r>
      <w:r w:rsidRPr="008132A1">
        <w:rPr>
          <w:rFonts w:eastAsia="Calibri"/>
          <w:color w:val="000000"/>
          <w:szCs w:val="28"/>
          <w:lang w:eastAsia="en-US"/>
        </w:rPr>
        <w:t>следующего содержания:</w:t>
      </w:r>
    </w:p>
    <w:p w14:paraId="0E2B1A11" w14:textId="77777777" w:rsidR="00A53516" w:rsidRPr="00A53516" w:rsidRDefault="00A53516" w:rsidP="00A53516">
      <w:pPr>
        <w:tabs>
          <w:tab w:val="left" w:pos="993"/>
          <w:tab w:val="left" w:pos="1418"/>
        </w:tabs>
        <w:ind w:firstLine="225"/>
        <w:rPr>
          <w:rFonts w:eastAsia="Calibri"/>
          <w:color w:val="000000"/>
          <w:szCs w:val="28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1990"/>
        <w:gridCol w:w="567"/>
        <w:gridCol w:w="425"/>
        <w:gridCol w:w="1276"/>
        <w:gridCol w:w="1276"/>
        <w:gridCol w:w="850"/>
        <w:gridCol w:w="292"/>
        <w:gridCol w:w="635"/>
        <w:gridCol w:w="485"/>
        <w:gridCol w:w="567"/>
      </w:tblGrid>
      <w:tr w:rsidR="008132A1" w:rsidRPr="00A53516" w14:paraId="750B02FA" w14:textId="77777777" w:rsidTr="008132A1">
        <w:trPr>
          <w:trHeight w:val="1692"/>
          <w:jc w:val="center"/>
        </w:trPr>
        <w:tc>
          <w:tcPr>
            <w:tcW w:w="704" w:type="dxa"/>
          </w:tcPr>
          <w:p w14:paraId="2693BD58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lastRenderedPageBreak/>
              <w:t>1-17-07-0038</w:t>
            </w:r>
          </w:p>
        </w:tc>
        <w:tc>
          <w:tcPr>
            <w:tcW w:w="1990" w:type="dxa"/>
          </w:tcPr>
          <w:p w14:paraId="0CD3912B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Ленинградская область, Тихвинский район, город Тихвин, 1 микрорайон, у дома 17, позиция 3 [59.646352520192636, 33.54431282627722]</w:t>
            </w:r>
          </w:p>
        </w:tc>
        <w:tc>
          <w:tcPr>
            <w:tcW w:w="567" w:type="dxa"/>
          </w:tcPr>
          <w:p w14:paraId="2B74DAF1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киоск</w:t>
            </w:r>
          </w:p>
        </w:tc>
        <w:tc>
          <w:tcPr>
            <w:tcW w:w="425" w:type="dxa"/>
          </w:tcPr>
          <w:p w14:paraId="3D000B7E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76" w:type="dxa"/>
          </w:tcPr>
          <w:p w14:paraId="45C5C69A" w14:textId="2A2213A4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неспециализированное продовольственное предприятие торговли</w:t>
            </w:r>
            <w:r w:rsidR="0039159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53516">
              <w:rPr>
                <w:rFonts w:eastAsia="Calibri"/>
                <w:sz w:val="18"/>
                <w:szCs w:val="18"/>
                <w:lang w:eastAsia="en-US"/>
              </w:rPr>
              <w:t xml:space="preserve"> со смешанным ассортиментом товаров</w:t>
            </w:r>
          </w:p>
        </w:tc>
        <w:tc>
          <w:tcPr>
            <w:tcW w:w="1276" w:type="dxa"/>
          </w:tcPr>
          <w:p w14:paraId="4F60D604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Перфильев Владимир Александрович</w:t>
            </w:r>
          </w:p>
        </w:tc>
        <w:tc>
          <w:tcPr>
            <w:tcW w:w="850" w:type="dxa"/>
          </w:tcPr>
          <w:p w14:paraId="50FF29A6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360410279962</w:t>
            </w:r>
          </w:p>
        </w:tc>
        <w:tc>
          <w:tcPr>
            <w:tcW w:w="292" w:type="dxa"/>
          </w:tcPr>
          <w:p w14:paraId="67EDA91B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635" w:type="dxa"/>
          </w:tcPr>
          <w:p w14:paraId="237D6EEA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 xml:space="preserve">Заявление о включении НТО в Схему </w:t>
            </w:r>
          </w:p>
        </w:tc>
        <w:tc>
          <w:tcPr>
            <w:tcW w:w="485" w:type="dxa"/>
          </w:tcPr>
          <w:p w14:paraId="1E14D563" w14:textId="2262008F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01.07.</w:t>
            </w:r>
            <w:r w:rsidRPr="00A53516">
              <w:rPr>
                <w:rFonts w:eastAsia="Calibri"/>
                <w:sz w:val="18"/>
                <w:szCs w:val="18"/>
                <w:lang w:eastAsia="en-US"/>
              </w:rPr>
              <w:br/>
              <w:t>2025</w:t>
            </w:r>
          </w:p>
        </w:tc>
        <w:tc>
          <w:tcPr>
            <w:tcW w:w="567" w:type="dxa"/>
          </w:tcPr>
          <w:p w14:paraId="204AEA4B" w14:textId="24BC2C71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01.07.</w:t>
            </w:r>
            <w:r w:rsidRPr="00A53516">
              <w:rPr>
                <w:rFonts w:eastAsia="Calibri"/>
                <w:sz w:val="18"/>
                <w:szCs w:val="18"/>
                <w:lang w:eastAsia="en-US"/>
              </w:rPr>
              <w:br/>
              <w:t>2032</w:t>
            </w:r>
          </w:p>
        </w:tc>
      </w:tr>
      <w:tr w:rsidR="008132A1" w:rsidRPr="00A53516" w14:paraId="6A95ABAC" w14:textId="77777777" w:rsidTr="008132A1">
        <w:trPr>
          <w:trHeight w:val="1507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38D1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1-17-07-0039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7779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Ленинградская область, Тихвинский район, город Тихвин, улица Пещерка [59.65095512331298, 33.550202817729826]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5D16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торговый павильон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DFD9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4CEB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98FB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Соловьёв Дмитрий Александрович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A535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471504643520</w:t>
            </w:r>
          </w:p>
        </w:tc>
        <w:tc>
          <w:tcPr>
            <w:tcW w:w="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BBCB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36E9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Заявление о включении НТО в Схему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4C27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01.07.2025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6741" w14:textId="77777777" w:rsidR="00A53516" w:rsidRPr="00A53516" w:rsidRDefault="00A53516" w:rsidP="00A53516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A53516">
              <w:rPr>
                <w:rFonts w:eastAsia="Calibri"/>
                <w:sz w:val="18"/>
                <w:szCs w:val="18"/>
                <w:lang w:eastAsia="en-US"/>
              </w:rPr>
              <w:t>01.07.2032</w:t>
            </w:r>
          </w:p>
          <w:p w14:paraId="226728D1" w14:textId="77777777" w:rsidR="00A53516" w:rsidRPr="00A53516" w:rsidRDefault="00A53516" w:rsidP="00A5351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0AE7C5D9" w14:textId="77777777" w:rsidR="00A53516" w:rsidRPr="00A53516" w:rsidRDefault="00A53516" w:rsidP="00A53516">
      <w:pPr>
        <w:tabs>
          <w:tab w:val="left" w:pos="993"/>
          <w:tab w:val="left" w:pos="1418"/>
        </w:tabs>
        <w:ind w:firstLine="225"/>
        <w:rPr>
          <w:rFonts w:eastAsia="Calibri"/>
          <w:color w:val="000000"/>
          <w:szCs w:val="28"/>
          <w:lang w:eastAsia="en-US"/>
        </w:rPr>
      </w:pPr>
    </w:p>
    <w:p w14:paraId="789DB992" w14:textId="0C2C6C78" w:rsidR="00A53516" w:rsidRPr="008132A1" w:rsidRDefault="00A53516" w:rsidP="008132A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132A1">
        <w:rPr>
          <w:rFonts w:eastAsia="Calibri"/>
          <w:color w:val="000000"/>
          <w:szCs w:val="28"/>
          <w:lang w:eastAsia="en-US"/>
        </w:rPr>
        <w:t>Отделу по развитию малого, среднего бизнеса и потребительского рынка разместить Схему НТО в сети Интернет на официальном сайте Тихвинского района (https://tikhvin.org/adnim/stryktpodr/o_torg/potr-rynok/razm-NTO.php.).</w:t>
      </w:r>
    </w:p>
    <w:p w14:paraId="55E50887" w14:textId="6F70E8AF" w:rsidR="00A53516" w:rsidRPr="008132A1" w:rsidRDefault="00A53516" w:rsidP="008132A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132A1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сети Интернет </w:t>
      </w:r>
      <w:r w:rsidR="00004626">
        <w:rPr>
          <w:rFonts w:eastAsia="Calibri"/>
          <w:color w:val="000000"/>
          <w:szCs w:val="28"/>
          <w:lang w:eastAsia="en-US"/>
        </w:rPr>
        <w:br/>
      </w:r>
      <w:r w:rsidRPr="008132A1">
        <w:rPr>
          <w:rFonts w:eastAsia="Calibri"/>
          <w:color w:val="000000"/>
          <w:szCs w:val="28"/>
          <w:lang w:eastAsia="en-US"/>
        </w:rPr>
        <w:t>на официальном сайте Тихвинского района (https://tikhvin.org/).</w:t>
      </w:r>
    </w:p>
    <w:p w14:paraId="4E8511DD" w14:textId="599B6BD2" w:rsidR="00A53516" w:rsidRPr="008132A1" w:rsidRDefault="00A53516" w:rsidP="008132A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132A1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 момента </w:t>
      </w:r>
      <w:r w:rsidR="00004626">
        <w:rPr>
          <w:rFonts w:eastAsia="Calibri"/>
          <w:color w:val="000000"/>
          <w:szCs w:val="28"/>
          <w:lang w:eastAsia="en-US"/>
        </w:rPr>
        <w:br/>
      </w:r>
      <w:r w:rsidRPr="008132A1">
        <w:rPr>
          <w:rFonts w:eastAsia="Calibri"/>
          <w:color w:val="000000"/>
          <w:szCs w:val="28"/>
          <w:lang w:eastAsia="en-US"/>
        </w:rPr>
        <w:t>его подписания.</w:t>
      </w:r>
    </w:p>
    <w:p w14:paraId="620B178F" w14:textId="662D46FF" w:rsidR="00A53516" w:rsidRPr="008132A1" w:rsidRDefault="00A53516" w:rsidP="008132A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8132A1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004626">
        <w:rPr>
          <w:rFonts w:eastAsia="Calibri"/>
          <w:color w:val="000000"/>
          <w:szCs w:val="28"/>
          <w:lang w:eastAsia="en-US"/>
        </w:rPr>
        <w:br/>
      </w:r>
      <w:r w:rsidRPr="008132A1">
        <w:rPr>
          <w:rFonts w:eastAsia="Calibri"/>
          <w:color w:val="000000"/>
          <w:szCs w:val="28"/>
          <w:lang w:eastAsia="en-US"/>
        </w:rPr>
        <w:t xml:space="preserve">на заместителя главы администрации </w:t>
      </w:r>
      <w:r w:rsidR="00004626">
        <w:rPr>
          <w:rFonts w:eastAsia="Calibri"/>
          <w:color w:val="000000"/>
          <w:szCs w:val="28"/>
          <w:lang w:eastAsia="en-US"/>
        </w:rPr>
        <w:t>–</w:t>
      </w:r>
      <w:r w:rsidRPr="008132A1">
        <w:rPr>
          <w:rFonts w:eastAsia="Calibri"/>
          <w:color w:val="000000"/>
          <w:szCs w:val="28"/>
          <w:lang w:eastAsia="en-US"/>
        </w:rPr>
        <w:t xml:space="preserve"> председателя</w:t>
      </w:r>
      <w:r w:rsidR="00004626">
        <w:rPr>
          <w:rFonts w:eastAsia="Calibri"/>
          <w:color w:val="000000"/>
          <w:szCs w:val="28"/>
          <w:lang w:eastAsia="en-US"/>
        </w:rPr>
        <w:t xml:space="preserve"> </w:t>
      </w:r>
      <w:r w:rsidRPr="008132A1">
        <w:rPr>
          <w:rFonts w:eastAsia="Calibri"/>
          <w:color w:val="000000"/>
          <w:szCs w:val="28"/>
          <w:lang w:eastAsia="en-US"/>
        </w:rPr>
        <w:t xml:space="preserve">комитета </w:t>
      </w:r>
      <w:r w:rsidR="00004626">
        <w:rPr>
          <w:rFonts w:eastAsia="Calibri"/>
          <w:color w:val="000000"/>
          <w:szCs w:val="28"/>
          <w:lang w:eastAsia="en-US"/>
        </w:rPr>
        <w:br/>
      </w:r>
      <w:r w:rsidRPr="008132A1">
        <w:rPr>
          <w:rFonts w:eastAsia="Calibri"/>
          <w:color w:val="000000"/>
          <w:szCs w:val="28"/>
          <w:lang w:eastAsia="en-US"/>
        </w:rPr>
        <w:t>по экономике и инвестициям.</w:t>
      </w:r>
    </w:p>
    <w:p w14:paraId="5E93C5B4" w14:textId="77777777" w:rsidR="00A53516" w:rsidRPr="00A53516" w:rsidRDefault="00A53516" w:rsidP="00A53516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661474C9" w14:textId="77777777" w:rsidR="00A53516" w:rsidRPr="00A53516" w:rsidRDefault="00A53516" w:rsidP="00A53516">
      <w:pPr>
        <w:ind w:firstLine="225"/>
        <w:rPr>
          <w:rFonts w:eastAsia="Calibri"/>
          <w:color w:val="000000"/>
          <w:szCs w:val="28"/>
          <w:lang w:eastAsia="en-US"/>
        </w:rPr>
      </w:pPr>
    </w:p>
    <w:p w14:paraId="39D14086" w14:textId="0FFE0654" w:rsidR="00A53516" w:rsidRPr="00A53516" w:rsidRDefault="00A53516" w:rsidP="00004626">
      <w:pPr>
        <w:rPr>
          <w:rFonts w:eastAsia="Calibri"/>
          <w:color w:val="000000"/>
          <w:szCs w:val="28"/>
          <w:lang w:eastAsia="en-US"/>
        </w:rPr>
      </w:pPr>
      <w:r w:rsidRPr="00A53516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</w:t>
      </w:r>
      <w:r w:rsidR="00004626">
        <w:rPr>
          <w:rFonts w:eastAsia="Calibri"/>
          <w:color w:val="000000"/>
          <w:szCs w:val="28"/>
          <w:lang w:eastAsia="en-US"/>
        </w:rPr>
        <w:t xml:space="preserve">       </w:t>
      </w:r>
      <w:r w:rsidRPr="00A53516">
        <w:rPr>
          <w:rFonts w:eastAsia="Calibri"/>
          <w:color w:val="000000"/>
          <w:szCs w:val="28"/>
          <w:lang w:eastAsia="en-US"/>
        </w:rPr>
        <w:t xml:space="preserve">                                     А.В. </w:t>
      </w:r>
      <w:proofErr w:type="spellStart"/>
      <w:r w:rsidRPr="00A53516">
        <w:rPr>
          <w:rFonts w:eastAsia="Calibri"/>
          <w:color w:val="000000"/>
          <w:szCs w:val="28"/>
          <w:lang w:eastAsia="en-US"/>
        </w:rPr>
        <w:t>Брицун</w:t>
      </w:r>
      <w:proofErr w:type="spellEnd"/>
    </w:p>
    <w:p w14:paraId="2BA53809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7C63858F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1107CC6B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7339D5F2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0CD1A425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6192E366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5B2AB697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10ABA656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2418DECD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692822BB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43C94BFB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1C74B32E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440A9AC4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65E02DBD" w14:textId="77777777" w:rsidR="00A53516" w:rsidRPr="00A53516" w:rsidRDefault="00A53516" w:rsidP="00A53516">
      <w:pPr>
        <w:ind w:firstLine="225"/>
        <w:rPr>
          <w:rFonts w:eastAsia="Calibri"/>
          <w:b/>
          <w:bCs/>
          <w:color w:val="000000"/>
          <w:szCs w:val="28"/>
          <w:lang w:eastAsia="en-US"/>
        </w:rPr>
      </w:pPr>
    </w:p>
    <w:p w14:paraId="39506B8A" w14:textId="77777777" w:rsidR="00A53516" w:rsidRPr="00A53516" w:rsidRDefault="00A53516" w:rsidP="00A53516">
      <w:pPr>
        <w:rPr>
          <w:rFonts w:eastAsia="Calibri"/>
          <w:b/>
          <w:bCs/>
          <w:color w:val="000000"/>
          <w:szCs w:val="28"/>
          <w:lang w:eastAsia="en-US"/>
        </w:rPr>
      </w:pPr>
    </w:p>
    <w:p w14:paraId="5D3A6F10" w14:textId="77777777" w:rsidR="00A53516" w:rsidRPr="00A53516" w:rsidRDefault="00A53516" w:rsidP="00A53516">
      <w:pPr>
        <w:rPr>
          <w:rFonts w:eastAsia="Calibri"/>
          <w:b/>
          <w:bCs/>
          <w:color w:val="000000"/>
          <w:szCs w:val="28"/>
          <w:lang w:eastAsia="en-US"/>
        </w:rPr>
      </w:pPr>
    </w:p>
    <w:p w14:paraId="25C3A22A" w14:textId="77777777" w:rsidR="00A53516" w:rsidRPr="00A53516" w:rsidRDefault="00A53516" w:rsidP="004362D9">
      <w:pPr>
        <w:rPr>
          <w:rFonts w:eastAsia="Calibri"/>
          <w:color w:val="000000"/>
          <w:sz w:val="24"/>
          <w:szCs w:val="24"/>
          <w:lang w:eastAsia="en-US"/>
        </w:rPr>
      </w:pPr>
      <w:r w:rsidRPr="00A53516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5D30E791" w14:textId="77777777" w:rsidR="00A53516" w:rsidRPr="00A53516" w:rsidRDefault="00A53516" w:rsidP="004362D9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53516">
        <w:rPr>
          <w:rFonts w:eastAsia="Calibri"/>
          <w:color w:val="000000"/>
          <w:sz w:val="24"/>
          <w:szCs w:val="24"/>
          <w:lang w:eastAsia="en-US"/>
        </w:rPr>
        <w:t>8(81367)77-33</w:t>
      </w:r>
    </w:p>
    <w:p w14:paraId="11699131" w14:textId="49C27641" w:rsidR="00A53516" w:rsidRPr="00A53516" w:rsidRDefault="004362D9" w:rsidP="004362D9">
      <w:pPr>
        <w:rPr>
          <w:rFonts w:eastAsia="Calibri"/>
          <w:color w:val="000000"/>
          <w:szCs w:val="28"/>
          <w:lang w:eastAsia="en-US"/>
        </w:rPr>
      </w:pPr>
      <w:r w:rsidRPr="004362D9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35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2268"/>
      </w:tblGrid>
      <w:tr w:rsidR="004362D9" w:rsidRPr="004362D9" w14:paraId="3F689745" w14:textId="77777777" w:rsidTr="004362D9">
        <w:trPr>
          <w:trHeight w:val="214"/>
        </w:trPr>
        <w:tc>
          <w:tcPr>
            <w:tcW w:w="7091" w:type="dxa"/>
          </w:tcPr>
          <w:p w14:paraId="1AFB5894" w14:textId="4936935B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268" w:type="dxa"/>
          </w:tcPr>
          <w:p w14:paraId="207EE6CA" w14:textId="21F62130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Яценко И.Н.</w:t>
            </w:r>
          </w:p>
        </w:tc>
      </w:tr>
      <w:tr w:rsidR="004362D9" w:rsidRPr="004362D9" w14:paraId="75A7558E" w14:textId="77777777" w:rsidTr="004362D9">
        <w:trPr>
          <w:trHeight w:val="82"/>
        </w:trPr>
        <w:tc>
          <w:tcPr>
            <w:tcW w:w="7091" w:type="dxa"/>
          </w:tcPr>
          <w:p w14:paraId="2A7FFB46" w14:textId="77777777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492D9B30" w14:textId="5C7253C8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4362D9" w:rsidRPr="004362D9" w14:paraId="44FA85D5" w14:textId="77777777" w:rsidTr="004362D9">
        <w:trPr>
          <w:trHeight w:val="216"/>
        </w:trPr>
        <w:tc>
          <w:tcPr>
            <w:tcW w:w="7091" w:type="dxa"/>
          </w:tcPr>
          <w:p w14:paraId="2F8A0F9D" w14:textId="77777777" w:rsidR="004362D9" w:rsidRPr="00A53516" w:rsidRDefault="004362D9" w:rsidP="004362D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2268" w:type="dxa"/>
          </w:tcPr>
          <w:p w14:paraId="6458FD4E" w14:textId="5A6B1E56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4362D9" w:rsidRPr="004362D9" w14:paraId="46DD953D" w14:textId="77777777" w:rsidTr="004362D9">
        <w:trPr>
          <w:trHeight w:val="353"/>
        </w:trPr>
        <w:tc>
          <w:tcPr>
            <w:tcW w:w="7091" w:type="dxa"/>
          </w:tcPr>
          <w:p w14:paraId="59ED16D1" w14:textId="77777777" w:rsidR="004362D9" w:rsidRPr="00A53516" w:rsidRDefault="004362D9" w:rsidP="004362D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68" w:type="dxa"/>
          </w:tcPr>
          <w:p w14:paraId="5BB4EC64" w14:textId="577D392B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Корцов А.М.</w:t>
            </w:r>
          </w:p>
        </w:tc>
      </w:tr>
      <w:tr w:rsidR="004362D9" w:rsidRPr="004362D9" w14:paraId="0C6E91FB" w14:textId="77777777" w:rsidTr="004362D9">
        <w:trPr>
          <w:trHeight w:val="363"/>
        </w:trPr>
        <w:tc>
          <w:tcPr>
            <w:tcW w:w="7091" w:type="dxa"/>
          </w:tcPr>
          <w:p w14:paraId="3DB327FE" w14:textId="77777777" w:rsidR="004362D9" w:rsidRPr="00A53516" w:rsidRDefault="004362D9" w:rsidP="004362D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268" w:type="dxa"/>
          </w:tcPr>
          <w:p w14:paraId="13AA6EEF" w14:textId="6B3ABFB9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Катышевский</w:t>
            </w:r>
            <w:proofErr w:type="spellEnd"/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Ю.В.</w:t>
            </w:r>
          </w:p>
        </w:tc>
      </w:tr>
      <w:tr w:rsidR="004362D9" w:rsidRPr="004362D9" w14:paraId="0D0450BA" w14:textId="77777777" w:rsidTr="004362D9">
        <w:trPr>
          <w:trHeight w:val="93"/>
        </w:trPr>
        <w:tc>
          <w:tcPr>
            <w:tcW w:w="7091" w:type="dxa"/>
          </w:tcPr>
          <w:p w14:paraId="08E304C8" w14:textId="77777777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268" w:type="dxa"/>
          </w:tcPr>
          <w:p w14:paraId="1064FB2B" w14:textId="6233FCFE" w:rsidR="004362D9" w:rsidRPr="00A53516" w:rsidRDefault="004362D9" w:rsidP="004362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7999BA92" w14:textId="77777777" w:rsidR="00A53516" w:rsidRDefault="00A53516" w:rsidP="00A53516">
      <w:pPr>
        <w:rPr>
          <w:rFonts w:eastAsia="Calibri"/>
          <w:color w:val="000000"/>
          <w:szCs w:val="28"/>
          <w:lang w:eastAsia="en-US"/>
        </w:rPr>
      </w:pPr>
    </w:p>
    <w:p w14:paraId="6C6F7BF7" w14:textId="77777777" w:rsidR="004362D9" w:rsidRPr="00A53516" w:rsidRDefault="004362D9" w:rsidP="00A53516">
      <w:pPr>
        <w:rPr>
          <w:rFonts w:eastAsia="Calibri"/>
          <w:color w:val="000000"/>
          <w:szCs w:val="28"/>
          <w:lang w:eastAsia="en-US"/>
        </w:rPr>
      </w:pPr>
    </w:p>
    <w:p w14:paraId="19976C6D" w14:textId="77777777" w:rsidR="00A53516" w:rsidRPr="00A53516" w:rsidRDefault="00A53516" w:rsidP="00A53516">
      <w:pPr>
        <w:rPr>
          <w:rFonts w:eastAsia="Calibri"/>
          <w:color w:val="000000"/>
          <w:sz w:val="22"/>
          <w:szCs w:val="22"/>
          <w:lang w:eastAsia="en-US"/>
        </w:rPr>
      </w:pPr>
      <w:r w:rsidRPr="00A53516">
        <w:rPr>
          <w:rFonts w:eastAsia="Calibri"/>
          <w:b/>
          <w:bCs/>
          <w:color w:val="000000"/>
          <w:sz w:val="22"/>
          <w:szCs w:val="22"/>
          <w:lang w:eastAsia="en-US"/>
        </w:rPr>
        <w:t>РАССЫЛКА:</w:t>
      </w:r>
      <w:r w:rsidRPr="00A5351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865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1559"/>
      </w:tblGrid>
      <w:tr w:rsidR="00A53516" w:rsidRPr="00A53516" w14:paraId="6024695C" w14:textId="77777777" w:rsidTr="004362D9">
        <w:tc>
          <w:tcPr>
            <w:tcW w:w="7091" w:type="dxa"/>
          </w:tcPr>
          <w:p w14:paraId="61274EF6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</w:tcPr>
          <w:p w14:paraId="3C0D2A81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40155B52" w14:textId="77777777" w:rsidTr="004362D9">
        <w:tc>
          <w:tcPr>
            <w:tcW w:w="7091" w:type="dxa"/>
          </w:tcPr>
          <w:p w14:paraId="6FEAC7BC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559" w:type="dxa"/>
          </w:tcPr>
          <w:p w14:paraId="1CFD64EB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0DD30AE5" w14:textId="77777777" w:rsidTr="004362D9">
        <w:tc>
          <w:tcPr>
            <w:tcW w:w="7091" w:type="dxa"/>
          </w:tcPr>
          <w:p w14:paraId="0E5D2B5D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земельных отношений комитета по управлению муниципальным имуществом и градостроительству </w:t>
            </w:r>
          </w:p>
        </w:tc>
        <w:tc>
          <w:tcPr>
            <w:tcW w:w="1559" w:type="dxa"/>
          </w:tcPr>
          <w:p w14:paraId="275548B5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7680B647" w14:textId="77777777" w:rsidTr="004362D9">
        <w:tc>
          <w:tcPr>
            <w:tcW w:w="7091" w:type="dxa"/>
          </w:tcPr>
          <w:p w14:paraId="74559D13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1559" w:type="dxa"/>
          </w:tcPr>
          <w:p w14:paraId="1377D05A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7DC3C16F" w14:textId="77777777" w:rsidTr="004362D9">
        <w:tc>
          <w:tcPr>
            <w:tcW w:w="7091" w:type="dxa"/>
          </w:tcPr>
          <w:p w14:paraId="42DDBABA" w14:textId="57939D09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Заместителю главы администрации - председателю комитета </w:t>
            </w:r>
            <w:r w:rsidR="004362D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экономике и инвестициям </w:t>
            </w:r>
          </w:p>
        </w:tc>
        <w:tc>
          <w:tcPr>
            <w:tcW w:w="1559" w:type="dxa"/>
          </w:tcPr>
          <w:p w14:paraId="4F515201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57F706C3" w14:textId="77777777" w:rsidTr="004362D9">
        <w:tc>
          <w:tcPr>
            <w:tcW w:w="7091" w:type="dxa"/>
          </w:tcPr>
          <w:p w14:paraId="59E0ADB1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жилищно-коммунального хозяйства </w:t>
            </w:r>
          </w:p>
        </w:tc>
        <w:tc>
          <w:tcPr>
            <w:tcW w:w="1559" w:type="dxa"/>
          </w:tcPr>
          <w:p w14:paraId="1B744E92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53516" w:rsidRPr="00A53516" w14:paraId="4B650C9F" w14:textId="77777777" w:rsidTr="004362D9">
        <w:tc>
          <w:tcPr>
            <w:tcW w:w="7091" w:type="dxa"/>
          </w:tcPr>
          <w:p w14:paraId="3ACB4ADF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муниципального контроля </w:t>
            </w:r>
          </w:p>
        </w:tc>
        <w:tc>
          <w:tcPr>
            <w:tcW w:w="1559" w:type="dxa"/>
          </w:tcPr>
          <w:p w14:paraId="2404134C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53516" w:rsidRPr="00A53516" w14:paraId="299E2971" w14:textId="77777777" w:rsidTr="004362D9">
        <w:tc>
          <w:tcPr>
            <w:tcW w:w="7091" w:type="dxa"/>
          </w:tcPr>
          <w:p w14:paraId="7EA20A92" w14:textId="77777777" w:rsidR="00A53516" w:rsidRPr="00A53516" w:rsidRDefault="00A53516" w:rsidP="00A5351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  <w:r w:rsidRPr="00A5351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97C88F0" w14:textId="77777777" w:rsidR="00A53516" w:rsidRPr="00A53516" w:rsidRDefault="00A53516" w:rsidP="00A5351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351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</w:tbl>
    <w:p w14:paraId="33A8AE1E" w14:textId="77777777" w:rsidR="00A53516" w:rsidRPr="00A53516" w:rsidRDefault="00A53516" w:rsidP="00A53516">
      <w:pPr>
        <w:rPr>
          <w:rFonts w:eastAsia="Calibri"/>
          <w:szCs w:val="28"/>
          <w:lang w:eastAsia="en-US"/>
        </w:rPr>
      </w:pPr>
    </w:p>
    <w:p w14:paraId="584A6CD5" w14:textId="77777777" w:rsidR="00A53516" w:rsidRPr="000D2CD8" w:rsidRDefault="00A53516" w:rsidP="001A2440">
      <w:pPr>
        <w:ind w:right="-1" w:firstLine="709"/>
        <w:rPr>
          <w:sz w:val="22"/>
          <w:szCs w:val="22"/>
        </w:rPr>
      </w:pPr>
    </w:p>
    <w:sectPr w:rsidR="00A53516" w:rsidRPr="000D2CD8" w:rsidSect="0000462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2C082" w14:textId="77777777" w:rsidR="00152513" w:rsidRDefault="00152513" w:rsidP="00004626">
      <w:r>
        <w:separator/>
      </w:r>
    </w:p>
  </w:endnote>
  <w:endnote w:type="continuationSeparator" w:id="0">
    <w:p w14:paraId="20779A27" w14:textId="77777777" w:rsidR="00152513" w:rsidRDefault="00152513" w:rsidP="000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6781" w14:textId="77777777" w:rsidR="00152513" w:rsidRDefault="00152513" w:rsidP="00004626">
      <w:r>
        <w:separator/>
      </w:r>
    </w:p>
  </w:footnote>
  <w:footnote w:type="continuationSeparator" w:id="0">
    <w:p w14:paraId="24AE4616" w14:textId="77777777" w:rsidR="00152513" w:rsidRDefault="00152513" w:rsidP="0000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572878"/>
      <w:docPartObj>
        <w:docPartGallery w:val="Page Numbers (Top of Page)"/>
        <w:docPartUnique/>
      </w:docPartObj>
    </w:sdtPr>
    <w:sdtContent>
      <w:p w14:paraId="45F6A0B7" w14:textId="4818D284" w:rsidR="00004626" w:rsidRDefault="000046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EBBEF" w14:textId="77777777" w:rsidR="00004626" w:rsidRDefault="000046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B3B"/>
    <w:multiLevelType w:val="hybridMultilevel"/>
    <w:tmpl w:val="C7BE5096"/>
    <w:lvl w:ilvl="0" w:tplc="3A1CC1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2E8631A"/>
    <w:multiLevelType w:val="hybridMultilevel"/>
    <w:tmpl w:val="47AC00F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252667545">
    <w:abstractNumId w:val="1"/>
  </w:num>
  <w:num w:numId="2" w16cid:durableId="200562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4626"/>
    <w:rsid w:val="000407D3"/>
    <w:rsid w:val="000478EB"/>
    <w:rsid w:val="000F1A02"/>
    <w:rsid w:val="00137667"/>
    <w:rsid w:val="001464B2"/>
    <w:rsid w:val="00152513"/>
    <w:rsid w:val="00192D22"/>
    <w:rsid w:val="001A0B52"/>
    <w:rsid w:val="001A2440"/>
    <w:rsid w:val="001B4F8D"/>
    <w:rsid w:val="001F265D"/>
    <w:rsid w:val="0021319D"/>
    <w:rsid w:val="00262DE0"/>
    <w:rsid w:val="00285D0C"/>
    <w:rsid w:val="00286888"/>
    <w:rsid w:val="002A2B11"/>
    <w:rsid w:val="002F22EB"/>
    <w:rsid w:val="00326996"/>
    <w:rsid w:val="00391598"/>
    <w:rsid w:val="003A4F38"/>
    <w:rsid w:val="0043001D"/>
    <w:rsid w:val="004362D9"/>
    <w:rsid w:val="004914DD"/>
    <w:rsid w:val="00511A2B"/>
    <w:rsid w:val="00554BEC"/>
    <w:rsid w:val="00595F6F"/>
    <w:rsid w:val="005C0140"/>
    <w:rsid w:val="006415B0"/>
    <w:rsid w:val="006463D8"/>
    <w:rsid w:val="006B2E87"/>
    <w:rsid w:val="00711921"/>
    <w:rsid w:val="007743D3"/>
    <w:rsid w:val="007866CD"/>
    <w:rsid w:val="007926A0"/>
    <w:rsid w:val="00796BD1"/>
    <w:rsid w:val="00801571"/>
    <w:rsid w:val="008132A1"/>
    <w:rsid w:val="00860BE1"/>
    <w:rsid w:val="00873297"/>
    <w:rsid w:val="008A3858"/>
    <w:rsid w:val="009840BA"/>
    <w:rsid w:val="00A03876"/>
    <w:rsid w:val="00A13C7B"/>
    <w:rsid w:val="00A53516"/>
    <w:rsid w:val="00AE1A2A"/>
    <w:rsid w:val="00B52D22"/>
    <w:rsid w:val="00B63823"/>
    <w:rsid w:val="00B83D8D"/>
    <w:rsid w:val="00B95FEE"/>
    <w:rsid w:val="00BF2B0B"/>
    <w:rsid w:val="00D368DC"/>
    <w:rsid w:val="00D97342"/>
    <w:rsid w:val="00E9103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08BC6"/>
  <w15:chartTrackingRefBased/>
  <w15:docId w15:val="{634B27F1-B8D8-47EA-B266-FA49D58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32A1"/>
    <w:pPr>
      <w:ind w:left="720"/>
      <w:contextualSpacing/>
    </w:pPr>
  </w:style>
  <w:style w:type="paragraph" w:styleId="aa">
    <w:name w:val="header"/>
    <w:basedOn w:val="a"/>
    <w:link w:val="ab"/>
    <w:uiPriority w:val="99"/>
    <w:rsid w:val="00004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626"/>
    <w:rPr>
      <w:sz w:val="28"/>
    </w:rPr>
  </w:style>
  <w:style w:type="paragraph" w:styleId="ac">
    <w:name w:val="footer"/>
    <w:basedOn w:val="a"/>
    <w:link w:val="ad"/>
    <w:rsid w:val="00004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046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2025-07-07T06:05:00Z</cp:lastPrinted>
  <dcterms:created xsi:type="dcterms:W3CDTF">2025-07-03T06:30:00Z</dcterms:created>
  <dcterms:modified xsi:type="dcterms:W3CDTF">2025-07-07T06:05:00Z</dcterms:modified>
</cp:coreProperties>
</file>