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250F24">
      <w:pPr>
        <w:tabs>
          <w:tab w:val="left" w:pos="567"/>
          <w:tab w:val="left" w:pos="3686"/>
        </w:tabs>
      </w:pPr>
      <w:r>
        <w:tab/>
        <w:t>29 января 2019 г.</w:t>
      </w:r>
      <w:r>
        <w:tab/>
        <w:t>01-170-а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D60C1" w:rsidTr="003D60C1">
        <w:tc>
          <w:tcPr>
            <w:tcW w:w="4928" w:type="dxa"/>
            <w:tcBorders>
              <w:top w:val="nil"/>
              <w:left w:val="nil"/>
              <w:bottom w:val="nil"/>
              <w:right w:val="nil"/>
            </w:tcBorders>
            <w:shd w:val="clear" w:color="auto" w:fill="auto"/>
          </w:tcPr>
          <w:p w:rsidR="008A3858" w:rsidRPr="003D60C1" w:rsidRDefault="00E62747" w:rsidP="00B52D22">
            <w:pPr>
              <w:rPr>
                <w:sz w:val="24"/>
                <w:szCs w:val="24"/>
              </w:rPr>
            </w:pPr>
            <w:r w:rsidRPr="003D60C1">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3D60C1">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r w:rsidRPr="003D60C1">
              <w:rPr>
                <w:sz w:val="24"/>
                <w:szCs w:val="24"/>
              </w:rPr>
              <w:t>»</w:t>
            </w:r>
          </w:p>
        </w:tc>
      </w:tr>
      <w:tr w:rsidR="00E62747" w:rsidRPr="003D60C1" w:rsidTr="003D60C1">
        <w:tc>
          <w:tcPr>
            <w:tcW w:w="4928" w:type="dxa"/>
            <w:tcBorders>
              <w:top w:val="nil"/>
              <w:left w:val="nil"/>
              <w:bottom w:val="nil"/>
              <w:right w:val="nil"/>
            </w:tcBorders>
            <w:shd w:val="clear" w:color="auto" w:fill="auto"/>
          </w:tcPr>
          <w:p w:rsidR="00E62747" w:rsidRPr="003D60C1" w:rsidRDefault="00250F24" w:rsidP="00B52D22">
            <w:pPr>
              <w:rPr>
                <w:sz w:val="24"/>
                <w:szCs w:val="24"/>
              </w:rPr>
            </w:pPr>
            <w:r>
              <w:rPr>
                <w:sz w:val="24"/>
                <w:szCs w:val="24"/>
              </w:rPr>
              <w:t>21, 0100 ОБ НПА</w:t>
            </w:r>
            <w:bookmarkStart w:id="0" w:name="_GoBack"/>
            <w:bookmarkEnd w:id="0"/>
          </w:p>
        </w:tc>
      </w:tr>
    </w:tbl>
    <w:p w:rsidR="00554BEC" w:rsidRDefault="00554BEC" w:rsidP="001A2440">
      <w:pPr>
        <w:ind w:right="-1" w:firstLine="709"/>
        <w:rPr>
          <w:sz w:val="22"/>
          <w:szCs w:val="22"/>
        </w:rPr>
      </w:pPr>
    </w:p>
    <w:p w:rsidR="00E62747" w:rsidRDefault="00E62747" w:rsidP="00650F7C">
      <w:pPr>
        <w:ind w:firstLine="708"/>
        <w:rPr>
          <w:bCs/>
        </w:rPr>
      </w:pPr>
      <w:r w:rsidRPr="00CA4698">
        <w:rPr>
          <w:bCs/>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w:t>
      </w:r>
      <w:r w:rsidRPr="00CA4698">
        <w:t>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w:t>
      </w:r>
      <w:r w:rsidRPr="00CA4698">
        <w:rPr>
          <w:b/>
        </w:rPr>
        <w:t xml:space="preserve"> </w:t>
      </w:r>
      <w:r w:rsidRPr="00CA4698">
        <w:rPr>
          <w:bCs/>
        </w:rPr>
        <w:t>администрация Тихвинского района ПОСТАНОВЛЯЕТ:</w:t>
      </w:r>
    </w:p>
    <w:p w:rsidR="00E62747" w:rsidRDefault="00E62747" w:rsidP="00650F7C">
      <w:pPr>
        <w:ind w:firstLine="708"/>
      </w:pPr>
      <w:r>
        <w:rPr>
          <w:bCs/>
        </w:rPr>
        <w:t xml:space="preserve">1. Утвердить административный регламент </w:t>
      </w:r>
      <w:r w:rsidRPr="00CA4698">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650F7C">
        <w:t>«</w:t>
      </w:r>
      <w:r w:rsidRPr="00650F7C">
        <w:rPr>
          <w:rFonts w:eastAsia="Calibri"/>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r w:rsidRPr="00650F7C">
        <w:t>»</w:t>
      </w:r>
      <w:r>
        <w:t xml:space="preserve"> (приложение).</w:t>
      </w:r>
    </w:p>
    <w:p w:rsidR="00E62747" w:rsidRPr="00CA4698" w:rsidRDefault="00E62747" w:rsidP="00650F7C">
      <w:pPr>
        <w:ind w:firstLine="708"/>
      </w:pPr>
      <w:r>
        <w:t xml:space="preserve">2. </w:t>
      </w:r>
      <w:r w:rsidRPr="00CA4698">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r w:rsidRPr="00CA4698">
        <w:rPr>
          <w:lang w:val="en-US"/>
        </w:rPr>
        <w:t>http</w:t>
      </w:r>
      <w:r w:rsidRPr="00CA4698">
        <w:t>://</w:t>
      </w:r>
      <w:proofErr w:type="spellStart"/>
      <w:r w:rsidRPr="00CA4698">
        <w:rPr>
          <w:lang w:val="en-US"/>
        </w:rPr>
        <w:t>tikhvin</w:t>
      </w:r>
      <w:proofErr w:type="spellEnd"/>
      <w:r w:rsidRPr="00CA4698">
        <w:t>.</w:t>
      </w:r>
      <w:r w:rsidRPr="00CA4698">
        <w:rPr>
          <w:lang w:val="en-US"/>
        </w:rPr>
        <w:t>org</w:t>
      </w:r>
      <w:r w:rsidRPr="00CA4698">
        <w:t>), в администрациях сельских поселений, в библиотеках муниципального учреждения «Тихвинская централизованная библиотечная система». Раз</w:t>
      </w:r>
      <w:r w:rsidRPr="00CA4698">
        <w:lastRenderedPageBreak/>
        <w:t>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E62747" w:rsidRPr="00CA4698" w:rsidRDefault="00E62747" w:rsidP="00650F7C">
      <w:pPr>
        <w:ind w:firstLine="708"/>
      </w:pPr>
      <w:r>
        <w:t xml:space="preserve">3. </w:t>
      </w:r>
      <w:r w:rsidRPr="00CA4698">
        <w:t>Контроль за исполнением настоящего постановления возложить на заместителя главы администрации по экономике и инвестициям.</w:t>
      </w:r>
    </w:p>
    <w:p w:rsidR="00E62747" w:rsidRPr="00725C38" w:rsidRDefault="00E62747" w:rsidP="00650F7C">
      <w:pPr>
        <w:tabs>
          <w:tab w:val="left" w:pos="1260"/>
        </w:tabs>
        <w:rPr>
          <w:szCs w:val="28"/>
        </w:rPr>
      </w:pPr>
    </w:p>
    <w:p w:rsidR="00E62747" w:rsidRDefault="00E62747" w:rsidP="00650F7C">
      <w:pPr>
        <w:rPr>
          <w:szCs w:val="28"/>
        </w:rPr>
      </w:pPr>
    </w:p>
    <w:p w:rsidR="00E62747" w:rsidRPr="006C29D2" w:rsidRDefault="00E62747"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E62747" w:rsidRDefault="00E62747" w:rsidP="00650F7C">
      <w:pPr>
        <w:rPr>
          <w:szCs w:val="28"/>
        </w:rPr>
      </w:pPr>
    </w:p>
    <w:p w:rsidR="00E62747" w:rsidRDefault="00E62747"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Pr="00E62747"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590C92" w:rsidRDefault="00590C92" w:rsidP="00650F7C">
      <w:pPr>
        <w:rPr>
          <w:sz w:val="24"/>
          <w:szCs w:val="18"/>
        </w:rPr>
      </w:pPr>
    </w:p>
    <w:p w:rsidR="00E62747" w:rsidRPr="00E62747" w:rsidRDefault="00E62747" w:rsidP="00650F7C">
      <w:pPr>
        <w:rPr>
          <w:sz w:val="24"/>
          <w:szCs w:val="18"/>
        </w:rPr>
      </w:pPr>
      <w:r w:rsidRPr="00E62747">
        <w:rPr>
          <w:sz w:val="24"/>
          <w:szCs w:val="18"/>
        </w:rPr>
        <w:t xml:space="preserve">Соколова Татьяна Викторовна, </w:t>
      </w:r>
    </w:p>
    <w:p w:rsidR="00E62747" w:rsidRPr="00E62747" w:rsidRDefault="00E62747" w:rsidP="00650F7C">
      <w:pPr>
        <w:rPr>
          <w:sz w:val="24"/>
          <w:szCs w:val="18"/>
        </w:rPr>
      </w:pPr>
      <w:r w:rsidRPr="00E62747">
        <w:rPr>
          <w:sz w:val="24"/>
          <w:szCs w:val="18"/>
        </w:rPr>
        <w:t>75-593</w:t>
      </w:r>
    </w:p>
    <w:p w:rsidR="00E62747" w:rsidRDefault="00E62747" w:rsidP="00650F7C">
      <w:pPr>
        <w:rPr>
          <w:b/>
          <w:sz w:val="20"/>
        </w:rPr>
      </w:pPr>
    </w:p>
    <w:p w:rsidR="00E62747" w:rsidRDefault="00E62747" w:rsidP="00650F7C">
      <w:pPr>
        <w:rPr>
          <w:b/>
          <w:sz w:val="20"/>
        </w:rPr>
      </w:pPr>
    </w:p>
    <w:p w:rsidR="00E62747" w:rsidRPr="00E62747" w:rsidRDefault="00E62747" w:rsidP="00650F7C">
      <w:pPr>
        <w:rPr>
          <w:b/>
          <w:i/>
          <w:sz w:val="18"/>
          <w:szCs w:val="18"/>
        </w:rPr>
      </w:pPr>
      <w:r w:rsidRPr="00E62747">
        <w:rPr>
          <w:b/>
          <w:i/>
          <w:sz w:val="18"/>
          <w:szCs w:val="18"/>
        </w:rPr>
        <w:t xml:space="preserve">СОГЛАСОВАНО: </w:t>
      </w:r>
    </w:p>
    <w:tbl>
      <w:tblPr>
        <w:tblW w:w="7836" w:type="dxa"/>
        <w:tblInd w:w="-34" w:type="dxa"/>
        <w:tblLayout w:type="fixed"/>
        <w:tblLook w:val="0000" w:firstRow="0" w:lastRow="0" w:firstColumn="0" w:lastColumn="0" w:noHBand="0" w:noVBand="0"/>
      </w:tblPr>
      <w:tblGrid>
        <w:gridCol w:w="4678"/>
        <w:gridCol w:w="1058"/>
        <w:gridCol w:w="2100"/>
      </w:tblGrid>
      <w:tr w:rsidR="00E62747" w:rsidRPr="00E62747" w:rsidTr="00590C92">
        <w:tc>
          <w:tcPr>
            <w:tcW w:w="4678" w:type="dxa"/>
          </w:tcPr>
          <w:p w:rsidR="00E62747" w:rsidRPr="00E62747" w:rsidRDefault="00E62747" w:rsidP="00E62747">
            <w:pPr>
              <w:tabs>
                <w:tab w:val="left" w:pos="3686"/>
                <w:tab w:val="left" w:pos="4962"/>
              </w:tabs>
              <w:rPr>
                <w:i/>
                <w:sz w:val="18"/>
                <w:szCs w:val="18"/>
              </w:rPr>
            </w:pPr>
            <w:r w:rsidRPr="00E62747">
              <w:rPr>
                <w:i/>
                <w:sz w:val="18"/>
                <w:szCs w:val="18"/>
              </w:rPr>
              <w:t>Заведующий общим отделом</w:t>
            </w:r>
          </w:p>
          <w:p w:rsidR="00E62747" w:rsidRPr="00E62747" w:rsidRDefault="00E62747" w:rsidP="00E62747">
            <w:pPr>
              <w:tabs>
                <w:tab w:val="left" w:pos="3686"/>
                <w:tab w:val="left" w:pos="4962"/>
              </w:tabs>
              <w:rPr>
                <w:i/>
                <w:sz w:val="18"/>
                <w:szCs w:val="18"/>
              </w:rPr>
            </w:pPr>
          </w:p>
        </w:tc>
        <w:tc>
          <w:tcPr>
            <w:tcW w:w="1058" w:type="dxa"/>
          </w:tcPr>
          <w:p w:rsidR="00E62747" w:rsidRPr="00E62747" w:rsidRDefault="00E62747" w:rsidP="00E62747">
            <w:pPr>
              <w:tabs>
                <w:tab w:val="left" w:pos="3686"/>
                <w:tab w:val="left" w:pos="4962"/>
              </w:tabs>
              <w:rPr>
                <w:i/>
                <w:sz w:val="18"/>
                <w:szCs w:val="18"/>
              </w:rPr>
            </w:pPr>
          </w:p>
        </w:tc>
        <w:tc>
          <w:tcPr>
            <w:tcW w:w="2100" w:type="dxa"/>
          </w:tcPr>
          <w:p w:rsidR="00E62747" w:rsidRPr="00E62747" w:rsidRDefault="00E62747" w:rsidP="00E62747">
            <w:pPr>
              <w:tabs>
                <w:tab w:val="left" w:pos="3686"/>
                <w:tab w:val="left" w:pos="4962"/>
              </w:tabs>
              <w:rPr>
                <w:i/>
                <w:sz w:val="18"/>
                <w:szCs w:val="18"/>
              </w:rPr>
            </w:pPr>
            <w:r w:rsidRPr="00E62747">
              <w:rPr>
                <w:i/>
                <w:sz w:val="18"/>
                <w:szCs w:val="18"/>
              </w:rPr>
              <w:t>Савранская И.Г.</w:t>
            </w:r>
          </w:p>
        </w:tc>
      </w:tr>
      <w:tr w:rsidR="00E62747" w:rsidRPr="00E62747" w:rsidTr="00590C92">
        <w:tc>
          <w:tcPr>
            <w:tcW w:w="4678" w:type="dxa"/>
          </w:tcPr>
          <w:p w:rsidR="00E62747" w:rsidRPr="00E62747" w:rsidRDefault="00E62747" w:rsidP="00E62747">
            <w:pPr>
              <w:tabs>
                <w:tab w:val="left" w:pos="3686"/>
                <w:tab w:val="left" w:pos="4962"/>
              </w:tabs>
              <w:rPr>
                <w:i/>
                <w:sz w:val="18"/>
                <w:szCs w:val="18"/>
              </w:rPr>
            </w:pPr>
            <w:r w:rsidRPr="00E62747">
              <w:rPr>
                <w:i/>
                <w:sz w:val="18"/>
                <w:szCs w:val="18"/>
              </w:rPr>
              <w:t>Заведующий юридическим отделом</w:t>
            </w:r>
          </w:p>
          <w:p w:rsidR="00E62747" w:rsidRPr="00E62747" w:rsidRDefault="00E62747" w:rsidP="00E62747">
            <w:pPr>
              <w:tabs>
                <w:tab w:val="left" w:pos="3686"/>
                <w:tab w:val="left" w:pos="4962"/>
              </w:tabs>
              <w:rPr>
                <w:i/>
                <w:sz w:val="18"/>
                <w:szCs w:val="18"/>
              </w:rPr>
            </w:pPr>
          </w:p>
        </w:tc>
        <w:tc>
          <w:tcPr>
            <w:tcW w:w="1058" w:type="dxa"/>
          </w:tcPr>
          <w:p w:rsidR="00E62747" w:rsidRPr="00E62747" w:rsidRDefault="00E62747" w:rsidP="00E62747">
            <w:pPr>
              <w:tabs>
                <w:tab w:val="left" w:pos="3686"/>
                <w:tab w:val="left" w:pos="4962"/>
              </w:tabs>
              <w:rPr>
                <w:i/>
                <w:sz w:val="18"/>
                <w:szCs w:val="18"/>
              </w:rPr>
            </w:pPr>
          </w:p>
        </w:tc>
        <w:tc>
          <w:tcPr>
            <w:tcW w:w="2100" w:type="dxa"/>
          </w:tcPr>
          <w:p w:rsidR="00E62747" w:rsidRPr="00E62747" w:rsidRDefault="00E62747" w:rsidP="00E62747">
            <w:pPr>
              <w:tabs>
                <w:tab w:val="left" w:pos="3686"/>
                <w:tab w:val="left" w:pos="4962"/>
              </w:tabs>
              <w:rPr>
                <w:i/>
                <w:sz w:val="18"/>
                <w:szCs w:val="18"/>
              </w:rPr>
            </w:pPr>
            <w:r w:rsidRPr="00E62747">
              <w:rPr>
                <w:i/>
                <w:sz w:val="18"/>
                <w:szCs w:val="18"/>
              </w:rPr>
              <w:t>Максимов В.В.</w:t>
            </w:r>
          </w:p>
        </w:tc>
      </w:tr>
      <w:tr w:rsidR="00E62747" w:rsidRPr="00E62747" w:rsidTr="00590C92">
        <w:tc>
          <w:tcPr>
            <w:tcW w:w="4678" w:type="dxa"/>
          </w:tcPr>
          <w:p w:rsidR="00E62747" w:rsidRPr="00E62747" w:rsidRDefault="00E62747" w:rsidP="00E62747">
            <w:pPr>
              <w:tabs>
                <w:tab w:val="left" w:pos="3686"/>
                <w:tab w:val="left" w:pos="4962"/>
              </w:tabs>
              <w:rPr>
                <w:i/>
                <w:sz w:val="18"/>
                <w:szCs w:val="18"/>
              </w:rPr>
            </w:pPr>
            <w:r w:rsidRPr="00E62747">
              <w:rPr>
                <w:i/>
                <w:sz w:val="18"/>
                <w:szCs w:val="18"/>
              </w:rPr>
              <w:t xml:space="preserve">Заместитель главы администрации </w:t>
            </w:r>
          </w:p>
          <w:p w:rsidR="00E62747" w:rsidRPr="00E62747" w:rsidRDefault="00E62747" w:rsidP="00E62747">
            <w:pPr>
              <w:tabs>
                <w:tab w:val="left" w:pos="3686"/>
                <w:tab w:val="left" w:pos="4962"/>
              </w:tabs>
              <w:rPr>
                <w:i/>
                <w:sz w:val="18"/>
                <w:szCs w:val="18"/>
              </w:rPr>
            </w:pPr>
          </w:p>
        </w:tc>
        <w:tc>
          <w:tcPr>
            <w:tcW w:w="1058" w:type="dxa"/>
          </w:tcPr>
          <w:p w:rsidR="00E62747" w:rsidRPr="00E62747" w:rsidRDefault="00E62747" w:rsidP="00E62747">
            <w:pPr>
              <w:tabs>
                <w:tab w:val="left" w:pos="3686"/>
                <w:tab w:val="left" w:pos="4962"/>
              </w:tabs>
              <w:rPr>
                <w:i/>
                <w:sz w:val="18"/>
                <w:szCs w:val="18"/>
              </w:rPr>
            </w:pPr>
          </w:p>
        </w:tc>
        <w:tc>
          <w:tcPr>
            <w:tcW w:w="2100" w:type="dxa"/>
          </w:tcPr>
          <w:p w:rsidR="00E62747" w:rsidRPr="00E62747" w:rsidRDefault="00E62747" w:rsidP="00E62747">
            <w:pPr>
              <w:tabs>
                <w:tab w:val="left" w:pos="3686"/>
                <w:tab w:val="left" w:pos="4962"/>
              </w:tabs>
              <w:rPr>
                <w:i/>
                <w:sz w:val="18"/>
                <w:szCs w:val="18"/>
              </w:rPr>
            </w:pPr>
            <w:r w:rsidRPr="00E62747">
              <w:rPr>
                <w:i/>
                <w:sz w:val="18"/>
                <w:szCs w:val="18"/>
              </w:rPr>
              <w:t>Пчелин А.Е.</w:t>
            </w:r>
          </w:p>
        </w:tc>
      </w:tr>
      <w:tr w:rsidR="00E62747" w:rsidRPr="00E62747" w:rsidTr="00590C92">
        <w:tc>
          <w:tcPr>
            <w:tcW w:w="4678" w:type="dxa"/>
          </w:tcPr>
          <w:p w:rsidR="00E62747" w:rsidRPr="00E62747" w:rsidRDefault="00E62747" w:rsidP="00E62747">
            <w:pPr>
              <w:tabs>
                <w:tab w:val="left" w:pos="3686"/>
                <w:tab w:val="left" w:pos="4962"/>
              </w:tabs>
              <w:rPr>
                <w:i/>
                <w:sz w:val="18"/>
                <w:szCs w:val="18"/>
              </w:rPr>
            </w:pPr>
            <w:r w:rsidRPr="00E62747">
              <w:rPr>
                <w:i/>
                <w:sz w:val="18"/>
                <w:szCs w:val="18"/>
              </w:rPr>
              <w:t xml:space="preserve">Заведующий отделом архитектуры </w:t>
            </w:r>
          </w:p>
          <w:p w:rsidR="00E62747" w:rsidRPr="00E62747" w:rsidRDefault="00E62747" w:rsidP="00E62747">
            <w:pPr>
              <w:tabs>
                <w:tab w:val="left" w:pos="3686"/>
                <w:tab w:val="left" w:pos="4962"/>
              </w:tabs>
              <w:rPr>
                <w:i/>
                <w:sz w:val="18"/>
                <w:szCs w:val="18"/>
              </w:rPr>
            </w:pPr>
          </w:p>
        </w:tc>
        <w:tc>
          <w:tcPr>
            <w:tcW w:w="1058" w:type="dxa"/>
          </w:tcPr>
          <w:p w:rsidR="00E62747" w:rsidRPr="00E62747" w:rsidRDefault="00E62747" w:rsidP="00E62747">
            <w:pPr>
              <w:tabs>
                <w:tab w:val="left" w:pos="3686"/>
                <w:tab w:val="left" w:pos="4962"/>
              </w:tabs>
              <w:rPr>
                <w:i/>
                <w:sz w:val="18"/>
                <w:szCs w:val="18"/>
              </w:rPr>
            </w:pPr>
          </w:p>
        </w:tc>
        <w:tc>
          <w:tcPr>
            <w:tcW w:w="2100" w:type="dxa"/>
          </w:tcPr>
          <w:p w:rsidR="00E62747" w:rsidRPr="00E62747" w:rsidRDefault="00E62747" w:rsidP="00E62747">
            <w:pPr>
              <w:tabs>
                <w:tab w:val="left" w:pos="3686"/>
                <w:tab w:val="left" w:pos="4962"/>
              </w:tabs>
              <w:rPr>
                <w:i/>
                <w:sz w:val="18"/>
                <w:szCs w:val="18"/>
              </w:rPr>
            </w:pPr>
            <w:r w:rsidRPr="00E62747">
              <w:rPr>
                <w:i/>
                <w:sz w:val="18"/>
                <w:szCs w:val="18"/>
              </w:rPr>
              <w:t>Катышевский Ю.В.</w:t>
            </w:r>
          </w:p>
        </w:tc>
      </w:tr>
      <w:tr w:rsidR="00590C92" w:rsidRPr="00E62747" w:rsidTr="00590C92">
        <w:tc>
          <w:tcPr>
            <w:tcW w:w="4678" w:type="dxa"/>
          </w:tcPr>
          <w:p w:rsidR="00590C92" w:rsidRPr="00E62747" w:rsidRDefault="00590C92" w:rsidP="00E62747">
            <w:pPr>
              <w:tabs>
                <w:tab w:val="left" w:pos="3686"/>
                <w:tab w:val="left" w:pos="4962"/>
              </w:tabs>
              <w:rPr>
                <w:i/>
                <w:sz w:val="18"/>
                <w:szCs w:val="18"/>
              </w:rPr>
            </w:pPr>
            <w:r>
              <w:rPr>
                <w:i/>
                <w:sz w:val="18"/>
                <w:szCs w:val="18"/>
              </w:rPr>
              <w:t>Зав. отделом информационного обеспечения</w:t>
            </w:r>
          </w:p>
        </w:tc>
        <w:tc>
          <w:tcPr>
            <w:tcW w:w="1058" w:type="dxa"/>
          </w:tcPr>
          <w:p w:rsidR="00590C92" w:rsidRPr="00E62747" w:rsidRDefault="00590C92" w:rsidP="00E62747">
            <w:pPr>
              <w:tabs>
                <w:tab w:val="left" w:pos="3686"/>
                <w:tab w:val="left" w:pos="4962"/>
              </w:tabs>
              <w:rPr>
                <w:i/>
                <w:sz w:val="18"/>
                <w:szCs w:val="18"/>
              </w:rPr>
            </w:pPr>
          </w:p>
        </w:tc>
        <w:tc>
          <w:tcPr>
            <w:tcW w:w="2100" w:type="dxa"/>
          </w:tcPr>
          <w:p w:rsidR="00590C92" w:rsidRPr="00E62747" w:rsidRDefault="00590C92" w:rsidP="00E62747">
            <w:pPr>
              <w:tabs>
                <w:tab w:val="left" w:pos="3686"/>
                <w:tab w:val="left" w:pos="4962"/>
              </w:tabs>
              <w:rPr>
                <w:i/>
                <w:sz w:val="18"/>
                <w:szCs w:val="18"/>
              </w:rPr>
            </w:pPr>
            <w:r>
              <w:rPr>
                <w:i/>
                <w:sz w:val="18"/>
                <w:szCs w:val="18"/>
              </w:rPr>
              <w:t>Васильева Е.Ю.</w:t>
            </w:r>
          </w:p>
        </w:tc>
      </w:tr>
    </w:tbl>
    <w:p w:rsidR="00E62747" w:rsidRPr="00E62747" w:rsidRDefault="00E62747" w:rsidP="00650F7C">
      <w:pPr>
        <w:tabs>
          <w:tab w:val="left" w:pos="3686"/>
        </w:tabs>
        <w:rPr>
          <w:b/>
          <w:i/>
          <w:sz w:val="18"/>
          <w:szCs w:val="18"/>
        </w:rPr>
      </w:pPr>
    </w:p>
    <w:p w:rsidR="00E62747" w:rsidRPr="00E62747" w:rsidRDefault="00E62747" w:rsidP="00650F7C">
      <w:pPr>
        <w:tabs>
          <w:tab w:val="left" w:pos="3686"/>
        </w:tabs>
        <w:rPr>
          <w:b/>
          <w:i/>
          <w:sz w:val="18"/>
          <w:szCs w:val="18"/>
        </w:rPr>
      </w:pPr>
    </w:p>
    <w:p w:rsidR="00E62747" w:rsidRPr="00E62747" w:rsidRDefault="00E62747" w:rsidP="00650F7C">
      <w:pPr>
        <w:tabs>
          <w:tab w:val="left" w:pos="3686"/>
        </w:tabs>
        <w:rPr>
          <w:b/>
          <w:i/>
          <w:sz w:val="18"/>
          <w:szCs w:val="18"/>
        </w:rPr>
      </w:pPr>
      <w:r w:rsidRPr="00E62747">
        <w:rPr>
          <w:b/>
          <w:i/>
          <w:sz w:val="18"/>
          <w:szCs w:val="18"/>
        </w:rPr>
        <w:t>РАССЫЛКА:</w:t>
      </w:r>
    </w:p>
    <w:tbl>
      <w:tblPr>
        <w:tblW w:w="8130" w:type="dxa"/>
        <w:tblInd w:w="-34" w:type="dxa"/>
        <w:tblLayout w:type="fixed"/>
        <w:tblLook w:val="0000" w:firstRow="0" w:lastRow="0" w:firstColumn="0" w:lastColumn="0" w:noHBand="0" w:noVBand="0"/>
      </w:tblPr>
      <w:tblGrid>
        <w:gridCol w:w="5529"/>
        <w:gridCol w:w="617"/>
        <w:gridCol w:w="1984"/>
      </w:tblGrid>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 xml:space="preserve">Дело </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1</w:t>
            </w:r>
          </w:p>
        </w:tc>
        <w:tc>
          <w:tcPr>
            <w:tcW w:w="1984" w:type="dxa"/>
          </w:tcPr>
          <w:p w:rsidR="00E62747" w:rsidRPr="00E62747" w:rsidRDefault="00E62747" w:rsidP="00D12271">
            <w:pPr>
              <w:tabs>
                <w:tab w:val="left" w:pos="3686"/>
              </w:tabs>
              <w:rPr>
                <w:i/>
                <w:sz w:val="18"/>
                <w:szCs w:val="18"/>
              </w:rPr>
            </w:pPr>
          </w:p>
        </w:tc>
      </w:tr>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Отдел архитектуры</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2</w:t>
            </w:r>
          </w:p>
        </w:tc>
        <w:tc>
          <w:tcPr>
            <w:tcW w:w="1984" w:type="dxa"/>
          </w:tcPr>
          <w:p w:rsidR="00E62747" w:rsidRPr="00E62747" w:rsidRDefault="00E62747" w:rsidP="00D12271">
            <w:pPr>
              <w:tabs>
                <w:tab w:val="left" w:pos="3686"/>
              </w:tabs>
              <w:rPr>
                <w:i/>
                <w:sz w:val="18"/>
                <w:szCs w:val="18"/>
              </w:rPr>
            </w:pPr>
          </w:p>
        </w:tc>
      </w:tr>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Общий отдел</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1</w:t>
            </w:r>
          </w:p>
        </w:tc>
        <w:tc>
          <w:tcPr>
            <w:tcW w:w="1984" w:type="dxa"/>
          </w:tcPr>
          <w:p w:rsidR="00E62747" w:rsidRPr="00E62747" w:rsidRDefault="00E62747" w:rsidP="00D12271">
            <w:pPr>
              <w:tabs>
                <w:tab w:val="left" w:pos="3686"/>
              </w:tabs>
              <w:rPr>
                <w:i/>
                <w:sz w:val="18"/>
                <w:szCs w:val="18"/>
              </w:rPr>
            </w:pPr>
          </w:p>
        </w:tc>
      </w:tr>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Администрации сельских поселений</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8</w:t>
            </w:r>
          </w:p>
        </w:tc>
        <w:tc>
          <w:tcPr>
            <w:tcW w:w="1984" w:type="dxa"/>
          </w:tcPr>
          <w:p w:rsidR="00E62747" w:rsidRPr="00E62747" w:rsidRDefault="00E62747" w:rsidP="00D12271">
            <w:pPr>
              <w:tabs>
                <w:tab w:val="left" w:pos="3686"/>
              </w:tabs>
              <w:rPr>
                <w:i/>
                <w:sz w:val="18"/>
                <w:szCs w:val="18"/>
              </w:rPr>
            </w:pPr>
          </w:p>
        </w:tc>
      </w:tr>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МУ «ТЦБС»</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3</w:t>
            </w:r>
          </w:p>
        </w:tc>
        <w:tc>
          <w:tcPr>
            <w:tcW w:w="1984" w:type="dxa"/>
          </w:tcPr>
          <w:p w:rsidR="00E62747" w:rsidRPr="00E62747" w:rsidRDefault="00E62747" w:rsidP="00D12271">
            <w:pPr>
              <w:tabs>
                <w:tab w:val="left" w:pos="3686"/>
              </w:tabs>
              <w:rPr>
                <w:i/>
                <w:sz w:val="18"/>
                <w:szCs w:val="18"/>
              </w:rPr>
            </w:pPr>
          </w:p>
        </w:tc>
      </w:tr>
      <w:tr w:rsidR="00E62747" w:rsidRPr="00E62747" w:rsidTr="00E62747">
        <w:tc>
          <w:tcPr>
            <w:tcW w:w="5529" w:type="dxa"/>
          </w:tcPr>
          <w:p w:rsidR="00E62747" w:rsidRPr="00E62747" w:rsidRDefault="00E62747" w:rsidP="00E62747">
            <w:pPr>
              <w:tabs>
                <w:tab w:val="left" w:pos="3686"/>
              </w:tabs>
              <w:rPr>
                <w:i/>
                <w:sz w:val="18"/>
                <w:szCs w:val="18"/>
              </w:rPr>
            </w:pPr>
            <w:r w:rsidRPr="00E62747">
              <w:rPr>
                <w:i/>
                <w:sz w:val="18"/>
                <w:szCs w:val="18"/>
              </w:rPr>
              <w:t>АНО «Редакция газеты «Трудовая слава»</w:t>
            </w:r>
          </w:p>
        </w:tc>
        <w:tc>
          <w:tcPr>
            <w:tcW w:w="617" w:type="dxa"/>
          </w:tcPr>
          <w:p w:rsidR="00E62747" w:rsidRPr="00E62747" w:rsidRDefault="00E62747" w:rsidP="00D12271">
            <w:pPr>
              <w:tabs>
                <w:tab w:val="left" w:pos="3686"/>
              </w:tabs>
              <w:ind w:firstLine="89"/>
              <w:rPr>
                <w:i/>
                <w:sz w:val="18"/>
                <w:szCs w:val="18"/>
              </w:rPr>
            </w:pPr>
            <w:r w:rsidRPr="00E62747">
              <w:rPr>
                <w:i/>
                <w:sz w:val="18"/>
                <w:szCs w:val="18"/>
              </w:rPr>
              <w:t>1</w:t>
            </w:r>
          </w:p>
        </w:tc>
        <w:tc>
          <w:tcPr>
            <w:tcW w:w="1984" w:type="dxa"/>
          </w:tcPr>
          <w:p w:rsidR="00E62747" w:rsidRPr="00E62747" w:rsidRDefault="00E62747" w:rsidP="00D12271">
            <w:pPr>
              <w:tabs>
                <w:tab w:val="left" w:pos="3686"/>
              </w:tabs>
              <w:rPr>
                <w:i/>
                <w:sz w:val="18"/>
                <w:szCs w:val="18"/>
              </w:rPr>
            </w:pPr>
          </w:p>
        </w:tc>
      </w:tr>
      <w:tr w:rsidR="00E62747" w:rsidRPr="00E62747" w:rsidTr="00E62747">
        <w:tblPrEx>
          <w:tblBorders>
            <w:top w:val="single" w:sz="4" w:space="0" w:color="auto"/>
          </w:tblBorders>
        </w:tblPrEx>
        <w:tc>
          <w:tcPr>
            <w:tcW w:w="5529" w:type="dxa"/>
            <w:tcBorders>
              <w:top w:val="nil"/>
            </w:tcBorders>
          </w:tcPr>
          <w:p w:rsidR="00E62747" w:rsidRPr="00E62747" w:rsidRDefault="00E62747" w:rsidP="00E62747">
            <w:pPr>
              <w:tabs>
                <w:tab w:val="left" w:pos="3686"/>
              </w:tabs>
              <w:rPr>
                <w:b/>
                <w:i/>
                <w:sz w:val="18"/>
                <w:szCs w:val="18"/>
              </w:rPr>
            </w:pPr>
            <w:r w:rsidRPr="00E62747">
              <w:rPr>
                <w:b/>
                <w:i/>
                <w:sz w:val="18"/>
                <w:szCs w:val="18"/>
              </w:rPr>
              <w:t>ИТОГО:</w:t>
            </w:r>
          </w:p>
        </w:tc>
        <w:tc>
          <w:tcPr>
            <w:tcW w:w="617" w:type="dxa"/>
            <w:tcBorders>
              <w:top w:val="nil"/>
            </w:tcBorders>
          </w:tcPr>
          <w:p w:rsidR="00E62747" w:rsidRPr="00E62747" w:rsidRDefault="00E62747" w:rsidP="00D12271">
            <w:pPr>
              <w:tabs>
                <w:tab w:val="left" w:pos="3686"/>
              </w:tabs>
              <w:rPr>
                <w:b/>
                <w:i/>
                <w:sz w:val="18"/>
                <w:szCs w:val="18"/>
              </w:rPr>
            </w:pPr>
            <w:r w:rsidRPr="00E62747">
              <w:rPr>
                <w:b/>
                <w:i/>
                <w:sz w:val="18"/>
                <w:szCs w:val="18"/>
              </w:rPr>
              <w:t>16</w:t>
            </w:r>
          </w:p>
        </w:tc>
        <w:tc>
          <w:tcPr>
            <w:tcW w:w="1984" w:type="dxa"/>
            <w:tcBorders>
              <w:top w:val="nil"/>
            </w:tcBorders>
          </w:tcPr>
          <w:p w:rsidR="00E62747" w:rsidRPr="00E62747" w:rsidRDefault="00E62747" w:rsidP="00D12271">
            <w:pPr>
              <w:tabs>
                <w:tab w:val="left" w:pos="3686"/>
              </w:tabs>
              <w:rPr>
                <w:b/>
                <w:i/>
                <w:sz w:val="18"/>
                <w:szCs w:val="18"/>
              </w:rPr>
            </w:pPr>
          </w:p>
        </w:tc>
      </w:tr>
    </w:tbl>
    <w:p w:rsidR="00E62747" w:rsidRPr="00E62747" w:rsidRDefault="00E62747" w:rsidP="00DB4244">
      <w:pPr>
        <w:ind w:left="4536"/>
        <w:rPr>
          <w:i/>
          <w:sz w:val="18"/>
          <w:szCs w:val="1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E62747" w:rsidRDefault="00E62747" w:rsidP="00DB4244">
      <w:pPr>
        <w:ind w:left="4536"/>
        <w:rPr>
          <w:szCs w:val="28"/>
        </w:rPr>
      </w:pPr>
    </w:p>
    <w:p w:rsidR="003D60C1" w:rsidRDefault="003D60C1" w:rsidP="00DB4244">
      <w:pPr>
        <w:ind w:left="4536"/>
        <w:rPr>
          <w:szCs w:val="28"/>
        </w:rPr>
        <w:sectPr w:rsidR="003D60C1" w:rsidSect="003D60C1">
          <w:headerReference w:type="default" r:id="rId7"/>
          <w:pgSz w:w="11907" w:h="16840"/>
          <w:pgMar w:top="851" w:right="1134" w:bottom="992" w:left="1701" w:header="720" w:footer="720" w:gutter="0"/>
          <w:cols w:space="720"/>
          <w:titlePg/>
          <w:docGrid w:linePitch="381"/>
        </w:sectPr>
      </w:pPr>
    </w:p>
    <w:p w:rsidR="000E3837" w:rsidRPr="00250F24" w:rsidRDefault="000E3837" w:rsidP="000E3837">
      <w:pPr>
        <w:pStyle w:val="ConsPlusNormal"/>
        <w:ind w:left="4320"/>
        <w:outlineLvl w:val="0"/>
        <w:rPr>
          <w:rFonts w:ascii="Times New Roman" w:hAnsi="Times New Roman" w:cs="Times New Roman"/>
          <w:sz w:val="24"/>
        </w:rPr>
      </w:pPr>
      <w:r w:rsidRPr="00250F24">
        <w:rPr>
          <w:rFonts w:ascii="Times New Roman" w:hAnsi="Times New Roman" w:cs="Times New Roman"/>
          <w:sz w:val="24"/>
        </w:rPr>
        <w:lastRenderedPageBreak/>
        <w:t>УТВЕРЖДЕН</w:t>
      </w:r>
    </w:p>
    <w:p w:rsidR="000E3837" w:rsidRPr="00250F24" w:rsidRDefault="000E3837" w:rsidP="000E3837">
      <w:pPr>
        <w:pStyle w:val="ConsPlusNormal"/>
        <w:ind w:left="4320"/>
        <w:rPr>
          <w:rFonts w:ascii="Times New Roman" w:hAnsi="Times New Roman" w:cs="Times New Roman"/>
          <w:sz w:val="24"/>
        </w:rPr>
      </w:pPr>
      <w:r w:rsidRPr="00250F24">
        <w:rPr>
          <w:rFonts w:ascii="Times New Roman" w:hAnsi="Times New Roman" w:cs="Times New Roman"/>
          <w:sz w:val="24"/>
        </w:rPr>
        <w:t>постановлением администрации</w:t>
      </w:r>
    </w:p>
    <w:p w:rsidR="000E3837" w:rsidRPr="00250F24" w:rsidRDefault="000E3837" w:rsidP="000E3837">
      <w:pPr>
        <w:pStyle w:val="ConsPlusNormal"/>
        <w:ind w:left="4320"/>
        <w:rPr>
          <w:rFonts w:ascii="Times New Roman" w:hAnsi="Times New Roman" w:cs="Times New Roman"/>
          <w:sz w:val="24"/>
        </w:rPr>
      </w:pPr>
      <w:r w:rsidRPr="00250F24">
        <w:rPr>
          <w:rFonts w:ascii="Times New Roman" w:hAnsi="Times New Roman" w:cs="Times New Roman"/>
          <w:sz w:val="24"/>
        </w:rPr>
        <w:t>Тихвинского района</w:t>
      </w:r>
    </w:p>
    <w:p w:rsidR="000E3837" w:rsidRPr="00250F24" w:rsidRDefault="000E3837" w:rsidP="000E3837">
      <w:pPr>
        <w:pStyle w:val="ConsPlusNormal"/>
        <w:ind w:left="4320"/>
        <w:rPr>
          <w:rFonts w:ascii="Times New Roman" w:hAnsi="Times New Roman" w:cs="Times New Roman"/>
          <w:sz w:val="24"/>
        </w:rPr>
      </w:pPr>
      <w:r w:rsidRPr="00250F24">
        <w:rPr>
          <w:rFonts w:ascii="Times New Roman" w:hAnsi="Times New Roman" w:cs="Times New Roman"/>
          <w:sz w:val="24"/>
        </w:rPr>
        <w:t xml:space="preserve">от </w:t>
      </w:r>
      <w:r w:rsidR="00250F24">
        <w:rPr>
          <w:rFonts w:ascii="Times New Roman" w:hAnsi="Times New Roman" w:cs="Times New Roman"/>
          <w:sz w:val="24"/>
        </w:rPr>
        <w:t>29</w:t>
      </w:r>
      <w:r w:rsidRPr="00250F24">
        <w:rPr>
          <w:rFonts w:ascii="Times New Roman" w:hAnsi="Times New Roman" w:cs="Times New Roman"/>
          <w:sz w:val="24"/>
        </w:rPr>
        <w:t xml:space="preserve"> января 2019г. №01-</w:t>
      </w:r>
      <w:r w:rsidR="00250F24">
        <w:rPr>
          <w:rFonts w:ascii="Times New Roman" w:hAnsi="Times New Roman" w:cs="Times New Roman"/>
          <w:sz w:val="24"/>
        </w:rPr>
        <w:t>170</w:t>
      </w:r>
      <w:r w:rsidRPr="00250F24">
        <w:rPr>
          <w:rFonts w:ascii="Times New Roman" w:hAnsi="Times New Roman" w:cs="Times New Roman"/>
          <w:sz w:val="24"/>
        </w:rPr>
        <w:t>-а</w:t>
      </w:r>
    </w:p>
    <w:p w:rsidR="000E3837" w:rsidRPr="00250F24" w:rsidRDefault="000E3837" w:rsidP="000E3837">
      <w:pPr>
        <w:pStyle w:val="ConsPlusNormal"/>
        <w:ind w:left="4320"/>
        <w:rPr>
          <w:rFonts w:ascii="Times New Roman" w:hAnsi="Times New Roman" w:cs="Times New Roman"/>
          <w:sz w:val="24"/>
        </w:rPr>
      </w:pPr>
      <w:r w:rsidRPr="00250F24">
        <w:rPr>
          <w:rFonts w:ascii="Times New Roman" w:hAnsi="Times New Roman" w:cs="Times New Roman"/>
          <w:sz w:val="24"/>
        </w:rPr>
        <w:t>(приложение)</w:t>
      </w:r>
    </w:p>
    <w:p w:rsidR="000E3837" w:rsidRPr="00250F24" w:rsidRDefault="000E3837" w:rsidP="000E3837">
      <w:pPr>
        <w:ind w:left="3816"/>
        <w:rPr>
          <w:sz w:val="36"/>
          <w:szCs w:val="28"/>
        </w:rPr>
      </w:pPr>
    </w:p>
    <w:p w:rsidR="00E62747" w:rsidRPr="000E3837" w:rsidRDefault="00E62747" w:rsidP="000E3837">
      <w:pPr>
        <w:pStyle w:val="1"/>
        <w:jc w:val="center"/>
        <w:rPr>
          <w:szCs w:val="24"/>
        </w:rPr>
      </w:pPr>
      <w:r w:rsidRPr="000E3837">
        <w:rPr>
          <w:szCs w:val="24"/>
        </w:rPr>
        <w:t>АДМИНИСТРАТИВНЫЙ РЕГЛАМЕНТ</w:t>
      </w:r>
      <w:r w:rsidRPr="000E3837">
        <w:rPr>
          <w:szCs w:val="24"/>
        </w:rPr>
        <w:br/>
        <w:t>администрации муниципального образования</w:t>
      </w:r>
    </w:p>
    <w:p w:rsidR="00E62747" w:rsidRPr="000E3837" w:rsidRDefault="00E62747" w:rsidP="000E3837">
      <w:pPr>
        <w:pStyle w:val="1"/>
        <w:jc w:val="center"/>
        <w:rPr>
          <w:szCs w:val="24"/>
        </w:rPr>
      </w:pPr>
      <w:r w:rsidRPr="000E3837">
        <w:rPr>
          <w:szCs w:val="24"/>
        </w:rPr>
        <w:t>Тихвинский муниципальный район Ленинградской области</w:t>
      </w:r>
    </w:p>
    <w:p w:rsidR="00E62747" w:rsidRPr="000E3837" w:rsidRDefault="00E62747" w:rsidP="000E3837">
      <w:pPr>
        <w:widowControl w:val="0"/>
        <w:autoSpaceDE w:val="0"/>
        <w:autoSpaceDN w:val="0"/>
        <w:adjustRightInd w:val="0"/>
        <w:ind w:firstLine="709"/>
        <w:jc w:val="center"/>
        <w:rPr>
          <w:rFonts w:eastAsia="Calibri"/>
          <w:b/>
          <w:sz w:val="24"/>
          <w:szCs w:val="24"/>
        </w:rPr>
      </w:pPr>
      <w:r w:rsidRPr="000E3837">
        <w:rPr>
          <w:b/>
          <w:sz w:val="24"/>
          <w:szCs w:val="24"/>
        </w:rPr>
        <w:t>по предоставлению муниципальной услуги «</w:t>
      </w:r>
      <w:r w:rsidRPr="000E3837">
        <w:rPr>
          <w:rFonts w:eastAsia="Calibri"/>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rsidR="00E62747" w:rsidRPr="000E3837" w:rsidRDefault="00E62747" w:rsidP="000E3837">
      <w:pPr>
        <w:autoSpaceDE w:val="0"/>
        <w:autoSpaceDN w:val="0"/>
        <w:adjustRightInd w:val="0"/>
        <w:jc w:val="center"/>
        <w:outlineLvl w:val="0"/>
        <w:rPr>
          <w:sz w:val="24"/>
          <w:szCs w:val="24"/>
        </w:rPr>
      </w:pPr>
      <w:r w:rsidRPr="000E3837">
        <w:rPr>
          <w:sz w:val="24"/>
          <w:szCs w:val="24"/>
        </w:rPr>
        <w:t>(Сокращенное наименование: «Выдача акта освидетельствования ИЖС</w:t>
      </w:r>
    </w:p>
    <w:p w:rsidR="00E62747" w:rsidRPr="000E3837" w:rsidRDefault="00E62747" w:rsidP="000E3837">
      <w:pPr>
        <w:autoSpaceDE w:val="0"/>
        <w:autoSpaceDN w:val="0"/>
        <w:adjustRightInd w:val="0"/>
        <w:jc w:val="center"/>
        <w:outlineLvl w:val="0"/>
        <w:rPr>
          <w:sz w:val="24"/>
          <w:szCs w:val="24"/>
        </w:rPr>
      </w:pPr>
      <w:r w:rsidRPr="000E3837">
        <w:rPr>
          <w:sz w:val="24"/>
          <w:szCs w:val="24"/>
        </w:rPr>
        <w:t xml:space="preserve">на территории МО </w:t>
      </w:r>
      <w:r w:rsidRPr="000E3837">
        <w:rPr>
          <w:rFonts w:eastAsia="Calibri"/>
          <w:sz w:val="24"/>
          <w:szCs w:val="24"/>
        </w:rPr>
        <w:t>Тихвинский муниципальный район Ленинградской области</w:t>
      </w:r>
      <w:r w:rsidRPr="000E3837">
        <w:rPr>
          <w:sz w:val="24"/>
          <w:szCs w:val="24"/>
        </w:rPr>
        <w:t>»)</w:t>
      </w:r>
    </w:p>
    <w:p w:rsidR="00E62747" w:rsidRPr="00950735" w:rsidRDefault="00E62747" w:rsidP="00EC2867">
      <w:pPr>
        <w:autoSpaceDE w:val="0"/>
        <w:autoSpaceDN w:val="0"/>
        <w:adjustRightInd w:val="0"/>
        <w:jc w:val="center"/>
        <w:outlineLvl w:val="0"/>
        <w:rPr>
          <w:rFonts w:eastAsia="Calibri"/>
          <w:sz w:val="24"/>
        </w:rPr>
      </w:pPr>
      <w:r w:rsidRPr="00950735">
        <w:rPr>
          <w:sz w:val="24"/>
          <w:szCs w:val="28"/>
        </w:rPr>
        <w:t xml:space="preserve">(далее – </w:t>
      </w:r>
      <w:r w:rsidR="003D60C1">
        <w:rPr>
          <w:sz w:val="24"/>
          <w:szCs w:val="28"/>
        </w:rPr>
        <w:t>А</w:t>
      </w:r>
      <w:r w:rsidRPr="00950735">
        <w:rPr>
          <w:sz w:val="24"/>
          <w:szCs w:val="28"/>
        </w:rPr>
        <w:t>дминистративный регламент)</w:t>
      </w:r>
    </w:p>
    <w:p w:rsidR="00E62747" w:rsidRPr="00461D4E" w:rsidRDefault="00E62747" w:rsidP="00E27592">
      <w:pPr>
        <w:autoSpaceDE w:val="0"/>
        <w:autoSpaceDN w:val="0"/>
        <w:adjustRightInd w:val="0"/>
        <w:outlineLvl w:val="0"/>
        <w:rPr>
          <w:szCs w:val="28"/>
        </w:rPr>
      </w:pPr>
    </w:p>
    <w:p w:rsidR="00E62747" w:rsidRPr="00950735" w:rsidRDefault="00E62747" w:rsidP="00461D4E">
      <w:pPr>
        <w:widowControl w:val="0"/>
        <w:tabs>
          <w:tab w:val="left" w:pos="142"/>
          <w:tab w:val="left" w:pos="284"/>
        </w:tabs>
        <w:autoSpaceDE w:val="0"/>
        <w:autoSpaceDN w:val="0"/>
        <w:adjustRightInd w:val="0"/>
        <w:jc w:val="center"/>
        <w:rPr>
          <w:b/>
          <w:bCs/>
          <w:sz w:val="24"/>
          <w:szCs w:val="24"/>
        </w:rPr>
      </w:pPr>
      <w:bookmarkStart w:id="1" w:name="sub_1001"/>
      <w:r w:rsidRPr="00950735">
        <w:rPr>
          <w:b/>
          <w:bCs/>
          <w:sz w:val="24"/>
          <w:szCs w:val="24"/>
        </w:rPr>
        <w:t>1. Общие положения</w:t>
      </w:r>
    </w:p>
    <w:bookmarkEnd w:id="1"/>
    <w:p w:rsidR="00E62747" w:rsidRPr="00950735" w:rsidRDefault="00E62747" w:rsidP="00F26724">
      <w:pPr>
        <w:widowControl w:val="0"/>
        <w:tabs>
          <w:tab w:val="left" w:pos="142"/>
          <w:tab w:val="left" w:pos="284"/>
        </w:tabs>
        <w:autoSpaceDE w:val="0"/>
        <w:autoSpaceDN w:val="0"/>
        <w:adjustRightInd w:val="0"/>
        <w:ind w:firstLine="709"/>
        <w:rPr>
          <w:color w:val="808080"/>
          <w:sz w:val="24"/>
          <w:szCs w:val="24"/>
        </w:rPr>
      </w:pPr>
    </w:p>
    <w:p w:rsidR="00E62747" w:rsidRPr="00950735" w:rsidRDefault="00E62747" w:rsidP="00F26724">
      <w:pPr>
        <w:widowControl w:val="0"/>
        <w:tabs>
          <w:tab w:val="left" w:pos="142"/>
          <w:tab w:val="left" w:pos="284"/>
        </w:tabs>
        <w:autoSpaceDE w:val="0"/>
        <w:autoSpaceDN w:val="0"/>
        <w:adjustRightInd w:val="0"/>
        <w:ind w:firstLine="709"/>
        <w:rPr>
          <w:sz w:val="24"/>
          <w:szCs w:val="24"/>
        </w:rPr>
      </w:pPr>
      <w:bookmarkStart w:id="2" w:name="sub_1011"/>
      <w:r w:rsidRPr="00950735">
        <w:rPr>
          <w:sz w:val="24"/>
          <w:szCs w:val="24"/>
        </w:rPr>
        <w:t xml:space="preserve">1.1. </w:t>
      </w:r>
      <w:r w:rsidRPr="00950735">
        <w:rPr>
          <w:rFonts w:eastAsia="Calibri"/>
          <w:sz w:val="24"/>
          <w:szCs w:val="24"/>
        </w:rPr>
        <w:t>Административный регламент предоставления муниципальной услуги «Выдача акта освидетельствования ИЖС на территории муниципального образования Тихвинский муниципальный район Ленинградской области</w:t>
      </w:r>
      <w:r w:rsidRPr="00950735">
        <w:rPr>
          <w:rFonts w:eastAsia="Calibri"/>
          <w:color w:val="FF0000"/>
          <w:sz w:val="24"/>
          <w:szCs w:val="24"/>
        </w:rPr>
        <w:t xml:space="preserve"> </w:t>
      </w:r>
      <w:r w:rsidRPr="00950735">
        <w:rPr>
          <w:sz w:val="24"/>
          <w:szCs w:val="24"/>
        </w:rPr>
        <w:t xml:space="preserve">устанавливает порядок и стандарт предоставления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6C0543">
      <w:pPr>
        <w:ind w:firstLine="709"/>
        <w:rPr>
          <w:sz w:val="24"/>
          <w:szCs w:val="24"/>
        </w:rPr>
      </w:pPr>
      <w:r w:rsidRPr="00950735">
        <w:rPr>
          <w:sz w:val="24"/>
          <w:szCs w:val="24"/>
        </w:rPr>
        <w:t>1.2. Заявителями, имеющими право на получение муниципальной услуги, являются:</w:t>
      </w:r>
    </w:p>
    <w:p w:rsidR="00E62747" w:rsidRPr="00950735" w:rsidRDefault="00E62747" w:rsidP="006C0543">
      <w:pPr>
        <w:numPr>
          <w:ilvl w:val="0"/>
          <w:numId w:val="37"/>
        </w:numPr>
        <w:ind w:left="0" w:firstLine="709"/>
        <w:rPr>
          <w:sz w:val="24"/>
          <w:szCs w:val="24"/>
        </w:rPr>
      </w:pPr>
      <w:r w:rsidRPr="00950735">
        <w:rPr>
          <w:sz w:val="24"/>
          <w:szCs w:val="24"/>
        </w:rPr>
        <w:t>физические лица, получившие государственный сертификат на материнский (семейный) капитал.</w:t>
      </w:r>
    </w:p>
    <w:p w:rsidR="00E62747" w:rsidRPr="00950735" w:rsidRDefault="00E62747" w:rsidP="0006319B">
      <w:pPr>
        <w:ind w:left="349"/>
        <w:rPr>
          <w:sz w:val="24"/>
          <w:szCs w:val="24"/>
        </w:rPr>
      </w:pPr>
      <w:r w:rsidRPr="00950735">
        <w:rPr>
          <w:sz w:val="24"/>
          <w:szCs w:val="24"/>
        </w:rPr>
        <w:t xml:space="preserve">Представлять интересы заявителя имеют право: </w:t>
      </w:r>
    </w:p>
    <w:p w:rsidR="00E62747" w:rsidRPr="00950735" w:rsidRDefault="00E62747" w:rsidP="006C0543">
      <w:pPr>
        <w:numPr>
          <w:ilvl w:val="0"/>
          <w:numId w:val="37"/>
        </w:numPr>
        <w:ind w:left="0" w:firstLine="709"/>
        <w:rPr>
          <w:sz w:val="24"/>
          <w:szCs w:val="24"/>
        </w:rPr>
      </w:pPr>
      <w:r w:rsidRPr="00950735">
        <w:rPr>
          <w:sz w:val="24"/>
          <w:szCs w:val="24"/>
        </w:rPr>
        <w:t>законные представители (родители, усыновители, опекуны) несовершеннолетних в возрасте до 14 лет;</w:t>
      </w:r>
    </w:p>
    <w:p w:rsidR="00E62747" w:rsidRPr="00950735" w:rsidRDefault="00E62747" w:rsidP="006C0543">
      <w:pPr>
        <w:numPr>
          <w:ilvl w:val="0"/>
          <w:numId w:val="37"/>
        </w:numPr>
        <w:ind w:left="0" w:firstLine="709"/>
        <w:rPr>
          <w:sz w:val="24"/>
          <w:szCs w:val="24"/>
        </w:rPr>
      </w:pPr>
      <w:r w:rsidRPr="00950735">
        <w:rPr>
          <w:sz w:val="24"/>
          <w:szCs w:val="24"/>
        </w:rPr>
        <w:t>опекуны недееспособных граждан;</w:t>
      </w:r>
    </w:p>
    <w:p w:rsidR="00E62747" w:rsidRPr="00950735" w:rsidRDefault="00E62747" w:rsidP="006C0543">
      <w:pPr>
        <w:numPr>
          <w:ilvl w:val="0"/>
          <w:numId w:val="37"/>
        </w:numPr>
        <w:autoSpaceDE w:val="0"/>
        <w:autoSpaceDN w:val="0"/>
        <w:adjustRightInd w:val="0"/>
        <w:ind w:left="0" w:firstLine="709"/>
        <w:rPr>
          <w:i/>
          <w:sz w:val="24"/>
          <w:szCs w:val="24"/>
          <w:lang w:eastAsia="x-none"/>
        </w:rPr>
      </w:pPr>
      <w:r w:rsidRPr="00950735">
        <w:rPr>
          <w:sz w:val="24"/>
          <w:szCs w:val="24"/>
        </w:rPr>
        <w:t>представители физического лица в силу полномочий на основании доверенности.</w:t>
      </w:r>
    </w:p>
    <w:p w:rsidR="00E62747" w:rsidRPr="00950735" w:rsidRDefault="00E62747" w:rsidP="006C0543">
      <w:pPr>
        <w:ind w:firstLine="709"/>
        <w:rPr>
          <w:sz w:val="24"/>
          <w:szCs w:val="24"/>
        </w:rPr>
      </w:pPr>
      <w:r w:rsidRPr="00950735">
        <w:rPr>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62747" w:rsidRPr="00950735" w:rsidRDefault="00E62747" w:rsidP="006C0543">
      <w:pPr>
        <w:widowControl w:val="0"/>
        <w:tabs>
          <w:tab w:val="left" w:pos="142"/>
          <w:tab w:val="left" w:pos="284"/>
        </w:tabs>
        <w:autoSpaceDE w:val="0"/>
        <w:autoSpaceDN w:val="0"/>
        <w:adjustRightInd w:val="0"/>
        <w:ind w:firstLine="709"/>
        <w:rPr>
          <w:sz w:val="24"/>
          <w:szCs w:val="24"/>
        </w:rPr>
      </w:pPr>
      <w:r w:rsidRPr="00950735">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на сайте ОМСУ;</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50735">
        <w:rPr>
          <w:sz w:val="24"/>
          <w:szCs w:val="24"/>
          <w:u w:val="single"/>
        </w:rPr>
        <w:t>http://mfc47.ru/</w:t>
      </w:r>
      <w:r w:rsidRPr="00950735">
        <w:rPr>
          <w:sz w:val="24"/>
          <w:szCs w:val="24"/>
        </w:rPr>
        <w:t>;</w:t>
      </w:r>
    </w:p>
    <w:p w:rsidR="00E62747" w:rsidRPr="00950735" w:rsidRDefault="00E62747" w:rsidP="00F26724">
      <w:pPr>
        <w:widowControl w:val="0"/>
        <w:tabs>
          <w:tab w:val="left" w:pos="142"/>
          <w:tab w:val="left" w:pos="284"/>
        </w:tabs>
        <w:autoSpaceDE w:val="0"/>
        <w:autoSpaceDN w:val="0"/>
        <w:adjustRightInd w:val="0"/>
        <w:ind w:firstLine="709"/>
        <w:rPr>
          <w:sz w:val="24"/>
          <w:szCs w:val="24"/>
          <w:u w:val="single"/>
        </w:rPr>
      </w:pPr>
      <w:r w:rsidRPr="00950735">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950735">
        <w:rPr>
          <w:sz w:val="24"/>
          <w:szCs w:val="24"/>
          <w:u w:val="single"/>
        </w:rPr>
        <w:t>www.gu.le</w:t>
      </w:r>
      <w:r w:rsidRPr="00950735">
        <w:rPr>
          <w:sz w:val="24"/>
          <w:szCs w:val="24"/>
          <w:u w:val="single"/>
          <w:lang w:val="en-US"/>
        </w:rPr>
        <w:t>n</w:t>
      </w:r>
      <w:r w:rsidRPr="00950735">
        <w:rPr>
          <w:sz w:val="24"/>
          <w:szCs w:val="24"/>
          <w:u w:val="single"/>
        </w:rPr>
        <w:t>obl.ru/</w:t>
      </w:r>
      <w:r w:rsidRPr="00950735">
        <w:rPr>
          <w:sz w:val="24"/>
          <w:szCs w:val="24"/>
        </w:rPr>
        <w:t xml:space="preserve"> </w:t>
      </w:r>
      <w:r w:rsidRPr="00950735">
        <w:rPr>
          <w:sz w:val="24"/>
          <w:szCs w:val="24"/>
          <w:u w:val="single"/>
        </w:rPr>
        <w:t>www.gosuslugi.ru.</w:t>
      </w:r>
    </w:p>
    <w:p w:rsidR="00E62747" w:rsidRPr="00950735" w:rsidRDefault="00E62747" w:rsidP="009836F1">
      <w:pPr>
        <w:ind w:firstLine="709"/>
        <w:rPr>
          <w:sz w:val="24"/>
          <w:szCs w:val="24"/>
        </w:rPr>
      </w:pPr>
      <w:bookmarkStart w:id="3" w:name="sub_103"/>
      <w:r w:rsidRPr="00950735">
        <w:rPr>
          <w:sz w:val="24"/>
          <w:szCs w:val="24"/>
        </w:rPr>
        <w:lastRenderedPageBreak/>
        <w:t xml:space="preserve">1.3.1 </w:t>
      </w:r>
      <w:bookmarkEnd w:id="3"/>
      <w:r w:rsidRPr="00950735">
        <w:rPr>
          <w:sz w:val="24"/>
          <w:szCs w:val="24"/>
        </w:rPr>
        <w:t>Место нахождения администрации муниципального образования Тихвинский муниципальный район Ленинградской области (далее -  ОМСУ): Ленинградская область, город Тихвин, 4 микрорайон, дом 42.</w:t>
      </w:r>
    </w:p>
    <w:p w:rsidR="00E62747" w:rsidRPr="00950735" w:rsidRDefault="00E62747" w:rsidP="009836F1">
      <w:pPr>
        <w:ind w:firstLine="709"/>
        <w:rPr>
          <w:sz w:val="24"/>
          <w:szCs w:val="24"/>
        </w:rPr>
      </w:pPr>
      <w:r w:rsidRPr="00950735">
        <w:rPr>
          <w:sz w:val="24"/>
          <w:szCs w:val="24"/>
        </w:rPr>
        <w:t>Режим работы: понедельник – четверг с 8-45 до 13-00 и с 14-00 до 18-00 часов, пятница с 08-45 до 13-00 и с 14-00 до 16-45 часов.</w:t>
      </w:r>
    </w:p>
    <w:p w:rsidR="00E62747" w:rsidRPr="00950735" w:rsidRDefault="00E62747" w:rsidP="009836F1">
      <w:pPr>
        <w:ind w:firstLine="709"/>
        <w:rPr>
          <w:sz w:val="24"/>
          <w:szCs w:val="24"/>
        </w:rPr>
      </w:pPr>
      <w:r w:rsidRPr="00950735">
        <w:rPr>
          <w:sz w:val="24"/>
          <w:szCs w:val="24"/>
        </w:rPr>
        <w:t>Приемные дни: понедельник – пятница.</w:t>
      </w:r>
    </w:p>
    <w:p w:rsidR="00E62747" w:rsidRPr="00950735" w:rsidRDefault="00E62747" w:rsidP="009836F1">
      <w:pPr>
        <w:ind w:firstLine="709"/>
        <w:rPr>
          <w:sz w:val="24"/>
          <w:szCs w:val="24"/>
        </w:rPr>
      </w:pPr>
      <w:r w:rsidRPr="00950735">
        <w:rPr>
          <w:sz w:val="24"/>
          <w:szCs w:val="24"/>
        </w:rPr>
        <w:t>Место нахождения отдела архитектуры администрации муниципального образования Тихвинский муниципальный район Ленинградской области (далее – отдел архитектуры): Ленинградская область, город Тихвин, 1 микрорайон, дом 2.</w:t>
      </w:r>
    </w:p>
    <w:p w:rsidR="00E62747" w:rsidRPr="00950735" w:rsidRDefault="00E62747" w:rsidP="009836F1">
      <w:pPr>
        <w:ind w:firstLine="709"/>
        <w:rPr>
          <w:sz w:val="24"/>
          <w:szCs w:val="24"/>
        </w:rPr>
      </w:pPr>
      <w:r w:rsidRPr="00950735">
        <w:rPr>
          <w:sz w:val="24"/>
          <w:szCs w:val="24"/>
        </w:rPr>
        <w:t>Режим работы: понедельник – четверг с 8-45 до 13-00 и с 14-00 до 18-00 часов, пятница с 08-45 до 13-00 и с 14-00 до 16-45 часов.</w:t>
      </w:r>
    </w:p>
    <w:p w:rsidR="00E62747" w:rsidRPr="00950735" w:rsidRDefault="00E62747" w:rsidP="009836F1">
      <w:pPr>
        <w:ind w:firstLine="709"/>
        <w:rPr>
          <w:sz w:val="24"/>
          <w:szCs w:val="24"/>
        </w:rPr>
      </w:pPr>
      <w:r w:rsidRPr="00950735">
        <w:rPr>
          <w:sz w:val="24"/>
          <w:szCs w:val="24"/>
        </w:rPr>
        <w:t xml:space="preserve">Приемные дни: понедельник, среда с </w:t>
      </w:r>
      <w:r w:rsidRPr="00950735">
        <w:rPr>
          <w:bCs/>
          <w:sz w:val="24"/>
          <w:szCs w:val="24"/>
        </w:rPr>
        <w:t>9-30</w:t>
      </w:r>
      <w:r w:rsidRPr="00950735">
        <w:rPr>
          <w:b/>
          <w:bCs/>
          <w:sz w:val="24"/>
          <w:szCs w:val="24"/>
        </w:rPr>
        <w:t xml:space="preserve"> </w:t>
      </w:r>
      <w:r w:rsidRPr="00950735">
        <w:rPr>
          <w:bCs/>
          <w:sz w:val="24"/>
          <w:szCs w:val="24"/>
        </w:rPr>
        <w:t>до 12-30 и с 14-30 до 16-30 часов</w:t>
      </w:r>
      <w:r w:rsidRPr="00950735">
        <w:rPr>
          <w:sz w:val="24"/>
          <w:szCs w:val="24"/>
        </w:rPr>
        <w:t>.</w:t>
      </w:r>
    </w:p>
    <w:p w:rsidR="00E62747" w:rsidRPr="00950735" w:rsidRDefault="00E62747" w:rsidP="009836F1">
      <w:pPr>
        <w:ind w:firstLine="709"/>
        <w:rPr>
          <w:b/>
          <w:sz w:val="24"/>
          <w:szCs w:val="24"/>
        </w:rPr>
      </w:pPr>
      <w:bookmarkStart w:id="4" w:name="sub_104"/>
      <w:r w:rsidRPr="00950735">
        <w:rPr>
          <w:sz w:val="24"/>
          <w:szCs w:val="24"/>
        </w:rPr>
        <w:t>1.3.2 Справочный телефон (факс) ОМСУ: 8-81367-75593, адрес электронной почты (E-</w:t>
      </w:r>
      <w:proofErr w:type="spellStart"/>
      <w:r w:rsidRPr="00950735">
        <w:rPr>
          <w:sz w:val="24"/>
          <w:szCs w:val="24"/>
        </w:rPr>
        <w:t>mail</w:t>
      </w:r>
      <w:proofErr w:type="spellEnd"/>
      <w:r w:rsidRPr="00950735">
        <w:rPr>
          <w:sz w:val="24"/>
          <w:szCs w:val="24"/>
        </w:rPr>
        <w:t xml:space="preserve">): </w:t>
      </w:r>
      <w:proofErr w:type="spellStart"/>
      <w:r w:rsidRPr="00950735">
        <w:rPr>
          <w:b/>
          <w:sz w:val="24"/>
          <w:szCs w:val="24"/>
        </w:rPr>
        <w:t>rajo</w:t>
      </w:r>
      <w:proofErr w:type="spellEnd"/>
      <w:r w:rsidRPr="00950735">
        <w:rPr>
          <w:b/>
          <w:sz w:val="24"/>
          <w:szCs w:val="24"/>
          <w:lang w:val="en-US"/>
        </w:rPr>
        <w:t>n</w:t>
      </w:r>
      <w:r w:rsidRPr="00950735">
        <w:rPr>
          <w:b/>
          <w:sz w:val="24"/>
          <w:szCs w:val="24"/>
        </w:rPr>
        <w:t>@</w:t>
      </w:r>
      <w:proofErr w:type="spellStart"/>
      <w:r w:rsidRPr="00950735">
        <w:rPr>
          <w:b/>
          <w:sz w:val="24"/>
          <w:szCs w:val="24"/>
        </w:rPr>
        <w:t>tikhvi</w:t>
      </w:r>
      <w:proofErr w:type="spellEnd"/>
      <w:r w:rsidRPr="00950735">
        <w:rPr>
          <w:b/>
          <w:sz w:val="24"/>
          <w:szCs w:val="24"/>
          <w:lang w:val="en-US"/>
        </w:rPr>
        <w:t>n</w:t>
      </w:r>
      <w:r w:rsidRPr="00950735">
        <w:rPr>
          <w:b/>
          <w:sz w:val="24"/>
          <w:szCs w:val="24"/>
        </w:rPr>
        <w:t>.</w:t>
      </w:r>
      <w:proofErr w:type="spellStart"/>
      <w:r w:rsidRPr="00950735">
        <w:rPr>
          <w:b/>
          <w:sz w:val="24"/>
          <w:szCs w:val="24"/>
        </w:rPr>
        <w:t>org</w:t>
      </w:r>
      <w:proofErr w:type="spellEnd"/>
      <w:r w:rsidRPr="00950735">
        <w:rPr>
          <w:b/>
          <w:sz w:val="24"/>
          <w:szCs w:val="24"/>
        </w:rPr>
        <w:t>.</w:t>
      </w:r>
    </w:p>
    <w:p w:rsidR="00E62747" w:rsidRPr="00950735" w:rsidRDefault="00E62747" w:rsidP="009836F1">
      <w:pPr>
        <w:ind w:firstLine="709"/>
        <w:rPr>
          <w:sz w:val="24"/>
          <w:szCs w:val="24"/>
        </w:rPr>
      </w:pPr>
      <w:r w:rsidRPr="00950735">
        <w:rPr>
          <w:sz w:val="24"/>
          <w:szCs w:val="24"/>
        </w:rPr>
        <w:t>Справочный телефон (факс) отдела архитектуры: 8-81367-75593, адрес электронной почты (E-</w:t>
      </w:r>
      <w:proofErr w:type="spellStart"/>
      <w:r w:rsidRPr="00950735">
        <w:rPr>
          <w:sz w:val="24"/>
          <w:szCs w:val="24"/>
        </w:rPr>
        <w:t>mail</w:t>
      </w:r>
      <w:proofErr w:type="spellEnd"/>
      <w:r w:rsidRPr="00950735">
        <w:rPr>
          <w:sz w:val="24"/>
          <w:szCs w:val="24"/>
        </w:rPr>
        <w:t>):</w:t>
      </w:r>
      <w:r w:rsidRPr="00950735">
        <w:rPr>
          <w:b/>
          <w:bCs/>
          <w:sz w:val="24"/>
          <w:szCs w:val="24"/>
        </w:rPr>
        <w:t xml:space="preserve"> </w:t>
      </w:r>
      <w:proofErr w:type="spellStart"/>
      <w:r w:rsidRPr="00950735">
        <w:rPr>
          <w:b/>
          <w:sz w:val="24"/>
          <w:szCs w:val="24"/>
        </w:rPr>
        <w:t>arh@tikhvi</w:t>
      </w:r>
      <w:proofErr w:type="spellEnd"/>
      <w:r w:rsidRPr="00950735">
        <w:rPr>
          <w:b/>
          <w:sz w:val="24"/>
          <w:szCs w:val="24"/>
          <w:lang w:val="en-US"/>
        </w:rPr>
        <w:t>n</w:t>
      </w:r>
      <w:r w:rsidRPr="00950735">
        <w:rPr>
          <w:b/>
          <w:sz w:val="24"/>
          <w:szCs w:val="24"/>
        </w:rPr>
        <w:t>.</w:t>
      </w:r>
      <w:proofErr w:type="spellStart"/>
      <w:r w:rsidRPr="00950735">
        <w:rPr>
          <w:b/>
          <w:sz w:val="24"/>
          <w:szCs w:val="24"/>
        </w:rPr>
        <w:t>org</w:t>
      </w:r>
      <w:proofErr w:type="spellEnd"/>
      <w:r w:rsidRPr="00950735">
        <w:rPr>
          <w:b/>
          <w:sz w:val="24"/>
          <w:szCs w:val="24"/>
        </w:rPr>
        <w:t>.</w:t>
      </w:r>
    </w:p>
    <w:p w:rsidR="00E62747" w:rsidRPr="003D60C1" w:rsidRDefault="00E62747" w:rsidP="009836F1">
      <w:pPr>
        <w:ind w:firstLine="709"/>
        <w:rPr>
          <w:sz w:val="24"/>
          <w:szCs w:val="24"/>
        </w:rPr>
      </w:pPr>
      <w:bookmarkStart w:id="5" w:name="sub_105"/>
      <w:bookmarkEnd w:id="4"/>
      <w:r w:rsidRPr="00950735">
        <w:rPr>
          <w:sz w:val="24"/>
          <w:szCs w:val="24"/>
        </w:rPr>
        <w:t xml:space="preserve">1.3.3 Адрес портала государственных и муниципальных услуг Ленинградской области в сети Интернет: </w:t>
      </w:r>
      <w:r w:rsidRPr="003D60C1">
        <w:rPr>
          <w:rStyle w:val="aff2"/>
          <w:color w:val="auto"/>
          <w:sz w:val="24"/>
          <w:szCs w:val="24"/>
        </w:rPr>
        <w:t>www.gu.le</w:t>
      </w:r>
      <w:r w:rsidRPr="003D60C1">
        <w:rPr>
          <w:rStyle w:val="aff2"/>
          <w:color w:val="auto"/>
          <w:sz w:val="24"/>
          <w:szCs w:val="24"/>
          <w:lang w:val="en-US"/>
        </w:rPr>
        <w:t>n</w:t>
      </w:r>
      <w:r w:rsidRPr="003D60C1">
        <w:rPr>
          <w:rStyle w:val="aff2"/>
          <w:color w:val="auto"/>
          <w:sz w:val="24"/>
          <w:szCs w:val="24"/>
        </w:rPr>
        <w:t>obl.ru</w:t>
      </w:r>
      <w:r w:rsidRPr="003D60C1">
        <w:rPr>
          <w:sz w:val="24"/>
          <w:szCs w:val="24"/>
        </w:rPr>
        <w:t>.</w:t>
      </w:r>
    </w:p>
    <w:bookmarkEnd w:id="5"/>
    <w:p w:rsidR="00E62747" w:rsidRPr="00950735" w:rsidRDefault="00E62747" w:rsidP="009836F1">
      <w:pPr>
        <w:ind w:firstLine="709"/>
        <w:rPr>
          <w:sz w:val="24"/>
          <w:szCs w:val="24"/>
        </w:rPr>
      </w:pPr>
      <w:r w:rsidRPr="00950735">
        <w:rPr>
          <w:sz w:val="24"/>
          <w:szCs w:val="24"/>
        </w:rPr>
        <w:t xml:space="preserve">Адрес официального сайта ОМСУ в сети Интернет: </w:t>
      </w:r>
      <w:r w:rsidRPr="00950735">
        <w:rPr>
          <w:b/>
          <w:sz w:val="24"/>
          <w:szCs w:val="24"/>
        </w:rPr>
        <w:t>www.tikhvi</w:t>
      </w:r>
      <w:r w:rsidRPr="00950735">
        <w:rPr>
          <w:b/>
          <w:sz w:val="24"/>
          <w:szCs w:val="24"/>
          <w:lang w:val="en-US"/>
        </w:rPr>
        <w:t>n</w:t>
      </w:r>
      <w:r w:rsidRPr="00950735">
        <w:rPr>
          <w:b/>
          <w:sz w:val="24"/>
          <w:szCs w:val="24"/>
        </w:rPr>
        <w:t>.</w:t>
      </w:r>
      <w:proofErr w:type="spellStart"/>
      <w:r w:rsidRPr="00950735">
        <w:rPr>
          <w:b/>
          <w:sz w:val="24"/>
          <w:szCs w:val="24"/>
        </w:rPr>
        <w:t>org</w:t>
      </w:r>
      <w:proofErr w:type="spellEnd"/>
      <w:r w:rsidRPr="00950735">
        <w:rPr>
          <w:b/>
          <w:sz w:val="24"/>
          <w:szCs w:val="24"/>
        </w:rPr>
        <w:t>.</w:t>
      </w:r>
    </w:p>
    <w:p w:rsidR="00E62747" w:rsidRPr="00950735" w:rsidRDefault="00E62747" w:rsidP="009836F1">
      <w:pPr>
        <w:ind w:firstLine="709"/>
        <w:rPr>
          <w:sz w:val="24"/>
          <w:szCs w:val="24"/>
        </w:rPr>
      </w:pPr>
      <w:bookmarkStart w:id="6" w:name="sub_106"/>
      <w:r w:rsidRPr="00950735">
        <w:rPr>
          <w:sz w:val="24"/>
          <w:szCs w:val="24"/>
        </w:rPr>
        <w:t>1.3.4.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6"/>
    <w:p w:rsidR="00E62747" w:rsidRPr="003D60C1" w:rsidRDefault="00E62747" w:rsidP="009836F1">
      <w:pPr>
        <w:ind w:firstLine="709"/>
        <w:rPr>
          <w:sz w:val="24"/>
          <w:szCs w:val="24"/>
        </w:rPr>
      </w:pPr>
      <w:r w:rsidRPr="00950735">
        <w:rPr>
          <w:sz w:val="24"/>
          <w:szCs w:val="24"/>
        </w:rPr>
        <w:t xml:space="preserve">Информация по вопросам предоставления муниципальной услуги, в том числе о </w:t>
      </w:r>
      <w:r w:rsidRPr="003D60C1">
        <w:rPr>
          <w:sz w:val="24"/>
          <w:szCs w:val="24"/>
        </w:rPr>
        <w:t>ходе ее предоставления может быть получена:</w:t>
      </w:r>
    </w:p>
    <w:p w:rsidR="00E62747" w:rsidRPr="003D60C1" w:rsidRDefault="00E62747" w:rsidP="009836F1">
      <w:pPr>
        <w:ind w:firstLine="709"/>
        <w:rPr>
          <w:sz w:val="24"/>
          <w:szCs w:val="24"/>
        </w:rPr>
      </w:pPr>
      <w:r w:rsidRPr="003D60C1">
        <w:rPr>
          <w:sz w:val="24"/>
          <w:szCs w:val="24"/>
        </w:rPr>
        <w:t xml:space="preserve">а) устно - по адресу, указанному </w:t>
      </w:r>
      <w:r w:rsidRPr="003D60C1">
        <w:rPr>
          <w:rStyle w:val="aff2"/>
          <w:color w:val="auto"/>
          <w:sz w:val="24"/>
          <w:szCs w:val="24"/>
        </w:rPr>
        <w:t>в пункте 1.3.1</w:t>
      </w:r>
      <w:r w:rsidRPr="003D60C1">
        <w:rPr>
          <w:sz w:val="24"/>
          <w:szCs w:val="24"/>
        </w:rPr>
        <w:t xml:space="preserve"> настоящего Административного регламента, в приемные дни: понедельник, среда с </w:t>
      </w:r>
      <w:r w:rsidRPr="003D60C1">
        <w:rPr>
          <w:bCs/>
          <w:sz w:val="24"/>
          <w:szCs w:val="24"/>
        </w:rPr>
        <w:t>9-30</w:t>
      </w:r>
      <w:r w:rsidRPr="003D60C1">
        <w:rPr>
          <w:b/>
          <w:bCs/>
          <w:sz w:val="24"/>
          <w:szCs w:val="24"/>
        </w:rPr>
        <w:t xml:space="preserve"> </w:t>
      </w:r>
      <w:r w:rsidRPr="003D60C1">
        <w:rPr>
          <w:bCs/>
          <w:sz w:val="24"/>
          <w:szCs w:val="24"/>
        </w:rPr>
        <w:t>до 12-30 и с 14-30 до 16-30</w:t>
      </w:r>
      <w:r w:rsidRPr="003D60C1">
        <w:rPr>
          <w:sz w:val="24"/>
          <w:szCs w:val="24"/>
        </w:rPr>
        <w:t xml:space="preserve"> часов по предварительной записи (запись осуществляется по справочному телефону, указанному в </w:t>
      </w:r>
      <w:r w:rsidRPr="003D60C1">
        <w:rPr>
          <w:rStyle w:val="aff2"/>
          <w:color w:val="auto"/>
          <w:sz w:val="24"/>
          <w:szCs w:val="24"/>
        </w:rPr>
        <w:t>пункте 1.3.2</w:t>
      </w:r>
      <w:r w:rsidRPr="003D60C1">
        <w:rPr>
          <w:sz w:val="24"/>
          <w:szCs w:val="24"/>
        </w:rPr>
        <w:t xml:space="preserve"> настоящего Административного регламента);</w:t>
      </w:r>
    </w:p>
    <w:p w:rsidR="00E62747" w:rsidRPr="003D60C1" w:rsidRDefault="00E62747" w:rsidP="009836F1">
      <w:pPr>
        <w:ind w:firstLine="709"/>
        <w:rPr>
          <w:sz w:val="24"/>
          <w:szCs w:val="24"/>
        </w:rPr>
      </w:pPr>
      <w:r w:rsidRPr="003D60C1">
        <w:rPr>
          <w:sz w:val="24"/>
          <w:szCs w:val="24"/>
        </w:rPr>
        <w:t xml:space="preserve">б) письменно - путем направления почтового отправления по адресу, указанному в </w:t>
      </w:r>
      <w:r w:rsidRPr="003D60C1">
        <w:rPr>
          <w:rStyle w:val="aff2"/>
          <w:color w:val="auto"/>
          <w:sz w:val="24"/>
          <w:szCs w:val="24"/>
        </w:rPr>
        <w:t>пункте 1.3.1</w:t>
      </w:r>
      <w:r w:rsidRPr="003D60C1">
        <w:rPr>
          <w:sz w:val="24"/>
          <w:szCs w:val="24"/>
        </w:rPr>
        <w:t xml:space="preserve"> настоящего Административного регламента;</w:t>
      </w:r>
    </w:p>
    <w:p w:rsidR="00E62747" w:rsidRPr="003D60C1" w:rsidRDefault="00E62747" w:rsidP="009836F1">
      <w:pPr>
        <w:ind w:firstLine="709"/>
        <w:rPr>
          <w:sz w:val="24"/>
          <w:szCs w:val="24"/>
        </w:rPr>
      </w:pPr>
      <w:r w:rsidRPr="003D60C1">
        <w:rPr>
          <w:sz w:val="24"/>
          <w:szCs w:val="24"/>
        </w:rPr>
        <w:t xml:space="preserve">в) по справочному телефону, указанному в </w:t>
      </w:r>
      <w:r w:rsidRPr="003D60C1">
        <w:rPr>
          <w:rStyle w:val="aff2"/>
          <w:color w:val="auto"/>
          <w:sz w:val="24"/>
          <w:szCs w:val="24"/>
        </w:rPr>
        <w:t>пункте 1.3.2</w:t>
      </w:r>
      <w:r w:rsidRPr="003D60C1">
        <w:rPr>
          <w:sz w:val="24"/>
          <w:szCs w:val="24"/>
        </w:rPr>
        <w:t xml:space="preserve"> настоящего Административного регламента;</w:t>
      </w:r>
    </w:p>
    <w:p w:rsidR="00E62747" w:rsidRPr="003D60C1" w:rsidRDefault="00E62747" w:rsidP="009836F1">
      <w:pPr>
        <w:ind w:firstLine="709"/>
        <w:rPr>
          <w:sz w:val="24"/>
          <w:szCs w:val="24"/>
        </w:rPr>
      </w:pPr>
      <w:r w:rsidRPr="00950735">
        <w:rPr>
          <w:sz w:val="24"/>
          <w:szCs w:val="24"/>
        </w:rPr>
        <w:t xml:space="preserve">г) по </w:t>
      </w:r>
      <w:r w:rsidRPr="003D60C1">
        <w:rPr>
          <w:sz w:val="24"/>
          <w:szCs w:val="24"/>
        </w:rPr>
        <w:t xml:space="preserve">электронной почте путем направления запроса по адресу электронной почты, указанному в </w:t>
      </w:r>
      <w:r w:rsidRPr="003D60C1">
        <w:rPr>
          <w:rStyle w:val="aff2"/>
          <w:color w:val="auto"/>
          <w:sz w:val="24"/>
          <w:szCs w:val="24"/>
        </w:rPr>
        <w:t>пункте 1.3.2</w:t>
      </w:r>
      <w:r w:rsidRPr="003D60C1">
        <w:rPr>
          <w:sz w:val="24"/>
          <w:szCs w:val="24"/>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62747" w:rsidRPr="003D60C1" w:rsidRDefault="00E62747" w:rsidP="009836F1">
      <w:pPr>
        <w:ind w:firstLine="709"/>
        <w:rPr>
          <w:sz w:val="24"/>
          <w:szCs w:val="24"/>
        </w:rPr>
      </w:pPr>
      <w:r w:rsidRPr="003D60C1">
        <w:rPr>
          <w:sz w:val="24"/>
          <w:szCs w:val="24"/>
        </w:rPr>
        <w:t>д) в информационно-телекоммуникационной сети «Интернет» на ПГУ ЛО (при наличии технической возможности).</w:t>
      </w:r>
    </w:p>
    <w:p w:rsidR="00E62747" w:rsidRPr="003D60C1" w:rsidRDefault="00E62747" w:rsidP="009836F1">
      <w:pPr>
        <w:ind w:firstLine="709"/>
        <w:rPr>
          <w:sz w:val="24"/>
          <w:szCs w:val="24"/>
        </w:rPr>
      </w:pPr>
      <w:bookmarkStart w:id="7" w:name="sub_107"/>
      <w:r w:rsidRPr="003D60C1">
        <w:rPr>
          <w:sz w:val="24"/>
          <w:szCs w:val="24"/>
        </w:rPr>
        <w:t xml:space="preserve">1.3.5. Текстовая информация, указанная в </w:t>
      </w:r>
      <w:r w:rsidRPr="003D60C1">
        <w:rPr>
          <w:rStyle w:val="aff2"/>
          <w:color w:val="auto"/>
          <w:sz w:val="24"/>
          <w:szCs w:val="24"/>
        </w:rPr>
        <w:t>пунктах 1.3.1-1.3.4</w:t>
      </w:r>
      <w:r w:rsidRPr="003D60C1">
        <w:rPr>
          <w:sz w:val="24"/>
          <w:szCs w:val="24"/>
        </w:rPr>
        <w:t xml:space="preserve"> настоящего Административного регламента, размещается на стендах в помещениях ОМСУ, в помещениях филиалов МФЦ.</w:t>
      </w:r>
    </w:p>
    <w:bookmarkEnd w:id="7"/>
    <w:p w:rsidR="00E62747" w:rsidRPr="003D60C1" w:rsidRDefault="00E62747" w:rsidP="009836F1">
      <w:pPr>
        <w:widowControl w:val="0"/>
        <w:tabs>
          <w:tab w:val="left" w:pos="142"/>
          <w:tab w:val="left" w:pos="284"/>
        </w:tabs>
        <w:autoSpaceDE w:val="0"/>
        <w:autoSpaceDN w:val="0"/>
        <w:adjustRightInd w:val="0"/>
        <w:ind w:firstLine="709"/>
        <w:rPr>
          <w:sz w:val="24"/>
          <w:szCs w:val="24"/>
          <w:u w:val="single"/>
        </w:rPr>
      </w:pPr>
      <w:r w:rsidRPr="003D60C1">
        <w:rPr>
          <w:sz w:val="24"/>
          <w:szCs w:val="24"/>
        </w:rPr>
        <w:t xml:space="preserve">Копия Административного регламента размещается в сети Интернет на </w:t>
      </w:r>
      <w:r w:rsidRPr="003D60C1">
        <w:rPr>
          <w:rStyle w:val="aff2"/>
          <w:color w:val="auto"/>
          <w:sz w:val="24"/>
          <w:szCs w:val="24"/>
        </w:rPr>
        <w:t>официальном сайте</w:t>
      </w:r>
      <w:r w:rsidRPr="003D60C1">
        <w:rPr>
          <w:sz w:val="24"/>
          <w:szCs w:val="24"/>
        </w:rPr>
        <w:t xml:space="preserve"> ОМСУ по адресу: </w:t>
      </w:r>
      <w:r w:rsidRPr="003D60C1">
        <w:rPr>
          <w:b/>
          <w:sz w:val="24"/>
          <w:szCs w:val="24"/>
        </w:rPr>
        <w:t>www.tikhvi</w:t>
      </w:r>
      <w:r w:rsidRPr="003D60C1">
        <w:rPr>
          <w:b/>
          <w:sz w:val="24"/>
          <w:szCs w:val="24"/>
          <w:lang w:val="en-US"/>
        </w:rPr>
        <w:t>n</w:t>
      </w:r>
      <w:r w:rsidRPr="003D60C1">
        <w:rPr>
          <w:b/>
          <w:sz w:val="24"/>
          <w:szCs w:val="24"/>
        </w:rPr>
        <w:t>.</w:t>
      </w:r>
      <w:proofErr w:type="spellStart"/>
      <w:r w:rsidRPr="003D60C1">
        <w:rPr>
          <w:b/>
          <w:sz w:val="24"/>
          <w:szCs w:val="24"/>
        </w:rPr>
        <w:t>org</w:t>
      </w:r>
      <w:proofErr w:type="spellEnd"/>
      <w:r w:rsidRPr="003D60C1">
        <w:rPr>
          <w:b/>
          <w:sz w:val="24"/>
          <w:szCs w:val="24"/>
        </w:rPr>
        <w:t xml:space="preserve"> </w:t>
      </w:r>
      <w:r w:rsidRPr="003D60C1">
        <w:rPr>
          <w:sz w:val="24"/>
          <w:szCs w:val="24"/>
        </w:rPr>
        <w:t>и на ПГУ ЛО.</w:t>
      </w:r>
    </w:p>
    <w:p w:rsidR="00E62747" w:rsidRPr="003D60C1" w:rsidRDefault="00E62747" w:rsidP="00951A5E">
      <w:pPr>
        <w:widowControl w:val="0"/>
        <w:tabs>
          <w:tab w:val="left" w:pos="142"/>
          <w:tab w:val="left" w:pos="284"/>
        </w:tabs>
        <w:autoSpaceDE w:val="0"/>
        <w:autoSpaceDN w:val="0"/>
        <w:adjustRightInd w:val="0"/>
        <w:ind w:firstLine="709"/>
        <w:jc w:val="center"/>
        <w:outlineLvl w:val="0"/>
        <w:rPr>
          <w:b/>
          <w:bCs/>
          <w:sz w:val="24"/>
          <w:szCs w:val="24"/>
        </w:rPr>
      </w:pPr>
      <w:bookmarkStart w:id="8" w:name="sub_1002"/>
      <w:bookmarkEnd w:id="2"/>
    </w:p>
    <w:p w:rsidR="00E62747" w:rsidRPr="00950735" w:rsidRDefault="00E62747" w:rsidP="00951A5E">
      <w:pPr>
        <w:widowControl w:val="0"/>
        <w:tabs>
          <w:tab w:val="left" w:pos="142"/>
          <w:tab w:val="left" w:pos="284"/>
        </w:tabs>
        <w:autoSpaceDE w:val="0"/>
        <w:autoSpaceDN w:val="0"/>
        <w:adjustRightInd w:val="0"/>
        <w:ind w:firstLine="709"/>
        <w:jc w:val="center"/>
        <w:outlineLvl w:val="0"/>
        <w:rPr>
          <w:b/>
          <w:bCs/>
          <w:sz w:val="24"/>
          <w:szCs w:val="24"/>
        </w:rPr>
      </w:pPr>
      <w:r w:rsidRPr="00950735">
        <w:rPr>
          <w:b/>
          <w:bCs/>
          <w:sz w:val="24"/>
          <w:szCs w:val="24"/>
        </w:rPr>
        <w:t xml:space="preserve">2. Стандарт предоставления </w:t>
      </w:r>
      <w:r w:rsidRPr="00950735">
        <w:rPr>
          <w:b/>
          <w:sz w:val="24"/>
          <w:szCs w:val="24"/>
        </w:rPr>
        <w:t>муниципальной</w:t>
      </w:r>
      <w:r w:rsidRPr="00950735">
        <w:rPr>
          <w:b/>
          <w:bCs/>
          <w:sz w:val="24"/>
          <w:szCs w:val="24"/>
        </w:rPr>
        <w:t xml:space="preserve"> услуги</w:t>
      </w:r>
      <w:bookmarkEnd w:id="8"/>
    </w:p>
    <w:p w:rsidR="00E62747" w:rsidRPr="00950735" w:rsidRDefault="00E62747" w:rsidP="00951A5E">
      <w:pPr>
        <w:widowControl w:val="0"/>
        <w:tabs>
          <w:tab w:val="left" w:pos="142"/>
          <w:tab w:val="left" w:pos="284"/>
        </w:tabs>
        <w:autoSpaceDE w:val="0"/>
        <w:autoSpaceDN w:val="0"/>
        <w:adjustRightInd w:val="0"/>
        <w:ind w:firstLine="709"/>
        <w:jc w:val="center"/>
        <w:outlineLvl w:val="0"/>
        <w:rPr>
          <w:b/>
          <w:bCs/>
          <w:sz w:val="24"/>
          <w:szCs w:val="24"/>
        </w:rPr>
      </w:pPr>
    </w:p>
    <w:p w:rsidR="00E62747" w:rsidRPr="00950735" w:rsidRDefault="00E62747" w:rsidP="00F26724">
      <w:pPr>
        <w:widowControl w:val="0"/>
        <w:tabs>
          <w:tab w:val="left" w:pos="142"/>
          <w:tab w:val="left" w:pos="284"/>
        </w:tabs>
        <w:autoSpaceDE w:val="0"/>
        <w:autoSpaceDN w:val="0"/>
        <w:adjustRightInd w:val="0"/>
        <w:ind w:firstLine="709"/>
        <w:rPr>
          <w:sz w:val="24"/>
          <w:szCs w:val="24"/>
        </w:rPr>
      </w:pPr>
      <w:bookmarkStart w:id="9" w:name="sub_1021"/>
      <w:r w:rsidRPr="00950735">
        <w:rPr>
          <w:sz w:val="24"/>
          <w:szCs w:val="24"/>
        </w:rPr>
        <w:t xml:space="preserve">2.1. Полное наименование муниципальной услуги: </w:t>
      </w:r>
      <w:r w:rsidRPr="00950735">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r w:rsidRPr="00950735">
        <w:rPr>
          <w:sz w:val="24"/>
          <w:szCs w:val="24"/>
        </w:rPr>
        <w:t>.</w:t>
      </w:r>
    </w:p>
    <w:p w:rsidR="00E62747" w:rsidRPr="00950735" w:rsidRDefault="00E62747" w:rsidP="00E3693D">
      <w:pPr>
        <w:widowControl w:val="0"/>
        <w:tabs>
          <w:tab w:val="left" w:pos="142"/>
          <w:tab w:val="left" w:pos="284"/>
        </w:tabs>
        <w:autoSpaceDE w:val="0"/>
        <w:autoSpaceDN w:val="0"/>
        <w:adjustRightInd w:val="0"/>
        <w:ind w:firstLine="709"/>
        <w:rPr>
          <w:sz w:val="24"/>
          <w:szCs w:val="24"/>
        </w:rPr>
      </w:pPr>
      <w:r w:rsidRPr="00950735">
        <w:rPr>
          <w:sz w:val="24"/>
          <w:szCs w:val="24"/>
        </w:rPr>
        <w:lastRenderedPageBreak/>
        <w:t xml:space="preserve">Сокращенное наименование муниципальной услуги: «Выдача акта освидетельствования ИЖС на территории муниципального образования </w:t>
      </w:r>
      <w:r w:rsidRPr="00950735">
        <w:rPr>
          <w:rFonts w:eastAsia="Calibri"/>
          <w:sz w:val="24"/>
          <w:szCs w:val="24"/>
        </w:rPr>
        <w:t>Тихвинский муниципальный район Ленинградской области</w:t>
      </w:r>
      <w:r w:rsidRPr="00950735">
        <w:rPr>
          <w:sz w:val="24"/>
          <w:szCs w:val="24"/>
        </w:rPr>
        <w:t>.</w:t>
      </w:r>
    </w:p>
    <w:p w:rsidR="00E62747" w:rsidRPr="00950735" w:rsidRDefault="00E62747" w:rsidP="00F26724">
      <w:pPr>
        <w:widowControl w:val="0"/>
        <w:tabs>
          <w:tab w:val="left" w:pos="142"/>
          <w:tab w:val="left" w:pos="284"/>
        </w:tabs>
        <w:autoSpaceDE w:val="0"/>
        <w:autoSpaceDN w:val="0"/>
        <w:adjustRightInd w:val="0"/>
        <w:ind w:firstLine="709"/>
        <w:rPr>
          <w:rFonts w:eastAsia="Calibri"/>
          <w:sz w:val="24"/>
          <w:szCs w:val="24"/>
        </w:rPr>
      </w:pPr>
      <w:bookmarkStart w:id="10" w:name="sub_1023"/>
      <w:bookmarkEnd w:id="9"/>
      <w:r w:rsidRPr="00950735">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r w:rsidRPr="00950735">
        <w:rPr>
          <w:rFonts w:eastAsia="Calibri"/>
          <w:sz w:val="24"/>
          <w:szCs w:val="24"/>
        </w:rPr>
        <w:t xml:space="preserve">, посредством органа, ответственного за предоставление муниципальной услуги (структурное подразделение Администрации МО). </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Структурным подразделением Администрации МО, ответственным за предоставление муниципальной услуги, является отдел архитектуры.</w:t>
      </w:r>
    </w:p>
    <w:p w:rsidR="00E62747" w:rsidRPr="00950735" w:rsidRDefault="00E62747" w:rsidP="00BE059C">
      <w:pPr>
        <w:autoSpaceDE w:val="0"/>
        <w:autoSpaceDN w:val="0"/>
        <w:adjustRightInd w:val="0"/>
        <w:ind w:firstLine="540"/>
        <w:rPr>
          <w:sz w:val="24"/>
          <w:szCs w:val="24"/>
        </w:rPr>
      </w:pPr>
      <w:r w:rsidRPr="00950735">
        <w:rPr>
          <w:sz w:val="24"/>
          <w:szCs w:val="24"/>
        </w:rPr>
        <w:t xml:space="preserve">В предоставлении </w:t>
      </w:r>
      <w:r w:rsidRPr="00950735">
        <w:rPr>
          <w:rFonts w:eastAsia="Calibri"/>
          <w:sz w:val="24"/>
          <w:szCs w:val="24"/>
        </w:rPr>
        <w:t>муниципальной</w:t>
      </w:r>
      <w:r w:rsidRPr="00950735">
        <w:rPr>
          <w:sz w:val="24"/>
          <w:szCs w:val="24"/>
        </w:rPr>
        <w:t xml:space="preserve"> услуги участвует:</w:t>
      </w:r>
    </w:p>
    <w:p w:rsidR="00E62747" w:rsidRPr="00950735" w:rsidRDefault="00E62747" w:rsidP="003774F4">
      <w:pPr>
        <w:autoSpaceDE w:val="0"/>
        <w:autoSpaceDN w:val="0"/>
        <w:adjustRightInd w:val="0"/>
        <w:ind w:firstLine="709"/>
        <w:rPr>
          <w:sz w:val="24"/>
          <w:szCs w:val="24"/>
        </w:rPr>
      </w:pPr>
      <w:r w:rsidRPr="00950735">
        <w:rPr>
          <w:sz w:val="24"/>
          <w:szCs w:val="24"/>
        </w:rPr>
        <w:t>ГБУ ЛО «МФЦ».</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Заявление на получение муниципальной услуги с комплектом документов принимаются: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1) при личной явке:</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в ОМСУ;</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в филиалах, отделах, удаленных рабочих местах ГБУ ЛО «МФЦ»;</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2) без личной явки:</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почтовым отправлением в ОМСУ;</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в электронной форме через личный кабинет заявителя на ПГУ ЛО/ ЕПГУ.</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Заявитель может записаться на прием для подачи заявления о предоставлении услуги следующими способами:</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1) посредством ПГУ ЛО/ЕПГУ – в ОМСУ, в МФЦ;</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2) по телефону – в ОМСУ, в МФЦ;</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3) посредством сайта ОМСУ – в ОМСУ.</w:t>
      </w:r>
    </w:p>
    <w:p w:rsidR="00E62747" w:rsidRPr="00950735" w:rsidRDefault="00E62747" w:rsidP="00B65CE6">
      <w:pPr>
        <w:widowControl w:val="0"/>
        <w:tabs>
          <w:tab w:val="left" w:pos="142"/>
          <w:tab w:val="left" w:pos="284"/>
        </w:tabs>
        <w:autoSpaceDE w:val="0"/>
        <w:autoSpaceDN w:val="0"/>
        <w:adjustRightInd w:val="0"/>
        <w:ind w:firstLine="709"/>
        <w:rPr>
          <w:iCs/>
          <w:sz w:val="24"/>
          <w:szCs w:val="24"/>
        </w:rPr>
      </w:pPr>
      <w:r w:rsidRPr="00950735">
        <w:rPr>
          <w:sz w:val="24"/>
          <w:szCs w:val="24"/>
        </w:rPr>
        <w:t xml:space="preserve">Для записи заявитель выбирает любую </w:t>
      </w:r>
      <w:r w:rsidRPr="00950735">
        <w:rPr>
          <w:iCs/>
          <w:sz w:val="24"/>
          <w:szCs w:val="24"/>
        </w:rPr>
        <w:t>свободную для приема дату и время в пределах установленного в ОМСУ или МФЦ графика приема заявителей.</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2.3. Результат</w:t>
      </w:r>
      <w:r w:rsidRPr="00950735">
        <w:rPr>
          <w:sz w:val="24"/>
          <w:szCs w:val="24"/>
          <w:lang w:eastAsia="x-none"/>
        </w:rPr>
        <w:t>ом</w:t>
      </w:r>
      <w:r w:rsidRPr="00950735">
        <w:rPr>
          <w:sz w:val="24"/>
          <w:szCs w:val="24"/>
          <w:lang w:val="x-none" w:eastAsia="x-none"/>
        </w:rPr>
        <w:t xml:space="preserve"> предоставления</w:t>
      </w:r>
      <w:r w:rsidRPr="00950735">
        <w:rPr>
          <w:sz w:val="24"/>
          <w:szCs w:val="24"/>
        </w:rPr>
        <w:t xml:space="preserve"> </w:t>
      </w:r>
      <w:r w:rsidRPr="00950735">
        <w:rPr>
          <w:rFonts w:eastAsia="Calibri"/>
          <w:sz w:val="24"/>
          <w:szCs w:val="24"/>
        </w:rPr>
        <w:t>муниципальной</w:t>
      </w:r>
      <w:r w:rsidRPr="00950735">
        <w:rPr>
          <w:sz w:val="24"/>
          <w:szCs w:val="24"/>
          <w:lang w:val="x-none" w:eastAsia="x-none"/>
        </w:rPr>
        <w:t xml:space="preserve"> услуги</w:t>
      </w:r>
      <w:r w:rsidRPr="00950735">
        <w:rPr>
          <w:sz w:val="24"/>
          <w:szCs w:val="24"/>
          <w:lang w:eastAsia="x-none"/>
        </w:rPr>
        <w:t xml:space="preserve"> является:</w:t>
      </w:r>
      <w:r w:rsidRPr="00950735">
        <w:rPr>
          <w:sz w:val="24"/>
          <w:szCs w:val="24"/>
          <w:lang w:val="x-none" w:eastAsia="x-none"/>
        </w:rPr>
        <w:t xml:space="preserve"> </w:t>
      </w:r>
    </w:p>
    <w:p w:rsidR="00E62747" w:rsidRPr="00950735" w:rsidRDefault="00E62747" w:rsidP="008B53BD">
      <w:pPr>
        <w:widowControl w:val="0"/>
        <w:autoSpaceDE w:val="0"/>
        <w:autoSpaceDN w:val="0"/>
        <w:adjustRightInd w:val="0"/>
        <w:ind w:firstLine="709"/>
        <w:rPr>
          <w:rFonts w:eastAsia="Calibri"/>
          <w:sz w:val="24"/>
          <w:szCs w:val="24"/>
        </w:rPr>
      </w:pPr>
      <w:r w:rsidRPr="00950735">
        <w:rPr>
          <w:rFonts w:eastAsia="Calibri"/>
          <w:sz w:val="24"/>
          <w:szCs w:val="24"/>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62747" w:rsidRPr="00950735" w:rsidRDefault="00E62747" w:rsidP="008B53BD">
      <w:pPr>
        <w:widowControl w:val="0"/>
        <w:autoSpaceDE w:val="0"/>
        <w:autoSpaceDN w:val="0"/>
        <w:adjustRightInd w:val="0"/>
        <w:ind w:firstLine="709"/>
        <w:rPr>
          <w:rFonts w:eastAsia="Calibri"/>
          <w:sz w:val="24"/>
          <w:szCs w:val="24"/>
        </w:rPr>
      </w:pPr>
      <w:r w:rsidRPr="00950735">
        <w:rPr>
          <w:rFonts w:eastAsia="Calibri"/>
          <w:sz w:val="24"/>
          <w:szCs w:val="24"/>
        </w:rPr>
        <w:t>- выдача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62747" w:rsidRPr="00950735" w:rsidRDefault="00E62747" w:rsidP="00F26724">
      <w:pPr>
        <w:tabs>
          <w:tab w:val="left" w:pos="142"/>
          <w:tab w:val="left" w:pos="284"/>
        </w:tabs>
        <w:ind w:firstLine="709"/>
        <w:rPr>
          <w:sz w:val="24"/>
          <w:szCs w:val="24"/>
          <w:lang w:eastAsia="x-none"/>
        </w:rPr>
      </w:pPr>
      <w:bookmarkStart w:id="11" w:name="sub_1025"/>
      <w:bookmarkEnd w:id="10"/>
      <w:r w:rsidRPr="00950735">
        <w:rPr>
          <w:sz w:val="24"/>
          <w:szCs w:val="24"/>
          <w:lang w:eastAsia="x-none"/>
        </w:rPr>
        <w:t xml:space="preserve">Результат предоставления </w:t>
      </w:r>
      <w:r w:rsidRPr="00950735">
        <w:rPr>
          <w:rFonts w:eastAsia="Calibri"/>
          <w:sz w:val="24"/>
          <w:szCs w:val="24"/>
        </w:rPr>
        <w:t>муниципальной</w:t>
      </w:r>
      <w:r w:rsidRPr="00950735">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1) при личной явке:</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в ОМСУ;</w:t>
      </w:r>
    </w:p>
    <w:p w:rsidR="00E62747" w:rsidRPr="00950735" w:rsidRDefault="00E62747" w:rsidP="00F26724">
      <w:pPr>
        <w:ind w:firstLine="709"/>
        <w:rPr>
          <w:sz w:val="24"/>
          <w:szCs w:val="24"/>
          <w:lang w:eastAsia="x-none"/>
        </w:rPr>
      </w:pPr>
      <w:r w:rsidRPr="00950735">
        <w:rPr>
          <w:sz w:val="24"/>
          <w:szCs w:val="24"/>
          <w:lang w:val="x-none" w:eastAsia="x-none"/>
        </w:rPr>
        <w:t>в филиалах, отделах</w:t>
      </w:r>
      <w:r w:rsidRPr="00950735">
        <w:rPr>
          <w:sz w:val="24"/>
          <w:szCs w:val="24"/>
          <w:lang w:eastAsia="x-none"/>
        </w:rPr>
        <w:t>,</w:t>
      </w:r>
      <w:r w:rsidRPr="00950735">
        <w:rPr>
          <w:sz w:val="24"/>
          <w:szCs w:val="24"/>
          <w:lang w:val="x-none" w:eastAsia="x-none"/>
        </w:rPr>
        <w:t xml:space="preserve"> удаленных рабочих мест</w:t>
      </w:r>
      <w:r w:rsidRPr="00950735">
        <w:rPr>
          <w:sz w:val="24"/>
          <w:szCs w:val="24"/>
          <w:lang w:eastAsia="x-none"/>
        </w:rPr>
        <w:t>ах</w:t>
      </w:r>
      <w:r w:rsidRPr="00950735">
        <w:rPr>
          <w:sz w:val="24"/>
          <w:szCs w:val="24"/>
          <w:lang w:val="x-none" w:eastAsia="x-none"/>
        </w:rPr>
        <w:t xml:space="preserve"> ГБУ ЛО «МФЦ»;</w:t>
      </w:r>
    </w:p>
    <w:p w:rsidR="00E62747" w:rsidRPr="00950735" w:rsidRDefault="00E62747" w:rsidP="009845E4">
      <w:pPr>
        <w:widowControl w:val="0"/>
        <w:tabs>
          <w:tab w:val="left" w:pos="142"/>
          <w:tab w:val="left" w:pos="284"/>
        </w:tabs>
        <w:autoSpaceDE w:val="0"/>
        <w:autoSpaceDN w:val="0"/>
        <w:adjustRightInd w:val="0"/>
        <w:ind w:firstLine="709"/>
        <w:rPr>
          <w:sz w:val="24"/>
          <w:szCs w:val="24"/>
        </w:rPr>
      </w:pPr>
      <w:r w:rsidRPr="00950735">
        <w:rPr>
          <w:sz w:val="24"/>
          <w:szCs w:val="24"/>
        </w:rPr>
        <w:t>2) без личной явки:</w:t>
      </w:r>
    </w:p>
    <w:p w:rsidR="00E62747" w:rsidRPr="00950735" w:rsidRDefault="00E62747" w:rsidP="009845E4">
      <w:pPr>
        <w:widowControl w:val="0"/>
        <w:tabs>
          <w:tab w:val="left" w:pos="142"/>
          <w:tab w:val="left" w:pos="284"/>
        </w:tabs>
        <w:autoSpaceDE w:val="0"/>
        <w:autoSpaceDN w:val="0"/>
        <w:adjustRightInd w:val="0"/>
        <w:ind w:firstLine="709"/>
        <w:rPr>
          <w:sz w:val="24"/>
          <w:szCs w:val="24"/>
        </w:rPr>
      </w:pPr>
      <w:r w:rsidRPr="00950735">
        <w:rPr>
          <w:sz w:val="24"/>
          <w:szCs w:val="24"/>
        </w:rPr>
        <w:t xml:space="preserve">почтовым отправлением </w:t>
      </w:r>
    </w:p>
    <w:p w:rsidR="00E62747" w:rsidRPr="00950735" w:rsidRDefault="00E62747" w:rsidP="00F26724">
      <w:pPr>
        <w:widowControl w:val="0"/>
        <w:tabs>
          <w:tab w:val="left" w:pos="142"/>
          <w:tab w:val="left" w:pos="284"/>
        </w:tabs>
        <w:autoSpaceDE w:val="0"/>
        <w:autoSpaceDN w:val="0"/>
        <w:adjustRightInd w:val="0"/>
        <w:ind w:firstLine="709"/>
        <w:rPr>
          <w:i/>
          <w:sz w:val="24"/>
          <w:szCs w:val="24"/>
        </w:rPr>
      </w:pPr>
      <w:r w:rsidRPr="00950735">
        <w:rPr>
          <w:sz w:val="24"/>
          <w:szCs w:val="24"/>
        </w:rPr>
        <w:t>в электронной форме через личный кабинет заявителя на ПГУ ЛО/ ЕПГУ</w:t>
      </w:r>
      <w:r w:rsidRPr="00950735">
        <w:rPr>
          <w:i/>
          <w:sz w:val="24"/>
          <w:szCs w:val="24"/>
        </w:rPr>
        <w:t>.</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2.4. Срок предоставления</w:t>
      </w:r>
      <w:r w:rsidRPr="00950735">
        <w:rPr>
          <w:sz w:val="24"/>
          <w:szCs w:val="24"/>
        </w:rPr>
        <w:t xml:space="preserve"> </w:t>
      </w:r>
      <w:r w:rsidRPr="00950735">
        <w:rPr>
          <w:rFonts w:eastAsia="Calibri"/>
          <w:sz w:val="24"/>
          <w:szCs w:val="24"/>
        </w:rPr>
        <w:t>муниципальной</w:t>
      </w:r>
      <w:r w:rsidRPr="00950735">
        <w:rPr>
          <w:sz w:val="24"/>
          <w:szCs w:val="24"/>
          <w:lang w:val="x-none" w:eastAsia="x-none"/>
        </w:rPr>
        <w:t xml:space="preserve"> услуги составляет</w:t>
      </w:r>
      <w:r w:rsidRPr="00950735">
        <w:rPr>
          <w:sz w:val="24"/>
          <w:szCs w:val="24"/>
          <w:lang w:eastAsia="x-none"/>
        </w:rPr>
        <w:t xml:space="preserve"> 10 рабочих </w:t>
      </w:r>
      <w:r w:rsidRPr="00950735">
        <w:rPr>
          <w:sz w:val="24"/>
          <w:szCs w:val="24"/>
          <w:lang w:val="x-none" w:eastAsia="x-none"/>
        </w:rPr>
        <w:t>д</w:t>
      </w:r>
      <w:r w:rsidRPr="00950735">
        <w:rPr>
          <w:sz w:val="24"/>
          <w:szCs w:val="24"/>
          <w:lang w:eastAsia="x-none"/>
        </w:rPr>
        <w:t>ней</w:t>
      </w:r>
      <w:r w:rsidRPr="00950735">
        <w:rPr>
          <w:sz w:val="24"/>
          <w:szCs w:val="24"/>
          <w:lang w:val="x-none" w:eastAsia="x-none"/>
        </w:rPr>
        <w:t xml:space="preserve"> с даты поступления</w:t>
      </w:r>
      <w:r w:rsidRPr="00950735">
        <w:rPr>
          <w:sz w:val="24"/>
          <w:szCs w:val="24"/>
          <w:lang w:eastAsia="x-none"/>
        </w:rPr>
        <w:t xml:space="preserve"> (регистрации)</w:t>
      </w:r>
      <w:r w:rsidRPr="00950735">
        <w:rPr>
          <w:sz w:val="24"/>
          <w:szCs w:val="24"/>
          <w:lang w:val="x-none" w:eastAsia="x-none"/>
        </w:rPr>
        <w:t xml:space="preserve"> заявления в</w:t>
      </w:r>
      <w:r w:rsidRPr="00950735">
        <w:rPr>
          <w:sz w:val="24"/>
          <w:szCs w:val="24"/>
          <w:lang w:eastAsia="x-none"/>
        </w:rPr>
        <w:t xml:space="preserve"> ОМСУ</w:t>
      </w:r>
      <w:r w:rsidRPr="00950735">
        <w:rPr>
          <w:sz w:val="24"/>
          <w:szCs w:val="24"/>
          <w:lang w:val="x-none" w:eastAsia="x-none"/>
        </w:rPr>
        <w:t>.</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bookmarkStart w:id="12" w:name="sub_1027"/>
      <w:bookmarkEnd w:id="11"/>
      <w:r w:rsidRPr="00950735">
        <w:rPr>
          <w:sz w:val="24"/>
          <w:szCs w:val="24"/>
        </w:rPr>
        <w:t xml:space="preserve">2.5. Правовые основания для предоставления </w:t>
      </w:r>
      <w:r w:rsidRPr="00950735">
        <w:rPr>
          <w:rFonts w:eastAsia="Calibri"/>
          <w:sz w:val="24"/>
          <w:szCs w:val="24"/>
        </w:rPr>
        <w:t>муниципальной</w:t>
      </w:r>
      <w:r w:rsidRPr="00950735">
        <w:rPr>
          <w:sz w:val="24"/>
          <w:szCs w:val="24"/>
        </w:rPr>
        <w:t xml:space="preserve"> услуги</w:t>
      </w:r>
      <w:bookmarkStart w:id="13" w:name="sub_121028"/>
      <w:bookmarkStart w:id="14" w:name="sub_1028"/>
      <w:bookmarkEnd w:id="12"/>
      <w:r w:rsidRPr="00950735">
        <w:rPr>
          <w:sz w:val="24"/>
          <w:szCs w:val="24"/>
        </w:rPr>
        <w:t xml:space="preserve"> предусмотрены:</w:t>
      </w:r>
    </w:p>
    <w:p w:rsidR="00E62747" w:rsidRPr="00950735" w:rsidRDefault="00E62747" w:rsidP="0006715C">
      <w:pPr>
        <w:widowControl w:val="0"/>
        <w:autoSpaceDE w:val="0"/>
        <w:autoSpaceDN w:val="0"/>
        <w:adjustRightInd w:val="0"/>
        <w:ind w:firstLine="709"/>
        <w:rPr>
          <w:rFonts w:eastAsia="Calibri"/>
          <w:sz w:val="24"/>
          <w:szCs w:val="24"/>
        </w:rPr>
      </w:pPr>
      <w:r w:rsidRPr="00950735">
        <w:rPr>
          <w:rFonts w:eastAsia="Calibri"/>
          <w:sz w:val="24"/>
          <w:szCs w:val="24"/>
        </w:rPr>
        <w:t xml:space="preserve">1) </w:t>
      </w:r>
      <w:r w:rsidRPr="00950735">
        <w:rPr>
          <w:rFonts w:eastAsia="Calibri"/>
          <w:b/>
          <w:sz w:val="24"/>
          <w:szCs w:val="24"/>
        </w:rPr>
        <w:t>Федеральный закон</w:t>
      </w:r>
      <w:r w:rsidRPr="00950735">
        <w:rPr>
          <w:rFonts w:eastAsia="Calibri"/>
          <w:sz w:val="24"/>
          <w:szCs w:val="24"/>
        </w:rPr>
        <w:t xml:space="preserve"> от 29.12.2006 № 256-ФЗ «О дополнительных мерах государственной поддержки семей, имеющих детей»;</w:t>
      </w:r>
    </w:p>
    <w:p w:rsidR="00E62747" w:rsidRPr="00950735" w:rsidRDefault="00E62747" w:rsidP="0006715C">
      <w:pPr>
        <w:widowControl w:val="0"/>
        <w:autoSpaceDE w:val="0"/>
        <w:autoSpaceDN w:val="0"/>
        <w:adjustRightInd w:val="0"/>
        <w:ind w:firstLine="709"/>
        <w:rPr>
          <w:rFonts w:eastAsia="Calibri"/>
          <w:sz w:val="24"/>
          <w:szCs w:val="24"/>
        </w:rPr>
      </w:pPr>
      <w:r w:rsidRPr="00950735">
        <w:rPr>
          <w:rFonts w:eastAsia="Calibri"/>
          <w:sz w:val="24"/>
          <w:szCs w:val="24"/>
        </w:rPr>
        <w:t xml:space="preserve">2) </w:t>
      </w:r>
      <w:r w:rsidRPr="00950735">
        <w:rPr>
          <w:rFonts w:eastAsia="Calibri"/>
          <w:b/>
          <w:sz w:val="24"/>
          <w:szCs w:val="24"/>
        </w:rPr>
        <w:t>Постановление Правительства РФ</w:t>
      </w:r>
      <w:r w:rsidRPr="00950735">
        <w:rPr>
          <w:rFonts w:eastAsia="Calibri"/>
          <w:sz w:val="24"/>
          <w:szCs w:val="24"/>
        </w:rPr>
        <w:t xml:space="preserve">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62747" w:rsidRPr="00950735" w:rsidRDefault="00E62747" w:rsidP="00D142DE">
      <w:pPr>
        <w:widowControl w:val="0"/>
        <w:autoSpaceDE w:val="0"/>
        <w:autoSpaceDN w:val="0"/>
        <w:adjustRightInd w:val="0"/>
        <w:ind w:firstLine="709"/>
        <w:rPr>
          <w:rFonts w:eastAsia="Calibri"/>
          <w:sz w:val="24"/>
          <w:szCs w:val="24"/>
        </w:rPr>
      </w:pPr>
      <w:r w:rsidRPr="00950735">
        <w:rPr>
          <w:rFonts w:eastAsia="Calibri"/>
          <w:sz w:val="24"/>
          <w:szCs w:val="24"/>
        </w:rPr>
        <w:t xml:space="preserve">3) </w:t>
      </w:r>
      <w:r w:rsidRPr="00950735">
        <w:rPr>
          <w:rFonts w:eastAsia="Calibri"/>
          <w:b/>
          <w:sz w:val="24"/>
          <w:szCs w:val="24"/>
        </w:rPr>
        <w:t>Постановление Правительства РФ</w:t>
      </w:r>
      <w:r w:rsidRPr="00950735">
        <w:rPr>
          <w:rFonts w:eastAsia="Calibri"/>
          <w:sz w:val="24"/>
          <w:szCs w:val="24"/>
        </w:rPr>
        <w:t xml:space="preserve"> от 27.09.2011 № 797 «О взаимодействии </w:t>
      </w:r>
      <w:r w:rsidRPr="00950735">
        <w:rPr>
          <w:rFonts w:eastAsia="Calibri"/>
          <w:sz w:val="24"/>
          <w:szCs w:val="24"/>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2747" w:rsidRPr="00950735" w:rsidRDefault="00E62747" w:rsidP="0006715C">
      <w:pPr>
        <w:widowControl w:val="0"/>
        <w:autoSpaceDE w:val="0"/>
        <w:autoSpaceDN w:val="0"/>
        <w:adjustRightInd w:val="0"/>
        <w:ind w:firstLine="709"/>
        <w:rPr>
          <w:rFonts w:eastAsia="Calibri"/>
          <w:sz w:val="24"/>
          <w:szCs w:val="24"/>
          <w:highlight w:val="yellow"/>
        </w:rPr>
      </w:pPr>
      <w:r w:rsidRPr="00950735">
        <w:rPr>
          <w:rFonts w:eastAsia="Calibri"/>
          <w:sz w:val="24"/>
          <w:szCs w:val="24"/>
        </w:rPr>
        <w:t xml:space="preserve">4) </w:t>
      </w:r>
      <w:r w:rsidRPr="00950735">
        <w:rPr>
          <w:rFonts w:eastAsia="Calibri"/>
          <w:b/>
          <w:sz w:val="24"/>
          <w:szCs w:val="24"/>
        </w:rPr>
        <w:t xml:space="preserve">Приказ </w:t>
      </w:r>
      <w:proofErr w:type="spellStart"/>
      <w:r w:rsidRPr="00950735">
        <w:rPr>
          <w:rFonts w:eastAsia="Calibri"/>
          <w:b/>
          <w:sz w:val="24"/>
          <w:szCs w:val="24"/>
        </w:rPr>
        <w:t>Минрегиона</w:t>
      </w:r>
      <w:proofErr w:type="spellEnd"/>
      <w:r w:rsidRPr="00950735">
        <w:rPr>
          <w:rFonts w:eastAsia="Calibri"/>
          <w:b/>
          <w:sz w:val="24"/>
          <w:szCs w:val="24"/>
        </w:rPr>
        <w:t xml:space="preserve"> РФ</w:t>
      </w:r>
      <w:r w:rsidRPr="00950735">
        <w:rPr>
          <w:rFonts w:eastAsia="Calibri"/>
          <w:sz w:val="24"/>
          <w:szCs w:val="24"/>
        </w:rPr>
        <w:t xml:space="preserve">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62747" w:rsidRPr="00950735" w:rsidRDefault="00E62747" w:rsidP="00615E1A">
      <w:pPr>
        <w:tabs>
          <w:tab w:val="left" w:pos="142"/>
          <w:tab w:val="left" w:pos="284"/>
        </w:tabs>
        <w:ind w:firstLine="709"/>
        <w:rPr>
          <w:sz w:val="24"/>
          <w:szCs w:val="24"/>
          <w:lang w:eastAsia="x-none"/>
        </w:rPr>
      </w:pPr>
      <w:r w:rsidRPr="00950735">
        <w:rPr>
          <w:sz w:val="24"/>
          <w:szCs w:val="24"/>
          <w:lang w:val="x-none" w:eastAsia="x-none"/>
        </w:rPr>
        <w:t>2.</w:t>
      </w:r>
      <w:r w:rsidRPr="00950735">
        <w:rPr>
          <w:sz w:val="24"/>
          <w:szCs w:val="24"/>
          <w:lang w:eastAsia="x-none"/>
        </w:rPr>
        <w:t>6</w:t>
      </w:r>
      <w:r w:rsidRPr="00950735">
        <w:rPr>
          <w:sz w:val="24"/>
          <w:szCs w:val="24"/>
          <w:lang w:val="x-none" w:eastAsia="x-none"/>
        </w:rPr>
        <w:t xml:space="preserve">. </w:t>
      </w:r>
      <w:r w:rsidRPr="00950735">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50735">
        <w:rPr>
          <w:rFonts w:eastAsia="Calibri"/>
          <w:sz w:val="24"/>
          <w:szCs w:val="24"/>
        </w:rPr>
        <w:t>муниципальной</w:t>
      </w:r>
      <w:r w:rsidRPr="00950735">
        <w:rPr>
          <w:sz w:val="24"/>
          <w:szCs w:val="24"/>
          <w:lang w:eastAsia="x-none"/>
        </w:rPr>
        <w:t xml:space="preserve"> услуги, подлежащих представлению заявителем:</w:t>
      </w:r>
    </w:p>
    <w:p w:rsidR="00E62747" w:rsidRPr="00950735" w:rsidRDefault="00E62747" w:rsidP="00461D4E">
      <w:pPr>
        <w:tabs>
          <w:tab w:val="left" w:pos="142"/>
          <w:tab w:val="left" w:pos="284"/>
        </w:tabs>
        <w:ind w:firstLine="709"/>
        <w:rPr>
          <w:sz w:val="24"/>
          <w:szCs w:val="24"/>
        </w:rPr>
      </w:pPr>
      <w:r w:rsidRPr="00950735">
        <w:rPr>
          <w:sz w:val="24"/>
          <w:szCs w:val="24"/>
        </w:rPr>
        <w:t xml:space="preserve">1) заявление о предоставлении муниципальной услуги </w:t>
      </w:r>
      <w:r w:rsidRPr="00950735">
        <w:rPr>
          <w:color w:val="000000"/>
          <w:sz w:val="24"/>
          <w:szCs w:val="24"/>
        </w:rPr>
        <w:t>в соответствии с приложением № 1</w:t>
      </w:r>
      <w:r w:rsidRPr="00950735">
        <w:rPr>
          <w:sz w:val="24"/>
          <w:szCs w:val="24"/>
        </w:rPr>
        <w:t xml:space="preserve"> к Административному регламенту</w:t>
      </w:r>
      <w:r w:rsidRPr="00950735">
        <w:rPr>
          <w:color w:val="000000"/>
          <w:sz w:val="24"/>
          <w:szCs w:val="24"/>
        </w:rPr>
        <w:t>;</w:t>
      </w:r>
    </w:p>
    <w:p w:rsidR="00E62747" w:rsidRPr="00950735" w:rsidRDefault="00E62747" w:rsidP="00461D4E">
      <w:pPr>
        <w:autoSpaceDE w:val="0"/>
        <w:autoSpaceDN w:val="0"/>
        <w:adjustRightInd w:val="0"/>
        <w:ind w:firstLine="709"/>
        <w:rPr>
          <w:sz w:val="24"/>
          <w:szCs w:val="24"/>
        </w:rPr>
      </w:pPr>
      <w:r w:rsidRPr="00950735">
        <w:rPr>
          <w:sz w:val="24"/>
          <w:szCs w:val="24"/>
        </w:rPr>
        <w:t>2) документ, удостоверяющий личность заявителя: документы, удостоверяющие личность гражданина Российской Федерации</w:t>
      </w:r>
      <w:r w:rsidRPr="00950735">
        <w:rPr>
          <w:color w:val="000000"/>
          <w:sz w:val="24"/>
          <w:szCs w:val="24"/>
        </w:rPr>
        <w:t>;</w:t>
      </w:r>
    </w:p>
    <w:p w:rsidR="00E62747" w:rsidRPr="00950735" w:rsidRDefault="00E62747" w:rsidP="00461D4E">
      <w:pPr>
        <w:autoSpaceDE w:val="0"/>
        <w:autoSpaceDN w:val="0"/>
        <w:adjustRightInd w:val="0"/>
        <w:ind w:firstLine="709"/>
        <w:rPr>
          <w:sz w:val="24"/>
          <w:szCs w:val="24"/>
        </w:rPr>
      </w:pPr>
      <w:r w:rsidRPr="00950735">
        <w:rPr>
          <w:sz w:val="24"/>
          <w:szCs w:val="24"/>
        </w:rPr>
        <w:t>3) документ, удостоверяющий право (полномочия) представителя физического лица, если с заявлением обращается представитель заявителя;</w:t>
      </w:r>
    </w:p>
    <w:p w:rsidR="00E62747" w:rsidRPr="00950735" w:rsidRDefault="00E62747" w:rsidP="00461D4E">
      <w:pPr>
        <w:tabs>
          <w:tab w:val="left" w:pos="142"/>
          <w:tab w:val="left" w:pos="284"/>
        </w:tabs>
        <w:ind w:firstLine="709"/>
        <w:rPr>
          <w:rFonts w:eastAsia="Calibri"/>
          <w:sz w:val="24"/>
          <w:szCs w:val="24"/>
        </w:rPr>
      </w:pPr>
      <w:r w:rsidRPr="00950735">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E62747" w:rsidRPr="00950735" w:rsidRDefault="00E62747" w:rsidP="00F26724">
      <w:pPr>
        <w:autoSpaceDE w:val="0"/>
        <w:autoSpaceDN w:val="0"/>
        <w:adjustRightInd w:val="0"/>
        <w:ind w:firstLine="709"/>
        <w:rPr>
          <w:sz w:val="24"/>
          <w:szCs w:val="24"/>
        </w:rPr>
      </w:pPr>
      <w:r w:rsidRPr="00950735">
        <w:rPr>
          <w:sz w:val="24"/>
          <w:szCs w:val="24"/>
        </w:rPr>
        <w:t xml:space="preserve">ОМСУ в рамках </w:t>
      </w:r>
      <w:r w:rsidRPr="00950735">
        <w:rPr>
          <w:bCs/>
          <w:sz w:val="24"/>
          <w:szCs w:val="24"/>
        </w:rPr>
        <w:t xml:space="preserve">межведомственного информационного взаимодействия </w:t>
      </w:r>
      <w:r w:rsidRPr="00950735">
        <w:rPr>
          <w:sz w:val="24"/>
          <w:szCs w:val="24"/>
        </w:rPr>
        <w:t xml:space="preserve">для предоставления </w:t>
      </w:r>
      <w:r w:rsidRPr="00950735">
        <w:rPr>
          <w:rFonts w:eastAsia="Calibri"/>
          <w:sz w:val="24"/>
          <w:szCs w:val="24"/>
        </w:rPr>
        <w:t>муниципальной</w:t>
      </w:r>
      <w:r w:rsidRPr="00950735">
        <w:rPr>
          <w:sz w:val="24"/>
          <w:szCs w:val="24"/>
        </w:rPr>
        <w:t xml:space="preserve"> услуги при необходимости запрашивает следующие документы (сведения):</w:t>
      </w:r>
    </w:p>
    <w:p w:rsidR="00E62747" w:rsidRPr="00950735" w:rsidRDefault="00E62747" w:rsidP="003604EE">
      <w:pPr>
        <w:autoSpaceDE w:val="0"/>
        <w:autoSpaceDN w:val="0"/>
        <w:adjustRightInd w:val="0"/>
        <w:ind w:firstLine="709"/>
        <w:rPr>
          <w:rFonts w:eastAsia="Calibri"/>
          <w:sz w:val="24"/>
          <w:szCs w:val="24"/>
        </w:rPr>
      </w:pPr>
      <w:r w:rsidRPr="00950735">
        <w:rPr>
          <w:rFonts w:eastAsia="Calibri"/>
          <w:sz w:val="24"/>
          <w:szCs w:val="24"/>
        </w:rPr>
        <w:t>1) документ, подтверждающий факт создания объекта индивидуального жилищного строительства (</w:t>
      </w:r>
      <w:r w:rsidRPr="00950735">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950735">
        <w:rPr>
          <w:rFonts w:eastAsia="Calibri"/>
          <w:sz w:val="24"/>
          <w:szCs w:val="24"/>
        </w:rPr>
        <w:t>).</w:t>
      </w:r>
    </w:p>
    <w:p w:rsidR="00E62747" w:rsidRPr="00950735" w:rsidRDefault="00E62747" w:rsidP="003604EE">
      <w:pPr>
        <w:autoSpaceDE w:val="0"/>
        <w:autoSpaceDN w:val="0"/>
        <w:adjustRightInd w:val="0"/>
        <w:ind w:firstLine="709"/>
        <w:rPr>
          <w:bCs/>
          <w:sz w:val="24"/>
          <w:szCs w:val="24"/>
        </w:rPr>
      </w:pPr>
      <w:r w:rsidRPr="00950735">
        <w:rPr>
          <w:bCs/>
          <w:sz w:val="24"/>
          <w:szCs w:val="24"/>
        </w:rPr>
        <w:t>Заявитель вправе представить документы, указанные в п</w:t>
      </w:r>
      <w:r w:rsidR="005A1435">
        <w:rPr>
          <w:bCs/>
          <w:sz w:val="24"/>
          <w:szCs w:val="24"/>
        </w:rPr>
        <w:t>ункте</w:t>
      </w:r>
      <w:r w:rsidRPr="00950735">
        <w:rPr>
          <w:bCs/>
          <w:sz w:val="24"/>
          <w:szCs w:val="24"/>
        </w:rPr>
        <w:t xml:space="preserve"> 2.7., по собственной инициативе.</w:t>
      </w:r>
    </w:p>
    <w:p w:rsidR="00E62747" w:rsidRPr="00950735" w:rsidRDefault="00E62747" w:rsidP="00F26724">
      <w:pPr>
        <w:tabs>
          <w:tab w:val="left" w:pos="142"/>
          <w:tab w:val="left" w:pos="284"/>
        </w:tabs>
        <w:ind w:firstLine="709"/>
        <w:rPr>
          <w:sz w:val="24"/>
          <w:szCs w:val="24"/>
        </w:rPr>
      </w:pPr>
      <w:r w:rsidRPr="00950735">
        <w:rPr>
          <w:sz w:val="24"/>
          <w:szCs w:val="24"/>
        </w:rPr>
        <w:t xml:space="preserve">2.8. Основания для приостановления предоставления </w:t>
      </w:r>
      <w:r w:rsidRPr="00950735">
        <w:rPr>
          <w:rFonts w:eastAsia="Calibri"/>
          <w:sz w:val="24"/>
          <w:szCs w:val="24"/>
        </w:rPr>
        <w:t>муниципальной</w:t>
      </w:r>
      <w:r w:rsidRPr="00950735">
        <w:rPr>
          <w:sz w:val="24"/>
          <w:szCs w:val="24"/>
        </w:rPr>
        <w:t xml:space="preserve"> услуги не предусмотрены.</w:t>
      </w:r>
    </w:p>
    <w:p w:rsidR="00E62747" w:rsidRPr="00950735" w:rsidRDefault="00E62747" w:rsidP="00F26724">
      <w:pPr>
        <w:tabs>
          <w:tab w:val="left" w:pos="142"/>
          <w:tab w:val="left" w:pos="284"/>
        </w:tabs>
        <w:ind w:firstLine="709"/>
        <w:rPr>
          <w:sz w:val="24"/>
          <w:szCs w:val="24"/>
        </w:rPr>
      </w:pPr>
      <w:r w:rsidRPr="00950735">
        <w:rPr>
          <w:sz w:val="24"/>
          <w:szCs w:val="24"/>
        </w:rPr>
        <w:t xml:space="preserve">2.9. Исчерпывающий перечень оснований для отказа в приеме документов, необходимых для предоставления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1E62CB">
      <w:pPr>
        <w:widowControl w:val="0"/>
        <w:autoSpaceDE w:val="0"/>
        <w:autoSpaceDN w:val="0"/>
        <w:adjustRightInd w:val="0"/>
        <w:ind w:firstLine="709"/>
        <w:rPr>
          <w:rFonts w:eastAsia="Calibri"/>
          <w:sz w:val="24"/>
          <w:szCs w:val="24"/>
        </w:rPr>
      </w:pPr>
      <w:r w:rsidRPr="00950735">
        <w:rPr>
          <w:rFonts w:eastAsia="Calibri"/>
          <w:sz w:val="24"/>
          <w:szCs w:val="24"/>
        </w:rPr>
        <w:t>1) представление заявителем документов, содержащих ошибки, противоречивые или недостоверные сведения;</w:t>
      </w:r>
    </w:p>
    <w:p w:rsidR="00E62747" w:rsidRPr="00950735" w:rsidRDefault="00E62747" w:rsidP="001E62CB">
      <w:pPr>
        <w:widowControl w:val="0"/>
        <w:autoSpaceDE w:val="0"/>
        <w:autoSpaceDN w:val="0"/>
        <w:adjustRightInd w:val="0"/>
        <w:ind w:firstLine="709"/>
        <w:rPr>
          <w:rFonts w:eastAsia="Calibri"/>
          <w:sz w:val="24"/>
          <w:szCs w:val="24"/>
        </w:rPr>
      </w:pPr>
      <w:r w:rsidRPr="00950735">
        <w:rPr>
          <w:rFonts w:eastAsia="Calibri"/>
          <w:sz w:val="24"/>
          <w:szCs w:val="24"/>
        </w:rPr>
        <w:t>2) заявление подано лицом, не уполномоченным совершать такого рода действия.</w:t>
      </w:r>
    </w:p>
    <w:p w:rsidR="00E62747" w:rsidRPr="00950735" w:rsidRDefault="00E62747" w:rsidP="001E62CB">
      <w:pPr>
        <w:widowControl w:val="0"/>
        <w:autoSpaceDE w:val="0"/>
        <w:autoSpaceDN w:val="0"/>
        <w:adjustRightInd w:val="0"/>
        <w:ind w:firstLine="709"/>
        <w:rPr>
          <w:rFonts w:eastAsia="Calibri"/>
          <w:sz w:val="24"/>
          <w:szCs w:val="24"/>
        </w:rPr>
      </w:pPr>
      <w:bookmarkStart w:id="15" w:name="Par142"/>
      <w:bookmarkEnd w:id="15"/>
      <w:r w:rsidRPr="00950735">
        <w:rPr>
          <w:rFonts w:eastAsia="Calibri"/>
          <w:sz w:val="24"/>
          <w:szCs w:val="24"/>
        </w:rPr>
        <w:t>3) несоответствие представленных документов требованиям действующего законодательства.</w:t>
      </w:r>
    </w:p>
    <w:p w:rsidR="00E62747" w:rsidRPr="00950735" w:rsidRDefault="00E62747" w:rsidP="00E76480">
      <w:pPr>
        <w:tabs>
          <w:tab w:val="left" w:pos="142"/>
          <w:tab w:val="left" w:pos="284"/>
        </w:tabs>
        <w:ind w:firstLine="709"/>
        <w:rPr>
          <w:sz w:val="24"/>
          <w:szCs w:val="24"/>
        </w:rPr>
      </w:pPr>
      <w:r w:rsidRPr="00950735">
        <w:rPr>
          <w:sz w:val="24"/>
          <w:szCs w:val="24"/>
        </w:rPr>
        <w:t xml:space="preserve">2.10. Исчерпывающий перечень оснований для отказа в предоставлении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5C3702">
      <w:pPr>
        <w:widowControl w:val="0"/>
        <w:autoSpaceDE w:val="0"/>
        <w:autoSpaceDN w:val="0"/>
        <w:adjustRightInd w:val="0"/>
        <w:ind w:firstLine="709"/>
        <w:rPr>
          <w:rFonts w:eastAsia="Calibri"/>
          <w:sz w:val="24"/>
          <w:szCs w:val="24"/>
        </w:rPr>
      </w:pPr>
      <w:r w:rsidRPr="00950735">
        <w:rPr>
          <w:rFonts w:eastAsia="Calibri"/>
          <w:sz w:val="24"/>
          <w:szCs w:val="24"/>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E62747" w:rsidRPr="00950735" w:rsidRDefault="00E62747" w:rsidP="005C3702">
      <w:pPr>
        <w:widowControl w:val="0"/>
        <w:autoSpaceDE w:val="0"/>
        <w:autoSpaceDN w:val="0"/>
        <w:adjustRightInd w:val="0"/>
        <w:ind w:firstLine="709"/>
        <w:rPr>
          <w:rFonts w:eastAsia="Calibri"/>
          <w:sz w:val="24"/>
          <w:szCs w:val="24"/>
        </w:rPr>
      </w:pPr>
      <w:r w:rsidRPr="00950735">
        <w:rPr>
          <w:rFonts w:eastAsia="Calibri"/>
          <w:sz w:val="24"/>
          <w:szCs w:val="24"/>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w:t>
      </w:r>
      <w:r w:rsidRPr="00950735">
        <w:rPr>
          <w:rFonts w:eastAsia="Calibri"/>
          <w:sz w:val="24"/>
          <w:szCs w:val="24"/>
        </w:rPr>
        <w:lastRenderedPageBreak/>
        <w:t>чем на учетную норму площади жилого помещения, устанавливаемую в соответствии с жилищным законодательством Российской Федерации.</w:t>
      </w:r>
    </w:p>
    <w:p w:rsidR="00E62747" w:rsidRPr="00950735" w:rsidRDefault="00E62747" w:rsidP="005C3702">
      <w:pPr>
        <w:tabs>
          <w:tab w:val="left" w:pos="142"/>
          <w:tab w:val="left" w:pos="284"/>
        </w:tabs>
        <w:ind w:firstLine="709"/>
        <w:rPr>
          <w:sz w:val="24"/>
          <w:szCs w:val="24"/>
          <w:shd w:val="clear" w:color="auto" w:fill="FFFFFF"/>
        </w:rPr>
      </w:pPr>
      <w:r w:rsidRPr="00950735">
        <w:rPr>
          <w:sz w:val="24"/>
          <w:szCs w:val="24"/>
          <w:lang w:val="x-none" w:eastAsia="x-none"/>
        </w:rPr>
        <w:t>2.1</w:t>
      </w:r>
      <w:r w:rsidRPr="00950735">
        <w:rPr>
          <w:sz w:val="24"/>
          <w:szCs w:val="24"/>
          <w:lang w:eastAsia="x-none"/>
        </w:rPr>
        <w:t>1</w:t>
      </w:r>
      <w:r w:rsidRPr="00950735">
        <w:rPr>
          <w:sz w:val="24"/>
          <w:szCs w:val="24"/>
          <w:lang w:val="x-none" w:eastAsia="x-none"/>
        </w:rPr>
        <w:t xml:space="preserve">. </w:t>
      </w:r>
      <w:bookmarkEnd w:id="13"/>
      <w:bookmarkEnd w:id="14"/>
      <w:r w:rsidRPr="00950735">
        <w:rPr>
          <w:sz w:val="24"/>
          <w:szCs w:val="24"/>
          <w:shd w:val="clear" w:color="auto" w:fill="FFFFFF"/>
        </w:rPr>
        <w:t xml:space="preserve">Муниципальная услуга предоставляется бесплатно. </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2.1</w:t>
      </w:r>
      <w:r w:rsidRPr="00950735">
        <w:rPr>
          <w:sz w:val="24"/>
          <w:szCs w:val="24"/>
          <w:lang w:eastAsia="x-none"/>
        </w:rPr>
        <w:t>2</w:t>
      </w:r>
      <w:r w:rsidRPr="00950735">
        <w:rPr>
          <w:sz w:val="24"/>
          <w:szCs w:val="24"/>
          <w:lang w:val="x-none" w:eastAsia="x-none"/>
        </w:rPr>
        <w:t xml:space="preserve">. Максимальный срок ожидания в очереди при подаче запроса о предоставлении </w:t>
      </w:r>
      <w:r w:rsidRPr="00950735">
        <w:rPr>
          <w:rFonts w:eastAsia="Calibri"/>
          <w:sz w:val="24"/>
          <w:szCs w:val="24"/>
        </w:rPr>
        <w:t>муниципальной</w:t>
      </w:r>
      <w:r w:rsidRPr="00950735">
        <w:rPr>
          <w:sz w:val="24"/>
          <w:szCs w:val="24"/>
          <w:lang w:val="x-none" w:eastAsia="x-none"/>
        </w:rPr>
        <w:t xml:space="preserve"> услуги и при получении результата предоставления </w:t>
      </w:r>
      <w:r w:rsidRPr="00950735">
        <w:rPr>
          <w:rFonts w:eastAsia="Calibri"/>
          <w:sz w:val="24"/>
          <w:szCs w:val="24"/>
        </w:rPr>
        <w:t>муниципальной</w:t>
      </w:r>
      <w:r w:rsidRPr="00950735">
        <w:rPr>
          <w:sz w:val="24"/>
          <w:szCs w:val="24"/>
          <w:lang w:val="x-none" w:eastAsia="x-none"/>
        </w:rPr>
        <w:t xml:space="preserve"> услуги составляет не более 15 минут.</w:t>
      </w:r>
    </w:p>
    <w:p w:rsidR="00E62747" w:rsidRPr="00950735" w:rsidRDefault="00E62747" w:rsidP="00F26724">
      <w:pPr>
        <w:ind w:firstLine="709"/>
        <w:rPr>
          <w:sz w:val="24"/>
          <w:szCs w:val="24"/>
        </w:rPr>
      </w:pPr>
      <w:r w:rsidRPr="00950735">
        <w:rPr>
          <w:sz w:val="24"/>
          <w:szCs w:val="24"/>
        </w:rPr>
        <w:t xml:space="preserve">2.13. Срок регистрации запроса заявителя о предоставлении </w:t>
      </w:r>
      <w:r w:rsidRPr="00950735">
        <w:rPr>
          <w:rFonts w:eastAsia="Calibri"/>
          <w:sz w:val="24"/>
          <w:szCs w:val="24"/>
        </w:rPr>
        <w:t>муниципальной</w:t>
      </w:r>
      <w:r w:rsidRPr="00950735">
        <w:rPr>
          <w:sz w:val="24"/>
          <w:szCs w:val="24"/>
        </w:rPr>
        <w:t xml:space="preserve"> услуги составляет в ОМСУ:</w:t>
      </w:r>
    </w:p>
    <w:p w:rsidR="00E62747" w:rsidRPr="00950735" w:rsidRDefault="00E62747" w:rsidP="00F26724">
      <w:pPr>
        <w:ind w:firstLine="709"/>
        <w:rPr>
          <w:sz w:val="24"/>
          <w:szCs w:val="24"/>
        </w:rPr>
      </w:pPr>
      <w:r w:rsidRPr="00950735">
        <w:rPr>
          <w:sz w:val="24"/>
          <w:szCs w:val="24"/>
        </w:rPr>
        <w:t>при личном обращении – 1 рабочий день;</w:t>
      </w:r>
    </w:p>
    <w:p w:rsidR="00E62747" w:rsidRPr="00950735" w:rsidRDefault="00E62747" w:rsidP="00F26724">
      <w:pPr>
        <w:ind w:firstLine="709"/>
        <w:rPr>
          <w:sz w:val="24"/>
          <w:szCs w:val="24"/>
        </w:rPr>
      </w:pPr>
      <w:r w:rsidRPr="00950735">
        <w:rPr>
          <w:sz w:val="24"/>
          <w:szCs w:val="24"/>
        </w:rPr>
        <w:t>при направлении запроса почтовой связью в ОМСУ – в день поступления запроса в ОМСУ;</w:t>
      </w:r>
    </w:p>
    <w:p w:rsidR="00E62747" w:rsidRPr="00950735" w:rsidRDefault="00E62747" w:rsidP="00F26724">
      <w:pPr>
        <w:ind w:firstLine="709"/>
        <w:rPr>
          <w:sz w:val="24"/>
          <w:szCs w:val="24"/>
        </w:rPr>
      </w:pPr>
      <w:r w:rsidRPr="00950735">
        <w:rPr>
          <w:sz w:val="24"/>
          <w:szCs w:val="24"/>
        </w:rPr>
        <w:t>при направлении запроса на бумажном носителе из МФЦ в ОМСУ – в день поступления запроса в ОМСУ;</w:t>
      </w:r>
    </w:p>
    <w:p w:rsidR="00E62747" w:rsidRPr="00950735" w:rsidRDefault="00E62747" w:rsidP="00F26724">
      <w:pPr>
        <w:ind w:firstLine="709"/>
        <w:rPr>
          <w:sz w:val="24"/>
          <w:szCs w:val="24"/>
        </w:rPr>
      </w:pPr>
      <w:r w:rsidRPr="00950735">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2.1</w:t>
      </w:r>
      <w:r w:rsidRPr="00950735">
        <w:rPr>
          <w:sz w:val="24"/>
          <w:szCs w:val="24"/>
          <w:lang w:eastAsia="x-none"/>
        </w:rPr>
        <w:t>4</w:t>
      </w:r>
      <w:r w:rsidRPr="00950735">
        <w:rPr>
          <w:sz w:val="24"/>
          <w:szCs w:val="24"/>
          <w:lang w:val="x-none" w:eastAsia="x-none"/>
        </w:rPr>
        <w:t xml:space="preserve">. </w:t>
      </w:r>
      <w:r w:rsidRPr="00950735">
        <w:rPr>
          <w:sz w:val="24"/>
          <w:szCs w:val="24"/>
          <w:lang w:eastAsia="x-none"/>
        </w:rPr>
        <w:t xml:space="preserve">Требования к помещениям, в которых предоставляется </w:t>
      </w:r>
      <w:r w:rsidRPr="00950735">
        <w:rPr>
          <w:rFonts w:eastAsia="Calibri"/>
          <w:sz w:val="24"/>
          <w:szCs w:val="24"/>
        </w:rPr>
        <w:t>муниципальная</w:t>
      </w:r>
      <w:r w:rsidRPr="00950735">
        <w:rPr>
          <w:sz w:val="24"/>
          <w:szCs w:val="24"/>
          <w:lang w:eastAsia="x-none"/>
        </w:rPr>
        <w:t xml:space="preserve"> услуга, к залу ожидания, местам для заполнения запросов о предоставлении </w:t>
      </w:r>
      <w:r w:rsidRPr="00950735">
        <w:rPr>
          <w:rFonts w:eastAsia="Calibri"/>
          <w:sz w:val="24"/>
          <w:szCs w:val="24"/>
        </w:rPr>
        <w:t>муниципальной</w:t>
      </w:r>
      <w:r w:rsidRPr="00950735">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950735">
        <w:rPr>
          <w:rFonts w:eastAsia="Calibri"/>
          <w:sz w:val="24"/>
          <w:szCs w:val="24"/>
        </w:rPr>
        <w:t>муниципальной</w:t>
      </w:r>
      <w:r w:rsidRPr="00950735">
        <w:rPr>
          <w:sz w:val="24"/>
          <w:szCs w:val="24"/>
          <w:lang w:eastAsia="x-none"/>
        </w:rPr>
        <w:t xml:space="preserve"> услуги.</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2.1</w:t>
      </w:r>
      <w:r w:rsidRPr="00950735">
        <w:rPr>
          <w:sz w:val="24"/>
          <w:szCs w:val="24"/>
          <w:lang w:eastAsia="x-none"/>
        </w:rPr>
        <w:t>4</w:t>
      </w:r>
      <w:r w:rsidRPr="00950735">
        <w:rPr>
          <w:sz w:val="24"/>
          <w:szCs w:val="24"/>
          <w:lang w:val="x-none" w:eastAsia="x-none"/>
        </w:rPr>
        <w:t xml:space="preserve">.1. Предоставление </w:t>
      </w:r>
      <w:r w:rsidRPr="00950735">
        <w:rPr>
          <w:rFonts w:eastAsia="Calibri"/>
          <w:sz w:val="24"/>
          <w:szCs w:val="24"/>
        </w:rPr>
        <w:t>муниципальной</w:t>
      </w:r>
      <w:r w:rsidRPr="00950735">
        <w:rPr>
          <w:sz w:val="24"/>
          <w:szCs w:val="24"/>
          <w:lang w:val="x-none" w:eastAsia="x-none"/>
        </w:rPr>
        <w:t xml:space="preserve"> услуги осуществляется в специально выделенных для этих целей помещениях</w:t>
      </w:r>
      <w:r w:rsidRPr="00950735">
        <w:rPr>
          <w:sz w:val="24"/>
          <w:szCs w:val="24"/>
          <w:lang w:eastAsia="x-none"/>
        </w:rPr>
        <w:t xml:space="preserve"> ОМСУ</w:t>
      </w:r>
      <w:r w:rsidRPr="00950735">
        <w:rPr>
          <w:sz w:val="24"/>
          <w:szCs w:val="24"/>
          <w:lang w:val="x-none" w:eastAsia="x-none"/>
        </w:rPr>
        <w:t xml:space="preserve"> и</w:t>
      </w:r>
      <w:r w:rsidRPr="00950735">
        <w:rPr>
          <w:sz w:val="24"/>
          <w:szCs w:val="24"/>
          <w:lang w:eastAsia="x-none"/>
        </w:rPr>
        <w:t>ли в</w:t>
      </w:r>
      <w:r w:rsidRPr="00950735">
        <w:rPr>
          <w:sz w:val="24"/>
          <w:szCs w:val="24"/>
          <w:lang w:val="x-none" w:eastAsia="x-none"/>
        </w:rPr>
        <w:t xml:space="preserve"> МФЦ</w:t>
      </w:r>
      <w:r w:rsidRPr="00950735">
        <w:rPr>
          <w:sz w:val="24"/>
          <w:szCs w:val="24"/>
          <w:lang w:eastAsia="x-none"/>
        </w:rPr>
        <w:t>.</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2747" w:rsidRPr="00950735" w:rsidRDefault="00E62747" w:rsidP="00F26724">
      <w:pPr>
        <w:tabs>
          <w:tab w:val="left" w:pos="142"/>
          <w:tab w:val="left" w:pos="284"/>
        </w:tabs>
        <w:ind w:firstLine="709"/>
        <w:rPr>
          <w:strike/>
          <w:sz w:val="24"/>
          <w:szCs w:val="24"/>
          <w:lang w:eastAsia="x-none"/>
        </w:rPr>
      </w:pPr>
      <w:r w:rsidRPr="00950735">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E62747" w:rsidRPr="00950735" w:rsidRDefault="00E62747" w:rsidP="00C62B5C">
      <w:pPr>
        <w:tabs>
          <w:tab w:val="left" w:pos="142"/>
          <w:tab w:val="left" w:pos="284"/>
        </w:tabs>
        <w:ind w:firstLine="709"/>
        <w:rPr>
          <w:sz w:val="24"/>
          <w:szCs w:val="24"/>
          <w:lang w:eastAsia="x-none"/>
        </w:rPr>
      </w:pPr>
      <w:r w:rsidRPr="00950735">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2747" w:rsidRPr="00950735" w:rsidRDefault="00E62747" w:rsidP="001B5F7B">
      <w:pPr>
        <w:tabs>
          <w:tab w:val="left" w:pos="142"/>
          <w:tab w:val="left" w:pos="284"/>
        </w:tabs>
        <w:ind w:firstLine="709"/>
        <w:rPr>
          <w:sz w:val="24"/>
          <w:szCs w:val="24"/>
          <w:lang w:eastAsia="x-none"/>
        </w:rPr>
      </w:pPr>
      <w:r w:rsidRPr="00950735">
        <w:rPr>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0735">
        <w:rPr>
          <w:sz w:val="24"/>
          <w:szCs w:val="24"/>
          <w:lang w:eastAsia="x-none"/>
        </w:rPr>
        <w:t>сурдопереводчика</w:t>
      </w:r>
      <w:proofErr w:type="spellEnd"/>
      <w:r w:rsidRPr="00950735">
        <w:rPr>
          <w:sz w:val="24"/>
          <w:szCs w:val="24"/>
          <w:lang w:eastAsia="x-none"/>
        </w:rPr>
        <w:t xml:space="preserve"> и </w:t>
      </w:r>
      <w:proofErr w:type="spellStart"/>
      <w:r w:rsidRPr="00950735">
        <w:rPr>
          <w:sz w:val="24"/>
          <w:szCs w:val="24"/>
          <w:lang w:eastAsia="x-none"/>
        </w:rPr>
        <w:t>тифлосурдопереводчика</w:t>
      </w:r>
      <w:proofErr w:type="spellEnd"/>
      <w:r w:rsidRPr="00950735">
        <w:rPr>
          <w:sz w:val="24"/>
          <w:szCs w:val="24"/>
          <w:lang w:eastAsia="x-none"/>
        </w:rPr>
        <w:t>.</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950735">
        <w:rPr>
          <w:rFonts w:eastAsia="Calibri"/>
          <w:sz w:val="24"/>
          <w:szCs w:val="24"/>
        </w:rPr>
        <w:t>муниципальной</w:t>
      </w:r>
      <w:r w:rsidRPr="00950735">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950735">
        <w:rPr>
          <w:rFonts w:eastAsia="Calibri"/>
          <w:sz w:val="24"/>
          <w:szCs w:val="24"/>
        </w:rPr>
        <w:t>муниципальной</w:t>
      </w:r>
      <w:r w:rsidRPr="00950735">
        <w:rPr>
          <w:sz w:val="24"/>
          <w:szCs w:val="24"/>
          <w:lang w:eastAsia="x-none"/>
        </w:rPr>
        <w:t xml:space="preserve"> услуги, и информацию о часах приема заявлений.</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2747" w:rsidRPr="00950735" w:rsidRDefault="00E62747" w:rsidP="00F26724">
      <w:pPr>
        <w:tabs>
          <w:tab w:val="left" w:pos="142"/>
          <w:tab w:val="left" w:pos="284"/>
        </w:tabs>
        <w:ind w:firstLine="709"/>
        <w:rPr>
          <w:sz w:val="24"/>
          <w:szCs w:val="24"/>
          <w:lang w:eastAsia="x-none"/>
        </w:rPr>
      </w:pPr>
      <w:r w:rsidRPr="00950735">
        <w:rPr>
          <w:sz w:val="24"/>
          <w:szCs w:val="24"/>
          <w:lang w:val="x-none" w:eastAsia="x-none"/>
        </w:rPr>
        <w:t>2.1</w:t>
      </w:r>
      <w:r w:rsidRPr="00950735">
        <w:rPr>
          <w:sz w:val="24"/>
          <w:szCs w:val="24"/>
          <w:lang w:eastAsia="x-none"/>
        </w:rPr>
        <w:t>5</w:t>
      </w:r>
      <w:r w:rsidRPr="00950735">
        <w:rPr>
          <w:sz w:val="24"/>
          <w:szCs w:val="24"/>
          <w:lang w:val="x-none" w:eastAsia="x-none"/>
        </w:rPr>
        <w:t xml:space="preserve">. Показатели доступности и качества </w:t>
      </w:r>
      <w:r w:rsidRPr="00950735">
        <w:rPr>
          <w:rFonts w:eastAsia="Calibri"/>
          <w:sz w:val="24"/>
          <w:szCs w:val="24"/>
        </w:rPr>
        <w:t>муниципальной</w:t>
      </w:r>
      <w:r w:rsidRPr="00950735">
        <w:rPr>
          <w:sz w:val="24"/>
          <w:szCs w:val="24"/>
          <w:lang w:val="x-none" w:eastAsia="x-none"/>
        </w:rPr>
        <w:t xml:space="preserve"> услуги</w:t>
      </w:r>
      <w:r w:rsidRPr="00950735">
        <w:rPr>
          <w:sz w:val="24"/>
          <w:szCs w:val="24"/>
          <w:lang w:eastAsia="x-none"/>
        </w:rPr>
        <w:t>.</w:t>
      </w:r>
    </w:p>
    <w:p w:rsidR="00E62747" w:rsidRPr="00950735" w:rsidRDefault="00E62747" w:rsidP="00F26724">
      <w:pPr>
        <w:tabs>
          <w:tab w:val="left" w:pos="142"/>
          <w:tab w:val="left" w:pos="284"/>
        </w:tabs>
        <w:ind w:firstLine="709"/>
        <w:rPr>
          <w:color w:val="FF0000"/>
          <w:sz w:val="24"/>
          <w:szCs w:val="24"/>
          <w:lang w:val="x-none" w:eastAsia="x-none"/>
        </w:rPr>
      </w:pPr>
      <w:r w:rsidRPr="00950735">
        <w:rPr>
          <w:sz w:val="24"/>
          <w:szCs w:val="24"/>
          <w:lang w:val="x-none" w:eastAsia="x-none"/>
        </w:rPr>
        <w:t>2.1</w:t>
      </w:r>
      <w:r w:rsidRPr="00950735">
        <w:rPr>
          <w:sz w:val="24"/>
          <w:szCs w:val="24"/>
          <w:lang w:eastAsia="x-none"/>
        </w:rPr>
        <w:t>5</w:t>
      </w:r>
      <w:r w:rsidRPr="00950735">
        <w:rPr>
          <w:sz w:val="24"/>
          <w:szCs w:val="24"/>
          <w:lang w:val="x-none" w:eastAsia="x-none"/>
        </w:rPr>
        <w:t xml:space="preserve">.1. Показатели доступности </w:t>
      </w:r>
      <w:r w:rsidRPr="00950735">
        <w:rPr>
          <w:rFonts w:eastAsia="Calibri"/>
          <w:sz w:val="24"/>
          <w:szCs w:val="24"/>
        </w:rPr>
        <w:t>муниципальной</w:t>
      </w:r>
      <w:r w:rsidRPr="00950735">
        <w:rPr>
          <w:sz w:val="24"/>
          <w:szCs w:val="24"/>
          <w:lang w:val="x-none" w:eastAsia="x-none"/>
        </w:rPr>
        <w:t xml:space="preserve"> услуги</w:t>
      </w:r>
      <w:r w:rsidRPr="00950735">
        <w:rPr>
          <w:sz w:val="24"/>
          <w:szCs w:val="24"/>
          <w:lang w:eastAsia="x-none"/>
        </w:rPr>
        <w:t xml:space="preserve"> (общие, применимые в отношении всех заявителей)</w:t>
      </w:r>
      <w:r w:rsidRPr="00950735">
        <w:rPr>
          <w:sz w:val="24"/>
          <w:szCs w:val="24"/>
          <w:lang w:val="x-none" w:eastAsia="x-none"/>
        </w:rPr>
        <w:t>:</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 xml:space="preserve">1) </w:t>
      </w:r>
      <w:r w:rsidRPr="00950735">
        <w:rPr>
          <w:sz w:val="24"/>
          <w:szCs w:val="24"/>
          <w:lang w:val="x-none" w:eastAsia="x-none"/>
        </w:rPr>
        <w:t>транспортная доступность к мест</w:t>
      </w:r>
      <w:r w:rsidRPr="00950735">
        <w:rPr>
          <w:sz w:val="24"/>
          <w:szCs w:val="24"/>
          <w:lang w:eastAsia="x-none"/>
        </w:rPr>
        <w:t>у</w:t>
      </w:r>
      <w:r w:rsidRPr="00950735">
        <w:rPr>
          <w:sz w:val="24"/>
          <w:szCs w:val="24"/>
          <w:lang w:val="x-none" w:eastAsia="x-none"/>
        </w:rPr>
        <w:t xml:space="preserve"> предоставления </w:t>
      </w:r>
      <w:r w:rsidRPr="00950735">
        <w:rPr>
          <w:rFonts w:eastAsia="Calibri"/>
          <w:sz w:val="24"/>
          <w:szCs w:val="24"/>
        </w:rPr>
        <w:t>муниципальной</w:t>
      </w:r>
      <w:r w:rsidRPr="00950735">
        <w:rPr>
          <w:sz w:val="24"/>
          <w:szCs w:val="24"/>
          <w:lang w:eastAsia="x-none"/>
        </w:rPr>
        <w:t xml:space="preserve"> </w:t>
      </w:r>
      <w:r w:rsidRPr="00950735">
        <w:rPr>
          <w:sz w:val="24"/>
          <w:szCs w:val="24"/>
          <w:lang w:val="x-none" w:eastAsia="x-none"/>
        </w:rPr>
        <w:t>услуги</w:t>
      </w:r>
      <w:r w:rsidRPr="00950735">
        <w:rPr>
          <w:sz w:val="24"/>
          <w:szCs w:val="24"/>
          <w:lang w:eastAsia="x-none"/>
        </w:rPr>
        <w:t>;</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2) наличие указателей, обеспечивающих беспрепятственный доступ к помещениям, в которых предоставляется услуга;</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 xml:space="preserve">3) возможность получения полной и достоверной информации о </w:t>
      </w:r>
      <w:r w:rsidRPr="00950735">
        <w:rPr>
          <w:rFonts w:eastAsia="Calibri"/>
          <w:sz w:val="24"/>
          <w:szCs w:val="24"/>
        </w:rPr>
        <w:t>муниципальной</w:t>
      </w:r>
      <w:r w:rsidRPr="00950735">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rsidR="00E62747" w:rsidRPr="00950735" w:rsidRDefault="00E62747" w:rsidP="00F26724">
      <w:pPr>
        <w:ind w:firstLine="709"/>
        <w:rPr>
          <w:sz w:val="24"/>
          <w:szCs w:val="24"/>
          <w:lang w:eastAsia="x-none"/>
        </w:rPr>
      </w:pPr>
      <w:r w:rsidRPr="00950735">
        <w:rPr>
          <w:sz w:val="24"/>
          <w:szCs w:val="24"/>
          <w:lang w:eastAsia="x-none"/>
        </w:rPr>
        <w:t>4)</w:t>
      </w:r>
      <w:r w:rsidRPr="00950735">
        <w:rPr>
          <w:sz w:val="24"/>
          <w:szCs w:val="24"/>
          <w:lang w:val="x-none" w:eastAsia="x-none"/>
        </w:rPr>
        <w:t xml:space="preserve"> </w:t>
      </w:r>
      <w:r w:rsidRPr="00950735">
        <w:rPr>
          <w:sz w:val="24"/>
          <w:szCs w:val="24"/>
          <w:lang w:eastAsia="x-none"/>
        </w:rPr>
        <w:t xml:space="preserve">предоставление </w:t>
      </w:r>
      <w:r w:rsidRPr="00950735">
        <w:rPr>
          <w:rFonts w:eastAsia="Calibri"/>
          <w:sz w:val="24"/>
          <w:szCs w:val="24"/>
        </w:rPr>
        <w:t>муниципальной</w:t>
      </w:r>
      <w:r w:rsidRPr="00950735">
        <w:rPr>
          <w:sz w:val="24"/>
          <w:szCs w:val="24"/>
          <w:lang w:eastAsia="x-none"/>
        </w:rPr>
        <w:t xml:space="preserve"> услуги любым доступным способом, предусмотренным действующим законодательством;</w:t>
      </w:r>
    </w:p>
    <w:p w:rsidR="00E62747" w:rsidRPr="00950735" w:rsidRDefault="00E62747" w:rsidP="00F26724">
      <w:pPr>
        <w:ind w:firstLine="709"/>
        <w:rPr>
          <w:sz w:val="24"/>
          <w:szCs w:val="24"/>
          <w:lang w:eastAsia="x-none"/>
        </w:rPr>
      </w:pPr>
      <w:r w:rsidRPr="00950735">
        <w:rPr>
          <w:sz w:val="24"/>
          <w:szCs w:val="24"/>
          <w:lang w:eastAsia="x-none"/>
        </w:rPr>
        <w:t>5) обеспечение для заявителя возможности</w:t>
      </w:r>
      <w:r w:rsidRPr="00950735">
        <w:rPr>
          <w:sz w:val="24"/>
          <w:szCs w:val="24"/>
        </w:rPr>
        <w:t xml:space="preserve"> </w:t>
      </w:r>
      <w:r w:rsidRPr="00950735">
        <w:rPr>
          <w:sz w:val="24"/>
          <w:szCs w:val="24"/>
          <w:lang w:eastAsia="x-none"/>
        </w:rPr>
        <w:t xml:space="preserve">получения информации о ходе и результате предоставления </w:t>
      </w:r>
      <w:r w:rsidRPr="00950735">
        <w:rPr>
          <w:rFonts w:eastAsia="Calibri"/>
          <w:sz w:val="24"/>
          <w:szCs w:val="24"/>
        </w:rPr>
        <w:t>муниципальной</w:t>
      </w:r>
      <w:r w:rsidRPr="00950735">
        <w:rPr>
          <w:sz w:val="24"/>
          <w:szCs w:val="24"/>
          <w:lang w:eastAsia="x-none"/>
        </w:rPr>
        <w:t xml:space="preserve"> услуги с использованием ЕПГУ и (или) ПГУ ЛО. </w:t>
      </w:r>
    </w:p>
    <w:p w:rsidR="00E62747" w:rsidRPr="00950735" w:rsidRDefault="00E62747" w:rsidP="00F26724">
      <w:pPr>
        <w:ind w:firstLine="709"/>
        <w:rPr>
          <w:sz w:val="24"/>
          <w:szCs w:val="24"/>
          <w:lang w:eastAsia="x-none"/>
        </w:rPr>
      </w:pPr>
      <w:r w:rsidRPr="00950735">
        <w:rPr>
          <w:sz w:val="24"/>
          <w:szCs w:val="24"/>
          <w:lang w:eastAsia="x-none"/>
        </w:rPr>
        <w:t xml:space="preserve">2.15.2. </w:t>
      </w:r>
      <w:r w:rsidRPr="00950735">
        <w:rPr>
          <w:sz w:val="24"/>
          <w:szCs w:val="24"/>
          <w:lang w:val="x-none" w:eastAsia="x-none"/>
        </w:rPr>
        <w:t xml:space="preserve">Показатели доступности </w:t>
      </w:r>
      <w:r w:rsidRPr="00950735">
        <w:rPr>
          <w:rFonts w:eastAsia="Calibri"/>
          <w:sz w:val="24"/>
          <w:szCs w:val="24"/>
        </w:rPr>
        <w:t>муниципальной</w:t>
      </w:r>
      <w:r w:rsidRPr="00950735">
        <w:rPr>
          <w:sz w:val="24"/>
          <w:szCs w:val="24"/>
          <w:lang w:val="x-none" w:eastAsia="x-none"/>
        </w:rPr>
        <w:t xml:space="preserve"> услуги</w:t>
      </w:r>
      <w:r w:rsidRPr="00950735">
        <w:rPr>
          <w:sz w:val="24"/>
          <w:szCs w:val="24"/>
          <w:lang w:eastAsia="x-none"/>
        </w:rPr>
        <w:t xml:space="preserve"> (специальные, применимые в отношении инвалидов)</w:t>
      </w:r>
      <w:r w:rsidRPr="00950735">
        <w:rPr>
          <w:sz w:val="24"/>
          <w:szCs w:val="24"/>
          <w:lang w:val="x-none" w:eastAsia="x-none"/>
        </w:rPr>
        <w:t>:</w:t>
      </w:r>
    </w:p>
    <w:p w:rsidR="00E62747" w:rsidRPr="00950735" w:rsidRDefault="00E62747" w:rsidP="00F26724">
      <w:pPr>
        <w:ind w:firstLine="709"/>
        <w:rPr>
          <w:sz w:val="24"/>
          <w:szCs w:val="24"/>
          <w:lang w:eastAsia="x-none"/>
        </w:rPr>
      </w:pPr>
      <w:r w:rsidRPr="00950735">
        <w:rPr>
          <w:sz w:val="24"/>
          <w:szCs w:val="24"/>
          <w:lang w:eastAsia="x-none"/>
        </w:rPr>
        <w:t>1) наличие инфраструктуры, указанной в пункте 2.14;</w:t>
      </w:r>
    </w:p>
    <w:p w:rsidR="00E62747" w:rsidRPr="00950735" w:rsidRDefault="00E62747" w:rsidP="00F26724">
      <w:pPr>
        <w:ind w:firstLine="709"/>
        <w:rPr>
          <w:sz w:val="24"/>
          <w:szCs w:val="24"/>
          <w:lang w:eastAsia="x-none"/>
        </w:rPr>
      </w:pPr>
      <w:r w:rsidRPr="00950735">
        <w:rPr>
          <w:sz w:val="24"/>
          <w:szCs w:val="24"/>
          <w:lang w:eastAsia="x-none"/>
        </w:rPr>
        <w:t>2) исполнение требований доступности услуг для инвалидов;</w:t>
      </w:r>
    </w:p>
    <w:p w:rsidR="00E62747" w:rsidRPr="00950735" w:rsidRDefault="00E62747" w:rsidP="00F26724">
      <w:pPr>
        <w:ind w:firstLine="709"/>
        <w:rPr>
          <w:sz w:val="24"/>
          <w:szCs w:val="24"/>
          <w:lang w:eastAsia="x-none"/>
        </w:rPr>
      </w:pPr>
      <w:r w:rsidRPr="00950735">
        <w:rPr>
          <w:sz w:val="24"/>
          <w:szCs w:val="24"/>
          <w:lang w:eastAsia="x-none"/>
        </w:rPr>
        <w:t xml:space="preserve">3) </w:t>
      </w:r>
      <w:r w:rsidRPr="00950735">
        <w:rPr>
          <w:sz w:val="24"/>
          <w:szCs w:val="24"/>
          <w:lang w:val="x-none" w:eastAsia="x-none"/>
        </w:rPr>
        <w:t xml:space="preserve">обеспечение беспрепятственного доступа </w:t>
      </w:r>
      <w:r w:rsidRPr="00950735">
        <w:rPr>
          <w:sz w:val="24"/>
          <w:szCs w:val="24"/>
          <w:lang w:eastAsia="x-none"/>
        </w:rPr>
        <w:t xml:space="preserve">инвалидов </w:t>
      </w:r>
      <w:r w:rsidRPr="00950735">
        <w:rPr>
          <w:sz w:val="24"/>
          <w:szCs w:val="24"/>
          <w:lang w:val="x-none" w:eastAsia="x-none"/>
        </w:rPr>
        <w:t xml:space="preserve">к помещениям, в которых предоставляется </w:t>
      </w:r>
      <w:r w:rsidRPr="00950735">
        <w:rPr>
          <w:rFonts w:eastAsia="Calibri"/>
          <w:sz w:val="24"/>
          <w:szCs w:val="24"/>
        </w:rPr>
        <w:t>муниципальная</w:t>
      </w:r>
      <w:r w:rsidRPr="00950735">
        <w:rPr>
          <w:sz w:val="24"/>
          <w:szCs w:val="24"/>
          <w:lang w:eastAsia="x-none"/>
        </w:rPr>
        <w:t xml:space="preserve"> </w:t>
      </w:r>
      <w:r w:rsidRPr="00950735">
        <w:rPr>
          <w:sz w:val="24"/>
          <w:szCs w:val="24"/>
          <w:lang w:val="x-none" w:eastAsia="x-none"/>
        </w:rPr>
        <w:t>услуга</w:t>
      </w:r>
      <w:r w:rsidRPr="00950735">
        <w:rPr>
          <w:sz w:val="24"/>
          <w:szCs w:val="24"/>
          <w:lang w:eastAsia="x-none"/>
        </w:rPr>
        <w:t>;</w:t>
      </w:r>
    </w:p>
    <w:p w:rsidR="00E62747" w:rsidRPr="00950735" w:rsidRDefault="00E62747" w:rsidP="00F26724">
      <w:pPr>
        <w:ind w:firstLine="709"/>
        <w:rPr>
          <w:sz w:val="24"/>
          <w:szCs w:val="24"/>
          <w:lang w:eastAsia="x-none"/>
        </w:rPr>
      </w:pPr>
      <w:r w:rsidRPr="00950735">
        <w:rPr>
          <w:sz w:val="24"/>
          <w:szCs w:val="24"/>
          <w:lang w:eastAsia="x-none"/>
        </w:rPr>
        <w:t xml:space="preserve">2.15.3. Показатели качества </w:t>
      </w:r>
      <w:r w:rsidRPr="00950735">
        <w:rPr>
          <w:rFonts w:eastAsia="Calibri"/>
          <w:sz w:val="24"/>
          <w:szCs w:val="24"/>
        </w:rPr>
        <w:t>муниципальной</w:t>
      </w:r>
      <w:r w:rsidRPr="00950735">
        <w:rPr>
          <w:sz w:val="24"/>
          <w:szCs w:val="24"/>
          <w:lang w:eastAsia="x-none"/>
        </w:rPr>
        <w:t xml:space="preserve"> услуги:</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 xml:space="preserve">1) соблюдение срока предоставления </w:t>
      </w:r>
      <w:r w:rsidRPr="00950735">
        <w:rPr>
          <w:rFonts w:eastAsia="Calibri"/>
          <w:sz w:val="24"/>
          <w:szCs w:val="24"/>
        </w:rPr>
        <w:t>муниципальной</w:t>
      </w:r>
      <w:r w:rsidRPr="00950735">
        <w:rPr>
          <w:sz w:val="24"/>
          <w:szCs w:val="24"/>
          <w:lang w:eastAsia="x-none"/>
        </w:rPr>
        <w:t xml:space="preserve"> услуги;</w:t>
      </w:r>
    </w:p>
    <w:p w:rsidR="00E62747" w:rsidRPr="00950735" w:rsidRDefault="00E62747" w:rsidP="00F26724">
      <w:pPr>
        <w:autoSpaceDE w:val="0"/>
        <w:autoSpaceDN w:val="0"/>
        <w:adjustRightInd w:val="0"/>
        <w:ind w:firstLine="709"/>
        <w:rPr>
          <w:sz w:val="24"/>
          <w:szCs w:val="24"/>
        </w:rPr>
      </w:pPr>
      <w:r w:rsidRPr="00950735">
        <w:rPr>
          <w:sz w:val="24"/>
          <w:szCs w:val="24"/>
        </w:rPr>
        <w:t xml:space="preserve">2) соблюдение времени ожидания в очереди при подаче запроса и получении результата; </w:t>
      </w:r>
    </w:p>
    <w:p w:rsidR="00E62747" w:rsidRPr="00950735" w:rsidRDefault="00E62747" w:rsidP="00F26724">
      <w:pPr>
        <w:autoSpaceDE w:val="0"/>
        <w:autoSpaceDN w:val="0"/>
        <w:adjustRightInd w:val="0"/>
        <w:ind w:firstLine="709"/>
        <w:rPr>
          <w:sz w:val="24"/>
          <w:szCs w:val="24"/>
        </w:rPr>
      </w:pPr>
      <w:r w:rsidRPr="00950735">
        <w:rPr>
          <w:sz w:val="24"/>
          <w:szCs w:val="24"/>
        </w:rPr>
        <w:t xml:space="preserve">3) </w:t>
      </w:r>
      <w:r w:rsidRPr="00950735">
        <w:rPr>
          <w:sz w:val="24"/>
          <w:szCs w:val="24"/>
          <w:lang w:val="x-none"/>
        </w:rPr>
        <w:t>осуществл</w:t>
      </w:r>
      <w:r w:rsidRPr="00950735">
        <w:rPr>
          <w:sz w:val="24"/>
          <w:szCs w:val="24"/>
        </w:rPr>
        <w:t>ение</w:t>
      </w:r>
      <w:r w:rsidRPr="00950735">
        <w:rPr>
          <w:sz w:val="24"/>
          <w:szCs w:val="24"/>
          <w:lang w:val="x-none"/>
        </w:rPr>
        <w:t xml:space="preserve"> не более </w:t>
      </w:r>
      <w:r w:rsidRPr="00950735">
        <w:rPr>
          <w:sz w:val="24"/>
          <w:szCs w:val="24"/>
        </w:rPr>
        <w:t>одного</w:t>
      </w:r>
      <w:r w:rsidRPr="00950735">
        <w:rPr>
          <w:sz w:val="24"/>
          <w:szCs w:val="24"/>
          <w:lang w:val="x-none"/>
        </w:rPr>
        <w:t xml:space="preserve"> </w:t>
      </w:r>
      <w:r w:rsidRPr="00950735">
        <w:rPr>
          <w:sz w:val="24"/>
          <w:szCs w:val="24"/>
        </w:rPr>
        <w:t>обращения</w:t>
      </w:r>
      <w:r w:rsidRPr="00950735">
        <w:rPr>
          <w:sz w:val="24"/>
          <w:szCs w:val="24"/>
          <w:lang w:val="x-none"/>
        </w:rPr>
        <w:t xml:space="preserve"> </w:t>
      </w:r>
      <w:r w:rsidRPr="00950735">
        <w:rPr>
          <w:sz w:val="24"/>
          <w:szCs w:val="24"/>
        </w:rPr>
        <w:t>заявителя к</w:t>
      </w:r>
      <w:r w:rsidRPr="00950735">
        <w:rPr>
          <w:sz w:val="24"/>
          <w:szCs w:val="24"/>
          <w:lang w:val="x-none"/>
        </w:rPr>
        <w:t xml:space="preserve"> </w:t>
      </w:r>
      <w:r w:rsidRPr="00950735">
        <w:rPr>
          <w:sz w:val="24"/>
          <w:szCs w:val="24"/>
        </w:rPr>
        <w:t xml:space="preserve">должностным лицам ОМСУ или работникам МФЦ при подаче документов на получение </w:t>
      </w:r>
      <w:r w:rsidRPr="00950735">
        <w:rPr>
          <w:rFonts w:eastAsia="Calibri"/>
          <w:sz w:val="24"/>
          <w:szCs w:val="24"/>
        </w:rPr>
        <w:t>муниципальной</w:t>
      </w:r>
      <w:r w:rsidRPr="00950735">
        <w:rPr>
          <w:sz w:val="24"/>
          <w:szCs w:val="24"/>
        </w:rPr>
        <w:t xml:space="preserve"> услуги и не более одного обращения при получении результата в ОМСУ или в МФЦ;</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4)</w:t>
      </w:r>
      <w:r w:rsidRPr="00950735">
        <w:rPr>
          <w:sz w:val="24"/>
          <w:szCs w:val="24"/>
          <w:lang w:val="x-none" w:eastAsia="x-none"/>
        </w:rPr>
        <w:t xml:space="preserve"> </w:t>
      </w:r>
      <w:r w:rsidRPr="00950735">
        <w:rPr>
          <w:sz w:val="24"/>
          <w:szCs w:val="24"/>
          <w:lang w:eastAsia="x-none"/>
        </w:rPr>
        <w:t>отсутствие</w:t>
      </w:r>
      <w:r w:rsidRPr="00950735">
        <w:rPr>
          <w:sz w:val="24"/>
          <w:szCs w:val="24"/>
          <w:lang w:val="x-none" w:eastAsia="x-none"/>
        </w:rPr>
        <w:t xml:space="preserve"> </w:t>
      </w:r>
      <w:r w:rsidRPr="00950735">
        <w:rPr>
          <w:sz w:val="24"/>
          <w:szCs w:val="24"/>
          <w:lang w:eastAsia="x-none"/>
        </w:rPr>
        <w:t>жалоб на</w:t>
      </w:r>
      <w:r w:rsidRPr="00950735">
        <w:rPr>
          <w:sz w:val="24"/>
          <w:szCs w:val="24"/>
          <w:lang w:val="x-none" w:eastAsia="x-none"/>
        </w:rPr>
        <w:t xml:space="preserve"> действи</w:t>
      </w:r>
      <w:r w:rsidRPr="00950735">
        <w:rPr>
          <w:sz w:val="24"/>
          <w:szCs w:val="24"/>
          <w:lang w:eastAsia="x-none"/>
        </w:rPr>
        <w:t>я</w:t>
      </w:r>
      <w:r w:rsidRPr="00950735">
        <w:rPr>
          <w:sz w:val="24"/>
          <w:szCs w:val="24"/>
          <w:lang w:val="x-none" w:eastAsia="x-none"/>
        </w:rPr>
        <w:t xml:space="preserve"> или бездействи</w:t>
      </w:r>
      <w:r w:rsidRPr="00950735">
        <w:rPr>
          <w:sz w:val="24"/>
          <w:szCs w:val="24"/>
          <w:lang w:eastAsia="x-none"/>
        </w:rPr>
        <w:t>е</w:t>
      </w:r>
      <w:r w:rsidRPr="00950735">
        <w:rPr>
          <w:sz w:val="24"/>
          <w:szCs w:val="24"/>
          <w:lang w:val="x-none" w:eastAsia="x-none"/>
        </w:rPr>
        <w:t xml:space="preserve"> </w:t>
      </w:r>
      <w:r w:rsidRPr="00950735">
        <w:rPr>
          <w:sz w:val="24"/>
          <w:szCs w:val="24"/>
          <w:lang w:eastAsia="x-none"/>
        </w:rPr>
        <w:t>должностных лиц ОМСУ,</w:t>
      </w:r>
      <w:r w:rsidRPr="00950735">
        <w:rPr>
          <w:sz w:val="24"/>
          <w:szCs w:val="24"/>
        </w:rPr>
        <w:t xml:space="preserve"> </w:t>
      </w:r>
      <w:r w:rsidRPr="00950735">
        <w:rPr>
          <w:sz w:val="24"/>
          <w:szCs w:val="24"/>
          <w:lang w:eastAsia="x-none"/>
        </w:rPr>
        <w:t>поданных в установленном порядке.</w:t>
      </w:r>
    </w:p>
    <w:p w:rsidR="00E62747" w:rsidRPr="00950735" w:rsidRDefault="00E62747" w:rsidP="007F133D">
      <w:pPr>
        <w:widowControl w:val="0"/>
        <w:tabs>
          <w:tab w:val="left" w:pos="142"/>
          <w:tab w:val="left" w:pos="284"/>
        </w:tabs>
        <w:autoSpaceDE w:val="0"/>
        <w:autoSpaceDN w:val="0"/>
        <w:adjustRightInd w:val="0"/>
        <w:ind w:firstLine="709"/>
        <w:rPr>
          <w:sz w:val="24"/>
          <w:szCs w:val="24"/>
        </w:rPr>
      </w:pPr>
      <w:r w:rsidRPr="00950735">
        <w:rPr>
          <w:sz w:val="24"/>
          <w:szCs w:val="24"/>
        </w:rPr>
        <w:t xml:space="preserve">2.15.4. </w:t>
      </w:r>
      <w:r w:rsidRPr="00950735">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2.16. Получение услуг, которые являются необходимыми и обязательными для предоставления </w:t>
      </w:r>
      <w:r w:rsidRPr="00950735">
        <w:rPr>
          <w:rFonts w:eastAsia="Calibri"/>
          <w:sz w:val="24"/>
          <w:szCs w:val="24"/>
        </w:rPr>
        <w:t>муниципальной</w:t>
      </w:r>
      <w:r w:rsidRPr="00950735">
        <w:rPr>
          <w:sz w:val="24"/>
          <w:szCs w:val="24"/>
        </w:rPr>
        <w:t xml:space="preserve"> услуги, не требуется.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bookmarkStart w:id="16" w:name="sub_1222"/>
      <w:r w:rsidRPr="00950735">
        <w:rPr>
          <w:sz w:val="24"/>
          <w:szCs w:val="24"/>
        </w:rPr>
        <w:t xml:space="preserve">2.17. Иные требования, в том числе учитывающие особенности предоставления </w:t>
      </w:r>
      <w:r w:rsidRPr="00950735">
        <w:rPr>
          <w:rFonts w:eastAsia="Calibri"/>
          <w:sz w:val="24"/>
          <w:szCs w:val="24"/>
        </w:rPr>
        <w:t>муниципальной</w:t>
      </w:r>
      <w:r w:rsidRPr="00950735">
        <w:rPr>
          <w:sz w:val="24"/>
          <w:szCs w:val="24"/>
        </w:rPr>
        <w:t xml:space="preserve"> услуги в МФЦ и особенности предоставления </w:t>
      </w:r>
      <w:r w:rsidRPr="00950735">
        <w:rPr>
          <w:rFonts w:eastAsia="Calibri"/>
          <w:sz w:val="24"/>
          <w:szCs w:val="24"/>
        </w:rPr>
        <w:t>муниципальной</w:t>
      </w:r>
      <w:r w:rsidRPr="00950735">
        <w:rPr>
          <w:sz w:val="24"/>
          <w:szCs w:val="24"/>
        </w:rPr>
        <w:t xml:space="preserve"> услуги в электронной форме.</w:t>
      </w:r>
    </w:p>
    <w:p w:rsidR="00E62747" w:rsidRPr="00950735" w:rsidRDefault="00E62747" w:rsidP="00F26724">
      <w:pPr>
        <w:widowControl w:val="0"/>
        <w:tabs>
          <w:tab w:val="left" w:pos="142"/>
          <w:tab w:val="left" w:pos="284"/>
        </w:tabs>
        <w:autoSpaceDE w:val="0"/>
        <w:autoSpaceDN w:val="0"/>
        <w:adjustRightInd w:val="0"/>
        <w:ind w:firstLine="709"/>
        <w:rPr>
          <w:color w:val="000000"/>
          <w:sz w:val="24"/>
          <w:szCs w:val="24"/>
        </w:rPr>
      </w:pPr>
      <w:r w:rsidRPr="00950735">
        <w:rPr>
          <w:sz w:val="24"/>
          <w:szCs w:val="24"/>
        </w:rPr>
        <w:lastRenderedPageBreak/>
        <w:t xml:space="preserve">2.17.1. </w:t>
      </w:r>
      <w:bookmarkEnd w:id="16"/>
      <w:r w:rsidRPr="00950735">
        <w:rPr>
          <w:sz w:val="24"/>
          <w:szCs w:val="24"/>
        </w:rPr>
        <w:t xml:space="preserve">Предоставление </w:t>
      </w:r>
      <w:r w:rsidRPr="00950735">
        <w:rPr>
          <w:rFonts w:eastAsia="Calibri"/>
          <w:sz w:val="24"/>
          <w:szCs w:val="24"/>
        </w:rPr>
        <w:t>муниципальной</w:t>
      </w:r>
      <w:r w:rsidRPr="00950735">
        <w:rPr>
          <w:sz w:val="24"/>
          <w:szCs w:val="24"/>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950735">
        <w:rPr>
          <w:color w:val="000000"/>
          <w:sz w:val="24"/>
          <w:szCs w:val="24"/>
        </w:rPr>
        <w:t xml:space="preserve">Предоставление </w:t>
      </w:r>
      <w:r w:rsidRPr="00950735">
        <w:rPr>
          <w:rFonts w:eastAsia="Calibri"/>
          <w:sz w:val="24"/>
          <w:szCs w:val="24"/>
        </w:rPr>
        <w:t>муниципальной</w:t>
      </w:r>
      <w:r w:rsidRPr="00950735">
        <w:rPr>
          <w:color w:val="000000"/>
          <w:sz w:val="24"/>
          <w:szCs w:val="24"/>
        </w:rPr>
        <w:t xml:space="preserve"> услуги в иных МФЦ осуществляется при наличии вступившего в силу соглашения о взаимодействии между ГБУ ЛО «МФЦ» и иным МФЦ. </w:t>
      </w:r>
    </w:p>
    <w:p w:rsidR="00E62747" w:rsidRPr="00950735" w:rsidRDefault="00E62747" w:rsidP="006D33AE">
      <w:pPr>
        <w:ind w:firstLine="709"/>
        <w:outlineLvl w:val="1"/>
        <w:rPr>
          <w:sz w:val="24"/>
          <w:szCs w:val="24"/>
        </w:rPr>
      </w:pPr>
      <w:r w:rsidRPr="00950735">
        <w:rPr>
          <w:sz w:val="24"/>
          <w:szCs w:val="24"/>
        </w:rPr>
        <w:t xml:space="preserve">2.17.2. Предоставление </w:t>
      </w:r>
      <w:r w:rsidRPr="00950735">
        <w:rPr>
          <w:rFonts w:eastAsia="Calibri"/>
          <w:sz w:val="24"/>
          <w:szCs w:val="24"/>
        </w:rPr>
        <w:t>муниципальной</w:t>
      </w:r>
      <w:r w:rsidRPr="00950735">
        <w:rPr>
          <w:sz w:val="24"/>
          <w:szCs w:val="24"/>
        </w:rPr>
        <w:t xml:space="preserve"> услуги в электронном виде осуществляется при технической реализации услуги посредством ПГУ ЛО и/или ЕПГУ.</w:t>
      </w:r>
    </w:p>
    <w:p w:rsidR="00E62747" w:rsidRPr="00950735" w:rsidRDefault="00E62747" w:rsidP="006D33AE">
      <w:pPr>
        <w:ind w:firstLine="709"/>
        <w:outlineLvl w:val="1"/>
        <w:rPr>
          <w:sz w:val="24"/>
          <w:szCs w:val="24"/>
        </w:rPr>
      </w:pPr>
    </w:p>
    <w:p w:rsidR="00E62747" w:rsidRPr="00950735" w:rsidRDefault="00E62747" w:rsidP="00144866">
      <w:pPr>
        <w:widowControl w:val="0"/>
        <w:tabs>
          <w:tab w:val="left" w:pos="142"/>
          <w:tab w:val="left" w:pos="284"/>
        </w:tabs>
        <w:autoSpaceDE w:val="0"/>
        <w:autoSpaceDN w:val="0"/>
        <w:adjustRightInd w:val="0"/>
        <w:ind w:firstLine="709"/>
        <w:jc w:val="center"/>
        <w:outlineLvl w:val="0"/>
        <w:rPr>
          <w:b/>
          <w:bCs/>
          <w:sz w:val="24"/>
          <w:szCs w:val="24"/>
        </w:rPr>
      </w:pPr>
      <w:bookmarkStart w:id="17" w:name="Par0"/>
      <w:bookmarkStart w:id="18" w:name="sub_1003"/>
      <w:bookmarkEnd w:id="17"/>
      <w:r w:rsidRPr="00950735">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8"/>
    <w:p w:rsidR="00E62747" w:rsidRPr="00950735" w:rsidRDefault="00E62747" w:rsidP="00F26724">
      <w:pPr>
        <w:tabs>
          <w:tab w:val="left" w:pos="142"/>
          <w:tab w:val="left" w:pos="284"/>
        </w:tabs>
        <w:ind w:firstLine="709"/>
        <w:jc w:val="center"/>
        <w:rPr>
          <w:sz w:val="24"/>
          <w:szCs w:val="24"/>
          <w:lang w:eastAsia="x-none"/>
        </w:rPr>
      </w:pPr>
    </w:p>
    <w:p w:rsidR="00E62747" w:rsidRPr="00950735" w:rsidRDefault="00E62747" w:rsidP="00A4384D">
      <w:pPr>
        <w:tabs>
          <w:tab w:val="left" w:pos="142"/>
          <w:tab w:val="left" w:pos="284"/>
        </w:tabs>
        <w:ind w:firstLine="709"/>
        <w:rPr>
          <w:sz w:val="24"/>
          <w:szCs w:val="24"/>
          <w:lang w:eastAsia="x-none"/>
        </w:rPr>
      </w:pPr>
      <w:r w:rsidRPr="00950735">
        <w:rPr>
          <w:b/>
          <w:sz w:val="24"/>
          <w:szCs w:val="24"/>
          <w:lang w:eastAsia="x-none"/>
        </w:rPr>
        <w:t>3.1.</w:t>
      </w:r>
      <w:r w:rsidRPr="00950735">
        <w:rPr>
          <w:b/>
          <w:bCs/>
          <w:sz w:val="24"/>
          <w:szCs w:val="24"/>
        </w:rPr>
        <w:t xml:space="preserve"> </w:t>
      </w:r>
      <w:r w:rsidRPr="00950735">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E62747" w:rsidRPr="00950735" w:rsidRDefault="00E62747" w:rsidP="006D33AE">
      <w:pPr>
        <w:tabs>
          <w:tab w:val="left" w:pos="142"/>
          <w:tab w:val="left" w:pos="284"/>
        </w:tabs>
        <w:ind w:firstLine="709"/>
        <w:rPr>
          <w:sz w:val="24"/>
          <w:szCs w:val="24"/>
          <w:lang w:eastAsia="x-none"/>
        </w:rPr>
      </w:pPr>
      <w:r w:rsidRPr="00950735">
        <w:rPr>
          <w:sz w:val="24"/>
          <w:szCs w:val="24"/>
          <w:lang w:val="x-none" w:eastAsia="x-none"/>
        </w:rPr>
        <w:t>3.</w:t>
      </w:r>
      <w:r w:rsidRPr="00950735">
        <w:rPr>
          <w:sz w:val="24"/>
          <w:szCs w:val="24"/>
          <w:lang w:eastAsia="x-none"/>
        </w:rPr>
        <w:t>1.1</w:t>
      </w:r>
      <w:r w:rsidRPr="00950735">
        <w:rPr>
          <w:sz w:val="24"/>
          <w:szCs w:val="24"/>
          <w:lang w:val="x-none" w:eastAsia="x-none"/>
        </w:rPr>
        <w:t xml:space="preserve">. Предоставление </w:t>
      </w:r>
      <w:r w:rsidRPr="00950735">
        <w:rPr>
          <w:rFonts w:eastAsia="Calibri"/>
          <w:sz w:val="24"/>
          <w:szCs w:val="24"/>
        </w:rPr>
        <w:t>муниципальной</w:t>
      </w:r>
      <w:r w:rsidRPr="00950735">
        <w:rPr>
          <w:sz w:val="24"/>
          <w:szCs w:val="24"/>
          <w:lang w:val="x-none" w:eastAsia="x-none"/>
        </w:rPr>
        <w:t xml:space="preserve"> услуги включает в себя следующие административные процедуры:</w:t>
      </w:r>
    </w:p>
    <w:p w:rsidR="00E62747" w:rsidRPr="00950735" w:rsidRDefault="00E62747" w:rsidP="006E4E05">
      <w:pPr>
        <w:widowControl w:val="0"/>
        <w:autoSpaceDE w:val="0"/>
        <w:autoSpaceDN w:val="0"/>
        <w:adjustRightInd w:val="0"/>
        <w:ind w:firstLine="709"/>
        <w:rPr>
          <w:rFonts w:eastAsia="Calibri"/>
          <w:sz w:val="24"/>
          <w:szCs w:val="24"/>
        </w:rPr>
      </w:pPr>
      <w:r w:rsidRPr="00950735">
        <w:rPr>
          <w:rFonts w:eastAsia="Calibri"/>
          <w:sz w:val="24"/>
          <w:szCs w:val="24"/>
        </w:rPr>
        <w:t>1) прием и регистрация заявления о предоставлении муниципальной услуги – 1 рабочий день</w:t>
      </w:r>
      <w:r w:rsidRPr="00950735">
        <w:rPr>
          <w:sz w:val="24"/>
          <w:szCs w:val="24"/>
        </w:rPr>
        <w:t xml:space="preserve"> </w:t>
      </w:r>
      <w:r w:rsidRPr="00950735">
        <w:rPr>
          <w:rFonts w:eastAsia="Calibri"/>
          <w:sz w:val="24"/>
          <w:szCs w:val="24"/>
        </w:rPr>
        <w:t>с даты получения заявления о предоставлении муниципальной услуги;</w:t>
      </w:r>
    </w:p>
    <w:p w:rsidR="00E62747" w:rsidRPr="00950735" w:rsidRDefault="00E62747" w:rsidP="006E4E05">
      <w:pPr>
        <w:widowControl w:val="0"/>
        <w:autoSpaceDE w:val="0"/>
        <w:autoSpaceDN w:val="0"/>
        <w:adjustRightInd w:val="0"/>
        <w:ind w:firstLine="709"/>
        <w:rPr>
          <w:sz w:val="24"/>
          <w:szCs w:val="24"/>
        </w:rPr>
      </w:pPr>
      <w:r w:rsidRPr="00950735">
        <w:rPr>
          <w:rFonts w:eastAsia="Calibri"/>
          <w:sz w:val="24"/>
          <w:szCs w:val="24"/>
        </w:rPr>
        <w:t>2)</w:t>
      </w:r>
      <w:r w:rsidRPr="00950735">
        <w:rPr>
          <w:sz w:val="24"/>
          <w:szCs w:val="24"/>
        </w:rPr>
        <w:t xml:space="preserve"> сбор документов/сведений, запрашиваемых посредством межведомственного информационного взаимодействия – в течение 6 рабочих дней с даты получения заявления о предоставлении муниципальной услуги.</w:t>
      </w:r>
    </w:p>
    <w:p w:rsidR="00E62747" w:rsidRPr="00950735" w:rsidRDefault="00E62747" w:rsidP="006E4E05">
      <w:pPr>
        <w:widowControl w:val="0"/>
        <w:autoSpaceDE w:val="0"/>
        <w:autoSpaceDN w:val="0"/>
        <w:adjustRightInd w:val="0"/>
        <w:ind w:firstLine="709"/>
        <w:rPr>
          <w:sz w:val="24"/>
          <w:szCs w:val="24"/>
        </w:rPr>
      </w:pPr>
      <w:r w:rsidRPr="00950735">
        <w:rPr>
          <w:sz w:val="24"/>
          <w:szCs w:val="24"/>
        </w:rPr>
        <w:t>3)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 – в течение 8 рабочих дней с даты получения заявления о предоставлении муниципальной услуги.</w:t>
      </w:r>
    </w:p>
    <w:p w:rsidR="00E62747" w:rsidRPr="00950735" w:rsidRDefault="00E62747" w:rsidP="003B623D">
      <w:pPr>
        <w:widowControl w:val="0"/>
        <w:autoSpaceDE w:val="0"/>
        <w:autoSpaceDN w:val="0"/>
        <w:adjustRightInd w:val="0"/>
        <w:ind w:firstLine="709"/>
        <w:rPr>
          <w:sz w:val="24"/>
          <w:szCs w:val="24"/>
        </w:rPr>
      </w:pPr>
      <w:r w:rsidRPr="00950735">
        <w:rPr>
          <w:sz w:val="24"/>
          <w:szCs w:val="24"/>
        </w:rPr>
        <w:t>4) выдача и направление результата предоставления муниципальной услуги – в течение 2 рабочих дней с даты окончания третьей административной процедуры.</w:t>
      </w:r>
    </w:p>
    <w:p w:rsidR="005A1435" w:rsidRDefault="00E62747" w:rsidP="00582CDA">
      <w:pPr>
        <w:ind w:firstLine="709"/>
        <w:rPr>
          <w:sz w:val="24"/>
          <w:szCs w:val="24"/>
        </w:rPr>
      </w:pPr>
      <w:r w:rsidRPr="00950735">
        <w:rPr>
          <w:sz w:val="24"/>
          <w:szCs w:val="24"/>
        </w:rPr>
        <w:t xml:space="preserve">Последовательность административных действий (процедур) по предоставлению </w:t>
      </w:r>
      <w:r w:rsidRPr="00950735">
        <w:rPr>
          <w:rFonts w:eastAsia="Calibri"/>
          <w:sz w:val="24"/>
          <w:szCs w:val="24"/>
        </w:rPr>
        <w:t>муниципальной</w:t>
      </w:r>
      <w:r w:rsidRPr="00950735">
        <w:rPr>
          <w:sz w:val="24"/>
          <w:szCs w:val="24"/>
        </w:rPr>
        <w:t xml:space="preserve"> услуги отражена в блок–схеме,</w:t>
      </w:r>
      <w:r w:rsidR="005A1435" w:rsidRPr="005A1435">
        <w:rPr>
          <w:sz w:val="24"/>
          <w:szCs w:val="24"/>
        </w:rPr>
        <w:t xml:space="preserve"> </w:t>
      </w:r>
      <w:r w:rsidR="005A1435">
        <w:rPr>
          <w:sz w:val="24"/>
          <w:szCs w:val="24"/>
        </w:rPr>
        <w:t>представленной в Приложении №2 к настоящему Административному регламенту.</w:t>
      </w:r>
    </w:p>
    <w:p w:rsidR="00E62747" w:rsidRPr="00950735" w:rsidRDefault="00E62747" w:rsidP="00F26724">
      <w:pPr>
        <w:tabs>
          <w:tab w:val="left" w:pos="142"/>
          <w:tab w:val="left" w:pos="284"/>
        </w:tabs>
        <w:ind w:firstLine="709"/>
        <w:rPr>
          <w:sz w:val="24"/>
          <w:szCs w:val="24"/>
        </w:rPr>
      </w:pPr>
      <w:r w:rsidRPr="00950735">
        <w:rPr>
          <w:sz w:val="24"/>
          <w:szCs w:val="24"/>
        </w:rPr>
        <w:t xml:space="preserve">3.1.2. Прием и регистрация заявления о предоставлении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950D97">
      <w:pPr>
        <w:tabs>
          <w:tab w:val="left" w:pos="142"/>
          <w:tab w:val="left" w:pos="284"/>
        </w:tabs>
        <w:ind w:firstLine="709"/>
        <w:rPr>
          <w:sz w:val="24"/>
          <w:szCs w:val="24"/>
        </w:rPr>
      </w:pPr>
      <w:r w:rsidRPr="00950735">
        <w:rPr>
          <w:sz w:val="24"/>
          <w:szCs w:val="24"/>
        </w:rPr>
        <w:t>3.1.2.1. Основание для начала административной процедуры:</w:t>
      </w:r>
      <w:r w:rsidRPr="00950735">
        <w:rPr>
          <w:rFonts w:eastAsia="Calibri"/>
          <w:sz w:val="24"/>
          <w:szCs w:val="24"/>
        </w:rPr>
        <w:t xml:space="preserve"> поступление в орган, ответственный за предоставление муниципальной услуги (структурное подразделение Администрации МО) или в </w:t>
      </w:r>
      <w:r w:rsidRPr="00950735">
        <w:rPr>
          <w:sz w:val="24"/>
          <w:szCs w:val="24"/>
        </w:rPr>
        <w:t>администрацию МО Тихвинский муниципальный район Ленинградской области</w:t>
      </w:r>
      <w:r w:rsidRPr="00950735">
        <w:rPr>
          <w:rFonts w:eastAsia="Calibri"/>
          <w:sz w:val="24"/>
          <w:szCs w:val="24"/>
        </w:rPr>
        <w:t xml:space="preserve"> на имя главы администрации МО Тихвинский муниципальный район, заявления, предусмотренного п. 2.6 настоящего Административного регламента.</w:t>
      </w:r>
    </w:p>
    <w:p w:rsidR="00E62747" w:rsidRPr="00950735" w:rsidRDefault="00E62747" w:rsidP="00950D97">
      <w:pPr>
        <w:tabs>
          <w:tab w:val="left" w:pos="142"/>
          <w:tab w:val="left" w:pos="284"/>
        </w:tabs>
        <w:ind w:firstLine="709"/>
        <w:rPr>
          <w:sz w:val="24"/>
          <w:szCs w:val="24"/>
        </w:rPr>
      </w:pPr>
      <w:r w:rsidRPr="00950735">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E62747" w:rsidRPr="00950735" w:rsidRDefault="00E62747" w:rsidP="00950D97">
      <w:pPr>
        <w:tabs>
          <w:tab w:val="left" w:pos="142"/>
          <w:tab w:val="left" w:pos="284"/>
        </w:tabs>
        <w:ind w:firstLine="709"/>
        <w:rPr>
          <w:sz w:val="24"/>
          <w:szCs w:val="24"/>
        </w:rPr>
      </w:pPr>
      <w:r w:rsidRPr="00950735">
        <w:rPr>
          <w:sz w:val="24"/>
          <w:szCs w:val="24"/>
        </w:rPr>
        <w:t>3.1.2.3. Лицо, ответственное за выполнение административной процедуры: должностное лицо, ответственное за делопроизводство.</w:t>
      </w:r>
    </w:p>
    <w:p w:rsidR="00E62747" w:rsidRPr="00950735" w:rsidRDefault="00E62747" w:rsidP="00E97B14">
      <w:pPr>
        <w:tabs>
          <w:tab w:val="left" w:pos="142"/>
          <w:tab w:val="left" w:pos="284"/>
        </w:tabs>
        <w:ind w:firstLine="709"/>
        <w:rPr>
          <w:sz w:val="24"/>
          <w:szCs w:val="24"/>
        </w:rPr>
      </w:pPr>
      <w:r w:rsidRPr="00950735">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течение одного рабочего дня.</w:t>
      </w:r>
    </w:p>
    <w:p w:rsidR="00E62747" w:rsidRPr="00950735" w:rsidRDefault="00E62747" w:rsidP="006E4E05">
      <w:pPr>
        <w:autoSpaceDE w:val="0"/>
        <w:autoSpaceDN w:val="0"/>
        <w:adjustRightInd w:val="0"/>
        <w:ind w:firstLine="709"/>
        <w:rPr>
          <w:sz w:val="24"/>
          <w:szCs w:val="24"/>
        </w:rPr>
      </w:pPr>
      <w:r w:rsidRPr="00950735">
        <w:rPr>
          <w:sz w:val="24"/>
          <w:szCs w:val="24"/>
        </w:rPr>
        <w:t>3.1.3. Сбор документов/сведений, запрашиваемых посредством межведомственного информационного взаимодействия.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Pr="00950735">
        <w:rPr>
          <w:sz w:val="24"/>
          <w:szCs w:val="24"/>
        </w:rPr>
        <w:lastRenderedPageBreak/>
        <w:t>предоставление муниципальной услуги.</w:t>
      </w:r>
    </w:p>
    <w:p w:rsidR="00E62747" w:rsidRPr="00950735" w:rsidRDefault="00E62747" w:rsidP="00BA0A1F">
      <w:pPr>
        <w:autoSpaceDE w:val="0"/>
        <w:autoSpaceDN w:val="0"/>
        <w:adjustRightInd w:val="0"/>
        <w:ind w:firstLine="709"/>
        <w:rPr>
          <w:sz w:val="24"/>
          <w:szCs w:val="24"/>
        </w:rPr>
      </w:pPr>
      <w:r w:rsidRPr="00950735">
        <w:rPr>
          <w:sz w:val="24"/>
          <w:szCs w:val="24"/>
        </w:rPr>
        <w:t>3.1.3.2. Содержание административных действий, продолжительность и максимальный срок их выполнения:</w:t>
      </w:r>
    </w:p>
    <w:p w:rsidR="00E62747" w:rsidRPr="00950735" w:rsidRDefault="00E62747" w:rsidP="004537F8">
      <w:pPr>
        <w:autoSpaceDE w:val="0"/>
        <w:autoSpaceDN w:val="0"/>
        <w:adjustRightInd w:val="0"/>
        <w:ind w:firstLine="709"/>
        <w:rPr>
          <w:sz w:val="24"/>
          <w:szCs w:val="24"/>
        </w:rPr>
      </w:pPr>
      <w:r w:rsidRPr="00950735">
        <w:rPr>
          <w:sz w:val="24"/>
          <w:szCs w:val="24"/>
        </w:rPr>
        <w:t>1 действие: проверка сведений, содержащихся в представленных заявлении и документах, в целях соответствия требованиям действующего законодательства в течение 1 рабочего дня с даты окончания первой административной процедуры.</w:t>
      </w:r>
    </w:p>
    <w:p w:rsidR="00E62747" w:rsidRPr="00950735" w:rsidRDefault="00E62747" w:rsidP="00BA0A1F">
      <w:pPr>
        <w:widowControl w:val="0"/>
        <w:tabs>
          <w:tab w:val="left" w:pos="142"/>
          <w:tab w:val="left" w:pos="284"/>
        </w:tabs>
        <w:autoSpaceDE w:val="0"/>
        <w:autoSpaceDN w:val="0"/>
        <w:adjustRightInd w:val="0"/>
        <w:ind w:firstLine="709"/>
        <w:rPr>
          <w:sz w:val="24"/>
          <w:szCs w:val="24"/>
          <w:u w:val="single"/>
        </w:rPr>
      </w:pPr>
      <w:r w:rsidRPr="00950735">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E62747" w:rsidRPr="00950735" w:rsidRDefault="00E62747" w:rsidP="006E4E05">
      <w:pPr>
        <w:autoSpaceDE w:val="0"/>
        <w:autoSpaceDN w:val="0"/>
        <w:adjustRightInd w:val="0"/>
        <w:ind w:firstLine="709"/>
        <w:rPr>
          <w:sz w:val="24"/>
          <w:szCs w:val="24"/>
        </w:rPr>
      </w:pPr>
      <w:r w:rsidRPr="00950735">
        <w:rPr>
          <w:sz w:val="24"/>
          <w:szCs w:val="24"/>
        </w:rPr>
        <w:t xml:space="preserve">3.1.3.3. Лицо, ответственное за выполнение административной процедуры: </w:t>
      </w:r>
      <w:r w:rsidRPr="00950735">
        <w:rPr>
          <w:rFonts w:eastAsia="Calibri"/>
          <w:sz w:val="24"/>
          <w:szCs w:val="24"/>
        </w:rPr>
        <w:t>специалист структурного подразделения администрации МО, ответственного за предоставление муниципальной услуги</w:t>
      </w:r>
      <w:r w:rsidRPr="00950735">
        <w:rPr>
          <w:sz w:val="24"/>
          <w:szCs w:val="24"/>
        </w:rPr>
        <w:t>.</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3.1.3.4. Результат выполнения административной процедуры: направление межведомственного запроса (межведомственных запросов).</w:t>
      </w:r>
    </w:p>
    <w:p w:rsidR="00E62747" w:rsidRPr="00950735" w:rsidRDefault="00E62747" w:rsidP="00F26724">
      <w:pPr>
        <w:widowControl w:val="0"/>
        <w:tabs>
          <w:tab w:val="left" w:pos="142"/>
          <w:tab w:val="left" w:pos="284"/>
        </w:tabs>
        <w:autoSpaceDE w:val="0"/>
        <w:autoSpaceDN w:val="0"/>
        <w:adjustRightInd w:val="0"/>
        <w:ind w:firstLine="709"/>
        <w:rPr>
          <w:sz w:val="24"/>
          <w:szCs w:val="24"/>
          <w:highlight w:val="yellow"/>
        </w:rPr>
      </w:pPr>
      <w:r w:rsidRPr="00950735">
        <w:rPr>
          <w:sz w:val="24"/>
          <w:szCs w:val="24"/>
        </w:rPr>
        <w:t>3.1.4.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w:t>
      </w:r>
    </w:p>
    <w:p w:rsidR="00E62747" w:rsidRPr="00950735" w:rsidRDefault="00E62747" w:rsidP="001558B9">
      <w:pPr>
        <w:widowControl w:val="0"/>
        <w:tabs>
          <w:tab w:val="left" w:pos="142"/>
          <w:tab w:val="left" w:pos="284"/>
        </w:tabs>
        <w:autoSpaceDE w:val="0"/>
        <w:autoSpaceDN w:val="0"/>
        <w:adjustRightInd w:val="0"/>
        <w:ind w:firstLine="709"/>
        <w:rPr>
          <w:rFonts w:eastAsia="Calibri"/>
          <w:sz w:val="24"/>
          <w:szCs w:val="24"/>
        </w:rPr>
      </w:pPr>
      <w:r w:rsidRPr="00950735">
        <w:rPr>
          <w:sz w:val="24"/>
          <w:szCs w:val="24"/>
        </w:rPr>
        <w:t xml:space="preserve">3.1.4.1. </w:t>
      </w:r>
      <w:r w:rsidRPr="00950735">
        <w:rPr>
          <w:rFonts w:eastAsia="Calibri"/>
          <w:sz w:val="24"/>
          <w:szCs w:val="24"/>
        </w:rPr>
        <w:t>Основанием для начала административной процедуры по принятию решения о предоставлении государственной услуги или об отказе в предоставлении государственной услуги является проведение осмотра объекта индивидуального жилищного строительства.</w:t>
      </w:r>
    </w:p>
    <w:p w:rsidR="00E62747" w:rsidRPr="00950735" w:rsidRDefault="00E62747" w:rsidP="001558B9">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3.1.4.2. Содержание административных действий, продолжительность и максимальный срок их выполнения:</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1 действие: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xml:space="preserve"> 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В ходе осмотра объекта индивидуального жилищного строительства специалист отдела, ответственный за подготовку документов, устанавливает:</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увеличивается ли общая площадь жилого помещения в результате реконструкции объекта индивидуального жилищного строительства.</w:t>
      </w:r>
    </w:p>
    <w:p w:rsidR="00E62747" w:rsidRPr="00950735" w:rsidRDefault="00E62747" w:rsidP="00EC3CF6">
      <w:pPr>
        <w:widowControl w:val="0"/>
        <w:tabs>
          <w:tab w:val="left" w:pos="142"/>
          <w:tab w:val="left" w:pos="284"/>
        </w:tabs>
        <w:autoSpaceDE w:val="0"/>
        <w:autoSpaceDN w:val="0"/>
        <w:adjustRightInd w:val="0"/>
        <w:ind w:firstLine="709"/>
        <w:rPr>
          <w:rFonts w:eastAsia="Calibri"/>
          <w:color w:val="FF0000"/>
          <w:sz w:val="24"/>
          <w:szCs w:val="24"/>
        </w:rPr>
      </w:pPr>
      <w:r w:rsidRPr="00950735">
        <w:rPr>
          <w:rFonts w:eastAsia="Calibri"/>
          <w:sz w:val="24"/>
          <w:szCs w:val="24"/>
        </w:rPr>
        <w:t xml:space="preserve">2 действие: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(далее акт освидетельствования) по форме, утвержденной Приказом </w:t>
      </w:r>
      <w:proofErr w:type="spellStart"/>
      <w:r w:rsidRPr="00950735">
        <w:rPr>
          <w:rFonts w:eastAsia="Calibri"/>
          <w:sz w:val="24"/>
          <w:szCs w:val="24"/>
        </w:rPr>
        <w:t>Минрегиона</w:t>
      </w:r>
      <w:proofErr w:type="spellEnd"/>
      <w:r w:rsidRPr="00950735">
        <w:rPr>
          <w:rFonts w:eastAsia="Calibri"/>
          <w:sz w:val="24"/>
          <w:szCs w:val="24"/>
        </w:rPr>
        <w:t xml:space="preserve"> РФ от 17.06.2011 № 286, в 2 экземплярах. </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xml:space="preserve">В случае строительства (реконструкции)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(представителем застройщика). </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xml:space="preserve">При наличии иных представителей лиц, участвующих в осмотре объекта индивидуального жилищного строительства, они включаются в акт освидетельствования с </w:t>
      </w:r>
      <w:r w:rsidRPr="00950735">
        <w:rPr>
          <w:rFonts w:eastAsia="Calibri"/>
          <w:sz w:val="24"/>
          <w:szCs w:val="24"/>
        </w:rPr>
        <w:lastRenderedPageBreak/>
        <w:t>указанием наименования, должности, фамилии, инициалов, реквизитов документа о представительстве и подписывают его.</w:t>
      </w:r>
    </w:p>
    <w:p w:rsidR="00E62747" w:rsidRPr="00950735" w:rsidRDefault="00E62747" w:rsidP="004A545D">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xml:space="preserve">При наличии оснований для отказа в выдаче акта освидетельствования, ответственный исполнитель готовит мотивированное решение об отказе в выдаче акта освидетельствования с указанием причин отказа. </w:t>
      </w:r>
    </w:p>
    <w:p w:rsidR="00E62747" w:rsidRPr="00950735" w:rsidRDefault="00E62747" w:rsidP="00EC3CF6">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3 действие: утверждение акта освидетельствования или уведомления об отказе в выдаче акта освидетельствования главой ОМСУ либо иным уполномоченным должностным лицом ОМСУ, курирующим работу органа, ответственного за предоставление муниципальной услуги.</w:t>
      </w:r>
    </w:p>
    <w:p w:rsidR="00E62747" w:rsidRPr="00950735" w:rsidRDefault="00E62747" w:rsidP="00766370">
      <w:pPr>
        <w:autoSpaceDE w:val="0"/>
        <w:autoSpaceDN w:val="0"/>
        <w:adjustRightInd w:val="0"/>
        <w:ind w:firstLine="709"/>
        <w:rPr>
          <w:sz w:val="24"/>
          <w:szCs w:val="24"/>
        </w:rPr>
      </w:pPr>
      <w:r w:rsidRPr="00950735">
        <w:rPr>
          <w:sz w:val="24"/>
          <w:szCs w:val="24"/>
        </w:rPr>
        <w:t xml:space="preserve">3.1.4.3. Лицо, ответственное за выполнение административной процедуры: специалист </w:t>
      </w:r>
      <w:r w:rsidRPr="00950735">
        <w:rPr>
          <w:rFonts w:eastAsia="Calibri"/>
          <w:sz w:val="24"/>
          <w:szCs w:val="24"/>
        </w:rPr>
        <w:t>структурного подразделения администрации МО, ответственный за предоставление муниципальной услуги</w:t>
      </w:r>
      <w:r w:rsidRPr="00950735">
        <w:rPr>
          <w:sz w:val="24"/>
          <w:szCs w:val="24"/>
        </w:rPr>
        <w:t>.</w:t>
      </w:r>
    </w:p>
    <w:p w:rsidR="00E62747" w:rsidRPr="00950735" w:rsidRDefault="00E62747" w:rsidP="00766370">
      <w:pPr>
        <w:autoSpaceDE w:val="0"/>
        <w:autoSpaceDN w:val="0"/>
        <w:adjustRightInd w:val="0"/>
        <w:ind w:firstLine="709"/>
        <w:rPr>
          <w:sz w:val="24"/>
          <w:szCs w:val="24"/>
        </w:rPr>
      </w:pPr>
      <w:r w:rsidRPr="00950735">
        <w:rPr>
          <w:sz w:val="24"/>
          <w:szCs w:val="24"/>
        </w:rPr>
        <w:t>3.1.4.4. Критерий принятия решения: наличие/отсутствие у заявителя права на получение муниципальной услуги.</w:t>
      </w:r>
    </w:p>
    <w:p w:rsidR="00E62747" w:rsidRPr="00950735" w:rsidRDefault="00E62747" w:rsidP="0022218D">
      <w:pPr>
        <w:autoSpaceDE w:val="0"/>
        <w:autoSpaceDN w:val="0"/>
        <w:adjustRightInd w:val="0"/>
        <w:ind w:firstLine="708"/>
        <w:rPr>
          <w:sz w:val="24"/>
          <w:szCs w:val="24"/>
        </w:rPr>
      </w:pPr>
      <w:r w:rsidRPr="00950735">
        <w:rPr>
          <w:sz w:val="24"/>
          <w:szCs w:val="24"/>
        </w:rPr>
        <w:t xml:space="preserve">3.1.4.3. Результат выполнения административной процедуры: подготовка акта освидетельствования или уведомления об отказе в выдаче акта освидетельствования. </w:t>
      </w:r>
    </w:p>
    <w:p w:rsidR="00E62747" w:rsidRPr="00950735" w:rsidRDefault="00E62747" w:rsidP="0011318A">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Максимальный срок выполнения действий – 8 рабочих дней</w:t>
      </w:r>
      <w:r w:rsidRPr="00950735">
        <w:rPr>
          <w:sz w:val="24"/>
          <w:szCs w:val="24"/>
        </w:rPr>
        <w:t xml:space="preserve"> </w:t>
      </w:r>
      <w:r w:rsidRPr="00950735">
        <w:rPr>
          <w:rFonts w:eastAsia="Calibri"/>
          <w:sz w:val="24"/>
          <w:szCs w:val="24"/>
        </w:rPr>
        <w:t>с даты получения</w:t>
      </w:r>
      <w:r w:rsidRPr="00950735">
        <w:rPr>
          <w:sz w:val="24"/>
          <w:szCs w:val="24"/>
        </w:rPr>
        <w:t xml:space="preserve"> </w:t>
      </w:r>
      <w:r w:rsidRPr="00950735">
        <w:rPr>
          <w:rFonts w:eastAsia="Calibri"/>
          <w:sz w:val="24"/>
          <w:szCs w:val="24"/>
        </w:rPr>
        <w:t>заявления, предусмотренного п. 2.6 настоящего Административного регламента.</w:t>
      </w:r>
    </w:p>
    <w:p w:rsidR="00E62747" w:rsidRPr="00950735" w:rsidRDefault="00E62747" w:rsidP="00F26724">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 xml:space="preserve">3.1.5. Выдача и направление результата предоставления муниципальной услуги. </w:t>
      </w:r>
    </w:p>
    <w:p w:rsidR="00E62747" w:rsidRPr="00950735" w:rsidRDefault="00E62747" w:rsidP="007A1AA3">
      <w:pPr>
        <w:widowControl w:val="0"/>
        <w:tabs>
          <w:tab w:val="left" w:pos="142"/>
          <w:tab w:val="left" w:pos="284"/>
        </w:tabs>
        <w:autoSpaceDE w:val="0"/>
        <w:autoSpaceDN w:val="0"/>
        <w:adjustRightInd w:val="0"/>
        <w:ind w:firstLine="709"/>
        <w:rPr>
          <w:sz w:val="24"/>
          <w:szCs w:val="24"/>
        </w:rPr>
      </w:pPr>
      <w:r w:rsidRPr="00950735">
        <w:rPr>
          <w:sz w:val="24"/>
          <w:szCs w:val="24"/>
        </w:rPr>
        <w:t xml:space="preserve">3.1.5.1. Основание для начала административной процедуры: утвержденный </w:t>
      </w:r>
      <w:r w:rsidRPr="00950735">
        <w:rPr>
          <w:rFonts w:eastAsia="Calibri"/>
          <w:sz w:val="24"/>
          <w:szCs w:val="24"/>
        </w:rPr>
        <w:t>акт освидетельствования либо уведомление об отказе в выдаче акта освидетельствования.</w:t>
      </w:r>
    </w:p>
    <w:p w:rsidR="00E62747" w:rsidRPr="00950735" w:rsidRDefault="00E62747" w:rsidP="007A1AA3">
      <w:pPr>
        <w:widowControl w:val="0"/>
        <w:tabs>
          <w:tab w:val="left" w:pos="142"/>
          <w:tab w:val="left" w:pos="284"/>
        </w:tabs>
        <w:autoSpaceDE w:val="0"/>
        <w:autoSpaceDN w:val="0"/>
        <w:adjustRightInd w:val="0"/>
        <w:ind w:firstLine="709"/>
        <w:rPr>
          <w:sz w:val="24"/>
          <w:szCs w:val="24"/>
        </w:rPr>
      </w:pPr>
      <w:r w:rsidRPr="00950735">
        <w:rPr>
          <w:rFonts w:eastAsia="Calibri"/>
          <w:sz w:val="24"/>
          <w:szCs w:val="24"/>
        </w:rPr>
        <w:t xml:space="preserve">3.1.5.2. </w:t>
      </w:r>
      <w:r w:rsidRPr="00950735">
        <w:rPr>
          <w:sz w:val="24"/>
          <w:szCs w:val="24"/>
        </w:rPr>
        <w:t xml:space="preserve">Содержание административного действия, продолжительность и (или) максимальный срок его выполнения: </w:t>
      </w:r>
    </w:p>
    <w:p w:rsidR="00E62747" w:rsidRPr="00950735" w:rsidRDefault="00E62747" w:rsidP="00B52581">
      <w:pPr>
        <w:widowControl w:val="0"/>
        <w:tabs>
          <w:tab w:val="left" w:pos="142"/>
          <w:tab w:val="left" w:pos="284"/>
        </w:tabs>
        <w:autoSpaceDE w:val="0"/>
        <w:autoSpaceDN w:val="0"/>
        <w:adjustRightInd w:val="0"/>
        <w:ind w:firstLine="709"/>
        <w:rPr>
          <w:sz w:val="24"/>
          <w:szCs w:val="24"/>
        </w:rPr>
      </w:pPr>
      <w:r w:rsidRPr="00950735">
        <w:rPr>
          <w:sz w:val="24"/>
          <w:szCs w:val="24"/>
        </w:rPr>
        <w:t>1 действие: должностное лицо, ответственное за делопроизводство, регистрирует результат предоставления муниципальной услуги: акт освидетельствования или уведомление об отказе в предоставлении муниципальной услуги не позднее 1 дня с даты окончания третьей административной процедуры.</w:t>
      </w:r>
    </w:p>
    <w:p w:rsidR="00E62747" w:rsidRPr="00950735" w:rsidRDefault="00E62747" w:rsidP="00B52581">
      <w:pPr>
        <w:widowControl w:val="0"/>
        <w:tabs>
          <w:tab w:val="left" w:pos="142"/>
          <w:tab w:val="left" w:pos="284"/>
        </w:tabs>
        <w:autoSpaceDE w:val="0"/>
        <w:autoSpaceDN w:val="0"/>
        <w:adjustRightInd w:val="0"/>
        <w:ind w:firstLine="709"/>
        <w:rPr>
          <w:sz w:val="24"/>
          <w:szCs w:val="24"/>
        </w:rPr>
      </w:pPr>
      <w:r w:rsidRPr="00950735">
        <w:rPr>
          <w:sz w:val="24"/>
          <w:szCs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E62747" w:rsidRPr="00950735" w:rsidRDefault="00E62747" w:rsidP="00B52581">
      <w:pPr>
        <w:widowControl w:val="0"/>
        <w:tabs>
          <w:tab w:val="left" w:pos="142"/>
          <w:tab w:val="left" w:pos="284"/>
        </w:tabs>
        <w:autoSpaceDE w:val="0"/>
        <w:autoSpaceDN w:val="0"/>
        <w:adjustRightInd w:val="0"/>
        <w:ind w:firstLine="709"/>
        <w:rPr>
          <w:sz w:val="24"/>
          <w:szCs w:val="24"/>
        </w:rPr>
      </w:pPr>
      <w:r w:rsidRPr="00950735">
        <w:rPr>
          <w:sz w:val="24"/>
          <w:szCs w:val="24"/>
        </w:rPr>
        <w:t>3.1.5.3. Лицо, ответственное за выполнение административной процедуры: должностное лицо, ответственное за делопроизводство.</w:t>
      </w:r>
    </w:p>
    <w:p w:rsidR="00E62747" w:rsidRPr="00950735" w:rsidRDefault="00E62747" w:rsidP="00126D2F">
      <w:pPr>
        <w:widowControl w:val="0"/>
        <w:tabs>
          <w:tab w:val="left" w:pos="142"/>
          <w:tab w:val="left" w:pos="284"/>
        </w:tabs>
        <w:autoSpaceDE w:val="0"/>
        <w:autoSpaceDN w:val="0"/>
        <w:adjustRightInd w:val="0"/>
        <w:ind w:firstLine="709"/>
        <w:rPr>
          <w:sz w:val="24"/>
          <w:szCs w:val="24"/>
        </w:rPr>
      </w:pPr>
      <w:r w:rsidRPr="00950735">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62747" w:rsidRPr="00950735" w:rsidRDefault="00E62747" w:rsidP="00F26724">
      <w:pPr>
        <w:widowControl w:val="0"/>
        <w:tabs>
          <w:tab w:val="left" w:pos="142"/>
          <w:tab w:val="left" w:pos="284"/>
        </w:tabs>
        <w:autoSpaceDE w:val="0"/>
        <w:autoSpaceDN w:val="0"/>
        <w:adjustRightInd w:val="0"/>
        <w:ind w:firstLine="709"/>
        <w:rPr>
          <w:rFonts w:eastAsia="Calibri"/>
          <w:sz w:val="24"/>
          <w:szCs w:val="24"/>
        </w:rPr>
      </w:pPr>
      <w:r w:rsidRPr="00950735">
        <w:rPr>
          <w:rFonts w:eastAsia="Calibri"/>
          <w:sz w:val="24"/>
          <w:szCs w:val="24"/>
        </w:rPr>
        <w:t>Максимальный срок выполнения действий – 2 рабочих дня с даты окончания третьей административной процедуры.</w:t>
      </w:r>
    </w:p>
    <w:p w:rsidR="00E62747" w:rsidRPr="00950735" w:rsidRDefault="00E62747" w:rsidP="00BC6831">
      <w:pPr>
        <w:widowControl w:val="0"/>
        <w:tabs>
          <w:tab w:val="left" w:pos="142"/>
          <w:tab w:val="left" w:pos="284"/>
        </w:tabs>
        <w:autoSpaceDE w:val="0"/>
        <w:autoSpaceDN w:val="0"/>
        <w:adjustRightInd w:val="0"/>
        <w:rPr>
          <w:b/>
          <w:sz w:val="24"/>
          <w:szCs w:val="24"/>
          <w:lang w:eastAsia="x-none"/>
        </w:rPr>
      </w:pPr>
    </w:p>
    <w:p w:rsidR="00E62747" w:rsidRPr="00950735" w:rsidRDefault="00E62747" w:rsidP="00F26724">
      <w:pPr>
        <w:tabs>
          <w:tab w:val="left" w:pos="142"/>
          <w:tab w:val="left" w:pos="284"/>
        </w:tabs>
        <w:ind w:firstLine="709"/>
        <w:rPr>
          <w:b/>
          <w:sz w:val="24"/>
          <w:szCs w:val="24"/>
          <w:lang w:eastAsia="x-none"/>
        </w:rPr>
      </w:pPr>
      <w:r w:rsidRPr="00950735">
        <w:rPr>
          <w:b/>
          <w:sz w:val="24"/>
          <w:szCs w:val="24"/>
          <w:lang w:eastAsia="x-none"/>
        </w:rPr>
        <w:t>3.2. О</w:t>
      </w:r>
      <w:r w:rsidRPr="00950735">
        <w:rPr>
          <w:b/>
          <w:bCs/>
          <w:sz w:val="24"/>
          <w:szCs w:val="24"/>
          <w:lang w:eastAsia="x-none"/>
        </w:rPr>
        <w:t>собенности выполнения административных процедур в электронной форме.</w:t>
      </w:r>
    </w:p>
    <w:p w:rsidR="00E62747" w:rsidRPr="00950735" w:rsidRDefault="00E62747" w:rsidP="00F26724">
      <w:pPr>
        <w:ind w:firstLine="709"/>
        <w:outlineLvl w:val="1"/>
        <w:rPr>
          <w:sz w:val="24"/>
          <w:szCs w:val="24"/>
        </w:rPr>
      </w:pPr>
      <w:r w:rsidRPr="00950735">
        <w:rPr>
          <w:sz w:val="24"/>
          <w:szCs w:val="24"/>
        </w:rPr>
        <w:t xml:space="preserve">3.2.1. Предоставление </w:t>
      </w:r>
      <w:r w:rsidRPr="00950735">
        <w:rPr>
          <w:rFonts w:eastAsia="Calibri"/>
          <w:sz w:val="24"/>
          <w:szCs w:val="24"/>
        </w:rPr>
        <w:t>муниципальной</w:t>
      </w:r>
      <w:r w:rsidRPr="00950735">
        <w:rPr>
          <w:sz w:val="24"/>
          <w:szCs w:val="24"/>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2747" w:rsidRPr="00950735" w:rsidRDefault="00E62747" w:rsidP="00F26724">
      <w:pPr>
        <w:ind w:firstLine="709"/>
        <w:outlineLvl w:val="1"/>
        <w:rPr>
          <w:sz w:val="24"/>
          <w:szCs w:val="24"/>
        </w:rPr>
      </w:pPr>
      <w:r w:rsidRPr="00950735">
        <w:rPr>
          <w:sz w:val="24"/>
          <w:szCs w:val="24"/>
        </w:rPr>
        <w:t xml:space="preserve">3.2.2. Для получения </w:t>
      </w:r>
      <w:r w:rsidRPr="00950735">
        <w:rPr>
          <w:rFonts w:eastAsia="Calibri"/>
          <w:sz w:val="24"/>
          <w:szCs w:val="24"/>
        </w:rPr>
        <w:t>муниципальной</w:t>
      </w:r>
      <w:r w:rsidRPr="00950735">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62747" w:rsidRPr="00950735" w:rsidRDefault="00E62747" w:rsidP="00F26724">
      <w:pPr>
        <w:ind w:firstLine="709"/>
        <w:outlineLvl w:val="1"/>
        <w:rPr>
          <w:sz w:val="24"/>
          <w:szCs w:val="24"/>
        </w:rPr>
      </w:pPr>
      <w:r w:rsidRPr="00950735">
        <w:rPr>
          <w:sz w:val="24"/>
          <w:szCs w:val="24"/>
        </w:rPr>
        <w:lastRenderedPageBreak/>
        <w:t xml:space="preserve">3.2.3. </w:t>
      </w:r>
      <w:r w:rsidRPr="00950735">
        <w:rPr>
          <w:rFonts w:eastAsia="Calibri"/>
          <w:sz w:val="24"/>
          <w:szCs w:val="24"/>
        </w:rPr>
        <w:t>Муниципальная</w:t>
      </w:r>
      <w:r w:rsidRPr="00950735">
        <w:rPr>
          <w:sz w:val="24"/>
          <w:szCs w:val="24"/>
        </w:rPr>
        <w:t xml:space="preserve"> услуга может быть получена через ПГУ ЛО, либо через ЕПГУ следующими способами: </w:t>
      </w:r>
    </w:p>
    <w:p w:rsidR="00E62747" w:rsidRPr="00950735" w:rsidRDefault="00E62747" w:rsidP="00F26724">
      <w:pPr>
        <w:ind w:firstLine="709"/>
        <w:outlineLvl w:val="1"/>
        <w:rPr>
          <w:sz w:val="24"/>
          <w:szCs w:val="24"/>
        </w:rPr>
      </w:pPr>
      <w:r w:rsidRPr="00950735">
        <w:rPr>
          <w:sz w:val="24"/>
          <w:szCs w:val="24"/>
        </w:rPr>
        <w:t>с обязательной личной явкой на прием в ОМСУ;</w:t>
      </w:r>
    </w:p>
    <w:p w:rsidR="00E62747" w:rsidRPr="00950735" w:rsidRDefault="00E62747" w:rsidP="00F26724">
      <w:pPr>
        <w:ind w:firstLine="709"/>
        <w:outlineLvl w:val="1"/>
        <w:rPr>
          <w:sz w:val="24"/>
          <w:szCs w:val="24"/>
        </w:rPr>
      </w:pPr>
      <w:r w:rsidRPr="00950735">
        <w:rPr>
          <w:sz w:val="24"/>
          <w:szCs w:val="24"/>
        </w:rPr>
        <w:t xml:space="preserve">без личной явки на прием в ОМСУ. </w:t>
      </w:r>
    </w:p>
    <w:p w:rsidR="00E62747" w:rsidRPr="00950735" w:rsidRDefault="00E62747" w:rsidP="00F26724">
      <w:pPr>
        <w:ind w:firstLine="709"/>
        <w:outlineLvl w:val="1"/>
        <w:rPr>
          <w:sz w:val="24"/>
          <w:szCs w:val="24"/>
        </w:rPr>
      </w:pPr>
      <w:r w:rsidRPr="00950735">
        <w:rPr>
          <w:sz w:val="24"/>
          <w:szCs w:val="24"/>
        </w:rPr>
        <w:t xml:space="preserve">3.2.4. Для получения </w:t>
      </w:r>
      <w:r w:rsidRPr="00950735">
        <w:rPr>
          <w:rFonts w:eastAsia="Calibri"/>
          <w:sz w:val="24"/>
          <w:szCs w:val="24"/>
        </w:rPr>
        <w:t>муниципальной</w:t>
      </w:r>
      <w:r w:rsidRPr="00950735">
        <w:rPr>
          <w:sz w:val="24"/>
          <w:szCs w:val="24"/>
        </w:rPr>
        <w:t xml:space="preserve">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E62747" w:rsidRPr="00950735" w:rsidRDefault="00E62747" w:rsidP="00F26724">
      <w:pPr>
        <w:ind w:firstLine="709"/>
        <w:outlineLvl w:val="1"/>
        <w:rPr>
          <w:sz w:val="24"/>
          <w:szCs w:val="24"/>
        </w:rPr>
      </w:pPr>
      <w:r w:rsidRPr="00950735">
        <w:rPr>
          <w:sz w:val="24"/>
          <w:szCs w:val="24"/>
        </w:rPr>
        <w:t>3.2.5. Для подачи заявления через ЕПГУ или через ПГУ ЛО заявитель должен выполнить следующие действия:</w:t>
      </w:r>
    </w:p>
    <w:p w:rsidR="00E62747" w:rsidRPr="00950735" w:rsidRDefault="00E62747" w:rsidP="00F26724">
      <w:pPr>
        <w:ind w:firstLine="709"/>
        <w:outlineLvl w:val="1"/>
        <w:rPr>
          <w:sz w:val="24"/>
          <w:szCs w:val="24"/>
        </w:rPr>
      </w:pPr>
      <w:r w:rsidRPr="00950735">
        <w:rPr>
          <w:sz w:val="24"/>
          <w:szCs w:val="24"/>
        </w:rPr>
        <w:t>пройти идентификацию и аутентификацию в ЕСИА;</w:t>
      </w:r>
    </w:p>
    <w:p w:rsidR="00E62747" w:rsidRPr="00950735" w:rsidRDefault="00E62747" w:rsidP="00F26724">
      <w:pPr>
        <w:ind w:firstLine="709"/>
        <w:outlineLvl w:val="1"/>
        <w:rPr>
          <w:sz w:val="24"/>
          <w:szCs w:val="24"/>
        </w:rPr>
      </w:pPr>
      <w:r w:rsidRPr="00950735">
        <w:rPr>
          <w:sz w:val="24"/>
          <w:szCs w:val="24"/>
        </w:rPr>
        <w:t xml:space="preserve">в личном кабинете на ЕПГУ или на ПГУ ЛО заполнить в электронном виде заявление на оказание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3A34CB">
      <w:pPr>
        <w:ind w:firstLine="709"/>
        <w:outlineLvl w:val="1"/>
        <w:rPr>
          <w:sz w:val="24"/>
          <w:szCs w:val="24"/>
        </w:rPr>
      </w:pPr>
      <w:r w:rsidRPr="00950735">
        <w:rPr>
          <w:sz w:val="24"/>
          <w:szCs w:val="24"/>
        </w:rPr>
        <w:t>в случае, если заявитель выбрал способ оказания услуги с личной явкой на прием в ОМСУ – приложить к заявлению электронные документы;</w:t>
      </w:r>
    </w:p>
    <w:p w:rsidR="00E62747" w:rsidRPr="00950735" w:rsidRDefault="00E62747" w:rsidP="003A34CB">
      <w:pPr>
        <w:ind w:firstLine="709"/>
        <w:outlineLvl w:val="1"/>
        <w:rPr>
          <w:sz w:val="24"/>
          <w:szCs w:val="24"/>
        </w:rPr>
      </w:pPr>
      <w:r w:rsidRPr="00950735">
        <w:rPr>
          <w:sz w:val="24"/>
          <w:szCs w:val="24"/>
        </w:rPr>
        <w:t>в случае, если заявитель выбрал способ оказания услуги без личной явки на прием в ОМСУ:</w:t>
      </w:r>
    </w:p>
    <w:p w:rsidR="00E62747" w:rsidRPr="00950735" w:rsidRDefault="00E62747" w:rsidP="003A34CB">
      <w:pPr>
        <w:ind w:firstLine="709"/>
        <w:outlineLvl w:val="1"/>
        <w:rPr>
          <w:sz w:val="24"/>
          <w:szCs w:val="24"/>
        </w:rPr>
      </w:pPr>
      <w:r w:rsidRPr="00950735">
        <w:rPr>
          <w:sz w:val="24"/>
          <w:szCs w:val="24"/>
        </w:rPr>
        <w:t xml:space="preserve">- приложить к заявлению электронные документы, заверенные усиленной квалифицированной электронной подписью; </w:t>
      </w:r>
    </w:p>
    <w:p w:rsidR="00E62747" w:rsidRPr="00950735" w:rsidRDefault="00E62747" w:rsidP="003A34CB">
      <w:pPr>
        <w:ind w:firstLine="709"/>
        <w:outlineLvl w:val="1"/>
        <w:rPr>
          <w:sz w:val="24"/>
          <w:szCs w:val="24"/>
        </w:rPr>
      </w:pPr>
      <w:r w:rsidRPr="00950735">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62747" w:rsidRPr="00950735" w:rsidRDefault="00E62747" w:rsidP="003A34CB">
      <w:pPr>
        <w:ind w:firstLine="709"/>
        <w:outlineLvl w:val="1"/>
        <w:rPr>
          <w:sz w:val="24"/>
          <w:szCs w:val="24"/>
        </w:rPr>
      </w:pPr>
      <w:r w:rsidRPr="00950735">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62747" w:rsidRPr="00950735" w:rsidRDefault="00E62747" w:rsidP="003A34CB">
      <w:pPr>
        <w:ind w:firstLine="709"/>
        <w:outlineLvl w:val="1"/>
        <w:rPr>
          <w:sz w:val="24"/>
          <w:szCs w:val="24"/>
        </w:rPr>
      </w:pPr>
      <w:r w:rsidRPr="00950735">
        <w:rPr>
          <w:sz w:val="24"/>
          <w:szCs w:val="24"/>
        </w:rPr>
        <w:t xml:space="preserve">направить пакет электронных документов в ОМСУ посредством функционала ЕПГУ ЛО или ПГУ ЛО. </w:t>
      </w:r>
    </w:p>
    <w:p w:rsidR="00E62747" w:rsidRPr="00950735" w:rsidRDefault="00E62747" w:rsidP="00F26724">
      <w:pPr>
        <w:ind w:firstLine="709"/>
        <w:outlineLvl w:val="1"/>
        <w:rPr>
          <w:sz w:val="24"/>
          <w:szCs w:val="24"/>
        </w:rPr>
      </w:pPr>
      <w:r w:rsidRPr="00950735">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50735">
        <w:rPr>
          <w:sz w:val="24"/>
          <w:szCs w:val="24"/>
        </w:rPr>
        <w:t>Межвед</w:t>
      </w:r>
      <w:proofErr w:type="spellEnd"/>
      <w:r w:rsidRPr="0095073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62747" w:rsidRPr="00950735" w:rsidRDefault="00E62747" w:rsidP="00F26724">
      <w:pPr>
        <w:ind w:firstLine="709"/>
        <w:outlineLvl w:val="1"/>
        <w:rPr>
          <w:sz w:val="24"/>
          <w:szCs w:val="24"/>
        </w:rPr>
      </w:pPr>
      <w:r w:rsidRPr="00950735">
        <w:rPr>
          <w:sz w:val="24"/>
          <w:szCs w:val="24"/>
        </w:rPr>
        <w:t xml:space="preserve">3.2.7. При предоставлении </w:t>
      </w:r>
      <w:r w:rsidRPr="00950735">
        <w:rPr>
          <w:rFonts w:eastAsia="Calibri"/>
          <w:sz w:val="24"/>
          <w:szCs w:val="24"/>
        </w:rPr>
        <w:t>муниципальной</w:t>
      </w:r>
      <w:r w:rsidRPr="00950735">
        <w:rPr>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E62747" w:rsidRPr="00950735" w:rsidRDefault="00E62747" w:rsidP="00F26724">
      <w:pPr>
        <w:ind w:firstLine="709"/>
        <w:outlineLvl w:val="1"/>
        <w:rPr>
          <w:sz w:val="24"/>
          <w:szCs w:val="24"/>
        </w:rPr>
      </w:pPr>
      <w:r w:rsidRPr="00950735">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2747" w:rsidRPr="00950735" w:rsidRDefault="00E62747" w:rsidP="00F26724">
      <w:pPr>
        <w:ind w:firstLine="709"/>
        <w:outlineLvl w:val="1"/>
        <w:rPr>
          <w:sz w:val="24"/>
          <w:szCs w:val="24"/>
        </w:rPr>
      </w:pPr>
      <w:r w:rsidRPr="00950735">
        <w:rPr>
          <w:sz w:val="24"/>
          <w:szCs w:val="24"/>
        </w:rPr>
        <w:t xml:space="preserve">после рассмотрения документов и принятия решения о предоставлении </w:t>
      </w:r>
      <w:r w:rsidRPr="00950735">
        <w:rPr>
          <w:rFonts w:eastAsia="Calibri"/>
          <w:sz w:val="24"/>
          <w:szCs w:val="24"/>
        </w:rPr>
        <w:t>муниципальной</w:t>
      </w:r>
      <w:r w:rsidRPr="00950735">
        <w:rPr>
          <w:sz w:val="24"/>
          <w:szCs w:val="24"/>
        </w:rPr>
        <w:t xml:space="preserve"> услуги (отказе в предоставлении </w:t>
      </w:r>
      <w:r w:rsidRPr="00950735">
        <w:rPr>
          <w:rFonts w:eastAsia="Calibri"/>
          <w:sz w:val="24"/>
          <w:szCs w:val="24"/>
        </w:rPr>
        <w:t>муниципальной</w:t>
      </w:r>
      <w:r w:rsidRPr="00950735">
        <w:rPr>
          <w:sz w:val="24"/>
          <w:szCs w:val="24"/>
        </w:rPr>
        <w:t xml:space="preserve"> услуги) заполняет предусмотренные в АИС «</w:t>
      </w:r>
      <w:proofErr w:type="spellStart"/>
      <w:r w:rsidRPr="00950735">
        <w:rPr>
          <w:sz w:val="24"/>
          <w:szCs w:val="24"/>
        </w:rPr>
        <w:t>Межвед</w:t>
      </w:r>
      <w:proofErr w:type="spellEnd"/>
      <w:r w:rsidRPr="00950735">
        <w:rPr>
          <w:sz w:val="24"/>
          <w:szCs w:val="24"/>
        </w:rPr>
        <w:t xml:space="preserve"> ЛО» формы о принятом решении и переводит дело в архив АИС «</w:t>
      </w:r>
      <w:proofErr w:type="spellStart"/>
      <w:r w:rsidRPr="00950735">
        <w:rPr>
          <w:sz w:val="24"/>
          <w:szCs w:val="24"/>
        </w:rPr>
        <w:t>Межвед</w:t>
      </w:r>
      <w:proofErr w:type="spellEnd"/>
      <w:r w:rsidRPr="00950735">
        <w:rPr>
          <w:sz w:val="24"/>
          <w:szCs w:val="24"/>
        </w:rPr>
        <w:t xml:space="preserve"> ЛО»;</w:t>
      </w:r>
    </w:p>
    <w:p w:rsidR="00E62747" w:rsidRPr="00950735" w:rsidRDefault="00E62747" w:rsidP="00F26724">
      <w:pPr>
        <w:ind w:firstLine="709"/>
        <w:outlineLvl w:val="1"/>
        <w:rPr>
          <w:sz w:val="24"/>
          <w:szCs w:val="24"/>
        </w:rPr>
      </w:pPr>
      <w:r w:rsidRPr="00950735">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62747" w:rsidRPr="00950735" w:rsidRDefault="00E62747" w:rsidP="00F26724">
      <w:pPr>
        <w:ind w:firstLine="709"/>
        <w:outlineLvl w:val="1"/>
        <w:rPr>
          <w:sz w:val="24"/>
          <w:szCs w:val="24"/>
        </w:rPr>
      </w:pPr>
      <w:r w:rsidRPr="00950735">
        <w:rPr>
          <w:sz w:val="24"/>
          <w:szCs w:val="24"/>
        </w:rPr>
        <w:lastRenderedPageBreak/>
        <w:t xml:space="preserve">3.2.8. При предоставлении </w:t>
      </w:r>
      <w:r w:rsidRPr="00950735">
        <w:rPr>
          <w:rFonts w:eastAsia="Calibri"/>
          <w:sz w:val="24"/>
          <w:szCs w:val="24"/>
        </w:rPr>
        <w:t>муниципальной</w:t>
      </w:r>
      <w:r w:rsidRPr="00950735">
        <w:rPr>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E62747" w:rsidRPr="00950735" w:rsidRDefault="00E62747" w:rsidP="00F26724">
      <w:pPr>
        <w:ind w:firstLine="709"/>
        <w:outlineLvl w:val="1"/>
        <w:rPr>
          <w:sz w:val="24"/>
          <w:szCs w:val="24"/>
        </w:rPr>
      </w:pPr>
      <w:r w:rsidRPr="00950735">
        <w:rPr>
          <w:sz w:val="24"/>
          <w:szCs w:val="24"/>
        </w:rPr>
        <w:t>в день регистрации запроса формирует через АИС «</w:t>
      </w:r>
      <w:proofErr w:type="spellStart"/>
      <w:r w:rsidRPr="00950735">
        <w:rPr>
          <w:sz w:val="24"/>
          <w:szCs w:val="24"/>
        </w:rPr>
        <w:t>Межвед</w:t>
      </w:r>
      <w:proofErr w:type="spellEnd"/>
      <w:r w:rsidRPr="00950735">
        <w:rPr>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50735">
        <w:rPr>
          <w:sz w:val="24"/>
          <w:szCs w:val="24"/>
        </w:rPr>
        <w:t>Межвед</w:t>
      </w:r>
      <w:proofErr w:type="spellEnd"/>
      <w:r w:rsidRPr="00950735">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E62747" w:rsidRPr="00950735" w:rsidRDefault="00E62747" w:rsidP="00F26724">
      <w:pPr>
        <w:ind w:firstLine="709"/>
        <w:outlineLvl w:val="1"/>
        <w:rPr>
          <w:sz w:val="24"/>
          <w:szCs w:val="24"/>
        </w:rPr>
      </w:pPr>
      <w:r w:rsidRPr="00950735">
        <w:rPr>
          <w:sz w:val="24"/>
          <w:szCs w:val="24"/>
        </w:rPr>
        <w:t>В случае неявки заявителя на прием в назначенное время заявление и документы хранятся в АИС «</w:t>
      </w:r>
      <w:proofErr w:type="spellStart"/>
      <w:r w:rsidRPr="00950735">
        <w:rPr>
          <w:sz w:val="24"/>
          <w:szCs w:val="24"/>
        </w:rPr>
        <w:t>Межвед</w:t>
      </w:r>
      <w:proofErr w:type="spellEnd"/>
      <w:r w:rsidRPr="00950735">
        <w:rPr>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50735">
        <w:rPr>
          <w:sz w:val="24"/>
          <w:szCs w:val="24"/>
        </w:rPr>
        <w:t>Межвед</w:t>
      </w:r>
      <w:proofErr w:type="spellEnd"/>
      <w:r w:rsidRPr="00950735">
        <w:rPr>
          <w:sz w:val="24"/>
          <w:szCs w:val="24"/>
        </w:rPr>
        <w:t xml:space="preserve"> ЛО».</w:t>
      </w:r>
    </w:p>
    <w:p w:rsidR="00E62747" w:rsidRPr="00950735" w:rsidRDefault="00E62747" w:rsidP="00F26724">
      <w:pPr>
        <w:ind w:firstLine="709"/>
        <w:outlineLvl w:val="1"/>
        <w:rPr>
          <w:sz w:val="24"/>
          <w:szCs w:val="24"/>
        </w:rPr>
      </w:pPr>
      <w:r w:rsidRPr="00950735">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950735">
        <w:rPr>
          <w:sz w:val="24"/>
          <w:szCs w:val="24"/>
        </w:rPr>
        <w:t>Межвед</w:t>
      </w:r>
      <w:proofErr w:type="spellEnd"/>
      <w:r w:rsidRPr="00950735">
        <w:rPr>
          <w:sz w:val="24"/>
          <w:szCs w:val="24"/>
        </w:rPr>
        <w:t xml:space="preserve"> ЛО», дело переводит в статус «Прием заявителя окончен».</w:t>
      </w:r>
    </w:p>
    <w:p w:rsidR="00E62747" w:rsidRPr="00950735" w:rsidRDefault="00E62747" w:rsidP="00F26724">
      <w:pPr>
        <w:ind w:firstLine="709"/>
        <w:outlineLvl w:val="1"/>
        <w:rPr>
          <w:sz w:val="24"/>
          <w:szCs w:val="24"/>
        </w:rPr>
      </w:pPr>
      <w:r w:rsidRPr="00950735">
        <w:rPr>
          <w:sz w:val="24"/>
          <w:szCs w:val="24"/>
        </w:rPr>
        <w:t xml:space="preserve">После рассмотрения документов и принятия решения о предоставлении (отказе в предоставлении) </w:t>
      </w:r>
      <w:r w:rsidRPr="00950735">
        <w:rPr>
          <w:rFonts w:eastAsia="Calibri"/>
          <w:sz w:val="24"/>
          <w:szCs w:val="24"/>
        </w:rPr>
        <w:t>муниципальной</w:t>
      </w:r>
      <w:r w:rsidRPr="00950735">
        <w:rPr>
          <w:sz w:val="24"/>
          <w:szCs w:val="24"/>
        </w:rPr>
        <w:t xml:space="preserve"> услуги заполняет предусмотренные в АИС «</w:t>
      </w:r>
      <w:proofErr w:type="spellStart"/>
      <w:r w:rsidRPr="00950735">
        <w:rPr>
          <w:sz w:val="24"/>
          <w:szCs w:val="24"/>
        </w:rPr>
        <w:t>Межвед</w:t>
      </w:r>
      <w:proofErr w:type="spellEnd"/>
      <w:r w:rsidRPr="00950735">
        <w:rPr>
          <w:sz w:val="24"/>
          <w:szCs w:val="24"/>
        </w:rPr>
        <w:t xml:space="preserve"> ЛО» формы о принятом решении и переводит дело в архив АИС «</w:t>
      </w:r>
      <w:proofErr w:type="spellStart"/>
      <w:r w:rsidRPr="00950735">
        <w:rPr>
          <w:sz w:val="24"/>
          <w:szCs w:val="24"/>
        </w:rPr>
        <w:t>Межвед</w:t>
      </w:r>
      <w:proofErr w:type="spellEnd"/>
      <w:r w:rsidRPr="00950735">
        <w:rPr>
          <w:sz w:val="24"/>
          <w:szCs w:val="24"/>
        </w:rPr>
        <w:t xml:space="preserve"> ЛО».</w:t>
      </w:r>
    </w:p>
    <w:p w:rsidR="00E62747" w:rsidRPr="00950735" w:rsidRDefault="00E62747" w:rsidP="00F26724">
      <w:pPr>
        <w:ind w:firstLine="709"/>
        <w:outlineLvl w:val="1"/>
        <w:rPr>
          <w:sz w:val="24"/>
          <w:szCs w:val="24"/>
        </w:rPr>
      </w:pPr>
      <w:r w:rsidRPr="00950735">
        <w:rPr>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2747" w:rsidRPr="00950735" w:rsidRDefault="00E62747" w:rsidP="00F26724">
      <w:pPr>
        <w:ind w:firstLine="709"/>
        <w:outlineLvl w:val="1"/>
        <w:rPr>
          <w:sz w:val="24"/>
          <w:szCs w:val="24"/>
        </w:rPr>
      </w:pPr>
      <w:r w:rsidRPr="00950735">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Pr="00950735">
        <w:rPr>
          <w:rFonts w:eastAsia="Calibri"/>
          <w:sz w:val="24"/>
          <w:szCs w:val="24"/>
        </w:rPr>
        <w:t>муниципальной</w:t>
      </w:r>
      <w:r w:rsidRPr="00950735">
        <w:rPr>
          <w:sz w:val="24"/>
          <w:szCs w:val="24"/>
        </w:rPr>
        <w:t xml:space="preserve"> услуги считается дата регистрации приема документов на ПГУ ЛО или ЕПГУ. </w:t>
      </w:r>
    </w:p>
    <w:p w:rsidR="00E62747" w:rsidRPr="00950735" w:rsidRDefault="00E62747" w:rsidP="00F26724">
      <w:pPr>
        <w:ind w:firstLine="709"/>
        <w:outlineLvl w:val="1"/>
        <w:rPr>
          <w:sz w:val="24"/>
          <w:szCs w:val="24"/>
        </w:rPr>
      </w:pPr>
      <w:r w:rsidRPr="00950735">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Pr="00950735">
        <w:rPr>
          <w:rFonts w:eastAsia="Calibri"/>
          <w:sz w:val="24"/>
          <w:szCs w:val="24"/>
        </w:rPr>
        <w:t>муниципальной</w:t>
      </w:r>
      <w:r w:rsidRPr="00950735">
        <w:rPr>
          <w:sz w:val="24"/>
          <w:szCs w:val="24"/>
        </w:rPr>
        <w:t xml:space="preserve">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62747" w:rsidRPr="00950735" w:rsidRDefault="00E62747" w:rsidP="00F26724">
      <w:pPr>
        <w:ind w:firstLine="709"/>
        <w:outlineLvl w:val="1"/>
        <w:rPr>
          <w:sz w:val="24"/>
          <w:szCs w:val="24"/>
        </w:rPr>
      </w:pPr>
      <w:r w:rsidRPr="00950735">
        <w:rPr>
          <w:iCs/>
          <w:sz w:val="24"/>
          <w:szCs w:val="24"/>
        </w:rPr>
        <w:t xml:space="preserve">Информирование заявителя о ходе и результате предоставления </w:t>
      </w:r>
      <w:r w:rsidRPr="00950735">
        <w:rPr>
          <w:rFonts w:eastAsia="Calibri"/>
          <w:sz w:val="24"/>
          <w:szCs w:val="24"/>
        </w:rPr>
        <w:t>муниципальной</w:t>
      </w:r>
      <w:r w:rsidRPr="00950735">
        <w:rPr>
          <w:iCs/>
          <w:sz w:val="24"/>
          <w:szCs w:val="24"/>
        </w:rPr>
        <w:t xml:space="preserve"> услуги осуществляется в электронной форме через личный кабинет заявителя, расположенный на ПГУ ЛО, либо на ЕПГУ.</w:t>
      </w:r>
    </w:p>
    <w:p w:rsidR="00E62747" w:rsidRPr="00950735" w:rsidRDefault="00E62747" w:rsidP="00F26724">
      <w:pPr>
        <w:ind w:firstLine="709"/>
        <w:outlineLvl w:val="1"/>
        <w:rPr>
          <w:sz w:val="24"/>
          <w:szCs w:val="24"/>
        </w:rPr>
      </w:pPr>
      <w:r w:rsidRPr="00950735">
        <w:rPr>
          <w:sz w:val="24"/>
          <w:szCs w:val="24"/>
        </w:rPr>
        <w:t>3.2.10.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62747" w:rsidRPr="00950735" w:rsidRDefault="00E62747" w:rsidP="00F26724">
      <w:pPr>
        <w:ind w:firstLine="709"/>
        <w:outlineLvl w:val="1"/>
        <w:rPr>
          <w:sz w:val="24"/>
          <w:szCs w:val="24"/>
        </w:rPr>
      </w:pPr>
      <w:r w:rsidRPr="00950735">
        <w:rPr>
          <w:sz w:val="24"/>
          <w:szCs w:val="24"/>
        </w:rPr>
        <w:t xml:space="preserve">Выдача (направление) электронных документов, являющихся результатом предоставления </w:t>
      </w:r>
      <w:r w:rsidRPr="00950735">
        <w:rPr>
          <w:rFonts w:eastAsia="Calibri"/>
          <w:sz w:val="24"/>
          <w:szCs w:val="24"/>
        </w:rPr>
        <w:t>муниципальной</w:t>
      </w:r>
      <w:r w:rsidRPr="00950735">
        <w:rPr>
          <w:sz w:val="24"/>
          <w:szCs w:val="24"/>
        </w:rPr>
        <w:t xml:space="preserve"> услуги, заявителю осуществляется в день регистрации результата предоставления </w:t>
      </w:r>
      <w:r w:rsidRPr="00950735">
        <w:rPr>
          <w:rFonts w:eastAsia="Calibri"/>
          <w:sz w:val="24"/>
          <w:szCs w:val="24"/>
        </w:rPr>
        <w:t>муниципальной</w:t>
      </w:r>
      <w:r w:rsidRPr="00950735">
        <w:rPr>
          <w:sz w:val="24"/>
          <w:szCs w:val="24"/>
        </w:rPr>
        <w:t xml:space="preserve"> услуги ОМСУ.</w:t>
      </w:r>
    </w:p>
    <w:p w:rsidR="00E62747" w:rsidRPr="00950735" w:rsidRDefault="00E62747" w:rsidP="00F26724">
      <w:pPr>
        <w:rPr>
          <w:sz w:val="24"/>
          <w:szCs w:val="24"/>
          <w:lang w:eastAsia="x-none"/>
        </w:rPr>
      </w:pPr>
    </w:p>
    <w:p w:rsidR="00E62747" w:rsidRPr="00950735" w:rsidRDefault="00E62747" w:rsidP="00F26724">
      <w:pPr>
        <w:ind w:firstLine="709"/>
        <w:rPr>
          <w:b/>
          <w:sz w:val="24"/>
          <w:szCs w:val="24"/>
          <w:lang w:val="x-none" w:eastAsia="x-none"/>
        </w:rPr>
      </w:pPr>
      <w:r w:rsidRPr="00950735">
        <w:rPr>
          <w:b/>
          <w:sz w:val="24"/>
          <w:szCs w:val="24"/>
          <w:lang w:val="x-none" w:eastAsia="x-none"/>
        </w:rPr>
        <w:t>3.</w:t>
      </w:r>
      <w:r w:rsidRPr="00950735">
        <w:rPr>
          <w:b/>
          <w:sz w:val="24"/>
          <w:szCs w:val="24"/>
          <w:lang w:eastAsia="x-none"/>
        </w:rPr>
        <w:t>3</w:t>
      </w:r>
      <w:r w:rsidRPr="00950735">
        <w:rPr>
          <w:b/>
          <w:sz w:val="24"/>
          <w:szCs w:val="24"/>
          <w:lang w:val="x-none" w:eastAsia="x-none"/>
        </w:rPr>
        <w:t>. О</w:t>
      </w:r>
      <w:r w:rsidRPr="00950735">
        <w:rPr>
          <w:b/>
          <w:bCs/>
          <w:sz w:val="24"/>
          <w:szCs w:val="24"/>
          <w:lang w:val="x-none" w:eastAsia="x-none"/>
        </w:rPr>
        <w:t>собенности выполнения административных процедур в</w:t>
      </w:r>
      <w:r w:rsidRPr="00950735">
        <w:rPr>
          <w:b/>
          <w:bCs/>
          <w:sz w:val="24"/>
          <w:szCs w:val="24"/>
          <w:lang w:eastAsia="x-none"/>
        </w:rPr>
        <w:t xml:space="preserve"> многофункциональных центрах</w:t>
      </w:r>
      <w:r w:rsidRPr="00950735">
        <w:rPr>
          <w:b/>
          <w:bCs/>
          <w:sz w:val="24"/>
          <w:szCs w:val="24"/>
          <w:lang w:val="x-none" w:eastAsia="x-none"/>
        </w:rPr>
        <w:t>.</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bookmarkStart w:id="19" w:name="sub_2222"/>
      <w:r w:rsidRPr="00950735">
        <w:rPr>
          <w:sz w:val="24"/>
          <w:szCs w:val="24"/>
        </w:rPr>
        <w:t xml:space="preserve">3.3.1. В случае подачи документов в ОМСУ посредством МФЦ специалист МФЦ, осуществляющий прием документов, представленных для получения </w:t>
      </w:r>
      <w:r w:rsidRPr="00950735">
        <w:rPr>
          <w:rFonts w:eastAsia="Calibri"/>
          <w:sz w:val="24"/>
          <w:szCs w:val="24"/>
        </w:rPr>
        <w:t>муниципальной</w:t>
      </w:r>
      <w:r w:rsidRPr="00950735">
        <w:rPr>
          <w:sz w:val="24"/>
          <w:szCs w:val="24"/>
        </w:rPr>
        <w:t xml:space="preserve"> услуги, выполняет следующие действия:</w:t>
      </w:r>
    </w:p>
    <w:bookmarkEnd w:id="19"/>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а) определяет предмет обращения;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в) проводит проверку правильности заполнения обращения;</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г) проводит проверку укомплектованности пакета документов;</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950735">
        <w:rPr>
          <w:rFonts w:eastAsia="Calibri"/>
          <w:sz w:val="24"/>
          <w:szCs w:val="24"/>
        </w:rPr>
        <w:t>муниципальной</w:t>
      </w:r>
      <w:r w:rsidRPr="00950735">
        <w:rPr>
          <w:sz w:val="24"/>
          <w:szCs w:val="24"/>
        </w:rPr>
        <w:t xml:space="preserve"> услугой;</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е) заверяет электронное дело своей электронной подписью (далее - ЭП);</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ж) направляет копии документов и реестр документов в ОМСУ:</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в электронном виде (в составе пакетов электронных дел) в день обращения заявителя в МФЦ;</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По окончании приема документов специалист МФЦ выдает заявителю расписку в приеме документов.</w:t>
      </w:r>
    </w:p>
    <w:p w:rsidR="00E62747" w:rsidRPr="00950735" w:rsidRDefault="00E62747" w:rsidP="00F26724">
      <w:pPr>
        <w:ind w:firstLine="709"/>
        <w:rPr>
          <w:rFonts w:ascii="Courier New" w:hAnsi="Courier New" w:cs="Courier New"/>
          <w:sz w:val="24"/>
          <w:szCs w:val="24"/>
        </w:rPr>
      </w:pPr>
      <w:bookmarkStart w:id="20" w:name="sub_2223"/>
      <w:r w:rsidRPr="00950735">
        <w:rPr>
          <w:sz w:val="24"/>
          <w:szCs w:val="24"/>
        </w:rPr>
        <w:t xml:space="preserve">3.3.2. При указании заявителем места получения ответа (результата предоставления </w:t>
      </w:r>
      <w:r w:rsidRPr="00950735">
        <w:rPr>
          <w:rFonts w:eastAsia="Calibri"/>
          <w:sz w:val="24"/>
          <w:szCs w:val="24"/>
        </w:rPr>
        <w:t>муниципальной</w:t>
      </w:r>
      <w:r w:rsidRPr="00950735">
        <w:rPr>
          <w:sz w:val="24"/>
          <w:szCs w:val="24"/>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0"/>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 в электронном виде в течение 1 рабочего дня со дня принятия решения о предоставлении (отказе в предоставлении) </w:t>
      </w:r>
      <w:r w:rsidRPr="00950735">
        <w:rPr>
          <w:rFonts w:eastAsia="Calibri"/>
          <w:sz w:val="24"/>
          <w:szCs w:val="24"/>
        </w:rPr>
        <w:t>муниципальной</w:t>
      </w:r>
      <w:r w:rsidRPr="00950735">
        <w:rPr>
          <w:sz w:val="24"/>
          <w:szCs w:val="24"/>
        </w:rPr>
        <w:t xml:space="preserve"> услуги заявителю;</w:t>
      </w:r>
    </w:p>
    <w:p w:rsidR="00E62747" w:rsidRPr="00950735" w:rsidRDefault="00E62747" w:rsidP="00F26724">
      <w:pPr>
        <w:widowControl w:val="0"/>
        <w:tabs>
          <w:tab w:val="left" w:pos="142"/>
          <w:tab w:val="left" w:pos="284"/>
        </w:tabs>
        <w:autoSpaceDE w:val="0"/>
        <w:autoSpaceDN w:val="0"/>
        <w:adjustRightInd w:val="0"/>
        <w:ind w:firstLine="709"/>
        <w:rPr>
          <w:sz w:val="24"/>
          <w:szCs w:val="24"/>
        </w:rPr>
      </w:pPr>
      <w:r w:rsidRPr="00950735">
        <w:rPr>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Pr="00950735">
        <w:rPr>
          <w:rFonts w:eastAsia="Calibri"/>
          <w:sz w:val="24"/>
          <w:szCs w:val="24"/>
        </w:rPr>
        <w:t>муниципальной</w:t>
      </w:r>
      <w:r w:rsidRPr="00950735">
        <w:rPr>
          <w:sz w:val="24"/>
          <w:szCs w:val="24"/>
        </w:rPr>
        <w:t xml:space="preserve"> услуги заявителю, но не позднее двух рабочих дней до окончания срока предоставления услуги.</w:t>
      </w:r>
    </w:p>
    <w:p w:rsidR="00E62747" w:rsidRPr="00950735" w:rsidRDefault="00E62747" w:rsidP="00240B0F">
      <w:pPr>
        <w:widowControl w:val="0"/>
        <w:tabs>
          <w:tab w:val="left" w:pos="142"/>
          <w:tab w:val="left" w:pos="284"/>
        </w:tabs>
        <w:autoSpaceDE w:val="0"/>
        <w:autoSpaceDN w:val="0"/>
        <w:adjustRightInd w:val="0"/>
        <w:ind w:firstLine="709"/>
        <w:rPr>
          <w:sz w:val="24"/>
          <w:szCs w:val="24"/>
        </w:rPr>
      </w:pPr>
      <w:r w:rsidRPr="00950735">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2747" w:rsidRPr="00950735" w:rsidRDefault="00E62747" w:rsidP="00240B0F">
      <w:pPr>
        <w:widowControl w:val="0"/>
        <w:tabs>
          <w:tab w:val="left" w:pos="142"/>
          <w:tab w:val="left" w:pos="284"/>
        </w:tabs>
        <w:autoSpaceDE w:val="0"/>
        <w:autoSpaceDN w:val="0"/>
        <w:adjustRightInd w:val="0"/>
        <w:ind w:firstLine="709"/>
        <w:rPr>
          <w:sz w:val="24"/>
          <w:szCs w:val="24"/>
        </w:rPr>
      </w:pPr>
    </w:p>
    <w:p w:rsidR="00E62747" w:rsidRPr="00950735" w:rsidRDefault="00E62747" w:rsidP="00F26724">
      <w:pPr>
        <w:tabs>
          <w:tab w:val="left" w:pos="142"/>
          <w:tab w:val="left" w:pos="284"/>
        </w:tabs>
        <w:ind w:firstLine="709"/>
        <w:jc w:val="center"/>
        <w:rPr>
          <w:b/>
          <w:sz w:val="24"/>
          <w:szCs w:val="24"/>
          <w:lang w:eastAsia="x-none"/>
        </w:rPr>
      </w:pPr>
      <w:r w:rsidRPr="00950735">
        <w:rPr>
          <w:b/>
          <w:sz w:val="24"/>
          <w:szCs w:val="24"/>
          <w:lang w:val="el-GR" w:eastAsia="x-none"/>
        </w:rPr>
        <w:t>4</w:t>
      </w:r>
      <w:r w:rsidRPr="00950735">
        <w:rPr>
          <w:b/>
          <w:sz w:val="24"/>
          <w:szCs w:val="24"/>
          <w:lang w:val="x-none" w:eastAsia="x-none"/>
        </w:rPr>
        <w:t xml:space="preserve">. </w:t>
      </w:r>
      <w:r w:rsidRPr="00950735">
        <w:rPr>
          <w:b/>
          <w:sz w:val="24"/>
          <w:szCs w:val="24"/>
          <w:lang w:eastAsia="x-none"/>
        </w:rPr>
        <w:t xml:space="preserve">Формы </w:t>
      </w:r>
      <w:r w:rsidRPr="00950735">
        <w:rPr>
          <w:b/>
          <w:sz w:val="24"/>
          <w:szCs w:val="24"/>
          <w:lang w:val="x-none" w:eastAsia="x-none"/>
        </w:rPr>
        <w:t>контро</w:t>
      </w:r>
      <w:r w:rsidRPr="00950735">
        <w:rPr>
          <w:b/>
          <w:sz w:val="24"/>
          <w:szCs w:val="24"/>
          <w:lang w:eastAsia="x-none"/>
        </w:rPr>
        <w:t>ля</w:t>
      </w:r>
      <w:r w:rsidRPr="00950735">
        <w:rPr>
          <w:b/>
          <w:sz w:val="24"/>
          <w:szCs w:val="24"/>
          <w:lang w:val="x-none" w:eastAsia="x-none"/>
        </w:rPr>
        <w:t xml:space="preserve"> за </w:t>
      </w:r>
      <w:r w:rsidRPr="00950735">
        <w:rPr>
          <w:b/>
          <w:sz w:val="24"/>
          <w:szCs w:val="24"/>
          <w:lang w:eastAsia="x-none"/>
        </w:rPr>
        <w:t>исполнением административного регламента</w:t>
      </w:r>
    </w:p>
    <w:p w:rsidR="00E62747" w:rsidRPr="00950735" w:rsidRDefault="00E62747" w:rsidP="00F26724">
      <w:pPr>
        <w:tabs>
          <w:tab w:val="left" w:pos="142"/>
          <w:tab w:val="left" w:pos="284"/>
        </w:tabs>
        <w:ind w:firstLine="709"/>
        <w:jc w:val="center"/>
        <w:rPr>
          <w:sz w:val="24"/>
          <w:szCs w:val="24"/>
          <w:lang w:val="x-none" w:eastAsia="x-none"/>
        </w:rPr>
      </w:pP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t>4</w:t>
      </w:r>
      <w:r w:rsidRPr="00950735">
        <w:rPr>
          <w:sz w:val="24"/>
          <w:szCs w:val="24"/>
          <w:lang w:val="x-none" w:eastAsia="x-none"/>
        </w:rPr>
        <w:t xml:space="preserve">.1. </w:t>
      </w:r>
      <w:r w:rsidRPr="00950735">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50735">
        <w:rPr>
          <w:rFonts w:eastAsia="Calibri"/>
          <w:sz w:val="24"/>
          <w:szCs w:val="24"/>
        </w:rPr>
        <w:t>муниципальной</w:t>
      </w:r>
      <w:r w:rsidRPr="00950735">
        <w:rPr>
          <w:sz w:val="24"/>
          <w:szCs w:val="24"/>
          <w:lang w:eastAsia="x-none"/>
        </w:rPr>
        <w:t xml:space="preserve"> услуги, а также принятием решений ответственными лицами.</w:t>
      </w:r>
    </w:p>
    <w:p w:rsidR="00E62747" w:rsidRPr="00950735" w:rsidRDefault="00E62747" w:rsidP="00F26724">
      <w:pPr>
        <w:tabs>
          <w:tab w:val="left" w:pos="142"/>
          <w:tab w:val="left" w:pos="284"/>
        </w:tabs>
        <w:ind w:firstLine="709"/>
        <w:rPr>
          <w:sz w:val="24"/>
          <w:szCs w:val="24"/>
          <w:lang w:eastAsia="x-none"/>
        </w:rPr>
      </w:pPr>
      <w:r w:rsidRPr="00950735">
        <w:rPr>
          <w:sz w:val="24"/>
          <w:szCs w:val="24"/>
          <w:lang w:eastAsia="x-none"/>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62747" w:rsidRPr="00950735" w:rsidRDefault="00E62747" w:rsidP="00F26724">
      <w:pPr>
        <w:tabs>
          <w:tab w:val="left" w:pos="709"/>
        </w:tabs>
        <w:autoSpaceDE w:val="0"/>
        <w:autoSpaceDN w:val="0"/>
        <w:adjustRightInd w:val="0"/>
        <w:ind w:firstLine="709"/>
        <w:contextualSpacing/>
        <w:rPr>
          <w:sz w:val="24"/>
          <w:szCs w:val="24"/>
        </w:rPr>
      </w:pPr>
      <w:r w:rsidRPr="00950735">
        <w:rPr>
          <w:sz w:val="24"/>
          <w:szCs w:val="24"/>
        </w:rPr>
        <w:t xml:space="preserve">4.2. Порядок и периодичность осуществления плановых и внеплановых проверок полноты и качества предоставления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F26724">
      <w:pPr>
        <w:tabs>
          <w:tab w:val="left" w:pos="709"/>
        </w:tabs>
        <w:autoSpaceDE w:val="0"/>
        <w:autoSpaceDN w:val="0"/>
        <w:adjustRightInd w:val="0"/>
        <w:ind w:firstLine="709"/>
        <w:contextualSpacing/>
        <w:rPr>
          <w:sz w:val="24"/>
          <w:szCs w:val="24"/>
        </w:rPr>
      </w:pPr>
      <w:r w:rsidRPr="00950735">
        <w:rPr>
          <w:sz w:val="24"/>
          <w:szCs w:val="24"/>
        </w:rPr>
        <w:t xml:space="preserve">В целях осуществления контроля за полнотой и качеством предоставления </w:t>
      </w:r>
      <w:r w:rsidRPr="00950735">
        <w:rPr>
          <w:rFonts w:eastAsia="Calibri"/>
          <w:sz w:val="24"/>
          <w:szCs w:val="24"/>
        </w:rPr>
        <w:t>муниципальной</w:t>
      </w:r>
      <w:r w:rsidRPr="00950735">
        <w:rPr>
          <w:sz w:val="24"/>
          <w:szCs w:val="24"/>
        </w:rPr>
        <w:t xml:space="preserve"> услуги проводятся плановые и внеплановые проверки. </w:t>
      </w:r>
    </w:p>
    <w:p w:rsidR="00E62747" w:rsidRPr="00950735" w:rsidRDefault="00E62747" w:rsidP="00F26724">
      <w:pPr>
        <w:tabs>
          <w:tab w:val="left" w:pos="709"/>
        </w:tabs>
        <w:autoSpaceDE w:val="0"/>
        <w:autoSpaceDN w:val="0"/>
        <w:adjustRightInd w:val="0"/>
        <w:ind w:firstLine="709"/>
        <w:contextualSpacing/>
        <w:rPr>
          <w:sz w:val="24"/>
          <w:szCs w:val="24"/>
        </w:rPr>
      </w:pPr>
      <w:r w:rsidRPr="00950735">
        <w:rPr>
          <w:sz w:val="24"/>
          <w:szCs w:val="24"/>
        </w:rPr>
        <w:t xml:space="preserve">Плановые проверки предоставления </w:t>
      </w:r>
      <w:r w:rsidRPr="00950735">
        <w:rPr>
          <w:rFonts w:eastAsia="Calibri"/>
          <w:sz w:val="24"/>
          <w:szCs w:val="24"/>
        </w:rPr>
        <w:t>муниципальной</w:t>
      </w:r>
      <w:r w:rsidRPr="00950735">
        <w:rPr>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E62747" w:rsidRPr="00950735" w:rsidRDefault="00E62747" w:rsidP="003C3948">
      <w:pPr>
        <w:tabs>
          <w:tab w:val="left" w:pos="709"/>
        </w:tabs>
        <w:autoSpaceDE w:val="0"/>
        <w:autoSpaceDN w:val="0"/>
        <w:adjustRightInd w:val="0"/>
        <w:ind w:firstLine="709"/>
        <w:contextualSpacing/>
        <w:rPr>
          <w:rFonts w:eastAsia="Calibri"/>
          <w:sz w:val="24"/>
          <w:szCs w:val="24"/>
        </w:rPr>
      </w:pPr>
      <w:r w:rsidRPr="00950735">
        <w:rPr>
          <w:sz w:val="24"/>
          <w:szCs w:val="24"/>
        </w:rPr>
        <w:t xml:space="preserve">При проверке могут рассматриваться все вопросы, связанные с предоставлением </w:t>
      </w:r>
      <w:r w:rsidRPr="00950735">
        <w:rPr>
          <w:rFonts w:eastAsia="Calibri"/>
          <w:sz w:val="24"/>
          <w:szCs w:val="24"/>
        </w:rPr>
        <w:t>муниципальной</w:t>
      </w:r>
      <w:r w:rsidRPr="00950735">
        <w:rPr>
          <w:sz w:val="24"/>
          <w:szCs w:val="24"/>
        </w:rPr>
        <w:t xml:space="preserve"> услуги (комплексные проверки), или отдельный вопрос, связанный с предоставлением </w:t>
      </w:r>
      <w:r w:rsidRPr="00950735">
        <w:rPr>
          <w:rFonts w:eastAsia="Calibri"/>
          <w:sz w:val="24"/>
          <w:szCs w:val="24"/>
        </w:rPr>
        <w:t xml:space="preserve">муниципальной </w:t>
      </w:r>
      <w:r w:rsidRPr="00950735">
        <w:rPr>
          <w:sz w:val="24"/>
          <w:szCs w:val="24"/>
        </w:rPr>
        <w:t xml:space="preserve">услуги (тематические проверки). </w:t>
      </w:r>
    </w:p>
    <w:p w:rsidR="00E62747" w:rsidRPr="00950735" w:rsidRDefault="00E62747" w:rsidP="00F26724">
      <w:pPr>
        <w:tabs>
          <w:tab w:val="left" w:pos="709"/>
        </w:tabs>
        <w:autoSpaceDE w:val="0"/>
        <w:autoSpaceDN w:val="0"/>
        <w:adjustRightInd w:val="0"/>
        <w:spacing w:before="60" w:after="60"/>
        <w:ind w:firstLine="709"/>
        <w:contextualSpacing/>
        <w:rPr>
          <w:sz w:val="24"/>
          <w:szCs w:val="24"/>
        </w:rPr>
      </w:pPr>
      <w:r w:rsidRPr="00950735">
        <w:rPr>
          <w:sz w:val="24"/>
          <w:szCs w:val="24"/>
        </w:rPr>
        <w:t xml:space="preserve">Внеплановые проверки предоставления </w:t>
      </w:r>
      <w:r w:rsidRPr="00950735">
        <w:rPr>
          <w:rFonts w:eastAsia="Calibri"/>
          <w:sz w:val="24"/>
          <w:szCs w:val="24"/>
        </w:rPr>
        <w:t>муниципальной</w:t>
      </w:r>
      <w:r w:rsidRPr="00950735">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E62747" w:rsidRPr="00950735" w:rsidRDefault="00E62747" w:rsidP="00F26724">
      <w:pPr>
        <w:tabs>
          <w:tab w:val="left" w:pos="709"/>
        </w:tabs>
        <w:autoSpaceDE w:val="0"/>
        <w:autoSpaceDN w:val="0"/>
        <w:adjustRightInd w:val="0"/>
        <w:spacing w:before="60" w:after="60"/>
        <w:ind w:firstLine="709"/>
        <w:contextualSpacing/>
        <w:rPr>
          <w:sz w:val="24"/>
          <w:szCs w:val="24"/>
        </w:rPr>
      </w:pPr>
      <w:r w:rsidRPr="00950735">
        <w:rPr>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F26724">
      <w:pPr>
        <w:tabs>
          <w:tab w:val="left" w:pos="709"/>
        </w:tabs>
        <w:autoSpaceDE w:val="0"/>
        <w:autoSpaceDN w:val="0"/>
        <w:adjustRightInd w:val="0"/>
        <w:spacing w:before="60" w:after="60"/>
        <w:ind w:firstLine="709"/>
        <w:contextualSpacing/>
        <w:rPr>
          <w:sz w:val="24"/>
          <w:szCs w:val="24"/>
        </w:rPr>
      </w:pPr>
      <w:r w:rsidRPr="00950735">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950735">
        <w:rPr>
          <w:rFonts w:eastAsia="Calibri"/>
          <w:sz w:val="24"/>
          <w:szCs w:val="24"/>
        </w:rPr>
        <w:t>муниципальной</w:t>
      </w:r>
      <w:r w:rsidRPr="00950735">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2747" w:rsidRPr="00950735" w:rsidRDefault="00E62747" w:rsidP="00F26724">
      <w:pPr>
        <w:tabs>
          <w:tab w:val="left" w:pos="284"/>
          <w:tab w:val="left" w:pos="709"/>
        </w:tabs>
        <w:ind w:firstLine="709"/>
        <w:rPr>
          <w:sz w:val="24"/>
          <w:szCs w:val="24"/>
          <w:lang w:eastAsia="x-none"/>
        </w:rPr>
      </w:pPr>
      <w:r w:rsidRPr="00950735">
        <w:rPr>
          <w:sz w:val="24"/>
          <w:szCs w:val="24"/>
          <w:lang w:eastAsia="x-none"/>
        </w:rPr>
        <w:t>По результатам рассмотрения обращений дается письменный ответ.</w:t>
      </w:r>
    </w:p>
    <w:p w:rsidR="00E62747" w:rsidRPr="00950735" w:rsidRDefault="00E62747" w:rsidP="00F26724">
      <w:pPr>
        <w:tabs>
          <w:tab w:val="left" w:pos="284"/>
          <w:tab w:val="left" w:pos="709"/>
        </w:tabs>
        <w:ind w:firstLine="709"/>
        <w:rPr>
          <w:sz w:val="24"/>
          <w:szCs w:val="24"/>
          <w:lang w:eastAsia="x-none"/>
        </w:rPr>
      </w:pPr>
      <w:r w:rsidRPr="00950735">
        <w:rPr>
          <w:sz w:val="24"/>
          <w:szCs w:val="24"/>
          <w:lang w:eastAsia="x-none"/>
        </w:rPr>
        <w:t>4</w:t>
      </w:r>
      <w:r w:rsidRPr="00950735">
        <w:rPr>
          <w:sz w:val="24"/>
          <w:szCs w:val="24"/>
          <w:lang w:val="x-none" w:eastAsia="x-none"/>
        </w:rPr>
        <w:t>.</w:t>
      </w:r>
      <w:r w:rsidRPr="00950735">
        <w:rPr>
          <w:sz w:val="24"/>
          <w:szCs w:val="24"/>
          <w:lang w:eastAsia="x-none"/>
        </w:rPr>
        <w:t>3</w:t>
      </w:r>
      <w:r w:rsidRPr="00950735">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50735">
        <w:rPr>
          <w:rFonts w:eastAsia="Calibri"/>
          <w:sz w:val="24"/>
          <w:szCs w:val="24"/>
        </w:rPr>
        <w:t>муниципальной</w:t>
      </w:r>
      <w:r w:rsidRPr="00950735">
        <w:rPr>
          <w:sz w:val="24"/>
          <w:szCs w:val="24"/>
          <w:lang w:val="x-none" w:eastAsia="x-none"/>
        </w:rPr>
        <w:t xml:space="preserve"> услуги.</w:t>
      </w:r>
    </w:p>
    <w:p w:rsidR="00E62747" w:rsidRPr="00950735" w:rsidRDefault="00E62747" w:rsidP="00F26724">
      <w:pPr>
        <w:shd w:val="clear" w:color="auto" w:fill="FFFFFF"/>
        <w:ind w:firstLine="709"/>
        <w:rPr>
          <w:sz w:val="24"/>
          <w:szCs w:val="24"/>
        </w:rPr>
      </w:pPr>
      <w:r w:rsidRPr="00950735">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50735">
        <w:rPr>
          <w:sz w:val="24"/>
          <w:szCs w:val="24"/>
        </w:rPr>
        <w:t>требований</w:t>
      </w:r>
      <w:proofErr w:type="gramEnd"/>
      <w:r w:rsidRPr="00950735">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62747" w:rsidRPr="00950735" w:rsidRDefault="00E62747" w:rsidP="00F26724">
      <w:pPr>
        <w:shd w:val="clear" w:color="auto" w:fill="FFFFFF"/>
        <w:ind w:firstLine="709"/>
        <w:rPr>
          <w:sz w:val="24"/>
          <w:szCs w:val="24"/>
        </w:rPr>
      </w:pPr>
      <w:r w:rsidRPr="00950735">
        <w:rPr>
          <w:sz w:val="24"/>
          <w:szCs w:val="24"/>
        </w:rPr>
        <w:t xml:space="preserve">Руководитель ОМСУ несет персональную ответственность за обеспечение предоставления </w:t>
      </w:r>
      <w:r w:rsidRPr="00950735">
        <w:rPr>
          <w:rFonts w:eastAsia="Calibri"/>
          <w:sz w:val="24"/>
          <w:szCs w:val="24"/>
        </w:rPr>
        <w:t>муниципальной</w:t>
      </w:r>
      <w:r w:rsidRPr="00950735">
        <w:rPr>
          <w:sz w:val="24"/>
          <w:szCs w:val="24"/>
        </w:rPr>
        <w:t xml:space="preserve"> услуги.</w:t>
      </w:r>
    </w:p>
    <w:p w:rsidR="00E62747" w:rsidRPr="00950735" w:rsidRDefault="00E62747" w:rsidP="00F26724">
      <w:pPr>
        <w:shd w:val="clear" w:color="auto" w:fill="FFFFFF"/>
        <w:ind w:firstLine="709"/>
        <w:rPr>
          <w:sz w:val="24"/>
          <w:szCs w:val="24"/>
          <w:lang w:val="x-none"/>
        </w:rPr>
      </w:pPr>
      <w:r w:rsidRPr="00950735">
        <w:rPr>
          <w:sz w:val="24"/>
          <w:szCs w:val="24"/>
          <w:lang w:val="x-none"/>
        </w:rPr>
        <w:t xml:space="preserve">Работники </w:t>
      </w:r>
      <w:r w:rsidRPr="00950735">
        <w:rPr>
          <w:sz w:val="24"/>
          <w:szCs w:val="24"/>
        </w:rPr>
        <w:t>ОМСУ</w:t>
      </w:r>
      <w:r w:rsidRPr="00950735">
        <w:rPr>
          <w:sz w:val="24"/>
          <w:szCs w:val="24"/>
          <w:lang w:val="x-none"/>
        </w:rPr>
        <w:t xml:space="preserve"> при предоставлении </w:t>
      </w:r>
      <w:r w:rsidRPr="00950735">
        <w:rPr>
          <w:rFonts w:eastAsia="Calibri"/>
          <w:sz w:val="24"/>
          <w:szCs w:val="24"/>
        </w:rPr>
        <w:t>муниципальной</w:t>
      </w:r>
      <w:r w:rsidRPr="00950735">
        <w:rPr>
          <w:sz w:val="24"/>
          <w:szCs w:val="24"/>
          <w:lang w:val="x-none"/>
        </w:rPr>
        <w:t xml:space="preserve"> услуги несут персональную ответственность:</w:t>
      </w:r>
    </w:p>
    <w:p w:rsidR="00E62747" w:rsidRPr="00950735" w:rsidRDefault="00E62747" w:rsidP="00F26724">
      <w:pPr>
        <w:shd w:val="clear" w:color="auto" w:fill="FFFFFF"/>
        <w:ind w:firstLine="709"/>
        <w:rPr>
          <w:sz w:val="24"/>
          <w:szCs w:val="24"/>
          <w:lang w:val="x-none"/>
        </w:rPr>
      </w:pPr>
      <w:r w:rsidRPr="00950735">
        <w:rPr>
          <w:sz w:val="24"/>
          <w:szCs w:val="24"/>
          <w:lang w:val="x-none"/>
        </w:rPr>
        <w:t xml:space="preserve">- за неисполнение или ненадлежащее исполнение административных процедур при предоставлении </w:t>
      </w:r>
      <w:r w:rsidRPr="00950735">
        <w:rPr>
          <w:rFonts w:eastAsia="Calibri"/>
          <w:sz w:val="24"/>
          <w:szCs w:val="24"/>
        </w:rPr>
        <w:t>муниципальной</w:t>
      </w:r>
      <w:r w:rsidRPr="00950735">
        <w:rPr>
          <w:sz w:val="24"/>
          <w:szCs w:val="24"/>
          <w:lang w:val="x-none"/>
        </w:rPr>
        <w:t xml:space="preserve"> услуги;</w:t>
      </w:r>
    </w:p>
    <w:p w:rsidR="00E62747" w:rsidRPr="00950735" w:rsidRDefault="00E62747" w:rsidP="00F26724">
      <w:pPr>
        <w:shd w:val="clear" w:color="auto" w:fill="FFFFFF"/>
        <w:ind w:firstLine="709"/>
        <w:rPr>
          <w:sz w:val="24"/>
          <w:szCs w:val="24"/>
          <w:lang w:val="x-none"/>
        </w:rPr>
      </w:pPr>
      <w:r w:rsidRPr="00950735">
        <w:rPr>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62747" w:rsidRPr="00950735" w:rsidRDefault="00E62747" w:rsidP="00F26724">
      <w:pPr>
        <w:tabs>
          <w:tab w:val="left" w:pos="284"/>
          <w:tab w:val="left" w:pos="709"/>
        </w:tabs>
        <w:ind w:firstLine="709"/>
        <w:rPr>
          <w:sz w:val="24"/>
          <w:szCs w:val="24"/>
          <w:lang w:val="x-none" w:eastAsia="x-none"/>
        </w:rPr>
      </w:pPr>
      <w:r w:rsidRPr="00950735">
        <w:rPr>
          <w:sz w:val="24"/>
          <w:szCs w:val="24"/>
          <w:lang w:val="x-none" w:eastAsia="x-none"/>
        </w:rPr>
        <w:t xml:space="preserve">Должностные лица, виновные в неисполнении или ненадлежащем исполнении требований настоящего </w:t>
      </w:r>
      <w:r w:rsidRPr="00950735">
        <w:rPr>
          <w:sz w:val="24"/>
          <w:szCs w:val="24"/>
          <w:lang w:eastAsia="x-none"/>
        </w:rPr>
        <w:t>Административного регламента</w:t>
      </w:r>
      <w:r w:rsidRPr="00950735">
        <w:rPr>
          <w:sz w:val="24"/>
          <w:szCs w:val="24"/>
          <w:lang w:val="x-none" w:eastAsia="x-none"/>
        </w:rPr>
        <w:t>, привлекаются к ответственности в порядке, установленном действующим законодательством РФ.</w:t>
      </w:r>
    </w:p>
    <w:p w:rsidR="00E62747" w:rsidRPr="00950735" w:rsidRDefault="00E62747" w:rsidP="00F26724">
      <w:pPr>
        <w:tabs>
          <w:tab w:val="left" w:pos="142"/>
          <w:tab w:val="left" w:pos="284"/>
        </w:tabs>
        <w:jc w:val="center"/>
        <w:rPr>
          <w:bCs/>
          <w:sz w:val="24"/>
          <w:szCs w:val="24"/>
          <w:lang w:val="x-none" w:eastAsia="x-none"/>
        </w:rPr>
      </w:pPr>
    </w:p>
    <w:p w:rsidR="00E62747" w:rsidRPr="00950735" w:rsidRDefault="00E62747" w:rsidP="0064162D">
      <w:pPr>
        <w:autoSpaceDN w:val="0"/>
        <w:jc w:val="center"/>
        <w:outlineLvl w:val="1"/>
        <w:rPr>
          <w:b/>
          <w:sz w:val="24"/>
          <w:szCs w:val="24"/>
        </w:rPr>
      </w:pPr>
      <w:r w:rsidRPr="00950735">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62747" w:rsidRPr="00950735" w:rsidRDefault="00E62747" w:rsidP="0064162D">
      <w:pPr>
        <w:autoSpaceDN w:val="0"/>
        <w:jc w:val="center"/>
        <w:outlineLvl w:val="1"/>
        <w:rPr>
          <w:b/>
          <w:sz w:val="24"/>
          <w:szCs w:val="24"/>
        </w:rPr>
      </w:pPr>
      <w:r w:rsidRPr="00950735">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950735">
        <w:rPr>
          <w:color w:val="000000"/>
          <w:sz w:val="24"/>
          <w:szCs w:val="24"/>
        </w:rPr>
        <w:t xml:space="preserve"> </w:t>
      </w:r>
      <w:r w:rsidRPr="00950735">
        <w:rPr>
          <w:b/>
          <w:sz w:val="24"/>
          <w:szCs w:val="24"/>
        </w:rPr>
        <w:t>предоставления государственных и муниципальных услуг, работника многофункционального центра</w:t>
      </w:r>
      <w:r w:rsidRPr="00950735">
        <w:rPr>
          <w:color w:val="000000"/>
          <w:sz w:val="24"/>
          <w:szCs w:val="24"/>
        </w:rPr>
        <w:t xml:space="preserve"> </w:t>
      </w:r>
      <w:r w:rsidRPr="00950735">
        <w:rPr>
          <w:b/>
          <w:sz w:val="24"/>
          <w:szCs w:val="24"/>
        </w:rPr>
        <w:t>предоставления государственных и муниципальных услуг</w:t>
      </w:r>
    </w:p>
    <w:p w:rsidR="00E62747" w:rsidRPr="00950735" w:rsidRDefault="00E62747" w:rsidP="0064162D">
      <w:pPr>
        <w:autoSpaceDN w:val="0"/>
        <w:rPr>
          <w:sz w:val="24"/>
          <w:szCs w:val="24"/>
        </w:rPr>
      </w:pPr>
    </w:p>
    <w:p w:rsidR="00E62747" w:rsidRPr="00950735" w:rsidRDefault="00E62747" w:rsidP="0064162D">
      <w:pPr>
        <w:autoSpaceDN w:val="0"/>
        <w:ind w:firstLine="540"/>
        <w:rPr>
          <w:sz w:val="24"/>
          <w:szCs w:val="24"/>
        </w:rPr>
      </w:pPr>
      <w:r w:rsidRPr="0095073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2747" w:rsidRPr="00950735" w:rsidRDefault="00E62747" w:rsidP="0064162D">
      <w:pPr>
        <w:autoSpaceDN w:val="0"/>
        <w:ind w:firstLine="540"/>
        <w:rPr>
          <w:sz w:val="24"/>
          <w:szCs w:val="24"/>
        </w:rPr>
      </w:pPr>
      <w:r w:rsidRPr="0095073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62747" w:rsidRPr="00950735" w:rsidRDefault="00E62747" w:rsidP="0064162D">
      <w:pPr>
        <w:autoSpaceDN w:val="0"/>
        <w:ind w:firstLine="540"/>
        <w:rPr>
          <w:sz w:val="24"/>
          <w:szCs w:val="24"/>
        </w:rPr>
      </w:pPr>
      <w:r w:rsidRPr="0095073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2747" w:rsidRPr="00950735" w:rsidRDefault="00E62747" w:rsidP="0064162D">
      <w:pPr>
        <w:autoSpaceDN w:val="0"/>
        <w:ind w:firstLine="540"/>
        <w:rPr>
          <w:sz w:val="24"/>
          <w:szCs w:val="24"/>
        </w:rPr>
      </w:pPr>
      <w:r w:rsidRPr="0095073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2747" w:rsidRPr="00950735" w:rsidRDefault="00E62747" w:rsidP="000D7B4E">
      <w:pPr>
        <w:autoSpaceDN w:val="0"/>
        <w:ind w:firstLine="540"/>
        <w:rPr>
          <w:sz w:val="24"/>
          <w:szCs w:val="24"/>
        </w:rPr>
      </w:pPr>
      <w:r w:rsidRPr="0095073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50735" w:rsidDel="009F0626">
        <w:rPr>
          <w:sz w:val="24"/>
          <w:szCs w:val="24"/>
        </w:rPr>
        <w:t xml:space="preserve"> </w:t>
      </w:r>
      <w:r w:rsidRPr="00950735">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2747" w:rsidRPr="00950735" w:rsidRDefault="00E62747" w:rsidP="0064162D">
      <w:pPr>
        <w:autoSpaceDN w:val="0"/>
        <w:ind w:firstLine="540"/>
        <w:rPr>
          <w:sz w:val="24"/>
          <w:szCs w:val="24"/>
        </w:rPr>
      </w:pPr>
      <w:r w:rsidRPr="0095073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62747" w:rsidRPr="00950735" w:rsidRDefault="00E62747" w:rsidP="0064162D">
      <w:pPr>
        <w:autoSpaceDN w:val="0"/>
        <w:ind w:firstLine="540"/>
        <w:rPr>
          <w:sz w:val="24"/>
          <w:szCs w:val="24"/>
        </w:rPr>
      </w:pPr>
      <w:r w:rsidRPr="0095073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A1435">
        <w:rPr>
          <w:sz w:val="24"/>
          <w:szCs w:val="24"/>
        </w:rPr>
        <w:t>ый</w:t>
      </w:r>
      <w:r w:rsidRPr="00950735">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2747" w:rsidRPr="00950735" w:rsidRDefault="00E62747" w:rsidP="0064162D">
      <w:pPr>
        <w:autoSpaceDN w:val="0"/>
        <w:ind w:firstLine="540"/>
        <w:rPr>
          <w:sz w:val="24"/>
          <w:szCs w:val="24"/>
        </w:rPr>
      </w:pPr>
      <w:r w:rsidRPr="0095073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2747" w:rsidRPr="00950735" w:rsidRDefault="00E62747" w:rsidP="0064162D">
      <w:pPr>
        <w:autoSpaceDN w:val="0"/>
        <w:ind w:firstLine="540"/>
        <w:rPr>
          <w:sz w:val="24"/>
          <w:szCs w:val="24"/>
        </w:rPr>
      </w:pPr>
      <w:r w:rsidRPr="00950735">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w:t>
      </w:r>
      <w:r w:rsidRPr="00950735">
        <w:rPr>
          <w:sz w:val="24"/>
          <w:szCs w:val="24"/>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A1435">
        <w:rPr>
          <w:sz w:val="24"/>
          <w:szCs w:val="24"/>
        </w:rPr>
        <w:t>ый</w:t>
      </w:r>
      <w:r w:rsidRPr="00950735">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2747" w:rsidRPr="00950735" w:rsidRDefault="00E62747" w:rsidP="0064162D">
      <w:pPr>
        <w:autoSpaceDN w:val="0"/>
        <w:ind w:firstLine="540"/>
        <w:rPr>
          <w:sz w:val="24"/>
          <w:szCs w:val="24"/>
        </w:rPr>
      </w:pPr>
      <w:r w:rsidRPr="00950735">
        <w:rPr>
          <w:sz w:val="24"/>
          <w:szCs w:val="24"/>
        </w:rPr>
        <w:t>8) нарушение срока или порядка выдачи документов по результатам предоставления муниципальной услуги;</w:t>
      </w:r>
    </w:p>
    <w:p w:rsidR="00E62747" w:rsidRPr="00950735" w:rsidRDefault="00E62747" w:rsidP="0064162D">
      <w:pPr>
        <w:autoSpaceDN w:val="0"/>
        <w:ind w:firstLine="540"/>
        <w:rPr>
          <w:sz w:val="24"/>
          <w:szCs w:val="24"/>
        </w:rPr>
      </w:pPr>
      <w:r w:rsidRPr="0095073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A1435">
        <w:rPr>
          <w:sz w:val="24"/>
          <w:szCs w:val="24"/>
        </w:rPr>
        <w:t>ый</w:t>
      </w:r>
      <w:r w:rsidRPr="00950735">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2747" w:rsidRPr="00950735" w:rsidRDefault="00E62747" w:rsidP="00A729AB">
      <w:pPr>
        <w:autoSpaceDN w:val="0"/>
        <w:ind w:firstLine="540"/>
        <w:rPr>
          <w:sz w:val="24"/>
          <w:szCs w:val="24"/>
        </w:rPr>
      </w:pPr>
      <w:r w:rsidRPr="0095073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2747" w:rsidRPr="00950735" w:rsidRDefault="00E62747" w:rsidP="0064162D">
      <w:pPr>
        <w:autoSpaceDN w:val="0"/>
        <w:ind w:firstLine="540"/>
        <w:rPr>
          <w:sz w:val="24"/>
          <w:szCs w:val="24"/>
        </w:rPr>
      </w:pPr>
      <w:r w:rsidRPr="00950735">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5A1435">
        <w:rPr>
          <w:sz w:val="24"/>
          <w:szCs w:val="24"/>
        </w:rPr>
        <w:t>«</w:t>
      </w:r>
      <w:r w:rsidRPr="00950735">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62747" w:rsidRPr="00950735" w:rsidRDefault="00E62747" w:rsidP="0064162D">
      <w:pPr>
        <w:autoSpaceDN w:val="0"/>
        <w:ind w:firstLine="540"/>
        <w:rPr>
          <w:sz w:val="24"/>
          <w:szCs w:val="24"/>
        </w:rPr>
      </w:pPr>
      <w:r w:rsidRPr="00950735">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950735">
        <w:rPr>
          <w:sz w:val="24"/>
          <w:szCs w:val="24"/>
        </w:rPr>
        <w:lastRenderedPageBreak/>
        <w:t xml:space="preserve">центра, ЕПГУ либо ПГУ ЛО, а также может быть принята при личном приеме заявителя. </w:t>
      </w:r>
    </w:p>
    <w:p w:rsidR="00E62747" w:rsidRPr="00950735" w:rsidRDefault="00E62747" w:rsidP="0064162D">
      <w:pPr>
        <w:autoSpaceDN w:val="0"/>
        <w:ind w:firstLine="540"/>
        <w:rPr>
          <w:sz w:val="24"/>
          <w:szCs w:val="24"/>
        </w:rPr>
      </w:pPr>
      <w:r w:rsidRPr="00950735">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62747" w:rsidRPr="00950735" w:rsidRDefault="00E62747" w:rsidP="0064162D">
      <w:pPr>
        <w:autoSpaceDN w:val="0"/>
        <w:ind w:firstLine="540"/>
        <w:rPr>
          <w:sz w:val="24"/>
          <w:szCs w:val="24"/>
        </w:rPr>
      </w:pPr>
      <w:r w:rsidRPr="00950735">
        <w:rPr>
          <w:sz w:val="24"/>
          <w:szCs w:val="24"/>
        </w:rPr>
        <w:t>В письменной жалобе в обязательном порядке указываются:</w:t>
      </w:r>
    </w:p>
    <w:p w:rsidR="00E62747" w:rsidRPr="00950735" w:rsidRDefault="00E62747" w:rsidP="0064162D">
      <w:pPr>
        <w:autoSpaceDN w:val="0"/>
        <w:ind w:firstLine="540"/>
        <w:rPr>
          <w:sz w:val="24"/>
          <w:szCs w:val="24"/>
        </w:rPr>
      </w:pPr>
      <w:r w:rsidRPr="0095073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A1435">
        <w:rPr>
          <w:sz w:val="24"/>
          <w:szCs w:val="24"/>
        </w:rPr>
        <w:t>«</w:t>
      </w:r>
      <w:r w:rsidRPr="00950735">
        <w:rPr>
          <w:sz w:val="24"/>
          <w:szCs w:val="24"/>
        </w:rPr>
        <w:t>МФЦ», его руководителя и (или) работника, решения и действия (бездействие) которых обжалуются;</w:t>
      </w:r>
    </w:p>
    <w:p w:rsidR="00E62747" w:rsidRPr="00950735" w:rsidRDefault="00E62747" w:rsidP="0064162D">
      <w:pPr>
        <w:autoSpaceDN w:val="0"/>
        <w:ind w:firstLine="540"/>
        <w:rPr>
          <w:sz w:val="24"/>
          <w:szCs w:val="24"/>
        </w:rPr>
      </w:pPr>
      <w:r w:rsidRPr="0095073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747" w:rsidRPr="00950735" w:rsidRDefault="00E62747" w:rsidP="0064162D">
      <w:pPr>
        <w:autoSpaceDN w:val="0"/>
        <w:ind w:firstLine="540"/>
        <w:rPr>
          <w:sz w:val="24"/>
          <w:szCs w:val="24"/>
        </w:rPr>
      </w:pPr>
      <w:r w:rsidRPr="0095073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2747" w:rsidRPr="00950735" w:rsidRDefault="00E62747" w:rsidP="0064162D">
      <w:pPr>
        <w:autoSpaceDN w:val="0"/>
        <w:ind w:firstLine="540"/>
        <w:rPr>
          <w:sz w:val="24"/>
          <w:szCs w:val="24"/>
        </w:rPr>
      </w:pPr>
      <w:r w:rsidRPr="0095073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2747" w:rsidRPr="00950735" w:rsidRDefault="00E62747" w:rsidP="0064162D">
      <w:pPr>
        <w:autoSpaceDN w:val="0"/>
        <w:ind w:firstLine="540"/>
        <w:rPr>
          <w:sz w:val="24"/>
          <w:szCs w:val="24"/>
        </w:rPr>
      </w:pPr>
      <w:r w:rsidRPr="0095073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5A1435">
        <w:rPr>
          <w:sz w:val="24"/>
          <w:szCs w:val="24"/>
        </w:rPr>
        <w:t>статьей 11.1</w:t>
      </w:r>
      <w:r w:rsidRPr="00950735">
        <w:rPr>
          <w:sz w:val="24"/>
          <w:szCs w:val="24"/>
        </w:rPr>
        <w:t xml:space="preserve"> Федерального закона № 210-ФЗ, при условии, что это не затрагивает права, свободы и законные интересы других лиц, </w:t>
      </w:r>
      <w:proofErr w:type="gramStart"/>
      <w:r w:rsidRPr="00950735">
        <w:rPr>
          <w:sz w:val="24"/>
          <w:szCs w:val="24"/>
        </w:rPr>
        <w:t>и</w:t>
      </w:r>
      <w:proofErr w:type="gramEnd"/>
      <w:r w:rsidRPr="0095073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E62747" w:rsidRPr="00950735" w:rsidRDefault="00E62747" w:rsidP="0064162D">
      <w:pPr>
        <w:autoSpaceDN w:val="0"/>
        <w:ind w:firstLine="540"/>
        <w:rPr>
          <w:sz w:val="24"/>
          <w:szCs w:val="24"/>
        </w:rPr>
      </w:pPr>
      <w:r w:rsidRPr="0095073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747" w:rsidRPr="00950735" w:rsidRDefault="00E62747" w:rsidP="0064162D">
      <w:pPr>
        <w:autoSpaceDN w:val="0"/>
        <w:ind w:firstLine="540"/>
        <w:rPr>
          <w:sz w:val="24"/>
          <w:szCs w:val="24"/>
        </w:rPr>
      </w:pPr>
      <w:r w:rsidRPr="00950735">
        <w:rPr>
          <w:sz w:val="24"/>
          <w:szCs w:val="24"/>
        </w:rPr>
        <w:t>5.7. По результатам рассмотрения жалобы принимается одно из следующих решений:</w:t>
      </w:r>
    </w:p>
    <w:p w:rsidR="00E62747" w:rsidRPr="00950735" w:rsidRDefault="00E62747" w:rsidP="0064162D">
      <w:pPr>
        <w:autoSpaceDN w:val="0"/>
        <w:ind w:firstLine="540"/>
        <w:rPr>
          <w:sz w:val="24"/>
          <w:szCs w:val="24"/>
        </w:rPr>
      </w:pPr>
      <w:r w:rsidRPr="0095073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2747" w:rsidRPr="00950735" w:rsidRDefault="00E62747" w:rsidP="0064162D">
      <w:pPr>
        <w:autoSpaceDN w:val="0"/>
        <w:ind w:firstLine="540"/>
        <w:rPr>
          <w:sz w:val="24"/>
          <w:szCs w:val="24"/>
        </w:rPr>
      </w:pPr>
      <w:r w:rsidRPr="00950735">
        <w:rPr>
          <w:sz w:val="24"/>
          <w:szCs w:val="24"/>
        </w:rPr>
        <w:t>2) в удовлетворении жалобы отказывается.</w:t>
      </w:r>
    </w:p>
    <w:p w:rsidR="00E62747" w:rsidRPr="00950735" w:rsidRDefault="00E62747" w:rsidP="000D7B4E">
      <w:pPr>
        <w:autoSpaceDE w:val="0"/>
        <w:autoSpaceDN w:val="0"/>
        <w:adjustRightInd w:val="0"/>
        <w:ind w:firstLine="709"/>
        <w:rPr>
          <w:sz w:val="24"/>
          <w:szCs w:val="24"/>
        </w:rPr>
      </w:pPr>
      <w:r w:rsidRPr="0095073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747" w:rsidRPr="00950735" w:rsidRDefault="00E62747" w:rsidP="000D7B4E">
      <w:pPr>
        <w:numPr>
          <w:ilvl w:val="0"/>
          <w:numId w:val="34"/>
        </w:numPr>
        <w:tabs>
          <w:tab w:val="left" w:pos="1276"/>
        </w:tabs>
        <w:autoSpaceDE w:val="0"/>
        <w:autoSpaceDN w:val="0"/>
        <w:adjustRightInd w:val="0"/>
        <w:ind w:left="0" w:firstLine="709"/>
        <w:rPr>
          <w:sz w:val="24"/>
          <w:szCs w:val="24"/>
        </w:rPr>
      </w:pPr>
      <w:r w:rsidRPr="00950735">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950735">
        <w:rPr>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2747" w:rsidRPr="00950735" w:rsidRDefault="00E62747" w:rsidP="000D7B4E">
      <w:pPr>
        <w:pStyle w:val="afe"/>
        <w:widowControl w:val="0"/>
        <w:numPr>
          <w:ilvl w:val="0"/>
          <w:numId w:val="35"/>
        </w:numPr>
        <w:autoSpaceDE w:val="0"/>
        <w:autoSpaceDN w:val="0"/>
        <w:spacing w:after="0" w:line="240" w:lineRule="auto"/>
        <w:ind w:left="0" w:firstLine="720"/>
        <w:jc w:val="both"/>
        <w:rPr>
          <w:rFonts w:ascii="Times New Roman" w:hAnsi="Times New Roman"/>
          <w:sz w:val="24"/>
          <w:szCs w:val="24"/>
        </w:rPr>
      </w:pPr>
      <w:r w:rsidRPr="0095073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2747" w:rsidRPr="00950735" w:rsidRDefault="00E62747" w:rsidP="00F81C09">
      <w:pPr>
        <w:widowControl w:val="0"/>
        <w:autoSpaceDE w:val="0"/>
        <w:autoSpaceDN w:val="0"/>
        <w:ind w:firstLine="540"/>
        <w:rPr>
          <w:sz w:val="24"/>
          <w:szCs w:val="24"/>
        </w:rPr>
      </w:pPr>
      <w:r w:rsidRPr="0095073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2747" w:rsidRPr="00F26724" w:rsidRDefault="00E62747" w:rsidP="00950735">
      <w:pPr>
        <w:tabs>
          <w:tab w:val="left" w:pos="142"/>
          <w:tab w:val="left" w:pos="284"/>
        </w:tabs>
        <w:ind w:left="3600"/>
        <w:rPr>
          <w:bCs/>
          <w:sz w:val="20"/>
        </w:rPr>
      </w:pPr>
      <w:r w:rsidRPr="00950735">
        <w:rPr>
          <w:sz w:val="24"/>
          <w:szCs w:val="24"/>
        </w:rPr>
        <w:br w:type="page"/>
      </w:r>
      <w:r w:rsidRPr="00F26724">
        <w:rPr>
          <w:bCs/>
          <w:sz w:val="20"/>
        </w:rPr>
        <w:lastRenderedPageBreak/>
        <w:t xml:space="preserve">Приложение № 1 </w:t>
      </w:r>
    </w:p>
    <w:p w:rsidR="00E62747" w:rsidRPr="000B79D4" w:rsidRDefault="00E62747" w:rsidP="00950735">
      <w:pPr>
        <w:tabs>
          <w:tab w:val="left" w:pos="142"/>
          <w:tab w:val="left" w:pos="284"/>
        </w:tabs>
        <w:ind w:left="3600"/>
        <w:rPr>
          <w:sz w:val="20"/>
        </w:rPr>
      </w:pPr>
      <w:r w:rsidRPr="00F26724">
        <w:rPr>
          <w:sz w:val="20"/>
        </w:rPr>
        <w:t xml:space="preserve">к </w:t>
      </w:r>
      <w:r w:rsidR="00950735">
        <w:rPr>
          <w:sz w:val="20"/>
        </w:rPr>
        <w:t>а</w:t>
      </w:r>
      <w:r w:rsidRPr="00F26724">
        <w:rPr>
          <w:sz w:val="20"/>
        </w:rPr>
        <w:t xml:space="preserve">дминистративному регламенту </w:t>
      </w:r>
      <w:r w:rsidRPr="00F26724">
        <w:rPr>
          <w:bCs/>
          <w:sz w:val="20"/>
        </w:rPr>
        <w:t xml:space="preserve">по предоставлению </w:t>
      </w:r>
      <w:r w:rsidRPr="000B79D4">
        <w:rPr>
          <w:sz w:val="20"/>
        </w:rPr>
        <w:t xml:space="preserve">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w:t>
      </w:r>
      <w:r>
        <w:rPr>
          <w:sz w:val="20"/>
        </w:rPr>
        <w:t>Тихвинский муниципальный район Ленинградской области</w:t>
      </w:r>
      <w:r w:rsidRPr="000B79D4">
        <w:rPr>
          <w:sz w:val="20"/>
        </w:rPr>
        <w:t>»</w:t>
      </w:r>
    </w:p>
    <w:p w:rsidR="00950735" w:rsidRDefault="00950735" w:rsidP="00950735">
      <w:pPr>
        <w:widowControl w:val="0"/>
        <w:autoSpaceDE w:val="0"/>
        <w:autoSpaceDN w:val="0"/>
        <w:adjustRightInd w:val="0"/>
      </w:pPr>
    </w:p>
    <w:p w:rsidR="00950735" w:rsidRPr="00950735" w:rsidRDefault="00950735" w:rsidP="00950735">
      <w:pPr>
        <w:widowControl w:val="0"/>
        <w:autoSpaceDE w:val="0"/>
        <w:autoSpaceDN w:val="0"/>
        <w:adjustRightInd w:val="0"/>
        <w:rPr>
          <w:sz w:val="24"/>
        </w:rPr>
      </w:pPr>
    </w:p>
    <w:p w:rsidR="00950735" w:rsidRPr="00950735" w:rsidRDefault="00E62747" w:rsidP="005A1435">
      <w:pPr>
        <w:widowControl w:val="0"/>
        <w:autoSpaceDE w:val="0"/>
        <w:autoSpaceDN w:val="0"/>
        <w:adjustRightInd w:val="0"/>
        <w:ind w:left="3600"/>
        <w:rPr>
          <w:sz w:val="24"/>
        </w:rPr>
      </w:pPr>
      <w:r w:rsidRPr="00950735">
        <w:rPr>
          <w:sz w:val="24"/>
        </w:rPr>
        <w:t xml:space="preserve">Главе администрации муниципального образования </w:t>
      </w:r>
    </w:p>
    <w:p w:rsidR="00E62747" w:rsidRPr="00950735" w:rsidRDefault="00E62747" w:rsidP="005A1435">
      <w:pPr>
        <w:widowControl w:val="0"/>
        <w:autoSpaceDE w:val="0"/>
        <w:autoSpaceDN w:val="0"/>
        <w:adjustRightInd w:val="0"/>
        <w:ind w:left="3600"/>
        <w:rPr>
          <w:sz w:val="24"/>
        </w:rPr>
      </w:pPr>
      <w:r w:rsidRPr="00950735">
        <w:rPr>
          <w:sz w:val="24"/>
        </w:rPr>
        <w:t>Тихвинский муниципальный район</w:t>
      </w:r>
    </w:p>
    <w:p w:rsidR="00E62747" w:rsidRPr="00950735" w:rsidRDefault="00E62747" w:rsidP="005A1435">
      <w:pPr>
        <w:widowControl w:val="0"/>
        <w:autoSpaceDE w:val="0"/>
        <w:autoSpaceDN w:val="0"/>
        <w:adjustRightInd w:val="0"/>
        <w:ind w:left="3600"/>
        <w:rPr>
          <w:sz w:val="24"/>
        </w:rPr>
      </w:pPr>
      <w:r w:rsidRPr="00950735">
        <w:rPr>
          <w:sz w:val="24"/>
        </w:rPr>
        <w:t>Ленинградской области</w:t>
      </w:r>
    </w:p>
    <w:p w:rsidR="00E62747" w:rsidRPr="00950735" w:rsidRDefault="00E62747" w:rsidP="00ED13DC">
      <w:pPr>
        <w:widowControl w:val="0"/>
        <w:autoSpaceDE w:val="0"/>
        <w:autoSpaceDN w:val="0"/>
        <w:adjustRightInd w:val="0"/>
        <w:ind w:firstLine="709"/>
        <w:jc w:val="right"/>
        <w:rPr>
          <w:sz w:val="24"/>
        </w:rPr>
      </w:pPr>
      <w:r w:rsidRPr="00950735">
        <w:rPr>
          <w:sz w:val="24"/>
        </w:rPr>
        <w:t>_______________(ФИО)</w:t>
      </w:r>
    </w:p>
    <w:p w:rsidR="00E62747" w:rsidRPr="00950735" w:rsidRDefault="00E62747" w:rsidP="00ED13DC">
      <w:pPr>
        <w:widowControl w:val="0"/>
        <w:autoSpaceDE w:val="0"/>
        <w:autoSpaceDN w:val="0"/>
        <w:adjustRightInd w:val="0"/>
        <w:ind w:firstLine="709"/>
        <w:jc w:val="right"/>
        <w:rPr>
          <w:sz w:val="24"/>
        </w:rPr>
      </w:pPr>
      <w:r w:rsidRPr="00950735">
        <w:rPr>
          <w:sz w:val="24"/>
        </w:rPr>
        <w:t xml:space="preserve">                              адрес места нахождения: _________________</w:t>
      </w:r>
    </w:p>
    <w:p w:rsidR="00E62747" w:rsidRPr="00950735" w:rsidRDefault="00E62747" w:rsidP="00ED13DC">
      <w:pPr>
        <w:widowControl w:val="0"/>
        <w:autoSpaceDE w:val="0"/>
        <w:autoSpaceDN w:val="0"/>
        <w:adjustRightInd w:val="0"/>
        <w:ind w:firstLine="709"/>
        <w:jc w:val="right"/>
        <w:rPr>
          <w:sz w:val="24"/>
        </w:rPr>
      </w:pPr>
      <w:r w:rsidRPr="00950735">
        <w:rPr>
          <w:sz w:val="24"/>
        </w:rPr>
        <w:t>от ________________________________</w:t>
      </w:r>
    </w:p>
    <w:p w:rsidR="00E62747" w:rsidRPr="00950735" w:rsidRDefault="00E62747" w:rsidP="00ED13DC">
      <w:pPr>
        <w:widowControl w:val="0"/>
        <w:autoSpaceDE w:val="0"/>
        <w:autoSpaceDN w:val="0"/>
        <w:adjustRightInd w:val="0"/>
        <w:ind w:firstLine="709"/>
        <w:jc w:val="right"/>
        <w:rPr>
          <w:sz w:val="24"/>
        </w:rPr>
      </w:pPr>
      <w:r w:rsidRPr="00950735">
        <w:rPr>
          <w:sz w:val="24"/>
        </w:rPr>
        <w:t>(ФИО, паспортные данные, адрес места жительства)</w:t>
      </w:r>
    </w:p>
    <w:p w:rsidR="00E62747" w:rsidRPr="00950735" w:rsidRDefault="00E62747" w:rsidP="00ED13DC">
      <w:pPr>
        <w:widowControl w:val="0"/>
        <w:autoSpaceDE w:val="0"/>
        <w:autoSpaceDN w:val="0"/>
        <w:adjustRightInd w:val="0"/>
        <w:ind w:firstLine="709"/>
        <w:jc w:val="right"/>
        <w:rPr>
          <w:sz w:val="24"/>
        </w:rPr>
      </w:pPr>
      <w:r w:rsidRPr="00950735">
        <w:rPr>
          <w:sz w:val="24"/>
        </w:rPr>
        <w:t>№ тел. _______________</w:t>
      </w:r>
    </w:p>
    <w:p w:rsidR="00E62747" w:rsidRPr="00950735" w:rsidRDefault="00E62747" w:rsidP="00ED13DC">
      <w:pPr>
        <w:widowControl w:val="0"/>
        <w:autoSpaceDE w:val="0"/>
        <w:autoSpaceDN w:val="0"/>
        <w:adjustRightInd w:val="0"/>
        <w:ind w:firstLine="709"/>
        <w:jc w:val="right"/>
        <w:rPr>
          <w:sz w:val="24"/>
        </w:rPr>
      </w:pPr>
      <w:r w:rsidRPr="00950735">
        <w:rPr>
          <w:sz w:val="24"/>
        </w:rPr>
        <w:t>__________________________________</w:t>
      </w:r>
    </w:p>
    <w:p w:rsidR="00E62747" w:rsidRPr="00950735" w:rsidRDefault="00E62747" w:rsidP="00ED13DC">
      <w:pPr>
        <w:widowControl w:val="0"/>
        <w:autoSpaceDE w:val="0"/>
        <w:autoSpaceDN w:val="0"/>
        <w:adjustRightInd w:val="0"/>
        <w:ind w:firstLine="709"/>
        <w:jc w:val="right"/>
        <w:rPr>
          <w:sz w:val="24"/>
        </w:rPr>
      </w:pPr>
      <w:r w:rsidRPr="00950735">
        <w:rPr>
          <w:sz w:val="24"/>
        </w:rPr>
        <w:t xml:space="preserve">(ФИО, реквизиты документа о представительстве </w:t>
      </w:r>
    </w:p>
    <w:p w:rsidR="00E62747" w:rsidRPr="00950735" w:rsidRDefault="00E62747" w:rsidP="00ED13DC">
      <w:pPr>
        <w:widowControl w:val="0"/>
        <w:autoSpaceDE w:val="0"/>
        <w:autoSpaceDN w:val="0"/>
        <w:adjustRightInd w:val="0"/>
        <w:ind w:firstLine="709"/>
        <w:jc w:val="right"/>
        <w:rPr>
          <w:sz w:val="24"/>
        </w:rPr>
      </w:pPr>
      <w:r w:rsidRPr="00950735">
        <w:rPr>
          <w:sz w:val="24"/>
        </w:rPr>
        <w:t>(заполняется при наличии представителя)</w:t>
      </w:r>
    </w:p>
    <w:p w:rsidR="00E62747" w:rsidRPr="00950735" w:rsidRDefault="00E62747" w:rsidP="00ED13DC">
      <w:pPr>
        <w:widowControl w:val="0"/>
        <w:autoSpaceDE w:val="0"/>
        <w:autoSpaceDN w:val="0"/>
        <w:adjustRightInd w:val="0"/>
        <w:ind w:firstLine="709"/>
        <w:jc w:val="right"/>
        <w:rPr>
          <w:sz w:val="24"/>
        </w:rPr>
      </w:pP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widowControl w:val="0"/>
        <w:autoSpaceDE w:val="0"/>
        <w:autoSpaceDN w:val="0"/>
        <w:adjustRightInd w:val="0"/>
        <w:ind w:firstLine="709"/>
        <w:jc w:val="center"/>
        <w:rPr>
          <w:sz w:val="24"/>
        </w:rPr>
      </w:pPr>
      <w:r w:rsidRPr="00950735">
        <w:rPr>
          <w:sz w:val="24"/>
        </w:rPr>
        <w:t>ЗАЯВЛЕНИЕ</w:t>
      </w:r>
    </w:p>
    <w:p w:rsidR="00E62747" w:rsidRPr="00950735" w:rsidRDefault="00E62747" w:rsidP="008852E9">
      <w:pPr>
        <w:widowControl w:val="0"/>
        <w:autoSpaceDE w:val="0"/>
        <w:autoSpaceDN w:val="0"/>
        <w:adjustRightInd w:val="0"/>
        <w:jc w:val="center"/>
        <w:rPr>
          <w:sz w:val="24"/>
        </w:rPr>
      </w:pPr>
      <w:r w:rsidRPr="00950735">
        <w:rPr>
          <w:sz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E62747" w:rsidRPr="00950735" w:rsidRDefault="00E62747" w:rsidP="008852E9">
      <w:pPr>
        <w:widowControl w:val="0"/>
        <w:autoSpaceDE w:val="0"/>
        <w:autoSpaceDN w:val="0"/>
        <w:adjustRightInd w:val="0"/>
        <w:jc w:val="center"/>
        <w:rPr>
          <w:sz w:val="24"/>
        </w:rPr>
      </w:pPr>
    </w:p>
    <w:p w:rsidR="00E62747" w:rsidRPr="00950735" w:rsidRDefault="00E62747" w:rsidP="00BF01FA">
      <w:pPr>
        <w:widowControl w:val="0"/>
        <w:autoSpaceDE w:val="0"/>
        <w:autoSpaceDN w:val="0"/>
        <w:adjustRightInd w:val="0"/>
        <w:rPr>
          <w:sz w:val="24"/>
        </w:rPr>
      </w:pPr>
      <w:r w:rsidRPr="00950735">
        <w:rPr>
          <w:sz w:val="24"/>
        </w:rPr>
        <w:t>Прошу выдать акт освидетельствования (нужное отметить):</w:t>
      </w:r>
    </w:p>
    <w:p w:rsidR="00E62747" w:rsidRPr="00950735" w:rsidRDefault="00E62747" w:rsidP="00E02FA8">
      <w:pPr>
        <w:widowControl w:val="0"/>
        <w:autoSpaceDE w:val="0"/>
        <w:autoSpaceDN w:val="0"/>
        <w:adjustRightInd w:val="0"/>
        <w:ind w:firstLine="709"/>
        <w:rPr>
          <w:sz w:val="24"/>
        </w:rPr>
      </w:pPr>
    </w:p>
    <w:p w:rsidR="00E62747" w:rsidRPr="00950735" w:rsidRDefault="00AE0493" w:rsidP="00BF01FA">
      <w:pPr>
        <w:widowControl w:val="0"/>
        <w:autoSpaceDE w:val="0"/>
        <w:autoSpaceDN w:val="0"/>
        <w:adjustRightInd w:val="0"/>
        <w:ind w:left="709" w:firstLine="1"/>
        <w:rPr>
          <w:sz w:val="24"/>
        </w:rPr>
      </w:pPr>
      <w:r>
        <w:rPr>
          <w:noProof/>
          <w:sz w:val="24"/>
        </w:rPr>
        <w:pict>
          <v:shapetype id="_x0000_t109" coordsize="21600,21600" o:spt="109" path="m,l,21600r21600,l21600,xe">
            <v:stroke joinstyle="miter"/>
            <v:path gradientshapeok="t" o:connecttype="rect"/>
          </v:shapetype>
          <v:shape id="_x0000_s1058" type="#_x0000_t109" style="position:absolute;left:0;text-align:left;margin-left:3pt;margin-top:2.95pt;width:17.15pt;height:16.6pt;z-index:1"/>
        </w:pict>
      </w:r>
      <w:r w:rsidR="00E62747" w:rsidRPr="00950735">
        <w:rPr>
          <w:sz w:val="24"/>
        </w:rPr>
        <w:t>проведения основных работ по строительству объекта индивидуального жилищного строительства (монтаж фундамента, возведение стен и кровли)</w:t>
      </w:r>
    </w:p>
    <w:p w:rsidR="00E62747" w:rsidRPr="00950735" w:rsidRDefault="00E62747" w:rsidP="00E02FA8">
      <w:pPr>
        <w:widowControl w:val="0"/>
        <w:autoSpaceDE w:val="0"/>
        <w:autoSpaceDN w:val="0"/>
        <w:adjustRightInd w:val="0"/>
        <w:ind w:firstLine="709"/>
        <w:rPr>
          <w:sz w:val="24"/>
        </w:rPr>
      </w:pPr>
    </w:p>
    <w:p w:rsidR="00E62747" w:rsidRPr="00950735" w:rsidRDefault="00AE0493" w:rsidP="00BF01FA">
      <w:pPr>
        <w:widowControl w:val="0"/>
        <w:autoSpaceDE w:val="0"/>
        <w:autoSpaceDN w:val="0"/>
        <w:adjustRightInd w:val="0"/>
        <w:ind w:left="709" w:hanging="567"/>
        <w:rPr>
          <w:sz w:val="24"/>
        </w:rPr>
      </w:pPr>
      <w:r>
        <w:rPr>
          <w:noProof/>
          <w:sz w:val="24"/>
        </w:rPr>
        <w:pict>
          <v:shape id="_x0000_s1059" type="#_x0000_t109" style="position:absolute;left:0;text-align:left;margin-left:3pt;margin-top:5.55pt;width:17.15pt;height:16.7pt;z-index:2"/>
        </w:pict>
      </w:r>
      <w:r w:rsidR="00E62747" w:rsidRPr="00950735">
        <w:rPr>
          <w:sz w:val="24"/>
        </w:rPr>
        <w:t xml:space="preserve"> </w:t>
      </w:r>
      <w:r w:rsidR="00E62747" w:rsidRPr="00950735">
        <w:rPr>
          <w:sz w:val="24"/>
        </w:rPr>
        <w:tab/>
        <w:t>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62747" w:rsidRPr="00950735" w:rsidRDefault="00E62747" w:rsidP="00E02FA8">
      <w:pPr>
        <w:widowControl w:val="0"/>
        <w:autoSpaceDE w:val="0"/>
        <w:autoSpaceDN w:val="0"/>
        <w:adjustRightInd w:val="0"/>
        <w:ind w:firstLine="709"/>
        <w:rPr>
          <w:sz w:val="24"/>
        </w:rPr>
      </w:pPr>
    </w:p>
    <w:p w:rsidR="00E62747" w:rsidRPr="00950735" w:rsidRDefault="00E62747" w:rsidP="00DE74CE">
      <w:pPr>
        <w:widowControl w:val="0"/>
        <w:autoSpaceDE w:val="0"/>
        <w:autoSpaceDN w:val="0"/>
        <w:adjustRightInd w:val="0"/>
        <w:rPr>
          <w:sz w:val="24"/>
        </w:rPr>
      </w:pPr>
      <w:r w:rsidRPr="00950735">
        <w:rPr>
          <w:sz w:val="24"/>
        </w:rPr>
        <w:t>Сведения об объекте капитального строительства (объекта индивидуального жилищного строительства)</w:t>
      </w:r>
    </w:p>
    <w:p w:rsidR="00E62747" w:rsidRPr="007A646B" w:rsidRDefault="00E62747" w:rsidP="00DE74CE">
      <w:pPr>
        <w:widowControl w:val="0"/>
        <w:autoSpaceDE w:val="0"/>
        <w:autoSpaceDN w:val="0"/>
        <w:adjustRightInd w:val="0"/>
        <w:rPr>
          <w:sz w:val="22"/>
        </w:rPr>
      </w:pPr>
      <w:r w:rsidRPr="007A646B">
        <w:rPr>
          <w:sz w:val="22"/>
        </w:rPr>
        <w:t>_______________________________________________________________________________</w:t>
      </w:r>
      <w:r w:rsidR="007A646B">
        <w:rPr>
          <w:sz w:val="22"/>
        </w:rPr>
        <w:t>___</w:t>
      </w:r>
    </w:p>
    <w:p w:rsidR="00E62747" w:rsidRPr="00DE74CE" w:rsidRDefault="00E62747" w:rsidP="00DE74CE">
      <w:pPr>
        <w:widowControl w:val="0"/>
        <w:autoSpaceDE w:val="0"/>
        <w:autoSpaceDN w:val="0"/>
        <w:adjustRightInd w:val="0"/>
        <w:ind w:firstLine="709"/>
        <w:jc w:val="center"/>
        <w:rPr>
          <w:sz w:val="22"/>
          <w:szCs w:val="22"/>
        </w:rPr>
      </w:pPr>
      <w:r w:rsidRPr="00DE74CE">
        <w:rPr>
          <w:sz w:val="22"/>
          <w:szCs w:val="22"/>
        </w:rPr>
        <w:t>(наименование, полный адрес объекта капитального строительства</w:t>
      </w:r>
    </w:p>
    <w:p w:rsidR="00E62747" w:rsidRPr="007A646B" w:rsidRDefault="00E62747" w:rsidP="00DE74CE">
      <w:pPr>
        <w:widowControl w:val="0"/>
        <w:autoSpaceDE w:val="0"/>
        <w:autoSpaceDN w:val="0"/>
        <w:adjustRightInd w:val="0"/>
        <w:rPr>
          <w:sz w:val="22"/>
        </w:rPr>
      </w:pPr>
      <w:r w:rsidRPr="007A646B">
        <w:rPr>
          <w:sz w:val="22"/>
        </w:rPr>
        <w:t>__________________________________________________________________________________</w:t>
      </w:r>
    </w:p>
    <w:p w:rsidR="00E62747" w:rsidRPr="00DE74CE" w:rsidRDefault="00E62747" w:rsidP="00DE74CE">
      <w:pPr>
        <w:widowControl w:val="0"/>
        <w:autoSpaceDE w:val="0"/>
        <w:autoSpaceDN w:val="0"/>
        <w:adjustRightInd w:val="0"/>
        <w:ind w:firstLine="709"/>
        <w:jc w:val="center"/>
        <w:rPr>
          <w:sz w:val="22"/>
          <w:szCs w:val="22"/>
        </w:rPr>
      </w:pPr>
      <w:r w:rsidRPr="00DE74CE">
        <w:rPr>
          <w:sz w:val="22"/>
          <w:szCs w:val="22"/>
        </w:rPr>
        <w:t>или строительный адрес объекта капитального строительства)</w:t>
      </w:r>
    </w:p>
    <w:p w:rsidR="00E62747" w:rsidRPr="00950735" w:rsidRDefault="00E62747" w:rsidP="00E02FA8">
      <w:pPr>
        <w:widowControl w:val="0"/>
        <w:autoSpaceDE w:val="0"/>
        <w:autoSpaceDN w:val="0"/>
        <w:adjustRightInd w:val="0"/>
        <w:ind w:firstLine="709"/>
        <w:rPr>
          <w:sz w:val="20"/>
          <w:szCs w:val="22"/>
        </w:rPr>
      </w:pPr>
      <w:r w:rsidRPr="00950735">
        <w:rPr>
          <w:sz w:val="24"/>
        </w:rPr>
        <w:t xml:space="preserve">                    </w:t>
      </w:r>
    </w:p>
    <w:p w:rsidR="00E62747" w:rsidRPr="00950735" w:rsidRDefault="00E62747" w:rsidP="00DE74CE">
      <w:pPr>
        <w:widowControl w:val="0"/>
        <w:autoSpaceDE w:val="0"/>
        <w:autoSpaceDN w:val="0"/>
        <w:adjustRightInd w:val="0"/>
        <w:rPr>
          <w:sz w:val="24"/>
        </w:rPr>
      </w:pPr>
      <w:r w:rsidRPr="00950735">
        <w:rPr>
          <w:sz w:val="24"/>
        </w:rPr>
        <w:t>Сведения о лице, осуществляющем строительство/представителе   лица, осуществляющего строительство (нужное подчеркнуть) ____________________________________________________</w:t>
      </w:r>
    </w:p>
    <w:p w:rsidR="00E62747" w:rsidRPr="00DE74CE" w:rsidRDefault="00E62747" w:rsidP="00E02FA8">
      <w:pPr>
        <w:widowControl w:val="0"/>
        <w:autoSpaceDE w:val="0"/>
        <w:autoSpaceDN w:val="0"/>
        <w:adjustRightInd w:val="0"/>
        <w:ind w:firstLine="709"/>
        <w:rPr>
          <w:sz w:val="22"/>
          <w:szCs w:val="22"/>
        </w:rPr>
      </w:pPr>
      <w:r>
        <w:t xml:space="preserve">                                                </w:t>
      </w:r>
      <w:r w:rsidRPr="00DE74CE">
        <w:rPr>
          <w:sz w:val="22"/>
          <w:szCs w:val="22"/>
        </w:rPr>
        <w:t>(наименование, номер и дата выдачи свидетельства</w:t>
      </w:r>
    </w:p>
    <w:p w:rsidR="00E62747" w:rsidRPr="007A646B" w:rsidRDefault="00E62747" w:rsidP="00DE74CE">
      <w:pPr>
        <w:widowControl w:val="0"/>
        <w:autoSpaceDE w:val="0"/>
        <w:autoSpaceDN w:val="0"/>
        <w:adjustRightInd w:val="0"/>
        <w:rPr>
          <w:sz w:val="22"/>
        </w:rPr>
      </w:pPr>
      <w:r w:rsidRPr="007A646B">
        <w:rPr>
          <w:sz w:val="22"/>
        </w:rPr>
        <w:t>______________________________________________________________________________</w:t>
      </w:r>
      <w:r w:rsidR="007A646B">
        <w:rPr>
          <w:sz w:val="22"/>
        </w:rPr>
        <w:t>____</w:t>
      </w:r>
    </w:p>
    <w:p w:rsidR="00E62747" w:rsidRPr="00DE74CE" w:rsidRDefault="00E62747" w:rsidP="00BF01FA">
      <w:pPr>
        <w:widowControl w:val="0"/>
        <w:autoSpaceDE w:val="0"/>
        <w:autoSpaceDN w:val="0"/>
        <w:adjustRightInd w:val="0"/>
        <w:ind w:firstLine="709"/>
        <w:jc w:val="center"/>
        <w:rPr>
          <w:sz w:val="22"/>
          <w:szCs w:val="22"/>
        </w:rPr>
      </w:pPr>
      <w:r w:rsidRPr="00DE74CE">
        <w:rPr>
          <w:sz w:val="22"/>
          <w:szCs w:val="22"/>
        </w:rPr>
        <w:t>о государственной регистрации, ОГРН, ИНН, почтовые реквизиты, тел/факс - для юридических лиц;</w:t>
      </w:r>
    </w:p>
    <w:p w:rsidR="00E62747" w:rsidRDefault="00E62747" w:rsidP="00DE74CE">
      <w:pPr>
        <w:widowControl w:val="0"/>
        <w:autoSpaceDE w:val="0"/>
        <w:autoSpaceDN w:val="0"/>
        <w:adjustRightInd w:val="0"/>
      </w:pPr>
      <w:r>
        <w:t>________________________________________________________________</w:t>
      </w:r>
      <w:r>
        <w:lastRenderedPageBreak/>
        <w:t>_____________________</w:t>
      </w:r>
    </w:p>
    <w:p w:rsidR="00E62747" w:rsidRPr="00DE74CE" w:rsidRDefault="00E62747" w:rsidP="00DE74CE">
      <w:pPr>
        <w:widowControl w:val="0"/>
        <w:autoSpaceDE w:val="0"/>
        <w:autoSpaceDN w:val="0"/>
        <w:adjustRightInd w:val="0"/>
        <w:rPr>
          <w:sz w:val="22"/>
          <w:szCs w:val="22"/>
        </w:rPr>
      </w:pPr>
      <w:r w:rsidRPr="00DE74CE">
        <w:rPr>
          <w:sz w:val="22"/>
          <w:szCs w:val="22"/>
        </w:rPr>
        <w:t>фамилия имя, отчество, паспортные данные, место проживания, тел</w:t>
      </w:r>
      <w:r>
        <w:rPr>
          <w:sz w:val="22"/>
          <w:szCs w:val="22"/>
        </w:rPr>
        <w:t>.</w:t>
      </w:r>
      <w:r w:rsidRPr="00DE74CE">
        <w:rPr>
          <w:sz w:val="22"/>
          <w:szCs w:val="22"/>
        </w:rPr>
        <w:t>/факс - для физических лиц,</w:t>
      </w:r>
    </w:p>
    <w:p w:rsidR="00E62747" w:rsidRPr="00950735" w:rsidRDefault="00E62747" w:rsidP="00DE74CE">
      <w:pPr>
        <w:widowControl w:val="0"/>
        <w:autoSpaceDE w:val="0"/>
        <w:autoSpaceDN w:val="0"/>
        <w:adjustRightInd w:val="0"/>
        <w:rPr>
          <w:sz w:val="22"/>
        </w:rPr>
      </w:pPr>
      <w:r w:rsidRPr="00950735">
        <w:rPr>
          <w:sz w:val="22"/>
        </w:rPr>
        <w:t>_________________________________________________________________</w:t>
      </w:r>
      <w:r w:rsidR="00950735">
        <w:rPr>
          <w:sz w:val="22"/>
        </w:rPr>
        <w:t>_________________</w:t>
      </w:r>
    </w:p>
    <w:p w:rsidR="00E62747" w:rsidRPr="00DE74CE" w:rsidRDefault="00E62747" w:rsidP="00BF01FA">
      <w:pPr>
        <w:widowControl w:val="0"/>
        <w:autoSpaceDE w:val="0"/>
        <w:autoSpaceDN w:val="0"/>
        <w:adjustRightInd w:val="0"/>
        <w:ind w:firstLine="709"/>
        <w:jc w:val="center"/>
        <w:rPr>
          <w:sz w:val="22"/>
          <w:szCs w:val="22"/>
        </w:rPr>
      </w:pPr>
      <w:r w:rsidRPr="00DE74CE">
        <w:rPr>
          <w:sz w:val="22"/>
          <w:szCs w:val="22"/>
        </w:rPr>
        <w:t>номер и дата договора)</w:t>
      </w:r>
    </w:p>
    <w:p w:rsidR="00E62747" w:rsidRDefault="00E62747" w:rsidP="00E02FA8">
      <w:pPr>
        <w:widowControl w:val="0"/>
        <w:autoSpaceDE w:val="0"/>
        <w:autoSpaceDN w:val="0"/>
        <w:adjustRightInd w:val="0"/>
        <w:ind w:firstLine="709"/>
      </w:pPr>
      <w:r>
        <w:t xml:space="preserve">                          </w:t>
      </w:r>
    </w:p>
    <w:p w:rsidR="00950735" w:rsidRDefault="00E62747" w:rsidP="00DE74CE">
      <w:pPr>
        <w:widowControl w:val="0"/>
        <w:autoSpaceDE w:val="0"/>
        <w:autoSpaceDN w:val="0"/>
        <w:adjustRightInd w:val="0"/>
        <w:rPr>
          <w:sz w:val="24"/>
        </w:rPr>
      </w:pPr>
      <w:r w:rsidRPr="00950735">
        <w:rPr>
          <w:sz w:val="24"/>
        </w:rPr>
        <w:t xml:space="preserve">Государственный сертификат на материнский (семейный) капитал </w:t>
      </w:r>
      <w:r w:rsidR="00950735">
        <w:rPr>
          <w:sz w:val="24"/>
        </w:rPr>
        <w:t>выдан</w:t>
      </w:r>
    </w:p>
    <w:p w:rsidR="00E62747" w:rsidRPr="00940142" w:rsidRDefault="00950735" w:rsidP="00940142">
      <w:pPr>
        <w:widowControl w:val="0"/>
        <w:autoSpaceDE w:val="0"/>
        <w:autoSpaceDN w:val="0"/>
        <w:adjustRightInd w:val="0"/>
        <w:jc w:val="center"/>
        <w:rPr>
          <w:sz w:val="22"/>
          <w:szCs w:val="22"/>
        </w:rPr>
      </w:pPr>
      <w:r>
        <w:rPr>
          <w:sz w:val="24"/>
        </w:rPr>
        <w:t>___________</w:t>
      </w:r>
      <w:r w:rsidR="00E62747" w:rsidRPr="00950735">
        <w:rPr>
          <w:sz w:val="24"/>
        </w:rPr>
        <w:t>________________________________________________________________</w:t>
      </w:r>
      <w:r>
        <w:t>_____</w:t>
      </w:r>
      <w:proofErr w:type="gramStart"/>
      <w:r>
        <w:t>_</w:t>
      </w:r>
      <w:r w:rsidR="00E62747" w:rsidRPr="00940142">
        <w:rPr>
          <w:sz w:val="22"/>
          <w:szCs w:val="22"/>
        </w:rPr>
        <w:t>(</w:t>
      </w:r>
      <w:proofErr w:type="gramEnd"/>
      <w:r w:rsidR="00E62747">
        <w:rPr>
          <w:sz w:val="22"/>
          <w:szCs w:val="22"/>
        </w:rPr>
        <w:t xml:space="preserve">указать </w:t>
      </w:r>
      <w:r w:rsidR="00E62747" w:rsidRPr="00940142">
        <w:rPr>
          <w:sz w:val="22"/>
          <w:szCs w:val="22"/>
        </w:rPr>
        <w:t>наименование органа, выдавшего документ, серия, номер и дата выдачи)</w:t>
      </w:r>
    </w:p>
    <w:p w:rsidR="00E62747" w:rsidRDefault="00E62747" w:rsidP="00E02FA8">
      <w:pPr>
        <w:widowControl w:val="0"/>
        <w:autoSpaceDE w:val="0"/>
        <w:autoSpaceDN w:val="0"/>
        <w:adjustRightInd w:val="0"/>
        <w:ind w:firstLine="709"/>
      </w:pPr>
    </w:p>
    <w:p w:rsidR="00E62747" w:rsidRPr="00950735" w:rsidRDefault="00E62747" w:rsidP="001C1EFC">
      <w:pPr>
        <w:widowControl w:val="0"/>
        <w:autoSpaceDE w:val="0"/>
        <w:autoSpaceDN w:val="0"/>
        <w:adjustRightInd w:val="0"/>
        <w:ind w:firstLine="709"/>
        <w:rPr>
          <w:sz w:val="24"/>
        </w:rPr>
      </w:pPr>
      <w:r w:rsidRPr="00950735">
        <w:rPr>
          <w:sz w:val="24"/>
        </w:rPr>
        <w:t xml:space="preserve">    Документы, прилагаемые к заявлению, включая те, которые предоставляются по ин</w:t>
      </w:r>
      <w:r w:rsidR="00950735">
        <w:rPr>
          <w:sz w:val="24"/>
        </w:rPr>
        <w:t xml:space="preserve">ициативе заявителя (отметить в </w:t>
      </w:r>
      <w:r w:rsidRPr="00950735">
        <w:rPr>
          <w:sz w:val="24"/>
        </w:rPr>
        <w:t>квадрате дату принятия документа):</w:t>
      </w:r>
    </w:p>
    <w:p w:rsidR="00E62747" w:rsidRPr="00950735" w:rsidRDefault="00E62747" w:rsidP="001C1EFC">
      <w:pPr>
        <w:widowControl w:val="0"/>
        <w:autoSpaceDE w:val="0"/>
        <w:autoSpaceDN w:val="0"/>
        <w:adjustRightInd w:val="0"/>
        <w:ind w:firstLine="709"/>
        <w:rPr>
          <w:rFonts w:eastAsia="Calibri"/>
          <w:sz w:val="24"/>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6917"/>
        <w:gridCol w:w="2154"/>
      </w:tblGrid>
      <w:tr w:rsidR="00E62747" w:rsidRPr="00950735" w:rsidTr="006338BE">
        <w:tc>
          <w:tcPr>
            <w:tcW w:w="567"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r w:rsidRPr="00950735">
              <w:rPr>
                <w:rFonts w:eastAsia="Calibri"/>
                <w:sz w:val="24"/>
              </w:rPr>
              <w:t>1</w:t>
            </w:r>
          </w:p>
        </w:tc>
        <w:tc>
          <w:tcPr>
            <w:tcW w:w="6917" w:type="dxa"/>
            <w:tcBorders>
              <w:top w:val="single" w:sz="4" w:space="0" w:color="auto"/>
              <w:left w:val="single" w:sz="4" w:space="0" w:color="auto"/>
              <w:bottom w:val="single" w:sz="4" w:space="0" w:color="auto"/>
              <w:right w:val="single" w:sz="4" w:space="0" w:color="auto"/>
            </w:tcBorders>
          </w:tcPr>
          <w:p w:rsidR="00E62747" w:rsidRPr="00950735" w:rsidRDefault="00E62747" w:rsidP="00971D7E">
            <w:pPr>
              <w:widowControl w:val="0"/>
              <w:autoSpaceDE w:val="0"/>
              <w:autoSpaceDN w:val="0"/>
              <w:adjustRightInd w:val="0"/>
              <w:rPr>
                <w:rFonts w:eastAsia="Calibri"/>
                <w:sz w:val="24"/>
              </w:rPr>
            </w:pPr>
            <w:r w:rsidRPr="00950735">
              <w:rPr>
                <w:rFonts w:eastAsia="Calibri"/>
                <w:sz w:val="24"/>
              </w:rPr>
              <w:t>Копия паспорта гражданина Российской Федерации (1 экз.)</w:t>
            </w:r>
          </w:p>
        </w:tc>
        <w:tc>
          <w:tcPr>
            <w:tcW w:w="2154"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p>
        </w:tc>
      </w:tr>
      <w:tr w:rsidR="00E62747" w:rsidRPr="00950735" w:rsidTr="006338BE">
        <w:tc>
          <w:tcPr>
            <w:tcW w:w="567"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r w:rsidRPr="00950735">
              <w:rPr>
                <w:rFonts w:eastAsia="Calibri"/>
                <w:sz w:val="24"/>
              </w:rPr>
              <w:t>2</w:t>
            </w:r>
          </w:p>
        </w:tc>
        <w:tc>
          <w:tcPr>
            <w:tcW w:w="6917" w:type="dxa"/>
            <w:tcBorders>
              <w:top w:val="single" w:sz="4" w:space="0" w:color="auto"/>
              <w:left w:val="single" w:sz="4" w:space="0" w:color="auto"/>
              <w:bottom w:val="single" w:sz="4" w:space="0" w:color="auto"/>
              <w:right w:val="single" w:sz="4" w:space="0" w:color="auto"/>
            </w:tcBorders>
          </w:tcPr>
          <w:p w:rsidR="00E62747" w:rsidRPr="00950735" w:rsidRDefault="00E62747" w:rsidP="00BC765E">
            <w:pPr>
              <w:widowControl w:val="0"/>
              <w:autoSpaceDE w:val="0"/>
              <w:autoSpaceDN w:val="0"/>
              <w:adjustRightInd w:val="0"/>
              <w:rPr>
                <w:rFonts w:eastAsia="Calibri"/>
                <w:sz w:val="24"/>
              </w:rPr>
            </w:pPr>
            <w:r w:rsidRPr="00950735">
              <w:rPr>
                <w:sz w:val="24"/>
              </w:rPr>
              <w:t>Копия выписки из Единого государственного реестра недвижимости об основных характеристиках и зарегистрированных правах на объект недвижимости (1экз.)</w:t>
            </w:r>
          </w:p>
        </w:tc>
        <w:tc>
          <w:tcPr>
            <w:tcW w:w="2154"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p>
        </w:tc>
      </w:tr>
      <w:tr w:rsidR="00E62747" w:rsidRPr="00950735" w:rsidTr="006338BE">
        <w:tc>
          <w:tcPr>
            <w:tcW w:w="567"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r w:rsidRPr="00950735">
              <w:rPr>
                <w:rFonts w:eastAsia="Calibri"/>
                <w:sz w:val="24"/>
              </w:rPr>
              <w:t>4</w:t>
            </w:r>
          </w:p>
        </w:tc>
        <w:tc>
          <w:tcPr>
            <w:tcW w:w="6917" w:type="dxa"/>
            <w:tcBorders>
              <w:top w:val="single" w:sz="4" w:space="0" w:color="auto"/>
              <w:left w:val="single" w:sz="4" w:space="0" w:color="auto"/>
              <w:bottom w:val="single" w:sz="4" w:space="0" w:color="auto"/>
              <w:right w:val="single" w:sz="4" w:space="0" w:color="auto"/>
            </w:tcBorders>
          </w:tcPr>
          <w:p w:rsidR="00E62747" w:rsidRPr="00950735" w:rsidRDefault="00E62747" w:rsidP="00BC765E">
            <w:pPr>
              <w:widowControl w:val="0"/>
              <w:autoSpaceDE w:val="0"/>
              <w:autoSpaceDN w:val="0"/>
              <w:adjustRightInd w:val="0"/>
              <w:rPr>
                <w:rFonts w:eastAsia="Calibri"/>
                <w:sz w:val="24"/>
              </w:rPr>
            </w:pPr>
            <w:r w:rsidRPr="00950735">
              <w:rPr>
                <w:rFonts w:eastAsia="Calibri"/>
                <w:sz w:val="24"/>
              </w:rPr>
              <w:t xml:space="preserve">Копия документа, удостоверяющего права (полномочия) представителя заявителя, если с заявлением обращается представитель заявителя – доверенность (1 экз.) </w:t>
            </w:r>
          </w:p>
        </w:tc>
        <w:tc>
          <w:tcPr>
            <w:tcW w:w="2154" w:type="dxa"/>
            <w:tcBorders>
              <w:top w:val="single" w:sz="4" w:space="0" w:color="auto"/>
              <w:left w:val="single" w:sz="4" w:space="0" w:color="auto"/>
              <w:bottom w:val="single" w:sz="4" w:space="0" w:color="auto"/>
              <w:right w:val="single" w:sz="4" w:space="0" w:color="auto"/>
            </w:tcBorders>
          </w:tcPr>
          <w:p w:rsidR="00E62747" w:rsidRPr="00950735" w:rsidRDefault="00E62747" w:rsidP="006338BE">
            <w:pPr>
              <w:widowControl w:val="0"/>
              <w:autoSpaceDE w:val="0"/>
              <w:autoSpaceDN w:val="0"/>
              <w:adjustRightInd w:val="0"/>
              <w:ind w:firstLine="709"/>
              <w:rPr>
                <w:rFonts w:eastAsia="Calibri"/>
                <w:sz w:val="24"/>
              </w:rPr>
            </w:pPr>
          </w:p>
        </w:tc>
      </w:tr>
    </w:tbl>
    <w:p w:rsidR="00E62747" w:rsidRPr="00950735" w:rsidRDefault="00E62747" w:rsidP="001C1EFC">
      <w:pPr>
        <w:widowControl w:val="0"/>
        <w:autoSpaceDE w:val="0"/>
        <w:autoSpaceDN w:val="0"/>
        <w:adjustRightInd w:val="0"/>
        <w:ind w:firstLine="709"/>
        <w:rPr>
          <w:rFonts w:eastAsia="Calibri"/>
          <w:sz w:val="22"/>
        </w:rPr>
      </w:pPr>
    </w:p>
    <w:p w:rsidR="00E62747" w:rsidRPr="00950735" w:rsidRDefault="00E62747" w:rsidP="001C1EFC">
      <w:pPr>
        <w:widowControl w:val="0"/>
        <w:autoSpaceDE w:val="0"/>
        <w:autoSpaceDN w:val="0"/>
        <w:adjustRightInd w:val="0"/>
        <w:ind w:firstLine="709"/>
        <w:rPr>
          <w:sz w:val="24"/>
        </w:rPr>
      </w:pPr>
      <w:r w:rsidRPr="00950735">
        <w:rPr>
          <w:sz w:val="24"/>
        </w:rPr>
        <w:t>Заявитель (представитель Заявителя)</w:t>
      </w:r>
    </w:p>
    <w:p w:rsidR="00E62747" w:rsidRPr="00950735" w:rsidRDefault="00E62747" w:rsidP="001C1EFC">
      <w:pPr>
        <w:widowControl w:val="0"/>
        <w:autoSpaceDE w:val="0"/>
        <w:autoSpaceDN w:val="0"/>
        <w:adjustRightInd w:val="0"/>
        <w:ind w:firstLine="709"/>
        <w:rPr>
          <w:sz w:val="24"/>
        </w:rPr>
      </w:pPr>
      <w:r w:rsidRPr="00950735">
        <w:rPr>
          <w:sz w:val="24"/>
        </w:rPr>
        <w:t>Ф.И.О. ____________________________________________________________________</w:t>
      </w: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widowControl w:val="0"/>
        <w:autoSpaceDE w:val="0"/>
        <w:autoSpaceDN w:val="0"/>
        <w:adjustRightInd w:val="0"/>
        <w:ind w:firstLine="709"/>
        <w:rPr>
          <w:sz w:val="24"/>
        </w:rPr>
      </w:pPr>
      <w:r w:rsidRPr="00950735">
        <w:rPr>
          <w:sz w:val="24"/>
        </w:rPr>
        <w:t>Подпись Заявителя (представителя Заявителя):</w:t>
      </w:r>
    </w:p>
    <w:p w:rsidR="00E62747" w:rsidRPr="00950735" w:rsidRDefault="00E62747" w:rsidP="001C1EFC">
      <w:pPr>
        <w:widowControl w:val="0"/>
        <w:autoSpaceDE w:val="0"/>
        <w:autoSpaceDN w:val="0"/>
        <w:adjustRightInd w:val="0"/>
        <w:ind w:firstLine="709"/>
        <w:rPr>
          <w:sz w:val="24"/>
        </w:rPr>
      </w:pPr>
      <w:r w:rsidRPr="00950735">
        <w:rPr>
          <w:sz w:val="24"/>
        </w:rPr>
        <w:t>_________________________ «__» ____________ 20__ год.</w:t>
      </w: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widowControl w:val="0"/>
        <w:autoSpaceDE w:val="0"/>
        <w:autoSpaceDN w:val="0"/>
        <w:adjustRightInd w:val="0"/>
        <w:ind w:firstLine="709"/>
        <w:rPr>
          <w:sz w:val="24"/>
        </w:rPr>
      </w:pPr>
      <w:r w:rsidRPr="00950735">
        <w:rPr>
          <w:sz w:val="24"/>
        </w:rPr>
        <w:t>М.П.</w:t>
      </w: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ind w:firstLine="709"/>
        <w:rPr>
          <w:sz w:val="24"/>
        </w:rPr>
      </w:pPr>
      <w:r w:rsidRPr="00950735">
        <w:rPr>
          <w:sz w:val="24"/>
        </w:rPr>
        <w:t>Результат рассмотрения заявления прошу:</w:t>
      </w:r>
    </w:p>
    <w:p w:rsidR="00E62747" w:rsidRPr="00950735" w:rsidRDefault="00E62747" w:rsidP="001C1EFC">
      <w:pPr>
        <w:widowControl w:val="0"/>
        <w:autoSpaceDE w:val="0"/>
        <w:autoSpaceDN w:val="0"/>
        <w:adjustRightInd w:val="0"/>
        <w:ind w:firstLine="709"/>
        <w:rPr>
          <w:sz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62747" w:rsidRPr="003D60C1" w:rsidTr="006338BE">
        <w:tc>
          <w:tcPr>
            <w:tcW w:w="534" w:type="dxa"/>
            <w:tcBorders>
              <w:top w:val="single" w:sz="4" w:space="0" w:color="auto"/>
              <w:left w:val="single" w:sz="4" w:space="0" w:color="auto"/>
              <w:bottom w:val="single" w:sz="4" w:space="0" w:color="auto"/>
              <w:right w:val="single" w:sz="4" w:space="0" w:color="auto"/>
            </w:tcBorders>
          </w:tcPr>
          <w:p w:rsidR="00E62747" w:rsidRPr="003D60C1" w:rsidRDefault="00E62747" w:rsidP="006338BE">
            <w:pPr>
              <w:widowControl w:val="0"/>
              <w:autoSpaceDE w:val="0"/>
              <w:autoSpaceDN w:val="0"/>
              <w:adjustRightInd w:val="0"/>
              <w:ind w:firstLine="709"/>
              <w:rPr>
                <w:sz w:val="22"/>
              </w:rPr>
            </w:pPr>
            <w:r w:rsidRPr="003D60C1">
              <w:rPr>
                <w:sz w:val="22"/>
              </w:rPr>
              <w:t xml:space="preserve">    </w:t>
            </w:r>
          </w:p>
          <w:p w:rsidR="00E62747" w:rsidRPr="003D60C1" w:rsidRDefault="00E62747" w:rsidP="006338BE">
            <w:pPr>
              <w:widowControl w:val="0"/>
              <w:autoSpaceDE w:val="0"/>
              <w:autoSpaceDN w:val="0"/>
              <w:adjustRightInd w:val="0"/>
              <w:ind w:firstLine="709"/>
              <w:rPr>
                <w:sz w:val="22"/>
              </w:rPr>
            </w:pPr>
          </w:p>
        </w:tc>
        <w:tc>
          <w:tcPr>
            <w:tcW w:w="9890" w:type="dxa"/>
            <w:tcBorders>
              <w:top w:val="nil"/>
              <w:left w:val="single" w:sz="4" w:space="0" w:color="auto"/>
              <w:bottom w:val="nil"/>
              <w:right w:val="nil"/>
            </w:tcBorders>
            <w:vAlign w:val="center"/>
          </w:tcPr>
          <w:p w:rsidR="00E62747" w:rsidRPr="003D60C1" w:rsidRDefault="00E62747" w:rsidP="0011318A">
            <w:pPr>
              <w:widowControl w:val="0"/>
              <w:autoSpaceDE w:val="0"/>
              <w:autoSpaceDN w:val="0"/>
              <w:adjustRightInd w:val="0"/>
              <w:ind w:firstLine="67"/>
              <w:rPr>
                <w:sz w:val="22"/>
              </w:rPr>
            </w:pPr>
            <w:r w:rsidRPr="003D60C1">
              <w:rPr>
                <w:sz w:val="22"/>
              </w:rPr>
              <w:t>выдать на руки в ОМСУ</w:t>
            </w:r>
          </w:p>
        </w:tc>
      </w:tr>
      <w:tr w:rsidR="00E62747" w:rsidRPr="003D60C1" w:rsidTr="006338BE">
        <w:tc>
          <w:tcPr>
            <w:tcW w:w="534" w:type="dxa"/>
            <w:tcBorders>
              <w:top w:val="single" w:sz="4" w:space="0" w:color="auto"/>
              <w:left w:val="single" w:sz="4" w:space="0" w:color="auto"/>
              <w:bottom w:val="single" w:sz="4" w:space="0" w:color="auto"/>
              <w:right w:val="single" w:sz="4" w:space="0" w:color="auto"/>
            </w:tcBorders>
          </w:tcPr>
          <w:p w:rsidR="00E62747" w:rsidRPr="003D60C1" w:rsidRDefault="00E62747" w:rsidP="006338BE">
            <w:pPr>
              <w:widowControl w:val="0"/>
              <w:autoSpaceDE w:val="0"/>
              <w:autoSpaceDN w:val="0"/>
              <w:adjustRightInd w:val="0"/>
              <w:ind w:firstLine="709"/>
              <w:rPr>
                <w:sz w:val="22"/>
              </w:rPr>
            </w:pPr>
          </w:p>
          <w:p w:rsidR="00E62747" w:rsidRPr="003D60C1" w:rsidRDefault="00E62747" w:rsidP="006338BE">
            <w:pPr>
              <w:widowControl w:val="0"/>
              <w:autoSpaceDE w:val="0"/>
              <w:autoSpaceDN w:val="0"/>
              <w:adjustRightInd w:val="0"/>
              <w:ind w:firstLine="709"/>
              <w:rPr>
                <w:sz w:val="22"/>
              </w:rPr>
            </w:pPr>
          </w:p>
        </w:tc>
        <w:tc>
          <w:tcPr>
            <w:tcW w:w="9890" w:type="dxa"/>
            <w:tcBorders>
              <w:top w:val="nil"/>
              <w:left w:val="single" w:sz="4" w:space="0" w:color="auto"/>
              <w:bottom w:val="nil"/>
              <w:right w:val="nil"/>
            </w:tcBorders>
            <w:vAlign w:val="center"/>
          </w:tcPr>
          <w:p w:rsidR="00E62747" w:rsidRPr="003D60C1" w:rsidRDefault="00E62747" w:rsidP="00062D6E">
            <w:pPr>
              <w:widowControl w:val="0"/>
              <w:autoSpaceDE w:val="0"/>
              <w:autoSpaceDN w:val="0"/>
              <w:adjustRightInd w:val="0"/>
              <w:ind w:firstLine="67"/>
              <w:rPr>
                <w:sz w:val="22"/>
              </w:rPr>
            </w:pPr>
            <w:r w:rsidRPr="003D60C1">
              <w:rPr>
                <w:sz w:val="22"/>
              </w:rPr>
              <w:t>выдать на руки в МФЦ (указать адрес)___________________________________</w:t>
            </w:r>
          </w:p>
        </w:tc>
      </w:tr>
      <w:tr w:rsidR="00E62747" w:rsidRPr="003D60C1" w:rsidTr="006338BE">
        <w:tc>
          <w:tcPr>
            <w:tcW w:w="534" w:type="dxa"/>
            <w:tcBorders>
              <w:top w:val="single" w:sz="4" w:space="0" w:color="auto"/>
              <w:left w:val="single" w:sz="4" w:space="0" w:color="auto"/>
              <w:bottom w:val="single" w:sz="4" w:space="0" w:color="auto"/>
              <w:right w:val="single" w:sz="4" w:space="0" w:color="auto"/>
            </w:tcBorders>
          </w:tcPr>
          <w:p w:rsidR="00E62747" w:rsidRPr="003D60C1" w:rsidRDefault="00E62747" w:rsidP="006338BE">
            <w:pPr>
              <w:widowControl w:val="0"/>
              <w:autoSpaceDE w:val="0"/>
              <w:autoSpaceDN w:val="0"/>
              <w:adjustRightInd w:val="0"/>
              <w:ind w:firstLine="709"/>
              <w:rPr>
                <w:sz w:val="22"/>
              </w:rPr>
            </w:pPr>
          </w:p>
          <w:p w:rsidR="00E62747" w:rsidRPr="003D60C1" w:rsidRDefault="00E62747" w:rsidP="006338BE">
            <w:pPr>
              <w:widowControl w:val="0"/>
              <w:autoSpaceDE w:val="0"/>
              <w:autoSpaceDN w:val="0"/>
              <w:adjustRightInd w:val="0"/>
              <w:ind w:firstLine="709"/>
              <w:rPr>
                <w:sz w:val="22"/>
              </w:rPr>
            </w:pPr>
          </w:p>
        </w:tc>
        <w:tc>
          <w:tcPr>
            <w:tcW w:w="9890" w:type="dxa"/>
            <w:tcBorders>
              <w:top w:val="nil"/>
              <w:left w:val="single" w:sz="4" w:space="0" w:color="auto"/>
              <w:bottom w:val="nil"/>
              <w:right w:val="nil"/>
            </w:tcBorders>
            <w:vAlign w:val="center"/>
          </w:tcPr>
          <w:p w:rsidR="00E62747" w:rsidRPr="003D60C1" w:rsidRDefault="00E62747" w:rsidP="00F81C09">
            <w:pPr>
              <w:widowControl w:val="0"/>
              <w:autoSpaceDE w:val="0"/>
              <w:autoSpaceDN w:val="0"/>
              <w:adjustRightInd w:val="0"/>
              <w:ind w:firstLine="67"/>
              <w:rPr>
                <w:sz w:val="22"/>
              </w:rPr>
            </w:pPr>
            <w:r w:rsidRPr="003D60C1">
              <w:rPr>
                <w:sz w:val="22"/>
              </w:rPr>
              <w:t>направить по почте</w:t>
            </w:r>
          </w:p>
        </w:tc>
      </w:tr>
      <w:tr w:rsidR="00E62747" w:rsidRPr="003D60C1" w:rsidTr="006338BE">
        <w:tc>
          <w:tcPr>
            <w:tcW w:w="534" w:type="dxa"/>
            <w:tcBorders>
              <w:top w:val="single" w:sz="4" w:space="0" w:color="auto"/>
              <w:left w:val="single" w:sz="4" w:space="0" w:color="auto"/>
              <w:bottom w:val="single" w:sz="4" w:space="0" w:color="auto"/>
              <w:right w:val="single" w:sz="4" w:space="0" w:color="auto"/>
            </w:tcBorders>
          </w:tcPr>
          <w:p w:rsidR="00E62747" w:rsidRPr="003D60C1" w:rsidRDefault="00E62747" w:rsidP="006338BE">
            <w:pPr>
              <w:widowControl w:val="0"/>
              <w:autoSpaceDE w:val="0"/>
              <w:autoSpaceDN w:val="0"/>
              <w:adjustRightInd w:val="0"/>
              <w:ind w:firstLine="709"/>
              <w:rPr>
                <w:b/>
                <w:sz w:val="22"/>
              </w:rPr>
            </w:pPr>
          </w:p>
          <w:p w:rsidR="00E62747" w:rsidRPr="003D60C1" w:rsidRDefault="00E62747" w:rsidP="006338BE">
            <w:pPr>
              <w:widowControl w:val="0"/>
              <w:autoSpaceDE w:val="0"/>
              <w:autoSpaceDN w:val="0"/>
              <w:adjustRightInd w:val="0"/>
              <w:ind w:firstLine="709"/>
              <w:rPr>
                <w:b/>
                <w:sz w:val="22"/>
              </w:rPr>
            </w:pPr>
          </w:p>
        </w:tc>
        <w:tc>
          <w:tcPr>
            <w:tcW w:w="9890" w:type="dxa"/>
            <w:tcBorders>
              <w:top w:val="nil"/>
              <w:left w:val="single" w:sz="4" w:space="0" w:color="auto"/>
              <w:bottom w:val="nil"/>
              <w:right w:val="nil"/>
            </w:tcBorders>
            <w:vAlign w:val="center"/>
          </w:tcPr>
          <w:p w:rsidR="00E62747" w:rsidRPr="003D60C1" w:rsidRDefault="00E62747" w:rsidP="00F81C09">
            <w:pPr>
              <w:widowControl w:val="0"/>
              <w:autoSpaceDE w:val="0"/>
              <w:autoSpaceDN w:val="0"/>
              <w:adjustRightInd w:val="0"/>
              <w:ind w:firstLine="67"/>
              <w:rPr>
                <w:sz w:val="22"/>
              </w:rPr>
            </w:pPr>
            <w:r w:rsidRPr="003D60C1">
              <w:rPr>
                <w:sz w:val="22"/>
              </w:rPr>
              <w:t>направить в электронной форме в личный кабинет на ПГУ ЛО/ЕПГУ</w:t>
            </w:r>
          </w:p>
        </w:tc>
      </w:tr>
    </w:tbl>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widowControl w:val="0"/>
        <w:autoSpaceDE w:val="0"/>
        <w:autoSpaceDN w:val="0"/>
        <w:adjustRightInd w:val="0"/>
        <w:ind w:firstLine="709"/>
        <w:rPr>
          <w:sz w:val="24"/>
        </w:rPr>
      </w:pPr>
    </w:p>
    <w:p w:rsidR="00E62747" w:rsidRPr="00950735" w:rsidRDefault="00E62747" w:rsidP="001C1EFC">
      <w:pPr>
        <w:ind w:firstLine="709"/>
        <w:rPr>
          <w:sz w:val="24"/>
        </w:rPr>
      </w:pPr>
    </w:p>
    <w:p w:rsidR="00E62747" w:rsidRPr="00950735" w:rsidRDefault="00E62747" w:rsidP="001C1EFC">
      <w:pPr>
        <w:ind w:firstLine="709"/>
        <w:rPr>
          <w:sz w:val="24"/>
        </w:rPr>
      </w:pPr>
    </w:p>
    <w:p w:rsidR="00950735" w:rsidRDefault="00E62747" w:rsidP="00950735">
      <w:pPr>
        <w:tabs>
          <w:tab w:val="left" w:pos="142"/>
          <w:tab w:val="left" w:pos="284"/>
        </w:tabs>
        <w:ind w:left="3600"/>
        <w:rPr>
          <w:bCs/>
          <w:sz w:val="20"/>
        </w:rPr>
      </w:pPr>
      <w:r>
        <w:br w:type="page"/>
      </w:r>
      <w:r w:rsidR="00950735">
        <w:rPr>
          <w:bCs/>
          <w:sz w:val="20"/>
        </w:rPr>
        <w:lastRenderedPageBreak/>
        <w:t xml:space="preserve">Приложение №2 </w:t>
      </w:r>
    </w:p>
    <w:p w:rsidR="00950735" w:rsidRDefault="00950735" w:rsidP="00950735">
      <w:pPr>
        <w:tabs>
          <w:tab w:val="left" w:pos="142"/>
          <w:tab w:val="left" w:pos="284"/>
        </w:tabs>
        <w:ind w:left="3600"/>
        <w:rPr>
          <w:sz w:val="20"/>
        </w:rPr>
      </w:pPr>
      <w:r>
        <w:rPr>
          <w:sz w:val="20"/>
        </w:rPr>
        <w:t xml:space="preserve">к административному регламенту </w:t>
      </w:r>
      <w:r>
        <w:rPr>
          <w:bCs/>
          <w:sz w:val="20"/>
        </w:rPr>
        <w:t xml:space="preserve">по предоставлению </w:t>
      </w:r>
      <w:r>
        <w:rPr>
          <w:sz w:val="20"/>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rsidR="00E62747" w:rsidRDefault="00E62747" w:rsidP="00950735">
      <w:pPr>
        <w:ind w:firstLine="709"/>
        <w:jc w:val="right"/>
        <w:rPr>
          <w:bCs/>
          <w:sz w:val="20"/>
        </w:rPr>
      </w:pPr>
    </w:p>
    <w:p w:rsidR="00E62747" w:rsidRPr="00950735" w:rsidRDefault="00E62747" w:rsidP="00353CFB">
      <w:pPr>
        <w:widowControl w:val="0"/>
        <w:autoSpaceDE w:val="0"/>
        <w:autoSpaceDN w:val="0"/>
        <w:adjustRightInd w:val="0"/>
        <w:jc w:val="center"/>
        <w:rPr>
          <w:b/>
          <w:sz w:val="24"/>
          <w:szCs w:val="24"/>
        </w:rPr>
      </w:pPr>
      <w:r w:rsidRPr="00950735">
        <w:rPr>
          <w:b/>
          <w:sz w:val="24"/>
          <w:szCs w:val="24"/>
        </w:rPr>
        <w:t xml:space="preserve">Блок-схема </w:t>
      </w:r>
    </w:p>
    <w:p w:rsidR="00E62747" w:rsidRDefault="00E62747" w:rsidP="00353CFB">
      <w:pPr>
        <w:widowControl w:val="0"/>
        <w:autoSpaceDE w:val="0"/>
        <w:autoSpaceDN w:val="0"/>
        <w:adjustRightInd w:val="0"/>
        <w:jc w:val="center"/>
        <w:rPr>
          <w:b/>
          <w:sz w:val="24"/>
          <w:szCs w:val="24"/>
        </w:rPr>
      </w:pPr>
      <w:r w:rsidRPr="00950735">
        <w:rPr>
          <w:b/>
          <w:sz w:val="24"/>
          <w:szCs w:val="24"/>
        </w:rPr>
        <w:t>предоставления муниципальной услуги</w:t>
      </w:r>
    </w:p>
    <w:p w:rsidR="00950735" w:rsidRDefault="00AE0493" w:rsidP="00353CFB">
      <w:pPr>
        <w:widowControl w:val="0"/>
        <w:autoSpaceDE w:val="0"/>
        <w:autoSpaceDN w:val="0"/>
        <w:adjustRightInd w:val="0"/>
        <w:jc w:val="center"/>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57.9pt;margin-top:147.65pt;width:522.6pt;height:560.7pt;z-index:3;mso-position-horizontal-relative:margin;mso-position-vertical-relative:margin">
            <v:imagedata r:id="rId8" o:title="00000001" croptop="10658f" cropbottom="10704f" cropleft="4708f" cropright="1964f"/>
            <w10:wrap type="square" anchorx="margin" anchory="margin"/>
          </v:shape>
        </w:pict>
      </w:r>
    </w:p>
    <w:p w:rsidR="00E62747" w:rsidRDefault="00E62747" w:rsidP="001C1EFC">
      <w:pPr>
        <w:tabs>
          <w:tab w:val="left" w:pos="142"/>
          <w:tab w:val="left" w:pos="284"/>
        </w:tabs>
        <w:jc w:val="right"/>
        <w:rPr>
          <w:bCs/>
          <w:sz w:val="20"/>
        </w:rPr>
      </w:pPr>
    </w:p>
    <w:p w:rsidR="00E62747" w:rsidRDefault="00E62747" w:rsidP="001C1EFC">
      <w:pPr>
        <w:tabs>
          <w:tab w:val="left" w:pos="142"/>
          <w:tab w:val="left" w:pos="284"/>
        </w:tabs>
        <w:jc w:val="right"/>
        <w:rPr>
          <w:bCs/>
          <w:sz w:val="20"/>
        </w:rPr>
      </w:pPr>
    </w:p>
    <w:p w:rsidR="00950735" w:rsidRDefault="00950735" w:rsidP="00950735">
      <w:pPr>
        <w:tabs>
          <w:tab w:val="left" w:pos="142"/>
          <w:tab w:val="left" w:pos="284"/>
        </w:tabs>
        <w:ind w:left="3600"/>
        <w:rPr>
          <w:bCs/>
          <w:sz w:val="20"/>
        </w:rPr>
      </w:pPr>
      <w:r>
        <w:rPr>
          <w:bCs/>
          <w:sz w:val="20"/>
        </w:rPr>
        <w:t xml:space="preserve">Приложение №3 </w:t>
      </w:r>
    </w:p>
    <w:p w:rsidR="00950735" w:rsidRDefault="00950735" w:rsidP="00950735">
      <w:pPr>
        <w:tabs>
          <w:tab w:val="left" w:pos="142"/>
          <w:tab w:val="left" w:pos="284"/>
        </w:tabs>
        <w:ind w:left="3600"/>
        <w:rPr>
          <w:sz w:val="20"/>
        </w:rPr>
      </w:pPr>
      <w:r>
        <w:rPr>
          <w:sz w:val="20"/>
        </w:rPr>
        <w:t xml:space="preserve">к административному регламенту </w:t>
      </w:r>
      <w:r>
        <w:rPr>
          <w:bCs/>
          <w:sz w:val="20"/>
        </w:rPr>
        <w:t xml:space="preserve">по предоставлению </w:t>
      </w:r>
      <w:r>
        <w:rPr>
          <w:sz w:val="20"/>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rsidR="00E62747" w:rsidRPr="003D60C1" w:rsidRDefault="00E62747" w:rsidP="00950735">
      <w:pPr>
        <w:tabs>
          <w:tab w:val="left" w:pos="142"/>
          <w:tab w:val="left" w:pos="284"/>
        </w:tabs>
        <w:jc w:val="right"/>
        <w:rPr>
          <w:sz w:val="24"/>
        </w:rPr>
      </w:pPr>
    </w:p>
    <w:p w:rsidR="00E62747" w:rsidRPr="003D60C1" w:rsidRDefault="00E62747" w:rsidP="001C1EFC">
      <w:pPr>
        <w:widowControl w:val="0"/>
        <w:autoSpaceDE w:val="0"/>
        <w:autoSpaceDN w:val="0"/>
        <w:adjustRightInd w:val="0"/>
        <w:ind w:firstLine="709"/>
        <w:jc w:val="right"/>
        <w:rPr>
          <w:sz w:val="24"/>
        </w:rPr>
      </w:pPr>
      <w:r w:rsidRPr="003D60C1">
        <w:rPr>
          <w:sz w:val="24"/>
        </w:rPr>
        <w:t>от   ________________________________</w:t>
      </w:r>
    </w:p>
    <w:p w:rsidR="00E62747" w:rsidRPr="003D60C1" w:rsidRDefault="00E62747" w:rsidP="001C1EFC">
      <w:pPr>
        <w:widowControl w:val="0"/>
        <w:autoSpaceDE w:val="0"/>
        <w:autoSpaceDN w:val="0"/>
        <w:adjustRightInd w:val="0"/>
        <w:ind w:firstLine="709"/>
        <w:jc w:val="right"/>
        <w:rPr>
          <w:sz w:val="24"/>
        </w:rPr>
      </w:pPr>
      <w:r w:rsidRPr="003D60C1">
        <w:rPr>
          <w:sz w:val="24"/>
        </w:rPr>
        <w:t>(</w:t>
      </w:r>
      <w:proofErr w:type="spellStart"/>
      <w:r w:rsidRPr="003D60C1">
        <w:rPr>
          <w:sz w:val="24"/>
        </w:rPr>
        <w:t>ф.и.о.</w:t>
      </w:r>
      <w:proofErr w:type="spellEnd"/>
      <w:r w:rsidRPr="003D60C1">
        <w:rPr>
          <w:sz w:val="24"/>
        </w:rPr>
        <w:t xml:space="preserve"> должностного лица, </w:t>
      </w:r>
    </w:p>
    <w:p w:rsidR="00E62747" w:rsidRPr="003D60C1" w:rsidRDefault="00E62747" w:rsidP="001C1EFC">
      <w:pPr>
        <w:widowControl w:val="0"/>
        <w:autoSpaceDE w:val="0"/>
        <w:autoSpaceDN w:val="0"/>
        <w:adjustRightInd w:val="0"/>
        <w:ind w:firstLine="709"/>
        <w:jc w:val="right"/>
        <w:rPr>
          <w:sz w:val="24"/>
        </w:rPr>
      </w:pPr>
      <w:r w:rsidRPr="003D60C1">
        <w:rPr>
          <w:sz w:val="24"/>
        </w:rPr>
        <w:t>полное наименование органа, адрес местонахождения)</w:t>
      </w:r>
    </w:p>
    <w:p w:rsidR="00E62747" w:rsidRPr="003D60C1" w:rsidRDefault="00E62747" w:rsidP="001C1EFC">
      <w:pPr>
        <w:ind w:firstLine="709"/>
        <w:jc w:val="right"/>
        <w:rPr>
          <w:sz w:val="24"/>
        </w:rPr>
      </w:pPr>
    </w:p>
    <w:p w:rsidR="00E62747" w:rsidRPr="003D60C1" w:rsidRDefault="00E62747" w:rsidP="001C1EFC">
      <w:pPr>
        <w:widowControl w:val="0"/>
        <w:autoSpaceDE w:val="0"/>
        <w:autoSpaceDN w:val="0"/>
        <w:adjustRightInd w:val="0"/>
        <w:ind w:firstLine="709"/>
        <w:jc w:val="right"/>
        <w:rPr>
          <w:sz w:val="24"/>
        </w:rPr>
      </w:pPr>
      <w:r w:rsidRPr="003D60C1">
        <w:rPr>
          <w:sz w:val="24"/>
        </w:rPr>
        <w:t>от ________________________________</w:t>
      </w:r>
    </w:p>
    <w:p w:rsidR="00E62747" w:rsidRPr="003D60C1" w:rsidRDefault="00E62747" w:rsidP="001C1EFC">
      <w:pPr>
        <w:widowControl w:val="0"/>
        <w:autoSpaceDE w:val="0"/>
        <w:autoSpaceDN w:val="0"/>
        <w:adjustRightInd w:val="0"/>
        <w:ind w:firstLine="709"/>
        <w:jc w:val="right"/>
        <w:rPr>
          <w:sz w:val="24"/>
        </w:rPr>
      </w:pPr>
      <w:r w:rsidRPr="003D60C1">
        <w:rPr>
          <w:sz w:val="24"/>
        </w:rPr>
        <w:t>(полное наименование заявителя -</w:t>
      </w:r>
    </w:p>
    <w:p w:rsidR="00E62747" w:rsidRPr="003D60C1" w:rsidRDefault="00E62747" w:rsidP="001C1EFC">
      <w:pPr>
        <w:widowControl w:val="0"/>
        <w:autoSpaceDE w:val="0"/>
        <w:autoSpaceDN w:val="0"/>
        <w:adjustRightInd w:val="0"/>
        <w:ind w:firstLine="709"/>
        <w:jc w:val="right"/>
        <w:rPr>
          <w:sz w:val="24"/>
        </w:rPr>
      </w:pPr>
      <w:r w:rsidRPr="003D60C1">
        <w:rPr>
          <w:sz w:val="24"/>
        </w:rPr>
        <w:t>юридического лица или фамилия,</w:t>
      </w:r>
    </w:p>
    <w:p w:rsidR="00E62747" w:rsidRPr="003D60C1" w:rsidRDefault="00E62747" w:rsidP="001C1EFC">
      <w:pPr>
        <w:widowControl w:val="0"/>
        <w:autoSpaceDE w:val="0"/>
        <w:autoSpaceDN w:val="0"/>
        <w:adjustRightInd w:val="0"/>
        <w:ind w:firstLine="709"/>
        <w:jc w:val="right"/>
        <w:rPr>
          <w:sz w:val="24"/>
        </w:rPr>
      </w:pPr>
      <w:r w:rsidRPr="003D60C1">
        <w:rPr>
          <w:sz w:val="24"/>
        </w:rPr>
        <w:t>имя и отчество физического лица)</w:t>
      </w:r>
    </w:p>
    <w:p w:rsidR="00E62747" w:rsidRPr="003D60C1" w:rsidRDefault="00E62747" w:rsidP="001C1EFC">
      <w:pPr>
        <w:widowControl w:val="0"/>
        <w:autoSpaceDE w:val="0"/>
        <w:autoSpaceDN w:val="0"/>
        <w:adjustRightInd w:val="0"/>
        <w:ind w:firstLine="709"/>
        <w:rPr>
          <w:sz w:val="24"/>
        </w:rPr>
      </w:pPr>
    </w:p>
    <w:p w:rsidR="00E62747" w:rsidRPr="003D60C1" w:rsidRDefault="00E62747" w:rsidP="001C1EFC">
      <w:pPr>
        <w:widowControl w:val="0"/>
        <w:autoSpaceDE w:val="0"/>
        <w:autoSpaceDN w:val="0"/>
        <w:adjustRightInd w:val="0"/>
        <w:ind w:firstLine="709"/>
        <w:jc w:val="center"/>
        <w:rPr>
          <w:sz w:val="24"/>
        </w:rPr>
      </w:pPr>
      <w:bookmarkStart w:id="21" w:name="Par524"/>
      <w:bookmarkEnd w:id="21"/>
    </w:p>
    <w:p w:rsidR="00E62747" w:rsidRPr="003D60C1" w:rsidRDefault="00E62747" w:rsidP="001C1EFC">
      <w:pPr>
        <w:widowControl w:val="0"/>
        <w:autoSpaceDE w:val="0"/>
        <w:autoSpaceDN w:val="0"/>
        <w:adjustRightInd w:val="0"/>
        <w:ind w:firstLine="709"/>
        <w:jc w:val="center"/>
        <w:rPr>
          <w:sz w:val="24"/>
        </w:rPr>
      </w:pPr>
      <w:r w:rsidRPr="003D60C1">
        <w:rPr>
          <w:sz w:val="24"/>
        </w:rPr>
        <w:t>ЗАЯВЛЕНИЕ (ЖАЛОБА)</w:t>
      </w:r>
    </w:p>
    <w:p w:rsidR="00E62747" w:rsidRPr="003D60C1" w:rsidRDefault="00E62747" w:rsidP="001C1EFC">
      <w:pPr>
        <w:widowControl w:val="0"/>
        <w:autoSpaceDE w:val="0"/>
        <w:autoSpaceDN w:val="0"/>
        <w:adjustRightInd w:val="0"/>
        <w:ind w:firstLine="709"/>
        <w:rPr>
          <w:sz w:val="24"/>
        </w:rPr>
      </w:pPr>
    </w:p>
    <w:p w:rsidR="00E62747" w:rsidRPr="003D60C1" w:rsidRDefault="00E62747" w:rsidP="001C1EFC">
      <w:pPr>
        <w:widowControl w:val="0"/>
        <w:autoSpaceDE w:val="0"/>
        <w:autoSpaceDN w:val="0"/>
        <w:adjustRightInd w:val="0"/>
        <w:ind w:firstLine="709"/>
        <w:rPr>
          <w:sz w:val="24"/>
        </w:rPr>
      </w:pPr>
    </w:p>
    <w:p w:rsidR="00E62747" w:rsidRPr="003D60C1" w:rsidRDefault="00E62747" w:rsidP="001C1EFC">
      <w:pPr>
        <w:widowControl w:val="0"/>
        <w:autoSpaceDE w:val="0"/>
        <w:autoSpaceDN w:val="0"/>
        <w:adjustRightInd w:val="0"/>
        <w:ind w:firstLine="709"/>
        <w:rPr>
          <w:sz w:val="22"/>
        </w:rPr>
      </w:pPr>
      <w:r w:rsidRPr="003D60C1">
        <w:rPr>
          <w:sz w:val="22"/>
        </w:rPr>
        <w:t>___________________________________________________________________________</w:t>
      </w:r>
    </w:p>
    <w:p w:rsidR="00E62747" w:rsidRPr="003D60C1" w:rsidRDefault="00E62747" w:rsidP="001C1EFC">
      <w:pPr>
        <w:widowControl w:val="0"/>
        <w:autoSpaceDE w:val="0"/>
        <w:autoSpaceDN w:val="0"/>
        <w:adjustRightInd w:val="0"/>
        <w:ind w:firstLine="709"/>
        <w:rPr>
          <w:sz w:val="22"/>
        </w:rPr>
      </w:pPr>
    </w:p>
    <w:p w:rsidR="00E62747" w:rsidRPr="003D60C1" w:rsidRDefault="00E62747" w:rsidP="001C1EFC">
      <w:pPr>
        <w:widowControl w:val="0"/>
        <w:autoSpaceDE w:val="0"/>
        <w:autoSpaceDN w:val="0"/>
        <w:adjustRightInd w:val="0"/>
        <w:ind w:firstLine="709"/>
        <w:rPr>
          <w:sz w:val="22"/>
        </w:rPr>
      </w:pPr>
      <w:r w:rsidRPr="003D60C1">
        <w:rPr>
          <w:sz w:val="22"/>
        </w:rPr>
        <w:t>___________________________________________________________________________</w:t>
      </w:r>
    </w:p>
    <w:p w:rsidR="00E62747" w:rsidRPr="003D60C1" w:rsidRDefault="00E62747" w:rsidP="001C1EFC">
      <w:pPr>
        <w:widowControl w:val="0"/>
        <w:autoSpaceDE w:val="0"/>
        <w:autoSpaceDN w:val="0"/>
        <w:adjustRightInd w:val="0"/>
        <w:ind w:firstLine="709"/>
        <w:rPr>
          <w:sz w:val="22"/>
        </w:rPr>
      </w:pPr>
    </w:p>
    <w:p w:rsidR="00E62747" w:rsidRPr="003D60C1" w:rsidRDefault="00E62747" w:rsidP="001C1EFC">
      <w:pPr>
        <w:widowControl w:val="0"/>
        <w:autoSpaceDE w:val="0"/>
        <w:autoSpaceDN w:val="0"/>
        <w:adjustRightInd w:val="0"/>
        <w:ind w:firstLine="709"/>
        <w:rPr>
          <w:sz w:val="22"/>
        </w:rPr>
      </w:pPr>
      <w:r w:rsidRPr="003D60C1">
        <w:rPr>
          <w:sz w:val="22"/>
        </w:rPr>
        <w:t>___________________________________________________________________________</w:t>
      </w:r>
    </w:p>
    <w:p w:rsidR="00E62747" w:rsidRPr="003D60C1" w:rsidRDefault="00E62747" w:rsidP="001C1EFC">
      <w:pPr>
        <w:widowControl w:val="0"/>
        <w:autoSpaceDE w:val="0"/>
        <w:autoSpaceDN w:val="0"/>
        <w:adjustRightInd w:val="0"/>
        <w:ind w:firstLine="709"/>
        <w:rPr>
          <w:sz w:val="22"/>
        </w:rPr>
      </w:pPr>
    </w:p>
    <w:p w:rsidR="00E62747" w:rsidRPr="003D60C1" w:rsidRDefault="00E62747" w:rsidP="001C1EFC">
      <w:pPr>
        <w:widowControl w:val="0"/>
        <w:autoSpaceDE w:val="0"/>
        <w:autoSpaceDN w:val="0"/>
        <w:adjustRightInd w:val="0"/>
        <w:ind w:firstLine="709"/>
        <w:rPr>
          <w:sz w:val="22"/>
        </w:rPr>
      </w:pPr>
      <w:r w:rsidRPr="003D60C1">
        <w:rPr>
          <w:sz w:val="22"/>
        </w:rPr>
        <w:t>___________________________________________________________________________</w:t>
      </w:r>
    </w:p>
    <w:p w:rsidR="00E62747" w:rsidRPr="003D60C1" w:rsidRDefault="00E62747" w:rsidP="001C1EFC">
      <w:pPr>
        <w:ind w:firstLine="709"/>
        <w:rPr>
          <w:sz w:val="22"/>
        </w:rPr>
      </w:pPr>
    </w:p>
    <w:p w:rsidR="00E62747" w:rsidRPr="003D60C1" w:rsidRDefault="00E62747" w:rsidP="001C1EFC">
      <w:pPr>
        <w:ind w:firstLine="709"/>
        <w:rPr>
          <w:sz w:val="22"/>
        </w:rPr>
      </w:pPr>
    </w:p>
    <w:p w:rsidR="00E62747" w:rsidRPr="003D60C1" w:rsidRDefault="00E62747" w:rsidP="001C1EFC">
      <w:pPr>
        <w:ind w:firstLine="709"/>
        <w:rPr>
          <w:sz w:val="24"/>
        </w:rPr>
      </w:pPr>
    </w:p>
    <w:p w:rsidR="00E62747" w:rsidRPr="003D60C1" w:rsidRDefault="00E62747" w:rsidP="001C1EFC">
      <w:pPr>
        <w:ind w:firstLine="709"/>
        <w:jc w:val="right"/>
        <w:rPr>
          <w:rFonts w:eastAsia="Calibri"/>
          <w:sz w:val="24"/>
        </w:rPr>
      </w:pPr>
      <w:r w:rsidRPr="003D60C1">
        <w:rPr>
          <w:rFonts w:eastAsia="Calibri"/>
          <w:sz w:val="24"/>
        </w:rPr>
        <w:t>(Дата, подпись заявителя)</w:t>
      </w:r>
    </w:p>
    <w:p w:rsidR="00E62747" w:rsidRPr="003D60C1" w:rsidRDefault="00E62747" w:rsidP="001C1EFC">
      <w:pPr>
        <w:widowControl w:val="0"/>
        <w:autoSpaceDE w:val="0"/>
        <w:autoSpaceDN w:val="0"/>
        <w:adjustRightInd w:val="0"/>
        <w:ind w:firstLine="709"/>
        <w:rPr>
          <w:rFonts w:eastAsia="Calibri"/>
          <w:sz w:val="24"/>
        </w:rPr>
      </w:pPr>
    </w:p>
    <w:p w:rsidR="00E62747" w:rsidRPr="003D60C1" w:rsidRDefault="007A646B" w:rsidP="007A646B">
      <w:pPr>
        <w:jc w:val="center"/>
        <w:rPr>
          <w:sz w:val="24"/>
        </w:rPr>
      </w:pPr>
      <w:r>
        <w:rPr>
          <w:sz w:val="24"/>
        </w:rPr>
        <w:t>_____________</w:t>
      </w:r>
    </w:p>
    <w:p w:rsidR="00E62747" w:rsidRPr="003D60C1" w:rsidRDefault="00E62747" w:rsidP="001A2440">
      <w:pPr>
        <w:ind w:right="-1" w:firstLine="709"/>
        <w:rPr>
          <w:sz w:val="20"/>
          <w:szCs w:val="22"/>
        </w:rPr>
      </w:pPr>
    </w:p>
    <w:sectPr w:rsidR="00E62747" w:rsidRPr="003D60C1" w:rsidSect="003D60C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93" w:rsidRDefault="00AE0493" w:rsidP="003D60C1">
      <w:r>
        <w:separator/>
      </w:r>
    </w:p>
  </w:endnote>
  <w:endnote w:type="continuationSeparator" w:id="0">
    <w:p w:rsidR="00AE0493" w:rsidRDefault="00AE0493" w:rsidP="003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93" w:rsidRDefault="00AE0493" w:rsidP="003D60C1">
      <w:r>
        <w:separator/>
      </w:r>
    </w:p>
  </w:footnote>
  <w:footnote w:type="continuationSeparator" w:id="0">
    <w:p w:rsidR="00AE0493" w:rsidRDefault="00AE0493" w:rsidP="003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C1" w:rsidRDefault="003D60C1">
    <w:pPr>
      <w:pStyle w:val="ac"/>
      <w:jc w:val="center"/>
    </w:pPr>
    <w:r>
      <w:fldChar w:fldCharType="begin"/>
    </w:r>
    <w:r>
      <w:instrText>PAGE   \* MERGEFORMAT</w:instrText>
    </w:r>
    <w:r>
      <w:fldChar w:fldCharType="separate"/>
    </w:r>
    <w:r w:rsidR="00250F24" w:rsidRPr="00250F24">
      <w:rPr>
        <w:noProof/>
        <w:lang w:val="ru-RU"/>
      </w:rPr>
      <w:t>18</w:t>
    </w:r>
    <w:r>
      <w:fldChar w:fldCharType="end"/>
    </w:r>
  </w:p>
  <w:p w:rsidR="003D60C1" w:rsidRDefault="003D60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394"/>
    <w:multiLevelType w:val="hybridMultilevel"/>
    <w:tmpl w:val="06206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34"/>
  </w:num>
  <w:num w:numId="3">
    <w:abstractNumId w:val="4"/>
  </w:num>
  <w:num w:numId="4">
    <w:abstractNumId w:val="12"/>
  </w:num>
  <w:num w:numId="5">
    <w:abstractNumId w:val="25"/>
  </w:num>
  <w:num w:numId="6">
    <w:abstractNumId w:val="7"/>
  </w:num>
  <w:num w:numId="7">
    <w:abstractNumId w:val="8"/>
  </w:num>
  <w:num w:numId="8">
    <w:abstractNumId w:val="36"/>
  </w:num>
  <w:num w:numId="9">
    <w:abstractNumId w:val="17"/>
  </w:num>
  <w:num w:numId="10">
    <w:abstractNumId w:val="23"/>
  </w:num>
  <w:num w:numId="11">
    <w:abstractNumId w:val="33"/>
  </w:num>
  <w:num w:numId="12">
    <w:abstractNumId w:val="35"/>
  </w:num>
  <w:num w:numId="13">
    <w:abstractNumId w:val="15"/>
  </w:num>
  <w:num w:numId="14">
    <w:abstractNumId w:val="27"/>
  </w:num>
  <w:num w:numId="15">
    <w:abstractNumId w:val="30"/>
  </w:num>
  <w:num w:numId="16">
    <w:abstractNumId w:val="0"/>
  </w:num>
  <w:num w:numId="17">
    <w:abstractNumId w:val="24"/>
  </w:num>
  <w:num w:numId="18">
    <w:abstractNumId w:val="31"/>
  </w:num>
  <w:num w:numId="19">
    <w:abstractNumId w:val="2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9"/>
  </w:num>
  <w:num w:numId="23">
    <w:abstractNumId w:val="10"/>
  </w:num>
  <w:num w:numId="24">
    <w:abstractNumId w:val="11"/>
  </w:num>
  <w:num w:numId="25">
    <w:abstractNumId w:val="20"/>
  </w:num>
  <w:num w:numId="26">
    <w:abstractNumId w:val="26"/>
  </w:num>
  <w:num w:numId="27">
    <w:abstractNumId w:val="18"/>
  </w:num>
  <w:num w:numId="28">
    <w:abstractNumId w:val="16"/>
  </w:num>
  <w:num w:numId="29">
    <w:abstractNumId w:val="3"/>
  </w:num>
  <w:num w:numId="30">
    <w:abstractNumId w:val="6"/>
  </w:num>
  <w:num w:numId="31">
    <w:abstractNumId w:val="22"/>
  </w:num>
  <w:num w:numId="32">
    <w:abstractNumId w:val="2"/>
  </w:num>
  <w:num w:numId="33">
    <w:abstractNumId w:val="21"/>
  </w:num>
  <w:num w:numId="34">
    <w:abstractNumId w:val="32"/>
  </w:num>
  <w:num w:numId="35">
    <w:abstractNumId w:val="13"/>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E3837"/>
    <w:rsid w:val="000F1A02"/>
    <w:rsid w:val="00137667"/>
    <w:rsid w:val="001464B2"/>
    <w:rsid w:val="001A2440"/>
    <w:rsid w:val="001B4F8D"/>
    <w:rsid w:val="001F265D"/>
    <w:rsid w:val="00250F24"/>
    <w:rsid w:val="00285D0C"/>
    <w:rsid w:val="002A2B11"/>
    <w:rsid w:val="002F22EB"/>
    <w:rsid w:val="00326996"/>
    <w:rsid w:val="003D60C1"/>
    <w:rsid w:val="0043001D"/>
    <w:rsid w:val="004914DD"/>
    <w:rsid w:val="00511A2B"/>
    <w:rsid w:val="00554BEC"/>
    <w:rsid w:val="00590C92"/>
    <w:rsid w:val="00595F6F"/>
    <w:rsid w:val="005A1435"/>
    <w:rsid w:val="005C0140"/>
    <w:rsid w:val="006415B0"/>
    <w:rsid w:val="006463D8"/>
    <w:rsid w:val="00711921"/>
    <w:rsid w:val="00777BD7"/>
    <w:rsid w:val="00796BD1"/>
    <w:rsid w:val="007A646B"/>
    <w:rsid w:val="008A3858"/>
    <w:rsid w:val="00950735"/>
    <w:rsid w:val="009840BA"/>
    <w:rsid w:val="00A03876"/>
    <w:rsid w:val="00A13C7B"/>
    <w:rsid w:val="00AE0493"/>
    <w:rsid w:val="00AE1A2A"/>
    <w:rsid w:val="00B52D22"/>
    <w:rsid w:val="00B83D8D"/>
    <w:rsid w:val="00B95FEE"/>
    <w:rsid w:val="00BF2B0B"/>
    <w:rsid w:val="00D368DC"/>
    <w:rsid w:val="00D97342"/>
    <w:rsid w:val="00E6274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7998E7AF"/>
  <w15:chartTrackingRefBased/>
  <w15:docId w15:val="{79D766C0-A42B-4194-9231-DE90AB4B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character" w:customStyle="1" w:styleId="ab">
    <w:name w:val="Основной текст_"/>
    <w:link w:val="11"/>
    <w:rsid w:val="00E62747"/>
    <w:rPr>
      <w:spacing w:val="1"/>
      <w:sz w:val="27"/>
      <w:szCs w:val="27"/>
      <w:shd w:val="clear" w:color="auto" w:fill="FFFFFF"/>
    </w:rPr>
  </w:style>
  <w:style w:type="character" w:customStyle="1" w:styleId="13pt">
    <w:name w:val="Основной текст + 13 pt"/>
    <w:rsid w:val="00E62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b"/>
    <w:rsid w:val="00E62747"/>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E62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E62747"/>
    <w:rPr>
      <w:sz w:val="24"/>
    </w:rPr>
  </w:style>
  <w:style w:type="paragraph" w:styleId="ac">
    <w:name w:val="header"/>
    <w:basedOn w:val="a"/>
    <w:link w:val="ad"/>
    <w:uiPriority w:val="99"/>
    <w:unhideWhenUsed/>
    <w:rsid w:val="00E62747"/>
    <w:pPr>
      <w:tabs>
        <w:tab w:val="center" w:pos="4677"/>
        <w:tab w:val="right" w:pos="9355"/>
      </w:tabs>
      <w:jc w:val="left"/>
    </w:pPr>
    <w:rPr>
      <w:sz w:val="24"/>
      <w:szCs w:val="24"/>
      <w:lang w:val="x-none" w:eastAsia="x-none"/>
    </w:rPr>
  </w:style>
  <w:style w:type="character" w:customStyle="1" w:styleId="ad">
    <w:name w:val="Верхний колонтитул Знак"/>
    <w:link w:val="ac"/>
    <w:uiPriority w:val="99"/>
    <w:rsid w:val="00E62747"/>
    <w:rPr>
      <w:sz w:val="24"/>
      <w:szCs w:val="24"/>
      <w:lang w:val="x-none" w:eastAsia="x-none"/>
    </w:rPr>
  </w:style>
  <w:style w:type="paragraph" w:styleId="ae">
    <w:name w:val="footer"/>
    <w:basedOn w:val="a"/>
    <w:link w:val="af"/>
    <w:uiPriority w:val="99"/>
    <w:unhideWhenUsed/>
    <w:rsid w:val="00E62747"/>
    <w:pPr>
      <w:tabs>
        <w:tab w:val="center" w:pos="4677"/>
        <w:tab w:val="right" w:pos="9355"/>
      </w:tabs>
      <w:jc w:val="left"/>
    </w:pPr>
    <w:rPr>
      <w:sz w:val="24"/>
      <w:szCs w:val="24"/>
      <w:lang w:val="x-none" w:eastAsia="x-none"/>
    </w:rPr>
  </w:style>
  <w:style w:type="character" w:customStyle="1" w:styleId="af">
    <w:name w:val="Нижний колонтитул Знак"/>
    <w:link w:val="ae"/>
    <w:uiPriority w:val="99"/>
    <w:rsid w:val="00E62747"/>
    <w:rPr>
      <w:sz w:val="24"/>
      <w:szCs w:val="24"/>
      <w:lang w:val="x-none" w:eastAsia="x-none"/>
    </w:rPr>
  </w:style>
  <w:style w:type="character" w:customStyle="1" w:styleId="10">
    <w:name w:val="Заголовок 1 Знак"/>
    <w:link w:val="1"/>
    <w:rsid w:val="00E62747"/>
    <w:rPr>
      <w:b/>
      <w:sz w:val="24"/>
    </w:rPr>
  </w:style>
  <w:style w:type="character" w:customStyle="1" w:styleId="20">
    <w:name w:val="Заголовок 2 Знак"/>
    <w:link w:val="2"/>
    <w:rsid w:val="00E62747"/>
    <w:rPr>
      <w:rFonts w:ascii="Tahoma" w:hAnsi="Tahoma"/>
      <w:b/>
      <w:sz w:val="26"/>
    </w:rPr>
  </w:style>
  <w:style w:type="paragraph" w:styleId="af0">
    <w:name w:val="Title"/>
    <w:basedOn w:val="a"/>
    <w:link w:val="af1"/>
    <w:qFormat/>
    <w:rsid w:val="00E62747"/>
    <w:pPr>
      <w:jc w:val="center"/>
    </w:pPr>
    <w:rPr>
      <w:szCs w:val="24"/>
      <w:lang w:val="x-none" w:eastAsia="x-none"/>
    </w:rPr>
  </w:style>
  <w:style w:type="character" w:customStyle="1" w:styleId="af1">
    <w:name w:val="Заголовок Знак"/>
    <w:link w:val="af0"/>
    <w:rsid w:val="00E62747"/>
    <w:rPr>
      <w:sz w:val="28"/>
      <w:szCs w:val="24"/>
      <w:lang w:val="x-none" w:eastAsia="x-none"/>
    </w:rPr>
  </w:style>
  <w:style w:type="character" w:customStyle="1" w:styleId="a6">
    <w:name w:val="Основной текст Знак"/>
    <w:link w:val="a5"/>
    <w:rsid w:val="00E62747"/>
    <w:rPr>
      <w:sz w:val="24"/>
    </w:rPr>
  </w:style>
  <w:style w:type="paragraph" w:customStyle="1" w:styleId="ConsPlusNonformat">
    <w:name w:val="ConsPlusNonformat"/>
    <w:rsid w:val="00E62747"/>
    <w:pPr>
      <w:widowControl w:val="0"/>
      <w:autoSpaceDE w:val="0"/>
      <w:autoSpaceDN w:val="0"/>
      <w:adjustRightInd w:val="0"/>
    </w:pPr>
    <w:rPr>
      <w:rFonts w:ascii="Courier New" w:hAnsi="Courier New" w:cs="Courier New"/>
    </w:rPr>
  </w:style>
  <w:style w:type="character" w:styleId="af2">
    <w:name w:val="page number"/>
    <w:rsid w:val="00E62747"/>
  </w:style>
  <w:style w:type="paragraph" w:customStyle="1" w:styleId="ConsPlusNormal">
    <w:name w:val="ConsPlusNormal"/>
    <w:rsid w:val="00E62747"/>
    <w:pPr>
      <w:autoSpaceDE w:val="0"/>
      <w:autoSpaceDN w:val="0"/>
      <w:adjustRightInd w:val="0"/>
      <w:ind w:firstLine="720"/>
    </w:pPr>
    <w:rPr>
      <w:rFonts w:ascii="Arial" w:hAnsi="Arial" w:cs="Arial"/>
    </w:rPr>
  </w:style>
  <w:style w:type="paragraph" w:styleId="af3">
    <w:name w:val="Normal (Web)"/>
    <w:basedOn w:val="a"/>
    <w:uiPriority w:val="99"/>
    <w:rsid w:val="00E62747"/>
    <w:pPr>
      <w:spacing w:before="100" w:beforeAutospacing="1" w:after="100" w:afterAutospacing="1"/>
      <w:jc w:val="left"/>
    </w:pPr>
    <w:rPr>
      <w:rFonts w:ascii="Verdana" w:hAnsi="Verdana"/>
      <w:color w:val="333366"/>
      <w:sz w:val="12"/>
      <w:szCs w:val="12"/>
    </w:rPr>
  </w:style>
  <w:style w:type="character" w:styleId="af4">
    <w:name w:val="Strong"/>
    <w:uiPriority w:val="22"/>
    <w:qFormat/>
    <w:rsid w:val="00E62747"/>
    <w:rPr>
      <w:b/>
      <w:bCs/>
    </w:rPr>
  </w:style>
  <w:style w:type="paragraph" w:customStyle="1" w:styleId="consplusnormal0">
    <w:name w:val="consplusnormal0"/>
    <w:basedOn w:val="a"/>
    <w:rsid w:val="00E62747"/>
    <w:pPr>
      <w:spacing w:before="100" w:after="100"/>
      <w:ind w:firstLine="120"/>
      <w:jc w:val="left"/>
    </w:pPr>
    <w:rPr>
      <w:rFonts w:ascii="Verdana" w:hAnsi="Verdana"/>
      <w:sz w:val="24"/>
      <w:szCs w:val="24"/>
    </w:rPr>
  </w:style>
  <w:style w:type="paragraph" w:styleId="af5">
    <w:name w:val="footnote text"/>
    <w:basedOn w:val="a"/>
    <w:link w:val="af6"/>
    <w:uiPriority w:val="99"/>
    <w:unhideWhenUsed/>
    <w:rsid w:val="00E62747"/>
    <w:pPr>
      <w:widowControl w:val="0"/>
      <w:autoSpaceDE w:val="0"/>
      <w:autoSpaceDN w:val="0"/>
      <w:adjustRightInd w:val="0"/>
      <w:ind w:firstLine="720"/>
    </w:pPr>
    <w:rPr>
      <w:rFonts w:ascii="Arial" w:hAnsi="Arial"/>
      <w:sz w:val="20"/>
      <w:lang w:val="x-none" w:eastAsia="x-none"/>
    </w:rPr>
  </w:style>
  <w:style w:type="character" w:customStyle="1" w:styleId="af6">
    <w:name w:val="Текст сноски Знак"/>
    <w:link w:val="af5"/>
    <w:uiPriority w:val="99"/>
    <w:rsid w:val="00E62747"/>
    <w:rPr>
      <w:rFonts w:ascii="Arial" w:hAnsi="Arial"/>
      <w:lang w:val="x-none" w:eastAsia="x-none"/>
    </w:rPr>
  </w:style>
  <w:style w:type="character" w:styleId="af7">
    <w:name w:val="footnote reference"/>
    <w:uiPriority w:val="99"/>
    <w:unhideWhenUsed/>
    <w:rsid w:val="00E62747"/>
    <w:rPr>
      <w:rFonts w:cs="Times New Roman"/>
      <w:vertAlign w:val="superscript"/>
    </w:rPr>
  </w:style>
  <w:style w:type="character" w:styleId="af8">
    <w:name w:val="annotation reference"/>
    <w:rsid w:val="00E62747"/>
    <w:rPr>
      <w:sz w:val="16"/>
      <w:szCs w:val="16"/>
    </w:rPr>
  </w:style>
  <w:style w:type="paragraph" w:styleId="af9">
    <w:name w:val="annotation text"/>
    <w:basedOn w:val="a"/>
    <w:link w:val="afa"/>
    <w:rsid w:val="00E62747"/>
    <w:pPr>
      <w:jc w:val="left"/>
    </w:pPr>
    <w:rPr>
      <w:sz w:val="20"/>
    </w:rPr>
  </w:style>
  <w:style w:type="character" w:customStyle="1" w:styleId="afa">
    <w:name w:val="Текст примечания Знак"/>
    <w:basedOn w:val="a0"/>
    <w:link w:val="af9"/>
    <w:rsid w:val="00E62747"/>
  </w:style>
  <w:style w:type="paragraph" w:styleId="afb">
    <w:name w:val="annotation subject"/>
    <w:basedOn w:val="af9"/>
    <w:next w:val="af9"/>
    <w:link w:val="afc"/>
    <w:rsid w:val="00E62747"/>
    <w:rPr>
      <w:b/>
      <w:bCs/>
      <w:lang w:val="x-none" w:eastAsia="x-none"/>
    </w:rPr>
  </w:style>
  <w:style w:type="character" w:customStyle="1" w:styleId="afc">
    <w:name w:val="Тема примечания Знак"/>
    <w:link w:val="afb"/>
    <w:rsid w:val="00E62747"/>
    <w:rPr>
      <w:b/>
      <w:bCs/>
      <w:lang w:val="x-none" w:eastAsia="x-none"/>
    </w:rPr>
  </w:style>
  <w:style w:type="character" w:styleId="afd">
    <w:name w:val="Hyperlink"/>
    <w:rsid w:val="00E62747"/>
    <w:rPr>
      <w:color w:val="0000FF"/>
      <w:u w:val="single"/>
    </w:rPr>
  </w:style>
  <w:style w:type="paragraph" w:styleId="afe">
    <w:name w:val="List Paragraph"/>
    <w:basedOn w:val="a"/>
    <w:qFormat/>
    <w:rsid w:val="00E62747"/>
    <w:pPr>
      <w:spacing w:after="200" w:line="276" w:lineRule="auto"/>
      <w:ind w:left="720"/>
      <w:contextualSpacing/>
      <w:jc w:val="left"/>
    </w:pPr>
    <w:rPr>
      <w:rFonts w:ascii="Calibri" w:hAnsi="Calibri"/>
      <w:sz w:val="22"/>
      <w:szCs w:val="22"/>
    </w:rPr>
  </w:style>
  <w:style w:type="paragraph" w:customStyle="1" w:styleId="aff">
    <w:name w:val="Знак Знак Знак Знак Знак Знак Знак"/>
    <w:basedOn w:val="a"/>
    <w:rsid w:val="00E62747"/>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E62747"/>
    <w:pPr>
      <w:widowControl w:val="0"/>
      <w:autoSpaceDE w:val="0"/>
      <w:autoSpaceDN w:val="0"/>
      <w:adjustRightInd w:val="0"/>
    </w:pPr>
    <w:rPr>
      <w:rFonts w:ascii="Arial" w:hAnsi="Arial" w:cs="Arial"/>
      <w:b/>
      <w:bCs/>
    </w:rPr>
  </w:style>
  <w:style w:type="character" w:customStyle="1" w:styleId="blk">
    <w:name w:val="blk"/>
    <w:rsid w:val="00E62747"/>
  </w:style>
  <w:style w:type="character" w:styleId="aff0">
    <w:name w:val="FollowedHyperlink"/>
    <w:uiPriority w:val="99"/>
    <w:unhideWhenUsed/>
    <w:rsid w:val="00E62747"/>
    <w:rPr>
      <w:color w:val="800080"/>
      <w:u w:val="single"/>
    </w:rPr>
  </w:style>
  <w:style w:type="paragraph" w:customStyle="1" w:styleId="aff1">
    <w:name w:val="Название проектного документа"/>
    <w:basedOn w:val="a"/>
    <w:rsid w:val="00E62747"/>
    <w:pPr>
      <w:widowControl w:val="0"/>
      <w:ind w:left="1701"/>
      <w:jc w:val="center"/>
    </w:pPr>
    <w:rPr>
      <w:rFonts w:ascii="Arial" w:hAnsi="Arial" w:cs="Arial"/>
      <w:b/>
      <w:bCs/>
      <w:color w:val="000080"/>
      <w:sz w:val="32"/>
    </w:rPr>
  </w:style>
  <w:style w:type="character" w:customStyle="1" w:styleId="aff2">
    <w:name w:val="Гипертекстовая ссылка"/>
    <w:rsid w:val="00E6274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22197">
      <w:bodyDiv w:val="1"/>
      <w:marLeft w:val="0"/>
      <w:marRight w:val="0"/>
      <w:marTop w:val="0"/>
      <w:marBottom w:val="0"/>
      <w:divBdr>
        <w:top w:val="none" w:sz="0" w:space="0" w:color="auto"/>
        <w:left w:val="none" w:sz="0" w:space="0" w:color="auto"/>
        <w:bottom w:val="none" w:sz="0" w:space="0" w:color="auto"/>
        <w:right w:val="none" w:sz="0" w:space="0" w:color="auto"/>
      </w:divBdr>
    </w:div>
    <w:div w:id="902835290">
      <w:bodyDiv w:val="1"/>
      <w:marLeft w:val="0"/>
      <w:marRight w:val="0"/>
      <w:marTop w:val="0"/>
      <w:marBottom w:val="0"/>
      <w:divBdr>
        <w:top w:val="none" w:sz="0" w:space="0" w:color="auto"/>
        <w:left w:val="none" w:sz="0" w:space="0" w:color="auto"/>
        <w:bottom w:val="none" w:sz="0" w:space="0" w:color="auto"/>
        <w:right w:val="none" w:sz="0" w:space="0" w:color="auto"/>
      </w:divBdr>
    </w:div>
    <w:div w:id="1377243052">
      <w:bodyDiv w:val="1"/>
      <w:marLeft w:val="0"/>
      <w:marRight w:val="0"/>
      <w:marTop w:val="0"/>
      <w:marBottom w:val="0"/>
      <w:divBdr>
        <w:top w:val="none" w:sz="0" w:space="0" w:color="auto"/>
        <w:left w:val="none" w:sz="0" w:space="0" w:color="auto"/>
        <w:bottom w:val="none" w:sz="0" w:space="0" w:color="auto"/>
        <w:right w:val="none" w:sz="0" w:space="0" w:color="auto"/>
      </w:divBdr>
    </w:div>
    <w:div w:id="18020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24</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2019-01-29T07:58:00Z</cp:lastPrinted>
  <dcterms:created xsi:type="dcterms:W3CDTF">2019-01-28T08:01:00Z</dcterms:created>
  <dcterms:modified xsi:type="dcterms:W3CDTF">2019-01-29T07:58:00Z</dcterms:modified>
</cp:coreProperties>
</file>