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5AE2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61C5B7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8EE4D2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913D33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89A1E2D" w14:textId="77777777" w:rsidR="00B52D22" w:rsidRDefault="00B52D22">
      <w:pPr>
        <w:jc w:val="center"/>
        <w:rPr>
          <w:b/>
          <w:sz w:val="32"/>
        </w:rPr>
      </w:pPr>
    </w:p>
    <w:p w14:paraId="1B84655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12F740C" w14:textId="77777777" w:rsidR="00B52D22" w:rsidRDefault="00B52D22">
      <w:pPr>
        <w:jc w:val="center"/>
        <w:rPr>
          <w:sz w:val="10"/>
        </w:rPr>
      </w:pPr>
    </w:p>
    <w:p w14:paraId="5483BCDC" w14:textId="77777777" w:rsidR="00B52D22" w:rsidRDefault="00B52D22">
      <w:pPr>
        <w:jc w:val="center"/>
        <w:rPr>
          <w:sz w:val="10"/>
        </w:rPr>
      </w:pPr>
    </w:p>
    <w:p w14:paraId="5CF12F38" w14:textId="77777777" w:rsidR="00B52D22" w:rsidRDefault="00B52D22">
      <w:pPr>
        <w:tabs>
          <w:tab w:val="left" w:pos="4962"/>
        </w:tabs>
        <w:rPr>
          <w:sz w:val="16"/>
        </w:rPr>
      </w:pPr>
    </w:p>
    <w:p w14:paraId="2BAD556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3B1428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25127A8" w14:textId="0726C0E2" w:rsidR="00B52D22" w:rsidRDefault="00D85795">
      <w:pPr>
        <w:tabs>
          <w:tab w:val="left" w:pos="567"/>
          <w:tab w:val="left" w:pos="3686"/>
        </w:tabs>
      </w:pPr>
      <w:r>
        <w:tab/>
        <w:t>27 июня 2024 г.</w:t>
      </w:r>
      <w:r>
        <w:tab/>
        <w:t>01-1464-а</w:t>
      </w:r>
    </w:p>
    <w:p w14:paraId="6E6B14D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D0C9BBC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E46A40" w14:paraId="4FAE0E5B" w14:textId="77777777" w:rsidTr="00E46A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F445B" w14:textId="77777777" w:rsidR="008A3858" w:rsidRPr="00E46A40" w:rsidRDefault="008802D9" w:rsidP="00220133">
            <w:pPr>
              <w:suppressAutoHyphens/>
              <w:rPr>
                <w:sz w:val="24"/>
                <w:szCs w:val="24"/>
              </w:rPr>
            </w:pPr>
            <w:r w:rsidRPr="00E46A40">
              <w:rPr>
                <w:sz w:val="24"/>
                <w:szCs w:val="24"/>
              </w:rPr>
      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30 октября 2023 года №</w:t>
            </w:r>
            <w:r w:rsidR="00220133">
              <w:rPr>
                <w:sz w:val="24"/>
                <w:szCs w:val="24"/>
              </w:rPr>
              <w:t> </w:t>
            </w:r>
            <w:r w:rsidRPr="00E46A40">
              <w:rPr>
                <w:sz w:val="24"/>
                <w:szCs w:val="24"/>
              </w:rPr>
              <w:t>01-2713-а</w:t>
            </w:r>
          </w:p>
        </w:tc>
      </w:tr>
    </w:tbl>
    <w:p w14:paraId="636994D8" w14:textId="77777777" w:rsidR="008802D9" w:rsidRPr="00D85795" w:rsidRDefault="00C236C7" w:rsidP="008802D9">
      <w:pPr>
        <w:suppressAutoHyphens/>
        <w:rPr>
          <w:rFonts w:eastAsia="Calibri"/>
          <w:sz w:val="24"/>
          <w:szCs w:val="24"/>
          <w:lang w:eastAsia="en-US"/>
        </w:rPr>
      </w:pPr>
      <w:r w:rsidRPr="00D85795">
        <w:rPr>
          <w:rFonts w:eastAsia="Calibri"/>
          <w:sz w:val="24"/>
          <w:szCs w:val="24"/>
          <w:lang w:eastAsia="en-US"/>
        </w:rPr>
        <w:t>21 2800 ДО НПА</w:t>
      </w:r>
    </w:p>
    <w:p w14:paraId="64800FDD" w14:textId="77777777" w:rsidR="008802D9" w:rsidRPr="008802D9" w:rsidRDefault="008802D9" w:rsidP="008802D9">
      <w:pPr>
        <w:suppressAutoHyphens/>
        <w:rPr>
          <w:rFonts w:eastAsia="Calibri"/>
          <w:color w:val="000000"/>
          <w:sz w:val="24"/>
          <w:szCs w:val="24"/>
          <w:lang w:eastAsia="en-US"/>
        </w:rPr>
      </w:pPr>
    </w:p>
    <w:p w14:paraId="1FED729F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8802D9">
        <w:rPr>
          <w:rFonts w:eastAsia="Calibri"/>
          <w:color w:val="000000"/>
          <w:szCs w:val="28"/>
          <w:lang w:eastAsia="en-US"/>
        </w:rPr>
        <w:t>В соответствии со статьей 179 Бюджетного кодекса Российской Федерации; решением совета депутатов муниципального образования Тихвинский муниципальный район Ленинградской области от 19 декабря 2023 года №</w:t>
      </w:r>
      <w:r w:rsidR="00220133">
        <w:rPr>
          <w:rFonts w:eastAsia="Calibri"/>
          <w:color w:val="000000"/>
          <w:szCs w:val="28"/>
          <w:lang w:eastAsia="en-US"/>
        </w:rPr>
        <w:t> </w:t>
      </w:r>
      <w:r w:rsidRPr="008802D9">
        <w:rPr>
          <w:rFonts w:eastAsia="Calibri"/>
          <w:color w:val="000000"/>
          <w:szCs w:val="28"/>
          <w:lang w:eastAsia="en-US"/>
        </w:rPr>
        <w:t>01-200 «О бюджете Тихвинского района на 2024 год и на плановый период 2025 и 2026 годов»; постановлением администрации Тихвинского района от 22 февраля 2024 года №</w:t>
      </w:r>
      <w:r w:rsidR="00D630B7">
        <w:rPr>
          <w:rFonts w:eastAsia="Calibri"/>
          <w:color w:val="000000"/>
          <w:szCs w:val="28"/>
          <w:lang w:eastAsia="en-US"/>
        </w:rPr>
        <w:t> </w:t>
      </w:r>
      <w:r w:rsidRPr="008802D9">
        <w:rPr>
          <w:rFonts w:eastAsia="Calibri"/>
          <w:color w:val="000000"/>
          <w:szCs w:val="28"/>
          <w:lang w:eastAsia="en-US"/>
        </w:rPr>
        <w:t xml:space="preserve"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14:paraId="7352EF5D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8802D9">
        <w:rPr>
          <w:rFonts w:eastAsia="Calibri"/>
          <w:color w:val="000000"/>
          <w:szCs w:val="28"/>
          <w:lang w:eastAsia="en-US"/>
        </w:rPr>
        <w:t xml:space="preserve">1. Внести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</w:t>
      </w:r>
      <w:r w:rsidRPr="008802D9">
        <w:rPr>
          <w:rFonts w:eastAsia="Calibri"/>
          <w:b/>
          <w:bCs/>
          <w:color w:val="000000"/>
          <w:szCs w:val="28"/>
          <w:lang w:eastAsia="en-US"/>
        </w:rPr>
        <w:t>от 30 октября 2023 года №</w:t>
      </w:r>
      <w:r w:rsidR="00D630B7">
        <w:rPr>
          <w:rFonts w:eastAsia="Calibri"/>
          <w:b/>
          <w:bCs/>
          <w:color w:val="000000"/>
          <w:szCs w:val="28"/>
          <w:lang w:eastAsia="en-US"/>
        </w:rPr>
        <w:t> </w:t>
      </w:r>
      <w:r w:rsidRPr="008802D9">
        <w:rPr>
          <w:rFonts w:eastAsia="Calibri"/>
          <w:b/>
          <w:bCs/>
          <w:color w:val="000000"/>
          <w:szCs w:val="28"/>
          <w:lang w:eastAsia="en-US"/>
        </w:rPr>
        <w:t>01-2713-а</w:t>
      </w:r>
      <w:r w:rsidRPr="008802D9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8802D9">
        <w:rPr>
          <w:rFonts w:eastAsia="Calibri"/>
          <w:b/>
          <w:bCs/>
          <w:color w:val="000000"/>
          <w:szCs w:val="28"/>
          <w:lang w:eastAsia="en-US"/>
        </w:rPr>
        <w:t>изменения:</w:t>
      </w:r>
      <w:r w:rsidRPr="008802D9">
        <w:rPr>
          <w:rFonts w:eastAsia="Calibri"/>
          <w:color w:val="000000"/>
          <w:szCs w:val="28"/>
          <w:lang w:eastAsia="en-US"/>
        </w:rPr>
        <w:t xml:space="preserve"> </w:t>
      </w:r>
    </w:p>
    <w:p w14:paraId="4FB5A611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8802D9">
        <w:rPr>
          <w:rFonts w:eastAsia="Calibri"/>
          <w:color w:val="000000"/>
          <w:szCs w:val="28"/>
          <w:lang w:eastAsia="en-US"/>
        </w:rPr>
        <w:t>1.1. Приложение №</w:t>
      </w:r>
      <w:r w:rsidR="00C236C7">
        <w:rPr>
          <w:rFonts w:eastAsia="Calibri"/>
          <w:color w:val="000000"/>
          <w:szCs w:val="28"/>
          <w:lang w:eastAsia="en-US"/>
        </w:rPr>
        <w:t> </w:t>
      </w:r>
      <w:r w:rsidRPr="008802D9">
        <w:rPr>
          <w:rFonts w:eastAsia="Calibri"/>
          <w:color w:val="000000"/>
          <w:szCs w:val="28"/>
          <w:lang w:eastAsia="en-US"/>
        </w:rPr>
        <w:t>2 «</w:t>
      </w:r>
      <w:r w:rsidR="00373CD1" w:rsidRPr="008802D9">
        <w:rPr>
          <w:rFonts w:eastAsia="Calibri"/>
          <w:b/>
          <w:bCs/>
          <w:color w:val="000000"/>
          <w:szCs w:val="28"/>
          <w:lang w:eastAsia="en-US"/>
        </w:rPr>
        <w:t>План</w:t>
      </w:r>
      <w:r w:rsidRPr="008802D9">
        <w:rPr>
          <w:rFonts w:eastAsia="Calibri"/>
          <w:b/>
          <w:bCs/>
          <w:color w:val="000000"/>
          <w:szCs w:val="28"/>
          <w:lang w:eastAsia="en-US"/>
        </w:rPr>
        <w:t xml:space="preserve"> реализации муниципальной программы Тихвинского района «Стимулирование экономической активности Тихвинского района» </w:t>
      </w:r>
      <w:r w:rsidRPr="008802D9">
        <w:rPr>
          <w:rFonts w:eastAsia="Calibri"/>
          <w:color w:val="000000"/>
          <w:szCs w:val="28"/>
          <w:lang w:eastAsia="en-US"/>
        </w:rPr>
        <w:t xml:space="preserve">к муниципальной программе Тихвинского района «Стимулирование экономической активности Тихвинского района» изложить в новой редакции (приложение). </w:t>
      </w:r>
    </w:p>
    <w:p w14:paraId="06B0A795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8802D9">
        <w:rPr>
          <w:rFonts w:eastAsia="Calibri"/>
          <w:color w:val="000000"/>
          <w:szCs w:val="28"/>
          <w:lang w:eastAsia="en-US"/>
        </w:rPr>
        <w:t xml:space="preserve">2. Признать утратившим силу пункт 1.2. постановления администрации Тихвинского района </w:t>
      </w:r>
      <w:r w:rsidRPr="008802D9">
        <w:rPr>
          <w:rFonts w:eastAsia="Calibri"/>
          <w:b/>
          <w:color w:val="000000"/>
          <w:szCs w:val="28"/>
          <w:lang w:eastAsia="en-US"/>
        </w:rPr>
        <w:t xml:space="preserve">от </w:t>
      </w:r>
      <w:r w:rsidR="00E46A40" w:rsidRPr="00373CD1">
        <w:rPr>
          <w:rFonts w:eastAsia="Calibri"/>
          <w:b/>
          <w:color w:val="000000"/>
          <w:szCs w:val="28"/>
          <w:lang w:eastAsia="en-US"/>
        </w:rPr>
        <w:t>27 февраля 2024 г</w:t>
      </w:r>
      <w:r w:rsidR="007568D3" w:rsidRPr="00373CD1">
        <w:rPr>
          <w:rFonts w:eastAsia="Calibri"/>
          <w:b/>
          <w:color w:val="000000"/>
          <w:szCs w:val="28"/>
          <w:lang w:eastAsia="en-US"/>
        </w:rPr>
        <w:t>ода</w:t>
      </w:r>
      <w:r w:rsidR="00E46A40" w:rsidRPr="00373CD1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8802D9">
        <w:rPr>
          <w:rFonts w:eastAsia="Calibri"/>
          <w:b/>
          <w:color w:val="000000"/>
          <w:szCs w:val="28"/>
          <w:lang w:eastAsia="en-US"/>
        </w:rPr>
        <w:t>№</w:t>
      </w:r>
      <w:r w:rsidR="007568D3" w:rsidRPr="00373CD1">
        <w:rPr>
          <w:rFonts w:eastAsia="Calibri"/>
          <w:b/>
          <w:color w:val="000000"/>
          <w:szCs w:val="28"/>
          <w:lang w:eastAsia="en-US"/>
        </w:rPr>
        <w:t> </w:t>
      </w:r>
      <w:r w:rsidRPr="008802D9">
        <w:rPr>
          <w:rFonts w:eastAsia="Calibri"/>
          <w:b/>
          <w:color w:val="000000"/>
          <w:szCs w:val="28"/>
          <w:lang w:eastAsia="en-US"/>
        </w:rPr>
        <w:t>01-408-а</w:t>
      </w:r>
      <w:r w:rsidRPr="008802D9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30 октября 2023 года №</w:t>
      </w:r>
      <w:r w:rsidR="00CF552D">
        <w:rPr>
          <w:rFonts w:eastAsia="Calibri"/>
          <w:color w:val="000000"/>
          <w:szCs w:val="28"/>
          <w:lang w:eastAsia="en-US"/>
        </w:rPr>
        <w:t> </w:t>
      </w:r>
      <w:r w:rsidRPr="008802D9">
        <w:rPr>
          <w:rFonts w:eastAsia="Calibri"/>
          <w:color w:val="000000"/>
          <w:szCs w:val="28"/>
          <w:lang w:eastAsia="en-US"/>
        </w:rPr>
        <w:t>01-2713-а».</w:t>
      </w:r>
    </w:p>
    <w:p w14:paraId="4219A498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8802D9">
        <w:rPr>
          <w:rFonts w:eastAsia="Calibri"/>
          <w:color w:val="000000"/>
          <w:szCs w:val="28"/>
          <w:lang w:eastAsia="en-US"/>
        </w:rPr>
        <w:t>3. Обнародовать настоящее постановление на официальном сайте администрации в сети Интернет.</w:t>
      </w:r>
    </w:p>
    <w:p w14:paraId="6CCC2E29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8802D9">
        <w:rPr>
          <w:rFonts w:eastAsia="Calibri"/>
          <w:color w:val="000000"/>
          <w:szCs w:val="28"/>
          <w:lang w:eastAsia="en-US"/>
        </w:rPr>
        <w:lastRenderedPageBreak/>
        <w:t>4. Контроль за исполнением постановления возложить на и.о. заместителя главы администрации -</w:t>
      </w:r>
      <w:r w:rsidR="00CF552D">
        <w:rPr>
          <w:rFonts w:eastAsia="Calibri"/>
          <w:color w:val="000000"/>
          <w:szCs w:val="28"/>
          <w:lang w:eastAsia="en-US"/>
        </w:rPr>
        <w:t xml:space="preserve"> </w:t>
      </w:r>
      <w:r w:rsidRPr="008802D9">
        <w:rPr>
          <w:rFonts w:eastAsia="Calibri"/>
          <w:color w:val="000000"/>
          <w:szCs w:val="28"/>
          <w:lang w:eastAsia="en-US"/>
        </w:rPr>
        <w:t>председателя комитета по экономике и инвестициям.</w:t>
      </w:r>
    </w:p>
    <w:p w14:paraId="7013DE04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8802D9">
        <w:rPr>
          <w:rFonts w:eastAsia="Calibri"/>
          <w:color w:val="000000"/>
          <w:szCs w:val="28"/>
          <w:lang w:eastAsia="en-US"/>
        </w:rPr>
        <w:t>5. Настоящее постановление вступает в силу со дня подписания.</w:t>
      </w:r>
    </w:p>
    <w:p w14:paraId="45393ADC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3F93EA0E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2886F6A6" w14:textId="77777777" w:rsidR="008802D9" w:rsidRPr="008802D9" w:rsidRDefault="008802D9" w:rsidP="008802D9">
      <w:pPr>
        <w:suppressAutoHyphens/>
        <w:rPr>
          <w:rFonts w:eastAsia="Calibri"/>
          <w:color w:val="000000"/>
          <w:szCs w:val="28"/>
          <w:lang w:eastAsia="en-US"/>
        </w:rPr>
      </w:pPr>
      <w:r w:rsidRPr="008802D9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</w:t>
      </w:r>
      <w:r w:rsidR="0097021A">
        <w:rPr>
          <w:rFonts w:eastAsia="Calibri"/>
          <w:color w:val="000000"/>
          <w:szCs w:val="28"/>
          <w:lang w:eastAsia="en-US"/>
        </w:rPr>
        <w:t xml:space="preserve">                               </w:t>
      </w:r>
      <w:r w:rsidRPr="008802D9">
        <w:rPr>
          <w:rFonts w:eastAsia="Calibri"/>
          <w:color w:val="000000"/>
          <w:szCs w:val="28"/>
          <w:lang w:eastAsia="en-US"/>
        </w:rPr>
        <w:t>Ю.А. Наумов</w:t>
      </w:r>
    </w:p>
    <w:p w14:paraId="5CB116CB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10C45772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575B60E4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67A0F8AC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2570C344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71FFC6F1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7C7FF113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53506AE6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4F21E347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6218FFF2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741FC8FE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026EAF90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6B51E161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3F403DAD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1E8AF4EF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53E33B8E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4F70A268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2F13583C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142CB138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11976665" w14:textId="77777777" w:rsidR="008802D9" w:rsidRP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783FFB3E" w14:textId="77777777" w:rsidR="008802D9" w:rsidRDefault="008802D9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49966F76" w14:textId="77777777" w:rsidR="0097021A" w:rsidRDefault="0097021A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2B3ED81C" w14:textId="77777777" w:rsidR="0097021A" w:rsidRDefault="0097021A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24F586A3" w14:textId="77777777" w:rsidR="0097021A" w:rsidRDefault="0097021A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7A3AD43B" w14:textId="77777777" w:rsidR="0097021A" w:rsidRDefault="0097021A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3DECE467" w14:textId="77777777" w:rsidR="0097021A" w:rsidRDefault="0097021A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44031EC1" w14:textId="77777777" w:rsidR="0097021A" w:rsidRDefault="0097021A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46BFBC10" w14:textId="77777777" w:rsidR="0097021A" w:rsidRDefault="0097021A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449E8582" w14:textId="77777777" w:rsidR="0097021A" w:rsidRDefault="0097021A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1074A1F3" w14:textId="77777777" w:rsidR="0097021A" w:rsidRDefault="0097021A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657592F5" w14:textId="77777777" w:rsidR="0097021A" w:rsidRDefault="0097021A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6A93BD3C" w14:textId="77777777" w:rsidR="0097021A" w:rsidRDefault="0097021A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40CF86C8" w14:textId="77777777" w:rsidR="0097021A" w:rsidRDefault="0097021A" w:rsidP="008802D9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14:paraId="74727447" w14:textId="77777777" w:rsidR="0097021A" w:rsidRPr="008802D9" w:rsidRDefault="0097021A" w:rsidP="00E46A40">
      <w:pPr>
        <w:suppressAutoHyphens/>
        <w:rPr>
          <w:rFonts w:eastAsia="Calibri"/>
          <w:color w:val="000000"/>
          <w:szCs w:val="28"/>
          <w:lang w:eastAsia="en-US"/>
        </w:rPr>
      </w:pPr>
    </w:p>
    <w:p w14:paraId="65E3CEE3" w14:textId="77777777" w:rsidR="008802D9" w:rsidRPr="008802D9" w:rsidRDefault="008802D9" w:rsidP="008802D9">
      <w:pPr>
        <w:rPr>
          <w:rFonts w:eastAsia="Calibri"/>
          <w:color w:val="000000"/>
          <w:sz w:val="24"/>
          <w:szCs w:val="24"/>
          <w:lang w:eastAsia="en-US"/>
        </w:rPr>
      </w:pPr>
      <w:r w:rsidRPr="008802D9">
        <w:rPr>
          <w:rFonts w:eastAsia="Calibri"/>
          <w:color w:val="000000"/>
          <w:sz w:val="24"/>
          <w:szCs w:val="24"/>
          <w:lang w:eastAsia="en-US"/>
        </w:rPr>
        <w:t>Бердникова Оксана Викторовна,</w:t>
      </w:r>
    </w:p>
    <w:p w14:paraId="6F84C77C" w14:textId="77777777" w:rsidR="008802D9" w:rsidRPr="008802D9" w:rsidRDefault="008802D9" w:rsidP="008802D9">
      <w:pPr>
        <w:rPr>
          <w:rFonts w:eastAsia="Calibri"/>
          <w:color w:val="000000"/>
          <w:sz w:val="24"/>
          <w:szCs w:val="24"/>
          <w:lang w:eastAsia="en-US"/>
        </w:rPr>
      </w:pPr>
      <w:r w:rsidRPr="008802D9">
        <w:rPr>
          <w:rFonts w:eastAsia="Calibri"/>
          <w:color w:val="000000"/>
          <w:sz w:val="24"/>
          <w:szCs w:val="24"/>
          <w:lang w:eastAsia="en-US"/>
        </w:rPr>
        <w:t>8(81367) 79-462</w:t>
      </w:r>
    </w:p>
    <w:p w14:paraId="53E5C4E6" w14:textId="77777777" w:rsidR="008802D9" w:rsidRPr="008802D9" w:rsidRDefault="008802D9" w:rsidP="008802D9">
      <w:pPr>
        <w:rPr>
          <w:rFonts w:eastAsia="Calibri"/>
          <w:color w:val="000000"/>
          <w:sz w:val="24"/>
          <w:szCs w:val="24"/>
          <w:lang w:eastAsia="en-US"/>
        </w:rPr>
      </w:pPr>
      <w:r w:rsidRPr="008802D9">
        <w:rPr>
          <w:rFonts w:eastAsia="Calibri"/>
          <w:color w:val="000000"/>
          <w:sz w:val="24"/>
          <w:szCs w:val="24"/>
          <w:lang w:eastAsia="en-US"/>
        </w:rPr>
        <w:t xml:space="preserve">Курганова Маргарита Николаевна, </w:t>
      </w:r>
    </w:p>
    <w:p w14:paraId="30BF9847" w14:textId="77777777" w:rsidR="008802D9" w:rsidRPr="008802D9" w:rsidRDefault="008802D9" w:rsidP="008802D9">
      <w:pPr>
        <w:rPr>
          <w:rFonts w:eastAsia="Calibri"/>
          <w:color w:val="000000"/>
          <w:sz w:val="24"/>
          <w:szCs w:val="24"/>
          <w:lang w:eastAsia="en-US"/>
        </w:rPr>
      </w:pPr>
      <w:r w:rsidRPr="008802D9">
        <w:rPr>
          <w:rFonts w:eastAsia="Calibri"/>
          <w:color w:val="000000"/>
          <w:sz w:val="24"/>
          <w:szCs w:val="24"/>
          <w:lang w:eastAsia="en-US"/>
        </w:rPr>
        <w:t>8(81367) 77-333</w:t>
      </w:r>
    </w:p>
    <w:p w14:paraId="4141A4C6" w14:textId="77777777" w:rsidR="0097021A" w:rsidRPr="0097021A" w:rsidRDefault="0097021A" w:rsidP="0097021A">
      <w:pPr>
        <w:suppressAutoHyphens/>
        <w:rPr>
          <w:sz w:val="22"/>
          <w:szCs w:val="22"/>
        </w:rPr>
      </w:pPr>
      <w:r w:rsidRPr="0097021A">
        <w:rPr>
          <w:sz w:val="22"/>
          <w:szCs w:val="22"/>
        </w:rPr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97021A" w:rsidRPr="0097021A" w14:paraId="38F07BEF" w14:textId="77777777" w:rsidTr="00AB1EE3">
        <w:trPr>
          <w:trHeight w:val="247"/>
        </w:trPr>
        <w:tc>
          <w:tcPr>
            <w:tcW w:w="6771" w:type="dxa"/>
            <w:hideMark/>
          </w:tcPr>
          <w:p w14:paraId="0E5B16A0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  <w:r w:rsidRPr="0097021A"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83" w:type="dxa"/>
          </w:tcPr>
          <w:p w14:paraId="577FB1AB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14:paraId="58CFDA24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  <w:r w:rsidRPr="0097021A">
              <w:rPr>
                <w:sz w:val="22"/>
                <w:szCs w:val="22"/>
              </w:rPr>
              <w:t>Мастицкая А.В.</w:t>
            </w:r>
          </w:p>
        </w:tc>
      </w:tr>
      <w:tr w:rsidR="0097021A" w:rsidRPr="0097021A" w14:paraId="434AB6CC" w14:textId="77777777" w:rsidTr="00AB1EE3">
        <w:trPr>
          <w:trHeight w:val="247"/>
        </w:trPr>
        <w:tc>
          <w:tcPr>
            <w:tcW w:w="6771" w:type="dxa"/>
          </w:tcPr>
          <w:p w14:paraId="7CCF4607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  <w:r w:rsidRPr="0097021A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3" w:type="dxa"/>
          </w:tcPr>
          <w:p w14:paraId="36BE8250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59A15FF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  <w:r w:rsidRPr="0097021A">
              <w:rPr>
                <w:sz w:val="22"/>
                <w:szCs w:val="22"/>
              </w:rPr>
              <w:t>Суворова С.А.</w:t>
            </w:r>
          </w:p>
        </w:tc>
      </w:tr>
      <w:tr w:rsidR="0097021A" w:rsidRPr="0097021A" w14:paraId="5093047F" w14:textId="77777777" w:rsidTr="00AB1EE3">
        <w:trPr>
          <w:trHeight w:val="247"/>
        </w:trPr>
        <w:tc>
          <w:tcPr>
            <w:tcW w:w="6771" w:type="dxa"/>
          </w:tcPr>
          <w:p w14:paraId="24537DD0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  <w:r w:rsidRPr="0097021A">
              <w:rPr>
                <w:sz w:val="22"/>
                <w:szCs w:val="22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283" w:type="dxa"/>
          </w:tcPr>
          <w:p w14:paraId="320E55E7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B024161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  <w:r w:rsidRPr="0097021A">
              <w:rPr>
                <w:sz w:val="22"/>
                <w:szCs w:val="22"/>
              </w:rPr>
              <w:t>Бодрова Л.Г.</w:t>
            </w:r>
          </w:p>
        </w:tc>
      </w:tr>
      <w:tr w:rsidR="0097021A" w:rsidRPr="0097021A" w14:paraId="0789AE48" w14:textId="77777777" w:rsidTr="00AB1EE3">
        <w:trPr>
          <w:trHeight w:val="70"/>
        </w:trPr>
        <w:tc>
          <w:tcPr>
            <w:tcW w:w="6771" w:type="dxa"/>
            <w:vAlign w:val="center"/>
            <w:hideMark/>
          </w:tcPr>
          <w:p w14:paraId="33206975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  <w:r w:rsidRPr="0097021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14:paraId="7D7A87DD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0BB2BBC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  <w:r w:rsidRPr="0097021A">
              <w:rPr>
                <w:sz w:val="22"/>
                <w:szCs w:val="22"/>
              </w:rPr>
              <w:t>Савранская И.Г.</w:t>
            </w:r>
          </w:p>
        </w:tc>
      </w:tr>
      <w:tr w:rsidR="0097021A" w:rsidRPr="0097021A" w14:paraId="4FABD84A" w14:textId="77777777" w:rsidTr="00AB1EE3">
        <w:trPr>
          <w:trHeight w:val="70"/>
        </w:trPr>
        <w:tc>
          <w:tcPr>
            <w:tcW w:w="6771" w:type="dxa"/>
            <w:vAlign w:val="center"/>
            <w:hideMark/>
          </w:tcPr>
          <w:p w14:paraId="47EFB19C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  <w:r w:rsidRPr="0097021A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14:paraId="517D8304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57180605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  <w:r w:rsidRPr="0097021A">
              <w:rPr>
                <w:sz w:val="22"/>
                <w:szCs w:val="22"/>
              </w:rPr>
              <w:t>Павличенко И.С.</w:t>
            </w:r>
          </w:p>
        </w:tc>
      </w:tr>
      <w:tr w:rsidR="0097021A" w:rsidRPr="0097021A" w14:paraId="1161AAC6" w14:textId="77777777" w:rsidTr="00AB1EE3">
        <w:trPr>
          <w:trHeight w:val="70"/>
        </w:trPr>
        <w:tc>
          <w:tcPr>
            <w:tcW w:w="6771" w:type="dxa"/>
            <w:vAlign w:val="center"/>
          </w:tcPr>
          <w:p w14:paraId="0E956CFF" w14:textId="77777777" w:rsidR="0097021A" w:rsidRPr="0097021A" w:rsidRDefault="00614F9F" w:rsidP="0097021A">
            <w:pPr>
              <w:suppressAutoHyphens/>
              <w:rPr>
                <w:sz w:val="22"/>
                <w:szCs w:val="22"/>
              </w:rPr>
            </w:pPr>
            <w:r w:rsidRPr="00614F9F">
              <w:rPr>
                <w:sz w:val="22"/>
                <w:szCs w:val="22"/>
              </w:rPr>
              <w:t>Заведующий отделом по развитию малого, среднего бизнеса и потребительского рынка</w:t>
            </w:r>
          </w:p>
        </w:tc>
        <w:tc>
          <w:tcPr>
            <w:tcW w:w="283" w:type="dxa"/>
          </w:tcPr>
          <w:p w14:paraId="15832B83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428EEE5" w14:textId="77777777" w:rsidR="0097021A" w:rsidRPr="0097021A" w:rsidRDefault="00614F9F" w:rsidP="0097021A">
            <w:pPr>
              <w:suppressAutoHyphens/>
              <w:rPr>
                <w:sz w:val="22"/>
                <w:szCs w:val="22"/>
              </w:rPr>
            </w:pPr>
            <w:r w:rsidRPr="00614F9F">
              <w:rPr>
                <w:sz w:val="22"/>
                <w:szCs w:val="22"/>
              </w:rPr>
              <w:t>Курганова М.Н.</w:t>
            </w:r>
          </w:p>
        </w:tc>
      </w:tr>
      <w:tr w:rsidR="0097021A" w:rsidRPr="0097021A" w14:paraId="5B833C11" w14:textId="77777777" w:rsidTr="00AB1EE3">
        <w:trPr>
          <w:trHeight w:val="70"/>
        </w:trPr>
        <w:tc>
          <w:tcPr>
            <w:tcW w:w="6771" w:type="dxa"/>
            <w:vAlign w:val="center"/>
            <w:hideMark/>
          </w:tcPr>
          <w:p w14:paraId="6AE130C3" w14:textId="77777777" w:rsidR="0097021A" w:rsidRPr="0097021A" w:rsidRDefault="00614F9F" w:rsidP="0097021A">
            <w:pPr>
              <w:suppressAutoHyphens/>
              <w:rPr>
                <w:sz w:val="22"/>
                <w:szCs w:val="22"/>
              </w:rPr>
            </w:pPr>
            <w:r w:rsidRPr="00614F9F">
              <w:rPr>
                <w:sz w:val="22"/>
                <w:szCs w:val="22"/>
              </w:rPr>
              <w:t>Заведующий отделом экономического анализа и природопользования</w:t>
            </w:r>
          </w:p>
        </w:tc>
        <w:tc>
          <w:tcPr>
            <w:tcW w:w="283" w:type="dxa"/>
          </w:tcPr>
          <w:p w14:paraId="5C18A9F1" w14:textId="77777777" w:rsidR="0097021A" w:rsidRPr="0097021A" w:rsidRDefault="0097021A" w:rsidP="0097021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93C5B31" w14:textId="77777777" w:rsidR="0097021A" w:rsidRPr="0097021A" w:rsidRDefault="00614F9F" w:rsidP="0097021A">
            <w:pPr>
              <w:suppressAutoHyphens/>
              <w:rPr>
                <w:sz w:val="22"/>
                <w:szCs w:val="22"/>
              </w:rPr>
            </w:pPr>
            <w:r w:rsidRPr="00614F9F">
              <w:rPr>
                <w:sz w:val="22"/>
                <w:szCs w:val="22"/>
              </w:rPr>
              <w:t>Бердникова О.В.</w:t>
            </w:r>
          </w:p>
        </w:tc>
      </w:tr>
    </w:tbl>
    <w:p w14:paraId="54A44D23" w14:textId="77777777" w:rsidR="0097021A" w:rsidRPr="0097021A" w:rsidRDefault="0097021A" w:rsidP="0097021A">
      <w:pPr>
        <w:suppressAutoHyphens/>
        <w:ind w:right="22"/>
        <w:jc w:val="left"/>
        <w:rPr>
          <w:sz w:val="22"/>
          <w:szCs w:val="22"/>
        </w:rPr>
      </w:pPr>
    </w:p>
    <w:p w14:paraId="3E30264F" w14:textId="77777777" w:rsidR="0097021A" w:rsidRPr="0097021A" w:rsidRDefault="0097021A" w:rsidP="0097021A">
      <w:pPr>
        <w:suppressAutoHyphens/>
        <w:ind w:left="153" w:right="22" w:hanging="11"/>
        <w:jc w:val="left"/>
        <w:rPr>
          <w:sz w:val="22"/>
          <w:szCs w:val="22"/>
        </w:rPr>
      </w:pPr>
    </w:p>
    <w:p w14:paraId="583A826F" w14:textId="77777777" w:rsidR="0097021A" w:rsidRPr="0097021A" w:rsidRDefault="0097021A" w:rsidP="0097021A">
      <w:pPr>
        <w:suppressAutoHyphens/>
        <w:ind w:right="22"/>
        <w:jc w:val="left"/>
        <w:rPr>
          <w:sz w:val="22"/>
          <w:szCs w:val="22"/>
        </w:rPr>
      </w:pPr>
      <w:r w:rsidRPr="0097021A">
        <w:rPr>
          <w:sz w:val="22"/>
          <w:szCs w:val="22"/>
        </w:rPr>
        <w:t xml:space="preserve">РАССЫЛКА: </w:t>
      </w:r>
      <w:r w:rsidRPr="0097021A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97"/>
        <w:gridCol w:w="1701"/>
      </w:tblGrid>
      <w:tr w:rsidR="00614F9F" w:rsidRPr="0097021A" w14:paraId="316BCED7" w14:textId="77777777" w:rsidTr="00C4215D">
        <w:trPr>
          <w:trHeight w:val="109"/>
        </w:trPr>
        <w:tc>
          <w:tcPr>
            <w:tcW w:w="7597" w:type="dxa"/>
            <w:hideMark/>
          </w:tcPr>
          <w:p w14:paraId="57AABF14" w14:textId="77777777" w:rsidR="00614F9F" w:rsidRPr="0097021A" w:rsidRDefault="00614F9F" w:rsidP="0097021A">
            <w:pPr>
              <w:suppressAutoHyphens/>
              <w:rPr>
                <w:color w:val="000000"/>
                <w:sz w:val="22"/>
                <w:szCs w:val="22"/>
              </w:rPr>
            </w:pPr>
            <w:r w:rsidRPr="0097021A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701" w:type="dxa"/>
            <w:hideMark/>
          </w:tcPr>
          <w:p w14:paraId="4C714B8A" w14:textId="77777777" w:rsidR="00614F9F" w:rsidRPr="0097021A" w:rsidRDefault="00614F9F" w:rsidP="0097021A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97021A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614F9F" w:rsidRPr="0097021A" w14:paraId="06428BC2" w14:textId="77777777" w:rsidTr="00C4215D">
        <w:trPr>
          <w:trHeight w:val="80"/>
        </w:trPr>
        <w:tc>
          <w:tcPr>
            <w:tcW w:w="7597" w:type="dxa"/>
            <w:hideMark/>
          </w:tcPr>
          <w:p w14:paraId="0FEAE28E" w14:textId="77777777" w:rsidR="00614F9F" w:rsidRPr="0097021A" w:rsidRDefault="00614F9F" w:rsidP="0097021A">
            <w:pPr>
              <w:suppressAutoHyphens/>
              <w:rPr>
                <w:color w:val="000000"/>
                <w:sz w:val="22"/>
                <w:szCs w:val="22"/>
              </w:rPr>
            </w:pPr>
            <w:r w:rsidRPr="00614F9F">
              <w:rPr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701" w:type="dxa"/>
            <w:hideMark/>
          </w:tcPr>
          <w:p w14:paraId="410209E6" w14:textId="77777777" w:rsidR="00614F9F" w:rsidRPr="0097021A" w:rsidRDefault="00614F9F" w:rsidP="0097021A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97021A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14F9F" w:rsidRPr="0097021A" w14:paraId="57E396C7" w14:textId="77777777" w:rsidTr="00C4215D">
        <w:trPr>
          <w:trHeight w:val="80"/>
        </w:trPr>
        <w:tc>
          <w:tcPr>
            <w:tcW w:w="7597" w:type="dxa"/>
          </w:tcPr>
          <w:p w14:paraId="41F844BA" w14:textId="77777777" w:rsidR="00614F9F" w:rsidRPr="00614F9F" w:rsidRDefault="00614F9F" w:rsidP="0097021A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Pr="00614F9F">
              <w:rPr>
                <w:color w:val="000000"/>
                <w:sz w:val="22"/>
                <w:szCs w:val="22"/>
              </w:rPr>
              <w:t xml:space="preserve"> по развитию малого, среднего бизнеса и потребительского рынка</w:t>
            </w:r>
          </w:p>
        </w:tc>
        <w:tc>
          <w:tcPr>
            <w:tcW w:w="1701" w:type="dxa"/>
          </w:tcPr>
          <w:p w14:paraId="6C7176B3" w14:textId="77777777" w:rsidR="00614F9F" w:rsidRPr="0097021A" w:rsidRDefault="00614F9F" w:rsidP="0097021A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614F9F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14F9F" w:rsidRPr="0097021A" w14:paraId="180905F6" w14:textId="77777777" w:rsidTr="00C4215D">
        <w:trPr>
          <w:trHeight w:val="80"/>
        </w:trPr>
        <w:tc>
          <w:tcPr>
            <w:tcW w:w="7597" w:type="dxa"/>
          </w:tcPr>
          <w:p w14:paraId="511C43E8" w14:textId="77777777" w:rsidR="00614F9F" w:rsidRPr="00614F9F" w:rsidRDefault="00614F9F" w:rsidP="0097021A">
            <w:pPr>
              <w:suppressAutoHyphens/>
              <w:rPr>
                <w:color w:val="000000"/>
                <w:sz w:val="22"/>
                <w:szCs w:val="22"/>
              </w:rPr>
            </w:pPr>
            <w:r w:rsidRPr="00614F9F">
              <w:rPr>
                <w:color w:val="000000"/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1701" w:type="dxa"/>
          </w:tcPr>
          <w:p w14:paraId="4465FF89" w14:textId="77777777" w:rsidR="00614F9F" w:rsidRPr="0097021A" w:rsidRDefault="00614F9F" w:rsidP="0097021A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614F9F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614F9F" w:rsidRPr="0097021A" w14:paraId="31E5D64C" w14:textId="77777777" w:rsidTr="00C4215D">
        <w:trPr>
          <w:trHeight w:val="80"/>
        </w:trPr>
        <w:tc>
          <w:tcPr>
            <w:tcW w:w="7597" w:type="dxa"/>
          </w:tcPr>
          <w:p w14:paraId="2D366404" w14:textId="77777777" w:rsidR="00614F9F" w:rsidRPr="00614F9F" w:rsidRDefault="00614F9F" w:rsidP="0097021A">
            <w:pPr>
              <w:suppressAutoHyphens/>
              <w:rPr>
                <w:color w:val="000000"/>
                <w:sz w:val="22"/>
                <w:szCs w:val="22"/>
              </w:rPr>
            </w:pPr>
            <w:r w:rsidRPr="00614F9F">
              <w:rPr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701" w:type="dxa"/>
          </w:tcPr>
          <w:p w14:paraId="1AA7C965" w14:textId="77777777" w:rsidR="00614F9F" w:rsidRPr="0097021A" w:rsidRDefault="00614F9F" w:rsidP="00614F9F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614F9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14F9F">
              <w:rPr>
                <w:color w:val="000000"/>
                <w:sz w:val="22"/>
                <w:szCs w:val="22"/>
              </w:rPr>
              <w:t>экз.</w:t>
            </w:r>
          </w:p>
        </w:tc>
      </w:tr>
      <w:tr w:rsidR="00614F9F" w:rsidRPr="0097021A" w14:paraId="34F4BE43" w14:textId="77777777" w:rsidTr="00614F9F">
        <w:tc>
          <w:tcPr>
            <w:tcW w:w="7597" w:type="dxa"/>
            <w:hideMark/>
          </w:tcPr>
          <w:p w14:paraId="595AFAB3" w14:textId="77777777" w:rsidR="00614F9F" w:rsidRPr="0097021A" w:rsidRDefault="00614F9F" w:rsidP="0097021A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97021A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701" w:type="dxa"/>
            <w:hideMark/>
          </w:tcPr>
          <w:p w14:paraId="12507DBF" w14:textId="77777777" w:rsidR="00614F9F" w:rsidRPr="0097021A" w:rsidRDefault="00614F9F" w:rsidP="0097021A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</w:tbl>
    <w:p w14:paraId="2C33DAD2" w14:textId="77777777" w:rsidR="00315250" w:rsidRDefault="00315250" w:rsidP="00315250">
      <w:pPr>
        <w:suppressAutoHyphens/>
        <w:rPr>
          <w:sz w:val="22"/>
          <w:szCs w:val="22"/>
        </w:rPr>
      </w:pPr>
    </w:p>
    <w:p w14:paraId="5C5E72E5" w14:textId="77777777" w:rsidR="00315250" w:rsidRDefault="00315250" w:rsidP="00315250">
      <w:pPr>
        <w:suppressAutoHyphens/>
        <w:rPr>
          <w:sz w:val="22"/>
          <w:szCs w:val="22"/>
        </w:rPr>
      </w:pPr>
    </w:p>
    <w:p w14:paraId="2E6A9568" w14:textId="77777777" w:rsidR="00315250" w:rsidRDefault="00315250" w:rsidP="00315250">
      <w:pPr>
        <w:suppressAutoHyphens/>
        <w:rPr>
          <w:sz w:val="22"/>
          <w:szCs w:val="22"/>
        </w:rPr>
      </w:pPr>
    </w:p>
    <w:p w14:paraId="49F284EE" w14:textId="77777777" w:rsidR="00315250" w:rsidRDefault="00315250" w:rsidP="00315250">
      <w:pPr>
        <w:suppressAutoHyphens/>
        <w:rPr>
          <w:sz w:val="22"/>
          <w:szCs w:val="22"/>
        </w:rPr>
      </w:pPr>
    </w:p>
    <w:p w14:paraId="77E2899B" w14:textId="77777777" w:rsidR="00315250" w:rsidRDefault="00315250" w:rsidP="00315250">
      <w:pPr>
        <w:suppressAutoHyphens/>
        <w:rPr>
          <w:sz w:val="22"/>
          <w:szCs w:val="22"/>
        </w:rPr>
      </w:pPr>
    </w:p>
    <w:p w14:paraId="48C5F5C5" w14:textId="77777777" w:rsidR="00315250" w:rsidRDefault="00315250" w:rsidP="00315250">
      <w:pPr>
        <w:suppressAutoHyphens/>
        <w:rPr>
          <w:sz w:val="22"/>
          <w:szCs w:val="22"/>
        </w:rPr>
      </w:pPr>
    </w:p>
    <w:p w14:paraId="6D726726" w14:textId="77777777" w:rsidR="00315250" w:rsidRDefault="00315250" w:rsidP="00315250">
      <w:pPr>
        <w:suppressAutoHyphens/>
        <w:rPr>
          <w:sz w:val="22"/>
          <w:szCs w:val="22"/>
        </w:rPr>
      </w:pPr>
    </w:p>
    <w:p w14:paraId="58EBFBD0" w14:textId="77777777" w:rsidR="00315250" w:rsidRDefault="00315250" w:rsidP="00315250">
      <w:pPr>
        <w:suppressAutoHyphens/>
        <w:rPr>
          <w:sz w:val="22"/>
          <w:szCs w:val="22"/>
        </w:rPr>
        <w:sectPr w:rsidR="00315250" w:rsidSect="00E46A4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02840B0" w14:textId="77777777" w:rsidR="00315250" w:rsidRPr="00D85795" w:rsidRDefault="00315250" w:rsidP="00315250">
      <w:pPr>
        <w:tabs>
          <w:tab w:val="left" w:pos="10500"/>
        </w:tabs>
        <w:ind w:left="9639"/>
        <w:jc w:val="left"/>
        <w:rPr>
          <w:rFonts w:eastAsia="Calibri"/>
          <w:sz w:val="24"/>
          <w:szCs w:val="24"/>
          <w:lang w:eastAsia="en-US"/>
        </w:rPr>
      </w:pPr>
      <w:r w:rsidRPr="00D85795">
        <w:rPr>
          <w:rFonts w:eastAsia="Calibri"/>
          <w:sz w:val="24"/>
          <w:szCs w:val="24"/>
          <w:lang w:eastAsia="en-US"/>
        </w:rPr>
        <w:t xml:space="preserve">Приложение </w:t>
      </w:r>
    </w:p>
    <w:p w14:paraId="53468FE1" w14:textId="77777777" w:rsidR="00315250" w:rsidRPr="00D85795" w:rsidRDefault="00315250" w:rsidP="00315250">
      <w:pPr>
        <w:tabs>
          <w:tab w:val="left" w:pos="10500"/>
        </w:tabs>
        <w:ind w:left="9639"/>
        <w:jc w:val="left"/>
        <w:rPr>
          <w:rFonts w:eastAsia="Calibri"/>
          <w:sz w:val="24"/>
          <w:szCs w:val="24"/>
          <w:lang w:eastAsia="en-US"/>
        </w:rPr>
      </w:pPr>
      <w:r w:rsidRPr="00D85795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14:paraId="550A92F6" w14:textId="77777777" w:rsidR="00315250" w:rsidRPr="00D85795" w:rsidRDefault="00315250" w:rsidP="00315250">
      <w:pPr>
        <w:tabs>
          <w:tab w:val="left" w:pos="10500"/>
        </w:tabs>
        <w:ind w:left="9639"/>
        <w:jc w:val="left"/>
        <w:rPr>
          <w:rFonts w:eastAsia="Calibri"/>
          <w:sz w:val="24"/>
          <w:szCs w:val="24"/>
          <w:lang w:eastAsia="en-US"/>
        </w:rPr>
      </w:pPr>
      <w:r w:rsidRPr="00D85795">
        <w:rPr>
          <w:rFonts w:eastAsia="Calibri"/>
          <w:sz w:val="24"/>
          <w:szCs w:val="24"/>
          <w:lang w:eastAsia="en-US"/>
        </w:rPr>
        <w:t>Тихвинского района</w:t>
      </w:r>
    </w:p>
    <w:p w14:paraId="11B4DA9C" w14:textId="0DA31AFE" w:rsidR="00315250" w:rsidRPr="00D85795" w:rsidRDefault="00315250" w:rsidP="00315250">
      <w:pPr>
        <w:tabs>
          <w:tab w:val="left" w:pos="10500"/>
        </w:tabs>
        <w:ind w:left="9639"/>
        <w:jc w:val="left"/>
        <w:rPr>
          <w:rFonts w:eastAsia="Calibri"/>
          <w:sz w:val="24"/>
          <w:szCs w:val="24"/>
          <w:lang w:eastAsia="en-US"/>
        </w:rPr>
      </w:pPr>
      <w:r w:rsidRPr="00D85795">
        <w:rPr>
          <w:rFonts w:eastAsia="Calibri"/>
          <w:sz w:val="24"/>
          <w:szCs w:val="24"/>
          <w:lang w:eastAsia="en-US"/>
        </w:rPr>
        <w:t xml:space="preserve">от </w:t>
      </w:r>
      <w:r w:rsidR="00D85795">
        <w:rPr>
          <w:rFonts w:eastAsia="Calibri"/>
          <w:sz w:val="24"/>
          <w:szCs w:val="24"/>
          <w:lang w:eastAsia="en-US"/>
        </w:rPr>
        <w:t>27</w:t>
      </w:r>
      <w:r w:rsidRPr="00D85795">
        <w:rPr>
          <w:rFonts w:eastAsia="Calibri"/>
          <w:sz w:val="24"/>
          <w:szCs w:val="24"/>
          <w:lang w:eastAsia="en-US"/>
        </w:rPr>
        <w:t xml:space="preserve"> июня 2024 г</w:t>
      </w:r>
      <w:r w:rsidR="00D85795">
        <w:rPr>
          <w:rFonts w:eastAsia="Calibri"/>
          <w:sz w:val="24"/>
          <w:szCs w:val="24"/>
          <w:lang w:eastAsia="en-US"/>
        </w:rPr>
        <w:t xml:space="preserve">. </w:t>
      </w:r>
      <w:r w:rsidRPr="00D85795">
        <w:rPr>
          <w:rFonts w:eastAsia="Calibri"/>
          <w:sz w:val="24"/>
          <w:szCs w:val="24"/>
          <w:lang w:eastAsia="en-US"/>
        </w:rPr>
        <w:t>№ 01-</w:t>
      </w:r>
      <w:r w:rsidR="00D85795">
        <w:rPr>
          <w:rFonts w:eastAsia="Calibri"/>
          <w:sz w:val="24"/>
          <w:szCs w:val="24"/>
          <w:lang w:eastAsia="en-US"/>
        </w:rPr>
        <w:t>1464</w:t>
      </w:r>
      <w:r w:rsidRPr="00D85795">
        <w:rPr>
          <w:rFonts w:eastAsia="Calibri"/>
          <w:sz w:val="24"/>
          <w:szCs w:val="24"/>
          <w:lang w:eastAsia="en-US"/>
        </w:rPr>
        <w:t>-а</w:t>
      </w:r>
    </w:p>
    <w:p w14:paraId="62335415" w14:textId="77777777" w:rsidR="00315250" w:rsidRPr="00D85795" w:rsidRDefault="00315250" w:rsidP="00315250">
      <w:pPr>
        <w:ind w:left="9639"/>
        <w:jc w:val="left"/>
        <w:rPr>
          <w:rFonts w:eastAsia="Calibri"/>
          <w:bCs/>
          <w:sz w:val="24"/>
          <w:szCs w:val="24"/>
          <w:lang w:eastAsia="en-US"/>
        </w:rPr>
      </w:pPr>
    </w:p>
    <w:p w14:paraId="662D996B" w14:textId="77777777" w:rsidR="00315250" w:rsidRPr="00315250" w:rsidRDefault="00315250" w:rsidP="00315250">
      <w:pPr>
        <w:ind w:left="9639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315250">
        <w:rPr>
          <w:rFonts w:eastAsia="Calibri"/>
          <w:bCs/>
          <w:color w:val="000000"/>
          <w:sz w:val="24"/>
          <w:szCs w:val="24"/>
          <w:lang w:eastAsia="en-US"/>
        </w:rPr>
        <w:t>Приложение №</w:t>
      </w:r>
      <w:r>
        <w:rPr>
          <w:rFonts w:eastAsia="Calibri"/>
          <w:bCs/>
          <w:color w:val="000000"/>
          <w:sz w:val="24"/>
          <w:szCs w:val="24"/>
          <w:lang w:eastAsia="en-US"/>
        </w:rPr>
        <w:t> </w:t>
      </w:r>
      <w:r w:rsidRPr="00315250">
        <w:rPr>
          <w:rFonts w:eastAsia="Calibri"/>
          <w:bCs/>
          <w:color w:val="000000"/>
          <w:sz w:val="24"/>
          <w:szCs w:val="24"/>
          <w:lang w:eastAsia="en-US"/>
        </w:rPr>
        <w:t xml:space="preserve">2 </w:t>
      </w:r>
    </w:p>
    <w:p w14:paraId="7E639E5F" w14:textId="77777777" w:rsidR="00315250" w:rsidRPr="00315250" w:rsidRDefault="00315250" w:rsidP="00315250">
      <w:pPr>
        <w:ind w:left="9639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315250">
        <w:rPr>
          <w:rFonts w:eastAsia="Calibri"/>
          <w:bCs/>
          <w:color w:val="000000"/>
          <w:sz w:val="24"/>
          <w:szCs w:val="24"/>
          <w:lang w:eastAsia="en-US"/>
        </w:rPr>
        <w:t xml:space="preserve">к муниципальной программе </w:t>
      </w:r>
    </w:p>
    <w:p w14:paraId="4EBF900E" w14:textId="77777777" w:rsidR="00315250" w:rsidRPr="00315250" w:rsidRDefault="00315250" w:rsidP="00315250">
      <w:pPr>
        <w:ind w:left="9639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315250">
        <w:rPr>
          <w:rFonts w:eastAsia="Calibri"/>
          <w:bCs/>
          <w:color w:val="000000"/>
          <w:sz w:val="24"/>
          <w:szCs w:val="24"/>
          <w:lang w:eastAsia="en-US"/>
        </w:rPr>
        <w:t xml:space="preserve">Тихвинского района </w:t>
      </w:r>
    </w:p>
    <w:p w14:paraId="26065882" w14:textId="77777777" w:rsidR="00315250" w:rsidRPr="00315250" w:rsidRDefault="00315250" w:rsidP="00315250">
      <w:pPr>
        <w:ind w:left="9639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315250">
        <w:rPr>
          <w:rFonts w:eastAsia="Calibri"/>
          <w:bCs/>
          <w:color w:val="000000"/>
          <w:sz w:val="24"/>
          <w:szCs w:val="24"/>
          <w:lang w:eastAsia="en-US"/>
        </w:rPr>
        <w:t>«Стимулирование экономической</w:t>
      </w:r>
    </w:p>
    <w:p w14:paraId="5C7E2A86" w14:textId="77777777" w:rsidR="00315250" w:rsidRPr="00315250" w:rsidRDefault="00315250" w:rsidP="00315250">
      <w:pPr>
        <w:ind w:left="9639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315250">
        <w:rPr>
          <w:rFonts w:eastAsia="Calibri"/>
          <w:bCs/>
          <w:color w:val="000000"/>
          <w:sz w:val="24"/>
          <w:szCs w:val="24"/>
          <w:lang w:eastAsia="en-US"/>
        </w:rPr>
        <w:t xml:space="preserve">активности Тихвинского района», </w:t>
      </w:r>
    </w:p>
    <w:p w14:paraId="6F323277" w14:textId="77777777" w:rsidR="00315250" w:rsidRPr="00315250" w:rsidRDefault="00315250" w:rsidP="00315250">
      <w:pPr>
        <w:ind w:left="9639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315250">
        <w:rPr>
          <w:rFonts w:eastAsia="Calibri"/>
          <w:bCs/>
          <w:color w:val="000000"/>
          <w:sz w:val="24"/>
          <w:szCs w:val="24"/>
          <w:lang w:eastAsia="en-US"/>
        </w:rPr>
        <w:t>утвержденной постановлением</w:t>
      </w:r>
    </w:p>
    <w:p w14:paraId="73C6EC9F" w14:textId="77777777" w:rsidR="00315250" w:rsidRPr="00315250" w:rsidRDefault="00315250" w:rsidP="00315250">
      <w:pPr>
        <w:ind w:left="9639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315250">
        <w:rPr>
          <w:rFonts w:eastAsia="Calibri"/>
          <w:bCs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14:paraId="31709775" w14:textId="77777777" w:rsidR="00315250" w:rsidRPr="00315250" w:rsidRDefault="00315250" w:rsidP="00315250">
      <w:pPr>
        <w:spacing w:after="160" w:line="256" w:lineRule="auto"/>
        <w:ind w:left="9639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315250">
        <w:rPr>
          <w:rFonts w:eastAsia="Calibri"/>
          <w:bCs/>
          <w:color w:val="000000"/>
          <w:sz w:val="24"/>
          <w:szCs w:val="24"/>
          <w:lang w:eastAsia="en-US"/>
        </w:rPr>
        <w:t xml:space="preserve">от 30 октября 2023 г. № 01-2713-а  </w:t>
      </w:r>
    </w:p>
    <w:p w14:paraId="476F3B8B" w14:textId="77777777" w:rsidR="00315250" w:rsidRPr="00315250" w:rsidRDefault="00315250" w:rsidP="004B4087">
      <w:pPr>
        <w:suppressAutoHyphens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315250">
        <w:rPr>
          <w:rFonts w:eastAsia="Calibri"/>
          <w:b/>
          <w:bCs/>
          <w:color w:val="000000"/>
          <w:sz w:val="22"/>
          <w:szCs w:val="22"/>
          <w:lang w:eastAsia="en-US"/>
        </w:rPr>
        <w:t>ПЛАН</w:t>
      </w:r>
    </w:p>
    <w:p w14:paraId="114C2DBF" w14:textId="77777777" w:rsidR="00315250" w:rsidRPr="00315250" w:rsidRDefault="00315250" w:rsidP="004B4087">
      <w:pPr>
        <w:suppressAutoHyphens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315250">
        <w:rPr>
          <w:rFonts w:eastAsia="Calibri"/>
          <w:b/>
          <w:bCs/>
          <w:color w:val="000000"/>
          <w:sz w:val="22"/>
          <w:szCs w:val="22"/>
          <w:lang w:eastAsia="en-US"/>
        </w:rPr>
        <w:t>реализации муниципальной программы Тихвинского района</w:t>
      </w:r>
    </w:p>
    <w:p w14:paraId="3283C198" w14:textId="77777777" w:rsidR="00315250" w:rsidRPr="00315250" w:rsidRDefault="00315250" w:rsidP="004B4087">
      <w:pPr>
        <w:suppressAutoHyphens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315250">
        <w:rPr>
          <w:rFonts w:eastAsia="Calibri"/>
          <w:b/>
          <w:bCs/>
          <w:color w:val="000000"/>
          <w:sz w:val="22"/>
          <w:szCs w:val="22"/>
          <w:lang w:eastAsia="en-US"/>
        </w:rPr>
        <w:t>«Стимулирование экономической активности Тихвинского района»</w:t>
      </w:r>
    </w:p>
    <w:p w14:paraId="03A6A975" w14:textId="77777777" w:rsidR="00315250" w:rsidRPr="00315250" w:rsidRDefault="00315250" w:rsidP="004B4087">
      <w:pPr>
        <w:suppressAutoHyphens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315250">
        <w:rPr>
          <w:rFonts w:eastAsia="Calibri"/>
          <w:color w:val="000000"/>
          <w:sz w:val="22"/>
          <w:szCs w:val="22"/>
          <w:lang w:eastAsia="en-US"/>
        </w:rPr>
        <w:t>(в новой редакции)</w:t>
      </w:r>
    </w:p>
    <w:p w14:paraId="2BBF9AB0" w14:textId="77777777" w:rsidR="00315250" w:rsidRPr="00315250" w:rsidRDefault="00315250" w:rsidP="004B4087">
      <w:pPr>
        <w:suppressAutoHyphens/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15336" w:type="dxa"/>
        <w:tblInd w:w="-3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5130"/>
        <w:gridCol w:w="2250"/>
        <w:gridCol w:w="1560"/>
        <w:gridCol w:w="1275"/>
        <w:gridCol w:w="1435"/>
        <w:gridCol w:w="1701"/>
        <w:gridCol w:w="1985"/>
      </w:tblGrid>
      <w:tr w:rsidR="004B4087" w:rsidRPr="004B4087" w14:paraId="59805DE0" w14:textId="77777777" w:rsidTr="004B4087">
        <w:trPr>
          <w:trHeight w:val="468"/>
        </w:trPr>
        <w:tc>
          <w:tcPr>
            <w:tcW w:w="51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09E19B7" w14:textId="77777777" w:rsidR="004B4087" w:rsidRPr="00315250" w:rsidRDefault="004B4087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подпрограммы, основного мероприятия</w:t>
            </w:r>
            <w:r w:rsidRPr="004B408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C4D8221" w14:textId="77777777" w:rsidR="004B4087" w:rsidRPr="00315250" w:rsidRDefault="004B4087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486278C" w14:textId="77777777" w:rsidR="004B4087" w:rsidRPr="004B4087" w:rsidRDefault="004B4087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  <w:p w14:paraId="69A7ED90" w14:textId="77777777" w:rsidR="004B4087" w:rsidRPr="00315250" w:rsidRDefault="004B4087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3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51A6FE" w14:textId="77777777" w:rsidR="004B4087" w:rsidRPr="00315250" w:rsidRDefault="004B4087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</w:t>
            </w:r>
            <w:r w:rsidRPr="004B4087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ируемые объемы финансирования, </w:t>
            </w: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тыс. руб.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B4087" w:rsidRPr="004B4087" w14:paraId="6302D0A3" w14:textId="77777777" w:rsidTr="00E179B6">
        <w:trPr>
          <w:trHeight w:val="290"/>
        </w:trPr>
        <w:tc>
          <w:tcPr>
            <w:tcW w:w="51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9E4107" w14:textId="77777777" w:rsidR="004B4087" w:rsidRPr="00315250" w:rsidRDefault="004B4087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317D89" w14:textId="77777777" w:rsidR="004B4087" w:rsidRPr="00315250" w:rsidRDefault="004B4087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9E25C" w14:textId="77777777" w:rsidR="004B4087" w:rsidRPr="00315250" w:rsidRDefault="004B4087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5DCB5A" w14:textId="77777777" w:rsidR="004B4087" w:rsidRPr="00315250" w:rsidRDefault="004B4087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4EECB2" w14:textId="77777777" w:rsidR="004B4087" w:rsidRPr="00315250" w:rsidRDefault="004B4087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Федерал. бюджет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DB60ED" w14:textId="77777777" w:rsidR="004B4087" w:rsidRPr="00315250" w:rsidRDefault="004B4087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222C1B" w14:textId="77777777" w:rsidR="004B4087" w:rsidRPr="00315250" w:rsidRDefault="004B4087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 бюджет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5250" w:rsidRPr="00315250" w14:paraId="24617F88" w14:textId="77777777" w:rsidTr="004B4087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0AEC5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196109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AC35F6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F1833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043B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E22ECE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2A4337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315250" w:rsidRPr="00315250" w14:paraId="2D29D760" w14:textId="77777777" w:rsidTr="004B4087">
        <w:trPr>
          <w:trHeight w:val="75"/>
        </w:trPr>
        <w:tc>
          <w:tcPr>
            <w:tcW w:w="153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6431F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5250" w:rsidRPr="00315250" w14:paraId="525BC2DB" w14:textId="77777777" w:rsidTr="004B4087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3852EB" w14:textId="77777777" w:rsidR="00315250" w:rsidRPr="00315250" w:rsidRDefault="00315250" w:rsidP="004B4087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1. Комплекс процессных мероприятий «Совершенствование системы стратегического управления социально-экономическим развитием Тихвинского района»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1E16E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EC20D8E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14:paraId="058EDD3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  <w:p w14:paraId="54C8B47C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Соисполнитель:</w:t>
            </w:r>
          </w:p>
          <w:p w14:paraId="32C0D369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</w:t>
            </w:r>
          </w:p>
          <w:p w14:paraId="2A7B3F3C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 ПР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359D57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14:paraId="04E1E375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  <w:p w14:paraId="68DFB29A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D3B980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254,6</w:t>
            </w:r>
          </w:p>
          <w:p w14:paraId="1D80517F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254,6</w:t>
            </w:r>
          </w:p>
          <w:p w14:paraId="5EC3417D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254,6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B435C6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7FACD8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254,6</w:t>
            </w:r>
          </w:p>
          <w:p w14:paraId="4416B1FC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254,6</w:t>
            </w:r>
          </w:p>
          <w:p w14:paraId="35B6F062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254,6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309F4A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5250" w:rsidRPr="00315250" w14:paraId="777DE80B" w14:textId="77777777" w:rsidTr="004B4087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4F37C2" w14:textId="77777777" w:rsidR="00315250" w:rsidRPr="00315250" w:rsidRDefault="00315250" w:rsidP="004B4087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Организация проведения мониторинга деятельности субъектов малого, среднего предпринимательства и потребительского рынка на территории Тихвинского района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ACC0A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  <w:p w14:paraId="7E128F2B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0B686C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35B1BE3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7EDA3829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A97F59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458735F3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6F2D8317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B0510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E0C76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58C0AF95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731CC11E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299283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22E673BF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7DF33D26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315250" w:rsidRPr="00315250" w14:paraId="5CE5E7AD" w14:textId="77777777" w:rsidTr="004B4087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3BD6F9" w14:textId="77777777" w:rsidR="00315250" w:rsidRPr="00315250" w:rsidRDefault="00315250" w:rsidP="004B4087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1.2. Обеспечение актуальной официальной статистической информацией от органов Государственной статистики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B2D45D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89DFAF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555705A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067FCF27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3AC097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18FB4E4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7BF5CE9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0219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3626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4E2B1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40D70E28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1546EC5A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315250" w:rsidRPr="00315250" w14:paraId="1FEC97E1" w14:textId="77777777" w:rsidTr="004B4087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F5AD6A" w14:textId="77777777" w:rsidR="00315250" w:rsidRPr="00315250" w:rsidRDefault="00315250" w:rsidP="004B4087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1.3. Предоставление субсидии некоммерческим организациям на финансовое обеспечение или возмещение затрат, связанных с выполнением работ, услуг по проведению сбора информации об объектах потребительского рынка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0AA5FB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98E6C5F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14:paraId="27E0385A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</w:t>
            </w:r>
          </w:p>
          <w:p w14:paraId="5FDEA53E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 ПР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761F79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7DA270FF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5BD5D335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1479BD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254,6</w:t>
            </w:r>
          </w:p>
          <w:p w14:paraId="6D8F0732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254,6</w:t>
            </w:r>
          </w:p>
          <w:p w14:paraId="23140A9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254,6 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E62AD3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05CBCC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254,6</w:t>
            </w:r>
          </w:p>
          <w:p w14:paraId="70684792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254,6</w:t>
            </w:r>
          </w:p>
          <w:p w14:paraId="6B8E8C8B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254,6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2AEE6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15250" w:rsidRPr="00315250" w14:paraId="77FC2B54" w14:textId="77777777" w:rsidTr="004B4087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8B62E9" w14:textId="77777777" w:rsidR="00315250" w:rsidRPr="00315250" w:rsidRDefault="00315250" w:rsidP="004B4087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2. Комплекс процессных мероприятий «Субсидии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</w:r>
            <w:r w:rsidR="008B2D25" w:rsidRPr="008B2D2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5E6C1F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966B52E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14:paraId="24419056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4AF8EE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14:paraId="113C7318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  <w:p w14:paraId="57180EC6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FBB578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1319,781</w:t>
            </w:r>
          </w:p>
          <w:p w14:paraId="636D99E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1147,3</w:t>
            </w:r>
          </w:p>
          <w:p w14:paraId="7EB52C0B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1157,153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67A400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0B4D2C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1201,0</w:t>
            </w:r>
          </w:p>
          <w:p w14:paraId="029C5B2B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1044,0</w:t>
            </w:r>
          </w:p>
          <w:p w14:paraId="43622D5A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1053,0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72C066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118,781</w:t>
            </w:r>
          </w:p>
          <w:p w14:paraId="554BC658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103,3</w:t>
            </w:r>
          </w:p>
          <w:p w14:paraId="57050E23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104,153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5250" w:rsidRPr="00315250" w14:paraId="460E8917" w14:textId="77777777" w:rsidTr="004B4087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1734D2" w14:textId="77777777" w:rsidR="00315250" w:rsidRPr="00315250" w:rsidRDefault="00315250" w:rsidP="004B4087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2.1. Предоставление субсидий субъектам малого предпринимательства на организацию предпринимательской деятельности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522725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B47B87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45F3AFA7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30A669B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3184D6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1319,781</w:t>
            </w:r>
          </w:p>
          <w:p w14:paraId="35C20845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1147,3</w:t>
            </w:r>
          </w:p>
          <w:p w14:paraId="6FC402B9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1157,153 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A9743C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DCF38A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1201,0</w:t>
            </w:r>
          </w:p>
          <w:p w14:paraId="4F77FBDA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1044,0</w:t>
            </w:r>
          </w:p>
          <w:p w14:paraId="4905CAD0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1053,0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42679F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118,781</w:t>
            </w:r>
          </w:p>
          <w:p w14:paraId="548E4BB3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103,3</w:t>
            </w:r>
          </w:p>
          <w:p w14:paraId="71FB057D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104,153 </w:t>
            </w:r>
          </w:p>
        </w:tc>
      </w:tr>
      <w:tr w:rsidR="00315250" w:rsidRPr="00315250" w14:paraId="338373CA" w14:textId="77777777" w:rsidTr="004B4087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AE1AC9" w14:textId="77777777" w:rsidR="00315250" w:rsidRPr="00315250" w:rsidRDefault="00315250" w:rsidP="004B4087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3. Комплекс процессных мероприятий «Информационная, консультационная поддержка субъектов малого и среднего предпринимательства, развитие инфраструктуры поддержки»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466C48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8B4E923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14:paraId="0F60BB89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725C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14:paraId="66400C5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  <w:p w14:paraId="422569E6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5C7AAA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</w:p>
          <w:p w14:paraId="66DAAAFD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</w:p>
          <w:p w14:paraId="6DDEA6F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B74F22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638E43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55820C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</w:p>
          <w:p w14:paraId="596ADACD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</w:p>
          <w:p w14:paraId="7358DF82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430,0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5250" w:rsidRPr="00315250" w14:paraId="386E6CDD" w14:textId="77777777" w:rsidTr="004B4087">
        <w:trPr>
          <w:trHeight w:val="75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FDE612" w14:textId="77777777" w:rsidR="00315250" w:rsidRPr="00315250" w:rsidRDefault="00315250" w:rsidP="004B4087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3.1. 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деятельности.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2AA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092090DA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61A24F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599C837E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646D6DF6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20538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330,0</w:t>
            </w:r>
          </w:p>
          <w:p w14:paraId="54304D3C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330,0</w:t>
            </w:r>
          </w:p>
          <w:p w14:paraId="5C0FDAAD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330,0 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44FD8E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02134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6A1F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330,0</w:t>
            </w:r>
          </w:p>
          <w:p w14:paraId="4C3FF438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330,0</w:t>
            </w:r>
          </w:p>
          <w:p w14:paraId="4C88D55F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330,0 </w:t>
            </w:r>
          </w:p>
        </w:tc>
      </w:tr>
      <w:tr w:rsidR="00315250" w:rsidRPr="00315250" w14:paraId="7D252988" w14:textId="77777777" w:rsidTr="004B4087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31B78" w14:textId="77777777" w:rsidR="00315250" w:rsidRPr="00315250" w:rsidRDefault="00315250" w:rsidP="004B4087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3.2. 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CBD9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0706040D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D60D6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0ACC5E5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5D4B0A9D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03ED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  <w:p w14:paraId="7A1A5B3C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  <w:p w14:paraId="602AF937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  <w:p w14:paraId="6BA7ACE3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A06E9D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C0311D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E23A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  <w:p w14:paraId="127BA9DC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  <w:p w14:paraId="2D3007C8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  <w:p w14:paraId="26A7599A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15250" w:rsidRPr="00315250" w14:paraId="6073AEEB" w14:textId="77777777" w:rsidTr="00EC63F5">
        <w:trPr>
          <w:trHeight w:val="1942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3647" w14:textId="77777777" w:rsidR="00315250" w:rsidRPr="00315250" w:rsidRDefault="00315250" w:rsidP="004B4087">
            <w:pPr>
              <w:suppressAutoHyphens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4. Комплекс процессных мероприятий </w:t>
            </w:r>
          </w:p>
          <w:p w14:paraId="30A9FC9D" w14:textId="77777777" w:rsidR="00315250" w:rsidRPr="00315250" w:rsidRDefault="00315250" w:rsidP="004B4087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«Поддержка спроса»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44CDD11" w14:textId="77777777" w:rsidR="00315250" w:rsidRPr="00315250" w:rsidRDefault="00315250" w:rsidP="004B4087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C99A56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832A1D2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14:paraId="0976C132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2BDE4EB7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Соисполнитель</w:t>
            </w:r>
          </w:p>
          <w:p w14:paraId="0A7E9B20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АПК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11C988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14:paraId="636D350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  <w:p w14:paraId="6F9755F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C975BE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1016,178</w:t>
            </w:r>
          </w:p>
          <w:p w14:paraId="1AB6B67E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1021,941</w:t>
            </w:r>
          </w:p>
          <w:p w14:paraId="6E83C9A6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1005,2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DBE941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903782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E4858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1016,178</w:t>
            </w:r>
          </w:p>
          <w:p w14:paraId="0B1A5B2C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1021,941</w:t>
            </w:r>
          </w:p>
          <w:p w14:paraId="0D285C90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1005,2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5250" w:rsidRPr="00315250" w14:paraId="49AFFFFB" w14:textId="77777777" w:rsidTr="00EC63F5">
        <w:trPr>
          <w:trHeight w:val="1867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A4676" w14:textId="77777777" w:rsidR="00315250" w:rsidRPr="00315250" w:rsidRDefault="00315250" w:rsidP="004B4087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4.1. 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F596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6E03315D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0B89ADA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АПК</w:t>
            </w:r>
          </w:p>
          <w:p w14:paraId="3BD6C23F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E6ACAD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047B2EC2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04BD8E0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FDD22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830,978</w:t>
            </w:r>
          </w:p>
          <w:p w14:paraId="0273B31B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836,741</w:t>
            </w:r>
          </w:p>
          <w:p w14:paraId="2BAAC862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820,0 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D62C92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8CD22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626100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830,978</w:t>
            </w:r>
          </w:p>
          <w:p w14:paraId="3A301A10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836,741</w:t>
            </w:r>
          </w:p>
          <w:p w14:paraId="6264A237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820,0 </w:t>
            </w:r>
          </w:p>
        </w:tc>
      </w:tr>
      <w:tr w:rsidR="00315250" w:rsidRPr="00315250" w14:paraId="32D98EBC" w14:textId="77777777" w:rsidTr="00EC63F5">
        <w:trPr>
          <w:trHeight w:val="1227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FC1E84" w14:textId="77777777" w:rsidR="00315250" w:rsidRPr="00315250" w:rsidRDefault="00315250" w:rsidP="004B4087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4.2. 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A219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52F63B2C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48F9A0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499D458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3180C35A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D32AD7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185,2</w:t>
            </w:r>
          </w:p>
          <w:p w14:paraId="471F3719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185,2</w:t>
            </w:r>
          </w:p>
          <w:p w14:paraId="13918E6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185,2 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0FDFFA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105143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A503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185,2</w:t>
            </w:r>
          </w:p>
          <w:p w14:paraId="55B3C510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185,2</w:t>
            </w:r>
          </w:p>
          <w:p w14:paraId="6C9BDF7C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185,2 </w:t>
            </w:r>
          </w:p>
        </w:tc>
      </w:tr>
      <w:tr w:rsidR="00315250" w:rsidRPr="00315250" w14:paraId="29412DA8" w14:textId="77777777" w:rsidTr="004B4087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459158" w14:textId="77777777" w:rsidR="00315250" w:rsidRPr="00315250" w:rsidRDefault="00315250" w:rsidP="004B4087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4.3. Содействие субъектам малого предпринимательства - производителям товаров (сельскохозяйственных и продовольственных), в т.ч. фермерской продукции по предоставлению мест под размещение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CF03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2D436B1A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708317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0D61B72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78BB92E0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FEA16C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1983846D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657C1B6B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34BF32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97CD83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3E717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4DB548A7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  <w:p w14:paraId="3EB10CB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</w:tr>
      <w:tr w:rsidR="00315250" w:rsidRPr="00315250" w14:paraId="560D565B" w14:textId="77777777" w:rsidTr="004B4087">
        <w:trPr>
          <w:trHeight w:val="75"/>
        </w:trPr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5ED2" w14:textId="77777777" w:rsidR="00EC63F5" w:rsidRPr="00EC63F5" w:rsidRDefault="00EC63F5" w:rsidP="004B4087">
            <w:pPr>
              <w:suppressAutoHyphens/>
              <w:jc w:val="left"/>
              <w:rPr>
                <w:rFonts w:eastAsia="Calibri"/>
                <w:color w:val="000000"/>
                <w:sz w:val="12"/>
                <w:szCs w:val="22"/>
                <w:lang w:eastAsia="en-US"/>
              </w:rPr>
            </w:pPr>
          </w:p>
          <w:p w14:paraId="321F817F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программе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DB7AB7E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>(процессная часть)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3AF01F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1A85BE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</w:t>
            </w:r>
          </w:p>
          <w:p w14:paraId="1E899182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2025</w:t>
            </w:r>
          </w:p>
          <w:p w14:paraId="1E9FE6A5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2026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60072E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3020,559</w:t>
            </w:r>
          </w:p>
          <w:p w14:paraId="3A00553D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2853,841</w:t>
            </w:r>
          </w:p>
          <w:p w14:paraId="39D2E3CC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2846,953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79CC65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A31CE0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1455,6</w:t>
            </w:r>
          </w:p>
          <w:p w14:paraId="5597A39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1298,6</w:t>
            </w:r>
          </w:p>
          <w:p w14:paraId="356B355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1307,6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E92204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1564,959</w:t>
            </w:r>
          </w:p>
          <w:p w14:paraId="46CAD921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1555,241</w:t>
            </w:r>
          </w:p>
          <w:p w14:paraId="6EF8B38F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1539,353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5250" w:rsidRPr="00315250" w14:paraId="4465426A" w14:textId="77777777" w:rsidTr="004B4087">
        <w:tc>
          <w:tcPr>
            <w:tcW w:w="5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B6BFFE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F0526E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973A07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99DFF6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8721,353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31836F" w14:textId="77777777" w:rsidR="00315250" w:rsidRPr="00315250" w:rsidRDefault="00315250" w:rsidP="004B4087">
            <w:pPr>
              <w:suppressAutoHyphens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8C1376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4061,8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38369" w14:textId="77777777" w:rsidR="00315250" w:rsidRPr="00315250" w:rsidRDefault="00315250" w:rsidP="004B4087">
            <w:pPr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1525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4659,553</w:t>
            </w:r>
            <w:r w:rsidRPr="0031525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7BB1AC3A" w14:textId="77777777" w:rsidR="00315250" w:rsidRPr="00315250" w:rsidRDefault="00315250" w:rsidP="004B4087">
      <w:pPr>
        <w:suppressAutoHyphens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315250">
        <w:rPr>
          <w:rFonts w:eastAsia="Calibri"/>
          <w:color w:val="000000"/>
          <w:sz w:val="22"/>
          <w:szCs w:val="22"/>
          <w:lang w:eastAsia="en-US"/>
        </w:rPr>
        <w:t>___________________</w:t>
      </w:r>
    </w:p>
    <w:p w14:paraId="6A293776" w14:textId="77777777" w:rsidR="00315250" w:rsidRPr="00315250" w:rsidRDefault="00315250" w:rsidP="004B4087">
      <w:pPr>
        <w:suppressAutoHyphens/>
        <w:jc w:val="left"/>
        <w:rPr>
          <w:rFonts w:eastAsia="Calibri"/>
          <w:sz w:val="22"/>
          <w:szCs w:val="22"/>
          <w:lang w:eastAsia="en-US"/>
        </w:rPr>
      </w:pPr>
    </w:p>
    <w:p w14:paraId="4A419696" w14:textId="77777777" w:rsidR="00315250" w:rsidRPr="004B4087" w:rsidRDefault="00315250" w:rsidP="004B4087">
      <w:pPr>
        <w:suppressAutoHyphens/>
        <w:rPr>
          <w:sz w:val="22"/>
          <w:szCs w:val="22"/>
        </w:rPr>
      </w:pPr>
    </w:p>
    <w:sectPr w:rsidR="00315250" w:rsidRPr="004B4087" w:rsidSect="00315250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48957" w14:textId="77777777" w:rsidR="00875E74" w:rsidRDefault="00875E74" w:rsidP="00E46A40">
      <w:r>
        <w:separator/>
      </w:r>
    </w:p>
  </w:endnote>
  <w:endnote w:type="continuationSeparator" w:id="0">
    <w:p w14:paraId="4C5D6439" w14:textId="77777777" w:rsidR="00875E74" w:rsidRDefault="00875E74" w:rsidP="00E4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D5B8C" w14:textId="77777777" w:rsidR="00875E74" w:rsidRDefault="00875E74" w:rsidP="00E46A40">
      <w:r>
        <w:separator/>
      </w:r>
    </w:p>
  </w:footnote>
  <w:footnote w:type="continuationSeparator" w:id="0">
    <w:p w14:paraId="5BF319A1" w14:textId="77777777" w:rsidR="00875E74" w:rsidRDefault="00875E74" w:rsidP="00E4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259B" w14:textId="77777777" w:rsidR="00E46A40" w:rsidRDefault="00E46A4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19CE">
      <w:rPr>
        <w:noProof/>
      </w:rPr>
      <w:t>2</w:t>
    </w:r>
    <w:r>
      <w:fldChar w:fldCharType="end"/>
    </w:r>
  </w:p>
  <w:p w14:paraId="36327497" w14:textId="77777777" w:rsidR="00E46A40" w:rsidRDefault="00E46A4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D22"/>
    <w:rsid w:val="000478EB"/>
    <w:rsid w:val="00092F72"/>
    <w:rsid w:val="000F1A02"/>
    <w:rsid w:val="00137667"/>
    <w:rsid w:val="001464B2"/>
    <w:rsid w:val="001A2440"/>
    <w:rsid w:val="001B4F8D"/>
    <w:rsid w:val="001F265D"/>
    <w:rsid w:val="00220133"/>
    <w:rsid w:val="00285D0C"/>
    <w:rsid w:val="002A2B11"/>
    <w:rsid w:val="002F22EB"/>
    <w:rsid w:val="00315250"/>
    <w:rsid w:val="00326996"/>
    <w:rsid w:val="00373CD1"/>
    <w:rsid w:val="0043001D"/>
    <w:rsid w:val="004914DD"/>
    <w:rsid w:val="004B4087"/>
    <w:rsid w:val="00511A2B"/>
    <w:rsid w:val="00554BEC"/>
    <w:rsid w:val="00595F6F"/>
    <w:rsid w:val="005C0140"/>
    <w:rsid w:val="00614F9F"/>
    <w:rsid w:val="006415B0"/>
    <w:rsid w:val="006463D8"/>
    <w:rsid w:val="00711921"/>
    <w:rsid w:val="007568D3"/>
    <w:rsid w:val="00796BD1"/>
    <w:rsid w:val="00875E74"/>
    <w:rsid w:val="008802D9"/>
    <w:rsid w:val="008A3858"/>
    <w:rsid w:val="008B2D25"/>
    <w:rsid w:val="0097021A"/>
    <w:rsid w:val="009840BA"/>
    <w:rsid w:val="00A03876"/>
    <w:rsid w:val="00A13C7B"/>
    <w:rsid w:val="00AE1A2A"/>
    <w:rsid w:val="00B52D22"/>
    <w:rsid w:val="00B83D8D"/>
    <w:rsid w:val="00B95FEE"/>
    <w:rsid w:val="00BF2B0B"/>
    <w:rsid w:val="00C236C7"/>
    <w:rsid w:val="00C4215D"/>
    <w:rsid w:val="00CF552D"/>
    <w:rsid w:val="00D368DC"/>
    <w:rsid w:val="00D630B7"/>
    <w:rsid w:val="00D85795"/>
    <w:rsid w:val="00D97342"/>
    <w:rsid w:val="00E179B6"/>
    <w:rsid w:val="00E46A40"/>
    <w:rsid w:val="00EC63F5"/>
    <w:rsid w:val="00F219CE"/>
    <w:rsid w:val="00F4320C"/>
    <w:rsid w:val="00F71B7A"/>
    <w:rsid w:val="00F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B602C"/>
  <w15:chartTrackingRefBased/>
  <w15:docId w15:val="{467C4E2F-5802-4DA2-B540-93465B7F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46A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46A40"/>
    <w:rPr>
      <w:sz w:val="28"/>
    </w:rPr>
  </w:style>
  <w:style w:type="paragraph" w:styleId="ab">
    <w:name w:val="footer"/>
    <w:basedOn w:val="a"/>
    <w:link w:val="ac"/>
    <w:rsid w:val="00E46A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46A4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31-2</cp:lastModifiedBy>
  <cp:revision>6</cp:revision>
  <cp:lastPrinted>2024-06-27T09:17:00Z</cp:lastPrinted>
  <dcterms:created xsi:type="dcterms:W3CDTF">2024-06-24T05:09:00Z</dcterms:created>
  <dcterms:modified xsi:type="dcterms:W3CDTF">2024-06-27T09:17:00Z</dcterms:modified>
</cp:coreProperties>
</file>