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75AB" w14:textId="77777777" w:rsidR="00EF3605" w:rsidRDefault="00EF3605" w:rsidP="00EF3605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772F38B" w14:textId="77777777" w:rsidR="00EF3605" w:rsidRDefault="00EF3605" w:rsidP="00EF3605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7FF5EDD7" w14:textId="77777777" w:rsidR="00EF3605" w:rsidRDefault="00EF3605" w:rsidP="00EF3605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8B242D9" w14:textId="77777777" w:rsidR="00EF3605" w:rsidRDefault="00EF3605" w:rsidP="00EF3605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9BB4E7C" w14:textId="77777777" w:rsidR="00EF3605" w:rsidRDefault="00EF3605" w:rsidP="00EF3605">
      <w:pPr>
        <w:jc w:val="center"/>
        <w:rPr>
          <w:b/>
          <w:sz w:val="32"/>
        </w:rPr>
      </w:pPr>
    </w:p>
    <w:p w14:paraId="71BEA1BE" w14:textId="77777777" w:rsidR="00EF3605" w:rsidRDefault="00EF3605" w:rsidP="00EF3605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8CCAC51" w14:textId="1FE2480D" w:rsidR="00EF3605" w:rsidRDefault="00EF3605" w:rsidP="00EF3605">
      <w:pPr>
        <w:tabs>
          <w:tab w:val="left" w:pos="851"/>
          <w:tab w:val="left" w:pos="3686"/>
        </w:tabs>
        <w:rPr>
          <w:sz w:val="24"/>
        </w:rPr>
      </w:pPr>
    </w:p>
    <w:p w14:paraId="46F2E294" w14:textId="77777777" w:rsidR="00B43245" w:rsidRDefault="00B43245" w:rsidP="00EF3605">
      <w:pPr>
        <w:tabs>
          <w:tab w:val="left" w:pos="851"/>
          <w:tab w:val="left" w:pos="3686"/>
        </w:tabs>
        <w:rPr>
          <w:sz w:val="24"/>
        </w:rPr>
      </w:pPr>
    </w:p>
    <w:p w14:paraId="0CCD40E4" w14:textId="432151D3" w:rsidR="00EF3605" w:rsidRDefault="00EF3605" w:rsidP="00EF3605">
      <w:pPr>
        <w:rPr>
          <w:b/>
        </w:rPr>
      </w:pPr>
      <w:r>
        <w:rPr>
          <w:b/>
          <w:sz w:val="22"/>
        </w:rPr>
        <w:t xml:space="preserve">от </w:t>
      </w:r>
      <w:r w:rsidR="00B43245" w:rsidRPr="00B43245">
        <w:rPr>
          <w:u w:val="single"/>
        </w:rPr>
        <w:t>30 мая 2019 г</w:t>
      </w:r>
      <w:r w:rsidR="00B43245" w:rsidRPr="00B43245">
        <w:rPr>
          <w:u w:val="single"/>
        </w:rPr>
        <w:t>.</w:t>
      </w:r>
      <w:r>
        <w:rPr>
          <w:b/>
          <w:sz w:val="22"/>
        </w:rPr>
        <w:t xml:space="preserve"> </w:t>
      </w:r>
      <w:r w:rsidR="00B43245">
        <w:rPr>
          <w:b/>
          <w:sz w:val="22"/>
        </w:rPr>
        <w:tab/>
      </w:r>
      <w:r w:rsidR="00B43245">
        <w:rPr>
          <w:b/>
          <w:sz w:val="22"/>
        </w:rPr>
        <w:tab/>
      </w:r>
      <w:r w:rsidR="00B43245">
        <w:rPr>
          <w:b/>
          <w:sz w:val="22"/>
        </w:rPr>
        <w:tab/>
      </w:r>
      <w:r>
        <w:rPr>
          <w:b/>
          <w:sz w:val="22"/>
        </w:rPr>
        <w:t xml:space="preserve">№ </w:t>
      </w:r>
      <w:r w:rsidR="00B43245" w:rsidRPr="00B43245">
        <w:rPr>
          <w:u w:val="single"/>
        </w:rPr>
        <w:t>01-1242-а</w:t>
      </w:r>
    </w:p>
    <w:p w14:paraId="393F3070" w14:textId="77777777" w:rsidR="00EF3605" w:rsidRDefault="00EF3605" w:rsidP="00EF360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8A3858" w:rsidRPr="00EF3605" w14:paraId="428507A8" w14:textId="77777777" w:rsidTr="00387A99"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483208B6" w14:textId="77777777" w:rsidR="008A3858" w:rsidRPr="00EF3605" w:rsidRDefault="00B91260" w:rsidP="00387A99">
            <w:pPr>
              <w:ind w:left="57" w:right="57"/>
              <w:rPr>
                <w:b/>
                <w:sz w:val="24"/>
                <w:szCs w:val="24"/>
              </w:rPr>
            </w:pPr>
            <w:r w:rsidRPr="00EF3605">
              <w:rPr>
                <w:color w:val="000000"/>
                <w:sz w:val="24"/>
                <w:szCs w:val="24"/>
              </w:rPr>
              <w:t xml:space="preserve">Об утверждении </w:t>
            </w:r>
            <w:r w:rsidRPr="00EF3605">
              <w:rPr>
                <w:bCs/>
                <w:color w:val="000000"/>
                <w:sz w:val="24"/>
                <w:szCs w:val="24"/>
              </w:rPr>
              <w:t>Программы профилактических мероприятий</w:t>
            </w:r>
            <w:r w:rsidRPr="00EF3605">
              <w:rPr>
                <w:color w:val="000000"/>
                <w:sz w:val="24"/>
                <w:szCs w:val="24"/>
              </w:rPr>
              <w:t xml:space="preserve">, </w:t>
            </w:r>
            <w:r w:rsidRPr="00EF3605">
              <w:rPr>
                <w:bCs/>
                <w:color w:val="000000"/>
                <w:sz w:val="24"/>
                <w:szCs w:val="24"/>
              </w:rPr>
              <w:t>направленных на предупреждение нарушений обязательн</w:t>
            </w:r>
            <w:bookmarkStart w:id="0" w:name="_GoBack"/>
            <w:bookmarkEnd w:id="0"/>
            <w:r w:rsidRPr="00EF3605">
              <w:rPr>
                <w:bCs/>
                <w:color w:val="000000"/>
                <w:sz w:val="24"/>
                <w:szCs w:val="24"/>
              </w:rPr>
              <w:t>ых требований жилищного законодательства в сфере муниципального жилищного контроля</w:t>
            </w:r>
            <w:r w:rsidR="00EF3605" w:rsidRPr="00EF3605">
              <w:rPr>
                <w:bCs/>
                <w:color w:val="000000"/>
                <w:sz w:val="24"/>
                <w:szCs w:val="24"/>
              </w:rPr>
              <w:t>,</w:t>
            </w:r>
            <w:r w:rsidRPr="00EF3605">
              <w:rPr>
                <w:bCs/>
                <w:color w:val="000000"/>
                <w:sz w:val="24"/>
                <w:szCs w:val="24"/>
              </w:rPr>
              <w:t xml:space="preserve"> на 2019 год</w:t>
            </w:r>
          </w:p>
        </w:tc>
      </w:tr>
      <w:tr w:rsidR="00B91260" w:rsidRPr="00EF3605" w14:paraId="46D905AD" w14:textId="77777777" w:rsidTr="00387A99"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04839432" w14:textId="77777777" w:rsidR="00B91260" w:rsidRPr="00EF3605" w:rsidRDefault="00A41348" w:rsidP="00387A99">
            <w:pP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0800 ОБ НПА</w:t>
            </w:r>
          </w:p>
        </w:tc>
      </w:tr>
    </w:tbl>
    <w:p w14:paraId="0EBB8A94" w14:textId="704CDF92" w:rsidR="00554BEC" w:rsidRDefault="00554BEC" w:rsidP="001A2440">
      <w:pPr>
        <w:ind w:right="-1" w:firstLine="709"/>
        <w:rPr>
          <w:sz w:val="24"/>
          <w:szCs w:val="24"/>
        </w:rPr>
      </w:pPr>
    </w:p>
    <w:p w14:paraId="5029CEA9" w14:textId="77777777" w:rsidR="00B43245" w:rsidRPr="00EF3605" w:rsidRDefault="00B43245" w:rsidP="001A2440">
      <w:pPr>
        <w:ind w:right="-1" w:firstLine="709"/>
        <w:rPr>
          <w:sz w:val="24"/>
          <w:szCs w:val="24"/>
        </w:rPr>
      </w:pPr>
    </w:p>
    <w:p w14:paraId="4BC0033E" w14:textId="249C93C9" w:rsidR="00B91260" w:rsidRPr="00EF3605" w:rsidRDefault="00B91260" w:rsidP="00B43245">
      <w:pPr>
        <w:spacing w:after="120"/>
        <w:ind w:firstLine="709"/>
        <w:rPr>
          <w:color w:val="000000"/>
          <w:szCs w:val="24"/>
        </w:rPr>
      </w:pPr>
      <w:r w:rsidRPr="00EF3605">
        <w:rPr>
          <w:color w:val="000000"/>
          <w:szCs w:val="24"/>
        </w:rPr>
        <w:t>В соответствии с частью 1 статьи 8.2 Федерального закона от 26</w:t>
      </w:r>
      <w:r w:rsidR="00B43245">
        <w:rPr>
          <w:color w:val="000000"/>
          <w:szCs w:val="24"/>
        </w:rPr>
        <w:t> </w:t>
      </w:r>
      <w:r w:rsidRPr="00EF3605">
        <w:rPr>
          <w:color w:val="000000"/>
          <w:szCs w:val="24"/>
        </w:rPr>
        <w:t>декабря 2008 года №</w:t>
      </w:r>
      <w:r w:rsidR="00B43245">
        <w:rPr>
          <w:color w:val="000000"/>
          <w:szCs w:val="24"/>
        </w:rPr>
        <w:t> </w:t>
      </w:r>
      <w:r w:rsidRPr="00EF3605">
        <w:rPr>
          <w:color w:val="000000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</w:t>
      </w:r>
      <w:r w:rsidR="00B43245">
        <w:rPr>
          <w:color w:val="000000"/>
          <w:szCs w:val="24"/>
        </w:rPr>
        <w:t> </w:t>
      </w:r>
      <w:r w:rsidRPr="00EF3605">
        <w:rPr>
          <w:color w:val="000000"/>
          <w:szCs w:val="24"/>
        </w:rPr>
        <w:t>1680, администрация Тихвинского района ПОСТАНОВЛЯЕТ:</w:t>
      </w:r>
    </w:p>
    <w:p w14:paraId="20493333" w14:textId="77777777" w:rsidR="00B91260" w:rsidRPr="00EF3605" w:rsidRDefault="00B91260" w:rsidP="00B43245">
      <w:pPr>
        <w:spacing w:after="120"/>
        <w:ind w:firstLine="709"/>
        <w:rPr>
          <w:color w:val="000000"/>
          <w:szCs w:val="24"/>
        </w:rPr>
      </w:pPr>
      <w:r w:rsidRPr="00EF3605">
        <w:rPr>
          <w:color w:val="000000"/>
          <w:szCs w:val="24"/>
        </w:rPr>
        <w:t xml:space="preserve">1. Утвердить Программу </w:t>
      </w:r>
      <w:r w:rsidRPr="00EF3605">
        <w:rPr>
          <w:bCs/>
          <w:color w:val="000000"/>
          <w:szCs w:val="24"/>
        </w:rPr>
        <w:t>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</w:t>
      </w:r>
      <w:r w:rsidR="00EF3605">
        <w:rPr>
          <w:bCs/>
          <w:color w:val="000000"/>
          <w:szCs w:val="24"/>
        </w:rPr>
        <w:t>,</w:t>
      </w:r>
      <w:r w:rsidRPr="00EF3605">
        <w:rPr>
          <w:bCs/>
          <w:color w:val="000000"/>
          <w:szCs w:val="24"/>
        </w:rPr>
        <w:t xml:space="preserve"> на 2019 год</w:t>
      </w:r>
      <w:r w:rsidRPr="00EF3605">
        <w:rPr>
          <w:color w:val="000000"/>
          <w:szCs w:val="24"/>
        </w:rPr>
        <w:t xml:space="preserve"> (приложение).</w:t>
      </w:r>
    </w:p>
    <w:p w14:paraId="333DDE8E" w14:textId="77777777" w:rsidR="00B91260" w:rsidRPr="00EF3605" w:rsidRDefault="00B91260" w:rsidP="00B43245">
      <w:pPr>
        <w:widowControl w:val="0"/>
        <w:spacing w:after="120"/>
        <w:ind w:firstLine="709"/>
        <w:rPr>
          <w:color w:val="000000"/>
          <w:szCs w:val="24"/>
        </w:rPr>
      </w:pPr>
      <w:r w:rsidRPr="00EF3605">
        <w:rPr>
          <w:color w:val="000000"/>
          <w:szCs w:val="24"/>
        </w:rPr>
        <w:t xml:space="preserve">2. Обнародовать Программу </w:t>
      </w:r>
      <w:r w:rsidRPr="00EF3605">
        <w:rPr>
          <w:bCs/>
          <w:color w:val="000000"/>
          <w:szCs w:val="24"/>
        </w:rPr>
        <w:t>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</w:t>
      </w:r>
      <w:r w:rsidR="00EF3605">
        <w:rPr>
          <w:bCs/>
          <w:color w:val="000000"/>
          <w:szCs w:val="24"/>
        </w:rPr>
        <w:t>,</w:t>
      </w:r>
      <w:r w:rsidRPr="00EF3605">
        <w:rPr>
          <w:bCs/>
          <w:color w:val="000000"/>
          <w:szCs w:val="24"/>
        </w:rPr>
        <w:t xml:space="preserve"> на 2019 год</w:t>
      </w:r>
      <w:r w:rsidRPr="00EF3605">
        <w:rPr>
          <w:b/>
          <w:bCs/>
          <w:color w:val="000000"/>
          <w:szCs w:val="24"/>
        </w:rPr>
        <w:t xml:space="preserve"> </w:t>
      </w:r>
      <w:r w:rsidRPr="00EF3605">
        <w:rPr>
          <w:bCs/>
          <w:color w:val="000000"/>
          <w:szCs w:val="24"/>
        </w:rPr>
        <w:t>в сети</w:t>
      </w:r>
      <w:r w:rsidRPr="00EF3605">
        <w:rPr>
          <w:b/>
          <w:bCs/>
          <w:color w:val="000000"/>
          <w:szCs w:val="24"/>
        </w:rPr>
        <w:t xml:space="preserve"> </w:t>
      </w:r>
      <w:r w:rsidRPr="00EF3605">
        <w:rPr>
          <w:color w:val="000000"/>
          <w:szCs w:val="24"/>
        </w:rPr>
        <w:t>Интернет на официальном сайте Тихвинского района.</w:t>
      </w:r>
    </w:p>
    <w:p w14:paraId="678FBBCF" w14:textId="77777777" w:rsidR="00B91260" w:rsidRPr="00EF3605" w:rsidRDefault="00B91260" w:rsidP="00B43245">
      <w:pPr>
        <w:spacing w:after="120"/>
        <w:ind w:firstLine="709"/>
        <w:rPr>
          <w:color w:val="000000"/>
          <w:szCs w:val="24"/>
        </w:rPr>
      </w:pPr>
      <w:r w:rsidRPr="00EF3605">
        <w:rPr>
          <w:color w:val="000000"/>
          <w:szCs w:val="24"/>
        </w:rPr>
        <w:t>3.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14:paraId="1024E651" w14:textId="77777777" w:rsidR="00B91260" w:rsidRPr="00EF3605" w:rsidRDefault="00B91260" w:rsidP="00B85EEC">
      <w:pPr>
        <w:ind w:firstLine="240"/>
        <w:rPr>
          <w:color w:val="000000"/>
          <w:szCs w:val="24"/>
        </w:rPr>
      </w:pPr>
    </w:p>
    <w:p w14:paraId="72A47D66" w14:textId="77777777" w:rsidR="00B91260" w:rsidRPr="00EF3605" w:rsidRDefault="00B91260" w:rsidP="00B85EEC">
      <w:pPr>
        <w:ind w:firstLine="240"/>
        <w:rPr>
          <w:color w:val="000000"/>
          <w:szCs w:val="24"/>
        </w:rPr>
      </w:pPr>
    </w:p>
    <w:p w14:paraId="2B6BB94D" w14:textId="6E25B644" w:rsidR="00B91260" w:rsidRPr="00EF3605" w:rsidRDefault="00B91260" w:rsidP="00D15E64">
      <w:pPr>
        <w:rPr>
          <w:color w:val="000000"/>
          <w:szCs w:val="24"/>
        </w:rPr>
      </w:pPr>
      <w:proofErr w:type="spellStart"/>
      <w:r w:rsidRPr="00EF3605">
        <w:rPr>
          <w:color w:val="000000"/>
          <w:szCs w:val="24"/>
        </w:rPr>
        <w:t>И.о</w:t>
      </w:r>
      <w:proofErr w:type="spellEnd"/>
      <w:r w:rsidRPr="00EF3605">
        <w:rPr>
          <w:color w:val="000000"/>
          <w:szCs w:val="24"/>
        </w:rPr>
        <w:t>. главы администрации</w:t>
      </w:r>
      <w:r w:rsidRPr="00EF3605">
        <w:rPr>
          <w:color w:val="000000"/>
          <w:szCs w:val="24"/>
        </w:rPr>
        <w:tab/>
      </w:r>
      <w:r w:rsidRPr="00EF3605">
        <w:rPr>
          <w:color w:val="000000"/>
          <w:szCs w:val="24"/>
        </w:rPr>
        <w:tab/>
      </w:r>
      <w:r w:rsidRPr="00EF3605">
        <w:rPr>
          <w:color w:val="000000"/>
          <w:szCs w:val="24"/>
        </w:rPr>
        <w:tab/>
      </w:r>
      <w:r w:rsidRPr="00EF3605">
        <w:rPr>
          <w:color w:val="000000"/>
          <w:szCs w:val="24"/>
        </w:rPr>
        <w:tab/>
      </w:r>
      <w:r w:rsidRPr="00EF3605">
        <w:rPr>
          <w:color w:val="000000"/>
          <w:szCs w:val="24"/>
        </w:rPr>
        <w:tab/>
        <w:t xml:space="preserve">       И.В.</w:t>
      </w:r>
      <w:r w:rsidR="00B43245">
        <w:rPr>
          <w:color w:val="000000"/>
          <w:szCs w:val="24"/>
        </w:rPr>
        <w:t> </w:t>
      </w:r>
      <w:r w:rsidRPr="00EF3605">
        <w:rPr>
          <w:color w:val="000000"/>
          <w:szCs w:val="24"/>
        </w:rPr>
        <w:t xml:space="preserve">Гребешкова </w:t>
      </w:r>
    </w:p>
    <w:p w14:paraId="5EB09391" w14:textId="77777777" w:rsidR="00B91260" w:rsidRDefault="00B91260" w:rsidP="00B85EEC">
      <w:pPr>
        <w:ind w:firstLine="240"/>
        <w:rPr>
          <w:color w:val="000000"/>
          <w:szCs w:val="24"/>
        </w:rPr>
      </w:pPr>
    </w:p>
    <w:p w14:paraId="3719FE4A" w14:textId="77777777" w:rsidR="00EF3605" w:rsidRPr="00EF3605" w:rsidRDefault="00EF3605" w:rsidP="00B85EEC">
      <w:pPr>
        <w:ind w:firstLine="240"/>
        <w:rPr>
          <w:color w:val="000000"/>
          <w:szCs w:val="24"/>
        </w:rPr>
      </w:pPr>
    </w:p>
    <w:p w14:paraId="402E1D66" w14:textId="77777777" w:rsidR="00B91260" w:rsidRPr="00B43245" w:rsidRDefault="00B91260" w:rsidP="00B91260">
      <w:pPr>
        <w:rPr>
          <w:i/>
          <w:color w:val="000000"/>
          <w:sz w:val="18"/>
          <w:szCs w:val="18"/>
        </w:rPr>
      </w:pPr>
      <w:r w:rsidRPr="00B43245">
        <w:rPr>
          <w:i/>
          <w:iCs/>
          <w:color w:val="000000"/>
          <w:sz w:val="18"/>
          <w:szCs w:val="18"/>
        </w:rPr>
        <w:t>Согласовано:</w:t>
      </w:r>
      <w:r w:rsidRPr="00B43245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183"/>
        <w:gridCol w:w="283"/>
        <w:gridCol w:w="2268"/>
      </w:tblGrid>
      <w:tr w:rsidR="00B91260" w:rsidRPr="00B43245" w14:paraId="4624D4EF" w14:textId="77777777" w:rsidTr="00B91260">
        <w:tc>
          <w:tcPr>
            <w:tcW w:w="6183" w:type="dxa"/>
          </w:tcPr>
          <w:p w14:paraId="442AA826" w14:textId="3AEA3D57" w:rsidR="00B91260" w:rsidRPr="00B43245" w:rsidRDefault="00B91260" w:rsidP="00CE059F">
            <w:pPr>
              <w:rPr>
                <w:i/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 xml:space="preserve">Зам. главы администрации по коммунальному хозяйству </w:t>
            </w:r>
            <w:r w:rsidR="00B43245" w:rsidRPr="00B43245">
              <w:rPr>
                <w:i/>
                <w:iCs/>
                <w:color w:val="000000"/>
                <w:sz w:val="18"/>
                <w:szCs w:val="18"/>
              </w:rPr>
              <w:t xml:space="preserve">и </w:t>
            </w:r>
            <w:r w:rsidR="00B43245" w:rsidRPr="00B43245">
              <w:rPr>
                <w:i/>
                <w:color w:val="000000"/>
                <w:sz w:val="18"/>
                <w:szCs w:val="18"/>
              </w:rPr>
              <w:t>строительству</w:t>
            </w:r>
          </w:p>
        </w:tc>
        <w:tc>
          <w:tcPr>
            <w:tcW w:w="283" w:type="dxa"/>
          </w:tcPr>
          <w:p w14:paraId="33818855" w14:textId="77777777" w:rsidR="00B91260" w:rsidRPr="00B43245" w:rsidRDefault="00B91260" w:rsidP="00B85EEC">
            <w:pPr>
              <w:rPr>
                <w:i/>
                <w:color w:val="000000"/>
                <w:sz w:val="18"/>
                <w:szCs w:val="18"/>
              </w:rPr>
            </w:pPr>
            <w:r w:rsidRPr="00B4324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0B57E625" w14:textId="77777777" w:rsidR="00B91260" w:rsidRPr="00B43245" w:rsidRDefault="00B91260" w:rsidP="00B85EEC">
            <w:pPr>
              <w:rPr>
                <w:i/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>Наумов Ю.А.</w:t>
            </w:r>
          </w:p>
        </w:tc>
      </w:tr>
      <w:tr w:rsidR="00B91260" w:rsidRPr="00B43245" w14:paraId="12EC2C0A" w14:textId="77777777" w:rsidTr="00B91260">
        <w:tc>
          <w:tcPr>
            <w:tcW w:w="6183" w:type="dxa"/>
          </w:tcPr>
          <w:p w14:paraId="0E09B735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>Зав. общим отделом</w:t>
            </w:r>
            <w:r w:rsidRPr="00B4324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14:paraId="25C632B0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3F9359E3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B4324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91260" w:rsidRPr="00B43245" w14:paraId="799CF895" w14:textId="77777777" w:rsidTr="00B91260">
        <w:tc>
          <w:tcPr>
            <w:tcW w:w="6183" w:type="dxa"/>
          </w:tcPr>
          <w:p w14:paraId="0962358E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>Зав. юридическим отделом</w:t>
            </w:r>
            <w:r w:rsidRPr="00B4324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14:paraId="17AD4BB9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6E3EC874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B4324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91260" w:rsidRPr="00B43245" w14:paraId="21AAD063" w14:textId="77777777" w:rsidTr="00B91260">
        <w:tc>
          <w:tcPr>
            <w:tcW w:w="6183" w:type="dxa"/>
          </w:tcPr>
          <w:p w14:paraId="15F96272" w14:textId="77777777" w:rsidR="00B91260" w:rsidRPr="00B43245" w:rsidRDefault="00B91260" w:rsidP="00CE059F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</w:p>
        </w:tc>
        <w:tc>
          <w:tcPr>
            <w:tcW w:w="283" w:type="dxa"/>
          </w:tcPr>
          <w:p w14:paraId="1B425BB3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5BC4A2EA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 w:rsidRPr="00B4324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91260" w:rsidRPr="00B43245" w14:paraId="2E53E1AF" w14:textId="77777777" w:rsidTr="00B91260">
        <w:tc>
          <w:tcPr>
            <w:tcW w:w="6183" w:type="dxa"/>
          </w:tcPr>
          <w:p w14:paraId="31093697" w14:textId="635B79B3" w:rsidR="00B91260" w:rsidRPr="00B43245" w:rsidRDefault="00B91260" w:rsidP="00CE059F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i/>
                <w:iCs/>
                <w:color w:val="000000"/>
                <w:sz w:val="18"/>
                <w:szCs w:val="18"/>
              </w:rPr>
              <w:t xml:space="preserve">Зав. отделом коммунального </w:t>
            </w:r>
            <w:r w:rsidR="00B43245" w:rsidRPr="00B43245">
              <w:rPr>
                <w:i/>
                <w:iCs/>
                <w:color w:val="000000"/>
                <w:sz w:val="18"/>
                <w:szCs w:val="18"/>
              </w:rPr>
              <w:t>хозяйства</w:t>
            </w:r>
            <w:r w:rsidR="00B43245" w:rsidRPr="00B43245">
              <w:rPr>
                <w:color w:val="000000"/>
                <w:sz w:val="18"/>
                <w:szCs w:val="18"/>
              </w:rPr>
              <w:t xml:space="preserve"> комитета</w:t>
            </w:r>
            <w:r w:rsidRPr="00B43245">
              <w:rPr>
                <w:i/>
                <w:iCs/>
                <w:color w:val="000000"/>
                <w:sz w:val="18"/>
                <w:szCs w:val="18"/>
              </w:rPr>
              <w:t xml:space="preserve"> ЖКХ</w:t>
            </w:r>
          </w:p>
        </w:tc>
        <w:tc>
          <w:tcPr>
            <w:tcW w:w="283" w:type="dxa"/>
          </w:tcPr>
          <w:p w14:paraId="4980036A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r w:rsidRPr="00B4324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4F0FDB10" w14:textId="77777777" w:rsidR="00B91260" w:rsidRPr="00B43245" w:rsidRDefault="00B91260" w:rsidP="00B85E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43245">
              <w:rPr>
                <w:i/>
                <w:iCs/>
                <w:color w:val="000000"/>
                <w:sz w:val="18"/>
                <w:szCs w:val="18"/>
              </w:rPr>
              <w:t>Богдашова</w:t>
            </w:r>
            <w:proofErr w:type="spellEnd"/>
            <w:r w:rsidRPr="00B43245">
              <w:rPr>
                <w:i/>
                <w:iCs/>
                <w:color w:val="000000"/>
                <w:sz w:val="18"/>
                <w:szCs w:val="18"/>
              </w:rPr>
              <w:t xml:space="preserve"> Л.В.</w:t>
            </w:r>
            <w:r w:rsidRPr="00B4324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305CD7D" w14:textId="77777777" w:rsidR="00B91260" w:rsidRPr="00B43245" w:rsidRDefault="00B91260" w:rsidP="00B91260">
      <w:pPr>
        <w:rPr>
          <w:i/>
          <w:iCs/>
          <w:color w:val="000000"/>
          <w:sz w:val="18"/>
          <w:szCs w:val="18"/>
        </w:rPr>
      </w:pPr>
    </w:p>
    <w:p w14:paraId="70A92939" w14:textId="77777777" w:rsidR="00B91260" w:rsidRPr="00B43245" w:rsidRDefault="00B91260" w:rsidP="00B91260">
      <w:pPr>
        <w:rPr>
          <w:i/>
          <w:iCs/>
          <w:color w:val="000000"/>
          <w:sz w:val="18"/>
          <w:szCs w:val="18"/>
        </w:rPr>
      </w:pPr>
    </w:p>
    <w:p w14:paraId="249F505E" w14:textId="77777777" w:rsidR="00B91260" w:rsidRPr="00B43245" w:rsidRDefault="00B91260" w:rsidP="00B91260">
      <w:pPr>
        <w:rPr>
          <w:i/>
          <w:iCs/>
          <w:color w:val="000000"/>
          <w:sz w:val="18"/>
          <w:szCs w:val="18"/>
        </w:rPr>
      </w:pPr>
      <w:r w:rsidRPr="00B43245">
        <w:rPr>
          <w:i/>
          <w:iCs/>
          <w:color w:val="000000"/>
          <w:sz w:val="18"/>
          <w:szCs w:val="18"/>
        </w:rPr>
        <w:t xml:space="preserve">РАССЫЛКА: </w:t>
      </w:r>
    </w:p>
    <w:p w14:paraId="0EDAE5EA" w14:textId="77777777" w:rsidR="00B91260" w:rsidRPr="00B43245" w:rsidRDefault="00B91260" w:rsidP="00B91260">
      <w:pPr>
        <w:rPr>
          <w:i/>
          <w:iCs/>
          <w:color w:val="000000"/>
          <w:sz w:val="18"/>
          <w:szCs w:val="18"/>
        </w:rPr>
      </w:pPr>
      <w:r w:rsidRPr="00B43245">
        <w:rPr>
          <w:i/>
          <w:iCs/>
          <w:color w:val="000000"/>
          <w:sz w:val="18"/>
          <w:szCs w:val="18"/>
        </w:rPr>
        <w:t xml:space="preserve">Дело - 1 </w:t>
      </w:r>
    </w:p>
    <w:p w14:paraId="7EB30B95" w14:textId="77777777" w:rsidR="00B91260" w:rsidRPr="00B43245" w:rsidRDefault="00B91260" w:rsidP="00B91260">
      <w:pPr>
        <w:rPr>
          <w:i/>
          <w:iCs/>
          <w:color w:val="000000"/>
          <w:sz w:val="18"/>
          <w:szCs w:val="18"/>
        </w:rPr>
      </w:pPr>
      <w:r w:rsidRPr="00B43245">
        <w:rPr>
          <w:i/>
          <w:iCs/>
          <w:color w:val="000000"/>
          <w:sz w:val="18"/>
          <w:szCs w:val="18"/>
        </w:rPr>
        <w:t>Комитет ЖКХ – 3</w:t>
      </w:r>
    </w:p>
    <w:p w14:paraId="35D06192" w14:textId="77777777" w:rsidR="00B91260" w:rsidRPr="00B43245" w:rsidRDefault="00B91260" w:rsidP="00B91260">
      <w:pPr>
        <w:rPr>
          <w:i/>
          <w:iCs/>
          <w:color w:val="000000"/>
          <w:sz w:val="18"/>
          <w:szCs w:val="18"/>
        </w:rPr>
      </w:pPr>
      <w:r w:rsidRPr="00B43245">
        <w:rPr>
          <w:i/>
          <w:iCs/>
          <w:color w:val="000000"/>
          <w:sz w:val="18"/>
          <w:szCs w:val="18"/>
        </w:rPr>
        <w:t>Наумову Ю.А. - 1</w:t>
      </w:r>
    </w:p>
    <w:p w14:paraId="163BDD0E" w14:textId="77777777" w:rsidR="00B91260" w:rsidRPr="00B43245" w:rsidRDefault="00B91260" w:rsidP="00B91260">
      <w:pPr>
        <w:rPr>
          <w:color w:val="000000"/>
          <w:sz w:val="18"/>
          <w:szCs w:val="18"/>
        </w:rPr>
      </w:pPr>
      <w:r w:rsidRPr="00B43245">
        <w:rPr>
          <w:i/>
          <w:iCs/>
          <w:color w:val="000000"/>
          <w:sz w:val="18"/>
          <w:szCs w:val="18"/>
        </w:rPr>
        <w:t>Итого: 5</w:t>
      </w:r>
    </w:p>
    <w:p w14:paraId="119C32B6" w14:textId="77777777" w:rsidR="00B91260" w:rsidRPr="00EF3605" w:rsidRDefault="00B91260" w:rsidP="00B85EEC">
      <w:pPr>
        <w:ind w:firstLine="240"/>
        <w:rPr>
          <w:color w:val="000000"/>
          <w:sz w:val="18"/>
          <w:szCs w:val="18"/>
        </w:rPr>
      </w:pPr>
    </w:p>
    <w:p w14:paraId="305234AE" w14:textId="77777777" w:rsidR="00EF3605" w:rsidRPr="00EF3605" w:rsidRDefault="00EF3605">
      <w:pPr>
        <w:rPr>
          <w:sz w:val="18"/>
          <w:szCs w:val="18"/>
        </w:rPr>
        <w:sectPr w:rsidR="00EF3605" w:rsidRPr="00EF3605" w:rsidSect="00EF3605">
          <w:headerReference w:type="default" r:id="rId8"/>
          <w:footerReference w:type="firs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CBBB267" w14:textId="77777777" w:rsidR="00EF3605" w:rsidRPr="00A41348" w:rsidRDefault="00EF3605" w:rsidP="005F0BDD">
      <w:pPr>
        <w:pStyle w:val="ConsPlusNormal"/>
        <w:ind w:left="5040"/>
        <w:outlineLvl w:val="0"/>
        <w:rPr>
          <w:sz w:val="24"/>
          <w:szCs w:val="24"/>
        </w:rPr>
      </w:pPr>
      <w:r w:rsidRPr="00A41348">
        <w:rPr>
          <w:sz w:val="24"/>
          <w:szCs w:val="24"/>
        </w:rPr>
        <w:lastRenderedPageBreak/>
        <w:t>УТВЕРЖДЕНА</w:t>
      </w:r>
    </w:p>
    <w:p w14:paraId="27B8064A" w14:textId="77777777" w:rsidR="00EF3605" w:rsidRPr="00A41348" w:rsidRDefault="00EF3605" w:rsidP="005F0BDD">
      <w:pPr>
        <w:pStyle w:val="ConsPlusNormal"/>
        <w:ind w:left="5040"/>
        <w:rPr>
          <w:sz w:val="24"/>
          <w:szCs w:val="24"/>
        </w:rPr>
      </w:pPr>
      <w:r w:rsidRPr="00A41348">
        <w:rPr>
          <w:sz w:val="24"/>
          <w:szCs w:val="24"/>
        </w:rPr>
        <w:t>постановлением администрации</w:t>
      </w:r>
    </w:p>
    <w:p w14:paraId="59D61BCC" w14:textId="77777777" w:rsidR="00EF3605" w:rsidRPr="00A41348" w:rsidRDefault="00EF3605" w:rsidP="005F0BDD">
      <w:pPr>
        <w:pStyle w:val="ConsPlusNormal"/>
        <w:ind w:left="5040"/>
        <w:rPr>
          <w:sz w:val="24"/>
          <w:szCs w:val="24"/>
        </w:rPr>
      </w:pPr>
      <w:r w:rsidRPr="00A41348">
        <w:rPr>
          <w:sz w:val="24"/>
          <w:szCs w:val="24"/>
        </w:rPr>
        <w:t>Тихвинского района</w:t>
      </w:r>
    </w:p>
    <w:p w14:paraId="05F555ED" w14:textId="77777777" w:rsidR="00EF3605" w:rsidRPr="00A41348" w:rsidRDefault="00EF3605" w:rsidP="005F0BDD">
      <w:pPr>
        <w:pStyle w:val="ConsPlusNormal"/>
        <w:ind w:left="5040"/>
        <w:rPr>
          <w:sz w:val="24"/>
          <w:szCs w:val="24"/>
        </w:rPr>
      </w:pPr>
      <w:r w:rsidRPr="00A41348">
        <w:rPr>
          <w:sz w:val="24"/>
          <w:szCs w:val="24"/>
        </w:rPr>
        <w:t xml:space="preserve">от </w:t>
      </w:r>
      <w:r w:rsidR="00A41348">
        <w:rPr>
          <w:sz w:val="24"/>
          <w:szCs w:val="24"/>
        </w:rPr>
        <w:t xml:space="preserve">30 </w:t>
      </w:r>
      <w:r w:rsidRPr="00A41348">
        <w:rPr>
          <w:sz w:val="24"/>
          <w:szCs w:val="24"/>
        </w:rPr>
        <w:t>мая 2019г. №01-</w:t>
      </w:r>
      <w:r w:rsidR="00A41348">
        <w:rPr>
          <w:sz w:val="24"/>
          <w:szCs w:val="24"/>
        </w:rPr>
        <w:t>1242</w:t>
      </w:r>
      <w:r w:rsidRPr="00A41348">
        <w:rPr>
          <w:sz w:val="24"/>
          <w:szCs w:val="24"/>
        </w:rPr>
        <w:t>-а</w:t>
      </w:r>
    </w:p>
    <w:p w14:paraId="2FEE1F65" w14:textId="77777777" w:rsidR="00EF3605" w:rsidRPr="00A41348" w:rsidRDefault="00EF3605" w:rsidP="005F0BDD">
      <w:pPr>
        <w:pStyle w:val="ConsPlusNormal"/>
        <w:ind w:left="5040"/>
        <w:rPr>
          <w:sz w:val="24"/>
          <w:szCs w:val="24"/>
        </w:rPr>
      </w:pPr>
      <w:r w:rsidRPr="00A41348">
        <w:rPr>
          <w:sz w:val="24"/>
          <w:szCs w:val="24"/>
        </w:rPr>
        <w:t>(приложение)</w:t>
      </w:r>
    </w:p>
    <w:p w14:paraId="279F0358" w14:textId="77777777" w:rsidR="00EF3605" w:rsidRPr="00EF3605" w:rsidRDefault="00EF3605" w:rsidP="00B43245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</w:p>
    <w:p w14:paraId="5A187194" w14:textId="6796E4F2" w:rsidR="00EF3605" w:rsidRPr="00EF3605" w:rsidRDefault="00EF3605" w:rsidP="00B43245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  <w:r w:rsidRPr="00EF3605">
        <w:rPr>
          <w:rStyle w:val="FontStyle34"/>
          <w:sz w:val="24"/>
          <w:szCs w:val="24"/>
        </w:rPr>
        <w:t>Программа профилактических мероприятий,</w:t>
      </w:r>
      <w:r w:rsidR="00B43245">
        <w:rPr>
          <w:rStyle w:val="FontStyle34"/>
          <w:sz w:val="24"/>
          <w:szCs w:val="24"/>
        </w:rPr>
        <w:br/>
      </w:r>
      <w:r w:rsidRPr="00EF3605">
        <w:rPr>
          <w:rStyle w:val="FontStyle34"/>
          <w:sz w:val="24"/>
          <w:szCs w:val="24"/>
        </w:rPr>
        <w:t>направленных на предупреждение нарушений обязательных требований жилищного законодательства в сфере муниципального жилищного контроля</w:t>
      </w:r>
      <w:r>
        <w:rPr>
          <w:rStyle w:val="FontStyle34"/>
          <w:sz w:val="24"/>
          <w:szCs w:val="24"/>
        </w:rPr>
        <w:t>,</w:t>
      </w:r>
      <w:r w:rsidR="00B43245">
        <w:rPr>
          <w:rStyle w:val="FontStyle34"/>
          <w:sz w:val="24"/>
          <w:szCs w:val="24"/>
        </w:rPr>
        <w:br/>
      </w:r>
      <w:r w:rsidRPr="00EF3605">
        <w:rPr>
          <w:rStyle w:val="FontStyle34"/>
          <w:sz w:val="24"/>
          <w:szCs w:val="24"/>
        </w:rPr>
        <w:t>на 2019 год</w:t>
      </w:r>
    </w:p>
    <w:p w14:paraId="067938C1" w14:textId="77777777" w:rsidR="00B43245" w:rsidRPr="00A41348" w:rsidRDefault="00B43245" w:rsidP="00B43245">
      <w:pPr>
        <w:jc w:val="center"/>
        <w:rPr>
          <w:b/>
          <w:sz w:val="24"/>
          <w:szCs w:val="24"/>
        </w:rPr>
      </w:pPr>
    </w:p>
    <w:p w14:paraId="45200678" w14:textId="77777777" w:rsidR="00EF3605" w:rsidRPr="00EF3605" w:rsidRDefault="00EF3605" w:rsidP="00B43245">
      <w:pPr>
        <w:jc w:val="center"/>
        <w:rPr>
          <w:b/>
          <w:sz w:val="24"/>
          <w:szCs w:val="24"/>
        </w:rPr>
      </w:pPr>
      <w:r w:rsidRPr="00EF3605">
        <w:rPr>
          <w:b/>
          <w:sz w:val="24"/>
          <w:szCs w:val="24"/>
        </w:rPr>
        <w:t>1. Общие положения</w:t>
      </w:r>
    </w:p>
    <w:p w14:paraId="78A4F08C" w14:textId="77777777" w:rsidR="00EF3605" w:rsidRDefault="00EF3605" w:rsidP="00612AE3">
      <w:pPr>
        <w:pStyle w:val="Style7"/>
        <w:widowControl/>
        <w:spacing w:line="276" w:lineRule="auto"/>
        <w:ind w:right="-2" w:firstLine="709"/>
        <w:jc w:val="both"/>
      </w:pPr>
    </w:p>
    <w:p w14:paraId="6AAD2B95" w14:textId="77777777" w:rsidR="00EF3605" w:rsidRPr="00EF3605" w:rsidRDefault="00EF3605" w:rsidP="00B43245">
      <w:pPr>
        <w:pStyle w:val="Style7"/>
        <w:widowControl/>
        <w:spacing w:before="120"/>
        <w:ind w:right="-2" w:firstLine="709"/>
        <w:contextualSpacing/>
        <w:jc w:val="both"/>
      </w:pPr>
      <w:r w:rsidRPr="00EF3605">
        <w:t xml:space="preserve">1. </w:t>
      </w:r>
      <w:r w:rsidRPr="00EF3605">
        <w:rPr>
          <w:rStyle w:val="FontStyle34"/>
          <w:sz w:val="24"/>
          <w:szCs w:val="24"/>
        </w:rPr>
        <w:t>Программа профилактических мероприятий</w:t>
      </w:r>
      <w:r w:rsidRPr="00EF3605">
        <w:t>,</w:t>
      </w:r>
      <w:r w:rsidRPr="00EF3605">
        <w:rPr>
          <w:b/>
        </w:rPr>
        <w:t xml:space="preserve"> </w:t>
      </w:r>
      <w:r w:rsidRPr="00EF3605">
        <w:rPr>
          <w:rStyle w:val="FontStyle34"/>
          <w:sz w:val="24"/>
          <w:szCs w:val="24"/>
        </w:rPr>
        <w:t xml:space="preserve">направленных на предупреждение нарушений обязательных требований жилищного законодательства </w:t>
      </w:r>
      <w:r>
        <w:rPr>
          <w:rStyle w:val="FontStyle34"/>
          <w:sz w:val="24"/>
          <w:szCs w:val="24"/>
        </w:rPr>
        <w:t xml:space="preserve">в сфере </w:t>
      </w:r>
      <w:r w:rsidRPr="00EF3605">
        <w:rPr>
          <w:rStyle w:val="FontStyle34"/>
          <w:sz w:val="24"/>
          <w:szCs w:val="24"/>
        </w:rPr>
        <w:t>муниципального жилищного контроля</w:t>
      </w:r>
      <w:r w:rsidR="002700AD">
        <w:rPr>
          <w:rStyle w:val="FontStyle34"/>
          <w:sz w:val="24"/>
          <w:szCs w:val="24"/>
        </w:rPr>
        <w:t>,</w:t>
      </w:r>
      <w:r w:rsidRPr="00EF3605">
        <w:rPr>
          <w:rStyle w:val="FontStyle34"/>
          <w:sz w:val="24"/>
          <w:szCs w:val="24"/>
        </w:rPr>
        <w:t xml:space="preserve"> на 2019 год</w:t>
      </w:r>
      <w:r w:rsidRPr="00EF3605">
        <w:t xml:space="preserve"> (далее - Программа) разработана в соответствии с:</w:t>
      </w:r>
    </w:p>
    <w:p w14:paraId="106DF5BB" w14:textId="1AC1C53A" w:rsidR="00EF3605" w:rsidRPr="00EF3605" w:rsidRDefault="00EF3605" w:rsidP="00B43245">
      <w:pPr>
        <w:autoSpaceDE w:val="0"/>
        <w:autoSpaceDN w:val="0"/>
        <w:adjustRightInd w:val="0"/>
        <w:spacing w:before="120"/>
        <w:ind w:firstLine="720"/>
        <w:contextualSpacing/>
        <w:rPr>
          <w:sz w:val="24"/>
          <w:szCs w:val="24"/>
        </w:rPr>
      </w:pPr>
      <w:r w:rsidRPr="00EF3605">
        <w:rPr>
          <w:sz w:val="24"/>
          <w:szCs w:val="24"/>
        </w:rPr>
        <w:t>– частью 1 статьи 8.2 Федерального закона от 26 декабря 2008 года №294-ФЗ «О</w:t>
      </w:r>
      <w:r w:rsidR="00387A99">
        <w:rPr>
          <w:sz w:val="24"/>
          <w:szCs w:val="24"/>
        </w:rPr>
        <w:t> </w:t>
      </w:r>
      <w:r w:rsidRPr="00EF3605">
        <w:rPr>
          <w:sz w:val="24"/>
          <w:szCs w:val="24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14:paraId="6578D169" w14:textId="77777777" w:rsidR="00EF3605" w:rsidRPr="00EF3605" w:rsidRDefault="00EF3605" w:rsidP="00B43245">
      <w:pPr>
        <w:autoSpaceDE w:val="0"/>
        <w:autoSpaceDN w:val="0"/>
        <w:adjustRightInd w:val="0"/>
        <w:spacing w:before="120"/>
        <w:ind w:firstLine="720"/>
        <w:rPr>
          <w:sz w:val="24"/>
          <w:szCs w:val="24"/>
        </w:rPr>
      </w:pPr>
      <w:r w:rsidRPr="00EF360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F3605">
        <w:rPr>
          <w:sz w:val="24"/>
          <w:szCs w:val="24"/>
        </w:rPr>
        <w:t>статьей 20 Жилищного кодекса Российской Федерации</w:t>
      </w:r>
      <w:r>
        <w:rPr>
          <w:sz w:val="24"/>
          <w:szCs w:val="24"/>
        </w:rPr>
        <w:t>;</w:t>
      </w:r>
    </w:p>
    <w:p w14:paraId="6706981C" w14:textId="77777777" w:rsidR="00EF3605" w:rsidRPr="00EF3605" w:rsidRDefault="00EF3605" w:rsidP="00B43245">
      <w:pPr>
        <w:autoSpaceDE w:val="0"/>
        <w:autoSpaceDN w:val="0"/>
        <w:adjustRightInd w:val="0"/>
        <w:spacing w:before="120"/>
        <w:ind w:firstLine="720"/>
        <w:rPr>
          <w:sz w:val="24"/>
          <w:szCs w:val="24"/>
        </w:rPr>
      </w:pPr>
      <w:r w:rsidRPr="00EF3605">
        <w:rPr>
          <w:sz w:val="24"/>
          <w:szCs w:val="24"/>
        </w:rPr>
        <w:t>–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 1680</w:t>
      </w:r>
      <w:r w:rsidR="00B929B9">
        <w:rPr>
          <w:sz w:val="24"/>
          <w:szCs w:val="24"/>
        </w:rPr>
        <w:t>.</w:t>
      </w:r>
    </w:p>
    <w:p w14:paraId="03066AC1" w14:textId="77777777" w:rsidR="00EF3605" w:rsidRPr="00EF3605" w:rsidRDefault="00EF3605" w:rsidP="00387A99">
      <w:pPr>
        <w:autoSpaceDE w:val="0"/>
        <w:autoSpaceDN w:val="0"/>
        <w:adjustRightInd w:val="0"/>
        <w:spacing w:before="120"/>
        <w:ind w:firstLine="709"/>
        <w:rPr>
          <w:sz w:val="24"/>
          <w:szCs w:val="24"/>
        </w:rPr>
      </w:pPr>
      <w:r w:rsidRPr="00EF3605">
        <w:rPr>
          <w:sz w:val="24"/>
          <w:szCs w:val="24"/>
        </w:rPr>
        <w:t xml:space="preserve">Настоящая </w:t>
      </w:r>
      <w:r w:rsidR="00B929B9">
        <w:rPr>
          <w:sz w:val="24"/>
          <w:szCs w:val="24"/>
        </w:rPr>
        <w:t>П</w:t>
      </w:r>
      <w:r w:rsidRPr="00EF3605">
        <w:rPr>
          <w:sz w:val="24"/>
          <w:szCs w:val="24"/>
        </w:rPr>
        <w:t xml:space="preserve">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Тихвинского городского поселения.  </w:t>
      </w:r>
    </w:p>
    <w:p w14:paraId="7FBDABEA" w14:textId="7028BC85" w:rsidR="00B43245" w:rsidRDefault="00EF3605" w:rsidP="00387A99">
      <w:pPr>
        <w:widowControl w:val="0"/>
        <w:autoSpaceDE w:val="0"/>
        <w:autoSpaceDN w:val="0"/>
        <w:spacing w:before="120"/>
        <w:ind w:firstLine="709"/>
        <w:rPr>
          <w:sz w:val="24"/>
          <w:szCs w:val="24"/>
        </w:rPr>
      </w:pPr>
      <w:r w:rsidRPr="00EF3605">
        <w:rPr>
          <w:sz w:val="24"/>
          <w:szCs w:val="24"/>
        </w:rPr>
        <w:t xml:space="preserve">В рамках профилактики предупреждения нарушений, установленных законодательством всех уровней, комитетом ЖКХ администрации </w:t>
      </w:r>
      <w:r w:rsidRPr="002700AD">
        <w:rPr>
          <w:sz w:val="24"/>
          <w:szCs w:val="24"/>
        </w:rPr>
        <w:t>Тихвинского района (как органа МЖК)</w:t>
      </w:r>
      <w:r w:rsidRPr="00EF3605">
        <w:rPr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14:paraId="2C58944B" w14:textId="77777777" w:rsidR="00387A99" w:rsidRDefault="00387A99" w:rsidP="00B43245">
      <w:pPr>
        <w:widowControl w:val="0"/>
        <w:autoSpaceDE w:val="0"/>
        <w:autoSpaceDN w:val="0"/>
        <w:spacing w:before="120"/>
        <w:jc w:val="center"/>
        <w:rPr>
          <w:b/>
          <w:sz w:val="24"/>
          <w:szCs w:val="24"/>
        </w:rPr>
      </w:pPr>
    </w:p>
    <w:p w14:paraId="2605F77E" w14:textId="2E2DC12D" w:rsidR="00EF3605" w:rsidRPr="00EF3605" w:rsidRDefault="00EF3605" w:rsidP="00B43245">
      <w:pPr>
        <w:widowControl w:val="0"/>
        <w:autoSpaceDE w:val="0"/>
        <w:autoSpaceDN w:val="0"/>
        <w:spacing w:before="120"/>
        <w:jc w:val="center"/>
        <w:rPr>
          <w:b/>
          <w:sz w:val="24"/>
          <w:szCs w:val="24"/>
        </w:rPr>
      </w:pPr>
      <w:r w:rsidRPr="00EF3605">
        <w:rPr>
          <w:b/>
          <w:sz w:val="24"/>
          <w:szCs w:val="24"/>
        </w:rPr>
        <w:t>2. Цели и основные задачи Программы</w:t>
      </w:r>
    </w:p>
    <w:p w14:paraId="4DF47437" w14:textId="77777777" w:rsidR="002700AD" w:rsidRDefault="002700AD" w:rsidP="002700AD">
      <w:pPr>
        <w:ind w:right="-2" w:firstLine="709"/>
        <w:contextualSpacing/>
        <w:rPr>
          <w:b/>
          <w:sz w:val="24"/>
          <w:szCs w:val="24"/>
        </w:rPr>
      </w:pPr>
    </w:p>
    <w:p w14:paraId="361B3AD9" w14:textId="77777777" w:rsidR="00EF3605" w:rsidRPr="00EF3605" w:rsidRDefault="00EF3605" w:rsidP="00B43245">
      <w:pPr>
        <w:spacing w:before="120"/>
        <w:ind w:firstLine="709"/>
        <w:contextualSpacing/>
        <w:rPr>
          <w:b/>
          <w:sz w:val="24"/>
          <w:szCs w:val="24"/>
        </w:rPr>
      </w:pPr>
      <w:r w:rsidRPr="00EF3605">
        <w:rPr>
          <w:b/>
          <w:sz w:val="24"/>
          <w:szCs w:val="24"/>
        </w:rPr>
        <w:t>2.1. Цели Программы</w:t>
      </w:r>
    </w:p>
    <w:p w14:paraId="4DAD5AA4" w14:textId="77777777" w:rsidR="00EF3605" w:rsidRPr="00EF3605" w:rsidRDefault="002700AD" w:rsidP="00B43245">
      <w:pPr>
        <w:pStyle w:val="a9"/>
        <w:spacing w:before="120"/>
        <w:ind w:left="0" w:firstLine="709"/>
        <w:jc w:val="both"/>
        <w:rPr>
          <w:lang w:val="ru-RU"/>
        </w:rPr>
      </w:pPr>
      <w:r>
        <w:rPr>
          <w:lang w:val="ru-RU"/>
        </w:rPr>
        <w:t xml:space="preserve">2.1.1. </w:t>
      </w:r>
      <w:r w:rsidR="00EF3605" w:rsidRPr="00EF3605">
        <w:rPr>
          <w:lang w:val="ru-RU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B929B9">
        <w:rPr>
          <w:lang w:val="ru-RU"/>
        </w:rPr>
        <w:t>.</w:t>
      </w:r>
    </w:p>
    <w:p w14:paraId="0E7B2E2E" w14:textId="77777777" w:rsidR="00EF3605" w:rsidRPr="00EF3605" w:rsidRDefault="00EF3605" w:rsidP="00B43245">
      <w:pPr>
        <w:pStyle w:val="a9"/>
        <w:numPr>
          <w:ilvl w:val="2"/>
          <w:numId w:val="3"/>
        </w:numPr>
        <w:spacing w:before="120"/>
        <w:jc w:val="both"/>
        <w:rPr>
          <w:lang w:val="ru-RU"/>
        </w:rPr>
      </w:pPr>
      <w:r w:rsidRPr="00EF3605">
        <w:rPr>
          <w:lang w:val="ru-RU"/>
        </w:rPr>
        <w:t>Разъяснение подконтрольным субъектам обязательных требований.</w:t>
      </w:r>
    </w:p>
    <w:p w14:paraId="7EB6B358" w14:textId="77777777" w:rsidR="00EF3605" w:rsidRPr="00EF3605" w:rsidRDefault="00EF3605" w:rsidP="00B43245">
      <w:pPr>
        <w:spacing w:before="120"/>
        <w:ind w:firstLine="709"/>
        <w:contextualSpacing/>
        <w:rPr>
          <w:b/>
          <w:sz w:val="24"/>
          <w:szCs w:val="24"/>
        </w:rPr>
      </w:pPr>
      <w:r w:rsidRPr="00EF3605">
        <w:rPr>
          <w:b/>
          <w:sz w:val="24"/>
          <w:szCs w:val="24"/>
        </w:rPr>
        <w:t>2.2.  Задачи Программы</w:t>
      </w:r>
    </w:p>
    <w:p w14:paraId="420B28A3" w14:textId="77777777" w:rsidR="00EF3605" w:rsidRPr="00EF3605" w:rsidRDefault="002700AD" w:rsidP="00B43245">
      <w:pPr>
        <w:pStyle w:val="a9"/>
        <w:spacing w:before="120"/>
        <w:ind w:left="0" w:firstLine="709"/>
        <w:jc w:val="both"/>
        <w:rPr>
          <w:lang w:val="ru-RU"/>
        </w:rPr>
      </w:pPr>
      <w:r>
        <w:rPr>
          <w:lang w:val="ru-RU"/>
        </w:rPr>
        <w:t xml:space="preserve">2.2.1. </w:t>
      </w:r>
      <w:r w:rsidR="00EF3605" w:rsidRPr="00EF3605">
        <w:rPr>
          <w:lang w:val="ru-RU"/>
        </w:rPr>
        <w:t>Формирование единого понимания обязательных требований жилищного законодательства у всех подконтрольных субъектов.</w:t>
      </w:r>
    </w:p>
    <w:p w14:paraId="4122BDD2" w14:textId="77777777" w:rsidR="00EF3605" w:rsidRPr="00EF3605" w:rsidRDefault="002700AD" w:rsidP="00B43245">
      <w:pPr>
        <w:pStyle w:val="a9"/>
        <w:spacing w:before="120"/>
        <w:ind w:left="0" w:firstLine="709"/>
        <w:jc w:val="both"/>
        <w:rPr>
          <w:lang w:val="ru-RU"/>
        </w:rPr>
      </w:pPr>
      <w:r>
        <w:rPr>
          <w:lang w:val="ru-RU"/>
        </w:rPr>
        <w:t xml:space="preserve">2.2.2. </w:t>
      </w:r>
      <w:r w:rsidR="00EF3605" w:rsidRPr="00EF3605">
        <w:rPr>
          <w:lang w:val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6CD8FB80" w14:textId="77777777" w:rsidR="00EF3605" w:rsidRPr="00EF3605" w:rsidRDefault="00EF3605" w:rsidP="00612AE3">
      <w:pPr>
        <w:pStyle w:val="Style7"/>
        <w:widowControl/>
        <w:spacing w:line="276" w:lineRule="auto"/>
        <w:ind w:right="-2" w:firstLine="709"/>
        <w:rPr>
          <w:b/>
        </w:rPr>
      </w:pPr>
    </w:p>
    <w:p w14:paraId="5B355203" w14:textId="70CBCA77" w:rsidR="00EF3605" w:rsidRPr="00EF3605" w:rsidRDefault="00EF3605" w:rsidP="00B43245">
      <w:pPr>
        <w:pStyle w:val="Style7"/>
        <w:widowControl/>
        <w:spacing w:line="276" w:lineRule="auto"/>
        <w:ind w:right="-2"/>
        <w:rPr>
          <w:b/>
        </w:rPr>
      </w:pPr>
      <w:r w:rsidRPr="00EF3605">
        <w:rPr>
          <w:b/>
        </w:rPr>
        <w:t>3. План</w:t>
      </w:r>
      <w:r w:rsidRPr="00EF3605">
        <w:t xml:space="preserve"> </w:t>
      </w:r>
      <w:r w:rsidRPr="00EF3605">
        <w:rPr>
          <w:rStyle w:val="FontStyle34"/>
          <w:sz w:val="24"/>
          <w:szCs w:val="24"/>
        </w:rPr>
        <w:t>мероприятий, направленных на предупреждение нарушений обязательных требований жилищного законодательства на 2019 год</w:t>
      </w:r>
    </w:p>
    <w:tbl>
      <w:tblPr>
        <w:tblW w:w="98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5057"/>
        <w:gridCol w:w="1333"/>
        <w:gridCol w:w="3072"/>
      </w:tblGrid>
      <w:tr w:rsidR="00EF3605" w:rsidRPr="00B929B9" w14:paraId="567099B5" w14:textId="77777777" w:rsidTr="00B43245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7982850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№</w:t>
            </w:r>
          </w:p>
          <w:p w14:paraId="134F5C22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8E3A5F" w14:textId="44724318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Наименование мероприятия по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9624D4A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B3BF69C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Ответственный</w:t>
            </w:r>
          </w:p>
        </w:tc>
      </w:tr>
      <w:tr w:rsidR="00EF3605" w:rsidRPr="00B929B9" w14:paraId="1DB7EBED" w14:textId="77777777" w:rsidTr="00B43245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1F8A0FC" w14:textId="40636DE8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1.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A449168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60788CA" w14:textId="55232586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1.06.2019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A175F82" w14:textId="439B8392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  <w:r w:rsidR="00B929B9" w:rsidRPr="00B929B9">
              <w:rPr>
                <w:sz w:val="22"/>
                <w:szCs w:val="22"/>
              </w:rPr>
              <w:t xml:space="preserve"> </w:t>
            </w:r>
            <w:r w:rsidRPr="00B929B9">
              <w:rPr>
                <w:sz w:val="22"/>
                <w:szCs w:val="22"/>
              </w:rPr>
              <w:t xml:space="preserve">муниципального жилищного контроля </w:t>
            </w:r>
          </w:p>
        </w:tc>
      </w:tr>
      <w:tr w:rsidR="00EF3605" w:rsidRPr="00B929B9" w14:paraId="27A4DAD7" w14:textId="77777777" w:rsidTr="00B43245">
        <w:trPr>
          <w:trHeight w:val="2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E29394" w14:textId="77777777" w:rsidR="00EF3605" w:rsidRPr="00B929B9" w:rsidRDefault="00EF3605" w:rsidP="00C833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2.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445C40" w14:textId="2000391B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Размещение на официальном сайте Тихвинского района в разделе «Управление жилищным фондом»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</w:t>
            </w:r>
            <w:r w:rsidR="00B929B9" w:rsidRPr="00B929B9">
              <w:rPr>
                <w:sz w:val="22"/>
                <w:szCs w:val="22"/>
              </w:rPr>
              <w:t>ющих нормативных правовых актов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93C1AA" w14:textId="77777777" w:rsidR="00EF3605" w:rsidRPr="00B929B9" w:rsidRDefault="00EF3605" w:rsidP="00593C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 xml:space="preserve">1.06.2019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A4BAF4" w14:textId="51083F53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 xml:space="preserve">  Должностные лица, уполномоченные на организацию и осуществление</w:t>
            </w:r>
            <w:r w:rsidR="00B929B9" w:rsidRPr="00B929B9">
              <w:rPr>
                <w:sz w:val="22"/>
                <w:szCs w:val="22"/>
              </w:rPr>
              <w:t xml:space="preserve"> </w:t>
            </w:r>
            <w:r w:rsidRPr="00B929B9">
              <w:rPr>
                <w:sz w:val="22"/>
                <w:szCs w:val="22"/>
              </w:rPr>
              <w:t xml:space="preserve">муниципального жилищного контроля </w:t>
            </w:r>
          </w:p>
        </w:tc>
      </w:tr>
      <w:tr w:rsidR="00EF3605" w:rsidRPr="00B929B9" w14:paraId="5002D44E" w14:textId="77777777" w:rsidTr="00B43245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3ACE626" w14:textId="5B0E481F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3.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B0617D9" w14:textId="5A2D5A2C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проведения семинаров и   разъяснительной работы в средствах массовой информации и иными способами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4AD02E4" w14:textId="2A992821" w:rsidR="00EF3605" w:rsidRPr="00B929B9" w:rsidRDefault="00EF3605" w:rsidP="00B432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C54E5DB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 xml:space="preserve"> Должностные лица, уполномоченные на организацию и осуществление</w:t>
            </w:r>
            <w:r w:rsidR="00B929B9">
              <w:rPr>
                <w:sz w:val="22"/>
                <w:szCs w:val="22"/>
              </w:rPr>
              <w:t xml:space="preserve"> </w:t>
            </w:r>
            <w:r w:rsidRPr="00B929B9">
              <w:rPr>
                <w:sz w:val="22"/>
                <w:szCs w:val="22"/>
              </w:rPr>
              <w:t xml:space="preserve">муниципального жилищного контроля  </w:t>
            </w:r>
          </w:p>
        </w:tc>
      </w:tr>
      <w:tr w:rsidR="00EF3605" w:rsidRPr="00B929B9" w14:paraId="4C883F23" w14:textId="77777777" w:rsidTr="00B43245">
        <w:trPr>
          <w:trHeight w:val="204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9794B2" w14:textId="77777777" w:rsidR="00EF3605" w:rsidRPr="00B929B9" w:rsidRDefault="00EF3605" w:rsidP="00593C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4.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303AC5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 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3C6C1F" w14:textId="77777777" w:rsidR="00EF3605" w:rsidRPr="00B929B9" w:rsidRDefault="00EF3605" w:rsidP="00EF36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В течение 30 дней после внесения изменений в НПА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127E68" w14:textId="703E153F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  <w:r w:rsidR="00B929B9">
              <w:rPr>
                <w:sz w:val="22"/>
                <w:szCs w:val="22"/>
              </w:rPr>
              <w:t xml:space="preserve"> </w:t>
            </w:r>
            <w:r w:rsidRPr="00B929B9">
              <w:rPr>
                <w:sz w:val="22"/>
                <w:szCs w:val="22"/>
              </w:rPr>
              <w:t xml:space="preserve">муниципального жилищного контроля </w:t>
            </w:r>
          </w:p>
        </w:tc>
      </w:tr>
      <w:tr w:rsidR="00EF3605" w:rsidRPr="00B929B9" w14:paraId="7AA38E52" w14:textId="77777777" w:rsidTr="00B43245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1EAF603" w14:textId="77777777" w:rsidR="00EF3605" w:rsidRPr="00B929B9" w:rsidRDefault="00EF3605" w:rsidP="003D59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5.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DEC91D4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 xml:space="preserve">Размещение на официальном сайте </w:t>
            </w:r>
            <w:r w:rsidR="00B929B9">
              <w:rPr>
                <w:sz w:val="22"/>
                <w:szCs w:val="22"/>
              </w:rPr>
              <w:t>Тихвинского района</w:t>
            </w:r>
            <w:r w:rsidRPr="00B929B9">
              <w:rPr>
                <w:sz w:val="22"/>
                <w:szCs w:val="22"/>
              </w:rPr>
              <w:t xml:space="preserve"> информации о результатах контрольной деятельности за 2019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7A34976" w14:textId="77777777" w:rsidR="00EF3605" w:rsidRPr="00B929B9" w:rsidRDefault="00EF3605" w:rsidP="003D59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20.01.2020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45E65F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  <w:r w:rsidR="00B929B9">
              <w:rPr>
                <w:sz w:val="22"/>
                <w:szCs w:val="22"/>
              </w:rPr>
              <w:t xml:space="preserve"> </w:t>
            </w:r>
            <w:r w:rsidRPr="00B929B9">
              <w:rPr>
                <w:sz w:val="22"/>
                <w:szCs w:val="22"/>
              </w:rPr>
              <w:t xml:space="preserve">муниципального жилищного контроля  </w:t>
            </w:r>
          </w:p>
        </w:tc>
      </w:tr>
      <w:tr w:rsidR="00EF3605" w:rsidRPr="00B929B9" w14:paraId="5F969791" w14:textId="77777777" w:rsidTr="00B43245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F97C863" w14:textId="77777777" w:rsidR="00EF3605" w:rsidRPr="00B929B9" w:rsidRDefault="00EF3605" w:rsidP="003D59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6.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CEF6DAF" w14:textId="77777777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2020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84FA5D1" w14:textId="77777777" w:rsidR="00EF3605" w:rsidRPr="00B929B9" w:rsidRDefault="00EF3605" w:rsidP="003D590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27.12.2019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8EC7DF" w14:textId="19B98FEF" w:rsidR="00EF3605" w:rsidRPr="00B929B9" w:rsidRDefault="00EF3605" w:rsidP="00B4324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929B9">
              <w:rPr>
                <w:sz w:val="22"/>
                <w:szCs w:val="22"/>
              </w:rPr>
              <w:t>Должностные лица, уполномоченные на организацию и осуществление</w:t>
            </w:r>
            <w:r w:rsidR="00B43245">
              <w:rPr>
                <w:sz w:val="22"/>
                <w:szCs w:val="22"/>
              </w:rPr>
              <w:t xml:space="preserve"> </w:t>
            </w:r>
            <w:r w:rsidRPr="00B929B9">
              <w:rPr>
                <w:sz w:val="22"/>
                <w:szCs w:val="22"/>
              </w:rPr>
              <w:t xml:space="preserve">муниципального жилищного контроля  </w:t>
            </w:r>
          </w:p>
        </w:tc>
      </w:tr>
    </w:tbl>
    <w:p w14:paraId="2F4182B3" w14:textId="77777777" w:rsidR="00EF3605" w:rsidRPr="00EF3605" w:rsidRDefault="00EF3605" w:rsidP="00C8339D">
      <w:pPr>
        <w:widowControl w:val="0"/>
        <w:autoSpaceDE w:val="0"/>
        <w:autoSpaceDN w:val="0"/>
        <w:ind w:firstLine="708"/>
        <w:jc w:val="center"/>
        <w:rPr>
          <w:sz w:val="24"/>
          <w:szCs w:val="24"/>
        </w:rPr>
      </w:pPr>
    </w:p>
    <w:p w14:paraId="47AFBD29" w14:textId="64969835" w:rsidR="00B91260" w:rsidRPr="00EF3605" w:rsidRDefault="00B929B9" w:rsidP="00B4324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B91260" w:rsidRPr="00EF3605" w:rsidSect="00EF360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5597" w14:textId="77777777" w:rsidR="00436473" w:rsidRDefault="00436473" w:rsidP="00EF3605">
      <w:r>
        <w:separator/>
      </w:r>
    </w:p>
  </w:endnote>
  <w:endnote w:type="continuationSeparator" w:id="0">
    <w:p w14:paraId="6C1D0278" w14:textId="77777777" w:rsidR="00436473" w:rsidRDefault="00436473" w:rsidP="00E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A3DC" w14:textId="77777777" w:rsidR="00B43245" w:rsidRPr="00EF3605" w:rsidRDefault="00B43245" w:rsidP="00B43245">
    <w:pPr>
      <w:rPr>
        <w:color w:val="000000"/>
        <w:sz w:val="24"/>
        <w:szCs w:val="24"/>
      </w:rPr>
    </w:pPr>
    <w:proofErr w:type="spellStart"/>
    <w:r w:rsidRPr="00EF3605">
      <w:rPr>
        <w:color w:val="000000"/>
        <w:sz w:val="24"/>
        <w:szCs w:val="24"/>
      </w:rPr>
      <w:t>Медникова</w:t>
    </w:r>
    <w:proofErr w:type="spellEnd"/>
    <w:r w:rsidRPr="00EF3605">
      <w:rPr>
        <w:color w:val="000000"/>
        <w:sz w:val="24"/>
        <w:szCs w:val="24"/>
      </w:rPr>
      <w:t xml:space="preserve"> Ирина Викторовна,</w:t>
    </w:r>
  </w:p>
  <w:p w14:paraId="6787D1FC" w14:textId="4414EE6E" w:rsidR="00B43245" w:rsidRDefault="00B43245" w:rsidP="00B43245">
    <w:r w:rsidRPr="00EF3605">
      <w:rPr>
        <w:color w:val="000000"/>
        <w:sz w:val="24"/>
        <w:szCs w:val="24"/>
      </w:rPr>
      <w:t>79300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8B3CC" w14:textId="77777777" w:rsidR="00436473" w:rsidRDefault="00436473" w:rsidP="00EF3605">
      <w:r>
        <w:separator/>
      </w:r>
    </w:p>
  </w:footnote>
  <w:footnote w:type="continuationSeparator" w:id="0">
    <w:p w14:paraId="2B72A3E2" w14:textId="77777777" w:rsidR="00436473" w:rsidRDefault="00436473" w:rsidP="00EF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672F" w14:textId="77777777" w:rsidR="00EF3605" w:rsidRDefault="00EF360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41348">
      <w:rPr>
        <w:noProof/>
      </w:rPr>
      <w:t>2</w:t>
    </w:r>
    <w:r>
      <w:fldChar w:fldCharType="end"/>
    </w:r>
  </w:p>
  <w:p w14:paraId="057253E3" w14:textId="77777777" w:rsidR="00EF3605" w:rsidRDefault="00EF36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2242"/>
    <w:multiLevelType w:val="multilevel"/>
    <w:tmpl w:val="F7D8C6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651EB"/>
    <w:rsid w:val="001A2440"/>
    <w:rsid w:val="001B4F8D"/>
    <w:rsid w:val="001F265D"/>
    <w:rsid w:val="002700AD"/>
    <w:rsid w:val="00285D0C"/>
    <w:rsid w:val="002A2B11"/>
    <w:rsid w:val="002F22EB"/>
    <w:rsid w:val="00326996"/>
    <w:rsid w:val="00387A99"/>
    <w:rsid w:val="0043001D"/>
    <w:rsid w:val="00436473"/>
    <w:rsid w:val="004914DD"/>
    <w:rsid w:val="00511A2B"/>
    <w:rsid w:val="00547567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41348"/>
    <w:rsid w:val="00AE1A2A"/>
    <w:rsid w:val="00B43245"/>
    <w:rsid w:val="00B52D22"/>
    <w:rsid w:val="00B83D8D"/>
    <w:rsid w:val="00B91260"/>
    <w:rsid w:val="00B929B9"/>
    <w:rsid w:val="00B95FEE"/>
    <w:rsid w:val="00BF2B0B"/>
    <w:rsid w:val="00D368DC"/>
    <w:rsid w:val="00D97342"/>
    <w:rsid w:val="00EF360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B494B"/>
  <w15:chartTrackingRefBased/>
  <w15:docId w15:val="{7A03D763-EA1A-40A1-8DC2-AB22F567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05"/>
    <w:pPr>
      <w:widowControl w:val="0"/>
      <w:autoSpaceDE w:val="0"/>
      <w:autoSpaceDN w:val="0"/>
    </w:pPr>
    <w:rPr>
      <w:sz w:val="26"/>
    </w:rPr>
  </w:style>
  <w:style w:type="paragraph" w:customStyle="1" w:styleId="Style7">
    <w:name w:val="Style7"/>
    <w:basedOn w:val="a"/>
    <w:rsid w:val="00EF360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4">
    <w:name w:val="Font Style34"/>
    <w:rsid w:val="00EF3605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link w:val="aa"/>
    <w:qFormat/>
    <w:rsid w:val="00EF3605"/>
    <w:pPr>
      <w:ind w:left="720"/>
      <w:contextualSpacing/>
      <w:jc w:val="left"/>
    </w:pPr>
    <w:rPr>
      <w:sz w:val="24"/>
      <w:szCs w:val="24"/>
      <w:lang w:val="en-US" w:eastAsia="x-none"/>
    </w:rPr>
  </w:style>
  <w:style w:type="character" w:customStyle="1" w:styleId="aa">
    <w:name w:val="Абзац списка Знак"/>
    <w:link w:val="a9"/>
    <w:locked/>
    <w:rsid w:val="00EF3605"/>
    <w:rPr>
      <w:sz w:val="24"/>
      <w:szCs w:val="24"/>
      <w:lang w:val="en-US" w:eastAsia="x-none"/>
    </w:rPr>
  </w:style>
  <w:style w:type="paragraph" w:styleId="ab">
    <w:name w:val="header"/>
    <w:basedOn w:val="a"/>
    <w:link w:val="ac"/>
    <w:uiPriority w:val="99"/>
    <w:rsid w:val="00EF36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F3605"/>
    <w:rPr>
      <w:sz w:val="28"/>
    </w:rPr>
  </w:style>
  <w:style w:type="paragraph" w:styleId="ad">
    <w:name w:val="footer"/>
    <w:basedOn w:val="a"/>
    <w:link w:val="ae"/>
    <w:rsid w:val="00EF36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F36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040E-5798-4BAE-B6CF-F4CB1FB9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6</cp:revision>
  <cp:lastPrinted>2019-05-30T12:53:00Z</cp:lastPrinted>
  <dcterms:created xsi:type="dcterms:W3CDTF">2019-05-29T13:43:00Z</dcterms:created>
  <dcterms:modified xsi:type="dcterms:W3CDTF">2019-06-05T07:25:00Z</dcterms:modified>
</cp:coreProperties>
</file>