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08047" w14:textId="77777777" w:rsidR="00B52D22" w:rsidRPr="00FE5952" w:rsidRDefault="00B52D22">
      <w:pPr>
        <w:pStyle w:val="4"/>
      </w:pPr>
      <w:r w:rsidRPr="00FE5952">
        <w:t>АДМИНИСТРАЦИЯ  МУНИЦИПАЛЬНОГО  ОБРАЗОВАНИЯ</w:t>
      </w:r>
    </w:p>
    <w:p w14:paraId="4195CD3B" w14:textId="77777777" w:rsidR="00B52D22" w:rsidRPr="00FE5952" w:rsidRDefault="00B52D22">
      <w:pPr>
        <w:jc w:val="center"/>
        <w:rPr>
          <w:b/>
          <w:sz w:val="22"/>
        </w:rPr>
      </w:pPr>
      <w:r w:rsidRPr="00FE5952">
        <w:rPr>
          <w:b/>
          <w:sz w:val="22"/>
        </w:rPr>
        <w:t xml:space="preserve">ТИХВИНСКИЙ  МУНИЦИПАЛЬНЫЙ  РАЙОН </w:t>
      </w:r>
    </w:p>
    <w:p w14:paraId="2AEF1512" w14:textId="77777777" w:rsidR="00B52D22" w:rsidRPr="00FE5952" w:rsidRDefault="00B52D22">
      <w:pPr>
        <w:jc w:val="center"/>
        <w:rPr>
          <w:b/>
          <w:sz w:val="22"/>
        </w:rPr>
      </w:pPr>
      <w:r w:rsidRPr="00FE5952">
        <w:rPr>
          <w:b/>
          <w:sz w:val="22"/>
        </w:rPr>
        <w:t>ЛЕНИНГРАДСКОЙ  ОБЛАСТИ</w:t>
      </w:r>
    </w:p>
    <w:p w14:paraId="310815B4" w14:textId="77777777" w:rsidR="00B52D22" w:rsidRPr="00FE5952" w:rsidRDefault="00B52D22">
      <w:pPr>
        <w:jc w:val="center"/>
        <w:rPr>
          <w:b/>
          <w:sz w:val="22"/>
        </w:rPr>
      </w:pPr>
      <w:r w:rsidRPr="00FE5952">
        <w:rPr>
          <w:b/>
          <w:sz w:val="22"/>
        </w:rPr>
        <w:t>(АДМИНИСТРАЦИЯ  ТИХВИНСКОГО  РАЙОНА)</w:t>
      </w:r>
    </w:p>
    <w:p w14:paraId="1E355CC8" w14:textId="77777777" w:rsidR="00B52D22" w:rsidRPr="00FE5952" w:rsidRDefault="00B52D22">
      <w:pPr>
        <w:jc w:val="center"/>
        <w:rPr>
          <w:b/>
          <w:sz w:val="32"/>
        </w:rPr>
      </w:pPr>
    </w:p>
    <w:p w14:paraId="00351597" w14:textId="77777777" w:rsidR="00B52D22" w:rsidRPr="00FE5952" w:rsidRDefault="00B52D22">
      <w:pPr>
        <w:jc w:val="center"/>
        <w:rPr>
          <w:sz w:val="10"/>
        </w:rPr>
      </w:pPr>
      <w:r w:rsidRPr="00FE5952">
        <w:rPr>
          <w:b/>
          <w:sz w:val="32"/>
        </w:rPr>
        <w:t>ПОСТАНОВЛЕНИЕ</w:t>
      </w:r>
    </w:p>
    <w:p w14:paraId="0F89E66C" w14:textId="77777777" w:rsidR="00B52D22" w:rsidRPr="00FE5952" w:rsidRDefault="00B52D22">
      <w:pPr>
        <w:jc w:val="center"/>
        <w:rPr>
          <w:sz w:val="10"/>
        </w:rPr>
      </w:pPr>
    </w:p>
    <w:p w14:paraId="3859894A" w14:textId="77777777" w:rsidR="00B52D22" w:rsidRPr="00FE5952" w:rsidRDefault="00B52D22">
      <w:pPr>
        <w:jc w:val="center"/>
        <w:rPr>
          <w:sz w:val="10"/>
        </w:rPr>
      </w:pPr>
    </w:p>
    <w:p w14:paraId="5DF4ABBC" w14:textId="77777777" w:rsidR="00B52D22" w:rsidRPr="00FE5952" w:rsidRDefault="00B52D22">
      <w:pPr>
        <w:tabs>
          <w:tab w:val="left" w:pos="4962"/>
        </w:tabs>
        <w:rPr>
          <w:sz w:val="16"/>
        </w:rPr>
      </w:pPr>
    </w:p>
    <w:p w14:paraId="0E6D4522" w14:textId="77777777" w:rsidR="00B52D22" w:rsidRPr="00FE5952" w:rsidRDefault="00B52D22">
      <w:pPr>
        <w:tabs>
          <w:tab w:val="left" w:pos="4962"/>
        </w:tabs>
        <w:jc w:val="center"/>
        <w:rPr>
          <w:sz w:val="16"/>
        </w:rPr>
      </w:pPr>
    </w:p>
    <w:p w14:paraId="1101EA2B" w14:textId="77777777" w:rsidR="00B52D22" w:rsidRDefault="00B52D22">
      <w:pPr>
        <w:tabs>
          <w:tab w:val="left" w:pos="851"/>
          <w:tab w:val="left" w:pos="3686"/>
        </w:tabs>
        <w:rPr>
          <w:sz w:val="24"/>
        </w:rPr>
      </w:pPr>
    </w:p>
    <w:p w14:paraId="11812BAC" w14:textId="73A8B23D" w:rsidR="00B52D22" w:rsidRDefault="00E46881">
      <w:pPr>
        <w:tabs>
          <w:tab w:val="left" w:pos="567"/>
          <w:tab w:val="left" w:pos="3686"/>
        </w:tabs>
      </w:pPr>
      <w:r>
        <w:tab/>
        <w:t>21 мая 2024 г.</w:t>
      </w:r>
      <w:r>
        <w:tab/>
        <w:t>01-1135-а</w:t>
      </w:r>
    </w:p>
    <w:p w14:paraId="237513DE" w14:textId="77777777" w:rsidR="00B52D22" w:rsidRDefault="00B52D22">
      <w:pPr>
        <w:rPr>
          <w:b/>
        </w:rPr>
      </w:pPr>
      <w:r>
        <w:rPr>
          <w:b/>
          <w:sz w:val="22"/>
        </w:rPr>
        <w:t>от __________________________ № _________</w:t>
      </w:r>
    </w:p>
    <w:p w14:paraId="5D87EFD5"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ED4A1F" w14:paraId="3D739A9E" w14:textId="77777777">
        <w:tc>
          <w:tcPr>
            <w:tcW w:w="4928" w:type="dxa"/>
            <w:tcBorders>
              <w:top w:val="nil"/>
              <w:left w:val="nil"/>
              <w:bottom w:val="nil"/>
              <w:right w:val="nil"/>
            </w:tcBorders>
          </w:tcPr>
          <w:p w14:paraId="4308A375" w14:textId="30511A93" w:rsidR="008A3858" w:rsidRPr="00ED4A1F" w:rsidRDefault="00565A3D" w:rsidP="00ED4A1F">
            <w:pPr>
              <w:suppressAutoHyphens/>
              <w:rPr>
                <w:bCs/>
                <w:sz w:val="24"/>
                <w:szCs w:val="24"/>
              </w:rPr>
            </w:pPr>
            <w:r w:rsidRPr="00565A3D">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tc>
      </w:tr>
      <w:tr w:rsidR="00CC2B84" w:rsidRPr="00CC2B84" w14:paraId="53DFED0C" w14:textId="77777777">
        <w:tc>
          <w:tcPr>
            <w:tcW w:w="4928" w:type="dxa"/>
            <w:tcBorders>
              <w:top w:val="nil"/>
              <w:left w:val="nil"/>
              <w:bottom w:val="nil"/>
              <w:right w:val="nil"/>
            </w:tcBorders>
          </w:tcPr>
          <w:p w14:paraId="10C44035" w14:textId="13B0BC9C" w:rsidR="00ED4A1F" w:rsidRPr="00CC2B84" w:rsidRDefault="00ED4A1F" w:rsidP="00ED4A1F">
            <w:pPr>
              <w:suppressAutoHyphens/>
              <w:rPr>
                <w:bCs/>
                <w:sz w:val="24"/>
                <w:szCs w:val="24"/>
              </w:rPr>
            </w:pPr>
            <w:r w:rsidRPr="00CC2B84">
              <w:rPr>
                <w:bCs/>
                <w:sz w:val="24"/>
                <w:szCs w:val="24"/>
              </w:rPr>
              <w:t>21,0800 ДО НПА</w:t>
            </w:r>
          </w:p>
        </w:tc>
      </w:tr>
    </w:tbl>
    <w:p w14:paraId="16FF7472" w14:textId="77777777" w:rsidR="00554BEC" w:rsidRDefault="00554BEC" w:rsidP="001A2440">
      <w:pPr>
        <w:ind w:right="-1" w:firstLine="709"/>
        <w:rPr>
          <w:sz w:val="22"/>
          <w:szCs w:val="22"/>
        </w:rPr>
      </w:pPr>
    </w:p>
    <w:p w14:paraId="0DCD3A0F" w14:textId="77777777" w:rsidR="00ED4A1F" w:rsidRDefault="00ED4A1F" w:rsidP="001A2440">
      <w:pPr>
        <w:ind w:right="-1" w:firstLine="709"/>
        <w:rPr>
          <w:sz w:val="22"/>
          <w:szCs w:val="22"/>
        </w:rPr>
      </w:pPr>
    </w:p>
    <w:p w14:paraId="3D5D86DD" w14:textId="77777777" w:rsidR="00565A3D" w:rsidRPr="00565A3D" w:rsidRDefault="00565A3D" w:rsidP="00565A3D">
      <w:pPr>
        <w:tabs>
          <w:tab w:val="left" w:pos="1134"/>
        </w:tabs>
        <w:suppressAutoHyphens/>
        <w:ind w:firstLine="720"/>
        <w:rPr>
          <w:szCs w:val="28"/>
        </w:rPr>
      </w:pPr>
      <w:r w:rsidRPr="00565A3D">
        <w:rPr>
          <w:szCs w:val="28"/>
        </w:rPr>
        <w:t xml:space="preserve">В соответствии с Федеральным законом от 27 июля 2010 года №210- 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29 июня 2023 года; на основании части 3 статьи 30 Устава муниципального образования Тихвинский муниципальный район Ленинградской области, администрация Тихвинского района ПОСТАНОВЛЯЕТ: </w:t>
      </w:r>
    </w:p>
    <w:p w14:paraId="480B98DD" w14:textId="77777777" w:rsidR="00565A3D" w:rsidRPr="00565A3D" w:rsidRDefault="00565A3D" w:rsidP="00565A3D">
      <w:pPr>
        <w:numPr>
          <w:ilvl w:val="0"/>
          <w:numId w:val="1"/>
        </w:numPr>
        <w:tabs>
          <w:tab w:val="left" w:pos="1134"/>
        </w:tabs>
        <w:suppressAutoHyphens/>
        <w:ind w:left="0" w:firstLine="720"/>
        <w:contextualSpacing/>
        <w:rPr>
          <w:szCs w:val="28"/>
        </w:rPr>
      </w:pPr>
      <w:r w:rsidRPr="00565A3D">
        <w:rPr>
          <w:szCs w:val="28"/>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«Утверждение документации по планировке территории для размещения объектов, указанных в частях 4, 4.1, 5, 5.1 и 5.2 статьи 45 </w:t>
      </w:r>
      <w:r w:rsidRPr="00565A3D">
        <w:rPr>
          <w:szCs w:val="28"/>
        </w:rPr>
        <w:lastRenderedPageBreak/>
        <w:t xml:space="preserve">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(приложение). </w:t>
      </w:r>
    </w:p>
    <w:p w14:paraId="53D0655A" w14:textId="1D19A0DE" w:rsidR="00565A3D" w:rsidRPr="00565A3D" w:rsidRDefault="00565A3D" w:rsidP="00565A3D">
      <w:pPr>
        <w:numPr>
          <w:ilvl w:val="0"/>
          <w:numId w:val="1"/>
        </w:numPr>
        <w:tabs>
          <w:tab w:val="left" w:pos="1134"/>
        </w:tabs>
        <w:suppressAutoHyphens/>
        <w:ind w:left="0" w:firstLine="720"/>
        <w:contextualSpacing/>
        <w:rPr>
          <w:szCs w:val="28"/>
        </w:rPr>
      </w:pPr>
      <w:r w:rsidRPr="00565A3D">
        <w:rPr>
          <w:szCs w:val="28"/>
        </w:rPr>
        <w:t xml:space="preserve">Признать </w:t>
      </w:r>
      <w:r w:rsidRPr="00565A3D">
        <w:rPr>
          <w:b/>
          <w:bCs/>
          <w:szCs w:val="28"/>
        </w:rPr>
        <w:t>утратившим</w:t>
      </w:r>
      <w:r w:rsidRPr="00565A3D">
        <w:rPr>
          <w:szCs w:val="28"/>
        </w:rPr>
        <w:t xml:space="preserve"> силу постановление администрации Тихвинского района </w:t>
      </w:r>
      <w:r w:rsidRPr="00565A3D">
        <w:rPr>
          <w:b/>
          <w:bCs/>
          <w:szCs w:val="28"/>
        </w:rPr>
        <w:t>от 16 октября 2023 года № 01-2582-а</w:t>
      </w:r>
      <w:r w:rsidRPr="00565A3D">
        <w:rPr>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r>
        <w:rPr>
          <w:szCs w:val="28"/>
        </w:rPr>
        <w:t>.</w:t>
      </w:r>
    </w:p>
    <w:p w14:paraId="7CCD0655" w14:textId="4153124D" w:rsidR="00565A3D" w:rsidRPr="00565A3D" w:rsidRDefault="00565A3D" w:rsidP="00565A3D">
      <w:pPr>
        <w:pStyle w:val="ab"/>
        <w:numPr>
          <w:ilvl w:val="0"/>
          <w:numId w:val="1"/>
        </w:numPr>
        <w:tabs>
          <w:tab w:val="left" w:pos="1134"/>
        </w:tabs>
        <w:suppressAutoHyphens/>
        <w:spacing w:after="0" w:line="240" w:lineRule="auto"/>
        <w:ind w:left="0" w:firstLine="720"/>
        <w:jc w:val="both"/>
        <w:rPr>
          <w:rFonts w:ascii="Times New Roman" w:hAnsi="Times New Roman"/>
          <w:sz w:val="28"/>
          <w:szCs w:val="36"/>
        </w:rPr>
      </w:pPr>
      <w:r w:rsidRPr="00565A3D">
        <w:rPr>
          <w:rFonts w:ascii="Times New Roman" w:hAnsi="Times New Roman"/>
          <w:sz w:val="28"/>
          <w:szCs w:val="36"/>
        </w:rPr>
        <w:t>Опубликовать настоящее постановление в газете «Трудовая слава» и обнародовать путем размещения в сети Интернет на официальном сайте Тихвинского района (</w:t>
      </w:r>
      <w:hyperlink r:id="rId7" w:history="1">
        <w:r w:rsidRPr="00565A3D">
          <w:rPr>
            <w:rFonts w:ascii="Times New Roman" w:hAnsi="Times New Roman"/>
            <w:sz w:val="28"/>
            <w:szCs w:val="36"/>
          </w:rPr>
          <w:t>https://tikhvin.org</w:t>
        </w:r>
      </w:hyperlink>
      <w:r w:rsidRPr="00565A3D">
        <w:rPr>
          <w:rFonts w:ascii="Times New Roman" w:hAnsi="Times New Roman"/>
          <w:sz w:val="28"/>
          <w:szCs w:val="36"/>
        </w:rPr>
        <w:t>).</w:t>
      </w:r>
    </w:p>
    <w:p w14:paraId="6078E682" w14:textId="4F6940F1" w:rsidR="00565A3D" w:rsidRPr="00565A3D" w:rsidRDefault="00565A3D" w:rsidP="00565A3D">
      <w:pPr>
        <w:pStyle w:val="ab"/>
        <w:numPr>
          <w:ilvl w:val="0"/>
          <w:numId w:val="1"/>
        </w:numPr>
        <w:tabs>
          <w:tab w:val="left" w:pos="1134"/>
        </w:tabs>
        <w:suppressAutoHyphens/>
        <w:spacing w:after="0" w:line="240" w:lineRule="auto"/>
        <w:ind w:left="0" w:firstLine="720"/>
        <w:jc w:val="both"/>
        <w:rPr>
          <w:rFonts w:ascii="Times New Roman" w:hAnsi="Times New Roman"/>
          <w:sz w:val="28"/>
          <w:szCs w:val="36"/>
        </w:rPr>
      </w:pPr>
      <w:r w:rsidRPr="00565A3D">
        <w:rPr>
          <w:rFonts w:ascii="Times New Roman" w:hAnsi="Times New Roman"/>
          <w:sz w:val="28"/>
          <w:szCs w:val="36"/>
        </w:rPr>
        <w:t>Внести административный регламент в Реестр государственных и муниципальных услуг в течении 15 дней после опубликования.</w:t>
      </w:r>
    </w:p>
    <w:p w14:paraId="192FFE58" w14:textId="4C625912" w:rsidR="00565A3D" w:rsidRPr="00565A3D" w:rsidRDefault="00565A3D" w:rsidP="00565A3D">
      <w:pPr>
        <w:pStyle w:val="ab"/>
        <w:numPr>
          <w:ilvl w:val="0"/>
          <w:numId w:val="1"/>
        </w:numPr>
        <w:tabs>
          <w:tab w:val="left" w:pos="1134"/>
        </w:tabs>
        <w:suppressAutoHyphens/>
        <w:spacing w:after="0" w:line="240" w:lineRule="auto"/>
        <w:ind w:left="0" w:firstLine="720"/>
        <w:jc w:val="both"/>
        <w:rPr>
          <w:rFonts w:ascii="Times New Roman" w:hAnsi="Times New Roman"/>
          <w:color w:val="000000"/>
          <w:sz w:val="28"/>
          <w:szCs w:val="36"/>
          <w:lang w:eastAsia="zh-CN"/>
        </w:rPr>
      </w:pPr>
      <w:r w:rsidRPr="00565A3D">
        <w:rPr>
          <w:rFonts w:ascii="Times New Roman" w:hAnsi="Times New Roman"/>
          <w:sz w:val="28"/>
          <w:szCs w:val="36"/>
        </w:rPr>
        <w:t>Настоящее постановление вступает в силу со дня, следующего за днем его официального опубликования.</w:t>
      </w:r>
    </w:p>
    <w:p w14:paraId="613D25C5" w14:textId="407D5B07" w:rsidR="00565A3D" w:rsidRPr="00565A3D" w:rsidRDefault="00565A3D" w:rsidP="00565A3D">
      <w:pPr>
        <w:pStyle w:val="ab"/>
        <w:numPr>
          <w:ilvl w:val="0"/>
          <w:numId w:val="1"/>
        </w:numPr>
        <w:tabs>
          <w:tab w:val="left" w:pos="1134"/>
        </w:tabs>
        <w:suppressAutoHyphens/>
        <w:spacing w:after="0" w:line="240" w:lineRule="auto"/>
        <w:ind w:left="0" w:firstLine="720"/>
        <w:jc w:val="both"/>
        <w:rPr>
          <w:rFonts w:ascii="Times New Roman" w:hAnsi="Times New Roman"/>
          <w:color w:val="000000"/>
          <w:sz w:val="28"/>
          <w:szCs w:val="36"/>
          <w:lang w:eastAsia="zh-CN"/>
        </w:rPr>
      </w:pPr>
      <w:r w:rsidRPr="00565A3D">
        <w:rPr>
          <w:rFonts w:ascii="Times New Roman" w:hAnsi="Times New Roman"/>
          <w:color w:val="000000"/>
          <w:sz w:val="28"/>
          <w:szCs w:val="36"/>
          <w:lang w:eastAsia="zh-CN"/>
        </w:rPr>
        <w:t>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24216FC4" w14:textId="77777777" w:rsidR="00ED4A1F" w:rsidRPr="00ED4A1F" w:rsidRDefault="00ED4A1F" w:rsidP="00ED4A1F">
      <w:pPr>
        <w:suppressAutoHyphens/>
        <w:ind w:firstLine="709"/>
        <w:rPr>
          <w:color w:val="000000"/>
          <w:szCs w:val="28"/>
          <w:lang w:eastAsia="zh-CN"/>
        </w:rPr>
      </w:pPr>
    </w:p>
    <w:p w14:paraId="31C987B3" w14:textId="77777777" w:rsidR="00ED4A1F" w:rsidRPr="00ED4A1F" w:rsidRDefault="00ED4A1F" w:rsidP="00ED4A1F">
      <w:pPr>
        <w:suppressAutoHyphens/>
        <w:ind w:firstLine="709"/>
        <w:rPr>
          <w:color w:val="000000"/>
          <w:szCs w:val="28"/>
          <w:lang w:eastAsia="zh-CN"/>
        </w:rPr>
      </w:pPr>
    </w:p>
    <w:p w14:paraId="1B679B2C" w14:textId="367A7B7C" w:rsidR="00ED4A1F" w:rsidRPr="00ED4A1F" w:rsidRDefault="00ED4A1F" w:rsidP="00ED4A1F">
      <w:pPr>
        <w:suppressAutoHyphens/>
        <w:rPr>
          <w:color w:val="000000"/>
          <w:szCs w:val="28"/>
          <w:lang w:eastAsia="zh-CN"/>
        </w:rPr>
      </w:pPr>
      <w:r w:rsidRPr="00ED4A1F">
        <w:rPr>
          <w:color w:val="000000"/>
          <w:szCs w:val="28"/>
          <w:lang w:eastAsia="zh-CN"/>
        </w:rPr>
        <w:t xml:space="preserve">Глава администрации </w:t>
      </w:r>
      <w:r w:rsidRPr="00ED4A1F">
        <w:rPr>
          <w:color w:val="000000"/>
          <w:szCs w:val="28"/>
          <w:lang w:eastAsia="zh-CN"/>
        </w:rPr>
        <w:tab/>
      </w:r>
      <w:r w:rsidRPr="00ED4A1F">
        <w:rPr>
          <w:color w:val="000000"/>
          <w:szCs w:val="28"/>
          <w:lang w:eastAsia="zh-CN"/>
        </w:rPr>
        <w:tab/>
      </w:r>
      <w:r w:rsidRPr="00ED4A1F">
        <w:rPr>
          <w:color w:val="000000"/>
          <w:szCs w:val="28"/>
          <w:lang w:eastAsia="zh-CN"/>
        </w:rPr>
        <w:tab/>
      </w:r>
      <w:r w:rsidRPr="00ED4A1F">
        <w:rPr>
          <w:color w:val="000000"/>
          <w:szCs w:val="28"/>
          <w:lang w:eastAsia="zh-CN"/>
        </w:rPr>
        <w:tab/>
      </w:r>
      <w:r w:rsidRPr="00ED4A1F">
        <w:rPr>
          <w:color w:val="000000"/>
          <w:szCs w:val="28"/>
          <w:lang w:eastAsia="zh-CN"/>
        </w:rPr>
        <w:tab/>
      </w:r>
      <w:r w:rsidRPr="00ED4A1F">
        <w:rPr>
          <w:color w:val="000000"/>
          <w:szCs w:val="28"/>
          <w:lang w:eastAsia="zh-CN"/>
        </w:rPr>
        <w:tab/>
        <w:t xml:space="preserve">   </w:t>
      </w:r>
      <w:r w:rsidRPr="00ED4A1F">
        <w:rPr>
          <w:color w:val="000000"/>
          <w:szCs w:val="28"/>
          <w:lang w:eastAsia="zh-CN"/>
        </w:rPr>
        <w:tab/>
        <w:t xml:space="preserve">  Ю.А. Наумов</w:t>
      </w:r>
    </w:p>
    <w:p w14:paraId="70B8A2D9" w14:textId="77777777" w:rsidR="00ED4A1F" w:rsidRPr="00ED4A1F" w:rsidRDefault="00ED4A1F" w:rsidP="00ED4A1F">
      <w:pPr>
        <w:suppressAutoHyphens/>
        <w:ind w:firstLine="709"/>
        <w:rPr>
          <w:color w:val="000000"/>
          <w:szCs w:val="28"/>
          <w:lang w:eastAsia="zh-CN"/>
        </w:rPr>
      </w:pPr>
    </w:p>
    <w:p w14:paraId="764C640D" w14:textId="77777777" w:rsidR="00ED4A1F" w:rsidRPr="00ED4A1F" w:rsidRDefault="00ED4A1F" w:rsidP="00ED4A1F">
      <w:pPr>
        <w:suppressAutoHyphens/>
        <w:ind w:firstLine="709"/>
        <w:rPr>
          <w:color w:val="000000"/>
          <w:szCs w:val="28"/>
          <w:lang w:eastAsia="zh-CN"/>
        </w:rPr>
      </w:pPr>
    </w:p>
    <w:p w14:paraId="6BA7456D" w14:textId="77777777" w:rsidR="00ED4A1F" w:rsidRPr="00ED4A1F" w:rsidRDefault="00ED4A1F" w:rsidP="00ED4A1F">
      <w:pPr>
        <w:suppressAutoHyphens/>
        <w:ind w:firstLine="709"/>
        <w:rPr>
          <w:color w:val="000000"/>
          <w:szCs w:val="28"/>
          <w:lang w:eastAsia="zh-CN"/>
        </w:rPr>
      </w:pPr>
    </w:p>
    <w:p w14:paraId="0B1F466F" w14:textId="77777777" w:rsidR="00ED4A1F" w:rsidRPr="00ED4A1F" w:rsidRDefault="00ED4A1F" w:rsidP="00ED4A1F">
      <w:pPr>
        <w:widowControl w:val="0"/>
        <w:autoSpaceDE w:val="0"/>
        <w:autoSpaceDN w:val="0"/>
        <w:jc w:val="center"/>
        <w:rPr>
          <w:rFonts w:ascii="Tahoma" w:hAnsi="Tahoma" w:cs="Tahoma"/>
          <w:sz w:val="20"/>
          <w:szCs w:val="22"/>
        </w:rPr>
        <w:sectPr w:rsidR="00ED4A1F" w:rsidRPr="00ED4A1F" w:rsidSect="005D6B9B">
          <w:headerReference w:type="default" r:id="rId8"/>
          <w:headerReference w:type="first" r:id="rId9"/>
          <w:pgSz w:w="11906" w:h="16838"/>
          <w:pgMar w:top="851" w:right="1134" w:bottom="992" w:left="1701" w:header="709" w:footer="709" w:gutter="0"/>
          <w:cols w:space="708"/>
          <w:titlePg/>
          <w:docGrid w:linePitch="381"/>
        </w:sectPr>
      </w:pPr>
    </w:p>
    <w:p w14:paraId="49DDD017" w14:textId="77777777" w:rsidR="00ED4A1F" w:rsidRPr="00565A3D" w:rsidRDefault="00ED4A1F" w:rsidP="00565A3D">
      <w:pPr>
        <w:jc w:val="left"/>
        <w:rPr>
          <w:rFonts w:eastAsia="Calibri"/>
          <w:b/>
          <w:bCs/>
          <w:sz w:val="24"/>
          <w:szCs w:val="24"/>
          <w:lang w:eastAsia="en-US"/>
        </w:rPr>
      </w:pPr>
      <w:r w:rsidRPr="00565A3D">
        <w:rPr>
          <w:rFonts w:eastAsia="Calibri"/>
          <w:b/>
          <w:bCs/>
          <w:sz w:val="24"/>
          <w:szCs w:val="24"/>
          <w:lang w:eastAsia="en-US"/>
        </w:rPr>
        <w:t xml:space="preserve">СОГЛАСОВАНО: </w:t>
      </w:r>
    </w:p>
    <w:tbl>
      <w:tblPr>
        <w:tblW w:w="9313" w:type="dxa"/>
        <w:tblLayout w:type="fixed"/>
        <w:tblLook w:val="04A0" w:firstRow="1" w:lastRow="0" w:firstColumn="1" w:lastColumn="0" w:noHBand="0" w:noVBand="1"/>
      </w:tblPr>
      <w:tblGrid>
        <w:gridCol w:w="6379"/>
        <w:gridCol w:w="851"/>
        <w:gridCol w:w="2083"/>
      </w:tblGrid>
      <w:tr w:rsidR="00ED4A1F" w:rsidRPr="00ED4A1F" w14:paraId="1F4DA273" w14:textId="77777777" w:rsidTr="00982A6E">
        <w:trPr>
          <w:trHeight w:val="202"/>
        </w:trPr>
        <w:tc>
          <w:tcPr>
            <w:tcW w:w="6379" w:type="dxa"/>
          </w:tcPr>
          <w:p w14:paraId="4A9077E6" w14:textId="77777777" w:rsidR="00ED4A1F" w:rsidRPr="00ED4A1F" w:rsidRDefault="00ED4A1F" w:rsidP="00982A6E">
            <w:pPr>
              <w:tabs>
                <w:tab w:val="left" w:pos="3686"/>
                <w:tab w:val="left" w:pos="4962"/>
              </w:tabs>
              <w:rPr>
                <w:rFonts w:eastAsia="Calibri"/>
                <w:sz w:val="22"/>
                <w:szCs w:val="22"/>
                <w:lang w:eastAsia="en-US"/>
              </w:rPr>
            </w:pPr>
            <w:r w:rsidRPr="00ED4A1F">
              <w:rPr>
                <w:rFonts w:eastAsia="Calibri"/>
                <w:sz w:val="22"/>
                <w:szCs w:val="22"/>
                <w:lang w:eastAsia="en-US"/>
              </w:rPr>
              <w:t>Заведующий общим отделом</w:t>
            </w:r>
          </w:p>
        </w:tc>
        <w:tc>
          <w:tcPr>
            <w:tcW w:w="851" w:type="dxa"/>
          </w:tcPr>
          <w:p w14:paraId="235497DC" w14:textId="77777777" w:rsidR="00ED4A1F" w:rsidRPr="00ED4A1F" w:rsidRDefault="00ED4A1F" w:rsidP="00565A3D">
            <w:pPr>
              <w:tabs>
                <w:tab w:val="left" w:pos="3686"/>
                <w:tab w:val="left" w:pos="4962"/>
              </w:tabs>
              <w:jc w:val="left"/>
              <w:rPr>
                <w:rFonts w:eastAsia="Calibri"/>
                <w:sz w:val="22"/>
                <w:szCs w:val="22"/>
                <w:lang w:eastAsia="en-US"/>
              </w:rPr>
            </w:pPr>
          </w:p>
        </w:tc>
        <w:tc>
          <w:tcPr>
            <w:tcW w:w="2083" w:type="dxa"/>
            <w:hideMark/>
          </w:tcPr>
          <w:p w14:paraId="7F529C93" w14:textId="77777777" w:rsidR="00ED4A1F" w:rsidRPr="00ED4A1F" w:rsidRDefault="00ED4A1F" w:rsidP="00565A3D">
            <w:pPr>
              <w:tabs>
                <w:tab w:val="left" w:pos="3686"/>
                <w:tab w:val="left" w:pos="4962"/>
              </w:tabs>
              <w:jc w:val="left"/>
              <w:rPr>
                <w:rFonts w:eastAsia="Calibri"/>
                <w:sz w:val="22"/>
                <w:szCs w:val="22"/>
                <w:lang w:eastAsia="en-US"/>
              </w:rPr>
            </w:pPr>
            <w:r w:rsidRPr="00ED4A1F">
              <w:rPr>
                <w:rFonts w:eastAsia="Calibri"/>
                <w:sz w:val="22"/>
                <w:szCs w:val="22"/>
                <w:lang w:eastAsia="en-US"/>
              </w:rPr>
              <w:t>Савранская И.Г.</w:t>
            </w:r>
          </w:p>
        </w:tc>
      </w:tr>
      <w:tr w:rsidR="00ED4A1F" w:rsidRPr="00ED4A1F" w14:paraId="539F5488" w14:textId="77777777" w:rsidTr="00982A6E">
        <w:trPr>
          <w:trHeight w:val="191"/>
        </w:trPr>
        <w:tc>
          <w:tcPr>
            <w:tcW w:w="6379" w:type="dxa"/>
            <w:hideMark/>
          </w:tcPr>
          <w:p w14:paraId="005DD0C0" w14:textId="77777777" w:rsidR="00ED4A1F" w:rsidRPr="00ED4A1F" w:rsidRDefault="00ED4A1F" w:rsidP="00982A6E">
            <w:pPr>
              <w:tabs>
                <w:tab w:val="left" w:pos="3686"/>
                <w:tab w:val="left" w:pos="4962"/>
              </w:tabs>
              <w:rPr>
                <w:rFonts w:eastAsia="Calibri"/>
                <w:sz w:val="22"/>
                <w:szCs w:val="22"/>
                <w:lang w:eastAsia="en-US"/>
              </w:rPr>
            </w:pPr>
            <w:r w:rsidRPr="00ED4A1F">
              <w:rPr>
                <w:rFonts w:eastAsia="Calibri"/>
                <w:sz w:val="22"/>
                <w:szCs w:val="22"/>
                <w:lang w:eastAsia="en-US"/>
              </w:rPr>
              <w:t>Заведующий отделом информационного обеспечения</w:t>
            </w:r>
          </w:p>
        </w:tc>
        <w:tc>
          <w:tcPr>
            <w:tcW w:w="851" w:type="dxa"/>
          </w:tcPr>
          <w:p w14:paraId="2A1E075B" w14:textId="77777777" w:rsidR="00ED4A1F" w:rsidRPr="00ED4A1F" w:rsidRDefault="00ED4A1F" w:rsidP="00565A3D">
            <w:pPr>
              <w:tabs>
                <w:tab w:val="left" w:pos="3686"/>
                <w:tab w:val="left" w:pos="4962"/>
              </w:tabs>
              <w:jc w:val="left"/>
              <w:rPr>
                <w:rFonts w:eastAsia="Calibri"/>
                <w:sz w:val="22"/>
                <w:szCs w:val="22"/>
                <w:lang w:eastAsia="en-US"/>
              </w:rPr>
            </w:pPr>
          </w:p>
        </w:tc>
        <w:tc>
          <w:tcPr>
            <w:tcW w:w="2083" w:type="dxa"/>
            <w:hideMark/>
          </w:tcPr>
          <w:p w14:paraId="5D0CEAFA" w14:textId="77777777" w:rsidR="00ED4A1F" w:rsidRPr="00ED4A1F" w:rsidRDefault="00ED4A1F" w:rsidP="00565A3D">
            <w:pPr>
              <w:tabs>
                <w:tab w:val="left" w:pos="3686"/>
                <w:tab w:val="left" w:pos="4962"/>
              </w:tabs>
              <w:jc w:val="left"/>
              <w:rPr>
                <w:rFonts w:eastAsia="Calibri"/>
                <w:sz w:val="22"/>
                <w:szCs w:val="22"/>
                <w:lang w:eastAsia="en-US"/>
              </w:rPr>
            </w:pPr>
            <w:r w:rsidRPr="00ED4A1F">
              <w:rPr>
                <w:rFonts w:eastAsia="Calibri"/>
                <w:sz w:val="22"/>
                <w:szCs w:val="22"/>
                <w:lang w:eastAsia="en-US"/>
              </w:rPr>
              <w:t>Васильева Е.Ю.</w:t>
            </w:r>
          </w:p>
        </w:tc>
      </w:tr>
      <w:tr w:rsidR="00ED4A1F" w:rsidRPr="00ED4A1F" w14:paraId="26FDD1E6" w14:textId="77777777" w:rsidTr="00982A6E">
        <w:trPr>
          <w:trHeight w:val="195"/>
        </w:trPr>
        <w:tc>
          <w:tcPr>
            <w:tcW w:w="6379" w:type="dxa"/>
          </w:tcPr>
          <w:p w14:paraId="227ACBD6" w14:textId="77777777" w:rsidR="00ED4A1F" w:rsidRPr="00ED4A1F" w:rsidRDefault="00ED4A1F" w:rsidP="00982A6E">
            <w:pPr>
              <w:tabs>
                <w:tab w:val="left" w:pos="3686"/>
                <w:tab w:val="left" w:pos="4962"/>
              </w:tabs>
              <w:rPr>
                <w:rFonts w:eastAsia="Calibri"/>
                <w:sz w:val="22"/>
                <w:szCs w:val="22"/>
                <w:lang w:eastAsia="en-US"/>
              </w:rPr>
            </w:pPr>
            <w:r w:rsidRPr="00ED4A1F">
              <w:rPr>
                <w:rFonts w:eastAsia="Calibri"/>
                <w:sz w:val="22"/>
                <w:szCs w:val="22"/>
                <w:lang w:eastAsia="en-US"/>
              </w:rPr>
              <w:t>Заведующий юридическим отделом</w:t>
            </w:r>
          </w:p>
        </w:tc>
        <w:tc>
          <w:tcPr>
            <w:tcW w:w="851" w:type="dxa"/>
          </w:tcPr>
          <w:p w14:paraId="5BEA8FD5" w14:textId="77777777" w:rsidR="00ED4A1F" w:rsidRPr="00ED4A1F" w:rsidRDefault="00ED4A1F" w:rsidP="00565A3D">
            <w:pPr>
              <w:tabs>
                <w:tab w:val="left" w:pos="3686"/>
                <w:tab w:val="left" w:pos="4962"/>
              </w:tabs>
              <w:jc w:val="left"/>
              <w:rPr>
                <w:rFonts w:eastAsia="Calibri"/>
                <w:sz w:val="22"/>
                <w:szCs w:val="22"/>
                <w:lang w:eastAsia="en-US"/>
              </w:rPr>
            </w:pPr>
          </w:p>
        </w:tc>
        <w:tc>
          <w:tcPr>
            <w:tcW w:w="2083" w:type="dxa"/>
            <w:hideMark/>
          </w:tcPr>
          <w:p w14:paraId="509CB5F8" w14:textId="77777777" w:rsidR="00ED4A1F" w:rsidRPr="00ED4A1F" w:rsidRDefault="00ED4A1F" w:rsidP="00565A3D">
            <w:pPr>
              <w:tabs>
                <w:tab w:val="left" w:pos="3686"/>
                <w:tab w:val="left" w:pos="4962"/>
              </w:tabs>
              <w:jc w:val="left"/>
              <w:rPr>
                <w:rFonts w:eastAsia="Calibri"/>
                <w:sz w:val="22"/>
                <w:szCs w:val="22"/>
                <w:lang w:eastAsia="en-US"/>
              </w:rPr>
            </w:pPr>
            <w:r w:rsidRPr="00ED4A1F">
              <w:rPr>
                <w:rFonts w:eastAsia="Calibri"/>
                <w:sz w:val="22"/>
                <w:szCs w:val="22"/>
                <w:lang w:eastAsia="en-US"/>
              </w:rPr>
              <w:t>Павличенко И.С.</w:t>
            </w:r>
          </w:p>
        </w:tc>
      </w:tr>
      <w:tr w:rsidR="00ED4A1F" w:rsidRPr="00ED4A1F" w14:paraId="07D5897A" w14:textId="77777777" w:rsidTr="00982A6E">
        <w:trPr>
          <w:trHeight w:val="449"/>
        </w:trPr>
        <w:tc>
          <w:tcPr>
            <w:tcW w:w="6379" w:type="dxa"/>
            <w:hideMark/>
          </w:tcPr>
          <w:p w14:paraId="726A201F" w14:textId="0828D40B" w:rsidR="00ED4A1F" w:rsidRPr="00ED4A1F" w:rsidRDefault="00982A6E" w:rsidP="00982A6E">
            <w:pPr>
              <w:rPr>
                <w:rFonts w:eastAsia="Calibri"/>
                <w:sz w:val="22"/>
                <w:szCs w:val="22"/>
                <w:lang w:eastAsia="en-US"/>
              </w:rPr>
            </w:pPr>
            <w:r>
              <w:rPr>
                <w:rFonts w:eastAsia="Calibri"/>
                <w:sz w:val="22"/>
                <w:szCs w:val="22"/>
                <w:lang w:eastAsia="en-US"/>
              </w:rPr>
              <w:t>И.о. з</w:t>
            </w:r>
            <w:r w:rsidR="00ED4A1F" w:rsidRPr="00ED4A1F">
              <w:rPr>
                <w:rFonts w:eastAsia="Calibri"/>
                <w:sz w:val="22"/>
                <w:szCs w:val="22"/>
                <w:lang w:eastAsia="en-US"/>
              </w:rPr>
              <w:t>аместител</w:t>
            </w:r>
            <w:r>
              <w:rPr>
                <w:rFonts w:eastAsia="Calibri"/>
                <w:sz w:val="22"/>
                <w:szCs w:val="22"/>
                <w:lang w:eastAsia="en-US"/>
              </w:rPr>
              <w:t>я</w:t>
            </w:r>
            <w:r w:rsidR="00ED4A1F" w:rsidRPr="00ED4A1F">
              <w:rPr>
                <w:rFonts w:eastAsia="Calibri"/>
                <w:sz w:val="22"/>
                <w:szCs w:val="22"/>
                <w:lang w:eastAsia="en-US"/>
              </w:rPr>
              <w:t xml:space="preserve"> главы администрации – председател</w:t>
            </w:r>
            <w:r>
              <w:rPr>
                <w:rFonts w:eastAsia="Calibri"/>
                <w:sz w:val="22"/>
                <w:szCs w:val="22"/>
                <w:lang w:eastAsia="en-US"/>
              </w:rPr>
              <w:t>я</w:t>
            </w:r>
            <w:r w:rsidR="00ED4A1F" w:rsidRPr="00ED4A1F">
              <w:rPr>
                <w:rFonts w:eastAsia="Calibri"/>
                <w:sz w:val="22"/>
                <w:szCs w:val="22"/>
                <w:lang w:eastAsia="en-US"/>
              </w:rPr>
              <w:t xml:space="preserve"> комитета по управлению муниципальным имуществом и градостроительству</w:t>
            </w:r>
          </w:p>
        </w:tc>
        <w:tc>
          <w:tcPr>
            <w:tcW w:w="851" w:type="dxa"/>
          </w:tcPr>
          <w:p w14:paraId="6C5F2E9C" w14:textId="77777777" w:rsidR="00ED4A1F" w:rsidRPr="00ED4A1F" w:rsidRDefault="00ED4A1F" w:rsidP="00565A3D">
            <w:pPr>
              <w:tabs>
                <w:tab w:val="left" w:pos="3686"/>
                <w:tab w:val="left" w:pos="4962"/>
              </w:tabs>
              <w:jc w:val="left"/>
              <w:rPr>
                <w:rFonts w:eastAsia="Calibri"/>
                <w:sz w:val="22"/>
                <w:szCs w:val="22"/>
                <w:lang w:eastAsia="en-US"/>
              </w:rPr>
            </w:pPr>
          </w:p>
        </w:tc>
        <w:tc>
          <w:tcPr>
            <w:tcW w:w="2083" w:type="dxa"/>
            <w:hideMark/>
          </w:tcPr>
          <w:p w14:paraId="1A8BFF80" w14:textId="3F82A7F8" w:rsidR="00ED4A1F" w:rsidRPr="00ED4A1F" w:rsidRDefault="00982A6E" w:rsidP="00565A3D">
            <w:pPr>
              <w:tabs>
                <w:tab w:val="left" w:pos="3686"/>
                <w:tab w:val="left" w:pos="4962"/>
              </w:tabs>
              <w:jc w:val="left"/>
              <w:rPr>
                <w:rFonts w:eastAsia="Calibri"/>
                <w:sz w:val="22"/>
                <w:szCs w:val="22"/>
                <w:lang w:eastAsia="en-US"/>
              </w:rPr>
            </w:pPr>
            <w:r>
              <w:rPr>
                <w:rFonts w:eastAsia="Calibri"/>
                <w:sz w:val="22"/>
                <w:szCs w:val="22"/>
                <w:lang w:eastAsia="en-US"/>
              </w:rPr>
              <w:t>Иванова Ю.П.</w:t>
            </w:r>
          </w:p>
        </w:tc>
      </w:tr>
      <w:tr w:rsidR="00ED4A1F" w:rsidRPr="00ED4A1F" w14:paraId="0818EEF1" w14:textId="77777777" w:rsidTr="00982A6E">
        <w:trPr>
          <w:trHeight w:val="385"/>
        </w:trPr>
        <w:tc>
          <w:tcPr>
            <w:tcW w:w="6379" w:type="dxa"/>
          </w:tcPr>
          <w:p w14:paraId="2607B4BC" w14:textId="77777777" w:rsidR="00ED4A1F" w:rsidRPr="00ED4A1F" w:rsidRDefault="00ED4A1F" w:rsidP="00982A6E">
            <w:pPr>
              <w:tabs>
                <w:tab w:val="left" w:pos="3686"/>
                <w:tab w:val="left" w:pos="4962"/>
              </w:tabs>
              <w:rPr>
                <w:rFonts w:eastAsia="Calibri"/>
                <w:sz w:val="22"/>
                <w:szCs w:val="22"/>
                <w:lang w:eastAsia="en-US"/>
              </w:rPr>
            </w:pPr>
            <w:r w:rsidRPr="00ED4A1F">
              <w:rPr>
                <w:rFonts w:eastAsia="Calibri"/>
                <w:sz w:val="22"/>
                <w:szCs w:val="22"/>
                <w:lang w:eastAsia="en-US"/>
              </w:rPr>
              <w:t>Заведующий отделом архитектуры и градостроительства комитета по управлению муниципальным имуществом и градостроительству</w:t>
            </w:r>
          </w:p>
        </w:tc>
        <w:tc>
          <w:tcPr>
            <w:tcW w:w="851" w:type="dxa"/>
          </w:tcPr>
          <w:p w14:paraId="10AD589B" w14:textId="77777777" w:rsidR="00ED4A1F" w:rsidRPr="00ED4A1F" w:rsidRDefault="00ED4A1F" w:rsidP="00565A3D">
            <w:pPr>
              <w:tabs>
                <w:tab w:val="left" w:pos="3686"/>
                <w:tab w:val="left" w:pos="4962"/>
              </w:tabs>
              <w:jc w:val="left"/>
              <w:rPr>
                <w:rFonts w:eastAsia="Calibri"/>
                <w:sz w:val="22"/>
                <w:szCs w:val="22"/>
                <w:lang w:eastAsia="en-US"/>
              </w:rPr>
            </w:pPr>
          </w:p>
        </w:tc>
        <w:tc>
          <w:tcPr>
            <w:tcW w:w="2083" w:type="dxa"/>
            <w:hideMark/>
          </w:tcPr>
          <w:p w14:paraId="652CF0A6" w14:textId="77777777" w:rsidR="00ED4A1F" w:rsidRPr="00ED4A1F" w:rsidRDefault="00ED4A1F" w:rsidP="00565A3D">
            <w:pPr>
              <w:tabs>
                <w:tab w:val="left" w:pos="3686"/>
                <w:tab w:val="left" w:pos="4962"/>
              </w:tabs>
              <w:jc w:val="left"/>
              <w:rPr>
                <w:rFonts w:eastAsia="Calibri"/>
                <w:sz w:val="22"/>
                <w:szCs w:val="22"/>
                <w:lang w:eastAsia="en-US"/>
              </w:rPr>
            </w:pPr>
            <w:r w:rsidRPr="00ED4A1F">
              <w:rPr>
                <w:rFonts w:eastAsia="Calibri"/>
                <w:sz w:val="22"/>
                <w:szCs w:val="22"/>
                <w:lang w:eastAsia="en-US"/>
              </w:rPr>
              <w:t xml:space="preserve">Кузьмина И.В. </w:t>
            </w:r>
          </w:p>
        </w:tc>
      </w:tr>
    </w:tbl>
    <w:p w14:paraId="3F9356D6" w14:textId="77777777" w:rsidR="00ED4A1F" w:rsidRPr="00ED4A1F" w:rsidRDefault="00ED4A1F" w:rsidP="00ED4A1F">
      <w:pPr>
        <w:spacing w:after="200" w:line="276" w:lineRule="auto"/>
        <w:jc w:val="left"/>
        <w:rPr>
          <w:rFonts w:eastAsia="Calibri"/>
          <w:sz w:val="22"/>
          <w:szCs w:val="22"/>
          <w:lang w:eastAsia="en-US"/>
        </w:rPr>
      </w:pPr>
    </w:p>
    <w:p w14:paraId="1AE90B36" w14:textId="77777777" w:rsidR="00ED4A1F" w:rsidRPr="00A539E3" w:rsidRDefault="00ED4A1F" w:rsidP="00565A3D">
      <w:pPr>
        <w:jc w:val="left"/>
        <w:rPr>
          <w:rFonts w:eastAsia="Calibri"/>
          <w:b/>
          <w:bCs/>
          <w:color w:val="000000"/>
          <w:sz w:val="24"/>
          <w:szCs w:val="24"/>
          <w:lang w:eastAsia="en-US"/>
        </w:rPr>
      </w:pPr>
      <w:r w:rsidRPr="00A539E3">
        <w:rPr>
          <w:rFonts w:eastAsia="Calibri"/>
          <w:b/>
          <w:bCs/>
          <w:color w:val="000000"/>
          <w:sz w:val="24"/>
          <w:szCs w:val="24"/>
          <w:lang w:eastAsia="en-US"/>
        </w:rPr>
        <w:t xml:space="preserve">РАССЫЛКА: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701"/>
      </w:tblGrid>
      <w:tr w:rsidR="00ED4A1F" w:rsidRPr="00982A6E" w14:paraId="110B6AF1" w14:textId="77777777" w:rsidTr="00A539E3">
        <w:tc>
          <w:tcPr>
            <w:tcW w:w="7371" w:type="dxa"/>
            <w:shd w:val="clear" w:color="auto" w:fill="auto"/>
          </w:tcPr>
          <w:p w14:paraId="6C70FA06" w14:textId="77777777" w:rsidR="00ED4A1F" w:rsidRPr="00982A6E" w:rsidRDefault="00ED4A1F" w:rsidP="00ED4A1F">
            <w:pPr>
              <w:jc w:val="left"/>
              <w:rPr>
                <w:color w:val="000000"/>
                <w:sz w:val="24"/>
                <w:szCs w:val="24"/>
              </w:rPr>
            </w:pPr>
            <w:r w:rsidRPr="00982A6E">
              <w:rPr>
                <w:color w:val="000000"/>
                <w:sz w:val="24"/>
                <w:szCs w:val="24"/>
              </w:rPr>
              <w:t>Дело</w:t>
            </w:r>
          </w:p>
        </w:tc>
        <w:tc>
          <w:tcPr>
            <w:tcW w:w="1701" w:type="dxa"/>
            <w:shd w:val="clear" w:color="auto" w:fill="auto"/>
          </w:tcPr>
          <w:p w14:paraId="4534AE31" w14:textId="6F37C333" w:rsidR="00ED4A1F" w:rsidRPr="00982A6E" w:rsidRDefault="00A539E3" w:rsidP="00ED4A1F">
            <w:pPr>
              <w:jc w:val="left"/>
              <w:rPr>
                <w:color w:val="000000"/>
                <w:sz w:val="24"/>
                <w:szCs w:val="24"/>
              </w:rPr>
            </w:pPr>
            <w:r w:rsidRPr="00982A6E">
              <w:rPr>
                <w:color w:val="000000"/>
                <w:sz w:val="24"/>
                <w:szCs w:val="24"/>
              </w:rPr>
              <w:t>1</w:t>
            </w:r>
          </w:p>
        </w:tc>
      </w:tr>
      <w:tr w:rsidR="00ED4A1F" w:rsidRPr="00982A6E" w14:paraId="41A82ACD" w14:textId="77777777" w:rsidTr="00A539E3">
        <w:tc>
          <w:tcPr>
            <w:tcW w:w="7371" w:type="dxa"/>
            <w:shd w:val="clear" w:color="auto" w:fill="auto"/>
          </w:tcPr>
          <w:p w14:paraId="7E124A8E" w14:textId="6D0CC63F" w:rsidR="00ED4A1F" w:rsidRPr="00982A6E" w:rsidRDefault="00ED4A1F" w:rsidP="00ED4A1F">
            <w:pPr>
              <w:jc w:val="left"/>
              <w:rPr>
                <w:color w:val="000000"/>
                <w:sz w:val="24"/>
                <w:szCs w:val="24"/>
              </w:rPr>
            </w:pPr>
            <w:r w:rsidRPr="00982A6E">
              <w:rPr>
                <w:color w:val="000000"/>
                <w:sz w:val="24"/>
                <w:szCs w:val="24"/>
              </w:rPr>
              <w:t xml:space="preserve">Отдел архитектуры и градостроительства </w:t>
            </w:r>
            <w:r w:rsidR="00A539E3" w:rsidRPr="00982A6E">
              <w:rPr>
                <w:color w:val="000000"/>
                <w:sz w:val="24"/>
                <w:szCs w:val="24"/>
              </w:rPr>
              <w:t>ко</w:t>
            </w:r>
            <w:r w:rsidRPr="00982A6E">
              <w:rPr>
                <w:color w:val="000000"/>
                <w:sz w:val="24"/>
                <w:szCs w:val="24"/>
              </w:rPr>
              <w:t xml:space="preserve">митета по управлению муниципальным имуществом и градостроительству          </w:t>
            </w:r>
          </w:p>
        </w:tc>
        <w:tc>
          <w:tcPr>
            <w:tcW w:w="1701" w:type="dxa"/>
            <w:shd w:val="clear" w:color="auto" w:fill="auto"/>
          </w:tcPr>
          <w:p w14:paraId="1EC333D5" w14:textId="1FC1AD8E" w:rsidR="00ED4A1F" w:rsidRPr="00982A6E" w:rsidRDefault="00982A6E" w:rsidP="00ED4A1F">
            <w:pPr>
              <w:jc w:val="left"/>
              <w:rPr>
                <w:color w:val="000000"/>
                <w:sz w:val="24"/>
                <w:szCs w:val="24"/>
              </w:rPr>
            </w:pPr>
            <w:r w:rsidRPr="00982A6E">
              <w:rPr>
                <w:color w:val="000000"/>
                <w:sz w:val="24"/>
                <w:szCs w:val="24"/>
              </w:rPr>
              <w:t>2</w:t>
            </w:r>
          </w:p>
        </w:tc>
      </w:tr>
      <w:tr w:rsidR="00ED4A1F" w:rsidRPr="00982A6E" w14:paraId="4D36BE56" w14:textId="77777777" w:rsidTr="00A539E3">
        <w:tc>
          <w:tcPr>
            <w:tcW w:w="7371" w:type="dxa"/>
            <w:shd w:val="clear" w:color="auto" w:fill="auto"/>
          </w:tcPr>
          <w:p w14:paraId="6B7ECBB1" w14:textId="77777777" w:rsidR="00ED4A1F" w:rsidRPr="00982A6E" w:rsidRDefault="00ED4A1F" w:rsidP="00ED4A1F">
            <w:pPr>
              <w:jc w:val="left"/>
              <w:rPr>
                <w:color w:val="000000"/>
                <w:sz w:val="24"/>
                <w:szCs w:val="24"/>
              </w:rPr>
            </w:pPr>
            <w:r w:rsidRPr="00982A6E">
              <w:rPr>
                <w:color w:val="000000"/>
                <w:sz w:val="24"/>
                <w:szCs w:val="24"/>
              </w:rPr>
              <w:t>Отдел информационного обеспечения</w:t>
            </w:r>
          </w:p>
        </w:tc>
        <w:tc>
          <w:tcPr>
            <w:tcW w:w="1701" w:type="dxa"/>
            <w:shd w:val="clear" w:color="auto" w:fill="auto"/>
          </w:tcPr>
          <w:p w14:paraId="7A59419B" w14:textId="642BF674" w:rsidR="00ED4A1F" w:rsidRPr="00982A6E" w:rsidRDefault="00982A6E" w:rsidP="00ED4A1F">
            <w:pPr>
              <w:jc w:val="left"/>
              <w:rPr>
                <w:color w:val="000000"/>
                <w:sz w:val="24"/>
                <w:szCs w:val="24"/>
              </w:rPr>
            </w:pPr>
            <w:r w:rsidRPr="00982A6E">
              <w:rPr>
                <w:color w:val="000000"/>
                <w:sz w:val="24"/>
                <w:szCs w:val="24"/>
              </w:rPr>
              <w:t>1</w:t>
            </w:r>
          </w:p>
        </w:tc>
      </w:tr>
      <w:tr w:rsidR="00ED4A1F" w:rsidRPr="00982A6E" w14:paraId="0FB3EEEC" w14:textId="77777777" w:rsidTr="00A539E3">
        <w:tc>
          <w:tcPr>
            <w:tcW w:w="7371" w:type="dxa"/>
            <w:shd w:val="clear" w:color="auto" w:fill="auto"/>
          </w:tcPr>
          <w:p w14:paraId="4830B9CA" w14:textId="77777777" w:rsidR="00ED4A1F" w:rsidRPr="00982A6E" w:rsidRDefault="00ED4A1F" w:rsidP="00ED4A1F">
            <w:pPr>
              <w:jc w:val="left"/>
              <w:rPr>
                <w:color w:val="000000"/>
                <w:sz w:val="24"/>
                <w:szCs w:val="24"/>
              </w:rPr>
            </w:pPr>
            <w:r w:rsidRPr="00982A6E">
              <w:rPr>
                <w:color w:val="000000"/>
                <w:sz w:val="24"/>
                <w:szCs w:val="24"/>
              </w:rPr>
              <w:t>Общий отдел</w:t>
            </w:r>
          </w:p>
        </w:tc>
        <w:tc>
          <w:tcPr>
            <w:tcW w:w="1701" w:type="dxa"/>
            <w:shd w:val="clear" w:color="auto" w:fill="auto"/>
          </w:tcPr>
          <w:p w14:paraId="10545E57" w14:textId="059AA021" w:rsidR="00ED4A1F" w:rsidRPr="00982A6E" w:rsidRDefault="00982A6E" w:rsidP="00ED4A1F">
            <w:pPr>
              <w:jc w:val="left"/>
              <w:rPr>
                <w:color w:val="000000"/>
                <w:sz w:val="24"/>
                <w:szCs w:val="24"/>
              </w:rPr>
            </w:pPr>
            <w:r w:rsidRPr="00982A6E">
              <w:rPr>
                <w:color w:val="000000"/>
                <w:sz w:val="24"/>
                <w:szCs w:val="24"/>
              </w:rPr>
              <w:t>1</w:t>
            </w:r>
          </w:p>
        </w:tc>
      </w:tr>
      <w:tr w:rsidR="00ED4A1F" w:rsidRPr="00982A6E" w14:paraId="5D81930C" w14:textId="77777777" w:rsidTr="00A539E3">
        <w:tc>
          <w:tcPr>
            <w:tcW w:w="7371" w:type="dxa"/>
            <w:shd w:val="clear" w:color="auto" w:fill="auto"/>
          </w:tcPr>
          <w:p w14:paraId="04E199DF" w14:textId="77777777" w:rsidR="00ED4A1F" w:rsidRPr="00982A6E" w:rsidRDefault="00ED4A1F" w:rsidP="00ED4A1F">
            <w:pPr>
              <w:jc w:val="left"/>
              <w:rPr>
                <w:color w:val="000000"/>
                <w:sz w:val="24"/>
                <w:szCs w:val="24"/>
              </w:rPr>
            </w:pPr>
            <w:r w:rsidRPr="00982A6E">
              <w:rPr>
                <w:color w:val="000000"/>
                <w:sz w:val="24"/>
                <w:szCs w:val="24"/>
              </w:rPr>
              <w:t>МУ «ТЦБС»</w:t>
            </w:r>
          </w:p>
        </w:tc>
        <w:tc>
          <w:tcPr>
            <w:tcW w:w="1701" w:type="dxa"/>
            <w:shd w:val="clear" w:color="auto" w:fill="auto"/>
          </w:tcPr>
          <w:p w14:paraId="5DD8B416" w14:textId="17FDB941" w:rsidR="00ED4A1F" w:rsidRPr="00982A6E" w:rsidRDefault="00982A6E" w:rsidP="00ED4A1F">
            <w:pPr>
              <w:jc w:val="left"/>
              <w:rPr>
                <w:color w:val="000000"/>
                <w:sz w:val="24"/>
                <w:szCs w:val="24"/>
              </w:rPr>
            </w:pPr>
            <w:r w:rsidRPr="00982A6E">
              <w:rPr>
                <w:color w:val="000000"/>
                <w:sz w:val="24"/>
                <w:szCs w:val="24"/>
              </w:rPr>
              <w:t>3</w:t>
            </w:r>
          </w:p>
        </w:tc>
      </w:tr>
      <w:tr w:rsidR="00ED4A1F" w:rsidRPr="00982A6E" w14:paraId="099CDDB4" w14:textId="77777777" w:rsidTr="00A539E3">
        <w:tc>
          <w:tcPr>
            <w:tcW w:w="7371" w:type="dxa"/>
            <w:shd w:val="clear" w:color="auto" w:fill="auto"/>
          </w:tcPr>
          <w:p w14:paraId="4EF31225" w14:textId="77777777" w:rsidR="00ED4A1F" w:rsidRPr="00982A6E" w:rsidRDefault="00ED4A1F" w:rsidP="00ED4A1F">
            <w:pPr>
              <w:jc w:val="left"/>
              <w:rPr>
                <w:color w:val="000000"/>
                <w:sz w:val="24"/>
                <w:szCs w:val="24"/>
              </w:rPr>
            </w:pPr>
            <w:r w:rsidRPr="00982A6E">
              <w:rPr>
                <w:color w:val="000000"/>
                <w:sz w:val="24"/>
                <w:szCs w:val="24"/>
              </w:rPr>
              <w:t>АНО «Трудовая слава»</w:t>
            </w:r>
          </w:p>
        </w:tc>
        <w:tc>
          <w:tcPr>
            <w:tcW w:w="1701" w:type="dxa"/>
            <w:shd w:val="clear" w:color="auto" w:fill="auto"/>
          </w:tcPr>
          <w:p w14:paraId="5E0BE6AA" w14:textId="7BB8ACFB" w:rsidR="00ED4A1F" w:rsidRPr="00982A6E" w:rsidRDefault="00982A6E" w:rsidP="00ED4A1F">
            <w:pPr>
              <w:jc w:val="left"/>
              <w:rPr>
                <w:color w:val="000000"/>
                <w:sz w:val="24"/>
                <w:szCs w:val="24"/>
              </w:rPr>
            </w:pPr>
            <w:r w:rsidRPr="00982A6E">
              <w:rPr>
                <w:color w:val="000000"/>
                <w:sz w:val="24"/>
                <w:szCs w:val="24"/>
              </w:rPr>
              <w:t>1</w:t>
            </w:r>
          </w:p>
        </w:tc>
      </w:tr>
      <w:tr w:rsidR="00ED4A1F" w:rsidRPr="00982A6E" w14:paraId="33B75828" w14:textId="77777777" w:rsidTr="00A539E3">
        <w:trPr>
          <w:trHeight w:val="60"/>
        </w:trPr>
        <w:tc>
          <w:tcPr>
            <w:tcW w:w="7371" w:type="dxa"/>
            <w:shd w:val="clear" w:color="auto" w:fill="auto"/>
          </w:tcPr>
          <w:p w14:paraId="17214C6C" w14:textId="43DF4C6B" w:rsidR="00ED4A1F" w:rsidRPr="00982A6E" w:rsidRDefault="00A539E3" w:rsidP="00ED4A1F">
            <w:pPr>
              <w:jc w:val="left"/>
              <w:rPr>
                <w:color w:val="000000"/>
                <w:sz w:val="24"/>
                <w:szCs w:val="24"/>
              </w:rPr>
            </w:pPr>
            <w:r w:rsidRPr="00982A6E">
              <w:rPr>
                <w:color w:val="000000"/>
                <w:sz w:val="24"/>
                <w:szCs w:val="24"/>
              </w:rPr>
              <w:t>ИТОГО:</w:t>
            </w:r>
          </w:p>
        </w:tc>
        <w:tc>
          <w:tcPr>
            <w:tcW w:w="1701" w:type="dxa"/>
            <w:shd w:val="clear" w:color="auto" w:fill="auto"/>
          </w:tcPr>
          <w:p w14:paraId="737D9483" w14:textId="1636AE16" w:rsidR="00ED4A1F" w:rsidRPr="00982A6E" w:rsidRDefault="00A539E3" w:rsidP="00ED4A1F">
            <w:pPr>
              <w:jc w:val="left"/>
              <w:rPr>
                <w:color w:val="000000"/>
                <w:sz w:val="24"/>
                <w:szCs w:val="24"/>
              </w:rPr>
            </w:pPr>
            <w:r w:rsidRPr="00982A6E">
              <w:rPr>
                <w:color w:val="000000"/>
                <w:sz w:val="24"/>
                <w:szCs w:val="24"/>
              </w:rPr>
              <w:t>9</w:t>
            </w:r>
          </w:p>
        </w:tc>
      </w:tr>
    </w:tbl>
    <w:p w14:paraId="1BBDC608" w14:textId="77777777" w:rsidR="00ED4A1F" w:rsidRPr="00ED4A1F" w:rsidRDefault="00ED4A1F" w:rsidP="00ED4A1F">
      <w:pPr>
        <w:jc w:val="left"/>
        <w:rPr>
          <w:sz w:val="20"/>
          <w:szCs w:val="22"/>
        </w:rPr>
      </w:pPr>
    </w:p>
    <w:p w14:paraId="5A62F007" w14:textId="77777777" w:rsidR="00ED4A1F" w:rsidRPr="00ED4A1F" w:rsidRDefault="00ED4A1F" w:rsidP="00ED4A1F">
      <w:pPr>
        <w:jc w:val="left"/>
        <w:rPr>
          <w:sz w:val="20"/>
          <w:szCs w:val="22"/>
        </w:rPr>
      </w:pPr>
    </w:p>
    <w:p w14:paraId="209F358E" w14:textId="77777777" w:rsidR="00ED4A1F" w:rsidRPr="00ED4A1F" w:rsidRDefault="00ED4A1F" w:rsidP="00ED4A1F">
      <w:pPr>
        <w:jc w:val="left"/>
        <w:rPr>
          <w:sz w:val="20"/>
          <w:szCs w:val="22"/>
        </w:rPr>
      </w:pPr>
    </w:p>
    <w:p w14:paraId="16D6497A" w14:textId="77777777" w:rsidR="00ED4A1F" w:rsidRPr="00ED4A1F" w:rsidRDefault="00ED4A1F" w:rsidP="00ED4A1F">
      <w:pPr>
        <w:jc w:val="left"/>
        <w:rPr>
          <w:sz w:val="20"/>
          <w:szCs w:val="22"/>
        </w:rPr>
      </w:pPr>
    </w:p>
    <w:p w14:paraId="35CD8C56" w14:textId="77777777" w:rsidR="00ED4A1F" w:rsidRPr="00ED4A1F" w:rsidRDefault="00ED4A1F" w:rsidP="00ED4A1F">
      <w:pPr>
        <w:jc w:val="left"/>
        <w:rPr>
          <w:sz w:val="20"/>
          <w:szCs w:val="22"/>
        </w:rPr>
      </w:pPr>
    </w:p>
    <w:p w14:paraId="298D8FDE" w14:textId="77777777" w:rsidR="00ED4A1F" w:rsidRPr="00ED4A1F" w:rsidRDefault="00ED4A1F" w:rsidP="00ED4A1F">
      <w:pPr>
        <w:jc w:val="left"/>
        <w:rPr>
          <w:sz w:val="20"/>
          <w:szCs w:val="22"/>
        </w:rPr>
      </w:pPr>
    </w:p>
    <w:p w14:paraId="36D4FC35" w14:textId="77777777" w:rsidR="00ED4A1F" w:rsidRPr="00ED4A1F" w:rsidRDefault="00ED4A1F" w:rsidP="00ED4A1F">
      <w:pPr>
        <w:jc w:val="left"/>
        <w:rPr>
          <w:sz w:val="20"/>
          <w:szCs w:val="22"/>
        </w:rPr>
      </w:pPr>
    </w:p>
    <w:p w14:paraId="23DC5ED0" w14:textId="77777777" w:rsidR="00ED4A1F" w:rsidRPr="00ED4A1F" w:rsidRDefault="00ED4A1F" w:rsidP="00ED4A1F">
      <w:pPr>
        <w:jc w:val="left"/>
        <w:rPr>
          <w:sz w:val="20"/>
          <w:szCs w:val="22"/>
        </w:rPr>
      </w:pPr>
    </w:p>
    <w:p w14:paraId="582E1812" w14:textId="77777777" w:rsidR="00ED4A1F" w:rsidRPr="00ED4A1F" w:rsidRDefault="00ED4A1F" w:rsidP="00ED4A1F">
      <w:pPr>
        <w:jc w:val="left"/>
        <w:rPr>
          <w:sz w:val="20"/>
          <w:szCs w:val="22"/>
        </w:rPr>
      </w:pPr>
    </w:p>
    <w:p w14:paraId="7B5E4174" w14:textId="77777777" w:rsidR="00ED4A1F" w:rsidRPr="00ED4A1F" w:rsidRDefault="00ED4A1F" w:rsidP="00ED4A1F">
      <w:pPr>
        <w:jc w:val="left"/>
        <w:rPr>
          <w:sz w:val="20"/>
          <w:szCs w:val="22"/>
        </w:rPr>
      </w:pPr>
    </w:p>
    <w:p w14:paraId="6A01F3F4" w14:textId="77777777" w:rsidR="00ED4A1F" w:rsidRPr="00ED4A1F" w:rsidRDefault="00ED4A1F" w:rsidP="00ED4A1F">
      <w:pPr>
        <w:jc w:val="left"/>
        <w:rPr>
          <w:sz w:val="20"/>
          <w:szCs w:val="22"/>
        </w:rPr>
      </w:pPr>
    </w:p>
    <w:p w14:paraId="67F8B85F" w14:textId="77777777" w:rsidR="00ED4A1F" w:rsidRPr="00ED4A1F" w:rsidRDefault="00ED4A1F" w:rsidP="00ED4A1F">
      <w:pPr>
        <w:jc w:val="left"/>
        <w:rPr>
          <w:sz w:val="20"/>
          <w:szCs w:val="22"/>
        </w:rPr>
      </w:pPr>
    </w:p>
    <w:p w14:paraId="4BC60175" w14:textId="77777777" w:rsidR="00ED4A1F" w:rsidRPr="00ED4A1F" w:rsidRDefault="00ED4A1F" w:rsidP="00ED4A1F">
      <w:pPr>
        <w:jc w:val="left"/>
        <w:rPr>
          <w:sz w:val="20"/>
          <w:szCs w:val="22"/>
        </w:rPr>
      </w:pPr>
    </w:p>
    <w:p w14:paraId="0632C365" w14:textId="77777777" w:rsidR="00ED4A1F" w:rsidRPr="00ED4A1F" w:rsidRDefault="00ED4A1F" w:rsidP="00ED4A1F">
      <w:pPr>
        <w:jc w:val="left"/>
        <w:rPr>
          <w:sz w:val="20"/>
          <w:szCs w:val="22"/>
        </w:rPr>
      </w:pPr>
    </w:p>
    <w:p w14:paraId="647E9DA8" w14:textId="77777777" w:rsidR="00ED4A1F" w:rsidRPr="00ED4A1F" w:rsidRDefault="00ED4A1F" w:rsidP="00ED4A1F">
      <w:pPr>
        <w:jc w:val="left"/>
        <w:rPr>
          <w:sz w:val="20"/>
          <w:szCs w:val="22"/>
        </w:rPr>
      </w:pPr>
    </w:p>
    <w:p w14:paraId="68731710" w14:textId="77777777" w:rsidR="00ED4A1F" w:rsidRPr="00ED4A1F" w:rsidRDefault="00ED4A1F" w:rsidP="00ED4A1F">
      <w:pPr>
        <w:jc w:val="left"/>
        <w:rPr>
          <w:sz w:val="20"/>
          <w:szCs w:val="22"/>
        </w:rPr>
      </w:pPr>
    </w:p>
    <w:p w14:paraId="2248A345" w14:textId="77777777" w:rsidR="00ED4A1F" w:rsidRPr="00ED4A1F" w:rsidRDefault="00ED4A1F" w:rsidP="00ED4A1F">
      <w:pPr>
        <w:jc w:val="left"/>
        <w:rPr>
          <w:sz w:val="20"/>
          <w:szCs w:val="22"/>
        </w:rPr>
      </w:pPr>
    </w:p>
    <w:p w14:paraId="57AC5B77" w14:textId="77777777" w:rsidR="00ED4A1F" w:rsidRPr="00ED4A1F" w:rsidRDefault="00ED4A1F" w:rsidP="00ED4A1F">
      <w:pPr>
        <w:jc w:val="left"/>
        <w:rPr>
          <w:sz w:val="20"/>
          <w:szCs w:val="22"/>
        </w:rPr>
      </w:pPr>
    </w:p>
    <w:p w14:paraId="0A3DD66D" w14:textId="77777777" w:rsidR="00ED4A1F" w:rsidRDefault="00ED4A1F" w:rsidP="00ED4A1F">
      <w:pPr>
        <w:jc w:val="left"/>
        <w:rPr>
          <w:sz w:val="20"/>
          <w:szCs w:val="22"/>
        </w:rPr>
      </w:pPr>
    </w:p>
    <w:p w14:paraId="0CB8185A" w14:textId="77777777" w:rsidR="00982A6E" w:rsidRDefault="00982A6E" w:rsidP="00ED4A1F">
      <w:pPr>
        <w:jc w:val="left"/>
        <w:rPr>
          <w:sz w:val="20"/>
          <w:szCs w:val="22"/>
        </w:rPr>
      </w:pPr>
    </w:p>
    <w:p w14:paraId="242ABAF8" w14:textId="77777777" w:rsidR="00982A6E" w:rsidRDefault="00982A6E" w:rsidP="00ED4A1F">
      <w:pPr>
        <w:jc w:val="left"/>
        <w:rPr>
          <w:sz w:val="20"/>
          <w:szCs w:val="22"/>
        </w:rPr>
      </w:pPr>
    </w:p>
    <w:p w14:paraId="1E1395DD" w14:textId="77777777" w:rsidR="00982A6E" w:rsidRDefault="00982A6E" w:rsidP="00ED4A1F">
      <w:pPr>
        <w:jc w:val="left"/>
        <w:rPr>
          <w:sz w:val="20"/>
          <w:szCs w:val="22"/>
        </w:rPr>
      </w:pPr>
    </w:p>
    <w:p w14:paraId="069A647B" w14:textId="77777777" w:rsidR="00982A6E" w:rsidRDefault="00982A6E" w:rsidP="00ED4A1F">
      <w:pPr>
        <w:jc w:val="left"/>
        <w:rPr>
          <w:sz w:val="20"/>
          <w:szCs w:val="22"/>
        </w:rPr>
      </w:pPr>
    </w:p>
    <w:p w14:paraId="5997EA4B" w14:textId="77777777" w:rsidR="00982A6E" w:rsidRDefault="00982A6E" w:rsidP="00ED4A1F">
      <w:pPr>
        <w:jc w:val="left"/>
        <w:rPr>
          <w:sz w:val="20"/>
          <w:szCs w:val="22"/>
        </w:rPr>
      </w:pPr>
    </w:p>
    <w:p w14:paraId="1C7CB014" w14:textId="77777777" w:rsidR="00982A6E" w:rsidRDefault="00982A6E" w:rsidP="00ED4A1F">
      <w:pPr>
        <w:jc w:val="left"/>
        <w:rPr>
          <w:sz w:val="20"/>
          <w:szCs w:val="22"/>
        </w:rPr>
      </w:pPr>
    </w:p>
    <w:p w14:paraId="04F32D17" w14:textId="77777777" w:rsidR="00982A6E" w:rsidRDefault="00982A6E" w:rsidP="00ED4A1F">
      <w:pPr>
        <w:jc w:val="left"/>
        <w:rPr>
          <w:sz w:val="20"/>
          <w:szCs w:val="22"/>
        </w:rPr>
      </w:pPr>
    </w:p>
    <w:p w14:paraId="52849080" w14:textId="77777777" w:rsidR="00982A6E" w:rsidRDefault="00982A6E" w:rsidP="00ED4A1F">
      <w:pPr>
        <w:jc w:val="left"/>
        <w:rPr>
          <w:sz w:val="20"/>
          <w:szCs w:val="22"/>
        </w:rPr>
      </w:pPr>
    </w:p>
    <w:p w14:paraId="503D964F" w14:textId="77777777" w:rsidR="00982A6E" w:rsidRDefault="00982A6E" w:rsidP="00ED4A1F">
      <w:pPr>
        <w:jc w:val="left"/>
        <w:rPr>
          <w:sz w:val="20"/>
          <w:szCs w:val="22"/>
        </w:rPr>
      </w:pPr>
    </w:p>
    <w:p w14:paraId="00B0E608" w14:textId="77777777" w:rsidR="00982A6E" w:rsidRDefault="00982A6E" w:rsidP="00ED4A1F">
      <w:pPr>
        <w:jc w:val="left"/>
        <w:rPr>
          <w:sz w:val="20"/>
          <w:szCs w:val="22"/>
        </w:rPr>
      </w:pPr>
    </w:p>
    <w:p w14:paraId="6D018188" w14:textId="77777777" w:rsidR="00982A6E" w:rsidRDefault="00982A6E" w:rsidP="00ED4A1F">
      <w:pPr>
        <w:jc w:val="left"/>
        <w:rPr>
          <w:sz w:val="20"/>
          <w:szCs w:val="22"/>
        </w:rPr>
      </w:pPr>
    </w:p>
    <w:p w14:paraId="5A9A497D" w14:textId="77777777" w:rsidR="00982A6E" w:rsidRDefault="00982A6E" w:rsidP="00ED4A1F">
      <w:pPr>
        <w:jc w:val="left"/>
        <w:rPr>
          <w:sz w:val="20"/>
          <w:szCs w:val="22"/>
        </w:rPr>
      </w:pPr>
    </w:p>
    <w:p w14:paraId="29BB43A5" w14:textId="77777777" w:rsidR="00982A6E" w:rsidRDefault="00982A6E" w:rsidP="00ED4A1F">
      <w:pPr>
        <w:jc w:val="left"/>
        <w:rPr>
          <w:sz w:val="20"/>
          <w:szCs w:val="22"/>
        </w:rPr>
      </w:pPr>
    </w:p>
    <w:p w14:paraId="0B27E318" w14:textId="77777777" w:rsidR="00982A6E" w:rsidRPr="00ED4A1F" w:rsidRDefault="00982A6E" w:rsidP="00ED4A1F">
      <w:pPr>
        <w:jc w:val="left"/>
        <w:rPr>
          <w:sz w:val="20"/>
          <w:szCs w:val="22"/>
        </w:rPr>
      </w:pPr>
    </w:p>
    <w:p w14:paraId="0157C02F" w14:textId="77777777" w:rsidR="00ED4A1F" w:rsidRPr="00ED4A1F" w:rsidRDefault="00ED4A1F" w:rsidP="00ED4A1F">
      <w:pPr>
        <w:jc w:val="left"/>
        <w:rPr>
          <w:sz w:val="20"/>
          <w:szCs w:val="22"/>
        </w:rPr>
      </w:pPr>
    </w:p>
    <w:p w14:paraId="1E748179" w14:textId="77777777" w:rsidR="00ED4A1F" w:rsidRPr="00ED4A1F" w:rsidRDefault="00ED4A1F" w:rsidP="00ED4A1F">
      <w:pPr>
        <w:jc w:val="left"/>
        <w:rPr>
          <w:sz w:val="20"/>
          <w:szCs w:val="22"/>
        </w:rPr>
      </w:pPr>
    </w:p>
    <w:p w14:paraId="32306E8A" w14:textId="77777777" w:rsidR="000F1058" w:rsidRPr="00982A6E" w:rsidRDefault="00ED4A1F" w:rsidP="00ED4A1F">
      <w:pPr>
        <w:jc w:val="left"/>
        <w:rPr>
          <w:sz w:val="24"/>
          <w:szCs w:val="28"/>
        </w:rPr>
      </w:pPr>
      <w:r w:rsidRPr="00982A6E">
        <w:rPr>
          <w:sz w:val="24"/>
          <w:szCs w:val="28"/>
        </w:rPr>
        <w:t xml:space="preserve">Брянцев Юрий Сергеевич, </w:t>
      </w:r>
    </w:p>
    <w:p w14:paraId="7697D3D9" w14:textId="3321C933" w:rsidR="00ED4A1F" w:rsidRPr="00982A6E" w:rsidRDefault="00ED4A1F" w:rsidP="00ED4A1F">
      <w:pPr>
        <w:jc w:val="left"/>
        <w:rPr>
          <w:sz w:val="24"/>
          <w:szCs w:val="28"/>
        </w:rPr>
      </w:pPr>
      <w:r w:rsidRPr="00982A6E">
        <w:rPr>
          <w:sz w:val="24"/>
          <w:szCs w:val="28"/>
        </w:rPr>
        <w:t>8(81367)75-593</w:t>
      </w:r>
    </w:p>
    <w:p w14:paraId="4EC48086" w14:textId="77777777" w:rsidR="00072238" w:rsidRDefault="00072238" w:rsidP="001A2440">
      <w:pPr>
        <w:ind w:right="-1" w:firstLine="709"/>
        <w:rPr>
          <w:sz w:val="22"/>
          <w:szCs w:val="22"/>
        </w:rPr>
        <w:sectPr w:rsidR="00072238" w:rsidSect="00796BD1">
          <w:pgSz w:w="11907" w:h="16840"/>
          <w:pgMar w:top="851" w:right="1134" w:bottom="992" w:left="1701" w:header="720" w:footer="720" w:gutter="0"/>
          <w:cols w:space="720"/>
        </w:sectPr>
      </w:pPr>
    </w:p>
    <w:p w14:paraId="1CBEABC3" w14:textId="77777777" w:rsidR="005D664B" w:rsidRPr="00E46881" w:rsidRDefault="005D664B" w:rsidP="005D664B">
      <w:pPr>
        <w:widowControl w:val="0"/>
        <w:autoSpaceDE w:val="0"/>
        <w:autoSpaceDN w:val="0"/>
        <w:ind w:left="4962"/>
        <w:jc w:val="left"/>
        <w:outlineLvl w:val="0"/>
        <w:rPr>
          <w:sz w:val="24"/>
          <w:szCs w:val="24"/>
        </w:rPr>
      </w:pPr>
      <w:r w:rsidRPr="00E46881">
        <w:rPr>
          <w:sz w:val="24"/>
          <w:szCs w:val="24"/>
        </w:rPr>
        <w:t>УТВЕРЖДЕН</w:t>
      </w:r>
    </w:p>
    <w:p w14:paraId="59D01A73" w14:textId="77777777" w:rsidR="005D664B" w:rsidRPr="00E46881" w:rsidRDefault="005D664B" w:rsidP="005D664B">
      <w:pPr>
        <w:widowControl w:val="0"/>
        <w:autoSpaceDE w:val="0"/>
        <w:autoSpaceDN w:val="0"/>
        <w:ind w:left="4962"/>
        <w:jc w:val="left"/>
        <w:rPr>
          <w:sz w:val="24"/>
          <w:szCs w:val="24"/>
        </w:rPr>
      </w:pPr>
      <w:r w:rsidRPr="00E46881">
        <w:rPr>
          <w:sz w:val="24"/>
          <w:szCs w:val="24"/>
        </w:rPr>
        <w:t>постановлением администрации</w:t>
      </w:r>
    </w:p>
    <w:p w14:paraId="1F9399FA" w14:textId="77777777" w:rsidR="005D664B" w:rsidRPr="00E46881" w:rsidRDefault="005D664B" w:rsidP="005D664B">
      <w:pPr>
        <w:widowControl w:val="0"/>
        <w:autoSpaceDE w:val="0"/>
        <w:autoSpaceDN w:val="0"/>
        <w:ind w:left="4962"/>
        <w:jc w:val="left"/>
        <w:rPr>
          <w:sz w:val="24"/>
          <w:szCs w:val="24"/>
        </w:rPr>
      </w:pPr>
      <w:r w:rsidRPr="00E46881">
        <w:rPr>
          <w:sz w:val="24"/>
          <w:szCs w:val="24"/>
        </w:rPr>
        <w:t>Тихвинского района</w:t>
      </w:r>
    </w:p>
    <w:p w14:paraId="7C86CA62" w14:textId="5ACDBDDA" w:rsidR="005D664B" w:rsidRPr="00E46881" w:rsidRDefault="005D664B" w:rsidP="005D664B">
      <w:pPr>
        <w:widowControl w:val="0"/>
        <w:autoSpaceDE w:val="0"/>
        <w:autoSpaceDN w:val="0"/>
        <w:ind w:left="4962"/>
        <w:jc w:val="left"/>
        <w:rPr>
          <w:sz w:val="24"/>
          <w:szCs w:val="24"/>
        </w:rPr>
      </w:pPr>
      <w:r w:rsidRPr="00E46881">
        <w:rPr>
          <w:sz w:val="24"/>
          <w:szCs w:val="24"/>
        </w:rPr>
        <w:t xml:space="preserve">от </w:t>
      </w:r>
      <w:r w:rsidR="00E46881">
        <w:rPr>
          <w:sz w:val="24"/>
          <w:szCs w:val="24"/>
        </w:rPr>
        <w:t xml:space="preserve">21 мая </w:t>
      </w:r>
      <w:r w:rsidRPr="00E46881">
        <w:rPr>
          <w:sz w:val="24"/>
          <w:szCs w:val="24"/>
        </w:rPr>
        <w:t>2024 г. №01-</w:t>
      </w:r>
      <w:r w:rsidR="00E46881">
        <w:rPr>
          <w:sz w:val="24"/>
          <w:szCs w:val="24"/>
        </w:rPr>
        <w:t>1135-</w:t>
      </w:r>
      <w:r w:rsidRPr="00E46881">
        <w:rPr>
          <w:sz w:val="24"/>
          <w:szCs w:val="24"/>
        </w:rPr>
        <w:t>а</w:t>
      </w:r>
    </w:p>
    <w:p w14:paraId="5A0F0524" w14:textId="77777777" w:rsidR="005D664B" w:rsidRPr="00E46881" w:rsidRDefault="005D664B" w:rsidP="005D664B">
      <w:pPr>
        <w:widowControl w:val="0"/>
        <w:autoSpaceDE w:val="0"/>
        <w:autoSpaceDN w:val="0"/>
        <w:ind w:left="4962"/>
        <w:jc w:val="left"/>
        <w:rPr>
          <w:sz w:val="24"/>
          <w:szCs w:val="24"/>
        </w:rPr>
      </w:pPr>
      <w:r w:rsidRPr="00E46881">
        <w:rPr>
          <w:sz w:val="24"/>
          <w:szCs w:val="24"/>
        </w:rPr>
        <w:t>(приложение)</w:t>
      </w:r>
    </w:p>
    <w:p w14:paraId="47768683" w14:textId="77777777" w:rsidR="00A16EA4" w:rsidRDefault="00A16EA4" w:rsidP="00072238">
      <w:pPr>
        <w:widowControl w:val="0"/>
        <w:autoSpaceDE w:val="0"/>
        <w:autoSpaceDN w:val="0"/>
        <w:jc w:val="center"/>
        <w:rPr>
          <w:b/>
          <w:sz w:val="24"/>
          <w:szCs w:val="24"/>
        </w:rPr>
      </w:pPr>
    </w:p>
    <w:p w14:paraId="3F39EDCA" w14:textId="77777777" w:rsidR="000F1058" w:rsidRPr="000F1058" w:rsidRDefault="000F1058" w:rsidP="000F1058">
      <w:pPr>
        <w:widowControl w:val="0"/>
        <w:autoSpaceDE w:val="0"/>
        <w:autoSpaceDN w:val="0"/>
        <w:jc w:val="center"/>
        <w:rPr>
          <w:sz w:val="24"/>
          <w:szCs w:val="24"/>
        </w:rPr>
      </w:pPr>
      <w:r w:rsidRPr="000F1058">
        <w:rPr>
          <w:b/>
          <w:sz w:val="24"/>
          <w:szCs w:val="24"/>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2C642318" w14:textId="77777777" w:rsidR="000F1058" w:rsidRPr="000F1058" w:rsidRDefault="000F1058" w:rsidP="000F1058">
      <w:pPr>
        <w:widowControl w:val="0"/>
        <w:autoSpaceDE w:val="0"/>
        <w:autoSpaceDN w:val="0"/>
        <w:jc w:val="left"/>
        <w:rPr>
          <w:sz w:val="24"/>
          <w:szCs w:val="24"/>
        </w:rPr>
      </w:pPr>
    </w:p>
    <w:p w14:paraId="18A318DA" w14:textId="77777777" w:rsidR="000F1058" w:rsidRPr="000F1058" w:rsidRDefault="000F1058" w:rsidP="000F1058">
      <w:pPr>
        <w:widowControl w:val="0"/>
        <w:autoSpaceDE w:val="0"/>
        <w:autoSpaceDN w:val="0"/>
        <w:jc w:val="center"/>
        <w:outlineLvl w:val="1"/>
        <w:rPr>
          <w:b/>
          <w:sz w:val="24"/>
          <w:szCs w:val="24"/>
        </w:rPr>
      </w:pPr>
      <w:r w:rsidRPr="000F1058">
        <w:rPr>
          <w:b/>
          <w:sz w:val="24"/>
          <w:szCs w:val="24"/>
        </w:rPr>
        <w:t>1. Общие положения</w:t>
      </w:r>
    </w:p>
    <w:p w14:paraId="43FD2176" w14:textId="77777777" w:rsidR="000F1058" w:rsidRPr="000F1058" w:rsidRDefault="000F1058" w:rsidP="000F1058">
      <w:pPr>
        <w:widowControl w:val="0"/>
        <w:autoSpaceDE w:val="0"/>
        <w:autoSpaceDN w:val="0"/>
        <w:jc w:val="left"/>
        <w:rPr>
          <w:sz w:val="24"/>
          <w:szCs w:val="24"/>
        </w:rPr>
      </w:pPr>
    </w:p>
    <w:p w14:paraId="60F98388" w14:textId="77777777" w:rsidR="000F1058" w:rsidRPr="000F1058" w:rsidRDefault="000F1058" w:rsidP="000F1058">
      <w:pPr>
        <w:widowControl w:val="0"/>
        <w:autoSpaceDE w:val="0"/>
        <w:autoSpaceDN w:val="0"/>
        <w:jc w:val="center"/>
        <w:outlineLvl w:val="2"/>
        <w:rPr>
          <w:b/>
          <w:sz w:val="24"/>
          <w:szCs w:val="24"/>
        </w:rPr>
      </w:pPr>
      <w:r w:rsidRPr="000F1058">
        <w:rPr>
          <w:b/>
          <w:sz w:val="24"/>
          <w:szCs w:val="24"/>
        </w:rPr>
        <w:t>Предмет регулирования административного регламента</w:t>
      </w:r>
    </w:p>
    <w:p w14:paraId="5F37E62D" w14:textId="77777777" w:rsidR="000F1058" w:rsidRPr="000F1058" w:rsidRDefault="000F1058" w:rsidP="000F1058">
      <w:pPr>
        <w:widowControl w:val="0"/>
        <w:autoSpaceDE w:val="0"/>
        <w:autoSpaceDN w:val="0"/>
        <w:jc w:val="center"/>
        <w:rPr>
          <w:b/>
          <w:sz w:val="24"/>
          <w:szCs w:val="24"/>
        </w:rPr>
      </w:pPr>
      <w:r w:rsidRPr="000F1058">
        <w:rPr>
          <w:b/>
          <w:sz w:val="24"/>
          <w:szCs w:val="24"/>
        </w:rPr>
        <w:t>услуги (описание услуги)</w:t>
      </w:r>
    </w:p>
    <w:p w14:paraId="7E862A28" w14:textId="77777777" w:rsidR="000F1058" w:rsidRPr="000F1058" w:rsidRDefault="000F1058" w:rsidP="000F1058">
      <w:pPr>
        <w:widowControl w:val="0"/>
        <w:autoSpaceDE w:val="0"/>
        <w:autoSpaceDN w:val="0"/>
        <w:jc w:val="left"/>
        <w:rPr>
          <w:sz w:val="24"/>
          <w:szCs w:val="24"/>
        </w:rPr>
      </w:pPr>
    </w:p>
    <w:p w14:paraId="7C0C2A40" w14:textId="77777777" w:rsidR="000F1058" w:rsidRPr="000F1058" w:rsidRDefault="000F1058" w:rsidP="00982A6E">
      <w:pPr>
        <w:widowControl w:val="0"/>
        <w:autoSpaceDE w:val="0"/>
        <w:autoSpaceDN w:val="0"/>
        <w:ind w:firstLine="720"/>
        <w:rPr>
          <w:sz w:val="24"/>
          <w:szCs w:val="24"/>
        </w:rPr>
      </w:pPr>
      <w:r w:rsidRPr="000F1058">
        <w:rPr>
          <w:sz w:val="24"/>
          <w:szCs w:val="24"/>
        </w:rPr>
        <w:t xml:space="preserve">1.1. Настоящий регламент устанавливает порядок и стандарт предоставления муниципальной услуги по утверждению документации по планировке территории для размещения объектов, указанных в </w:t>
      </w:r>
      <w:hyperlink r:id="rId10">
        <w:r w:rsidRPr="000F1058">
          <w:rPr>
            <w:sz w:val="24"/>
            <w:szCs w:val="24"/>
          </w:rPr>
          <w:t>частях 4</w:t>
        </w:r>
      </w:hyperlink>
      <w:r w:rsidRPr="000F1058">
        <w:rPr>
          <w:sz w:val="24"/>
          <w:szCs w:val="24"/>
        </w:rPr>
        <w:t xml:space="preserve">, </w:t>
      </w:r>
      <w:hyperlink r:id="rId11">
        <w:r w:rsidRPr="000F1058">
          <w:rPr>
            <w:sz w:val="24"/>
            <w:szCs w:val="24"/>
          </w:rPr>
          <w:t>4.1</w:t>
        </w:r>
      </w:hyperlink>
      <w:r w:rsidRPr="000F1058">
        <w:rPr>
          <w:sz w:val="24"/>
          <w:szCs w:val="24"/>
        </w:rPr>
        <w:t xml:space="preserve">, </w:t>
      </w:r>
      <w:hyperlink r:id="rId12">
        <w:r w:rsidRPr="000F1058">
          <w:rPr>
            <w:sz w:val="24"/>
            <w:szCs w:val="24"/>
          </w:rPr>
          <w:t>5</w:t>
        </w:r>
      </w:hyperlink>
      <w:r w:rsidRPr="000F1058">
        <w:rPr>
          <w:sz w:val="24"/>
          <w:szCs w:val="24"/>
        </w:rPr>
        <w:t xml:space="preserve">, </w:t>
      </w:r>
      <w:hyperlink r:id="rId13">
        <w:r w:rsidRPr="000F1058">
          <w:rPr>
            <w:sz w:val="24"/>
            <w:szCs w:val="24"/>
          </w:rPr>
          <w:t>5.1</w:t>
        </w:r>
      </w:hyperlink>
      <w:r w:rsidRPr="000F1058">
        <w:rPr>
          <w:sz w:val="24"/>
          <w:szCs w:val="24"/>
        </w:rPr>
        <w:t xml:space="preserve"> и </w:t>
      </w:r>
      <w:hyperlink r:id="rId14">
        <w:r w:rsidRPr="000F1058">
          <w:rPr>
            <w:sz w:val="24"/>
            <w:szCs w:val="24"/>
          </w:rPr>
          <w:t>5.2 статьи 45</w:t>
        </w:r>
      </w:hyperlink>
      <w:r w:rsidRPr="000F1058">
        <w:rPr>
          <w:sz w:val="24"/>
          <w:szCs w:val="24"/>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79BDE4D7" w14:textId="77777777" w:rsidR="000F1058" w:rsidRPr="000F1058" w:rsidRDefault="000F1058" w:rsidP="000F1058">
      <w:pPr>
        <w:widowControl w:val="0"/>
        <w:autoSpaceDE w:val="0"/>
        <w:autoSpaceDN w:val="0"/>
        <w:rPr>
          <w:sz w:val="24"/>
          <w:szCs w:val="24"/>
        </w:rPr>
      </w:pPr>
    </w:p>
    <w:p w14:paraId="0500F53C" w14:textId="77777777" w:rsidR="000F1058" w:rsidRPr="000F1058" w:rsidRDefault="000F1058" w:rsidP="000F1058">
      <w:pPr>
        <w:widowControl w:val="0"/>
        <w:autoSpaceDE w:val="0"/>
        <w:autoSpaceDN w:val="0"/>
        <w:jc w:val="center"/>
        <w:outlineLvl w:val="2"/>
        <w:rPr>
          <w:b/>
          <w:sz w:val="24"/>
          <w:szCs w:val="24"/>
        </w:rPr>
      </w:pPr>
      <w:r w:rsidRPr="000F1058">
        <w:rPr>
          <w:b/>
          <w:sz w:val="24"/>
          <w:szCs w:val="24"/>
        </w:rPr>
        <w:t>Категории заявителей и их представителей, имеющих право</w:t>
      </w:r>
    </w:p>
    <w:p w14:paraId="10CCAC48" w14:textId="77777777" w:rsidR="000F1058" w:rsidRPr="000F1058" w:rsidRDefault="000F1058" w:rsidP="000F1058">
      <w:pPr>
        <w:widowControl w:val="0"/>
        <w:autoSpaceDE w:val="0"/>
        <w:autoSpaceDN w:val="0"/>
        <w:jc w:val="center"/>
        <w:rPr>
          <w:b/>
          <w:sz w:val="24"/>
          <w:szCs w:val="24"/>
        </w:rPr>
      </w:pPr>
      <w:r w:rsidRPr="000F1058">
        <w:rPr>
          <w:b/>
          <w:sz w:val="24"/>
          <w:szCs w:val="24"/>
        </w:rPr>
        <w:t>выступать от их имени</w:t>
      </w:r>
    </w:p>
    <w:p w14:paraId="16FA0373" w14:textId="77777777" w:rsidR="000F1058" w:rsidRPr="000F1058" w:rsidRDefault="000F1058" w:rsidP="000F1058">
      <w:pPr>
        <w:widowControl w:val="0"/>
        <w:autoSpaceDE w:val="0"/>
        <w:autoSpaceDN w:val="0"/>
        <w:jc w:val="left"/>
        <w:rPr>
          <w:sz w:val="24"/>
          <w:szCs w:val="24"/>
        </w:rPr>
      </w:pPr>
    </w:p>
    <w:p w14:paraId="10631C96" w14:textId="77777777" w:rsidR="000F1058" w:rsidRPr="000F1058" w:rsidRDefault="000F1058" w:rsidP="00982A6E">
      <w:pPr>
        <w:ind w:firstLine="720"/>
        <w:rPr>
          <w:rFonts w:eastAsia="Calibri"/>
          <w:sz w:val="24"/>
          <w:szCs w:val="24"/>
          <w:lang w:eastAsia="en-US"/>
        </w:rPr>
      </w:pPr>
      <w:bookmarkStart w:id="0" w:name="P87"/>
      <w:bookmarkEnd w:id="0"/>
      <w:r w:rsidRPr="000F1058">
        <w:rPr>
          <w:rFonts w:eastAsia="Calibri"/>
          <w:sz w:val="24"/>
          <w:szCs w:val="24"/>
          <w:lang w:eastAsia="en-US"/>
        </w:rPr>
        <w:t>1.2. Заявителями для получения муниципальной услуги являются юридические и физические лица:</w:t>
      </w:r>
    </w:p>
    <w:p w14:paraId="454C56BF" w14:textId="77777777" w:rsidR="000F1058" w:rsidRPr="000F1058" w:rsidRDefault="000F1058" w:rsidP="00982A6E">
      <w:pPr>
        <w:ind w:firstLine="720"/>
        <w:rPr>
          <w:rFonts w:eastAsia="Calibri"/>
          <w:sz w:val="24"/>
          <w:szCs w:val="24"/>
          <w:lang w:eastAsia="en-US"/>
        </w:rPr>
      </w:pPr>
      <w:r w:rsidRPr="000F1058">
        <w:rPr>
          <w:rFonts w:eastAsia="Calibri"/>
          <w:sz w:val="24"/>
          <w:szCs w:val="24"/>
          <w:lang w:eastAsia="en-US"/>
        </w:rPr>
        <w:t>- на основании обращения которых органом местного самоуправления принято решение о подготовке документации по планировке территории;</w:t>
      </w:r>
    </w:p>
    <w:p w14:paraId="1CA8B654" w14:textId="77777777" w:rsidR="000F1058" w:rsidRPr="000F1058" w:rsidRDefault="000F1058" w:rsidP="00982A6E">
      <w:pPr>
        <w:ind w:firstLine="720"/>
        <w:rPr>
          <w:rFonts w:eastAsia="Calibri"/>
          <w:sz w:val="24"/>
          <w:szCs w:val="24"/>
          <w:lang w:eastAsia="en-US"/>
        </w:rPr>
      </w:pPr>
      <w:r w:rsidRPr="000F1058">
        <w:rPr>
          <w:rFonts w:eastAsia="Calibri"/>
          <w:sz w:val="24"/>
          <w:szCs w:val="24"/>
          <w:lang w:eastAsia="en-US"/>
        </w:rPr>
        <w:t xml:space="preserve">- либо лица,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p>
    <w:p w14:paraId="0F677F4C" w14:textId="77777777" w:rsidR="000F1058" w:rsidRPr="000F1058" w:rsidRDefault="000F1058" w:rsidP="00982A6E">
      <w:pPr>
        <w:autoSpaceDE w:val="0"/>
        <w:autoSpaceDN w:val="0"/>
        <w:adjustRightInd w:val="0"/>
        <w:ind w:firstLine="720"/>
        <w:rPr>
          <w:rFonts w:eastAsia="Calibri"/>
          <w:sz w:val="24"/>
          <w:szCs w:val="24"/>
          <w:lang w:eastAsia="en-US"/>
        </w:rPr>
      </w:pPr>
      <w:r w:rsidRPr="000F1058">
        <w:rPr>
          <w:rFonts w:eastAsia="Calibri"/>
          <w:sz w:val="24"/>
          <w:szCs w:val="24"/>
          <w:lang w:eastAsia="en-US"/>
        </w:rPr>
        <w:t xml:space="preserve">- либо лица, указанные в </w:t>
      </w:r>
      <w:hyperlink r:id="rId15">
        <w:r w:rsidRPr="000F1058">
          <w:rPr>
            <w:rFonts w:eastAsia="Calibri"/>
            <w:sz w:val="24"/>
            <w:szCs w:val="24"/>
            <w:lang w:eastAsia="en-US"/>
          </w:rPr>
          <w:t>части 1.1 статьи 45</w:t>
        </w:r>
      </w:hyperlink>
      <w:r w:rsidRPr="000F1058">
        <w:rPr>
          <w:rFonts w:eastAsia="Calibri"/>
          <w:sz w:val="24"/>
          <w:szCs w:val="24"/>
          <w:lang w:eastAsia="en-US"/>
        </w:rPr>
        <w:t xml:space="preserve"> Градостроительного кодекса Российской Федерации (которые решения о подготовке документации по планировке территории принимают самостоятельно),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108B44BA" w14:textId="77777777" w:rsidR="000F1058" w:rsidRPr="000F1058" w:rsidRDefault="000F1058" w:rsidP="00982A6E">
      <w:pPr>
        <w:widowControl w:val="0"/>
        <w:autoSpaceDE w:val="0"/>
        <w:autoSpaceDN w:val="0"/>
        <w:ind w:firstLine="720"/>
        <w:rPr>
          <w:sz w:val="24"/>
          <w:szCs w:val="24"/>
        </w:rPr>
      </w:pPr>
      <w:r w:rsidRPr="000F1058">
        <w:rPr>
          <w:sz w:val="24"/>
          <w:szCs w:val="24"/>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14:paraId="49D85D4D" w14:textId="77777777" w:rsidR="000F1058" w:rsidRPr="000F1058" w:rsidRDefault="000F1058" w:rsidP="000F1058">
      <w:pPr>
        <w:widowControl w:val="0"/>
        <w:autoSpaceDE w:val="0"/>
        <w:autoSpaceDN w:val="0"/>
        <w:jc w:val="left"/>
        <w:rPr>
          <w:sz w:val="24"/>
          <w:szCs w:val="24"/>
        </w:rPr>
      </w:pPr>
    </w:p>
    <w:p w14:paraId="0C8022A0" w14:textId="77777777" w:rsidR="000F1058" w:rsidRPr="000F1058" w:rsidRDefault="000F1058" w:rsidP="000F1058">
      <w:pPr>
        <w:widowControl w:val="0"/>
        <w:autoSpaceDE w:val="0"/>
        <w:autoSpaceDN w:val="0"/>
        <w:jc w:val="center"/>
        <w:outlineLvl w:val="2"/>
        <w:rPr>
          <w:b/>
          <w:sz w:val="24"/>
          <w:szCs w:val="24"/>
        </w:rPr>
      </w:pPr>
      <w:r w:rsidRPr="000F1058">
        <w:rPr>
          <w:b/>
          <w:sz w:val="24"/>
          <w:szCs w:val="24"/>
        </w:rPr>
        <w:t>Порядок информирования о предоставлении</w:t>
      </w:r>
    </w:p>
    <w:p w14:paraId="2ABD0AD3" w14:textId="77777777" w:rsidR="000F1058" w:rsidRPr="000F1058" w:rsidRDefault="000F1058" w:rsidP="000F1058">
      <w:pPr>
        <w:widowControl w:val="0"/>
        <w:autoSpaceDE w:val="0"/>
        <w:autoSpaceDN w:val="0"/>
        <w:jc w:val="center"/>
        <w:rPr>
          <w:b/>
          <w:sz w:val="24"/>
          <w:szCs w:val="24"/>
        </w:rPr>
      </w:pPr>
      <w:r w:rsidRPr="000F1058">
        <w:rPr>
          <w:b/>
          <w:sz w:val="24"/>
          <w:szCs w:val="24"/>
        </w:rPr>
        <w:t>муниципальной услуги</w:t>
      </w:r>
    </w:p>
    <w:p w14:paraId="31550B0F" w14:textId="77777777" w:rsidR="000F1058" w:rsidRPr="000F1058" w:rsidRDefault="000F1058" w:rsidP="000F1058">
      <w:pPr>
        <w:widowControl w:val="0"/>
        <w:autoSpaceDE w:val="0"/>
        <w:autoSpaceDN w:val="0"/>
        <w:jc w:val="left"/>
        <w:rPr>
          <w:sz w:val="24"/>
          <w:szCs w:val="24"/>
        </w:rPr>
      </w:pPr>
    </w:p>
    <w:p w14:paraId="26960017" w14:textId="77777777" w:rsidR="000F1058" w:rsidRPr="000F1058" w:rsidRDefault="000F1058" w:rsidP="00340935">
      <w:pPr>
        <w:widowControl w:val="0"/>
        <w:autoSpaceDE w:val="0"/>
        <w:autoSpaceDN w:val="0"/>
        <w:ind w:firstLine="720"/>
        <w:rPr>
          <w:sz w:val="24"/>
          <w:szCs w:val="24"/>
        </w:rPr>
      </w:pPr>
      <w:r w:rsidRPr="000F1058">
        <w:rPr>
          <w:sz w:val="24"/>
          <w:szCs w:val="24"/>
        </w:rPr>
        <w:t>1.3. Информация о месте нахождения органов местного самоуправления Ленинградской области в лице администрации Тихвинского района Ленинградской области (далее - орган местного самоуправления, ОМСУ, Администрация), предоставляющего муниципальную услугу (далее - сведения информационного характера), размещается:</w:t>
      </w:r>
    </w:p>
    <w:p w14:paraId="638E2A53" w14:textId="77777777" w:rsidR="000F1058" w:rsidRPr="000F1058" w:rsidRDefault="000F1058" w:rsidP="00340935">
      <w:pPr>
        <w:widowControl w:val="0"/>
        <w:autoSpaceDE w:val="0"/>
        <w:autoSpaceDN w:val="0"/>
        <w:ind w:firstLine="720"/>
        <w:rPr>
          <w:sz w:val="24"/>
          <w:szCs w:val="24"/>
        </w:rPr>
      </w:pPr>
      <w:r w:rsidRPr="000F1058">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FFAA64A" w14:textId="77777777" w:rsidR="000F1058" w:rsidRPr="000F1058" w:rsidRDefault="000F1058" w:rsidP="00340935">
      <w:pPr>
        <w:widowControl w:val="0"/>
        <w:autoSpaceDE w:val="0"/>
        <w:autoSpaceDN w:val="0"/>
        <w:ind w:firstLine="720"/>
        <w:rPr>
          <w:sz w:val="24"/>
          <w:szCs w:val="24"/>
        </w:rPr>
      </w:pPr>
      <w:r w:rsidRPr="000F1058">
        <w:rPr>
          <w:sz w:val="24"/>
          <w:szCs w:val="24"/>
        </w:rPr>
        <w:t>на сайте Администрации: https://tikhvin.org/;</w:t>
      </w:r>
    </w:p>
    <w:p w14:paraId="2DCA538E" w14:textId="30DD0D8E" w:rsidR="000F1058" w:rsidRPr="000F1058" w:rsidRDefault="000F1058" w:rsidP="00340935">
      <w:pPr>
        <w:widowControl w:val="0"/>
        <w:autoSpaceDE w:val="0"/>
        <w:autoSpaceDN w:val="0"/>
        <w:ind w:firstLine="720"/>
        <w:rPr>
          <w:sz w:val="24"/>
          <w:szCs w:val="24"/>
        </w:rPr>
      </w:pPr>
      <w:r w:rsidRPr="000F1058">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5F42CED" w14:textId="77777777" w:rsidR="000F1058" w:rsidRPr="000F1058" w:rsidRDefault="000F1058" w:rsidP="00340935">
      <w:pPr>
        <w:widowControl w:val="0"/>
        <w:autoSpaceDE w:val="0"/>
        <w:autoSpaceDN w:val="0"/>
        <w:ind w:firstLine="720"/>
        <w:rPr>
          <w:sz w:val="24"/>
          <w:szCs w:val="24"/>
        </w:rPr>
      </w:pPr>
      <w:r w:rsidRPr="000F1058">
        <w:rPr>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6" w:history="1">
        <w:r w:rsidRPr="000F1058">
          <w:rPr>
            <w:sz w:val="24"/>
            <w:szCs w:val="24"/>
          </w:rPr>
          <w:t>www.gosuslugi.ru</w:t>
        </w:r>
      </w:hyperlink>
      <w:r w:rsidRPr="000F1058">
        <w:rPr>
          <w:sz w:val="24"/>
          <w:szCs w:val="24"/>
        </w:rPr>
        <w:t>.</w:t>
      </w:r>
    </w:p>
    <w:p w14:paraId="436C5EBB" w14:textId="2B5DD75B" w:rsidR="000F1058" w:rsidRPr="000F1058" w:rsidRDefault="000F1058" w:rsidP="00340935">
      <w:pPr>
        <w:widowControl w:val="0"/>
        <w:autoSpaceDE w:val="0"/>
        <w:autoSpaceDN w:val="0"/>
        <w:adjustRightInd w:val="0"/>
        <w:ind w:firstLine="720"/>
        <w:rPr>
          <w:rFonts w:eastAsia="Calibri"/>
          <w:sz w:val="24"/>
          <w:szCs w:val="24"/>
          <w:lang w:eastAsia="en-US"/>
        </w:rPr>
      </w:pPr>
      <w:r w:rsidRPr="000F1058">
        <w:rPr>
          <w:rFonts w:eastAsia="Calibri"/>
          <w:sz w:val="24"/>
          <w:szCs w:val="24"/>
          <w:lang w:eastAsia="en-US"/>
        </w:rPr>
        <w:t>в государственной информационной системе «Реестр государственных и муниципальных услуг (функций) Ленинградской области» (далее - Реестр).</w:t>
      </w:r>
    </w:p>
    <w:p w14:paraId="2F7B1595" w14:textId="77777777" w:rsidR="000F1058" w:rsidRPr="000F1058" w:rsidRDefault="000F1058" w:rsidP="00340935">
      <w:pPr>
        <w:widowControl w:val="0"/>
        <w:autoSpaceDE w:val="0"/>
        <w:autoSpaceDN w:val="0"/>
        <w:ind w:firstLine="720"/>
        <w:outlineLvl w:val="1"/>
        <w:rPr>
          <w:b/>
          <w:sz w:val="24"/>
          <w:szCs w:val="24"/>
        </w:rPr>
      </w:pPr>
    </w:p>
    <w:p w14:paraId="1FF7D351" w14:textId="77777777" w:rsidR="000F1058" w:rsidRPr="000F1058" w:rsidRDefault="000F1058" w:rsidP="000F1058">
      <w:pPr>
        <w:widowControl w:val="0"/>
        <w:autoSpaceDE w:val="0"/>
        <w:autoSpaceDN w:val="0"/>
        <w:jc w:val="center"/>
        <w:outlineLvl w:val="1"/>
        <w:rPr>
          <w:b/>
          <w:sz w:val="24"/>
          <w:szCs w:val="24"/>
        </w:rPr>
      </w:pPr>
      <w:r w:rsidRPr="000F1058">
        <w:rPr>
          <w:b/>
          <w:sz w:val="24"/>
          <w:szCs w:val="24"/>
        </w:rPr>
        <w:t>2. Стандарт предоставления муниципальной услуги</w:t>
      </w:r>
    </w:p>
    <w:p w14:paraId="01728A45" w14:textId="77777777" w:rsidR="000F1058" w:rsidRPr="000F1058" w:rsidRDefault="000F1058" w:rsidP="000F1058">
      <w:pPr>
        <w:widowControl w:val="0"/>
        <w:autoSpaceDE w:val="0"/>
        <w:autoSpaceDN w:val="0"/>
        <w:jc w:val="left"/>
        <w:rPr>
          <w:sz w:val="24"/>
          <w:szCs w:val="24"/>
        </w:rPr>
      </w:pPr>
    </w:p>
    <w:p w14:paraId="222F2341" w14:textId="77777777" w:rsidR="000F1058" w:rsidRPr="000F1058" w:rsidRDefault="000F1058" w:rsidP="000F1058">
      <w:pPr>
        <w:widowControl w:val="0"/>
        <w:autoSpaceDE w:val="0"/>
        <w:autoSpaceDN w:val="0"/>
        <w:jc w:val="center"/>
        <w:outlineLvl w:val="2"/>
        <w:rPr>
          <w:b/>
          <w:sz w:val="24"/>
          <w:szCs w:val="24"/>
        </w:rPr>
      </w:pPr>
      <w:r w:rsidRPr="000F1058">
        <w:rPr>
          <w:b/>
          <w:sz w:val="24"/>
          <w:szCs w:val="24"/>
        </w:rPr>
        <w:t>Полное наименование муниципальной услуги, сокращенное</w:t>
      </w:r>
    </w:p>
    <w:p w14:paraId="05683236" w14:textId="77777777" w:rsidR="000F1058" w:rsidRPr="000F1058" w:rsidRDefault="000F1058" w:rsidP="000F1058">
      <w:pPr>
        <w:widowControl w:val="0"/>
        <w:autoSpaceDE w:val="0"/>
        <w:autoSpaceDN w:val="0"/>
        <w:jc w:val="center"/>
        <w:rPr>
          <w:b/>
          <w:sz w:val="24"/>
          <w:szCs w:val="24"/>
        </w:rPr>
      </w:pPr>
      <w:r w:rsidRPr="000F1058">
        <w:rPr>
          <w:b/>
          <w:sz w:val="24"/>
          <w:szCs w:val="24"/>
        </w:rPr>
        <w:t>наименование муниципальной услуги</w:t>
      </w:r>
    </w:p>
    <w:p w14:paraId="095AE613" w14:textId="77777777" w:rsidR="000F1058" w:rsidRPr="000F1058" w:rsidRDefault="000F1058" w:rsidP="000F1058">
      <w:pPr>
        <w:widowControl w:val="0"/>
        <w:autoSpaceDE w:val="0"/>
        <w:autoSpaceDN w:val="0"/>
        <w:jc w:val="left"/>
        <w:rPr>
          <w:sz w:val="24"/>
          <w:szCs w:val="24"/>
        </w:rPr>
      </w:pPr>
    </w:p>
    <w:p w14:paraId="7F391551" w14:textId="77777777" w:rsidR="000F1058" w:rsidRPr="000F1058" w:rsidRDefault="000F1058" w:rsidP="00340935">
      <w:pPr>
        <w:widowControl w:val="0"/>
        <w:autoSpaceDE w:val="0"/>
        <w:autoSpaceDN w:val="0"/>
        <w:ind w:firstLine="720"/>
        <w:rPr>
          <w:sz w:val="24"/>
          <w:szCs w:val="24"/>
        </w:rPr>
      </w:pPr>
      <w:r w:rsidRPr="000F1058">
        <w:rPr>
          <w:sz w:val="24"/>
          <w:szCs w:val="24"/>
        </w:rPr>
        <w:t xml:space="preserve">2.1. Полное наименование муниципальной услуги: муниципальная услуга по утверждению документации по планировке территории для размещения объектов, указанных в </w:t>
      </w:r>
      <w:hyperlink r:id="rId17">
        <w:r w:rsidRPr="000F1058">
          <w:rPr>
            <w:sz w:val="24"/>
            <w:szCs w:val="24"/>
          </w:rPr>
          <w:t>частях 4</w:t>
        </w:r>
      </w:hyperlink>
      <w:r w:rsidRPr="000F1058">
        <w:rPr>
          <w:sz w:val="24"/>
          <w:szCs w:val="24"/>
        </w:rPr>
        <w:t xml:space="preserve">, </w:t>
      </w:r>
      <w:hyperlink r:id="rId18">
        <w:r w:rsidRPr="000F1058">
          <w:rPr>
            <w:sz w:val="24"/>
            <w:szCs w:val="24"/>
          </w:rPr>
          <w:t>4.1</w:t>
        </w:r>
      </w:hyperlink>
      <w:r w:rsidRPr="000F1058">
        <w:rPr>
          <w:sz w:val="24"/>
          <w:szCs w:val="24"/>
        </w:rPr>
        <w:t xml:space="preserve">, </w:t>
      </w:r>
      <w:hyperlink r:id="rId19">
        <w:r w:rsidRPr="000F1058">
          <w:rPr>
            <w:sz w:val="24"/>
            <w:szCs w:val="24"/>
          </w:rPr>
          <w:t>5</w:t>
        </w:r>
      </w:hyperlink>
      <w:r w:rsidRPr="000F1058">
        <w:rPr>
          <w:sz w:val="24"/>
          <w:szCs w:val="24"/>
        </w:rPr>
        <w:t xml:space="preserve">, </w:t>
      </w:r>
      <w:hyperlink r:id="rId20">
        <w:r w:rsidRPr="000F1058">
          <w:rPr>
            <w:sz w:val="24"/>
            <w:szCs w:val="24"/>
          </w:rPr>
          <w:t>5.1</w:t>
        </w:r>
      </w:hyperlink>
      <w:r w:rsidRPr="000F1058">
        <w:rPr>
          <w:sz w:val="24"/>
          <w:szCs w:val="24"/>
        </w:rPr>
        <w:t xml:space="preserve"> и </w:t>
      </w:r>
      <w:hyperlink r:id="rId21">
        <w:r w:rsidRPr="000F1058">
          <w:rPr>
            <w:sz w:val="24"/>
            <w:szCs w:val="24"/>
          </w:rPr>
          <w:t>5.2 статьи 45</w:t>
        </w:r>
      </w:hyperlink>
      <w:r w:rsidRPr="000F1058">
        <w:rPr>
          <w:sz w:val="24"/>
          <w:szCs w:val="24"/>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4BF3C5A4" w14:textId="77777777" w:rsidR="000F1058" w:rsidRPr="000F1058" w:rsidRDefault="000F1058" w:rsidP="00340935">
      <w:pPr>
        <w:widowControl w:val="0"/>
        <w:autoSpaceDE w:val="0"/>
        <w:autoSpaceDN w:val="0"/>
        <w:ind w:firstLine="720"/>
        <w:rPr>
          <w:sz w:val="24"/>
          <w:szCs w:val="24"/>
        </w:rPr>
      </w:pPr>
      <w:r w:rsidRPr="000F1058">
        <w:rPr>
          <w:sz w:val="24"/>
          <w:szCs w:val="24"/>
        </w:rPr>
        <w:t>Сокращенное наименование муниципальной услуги: муниципальная услуга по утверждению документации по планировке территории.</w:t>
      </w:r>
    </w:p>
    <w:p w14:paraId="61F1F486" w14:textId="77777777" w:rsidR="000F1058" w:rsidRPr="000F1058" w:rsidRDefault="000F1058" w:rsidP="000F1058">
      <w:pPr>
        <w:widowControl w:val="0"/>
        <w:autoSpaceDE w:val="0"/>
        <w:autoSpaceDN w:val="0"/>
        <w:rPr>
          <w:sz w:val="24"/>
          <w:szCs w:val="24"/>
        </w:rPr>
      </w:pPr>
    </w:p>
    <w:p w14:paraId="518270ED" w14:textId="77777777" w:rsidR="000F1058" w:rsidRPr="000F1058" w:rsidRDefault="000F1058" w:rsidP="000F1058">
      <w:pPr>
        <w:widowControl w:val="0"/>
        <w:autoSpaceDE w:val="0"/>
        <w:autoSpaceDN w:val="0"/>
        <w:jc w:val="center"/>
        <w:outlineLvl w:val="2"/>
        <w:rPr>
          <w:b/>
          <w:sz w:val="24"/>
          <w:szCs w:val="24"/>
        </w:rPr>
      </w:pPr>
      <w:r w:rsidRPr="000F1058">
        <w:rPr>
          <w:b/>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14:paraId="14330459" w14:textId="77777777" w:rsidR="000F1058" w:rsidRPr="000F1058" w:rsidRDefault="000F1058" w:rsidP="000F1058">
      <w:pPr>
        <w:widowControl w:val="0"/>
        <w:autoSpaceDE w:val="0"/>
        <w:autoSpaceDN w:val="0"/>
        <w:rPr>
          <w:sz w:val="24"/>
          <w:szCs w:val="24"/>
        </w:rPr>
      </w:pPr>
    </w:p>
    <w:p w14:paraId="043A926B" w14:textId="77777777" w:rsidR="000F1058" w:rsidRPr="000F1058" w:rsidRDefault="000F1058" w:rsidP="00340935">
      <w:pPr>
        <w:widowControl w:val="0"/>
        <w:autoSpaceDE w:val="0"/>
        <w:autoSpaceDN w:val="0"/>
        <w:ind w:firstLine="720"/>
        <w:rPr>
          <w:rFonts w:eastAsia="Calibri"/>
          <w:sz w:val="24"/>
          <w:szCs w:val="24"/>
        </w:rPr>
      </w:pPr>
      <w:bookmarkStart w:id="1" w:name="P113"/>
      <w:bookmarkEnd w:id="1"/>
      <w:r w:rsidRPr="000F1058">
        <w:rPr>
          <w:sz w:val="24"/>
          <w:szCs w:val="24"/>
        </w:rPr>
        <w:t>2.2. Муниципальную услугу предоставляет администрация муниципального образования Тихвинский муниципальный район Ленинградской области.</w:t>
      </w:r>
    </w:p>
    <w:p w14:paraId="560FBC4E" w14:textId="77777777" w:rsidR="000F1058" w:rsidRPr="000F1058" w:rsidRDefault="000F1058" w:rsidP="00340935">
      <w:pPr>
        <w:ind w:firstLine="720"/>
        <w:rPr>
          <w:rFonts w:eastAsia="Calibri"/>
          <w:sz w:val="24"/>
          <w:szCs w:val="24"/>
          <w:lang w:eastAsia="en-US"/>
        </w:rPr>
      </w:pPr>
      <w:r w:rsidRPr="000F1058">
        <w:rPr>
          <w:rFonts w:eastAsia="Calibri"/>
          <w:sz w:val="24"/>
          <w:szCs w:val="24"/>
          <w:lang w:eastAsia="en-US"/>
        </w:rPr>
        <w:t>Заявление на получение муниципальной услуги с комплектом документов принимается:</w:t>
      </w:r>
    </w:p>
    <w:p w14:paraId="34B7E756" w14:textId="77777777" w:rsidR="000F1058" w:rsidRPr="000F1058" w:rsidRDefault="000F1058" w:rsidP="00340935">
      <w:pPr>
        <w:ind w:firstLine="720"/>
        <w:rPr>
          <w:rFonts w:eastAsia="Calibri"/>
          <w:sz w:val="24"/>
          <w:szCs w:val="24"/>
          <w:lang w:eastAsia="en-US"/>
        </w:rPr>
      </w:pPr>
      <w:r w:rsidRPr="000F1058">
        <w:rPr>
          <w:rFonts w:eastAsia="Calibri"/>
          <w:sz w:val="24"/>
          <w:szCs w:val="24"/>
          <w:lang w:eastAsia="en-US"/>
        </w:rPr>
        <w:t>1) при личной явке:</w:t>
      </w:r>
    </w:p>
    <w:p w14:paraId="0E329068" w14:textId="69B6843F" w:rsidR="000F1058" w:rsidRPr="000F1058" w:rsidRDefault="000F1058" w:rsidP="00340935">
      <w:pPr>
        <w:ind w:firstLine="720"/>
        <w:rPr>
          <w:rFonts w:eastAsia="Calibri"/>
          <w:sz w:val="24"/>
          <w:szCs w:val="24"/>
          <w:lang w:eastAsia="en-US"/>
        </w:rPr>
      </w:pPr>
      <w:r w:rsidRPr="000F1058">
        <w:rPr>
          <w:rFonts w:eastAsia="Calibri"/>
          <w:sz w:val="24"/>
          <w:szCs w:val="24"/>
          <w:lang w:eastAsia="en-US"/>
        </w:rPr>
        <w:t>в филиалах, отделах, удаленных рабочих местах ГБУ ЛО «МФЦ» (при наличии соглашения);</w:t>
      </w:r>
    </w:p>
    <w:p w14:paraId="44DAA82B" w14:textId="77777777" w:rsidR="000F1058" w:rsidRPr="000F1058" w:rsidRDefault="000F1058" w:rsidP="00340935">
      <w:pPr>
        <w:ind w:firstLine="720"/>
        <w:rPr>
          <w:rFonts w:eastAsia="Calibri"/>
          <w:sz w:val="24"/>
          <w:szCs w:val="24"/>
          <w:lang w:eastAsia="en-US"/>
        </w:rPr>
      </w:pPr>
      <w:r w:rsidRPr="000F1058">
        <w:rPr>
          <w:rFonts w:eastAsia="Calibri"/>
          <w:sz w:val="24"/>
          <w:szCs w:val="24"/>
          <w:lang w:eastAsia="en-US"/>
        </w:rPr>
        <w:t>2) без личной явки:</w:t>
      </w:r>
    </w:p>
    <w:p w14:paraId="137250EA" w14:textId="77777777" w:rsidR="000F1058" w:rsidRPr="000F1058" w:rsidRDefault="000F1058" w:rsidP="00340935">
      <w:pPr>
        <w:ind w:firstLine="720"/>
        <w:rPr>
          <w:rFonts w:eastAsia="Calibri"/>
          <w:sz w:val="24"/>
          <w:szCs w:val="24"/>
          <w:lang w:eastAsia="en-US"/>
        </w:rPr>
      </w:pPr>
      <w:r w:rsidRPr="000F1058">
        <w:rPr>
          <w:rFonts w:eastAsia="Calibri"/>
          <w:sz w:val="24"/>
          <w:szCs w:val="24"/>
          <w:lang w:eastAsia="en-US"/>
        </w:rPr>
        <w:t>в электронной форме через личный кабинет заявителя на ПГУ ЛО/ЕПГУ (при технической реализации).</w:t>
      </w:r>
    </w:p>
    <w:p w14:paraId="2396EBF0" w14:textId="0DB4BCAA" w:rsidR="000F1058" w:rsidRPr="000F1058" w:rsidRDefault="000F1058" w:rsidP="00340935">
      <w:pPr>
        <w:ind w:firstLine="720"/>
        <w:rPr>
          <w:rFonts w:eastAsia="Calibri"/>
          <w:sz w:val="24"/>
          <w:szCs w:val="24"/>
          <w:lang w:eastAsia="en-US"/>
        </w:rPr>
      </w:pPr>
      <w:r w:rsidRPr="000F1058">
        <w:rPr>
          <w:rFonts w:eastAsia="Calibri"/>
          <w:sz w:val="24"/>
          <w:szCs w:val="24"/>
          <w:lang w:eastAsia="en-US"/>
        </w:rPr>
        <w:t>Заявитель может записаться на прием в МФЦ для подачи заявления о предоставлении услуги следующими способами:</w:t>
      </w:r>
    </w:p>
    <w:p w14:paraId="6FE6223D" w14:textId="77777777" w:rsidR="000F1058" w:rsidRPr="000F1058" w:rsidRDefault="000F1058" w:rsidP="00340935">
      <w:pPr>
        <w:ind w:firstLine="720"/>
        <w:rPr>
          <w:rFonts w:eastAsia="Calibri"/>
          <w:sz w:val="24"/>
          <w:szCs w:val="24"/>
          <w:lang w:eastAsia="en-US"/>
        </w:rPr>
      </w:pPr>
      <w:r w:rsidRPr="000F1058">
        <w:rPr>
          <w:rFonts w:eastAsia="Calibri"/>
          <w:sz w:val="24"/>
          <w:szCs w:val="24"/>
          <w:lang w:eastAsia="en-US"/>
        </w:rPr>
        <w:t>1) посредством ПГУ ЛО/ЕПГУ;</w:t>
      </w:r>
    </w:p>
    <w:p w14:paraId="6ABC6602" w14:textId="77777777" w:rsidR="000F1058" w:rsidRPr="000F1058" w:rsidRDefault="000F1058" w:rsidP="00340935">
      <w:pPr>
        <w:ind w:firstLine="720"/>
        <w:rPr>
          <w:rFonts w:eastAsia="Calibri"/>
          <w:sz w:val="24"/>
          <w:szCs w:val="24"/>
          <w:lang w:eastAsia="en-US"/>
        </w:rPr>
      </w:pPr>
      <w:r w:rsidRPr="000F1058">
        <w:rPr>
          <w:rFonts w:eastAsia="Calibri"/>
          <w:sz w:val="24"/>
          <w:szCs w:val="24"/>
          <w:lang w:eastAsia="en-US"/>
        </w:rPr>
        <w:t>2) посредством сайта ОМСУ, МФЦ (при технической реализации;</w:t>
      </w:r>
    </w:p>
    <w:p w14:paraId="58A251A3" w14:textId="77777777" w:rsidR="000F1058" w:rsidRPr="000F1058" w:rsidRDefault="000F1058" w:rsidP="00340935">
      <w:pPr>
        <w:ind w:firstLine="720"/>
        <w:rPr>
          <w:rFonts w:eastAsia="Calibri"/>
          <w:sz w:val="24"/>
          <w:szCs w:val="24"/>
          <w:lang w:eastAsia="en-US"/>
        </w:rPr>
      </w:pPr>
      <w:r w:rsidRPr="000F1058">
        <w:rPr>
          <w:rFonts w:eastAsia="Calibri"/>
          <w:sz w:val="24"/>
          <w:szCs w:val="24"/>
          <w:lang w:eastAsia="en-US"/>
        </w:rPr>
        <w:t>3) по телефону.</w:t>
      </w:r>
    </w:p>
    <w:p w14:paraId="6622BE2B" w14:textId="77777777" w:rsidR="000F1058" w:rsidRPr="000F1058" w:rsidRDefault="000F1058" w:rsidP="00340935">
      <w:pPr>
        <w:ind w:firstLine="720"/>
        <w:rPr>
          <w:rFonts w:eastAsia="Calibri"/>
          <w:sz w:val="24"/>
          <w:szCs w:val="24"/>
          <w:lang w:eastAsia="en-US"/>
        </w:rPr>
      </w:pPr>
      <w:r w:rsidRPr="000F1058">
        <w:rPr>
          <w:rFonts w:eastAsia="Calibri"/>
          <w:sz w:val="24"/>
          <w:szCs w:val="24"/>
          <w:lang w:eastAsia="en-US"/>
        </w:rPr>
        <w:t>Для записи заявитель выбирает любую свободную для приема дату и время в пределах установленного в МФЦ графика приема заявителей.</w:t>
      </w:r>
    </w:p>
    <w:p w14:paraId="5DE65D4C" w14:textId="77777777" w:rsidR="000F1058" w:rsidRPr="000F1058" w:rsidRDefault="000F1058" w:rsidP="00340935">
      <w:pPr>
        <w:widowControl w:val="0"/>
        <w:autoSpaceDE w:val="0"/>
        <w:autoSpaceDN w:val="0"/>
        <w:ind w:firstLine="720"/>
        <w:rPr>
          <w:sz w:val="24"/>
          <w:szCs w:val="24"/>
        </w:rPr>
      </w:pPr>
      <w:r w:rsidRPr="000F1058">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22" w:history="1">
        <w:r w:rsidRPr="000F1058">
          <w:rPr>
            <w:sz w:val="24"/>
            <w:szCs w:val="24"/>
          </w:rPr>
          <w:t>частях 10</w:t>
        </w:r>
      </w:hyperlink>
      <w:r w:rsidRPr="000F1058">
        <w:rPr>
          <w:sz w:val="24"/>
          <w:szCs w:val="24"/>
        </w:rPr>
        <w:t xml:space="preserve"> и </w:t>
      </w:r>
      <w:hyperlink r:id="rId23" w:history="1">
        <w:r w:rsidRPr="000F1058">
          <w:rPr>
            <w:sz w:val="24"/>
            <w:szCs w:val="24"/>
          </w:rPr>
          <w:t>11 статьи 7</w:t>
        </w:r>
      </w:hyperlink>
      <w:r w:rsidRPr="000F1058">
        <w:rPr>
          <w:sz w:val="24"/>
          <w:szCs w:val="24"/>
        </w:rPr>
        <w:t xml:space="preserve"> Федерального закона от 27.07.2010 N 210-ФЗ "Об организации предоставления государственных и муниципальных услуг".</w:t>
      </w:r>
    </w:p>
    <w:p w14:paraId="6996191A" w14:textId="77777777" w:rsidR="000F1058" w:rsidRPr="000F1058" w:rsidRDefault="000F1058" w:rsidP="00340935">
      <w:pPr>
        <w:autoSpaceDE w:val="0"/>
        <w:autoSpaceDN w:val="0"/>
        <w:adjustRightInd w:val="0"/>
        <w:ind w:firstLine="720"/>
        <w:rPr>
          <w:rFonts w:eastAsia="Calibri"/>
          <w:sz w:val="24"/>
          <w:szCs w:val="24"/>
          <w:lang w:eastAsia="en-US"/>
        </w:rPr>
      </w:pPr>
      <w:r w:rsidRPr="000F1058">
        <w:rPr>
          <w:rFonts w:eastAsia="Calibri"/>
          <w:sz w:val="24"/>
          <w:szCs w:val="24"/>
          <w:lang w:eastAsia="en-US"/>
        </w:rPr>
        <w:t>2.2.2. При предоставлении муниципальной услуги в электронной форме идентификация и аутентификация могут осуществляться посредством:</w:t>
      </w:r>
    </w:p>
    <w:p w14:paraId="3E4DFB3F" w14:textId="43FE4BF5" w:rsidR="000F1058" w:rsidRPr="000F1058" w:rsidRDefault="000F1058" w:rsidP="00340935">
      <w:pPr>
        <w:autoSpaceDE w:val="0"/>
        <w:autoSpaceDN w:val="0"/>
        <w:adjustRightInd w:val="0"/>
        <w:ind w:firstLine="720"/>
        <w:rPr>
          <w:rFonts w:eastAsia="Calibri"/>
          <w:sz w:val="24"/>
          <w:szCs w:val="24"/>
          <w:lang w:eastAsia="en-US"/>
        </w:rPr>
      </w:pPr>
      <w:r w:rsidRPr="000F1058">
        <w:rPr>
          <w:rFonts w:eastAsia="Calibri"/>
          <w:sz w:val="24"/>
          <w:szCs w:val="24"/>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0AC82F1" w14:textId="77777777" w:rsidR="000F1058" w:rsidRPr="000F1058" w:rsidRDefault="000F1058" w:rsidP="00340935">
      <w:pPr>
        <w:autoSpaceDE w:val="0"/>
        <w:autoSpaceDN w:val="0"/>
        <w:adjustRightInd w:val="0"/>
        <w:ind w:firstLine="720"/>
        <w:rPr>
          <w:rFonts w:eastAsia="Calibri"/>
          <w:sz w:val="24"/>
          <w:szCs w:val="24"/>
          <w:lang w:eastAsia="en-US"/>
        </w:rPr>
      </w:pPr>
      <w:r w:rsidRPr="000F1058">
        <w:rPr>
          <w:rFonts w:eastAsia="Calibri"/>
          <w:sz w:val="24"/>
          <w:szCs w:val="24"/>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5283657" w14:textId="77777777" w:rsidR="000F1058" w:rsidRPr="000F1058" w:rsidRDefault="000F1058" w:rsidP="00340935">
      <w:pPr>
        <w:widowControl w:val="0"/>
        <w:autoSpaceDE w:val="0"/>
        <w:autoSpaceDN w:val="0"/>
        <w:ind w:firstLine="720"/>
        <w:rPr>
          <w:sz w:val="24"/>
          <w:szCs w:val="24"/>
        </w:rPr>
      </w:pPr>
      <w:r w:rsidRPr="000F1058">
        <w:rPr>
          <w:sz w:val="24"/>
          <w:szCs w:val="24"/>
        </w:rPr>
        <w:t>2.3. Результатом предоставления муниципальной услуги является один из следующих документов:</w:t>
      </w:r>
    </w:p>
    <w:p w14:paraId="72B95276" w14:textId="77777777" w:rsidR="000F1058" w:rsidRPr="000F1058" w:rsidRDefault="000F1058" w:rsidP="00340935">
      <w:pPr>
        <w:widowControl w:val="0"/>
        <w:autoSpaceDE w:val="0"/>
        <w:autoSpaceDN w:val="0"/>
        <w:ind w:firstLine="720"/>
        <w:rPr>
          <w:sz w:val="24"/>
          <w:szCs w:val="24"/>
        </w:rPr>
      </w:pPr>
      <w:r w:rsidRPr="000F1058">
        <w:rPr>
          <w:sz w:val="24"/>
          <w:szCs w:val="24"/>
        </w:rPr>
        <w:t xml:space="preserve">1) Решение об утверждении документации по планировке территории (далее - Документация) - в случаях, установленных </w:t>
      </w:r>
      <w:hyperlink r:id="rId24">
        <w:r w:rsidRPr="000F1058">
          <w:rPr>
            <w:sz w:val="24"/>
            <w:szCs w:val="24"/>
          </w:rPr>
          <w:t>частью 12 статьи 43</w:t>
        </w:r>
      </w:hyperlink>
      <w:r w:rsidRPr="000F1058">
        <w:rPr>
          <w:sz w:val="24"/>
          <w:szCs w:val="24"/>
        </w:rPr>
        <w:t xml:space="preserve">, </w:t>
      </w:r>
      <w:hyperlink r:id="rId25">
        <w:r w:rsidRPr="000F1058">
          <w:rPr>
            <w:sz w:val="24"/>
            <w:szCs w:val="24"/>
          </w:rPr>
          <w:t>частью 10.1 статьи 45</w:t>
        </w:r>
      </w:hyperlink>
      <w:r w:rsidRPr="000F1058">
        <w:rPr>
          <w:sz w:val="24"/>
          <w:szCs w:val="24"/>
        </w:rPr>
        <w:t xml:space="preserve">, </w:t>
      </w:r>
      <w:hyperlink r:id="rId26">
        <w:r w:rsidRPr="000F1058">
          <w:rPr>
            <w:sz w:val="24"/>
            <w:szCs w:val="24"/>
          </w:rPr>
          <w:t xml:space="preserve"> вторым предложением части 12.1 статьи 45</w:t>
        </w:r>
      </w:hyperlink>
      <w:r w:rsidRPr="000F1058">
        <w:rPr>
          <w:sz w:val="24"/>
          <w:szCs w:val="24"/>
        </w:rPr>
        <w:t xml:space="preserve">, </w:t>
      </w:r>
      <w:hyperlink r:id="rId27">
        <w:r w:rsidRPr="000F1058">
          <w:rPr>
            <w:sz w:val="24"/>
            <w:szCs w:val="24"/>
          </w:rPr>
          <w:t>частью 5.1 статьи 46</w:t>
        </w:r>
      </w:hyperlink>
      <w:r w:rsidRPr="000F1058">
        <w:rPr>
          <w:sz w:val="24"/>
          <w:szCs w:val="24"/>
        </w:rPr>
        <w:t xml:space="preserve"> Градостроительного кодекса Российской Федерации, а также в период до 1 января 2024 года - в случаях, установленных </w:t>
      </w:r>
      <w:hyperlink r:id="rId28">
        <w:r w:rsidRPr="000F1058">
          <w:rPr>
            <w:sz w:val="24"/>
            <w:szCs w:val="24"/>
          </w:rPr>
          <w:t>постановлением</w:t>
        </w:r>
      </w:hyperlink>
      <w:r w:rsidRPr="000F1058">
        <w:rPr>
          <w:sz w:val="24"/>
          <w:szCs w:val="24"/>
        </w:rPr>
        <w:t xml:space="preserve"> Правительства Ленинградской области от 5 апреля 2022 года N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w:t>
      </w:r>
      <w:r w:rsidRPr="000F1058">
        <w:rPr>
          <w:rFonts w:eastAsia="Calibri"/>
          <w:sz w:val="24"/>
          <w:szCs w:val="24"/>
        </w:rPr>
        <w:t>(приложение 6 к административному регламенту)</w:t>
      </w:r>
      <w:r w:rsidRPr="000F1058">
        <w:rPr>
          <w:sz w:val="24"/>
          <w:szCs w:val="24"/>
        </w:rPr>
        <w:t>;</w:t>
      </w:r>
    </w:p>
    <w:p w14:paraId="4A9D752C" w14:textId="77777777" w:rsidR="000F1058" w:rsidRPr="000F1058" w:rsidRDefault="000F1058" w:rsidP="00340935">
      <w:pPr>
        <w:widowControl w:val="0"/>
        <w:autoSpaceDE w:val="0"/>
        <w:autoSpaceDN w:val="0"/>
        <w:ind w:firstLine="720"/>
        <w:rPr>
          <w:sz w:val="24"/>
          <w:szCs w:val="24"/>
        </w:rPr>
      </w:pPr>
      <w:r w:rsidRPr="000F1058">
        <w:rPr>
          <w:sz w:val="24"/>
          <w:szCs w:val="24"/>
        </w:rPr>
        <w:t xml:space="preserve">2) решение об отказе в предоставлении услуги </w:t>
      </w:r>
      <w:r w:rsidRPr="000F1058">
        <w:rPr>
          <w:rFonts w:eastAsia="Calibri"/>
          <w:sz w:val="24"/>
          <w:szCs w:val="24"/>
        </w:rPr>
        <w:t>(приложение 5 к административному регламенту)</w:t>
      </w:r>
    </w:p>
    <w:p w14:paraId="15A50004" w14:textId="77777777" w:rsidR="000F1058" w:rsidRPr="000F1058" w:rsidRDefault="000F1058" w:rsidP="00340935">
      <w:pPr>
        <w:autoSpaceDE w:val="0"/>
        <w:autoSpaceDN w:val="0"/>
        <w:adjustRightInd w:val="0"/>
        <w:ind w:firstLine="720"/>
        <w:rPr>
          <w:rFonts w:eastAsia="Calibri"/>
          <w:sz w:val="24"/>
          <w:szCs w:val="24"/>
          <w:lang w:eastAsia="en-US"/>
        </w:rPr>
      </w:pPr>
      <w:r w:rsidRPr="000F1058">
        <w:rPr>
          <w:rFonts w:eastAsia="Calibri"/>
          <w:sz w:val="24"/>
          <w:szCs w:val="24"/>
          <w:lang w:eastAsia="en-US"/>
        </w:rPr>
        <w:t>2.3.1. Результат предоставления муниципальной услуги предоставляется:</w:t>
      </w:r>
    </w:p>
    <w:p w14:paraId="75FE438F" w14:textId="77777777" w:rsidR="000F1058" w:rsidRPr="000F1058" w:rsidRDefault="000F1058" w:rsidP="00340935">
      <w:pPr>
        <w:autoSpaceDE w:val="0"/>
        <w:autoSpaceDN w:val="0"/>
        <w:adjustRightInd w:val="0"/>
        <w:ind w:firstLine="720"/>
        <w:rPr>
          <w:rFonts w:eastAsia="Calibri"/>
          <w:sz w:val="24"/>
          <w:szCs w:val="24"/>
          <w:lang w:eastAsia="en-US"/>
        </w:rPr>
      </w:pPr>
      <w:r w:rsidRPr="000F1058">
        <w:rPr>
          <w:rFonts w:eastAsia="Calibri"/>
          <w:sz w:val="24"/>
          <w:szCs w:val="24"/>
          <w:lang w:eastAsia="en-US"/>
        </w:rPr>
        <w:t>1) при личной явке:</w:t>
      </w:r>
    </w:p>
    <w:p w14:paraId="3672C84D" w14:textId="77777777" w:rsidR="000F1058" w:rsidRPr="000F1058" w:rsidRDefault="000F1058" w:rsidP="00340935">
      <w:pPr>
        <w:autoSpaceDE w:val="0"/>
        <w:autoSpaceDN w:val="0"/>
        <w:adjustRightInd w:val="0"/>
        <w:ind w:firstLine="720"/>
        <w:rPr>
          <w:rFonts w:eastAsia="Calibri"/>
          <w:sz w:val="24"/>
          <w:szCs w:val="24"/>
          <w:lang w:eastAsia="en-US"/>
        </w:rPr>
      </w:pPr>
      <w:r w:rsidRPr="000F1058">
        <w:rPr>
          <w:rFonts w:eastAsia="Calibri"/>
          <w:sz w:val="24"/>
          <w:szCs w:val="24"/>
          <w:lang w:eastAsia="en-US"/>
        </w:rPr>
        <w:t>в филиалах, отделах, удаленных рабочих местах ГБУ ЛО «МФЦ»;</w:t>
      </w:r>
    </w:p>
    <w:p w14:paraId="6C7AF57B" w14:textId="77777777" w:rsidR="000F1058" w:rsidRPr="000F1058" w:rsidRDefault="000F1058" w:rsidP="00340935">
      <w:pPr>
        <w:autoSpaceDE w:val="0"/>
        <w:autoSpaceDN w:val="0"/>
        <w:adjustRightInd w:val="0"/>
        <w:ind w:firstLine="720"/>
        <w:rPr>
          <w:rFonts w:eastAsia="Calibri"/>
          <w:sz w:val="24"/>
          <w:szCs w:val="24"/>
          <w:lang w:eastAsia="en-US"/>
        </w:rPr>
      </w:pPr>
      <w:r w:rsidRPr="000F1058">
        <w:rPr>
          <w:rFonts w:eastAsia="Calibri"/>
          <w:sz w:val="24"/>
          <w:szCs w:val="24"/>
          <w:lang w:eastAsia="en-US"/>
        </w:rPr>
        <w:t>2) без личной явки:</w:t>
      </w:r>
    </w:p>
    <w:p w14:paraId="442862C6" w14:textId="77777777" w:rsidR="000F1058" w:rsidRPr="000F1058" w:rsidRDefault="000F1058" w:rsidP="00340935">
      <w:pPr>
        <w:ind w:firstLine="720"/>
        <w:rPr>
          <w:rFonts w:eastAsia="Calibri"/>
          <w:sz w:val="24"/>
          <w:szCs w:val="24"/>
          <w:lang w:eastAsia="en-US"/>
        </w:rPr>
      </w:pPr>
      <w:r w:rsidRPr="000F1058">
        <w:rPr>
          <w:rFonts w:eastAsia="Calibri"/>
          <w:sz w:val="24"/>
          <w:szCs w:val="24"/>
          <w:lang w:eastAsia="en-US"/>
        </w:rPr>
        <w:t>почтовым отправлением;</w:t>
      </w:r>
    </w:p>
    <w:p w14:paraId="5C621FC4" w14:textId="77777777" w:rsidR="000F1058" w:rsidRPr="000F1058" w:rsidRDefault="000F1058" w:rsidP="00340935">
      <w:pPr>
        <w:ind w:firstLine="720"/>
        <w:rPr>
          <w:rFonts w:eastAsia="Calibri"/>
          <w:sz w:val="24"/>
          <w:szCs w:val="24"/>
          <w:lang w:eastAsia="en-US"/>
        </w:rPr>
      </w:pPr>
      <w:r w:rsidRPr="000F1058">
        <w:rPr>
          <w:rFonts w:eastAsia="Calibri"/>
          <w:sz w:val="24"/>
          <w:szCs w:val="24"/>
          <w:lang w:eastAsia="en-US"/>
        </w:rPr>
        <w:t>на адрес электронной почты</w:t>
      </w:r>
    </w:p>
    <w:p w14:paraId="3B699A3D" w14:textId="77777777" w:rsidR="000F1058" w:rsidRPr="000F1058" w:rsidRDefault="000F1058" w:rsidP="00340935">
      <w:pPr>
        <w:autoSpaceDE w:val="0"/>
        <w:autoSpaceDN w:val="0"/>
        <w:adjustRightInd w:val="0"/>
        <w:ind w:firstLine="720"/>
        <w:rPr>
          <w:rFonts w:eastAsia="Calibri"/>
          <w:sz w:val="24"/>
          <w:szCs w:val="24"/>
          <w:lang w:eastAsia="en-US"/>
        </w:rPr>
      </w:pPr>
      <w:r w:rsidRPr="000F1058">
        <w:rPr>
          <w:rFonts w:eastAsia="Calibri"/>
          <w:sz w:val="24"/>
          <w:szCs w:val="24"/>
          <w:lang w:eastAsia="en-US"/>
        </w:rPr>
        <w:t>посредством ПГУ ЛО/ЕПГУ (при технической реализации).</w:t>
      </w:r>
    </w:p>
    <w:p w14:paraId="3848C273" w14:textId="16BA8795" w:rsidR="000F1058" w:rsidRDefault="000F1058" w:rsidP="000F1058">
      <w:pPr>
        <w:widowControl w:val="0"/>
        <w:autoSpaceDE w:val="0"/>
        <w:autoSpaceDN w:val="0"/>
        <w:jc w:val="center"/>
        <w:outlineLvl w:val="2"/>
        <w:rPr>
          <w:b/>
          <w:sz w:val="24"/>
          <w:szCs w:val="24"/>
        </w:rPr>
      </w:pPr>
      <w:r w:rsidRPr="000F1058">
        <w:rPr>
          <w:b/>
          <w:sz w:val="24"/>
          <w:szCs w:val="24"/>
        </w:rPr>
        <w:t>Срок предоставления муниципальной услуги</w:t>
      </w:r>
    </w:p>
    <w:p w14:paraId="52E9C892" w14:textId="77777777" w:rsidR="00BD73DD" w:rsidRPr="000F1058" w:rsidRDefault="00BD73DD" w:rsidP="000F1058">
      <w:pPr>
        <w:widowControl w:val="0"/>
        <w:autoSpaceDE w:val="0"/>
        <w:autoSpaceDN w:val="0"/>
        <w:jc w:val="center"/>
        <w:outlineLvl w:val="2"/>
        <w:rPr>
          <w:b/>
          <w:sz w:val="24"/>
          <w:szCs w:val="24"/>
        </w:rPr>
      </w:pPr>
    </w:p>
    <w:p w14:paraId="5A588187" w14:textId="77777777" w:rsidR="000F1058" w:rsidRPr="000F1058" w:rsidRDefault="000F1058" w:rsidP="00BD73DD">
      <w:pPr>
        <w:widowControl w:val="0"/>
        <w:autoSpaceDE w:val="0"/>
        <w:autoSpaceDN w:val="0"/>
        <w:ind w:firstLine="720"/>
        <w:rPr>
          <w:sz w:val="24"/>
          <w:szCs w:val="24"/>
        </w:rPr>
      </w:pPr>
      <w:r w:rsidRPr="000F1058">
        <w:rPr>
          <w:sz w:val="24"/>
          <w:szCs w:val="24"/>
        </w:rPr>
        <w:t>2.4. Муниципальная услуга предоставляется в срок:</w:t>
      </w:r>
    </w:p>
    <w:p w14:paraId="106E0A63" w14:textId="77777777" w:rsidR="000F1058" w:rsidRPr="000F1058" w:rsidRDefault="000F1058" w:rsidP="00BD73DD">
      <w:pPr>
        <w:widowControl w:val="0"/>
        <w:autoSpaceDE w:val="0"/>
        <w:autoSpaceDN w:val="0"/>
        <w:ind w:firstLine="720"/>
        <w:rPr>
          <w:sz w:val="24"/>
          <w:szCs w:val="24"/>
        </w:rPr>
      </w:pPr>
      <w:r w:rsidRPr="000F1058">
        <w:rPr>
          <w:sz w:val="24"/>
          <w:szCs w:val="24"/>
        </w:rPr>
        <w:t>- не превышающий 20 рабочих дней со дня поступления Документации в ОМСУ (без проведения общественных обсуждений или публичных слушаний);</w:t>
      </w:r>
    </w:p>
    <w:p w14:paraId="6891327B" w14:textId="77777777" w:rsidR="000F1058" w:rsidRPr="000F1058" w:rsidRDefault="000F1058" w:rsidP="00BD73DD">
      <w:pPr>
        <w:widowControl w:val="0"/>
        <w:autoSpaceDE w:val="0"/>
        <w:autoSpaceDN w:val="0"/>
        <w:ind w:firstLine="720"/>
        <w:rPr>
          <w:sz w:val="24"/>
          <w:szCs w:val="24"/>
        </w:rPr>
      </w:pPr>
      <w:r w:rsidRPr="000F1058">
        <w:rPr>
          <w:sz w:val="24"/>
          <w:szCs w:val="24"/>
        </w:rPr>
        <w:t xml:space="preserve">- не превышающий 75 рабочих дней со дня поступления Документации в ОМСУ (с проведением общественных обсуждений или публичных слушаний). </w:t>
      </w:r>
    </w:p>
    <w:p w14:paraId="254A9391" w14:textId="77777777" w:rsidR="000F1058" w:rsidRPr="000F1058" w:rsidRDefault="000F1058" w:rsidP="00BD73DD">
      <w:pPr>
        <w:widowControl w:val="0"/>
        <w:autoSpaceDE w:val="0"/>
        <w:autoSpaceDN w:val="0"/>
        <w:ind w:firstLine="720"/>
        <w:rPr>
          <w:sz w:val="24"/>
          <w:szCs w:val="24"/>
        </w:rPr>
      </w:pPr>
      <w:r w:rsidRPr="000F1058">
        <w:rPr>
          <w:sz w:val="24"/>
          <w:szCs w:val="24"/>
        </w:rPr>
        <w:t xml:space="preserve">В период до 1 января 2024 года муниципальная услуга </w:t>
      </w:r>
    </w:p>
    <w:p w14:paraId="390BF752" w14:textId="77777777" w:rsidR="000F1058" w:rsidRPr="000F1058" w:rsidRDefault="000F1058" w:rsidP="00BD73DD">
      <w:pPr>
        <w:widowControl w:val="0"/>
        <w:autoSpaceDE w:val="0"/>
        <w:autoSpaceDN w:val="0"/>
        <w:ind w:firstLine="720"/>
        <w:rPr>
          <w:sz w:val="24"/>
          <w:szCs w:val="24"/>
        </w:rPr>
      </w:pPr>
      <w:r w:rsidRPr="000F1058">
        <w:rPr>
          <w:sz w:val="24"/>
          <w:szCs w:val="24"/>
        </w:rPr>
        <w:t>(без проведения общественных обсуждений или публичных слушаний) предоставляется в срок, не превышающий 15 рабочих дней со дня поступления Документации в ОМСУ.</w:t>
      </w:r>
    </w:p>
    <w:p w14:paraId="1B1BCFDF" w14:textId="77777777" w:rsidR="000F1058" w:rsidRPr="000F1058" w:rsidRDefault="000F1058" w:rsidP="00BD73DD">
      <w:pPr>
        <w:widowControl w:val="0"/>
        <w:autoSpaceDE w:val="0"/>
        <w:autoSpaceDN w:val="0"/>
        <w:ind w:firstLine="720"/>
        <w:rPr>
          <w:sz w:val="24"/>
          <w:szCs w:val="24"/>
        </w:rPr>
      </w:pPr>
      <w:r w:rsidRPr="000F1058">
        <w:rPr>
          <w:sz w:val="24"/>
          <w:szCs w:val="24"/>
        </w:rPr>
        <w:t>(с проведением общественных обсуждений или публичных слушаний) предоставляется в срок, не превышающий 36 рабочих дней со дня поступления Документации в ОМСУ.</w:t>
      </w:r>
    </w:p>
    <w:p w14:paraId="150251A4" w14:textId="77777777" w:rsidR="000F1058" w:rsidRPr="000F1058" w:rsidRDefault="000F1058" w:rsidP="00BD73DD">
      <w:pPr>
        <w:autoSpaceDE w:val="0"/>
        <w:autoSpaceDN w:val="0"/>
        <w:adjustRightInd w:val="0"/>
        <w:ind w:firstLine="720"/>
        <w:rPr>
          <w:rFonts w:eastAsia="Calibri"/>
          <w:sz w:val="24"/>
          <w:szCs w:val="24"/>
          <w:lang w:eastAsia="en-US"/>
        </w:rPr>
      </w:pPr>
      <w:r w:rsidRPr="000F1058">
        <w:rPr>
          <w:rFonts w:eastAsia="Calibri"/>
          <w:sz w:val="24"/>
          <w:szCs w:val="24"/>
          <w:lang w:eastAsia="en-US"/>
        </w:rPr>
        <w:t>2.5. Правовые основания для предоставления муниципальной услуги:</w:t>
      </w:r>
    </w:p>
    <w:p w14:paraId="1502B9D4" w14:textId="77777777" w:rsidR="000F1058" w:rsidRPr="000F1058" w:rsidRDefault="000F1058" w:rsidP="00BD73DD">
      <w:pPr>
        <w:autoSpaceDE w:val="0"/>
        <w:autoSpaceDN w:val="0"/>
        <w:adjustRightInd w:val="0"/>
        <w:ind w:firstLine="720"/>
        <w:rPr>
          <w:rFonts w:eastAsia="Calibri"/>
          <w:sz w:val="24"/>
          <w:szCs w:val="24"/>
          <w:lang w:eastAsia="en-US"/>
        </w:rPr>
      </w:pPr>
      <w:r w:rsidRPr="000F1058">
        <w:rPr>
          <w:rFonts w:eastAsia="Calibri"/>
          <w:sz w:val="24"/>
          <w:szCs w:val="24"/>
          <w:lang w:eastAsia="en-US"/>
        </w:rPr>
        <w:t>Градостроительный кодекс Российской Федерации;</w:t>
      </w:r>
    </w:p>
    <w:p w14:paraId="249FA4CD" w14:textId="77777777" w:rsidR="000F1058" w:rsidRPr="000F1058" w:rsidRDefault="00000000" w:rsidP="00BD73DD">
      <w:pPr>
        <w:autoSpaceDE w:val="0"/>
        <w:autoSpaceDN w:val="0"/>
        <w:adjustRightInd w:val="0"/>
        <w:ind w:firstLine="720"/>
        <w:rPr>
          <w:rFonts w:eastAsia="Calibri"/>
          <w:sz w:val="24"/>
          <w:szCs w:val="24"/>
          <w:lang w:eastAsia="en-US"/>
        </w:rPr>
      </w:pPr>
      <w:hyperlink r:id="rId29">
        <w:r w:rsidR="000F1058" w:rsidRPr="000F1058">
          <w:rPr>
            <w:rFonts w:eastAsia="Calibri"/>
            <w:sz w:val="24"/>
            <w:szCs w:val="24"/>
            <w:lang w:eastAsia="en-US"/>
          </w:rPr>
          <w:t>Постановление</w:t>
        </w:r>
      </w:hyperlink>
      <w:r w:rsidR="000F1058" w:rsidRPr="000F1058">
        <w:rPr>
          <w:rFonts w:eastAsia="Calibri"/>
          <w:sz w:val="24"/>
          <w:szCs w:val="24"/>
          <w:lang w:eastAsia="en-US"/>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p>
    <w:p w14:paraId="1B821B73" w14:textId="77777777" w:rsidR="000F1058" w:rsidRPr="000F1058" w:rsidRDefault="00000000" w:rsidP="00BD73DD">
      <w:pPr>
        <w:autoSpaceDE w:val="0"/>
        <w:autoSpaceDN w:val="0"/>
        <w:adjustRightInd w:val="0"/>
        <w:ind w:firstLine="720"/>
        <w:rPr>
          <w:rFonts w:eastAsia="Calibri"/>
          <w:sz w:val="24"/>
          <w:szCs w:val="24"/>
          <w:lang w:eastAsia="en-US"/>
        </w:rPr>
      </w:pPr>
      <w:hyperlink r:id="rId30">
        <w:r w:rsidR="000F1058" w:rsidRPr="000F1058">
          <w:rPr>
            <w:rFonts w:eastAsia="Calibri"/>
            <w:sz w:val="24"/>
            <w:szCs w:val="24"/>
            <w:lang w:eastAsia="en-US"/>
          </w:rPr>
          <w:t>Постановление</w:t>
        </w:r>
      </w:hyperlink>
      <w:r w:rsidR="000F1058" w:rsidRPr="000F1058">
        <w:rPr>
          <w:rFonts w:eastAsia="Calibri"/>
          <w:sz w:val="24"/>
          <w:szCs w:val="24"/>
          <w:lang w:eastAsia="en-US"/>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14:paraId="6963CF7C" w14:textId="77777777" w:rsidR="000F1058" w:rsidRPr="000F1058" w:rsidRDefault="000F1058" w:rsidP="00BD73DD">
      <w:pPr>
        <w:autoSpaceDE w:val="0"/>
        <w:autoSpaceDN w:val="0"/>
        <w:adjustRightInd w:val="0"/>
        <w:ind w:firstLine="720"/>
        <w:rPr>
          <w:rFonts w:eastAsia="Calibri"/>
          <w:sz w:val="24"/>
          <w:szCs w:val="24"/>
          <w:lang w:eastAsia="en-US"/>
        </w:rPr>
      </w:pPr>
      <w:r w:rsidRPr="000F1058">
        <w:rPr>
          <w:rFonts w:eastAsia="Calibri"/>
          <w:sz w:val="24"/>
          <w:szCs w:val="24"/>
          <w:lang w:eastAsia="en-US"/>
        </w:rPr>
        <w:t xml:space="preserve">Постановление Правительства РФ от 02.04.2022 </w:t>
      </w:r>
      <w:r w:rsidRPr="000F1058">
        <w:rPr>
          <w:rFonts w:eastAsia="Calibri"/>
          <w:sz w:val="24"/>
          <w:szCs w:val="24"/>
          <w:lang w:val="en-US" w:eastAsia="en-US"/>
        </w:rPr>
        <w:t>N</w:t>
      </w:r>
      <w:r w:rsidRPr="000F1058">
        <w:rPr>
          <w:rFonts w:eastAsia="Calibri"/>
          <w:sz w:val="24"/>
          <w:szCs w:val="24"/>
          <w:lang w:eastAsia="en-US"/>
        </w:rPr>
        <w:t xml:space="preserve">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14:paraId="351BB78B" w14:textId="77777777" w:rsidR="000F1058" w:rsidRPr="000F1058" w:rsidRDefault="000F1058" w:rsidP="00BD73DD">
      <w:pPr>
        <w:autoSpaceDE w:val="0"/>
        <w:autoSpaceDN w:val="0"/>
        <w:adjustRightInd w:val="0"/>
        <w:ind w:firstLine="720"/>
        <w:rPr>
          <w:rFonts w:eastAsia="Calibri"/>
          <w:sz w:val="24"/>
          <w:szCs w:val="24"/>
          <w:lang w:eastAsia="en-US"/>
        </w:rPr>
      </w:pPr>
      <w:r w:rsidRPr="000F1058">
        <w:rPr>
          <w:rFonts w:eastAsia="Calibri"/>
          <w:sz w:val="24"/>
          <w:szCs w:val="24"/>
          <w:lang w:eastAsia="en-US"/>
        </w:rPr>
        <w:t>Постановление Правительства Ленинградской области от 5 апреля 2022 года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p>
    <w:p w14:paraId="035D0DC4" w14:textId="77777777" w:rsidR="000F1058" w:rsidRPr="000F1058" w:rsidRDefault="000F1058" w:rsidP="000F1058">
      <w:pPr>
        <w:widowControl w:val="0"/>
        <w:autoSpaceDE w:val="0"/>
        <w:autoSpaceDN w:val="0"/>
        <w:jc w:val="center"/>
        <w:outlineLvl w:val="2"/>
        <w:rPr>
          <w:b/>
          <w:sz w:val="24"/>
          <w:szCs w:val="24"/>
        </w:rPr>
      </w:pPr>
    </w:p>
    <w:p w14:paraId="23E5C982" w14:textId="77777777" w:rsidR="000F1058" w:rsidRPr="000F1058" w:rsidRDefault="000F1058" w:rsidP="000F1058">
      <w:pPr>
        <w:widowControl w:val="0"/>
        <w:autoSpaceDE w:val="0"/>
        <w:autoSpaceDN w:val="0"/>
        <w:jc w:val="center"/>
        <w:outlineLvl w:val="2"/>
        <w:rPr>
          <w:b/>
          <w:sz w:val="24"/>
          <w:szCs w:val="24"/>
        </w:rPr>
      </w:pPr>
      <w:r w:rsidRPr="000F1058">
        <w:rPr>
          <w:b/>
          <w:sz w:val="24"/>
          <w:szCs w:val="24"/>
        </w:rPr>
        <w:t>Исчерпывающий перечень документов, необходимых</w:t>
      </w:r>
    </w:p>
    <w:p w14:paraId="417047A2" w14:textId="77777777" w:rsidR="000F1058" w:rsidRPr="000F1058" w:rsidRDefault="000F1058" w:rsidP="000F1058">
      <w:pPr>
        <w:widowControl w:val="0"/>
        <w:autoSpaceDE w:val="0"/>
        <w:autoSpaceDN w:val="0"/>
        <w:jc w:val="center"/>
        <w:rPr>
          <w:b/>
          <w:sz w:val="24"/>
          <w:szCs w:val="24"/>
        </w:rPr>
      </w:pPr>
      <w:r w:rsidRPr="000F1058">
        <w:rPr>
          <w:b/>
          <w:sz w:val="24"/>
          <w:szCs w:val="24"/>
        </w:rPr>
        <w:t>в соответствии с законодательными или иными нормативными</w:t>
      </w:r>
    </w:p>
    <w:p w14:paraId="0B78EFAA" w14:textId="77777777" w:rsidR="000F1058" w:rsidRPr="000F1058" w:rsidRDefault="000F1058" w:rsidP="000F1058">
      <w:pPr>
        <w:widowControl w:val="0"/>
        <w:autoSpaceDE w:val="0"/>
        <w:autoSpaceDN w:val="0"/>
        <w:jc w:val="center"/>
        <w:rPr>
          <w:b/>
          <w:sz w:val="24"/>
          <w:szCs w:val="24"/>
        </w:rPr>
      </w:pPr>
      <w:r w:rsidRPr="000F1058">
        <w:rPr>
          <w:b/>
          <w:sz w:val="24"/>
          <w:szCs w:val="24"/>
        </w:rPr>
        <w:t>правовыми актами для предоставления муниципальной услуги,</w:t>
      </w:r>
    </w:p>
    <w:p w14:paraId="398F101E" w14:textId="77777777" w:rsidR="000F1058" w:rsidRPr="000F1058" w:rsidRDefault="000F1058" w:rsidP="000F1058">
      <w:pPr>
        <w:widowControl w:val="0"/>
        <w:autoSpaceDE w:val="0"/>
        <w:autoSpaceDN w:val="0"/>
        <w:jc w:val="center"/>
        <w:rPr>
          <w:b/>
          <w:sz w:val="24"/>
          <w:szCs w:val="24"/>
        </w:rPr>
      </w:pPr>
      <w:r w:rsidRPr="000F1058">
        <w:rPr>
          <w:b/>
          <w:sz w:val="24"/>
          <w:szCs w:val="24"/>
        </w:rPr>
        <w:t>подлежащих представлению заявителем</w:t>
      </w:r>
    </w:p>
    <w:p w14:paraId="406A340D" w14:textId="77777777" w:rsidR="000F1058" w:rsidRPr="000F1058" w:rsidRDefault="000F1058" w:rsidP="000F1058">
      <w:pPr>
        <w:widowControl w:val="0"/>
        <w:autoSpaceDE w:val="0"/>
        <w:autoSpaceDN w:val="0"/>
        <w:jc w:val="left"/>
        <w:rPr>
          <w:sz w:val="24"/>
          <w:szCs w:val="24"/>
        </w:rPr>
      </w:pPr>
    </w:p>
    <w:p w14:paraId="455BB8CE" w14:textId="77777777" w:rsidR="000F1058" w:rsidRPr="000F1058" w:rsidRDefault="000F1058" w:rsidP="00BD73DD">
      <w:pPr>
        <w:widowControl w:val="0"/>
        <w:autoSpaceDE w:val="0"/>
        <w:autoSpaceDN w:val="0"/>
        <w:ind w:firstLine="720"/>
        <w:rPr>
          <w:sz w:val="24"/>
          <w:szCs w:val="24"/>
        </w:rPr>
      </w:pPr>
      <w:bookmarkStart w:id="2" w:name="P152"/>
      <w:bookmarkEnd w:id="2"/>
      <w:r w:rsidRPr="000F1058">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ACD87C2" w14:textId="77777777" w:rsidR="000F1058" w:rsidRPr="000F1058" w:rsidRDefault="000F1058" w:rsidP="00BD73DD">
      <w:pPr>
        <w:widowControl w:val="0"/>
        <w:autoSpaceDE w:val="0"/>
        <w:autoSpaceDN w:val="0"/>
        <w:ind w:firstLine="720"/>
        <w:rPr>
          <w:sz w:val="24"/>
          <w:szCs w:val="24"/>
        </w:rPr>
      </w:pPr>
      <w:r w:rsidRPr="000F1058">
        <w:rPr>
          <w:sz w:val="24"/>
          <w:szCs w:val="24"/>
        </w:rPr>
        <w:t>Для получения муниципальной услуги Заявители представляют в ОМСУ следующие документы:</w:t>
      </w:r>
    </w:p>
    <w:p w14:paraId="69DDFDE8" w14:textId="77777777" w:rsidR="000F1058" w:rsidRPr="000F1058" w:rsidRDefault="000F1058" w:rsidP="00BD73DD">
      <w:pPr>
        <w:widowControl w:val="0"/>
        <w:autoSpaceDE w:val="0"/>
        <w:autoSpaceDN w:val="0"/>
        <w:ind w:firstLine="720"/>
        <w:rPr>
          <w:sz w:val="24"/>
          <w:szCs w:val="24"/>
        </w:rPr>
      </w:pPr>
      <w:r w:rsidRPr="000F1058">
        <w:rPr>
          <w:sz w:val="24"/>
          <w:szCs w:val="24"/>
        </w:rPr>
        <w:t xml:space="preserve">1) </w:t>
      </w:r>
      <w:hyperlink w:anchor="P499">
        <w:r w:rsidRPr="000F1058">
          <w:rPr>
            <w:sz w:val="24"/>
            <w:szCs w:val="24"/>
          </w:rPr>
          <w:t>заявление</w:t>
        </w:r>
      </w:hyperlink>
      <w:r w:rsidRPr="000F1058">
        <w:rPr>
          <w:sz w:val="24"/>
          <w:szCs w:val="24"/>
        </w:rPr>
        <w:t xml:space="preserve"> о предоставлении муниципальной услуги по форме согласно приложению 1 к настоящему регламенту;</w:t>
      </w:r>
    </w:p>
    <w:p w14:paraId="0462A4CC" w14:textId="77777777" w:rsidR="000F1058" w:rsidRPr="000F1058" w:rsidRDefault="000F1058" w:rsidP="00BD73DD">
      <w:pPr>
        <w:widowControl w:val="0"/>
        <w:autoSpaceDE w:val="0"/>
        <w:autoSpaceDN w:val="0"/>
        <w:ind w:firstLine="720"/>
        <w:rPr>
          <w:sz w:val="24"/>
          <w:szCs w:val="24"/>
        </w:rPr>
      </w:pPr>
      <w:r w:rsidRPr="000F1058">
        <w:rPr>
          <w:sz w:val="24"/>
          <w:szCs w:val="24"/>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5758CEB8" w14:textId="77777777" w:rsidR="000F1058" w:rsidRPr="000F1058" w:rsidRDefault="000F1058" w:rsidP="00BD73DD">
      <w:pPr>
        <w:widowControl w:val="0"/>
        <w:autoSpaceDE w:val="0"/>
        <w:autoSpaceDN w:val="0"/>
        <w:ind w:firstLine="720"/>
        <w:rPr>
          <w:sz w:val="24"/>
          <w:szCs w:val="24"/>
        </w:rPr>
      </w:pPr>
      <w:r w:rsidRPr="000F1058">
        <w:rPr>
          <w:sz w:val="24"/>
          <w:szCs w:val="24"/>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w:t>
      </w:r>
    </w:p>
    <w:p w14:paraId="04FF53EC" w14:textId="77777777" w:rsidR="000F1058" w:rsidRPr="000F1058" w:rsidRDefault="000F1058" w:rsidP="00BD73DD">
      <w:pPr>
        <w:autoSpaceDE w:val="0"/>
        <w:autoSpaceDN w:val="0"/>
        <w:adjustRightInd w:val="0"/>
        <w:ind w:firstLine="720"/>
        <w:rPr>
          <w:rFonts w:eastAsia="Calibri"/>
          <w:sz w:val="24"/>
          <w:szCs w:val="24"/>
          <w:lang w:eastAsia="en-US"/>
        </w:rPr>
      </w:pPr>
      <w:r w:rsidRPr="000F1058">
        <w:rPr>
          <w:rFonts w:eastAsia="Calibri"/>
          <w:sz w:val="24"/>
          <w:szCs w:val="24"/>
          <w:lang w:eastAsia="en-US"/>
        </w:rPr>
        <w:t>4) Документацию, выполненную в соответствии с требованиями пункта 2.6.1 настоящего Административного регламента.</w:t>
      </w:r>
    </w:p>
    <w:p w14:paraId="52432780" w14:textId="77777777" w:rsidR="000F1058" w:rsidRPr="000F1058" w:rsidRDefault="000F1058" w:rsidP="00BD73DD">
      <w:pPr>
        <w:autoSpaceDE w:val="0"/>
        <w:autoSpaceDN w:val="0"/>
        <w:adjustRightInd w:val="0"/>
        <w:ind w:firstLine="720"/>
        <w:rPr>
          <w:rFonts w:eastAsia="Calibri"/>
          <w:sz w:val="24"/>
          <w:szCs w:val="24"/>
          <w:lang w:eastAsia="en-US"/>
        </w:rPr>
      </w:pPr>
      <w:r w:rsidRPr="000F1058">
        <w:rPr>
          <w:rFonts w:eastAsia="Calibri"/>
          <w:sz w:val="24"/>
          <w:szCs w:val="24"/>
          <w:lang w:eastAsia="en-US"/>
        </w:rPr>
        <w:t>2.6.1. Документация должна соответствовать следующим требованиям:</w:t>
      </w:r>
    </w:p>
    <w:p w14:paraId="754F3E20" w14:textId="77777777" w:rsidR="000F1058" w:rsidRPr="000F1058" w:rsidRDefault="000F1058" w:rsidP="00BD73DD">
      <w:pPr>
        <w:autoSpaceDE w:val="0"/>
        <w:autoSpaceDN w:val="0"/>
        <w:adjustRightInd w:val="0"/>
        <w:ind w:firstLine="720"/>
        <w:rPr>
          <w:rFonts w:eastAsia="Calibri"/>
          <w:sz w:val="24"/>
          <w:szCs w:val="24"/>
          <w:lang w:eastAsia="en-US"/>
        </w:rPr>
      </w:pPr>
      <w:r w:rsidRPr="000F1058">
        <w:rPr>
          <w:rFonts w:eastAsia="Calibri"/>
          <w:sz w:val="24"/>
          <w:szCs w:val="24"/>
          <w:lang w:eastAsia="en-US"/>
        </w:rPr>
        <w:t xml:space="preserve">а) состав и содержание Документации должны соответствовать требованиям </w:t>
      </w:r>
      <w:hyperlink r:id="rId31" w:history="1">
        <w:r w:rsidRPr="000F1058">
          <w:rPr>
            <w:rFonts w:eastAsia="Calibri"/>
            <w:sz w:val="24"/>
            <w:szCs w:val="24"/>
            <w:lang w:eastAsia="en-US"/>
          </w:rPr>
          <w:t>статей 42</w:t>
        </w:r>
      </w:hyperlink>
      <w:r w:rsidRPr="000F1058">
        <w:rPr>
          <w:rFonts w:eastAsia="Calibri"/>
          <w:sz w:val="24"/>
          <w:szCs w:val="24"/>
          <w:lang w:eastAsia="en-US"/>
        </w:rPr>
        <w:t xml:space="preserve">, </w:t>
      </w:r>
      <w:hyperlink r:id="rId32" w:history="1">
        <w:r w:rsidRPr="000F1058">
          <w:rPr>
            <w:rFonts w:eastAsia="Calibri"/>
            <w:sz w:val="24"/>
            <w:szCs w:val="24"/>
            <w:lang w:eastAsia="en-US"/>
          </w:rPr>
          <w:t>43</w:t>
        </w:r>
      </w:hyperlink>
      <w:r w:rsidRPr="000F1058">
        <w:rPr>
          <w:rFonts w:eastAsia="Calibri"/>
          <w:sz w:val="24"/>
          <w:szCs w:val="24"/>
          <w:lang w:eastAsia="en-US"/>
        </w:rPr>
        <w:t xml:space="preserve">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w:t>
      </w:r>
      <w:hyperlink r:id="rId33" w:history="1">
        <w:r w:rsidRPr="000F1058">
          <w:rPr>
            <w:rFonts w:eastAsia="Calibri"/>
            <w:sz w:val="24"/>
            <w:szCs w:val="24"/>
            <w:lang w:eastAsia="en-US"/>
          </w:rPr>
          <w:t>постановления</w:t>
        </w:r>
      </w:hyperlink>
      <w:r w:rsidRPr="000F1058">
        <w:rPr>
          <w:rFonts w:eastAsia="Calibri"/>
          <w:sz w:val="24"/>
          <w:szCs w:val="24"/>
          <w:lang w:eastAsia="en-US"/>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14:paraId="7C0F4FA7" w14:textId="77777777" w:rsidR="000F1058" w:rsidRPr="000F1058" w:rsidRDefault="000F1058" w:rsidP="00BD73DD">
      <w:pPr>
        <w:autoSpaceDE w:val="0"/>
        <w:autoSpaceDN w:val="0"/>
        <w:adjustRightInd w:val="0"/>
        <w:ind w:firstLine="720"/>
        <w:rPr>
          <w:rFonts w:eastAsia="Calibri"/>
          <w:sz w:val="24"/>
          <w:szCs w:val="24"/>
          <w:lang w:eastAsia="en-US"/>
        </w:rPr>
      </w:pPr>
      <w:r w:rsidRPr="000F1058">
        <w:rPr>
          <w:rFonts w:eastAsia="Calibri"/>
          <w:sz w:val="24"/>
          <w:szCs w:val="24"/>
          <w:lang w:eastAsia="en-US"/>
        </w:rPr>
        <w:t xml:space="preserve">б) Документация должна соответствовать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ОМСУ лицами, указанными в части 1.1 статьи 45 Градостроительного кодекса Российской Федерации). Документация, представленная в ОМСУ лицами, указанными в части 1.1 статьи 45 Градостроительного кодекса Российской Федерации. Для лиц, указанных в части 1.1 статьи 45 Градостроительного кодекса </w:t>
      </w:r>
      <w:proofErr w:type="gramStart"/>
      <w:r w:rsidRPr="000F1058">
        <w:rPr>
          <w:rFonts w:eastAsia="Calibri"/>
          <w:sz w:val="24"/>
          <w:szCs w:val="24"/>
          <w:lang w:eastAsia="en-US"/>
        </w:rPr>
        <w:t>Российской Федерации</w:t>
      </w:r>
      <w:proofErr w:type="gramEnd"/>
      <w:r w:rsidRPr="000F1058">
        <w:rPr>
          <w:rFonts w:eastAsia="Calibri"/>
          <w:sz w:val="24"/>
          <w:szCs w:val="24"/>
          <w:lang w:eastAsia="en-US"/>
        </w:rPr>
        <w:t xml:space="preserve"> Документация должна соответствовать заданию на ее подготовку, заданию на выполнение инженерных изысканий, утвержденными не ОМСУ.</w:t>
      </w:r>
    </w:p>
    <w:p w14:paraId="726FA796" w14:textId="77777777" w:rsidR="000F1058" w:rsidRPr="000F1058" w:rsidRDefault="000F1058" w:rsidP="00BD73DD">
      <w:pPr>
        <w:ind w:firstLine="720"/>
        <w:rPr>
          <w:rFonts w:eastAsia="Calibri"/>
          <w:sz w:val="24"/>
          <w:szCs w:val="24"/>
          <w:lang w:eastAsia="en-US"/>
        </w:rPr>
      </w:pPr>
      <w:r w:rsidRPr="000F1058">
        <w:rPr>
          <w:rFonts w:eastAsia="Calibri"/>
          <w:sz w:val="24"/>
          <w:szCs w:val="24"/>
          <w:lang w:eastAsia="en-US"/>
        </w:rPr>
        <w:t>В соответствии с подпунктом "а" пункта 4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Федерации от 2 апреля 2022 года N 575 до 1 января 2024 года в целях подготовки документации по планировке территории и внесения изменений в 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законами субъектов Российской Федерации, нормативными правовыми актами органов местного самоуправления) не требуется, за исключением случаев, указанных в части 1.1 статьи 45 Градостроительного кодекса Российской Федерации.</w:t>
      </w:r>
    </w:p>
    <w:p w14:paraId="407D1150" w14:textId="3041E8A5" w:rsidR="000F1058" w:rsidRPr="000F1058" w:rsidRDefault="000F1058" w:rsidP="00BD73DD">
      <w:pPr>
        <w:autoSpaceDE w:val="0"/>
        <w:autoSpaceDN w:val="0"/>
        <w:adjustRightInd w:val="0"/>
        <w:ind w:firstLine="720"/>
        <w:rPr>
          <w:rFonts w:eastAsia="Calibri"/>
          <w:sz w:val="24"/>
          <w:szCs w:val="24"/>
          <w:lang w:eastAsia="en-US"/>
        </w:rPr>
      </w:pPr>
      <w:r w:rsidRPr="000F1058">
        <w:rPr>
          <w:rFonts w:eastAsia="Calibri"/>
          <w:sz w:val="24"/>
          <w:szCs w:val="24"/>
          <w:lang w:eastAsia="en-US"/>
        </w:rPr>
        <w:t xml:space="preserve">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34" w:history="1">
        <w:r w:rsidRPr="000F1058">
          <w:rPr>
            <w:rFonts w:eastAsia="Calibri"/>
            <w:sz w:val="24"/>
            <w:szCs w:val="24"/>
            <w:lang w:eastAsia="en-US"/>
          </w:rPr>
          <w:t>части 1 статьи 11</w:t>
        </w:r>
      </w:hyperlink>
      <w:r w:rsidRPr="000F1058">
        <w:rPr>
          <w:rFonts w:eastAsia="Calibri"/>
          <w:sz w:val="24"/>
          <w:szCs w:val="24"/>
          <w:lang w:eastAsia="en-US"/>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35" w:history="1">
        <w:r w:rsidRPr="000F1058">
          <w:rPr>
            <w:rFonts w:eastAsia="Calibri"/>
            <w:sz w:val="24"/>
            <w:szCs w:val="24"/>
            <w:lang w:eastAsia="en-US"/>
          </w:rPr>
          <w:t>частью 10.2 статьи 45</w:t>
        </w:r>
      </w:hyperlink>
      <w:r w:rsidRPr="000F1058">
        <w:rPr>
          <w:rFonts w:eastAsia="Calibri"/>
          <w:sz w:val="24"/>
          <w:szCs w:val="24"/>
          <w:lang w:eastAsia="en-US"/>
        </w:rPr>
        <w:t xml:space="preserve"> Градостроительного кодекса Российской Федерации</w:t>
      </w:r>
      <w:r w:rsidR="00BD73DD">
        <w:rPr>
          <w:rFonts w:eastAsia="Calibri"/>
          <w:sz w:val="24"/>
          <w:szCs w:val="24"/>
          <w:lang w:eastAsia="en-US"/>
        </w:rPr>
        <w:t>.</w:t>
      </w:r>
    </w:p>
    <w:p w14:paraId="190E1297" w14:textId="77777777" w:rsidR="000F1058" w:rsidRPr="000F1058" w:rsidRDefault="000F1058" w:rsidP="00BD73DD">
      <w:pPr>
        <w:autoSpaceDE w:val="0"/>
        <w:autoSpaceDN w:val="0"/>
        <w:adjustRightInd w:val="0"/>
        <w:ind w:firstLine="720"/>
        <w:rPr>
          <w:rFonts w:eastAsia="Calibri"/>
          <w:sz w:val="24"/>
          <w:szCs w:val="24"/>
          <w:lang w:eastAsia="en-US"/>
        </w:rPr>
      </w:pPr>
      <w:r w:rsidRPr="000F1058">
        <w:rPr>
          <w:rFonts w:eastAsia="Calibri"/>
          <w:sz w:val="24"/>
          <w:szCs w:val="24"/>
          <w:lang w:eastAsia="en-US"/>
        </w:rPr>
        <w:t xml:space="preserve">2.6.2. Экземпляр Документации на электронном носителе должен быть выполнен в соответствии со </w:t>
      </w:r>
      <w:hyperlink r:id="rId36" w:history="1">
        <w:r w:rsidRPr="000F1058">
          <w:rPr>
            <w:rFonts w:eastAsia="Calibri"/>
            <w:sz w:val="24"/>
            <w:szCs w:val="24"/>
            <w:lang w:eastAsia="en-US"/>
          </w:rPr>
          <w:t>структурой</w:t>
        </w:r>
      </w:hyperlink>
      <w:r w:rsidRPr="000F1058">
        <w:rPr>
          <w:rFonts w:eastAsia="Calibri"/>
          <w:sz w:val="24"/>
          <w:szCs w:val="24"/>
          <w:lang w:eastAsia="en-US"/>
        </w:rPr>
        <w:t xml:space="preserve"> размещения и форматом файлов в электронной версии согласно приложению 2 к настоящему Административному регламенту.</w:t>
      </w:r>
    </w:p>
    <w:p w14:paraId="4BEBED3E" w14:textId="77777777" w:rsidR="000F1058" w:rsidRPr="000F1058" w:rsidRDefault="000F1058" w:rsidP="00BD73DD">
      <w:pPr>
        <w:autoSpaceDE w:val="0"/>
        <w:autoSpaceDN w:val="0"/>
        <w:adjustRightInd w:val="0"/>
        <w:ind w:firstLine="720"/>
        <w:rPr>
          <w:rFonts w:eastAsia="Calibri"/>
          <w:sz w:val="24"/>
          <w:szCs w:val="24"/>
          <w:lang w:eastAsia="en-US"/>
        </w:rPr>
      </w:pPr>
      <w:r w:rsidRPr="000F1058">
        <w:rPr>
          <w:rFonts w:eastAsia="Calibri"/>
          <w:sz w:val="24"/>
          <w:szCs w:val="24"/>
          <w:lang w:eastAsia="en-US"/>
        </w:rPr>
        <w:t xml:space="preserve">2.6.3. Экземпляр Документации на электронном носителе должен содержать перечень геоинформационных слоев в проекции "план схема-метр" согласно </w:t>
      </w:r>
      <w:hyperlink r:id="rId37" w:history="1">
        <w:r w:rsidRPr="000F1058">
          <w:rPr>
            <w:rFonts w:eastAsia="Calibri"/>
            <w:sz w:val="24"/>
            <w:szCs w:val="24"/>
            <w:lang w:eastAsia="en-US"/>
          </w:rPr>
          <w:t>приложению 3</w:t>
        </w:r>
      </w:hyperlink>
      <w:r w:rsidRPr="000F1058">
        <w:rPr>
          <w:rFonts w:eastAsia="Calibri"/>
          <w:sz w:val="24"/>
          <w:szCs w:val="24"/>
          <w:lang w:eastAsia="en-US"/>
        </w:rPr>
        <w:t xml:space="preserve">  к настоящему Административному регламенту.</w:t>
      </w:r>
    </w:p>
    <w:p w14:paraId="34F93AD1" w14:textId="7F3E4020" w:rsidR="000F1058" w:rsidRPr="000F1058" w:rsidRDefault="000F1058" w:rsidP="00BD73DD">
      <w:pPr>
        <w:autoSpaceDE w:val="0"/>
        <w:autoSpaceDN w:val="0"/>
        <w:adjustRightInd w:val="0"/>
        <w:ind w:firstLine="720"/>
        <w:rPr>
          <w:rFonts w:eastAsia="Calibri"/>
          <w:sz w:val="24"/>
          <w:szCs w:val="24"/>
          <w:lang w:eastAsia="en-US"/>
        </w:rPr>
      </w:pPr>
      <w:r w:rsidRPr="000F1058">
        <w:rPr>
          <w:rFonts w:eastAsia="Calibri"/>
          <w:sz w:val="24"/>
          <w:szCs w:val="24"/>
          <w:lang w:eastAsia="en-US"/>
        </w:rPr>
        <w:t>2.6.4. О</w:t>
      </w:r>
      <w:hyperlink r:id="rId38" w:history="1">
        <w:r w:rsidRPr="000F1058">
          <w:rPr>
            <w:rFonts w:eastAsia="Calibri"/>
            <w:sz w:val="24"/>
            <w:szCs w:val="24"/>
            <w:lang w:eastAsia="en-US"/>
          </w:rPr>
          <w:t>писание</w:t>
        </w:r>
      </w:hyperlink>
      <w:r w:rsidRPr="000F1058">
        <w:rPr>
          <w:rFonts w:eastAsia="Calibri"/>
          <w:sz w:val="24"/>
          <w:szCs w:val="24"/>
          <w:lang w:eastAsia="en-US"/>
        </w:rPr>
        <w:t xml:space="preserve"> атрибутивных данных геоинформационных слоев в экземпляре Документации на электронном носителе должно быть выполнено согласно приложению 4 к настоящему Административному регламенту</w:t>
      </w:r>
      <w:r w:rsidR="00BD73DD">
        <w:rPr>
          <w:rFonts w:eastAsia="Calibri"/>
          <w:sz w:val="24"/>
          <w:szCs w:val="24"/>
          <w:lang w:eastAsia="en-US"/>
        </w:rPr>
        <w:t>.</w:t>
      </w:r>
    </w:p>
    <w:p w14:paraId="58522EDA" w14:textId="77777777" w:rsidR="000F1058" w:rsidRPr="000F1058" w:rsidRDefault="000F1058" w:rsidP="000F1058">
      <w:pPr>
        <w:widowControl w:val="0"/>
        <w:autoSpaceDE w:val="0"/>
        <w:autoSpaceDN w:val="0"/>
        <w:jc w:val="left"/>
        <w:rPr>
          <w:sz w:val="24"/>
          <w:szCs w:val="24"/>
        </w:rPr>
      </w:pPr>
    </w:p>
    <w:p w14:paraId="63DC539C" w14:textId="77777777" w:rsidR="000F1058" w:rsidRPr="000F1058" w:rsidRDefault="000F1058" w:rsidP="000F1058">
      <w:pPr>
        <w:widowControl w:val="0"/>
        <w:autoSpaceDE w:val="0"/>
        <w:autoSpaceDN w:val="0"/>
        <w:jc w:val="center"/>
        <w:outlineLvl w:val="2"/>
        <w:rPr>
          <w:b/>
          <w:sz w:val="24"/>
          <w:szCs w:val="24"/>
        </w:rPr>
      </w:pPr>
      <w:r w:rsidRPr="000F1058">
        <w:rPr>
          <w:b/>
          <w:sz w:val="24"/>
          <w:szCs w:val="24"/>
        </w:rPr>
        <w:t>Исчерпывающий перечень документов, необходимых</w:t>
      </w:r>
    </w:p>
    <w:p w14:paraId="16806F86" w14:textId="77777777" w:rsidR="000F1058" w:rsidRPr="000F1058" w:rsidRDefault="000F1058" w:rsidP="000F1058">
      <w:pPr>
        <w:widowControl w:val="0"/>
        <w:autoSpaceDE w:val="0"/>
        <w:autoSpaceDN w:val="0"/>
        <w:jc w:val="center"/>
        <w:rPr>
          <w:b/>
          <w:sz w:val="24"/>
          <w:szCs w:val="24"/>
        </w:rPr>
      </w:pPr>
      <w:r w:rsidRPr="000F1058">
        <w:rPr>
          <w:b/>
          <w:sz w:val="24"/>
          <w:szCs w:val="24"/>
        </w:rPr>
        <w:t>в соответствии с законодательными или иными нормативными</w:t>
      </w:r>
    </w:p>
    <w:p w14:paraId="58433814" w14:textId="77777777" w:rsidR="000F1058" w:rsidRPr="000F1058" w:rsidRDefault="000F1058" w:rsidP="000F1058">
      <w:pPr>
        <w:widowControl w:val="0"/>
        <w:autoSpaceDE w:val="0"/>
        <w:autoSpaceDN w:val="0"/>
        <w:jc w:val="center"/>
        <w:rPr>
          <w:b/>
          <w:sz w:val="24"/>
          <w:szCs w:val="24"/>
        </w:rPr>
      </w:pPr>
      <w:r w:rsidRPr="000F1058">
        <w:rPr>
          <w:b/>
          <w:sz w:val="24"/>
          <w:szCs w:val="24"/>
        </w:rPr>
        <w:t>правовыми актами для предоставления муниципальной услуги,</w:t>
      </w:r>
    </w:p>
    <w:p w14:paraId="25CB2D49" w14:textId="77777777" w:rsidR="000F1058" w:rsidRPr="000F1058" w:rsidRDefault="000F1058" w:rsidP="000F1058">
      <w:pPr>
        <w:widowControl w:val="0"/>
        <w:autoSpaceDE w:val="0"/>
        <w:autoSpaceDN w:val="0"/>
        <w:jc w:val="center"/>
        <w:rPr>
          <w:b/>
          <w:sz w:val="24"/>
          <w:szCs w:val="24"/>
        </w:rPr>
      </w:pPr>
      <w:r w:rsidRPr="000F1058">
        <w:rPr>
          <w:b/>
          <w:sz w:val="24"/>
          <w:szCs w:val="24"/>
        </w:rPr>
        <w:t>находящихся в распоряжении государственных органов, органов</w:t>
      </w:r>
    </w:p>
    <w:p w14:paraId="7E951113" w14:textId="77777777" w:rsidR="000F1058" w:rsidRPr="000F1058" w:rsidRDefault="000F1058" w:rsidP="000F1058">
      <w:pPr>
        <w:widowControl w:val="0"/>
        <w:autoSpaceDE w:val="0"/>
        <w:autoSpaceDN w:val="0"/>
        <w:jc w:val="center"/>
        <w:rPr>
          <w:b/>
          <w:sz w:val="24"/>
          <w:szCs w:val="24"/>
        </w:rPr>
      </w:pPr>
      <w:r w:rsidRPr="000F1058">
        <w:rPr>
          <w:b/>
          <w:sz w:val="24"/>
          <w:szCs w:val="24"/>
        </w:rPr>
        <w:t>местного самоуправления и подведомственных им организаций</w:t>
      </w:r>
    </w:p>
    <w:p w14:paraId="37BCF1A6" w14:textId="77777777" w:rsidR="000F1058" w:rsidRPr="000F1058" w:rsidRDefault="000F1058" w:rsidP="000F1058">
      <w:pPr>
        <w:widowControl w:val="0"/>
        <w:autoSpaceDE w:val="0"/>
        <w:autoSpaceDN w:val="0"/>
        <w:jc w:val="center"/>
        <w:rPr>
          <w:b/>
          <w:sz w:val="24"/>
          <w:szCs w:val="24"/>
        </w:rPr>
      </w:pPr>
      <w:r w:rsidRPr="000F1058">
        <w:rPr>
          <w:b/>
          <w:sz w:val="24"/>
          <w:szCs w:val="24"/>
        </w:rPr>
        <w:t>(за исключением организаций, оказывающих услуги, необходимые</w:t>
      </w:r>
    </w:p>
    <w:p w14:paraId="668F4EEF" w14:textId="77777777" w:rsidR="000F1058" w:rsidRPr="000F1058" w:rsidRDefault="000F1058" w:rsidP="000F1058">
      <w:pPr>
        <w:widowControl w:val="0"/>
        <w:autoSpaceDE w:val="0"/>
        <w:autoSpaceDN w:val="0"/>
        <w:jc w:val="center"/>
        <w:rPr>
          <w:b/>
          <w:sz w:val="24"/>
          <w:szCs w:val="24"/>
        </w:rPr>
      </w:pPr>
      <w:r w:rsidRPr="000F1058">
        <w:rPr>
          <w:b/>
          <w:sz w:val="24"/>
          <w:szCs w:val="24"/>
        </w:rPr>
        <w:t>и обязательные для предоставления муниципальной услуги)</w:t>
      </w:r>
    </w:p>
    <w:p w14:paraId="22D41AAA" w14:textId="77777777" w:rsidR="000F1058" w:rsidRPr="000F1058" w:rsidRDefault="000F1058" w:rsidP="000F1058">
      <w:pPr>
        <w:widowControl w:val="0"/>
        <w:autoSpaceDE w:val="0"/>
        <w:autoSpaceDN w:val="0"/>
        <w:jc w:val="center"/>
        <w:rPr>
          <w:b/>
          <w:sz w:val="24"/>
          <w:szCs w:val="24"/>
        </w:rPr>
      </w:pPr>
      <w:r w:rsidRPr="000F1058">
        <w:rPr>
          <w:b/>
          <w:sz w:val="24"/>
          <w:szCs w:val="24"/>
        </w:rPr>
        <w:t>и подлежащих представлению в рамках межведомственного</w:t>
      </w:r>
    </w:p>
    <w:p w14:paraId="3E0FBE8E" w14:textId="77777777" w:rsidR="000F1058" w:rsidRPr="000F1058" w:rsidRDefault="000F1058" w:rsidP="000F1058">
      <w:pPr>
        <w:widowControl w:val="0"/>
        <w:autoSpaceDE w:val="0"/>
        <w:autoSpaceDN w:val="0"/>
        <w:jc w:val="center"/>
        <w:rPr>
          <w:b/>
          <w:sz w:val="24"/>
          <w:szCs w:val="24"/>
        </w:rPr>
      </w:pPr>
      <w:r w:rsidRPr="000F1058">
        <w:rPr>
          <w:b/>
          <w:sz w:val="24"/>
          <w:szCs w:val="24"/>
        </w:rPr>
        <w:t>информационного взаимодействия</w:t>
      </w:r>
    </w:p>
    <w:p w14:paraId="7D0E1C68" w14:textId="77777777" w:rsidR="000F1058" w:rsidRPr="000F1058" w:rsidRDefault="000F1058" w:rsidP="000F1058">
      <w:pPr>
        <w:widowControl w:val="0"/>
        <w:autoSpaceDE w:val="0"/>
        <w:autoSpaceDN w:val="0"/>
        <w:jc w:val="left"/>
        <w:rPr>
          <w:sz w:val="24"/>
          <w:szCs w:val="24"/>
        </w:rPr>
      </w:pPr>
    </w:p>
    <w:p w14:paraId="2164C548" w14:textId="77777777" w:rsidR="000F1058" w:rsidRPr="000F1058" w:rsidRDefault="000F1058" w:rsidP="00BD73DD">
      <w:pPr>
        <w:widowControl w:val="0"/>
        <w:autoSpaceDE w:val="0"/>
        <w:autoSpaceDN w:val="0"/>
        <w:ind w:firstLine="720"/>
        <w:rPr>
          <w:sz w:val="24"/>
          <w:szCs w:val="24"/>
        </w:rPr>
      </w:pPr>
      <w:r w:rsidRPr="000F1058">
        <w:rPr>
          <w:sz w:val="24"/>
          <w:szCs w:val="24"/>
        </w:rPr>
        <w:t>2.7.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C48FACC" w14:textId="77777777" w:rsidR="000F1058" w:rsidRPr="000F1058" w:rsidRDefault="000F1058" w:rsidP="00BD73DD">
      <w:pPr>
        <w:widowControl w:val="0"/>
        <w:autoSpaceDE w:val="0"/>
        <w:autoSpaceDN w:val="0"/>
        <w:ind w:firstLine="720"/>
        <w:rPr>
          <w:sz w:val="24"/>
          <w:szCs w:val="24"/>
        </w:rPr>
      </w:pPr>
      <w:r w:rsidRPr="000F1058">
        <w:rPr>
          <w:sz w:val="24"/>
          <w:szCs w:val="24"/>
        </w:rPr>
        <w:t>выписку из Единого государственного реестра юридических лиц в случае, если заявителем является юридическое лицо;</w:t>
      </w:r>
    </w:p>
    <w:p w14:paraId="66CA1855" w14:textId="77777777" w:rsidR="000F1058" w:rsidRPr="000F1058" w:rsidRDefault="000F1058" w:rsidP="00BD73DD">
      <w:pPr>
        <w:widowControl w:val="0"/>
        <w:autoSpaceDE w:val="0"/>
        <w:autoSpaceDN w:val="0"/>
        <w:ind w:firstLine="720"/>
        <w:rPr>
          <w:sz w:val="24"/>
          <w:szCs w:val="24"/>
        </w:rPr>
      </w:pPr>
      <w:r w:rsidRPr="000F1058">
        <w:rPr>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721465DE" w14:textId="77777777" w:rsidR="000F1058" w:rsidRPr="000F1058" w:rsidRDefault="000F1058" w:rsidP="00BD73DD">
      <w:pPr>
        <w:widowControl w:val="0"/>
        <w:autoSpaceDE w:val="0"/>
        <w:autoSpaceDN w:val="0"/>
        <w:ind w:firstLine="720"/>
        <w:rPr>
          <w:sz w:val="24"/>
          <w:szCs w:val="24"/>
        </w:rPr>
      </w:pPr>
      <w:r w:rsidRPr="000F1058">
        <w:rPr>
          <w:sz w:val="24"/>
          <w:szCs w:val="24"/>
        </w:rPr>
        <w:t>выписку из ЕГРН (сведения об основных характеристиках и зарегистрированных правах объекта недвижимости)</w:t>
      </w:r>
    </w:p>
    <w:p w14:paraId="1394F28F" w14:textId="77777777" w:rsidR="000F1058" w:rsidRPr="000F1058" w:rsidRDefault="000F1058" w:rsidP="00BD73DD">
      <w:pPr>
        <w:widowControl w:val="0"/>
        <w:autoSpaceDE w:val="0"/>
        <w:autoSpaceDN w:val="0"/>
        <w:ind w:firstLine="720"/>
        <w:rPr>
          <w:sz w:val="24"/>
          <w:szCs w:val="24"/>
        </w:rPr>
      </w:pPr>
      <w:r w:rsidRPr="000F1058">
        <w:rPr>
          <w:sz w:val="24"/>
          <w:szCs w:val="24"/>
        </w:rPr>
        <w:t>Сведения о решении о подготовке документации по планировке территории (в Комитет градостроительной политики Ленинградской области,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542A03A2" w14:textId="77777777" w:rsidR="000F1058" w:rsidRPr="000F1058" w:rsidRDefault="000F1058" w:rsidP="00BD73DD">
      <w:pPr>
        <w:widowControl w:val="0"/>
        <w:autoSpaceDE w:val="0"/>
        <w:autoSpaceDN w:val="0"/>
        <w:ind w:firstLine="720"/>
        <w:rPr>
          <w:strike/>
          <w:sz w:val="24"/>
          <w:szCs w:val="24"/>
        </w:rPr>
      </w:pPr>
      <w:r w:rsidRPr="000F1058">
        <w:rPr>
          <w:sz w:val="24"/>
          <w:szCs w:val="24"/>
        </w:rPr>
        <w:t>2.7.1. ОМСУ в рамках межведомственного информационного взаимодействия для предоставления муниципальной услуги запрашивает в Государственном бюджетном учреждении "Центр информационного обеспечения градостроительной деятельности Ленинградской области" справку, подтверждающую соответствие представленных в электронном виде документов требованиям пунктов 2.6.2-2.6.4 настоящего Административного регламента</w:t>
      </w:r>
    </w:p>
    <w:p w14:paraId="6ADA33B8" w14:textId="77777777" w:rsidR="000F1058" w:rsidRPr="000F1058" w:rsidRDefault="000F1058" w:rsidP="00BD73DD">
      <w:pPr>
        <w:widowControl w:val="0"/>
        <w:autoSpaceDE w:val="0"/>
        <w:autoSpaceDN w:val="0"/>
        <w:ind w:firstLine="720"/>
        <w:rPr>
          <w:sz w:val="24"/>
          <w:szCs w:val="24"/>
        </w:rPr>
      </w:pPr>
      <w:r w:rsidRPr="000F1058">
        <w:rPr>
          <w:sz w:val="24"/>
          <w:szCs w:val="24"/>
        </w:rPr>
        <w:t>Срок подготовки и направления ответа на межведомственный запрос составляет три рабочих дня со дня поступления межведомственного запроса в указанное учреждение.</w:t>
      </w:r>
    </w:p>
    <w:p w14:paraId="4FFEF9D4" w14:textId="77777777" w:rsidR="000F1058" w:rsidRPr="000F1058" w:rsidRDefault="000F1058" w:rsidP="00BD73DD">
      <w:pPr>
        <w:widowControl w:val="0"/>
        <w:autoSpaceDE w:val="0"/>
        <w:autoSpaceDN w:val="0"/>
        <w:ind w:firstLine="720"/>
        <w:rPr>
          <w:sz w:val="24"/>
          <w:szCs w:val="24"/>
        </w:rPr>
      </w:pPr>
      <w:r w:rsidRPr="000F1058">
        <w:rPr>
          <w:sz w:val="24"/>
          <w:szCs w:val="24"/>
        </w:rPr>
        <w:t>Заявитель вправе представить документ, предусмотренный настоящим пунктом, по собственной инициативе.</w:t>
      </w:r>
    </w:p>
    <w:p w14:paraId="03C307B8" w14:textId="77777777" w:rsidR="000F1058" w:rsidRPr="000F1058" w:rsidRDefault="000F1058" w:rsidP="00BD73DD">
      <w:pPr>
        <w:widowControl w:val="0"/>
        <w:autoSpaceDE w:val="0"/>
        <w:autoSpaceDN w:val="0"/>
        <w:ind w:firstLine="720"/>
        <w:rPr>
          <w:sz w:val="24"/>
          <w:szCs w:val="24"/>
        </w:rPr>
      </w:pPr>
      <w:r w:rsidRPr="000F1058">
        <w:rPr>
          <w:sz w:val="24"/>
          <w:szCs w:val="24"/>
        </w:rPr>
        <w:t>2.7.2.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14:paraId="6C0BDF2E" w14:textId="77777777" w:rsidR="000F1058" w:rsidRPr="000F1058" w:rsidRDefault="000F1058" w:rsidP="00BD73DD">
      <w:pPr>
        <w:widowControl w:val="0"/>
        <w:autoSpaceDE w:val="0"/>
        <w:autoSpaceDN w:val="0"/>
        <w:ind w:firstLine="720"/>
        <w:rPr>
          <w:sz w:val="24"/>
          <w:szCs w:val="24"/>
        </w:rPr>
      </w:pPr>
      <w:r w:rsidRPr="000F1058">
        <w:rPr>
          <w:sz w:val="24"/>
          <w:szCs w:val="24"/>
        </w:rPr>
        <w:t>к генеральному плану (функциональное зонирование),</w:t>
      </w:r>
    </w:p>
    <w:p w14:paraId="1E7DD08A" w14:textId="77777777" w:rsidR="000F1058" w:rsidRPr="000F1058" w:rsidRDefault="000F1058" w:rsidP="00BD73DD">
      <w:pPr>
        <w:widowControl w:val="0"/>
        <w:autoSpaceDE w:val="0"/>
        <w:autoSpaceDN w:val="0"/>
        <w:ind w:firstLine="720"/>
        <w:rPr>
          <w:sz w:val="24"/>
          <w:szCs w:val="24"/>
        </w:rPr>
      </w:pPr>
      <w:r w:rsidRPr="000F1058">
        <w:rPr>
          <w:sz w:val="24"/>
          <w:szCs w:val="24"/>
        </w:rPr>
        <w:t>к правилам землепользования и застройки поселения, городского округа (территориальное зонирование и градостроительный регламент),</w:t>
      </w:r>
    </w:p>
    <w:p w14:paraId="5BB5F61A" w14:textId="77777777" w:rsidR="000F1058" w:rsidRPr="000F1058" w:rsidRDefault="000F1058" w:rsidP="00BD73DD">
      <w:pPr>
        <w:widowControl w:val="0"/>
        <w:autoSpaceDE w:val="0"/>
        <w:autoSpaceDN w:val="0"/>
        <w:ind w:firstLine="720"/>
        <w:rPr>
          <w:sz w:val="24"/>
          <w:szCs w:val="24"/>
        </w:rPr>
      </w:pPr>
      <w:r w:rsidRPr="000F1058">
        <w:rPr>
          <w:sz w:val="24"/>
          <w:szCs w:val="24"/>
        </w:rPr>
        <w:t>к утвержденной документации по планировке территории,</w:t>
      </w:r>
    </w:p>
    <w:p w14:paraId="6EAF3795" w14:textId="77777777" w:rsidR="000F1058" w:rsidRPr="000F1058" w:rsidRDefault="000F1058" w:rsidP="00BD73DD">
      <w:pPr>
        <w:widowControl w:val="0"/>
        <w:autoSpaceDE w:val="0"/>
        <w:autoSpaceDN w:val="0"/>
        <w:ind w:firstLine="720"/>
        <w:rPr>
          <w:sz w:val="24"/>
          <w:szCs w:val="24"/>
        </w:rPr>
      </w:pPr>
      <w:r w:rsidRPr="000F1058">
        <w:rPr>
          <w:sz w:val="24"/>
          <w:szCs w:val="24"/>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14:paraId="52F43DCC" w14:textId="77777777" w:rsidR="000F1058" w:rsidRPr="000F1058" w:rsidRDefault="000F1058" w:rsidP="00BD73DD">
      <w:pPr>
        <w:widowControl w:val="0"/>
        <w:autoSpaceDE w:val="0"/>
        <w:autoSpaceDN w:val="0"/>
        <w:ind w:firstLine="720"/>
        <w:rPr>
          <w:sz w:val="24"/>
          <w:szCs w:val="24"/>
        </w:rPr>
      </w:pPr>
      <w:r w:rsidRPr="000F1058">
        <w:rPr>
          <w:sz w:val="24"/>
          <w:szCs w:val="24"/>
        </w:rPr>
        <w:t>2.7.3. Не допускается требовать от заявителя:</w:t>
      </w:r>
    </w:p>
    <w:p w14:paraId="7EF39FE2" w14:textId="77777777" w:rsidR="000F1058" w:rsidRPr="000F1058" w:rsidRDefault="000F1058" w:rsidP="00BD73DD">
      <w:pPr>
        <w:widowControl w:val="0"/>
        <w:autoSpaceDE w:val="0"/>
        <w:autoSpaceDN w:val="0"/>
        <w:ind w:firstLine="720"/>
        <w:rPr>
          <w:sz w:val="24"/>
          <w:szCs w:val="24"/>
        </w:rPr>
      </w:pPr>
      <w:r w:rsidRPr="000F1058">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349AD11" w14:textId="77777777" w:rsidR="000F1058" w:rsidRPr="000F1058" w:rsidRDefault="000F1058" w:rsidP="00BD73DD">
      <w:pPr>
        <w:widowControl w:val="0"/>
        <w:autoSpaceDE w:val="0"/>
        <w:autoSpaceDN w:val="0"/>
        <w:ind w:firstLine="720"/>
        <w:rPr>
          <w:sz w:val="24"/>
          <w:szCs w:val="24"/>
        </w:rPr>
      </w:pPr>
      <w:r w:rsidRPr="000F1058">
        <w:rPr>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39">
        <w:r w:rsidRPr="000F1058">
          <w:rPr>
            <w:sz w:val="24"/>
            <w:szCs w:val="24"/>
          </w:rPr>
          <w:t>частью 6 статьи 7</w:t>
        </w:r>
      </w:hyperlink>
      <w:r w:rsidRPr="000F1058">
        <w:rPr>
          <w:sz w:val="24"/>
          <w:szCs w:val="24"/>
        </w:rPr>
        <w:t xml:space="preserve"> Федерального закона № 210-ФЗ перечень документов. Заявитель вправе представить указанные документы и информацию в ОМСУ по собственной инициативе;</w:t>
      </w:r>
    </w:p>
    <w:p w14:paraId="1C814AB5" w14:textId="77777777" w:rsidR="000F1058" w:rsidRPr="000F1058" w:rsidRDefault="000F1058" w:rsidP="00BD73DD">
      <w:pPr>
        <w:widowControl w:val="0"/>
        <w:autoSpaceDE w:val="0"/>
        <w:autoSpaceDN w:val="0"/>
        <w:ind w:firstLine="720"/>
        <w:rPr>
          <w:sz w:val="24"/>
          <w:szCs w:val="24"/>
        </w:rPr>
      </w:pPr>
      <w:r w:rsidRPr="000F1058">
        <w:rPr>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40">
        <w:r w:rsidRPr="000F1058">
          <w:rPr>
            <w:sz w:val="24"/>
            <w:szCs w:val="24"/>
          </w:rPr>
          <w:t>части 1 статьи 9</w:t>
        </w:r>
      </w:hyperlink>
      <w:r w:rsidRPr="000F1058">
        <w:rPr>
          <w:sz w:val="24"/>
          <w:szCs w:val="24"/>
        </w:rPr>
        <w:t xml:space="preserve"> настоящего Федерального закона № 210-ФЗ;</w:t>
      </w:r>
    </w:p>
    <w:p w14:paraId="271BB9F4" w14:textId="77777777" w:rsidR="000F1058" w:rsidRPr="000F1058" w:rsidRDefault="000F1058" w:rsidP="00BD73DD">
      <w:pPr>
        <w:widowControl w:val="0"/>
        <w:autoSpaceDE w:val="0"/>
        <w:autoSpaceDN w:val="0"/>
        <w:ind w:firstLine="720"/>
        <w:rPr>
          <w:sz w:val="24"/>
          <w:szCs w:val="24"/>
        </w:rPr>
      </w:pPr>
      <w:r w:rsidRPr="000F1058">
        <w:rPr>
          <w:sz w:val="24"/>
          <w:szCs w:val="24"/>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DB981F5" w14:textId="77777777" w:rsidR="000F1058" w:rsidRPr="000F1058" w:rsidRDefault="000F1058" w:rsidP="00BD73DD">
      <w:pPr>
        <w:widowControl w:val="0"/>
        <w:autoSpaceDE w:val="0"/>
        <w:autoSpaceDN w:val="0"/>
        <w:ind w:firstLine="720"/>
        <w:rPr>
          <w:sz w:val="24"/>
          <w:szCs w:val="24"/>
        </w:rPr>
      </w:pPr>
      <w:r w:rsidRPr="000F1058">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0BB7650" w14:textId="77777777" w:rsidR="000F1058" w:rsidRPr="000F1058" w:rsidRDefault="000F1058" w:rsidP="00BD73DD">
      <w:pPr>
        <w:widowControl w:val="0"/>
        <w:autoSpaceDE w:val="0"/>
        <w:autoSpaceDN w:val="0"/>
        <w:ind w:firstLine="720"/>
        <w:rPr>
          <w:sz w:val="24"/>
          <w:szCs w:val="24"/>
        </w:rPr>
      </w:pPr>
      <w:r w:rsidRPr="000F1058">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2B69A87" w14:textId="77777777" w:rsidR="000F1058" w:rsidRPr="000F1058" w:rsidRDefault="000F1058" w:rsidP="00BD73DD">
      <w:pPr>
        <w:widowControl w:val="0"/>
        <w:autoSpaceDE w:val="0"/>
        <w:autoSpaceDN w:val="0"/>
        <w:ind w:firstLine="720"/>
        <w:rPr>
          <w:sz w:val="24"/>
          <w:szCs w:val="24"/>
        </w:rPr>
      </w:pPr>
      <w:r w:rsidRPr="000F1058">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253011E" w14:textId="77777777" w:rsidR="000F1058" w:rsidRPr="000F1058" w:rsidRDefault="000F1058" w:rsidP="00BD73DD">
      <w:pPr>
        <w:widowControl w:val="0"/>
        <w:autoSpaceDE w:val="0"/>
        <w:autoSpaceDN w:val="0"/>
        <w:ind w:firstLine="720"/>
        <w:rPr>
          <w:sz w:val="24"/>
          <w:szCs w:val="24"/>
        </w:rPr>
      </w:pPr>
      <w:r w:rsidRPr="000F1058">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1">
        <w:r w:rsidRPr="000F1058">
          <w:rPr>
            <w:sz w:val="24"/>
            <w:szCs w:val="24"/>
          </w:rPr>
          <w:t>частью 1.1 статьи 16</w:t>
        </w:r>
      </w:hyperlink>
      <w:r w:rsidRPr="000F1058">
        <w:rPr>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2">
        <w:r w:rsidRPr="000F1058">
          <w:rPr>
            <w:sz w:val="24"/>
            <w:szCs w:val="24"/>
          </w:rPr>
          <w:t>частью 1.1 статьи 16</w:t>
        </w:r>
      </w:hyperlink>
      <w:r w:rsidRPr="000F1058">
        <w:rPr>
          <w:sz w:val="24"/>
          <w:szCs w:val="24"/>
        </w:rPr>
        <w:t xml:space="preserve"> Федерального закона N 210-ФЗ, уведомляется заявитель, а также приносятся извинения за доставленные неудобства;</w:t>
      </w:r>
    </w:p>
    <w:p w14:paraId="655E933B" w14:textId="77777777" w:rsidR="000F1058" w:rsidRPr="000F1058" w:rsidRDefault="000F1058" w:rsidP="00BD73DD">
      <w:pPr>
        <w:widowControl w:val="0"/>
        <w:autoSpaceDE w:val="0"/>
        <w:autoSpaceDN w:val="0"/>
        <w:ind w:firstLine="720"/>
        <w:rPr>
          <w:sz w:val="24"/>
          <w:szCs w:val="24"/>
        </w:rPr>
      </w:pPr>
      <w:r w:rsidRPr="000F1058">
        <w:rPr>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3">
        <w:r w:rsidRPr="000F1058">
          <w:rPr>
            <w:sz w:val="24"/>
            <w:szCs w:val="24"/>
          </w:rPr>
          <w:t>пунктом 7.2 части 1 статьи 16</w:t>
        </w:r>
      </w:hyperlink>
      <w:r w:rsidRPr="000F1058">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84330E2" w14:textId="77777777" w:rsidR="000F1058" w:rsidRPr="000F1058" w:rsidRDefault="000F1058" w:rsidP="000F1058">
      <w:pPr>
        <w:widowControl w:val="0"/>
        <w:autoSpaceDE w:val="0"/>
        <w:autoSpaceDN w:val="0"/>
        <w:jc w:val="left"/>
        <w:rPr>
          <w:sz w:val="24"/>
          <w:szCs w:val="24"/>
        </w:rPr>
      </w:pPr>
    </w:p>
    <w:p w14:paraId="44B74C95" w14:textId="77777777" w:rsidR="000F1058" w:rsidRPr="000F1058" w:rsidRDefault="000F1058" w:rsidP="000F1058">
      <w:pPr>
        <w:widowControl w:val="0"/>
        <w:autoSpaceDE w:val="0"/>
        <w:autoSpaceDN w:val="0"/>
        <w:jc w:val="center"/>
        <w:outlineLvl w:val="2"/>
        <w:rPr>
          <w:b/>
          <w:sz w:val="24"/>
          <w:szCs w:val="24"/>
        </w:rPr>
      </w:pPr>
      <w:r w:rsidRPr="000F1058">
        <w:rPr>
          <w:b/>
          <w:sz w:val="24"/>
          <w:szCs w:val="24"/>
        </w:rPr>
        <w:t>Исчерпывающий перечень оснований для приостановления</w:t>
      </w:r>
    </w:p>
    <w:p w14:paraId="4701BAFB" w14:textId="77777777" w:rsidR="000F1058" w:rsidRPr="000F1058" w:rsidRDefault="000F1058" w:rsidP="000F1058">
      <w:pPr>
        <w:widowControl w:val="0"/>
        <w:autoSpaceDE w:val="0"/>
        <w:autoSpaceDN w:val="0"/>
        <w:jc w:val="center"/>
        <w:rPr>
          <w:b/>
          <w:sz w:val="24"/>
          <w:szCs w:val="24"/>
        </w:rPr>
      </w:pPr>
      <w:r w:rsidRPr="000F1058">
        <w:rPr>
          <w:b/>
          <w:sz w:val="24"/>
          <w:szCs w:val="24"/>
        </w:rPr>
        <w:t>предоставления муниципальной услуги с указанием допустимых</w:t>
      </w:r>
    </w:p>
    <w:p w14:paraId="286F1AA2" w14:textId="77777777" w:rsidR="000F1058" w:rsidRPr="000F1058" w:rsidRDefault="000F1058" w:rsidP="000F1058">
      <w:pPr>
        <w:widowControl w:val="0"/>
        <w:autoSpaceDE w:val="0"/>
        <w:autoSpaceDN w:val="0"/>
        <w:jc w:val="center"/>
        <w:rPr>
          <w:b/>
          <w:sz w:val="24"/>
          <w:szCs w:val="24"/>
        </w:rPr>
      </w:pPr>
      <w:r w:rsidRPr="000F1058">
        <w:rPr>
          <w:b/>
          <w:sz w:val="24"/>
          <w:szCs w:val="24"/>
        </w:rPr>
        <w:t>сроков приостановления, в случае если возможность</w:t>
      </w:r>
    </w:p>
    <w:p w14:paraId="495D7E76" w14:textId="77777777" w:rsidR="000F1058" w:rsidRPr="000F1058" w:rsidRDefault="000F1058" w:rsidP="000F1058">
      <w:pPr>
        <w:widowControl w:val="0"/>
        <w:autoSpaceDE w:val="0"/>
        <w:autoSpaceDN w:val="0"/>
        <w:jc w:val="center"/>
        <w:rPr>
          <w:b/>
          <w:sz w:val="24"/>
          <w:szCs w:val="24"/>
        </w:rPr>
      </w:pPr>
      <w:r w:rsidRPr="000F1058">
        <w:rPr>
          <w:b/>
          <w:sz w:val="24"/>
          <w:szCs w:val="24"/>
        </w:rPr>
        <w:t>приостановления предоставления муниципальной услуги</w:t>
      </w:r>
    </w:p>
    <w:p w14:paraId="22C944E5" w14:textId="77777777" w:rsidR="000F1058" w:rsidRPr="000F1058" w:rsidRDefault="000F1058" w:rsidP="000F1058">
      <w:pPr>
        <w:widowControl w:val="0"/>
        <w:autoSpaceDE w:val="0"/>
        <w:autoSpaceDN w:val="0"/>
        <w:jc w:val="center"/>
        <w:rPr>
          <w:b/>
          <w:sz w:val="24"/>
          <w:szCs w:val="24"/>
        </w:rPr>
      </w:pPr>
      <w:r w:rsidRPr="000F1058">
        <w:rPr>
          <w:b/>
          <w:sz w:val="24"/>
          <w:szCs w:val="24"/>
        </w:rPr>
        <w:t>предусмотрена действующим законодательством</w:t>
      </w:r>
    </w:p>
    <w:p w14:paraId="1E64B85F" w14:textId="77777777" w:rsidR="000F1058" w:rsidRPr="000F1058" w:rsidRDefault="000F1058" w:rsidP="000F1058">
      <w:pPr>
        <w:widowControl w:val="0"/>
        <w:autoSpaceDE w:val="0"/>
        <w:autoSpaceDN w:val="0"/>
        <w:jc w:val="left"/>
        <w:rPr>
          <w:sz w:val="24"/>
          <w:szCs w:val="24"/>
        </w:rPr>
      </w:pPr>
    </w:p>
    <w:p w14:paraId="1901CA50" w14:textId="77777777" w:rsidR="000F1058" w:rsidRPr="000F1058" w:rsidRDefault="000F1058" w:rsidP="00620487">
      <w:pPr>
        <w:widowControl w:val="0"/>
        <w:autoSpaceDE w:val="0"/>
        <w:autoSpaceDN w:val="0"/>
        <w:ind w:firstLine="720"/>
        <w:rPr>
          <w:sz w:val="24"/>
          <w:szCs w:val="24"/>
        </w:rPr>
      </w:pPr>
      <w:r w:rsidRPr="000F1058">
        <w:rPr>
          <w:sz w:val="24"/>
          <w:szCs w:val="24"/>
        </w:rPr>
        <w:t>2.8. Основания для приостановления предоставления муниципальной услуги не предусмотрены.</w:t>
      </w:r>
    </w:p>
    <w:p w14:paraId="45D973B0" w14:textId="77777777" w:rsidR="000F1058" w:rsidRPr="000F1058" w:rsidRDefault="000F1058" w:rsidP="000F1058">
      <w:pPr>
        <w:widowControl w:val="0"/>
        <w:autoSpaceDE w:val="0"/>
        <w:autoSpaceDN w:val="0"/>
        <w:jc w:val="left"/>
        <w:rPr>
          <w:sz w:val="24"/>
          <w:szCs w:val="24"/>
        </w:rPr>
      </w:pPr>
    </w:p>
    <w:p w14:paraId="42380054" w14:textId="77777777" w:rsidR="000F1058" w:rsidRPr="000F1058" w:rsidRDefault="000F1058" w:rsidP="000F1058">
      <w:pPr>
        <w:widowControl w:val="0"/>
        <w:autoSpaceDE w:val="0"/>
        <w:autoSpaceDN w:val="0"/>
        <w:jc w:val="center"/>
        <w:outlineLvl w:val="2"/>
        <w:rPr>
          <w:b/>
          <w:sz w:val="24"/>
          <w:szCs w:val="24"/>
        </w:rPr>
      </w:pPr>
      <w:r w:rsidRPr="000F1058">
        <w:rPr>
          <w:b/>
          <w:sz w:val="24"/>
          <w:szCs w:val="24"/>
        </w:rPr>
        <w:t>Исчерпывающий перечень оснований для отказа в приеме</w:t>
      </w:r>
    </w:p>
    <w:p w14:paraId="797164BD" w14:textId="77777777" w:rsidR="000F1058" w:rsidRPr="000F1058" w:rsidRDefault="000F1058" w:rsidP="000F1058">
      <w:pPr>
        <w:widowControl w:val="0"/>
        <w:autoSpaceDE w:val="0"/>
        <w:autoSpaceDN w:val="0"/>
        <w:jc w:val="center"/>
        <w:rPr>
          <w:b/>
          <w:sz w:val="24"/>
          <w:szCs w:val="24"/>
        </w:rPr>
      </w:pPr>
      <w:r w:rsidRPr="000F1058">
        <w:rPr>
          <w:b/>
          <w:sz w:val="24"/>
          <w:szCs w:val="24"/>
        </w:rPr>
        <w:t>документов, необходимых для предоставления</w:t>
      </w:r>
    </w:p>
    <w:p w14:paraId="0E3298C8" w14:textId="77777777" w:rsidR="000F1058" w:rsidRPr="000F1058" w:rsidRDefault="000F1058" w:rsidP="000F1058">
      <w:pPr>
        <w:widowControl w:val="0"/>
        <w:autoSpaceDE w:val="0"/>
        <w:autoSpaceDN w:val="0"/>
        <w:jc w:val="center"/>
        <w:rPr>
          <w:b/>
          <w:sz w:val="24"/>
          <w:szCs w:val="24"/>
        </w:rPr>
      </w:pPr>
      <w:r w:rsidRPr="000F1058">
        <w:rPr>
          <w:b/>
          <w:sz w:val="24"/>
          <w:szCs w:val="24"/>
        </w:rPr>
        <w:t>муниципальной услуги</w:t>
      </w:r>
    </w:p>
    <w:p w14:paraId="461BD658" w14:textId="77777777" w:rsidR="000F1058" w:rsidRPr="000F1058" w:rsidRDefault="000F1058" w:rsidP="000F1058">
      <w:pPr>
        <w:widowControl w:val="0"/>
        <w:autoSpaceDE w:val="0"/>
        <w:autoSpaceDN w:val="0"/>
        <w:jc w:val="left"/>
        <w:rPr>
          <w:sz w:val="24"/>
          <w:szCs w:val="24"/>
        </w:rPr>
      </w:pPr>
    </w:p>
    <w:p w14:paraId="34FAD5D2" w14:textId="77777777" w:rsidR="000F1058" w:rsidRPr="000F1058" w:rsidRDefault="000F1058" w:rsidP="00620487">
      <w:pPr>
        <w:widowControl w:val="0"/>
        <w:autoSpaceDE w:val="0"/>
        <w:autoSpaceDN w:val="0"/>
        <w:ind w:firstLine="720"/>
        <w:rPr>
          <w:sz w:val="24"/>
          <w:szCs w:val="24"/>
        </w:rPr>
      </w:pPr>
      <w:r w:rsidRPr="000F1058">
        <w:rPr>
          <w:sz w:val="24"/>
          <w:szCs w:val="24"/>
        </w:rPr>
        <w:t>2.9. Основания для отказа в приеме документов, необходимых для предоставления муниципальной услуги, не предусмотрены.</w:t>
      </w:r>
    </w:p>
    <w:p w14:paraId="15E9A9B1" w14:textId="77777777" w:rsidR="000F1058" w:rsidRPr="000F1058" w:rsidRDefault="000F1058" w:rsidP="000F1058">
      <w:pPr>
        <w:widowControl w:val="0"/>
        <w:autoSpaceDE w:val="0"/>
        <w:autoSpaceDN w:val="0"/>
        <w:rPr>
          <w:sz w:val="24"/>
          <w:szCs w:val="24"/>
        </w:rPr>
      </w:pPr>
    </w:p>
    <w:p w14:paraId="17887090" w14:textId="77777777" w:rsidR="000F1058" w:rsidRPr="000F1058" w:rsidRDefault="000F1058" w:rsidP="000F1058">
      <w:pPr>
        <w:widowControl w:val="0"/>
        <w:autoSpaceDE w:val="0"/>
        <w:autoSpaceDN w:val="0"/>
        <w:jc w:val="center"/>
        <w:outlineLvl w:val="2"/>
        <w:rPr>
          <w:b/>
          <w:sz w:val="24"/>
          <w:szCs w:val="24"/>
        </w:rPr>
      </w:pPr>
      <w:r w:rsidRPr="000F1058">
        <w:rPr>
          <w:b/>
          <w:sz w:val="24"/>
          <w:szCs w:val="24"/>
        </w:rPr>
        <w:t>Исчерпывающий перечень оснований для отказа</w:t>
      </w:r>
    </w:p>
    <w:p w14:paraId="685309B2" w14:textId="77777777" w:rsidR="000F1058" w:rsidRPr="000F1058" w:rsidRDefault="000F1058" w:rsidP="000F1058">
      <w:pPr>
        <w:widowControl w:val="0"/>
        <w:autoSpaceDE w:val="0"/>
        <w:autoSpaceDN w:val="0"/>
        <w:jc w:val="center"/>
        <w:rPr>
          <w:b/>
          <w:sz w:val="24"/>
          <w:szCs w:val="24"/>
        </w:rPr>
      </w:pPr>
      <w:r w:rsidRPr="000F1058">
        <w:rPr>
          <w:b/>
          <w:sz w:val="24"/>
          <w:szCs w:val="24"/>
        </w:rPr>
        <w:t>в предоставлении муниципальной услуги</w:t>
      </w:r>
    </w:p>
    <w:p w14:paraId="54A7D325" w14:textId="77777777" w:rsidR="000F1058" w:rsidRPr="000F1058" w:rsidRDefault="000F1058" w:rsidP="000F1058">
      <w:pPr>
        <w:widowControl w:val="0"/>
        <w:autoSpaceDE w:val="0"/>
        <w:autoSpaceDN w:val="0"/>
        <w:rPr>
          <w:sz w:val="24"/>
          <w:szCs w:val="24"/>
        </w:rPr>
      </w:pPr>
      <w:bookmarkStart w:id="3" w:name="P209"/>
      <w:bookmarkEnd w:id="3"/>
    </w:p>
    <w:p w14:paraId="455C1858" w14:textId="77777777" w:rsidR="000F1058" w:rsidRPr="000F1058" w:rsidRDefault="000F1058" w:rsidP="00620487">
      <w:pPr>
        <w:widowControl w:val="0"/>
        <w:autoSpaceDE w:val="0"/>
        <w:autoSpaceDN w:val="0"/>
        <w:ind w:firstLine="720"/>
        <w:rPr>
          <w:sz w:val="24"/>
          <w:szCs w:val="24"/>
        </w:rPr>
      </w:pPr>
      <w:r w:rsidRPr="000F1058">
        <w:rPr>
          <w:sz w:val="24"/>
          <w:szCs w:val="24"/>
        </w:rPr>
        <w:t>2.10. Исчерпывающий перечень оснований для отказа в предоставлении муниципальной услуги:</w:t>
      </w:r>
    </w:p>
    <w:p w14:paraId="2C2BF1CE" w14:textId="77777777" w:rsidR="000F1058" w:rsidRPr="000F1058" w:rsidRDefault="000F1058" w:rsidP="00620487">
      <w:pPr>
        <w:autoSpaceDE w:val="0"/>
        <w:autoSpaceDN w:val="0"/>
        <w:adjustRightInd w:val="0"/>
        <w:ind w:firstLine="720"/>
        <w:rPr>
          <w:rFonts w:eastAsia="Calibri"/>
          <w:sz w:val="24"/>
          <w:szCs w:val="24"/>
          <w:lang w:eastAsia="en-US"/>
        </w:rPr>
      </w:pPr>
      <w:r w:rsidRPr="000F1058">
        <w:rPr>
          <w:rFonts w:eastAsia="Calibri"/>
          <w:sz w:val="24"/>
          <w:szCs w:val="24"/>
          <w:lang w:eastAsia="en-US"/>
        </w:rPr>
        <w:t>Представленные заявителем документы не отвечают требованиям, установленным административным регламентом</w:t>
      </w:r>
    </w:p>
    <w:p w14:paraId="2CE829CE" w14:textId="77777777" w:rsidR="000F1058" w:rsidRPr="000F1058" w:rsidRDefault="000F1058" w:rsidP="00620487">
      <w:pPr>
        <w:widowControl w:val="0"/>
        <w:numPr>
          <w:ilvl w:val="0"/>
          <w:numId w:val="2"/>
        </w:numPr>
        <w:tabs>
          <w:tab w:val="left" w:pos="1134"/>
        </w:tabs>
        <w:autoSpaceDE w:val="0"/>
        <w:autoSpaceDN w:val="0"/>
        <w:ind w:left="0" w:firstLine="720"/>
        <w:rPr>
          <w:sz w:val="24"/>
          <w:szCs w:val="24"/>
        </w:rPr>
      </w:pPr>
      <w:r w:rsidRPr="000F1058">
        <w:rPr>
          <w:sz w:val="24"/>
          <w:szCs w:val="24"/>
        </w:rPr>
        <w:t xml:space="preserve">несоответствие Документации требованиям, указанным в </w:t>
      </w:r>
      <w:hyperlink r:id="rId44">
        <w:r w:rsidRPr="000F1058">
          <w:rPr>
            <w:sz w:val="24"/>
            <w:szCs w:val="24"/>
          </w:rPr>
          <w:t>части 10 статьи 45</w:t>
        </w:r>
      </w:hyperlink>
      <w:r w:rsidRPr="000F1058">
        <w:rPr>
          <w:sz w:val="24"/>
          <w:szCs w:val="24"/>
        </w:rPr>
        <w:t xml:space="preserve"> Градостроительного кодекса Российской Федерации;</w:t>
      </w:r>
    </w:p>
    <w:p w14:paraId="61987FA1" w14:textId="77777777" w:rsidR="000F1058" w:rsidRPr="000F1058" w:rsidRDefault="000F1058" w:rsidP="00620487">
      <w:pPr>
        <w:widowControl w:val="0"/>
        <w:numPr>
          <w:ilvl w:val="0"/>
          <w:numId w:val="2"/>
        </w:numPr>
        <w:tabs>
          <w:tab w:val="left" w:pos="1134"/>
        </w:tabs>
        <w:autoSpaceDE w:val="0"/>
        <w:autoSpaceDN w:val="0"/>
        <w:ind w:left="0" w:firstLine="720"/>
        <w:rPr>
          <w:sz w:val="24"/>
          <w:szCs w:val="24"/>
        </w:rPr>
      </w:pPr>
      <w:r w:rsidRPr="000F1058">
        <w:rPr>
          <w:sz w:val="24"/>
          <w:szCs w:val="24"/>
        </w:rPr>
        <w:t xml:space="preserve">несоответствие Документации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ОМСУ лицами, указанными в </w:t>
      </w:r>
      <w:hyperlink r:id="rId45">
        <w:r w:rsidRPr="000F1058">
          <w:rPr>
            <w:sz w:val="24"/>
            <w:szCs w:val="24"/>
          </w:rPr>
          <w:t>части 1.1 статьи 45</w:t>
        </w:r>
      </w:hyperlink>
      <w:r w:rsidRPr="000F1058">
        <w:rPr>
          <w:sz w:val="24"/>
          <w:szCs w:val="24"/>
        </w:rPr>
        <w:t xml:space="preserve"> Градостроительного кодекса Российской Федерации);</w:t>
      </w:r>
    </w:p>
    <w:p w14:paraId="32651B61" w14:textId="77777777" w:rsidR="000F1058" w:rsidRPr="000F1058" w:rsidRDefault="000F1058" w:rsidP="00620487">
      <w:pPr>
        <w:widowControl w:val="0"/>
        <w:numPr>
          <w:ilvl w:val="0"/>
          <w:numId w:val="2"/>
        </w:numPr>
        <w:tabs>
          <w:tab w:val="left" w:pos="1134"/>
        </w:tabs>
        <w:autoSpaceDE w:val="0"/>
        <w:autoSpaceDN w:val="0"/>
        <w:ind w:left="0" w:firstLine="720"/>
        <w:rPr>
          <w:sz w:val="24"/>
          <w:szCs w:val="24"/>
        </w:rPr>
      </w:pPr>
      <w:r w:rsidRPr="000F1058">
        <w:rPr>
          <w:sz w:val="24"/>
          <w:szCs w:val="24"/>
        </w:rPr>
        <w:t>несоблюдение требований к представлению Документации в ОМСУ, установленных настоящим регламентом;</w:t>
      </w:r>
    </w:p>
    <w:p w14:paraId="6BD8348C" w14:textId="77777777" w:rsidR="000F1058" w:rsidRPr="000F1058" w:rsidRDefault="000F1058" w:rsidP="00620487">
      <w:pPr>
        <w:widowControl w:val="0"/>
        <w:numPr>
          <w:ilvl w:val="0"/>
          <w:numId w:val="2"/>
        </w:numPr>
        <w:tabs>
          <w:tab w:val="left" w:pos="1134"/>
        </w:tabs>
        <w:autoSpaceDE w:val="0"/>
        <w:autoSpaceDN w:val="0"/>
        <w:ind w:left="0" w:firstLine="720"/>
        <w:rPr>
          <w:sz w:val="24"/>
          <w:szCs w:val="24"/>
        </w:rPr>
      </w:pPr>
      <w:r w:rsidRPr="000F1058">
        <w:rPr>
          <w:sz w:val="24"/>
          <w:szCs w:val="24"/>
        </w:rPr>
        <w:t>невозможность прочтения Документации;</w:t>
      </w:r>
    </w:p>
    <w:p w14:paraId="6064D6AB" w14:textId="77777777" w:rsidR="000F1058" w:rsidRPr="000F1058" w:rsidRDefault="000F1058" w:rsidP="00620487">
      <w:pPr>
        <w:widowControl w:val="0"/>
        <w:numPr>
          <w:ilvl w:val="0"/>
          <w:numId w:val="2"/>
        </w:numPr>
        <w:tabs>
          <w:tab w:val="left" w:pos="1134"/>
        </w:tabs>
        <w:autoSpaceDE w:val="0"/>
        <w:autoSpaceDN w:val="0"/>
        <w:ind w:left="0" w:firstLine="720"/>
        <w:rPr>
          <w:sz w:val="24"/>
          <w:szCs w:val="24"/>
        </w:rPr>
      </w:pPr>
      <w:r w:rsidRPr="000F1058">
        <w:rPr>
          <w:sz w:val="24"/>
          <w:szCs w:val="24"/>
        </w:rPr>
        <w:t>наличие в Документации опечаток, описок, вклеек, исправлений;</w:t>
      </w:r>
    </w:p>
    <w:p w14:paraId="178C490C" w14:textId="77777777" w:rsidR="000F1058" w:rsidRPr="000F1058" w:rsidRDefault="000F1058" w:rsidP="00620487">
      <w:pPr>
        <w:widowControl w:val="0"/>
        <w:numPr>
          <w:ilvl w:val="0"/>
          <w:numId w:val="2"/>
        </w:numPr>
        <w:tabs>
          <w:tab w:val="left" w:pos="1134"/>
        </w:tabs>
        <w:autoSpaceDE w:val="0"/>
        <w:autoSpaceDN w:val="0"/>
        <w:ind w:left="0" w:firstLine="720"/>
        <w:rPr>
          <w:sz w:val="24"/>
          <w:szCs w:val="24"/>
        </w:rPr>
      </w:pPr>
      <w:r w:rsidRPr="000F1058">
        <w:rPr>
          <w:sz w:val="24"/>
          <w:szCs w:val="24"/>
        </w:rPr>
        <w:t>несоответствие Документации заданию на подготовку, схеме границ территории, заданию на выполнение инженерных изысканий, утвержденным не ОМСУ, для лиц, указанных в части 1.1 статьи 45 Градостроительного кодекса Российской Федерации;</w:t>
      </w:r>
    </w:p>
    <w:p w14:paraId="7BDB0C8D" w14:textId="77777777" w:rsidR="000F1058" w:rsidRPr="000F1058" w:rsidRDefault="000F1058" w:rsidP="00620487">
      <w:pPr>
        <w:widowControl w:val="0"/>
        <w:numPr>
          <w:ilvl w:val="0"/>
          <w:numId w:val="2"/>
        </w:numPr>
        <w:tabs>
          <w:tab w:val="left" w:pos="1134"/>
        </w:tabs>
        <w:autoSpaceDE w:val="0"/>
        <w:autoSpaceDN w:val="0"/>
        <w:ind w:left="0" w:firstLine="720"/>
        <w:rPr>
          <w:sz w:val="24"/>
          <w:szCs w:val="24"/>
        </w:rPr>
      </w:pPr>
      <w:r w:rsidRPr="000F1058">
        <w:rPr>
          <w:sz w:val="24"/>
          <w:szCs w:val="24"/>
        </w:rPr>
        <w:t>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14:paraId="1D7D6A19" w14:textId="77777777" w:rsidR="000F1058" w:rsidRPr="000F1058" w:rsidRDefault="000F1058" w:rsidP="00620487">
      <w:pPr>
        <w:widowControl w:val="0"/>
        <w:numPr>
          <w:ilvl w:val="0"/>
          <w:numId w:val="2"/>
        </w:numPr>
        <w:tabs>
          <w:tab w:val="left" w:pos="1134"/>
        </w:tabs>
        <w:autoSpaceDE w:val="0"/>
        <w:autoSpaceDN w:val="0"/>
        <w:ind w:left="0" w:firstLine="720"/>
        <w:rPr>
          <w:sz w:val="24"/>
          <w:szCs w:val="24"/>
        </w:rPr>
      </w:pPr>
      <w:r w:rsidRPr="000F1058">
        <w:rPr>
          <w:sz w:val="24"/>
          <w:szCs w:val="24"/>
        </w:rPr>
        <w:t>отнесение территории, в отношении которой подготовлена Документация (за исключением случаев подготовки проекта межевания территории в виде отдельного документа), к территориям, в пределах которых не допускается строительство объектов капитального строительства;</w:t>
      </w:r>
    </w:p>
    <w:p w14:paraId="6F5BF1B5" w14:textId="77777777" w:rsidR="000F1058" w:rsidRPr="000F1058" w:rsidRDefault="000F1058" w:rsidP="00620487">
      <w:pPr>
        <w:widowControl w:val="0"/>
        <w:numPr>
          <w:ilvl w:val="0"/>
          <w:numId w:val="2"/>
        </w:numPr>
        <w:tabs>
          <w:tab w:val="left" w:pos="1134"/>
        </w:tabs>
        <w:autoSpaceDE w:val="0"/>
        <w:autoSpaceDN w:val="0"/>
        <w:ind w:left="0" w:firstLine="720"/>
        <w:rPr>
          <w:sz w:val="24"/>
          <w:szCs w:val="24"/>
        </w:rPr>
      </w:pPr>
      <w:r w:rsidRPr="000F1058">
        <w:rPr>
          <w:sz w:val="24"/>
          <w:szCs w:val="24"/>
        </w:rPr>
        <w:t>представленная Документация подготовлена в отсутствие решения ОМСУ о подготовке документации по планировке территории в случае, когда наличие такого решения является обязательным;</w:t>
      </w:r>
    </w:p>
    <w:p w14:paraId="3554A889" w14:textId="77777777" w:rsidR="000F1058" w:rsidRPr="000F1058" w:rsidRDefault="000F1058" w:rsidP="00620487">
      <w:pPr>
        <w:widowControl w:val="0"/>
        <w:numPr>
          <w:ilvl w:val="0"/>
          <w:numId w:val="2"/>
        </w:numPr>
        <w:tabs>
          <w:tab w:val="left" w:pos="1134"/>
        </w:tabs>
        <w:autoSpaceDE w:val="0"/>
        <w:autoSpaceDN w:val="0"/>
        <w:ind w:left="0" w:firstLine="720"/>
        <w:rPr>
          <w:sz w:val="24"/>
          <w:szCs w:val="24"/>
        </w:rPr>
      </w:pPr>
      <w:r w:rsidRPr="000F1058">
        <w:rPr>
          <w:sz w:val="24"/>
          <w:szCs w:val="24"/>
        </w:rPr>
        <w:t xml:space="preserve">несоответствие состава и содержания Документации требованиям </w:t>
      </w:r>
      <w:hyperlink r:id="rId46">
        <w:r w:rsidRPr="000F1058">
          <w:rPr>
            <w:sz w:val="24"/>
            <w:szCs w:val="24"/>
          </w:rPr>
          <w:t>статей 42</w:t>
        </w:r>
      </w:hyperlink>
      <w:r w:rsidRPr="000F1058">
        <w:rPr>
          <w:sz w:val="24"/>
          <w:szCs w:val="24"/>
        </w:rPr>
        <w:t xml:space="preserve">, </w:t>
      </w:r>
      <w:hyperlink r:id="rId47">
        <w:r w:rsidRPr="000F1058">
          <w:rPr>
            <w:sz w:val="24"/>
            <w:szCs w:val="24"/>
          </w:rPr>
          <w:t>43</w:t>
        </w:r>
      </w:hyperlink>
      <w:r w:rsidRPr="000F1058">
        <w:rPr>
          <w:sz w:val="24"/>
          <w:szCs w:val="24"/>
        </w:rPr>
        <w:t xml:space="preserve"> Градостроительного кодекса Российской Федерации (в зависимости от вида документации по планировке территории), а в отношении линейных объектов - также требованиям </w:t>
      </w:r>
      <w:hyperlink r:id="rId48">
        <w:r w:rsidRPr="000F1058">
          <w:rPr>
            <w:sz w:val="24"/>
            <w:szCs w:val="24"/>
          </w:rPr>
          <w:t>постановления</w:t>
        </w:r>
      </w:hyperlink>
      <w:r w:rsidRPr="000F1058">
        <w:rPr>
          <w:sz w:val="24"/>
          <w:szCs w:val="24"/>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14:paraId="0BD26C4F" w14:textId="77777777" w:rsidR="000F1058" w:rsidRPr="000F1058" w:rsidRDefault="000F1058" w:rsidP="00620487">
      <w:pPr>
        <w:autoSpaceDE w:val="0"/>
        <w:autoSpaceDN w:val="0"/>
        <w:adjustRightInd w:val="0"/>
        <w:ind w:firstLine="720"/>
        <w:contextualSpacing/>
        <w:rPr>
          <w:rFonts w:eastAsia="Calibri"/>
          <w:sz w:val="24"/>
          <w:szCs w:val="24"/>
          <w:lang w:eastAsia="en-US"/>
        </w:rPr>
      </w:pPr>
      <w:r w:rsidRPr="000F1058">
        <w:rPr>
          <w:rFonts w:eastAsia="Calibri"/>
          <w:sz w:val="24"/>
          <w:szCs w:val="24"/>
          <w:lang w:eastAsia="en-US"/>
        </w:rPr>
        <w:t>Предмет запроса не регламентируется законодательством в рамках услуги:</w:t>
      </w:r>
    </w:p>
    <w:p w14:paraId="2291D2B1" w14:textId="77777777" w:rsidR="000F1058" w:rsidRPr="000F1058" w:rsidRDefault="000F1058" w:rsidP="00620487">
      <w:pPr>
        <w:widowControl w:val="0"/>
        <w:numPr>
          <w:ilvl w:val="0"/>
          <w:numId w:val="2"/>
        </w:numPr>
        <w:tabs>
          <w:tab w:val="left" w:pos="1276"/>
        </w:tabs>
        <w:autoSpaceDE w:val="0"/>
        <w:autoSpaceDN w:val="0"/>
        <w:ind w:left="0" w:firstLine="720"/>
        <w:rPr>
          <w:sz w:val="24"/>
          <w:szCs w:val="24"/>
        </w:rPr>
      </w:pPr>
      <w:r w:rsidRPr="000F1058">
        <w:rPr>
          <w:sz w:val="24"/>
          <w:szCs w:val="24"/>
        </w:rPr>
        <w:t>утверждение Документации не предусмотрено законодательством о градостроительной деятельности;</w:t>
      </w:r>
    </w:p>
    <w:p w14:paraId="4F4C886C" w14:textId="77777777" w:rsidR="000F1058" w:rsidRPr="000F1058" w:rsidRDefault="000F1058" w:rsidP="00620487">
      <w:pPr>
        <w:tabs>
          <w:tab w:val="left" w:pos="1276"/>
        </w:tabs>
        <w:autoSpaceDE w:val="0"/>
        <w:autoSpaceDN w:val="0"/>
        <w:adjustRightInd w:val="0"/>
        <w:ind w:firstLine="720"/>
        <w:contextualSpacing/>
        <w:rPr>
          <w:rFonts w:eastAsia="Calibri"/>
          <w:sz w:val="24"/>
          <w:szCs w:val="24"/>
          <w:lang w:eastAsia="en-US"/>
        </w:rPr>
      </w:pPr>
      <w:r w:rsidRPr="000F1058">
        <w:rPr>
          <w:rFonts w:eastAsia="Calibri"/>
          <w:sz w:val="24"/>
          <w:szCs w:val="24"/>
          <w:lang w:eastAsia="en-US"/>
        </w:rPr>
        <w:t>Отсутствие права на предоставление муниципальной услуги:</w:t>
      </w:r>
    </w:p>
    <w:p w14:paraId="461A72F2" w14:textId="77777777" w:rsidR="000F1058" w:rsidRPr="000F1058" w:rsidRDefault="000F1058" w:rsidP="00620487">
      <w:pPr>
        <w:widowControl w:val="0"/>
        <w:numPr>
          <w:ilvl w:val="0"/>
          <w:numId w:val="2"/>
        </w:numPr>
        <w:tabs>
          <w:tab w:val="left" w:pos="1276"/>
        </w:tabs>
        <w:autoSpaceDE w:val="0"/>
        <w:autoSpaceDN w:val="0"/>
        <w:ind w:left="0" w:firstLine="720"/>
        <w:rPr>
          <w:sz w:val="24"/>
          <w:szCs w:val="24"/>
        </w:rPr>
      </w:pPr>
      <w:r w:rsidRPr="000F1058">
        <w:rPr>
          <w:sz w:val="24"/>
          <w:szCs w:val="24"/>
        </w:rPr>
        <w:t>отсутствие у ОМСУ полномочий по утверждению Документации;</w:t>
      </w:r>
    </w:p>
    <w:p w14:paraId="7FB89456" w14:textId="77777777" w:rsidR="000F1058" w:rsidRPr="000F1058" w:rsidRDefault="000F1058" w:rsidP="00620487">
      <w:pPr>
        <w:widowControl w:val="0"/>
        <w:numPr>
          <w:ilvl w:val="0"/>
          <w:numId w:val="2"/>
        </w:numPr>
        <w:tabs>
          <w:tab w:val="left" w:pos="1276"/>
        </w:tabs>
        <w:autoSpaceDE w:val="0"/>
        <w:autoSpaceDN w:val="0"/>
        <w:ind w:left="0" w:firstLine="720"/>
        <w:rPr>
          <w:sz w:val="24"/>
          <w:szCs w:val="24"/>
        </w:rPr>
      </w:pPr>
      <w:r w:rsidRPr="000F1058">
        <w:rPr>
          <w:sz w:val="24"/>
          <w:szCs w:val="24"/>
        </w:rPr>
        <w:t>наличие признанных ОМСУ обоснованными замечаний и обращений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и(или) органы местного самоуправления;</w:t>
      </w:r>
    </w:p>
    <w:p w14:paraId="671FB30E" w14:textId="77777777" w:rsidR="000F1058" w:rsidRPr="000F1058" w:rsidRDefault="000F1058" w:rsidP="00620487">
      <w:pPr>
        <w:widowControl w:val="0"/>
        <w:numPr>
          <w:ilvl w:val="0"/>
          <w:numId w:val="2"/>
        </w:numPr>
        <w:tabs>
          <w:tab w:val="left" w:pos="1276"/>
        </w:tabs>
        <w:autoSpaceDE w:val="0"/>
        <w:autoSpaceDN w:val="0"/>
        <w:ind w:left="0" w:firstLine="720"/>
        <w:rPr>
          <w:sz w:val="24"/>
          <w:szCs w:val="24"/>
        </w:rPr>
      </w:pPr>
      <w:r w:rsidRPr="000F1058">
        <w:rPr>
          <w:sz w:val="24"/>
          <w:szCs w:val="24"/>
        </w:rPr>
        <w:t>отсутствие утвержденных генерального плана и(или)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w:t>
      </w:r>
    </w:p>
    <w:p w14:paraId="19040C2E" w14:textId="77777777" w:rsidR="000F1058" w:rsidRPr="000F1058" w:rsidRDefault="000F1058" w:rsidP="00620487">
      <w:pPr>
        <w:widowControl w:val="0"/>
        <w:autoSpaceDE w:val="0"/>
        <w:autoSpaceDN w:val="0"/>
        <w:ind w:firstLine="720"/>
        <w:rPr>
          <w:sz w:val="24"/>
          <w:szCs w:val="24"/>
        </w:rPr>
      </w:pPr>
      <w:r w:rsidRPr="000F1058">
        <w:rPr>
          <w:sz w:val="24"/>
          <w:szCs w:val="24"/>
        </w:rPr>
        <w:t>2.11. Муниципальная услуга предоставляется бесплатно.</w:t>
      </w:r>
    </w:p>
    <w:p w14:paraId="6EC5E75E" w14:textId="77777777" w:rsidR="000F1058" w:rsidRPr="000F1058" w:rsidRDefault="000F1058" w:rsidP="00620487">
      <w:pPr>
        <w:widowControl w:val="0"/>
        <w:autoSpaceDE w:val="0"/>
        <w:autoSpaceDN w:val="0"/>
        <w:ind w:firstLine="720"/>
        <w:rPr>
          <w:sz w:val="24"/>
          <w:szCs w:val="24"/>
        </w:rPr>
      </w:pPr>
      <w:r w:rsidRPr="000F1058">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28DE035" w14:textId="77777777" w:rsidR="000F1058" w:rsidRPr="000F1058" w:rsidRDefault="000F1058" w:rsidP="00620487">
      <w:pPr>
        <w:widowControl w:val="0"/>
        <w:autoSpaceDE w:val="0"/>
        <w:autoSpaceDN w:val="0"/>
        <w:ind w:firstLine="720"/>
        <w:rPr>
          <w:sz w:val="24"/>
          <w:szCs w:val="24"/>
        </w:rPr>
      </w:pPr>
      <w:r w:rsidRPr="000F1058">
        <w:rPr>
          <w:sz w:val="24"/>
          <w:szCs w:val="24"/>
        </w:rPr>
        <w:t>2.13. Срок регистрации заявления о предоставлении муниципальной услуги составляет:</w:t>
      </w:r>
    </w:p>
    <w:p w14:paraId="77DF2B04" w14:textId="77777777" w:rsidR="000F1058" w:rsidRPr="000F1058" w:rsidRDefault="000F1058" w:rsidP="00620487">
      <w:pPr>
        <w:widowControl w:val="0"/>
        <w:autoSpaceDE w:val="0"/>
        <w:autoSpaceDN w:val="0"/>
        <w:adjustRightInd w:val="0"/>
        <w:ind w:firstLine="720"/>
        <w:rPr>
          <w:rFonts w:eastAsia="Calibri"/>
          <w:sz w:val="24"/>
          <w:szCs w:val="24"/>
          <w:lang w:eastAsia="en-US"/>
        </w:rPr>
      </w:pPr>
      <w:r w:rsidRPr="000F1058">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47822985" w14:textId="77777777" w:rsidR="000F1058" w:rsidRPr="000F1058" w:rsidRDefault="000F1058" w:rsidP="00620487">
      <w:pPr>
        <w:widowControl w:val="0"/>
        <w:autoSpaceDE w:val="0"/>
        <w:autoSpaceDN w:val="0"/>
        <w:adjustRightInd w:val="0"/>
        <w:ind w:firstLine="720"/>
        <w:rPr>
          <w:rFonts w:eastAsia="Calibri"/>
          <w:sz w:val="24"/>
          <w:szCs w:val="24"/>
          <w:lang w:eastAsia="en-US"/>
        </w:rPr>
      </w:pPr>
      <w:r w:rsidRPr="000F1058">
        <w:rPr>
          <w:rFonts w:eastAsia="Calibri"/>
          <w:sz w:val="24"/>
          <w:szCs w:val="24"/>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8B262BD" w14:textId="77777777" w:rsidR="000F1058" w:rsidRPr="000F1058" w:rsidRDefault="000F1058" w:rsidP="00620487">
      <w:pPr>
        <w:widowControl w:val="0"/>
        <w:autoSpaceDE w:val="0"/>
        <w:autoSpaceDN w:val="0"/>
        <w:ind w:firstLine="720"/>
        <w:rPr>
          <w:sz w:val="24"/>
          <w:szCs w:val="24"/>
        </w:rPr>
      </w:pPr>
      <w:bookmarkStart w:id="4" w:name="P260"/>
      <w:bookmarkEnd w:id="4"/>
      <w:r w:rsidRPr="000F1058">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E82B7D0" w14:textId="77777777" w:rsidR="000F1058" w:rsidRPr="000F1058" w:rsidRDefault="000F1058" w:rsidP="00620487">
      <w:pPr>
        <w:widowControl w:val="0"/>
        <w:autoSpaceDE w:val="0"/>
        <w:autoSpaceDN w:val="0"/>
        <w:ind w:firstLine="720"/>
        <w:rPr>
          <w:sz w:val="24"/>
          <w:szCs w:val="24"/>
        </w:rPr>
      </w:pPr>
      <w:r w:rsidRPr="000F1058">
        <w:rPr>
          <w:sz w:val="24"/>
          <w:szCs w:val="24"/>
        </w:rPr>
        <w:t>2.14.1. Предоставление муниципальной услуги осуществляется в специально выделенных для этих целей помещениях ОМСУ.</w:t>
      </w:r>
    </w:p>
    <w:p w14:paraId="57D28785" w14:textId="77777777" w:rsidR="000F1058" w:rsidRPr="000F1058" w:rsidRDefault="000F1058" w:rsidP="00620487">
      <w:pPr>
        <w:widowControl w:val="0"/>
        <w:autoSpaceDE w:val="0"/>
        <w:autoSpaceDN w:val="0"/>
        <w:ind w:firstLine="720"/>
        <w:rPr>
          <w:sz w:val="24"/>
          <w:szCs w:val="24"/>
        </w:rPr>
      </w:pPr>
      <w:r w:rsidRPr="000F1058">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42A5D4CE" w14:textId="77777777" w:rsidR="000F1058" w:rsidRPr="000F1058" w:rsidRDefault="000F1058" w:rsidP="00620487">
      <w:pPr>
        <w:widowControl w:val="0"/>
        <w:autoSpaceDE w:val="0"/>
        <w:autoSpaceDN w:val="0"/>
        <w:ind w:firstLine="720"/>
        <w:rPr>
          <w:sz w:val="24"/>
          <w:szCs w:val="24"/>
        </w:rPr>
      </w:pPr>
      <w:r w:rsidRPr="000F1058">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EE1B45B" w14:textId="77777777" w:rsidR="000F1058" w:rsidRPr="000F1058" w:rsidRDefault="000F1058" w:rsidP="00620487">
      <w:pPr>
        <w:widowControl w:val="0"/>
        <w:autoSpaceDE w:val="0"/>
        <w:autoSpaceDN w:val="0"/>
        <w:ind w:firstLine="720"/>
        <w:rPr>
          <w:sz w:val="24"/>
          <w:szCs w:val="24"/>
        </w:rPr>
      </w:pPr>
      <w:r w:rsidRPr="000F1058">
        <w:rPr>
          <w:sz w:val="24"/>
          <w:szCs w:val="24"/>
        </w:rPr>
        <w:t>2.14.4. Здание (помещение) оборудуется информационной табличкой (вывеской), содержащей наименование ОМСУ, а также информацию о режиме его работы.</w:t>
      </w:r>
    </w:p>
    <w:p w14:paraId="63D0F8DF" w14:textId="77777777" w:rsidR="000F1058" w:rsidRPr="000F1058" w:rsidRDefault="000F1058" w:rsidP="00620487">
      <w:pPr>
        <w:widowControl w:val="0"/>
        <w:autoSpaceDE w:val="0"/>
        <w:autoSpaceDN w:val="0"/>
        <w:ind w:firstLine="720"/>
        <w:rPr>
          <w:sz w:val="24"/>
          <w:szCs w:val="24"/>
        </w:rPr>
      </w:pPr>
      <w:r w:rsidRPr="000F1058">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2E87FEA" w14:textId="77777777" w:rsidR="000F1058" w:rsidRPr="000F1058" w:rsidRDefault="000F1058" w:rsidP="00620487">
      <w:pPr>
        <w:widowControl w:val="0"/>
        <w:autoSpaceDE w:val="0"/>
        <w:autoSpaceDN w:val="0"/>
        <w:ind w:firstLine="720"/>
        <w:rPr>
          <w:sz w:val="24"/>
          <w:szCs w:val="24"/>
        </w:rPr>
      </w:pPr>
      <w:r w:rsidRPr="000F1058">
        <w:rPr>
          <w:sz w:val="24"/>
          <w:szCs w:val="24"/>
        </w:rPr>
        <w:t>2.14.6. В помещении организуется бесплатный туалет для посетителей, в том числе туалет, предназначенный для инвалидов.</w:t>
      </w:r>
    </w:p>
    <w:p w14:paraId="0C802C59" w14:textId="77777777" w:rsidR="000F1058" w:rsidRPr="000F1058" w:rsidRDefault="000F1058" w:rsidP="00620487">
      <w:pPr>
        <w:widowControl w:val="0"/>
        <w:autoSpaceDE w:val="0"/>
        <w:autoSpaceDN w:val="0"/>
        <w:ind w:firstLine="720"/>
        <w:rPr>
          <w:sz w:val="24"/>
          <w:szCs w:val="24"/>
        </w:rPr>
      </w:pPr>
      <w:r w:rsidRPr="000F1058">
        <w:rPr>
          <w:sz w:val="24"/>
          <w:szCs w:val="24"/>
        </w:rPr>
        <w:t>2.14.7. При необходимости инвалиду предоставляется помощник из числа работников ОМСУ для преодоления барьеров, возникающих при предоставлении муниципальной услуги наравне с другими гражданами.</w:t>
      </w:r>
    </w:p>
    <w:p w14:paraId="2C31FADF" w14:textId="77777777" w:rsidR="000F1058" w:rsidRPr="000F1058" w:rsidRDefault="000F1058" w:rsidP="00620487">
      <w:pPr>
        <w:widowControl w:val="0"/>
        <w:autoSpaceDE w:val="0"/>
        <w:autoSpaceDN w:val="0"/>
        <w:ind w:firstLine="720"/>
        <w:rPr>
          <w:sz w:val="24"/>
          <w:szCs w:val="24"/>
        </w:rPr>
      </w:pPr>
      <w:r w:rsidRPr="000F1058">
        <w:rPr>
          <w:sz w:val="24"/>
          <w:szCs w:val="24"/>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14:paraId="1471FAC1" w14:textId="77777777" w:rsidR="000F1058" w:rsidRPr="000F1058" w:rsidRDefault="000F1058" w:rsidP="00620487">
      <w:pPr>
        <w:widowControl w:val="0"/>
        <w:autoSpaceDE w:val="0"/>
        <w:autoSpaceDN w:val="0"/>
        <w:ind w:firstLine="720"/>
        <w:rPr>
          <w:sz w:val="24"/>
          <w:szCs w:val="24"/>
        </w:rPr>
      </w:pPr>
      <w:r w:rsidRPr="000F1058">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F1058">
        <w:rPr>
          <w:sz w:val="24"/>
          <w:szCs w:val="24"/>
        </w:rPr>
        <w:t>тифлосурдопереводчика</w:t>
      </w:r>
      <w:proofErr w:type="spellEnd"/>
      <w:r w:rsidRPr="000F1058">
        <w:rPr>
          <w:sz w:val="24"/>
          <w:szCs w:val="24"/>
        </w:rPr>
        <w:t>.</w:t>
      </w:r>
    </w:p>
    <w:p w14:paraId="73AD8B5D" w14:textId="77777777" w:rsidR="000F1058" w:rsidRPr="000F1058" w:rsidRDefault="000F1058" w:rsidP="00620487">
      <w:pPr>
        <w:widowControl w:val="0"/>
        <w:autoSpaceDE w:val="0"/>
        <w:autoSpaceDN w:val="0"/>
        <w:ind w:firstLine="720"/>
        <w:rPr>
          <w:sz w:val="24"/>
          <w:szCs w:val="24"/>
        </w:rPr>
      </w:pPr>
      <w:r w:rsidRPr="000F1058">
        <w:rPr>
          <w:sz w:val="24"/>
          <w:szCs w:val="24"/>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14:paraId="63C8530A" w14:textId="77777777" w:rsidR="000F1058" w:rsidRPr="000F1058" w:rsidRDefault="000F1058" w:rsidP="00620487">
      <w:pPr>
        <w:widowControl w:val="0"/>
        <w:autoSpaceDE w:val="0"/>
        <w:autoSpaceDN w:val="0"/>
        <w:ind w:firstLine="720"/>
        <w:rPr>
          <w:sz w:val="24"/>
          <w:szCs w:val="24"/>
        </w:rPr>
      </w:pPr>
      <w:r w:rsidRPr="000F1058">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72681F9" w14:textId="77777777" w:rsidR="000F1058" w:rsidRPr="000F1058" w:rsidRDefault="000F1058" w:rsidP="00620487">
      <w:pPr>
        <w:widowControl w:val="0"/>
        <w:autoSpaceDE w:val="0"/>
        <w:autoSpaceDN w:val="0"/>
        <w:ind w:firstLine="720"/>
        <w:rPr>
          <w:sz w:val="24"/>
          <w:szCs w:val="24"/>
        </w:rPr>
      </w:pPr>
      <w:r w:rsidRPr="000F1058">
        <w:rPr>
          <w:sz w:val="24"/>
          <w:szCs w:val="24"/>
        </w:rPr>
        <w:t>2.14.12. Помещения приема и выдачи документов должны предусматривать места для ожидания, информирования и приема заявителей.</w:t>
      </w:r>
    </w:p>
    <w:p w14:paraId="3B54F10B" w14:textId="77777777" w:rsidR="000F1058" w:rsidRPr="000F1058" w:rsidRDefault="000F1058" w:rsidP="00620487">
      <w:pPr>
        <w:widowControl w:val="0"/>
        <w:autoSpaceDE w:val="0"/>
        <w:autoSpaceDN w:val="0"/>
        <w:ind w:firstLine="720"/>
        <w:rPr>
          <w:sz w:val="24"/>
          <w:szCs w:val="24"/>
        </w:rPr>
      </w:pPr>
      <w:r w:rsidRPr="000F1058">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4B006B1" w14:textId="77777777" w:rsidR="000F1058" w:rsidRPr="000F1058" w:rsidRDefault="000F1058" w:rsidP="00620487">
      <w:pPr>
        <w:widowControl w:val="0"/>
        <w:autoSpaceDE w:val="0"/>
        <w:autoSpaceDN w:val="0"/>
        <w:ind w:firstLine="720"/>
        <w:rPr>
          <w:sz w:val="24"/>
          <w:szCs w:val="24"/>
        </w:rPr>
      </w:pPr>
      <w:r w:rsidRPr="000F1058">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CA4B3DD" w14:textId="77777777" w:rsidR="000F1058" w:rsidRPr="000F1058" w:rsidRDefault="000F1058" w:rsidP="00620487">
      <w:pPr>
        <w:widowControl w:val="0"/>
        <w:autoSpaceDE w:val="0"/>
        <w:autoSpaceDN w:val="0"/>
        <w:ind w:firstLine="720"/>
        <w:rPr>
          <w:sz w:val="24"/>
          <w:szCs w:val="24"/>
        </w:rPr>
      </w:pPr>
      <w:r w:rsidRPr="000F1058">
        <w:rPr>
          <w:sz w:val="24"/>
          <w:szCs w:val="24"/>
        </w:rPr>
        <w:t>2.15. Показатели доступности и качества муниципальной услуги.</w:t>
      </w:r>
    </w:p>
    <w:p w14:paraId="4594FB27" w14:textId="77777777" w:rsidR="000F1058" w:rsidRPr="000F1058" w:rsidRDefault="000F1058" w:rsidP="00620487">
      <w:pPr>
        <w:widowControl w:val="0"/>
        <w:autoSpaceDE w:val="0"/>
        <w:autoSpaceDN w:val="0"/>
        <w:ind w:firstLine="720"/>
        <w:rPr>
          <w:sz w:val="24"/>
          <w:szCs w:val="24"/>
        </w:rPr>
      </w:pPr>
      <w:r w:rsidRPr="000F1058">
        <w:rPr>
          <w:sz w:val="24"/>
          <w:szCs w:val="24"/>
        </w:rPr>
        <w:t>2.15.1. Показатели доступности и качества муниципальной услуги (общие, применимые в отношении всех заявителей):</w:t>
      </w:r>
    </w:p>
    <w:p w14:paraId="7F73E726" w14:textId="77777777" w:rsidR="000F1058" w:rsidRPr="000F1058" w:rsidRDefault="000F1058" w:rsidP="00620487">
      <w:pPr>
        <w:widowControl w:val="0"/>
        <w:autoSpaceDE w:val="0"/>
        <w:autoSpaceDN w:val="0"/>
        <w:ind w:firstLine="720"/>
        <w:rPr>
          <w:sz w:val="24"/>
          <w:szCs w:val="24"/>
        </w:rPr>
      </w:pPr>
      <w:r w:rsidRPr="000F1058">
        <w:rPr>
          <w:sz w:val="24"/>
          <w:szCs w:val="24"/>
        </w:rPr>
        <w:t>1) транспортная доступность к месту предоставления муниципальной услуги;</w:t>
      </w:r>
    </w:p>
    <w:p w14:paraId="1C7790CC" w14:textId="77777777" w:rsidR="000F1058" w:rsidRPr="000F1058" w:rsidRDefault="000F1058" w:rsidP="00620487">
      <w:pPr>
        <w:widowControl w:val="0"/>
        <w:autoSpaceDE w:val="0"/>
        <w:autoSpaceDN w:val="0"/>
        <w:ind w:firstLine="720"/>
        <w:rPr>
          <w:sz w:val="24"/>
          <w:szCs w:val="24"/>
        </w:rPr>
      </w:pPr>
      <w:r w:rsidRPr="000F1058">
        <w:rPr>
          <w:sz w:val="24"/>
          <w:szCs w:val="24"/>
        </w:rPr>
        <w:t>2) наличие указателей, обеспечивающих беспрепятственный доступ к помещениям, в которых предоставляется услуга;</w:t>
      </w:r>
    </w:p>
    <w:p w14:paraId="31FA9C7B" w14:textId="77777777" w:rsidR="000F1058" w:rsidRPr="000F1058" w:rsidRDefault="000F1058" w:rsidP="00620487">
      <w:pPr>
        <w:widowControl w:val="0"/>
        <w:autoSpaceDE w:val="0"/>
        <w:autoSpaceDN w:val="0"/>
        <w:ind w:firstLine="720"/>
        <w:rPr>
          <w:sz w:val="24"/>
          <w:szCs w:val="24"/>
        </w:rPr>
      </w:pPr>
      <w:r w:rsidRPr="000F1058">
        <w:rPr>
          <w:sz w:val="24"/>
          <w:szCs w:val="24"/>
        </w:rPr>
        <w:t>3) возможность получения полной и достоверной информации о муниципальной услуге при личной явке в ОМСУ, по телефону ОМСУ, на официальном сайте ОМСУ;</w:t>
      </w:r>
    </w:p>
    <w:p w14:paraId="7651E143" w14:textId="77777777" w:rsidR="000F1058" w:rsidRPr="000F1058" w:rsidRDefault="000F1058" w:rsidP="00620487">
      <w:pPr>
        <w:widowControl w:val="0"/>
        <w:autoSpaceDE w:val="0"/>
        <w:autoSpaceDN w:val="0"/>
        <w:ind w:firstLine="720"/>
        <w:rPr>
          <w:sz w:val="24"/>
          <w:szCs w:val="24"/>
        </w:rPr>
      </w:pPr>
      <w:r w:rsidRPr="000F1058">
        <w:rPr>
          <w:sz w:val="24"/>
          <w:szCs w:val="24"/>
        </w:rPr>
        <w:t>4) предоставление муниципальной услуги любым доступным способом, предусмотренным действующим законодательством;</w:t>
      </w:r>
    </w:p>
    <w:p w14:paraId="3E3BCB97" w14:textId="77777777" w:rsidR="000F1058" w:rsidRPr="000F1058" w:rsidRDefault="000F1058" w:rsidP="00620487">
      <w:pPr>
        <w:widowControl w:val="0"/>
        <w:autoSpaceDE w:val="0"/>
        <w:autoSpaceDN w:val="0"/>
        <w:ind w:firstLine="720"/>
        <w:rPr>
          <w:sz w:val="24"/>
          <w:szCs w:val="24"/>
        </w:rPr>
      </w:pPr>
      <w:r w:rsidRPr="000F1058">
        <w:rPr>
          <w:sz w:val="24"/>
          <w:szCs w:val="24"/>
        </w:rPr>
        <w:t>5) обеспечение для заявителя возможности получения информации о ходе и результате предоставлении муниципальной услуги в ОМСУ.</w:t>
      </w:r>
    </w:p>
    <w:p w14:paraId="16FE2A43" w14:textId="77777777" w:rsidR="000F1058" w:rsidRPr="000F1058" w:rsidRDefault="000F1058" w:rsidP="00620487">
      <w:pPr>
        <w:widowControl w:val="0"/>
        <w:autoSpaceDE w:val="0"/>
        <w:autoSpaceDN w:val="0"/>
        <w:ind w:firstLine="720"/>
        <w:rPr>
          <w:sz w:val="24"/>
          <w:szCs w:val="24"/>
        </w:rPr>
      </w:pPr>
      <w:r w:rsidRPr="000F1058">
        <w:rPr>
          <w:sz w:val="24"/>
          <w:szCs w:val="24"/>
        </w:rPr>
        <w:t>2.15.2. Показатели доступности муниципальной услуги (специальные применимые в отношении инвалидов):</w:t>
      </w:r>
    </w:p>
    <w:p w14:paraId="2FA80DFA" w14:textId="77777777" w:rsidR="000F1058" w:rsidRPr="000F1058" w:rsidRDefault="000F1058" w:rsidP="00620487">
      <w:pPr>
        <w:widowControl w:val="0"/>
        <w:autoSpaceDE w:val="0"/>
        <w:autoSpaceDN w:val="0"/>
        <w:ind w:firstLine="720"/>
        <w:rPr>
          <w:sz w:val="24"/>
          <w:szCs w:val="24"/>
        </w:rPr>
      </w:pPr>
      <w:r w:rsidRPr="000F1058">
        <w:rPr>
          <w:sz w:val="24"/>
          <w:szCs w:val="24"/>
        </w:rPr>
        <w:t xml:space="preserve">1) наличие инфраструктуры, указанной в </w:t>
      </w:r>
      <w:hyperlink w:anchor="P260">
        <w:r w:rsidRPr="000F1058">
          <w:rPr>
            <w:sz w:val="24"/>
            <w:szCs w:val="24"/>
          </w:rPr>
          <w:t>пункте 2.14</w:t>
        </w:r>
      </w:hyperlink>
      <w:r w:rsidRPr="000F1058">
        <w:rPr>
          <w:sz w:val="24"/>
          <w:szCs w:val="24"/>
        </w:rPr>
        <w:t>;</w:t>
      </w:r>
    </w:p>
    <w:p w14:paraId="5D2D0E27" w14:textId="77777777" w:rsidR="000F1058" w:rsidRPr="000F1058" w:rsidRDefault="000F1058" w:rsidP="00620487">
      <w:pPr>
        <w:widowControl w:val="0"/>
        <w:autoSpaceDE w:val="0"/>
        <w:autoSpaceDN w:val="0"/>
        <w:ind w:firstLine="720"/>
        <w:rPr>
          <w:sz w:val="24"/>
          <w:szCs w:val="24"/>
        </w:rPr>
      </w:pPr>
      <w:r w:rsidRPr="000F1058">
        <w:rPr>
          <w:sz w:val="24"/>
          <w:szCs w:val="24"/>
        </w:rPr>
        <w:t>2) исполнение требований доступности услуг для инвалидов;</w:t>
      </w:r>
    </w:p>
    <w:p w14:paraId="2484E24F" w14:textId="77777777" w:rsidR="000F1058" w:rsidRPr="000F1058" w:rsidRDefault="000F1058" w:rsidP="00620487">
      <w:pPr>
        <w:widowControl w:val="0"/>
        <w:autoSpaceDE w:val="0"/>
        <w:autoSpaceDN w:val="0"/>
        <w:ind w:firstLine="720"/>
        <w:rPr>
          <w:sz w:val="24"/>
          <w:szCs w:val="24"/>
        </w:rPr>
      </w:pPr>
      <w:r w:rsidRPr="000F1058">
        <w:rPr>
          <w:sz w:val="24"/>
          <w:szCs w:val="24"/>
        </w:rPr>
        <w:t>3) обеспечение беспрепятственного доступа инвалидов к помещениям, в которых предоставляется муниципальная услуга.</w:t>
      </w:r>
    </w:p>
    <w:p w14:paraId="18EAB902" w14:textId="77777777" w:rsidR="000F1058" w:rsidRPr="000F1058" w:rsidRDefault="000F1058" w:rsidP="00620487">
      <w:pPr>
        <w:widowControl w:val="0"/>
        <w:autoSpaceDE w:val="0"/>
        <w:autoSpaceDN w:val="0"/>
        <w:ind w:firstLine="720"/>
        <w:rPr>
          <w:sz w:val="24"/>
          <w:szCs w:val="24"/>
        </w:rPr>
      </w:pPr>
      <w:r w:rsidRPr="000F1058">
        <w:rPr>
          <w:sz w:val="24"/>
          <w:szCs w:val="24"/>
        </w:rPr>
        <w:t>2.15.3. Показателями качества муниципальной услуги являются:</w:t>
      </w:r>
    </w:p>
    <w:p w14:paraId="7FC84010" w14:textId="77777777" w:rsidR="000F1058" w:rsidRPr="000F1058" w:rsidRDefault="000F1058" w:rsidP="00620487">
      <w:pPr>
        <w:widowControl w:val="0"/>
        <w:autoSpaceDE w:val="0"/>
        <w:autoSpaceDN w:val="0"/>
        <w:ind w:firstLine="720"/>
        <w:rPr>
          <w:sz w:val="24"/>
          <w:szCs w:val="24"/>
        </w:rPr>
      </w:pPr>
      <w:r w:rsidRPr="000F1058">
        <w:rPr>
          <w:sz w:val="24"/>
          <w:szCs w:val="24"/>
        </w:rPr>
        <w:t>1) соблюдение срока предоставления муниципальной услуги;</w:t>
      </w:r>
    </w:p>
    <w:p w14:paraId="404EAACF" w14:textId="77777777" w:rsidR="000F1058" w:rsidRPr="000F1058" w:rsidRDefault="000F1058" w:rsidP="00620487">
      <w:pPr>
        <w:widowControl w:val="0"/>
        <w:autoSpaceDE w:val="0"/>
        <w:autoSpaceDN w:val="0"/>
        <w:ind w:firstLine="720"/>
        <w:rPr>
          <w:sz w:val="24"/>
          <w:szCs w:val="24"/>
        </w:rPr>
      </w:pPr>
      <w:r w:rsidRPr="000F1058">
        <w:rPr>
          <w:sz w:val="24"/>
          <w:szCs w:val="24"/>
        </w:rPr>
        <w:t>2) соблюдение времени ожидания в очереди при подаче запроса и получении результата;</w:t>
      </w:r>
    </w:p>
    <w:p w14:paraId="24FBB0ED" w14:textId="77777777" w:rsidR="000F1058" w:rsidRPr="000F1058" w:rsidRDefault="000F1058" w:rsidP="00620487">
      <w:pPr>
        <w:widowControl w:val="0"/>
        <w:autoSpaceDE w:val="0"/>
        <w:autoSpaceDN w:val="0"/>
        <w:ind w:firstLine="720"/>
        <w:rPr>
          <w:sz w:val="24"/>
          <w:szCs w:val="24"/>
        </w:rPr>
      </w:pPr>
      <w:r w:rsidRPr="000F1058">
        <w:rPr>
          <w:sz w:val="24"/>
          <w:szCs w:val="24"/>
        </w:rPr>
        <w:t>3) осуществление не более одного обращения заявителя в ОМСУ при подаче документов на получение муниципальной услуги;</w:t>
      </w:r>
    </w:p>
    <w:p w14:paraId="66BF32E3" w14:textId="77777777" w:rsidR="000F1058" w:rsidRPr="000F1058" w:rsidRDefault="000F1058" w:rsidP="00620487">
      <w:pPr>
        <w:widowControl w:val="0"/>
        <w:autoSpaceDE w:val="0"/>
        <w:autoSpaceDN w:val="0"/>
        <w:ind w:firstLine="720"/>
        <w:rPr>
          <w:sz w:val="24"/>
          <w:szCs w:val="24"/>
        </w:rPr>
      </w:pPr>
      <w:r w:rsidRPr="000F1058">
        <w:rPr>
          <w:sz w:val="24"/>
          <w:szCs w:val="24"/>
        </w:rPr>
        <w:t>4) отсутствие жалоб на действия или бездействие работников ОМСУ.</w:t>
      </w:r>
    </w:p>
    <w:p w14:paraId="5010108C" w14:textId="77777777" w:rsidR="000F1058" w:rsidRPr="000F1058" w:rsidRDefault="000F1058" w:rsidP="000F1058">
      <w:pPr>
        <w:widowControl w:val="0"/>
        <w:autoSpaceDE w:val="0"/>
        <w:autoSpaceDN w:val="0"/>
        <w:jc w:val="left"/>
        <w:rPr>
          <w:sz w:val="24"/>
          <w:szCs w:val="24"/>
        </w:rPr>
      </w:pPr>
    </w:p>
    <w:p w14:paraId="13579BC9" w14:textId="77777777" w:rsidR="000F1058" w:rsidRPr="000F1058" w:rsidRDefault="000F1058" w:rsidP="000F1058">
      <w:pPr>
        <w:widowControl w:val="0"/>
        <w:autoSpaceDE w:val="0"/>
        <w:autoSpaceDN w:val="0"/>
        <w:jc w:val="center"/>
        <w:outlineLvl w:val="2"/>
        <w:rPr>
          <w:b/>
          <w:sz w:val="24"/>
          <w:szCs w:val="24"/>
        </w:rPr>
      </w:pPr>
      <w:r w:rsidRPr="000F1058">
        <w:rPr>
          <w:b/>
          <w:sz w:val="24"/>
          <w:szCs w:val="24"/>
        </w:rPr>
        <w:t>Информация об услугах и согласованиях, являющихся</w:t>
      </w:r>
    </w:p>
    <w:p w14:paraId="23002817" w14:textId="77777777" w:rsidR="000F1058" w:rsidRPr="000F1058" w:rsidRDefault="000F1058" w:rsidP="000F1058">
      <w:pPr>
        <w:widowControl w:val="0"/>
        <w:autoSpaceDE w:val="0"/>
        <w:autoSpaceDN w:val="0"/>
        <w:jc w:val="center"/>
        <w:rPr>
          <w:b/>
          <w:sz w:val="24"/>
          <w:szCs w:val="24"/>
        </w:rPr>
      </w:pPr>
      <w:r w:rsidRPr="000F1058">
        <w:rPr>
          <w:b/>
          <w:sz w:val="24"/>
          <w:szCs w:val="24"/>
        </w:rPr>
        <w:t>необходимыми и обязательными для предоставления</w:t>
      </w:r>
    </w:p>
    <w:p w14:paraId="580ECB6D" w14:textId="77777777" w:rsidR="000F1058" w:rsidRPr="000F1058" w:rsidRDefault="000F1058" w:rsidP="000F1058">
      <w:pPr>
        <w:widowControl w:val="0"/>
        <w:autoSpaceDE w:val="0"/>
        <w:autoSpaceDN w:val="0"/>
        <w:jc w:val="center"/>
        <w:rPr>
          <w:b/>
          <w:sz w:val="24"/>
          <w:szCs w:val="24"/>
        </w:rPr>
      </w:pPr>
      <w:r w:rsidRPr="000F1058">
        <w:rPr>
          <w:b/>
          <w:sz w:val="24"/>
          <w:szCs w:val="24"/>
        </w:rPr>
        <w:t>муниципальной услуги</w:t>
      </w:r>
    </w:p>
    <w:p w14:paraId="4A9F02F7" w14:textId="77777777" w:rsidR="000F1058" w:rsidRPr="000F1058" w:rsidRDefault="000F1058" w:rsidP="000F1058">
      <w:pPr>
        <w:widowControl w:val="0"/>
        <w:autoSpaceDE w:val="0"/>
        <w:autoSpaceDN w:val="0"/>
        <w:jc w:val="left"/>
        <w:rPr>
          <w:sz w:val="24"/>
          <w:szCs w:val="24"/>
        </w:rPr>
      </w:pPr>
    </w:p>
    <w:p w14:paraId="5141ACEC" w14:textId="77777777" w:rsidR="000F1058" w:rsidRPr="000F1058" w:rsidRDefault="000F1058" w:rsidP="00474188">
      <w:pPr>
        <w:widowControl w:val="0"/>
        <w:autoSpaceDE w:val="0"/>
        <w:autoSpaceDN w:val="0"/>
        <w:ind w:firstLine="720"/>
        <w:rPr>
          <w:sz w:val="24"/>
          <w:szCs w:val="24"/>
        </w:rPr>
      </w:pPr>
      <w:r w:rsidRPr="000F1058">
        <w:rPr>
          <w:sz w:val="24"/>
          <w:szCs w:val="24"/>
        </w:rPr>
        <w:t>2.16. Получения услуг и согласований, которые являются необходимыми и обязательными для предоставления муниципальной услуги, не требуется.</w:t>
      </w:r>
    </w:p>
    <w:p w14:paraId="5F93C8DA" w14:textId="77777777" w:rsidR="000F1058" w:rsidRPr="000F1058" w:rsidRDefault="000F1058" w:rsidP="00474188">
      <w:pPr>
        <w:widowControl w:val="0"/>
        <w:autoSpaceDE w:val="0"/>
        <w:autoSpaceDN w:val="0"/>
        <w:ind w:firstLine="720"/>
        <w:rPr>
          <w:sz w:val="24"/>
          <w:szCs w:val="24"/>
        </w:rPr>
      </w:pPr>
      <w:r w:rsidRPr="000F1058">
        <w:rPr>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38D3B59" w14:textId="77777777" w:rsidR="000F1058" w:rsidRPr="000F1058" w:rsidRDefault="000F1058" w:rsidP="00474188">
      <w:pPr>
        <w:widowControl w:val="0"/>
        <w:autoSpaceDE w:val="0"/>
        <w:autoSpaceDN w:val="0"/>
        <w:ind w:firstLine="720"/>
        <w:rPr>
          <w:sz w:val="24"/>
          <w:szCs w:val="24"/>
        </w:rPr>
      </w:pPr>
      <w:r w:rsidRPr="000F1058">
        <w:rPr>
          <w:sz w:val="24"/>
          <w:szCs w:val="24"/>
        </w:rPr>
        <w:t>2.17.1. Предоставление услуги по экстерриториальному принципу не предусмотрено.</w:t>
      </w:r>
    </w:p>
    <w:p w14:paraId="1C2A8B3E" w14:textId="77777777" w:rsidR="000F1058" w:rsidRPr="000F1058" w:rsidRDefault="000F1058" w:rsidP="00474188">
      <w:pPr>
        <w:widowControl w:val="0"/>
        <w:autoSpaceDE w:val="0"/>
        <w:autoSpaceDN w:val="0"/>
        <w:ind w:firstLine="720"/>
        <w:rPr>
          <w:sz w:val="24"/>
          <w:szCs w:val="24"/>
        </w:rPr>
      </w:pPr>
      <w:r w:rsidRPr="000F1058">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272C8F0F" w14:textId="77777777" w:rsidR="000F1058" w:rsidRPr="000F1058" w:rsidRDefault="000F1058" w:rsidP="000F1058">
      <w:pPr>
        <w:widowControl w:val="0"/>
        <w:autoSpaceDE w:val="0"/>
        <w:autoSpaceDN w:val="0"/>
        <w:spacing w:before="280"/>
        <w:jc w:val="center"/>
        <w:outlineLvl w:val="1"/>
        <w:rPr>
          <w:b/>
          <w:sz w:val="24"/>
          <w:szCs w:val="24"/>
        </w:rPr>
      </w:pPr>
      <w:r w:rsidRPr="000F1058">
        <w:rPr>
          <w:b/>
          <w:sz w:val="24"/>
          <w:szCs w:val="24"/>
        </w:rPr>
        <w:t>3.1. Состав, последовательность и сроки выполнения</w:t>
      </w:r>
    </w:p>
    <w:p w14:paraId="7378FB80" w14:textId="77777777" w:rsidR="000F1058" w:rsidRPr="000F1058" w:rsidRDefault="000F1058" w:rsidP="000F1058">
      <w:pPr>
        <w:widowControl w:val="0"/>
        <w:autoSpaceDE w:val="0"/>
        <w:autoSpaceDN w:val="0"/>
        <w:jc w:val="center"/>
        <w:rPr>
          <w:b/>
          <w:sz w:val="24"/>
          <w:szCs w:val="24"/>
        </w:rPr>
      </w:pPr>
      <w:r w:rsidRPr="000F1058">
        <w:rPr>
          <w:b/>
          <w:sz w:val="24"/>
          <w:szCs w:val="24"/>
        </w:rPr>
        <w:t>административных процедур, требования к порядку</w:t>
      </w:r>
    </w:p>
    <w:p w14:paraId="03556187" w14:textId="77777777" w:rsidR="000F1058" w:rsidRPr="000F1058" w:rsidRDefault="000F1058" w:rsidP="000F1058">
      <w:pPr>
        <w:widowControl w:val="0"/>
        <w:autoSpaceDE w:val="0"/>
        <w:autoSpaceDN w:val="0"/>
        <w:jc w:val="center"/>
        <w:rPr>
          <w:b/>
          <w:sz w:val="24"/>
          <w:szCs w:val="24"/>
        </w:rPr>
      </w:pPr>
      <w:r w:rsidRPr="000F1058">
        <w:rPr>
          <w:b/>
          <w:sz w:val="24"/>
          <w:szCs w:val="24"/>
        </w:rPr>
        <w:t>их выполнения</w:t>
      </w:r>
    </w:p>
    <w:p w14:paraId="7D8B2D9D" w14:textId="77777777" w:rsidR="000F1058" w:rsidRPr="000F1058" w:rsidRDefault="000F1058" w:rsidP="000F1058">
      <w:pPr>
        <w:widowControl w:val="0"/>
        <w:autoSpaceDE w:val="0"/>
        <w:autoSpaceDN w:val="0"/>
        <w:jc w:val="left"/>
        <w:rPr>
          <w:sz w:val="24"/>
          <w:szCs w:val="24"/>
        </w:rPr>
      </w:pPr>
    </w:p>
    <w:p w14:paraId="5F61DB5E" w14:textId="77777777" w:rsidR="000F1058" w:rsidRPr="000F1058" w:rsidRDefault="000F1058" w:rsidP="00474188">
      <w:pPr>
        <w:widowControl w:val="0"/>
        <w:autoSpaceDE w:val="0"/>
        <w:autoSpaceDN w:val="0"/>
        <w:ind w:firstLine="720"/>
        <w:rPr>
          <w:sz w:val="24"/>
          <w:szCs w:val="24"/>
        </w:rPr>
      </w:pPr>
      <w:r w:rsidRPr="000F1058">
        <w:rPr>
          <w:sz w:val="24"/>
          <w:szCs w:val="24"/>
        </w:rPr>
        <w:t>3.1.1. Предоставление муниципальной услуги включает в себя следующие административные процедуры:</w:t>
      </w:r>
    </w:p>
    <w:p w14:paraId="48299551" w14:textId="77777777" w:rsidR="000F1058" w:rsidRPr="000F1058" w:rsidRDefault="000F1058" w:rsidP="00474188">
      <w:pPr>
        <w:widowControl w:val="0"/>
        <w:autoSpaceDE w:val="0"/>
        <w:autoSpaceDN w:val="0"/>
        <w:ind w:firstLine="720"/>
        <w:rPr>
          <w:sz w:val="24"/>
          <w:szCs w:val="24"/>
        </w:rPr>
      </w:pPr>
      <w:r w:rsidRPr="000F1058">
        <w:rPr>
          <w:sz w:val="24"/>
          <w:szCs w:val="24"/>
        </w:rPr>
        <w:t>1) прием и регистрация заявления о предоставлении муниципальной услуги - 1 рабочий день;</w:t>
      </w:r>
    </w:p>
    <w:p w14:paraId="7E521B0A" w14:textId="77777777" w:rsidR="000F1058" w:rsidRPr="000F1058" w:rsidRDefault="000F1058" w:rsidP="00474188">
      <w:pPr>
        <w:widowControl w:val="0"/>
        <w:autoSpaceDE w:val="0"/>
        <w:autoSpaceDN w:val="0"/>
        <w:ind w:firstLine="720"/>
        <w:rPr>
          <w:sz w:val="24"/>
          <w:szCs w:val="24"/>
        </w:rPr>
      </w:pPr>
      <w:r w:rsidRPr="000F1058">
        <w:rPr>
          <w:sz w:val="24"/>
          <w:szCs w:val="24"/>
        </w:rPr>
        <w:t>2) рассмотрение заявления и документов о предоставлении муниципальной услуги - 17 рабочих дней.</w:t>
      </w:r>
    </w:p>
    <w:p w14:paraId="2EE44DF0" w14:textId="77777777" w:rsidR="000F1058" w:rsidRPr="000F1058" w:rsidRDefault="000F1058" w:rsidP="00474188">
      <w:pPr>
        <w:widowControl w:val="0"/>
        <w:autoSpaceDE w:val="0"/>
        <w:autoSpaceDN w:val="0"/>
        <w:ind w:firstLine="720"/>
        <w:rPr>
          <w:sz w:val="24"/>
          <w:szCs w:val="24"/>
        </w:rPr>
      </w:pPr>
      <w:r w:rsidRPr="000F1058">
        <w:rPr>
          <w:sz w:val="24"/>
          <w:szCs w:val="24"/>
        </w:rPr>
        <w:t>В период до 1 января 2024 года срок составляет 12 рабочих дней;</w:t>
      </w:r>
    </w:p>
    <w:p w14:paraId="078EBB0B" w14:textId="77777777" w:rsidR="000F1058" w:rsidRPr="000F1058" w:rsidRDefault="000F1058" w:rsidP="00474188">
      <w:pPr>
        <w:widowControl w:val="0"/>
        <w:autoSpaceDE w:val="0"/>
        <w:autoSpaceDN w:val="0"/>
        <w:ind w:firstLine="720"/>
        <w:rPr>
          <w:sz w:val="24"/>
          <w:szCs w:val="24"/>
        </w:rPr>
      </w:pPr>
      <w:r w:rsidRPr="000F1058">
        <w:rPr>
          <w:sz w:val="24"/>
          <w:szCs w:val="24"/>
        </w:rPr>
        <w:t>3) организация проведения общественных обсуждений или публичных слушаний - не более 30 дней;</w:t>
      </w:r>
    </w:p>
    <w:p w14:paraId="09AA5A15" w14:textId="77777777" w:rsidR="000F1058" w:rsidRPr="000F1058" w:rsidRDefault="000F1058" w:rsidP="00474188">
      <w:pPr>
        <w:widowControl w:val="0"/>
        <w:autoSpaceDE w:val="0"/>
        <w:autoSpaceDN w:val="0"/>
        <w:ind w:firstLine="720"/>
        <w:rPr>
          <w:i/>
          <w:sz w:val="24"/>
          <w:szCs w:val="24"/>
        </w:rPr>
      </w:pPr>
      <w:r w:rsidRPr="000F1058">
        <w:rPr>
          <w:sz w:val="24"/>
          <w:szCs w:val="24"/>
        </w:rPr>
        <w:t xml:space="preserve"> в порядке, установленном Градостроительным </w:t>
      </w:r>
      <w:hyperlink r:id="rId49">
        <w:r w:rsidRPr="000F1058">
          <w:rPr>
            <w:sz w:val="24"/>
            <w:szCs w:val="24"/>
          </w:rPr>
          <w:t>кодексом</w:t>
        </w:r>
      </w:hyperlink>
      <w:r w:rsidRPr="000F1058">
        <w:rPr>
          <w:sz w:val="24"/>
          <w:szCs w:val="24"/>
        </w:rPr>
        <w:t xml:space="preserve"> Российской Федерации, за исключением случаев, установленных </w:t>
      </w:r>
      <w:hyperlink r:id="rId50">
        <w:r w:rsidRPr="000F1058">
          <w:rPr>
            <w:sz w:val="24"/>
            <w:szCs w:val="24"/>
          </w:rPr>
          <w:t>частью 12 статьи 43</w:t>
        </w:r>
      </w:hyperlink>
      <w:r w:rsidRPr="000F1058">
        <w:rPr>
          <w:sz w:val="24"/>
          <w:szCs w:val="24"/>
        </w:rPr>
        <w:t xml:space="preserve">, </w:t>
      </w:r>
      <w:hyperlink r:id="rId51">
        <w:r w:rsidRPr="000F1058">
          <w:rPr>
            <w:sz w:val="24"/>
            <w:szCs w:val="24"/>
          </w:rPr>
          <w:t>частью 10.1 статьи 45</w:t>
        </w:r>
      </w:hyperlink>
      <w:r w:rsidRPr="000F1058">
        <w:rPr>
          <w:sz w:val="24"/>
          <w:szCs w:val="24"/>
        </w:rPr>
        <w:t xml:space="preserve">, </w:t>
      </w:r>
      <w:hyperlink r:id="rId52">
        <w:r w:rsidRPr="000F1058">
          <w:rPr>
            <w:sz w:val="24"/>
            <w:szCs w:val="24"/>
          </w:rPr>
          <w:t>первым предложением части 12.1 статьи 45</w:t>
        </w:r>
      </w:hyperlink>
      <w:r w:rsidRPr="000F1058">
        <w:rPr>
          <w:sz w:val="24"/>
          <w:szCs w:val="24"/>
        </w:rPr>
        <w:t xml:space="preserve">, </w:t>
      </w:r>
      <w:hyperlink r:id="rId53">
        <w:r w:rsidRPr="000F1058">
          <w:rPr>
            <w:sz w:val="24"/>
            <w:szCs w:val="24"/>
          </w:rPr>
          <w:t>частью 5.1 статьи 46</w:t>
        </w:r>
      </w:hyperlink>
      <w:r w:rsidRPr="000F1058">
        <w:rPr>
          <w:sz w:val="24"/>
          <w:szCs w:val="24"/>
        </w:rPr>
        <w:t xml:space="preserve"> Градостроительного кодекса Российской Федерации, с уведомлением заявителя</w:t>
      </w:r>
      <w:r w:rsidRPr="000F1058">
        <w:rPr>
          <w:i/>
          <w:sz w:val="24"/>
          <w:szCs w:val="24"/>
        </w:rPr>
        <w:t>;</w:t>
      </w:r>
    </w:p>
    <w:p w14:paraId="674E9D3C" w14:textId="77777777" w:rsidR="000F1058" w:rsidRPr="000F1058" w:rsidRDefault="000F1058" w:rsidP="00474188">
      <w:pPr>
        <w:widowControl w:val="0"/>
        <w:autoSpaceDE w:val="0"/>
        <w:autoSpaceDN w:val="0"/>
        <w:ind w:firstLine="720"/>
        <w:rPr>
          <w:sz w:val="24"/>
          <w:szCs w:val="24"/>
        </w:rPr>
      </w:pPr>
      <w:r w:rsidRPr="000F1058">
        <w:rPr>
          <w:sz w:val="24"/>
          <w:szCs w:val="24"/>
        </w:rPr>
        <w:t>4) принятие решения о предоставлении муниципальной услуги - 1 рабочий день;</w:t>
      </w:r>
    </w:p>
    <w:p w14:paraId="4DF2FD2F" w14:textId="77777777" w:rsidR="000F1058" w:rsidRPr="000F1058" w:rsidRDefault="000F1058" w:rsidP="00474188">
      <w:pPr>
        <w:widowControl w:val="0"/>
        <w:autoSpaceDE w:val="0"/>
        <w:autoSpaceDN w:val="0"/>
        <w:ind w:firstLine="720"/>
        <w:rPr>
          <w:sz w:val="24"/>
          <w:szCs w:val="24"/>
        </w:rPr>
      </w:pPr>
      <w:r w:rsidRPr="000F1058">
        <w:rPr>
          <w:sz w:val="24"/>
          <w:szCs w:val="24"/>
        </w:rPr>
        <w:t>5) регистрация и выдача (направление) заявителю результата муниципальной услуги - 1 рабочий день.</w:t>
      </w:r>
    </w:p>
    <w:p w14:paraId="7DE7CD9C" w14:textId="77777777" w:rsidR="000F1058" w:rsidRPr="000F1058" w:rsidRDefault="000F1058" w:rsidP="00474188">
      <w:pPr>
        <w:widowControl w:val="0"/>
        <w:tabs>
          <w:tab w:val="left" w:pos="1134"/>
        </w:tabs>
        <w:autoSpaceDE w:val="0"/>
        <w:autoSpaceDN w:val="0"/>
        <w:ind w:firstLine="720"/>
        <w:rPr>
          <w:b/>
          <w:sz w:val="24"/>
          <w:szCs w:val="24"/>
        </w:rPr>
      </w:pPr>
      <w:r w:rsidRPr="000F1058">
        <w:rPr>
          <w:b/>
          <w:sz w:val="24"/>
          <w:szCs w:val="24"/>
        </w:rPr>
        <w:t>3.1.1.1. Прием и регистрация заявления о предоставлении муниципальной услуги.</w:t>
      </w:r>
    </w:p>
    <w:p w14:paraId="40C7DC32" w14:textId="77777777" w:rsidR="000F1058" w:rsidRPr="000F1058" w:rsidRDefault="000F1058" w:rsidP="00474188">
      <w:pPr>
        <w:widowControl w:val="0"/>
        <w:tabs>
          <w:tab w:val="left" w:pos="1134"/>
        </w:tabs>
        <w:autoSpaceDE w:val="0"/>
        <w:autoSpaceDN w:val="0"/>
        <w:ind w:firstLine="720"/>
        <w:rPr>
          <w:sz w:val="24"/>
          <w:szCs w:val="24"/>
        </w:rPr>
      </w:pPr>
      <w:r w:rsidRPr="000F1058">
        <w:rPr>
          <w:sz w:val="24"/>
          <w:szCs w:val="24"/>
        </w:rPr>
        <w:t>1) Основание для начала исполнения административной процедуры: поступление в ОМСУ заявления и Документации.</w:t>
      </w:r>
    </w:p>
    <w:p w14:paraId="4E575430" w14:textId="77777777" w:rsidR="000F1058" w:rsidRPr="000F1058" w:rsidRDefault="000F1058" w:rsidP="00474188">
      <w:pPr>
        <w:widowControl w:val="0"/>
        <w:tabs>
          <w:tab w:val="left" w:pos="1134"/>
        </w:tabs>
        <w:autoSpaceDE w:val="0"/>
        <w:autoSpaceDN w:val="0"/>
        <w:ind w:firstLine="720"/>
        <w:rPr>
          <w:sz w:val="24"/>
          <w:szCs w:val="24"/>
        </w:rPr>
      </w:pPr>
      <w:r w:rsidRPr="000F1058">
        <w:rPr>
          <w:sz w:val="24"/>
          <w:szCs w:val="24"/>
        </w:rPr>
        <w:t>2) Содержание административного действия (административных действий), продолжительность и(или) максимальный срок его выполнения: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в установленном порядке.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0745901B" w14:textId="77777777" w:rsidR="000F1058" w:rsidRPr="000F1058" w:rsidRDefault="000F1058" w:rsidP="00474188">
      <w:pPr>
        <w:widowControl w:val="0"/>
        <w:tabs>
          <w:tab w:val="left" w:pos="1134"/>
        </w:tabs>
        <w:autoSpaceDE w:val="0"/>
        <w:autoSpaceDN w:val="0"/>
        <w:ind w:firstLine="720"/>
        <w:rPr>
          <w:sz w:val="24"/>
          <w:szCs w:val="24"/>
        </w:rPr>
      </w:pPr>
      <w:r w:rsidRPr="000F1058">
        <w:rPr>
          <w:sz w:val="24"/>
          <w:szCs w:val="24"/>
        </w:rPr>
        <w:t>3) Лицом, ответственным за выполнение административного действия, является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w:t>
      </w:r>
    </w:p>
    <w:p w14:paraId="12B6070C" w14:textId="77777777" w:rsidR="000F1058" w:rsidRPr="000F1058" w:rsidRDefault="000F1058" w:rsidP="00474188">
      <w:pPr>
        <w:widowControl w:val="0"/>
        <w:tabs>
          <w:tab w:val="left" w:pos="1134"/>
        </w:tabs>
        <w:autoSpaceDE w:val="0"/>
        <w:autoSpaceDN w:val="0"/>
        <w:ind w:firstLine="720"/>
        <w:rPr>
          <w:sz w:val="24"/>
          <w:szCs w:val="24"/>
        </w:rPr>
      </w:pPr>
      <w:r w:rsidRPr="000F1058">
        <w:rPr>
          <w:sz w:val="24"/>
          <w:szCs w:val="24"/>
        </w:rPr>
        <w:t>4) Выполнение административной процедуры не предполагает принятие решений.</w:t>
      </w:r>
    </w:p>
    <w:p w14:paraId="6C39036A" w14:textId="77777777" w:rsidR="000F1058" w:rsidRPr="000F1058" w:rsidRDefault="000F1058" w:rsidP="00474188">
      <w:pPr>
        <w:widowControl w:val="0"/>
        <w:tabs>
          <w:tab w:val="left" w:pos="1134"/>
        </w:tabs>
        <w:autoSpaceDE w:val="0"/>
        <w:autoSpaceDN w:val="0"/>
        <w:ind w:firstLine="720"/>
        <w:rPr>
          <w:sz w:val="24"/>
          <w:szCs w:val="24"/>
        </w:rPr>
      </w:pPr>
      <w:r w:rsidRPr="000F1058">
        <w:rPr>
          <w:sz w:val="24"/>
          <w:szCs w:val="24"/>
        </w:rPr>
        <w:t>5) 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руководителю ОМСУ.</w:t>
      </w:r>
    </w:p>
    <w:p w14:paraId="6244F237" w14:textId="77777777" w:rsidR="000F1058" w:rsidRPr="000F1058" w:rsidRDefault="000F1058" w:rsidP="00474188">
      <w:pPr>
        <w:widowControl w:val="0"/>
        <w:tabs>
          <w:tab w:val="left" w:pos="1134"/>
        </w:tabs>
        <w:autoSpaceDE w:val="0"/>
        <w:autoSpaceDN w:val="0"/>
        <w:ind w:firstLine="720"/>
        <w:rPr>
          <w:sz w:val="24"/>
          <w:szCs w:val="24"/>
        </w:rPr>
      </w:pPr>
      <w:r w:rsidRPr="000F1058">
        <w:rPr>
          <w:sz w:val="24"/>
          <w:szCs w:val="24"/>
        </w:rPr>
        <w:t>Фиксация результата административной процедуры производится путем регистрации поступившего запроса в установленном порядке.</w:t>
      </w:r>
    </w:p>
    <w:p w14:paraId="0A0D19CD" w14:textId="77777777" w:rsidR="000F1058" w:rsidRPr="000F1058" w:rsidRDefault="000F1058" w:rsidP="00474188">
      <w:pPr>
        <w:widowControl w:val="0"/>
        <w:tabs>
          <w:tab w:val="left" w:pos="1134"/>
        </w:tabs>
        <w:autoSpaceDE w:val="0"/>
        <w:autoSpaceDN w:val="0"/>
        <w:ind w:firstLine="720"/>
        <w:rPr>
          <w:sz w:val="24"/>
          <w:szCs w:val="24"/>
        </w:rPr>
      </w:pPr>
      <w:r w:rsidRPr="000F1058">
        <w:rPr>
          <w:sz w:val="24"/>
          <w:szCs w:val="24"/>
        </w:rPr>
        <w:t xml:space="preserve">Передача запроса на рассмотрение руководителю ОМСУ. </w:t>
      </w:r>
    </w:p>
    <w:p w14:paraId="33A37D94" w14:textId="77777777" w:rsidR="000F1058" w:rsidRPr="000F1058" w:rsidRDefault="000F1058" w:rsidP="00474188">
      <w:pPr>
        <w:widowControl w:val="0"/>
        <w:tabs>
          <w:tab w:val="left" w:pos="1134"/>
        </w:tabs>
        <w:autoSpaceDE w:val="0"/>
        <w:autoSpaceDN w:val="0"/>
        <w:ind w:firstLine="720"/>
        <w:rPr>
          <w:sz w:val="24"/>
          <w:szCs w:val="24"/>
        </w:rPr>
      </w:pPr>
      <w:r w:rsidRPr="000F1058">
        <w:rPr>
          <w:b/>
          <w:sz w:val="24"/>
          <w:szCs w:val="24"/>
        </w:rPr>
        <w:t>3.1.1.2.</w:t>
      </w:r>
      <w:r w:rsidRPr="000F1058">
        <w:rPr>
          <w:b/>
          <w:color w:val="4F81BD"/>
          <w:sz w:val="24"/>
          <w:szCs w:val="24"/>
        </w:rPr>
        <w:t xml:space="preserve"> </w:t>
      </w:r>
      <w:r w:rsidRPr="000F1058">
        <w:rPr>
          <w:b/>
          <w:sz w:val="24"/>
          <w:szCs w:val="24"/>
        </w:rPr>
        <w:t>Рассмотрение заявления о предоставлении муниципальной услуги и прилагаемых к нему документов.</w:t>
      </w:r>
    </w:p>
    <w:p w14:paraId="221561C5" w14:textId="77777777" w:rsidR="000F1058" w:rsidRPr="000F1058" w:rsidRDefault="000F1058" w:rsidP="00474188">
      <w:pPr>
        <w:widowControl w:val="0"/>
        <w:tabs>
          <w:tab w:val="left" w:pos="1134"/>
        </w:tabs>
        <w:autoSpaceDE w:val="0"/>
        <w:autoSpaceDN w:val="0"/>
        <w:ind w:firstLine="720"/>
        <w:rPr>
          <w:sz w:val="24"/>
          <w:szCs w:val="24"/>
        </w:rPr>
      </w:pPr>
      <w:r w:rsidRPr="000F1058">
        <w:rPr>
          <w:sz w:val="24"/>
          <w:szCs w:val="24"/>
        </w:rPr>
        <w:t>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29549597" w14:textId="77777777" w:rsidR="000F1058" w:rsidRPr="000F1058" w:rsidRDefault="000F1058" w:rsidP="00474188">
      <w:pPr>
        <w:widowControl w:val="0"/>
        <w:tabs>
          <w:tab w:val="left" w:pos="1134"/>
        </w:tabs>
        <w:autoSpaceDE w:val="0"/>
        <w:autoSpaceDN w:val="0"/>
        <w:ind w:firstLine="720"/>
        <w:rPr>
          <w:sz w:val="24"/>
          <w:szCs w:val="24"/>
        </w:rPr>
      </w:pPr>
      <w:r w:rsidRPr="000F1058">
        <w:rPr>
          <w:sz w:val="24"/>
          <w:szCs w:val="24"/>
        </w:rPr>
        <w:t>2) Содержание административного действия, продолжительность и(или) максимальный срок его (их) выполнения:</w:t>
      </w:r>
    </w:p>
    <w:p w14:paraId="2CFB7F39" w14:textId="77777777" w:rsidR="000F1058" w:rsidRPr="000F1058" w:rsidRDefault="000F1058" w:rsidP="00474188">
      <w:pPr>
        <w:widowControl w:val="0"/>
        <w:numPr>
          <w:ilvl w:val="0"/>
          <w:numId w:val="3"/>
        </w:numPr>
        <w:tabs>
          <w:tab w:val="left" w:pos="1134"/>
        </w:tabs>
        <w:autoSpaceDE w:val="0"/>
        <w:autoSpaceDN w:val="0"/>
        <w:ind w:left="0" w:firstLine="720"/>
        <w:contextualSpacing/>
        <w:rPr>
          <w:sz w:val="24"/>
          <w:szCs w:val="24"/>
        </w:rPr>
      </w:pPr>
      <w:r w:rsidRPr="000F1058">
        <w:rPr>
          <w:sz w:val="24"/>
          <w:szCs w:val="24"/>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474C7E7B" w14:textId="77777777" w:rsidR="000F1058" w:rsidRPr="000F1058" w:rsidRDefault="000F1058" w:rsidP="00474188">
      <w:pPr>
        <w:widowControl w:val="0"/>
        <w:numPr>
          <w:ilvl w:val="0"/>
          <w:numId w:val="3"/>
        </w:numPr>
        <w:tabs>
          <w:tab w:val="left" w:pos="1134"/>
        </w:tabs>
        <w:autoSpaceDE w:val="0"/>
        <w:autoSpaceDN w:val="0"/>
        <w:ind w:left="0" w:firstLine="720"/>
        <w:contextualSpacing/>
        <w:rPr>
          <w:sz w:val="24"/>
          <w:szCs w:val="24"/>
        </w:rPr>
      </w:pPr>
      <w:r w:rsidRPr="000F1058">
        <w:rPr>
          <w:sz w:val="24"/>
          <w:szCs w:val="24"/>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5C9D072E" w14:textId="0AF1B4E4" w:rsidR="000F1058" w:rsidRPr="000F1058" w:rsidRDefault="000F1058" w:rsidP="00474188">
      <w:pPr>
        <w:widowControl w:val="0"/>
        <w:tabs>
          <w:tab w:val="left" w:pos="709"/>
          <w:tab w:val="left" w:pos="1134"/>
        </w:tabs>
        <w:autoSpaceDE w:val="0"/>
        <w:autoSpaceDN w:val="0"/>
        <w:ind w:firstLine="720"/>
        <w:rPr>
          <w:sz w:val="24"/>
          <w:szCs w:val="24"/>
        </w:rPr>
      </w:pPr>
      <w:r w:rsidRPr="000F1058">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F294907" w14:textId="4F9403BA" w:rsidR="000F1058" w:rsidRPr="00474188" w:rsidRDefault="000F1058" w:rsidP="00474188">
      <w:pPr>
        <w:pStyle w:val="ab"/>
        <w:widowControl w:val="0"/>
        <w:numPr>
          <w:ilvl w:val="0"/>
          <w:numId w:val="3"/>
        </w:numPr>
        <w:tabs>
          <w:tab w:val="left" w:pos="709"/>
          <w:tab w:val="left" w:pos="1134"/>
        </w:tabs>
        <w:autoSpaceDE w:val="0"/>
        <w:autoSpaceDN w:val="0"/>
        <w:spacing w:after="0" w:line="240" w:lineRule="auto"/>
        <w:ind w:left="0" w:firstLine="720"/>
        <w:jc w:val="both"/>
        <w:rPr>
          <w:rFonts w:ascii="Times New Roman" w:hAnsi="Times New Roman"/>
          <w:sz w:val="24"/>
          <w:szCs w:val="24"/>
        </w:rPr>
      </w:pPr>
      <w:r w:rsidRPr="00474188">
        <w:rPr>
          <w:rFonts w:ascii="Times New Roman" w:hAnsi="Times New Roman"/>
          <w:sz w:val="24"/>
          <w:szCs w:val="24"/>
        </w:rPr>
        <w:t>действие: формирование проекта решения по итогам рассмотрения заявления и документов.</w:t>
      </w:r>
    </w:p>
    <w:p w14:paraId="3DE358CD" w14:textId="77777777" w:rsidR="000F1058" w:rsidRPr="000F1058" w:rsidRDefault="000F1058" w:rsidP="00474188">
      <w:pPr>
        <w:widowControl w:val="0"/>
        <w:tabs>
          <w:tab w:val="left" w:pos="1134"/>
        </w:tabs>
        <w:autoSpaceDE w:val="0"/>
        <w:autoSpaceDN w:val="0"/>
        <w:ind w:firstLine="720"/>
        <w:rPr>
          <w:sz w:val="24"/>
          <w:szCs w:val="24"/>
        </w:rPr>
      </w:pPr>
      <w:r w:rsidRPr="000F1058">
        <w:rPr>
          <w:sz w:val="24"/>
          <w:szCs w:val="24"/>
        </w:rPr>
        <w:t>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5D28058" w14:textId="77777777" w:rsidR="000F1058" w:rsidRPr="000F1058" w:rsidRDefault="000F1058" w:rsidP="00474188">
      <w:pPr>
        <w:widowControl w:val="0"/>
        <w:tabs>
          <w:tab w:val="left" w:pos="1134"/>
        </w:tabs>
        <w:autoSpaceDE w:val="0"/>
        <w:autoSpaceDN w:val="0"/>
        <w:ind w:firstLine="720"/>
        <w:rPr>
          <w:sz w:val="24"/>
          <w:szCs w:val="24"/>
        </w:rPr>
      </w:pPr>
      <w:r w:rsidRPr="000F1058">
        <w:rPr>
          <w:sz w:val="24"/>
          <w:szCs w:val="24"/>
        </w:rPr>
        <w:t>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0792A1F0" w14:textId="77777777" w:rsidR="000F1058" w:rsidRPr="000F1058" w:rsidRDefault="000F1058" w:rsidP="00474188">
      <w:pPr>
        <w:tabs>
          <w:tab w:val="left" w:pos="1134"/>
        </w:tabs>
        <w:autoSpaceDE w:val="0"/>
        <w:autoSpaceDN w:val="0"/>
        <w:adjustRightInd w:val="0"/>
        <w:ind w:firstLine="720"/>
        <w:rPr>
          <w:rFonts w:eastAsia="Calibri"/>
          <w:sz w:val="24"/>
          <w:szCs w:val="24"/>
          <w:lang w:eastAsia="en-US"/>
        </w:rPr>
      </w:pPr>
      <w:r w:rsidRPr="000F1058">
        <w:rPr>
          <w:rFonts w:eastAsia="Calibri"/>
          <w:sz w:val="24"/>
          <w:szCs w:val="24"/>
          <w:lang w:eastAsia="en-US"/>
        </w:rPr>
        <w:t>5)  Результат выполнения административной процедуры:</w:t>
      </w:r>
    </w:p>
    <w:p w14:paraId="1F5B323B" w14:textId="77777777" w:rsidR="000F1058" w:rsidRPr="000F1058" w:rsidRDefault="000F1058" w:rsidP="00474188">
      <w:pPr>
        <w:tabs>
          <w:tab w:val="left" w:pos="1134"/>
        </w:tabs>
        <w:autoSpaceDE w:val="0"/>
        <w:autoSpaceDN w:val="0"/>
        <w:adjustRightInd w:val="0"/>
        <w:ind w:firstLine="720"/>
        <w:rPr>
          <w:rFonts w:eastAsia="Calibri"/>
          <w:sz w:val="24"/>
          <w:szCs w:val="24"/>
          <w:lang w:eastAsia="en-US"/>
        </w:rPr>
      </w:pPr>
      <w:r w:rsidRPr="000F1058">
        <w:rPr>
          <w:rFonts w:eastAsia="Calibri"/>
          <w:sz w:val="24"/>
          <w:szCs w:val="24"/>
          <w:lang w:eastAsia="en-US"/>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14:paraId="08A2C433" w14:textId="77777777" w:rsidR="000F1058" w:rsidRPr="000F1058" w:rsidRDefault="000F1058" w:rsidP="00474188">
      <w:pPr>
        <w:tabs>
          <w:tab w:val="left" w:pos="1134"/>
        </w:tabs>
        <w:ind w:firstLine="720"/>
        <w:rPr>
          <w:rFonts w:eastAsia="Calibri"/>
          <w:sz w:val="24"/>
          <w:szCs w:val="24"/>
          <w:lang w:eastAsia="en-US"/>
        </w:rPr>
      </w:pPr>
      <w:r w:rsidRPr="000F1058">
        <w:rPr>
          <w:rFonts w:eastAsia="Calibri"/>
          <w:sz w:val="24"/>
          <w:szCs w:val="24"/>
          <w:lang w:eastAsia="en-US"/>
        </w:rPr>
        <w:t>- проект решения об отказе в предоставлении муниципальной услуги.</w:t>
      </w:r>
    </w:p>
    <w:p w14:paraId="2417FE83" w14:textId="77777777" w:rsidR="000F1058" w:rsidRPr="000F1058" w:rsidRDefault="000F1058" w:rsidP="00474188">
      <w:pPr>
        <w:ind w:firstLine="720"/>
        <w:rPr>
          <w:rFonts w:eastAsia="Calibri"/>
          <w:sz w:val="24"/>
          <w:szCs w:val="24"/>
          <w:lang w:eastAsia="en-US"/>
        </w:rPr>
      </w:pPr>
    </w:p>
    <w:p w14:paraId="478BB584" w14:textId="77777777" w:rsidR="000F1058" w:rsidRPr="000F1058" w:rsidRDefault="000F1058" w:rsidP="00474188">
      <w:pPr>
        <w:ind w:firstLine="720"/>
        <w:rPr>
          <w:rFonts w:eastAsia="Calibri"/>
          <w:b/>
          <w:sz w:val="24"/>
          <w:szCs w:val="24"/>
          <w:lang w:eastAsia="en-US"/>
        </w:rPr>
      </w:pPr>
      <w:r w:rsidRPr="000F1058">
        <w:rPr>
          <w:rFonts w:eastAsia="Calibri"/>
          <w:b/>
          <w:sz w:val="24"/>
          <w:szCs w:val="24"/>
          <w:lang w:eastAsia="en-US"/>
        </w:rPr>
        <w:t>3.1.1.3. Организация проведения общественных обсуждений или публичных слушаний</w:t>
      </w:r>
    </w:p>
    <w:p w14:paraId="55BF5F32" w14:textId="77777777" w:rsidR="000F1058" w:rsidRPr="000F1058" w:rsidRDefault="000F1058" w:rsidP="00474188">
      <w:pPr>
        <w:ind w:firstLine="720"/>
        <w:rPr>
          <w:rFonts w:eastAsia="Calibri"/>
          <w:sz w:val="24"/>
          <w:szCs w:val="24"/>
          <w:lang w:eastAsia="en-US"/>
        </w:rPr>
      </w:pPr>
      <w:r w:rsidRPr="000F1058">
        <w:rPr>
          <w:rFonts w:eastAsia="Calibri"/>
          <w:sz w:val="24"/>
          <w:szCs w:val="24"/>
          <w:lang w:eastAsia="en-US"/>
        </w:rPr>
        <w:t xml:space="preserve">за исключением случаев, установленных </w:t>
      </w:r>
      <w:hyperlink r:id="rId54">
        <w:r w:rsidRPr="000F1058">
          <w:rPr>
            <w:rFonts w:eastAsia="Calibri"/>
            <w:sz w:val="24"/>
            <w:szCs w:val="24"/>
            <w:lang w:eastAsia="en-US"/>
          </w:rPr>
          <w:t>частью 12 статьи 43</w:t>
        </w:r>
      </w:hyperlink>
      <w:r w:rsidRPr="000F1058">
        <w:rPr>
          <w:rFonts w:eastAsia="Calibri"/>
          <w:sz w:val="24"/>
          <w:szCs w:val="24"/>
          <w:lang w:eastAsia="en-US"/>
        </w:rPr>
        <w:t xml:space="preserve">, </w:t>
      </w:r>
      <w:hyperlink r:id="rId55">
        <w:r w:rsidRPr="000F1058">
          <w:rPr>
            <w:rFonts w:eastAsia="Calibri"/>
            <w:sz w:val="24"/>
            <w:szCs w:val="24"/>
            <w:lang w:eastAsia="en-US"/>
          </w:rPr>
          <w:t>первым предложением части 12.1 статьи 45</w:t>
        </w:r>
      </w:hyperlink>
      <w:r w:rsidRPr="000F1058">
        <w:rPr>
          <w:rFonts w:eastAsia="Calibri"/>
          <w:sz w:val="24"/>
          <w:szCs w:val="24"/>
          <w:lang w:eastAsia="en-US"/>
        </w:rPr>
        <w:t xml:space="preserve">, </w:t>
      </w:r>
      <w:hyperlink r:id="rId56">
        <w:r w:rsidRPr="000F1058">
          <w:rPr>
            <w:rFonts w:eastAsia="Calibri"/>
            <w:sz w:val="24"/>
            <w:szCs w:val="24"/>
            <w:lang w:eastAsia="en-US"/>
          </w:rPr>
          <w:t>частью 10.1 статьи 45</w:t>
        </w:r>
      </w:hyperlink>
      <w:r w:rsidRPr="000F1058">
        <w:rPr>
          <w:rFonts w:eastAsia="Calibri"/>
          <w:sz w:val="24"/>
          <w:szCs w:val="24"/>
          <w:lang w:eastAsia="en-US"/>
        </w:rPr>
        <w:t xml:space="preserve">, </w:t>
      </w:r>
      <w:hyperlink r:id="rId57">
        <w:r w:rsidRPr="000F1058">
          <w:rPr>
            <w:rFonts w:eastAsia="Calibri"/>
            <w:sz w:val="24"/>
            <w:szCs w:val="24"/>
            <w:lang w:eastAsia="en-US"/>
          </w:rPr>
          <w:t>частью 5.1 статьи 46</w:t>
        </w:r>
      </w:hyperlink>
      <w:r w:rsidRPr="000F1058">
        <w:rPr>
          <w:rFonts w:eastAsia="Calibri"/>
          <w:sz w:val="24"/>
          <w:szCs w:val="24"/>
          <w:lang w:eastAsia="en-US"/>
        </w:rPr>
        <w:t xml:space="preserve"> Градостроительного кодекса Российской Федерации, а также в период до 1 января 2024 года - за исключением случаев, установленных </w:t>
      </w:r>
      <w:hyperlink r:id="rId58">
        <w:r w:rsidRPr="000F1058">
          <w:rPr>
            <w:rFonts w:eastAsia="Calibri"/>
            <w:sz w:val="24"/>
            <w:szCs w:val="24"/>
            <w:lang w:eastAsia="en-US"/>
          </w:rPr>
          <w:t>постановлением</w:t>
        </w:r>
      </w:hyperlink>
      <w:r w:rsidRPr="000F1058">
        <w:rPr>
          <w:rFonts w:eastAsia="Calibri"/>
          <w:sz w:val="24"/>
          <w:szCs w:val="24"/>
          <w:lang w:eastAsia="en-US"/>
        </w:rPr>
        <w:t xml:space="preserve"> Правительства Ленинградской области от 5 апреля 2022 года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
    <w:p w14:paraId="29B3DDA1" w14:textId="77777777" w:rsidR="000F1058" w:rsidRPr="000F1058" w:rsidRDefault="000F1058" w:rsidP="00474188">
      <w:pPr>
        <w:widowControl w:val="0"/>
        <w:autoSpaceDE w:val="0"/>
        <w:autoSpaceDN w:val="0"/>
        <w:ind w:firstLine="720"/>
        <w:rPr>
          <w:strike/>
          <w:sz w:val="24"/>
          <w:szCs w:val="24"/>
        </w:rPr>
      </w:pPr>
      <w:r w:rsidRPr="000F1058">
        <w:rPr>
          <w:sz w:val="24"/>
          <w:szCs w:val="24"/>
        </w:rPr>
        <w:t xml:space="preserve">1) Основанием для начала административной процедуры является назначение Главой МО Тихвинский муниципальный район Ленинградской области проведения общественных обсуждений или публичных слушаний в порядке, установленном Градостроительным </w:t>
      </w:r>
      <w:hyperlink r:id="rId59">
        <w:r w:rsidRPr="000F1058">
          <w:rPr>
            <w:sz w:val="24"/>
            <w:szCs w:val="24"/>
          </w:rPr>
          <w:t>кодексом</w:t>
        </w:r>
      </w:hyperlink>
      <w:r w:rsidRPr="000F1058">
        <w:rPr>
          <w:sz w:val="24"/>
          <w:szCs w:val="24"/>
        </w:rPr>
        <w:t xml:space="preserve"> Российской Федерации, и назначении комиссии по проведению общественных обсуждений или публичных слушаний.</w:t>
      </w:r>
    </w:p>
    <w:p w14:paraId="744A2281" w14:textId="77777777" w:rsidR="000F1058" w:rsidRPr="000F1058" w:rsidRDefault="000F1058" w:rsidP="00474188">
      <w:pPr>
        <w:widowControl w:val="0"/>
        <w:autoSpaceDE w:val="0"/>
        <w:autoSpaceDN w:val="0"/>
        <w:ind w:firstLine="720"/>
        <w:rPr>
          <w:sz w:val="24"/>
          <w:szCs w:val="24"/>
        </w:rPr>
      </w:pPr>
      <w:r w:rsidRPr="000F1058">
        <w:rPr>
          <w:sz w:val="24"/>
          <w:szCs w:val="24"/>
        </w:rPr>
        <w:t>2) Содержание административного действия (административных действий), продолжительность и(или) максимальный срок его выполнения:</w:t>
      </w:r>
    </w:p>
    <w:p w14:paraId="5B1AB7D5" w14:textId="77777777" w:rsidR="000F1058" w:rsidRPr="000F1058" w:rsidRDefault="000F1058" w:rsidP="00474188">
      <w:pPr>
        <w:widowControl w:val="0"/>
        <w:autoSpaceDE w:val="0"/>
        <w:autoSpaceDN w:val="0"/>
        <w:ind w:firstLine="720"/>
        <w:rPr>
          <w:sz w:val="24"/>
          <w:szCs w:val="24"/>
        </w:rPr>
      </w:pPr>
      <w:r w:rsidRPr="000F1058">
        <w:rPr>
          <w:sz w:val="24"/>
          <w:szCs w:val="24"/>
        </w:rPr>
        <w:t xml:space="preserve">ответственное должностное лицо профильного структурного подразделения ОМСУ организует проведение общественных обсуждений или публичных слушаний в порядке, установленном Градостроительным </w:t>
      </w:r>
      <w:hyperlink r:id="rId60">
        <w:r w:rsidRPr="000F1058">
          <w:rPr>
            <w:sz w:val="24"/>
            <w:szCs w:val="24"/>
          </w:rPr>
          <w:t>кодексом</w:t>
        </w:r>
      </w:hyperlink>
      <w:r w:rsidRPr="000F1058">
        <w:rPr>
          <w:sz w:val="24"/>
          <w:szCs w:val="24"/>
        </w:rPr>
        <w:t xml:space="preserve"> Российской Федерации. </w:t>
      </w:r>
    </w:p>
    <w:p w14:paraId="2B0B41B8" w14:textId="77777777" w:rsidR="000F1058" w:rsidRPr="000F1058" w:rsidRDefault="000F1058" w:rsidP="00474188">
      <w:pPr>
        <w:widowControl w:val="0"/>
        <w:autoSpaceDE w:val="0"/>
        <w:autoSpaceDN w:val="0"/>
        <w:ind w:firstLine="720"/>
        <w:rPr>
          <w:sz w:val="24"/>
          <w:szCs w:val="24"/>
        </w:rPr>
      </w:pPr>
      <w:r w:rsidRPr="000F1058">
        <w:rPr>
          <w:sz w:val="24"/>
          <w:szCs w:val="24"/>
        </w:rPr>
        <w:t>Срок выполнения административного действия – не более 30 дней</w:t>
      </w:r>
      <w:r w:rsidRPr="000F1058">
        <w:rPr>
          <w:i/>
          <w:sz w:val="24"/>
          <w:szCs w:val="24"/>
        </w:rPr>
        <w:t>.</w:t>
      </w:r>
    </w:p>
    <w:p w14:paraId="69E4F36D" w14:textId="77777777" w:rsidR="000F1058" w:rsidRPr="000F1058" w:rsidRDefault="000F1058" w:rsidP="00474188">
      <w:pPr>
        <w:widowControl w:val="0"/>
        <w:autoSpaceDE w:val="0"/>
        <w:autoSpaceDN w:val="0"/>
        <w:ind w:firstLine="720"/>
        <w:rPr>
          <w:sz w:val="24"/>
          <w:szCs w:val="24"/>
        </w:rPr>
      </w:pPr>
      <w:r w:rsidRPr="000F1058">
        <w:rPr>
          <w:sz w:val="24"/>
          <w:szCs w:val="24"/>
        </w:rPr>
        <w:t>3) Лицом, ответственным за выполнение административной процедуры, является ответственное должностное лицо профильного структурного подразделения ОМСУ.</w:t>
      </w:r>
    </w:p>
    <w:p w14:paraId="0F5B96A9" w14:textId="233E243D" w:rsidR="000F1058" w:rsidRPr="000F1058" w:rsidRDefault="000F1058" w:rsidP="00474188">
      <w:pPr>
        <w:widowControl w:val="0"/>
        <w:autoSpaceDE w:val="0"/>
        <w:autoSpaceDN w:val="0"/>
        <w:ind w:firstLine="720"/>
        <w:rPr>
          <w:sz w:val="24"/>
          <w:szCs w:val="24"/>
        </w:rPr>
      </w:pPr>
      <w:r w:rsidRPr="000F1058">
        <w:rPr>
          <w:sz w:val="24"/>
          <w:szCs w:val="24"/>
        </w:rPr>
        <w:t>4) Административная процедура не предполагает принятия решений.</w:t>
      </w:r>
    </w:p>
    <w:p w14:paraId="47AF80C0" w14:textId="77777777" w:rsidR="000F1058" w:rsidRPr="000F1058" w:rsidRDefault="000F1058" w:rsidP="00474188">
      <w:pPr>
        <w:autoSpaceDE w:val="0"/>
        <w:autoSpaceDN w:val="0"/>
        <w:adjustRightInd w:val="0"/>
        <w:ind w:firstLine="720"/>
        <w:rPr>
          <w:rFonts w:eastAsia="Calibri"/>
          <w:sz w:val="24"/>
          <w:szCs w:val="24"/>
          <w:lang w:eastAsia="en-US"/>
        </w:rPr>
      </w:pPr>
      <w:r w:rsidRPr="000F1058">
        <w:rPr>
          <w:rFonts w:eastAsia="Calibri"/>
          <w:sz w:val="24"/>
          <w:szCs w:val="24"/>
          <w:lang w:eastAsia="en-US"/>
        </w:rPr>
        <w:t>5) Результатом выполнения административной процедуры является подготовка и опубликование заключения о результатах общественных обсуждений или подготовка и опубликование заключения о результатах публичных слушаний.</w:t>
      </w:r>
    </w:p>
    <w:p w14:paraId="32EB17CC" w14:textId="77777777" w:rsidR="000F1058" w:rsidRPr="000F1058" w:rsidRDefault="000F1058" w:rsidP="00474188">
      <w:pPr>
        <w:widowControl w:val="0"/>
        <w:autoSpaceDE w:val="0"/>
        <w:autoSpaceDN w:val="0"/>
        <w:ind w:firstLine="720"/>
        <w:rPr>
          <w:sz w:val="24"/>
          <w:szCs w:val="24"/>
        </w:rPr>
      </w:pPr>
      <w:r w:rsidRPr="000F1058">
        <w:rPr>
          <w:sz w:val="24"/>
          <w:szCs w:val="24"/>
        </w:rPr>
        <w:t>6) Фиксация результата выполнения административной процедуры осуществляется посредством опубликования заключения о результатах общественных обсуждений или опубликования заключения о результатах публичных слушаний.</w:t>
      </w:r>
    </w:p>
    <w:p w14:paraId="7FFCC2F9" w14:textId="77777777" w:rsidR="000F1058" w:rsidRPr="000F1058" w:rsidRDefault="000F1058" w:rsidP="00474188">
      <w:pPr>
        <w:widowControl w:val="0"/>
        <w:autoSpaceDE w:val="0"/>
        <w:autoSpaceDN w:val="0"/>
        <w:ind w:firstLine="720"/>
        <w:rPr>
          <w:sz w:val="24"/>
          <w:szCs w:val="24"/>
        </w:rPr>
      </w:pPr>
      <w:r w:rsidRPr="000F1058">
        <w:rPr>
          <w:b/>
          <w:sz w:val="24"/>
          <w:szCs w:val="24"/>
        </w:rPr>
        <w:t>3.1.1.4. Принятие решения о предоставлении муниципальной услуги</w:t>
      </w:r>
      <w:r w:rsidRPr="000F1058">
        <w:rPr>
          <w:sz w:val="24"/>
          <w:szCs w:val="24"/>
        </w:rPr>
        <w:t>.</w:t>
      </w:r>
    </w:p>
    <w:p w14:paraId="1ED0D0CE" w14:textId="77777777" w:rsidR="000F1058" w:rsidRPr="000F1058" w:rsidRDefault="000F1058" w:rsidP="00474188">
      <w:pPr>
        <w:widowControl w:val="0"/>
        <w:autoSpaceDE w:val="0"/>
        <w:autoSpaceDN w:val="0"/>
        <w:ind w:firstLine="720"/>
        <w:rPr>
          <w:sz w:val="24"/>
          <w:szCs w:val="24"/>
        </w:rPr>
      </w:pPr>
      <w:r w:rsidRPr="000F1058">
        <w:rPr>
          <w:sz w:val="24"/>
          <w:szCs w:val="24"/>
        </w:rPr>
        <w:t>1) Основанием для начала административной процедуры является окончание предыдущей административной процедуры.</w:t>
      </w:r>
    </w:p>
    <w:p w14:paraId="4BE73C89" w14:textId="77777777" w:rsidR="000F1058" w:rsidRPr="000F1058" w:rsidRDefault="000F1058" w:rsidP="00474188">
      <w:pPr>
        <w:widowControl w:val="0"/>
        <w:autoSpaceDE w:val="0"/>
        <w:autoSpaceDN w:val="0"/>
        <w:ind w:firstLine="720"/>
        <w:rPr>
          <w:sz w:val="24"/>
          <w:szCs w:val="24"/>
        </w:rPr>
      </w:pPr>
      <w:r w:rsidRPr="000F1058">
        <w:rPr>
          <w:sz w:val="24"/>
          <w:szCs w:val="24"/>
        </w:rPr>
        <w:t>2) Содержание административного действия (административных действий), продолжительность и(или) максимальный срок его выполнения:</w:t>
      </w:r>
    </w:p>
    <w:p w14:paraId="010A3B79" w14:textId="77777777" w:rsidR="000F1058" w:rsidRPr="000F1058" w:rsidRDefault="000F1058" w:rsidP="00474188">
      <w:pPr>
        <w:ind w:firstLine="720"/>
        <w:rPr>
          <w:rFonts w:eastAsia="Calibri"/>
          <w:sz w:val="24"/>
          <w:szCs w:val="24"/>
          <w:lang w:eastAsia="en-US"/>
        </w:rPr>
      </w:pPr>
      <w:r w:rsidRPr="000F1058">
        <w:rPr>
          <w:rFonts w:eastAsia="Calibri"/>
          <w:sz w:val="24"/>
          <w:szCs w:val="24"/>
          <w:lang w:eastAsia="en-US"/>
        </w:rPr>
        <w:t>а) профильное структурное подразделение ОМСУ подготавливает проект правового акта ОМСУ об утверждении документации по планировки территории либо проект письма об отказе в предоставлении муниципальной услуги;</w:t>
      </w:r>
    </w:p>
    <w:p w14:paraId="0098536C" w14:textId="77777777" w:rsidR="000F1058" w:rsidRPr="000F1058" w:rsidRDefault="000F1058" w:rsidP="00474188">
      <w:pPr>
        <w:ind w:firstLine="720"/>
        <w:rPr>
          <w:rFonts w:eastAsia="Calibri"/>
          <w:sz w:val="24"/>
          <w:szCs w:val="24"/>
          <w:lang w:eastAsia="en-US"/>
        </w:rPr>
      </w:pPr>
      <w:r w:rsidRPr="000F1058">
        <w:rPr>
          <w:rFonts w:eastAsia="Calibri"/>
          <w:sz w:val="24"/>
          <w:szCs w:val="24"/>
          <w:lang w:eastAsia="en-US"/>
        </w:rPr>
        <w:t>б) руководитель ОМСУ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ответственному за делопроизводство.</w:t>
      </w:r>
    </w:p>
    <w:p w14:paraId="6EC50E21" w14:textId="77777777" w:rsidR="000F1058" w:rsidRPr="000F1058" w:rsidRDefault="000F1058" w:rsidP="00474188">
      <w:pPr>
        <w:ind w:firstLine="720"/>
        <w:rPr>
          <w:rFonts w:eastAsia="Calibri"/>
          <w:sz w:val="24"/>
          <w:szCs w:val="24"/>
          <w:lang w:eastAsia="en-US"/>
        </w:rPr>
      </w:pPr>
      <w:r w:rsidRPr="000F1058">
        <w:rPr>
          <w:rFonts w:eastAsia="Calibri"/>
          <w:sz w:val="24"/>
          <w:szCs w:val="24"/>
          <w:lang w:eastAsia="en-US"/>
        </w:rPr>
        <w:t>Максимальный срок выполнения – 1 рабочий день.</w:t>
      </w:r>
    </w:p>
    <w:p w14:paraId="18BC00A9" w14:textId="77777777" w:rsidR="000F1058" w:rsidRPr="000F1058" w:rsidRDefault="000F1058" w:rsidP="00474188">
      <w:pPr>
        <w:widowControl w:val="0"/>
        <w:autoSpaceDE w:val="0"/>
        <w:autoSpaceDN w:val="0"/>
        <w:ind w:firstLine="720"/>
        <w:rPr>
          <w:sz w:val="24"/>
          <w:szCs w:val="24"/>
        </w:rPr>
      </w:pPr>
      <w:r w:rsidRPr="000F1058">
        <w:rPr>
          <w:sz w:val="24"/>
          <w:szCs w:val="24"/>
        </w:rPr>
        <w:t>3) Лицами, ответственными за выполнение административной процедуры, являются руководитель ОМСУ (уполномоченное должностное лицо ОМСУ), Заместитель главы администрации - председатель комитета по управлению муниципальным имуществом и градостроительству ОМСУ.</w:t>
      </w:r>
    </w:p>
    <w:p w14:paraId="7F721780" w14:textId="77777777" w:rsidR="000F1058" w:rsidRPr="000F1058" w:rsidRDefault="000F1058" w:rsidP="00474188">
      <w:pPr>
        <w:widowControl w:val="0"/>
        <w:autoSpaceDE w:val="0"/>
        <w:autoSpaceDN w:val="0"/>
        <w:ind w:firstLine="720"/>
        <w:rPr>
          <w:sz w:val="24"/>
          <w:szCs w:val="24"/>
        </w:rPr>
      </w:pPr>
      <w:r w:rsidRPr="000F1058">
        <w:rPr>
          <w:sz w:val="24"/>
          <w:szCs w:val="24"/>
        </w:rPr>
        <w:t xml:space="preserve">4) Критерием принятия решения о выполнении административной процедуры является наличие или отсутствие оснований, предусмотренных </w:t>
      </w:r>
      <w:hyperlink w:anchor="P209">
        <w:r w:rsidRPr="000F1058">
          <w:rPr>
            <w:sz w:val="24"/>
            <w:szCs w:val="24"/>
          </w:rPr>
          <w:t>пунктом 2.10</w:t>
        </w:r>
      </w:hyperlink>
      <w:r w:rsidRPr="000F1058">
        <w:rPr>
          <w:sz w:val="24"/>
          <w:szCs w:val="24"/>
        </w:rPr>
        <w:t xml:space="preserve"> настоящего Регламента.</w:t>
      </w:r>
    </w:p>
    <w:p w14:paraId="56FC8DF9" w14:textId="77777777" w:rsidR="000F1058" w:rsidRPr="000F1058" w:rsidRDefault="000F1058" w:rsidP="00474188">
      <w:pPr>
        <w:widowControl w:val="0"/>
        <w:autoSpaceDE w:val="0"/>
        <w:autoSpaceDN w:val="0"/>
        <w:ind w:firstLine="720"/>
        <w:rPr>
          <w:sz w:val="24"/>
          <w:szCs w:val="24"/>
        </w:rPr>
      </w:pPr>
      <w:r w:rsidRPr="000F1058">
        <w:rPr>
          <w:sz w:val="24"/>
          <w:szCs w:val="24"/>
        </w:rPr>
        <w:t>5) Результатом выполнения административной процедуры является направление ответственному за делопроизводство подписанного руководителем ОМСУ результата предоставления муниципальной услуги.</w:t>
      </w:r>
    </w:p>
    <w:p w14:paraId="31DF68B1" w14:textId="77777777" w:rsidR="000F1058" w:rsidRPr="000F1058" w:rsidRDefault="000F1058" w:rsidP="00474188">
      <w:pPr>
        <w:widowControl w:val="0"/>
        <w:autoSpaceDE w:val="0"/>
        <w:autoSpaceDN w:val="0"/>
        <w:ind w:firstLine="720"/>
        <w:rPr>
          <w:sz w:val="24"/>
          <w:szCs w:val="24"/>
        </w:rPr>
      </w:pPr>
      <w:r w:rsidRPr="000F1058">
        <w:rPr>
          <w:sz w:val="24"/>
          <w:szCs w:val="24"/>
        </w:rPr>
        <w:t>6) Фиксация результата выполнения административной процедуры осуществляется посредством регистрации документов в установленном порядке.</w:t>
      </w:r>
    </w:p>
    <w:p w14:paraId="62C022F8" w14:textId="77777777" w:rsidR="000F1058" w:rsidRPr="000F1058" w:rsidRDefault="000F1058" w:rsidP="00474188">
      <w:pPr>
        <w:widowControl w:val="0"/>
        <w:autoSpaceDE w:val="0"/>
        <w:autoSpaceDN w:val="0"/>
        <w:ind w:firstLine="720"/>
        <w:rPr>
          <w:b/>
          <w:sz w:val="24"/>
          <w:szCs w:val="24"/>
        </w:rPr>
      </w:pPr>
      <w:r w:rsidRPr="000F1058">
        <w:rPr>
          <w:b/>
          <w:sz w:val="24"/>
          <w:szCs w:val="24"/>
        </w:rPr>
        <w:t>3.1.1.5. Выдача (направление) результата предоставления муниципальной услуги.</w:t>
      </w:r>
    </w:p>
    <w:p w14:paraId="000A67AD" w14:textId="77777777" w:rsidR="000F1058" w:rsidRPr="000F1058" w:rsidRDefault="000F1058" w:rsidP="00474188">
      <w:pPr>
        <w:ind w:firstLine="720"/>
        <w:contextualSpacing/>
        <w:rPr>
          <w:sz w:val="24"/>
          <w:szCs w:val="24"/>
        </w:rPr>
      </w:pPr>
      <w:r w:rsidRPr="000F1058">
        <w:rPr>
          <w:rFonts w:eastAsia="Calibri"/>
          <w:sz w:val="24"/>
          <w:szCs w:val="24"/>
          <w:lang w:eastAsia="en-US"/>
        </w:rPr>
        <w:t xml:space="preserve">3.1.5.1. Основание для начала административной процедуры: подписание соответствующего результата </w:t>
      </w:r>
      <w:r w:rsidRPr="000F1058">
        <w:rPr>
          <w:sz w:val="24"/>
          <w:szCs w:val="24"/>
        </w:rPr>
        <w:t>предоставления муниципальной услуги.</w:t>
      </w:r>
    </w:p>
    <w:p w14:paraId="2A381AAF" w14:textId="77777777" w:rsidR="000F1058" w:rsidRPr="000F1058" w:rsidRDefault="000F1058" w:rsidP="00474188">
      <w:pPr>
        <w:ind w:firstLine="720"/>
        <w:contextualSpacing/>
        <w:rPr>
          <w:rFonts w:eastAsia="Calibri"/>
          <w:sz w:val="24"/>
          <w:szCs w:val="24"/>
          <w:lang w:eastAsia="en-US"/>
        </w:rPr>
      </w:pPr>
      <w:r w:rsidRPr="000F1058">
        <w:rPr>
          <w:rFonts w:eastAsia="Calibri"/>
          <w:sz w:val="24"/>
          <w:szCs w:val="24"/>
          <w:lang w:eastAsia="en-US"/>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5648650" w14:textId="77777777" w:rsidR="000F1058" w:rsidRPr="000F1058" w:rsidRDefault="000F1058" w:rsidP="00474188">
      <w:pPr>
        <w:ind w:firstLine="720"/>
        <w:contextualSpacing/>
        <w:rPr>
          <w:rFonts w:eastAsia="Calibri"/>
          <w:sz w:val="24"/>
          <w:szCs w:val="24"/>
          <w:lang w:eastAsia="en-US"/>
        </w:rPr>
      </w:pPr>
      <w:r w:rsidRPr="000F1058">
        <w:rPr>
          <w:rFonts w:eastAsia="Calibri"/>
          <w:sz w:val="24"/>
          <w:szCs w:val="24"/>
          <w:lang w:eastAsia="en-US"/>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w:t>
      </w:r>
    </w:p>
    <w:p w14:paraId="3C819144" w14:textId="77777777" w:rsidR="000F1058" w:rsidRPr="000F1058" w:rsidRDefault="000F1058" w:rsidP="00474188">
      <w:pPr>
        <w:ind w:firstLine="720"/>
        <w:contextualSpacing/>
        <w:rPr>
          <w:sz w:val="24"/>
          <w:szCs w:val="24"/>
        </w:rPr>
      </w:pPr>
      <w:r w:rsidRPr="000F1058">
        <w:rPr>
          <w:rFonts w:eastAsia="Calibri"/>
          <w:sz w:val="24"/>
          <w:szCs w:val="24"/>
          <w:lang w:eastAsia="en-US"/>
        </w:rPr>
        <w:t xml:space="preserve">3.1.5.3. Лицо, ответственное за выполнение административной процедуры: </w:t>
      </w:r>
      <w:r w:rsidRPr="000F1058">
        <w:rPr>
          <w:sz w:val="24"/>
          <w:szCs w:val="24"/>
        </w:rPr>
        <w:t>работник Администрации, ответственный за делопроизводство.</w:t>
      </w:r>
    </w:p>
    <w:p w14:paraId="51AEAE40" w14:textId="77777777" w:rsidR="000F1058" w:rsidRPr="000F1058" w:rsidRDefault="000F1058" w:rsidP="00474188">
      <w:pPr>
        <w:ind w:firstLine="720"/>
        <w:contextualSpacing/>
        <w:rPr>
          <w:sz w:val="24"/>
          <w:szCs w:val="24"/>
        </w:rPr>
      </w:pPr>
      <w:r w:rsidRPr="000F1058">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55FB135" w14:textId="77777777" w:rsidR="000F1058" w:rsidRPr="000F1058" w:rsidRDefault="000F1058" w:rsidP="00474188">
      <w:pPr>
        <w:autoSpaceDE w:val="0"/>
        <w:autoSpaceDN w:val="0"/>
        <w:adjustRightInd w:val="0"/>
        <w:ind w:firstLine="720"/>
        <w:outlineLvl w:val="0"/>
        <w:rPr>
          <w:rFonts w:eastAsia="Calibri"/>
          <w:sz w:val="24"/>
          <w:szCs w:val="24"/>
          <w:lang w:eastAsia="en-US"/>
        </w:rPr>
      </w:pPr>
      <w:r w:rsidRPr="000F1058">
        <w:rPr>
          <w:rFonts w:eastAsia="Calibri"/>
          <w:sz w:val="24"/>
          <w:szCs w:val="24"/>
          <w:lang w:eastAsia="en-US"/>
        </w:rPr>
        <w:t>3.2. Особенности выполнения административных процедур в электронной форме.</w:t>
      </w:r>
    </w:p>
    <w:p w14:paraId="331DFD92" w14:textId="77777777" w:rsidR="000F1058" w:rsidRPr="000F1058" w:rsidRDefault="000F1058" w:rsidP="00474188">
      <w:pPr>
        <w:autoSpaceDE w:val="0"/>
        <w:autoSpaceDN w:val="0"/>
        <w:adjustRightInd w:val="0"/>
        <w:ind w:firstLine="720"/>
        <w:rPr>
          <w:rFonts w:eastAsia="Calibri"/>
          <w:sz w:val="24"/>
          <w:szCs w:val="24"/>
          <w:lang w:eastAsia="en-US"/>
        </w:rPr>
      </w:pPr>
      <w:r w:rsidRPr="000F1058">
        <w:rPr>
          <w:rFonts w:eastAsia="Calibri"/>
          <w:sz w:val="24"/>
          <w:szCs w:val="24"/>
          <w:lang w:eastAsia="en-US"/>
        </w:rPr>
        <w:t xml:space="preserve">3.2.1. Предоставление муниципальной услуги на ЕПГУ и ПГУ ЛО осуществляется в соответствии с Федеральным </w:t>
      </w:r>
      <w:hyperlink r:id="rId61" w:history="1">
        <w:r w:rsidRPr="000F1058">
          <w:rPr>
            <w:rFonts w:eastAsia="Calibri"/>
            <w:sz w:val="24"/>
            <w:szCs w:val="24"/>
            <w:lang w:eastAsia="en-US"/>
          </w:rPr>
          <w:t>законом</w:t>
        </w:r>
      </w:hyperlink>
      <w:r w:rsidRPr="000F1058">
        <w:rPr>
          <w:rFonts w:eastAsia="Calibri"/>
          <w:sz w:val="24"/>
          <w:szCs w:val="24"/>
          <w:lang w:eastAsia="en-US"/>
        </w:rPr>
        <w:t xml:space="preserve"> № 210-ФЗ, Федеральным </w:t>
      </w:r>
      <w:hyperlink r:id="rId62" w:history="1">
        <w:r w:rsidRPr="000F1058">
          <w:rPr>
            <w:rFonts w:eastAsia="Calibri"/>
            <w:sz w:val="24"/>
            <w:szCs w:val="24"/>
            <w:lang w:eastAsia="en-US"/>
          </w:rPr>
          <w:t>законом</w:t>
        </w:r>
      </w:hyperlink>
      <w:r w:rsidRPr="000F1058">
        <w:rPr>
          <w:rFonts w:eastAsia="Calibri"/>
          <w:sz w:val="24"/>
          <w:szCs w:val="24"/>
          <w:lang w:eastAsia="en-US"/>
        </w:rPr>
        <w:t xml:space="preserve"> от 27.07.2006 № 149-ФЗ "Об информации, информационных технологиях и о защите информации", </w:t>
      </w:r>
      <w:hyperlink r:id="rId63" w:history="1">
        <w:r w:rsidRPr="000F1058">
          <w:rPr>
            <w:rFonts w:eastAsia="Calibri"/>
            <w:sz w:val="24"/>
            <w:szCs w:val="24"/>
            <w:lang w:eastAsia="en-US"/>
          </w:rPr>
          <w:t>постановлением</w:t>
        </w:r>
      </w:hyperlink>
      <w:r w:rsidRPr="000F1058">
        <w:rPr>
          <w:rFonts w:eastAsia="Calibri"/>
          <w:sz w:val="24"/>
          <w:szCs w:val="24"/>
          <w:lang w:eastAsia="en-U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095902D" w14:textId="77777777" w:rsidR="000F1058" w:rsidRPr="000F1058" w:rsidRDefault="000F1058" w:rsidP="00474188">
      <w:pPr>
        <w:autoSpaceDE w:val="0"/>
        <w:autoSpaceDN w:val="0"/>
        <w:adjustRightInd w:val="0"/>
        <w:ind w:firstLine="720"/>
        <w:rPr>
          <w:rFonts w:eastAsia="Calibri"/>
          <w:sz w:val="24"/>
          <w:szCs w:val="24"/>
          <w:lang w:eastAsia="en-US"/>
        </w:rPr>
      </w:pPr>
      <w:r w:rsidRPr="000F1058">
        <w:rPr>
          <w:rFonts w:eastAsia="Calibri"/>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4C8C26D" w14:textId="77777777" w:rsidR="000F1058" w:rsidRPr="000F1058" w:rsidRDefault="000F1058" w:rsidP="00474188">
      <w:pPr>
        <w:autoSpaceDE w:val="0"/>
        <w:autoSpaceDN w:val="0"/>
        <w:adjustRightInd w:val="0"/>
        <w:ind w:firstLine="720"/>
        <w:rPr>
          <w:rFonts w:eastAsia="Calibri"/>
          <w:sz w:val="24"/>
          <w:szCs w:val="24"/>
          <w:lang w:eastAsia="en-US"/>
        </w:rPr>
      </w:pPr>
      <w:r w:rsidRPr="000F1058">
        <w:rPr>
          <w:rFonts w:eastAsia="Calibri"/>
          <w:sz w:val="24"/>
          <w:szCs w:val="24"/>
          <w:lang w:eastAsia="en-US"/>
        </w:rPr>
        <w:t>3.2.3. Муниципальная услуга может быть получена через ПГУ ЛО либо через ЕПГУ без личной явки на прием в Администрацию.</w:t>
      </w:r>
    </w:p>
    <w:p w14:paraId="44D78C4A" w14:textId="77777777" w:rsidR="000F1058" w:rsidRPr="000F1058" w:rsidRDefault="000F1058" w:rsidP="00474188">
      <w:pPr>
        <w:autoSpaceDE w:val="0"/>
        <w:autoSpaceDN w:val="0"/>
        <w:adjustRightInd w:val="0"/>
        <w:ind w:firstLine="720"/>
        <w:rPr>
          <w:rFonts w:eastAsia="Calibri"/>
          <w:sz w:val="24"/>
          <w:szCs w:val="24"/>
          <w:lang w:eastAsia="en-US"/>
        </w:rPr>
      </w:pPr>
      <w:r w:rsidRPr="000F1058">
        <w:rPr>
          <w:rFonts w:eastAsia="Calibri"/>
          <w:sz w:val="24"/>
          <w:szCs w:val="24"/>
          <w:lang w:eastAsia="en-US"/>
        </w:rPr>
        <w:t>3.2.4. Для подачи заявления через ЕПГУ или через ПГУ ЛО заявитель должен выполнить следующие действия:</w:t>
      </w:r>
    </w:p>
    <w:p w14:paraId="1C2DD1AB" w14:textId="77777777" w:rsidR="000F1058" w:rsidRPr="000F1058" w:rsidRDefault="000F1058" w:rsidP="00474188">
      <w:pPr>
        <w:autoSpaceDE w:val="0"/>
        <w:autoSpaceDN w:val="0"/>
        <w:adjustRightInd w:val="0"/>
        <w:ind w:firstLine="720"/>
        <w:rPr>
          <w:rFonts w:eastAsia="Calibri"/>
          <w:sz w:val="24"/>
          <w:szCs w:val="24"/>
          <w:lang w:eastAsia="en-US"/>
        </w:rPr>
      </w:pPr>
      <w:r w:rsidRPr="000F1058">
        <w:rPr>
          <w:rFonts w:eastAsia="Calibri"/>
          <w:sz w:val="24"/>
          <w:szCs w:val="24"/>
          <w:lang w:eastAsia="en-US"/>
        </w:rPr>
        <w:t>пройти идентификацию и аутентификацию в ЕСИА;</w:t>
      </w:r>
    </w:p>
    <w:p w14:paraId="24D15E58" w14:textId="77777777" w:rsidR="000F1058" w:rsidRPr="000F1058" w:rsidRDefault="000F1058" w:rsidP="00474188">
      <w:pPr>
        <w:autoSpaceDE w:val="0"/>
        <w:autoSpaceDN w:val="0"/>
        <w:adjustRightInd w:val="0"/>
        <w:ind w:firstLine="720"/>
        <w:rPr>
          <w:rFonts w:eastAsia="Calibri"/>
          <w:sz w:val="24"/>
          <w:szCs w:val="24"/>
          <w:lang w:eastAsia="en-US"/>
        </w:rPr>
      </w:pPr>
      <w:r w:rsidRPr="000F1058">
        <w:rPr>
          <w:rFonts w:eastAsia="Calibri"/>
          <w:sz w:val="24"/>
          <w:szCs w:val="24"/>
          <w:lang w:eastAsia="en-US"/>
        </w:rPr>
        <w:t>в личном кабинете на ЕПГУ или на ПГУ ЛО заполнить в электронной форме заявление на оказание муниципальной услуги;</w:t>
      </w:r>
    </w:p>
    <w:p w14:paraId="0F1D2BEA" w14:textId="77777777" w:rsidR="000F1058" w:rsidRPr="000F1058" w:rsidRDefault="000F1058" w:rsidP="00474188">
      <w:pPr>
        <w:autoSpaceDE w:val="0"/>
        <w:autoSpaceDN w:val="0"/>
        <w:adjustRightInd w:val="0"/>
        <w:ind w:firstLine="720"/>
        <w:rPr>
          <w:rFonts w:eastAsia="Calibri"/>
          <w:sz w:val="24"/>
          <w:szCs w:val="24"/>
          <w:lang w:eastAsia="en-US"/>
        </w:rPr>
      </w:pPr>
      <w:r w:rsidRPr="000F1058">
        <w:rPr>
          <w:rFonts w:eastAsia="Calibri"/>
          <w:sz w:val="24"/>
          <w:szCs w:val="24"/>
          <w:lang w:eastAsia="en-US"/>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D2A7098" w14:textId="77777777" w:rsidR="000F1058" w:rsidRPr="000F1058" w:rsidRDefault="000F1058" w:rsidP="00474188">
      <w:pPr>
        <w:autoSpaceDE w:val="0"/>
        <w:autoSpaceDN w:val="0"/>
        <w:adjustRightInd w:val="0"/>
        <w:ind w:firstLine="720"/>
        <w:rPr>
          <w:rFonts w:eastAsia="Calibri"/>
          <w:sz w:val="24"/>
          <w:szCs w:val="24"/>
          <w:lang w:eastAsia="en-US"/>
        </w:rPr>
      </w:pPr>
      <w:r w:rsidRPr="000F1058">
        <w:rPr>
          <w:rFonts w:eastAsia="Calibri"/>
          <w:sz w:val="24"/>
          <w:szCs w:val="24"/>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F1058">
        <w:rPr>
          <w:rFonts w:eastAsia="Calibri"/>
          <w:sz w:val="24"/>
          <w:szCs w:val="24"/>
          <w:lang w:eastAsia="en-US"/>
        </w:rPr>
        <w:t>Межвед</w:t>
      </w:r>
      <w:proofErr w:type="spellEnd"/>
      <w:r w:rsidRPr="000F1058">
        <w:rPr>
          <w:rFonts w:eastAsia="Calibri"/>
          <w:sz w:val="24"/>
          <w:szCs w:val="24"/>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02E6717" w14:textId="77777777" w:rsidR="000F1058" w:rsidRPr="000F1058" w:rsidRDefault="000F1058" w:rsidP="00474188">
      <w:pPr>
        <w:autoSpaceDE w:val="0"/>
        <w:autoSpaceDN w:val="0"/>
        <w:adjustRightInd w:val="0"/>
        <w:ind w:firstLine="720"/>
        <w:rPr>
          <w:rFonts w:eastAsia="Calibri"/>
          <w:sz w:val="24"/>
          <w:szCs w:val="24"/>
          <w:lang w:eastAsia="en-US"/>
        </w:rPr>
      </w:pPr>
      <w:r w:rsidRPr="000F1058">
        <w:rPr>
          <w:rFonts w:eastAsia="Calibri"/>
          <w:sz w:val="24"/>
          <w:szCs w:val="24"/>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14:paraId="5F35982C" w14:textId="77777777" w:rsidR="000F1058" w:rsidRPr="000F1058" w:rsidRDefault="000F1058" w:rsidP="00474188">
      <w:pPr>
        <w:autoSpaceDE w:val="0"/>
        <w:autoSpaceDN w:val="0"/>
        <w:adjustRightInd w:val="0"/>
        <w:ind w:firstLine="720"/>
        <w:rPr>
          <w:rFonts w:eastAsia="Calibri"/>
          <w:sz w:val="24"/>
          <w:szCs w:val="24"/>
          <w:lang w:eastAsia="en-US"/>
        </w:rPr>
      </w:pPr>
      <w:r w:rsidRPr="000F1058">
        <w:rPr>
          <w:rFonts w:eastAsia="Calibri"/>
          <w:sz w:val="24"/>
          <w:szCs w:val="24"/>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61BC061" w14:textId="77777777" w:rsidR="000F1058" w:rsidRPr="000F1058" w:rsidRDefault="000F1058" w:rsidP="00474188">
      <w:pPr>
        <w:autoSpaceDE w:val="0"/>
        <w:autoSpaceDN w:val="0"/>
        <w:adjustRightInd w:val="0"/>
        <w:ind w:firstLine="720"/>
        <w:rPr>
          <w:rFonts w:eastAsia="Calibri"/>
          <w:sz w:val="24"/>
          <w:szCs w:val="24"/>
          <w:lang w:eastAsia="en-US"/>
        </w:rPr>
      </w:pPr>
      <w:r w:rsidRPr="000F1058">
        <w:rPr>
          <w:rFonts w:eastAsia="Calibri"/>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F1058">
        <w:rPr>
          <w:rFonts w:eastAsia="Calibri"/>
          <w:sz w:val="24"/>
          <w:szCs w:val="24"/>
          <w:lang w:eastAsia="en-US"/>
        </w:rPr>
        <w:t>Межвед</w:t>
      </w:r>
      <w:proofErr w:type="spellEnd"/>
      <w:r w:rsidRPr="000F1058">
        <w:rPr>
          <w:rFonts w:eastAsia="Calibri"/>
          <w:sz w:val="24"/>
          <w:szCs w:val="24"/>
          <w:lang w:eastAsia="en-US"/>
        </w:rPr>
        <w:t xml:space="preserve"> ЛО" формы о принятом решении и переводит дело в архив АИС "</w:t>
      </w:r>
      <w:proofErr w:type="spellStart"/>
      <w:r w:rsidRPr="000F1058">
        <w:rPr>
          <w:rFonts w:eastAsia="Calibri"/>
          <w:sz w:val="24"/>
          <w:szCs w:val="24"/>
          <w:lang w:eastAsia="en-US"/>
        </w:rPr>
        <w:t>Межвед</w:t>
      </w:r>
      <w:proofErr w:type="spellEnd"/>
      <w:r w:rsidRPr="000F1058">
        <w:rPr>
          <w:rFonts w:eastAsia="Calibri"/>
          <w:sz w:val="24"/>
          <w:szCs w:val="24"/>
          <w:lang w:eastAsia="en-US"/>
        </w:rPr>
        <w:t xml:space="preserve"> ЛО";</w:t>
      </w:r>
    </w:p>
    <w:p w14:paraId="11B00E66" w14:textId="77777777" w:rsidR="000F1058" w:rsidRPr="000F1058" w:rsidRDefault="000F1058" w:rsidP="00474188">
      <w:pPr>
        <w:autoSpaceDE w:val="0"/>
        <w:autoSpaceDN w:val="0"/>
        <w:adjustRightInd w:val="0"/>
        <w:ind w:firstLine="720"/>
        <w:rPr>
          <w:rFonts w:eastAsia="Calibri"/>
          <w:sz w:val="24"/>
          <w:szCs w:val="24"/>
          <w:lang w:eastAsia="en-US"/>
        </w:rPr>
      </w:pPr>
      <w:r w:rsidRPr="000F1058">
        <w:rPr>
          <w:rFonts w:eastAsia="Calibri"/>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A252BA2" w14:textId="77777777" w:rsidR="000F1058" w:rsidRPr="000F1058" w:rsidRDefault="000F1058" w:rsidP="00474188">
      <w:pPr>
        <w:autoSpaceDE w:val="0"/>
        <w:autoSpaceDN w:val="0"/>
        <w:adjustRightInd w:val="0"/>
        <w:ind w:firstLine="720"/>
        <w:rPr>
          <w:rFonts w:eastAsia="Calibri"/>
          <w:sz w:val="24"/>
          <w:szCs w:val="24"/>
          <w:lang w:eastAsia="en-US"/>
        </w:rPr>
      </w:pPr>
      <w:r w:rsidRPr="000F1058">
        <w:rPr>
          <w:rFonts w:eastAsia="Calibri"/>
          <w:sz w:val="24"/>
          <w:szCs w:val="24"/>
          <w:lang w:eastAsia="en-US"/>
        </w:rPr>
        <w:t xml:space="preserve">3.2.7. В случае поступления всех документов, указанных в </w:t>
      </w:r>
      <w:hyperlink r:id="rId64" w:history="1">
        <w:r w:rsidRPr="000F1058">
          <w:rPr>
            <w:rFonts w:eastAsia="Calibri"/>
            <w:sz w:val="24"/>
            <w:szCs w:val="24"/>
            <w:lang w:eastAsia="en-US"/>
          </w:rPr>
          <w:t>пункте 2.6</w:t>
        </w:r>
      </w:hyperlink>
      <w:r w:rsidRPr="000F1058">
        <w:rPr>
          <w:rFonts w:eastAsia="Calibri"/>
          <w:sz w:val="24"/>
          <w:szCs w:val="24"/>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F07B1C0" w14:textId="77777777" w:rsidR="000F1058" w:rsidRPr="000F1058" w:rsidRDefault="000F1058" w:rsidP="00474188">
      <w:pPr>
        <w:autoSpaceDE w:val="0"/>
        <w:autoSpaceDN w:val="0"/>
        <w:adjustRightInd w:val="0"/>
        <w:ind w:firstLine="720"/>
        <w:rPr>
          <w:rFonts w:eastAsia="Calibri"/>
          <w:sz w:val="24"/>
          <w:szCs w:val="24"/>
          <w:lang w:eastAsia="en-US"/>
        </w:rPr>
      </w:pPr>
      <w:r w:rsidRPr="000F1058">
        <w:rPr>
          <w:rFonts w:eastAsia="Calibri"/>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53B1308" w14:textId="77777777" w:rsidR="000F1058" w:rsidRPr="000F1058" w:rsidRDefault="000F1058" w:rsidP="00474188">
      <w:pPr>
        <w:autoSpaceDE w:val="0"/>
        <w:autoSpaceDN w:val="0"/>
        <w:adjustRightInd w:val="0"/>
        <w:ind w:firstLine="720"/>
        <w:rPr>
          <w:rFonts w:eastAsia="Calibri"/>
          <w:sz w:val="24"/>
          <w:szCs w:val="24"/>
          <w:lang w:eastAsia="en-US"/>
        </w:rPr>
      </w:pPr>
      <w:r w:rsidRPr="000F1058">
        <w:rPr>
          <w:rFonts w:eastAsia="Calibri"/>
          <w:sz w:val="24"/>
          <w:szCs w:val="24"/>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655CC30" w14:textId="77777777" w:rsidR="000F1058" w:rsidRPr="000F1058" w:rsidRDefault="000F1058" w:rsidP="00474188">
      <w:pPr>
        <w:autoSpaceDE w:val="0"/>
        <w:autoSpaceDN w:val="0"/>
        <w:adjustRightInd w:val="0"/>
        <w:ind w:firstLine="720"/>
        <w:rPr>
          <w:rFonts w:eastAsia="Calibri"/>
          <w:sz w:val="24"/>
          <w:szCs w:val="24"/>
          <w:lang w:eastAsia="en-US"/>
        </w:rPr>
      </w:pPr>
      <w:r w:rsidRPr="000F1058">
        <w:rPr>
          <w:rFonts w:eastAsia="Calibri"/>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14:paraId="7486FC57" w14:textId="77777777" w:rsidR="000F1058" w:rsidRPr="000F1058" w:rsidRDefault="000F1058" w:rsidP="00474188">
      <w:pPr>
        <w:autoSpaceDE w:val="0"/>
        <w:autoSpaceDN w:val="0"/>
        <w:adjustRightInd w:val="0"/>
        <w:ind w:firstLine="720"/>
        <w:outlineLvl w:val="0"/>
        <w:rPr>
          <w:rFonts w:eastAsia="Calibri"/>
          <w:sz w:val="24"/>
          <w:szCs w:val="24"/>
          <w:lang w:eastAsia="en-US"/>
        </w:rPr>
      </w:pPr>
      <w:r w:rsidRPr="000F1058">
        <w:rPr>
          <w:rFonts w:eastAsia="Calibri"/>
          <w:sz w:val="24"/>
          <w:szCs w:val="24"/>
          <w:lang w:eastAsia="en-US"/>
        </w:rPr>
        <w:t>3.3. Порядок исправления допущенных опечаток и ошибок в выданных в результате предоставления муниципальной услуги документах.</w:t>
      </w:r>
    </w:p>
    <w:p w14:paraId="798B8A91" w14:textId="77777777" w:rsidR="000F1058" w:rsidRPr="000F1058" w:rsidRDefault="000F1058" w:rsidP="00474188">
      <w:pPr>
        <w:autoSpaceDE w:val="0"/>
        <w:autoSpaceDN w:val="0"/>
        <w:adjustRightInd w:val="0"/>
        <w:ind w:firstLine="720"/>
        <w:rPr>
          <w:rFonts w:eastAsia="Calibri"/>
          <w:sz w:val="24"/>
          <w:szCs w:val="24"/>
          <w:lang w:eastAsia="en-US"/>
        </w:rPr>
      </w:pPr>
      <w:r w:rsidRPr="000F1058">
        <w:rPr>
          <w:rFonts w:eastAsia="Calibri"/>
          <w:sz w:val="24"/>
          <w:szCs w:val="24"/>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94FCB57" w14:textId="77777777" w:rsidR="000F1058" w:rsidRPr="000F1058" w:rsidRDefault="000F1058" w:rsidP="00474188">
      <w:pPr>
        <w:autoSpaceDE w:val="0"/>
        <w:autoSpaceDN w:val="0"/>
        <w:adjustRightInd w:val="0"/>
        <w:ind w:firstLine="720"/>
        <w:rPr>
          <w:rFonts w:eastAsia="Calibri"/>
          <w:sz w:val="24"/>
          <w:szCs w:val="24"/>
          <w:lang w:eastAsia="en-US"/>
        </w:rPr>
      </w:pPr>
      <w:r w:rsidRPr="000F1058">
        <w:rPr>
          <w:rFonts w:eastAsia="Calibri"/>
          <w:sz w:val="24"/>
          <w:szCs w:val="24"/>
          <w:lang w:eastAsia="en-US"/>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538D3C0" w14:textId="77777777" w:rsidR="000F1058" w:rsidRPr="000F1058" w:rsidRDefault="000F1058" w:rsidP="00474188">
      <w:pPr>
        <w:widowControl w:val="0"/>
        <w:autoSpaceDE w:val="0"/>
        <w:autoSpaceDN w:val="0"/>
        <w:ind w:firstLine="720"/>
        <w:outlineLvl w:val="1"/>
        <w:rPr>
          <w:b/>
          <w:sz w:val="24"/>
          <w:szCs w:val="24"/>
        </w:rPr>
      </w:pPr>
    </w:p>
    <w:p w14:paraId="70202C10" w14:textId="77777777" w:rsidR="000F1058" w:rsidRPr="000F1058" w:rsidRDefault="000F1058" w:rsidP="000F1058">
      <w:pPr>
        <w:widowControl w:val="0"/>
        <w:autoSpaceDE w:val="0"/>
        <w:autoSpaceDN w:val="0"/>
        <w:jc w:val="center"/>
        <w:outlineLvl w:val="1"/>
        <w:rPr>
          <w:b/>
          <w:sz w:val="24"/>
          <w:szCs w:val="24"/>
        </w:rPr>
      </w:pPr>
      <w:r w:rsidRPr="000F1058">
        <w:rPr>
          <w:b/>
          <w:sz w:val="24"/>
          <w:szCs w:val="24"/>
        </w:rPr>
        <w:t>4. Формы контроля за исполнением административного</w:t>
      </w:r>
    </w:p>
    <w:p w14:paraId="53940723" w14:textId="2201056A" w:rsidR="000F1058" w:rsidRPr="000F1058" w:rsidRDefault="000F1058" w:rsidP="00D84A78">
      <w:pPr>
        <w:widowControl w:val="0"/>
        <w:autoSpaceDE w:val="0"/>
        <w:autoSpaceDN w:val="0"/>
        <w:jc w:val="center"/>
        <w:rPr>
          <w:sz w:val="24"/>
          <w:szCs w:val="24"/>
        </w:rPr>
      </w:pPr>
      <w:r w:rsidRPr="000F1058">
        <w:rPr>
          <w:b/>
          <w:sz w:val="24"/>
          <w:szCs w:val="24"/>
        </w:rPr>
        <w:t>регламента</w:t>
      </w:r>
    </w:p>
    <w:p w14:paraId="70E2ACC4" w14:textId="77777777" w:rsidR="000F1058" w:rsidRPr="000F1058" w:rsidRDefault="000F1058" w:rsidP="000F1058">
      <w:pPr>
        <w:widowControl w:val="0"/>
        <w:autoSpaceDE w:val="0"/>
        <w:autoSpaceDN w:val="0"/>
        <w:jc w:val="center"/>
        <w:outlineLvl w:val="2"/>
        <w:rPr>
          <w:b/>
          <w:sz w:val="24"/>
          <w:szCs w:val="24"/>
        </w:rPr>
      </w:pPr>
      <w:r w:rsidRPr="000F1058">
        <w:rPr>
          <w:b/>
          <w:sz w:val="24"/>
          <w:szCs w:val="24"/>
        </w:rPr>
        <w:t>Порядок осуществления текущего контроля за соблюдением</w:t>
      </w:r>
    </w:p>
    <w:p w14:paraId="430AE05A" w14:textId="77777777" w:rsidR="000F1058" w:rsidRPr="000F1058" w:rsidRDefault="000F1058" w:rsidP="000F1058">
      <w:pPr>
        <w:widowControl w:val="0"/>
        <w:autoSpaceDE w:val="0"/>
        <w:autoSpaceDN w:val="0"/>
        <w:jc w:val="center"/>
        <w:rPr>
          <w:b/>
          <w:sz w:val="24"/>
          <w:szCs w:val="24"/>
        </w:rPr>
      </w:pPr>
      <w:r w:rsidRPr="000F1058">
        <w:rPr>
          <w:b/>
          <w:sz w:val="24"/>
          <w:szCs w:val="24"/>
        </w:rPr>
        <w:t>и исполнением ответственными должностными лицами положений</w:t>
      </w:r>
    </w:p>
    <w:p w14:paraId="134DADFF" w14:textId="77777777" w:rsidR="000F1058" w:rsidRPr="000F1058" w:rsidRDefault="000F1058" w:rsidP="000F1058">
      <w:pPr>
        <w:widowControl w:val="0"/>
        <w:autoSpaceDE w:val="0"/>
        <w:autoSpaceDN w:val="0"/>
        <w:jc w:val="center"/>
        <w:rPr>
          <w:b/>
          <w:sz w:val="24"/>
          <w:szCs w:val="24"/>
        </w:rPr>
      </w:pPr>
      <w:r w:rsidRPr="000F1058">
        <w:rPr>
          <w:b/>
          <w:sz w:val="24"/>
          <w:szCs w:val="24"/>
        </w:rPr>
        <w:t>административного регламента услуги и иных нормативных</w:t>
      </w:r>
    </w:p>
    <w:p w14:paraId="2618C630" w14:textId="77777777" w:rsidR="000F1058" w:rsidRPr="000F1058" w:rsidRDefault="000F1058" w:rsidP="000F1058">
      <w:pPr>
        <w:widowControl w:val="0"/>
        <w:autoSpaceDE w:val="0"/>
        <w:autoSpaceDN w:val="0"/>
        <w:jc w:val="center"/>
        <w:rPr>
          <w:b/>
          <w:sz w:val="24"/>
          <w:szCs w:val="24"/>
        </w:rPr>
      </w:pPr>
      <w:r w:rsidRPr="000F1058">
        <w:rPr>
          <w:b/>
          <w:sz w:val="24"/>
          <w:szCs w:val="24"/>
        </w:rPr>
        <w:t>правовых актов, устанавливающих требования к предоставлению</w:t>
      </w:r>
    </w:p>
    <w:p w14:paraId="1F77DBE8" w14:textId="77777777" w:rsidR="000F1058" w:rsidRPr="000F1058" w:rsidRDefault="000F1058" w:rsidP="000F1058">
      <w:pPr>
        <w:widowControl w:val="0"/>
        <w:autoSpaceDE w:val="0"/>
        <w:autoSpaceDN w:val="0"/>
        <w:jc w:val="center"/>
        <w:rPr>
          <w:b/>
          <w:sz w:val="24"/>
          <w:szCs w:val="24"/>
        </w:rPr>
      </w:pPr>
      <w:r w:rsidRPr="000F1058">
        <w:rPr>
          <w:b/>
          <w:sz w:val="24"/>
          <w:szCs w:val="24"/>
        </w:rPr>
        <w:t>муниципальной услуги, а также принятием решений</w:t>
      </w:r>
    </w:p>
    <w:p w14:paraId="543C1D29" w14:textId="77777777" w:rsidR="000F1058" w:rsidRPr="000F1058" w:rsidRDefault="000F1058" w:rsidP="000F1058">
      <w:pPr>
        <w:widowControl w:val="0"/>
        <w:autoSpaceDE w:val="0"/>
        <w:autoSpaceDN w:val="0"/>
        <w:jc w:val="center"/>
        <w:rPr>
          <w:b/>
          <w:sz w:val="24"/>
          <w:szCs w:val="24"/>
        </w:rPr>
      </w:pPr>
      <w:r w:rsidRPr="000F1058">
        <w:rPr>
          <w:b/>
          <w:sz w:val="24"/>
          <w:szCs w:val="24"/>
        </w:rPr>
        <w:t>ответственными лицами</w:t>
      </w:r>
    </w:p>
    <w:p w14:paraId="21378B7B" w14:textId="77777777" w:rsidR="000F1058" w:rsidRPr="000F1058" w:rsidRDefault="000F1058" w:rsidP="000F1058">
      <w:pPr>
        <w:widowControl w:val="0"/>
        <w:autoSpaceDE w:val="0"/>
        <w:autoSpaceDN w:val="0"/>
        <w:jc w:val="left"/>
        <w:rPr>
          <w:sz w:val="24"/>
          <w:szCs w:val="24"/>
        </w:rPr>
      </w:pPr>
    </w:p>
    <w:p w14:paraId="6AEEC280" w14:textId="77777777" w:rsidR="000F1058" w:rsidRPr="000F1058" w:rsidRDefault="000F1058" w:rsidP="00D84A78">
      <w:pPr>
        <w:widowControl w:val="0"/>
        <w:autoSpaceDE w:val="0"/>
        <w:autoSpaceDN w:val="0"/>
        <w:ind w:firstLine="720"/>
        <w:rPr>
          <w:sz w:val="24"/>
          <w:szCs w:val="24"/>
        </w:rPr>
      </w:pPr>
      <w:r w:rsidRPr="000F1058">
        <w:rPr>
          <w:sz w:val="24"/>
          <w:szCs w:val="24"/>
        </w:rPr>
        <w:t>4.1.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 осуществляется руководителем ОМСУ.</w:t>
      </w:r>
    </w:p>
    <w:p w14:paraId="64A89A04" w14:textId="77777777" w:rsidR="000F1058" w:rsidRPr="000F1058" w:rsidRDefault="000F1058" w:rsidP="00D84A78">
      <w:pPr>
        <w:widowControl w:val="0"/>
        <w:autoSpaceDE w:val="0"/>
        <w:autoSpaceDN w:val="0"/>
        <w:ind w:firstLine="720"/>
        <w:rPr>
          <w:sz w:val="24"/>
          <w:szCs w:val="24"/>
        </w:rPr>
      </w:pPr>
      <w:r w:rsidRPr="000F1058">
        <w:rPr>
          <w:sz w:val="24"/>
          <w:szCs w:val="24"/>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14:paraId="33296C7D" w14:textId="77777777" w:rsidR="000F1058" w:rsidRPr="000F1058" w:rsidRDefault="000F1058" w:rsidP="000F1058">
      <w:pPr>
        <w:widowControl w:val="0"/>
        <w:autoSpaceDE w:val="0"/>
        <w:autoSpaceDN w:val="0"/>
        <w:jc w:val="left"/>
        <w:rPr>
          <w:sz w:val="24"/>
          <w:szCs w:val="24"/>
        </w:rPr>
      </w:pPr>
    </w:p>
    <w:p w14:paraId="5733B380" w14:textId="77777777" w:rsidR="000F1058" w:rsidRPr="000F1058" w:rsidRDefault="000F1058" w:rsidP="000F1058">
      <w:pPr>
        <w:widowControl w:val="0"/>
        <w:autoSpaceDE w:val="0"/>
        <w:autoSpaceDN w:val="0"/>
        <w:jc w:val="center"/>
        <w:outlineLvl w:val="2"/>
        <w:rPr>
          <w:b/>
          <w:sz w:val="24"/>
          <w:szCs w:val="24"/>
        </w:rPr>
      </w:pPr>
      <w:r w:rsidRPr="000F1058">
        <w:rPr>
          <w:b/>
          <w:sz w:val="24"/>
          <w:szCs w:val="24"/>
        </w:rPr>
        <w:t>Порядок и периодичность осуществления плановых и внеплановых</w:t>
      </w:r>
    </w:p>
    <w:p w14:paraId="757A2943" w14:textId="77777777" w:rsidR="000F1058" w:rsidRPr="000F1058" w:rsidRDefault="000F1058" w:rsidP="000F1058">
      <w:pPr>
        <w:widowControl w:val="0"/>
        <w:autoSpaceDE w:val="0"/>
        <w:autoSpaceDN w:val="0"/>
        <w:jc w:val="center"/>
        <w:rPr>
          <w:b/>
          <w:sz w:val="24"/>
          <w:szCs w:val="24"/>
        </w:rPr>
      </w:pPr>
      <w:r w:rsidRPr="000F1058">
        <w:rPr>
          <w:b/>
          <w:sz w:val="24"/>
          <w:szCs w:val="24"/>
        </w:rPr>
        <w:t>проверок полноты и качества предоставления</w:t>
      </w:r>
    </w:p>
    <w:p w14:paraId="6A8DE187" w14:textId="77777777" w:rsidR="000F1058" w:rsidRPr="000F1058" w:rsidRDefault="000F1058" w:rsidP="000F1058">
      <w:pPr>
        <w:widowControl w:val="0"/>
        <w:autoSpaceDE w:val="0"/>
        <w:autoSpaceDN w:val="0"/>
        <w:jc w:val="center"/>
        <w:rPr>
          <w:b/>
          <w:sz w:val="24"/>
          <w:szCs w:val="24"/>
        </w:rPr>
      </w:pPr>
      <w:r w:rsidRPr="000F1058">
        <w:rPr>
          <w:b/>
          <w:sz w:val="24"/>
          <w:szCs w:val="24"/>
        </w:rPr>
        <w:t>муниципальной услуги</w:t>
      </w:r>
    </w:p>
    <w:p w14:paraId="6011F15A" w14:textId="77777777" w:rsidR="000F1058" w:rsidRPr="000F1058" w:rsidRDefault="000F1058" w:rsidP="000F1058">
      <w:pPr>
        <w:widowControl w:val="0"/>
        <w:autoSpaceDE w:val="0"/>
        <w:autoSpaceDN w:val="0"/>
        <w:jc w:val="left"/>
        <w:rPr>
          <w:sz w:val="24"/>
          <w:szCs w:val="24"/>
        </w:rPr>
      </w:pPr>
    </w:p>
    <w:p w14:paraId="2B64E675" w14:textId="77777777" w:rsidR="000F1058" w:rsidRPr="000F1058" w:rsidRDefault="000F1058" w:rsidP="00D84A78">
      <w:pPr>
        <w:widowControl w:val="0"/>
        <w:autoSpaceDE w:val="0"/>
        <w:autoSpaceDN w:val="0"/>
        <w:ind w:firstLine="720"/>
        <w:rPr>
          <w:sz w:val="24"/>
          <w:szCs w:val="24"/>
        </w:rPr>
      </w:pPr>
      <w:r w:rsidRPr="000F1058">
        <w:rPr>
          <w:sz w:val="24"/>
          <w:szCs w:val="24"/>
        </w:rPr>
        <w:t>4.2. В целях осуществления контроля за полнотой и качеством предоставления муниципальной услуги ОМСУ проводятся проверки.</w:t>
      </w:r>
    </w:p>
    <w:p w14:paraId="58E9EB65" w14:textId="77777777" w:rsidR="000F1058" w:rsidRPr="000F1058" w:rsidRDefault="000F1058" w:rsidP="00D84A78">
      <w:pPr>
        <w:widowControl w:val="0"/>
        <w:autoSpaceDE w:val="0"/>
        <w:autoSpaceDN w:val="0"/>
        <w:ind w:firstLine="720"/>
        <w:rPr>
          <w:sz w:val="24"/>
          <w:szCs w:val="24"/>
        </w:rPr>
      </w:pPr>
      <w:r w:rsidRPr="000F1058">
        <w:rPr>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руководителем ОМСУ.</w:t>
      </w:r>
    </w:p>
    <w:p w14:paraId="20F87A2E" w14:textId="77777777" w:rsidR="000F1058" w:rsidRPr="000F1058" w:rsidRDefault="000F1058" w:rsidP="00D84A78">
      <w:pPr>
        <w:widowControl w:val="0"/>
        <w:autoSpaceDE w:val="0"/>
        <w:autoSpaceDN w:val="0"/>
        <w:ind w:firstLine="720"/>
        <w:rPr>
          <w:sz w:val="24"/>
          <w:szCs w:val="24"/>
        </w:rPr>
      </w:pPr>
      <w:r w:rsidRPr="000F1058">
        <w:rPr>
          <w:sz w:val="24"/>
          <w:szCs w:val="24"/>
        </w:rPr>
        <w:t>О проведении проверки издается правовой акт ОМСУ о проведении проверки исполнения настоящего регламента.</w:t>
      </w:r>
    </w:p>
    <w:p w14:paraId="7773ED2E" w14:textId="77777777" w:rsidR="000F1058" w:rsidRPr="000F1058" w:rsidRDefault="000F1058" w:rsidP="00D84A78">
      <w:pPr>
        <w:widowControl w:val="0"/>
        <w:autoSpaceDE w:val="0"/>
        <w:autoSpaceDN w:val="0"/>
        <w:ind w:firstLine="720"/>
        <w:rPr>
          <w:sz w:val="24"/>
          <w:szCs w:val="24"/>
        </w:rPr>
      </w:pPr>
      <w:r w:rsidRPr="000F1058">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55EFFF0" w14:textId="77777777" w:rsidR="000F1058" w:rsidRPr="000F1058" w:rsidRDefault="000F1058" w:rsidP="00D84A78">
      <w:pPr>
        <w:widowControl w:val="0"/>
        <w:autoSpaceDE w:val="0"/>
        <w:autoSpaceDN w:val="0"/>
        <w:ind w:firstLine="720"/>
        <w:rPr>
          <w:sz w:val="24"/>
          <w:szCs w:val="24"/>
        </w:rPr>
      </w:pPr>
      <w:r w:rsidRPr="000F1058">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ОМСУ.</w:t>
      </w:r>
    </w:p>
    <w:p w14:paraId="188D6857" w14:textId="77777777" w:rsidR="000F1058" w:rsidRPr="000F1058" w:rsidRDefault="000F1058" w:rsidP="00D84A78">
      <w:pPr>
        <w:widowControl w:val="0"/>
        <w:autoSpaceDE w:val="0"/>
        <w:autoSpaceDN w:val="0"/>
        <w:ind w:firstLine="720"/>
        <w:rPr>
          <w:sz w:val="24"/>
          <w:szCs w:val="24"/>
        </w:rPr>
      </w:pPr>
      <w:r w:rsidRPr="000F1058">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3E89665" w14:textId="77777777" w:rsidR="000F1058" w:rsidRPr="000F1058" w:rsidRDefault="000F1058" w:rsidP="00D84A78">
      <w:pPr>
        <w:widowControl w:val="0"/>
        <w:autoSpaceDE w:val="0"/>
        <w:autoSpaceDN w:val="0"/>
        <w:ind w:firstLine="720"/>
        <w:rPr>
          <w:sz w:val="24"/>
          <w:szCs w:val="24"/>
        </w:rPr>
      </w:pPr>
      <w:r w:rsidRPr="000F1058">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CDE4A6E" w14:textId="77777777" w:rsidR="000F1058" w:rsidRPr="000F1058" w:rsidRDefault="000F1058" w:rsidP="00D84A78">
      <w:pPr>
        <w:widowControl w:val="0"/>
        <w:autoSpaceDE w:val="0"/>
        <w:autoSpaceDN w:val="0"/>
        <w:ind w:firstLine="720"/>
        <w:rPr>
          <w:sz w:val="24"/>
          <w:szCs w:val="24"/>
        </w:rPr>
      </w:pPr>
      <w:r w:rsidRPr="000F1058">
        <w:rPr>
          <w:sz w:val="24"/>
          <w:szCs w:val="24"/>
        </w:rPr>
        <w:t>По результатам рассмотрения обращений дается письменный ответ.</w:t>
      </w:r>
    </w:p>
    <w:p w14:paraId="46DA181B" w14:textId="77777777" w:rsidR="000F1058" w:rsidRPr="000F1058" w:rsidRDefault="000F1058" w:rsidP="000F1058">
      <w:pPr>
        <w:widowControl w:val="0"/>
        <w:autoSpaceDE w:val="0"/>
        <w:autoSpaceDN w:val="0"/>
        <w:rPr>
          <w:sz w:val="24"/>
          <w:szCs w:val="24"/>
        </w:rPr>
      </w:pPr>
    </w:p>
    <w:p w14:paraId="7EF6BE14" w14:textId="77777777" w:rsidR="000F1058" w:rsidRPr="000F1058" w:rsidRDefault="000F1058" w:rsidP="000F1058">
      <w:pPr>
        <w:widowControl w:val="0"/>
        <w:autoSpaceDE w:val="0"/>
        <w:autoSpaceDN w:val="0"/>
        <w:jc w:val="center"/>
        <w:outlineLvl w:val="2"/>
        <w:rPr>
          <w:b/>
          <w:sz w:val="24"/>
          <w:szCs w:val="24"/>
        </w:rPr>
      </w:pPr>
      <w:r w:rsidRPr="000F1058">
        <w:rPr>
          <w:b/>
          <w:sz w:val="24"/>
          <w:szCs w:val="24"/>
        </w:rPr>
        <w:t>Ответственность должностных лиц за решения и действия</w:t>
      </w:r>
    </w:p>
    <w:p w14:paraId="5AE6F4D5" w14:textId="77777777" w:rsidR="000F1058" w:rsidRPr="000F1058" w:rsidRDefault="000F1058" w:rsidP="000F1058">
      <w:pPr>
        <w:widowControl w:val="0"/>
        <w:autoSpaceDE w:val="0"/>
        <w:autoSpaceDN w:val="0"/>
        <w:jc w:val="center"/>
        <w:rPr>
          <w:b/>
          <w:sz w:val="24"/>
          <w:szCs w:val="24"/>
        </w:rPr>
      </w:pPr>
      <w:r w:rsidRPr="000F1058">
        <w:rPr>
          <w:b/>
          <w:sz w:val="24"/>
          <w:szCs w:val="24"/>
        </w:rPr>
        <w:t>(бездействие), принимаемые (осуществляемые) в ходе</w:t>
      </w:r>
    </w:p>
    <w:p w14:paraId="694B7B0C" w14:textId="77777777" w:rsidR="000F1058" w:rsidRPr="000F1058" w:rsidRDefault="000F1058" w:rsidP="000F1058">
      <w:pPr>
        <w:widowControl w:val="0"/>
        <w:autoSpaceDE w:val="0"/>
        <w:autoSpaceDN w:val="0"/>
        <w:jc w:val="center"/>
        <w:rPr>
          <w:b/>
          <w:sz w:val="24"/>
          <w:szCs w:val="24"/>
        </w:rPr>
      </w:pPr>
      <w:r w:rsidRPr="000F1058">
        <w:rPr>
          <w:b/>
          <w:sz w:val="24"/>
          <w:szCs w:val="24"/>
        </w:rPr>
        <w:t>предоставления муниципальной услуги</w:t>
      </w:r>
    </w:p>
    <w:p w14:paraId="0FBC7C3D" w14:textId="77777777" w:rsidR="000F1058" w:rsidRPr="000F1058" w:rsidRDefault="000F1058" w:rsidP="000F1058">
      <w:pPr>
        <w:widowControl w:val="0"/>
        <w:autoSpaceDE w:val="0"/>
        <w:autoSpaceDN w:val="0"/>
        <w:jc w:val="left"/>
        <w:rPr>
          <w:sz w:val="24"/>
          <w:szCs w:val="24"/>
        </w:rPr>
      </w:pPr>
    </w:p>
    <w:p w14:paraId="4CF6F3D2" w14:textId="77777777" w:rsidR="000F1058" w:rsidRPr="000F1058" w:rsidRDefault="000F1058" w:rsidP="00D84A78">
      <w:pPr>
        <w:widowControl w:val="0"/>
        <w:autoSpaceDE w:val="0"/>
        <w:autoSpaceDN w:val="0"/>
        <w:ind w:firstLine="720"/>
        <w:rPr>
          <w:sz w:val="24"/>
          <w:szCs w:val="24"/>
        </w:rPr>
      </w:pPr>
      <w:r w:rsidRPr="000F1058">
        <w:rPr>
          <w:sz w:val="24"/>
          <w:szCs w:val="24"/>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8F499F4" w14:textId="77777777" w:rsidR="000F1058" w:rsidRPr="000F1058" w:rsidRDefault="000F1058" w:rsidP="00D84A78">
      <w:pPr>
        <w:widowControl w:val="0"/>
        <w:autoSpaceDE w:val="0"/>
        <w:autoSpaceDN w:val="0"/>
        <w:ind w:firstLine="720"/>
        <w:rPr>
          <w:sz w:val="24"/>
          <w:szCs w:val="24"/>
        </w:rPr>
      </w:pPr>
      <w:r w:rsidRPr="000F1058">
        <w:rPr>
          <w:sz w:val="24"/>
          <w:szCs w:val="24"/>
        </w:rPr>
        <w:t>Руководитель ОМСУ несет ответственность за обеспечение предоставления муниципальной услуги.</w:t>
      </w:r>
    </w:p>
    <w:p w14:paraId="1AC2F73D" w14:textId="77777777" w:rsidR="000F1058" w:rsidRPr="000F1058" w:rsidRDefault="000F1058" w:rsidP="00D84A78">
      <w:pPr>
        <w:widowControl w:val="0"/>
        <w:autoSpaceDE w:val="0"/>
        <w:autoSpaceDN w:val="0"/>
        <w:ind w:firstLine="720"/>
        <w:rPr>
          <w:sz w:val="24"/>
          <w:szCs w:val="24"/>
        </w:rPr>
      </w:pPr>
      <w:r w:rsidRPr="000F1058">
        <w:rPr>
          <w:sz w:val="24"/>
          <w:szCs w:val="24"/>
        </w:rPr>
        <w:t>Работники ОМСУ несут ответственность:</w:t>
      </w:r>
    </w:p>
    <w:p w14:paraId="4493B195" w14:textId="77777777" w:rsidR="000F1058" w:rsidRPr="000F1058" w:rsidRDefault="000F1058" w:rsidP="00D84A78">
      <w:pPr>
        <w:widowControl w:val="0"/>
        <w:autoSpaceDE w:val="0"/>
        <w:autoSpaceDN w:val="0"/>
        <w:ind w:firstLine="720"/>
        <w:rPr>
          <w:sz w:val="24"/>
          <w:szCs w:val="24"/>
        </w:rPr>
      </w:pPr>
      <w:r w:rsidRPr="000F1058">
        <w:rPr>
          <w:sz w:val="24"/>
          <w:szCs w:val="24"/>
        </w:rPr>
        <w:t>- за неисполнение или ненадлежащее исполнение административных процедур при предоставлении муниципальной услуги;</w:t>
      </w:r>
    </w:p>
    <w:p w14:paraId="71107379" w14:textId="77777777" w:rsidR="000F1058" w:rsidRPr="000F1058" w:rsidRDefault="000F1058" w:rsidP="00D84A78">
      <w:pPr>
        <w:widowControl w:val="0"/>
        <w:autoSpaceDE w:val="0"/>
        <w:autoSpaceDN w:val="0"/>
        <w:ind w:firstLine="720"/>
        <w:rPr>
          <w:sz w:val="24"/>
          <w:szCs w:val="24"/>
        </w:rPr>
      </w:pPr>
      <w:r w:rsidRPr="000F1058">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F2ADAB3" w14:textId="77777777" w:rsidR="000F1058" w:rsidRPr="000F1058" w:rsidRDefault="000F1058" w:rsidP="00D84A78">
      <w:pPr>
        <w:widowControl w:val="0"/>
        <w:autoSpaceDE w:val="0"/>
        <w:autoSpaceDN w:val="0"/>
        <w:ind w:firstLine="720"/>
        <w:rPr>
          <w:sz w:val="24"/>
          <w:szCs w:val="24"/>
        </w:rPr>
      </w:pPr>
      <w:r w:rsidRPr="000F1058">
        <w:rPr>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14:paraId="4A14D4AD" w14:textId="77777777" w:rsidR="000F1058" w:rsidRPr="000F1058" w:rsidRDefault="000F1058" w:rsidP="000F1058">
      <w:pPr>
        <w:widowControl w:val="0"/>
        <w:autoSpaceDE w:val="0"/>
        <w:autoSpaceDN w:val="0"/>
        <w:jc w:val="left"/>
        <w:rPr>
          <w:sz w:val="24"/>
          <w:szCs w:val="24"/>
        </w:rPr>
      </w:pPr>
    </w:p>
    <w:p w14:paraId="1C2FCDE9" w14:textId="77777777" w:rsidR="000F1058" w:rsidRPr="000F1058" w:rsidRDefault="000F1058" w:rsidP="000F1058">
      <w:pPr>
        <w:widowControl w:val="0"/>
        <w:autoSpaceDE w:val="0"/>
        <w:autoSpaceDN w:val="0"/>
        <w:jc w:val="center"/>
        <w:outlineLvl w:val="1"/>
        <w:rPr>
          <w:b/>
          <w:sz w:val="24"/>
          <w:szCs w:val="24"/>
        </w:rPr>
      </w:pPr>
      <w:r w:rsidRPr="000F1058">
        <w:rPr>
          <w:b/>
          <w:sz w:val="24"/>
          <w:szCs w:val="24"/>
        </w:rPr>
        <w:t>5. Досудебный (внесудебный) порядок обжалования решений</w:t>
      </w:r>
    </w:p>
    <w:p w14:paraId="70FB2E0C" w14:textId="77777777" w:rsidR="000F1058" w:rsidRPr="000F1058" w:rsidRDefault="000F1058" w:rsidP="000F1058">
      <w:pPr>
        <w:widowControl w:val="0"/>
        <w:autoSpaceDE w:val="0"/>
        <w:autoSpaceDN w:val="0"/>
        <w:jc w:val="center"/>
        <w:rPr>
          <w:b/>
          <w:sz w:val="24"/>
          <w:szCs w:val="24"/>
        </w:rPr>
      </w:pPr>
      <w:r w:rsidRPr="000F1058">
        <w:rPr>
          <w:b/>
          <w:sz w:val="24"/>
          <w:szCs w:val="24"/>
        </w:rPr>
        <w:t>и действий (бездействия) органа, предоставляющего</w:t>
      </w:r>
    </w:p>
    <w:p w14:paraId="6F226A5B" w14:textId="77777777" w:rsidR="000F1058" w:rsidRPr="000F1058" w:rsidRDefault="000F1058" w:rsidP="000F1058">
      <w:pPr>
        <w:widowControl w:val="0"/>
        <w:autoSpaceDE w:val="0"/>
        <w:autoSpaceDN w:val="0"/>
        <w:jc w:val="center"/>
        <w:rPr>
          <w:b/>
          <w:sz w:val="24"/>
          <w:szCs w:val="24"/>
        </w:rPr>
      </w:pPr>
      <w:r w:rsidRPr="000F1058">
        <w:rPr>
          <w:b/>
          <w:sz w:val="24"/>
          <w:szCs w:val="24"/>
        </w:rPr>
        <w:t>муниципальную услугу, а также должностных лиц органа, предоставляющего муниципальную услугу, муниципальных служащих,</w:t>
      </w:r>
    </w:p>
    <w:p w14:paraId="165729C2" w14:textId="77777777" w:rsidR="000F1058" w:rsidRPr="000F1058" w:rsidRDefault="000F1058" w:rsidP="000F1058">
      <w:pPr>
        <w:widowControl w:val="0"/>
        <w:autoSpaceDE w:val="0"/>
        <w:autoSpaceDN w:val="0"/>
        <w:jc w:val="center"/>
        <w:rPr>
          <w:b/>
          <w:sz w:val="24"/>
          <w:szCs w:val="24"/>
        </w:rPr>
      </w:pPr>
      <w:r w:rsidRPr="000F1058">
        <w:rPr>
          <w:b/>
          <w:sz w:val="24"/>
          <w:szCs w:val="24"/>
        </w:rPr>
        <w:t>многофункционального центра предоставления государственных</w:t>
      </w:r>
    </w:p>
    <w:p w14:paraId="28E9C554" w14:textId="77777777" w:rsidR="000F1058" w:rsidRPr="000F1058" w:rsidRDefault="000F1058" w:rsidP="000F1058">
      <w:pPr>
        <w:widowControl w:val="0"/>
        <w:autoSpaceDE w:val="0"/>
        <w:autoSpaceDN w:val="0"/>
        <w:jc w:val="center"/>
        <w:rPr>
          <w:b/>
          <w:sz w:val="24"/>
          <w:szCs w:val="24"/>
        </w:rPr>
      </w:pPr>
      <w:r w:rsidRPr="000F1058">
        <w:rPr>
          <w:b/>
          <w:sz w:val="24"/>
          <w:szCs w:val="24"/>
        </w:rPr>
        <w:t>и муниципальных услуг, работника многофункционального центра</w:t>
      </w:r>
    </w:p>
    <w:p w14:paraId="2B43F6CB" w14:textId="77777777" w:rsidR="000F1058" w:rsidRPr="000F1058" w:rsidRDefault="000F1058" w:rsidP="000F1058">
      <w:pPr>
        <w:widowControl w:val="0"/>
        <w:autoSpaceDE w:val="0"/>
        <w:autoSpaceDN w:val="0"/>
        <w:jc w:val="center"/>
        <w:rPr>
          <w:b/>
          <w:sz w:val="24"/>
          <w:szCs w:val="24"/>
        </w:rPr>
      </w:pPr>
      <w:r w:rsidRPr="000F1058">
        <w:rPr>
          <w:b/>
          <w:sz w:val="24"/>
          <w:szCs w:val="24"/>
        </w:rPr>
        <w:t>предоставления государственных и муниципальных услуг</w:t>
      </w:r>
    </w:p>
    <w:p w14:paraId="695F83F7" w14:textId="77777777" w:rsidR="000F1058" w:rsidRPr="000F1058" w:rsidRDefault="000F1058" w:rsidP="000F1058">
      <w:pPr>
        <w:widowControl w:val="0"/>
        <w:autoSpaceDE w:val="0"/>
        <w:autoSpaceDN w:val="0"/>
        <w:jc w:val="left"/>
        <w:rPr>
          <w:sz w:val="24"/>
          <w:szCs w:val="24"/>
        </w:rPr>
      </w:pPr>
    </w:p>
    <w:p w14:paraId="105679BE" w14:textId="77777777" w:rsidR="000F1058" w:rsidRPr="000F1058" w:rsidRDefault="000F1058" w:rsidP="00D84A78">
      <w:pPr>
        <w:widowControl w:val="0"/>
        <w:autoSpaceDE w:val="0"/>
        <w:autoSpaceDN w:val="0"/>
        <w:ind w:firstLine="720"/>
        <w:rPr>
          <w:sz w:val="24"/>
          <w:szCs w:val="24"/>
        </w:rPr>
      </w:pPr>
      <w:r w:rsidRPr="000F1058">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0892DC9" w14:textId="77777777" w:rsidR="000F1058" w:rsidRPr="000F1058" w:rsidRDefault="000F1058" w:rsidP="00D84A78">
      <w:pPr>
        <w:widowControl w:val="0"/>
        <w:autoSpaceDE w:val="0"/>
        <w:autoSpaceDN w:val="0"/>
        <w:ind w:firstLine="720"/>
        <w:rPr>
          <w:sz w:val="24"/>
          <w:szCs w:val="24"/>
        </w:rPr>
      </w:pPr>
      <w:r w:rsidRPr="000F1058">
        <w:rPr>
          <w:sz w:val="24"/>
          <w:szCs w:val="24"/>
        </w:rPr>
        <w:t>5.2. Предмет досудебного (внесудебного) обжалования.</w:t>
      </w:r>
    </w:p>
    <w:p w14:paraId="09AE67F7" w14:textId="77777777" w:rsidR="000F1058" w:rsidRPr="000F1058" w:rsidRDefault="000F1058" w:rsidP="00D84A78">
      <w:pPr>
        <w:widowControl w:val="0"/>
        <w:autoSpaceDE w:val="0"/>
        <w:autoSpaceDN w:val="0"/>
        <w:ind w:firstLine="720"/>
        <w:rPr>
          <w:sz w:val="24"/>
          <w:szCs w:val="24"/>
        </w:rPr>
      </w:pPr>
      <w:r w:rsidRPr="000F1058">
        <w:rPr>
          <w:sz w:val="24"/>
          <w:szCs w:val="24"/>
        </w:rPr>
        <w:t>Заявитель может обратиться с жалобой в том числе в следующих случаях:</w:t>
      </w:r>
    </w:p>
    <w:p w14:paraId="02D73072" w14:textId="77777777" w:rsidR="000F1058" w:rsidRPr="000F1058" w:rsidRDefault="000F1058" w:rsidP="00D84A78">
      <w:pPr>
        <w:widowControl w:val="0"/>
        <w:autoSpaceDE w:val="0"/>
        <w:autoSpaceDN w:val="0"/>
        <w:ind w:firstLine="720"/>
        <w:rPr>
          <w:sz w:val="24"/>
          <w:szCs w:val="24"/>
        </w:rPr>
      </w:pPr>
      <w:r w:rsidRPr="000F1058">
        <w:rPr>
          <w:sz w:val="24"/>
          <w:szCs w:val="24"/>
        </w:rPr>
        <w:t xml:space="preserve">1) нарушение срока регистрации запроса о предоставлении муниципальной услуги, запроса, указанного в </w:t>
      </w:r>
      <w:hyperlink r:id="rId65">
        <w:r w:rsidRPr="000F1058">
          <w:rPr>
            <w:sz w:val="24"/>
            <w:szCs w:val="24"/>
          </w:rPr>
          <w:t>статье 15.1</w:t>
        </w:r>
      </w:hyperlink>
      <w:r w:rsidRPr="000F1058">
        <w:rPr>
          <w:sz w:val="24"/>
          <w:szCs w:val="24"/>
        </w:rPr>
        <w:t xml:space="preserve"> Федерального закона от 27.07.2010 N 210-ФЗ;</w:t>
      </w:r>
    </w:p>
    <w:p w14:paraId="146A445B" w14:textId="77777777" w:rsidR="000F1058" w:rsidRPr="000F1058" w:rsidRDefault="000F1058" w:rsidP="00D84A78">
      <w:pPr>
        <w:widowControl w:val="0"/>
        <w:autoSpaceDE w:val="0"/>
        <w:autoSpaceDN w:val="0"/>
        <w:ind w:firstLine="720"/>
        <w:rPr>
          <w:sz w:val="24"/>
          <w:szCs w:val="24"/>
        </w:rPr>
      </w:pPr>
      <w:r w:rsidRPr="000F1058">
        <w:rPr>
          <w:sz w:val="24"/>
          <w:szCs w:val="24"/>
        </w:rPr>
        <w:t>2) нарушение срока предоставления муниципальной услуги;</w:t>
      </w:r>
    </w:p>
    <w:p w14:paraId="4BCD20B7" w14:textId="77777777" w:rsidR="000F1058" w:rsidRPr="000F1058" w:rsidRDefault="000F1058" w:rsidP="00D84A78">
      <w:pPr>
        <w:widowControl w:val="0"/>
        <w:autoSpaceDE w:val="0"/>
        <w:autoSpaceDN w:val="0"/>
        <w:ind w:firstLine="720"/>
        <w:rPr>
          <w:sz w:val="24"/>
          <w:szCs w:val="24"/>
        </w:rPr>
      </w:pPr>
      <w:r w:rsidRPr="000F1058">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176CEC2B" w14:textId="77777777" w:rsidR="000F1058" w:rsidRPr="000F1058" w:rsidRDefault="000F1058" w:rsidP="00D84A78">
      <w:pPr>
        <w:widowControl w:val="0"/>
        <w:autoSpaceDE w:val="0"/>
        <w:autoSpaceDN w:val="0"/>
        <w:ind w:firstLine="720"/>
        <w:rPr>
          <w:sz w:val="24"/>
          <w:szCs w:val="24"/>
        </w:rPr>
      </w:pPr>
      <w:r w:rsidRPr="000F1058">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8ACDF60" w14:textId="77777777" w:rsidR="000F1058" w:rsidRPr="000F1058" w:rsidRDefault="000F1058" w:rsidP="00D84A78">
      <w:pPr>
        <w:widowControl w:val="0"/>
        <w:autoSpaceDE w:val="0"/>
        <w:autoSpaceDN w:val="0"/>
        <w:ind w:firstLine="720"/>
        <w:rPr>
          <w:sz w:val="24"/>
          <w:szCs w:val="24"/>
        </w:rPr>
      </w:pPr>
      <w:r w:rsidRPr="000F1058">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14:paraId="2B0230BB" w14:textId="77777777" w:rsidR="000F1058" w:rsidRPr="000F1058" w:rsidRDefault="000F1058" w:rsidP="00D84A78">
      <w:pPr>
        <w:widowControl w:val="0"/>
        <w:autoSpaceDE w:val="0"/>
        <w:autoSpaceDN w:val="0"/>
        <w:ind w:firstLine="720"/>
        <w:rPr>
          <w:sz w:val="24"/>
          <w:szCs w:val="24"/>
        </w:rPr>
      </w:pPr>
      <w:r w:rsidRPr="000F1058">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E143B05" w14:textId="77777777" w:rsidR="000F1058" w:rsidRPr="000F1058" w:rsidRDefault="000F1058" w:rsidP="00D84A78">
      <w:pPr>
        <w:widowControl w:val="0"/>
        <w:autoSpaceDE w:val="0"/>
        <w:autoSpaceDN w:val="0"/>
        <w:ind w:firstLine="720"/>
        <w:rPr>
          <w:sz w:val="24"/>
          <w:szCs w:val="24"/>
        </w:rPr>
      </w:pPr>
      <w:r w:rsidRPr="000F1058">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928F46D" w14:textId="77777777" w:rsidR="000F1058" w:rsidRPr="000F1058" w:rsidRDefault="000F1058" w:rsidP="00D84A78">
      <w:pPr>
        <w:widowControl w:val="0"/>
        <w:autoSpaceDE w:val="0"/>
        <w:autoSpaceDN w:val="0"/>
        <w:ind w:firstLine="720"/>
        <w:rPr>
          <w:sz w:val="24"/>
          <w:szCs w:val="24"/>
        </w:rPr>
      </w:pPr>
      <w:r w:rsidRPr="000F1058">
        <w:rPr>
          <w:sz w:val="24"/>
          <w:szCs w:val="24"/>
        </w:rPr>
        <w:t>8) нарушение срока или порядка выдачи документов по результатам предоставления муниципальной услуги;</w:t>
      </w:r>
    </w:p>
    <w:p w14:paraId="7335C99E" w14:textId="77777777" w:rsidR="000F1058" w:rsidRPr="000F1058" w:rsidRDefault="000F1058" w:rsidP="00D84A78">
      <w:pPr>
        <w:widowControl w:val="0"/>
        <w:autoSpaceDE w:val="0"/>
        <w:autoSpaceDN w:val="0"/>
        <w:ind w:firstLine="720"/>
        <w:rPr>
          <w:sz w:val="24"/>
          <w:szCs w:val="24"/>
        </w:rPr>
      </w:pPr>
      <w:r w:rsidRPr="000F1058">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14:paraId="7184B24C" w14:textId="77777777" w:rsidR="000F1058" w:rsidRPr="000F1058" w:rsidRDefault="000F1058" w:rsidP="00D84A78">
      <w:pPr>
        <w:widowControl w:val="0"/>
        <w:autoSpaceDE w:val="0"/>
        <w:autoSpaceDN w:val="0"/>
        <w:ind w:firstLine="720"/>
        <w:rPr>
          <w:sz w:val="24"/>
          <w:szCs w:val="24"/>
        </w:rPr>
      </w:pPr>
      <w:r w:rsidRPr="000F1058">
        <w:rPr>
          <w:sz w:val="24"/>
          <w:szCs w:val="24"/>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r w:rsidRPr="000F1058">
          <w:rPr>
            <w:sz w:val="24"/>
            <w:szCs w:val="24"/>
          </w:rPr>
          <w:t>пунктом 4 части 1 статьи 7</w:t>
        </w:r>
      </w:hyperlink>
      <w:r w:rsidRPr="000F1058">
        <w:rPr>
          <w:sz w:val="24"/>
          <w:szCs w:val="24"/>
        </w:rPr>
        <w:t xml:space="preserve"> Федерального закона от 27.07.2010 № 210-ФЗ.</w:t>
      </w:r>
    </w:p>
    <w:p w14:paraId="0AB91037" w14:textId="77777777" w:rsidR="000F1058" w:rsidRPr="000F1058" w:rsidRDefault="000F1058" w:rsidP="00D84A78">
      <w:pPr>
        <w:widowControl w:val="0"/>
        <w:autoSpaceDE w:val="0"/>
        <w:autoSpaceDN w:val="0"/>
        <w:ind w:firstLine="720"/>
        <w:rPr>
          <w:sz w:val="24"/>
          <w:szCs w:val="24"/>
        </w:rPr>
      </w:pPr>
      <w:r w:rsidRPr="000F1058">
        <w:rPr>
          <w:sz w:val="24"/>
          <w:szCs w:val="24"/>
        </w:rPr>
        <w:t>5.3. Жалоба подается в письменной форме на бумажном носителе или в электронной форме в ОМСУ.</w:t>
      </w:r>
    </w:p>
    <w:p w14:paraId="78AFB22B" w14:textId="77777777" w:rsidR="000F1058" w:rsidRPr="000F1058" w:rsidRDefault="000F1058" w:rsidP="00D84A78">
      <w:pPr>
        <w:widowControl w:val="0"/>
        <w:autoSpaceDE w:val="0"/>
        <w:autoSpaceDN w:val="0"/>
        <w:ind w:firstLine="720"/>
        <w:rPr>
          <w:sz w:val="24"/>
          <w:szCs w:val="24"/>
        </w:rPr>
      </w:pPr>
      <w:r w:rsidRPr="000F1058">
        <w:rPr>
          <w:sz w:val="24"/>
          <w:szCs w:val="24"/>
        </w:rPr>
        <w:t>Жалобы на решения и действия (бездействие) ОМСУ, подаются по усмотрению заявителя либо в ОМСУ.</w:t>
      </w:r>
    </w:p>
    <w:p w14:paraId="07531190" w14:textId="77777777" w:rsidR="000F1058" w:rsidRPr="000F1058" w:rsidRDefault="000F1058" w:rsidP="00D84A78">
      <w:pPr>
        <w:widowControl w:val="0"/>
        <w:autoSpaceDE w:val="0"/>
        <w:autoSpaceDN w:val="0"/>
        <w:ind w:firstLine="720"/>
        <w:rPr>
          <w:sz w:val="24"/>
          <w:szCs w:val="24"/>
        </w:rPr>
      </w:pPr>
      <w:r w:rsidRPr="000F1058">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7">
        <w:r w:rsidRPr="000F1058">
          <w:rPr>
            <w:sz w:val="24"/>
            <w:szCs w:val="24"/>
          </w:rPr>
          <w:t>части 5 статьи 11.2</w:t>
        </w:r>
      </w:hyperlink>
      <w:r w:rsidRPr="000F1058">
        <w:rPr>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N 210-ФЗ).</w:t>
      </w:r>
    </w:p>
    <w:p w14:paraId="18D57132" w14:textId="77777777" w:rsidR="000F1058" w:rsidRPr="000F1058" w:rsidRDefault="000F1058" w:rsidP="00D84A78">
      <w:pPr>
        <w:widowControl w:val="0"/>
        <w:autoSpaceDE w:val="0"/>
        <w:autoSpaceDN w:val="0"/>
        <w:ind w:firstLine="720"/>
        <w:rPr>
          <w:sz w:val="24"/>
          <w:szCs w:val="24"/>
        </w:rPr>
      </w:pPr>
      <w:r w:rsidRPr="000F1058">
        <w:rPr>
          <w:sz w:val="24"/>
          <w:szCs w:val="24"/>
        </w:rPr>
        <w:t>В письменной жалобе в обязательном порядке указываются:</w:t>
      </w:r>
    </w:p>
    <w:p w14:paraId="4F644143" w14:textId="77777777" w:rsidR="000F1058" w:rsidRPr="000F1058" w:rsidRDefault="000F1058" w:rsidP="00D84A78">
      <w:pPr>
        <w:widowControl w:val="0"/>
        <w:autoSpaceDE w:val="0"/>
        <w:autoSpaceDN w:val="0"/>
        <w:ind w:firstLine="720"/>
        <w:rPr>
          <w:sz w:val="24"/>
          <w:szCs w:val="24"/>
        </w:rPr>
      </w:pPr>
      <w:r w:rsidRPr="000F1058">
        <w:rPr>
          <w:sz w:val="24"/>
          <w:szCs w:val="24"/>
        </w:rPr>
        <w:t>- наименование органа, предоставляющего муниципальную услугу, должностного лица органа либо муниципального служащего, предоставляющего муниципальную услугу, решения и действия (бездействие) которых обжалуются;</w:t>
      </w:r>
    </w:p>
    <w:p w14:paraId="542886B9" w14:textId="77777777" w:rsidR="000F1058" w:rsidRPr="000F1058" w:rsidRDefault="000F1058" w:rsidP="00D84A78">
      <w:pPr>
        <w:widowControl w:val="0"/>
        <w:autoSpaceDE w:val="0"/>
        <w:autoSpaceDN w:val="0"/>
        <w:ind w:firstLine="720"/>
        <w:rPr>
          <w:sz w:val="24"/>
          <w:szCs w:val="24"/>
        </w:rPr>
      </w:pPr>
      <w:r w:rsidRPr="000F1058">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1C549D0" w14:textId="77777777" w:rsidR="000F1058" w:rsidRPr="000F1058" w:rsidRDefault="000F1058" w:rsidP="00D84A78">
      <w:pPr>
        <w:widowControl w:val="0"/>
        <w:autoSpaceDE w:val="0"/>
        <w:autoSpaceDN w:val="0"/>
        <w:ind w:firstLine="720"/>
        <w:rPr>
          <w:sz w:val="24"/>
          <w:szCs w:val="24"/>
        </w:rPr>
      </w:pPr>
      <w:r w:rsidRPr="000F1058">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78AD8BE6" w14:textId="77777777" w:rsidR="000F1058" w:rsidRPr="000F1058" w:rsidRDefault="000F1058" w:rsidP="00D84A78">
      <w:pPr>
        <w:widowControl w:val="0"/>
        <w:autoSpaceDE w:val="0"/>
        <w:autoSpaceDN w:val="0"/>
        <w:ind w:firstLine="720"/>
        <w:rPr>
          <w:sz w:val="24"/>
          <w:szCs w:val="24"/>
        </w:rPr>
      </w:pPr>
      <w:r w:rsidRPr="000F1058">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4DCE081" w14:textId="77777777" w:rsidR="000F1058" w:rsidRPr="000F1058" w:rsidRDefault="000F1058" w:rsidP="00D84A78">
      <w:pPr>
        <w:widowControl w:val="0"/>
        <w:autoSpaceDE w:val="0"/>
        <w:autoSpaceDN w:val="0"/>
        <w:ind w:firstLine="720"/>
        <w:rPr>
          <w:sz w:val="24"/>
          <w:szCs w:val="24"/>
        </w:rPr>
      </w:pPr>
      <w:r w:rsidRPr="000F1058">
        <w:rPr>
          <w:sz w:val="24"/>
          <w:szCs w:val="24"/>
        </w:rPr>
        <w:t>Заявителем могут быть представлены документы (при наличии), подтверждающие доводы заявителя, либо их копии.</w:t>
      </w:r>
    </w:p>
    <w:p w14:paraId="189D88B6" w14:textId="77777777" w:rsidR="000F1058" w:rsidRPr="000F1058" w:rsidRDefault="000F1058" w:rsidP="00D84A78">
      <w:pPr>
        <w:widowControl w:val="0"/>
        <w:autoSpaceDE w:val="0"/>
        <w:autoSpaceDN w:val="0"/>
        <w:ind w:firstLine="720"/>
        <w:rPr>
          <w:sz w:val="24"/>
          <w:szCs w:val="24"/>
        </w:rPr>
      </w:pPr>
      <w:r w:rsidRPr="000F1058">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8">
        <w:r w:rsidRPr="000F1058">
          <w:rPr>
            <w:sz w:val="24"/>
            <w:szCs w:val="24"/>
          </w:rPr>
          <w:t>статьей 11.1</w:t>
        </w:r>
      </w:hyperlink>
      <w:r w:rsidRPr="000F1058">
        <w:rPr>
          <w:sz w:val="24"/>
          <w:szCs w:val="24"/>
        </w:rPr>
        <w:t xml:space="preserve"> Федерального закона №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14:paraId="6E926B68" w14:textId="77777777" w:rsidR="000F1058" w:rsidRPr="000F1058" w:rsidRDefault="000F1058" w:rsidP="00D84A78">
      <w:pPr>
        <w:widowControl w:val="0"/>
        <w:autoSpaceDE w:val="0"/>
        <w:autoSpaceDN w:val="0"/>
        <w:ind w:firstLine="720"/>
        <w:rPr>
          <w:sz w:val="24"/>
          <w:szCs w:val="24"/>
        </w:rPr>
      </w:pPr>
      <w:r w:rsidRPr="000F1058">
        <w:rPr>
          <w:sz w:val="24"/>
          <w:szCs w:val="24"/>
        </w:rPr>
        <w:t>5.6. Жалоба, поступившая в ОМСУ,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22F64F4" w14:textId="77777777" w:rsidR="000F1058" w:rsidRPr="000F1058" w:rsidRDefault="000F1058" w:rsidP="00D84A78">
      <w:pPr>
        <w:widowControl w:val="0"/>
        <w:autoSpaceDE w:val="0"/>
        <w:autoSpaceDN w:val="0"/>
        <w:ind w:firstLine="720"/>
        <w:rPr>
          <w:sz w:val="24"/>
          <w:szCs w:val="24"/>
        </w:rPr>
      </w:pPr>
      <w:r w:rsidRPr="000F1058">
        <w:rPr>
          <w:sz w:val="24"/>
          <w:szCs w:val="24"/>
        </w:rPr>
        <w:t>5.7. По результатам рассмотрения жалобы принимается одно из следующих решений:</w:t>
      </w:r>
    </w:p>
    <w:p w14:paraId="6F4094F8" w14:textId="77777777" w:rsidR="000F1058" w:rsidRPr="000F1058" w:rsidRDefault="000F1058" w:rsidP="00D84A78">
      <w:pPr>
        <w:widowControl w:val="0"/>
        <w:autoSpaceDE w:val="0"/>
        <w:autoSpaceDN w:val="0"/>
        <w:ind w:firstLine="720"/>
        <w:rPr>
          <w:sz w:val="24"/>
          <w:szCs w:val="24"/>
        </w:rPr>
      </w:pPr>
      <w:r w:rsidRPr="000F1058">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1B9FCE02" w14:textId="77777777" w:rsidR="000F1058" w:rsidRPr="000F1058" w:rsidRDefault="000F1058" w:rsidP="00D84A78">
      <w:pPr>
        <w:widowControl w:val="0"/>
        <w:autoSpaceDE w:val="0"/>
        <w:autoSpaceDN w:val="0"/>
        <w:ind w:firstLine="720"/>
        <w:rPr>
          <w:sz w:val="24"/>
          <w:szCs w:val="24"/>
        </w:rPr>
      </w:pPr>
      <w:r w:rsidRPr="000F1058">
        <w:rPr>
          <w:sz w:val="24"/>
          <w:szCs w:val="24"/>
        </w:rPr>
        <w:t>2) в удовлетворении жалобы отказывается.</w:t>
      </w:r>
    </w:p>
    <w:p w14:paraId="5CAEDA19" w14:textId="77777777" w:rsidR="000F1058" w:rsidRPr="000F1058" w:rsidRDefault="000F1058" w:rsidP="00D84A78">
      <w:pPr>
        <w:widowControl w:val="0"/>
        <w:autoSpaceDE w:val="0"/>
        <w:autoSpaceDN w:val="0"/>
        <w:ind w:firstLine="720"/>
        <w:rPr>
          <w:sz w:val="24"/>
          <w:szCs w:val="24"/>
        </w:rPr>
      </w:pPr>
      <w:r w:rsidRPr="000F1058">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AF1D3D7" w14:textId="77777777" w:rsidR="000F1058" w:rsidRPr="000F1058" w:rsidRDefault="000F1058" w:rsidP="00D84A78">
      <w:pPr>
        <w:widowControl w:val="0"/>
        <w:autoSpaceDE w:val="0"/>
        <w:autoSpaceDN w:val="0"/>
        <w:ind w:firstLine="720"/>
        <w:rPr>
          <w:sz w:val="24"/>
          <w:szCs w:val="24"/>
        </w:rPr>
      </w:pPr>
      <w:r w:rsidRPr="000F1058">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A58A204" w14:textId="77777777" w:rsidR="000F1058" w:rsidRPr="000F1058" w:rsidRDefault="000F1058" w:rsidP="00D84A78">
      <w:pPr>
        <w:widowControl w:val="0"/>
        <w:autoSpaceDE w:val="0"/>
        <w:autoSpaceDN w:val="0"/>
        <w:ind w:firstLine="720"/>
        <w:rPr>
          <w:sz w:val="24"/>
          <w:szCs w:val="24"/>
        </w:rPr>
      </w:pPr>
      <w:r w:rsidRPr="000F1058">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4C5528" w14:textId="77777777" w:rsidR="000F1058" w:rsidRDefault="000F1058" w:rsidP="00D84A78">
      <w:pPr>
        <w:widowControl w:val="0"/>
        <w:autoSpaceDE w:val="0"/>
        <w:autoSpaceDN w:val="0"/>
        <w:ind w:firstLine="720"/>
        <w:rPr>
          <w:sz w:val="24"/>
          <w:szCs w:val="24"/>
        </w:rPr>
      </w:pPr>
      <w:r w:rsidRPr="000F1058">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7E2662B" w14:textId="77777777" w:rsidR="00752F4E" w:rsidRDefault="00752F4E" w:rsidP="00D84A78">
      <w:pPr>
        <w:widowControl w:val="0"/>
        <w:autoSpaceDE w:val="0"/>
        <w:autoSpaceDN w:val="0"/>
        <w:ind w:firstLine="720"/>
        <w:rPr>
          <w:sz w:val="24"/>
          <w:szCs w:val="24"/>
        </w:rPr>
      </w:pPr>
    </w:p>
    <w:p w14:paraId="2201AB1F" w14:textId="77777777" w:rsidR="00752F4E" w:rsidRDefault="00752F4E" w:rsidP="00D84A78">
      <w:pPr>
        <w:widowControl w:val="0"/>
        <w:autoSpaceDE w:val="0"/>
        <w:autoSpaceDN w:val="0"/>
        <w:ind w:firstLine="720"/>
        <w:rPr>
          <w:sz w:val="24"/>
          <w:szCs w:val="24"/>
        </w:rPr>
      </w:pPr>
    </w:p>
    <w:p w14:paraId="0B6FAD28" w14:textId="77777777" w:rsidR="00752F4E" w:rsidRPr="000F1058" w:rsidRDefault="00752F4E" w:rsidP="00D84A78">
      <w:pPr>
        <w:widowControl w:val="0"/>
        <w:autoSpaceDE w:val="0"/>
        <w:autoSpaceDN w:val="0"/>
        <w:ind w:firstLine="720"/>
        <w:rPr>
          <w:sz w:val="24"/>
          <w:szCs w:val="24"/>
        </w:rPr>
      </w:pPr>
    </w:p>
    <w:p w14:paraId="3C6BDA57" w14:textId="77777777" w:rsidR="000F1058" w:rsidRPr="000F1058" w:rsidRDefault="000F1058" w:rsidP="000F1058">
      <w:pPr>
        <w:autoSpaceDE w:val="0"/>
        <w:autoSpaceDN w:val="0"/>
        <w:adjustRightInd w:val="0"/>
        <w:spacing w:before="240"/>
        <w:jc w:val="center"/>
        <w:outlineLvl w:val="2"/>
        <w:rPr>
          <w:rFonts w:eastAsia="Calibri"/>
          <w:b/>
          <w:sz w:val="24"/>
          <w:szCs w:val="24"/>
          <w:lang w:eastAsia="en-US"/>
        </w:rPr>
      </w:pPr>
      <w:r w:rsidRPr="000F1058">
        <w:rPr>
          <w:rFonts w:eastAsia="Calibri"/>
          <w:b/>
          <w:sz w:val="24"/>
          <w:szCs w:val="24"/>
          <w:lang w:eastAsia="en-US"/>
        </w:rPr>
        <w:t xml:space="preserve">6. Особенности выполнения административных процедур </w:t>
      </w:r>
      <w:r w:rsidRPr="000F1058">
        <w:rPr>
          <w:rFonts w:eastAsia="Calibri"/>
          <w:b/>
          <w:sz w:val="24"/>
          <w:szCs w:val="24"/>
          <w:lang w:eastAsia="en-US"/>
        </w:rPr>
        <w:br/>
        <w:t>в многофункциональных центрах.</w:t>
      </w:r>
    </w:p>
    <w:p w14:paraId="10A40A49" w14:textId="77777777" w:rsidR="000F1058" w:rsidRPr="000F1058" w:rsidRDefault="000F1058" w:rsidP="000F1058">
      <w:pPr>
        <w:autoSpaceDE w:val="0"/>
        <w:autoSpaceDN w:val="0"/>
        <w:adjustRightInd w:val="0"/>
        <w:jc w:val="center"/>
        <w:outlineLvl w:val="2"/>
        <w:rPr>
          <w:rFonts w:eastAsia="Calibri"/>
          <w:b/>
          <w:sz w:val="24"/>
          <w:szCs w:val="24"/>
          <w:lang w:eastAsia="en-US"/>
        </w:rPr>
      </w:pPr>
    </w:p>
    <w:p w14:paraId="002B3B5C" w14:textId="77777777" w:rsidR="000F1058" w:rsidRPr="000F1058" w:rsidRDefault="000F1058" w:rsidP="00D84A78">
      <w:pPr>
        <w:autoSpaceDE w:val="0"/>
        <w:autoSpaceDN w:val="0"/>
        <w:adjustRightInd w:val="0"/>
        <w:ind w:firstLine="720"/>
        <w:rPr>
          <w:rFonts w:eastAsia="Calibri"/>
          <w:sz w:val="24"/>
          <w:szCs w:val="24"/>
          <w:lang w:eastAsia="en-US"/>
        </w:rPr>
      </w:pPr>
      <w:r w:rsidRPr="000F1058">
        <w:rPr>
          <w:rFonts w:eastAsia="Calibri"/>
          <w:sz w:val="24"/>
          <w:szCs w:val="24"/>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590EBAD" w14:textId="77777777" w:rsidR="000F1058" w:rsidRPr="000F1058" w:rsidRDefault="000F1058" w:rsidP="00D84A78">
      <w:pPr>
        <w:autoSpaceDE w:val="0"/>
        <w:autoSpaceDN w:val="0"/>
        <w:adjustRightInd w:val="0"/>
        <w:ind w:firstLine="720"/>
        <w:rPr>
          <w:rFonts w:eastAsia="Calibri"/>
          <w:sz w:val="24"/>
          <w:szCs w:val="24"/>
          <w:lang w:eastAsia="en-US"/>
        </w:rPr>
      </w:pPr>
      <w:r w:rsidRPr="000F1058">
        <w:rPr>
          <w:rFonts w:eastAsia="Calibri"/>
          <w:sz w:val="24"/>
          <w:szCs w:val="24"/>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3AE089D" w14:textId="77777777" w:rsidR="000F1058" w:rsidRPr="000F1058" w:rsidRDefault="000F1058" w:rsidP="00D84A78">
      <w:pPr>
        <w:autoSpaceDE w:val="0"/>
        <w:autoSpaceDN w:val="0"/>
        <w:adjustRightInd w:val="0"/>
        <w:ind w:firstLine="720"/>
        <w:rPr>
          <w:rFonts w:eastAsia="Calibri"/>
          <w:sz w:val="24"/>
          <w:szCs w:val="24"/>
          <w:lang w:eastAsia="en-US"/>
        </w:rPr>
      </w:pPr>
      <w:r w:rsidRPr="000F1058">
        <w:rPr>
          <w:rFonts w:eastAsia="Calibri"/>
          <w:sz w:val="24"/>
          <w:szCs w:val="24"/>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768D6327" w14:textId="77777777" w:rsidR="000F1058" w:rsidRPr="000F1058" w:rsidRDefault="000F1058" w:rsidP="00D84A78">
      <w:pPr>
        <w:autoSpaceDE w:val="0"/>
        <w:autoSpaceDN w:val="0"/>
        <w:adjustRightInd w:val="0"/>
        <w:ind w:firstLine="720"/>
        <w:rPr>
          <w:rFonts w:eastAsia="Calibri"/>
          <w:sz w:val="24"/>
          <w:szCs w:val="24"/>
          <w:lang w:eastAsia="en-US"/>
        </w:rPr>
      </w:pPr>
      <w:r w:rsidRPr="000F1058">
        <w:rPr>
          <w:rFonts w:eastAsia="Calibri"/>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921C5C8" w14:textId="77777777" w:rsidR="000F1058" w:rsidRPr="000F1058" w:rsidRDefault="000F1058" w:rsidP="00D84A78">
      <w:pPr>
        <w:autoSpaceDE w:val="0"/>
        <w:autoSpaceDN w:val="0"/>
        <w:adjustRightInd w:val="0"/>
        <w:ind w:firstLine="720"/>
        <w:rPr>
          <w:rFonts w:eastAsia="Calibri"/>
          <w:sz w:val="24"/>
          <w:szCs w:val="24"/>
          <w:lang w:eastAsia="en-US"/>
        </w:rPr>
      </w:pPr>
      <w:r w:rsidRPr="000F1058">
        <w:rPr>
          <w:rFonts w:eastAsia="Calibri"/>
          <w:sz w:val="24"/>
          <w:szCs w:val="24"/>
          <w:lang w:eastAsia="en-US"/>
        </w:rPr>
        <w:t>б) определяет предмет обращения;</w:t>
      </w:r>
    </w:p>
    <w:p w14:paraId="0FAD51D1" w14:textId="77777777" w:rsidR="000F1058" w:rsidRPr="000F1058" w:rsidRDefault="000F1058" w:rsidP="00D84A78">
      <w:pPr>
        <w:autoSpaceDE w:val="0"/>
        <w:autoSpaceDN w:val="0"/>
        <w:adjustRightInd w:val="0"/>
        <w:ind w:firstLine="720"/>
        <w:rPr>
          <w:rFonts w:eastAsia="Calibri"/>
          <w:sz w:val="24"/>
          <w:szCs w:val="24"/>
          <w:lang w:eastAsia="en-US"/>
        </w:rPr>
      </w:pPr>
      <w:r w:rsidRPr="000F1058">
        <w:rPr>
          <w:rFonts w:eastAsia="Calibri"/>
          <w:sz w:val="24"/>
          <w:szCs w:val="24"/>
          <w:lang w:eastAsia="en-US"/>
        </w:rPr>
        <w:t>в) проводит проверку правильности заполнения обращения;</w:t>
      </w:r>
    </w:p>
    <w:p w14:paraId="07286F55" w14:textId="77777777" w:rsidR="000F1058" w:rsidRPr="000F1058" w:rsidRDefault="000F1058" w:rsidP="00D84A78">
      <w:pPr>
        <w:autoSpaceDE w:val="0"/>
        <w:autoSpaceDN w:val="0"/>
        <w:adjustRightInd w:val="0"/>
        <w:ind w:firstLine="720"/>
        <w:rPr>
          <w:rFonts w:eastAsia="Calibri"/>
          <w:sz w:val="24"/>
          <w:szCs w:val="24"/>
          <w:lang w:eastAsia="en-US"/>
        </w:rPr>
      </w:pPr>
      <w:r w:rsidRPr="000F1058">
        <w:rPr>
          <w:rFonts w:eastAsia="Calibri"/>
          <w:sz w:val="24"/>
          <w:szCs w:val="24"/>
          <w:lang w:eastAsia="en-US"/>
        </w:rPr>
        <w:t>г) проводит проверку укомплектованности пакета документов;</w:t>
      </w:r>
    </w:p>
    <w:p w14:paraId="3543D065" w14:textId="77777777" w:rsidR="000F1058" w:rsidRPr="000F1058" w:rsidRDefault="000F1058" w:rsidP="00D84A78">
      <w:pPr>
        <w:autoSpaceDE w:val="0"/>
        <w:autoSpaceDN w:val="0"/>
        <w:adjustRightInd w:val="0"/>
        <w:ind w:firstLine="720"/>
        <w:rPr>
          <w:rFonts w:eastAsia="Calibri"/>
          <w:sz w:val="24"/>
          <w:szCs w:val="24"/>
          <w:lang w:eastAsia="en-US"/>
        </w:rPr>
      </w:pPr>
      <w:r w:rsidRPr="000F1058">
        <w:rPr>
          <w:rFonts w:eastAsia="Calibr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59E753B" w14:textId="77777777" w:rsidR="000F1058" w:rsidRPr="000F1058" w:rsidRDefault="000F1058" w:rsidP="00D84A78">
      <w:pPr>
        <w:autoSpaceDE w:val="0"/>
        <w:autoSpaceDN w:val="0"/>
        <w:adjustRightInd w:val="0"/>
        <w:ind w:firstLine="720"/>
        <w:rPr>
          <w:rFonts w:eastAsia="Calibri"/>
          <w:sz w:val="24"/>
          <w:szCs w:val="24"/>
          <w:lang w:eastAsia="en-US"/>
        </w:rPr>
      </w:pPr>
      <w:r w:rsidRPr="000F1058">
        <w:rPr>
          <w:rFonts w:eastAsia="Calibri"/>
          <w:sz w:val="24"/>
          <w:szCs w:val="24"/>
          <w:lang w:eastAsia="en-US"/>
        </w:rPr>
        <w:t>е) заверяет каждый документ дела своей электронной подписью (далее - ЭП);</w:t>
      </w:r>
    </w:p>
    <w:p w14:paraId="2B04174D" w14:textId="77777777" w:rsidR="000F1058" w:rsidRPr="000F1058" w:rsidRDefault="000F1058" w:rsidP="00D84A78">
      <w:pPr>
        <w:autoSpaceDE w:val="0"/>
        <w:autoSpaceDN w:val="0"/>
        <w:adjustRightInd w:val="0"/>
        <w:ind w:firstLine="720"/>
        <w:rPr>
          <w:rFonts w:eastAsia="Calibri"/>
          <w:sz w:val="24"/>
          <w:szCs w:val="24"/>
          <w:lang w:eastAsia="en-US"/>
        </w:rPr>
      </w:pPr>
      <w:r w:rsidRPr="000F1058">
        <w:rPr>
          <w:rFonts w:eastAsia="Calibri"/>
          <w:sz w:val="24"/>
          <w:szCs w:val="24"/>
          <w:lang w:eastAsia="en-US"/>
        </w:rPr>
        <w:t>ж) направляет копии документов и реестр документов в комитет:</w:t>
      </w:r>
    </w:p>
    <w:p w14:paraId="56FEA7A8" w14:textId="77777777" w:rsidR="000F1058" w:rsidRPr="000F1058" w:rsidRDefault="000F1058" w:rsidP="00D84A78">
      <w:pPr>
        <w:autoSpaceDE w:val="0"/>
        <w:autoSpaceDN w:val="0"/>
        <w:adjustRightInd w:val="0"/>
        <w:ind w:firstLine="720"/>
        <w:rPr>
          <w:rFonts w:eastAsia="Calibri"/>
          <w:sz w:val="24"/>
          <w:szCs w:val="24"/>
          <w:lang w:eastAsia="en-US"/>
        </w:rPr>
      </w:pPr>
      <w:r w:rsidRPr="000F1058">
        <w:rPr>
          <w:rFonts w:eastAsia="Calibri"/>
          <w:sz w:val="24"/>
          <w:szCs w:val="24"/>
          <w:lang w:eastAsia="en-US"/>
        </w:rPr>
        <w:t>- в электронной форме (в составе пакетов электронных дел) в день обращения заявителя в МФЦ;</w:t>
      </w:r>
    </w:p>
    <w:p w14:paraId="0272CB33" w14:textId="77777777" w:rsidR="000F1058" w:rsidRPr="000F1058" w:rsidRDefault="000F1058" w:rsidP="00D84A78">
      <w:pPr>
        <w:autoSpaceDE w:val="0"/>
        <w:autoSpaceDN w:val="0"/>
        <w:adjustRightInd w:val="0"/>
        <w:ind w:firstLine="720"/>
        <w:rPr>
          <w:rFonts w:eastAsia="Calibri"/>
          <w:sz w:val="24"/>
          <w:szCs w:val="24"/>
          <w:lang w:eastAsia="en-US"/>
        </w:rPr>
      </w:pPr>
      <w:r w:rsidRPr="000F1058">
        <w:rPr>
          <w:rFonts w:eastAsia="Calibri"/>
          <w:sz w:val="24"/>
          <w:szCs w:val="24"/>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8EA1DFA" w14:textId="77777777" w:rsidR="000F1058" w:rsidRPr="000F1058" w:rsidRDefault="000F1058" w:rsidP="00D84A78">
      <w:pPr>
        <w:autoSpaceDE w:val="0"/>
        <w:autoSpaceDN w:val="0"/>
        <w:adjustRightInd w:val="0"/>
        <w:ind w:firstLine="720"/>
        <w:rPr>
          <w:rFonts w:eastAsia="Calibri"/>
          <w:sz w:val="24"/>
          <w:szCs w:val="24"/>
          <w:lang w:eastAsia="en-US"/>
        </w:rPr>
      </w:pPr>
      <w:r w:rsidRPr="000F1058">
        <w:rPr>
          <w:rFonts w:eastAsia="Calibri"/>
          <w:sz w:val="24"/>
          <w:szCs w:val="24"/>
          <w:lang w:eastAsia="en-US"/>
        </w:rPr>
        <w:t>По окончании приема документов специалист МФЦ выдает заявителю расписку в приеме документов.</w:t>
      </w:r>
    </w:p>
    <w:p w14:paraId="188CA703" w14:textId="77777777" w:rsidR="000F1058" w:rsidRPr="000F1058" w:rsidRDefault="000F1058" w:rsidP="00D84A78">
      <w:pPr>
        <w:autoSpaceDE w:val="0"/>
        <w:autoSpaceDN w:val="0"/>
        <w:adjustRightInd w:val="0"/>
        <w:ind w:firstLine="720"/>
        <w:rPr>
          <w:rFonts w:eastAsia="Calibri"/>
          <w:sz w:val="24"/>
          <w:szCs w:val="24"/>
          <w:lang w:eastAsia="en-US"/>
        </w:rPr>
      </w:pPr>
      <w:r w:rsidRPr="000F1058">
        <w:rPr>
          <w:rFonts w:eastAsia="Calibri"/>
          <w:sz w:val="24"/>
          <w:szCs w:val="24"/>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6EFE87B" w14:textId="77777777" w:rsidR="000F1058" w:rsidRPr="000F1058" w:rsidRDefault="000F1058" w:rsidP="00D84A78">
      <w:pPr>
        <w:autoSpaceDE w:val="0"/>
        <w:autoSpaceDN w:val="0"/>
        <w:adjustRightInd w:val="0"/>
        <w:ind w:firstLine="720"/>
        <w:rPr>
          <w:rFonts w:eastAsia="Calibri"/>
          <w:sz w:val="24"/>
          <w:szCs w:val="24"/>
          <w:lang w:eastAsia="en-US"/>
        </w:rPr>
      </w:pPr>
      <w:r w:rsidRPr="000F1058">
        <w:rPr>
          <w:rFonts w:eastAsia="Calibri"/>
          <w:sz w:val="24"/>
          <w:szCs w:val="24"/>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CB6B5CD" w14:textId="77777777" w:rsidR="000F1058" w:rsidRPr="000F1058" w:rsidRDefault="000F1058" w:rsidP="00D84A78">
      <w:pPr>
        <w:autoSpaceDE w:val="0"/>
        <w:autoSpaceDN w:val="0"/>
        <w:adjustRightInd w:val="0"/>
        <w:ind w:firstLine="720"/>
        <w:rPr>
          <w:rFonts w:eastAsia="Calibri"/>
          <w:sz w:val="24"/>
          <w:szCs w:val="24"/>
          <w:lang w:eastAsia="en-US"/>
        </w:rPr>
      </w:pPr>
      <w:r w:rsidRPr="000F1058">
        <w:rPr>
          <w:rFonts w:eastAsia="Calibri"/>
          <w:sz w:val="24"/>
          <w:szCs w:val="24"/>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869460D" w14:textId="77777777" w:rsidR="000F1058" w:rsidRPr="000F1058" w:rsidRDefault="000F1058" w:rsidP="00D84A78">
      <w:pPr>
        <w:autoSpaceDE w:val="0"/>
        <w:autoSpaceDN w:val="0"/>
        <w:adjustRightInd w:val="0"/>
        <w:ind w:firstLine="720"/>
        <w:rPr>
          <w:rFonts w:eastAsia="Calibri"/>
          <w:sz w:val="24"/>
          <w:szCs w:val="24"/>
          <w:lang w:eastAsia="en-US"/>
        </w:rPr>
      </w:pPr>
      <w:r w:rsidRPr="000F1058">
        <w:rPr>
          <w:rFonts w:eastAsia="Calibri"/>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9B12C9F" w14:textId="77777777" w:rsidR="000F1058" w:rsidRPr="000F1058" w:rsidRDefault="000F1058" w:rsidP="00D84A78">
      <w:pPr>
        <w:autoSpaceDE w:val="0"/>
        <w:autoSpaceDN w:val="0"/>
        <w:adjustRightInd w:val="0"/>
        <w:ind w:firstLine="720"/>
        <w:outlineLvl w:val="0"/>
        <w:rPr>
          <w:rFonts w:eastAsia="Calibri"/>
          <w:sz w:val="24"/>
          <w:szCs w:val="24"/>
          <w:lang w:eastAsia="en-US"/>
        </w:rPr>
      </w:pPr>
      <w:r w:rsidRPr="000F1058">
        <w:rPr>
          <w:rFonts w:eastAsia="Calibri"/>
          <w:sz w:val="24"/>
          <w:szCs w:val="24"/>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23698E33" w14:textId="19813C8F" w:rsidR="00FE0439" w:rsidRPr="00FE0439" w:rsidRDefault="000F1058" w:rsidP="0072260B">
      <w:pPr>
        <w:autoSpaceDE w:val="0"/>
        <w:autoSpaceDN w:val="0"/>
        <w:adjustRightInd w:val="0"/>
        <w:ind w:left="4320"/>
        <w:outlineLvl w:val="0"/>
        <w:rPr>
          <w:rFonts w:eastAsia="Calibri"/>
          <w:bCs/>
          <w:sz w:val="24"/>
          <w:lang w:eastAsia="en-US"/>
        </w:rPr>
      </w:pPr>
      <w:r w:rsidRPr="000F1058">
        <w:rPr>
          <w:rFonts w:eastAsia="Calibri"/>
          <w:szCs w:val="28"/>
          <w:lang w:eastAsia="en-US"/>
        </w:rPr>
        <w:br w:type="column"/>
      </w:r>
      <w:r w:rsidR="00FE0439" w:rsidRPr="00FE0439">
        <w:rPr>
          <w:rFonts w:eastAsia="Calibri"/>
          <w:bCs/>
          <w:sz w:val="24"/>
          <w:lang w:eastAsia="en-US"/>
        </w:rPr>
        <w:t>Приложение 1</w:t>
      </w:r>
    </w:p>
    <w:p w14:paraId="70462812" w14:textId="3A1D588A" w:rsidR="00FE0439" w:rsidRPr="00FE0439" w:rsidRDefault="00FE0439" w:rsidP="0072260B">
      <w:pPr>
        <w:autoSpaceDE w:val="0"/>
        <w:autoSpaceDN w:val="0"/>
        <w:adjustRightInd w:val="0"/>
        <w:ind w:left="4320" w:right="-284"/>
        <w:rPr>
          <w:rFonts w:eastAsia="Calibri"/>
          <w:bCs/>
          <w:sz w:val="24"/>
          <w:lang w:eastAsia="en-US"/>
        </w:rPr>
      </w:pPr>
      <w:r w:rsidRPr="00FE0439">
        <w:rPr>
          <w:rFonts w:eastAsia="Calibri"/>
          <w:bCs/>
          <w:sz w:val="24"/>
          <w:lang w:eastAsia="en-US"/>
        </w:rPr>
        <w:t>к административному регламенту администрации</w:t>
      </w:r>
      <w:r>
        <w:rPr>
          <w:rFonts w:eastAsia="Calibri"/>
          <w:bCs/>
          <w:sz w:val="24"/>
          <w:lang w:eastAsia="en-US"/>
        </w:rPr>
        <w:t xml:space="preserve"> </w:t>
      </w:r>
      <w:r w:rsidRPr="00FE0439">
        <w:rPr>
          <w:rFonts w:eastAsia="Calibri"/>
          <w:bCs/>
          <w:sz w:val="24"/>
          <w:lang w:eastAsia="en-US"/>
        </w:rPr>
        <w:t>муниципального образования Тихвинский муниципальный район Ленинградской области по предоставлению муниципальной услуги</w:t>
      </w:r>
      <w:r>
        <w:rPr>
          <w:rFonts w:eastAsia="Calibri"/>
          <w:bCs/>
          <w:sz w:val="24"/>
          <w:lang w:eastAsia="en-US"/>
        </w:rPr>
        <w:t xml:space="preserve"> </w:t>
      </w:r>
      <w:r w:rsidRPr="00565A3D">
        <w:rPr>
          <w:bCs/>
          <w:sz w:val="24"/>
          <w:szCs w:val="24"/>
        </w:rPr>
        <w:t>«Утверждение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3845FD01" w14:textId="77777777" w:rsidR="00FE0439" w:rsidRDefault="00FE0439" w:rsidP="000F1058">
      <w:pPr>
        <w:widowControl w:val="0"/>
        <w:autoSpaceDE w:val="0"/>
        <w:autoSpaceDN w:val="0"/>
        <w:jc w:val="right"/>
        <w:outlineLvl w:val="1"/>
        <w:rPr>
          <w:szCs w:val="28"/>
        </w:rPr>
      </w:pPr>
    </w:p>
    <w:p w14:paraId="772BE85B" w14:textId="77777777" w:rsidR="00FE0439" w:rsidRPr="000F1058" w:rsidRDefault="00FE0439" w:rsidP="000F1058">
      <w:pPr>
        <w:widowControl w:val="0"/>
        <w:autoSpaceDE w:val="0"/>
        <w:autoSpaceDN w:val="0"/>
        <w:jc w:val="right"/>
        <w:outlineLvl w:val="1"/>
        <w:rPr>
          <w:szCs w:val="28"/>
        </w:rPr>
      </w:pPr>
    </w:p>
    <w:tbl>
      <w:tblPr>
        <w:tblW w:w="9356" w:type="dxa"/>
        <w:tblLayout w:type="fixed"/>
        <w:tblCellMar>
          <w:top w:w="102" w:type="dxa"/>
          <w:left w:w="62" w:type="dxa"/>
          <w:bottom w:w="102" w:type="dxa"/>
          <w:right w:w="62" w:type="dxa"/>
        </w:tblCellMar>
        <w:tblLook w:val="04A0" w:firstRow="1" w:lastRow="0" w:firstColumn="1" w:lastColumn="0" w:noHBand="0" w:noVBand="1"/>
      </w:tblPr>
      <w:tblGrid>
        <w:gridCol w:w="2963"/>
        <w:gridCol w:w="527"/>
        <w:gridCol w:w="5866"/>
      </w:tblGrid>
      <w:tr w:rsidR="000F1058" w:rsidRPr="000F1058" w14:paraId="5529D57A" w14:textId="77777777" w:rsidTr="00F51A15">
        <w:tc>
          <w:tcPr>
            <w:tcW w:w="9356" w:type="dxa"/>
            <w:gridSpan w:val="3"/>
            <w:tcBorders>
              <w:top w:val="nil"/>
              <w:left w:val="nil"/>
              <w:bottom w:val="nil"/>
              <w:right w:val="nil"/>
            </w:tcBorders>
          </w:tcPr>
          <w:p w14:paraId="0F39EB18" w14:textId="77777777" w:rsidR="000F1058" w:rsidRPr="000F1058" w:rsidRDefault="000F1058" w:rsidP="000F1058">
            <w:pPr>
              <w:widowControl w:val="0"/>
              <w:autoSpaceDE w:val="0"/>
              <w:autoSpaceDN w:val="0"/>
              <w:jc w:val="center"/>
              <w:rPr>
                <w:sz w:val="24"/>
                <w:szCs w:val="24"/>
              </w:rPr>
            </w:pPr>
            <w:bookmarkStart w:id="5" w:name="P499"/>
            <w:bookmarkEnd w:id="5"/>
            <w:r w:rsidRPr="000F1058">
              <w:rPr>
                <w:sz w:val="24"/>
                <w:szCs w:val="24"/>
              </w:rPr>
              <w:t>ЗАЯВЛЕНИЕ</w:t>
            </w:r>
          </w:p>
          <w:p w14:paraId="3BFCB071" w14:textId="77777777" w:rsidR="000F1058" w:rsidRPr="000F1058" w:rsidRDefault="000F1058" w:rsidP="000F1058">
            <w:pPr>
              <w:widowControl w:val="0"/>
              <w:autoSpaceDE w:val="0"/>
              <w:autoSpaceDN w:val="0"/>
              <w:jc w:val="center"/>
              <w:rPr>
                <w:sz w:val="24"/>
                <w:szCs w:val="24"/>
              </w:rPr>
            </w:pPr>
            <w:r w:rsidRPr="000F1058">
              <w:rPr>
                <w:sz w:val="24"/>
                <w:szCs w:val="24"/>
              </w:rPr>
              <w:t>об утверждении документации по планировке территории</w:t>
            </w:r>
          </w:p>
          <w:p w14:paraId="6809A5C8" w14:textId="77777777" w:rsidR="000F1058" w:rsidRPr="000F1058" w:rsidRDefault="000F1058" w:rsidP="000F1058">
            <w:pPr>
              <w:widowControl w:val="0"/>
              <w:autoSpaceDE w:val="0"/>
              <w:autoSpaceDN w:val="0"/>
              <w:jc w:val="center"/>
              <w:rPr>
                <w:sz w:val="22"/>
                <w:szCs w:val="22"/>
              </w:rPr>
            </w:pPr>
          </w:p>
        </w:tc>
      </w:tr>
      <w:tr w:rsidR="000F1058" w:rsidRPr="000F1058" w14:paraId="41B81459" w14:textId="77777777" w:rsidTr="00F51A15">
        <w:tc>
          <w:tcPr>
            <w:tcW w:w="9356" w:type="dxa"/>
            <w:gridSpan w:val="3"/>
            <w:tcBorders>
              <w:top w:val="nil"/>
              <w:left w:val="nil"/>
              <w:bottom w:val="single" w:sz="4" w:space="0" w:color="auto"/>
              <w:right w:val="nil"/>
            </w:tcBorders>
          </w:tcPr>
          <w:p w14:paraId="40EF91C5" w14:textId="77777777" w:rsidR="000F1058" w:rsidRPr="000F1058" w:rsidRDefault="000F1058" w:rsidP="000F1058">
            <w:pPr>
              <w:widowControl w:val="0"/>
              <w:autoSpaceDE w:val="0"/>
              <w:autoSpaceDN w:val="0"/>
              <w:jc w:val="left"/>
              <w:rPr>
                <w:szCs w:val="28"/>
              </w:rPr>
            </w:pPr>
          </w:p>
        </w:tc>
      </w:tr>
      <w:tr w:rsidR="000F1058" w:rsidRPr="000F1058" w14:paraId="433EEAF1" w14:textId="77777777" w:rsidTr="00F51A15">
        <w:tblPrEx>
          <w:tblBorders>
            <w:insideH w:val="single" w:sz="4" w:space="0" w:color="auto"/>
          </w:tblBorders>
        </w:tblPrEx>
        <w:tc>
          <w:tcPr>
            <w:tcW w:w="9356" w:type="dxa"/>
            <w:gridSpan w:val="3"/>
            <w:tcBorders>
              <w:top w:val="single" w:sz="4" w:space="0" w:color="auto"/>
              <w:left w:val="nil"/>
              <w:bottom w:val="single" w:sz="4" w:space="0" w:color="auto"/>
              <w:right w:val="nil"/>
            </w:tcBorders>
          </w:tcPr>
          <w:p w14:paraId="4DF175BE" w14:textId="77777777" w:rsidR="000F1058" w:rsidRPr="000F1058" w:rsidRDefault="000F1058" w:rsidP="000F1058">
            <w:pPr>
              <w:widowControl w:val="0"/>
              <w:autoSpaceDE w:val="0"/>
              <w:autoSpaceDN w:val="0"/>
              <w:jc w:val="left"/>
              <w:rPr>
                <w:szCs w:val="28"/>
              </w:rPr>
            </w:pPr>
          </w:p>
        </w:tc>
      </w:tr>
      <w:tr w:rsidR="000F1058" w:rsidRPr="000F1058" w14:paraId="142D74B8" w14:textId="77777777" w:rsidTr="00F51A15">
        <w:tblPrEx>
          <w:tblBorders>
            <w:insideH w:val="single" w:sz="4" w:space="0" w:color="auto"/>
          </w:tblBorders>
        </w:tblPrEx>
        <w:tc>
          <w:tcPr>
            <w:tcW w:w="9356" w:type="dxa"/>
            <w:gridSpan w:val="3"/>
            <w:tcBorders>
              <w:top w:val="single" w:sz="4" w:space="0" w:color="auto"/>
              <w:left w:val="nil"/>
              <w:bottom w:val="single" w:sz="4" w:space="0" w:color="auto"/>
              <w:right w:val="nil"/>
            </w:tcBorders>
          </w:tcPr>
          <w:p w14:paraId="5FC7EF1F" w14:textId="77777777" w:rsidR="000F1058" w:rsidRPr="000F1058" w:rsidRDefault="000F1058" w:rsidP="000F1058">
            <w:pPr>
              <w:widowControl w:val="0"/>
              <w:autoSpaceDE w:val="0"/>
              <w:autoSpaceDN w:val="0"/>
              <w:jc w:val="left"/>
              <w:rPr>
                <w:szCs w:val="28"/>
              </w:rPr>
            </w:pPr>
          </w:p>
        </w:tc>
      </w:tr>
      <w:tr w:rsidR="000F1058" w:rsidRPr="000F1058" w14:paraId="7A5AE3C8" w14:textId="77777777" w:rsidTr="00F51A15">
        <w:tc>
          <w:tcPr>
            <w:tcW w:w="9356" w:type="dxa"/>
            <w:gridSpan w:val="3"/>
            <w:tcBorders>
              <w:top w:val="single" w:sz="4" w:space="0" w:color="auto"/>
              <w:left w:val="nil"/>
              <w:bottom w:val="nil"/>
              <w:right w:val="nil"/>
            </w:tcBorders>
          </w:tcPr>
          <w:p w14:paraId="2EE3855F" w14:textId="77777777" w:rsidR="000F1058" w:rsidRPr="000F1058" w:rsidRDefault="000F1058" w:rsidP="000F1058">
            <w:pPr>
              <w:widowControl w:val="0"/>
              <w:autoSpaceDE w:val="0"/>
              <w:autoSpaceDN w:val="0"/>
              <w:rPr>
                <w:sz w:val="22"/>
                <w:szCs w:val="22"/>
              </w:rPr>
            </w:pPr>
            <w:r w:rsidRPr="000F1058">
              <w:rPr>
                <w:sz w:val="22"/>
                <w:szCs w:val="22"/>
              </w:rPr>
              <w:t>(для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14:paraId="69804EC6" w14:textId="77777777" w:rsidR="000F1058" w:rsidRPr="000F1058" w:rsidRDefault="000F1058" w:rsidP="000F1058">
            <w:pPr>
              <w:widowControl w:val="0"/>
              <w:autoSpaceDE w:val="0"/>
              <w:autoSpaceDN w:val="0"/>
              <w:rPr>
                <w:sz w:val="22"/>
                <w:szCs w:val="22"/>
              </w:rPr>
            </w:pPr>
            <w:r w:rsidRPr="000F1058">
              <w:rPr>
                <w:sz w:val="22"/>
                <w:szCs w:val="22"/>
              </w:rPr>
              <w:t>Для физического лица – ФИО, паспортные данные, регистрация по месту жительства, адрес фактического проживания)</w:t>
            </w:r>
          </w:p>
        </w:tc>
      </w:tr>
      <w:tr w:rsidR="000F1058" w:rsidRPr="000F1058" w14:paraId="63D4CDEC" w14:textId="77777777" w:rsidTr="00F51A15">
        <w:trPr>
          <w:trHeight w:val="64"/>
        </w:trPr>
        <w:tc>
          <w:tcPr>
            <w:tcW w:w="9356" w:type="dxa"/>
            <w:gridSpan w:val="3"/>
            <w:tcBorders>
              <w:top w:val="nil"/>
              <w:left w:val="nil"/>
              <w:bottom w:val="nil"/>
              <w:right w:val="nil"/>
            </w:tcBorders>
          </w:tcPr>
          <w:p w14:paraId="0BE17867" w14:textId="77777777" w:rsidR="000F1058" w:rsidRPr="000F1058" w:rsidRDefault="000F1058" w:rsidP="000F1058">
            <w:pPr>
              <w:widowControl w:val="0"/>
              <w:autoSpaceDE w:val="0"/>
              <w:autoSpaceDN w:val="0"/>
              <w:jc w:val="left"/>
              <w:rPr>
                <w:szCs w:val="28"/>
              </w:rPr>
            </w:pPr>
          </w:p>
        </w:tc>
      </w:tr>
      <w:tr w:rsidR="000F1058" w:rsidRPr="000F1058" w14:paraId="198E6BE8" w14:textId="77777777" w:rsidTr="00F51A15">
        <w:tc>
          <w:tcPr>
            <w:tcW w:w="9356" w:type="dxa"/>
            <w:gridSpan w:val="3"/>
            <w:tcBorders>
              <w:top w:val="nil"/>
              <w:left w:val="nil"/>
              <w:bottom w:val="nil"/>
              <w:right w:val="nil"/>
            </w:tcBorders>
          </w:tcPr>
          <w:p w14:paraId="75ECD403" w14:textId="77777777" w:rsidR="000F1058" w:rsidRPr="000F1058" w:rsidRDefault="000F1058" w:rsidP="000F1058">
            <w:pPr>
              <w:widowControl w:val="0"/>
              <w:autoSpaceDE w:val="0"/>
              <w:autoSpaceDN w:val="0"/>
              <w:jc w:val="center"/>
              <w:rPr>
                <w:sz w:val="24"/>
                <w:szCs w:val="24"/>
              </w:rPr>
            </w:pPr>
            <w:r w:rsidRPr="000F1058">
              <w:rPr>
                <w:sz w:val="24"/>
                <w:szCs w:val="24"/>
              </w:rPr>
              <w:t>Прошу утвердить документацию по планировке территории</w:t>
            </w:r>
          </w:p>
        </w:tc>
      </w:tr>
      <w:tr w:rsidR="000F1058" w:rsidRPr="000F1058" w14:paraId="72EFF322" w14:textId="77777777" w:rsidTr="00F51A15">
        <w:tc>
          <w:tcPr>
            <w:tcW w:w="9356" w:type="dxa"/>
            <w:gridSpan w:val="3"/>
            <w:tcBorders>
              <w:top w:val="nil"/>
              <w:left w:val="nil"/>
              <w:bottom w:val="single" w:sz="4" w:space="0" w:color="auto"/>
              <w:right w:val="nil"/>
            </w:tcBorders>
          </w:tcPr>
          <w:p w14:paraId="07CE5DA7" w14:textId="77777777" w:rsidR="000F1058" w:rsidRPr="000F1058" w:rsidRDefault="000F1058" w:rsidP="000F1058">
            <w:pPr>
              <w:widowControl w:val="0"/>
              <w:autoSpaceDE w:val="0"/>
              <w:autoSpaceDN w:val="0"/>
              <w:jc w:val="left"/>
              <w:rPr>
                <w:sz w:val="22"/>
                <w:szCs w:val="22"/>
              </w:rPr>
            </w:pPr>
            <w:r w:rsidRPr="000F1058">
              <w:rPr>
                <w:sz w:val="22"/>
                <w:szCs w:val="22"/>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14:paraId="12EB9641" w14:textId="77777777" w:rsidR="000F1058" w:rsidRPr="000F1058" w:rsidRDefault="000F1058" w:rsidP="000F1058">
            <w:pPr>
              <w:widowControl w:val="0"/>
              <w:autoSpaceDE w:val="0"/>
              <w:autoSpaceDN w:val="0"/>
              <w:jc w:val="left"/>
              <w:rPr>
                <w:sz w:val="22"/>
                <w:szCs w:val="22"/>
              </w:rPr>
            </w:pPr>
          </w:p>
        </w:tc>
      </w:tr>
      <w:tr w:rsidR="000F1058" w:rsidRPr="000F1058" w14:paraId="4FBE9707" w14:textId="77777777" w:rsidTr="00F51A15">
        <w:tblPrEx>
          <w:tblBorders>
            <w:insideH w:val="single" w:sz="4" w:space="0" w:color="auto"/>
          </w:tblBorders>
        </w:tblPrEx>
        <w:tc>
          <w:tcPr>
            <w:tcW w:w="9356" w:type="dxa"/>
            <w:gridSpan w:val="3"/>
            <w:tcBorders>
              <w:top w:val="single" w:sz="4" w:space="0" w:color="auto"/>
              <w:left w:val="nil"/>
              <w:bottom w:val="single" w:sz="4" w:space="0" w:color="auto"/>
              <w:right w:val="nil"/>
            </w:tcBorders>
          </w:tcPr>
          <w:p w14:paraId="7A4F500A" w14:textId="77777777" w:rsidR="000F1058" w:rsidRPr="000F1058" w:rsidRDefault="000F1058" w:rsidP="000F1058">
            <w:pPr>
              <w:widowControl w:val="0"/>
              <w:autoSpaceDE w:val="0"/>
              <w:autoSpaceDN w:val="0"/>
              <w:jc w:val="left"/>
              <w:rPr>
                <w:szCs w:val="28"/>
              </w:rPr>
            </w:pPr>
          </w:p>
        </w:tc>
      </w:tr>
      <w:tr w:rsidR="000F1058" w:rsidRPr="000F1058" w14:paraId="058BB824" w14:textId="77777777" w:rsidTr="00F51A15">
        <w:tblPrEx>
          <w:tblBorders>
            <w:insideH w:val="single" w:sz="4" w:space="0" w:color="auto"/>
          </w:tblBorders>
        </w:tblPrEx>
        <w:tc>
          <w:tcPr>
            <w:tcW w:w="9356" w:type="dxa"/>
            <w:gridSpan w:val="3"/>
            <w:tcBorders>
              <w:top w:val="single" w:sz="4" w:space="0" w:color="auto"/>
              <w:left w:val="nil"/>
              <w:bottom w:val="single" w:sz="4" w:space="0" w:color="auto"/>
              <w:right w:val="nil"/>
            </w:tcBorders>
          </w:tcPr>
          <w:p w14:paraId="7BB90F45" w14:textId="77777777" w:rsidR="000F1058" w:rsidRPr="000F1058" w:rsidRDefault="000F1058" w:rsidP="000F1058">
            <w:pPr>
              <w:widowControl w:val="0"/>
              <w:autoSpaceDE w:val="0"/>
              <w:autoSpaceDN w:val="0"/>
              <w:jc w:val="left"/>
              <w:rPr>
                <w:szCs w:val="28"/>
              </w:rPr>
            </w:pPr>
            <w:r w:rsidRPr="000F1058">
              <w:rPr>
                <w:sz w:val="24"/>
                <w:szCs w:val="24"/>
              </w:rPr>
              <w:t xml:space="preserve">Сведения о принятом решении о подготовке документации по планировке территории </w:t>
            </w:r>
          </w:p>
        </w:tc>
      </w:tr>
      <w:tr w:rsidR="000F1058" w:rsidRPr="000F1058" w14:paraId="68D91461" w14:textId="77777777" w:rsidTr="00F51A15">
        <w:tblPrEx>
          <w:tblBorders>
            <w:insideH w:val="single" w:sz="4" w:space="0" w:color="auto"/>
          </w:tblBorders>
        </w:tblPrEx>
        <w:tc>
          <w:tcPr>
            <w:tcW w:w="9356" w:type="dxa"/>
            <w:gridSpan w:val="3"/>
            <w:tcBorders>
              <w:top w:val="single" w:sz="4" w:space="0" w:color="auto"/>
              <w:left w:val="nil"/>
              <w:bottom w:val="single" w:sz="4" w:space="0" w:color="auto"/>
              <w:right w:val="nil"/>
            </w:tcBorders>
          </w:tcPr>
          <w:p w14:paraId="5C23EA1C" w14:textId="77777777" w:rsidR="000F1058" w:rsidRPr="000F1058" w:rsidRDefault="000F1058" w:rsidP="000F1058">
            <w:pPr>
              <w:widowControl w:val="0"/>
              <w:autoSpaceDE w:val="0"/>
              <w:autoSpaceDN w:val="0"/>
              <w:jc w:val="left"/>
              <w:rPr>
                <w:szCs w:val="28"/>
              </w:rPr>
            </w:pPr>
          </w:p>
        </w:tc>
      </w:tr>
      <w:tr w:rsidR="000F1058" w:rsidRPr="000F1058" w14:paraId="3E2C7B0B" w14:textId="77777777" w:rsidTr="00F51A15">
        <w:tc>
          <w:tcPr>
            <w:tcW w:w="9356" w:type="dxa"/>
            <w:gridSpan w:val="3"/>
            <w:tcBorders>
              <w:top w:val="single" w:sz="4" w:space="0" w:color="auto"/>
              <w:left w:val="nil"/>
              <w:bottom w:val="nil"/>
              <w:right w:val="nil"/>
            </w:tcBorders>
          </w:tcPr>
          <w:p w14:paraId="6AEFAFC4" w14:textId="77777777" w:rsidR="000F1058" w:rsidRPr="000F1058" w:rsidRDefault="000F1058" w:rsidP="000F1058">
            <w:pPr>
              <w:widowControl w:val="0"/>
              <w:autoSpaceDE w:val="0"/>
              <w:autoSpaceDN w:val="0"/>
              <w:rPr>
                <w:sz w:val="24"/>
                <w:szCs w:val="24"/>
              </w:rPr>
            </w:pPr>
            <w:r w:rsidRPr="000F1058">
              <w:rPr>
                <w:sz w:val="24"/>
                <w:szCs w:val="24"/>
              </w:rPr>
              <w:t>К заявлению прилагаются следующие документы:</w:t>
            </w:r>
          </w:p>
          <w:p w14:paraId="0836ECF0" w14:textId="77777777" w:rsidR="000F1058" w:rsidRPr="000F1058" w:rsidRDefault="000F1058" w:rsidP="000F1058">
            <w:pPr>
              <w:widowControl w:val="0"/>
              <w:autoSpaceDE w:val="0"/>
              <w:autoSpaceDN w:val="0"/>
              <w:rPr>
                <w:sz w:val="22"/>
                <w:szCs w:val="22"/>
                <w:lang w:val="en-US"/>
              </w:rPr>
            </w:pPr>
            <w:r w:rsidRPr="000F1058">
              <w:rPr>
                <w:sz w:val="22"/>
                <w:szCs w:val="22"/>
              </w:rPr>
              <w:t>(указывается перечень прилагаемых документов)</w:t>
            </w:r>
          </w:p>
        </w:tc>
      </w:tr>
      <w:tr w:rsidR="000F1058" w:rsidRPr="000F1058" w14:paraId="650759DA" w14:textId="77777777" w:rsidTr="00F51A15">
        <w:tc>
          <w:tcPr>
            <w:tcW w:w="9356" w:type="dxa"/>
            <w:gridSpan w:val="3"/>
            <w:tcBorders>
              <w:top w:val="nil"/>
              <w:left w:val="nil"/>
              <w:bottom w:val="nil"/>
              <w:right w:val="nil"/>
            </w:tcBorders>
          </w:tcPr>
          <w:p w14:paraId="54734412" w14:textId="77777777" w:rsidR="000F1058" w:rsidRPr="000F1058" w:rsidRDefault="000F1058" w:rsidP="000F1058">
            <w:pPr>
              <w:widowControl w:val="0"/>
              <w:autoSpaceDE w:val="0"/>
              <w:autoSpaceDN w:val="0"/>
              <w:jc w:val="left"/>
              <w:rPr>
                <w:szCs w:val="28"/>
              </w:rPr>
            </w:pPr>
            <w:r w:rsidRPr="000F1058">
              <w:rPr>
                <w:sz w:val="24"/>
                <w:szCs w:val="24"/>
              </w:rPr>
              <w:t>Способ направления результата рассмотрения заявления (ответа):</w:t>
            </w:r>
          </w:p>
        </w:tc>
      </w:tr>
      <w:tr w:rsidR="000F1058" w:rsidRPr="000F1058" w14:paraId="4CFA9922" w14:textId="77777777" w:rsidTr="00F51A15">
        <w:tc>
          <w:tcPr>
            <w:tcW w:w="9356" w:type="dxa"/>
            <w:gridSpan w:val="3"/>
            <w:tcBorders>
              <w:top w:val="nil"/>
              <w:left w:val="nil"/>
              <w:bottom w:val="nil"/>
              <w:right w:val="nil"/>
            </w:tcBorders>
          </w:tcPr>
          <w:p w14:paraId="660EEEF0" w14:textId="77777777" w:rsidR="000F1058" w:rsidRPr="000F1058" w:rsidRDefault="000F1058" w:rsidP="000F1058">
            <w:pPr>
              <w:widowControl w:val="0"/>
              <w:autoSpaceDE w:val="0"/>
              <w:autoSpaceDN w:val="0"/>
              <w:rPr>
                <w:sz w:val="20"/>
                <w:szCs w:val="22"/>
              </w:rPr>
            </w:pPr>
            <w:r w:rsidRPr="000F1058">
              <w:rPr>
                <w:sz w:val="20"/>
                <w:szCs w:val="22"/>
              </w:rPr>
              <w:t>┌──┐</w:t>
            </w:r>
          </w:p>
          <w:p w14:paraId="65F158DC" w14:textId="2D84868C" w:rsidR="000F1058" w:rsidRPr="000F1058" w:rsidRDefault="000F1058" w:rsidP="000F1058">
            <w:pPr>
              <w:widowControl w:val="0"/>
              <w:autoSpaceDE w:val="0"/>
              <w:autoSpaceDN w:val="0"/>
              <w:rPr>
                <w:sz w:val="20"/>
                <w:szCs w:val="22"/>
              </w:rPr>
            </w:pPr>
            <w:r w:rsidRPr="000F1058">
              <w:rPr>
                <w:sz w:val="20"/>
                <w:szCs w:val="22"/>
              </w:rPr>
              <w:t xml:space="preserve">│  </w:t>
            </w:r>
            <w:r w:rsidR="00C007C5">
              <w:rPr>
                <w:sz w:val="4"/>
                <w:szCs w:val="6"/>
              </w:rPr>
              <w:t xml:space="preserve">                  </w:t>
            </w:r>
            <w:r w:rsidRPr="000F1058">
              <w:rPr>
                <w:sz w:val="20"/>
                <w:szCs w:val="22"/>
              </w:rPr>
              <w:t>│ выдать на руки (заявителю или уполномоченному лицу) в ОМСУ</w:t>
            </w:r>
          </w:p>
          <w:p w14:paraId="76EACA6F" w14:textId="77777777" w:rsidR="000F1058" w:rsidRPr="000F1058" w:rsidRDefault="000F1058" w:rsidP="000F1058">
            <w:pPr>
              <w:widowControl w:val="0"/>
              <w:autoSpaceDE w:val="0"/>
              <w:autoSpaceDN w:val="0"/>
              <w:rPr>
                <w:sz w:val="20"/>
                <w:szCs w:val="22"/>
              </w:rPr>
            </w:pPr>
            <w:r w:rsidRPr="000F1058">
              <w:rPr>
                <w:sz w:val="20"/>
                <w:szCs w:val="22"/>
              </w:rPr>
              <w:t>└──┘</w:t>
            </w:r>
          </w:p>
          <w:p w14:paraId="2864EE59" w14:textId="77777777" w:rsidR="000F1058" w:rsidRPr="000F1058" w:rsidRDefault="000F1058" w:rsidP="000F1058">
            <w:pPr>
              <w:widowControl w:val="0"/>
              <w:autoSpaceDE w:val="0"/>
              <w:autoSpaceDN w:val="0"/>
              <w:rPr>
                <w:sz w:val="20"/>
                <w:szCs w:val="22"/>
              </w:rPr>
            </w:pPr>
          </w:p>
          <w:p w14:paraId="4318A712" w14:textId="77777777" w:rsidR="000F1058" w:rsidRPr="000F1058" w:rsidRDefault="000F1058" w:rsidP="000F1058">
            <w:pPr>
              <w:widowControl w:val="0"/>
              <w:autoSpaceDE w:val="0"/>
              <w:autoSpaceDN w:val="0"/>
              <w:rPr>
                <w:sz w:val="20"/>
                <w:szCs w:val="22"/>
              </w:rPr>
            </w:pPr>
            <w:r w:rsidRPr="000F1058">
              <w:rPr>
                <w:sz w:val="20"/>
                <w:szCs w:val="22"/>
              </w:rPr>
              <w:t>┌──┐</w:t>
            </w:r>
          </w:p>
          <w:p w14:paraId="23CE361B" w14:textId="546BE87F" w:rsidR="000F1058" w:rsidRPr="000F1058" w:rsidRDefault="000F1058" w:rsidP="000F1058">
            <w:pPr>
              <w:widowControl w:val="0"/>
              <w:autoSpaceDE w:val="0"/>
              <w:autoSpaceDN w:val="0"/>
              <w:rPr>
                <w:sz w:val="20"/>
                <w:szCs w:val="22"/>
              </w:rPr>
            </w:pPr>
            <w:r w:rsidRPr="000F1058">
              <w:rPr>
                <w:sz w:val="20"/>
                <w:szCs w:val="22"/>
              </w:rPr>
              <w:t xml:space="preserve">│  </w:t>
            </w:r>
            <w:r w:rsidR="00C007C5">
              <w:rPr>
                <w:sz w:val="6"/>
                <w:szCs w:val="8"/>
              </w:rPr>
              <w:t xml:space="preserve">              </w:t>
            </w:r>
            <w:r w:rsidRPr="000F1058">
              <w:rPr>
                <w:sz w:val="20"/>
                <w:szCs w:val="22"/>
              </w:rPr>
              <w:t>│ направить по почте (указать адрес) ________________________________________________________</w:t>
            </w:r>
          </w:p>
          <w:p w14:paraId="38FE781C" w14:textId="77777777" w:rsidR="000F1058" w:rsidRPr="000F1058" w:rsidRDefault="000F1058" w:rsidP="000F1058">
            <w:pPr>
              <w:widowControl w:val="0"/>
              <w:autoSpaceDE w:val="0"/>
              <w:autoSpaceDN w:val="0"/>
              <w:rPr>
                <w:sz w:val="20"/>
                <w:szCs w:val="22"/>
              </w:rPr>
            </w:pPr>
            <w:r w:rsidRPr="000F1058">
              <w:rPr>
                <w:sz w:val="20"/>
                <w:szCs w:val="22"/>
              </w:rPr>
              <w:t>└──┘</w:t>
            </w:r>
          </w:p>
          <w:p w14:paraId="15529CE5" w14:textId="77777777" w:rsidR="000F1058" w:rsidRPr="000F1058" w:rsidRDefault="000F1058" w:rsidP="000F1058">
            <w:pPr>
              <w:widowControl w:val="0"/>
              <w:autoSpaceDE w:val="0"/>
              <w:autoSpaceDN w:val="0"/>
              <w:rPr>
                <w:sz w:val="20"/>
                <w:szCs w:val="22"/>
              </w:rPr>
            </w:pPr>
          </w:p>
          <w:p w14:paraId="1D59C50D" w14:textId="77777777" w:rsidR="000F1058" w:rsidRPr="000F1058" w:rsidRDefault="000F1058" w:rsidP="000F1058">
            <w:pPr>
              <w:widowControl w:val="0"/>
              <w:autoSpaceDE w:val="0"/>
              <w:autoSpaceDN w:val="0"/>
              <w:rPr>
                <w:sz w:val="20"/>
                <w:szCs w:val="22"/>
              </w:rPr>
            </w:pPr>
            <w:r w:rsidRPr="000F1058">
              <w:rPr>
                <w:sz w:val="20"/>
                <w:szCs w:val="22"/>
              </w:rPr>
              <w:t>┌──┐</w:t>
            </w:r>
          </w:p>
          <w:p w14:paraId="17E93E9E" w14:textId="47E04AB0" w:rsidR="000F1058" w:rsidRPr="000F1058" w:rsidRDefault="000F1058" w:rsidP="000F1058">
            <w:pPr>
              <w:widowControl w:val="0"/>
              <w:autoSpaceDE w:val="0"/>
              <w:autoSpaceDN w:val="0"/>
              <w:rPr>
                <w:sz w:val="20"/>
                <w:szCs w:val="22"/>
              </w:rPr>
            </w:pPr>
            <w:r w:rsidRPr="000F1058">
              <w:rPr>
                <w:sz w:val="20"/>
                <w:szCs w:val="22"/>
              </w:rPr>
              <w:t xml:space="preserve">│  </w:t>
            </w:r>
            <w:r w:rsidR="00C007C5">
              <w:rPr>
                <w:sz w:val="10"/>
                <w:szCs w:val="12"/>
              </w:rPr>
              <w:t xml:space="preserve">       </w:t>
            </w:r>
            <w:r w:rsidRPr="000F1058">
              <w:rPr>
                <w:sz w:val="20"/>
                <w:szCs w:val="22"/>
              </w:rPr>
              <w:t>│ направить по электронной почте (указать адрес) ____________________________________________</w:t>
            </w:r>
          </w:p>
          <w:p w14:paraId="6A140465" w14:textId="77777777" w:rsidR="000F1058" w:rsidRPr="000F1058" w:rsidRDefault="000F1058" w:rsidP="000F1058">
            <w:pPr>
              <w:widowControl w:val="0"/>
              <w:autoSpaceDE w:val="0"/>
              <w:autoSpaceDN w:val="0"/>
              <w:rPr>
                <w:sz w:val="20"/>
                <w:szCs w:val="22"/>
              </w:rPr>
            </w:pPr>
            <w:r w:rsidRPr="000F1058">
              <w:rPr>
                <w:sz w:val="20"/>
                <w:szCs w:val="22"/>
              </w:rPr>
              <w:t>└──┘</w:t>
            </w:r>
          </w:p>
          <w:p w14:paraId="1CF97E18" w14:textId="77777777" w:rsidR="000F1058" w:rsidRPr="000F1058" w:rsidRDefault="000F1058" w:rsidP="000F1058">
            <w:pPr>
              <w:widowControl w:val="0"/>
              <w:autoSpaceDE w:val="0"/>
              <w:autoSpaceDN w:val="0"/>
              <w:rPr>
                <w:sz w:val="20"/>
                <w:szCs w:val="22"/>
              </w:rPr>
            </w:pPr>
          </w:p>
          <w:p w14:paraId="2A672BAC" w14:textId="77777777" w:rsidR="000F1058" w:rsidRPr="000F1058" w:rsidRDefault="000F1058" w:rsidP="000F1058">
            <w:pPr>
              <w:widowControl w:val="0"/>
              <w:autoSpaceDE w:val="0"/>
              <w:autoSpaceDN w:val="0"/>
              <w:rPr>
                <w:sz w:val="20"/>
                <w:szCs w:val="22"/>
              </w:rPr>
            </w:pPr>
            <w:r w:rsidRPr="000F1058">
              <w:rPr>
                <w:sz w:val="20"/>
                <w:szCs w:val="22"/>
              </w:rPr>
              <w:t>┌──┐</w:t>
            </w:r>
          </w:p>
          <w:p w14:paraId="53032DDD" w14:textId="48BD8B2F" w:rsidR="000F1058" w:rsidRPr="000F1058" w:rsidRDefault="000F1058" w:rsidP="000F1058">
            <w:pPr>
              <w:widowControl w:val="0"/>
              <w:autoSpaceDE w:val="0"/>
              <w:autoSpaceDN w:val="0"/>
              <w:rPr>
                <w:sz w:val="20"/>
                <w:szCs w:val="22"/>
              </w:rPr>
            </w:pPr>
            <w:r w:rsidRPr="000F1058">
              <w:rPr>
                <w:sz w:val="20"/>
                <w:szCs w:val="22"/>
              </w:rPr>
              <w:t xml:space="preserve">│  </w:t>
            </w:r>
            <w:r w:rsidR="00C007C5">
              <w:rPr>
                <w:sz w:val="8"/>
                <w:szCs w:val="10"/>
              </w:rPr>
              <w:t xml:space="preserve">         </w:t>
            </w:r>
            <w:r w:rsidRPr="000F1058">
              <w:rPr>
                <w:sz w:val="20"/>
                <w:szCs w:val="22"/>
              </w:rPr>
              <w:t>│ выдать    на  руки  (заявителю   или   уполномоченному   лицу)  в  МФЦ</w:t>
            </w:r>
          </w:p>
          <w:p w14:paraId="3C0362F5" w14:textId="77777777" w:rsidR="000F1058" w:rsidRPr="000F1058" w:rsidRDefault="000F1058" w:rsidP="000F1058">
            <w:pPr>
              <w:widowControl w:val="0"/>
              <w:autoSpaceDE w:val="0"/>
              <w:autoSpaceDN w:val="0"/>
              <w:rPr>
                <w:sz w:val="20"/>
                <w:szCs w:val="22"/>
              </w:rPr>
            </w:pPr>
            <w:r w:rsidRPr="000F1058">
              <w:rPr>
                <w:sz w:val="20"/>
                <w:szCs w:val="22"/>
              </w:rPr>
              <w:t xml:space="preserve">└──┘ </w:t>
            </w:r>
          </w:p>
          <w:p w14:paraId="68F82B84" w14:textId="77777777" w:rsidR="000F1058" w:rsidRPr="000F1058" w:rsidRDefault="000F1058" w:rsidP="000F1058">
            <w:pPr>
              <w:widowControl w:val="0"/>
              <w:autoSpaceDE w:val="0"/>
              <w:autoSpaceDN w:val="0"/>
              <w:rPr>
                <w:rFonts w:ascii="Courier New" w:hAnsi="Courier New" w:cs="Courier New"/>
                <w:sz w:val="20"/>
              </w:rPr>
            </w:pPr>
            <w:r w:rsidRPr="000F1058">
              <w:rPr>
                <w:sz w:val="20"/>
                <w:szCs w:val="22"/>
              </w:rPr>
              <w:t xml:space="preserve">           (указать адрес) _______________________________________________________________________</w:t>
            </w:r>
            <w:r w:rsidRPr="000F1058">
              <w:rPr>
                <w:rFonts w:ascii="Courier New" w:hAnsi="Courier New" w:cs="Courier New"/>
                <w:sz w:val="20"/>
              </w:rPr>
              <w:t xml:space="preserve"> </w:t>
            </w:r>
          </w:p>
          <w:p w14:paraId="13AA50FB" w14:textId="77777777" w:rsidR="000F1058" w:rsidRPr="000F1058" w:rsidRDefault="000F1058" w:rsidP="000F1058">
            <w:pPr>
              <w:widowControl w:val="0"/>
              <w:autoSpaceDE w:val="0"/>
              <w:autoSpaceDN w:val="0"/>
              <w:rPr>
                <w:sz w:val="20"/>
                <w:szCs w:val="22"/>
              </w:rPr>
            </w:pPr>
            <w:r w:rsidRPr="000F1058">
              <w:rPr>
                <w:sz w:val="20"/>
                <w:szCs w:val="22"/>
              </w:rPr>
              <w:t>┌──┐</w:t>
            </w:r>
          </w:p>
          <w:p w14:paraId="07F1617D" w14:textId="79B45FA1" w:rsidR="000F1058" w:rsidRPr="000F1058" w:rsidRDefault="000F1058" w:rsidP="000F1058">
            <w:pPr>
              <w:widowControl w:val="0"/>
              <w:autoSpaceDE w:val="0"/>
              <w:autoSpaceDN w:val="0"/>
              <w:rPr>
                <w:sz w:val="20"/>
                <w:szCs w:val="22"/>
              </w:rPr>
            </w:pPr>
            <w:r w:rsidRPr="000F1058">
              <w:rPr>
                <w:sz w:val="20"/>
                <w:szCs w:val="22"/>
              </w:rPr>
              <w:t xml:space="preserve">│ </w:t>
            </w:r>
            <w:r w:rsidR="00C007C5">
              <w:rPr>
                <w:sz w:val="20"/>
                <w:szCs w:val="22"/>
              </w:rPr>
              <w:t xml:space="preserve">    </w:t>
            </w:r>
            <w:r w:rsidR="00C007C5">
              <w:rPr>
                <w:sz w:val="8"/>
                <w:szCs w:val="10"/>
              </w:rPr>
              <w:t xml:space="preserve">  </w:t>
            </w:r>
            <w:r w:rsidRPr="000F1058">
              <w:rPr>
                <w:sz w:val="20"/>
                <w:szCs w:val="22"/>
              </w:rPr>
              <w:t>│ направить в электронной форме в личный кабинет на ПГУ ЛО/ЕПГУ</w:t>
            </w:r>
          </w:p>
          <w:p w14:paraId="5235A3A5" w14:textId="77777777" w:rsidR="000F1058" w:rsidRPr="000F1058" w:rsidRDefault="000F1058" w:rsidP="000F1058">
            <w:pPr>
              <w:widowControl w:val="0"/>
              <w:autoSpaceDE w:val="0"/>
              <w:autoSpaceDN w:val="0"/>
              <w:rPr>
                <w:sz w:val="20"/>
                <w:szCs w:val="22"/>
              </w:rPr>
            </w:pPr>
            <w:r w:rsidRPr="000F1058">
              <w:rPr>
                <w:sz w:val="20"/>
                <w:szCs w:val="22"/>
              </w:rPr>
              <w:t>└──┘</w:t>
            </w:r>
          </w:p>
          <w:p w14:paraId="6ED3C35C" w14:textId="77777777" w:rsidR="000F1058" w:rsidRPr="000F1058" w:rsidRDefault="000F1058" w:rsidP="000F1058">
            <w:pPr>
              <w:widowControl w:val="0"/>
              <w:autoSpaceDE w:val="0"/>
              <w:autoSpaceDN w:val="0"/>
              <w:jc w:val="left"/>
              <w:rPr>
                <w:szCs w:val="28"/>
              </w:rPr>
            </w:pPr>
          </w:p>
        </w:tc>
      </w:tr>
      <w:tr w:rsidR="000F1058" w:rsidRPr="000F1058" w14:paraId="33144D4E" w14:textId="77777777" w:rsidTr="00F51A15">
        <w:tc>
          <w:tcPr>
            <w:tcW w:w="9356" w:type="dxa"/>
            <w:gridSpan w:val="3"/>
            <w:tcBorders>
              <w:top w:val="nil"/>
              <w:left w:val="nil"/>
              <w:bottom w:val="nil"/>
              <w:right w:val="nil"/>
            </w:tcBorders>
          </w:tcPr>
          <w:p w14:paraId="44D178CE" w14:textId="77777777" w:rsidR="000F1058" w:rsidRPr="000F1058" w:rsidRDefault="000F1058" w:rsidP="000F1058">
            <w:pPr>
              <w:widowControl w:val="0"/>
              <w:autoSpaceDE w:val="0"/>
              <w:autoSpaceDN w:val="0"/>
              <w:rPr>
                <w:szCs w:val="28"/>
              </w:rPr>
            </w:pPr>
            <w:r w:rsidRPr="000F1058">
              <w:rPr>
                <w:szCs w:val="28"/>
              </w:rPr>
              <w:t>"___" ___________ 20__ г.</w:t>
            </w:r>
          </w:p>
        </w:tc>
      </w:tr>
      <w:tr w:rsidR="000F1058" w:rsidRPr="000F1058" w14:paraId="200A00A1" w14:textId="77777777" w:rsidTr="00F51A15">
        <w:tc>
          <w:tcPr>
            <w:tcW w:w="9356" w:type="dxa"/>
            <w:gridSpan w:val="3"/>
            <w:tcBorders>
              <w:top w:val="nil"/>
              <w:left w:val="nil"/>
              <w:bottom w:val="nil"/>
              <w:right w:val="nil"/>
            </w:tcBorders>
          </w:tcPr>
          <w:p w14:paraId="2CE67457" w14:textId="77777777" w:rsidR="000F1058" w:rsidRPr="000F1058" w:rsidRDefault="000F1058" w:rsidP="000F1058">
            <w:pPr>
              <w:widowControl w:val="0"/>
              <w:autoSpaceDE w:val="0"/>
              <w:autoSpaceDN w:val="0"/>
              <w:rPr>
                <w:sz w:val="24"/>
                <w:szCs w:val="24"/>
              </w:rPr>
            </w:pPr>
            <w:r w:rsidRPr="000F1058">
              <w:rPr>
                <w:sz w:val="24"/>
                <w:szCs w:val="24"/>
              </w:rPr>
              <w:t>(дата подачи заявления)</w:t>
            </w:r>
          </w:p>
        </w:tc>
      </w:tr>
      <w:tr w:rsidR="000F1058" w:rsidRPr="000F1058" w14:paraId="4D96B244" w14:textId="77777777" w:rsidTr="00F51A15">
        <w:tc>
          <w:tcPr>
            <w:tcW w:w="2963" w:type="dxa"/>
            <w:tcBorders>
              <w:top w:val="nil"/>
              <w:left w:val="nil"/>
              <w:bottom w:val="single" w:sz="4" w:space="0" w:color="auto"/>
              <w:right w:val="nil"/>
            </w:tcBorders>
          </w:tcPr>
          <w:p w14:paraId="3AC6DDDB" w14:textId="77777777" w:rsidR="000F1058" w:rsidRPr="000F1058" w:rsidRDefault="000F1058" w:rsidP="000F1058">
            <w:pPr>
              <w:widowControl w:val="0"/>
              <w:autoSpaceDE w:val="0"/>
              <w:autoSpaceDN w:val="0"/>
              <w:jc w:val="left"/>
              <w:rPr>
                <w:sz w:val="24"/>
                <w:szCs w:val="24"/>
              </w:rPr>
            </w:pPr>
          </w:p>
        </w:tc>
        <w:tc>
          <w:tcPr>
            <w:tcW w:w="527" w:type="dxa"/>
            <w:tcBorders>
              <w:top w:val="nil"/>
              <w:left w:val="nil"/>
              <w:bottom w:val="nil"/>
              <w:right w:val="nil"/>
            </w:tcBorders>
          </w:tcPr>
          <w:p w14:paraId="7A39EB54" w14:textId="77777777" w:rsidR="000F1058" w:rsidRPr="000F1058" w:rsidRDefault="000F1058" w:rsidP="000F1058">
            <w:pPr>
              <w:widowControl w:val="0"/>
              <w:autoSpaceDE w:val="0"/>
              <w:autoSpaceDN w:val="0"/>
              <w:jc w:val="left"/>
              <w:rPr>
                <w:sz w:val="24"/>
                <w:szCs w:val="24"/>
              </w:rPr>
            </w:pPr>
          </w:p>
        </w:tc>
        <w:tc>
          <w:tcPr>
            <w:tcW w:w="5866" w:type="dxa"/>
            <w:tcBorders>
              <w:top w:val="nil"/>
              <w:left w:val="nil"/>
              <w:bottom w:val="single" w:sz="4" w:space="0" w:color="auto"/>
              <w:right w:val="nil"/>
            </w:tcBorders>
          </w:tcPr>
          <w:p w14:paraId="1B05EE61" w14:textId="77777777" w:rsidR="000F1058" w:rsidRPr="000F1058" w:rsidRDefault="000F1058" w:rsidP="000F1058">
            <w:pPr>
              <w:widowControl w:val="0"/>
              <w:autoSpaceDE w:val="0"/>
              <w:autoSpaceDN w:val="0"/>
              <w:jc w:val="left"/>
              <w:rPr>
                <w:sz w:val="24"/>
                <w:szCs w:val="24"/>
              </w:rPr>
            </w:pPr>
          </w:p>
        </w:tc>
      </w:tr>
      <w:tr w:rsidR="000F1058" w:rsidRPr="000F1058" w14:paraId="4CDECAE3" w14:textId="77777777" w:rsidTr="00F51A15">
        <w:tc>
          <w:tcPr>
            <w:tcW w:w="2963" w:type="dxa"/>
            <w:tcBorders>
              <w:top w:val="single" w:sz="4" w:space="0" w:color="auto"/>
              <w:left w:val="nil"/>
              <w:bottom w:val="nil"/>
              <w:right w:val="nil"/>
            </w:tcBorders>
          </w:tcPr>
          <w:p w14:paraId="2941A8EE" w14:textId="77777777" w:rsidR="000F1058" w:rsidRPr="000F1058" w:rsidRDefault="000F1058" w:rsidP="000F1058">
            <w:pPr>
              <w:widowControl w:val="0"/>
              <w:autoSpaceDE w:val="0"/>
              <w:autoSpaceDN w:val="0"/>
              <w:jc w:val="center"/>
              <w:rPr>
                <w:sz w:val="24"/>
                <w:szCs w:val="24"/>
              </w:rPr>
            </w:pPr>
            <w:r w:rsidRPr="000F1058">
              <w:rPr>
                <w:sz w:val="24"/>
                <w:szCs w:val="24"/>
              </w:rPr>
              <w:t>(подпись заявителя)</w:t>
            </w:r>
          </w:p>
        </w:tc>
        <w:tc>
          <w:tcPr>
            <w:tcW w:w="527" w:type="dxa"/>
            <w:tcBorders>
              <w:top w:val="nil"/>
              <w:left w:val="nil"/>
              <w:bottom w:val="nil"/>
              <w:right w:val="nil"/>
            </w:tcBorders>
          </w:tcPr>
          <w:p w14:paraId="56FA7E36" w14:textId="77777777" w:rsidR="000F1058" w:rsidRPr="000F1058" w:rsidRDefault="000F1058" w:rsidP="000F1058">
            <w:pPr>
              <w:widowControl w:val="0"/>
              <w:autoSpaceDE w:val="0"/>
              <w:autoSpaceDN w:val="0"/>
              <w:jc w:val="left"/>
              <w:rPr>
                <w:sz w:val="24"/>
                <w:szCs w:val="24"/>
              </w:rPr>
            </w:pPr>
          </w:p>
        </w:tc>
        <w:tc>
          <w:tcPr>
            <w:tcW w:w="5866" w:type="dxa"/>
            <w:tcBorders>
              <w:top w:val="single" w:sz="4" w:space="0" w:color="auto"/>
              <w:left w:val="nil"/>
              <w:bottom w:val="nil"/>
              <w:right w:val="nil"/>
            </w:tcBorders>
          </w:tcPr>
          <w:p w14:paraId="62C8CFF5" w14:textId="77777777" w:rsidR="000F1058" w:rsidRPr="000F1058" w:rsidRDefault="000F1058" w:rsidP="000F1058">
            <w:pPr>
              <w:widowControl w:val="0"/>
              <w:autoSpaceDE w:val="0"/>
              <w:autoSpaceDN w:val="0"/>
              <w:jc w:val="center"/>
              <w:rPr>
                <w:sz w:val="24"/>
                <w:szCs w:val="24"/>
              </w:rPr>
            </w:pPr>
            <w:r w:rsidRPr="000F1058">
              <w:rPr>
                <w:sz w:val="24"/>
                <w:szCs w:val="24"/>
              </w:rPr>
              <w:t>(полностью Ф.И.О., должность (при наличии))</w:t>
            </w:r>
          </w:p>
        </w:tc>
      </w:tr>
      <w:tr w:rsidR="000F1058" w:rsidRPr="000F1058" w14:paraId="7B55AB30" w14:textId="77777777" w:rsidTr="00F51A15">
        <w:tc>
          <w:tcPr>
            <w:tcW w:w="9356" w:type="dxa"/>
            <w:gridSpan w:val="3"/>
            <w:tcBorders>
              <w:top w:val="nil"/>
              <w:left w:val="nil"/>
              <w:bottom w:val="nil"/>
              <w:right w:val="nil"/>
            </w:tcBorders>
          </w:tcPr>
          <w:p w14:paraId="1A1A3AFD" w14:textId="77777777" w:rsidR="000F1058" w:rsidRPr="000F1058" w:rsidRDefault="000F1058" w:rsidP="000F1058">
            <w:pPr>
              <w:widowControl w:val="0"/>
              <w:autoSpaceDE w:val="0"/>
              <w:autoSpaceDN w:val="0"/>
              <w:jc w:val="left"/>
              <w:rPr>
                <w:szCs w:val="28"/>
              </w:rPr>
            </w:pPr>
          </w:p>
        </w:tc>
      </w:tr>
      <w:tr w:rsidR="000F1058" w:rsidRPr="000F1058" w14:paraId="190D2EE1" w14:textId="77777777" w:rsidTr="00F51A15">
        <w:trPr>
          <w:trHeight w:val="195"/>
        </w:trPr>
        <w:tc>
          <w:tcPr>
            <w:tcW w:w="9356" w:type="dxa"/>
            <w:gridSpan w:val="3"/>
            <w:tcBorders>
              <w:top w:val="nil"/>
              <w:left w:val="nil"/>
              <w:bottom w:val="nil"/>
              <w:right w:val="nil"/>
            </w:tcBorders>
          </w:tcPr>
          <w:p w14:paraId="209541E2" w14:textId="77777777" w:rsidR="000F1058" w:rsidRPr="000F1058" w:rsidRDefault="000F1058" w:rsidP="000F1058">
            <w:pPr>
              <w:widowControl w:val="0"/>
              <w:autoSpaceDE w:val="0"/>
              <w:autoSpaceDN w:val="0"/>
              <w:rPr>
                <w:szCs w:val="28"/>
              </w:rPr>
            </w:pPr>
          </w:p>
        </w:tc>
      </w:tr>
    </w:tbl>
    <w:p w14:paraId="2E1BE9DA" w14:textId="77777777" w:rsidR="000F1058" w:rsidRPr="000F1058" w:rsidRDefault="000F1058" w:rsidP="000F1058">
      <w:pPr>
        <w:widowControl w:val="0"/>
        <w:autoSpaceDE w:val="0"/>
        <w:autoSpaceDN w:val="0"/>
        <w:jc w:val="left"/>
        <w:rPr>
          <w:szCs w:val="28"/>
        </w:rPr>
      </w:pPr>
    </w:p>
    <w:p w14:paraId="7FE719D9" w14:textId="77777777" w:rsidR="000F1058" w:rsidRPr="000F1058" w:rsidRDefault="000F1058" w:rsidP="000F1058">
      <w:pPr>
        <w:widowControl w:val="0"/>
        <w:autoSpaceDE w:val="0"/>
        <w:autoSpaceDN w:val="0"/>
        <w:jc w:val="left"/>
        <w:rPr>
          <w:szCs w:val="28"/>
        </w:rPr>
      </w:pPr>
    </w:p>
    <w:p w14:paraId="5FD788E0" w14:textId="77777777" w:rsidR="000F1058" w:rsidRPr="000F1058" w:rsidRDefault="000F1058" w:rsidP="000F1058">
      <w:pPr>
        <w:widowControl w:val="0"/>
        <w:autoSpaceDE w:val="0"/>
        <w:autoSpaceDN w:val="0"/>
        <w:jc w:val="left"/>
        <w:rPr>
          <w:szCs w:val="28"/>
        </w:rPr>
      </w:pPr>
    </w:p>
    <w:p w14:paraId="6AAADAB4" w14:textId="77777777" w:rsidR="000F1058" w:rsidRPr="000F1058" w:rsidRDefault="000F1058" w:rsidP="000F1058">
      <w:pPr>
        <w:widowControl w:val="0"/>
        <w:autoSpaceDE w:val="0"/>
        <w:autoSpaceDN w:val="0"/>
        <w:jc w:val="left"/>
        <w:rPr>
          <w:szCs w:val="28"/>
        </w:rPr>
      </w:pPr>
    </w:p>
    <w:p w14:paraId="05CC6811" w14:textId="77777777" w:rsidR="000F1058" w:rsidRPr="000F1058" w:rsidRDefault="000F1058" w:rsidP="000F1058">
      <w:pPr>
        <w:widowControl w:val="0"/>
        <w:autoSpaceDE w:val="0"/>
        <w:autoSpaceDN w:val="0"/>
        <w:jc w:val="left"/>
        <w:rPr>
          <w:szCs w:val="28"/>
        </w:rPr>
        <w:sectPr w:rsidR="000F1058" w:rsidRPr="000F1058" w:rsidSect="00982A6E">
          <w:pgSz w:w="11906" w:h="16838"/>
          <w:pgMar w:top="851" w:right="1134" w:bottom="992" w:left="1701" w:header="709" w:footer="709" w:gutter="0"/>
          <w:pgNumType w:start="1"/>
          <w:cols w:space="708"/>
          <w:docGrid w:linePitch="360"/>
        </w:sectPr>
      </w:pPr>
    </w:p>
    <w:p w14:paraId="5C547463" w14:textId="3A48A105" w:rsidR="00FE0439" w:rsidRPr="00FE0439" w:rsidRDefault="00FE0439" w:rsidP="0072260B">
      <w:pPr>
        <w:autoSpaceDE w:val="0"/>
        <w:autoSpaceDN w:val="0"/>
        <w:adjustRightInd w:val="0"/>
        <w:ind w:left="10080"/>
        <w:outlineLvl w:val="0"/>
        <w:rPr>
          <w:rFonts w:eastAsia="Calibri"/>
          <w:bCs/>
          <w:sz w:val="24"/>
          <w:lang w:eastAsia="en-US"/>
        </w:rPr>
      </w:pPr>
      <w:r w:rsidRPr="00FE0439">
        <w:rPr>
          <w:rFonts w:eastAsia="Calibri"/>
          <w:bCs/>
          <w:sz w:val="24"/>
          <w:lang w:eastAsia="en-US"/>
        </w:rPr>
        <w:t xml:space="preserve">Приложение </w:t>
      </w:r>
      <w:r>
        <w:rPr>
          <w:rFonts w:eastAsia="Calibri"/>
          <w:bCs/>
          <w:sz w:val="24"/>
          <w:lang w:eastAsia="en-US"/>
        </w:rPr>
        <w:t>2</w:t>
      </w:r>
    </w:p>
    <w:p w14:paraId="2F01E856" w14:textId="77777777" w:rsidR="00FE0439" w:rsidRPr="00FE0439" w:rsidRDefault="00FE0439" w:rsidP="0072260B">
      <w:pPr>
        <w:autoSpaceDE w:val="0"/>
        <w:autoSpaceDN w:val="0"/>
        <w:adjustRightInd w:val="0"/>
        <w:ind w:left="10080" w:right="-284"/>
        <w:rPr>
          <w:rFonts w:eastAsia="Calibri"/>
          <w:bCs/>
          <w:sz w:val="24"/>
          <w:lang w:eastAsia="en-US"/>
        </w:rPr>
      </w:pPr>
      <w:r w:rsidRPr="00FE0439">
        <w:rPr>
          <w:rFonts w:eastAsia="Calibri"/>
          <w:bCs/>
          <w:sz w:val="24"/>
          <w:lang w:eastAsia="en-US"/>
        </w:rPr>
        <w:t>к административному регламенту администрации</w:t>
      </w:r>
      <w:r>
        <w:rPr>
          <w:rFonts w:eastAsia="Calibri"/>
          <w:bCs/>
          <w:sz w:val="24"/>
          <w:lang w:eastAsia="en-US"/>
        </w:rPr>
        <w:t xml:space="preserve"> </w:t>
      </w:r>
      <w:r w:rsidRPr="00FE0439">
        <w:rPr>
          <w:rFonts w:eastAsia="Calibri"/>
          <w:bCs/>
          <w:sz w:val="24"/>
          <w:lang w:eastAsia="en-US"/>
        </w:rPr>
        <w:t>муниципального образования Тихвинский муниципальный район Ленинградской области по предоставлению муниципальной услуги</w:t>
      </w:r>
      <w:r>
        <w:rPr>
          <w:rFonts w:eastAsia="Calibri"/>
          <w:bCs/>
          <w:sz w:val="24"/>
          <w:lang w:eastAsia="en-US"/>
        </w:rPr>
        <w:t xml:space="preserve"> </w:t>
      </w:r>
      <w:r w:rsidRPr="00565A3D">
        <w:rPr>
          <w:bCs/>
          <w:sz w:val="24"/>
          <w:szCs w:val="24"/>
        </w:rPr>
        <w:t>«Утверждение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6E68FE12" w14:textId="77777777" w:rsidR="000F1058" w:rsidRPr="000F1058" w:rsidRDefault="000F1058" w:rsidP="00FE0439">
      <w:pPr>
        <w:widowControl w:val="0"/>
        <w:autoSpaceDE w:val="0"/>
        <w:autoSpaceDN w:val="0"/>
        <w:ind w:left="4529"/>
        <w:jc w:val="left"/>
        <w:rPr>
          <w:szCs w:val="28"/>
        </w:rPr>
      </w:pPr>
    </w:p>
    <w:p w14:paraId="4CE7E602" w14:textId="77777777" w:rsidR="000F1058" w:rsidRPr="000F1058" w:rsidRDefault="000F1058" w:rsidP="000F1058">
      <w:pPr>
        <w:autoSpaceDE w:val="0"/>
        <w:autoSpaceDN w:val="0"/>
        <w:adjustRightInd w:val="0"/>
        <w:jc w:val="center"/>
        <w:rPr>
          <w:rFonts w:eastAsia="Calibri"/>
          <w:b/>
          <w:bCs/>
          <w:sz w:val="24"/>
          <w:szCs w:val="24"/>
          <w:lang w:eastAsia="en-US"/>
        </w:rPr>
      </w:pPr>
      <w:r w:rsidRPr="000F1058">
        <w:rPr>
          <w:rFonts w:eastAsia="Calibri"/>
          <w:b/>
          <w:bCs/>
          <w:sz w:val="24"/>
          <w:szCs w:val="24"/>
          <w:lang w:eastAsia="en-US"/>
        </w:rPr>
        <w:t>СТРУКТУРА</w:t>
      </w:r>
    </w:p>
    <w:p w14:paraId="776FC319" w14:textId="77777777" w:rsidR="000F1058" w:rsidRPr="000F1058" w:rsidRDefault="000F1058" w:rsidP="000F1058">
      <w:pPr>
        <w:autoSpaceDE w:val="0"/>
        <w:autoSpaceDN w:val="0"/>
        <w:adjustRightInd w:val="0"/>
        <w:jc w:val="center"/>
        <w:rPr>
          <w:rFonts w:eastAsia="Calibri"/>
          <w:b/>
          <w:bCs/>
          <w:sz w:val="24"/>
          <w:szCs w:val="24"/>
          <w:lang w:eastAsia="en-US"/>
        </w:rPr>
      </w:pPr>
      <w:r w:rsidRPr="000F1058">
        <w:rPr>
          <w:rFonts w:eastAsia="Calibri"/>
          <w:b/>
          <w:bCs/>
          <w:sz w:val="24"/>
          <w:szCs w:val="24"/>
          <w:lang w:eastAsia="en-US"/>
        </w:rPr>
        <w:t>РАЗМЕЩЕНИЯ И ФОРМАТОВ ФАЙЛОВ В ЭЛЕКТРОННОЙ ВЕРСИИ</w:t>
      </w:r>
    </w:p>
    <w:p w14:paraId="159C9743" w14:textId="77777777" w:rsidR="000F1058" w:rsidRPr="000F1058" w:rsidRDefault="000F1058" w:rsidP="000F1058">
      <w:pPr>
        <w:autoSpaceDE w:val="0"/>
        <w:autoSpaceDN w:val="0"/>
        <w:adjustRightInd w:val="0"/>
        <w:outlineLvl w:val="0"/>
        <w:rPr>
          <w:rFonts w:eastAsia="Calibri"/>
          <w:sz w:val="24"/>
          <w:szCs w:val="24"/>
          <w:lang w:eastAsia="en-US"/>
        </w:rPr>
      </w:pPr>
    </w:p>
    <w:tbl>
      <w:tblPr>
        <w:tblW w:w="14596" w:type="dxa"/>
        <w:tblLayout w:type="fixed"/>
        <w:tblCellMar>
          <w:top w:w="102" w:type="dxa"/>
          <w:left w:w="62" w:type="dxa"/>
          <w:bottom w:w="102" w:type="dxa"/>
          <w:right w:w="62" w:type="dxa"/>
        </w:tblCellMar>
        <w:tblLook w:val="0000" w:firstRow="0" w:lastRow="0" w:firstColumn="0" w:lastColumn="0" w:noHBand="0" w:noVBand="0"/>
      </w:tblPr>
      <w:tblGrid>
        <w:gridCol w:w="2263"/>
        <w:gridCol w:w="1560"/>
        <w:gridCol w:w="2055"/>
        <w:gridCol w:w="6166"/>
        <w:gridCol w:w="2552"/>
      </w:tblGrid>
      <w:tr w:rsidR="00AD2CB4" w:rsidRPr="000F1058" w14:paraId="0233C763" w14:textId="77777777" w:rsidTr="00AD2CB4">
        <w:tc>
          <w:tcPr>
            <w:tcW w:w="2263" w:type="dxa"/>
            <w:tcBorders>
              <w:top w:val="single" w:sz="4" w:space="0" w:color="auto"/>
              <w:left w:val="single" w:sz="4" w:space="0" w:color="auto"/>
              <w:bottom w:val="single" w:sz="4" w:space="0" w:color="auto"/>
              <w:right w:val="single" w:sz="4" w:space="0" w:color="auto"/>
            </w:tcBorders>
          </w:tcPr>
          <w:p w14:paraId="33639E83"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Подкаталог</w:t>
            </w:r>
          </w:p>
        </w:tc>
        <w:tc>
          <w:tcPr>
            <w:tcW w:w="1560" w:type="dxa"/>
            <w:tcBorders>
              <w:top w:val="single" w:sz="4" w:space="0" w:color="auto"/>
              <w:left w:val="single" w:sz="4" w:space="0" w:color="auto"/>
              <w:bottom w:val="single" w:sz="4" w:space="0" w:color="auto"/>
              <w:right w:val="single" w:sz="4" w:space="0" w:color="auto"/>
            </w:tcBorders>
          </w:tcPr>
          <w:p w14:paraId="0FC4D1C6"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Подкаталог 2</w:t>
            </w:r>
          </w:p>
        </w:tc>
        <w:tc>
          <w:tcPr>
            <w:tcW w:w="2055" w:type="dxa"/>
            <w:tcBorders>
              <w:top w:val="single" w:sz="4" w:space="0" w:color="auto"/>
              <w:left w:val="single" w:sz="4" w:space="0" w:color="auto"/>
              <w:bottom w:val="single" w:sz="4" w:space="0" w:color="auto"/>
              <w:right w:val="single" w:sz="4" w:space="0" w:color="auto"/>
            </w:tcBorders>
          </w:tcPr>
          <w:p w14:paraId="0CB045AA"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 xml:space="preserve">Подкаталог 3 </w:t>
            </w:r>
            <w:hyperlink w:anchor="Par71" w:history="1">
              <w:r w:rsidRPr="000F1058">
                <w:rPr>
                  <w:rFonts w:eastAsia="Calibri"/>
                  <w:sz w:val="24"/>
                  <w:szCs w:val="24"/>
                  <w:lang w:eastAsia="en-US"/>
                </w:rPr>
                <w:t>&lt;*&gt;</w:t>
              </w:r>
            </w:hyperlink>
          </w:p>
        </w:tc>
        <w:tc>
          <w:tcPr>
            <w:tcW w:w="6166" w:type="dxa"/>
            <w:tcBorders>
              <w:top w:val="single" w:sz="4" w:space="0" w:color="auto"/>
              <w:left w:val="single" w:sz="4" w:space="0" w:color="auto"/>
              <w:bottom w:val="single" w:sz="4" w:space="0" w:color="auto"/>
              <w:right w:val="single" w:sz="4" w:space="0" w:color="auto"/>
            </w:tcBorders>
          </w:tcPr>
          <w:p w14:paraId="616D4F17"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Содержание</w:t>
            </w:r>
          </w:p>
        </w:tc>
        <w:tc>
          <w:tcPr>
            <w:tcW w:w="2552" w:type="dxa"/>
            <w:tcBorders>
              <w:top w:val="single" w:sz="4" w:space="0" w:color="auto"/>
              <w:left w:val="single" w:sz="4" w:space="0" w:color="auto"/>
              <w:bottom w:val="single" w:sz="4" w:space="0" w:color="auto"/>
              <w:right w:val="single" w:sz="4" w:space="0" w:color="auto"/>
            </w:tcBorders>
          </w:tcPr>
          <w:p w14:paraId="3980185F"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 xml:space="preserve">Форматы файлов </w:t>
            </w:r>
            <w:hyperlink w:anchor="Par73" w:history="1">
              <w:r w:rsidRPr="000F1058">
                <w:rPr>
                  <w:rFonts w:eastAsia="Calibri"/>
                  <w:sz w:val="24"/>
                  <w:szCs w:val="24"/>
                  <w:lang w:eastAsia="en-US"/>
                </w:rPr>
                <w:t>&lt;***&gt;</w:t>
              </w:r>
            </w:hyperlink>
          </w:p>
        </w:tc>
      </w:tr>
      <w:tr w:rsidR="00AD2CB4" w:rsidRPr="000F1058" w14:paraId="01D76293" w14:textId="77777777" w:rsidTr="00AD2CB4">
        <w:trPr>
          <w:trHeight w:val="93"/>
        </w:trPr>
        <w:tc>
          <w:tcPr>
            <w:tcW w:w="2263" w:type="dxa"/>
            <w:vMerge w:val="restart"/>
            <w:tcBorders>
              <w:top w:val="single" w:sz="4" w:space="0" w:color="auto"/>
              <w:left w:val="single" w:sz="4" w:space="0" w:color="auto"/>
              <w:bottom w:val="single" w:sz="4" w:space="0" w:color="auto"/>
              <w:right w:val="single" w:sz="4" w:space="0" w:color="auto"/>
            </w:tcBorders>
          </w:tcPr>
          <w:p w14:paraId="1774D066"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\Проект планировки территории</w:t>
            </w:r>
          </w:p>
        </w:tc>
        <w:tc>
          <w:tcPr>
            <w:tcW w:w="1560" w:type="dxa"/>
            <w:vMerge w:val="restart"/>
            <w:tcBorders>
              <w:top w:val="single" w:sz="4" w:space="0" w:color="auto"/>
              <w:left w:val="single" w:sz="4" w:space="0" w:color="auto"/>
              <w:bottom w:val="single" w:sz="4" w:space="0" w:color="auto"/>
              <w:right w:val="single" w:sz="4" w:space="0" w:color="auto"/>
            </w:tcBorders>
          </w:tcPr>
          <w:p w14:paraId="776B8BB5"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\Основная часть</w:t>
            </w:r>
          </w:p>
        </w:tc>
        <w:tc>
          <w:tcPr>
            <w:tcW w:w="2055" w:type="dxa"/>
            <w:tcBorders>
              <w:top w:val="single" w:sz="4" w:space="0" w:color="auto"/>
              <w:left w:val="single" w:sz="4" w:space="0" w:color="auto"/>
              <w:bottom w:val="single" w:sz="4" w:space="0" w:color="auto"/>
              <w:right w:val="single" w:sz="4" w:space="0" w:color="auto"/>
            </w:tcBorders>
          </w:tcPr>
          <w:p w14:paraId="73DB8780"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\Графическая часть</w:t>
            </w:r>
          </w:p>
        </w:tc>
        <w:tc>
          <w:tcPr>
            <w:tcW w:w="6166" w:type="dxa"/>
            <w:tcBorders>
              <w:top w:val="single" w:sz="4" w:space="0" w:color="auto"/>
              <w:left w:val="single" w:sz="4" w:space="0" w:color="auto"/>
              <w:bottom w:val="single" w:sz="4" w:space="0" w:color="auto"/>
              <w:right w:val="single" w:sz="4" w:space="0" w:color="auto"/>
            </w:tcBorders>
          </w:tcPr>
          <w:p w14:paraId="47EA374E"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чертеж или чертежи планировки территории</w:t>
            </w:r>
          </w:p>
        </w:tc>
        <w:tc>
          <w:tcPr>
            <w:tcW w:w="2552" w:type="dxa"/>
            <w:tcBorders>
              <w:top w:val="single" w:sz="4" w:space="0" w:color="auto"/>
              <w:left w:val="single" w:sz="4" w:space="0" w:color="auto"/>
              <w:bottom w:val="single" w:sz="4" w:space="0" w:color="auto"/>
              <w:right w:val="single" w:sz="4" w:space="0" w:color="auto"/>
            </w:tcBorders>
          </w:tcPr>
          <w:p w14:paraId="7F588446"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xml:space="preserve">DWG </w:t>
            </w:r>
            <w:hyperlink w:anchor="Par72" w:history="1">
              <w:r w:rsidRPr="000F1058">
                <w:rPr>
                  <w:rFonts w:eastAsia="Calibri"/>
                  <w:sz w:val="24"/>
                  <w:szCs w:val="24"/>
                  <w:lang w:eastAsia="en-US"/>
                </w:rPr>
                <w:t>&lt;**&gt;</w:t>
              </w:r>
            </w:hyperlink>
            <w:r w:rsidRPr="000F1058">
              <w:rPr>
                <w:rFonts w:eastAsia="Calibri"/>
                <w:sz w:val="24"/>
                <w:szCs w:val="24"/>
                <w:lang w:eastAsia="en-US"/>
              </w:rPr>
              <w:t>, PDF или JPG</w:t>
            </w:r>
          </w:p>
        </w:tc>
      </w:tr>
      <w:tr w:rsidR="00AD2CB4" w:rsidRPr="000F1058" w14:paraId="396A7EBE" w14:textId="77777777" w:rsidTr="0072260B">
        <w:trPr>
          <w:trHeight w:val="20"/>
        </w:trPr>
        <w:tc>
          <w:tcPr>
            <w:tcW w:w="2263" w:type="dxa"/>
            <w:vMerge/>
            <w:tcBorders>
              <w:top w:val="single" w:sz="4" w:space="0" w:color="auto"/>
              <w:left w:val="single" w:sz="4" w:space="0" w:color="auto"/>
              <w:bottom w:val="single" w:sz="4" w:space="0" w:color="auto"/>
              <w:right w:val="single" w:sz="4" w:space="0" w:color="auto"/>
            </w:tcBorders>
          </w:tcPr>
          <w:p w14:paraId="3EED5FAB" w14:textId="77777777" w:rsidR="000F1058" w:rsidRPr="000F1058" w:rsidRDefault="000F1058" w:rsidP="000F1058">
            <w:pPr>
              <w:autoSpaceDE w:val="0"/>
              <w:autoSpaceDN w:val="0"/>
              <w:adjustRightInd w:val="0"/>
              <w:jc w:val="left"/>
              <w:rPr>
                <w:rFonts w:eastAsia="Calibri"/>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tcPr>
          <w:p w14:paraId="337BFACA" w14:textId="77777777" w:rsidR="000F1058" w:rsidRPr="000F1058" w:rsidRDefault="000F1058" w:rsidP="000F1058">
            <w:pPr>
              <w:autoSpaceDE w:val="0"/>
              <w:autoSpaceDN w:val="0"/>
              <w:adjustRightInd w:val="0"/>
              <w:jc w:val="left"/>
              <w:rPr>
                <w:rFonts w:eastAsia="Calibri"/>
                <w:sz w:val="24"/>
                <w:szCs w:val="24"/>
                <w:lang w:eastAsia="en-US"/>
              </w:rPr>
            </w:pPr>
          </w:p>
        </w:tc>
        <w:tc>
          <w:tcPr>
            <w:tcW w:w="2055" w:type="dxa"/>
            <w:tcBorders>
              <w:top w:val="single" w:sz="4" w:space="0" w:color="auto"/>
              <w:left w:val="single" w:sz="4" w:space="0" w:color="auto"/>
              <w:bottom w:val="single" w:sz="4" w:space="0" w:color="auto"/>
              <w:right w:val="single" w:sz="4" w:space="0" w:color="auto"/>
            </w:tcBorders>
          </w:tcPr>
          <w:p w14:paraId="3650F5CB"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\Положения</w:t>
            </w:r>
          </w:p>
        </w:tc>
        <w:tc>
          <w:tcPr>
            <w:tcW w:w="6166" w:type="dxa"/>
            <w:tcBorders>
              <w:top w:val="single" w:sz="4" w:space="0" w:color="auto"/>
              <w:left w:val="single" w:sz="4" w:space="0" w:color="auto"/>
              <w:bottom w:val="single" w:sz="4" w:space="0" w:color="auto"/>
              <w:right w:val="single" w:sz="4" w:space="0" w:color="auto"/>
            </w:tcBorders>
          </w:tcPr>
          <w:p w14:paraId="5AF2417D"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14:paraId="1AC742F6"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положение об очередности планируемого развития территории</w:t>
            </w:r>
          </w:p>
        </w:tc>
        <w:tc>
          <w:tcPr>
            <w:tcW w:w="2552" w:type="dxa"/>
            <w:tcBorders>
              <w:top w:val="single" w:sz="4" w:space="0" w:color="auto"/>
              <w:left w:val="single" w:sz="4" w:space="0" w:color="auto"/>
              <w:bottom w:val="single" w:sz="4" w:space="0" w:color="auto"/>
              <w:right w:val="single" w:sz="4" w:space="0" w:color="auto"/>
            </w:tcBorders>
          </w:tcPr>
          <w:p w14:paraId="69609614"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DOC, PDF</w:t>
            </w:r>
          </w:p>
        </w:tc>
      </w:tr>
      <w:tr w:rsidR="00AD2CB4" w:rsidRPr="000F1058" w14:paraId="48E38BAA" w14:textId="77777777" w:rsidTr="00AD2CB4">
        <w:tc>
          <w:tcPr>
            <w:tcW w:w="2263" w:type="dxa"/>
            <w:vMerge/>
            <w:tcBorders>
              <w:top w:val="single" w:sz="4" w:space="0" w:color="auto"/>
              <w:left w:val="single" w:sz="4" w:space="0" w:color="auto"/>
              <w:bottom w:val="single" w:sz="4" w:space="0" w:color="auto"/>
              <w:right w:val="single" w:sz="4" w:space="0" w:color="auto"/>
            </w:tcBorders>
          </w:tcPr>
          <w:p w14:paraId="458D1411" w14:textId="77777777" w:rsidR="000F1058" w:rsidRPr="000F1058" w:rsidRDefault="000F1058" w:rsidP="000F1058">
            <w:pPr>
              <w:autoSpaceDE w:val="0"/>
              <w:autoSpaceDN w:val="0"/>
              <w:adjustRightInd w:val="0"/>
              <w:jc w:val="left"/>
              <w:rPr>
                <w:rFonts w:eastAsia="Calibri"/>
                <w:sz w:val="24"/>
                <w:szCs w:val="24"/>
                <w:lang w:eastAsia="en-US"/>
              </w:rPr>
            </w:pPr>
          </w:p>
        </w:tc>
        <w:tc>
          <w:tcPr>
            <w:tcW w:w="1560" w:type="dxa"/>
            <w:vMerge w:val="restart"/>
            <w:tcBorders>
              <w:top w:val="single" w:sz="4" w:space="0" w:color="auto"/>
              <w:left w:val="single" w:sz="4" w:space="0" w:color="auto"/>
              <w:bottom w:val="single" w:sz="4" w:space="0" w:color="auto"/>
              <w:right w:val="single" w:sz="4" w:space="0" w:color="auto"/>
            </w:tcBorders>
          </w:tcPr>
          <w:p w14:paraId="5047B03C"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\Материалы по обоснованию</w:t>
            </w:r>
          </w:p>
        </w:tc>
        <w:tc>
          <w:tcPr>
            <w:tcW w:w="2055" w:type="dxa"/>
            <w:tcBorders>
              <w:top w:val="single" w:sz="4" w:space="0" w:color="auto"/>
              <w:left w:val="single" w:sz="4" w:space="0" w:color="auto"/>
              <w:bottom w:val="single" w:sz="4" w:space="0" w:color="auto"/>
              <w:right w:val="single" w:sz="4" w:space="0" w:color="auto"/>
            </w:tcBorders>
          </w:tcPr>
          <w:p w14:paraId="6940C264"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\Графическая часть</w:t>
            </w:r>
          </w:p>
        </w:tc>
        <w:tc>
          <w:tcPr>
            <w:tcW w:w="6166" w:type="dxa"/>
            <w:tcBorders>
              <w:top w:val="single" w:sz="4" w:space="0" w:color="auto"/>
              <w:left w:val="single" w:sz="4" w:space="0" w:color="auto"/>
              <w:bottom w:val="single" w:sz="4" w:space="0" w:color="auto"/>
              <w:right w:val="single" w:sz="4" w:space="0" w:color="auto"/>
            </w:tcBorders>
          </w:tcPr>
          <w:p w14:paraId="746E52F0"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карта, схемы</w:t>
            </w:r>
          </w:p>
        </w:tc>
        <w:tc>
          <w:tcPr>
            <w:tcW w:w="2552" w:type="dxa"/>
            <w:tcBorders>
              <w:top w:val="single" w:sz="4" w:space="0" w:color="auto"/>
              <w:left w:val="single" w:sz="4" w:space="0" w:color="auto"/>
              <w:bottom w:val="single" w:sz="4" w:space="0" w:color="auto"/>
              <w:right w:val="single" w:sz="4" w:space="0" w:color="auto"/>
            </w:tcBorders>
          </w:tcPr>
          <w:p w14:paraId="4770AE82"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xml:space="preserve">DWG </w:t>
            </w:r>
            <w:hyperlink w:anchor="Par72" w:history="1">
              <w:r w:rsidRPr="000F1058">
                <w:rPr>
                  <w:rFonts w:eastAsia="Calibri"/>
                  <w:sz w:val="24"/>
                  <w:szCs w:val="24"/>
                  <w:lang w:eastAsia="en-US"/>
                </w:rPr>
                <w:t>&lt;**&gt;</w:t>
              </w:r>
            </w:hyperlink>
            <w:r w:rsidRPr="000F1058">
              <w:rPr>
                <w:rFonts w:eastAsia="Calibri"/>
                <w:sz w:val="24"/>
                <w:szCs w:val="24"/>
                <w:lang w:eastAsia="en-US"/>
              </w:rPr>
              <w:t>, PDF или JPG</w:t>
            </w:r>
          </w:p>
        </w:tc>
      </w:tr>
      <w:tr w:rsidR="00AD2CB4" w:rsidRPr="000F1058" w14:paraId="4F846E24" w14:textId="77777777" w:rsidTr="00AD2CB4">
        <w:tc>
          <w:tcPr>
            <w:tcW w:w="2263" w:type="dxa"/>
            <w:vMerge/>
            <w:tcBorders>
              <w:top w:val="single" w:sz="4" w:space="0" w:color="auto"/>
              <w:left w:val="single" w:sz="4" w:space="0" w:color="auto"/>
              <w:bottom w:val="single" w:sz="4" w:space="0" w:color="auto"/>
              <w:right w:val="single" w:sz="4" w:space="0" w:color="auto"/>
            </w:tcBorders>
          </w:tcPr>
          <w:p w14:paraId="5C71DBD0" w14:textId="77777777" w:rsidR="000F1058" w:rsidRPr="000F1058" w:rsidRDefault="000F1058" w:rsidP="000F1058">
            <w:pPr>
              <w:autoSpaceDE w:val="0"/>
              <w:autoSpaceDN w:val="0"/>
              <w:adjustRightInd w:val="0"/>
              <w:jc w:val="left"/>
              <w:rPr>
                <w:rFonts w:eastAsia="Calibri"/>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tcPr>
          <w:p w14:paraId="170A995A" w14:textId="77777777" w:rsidR="000F1058" w:rsidRPr="000F1058" w:rsidRDefault="000F1058" w:rsidP="000F1058">
            <w:pPr>
              <w:autoSpaceDE w:val="0"/>
              <w:autoSpaceDN w:val="0"/>
              <w:adjustRightInd w:val="0"/>
              <w:jc w:val="left"/>
              <w:rPr>
                <w:rFonts w:eastAsia="Calibri"/>
                <w:sz w:val="24"/>
                <w:szCs w:val="24"/>
                <w:lang w:eastAsia="en-US"/>
              </w:rPr>
            </w:pPr>
          </w:p>
        </w:tc>
        <w:tc>
          <w:tcPr>
            <w:tcW w:w="2055" w:type="dxa"/>
            <w:tcBorders>
              <w:top w:val="single" w:sz="4" w:space="0" w:color="auto"/>
              <w:left w:val="single" w:sz="4" w:space="0" w:color="auto"/>
              <w:bottom w:val="single" w:sz="4" w:space="0" w:color="auto"/>
              <w:right w:val="single" w:sz="4" w:space="0" w:color="auto"/>
            </w:tcBorders>
          </w:tcPr>
          <w:p w14:paraId="0CA9BC8F"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\Текстовая часть</w:t>
            </w:r>
          </w:p>
        </w:tc>
        <w:tc>
          <w:tcPr>
            <w:tcW w:w="6166" w:type="dxa"/>
            <w:tcBorders>
              <w:top w:val="single" w:sz="4" w:space="0" w:color="auto"/>
              <w:left w:val="single" w:sz="4" w:space="0" w:color="auto"/>
              <w:bottom w:val="single" w:sz="4" w:space="0" w:color="auto"/>
              <w:right w:val="single" w:sz="4" w:space="0" w:color="auto"/>
            </w:tcBorders>
          </w:tcPr>
          <w:p w14:paraId="66B36987"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пояснительная записка</w:t>
            </w:r>
          </w:p>
        </w:tc>
        <w:tc>
          <w:tcPr>
            <w:tcW w:w="2552" w:type="dxa"/>
            <w:tcBorders>
              <w:top w:val="single" w:sz="4" w:space="0" w:color="auto"/>
              <w:left w:val="single" w:sz="4" w:space="0" w:color="auto"/>
              <w:bottom w:val="single" w:sz="4" w:space="0" w:color="auto"/>
              <w:right w:val="single" w:sz="4" w:space="0" w:color="auto"/>
            </w:tcBorders>
          </w:tcPr>
          <w:p w14:paraId="0BE446FF"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DOC, PDF</w:t>
            </w:r>
          </w:p>
        </w:tc>
      </w:tr>
      <w:tr w:rsidR="00AD2CB4" w:rsidRPr="000F1058" w14:paraId="10C9B446" w14:textId="77777777" w:rsidTr="00AD2CB4">
        <w:trPr>
          <w:trHeight w:val="20"/>
        </w:trPr>
        <w:tc>
          <w:tcPr>
            <w:tcW w:w="2263" w:type="dxa"/>
            <w:vMerge/>
            <w:tcBorders>
              <w:top w:val="single" w:sz="4" w:space="0" w:color="auto"/>
              <w:left w:val="single" w:sz="4" w:space="0" w:color="auto"/>
              <w:bottom w:val="single" w:sz="4" w:space="0" w:color="auto"/>
              <w:right w:val="single" w:sz="4" w:space="0" w:color="auto"/>
            </w:tcBorders>
          </w:tcPr>
          <w:p w14:paraId="26823C30" w14:textId="77777777" w:rsidR="000F1058" w:rsidRPr="000F1058" w:rsidRDefault="000F1058" w:rsidP="000F1058">
            <w:pPr>
              <w:autoSpaceDE w:val="0"/>
              <w:autoSpaceDN w:val="0"/>
              <w:adjustRightInd w:val="0"/>
              <w:jc w:val="left"/>
              <w:rPr>
                <w:rFonts w:eastAsia="Calibri"/>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tcPr>
          <w:p w14:paraId="6D4BC07F" w14:textId="77777777" w:rsidR="000F1058" w:rsidRPr="000F1058" w:rsidRDefault="000F1058" w:rsidP="000F1058">
            <w:pPr>
              <w:autoSpaceDE w:val="0"/>
              <w:autoSpaceDN w:val="0"/>
              <w:adjustRightInd w:val="0"/>
              <w:jc w:val="left"/>
              <w:rPr>
                <w:rFonts w:eastAsia="Calibri"/>
                <w:sz w:val="24"/>
                <w:szCs w:val="24"/>
                <w:lang w:eastAsia="en-US"/>
              </w:rPr>
            </w:pPr>
          </w:p>
        </w:tc>
        <w:tc>
          <w:tcPr>
            <w:tcW w:w="2055" w:type="dxa"/>
            <w:vMerge w:val="restart"/>
            <w:tcBorders>
              <w:top w:val="single" w:sz="4" w:space="0" w:color="auto"/>
              <w:left w:val="single" w:sz="4" w:space="0" w:color="auto"/>
              <w:bottom w:val="single" w:sz="4" w:space="0" w:color="auto"/>
              <w:right w:val="single" w:sz="4" w:space="0" w:color="auto"/>
            </w:tcBorders>
          </w:tcPr>
          <w:p w14:paraId="0E24B7C9"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\Приложения</w:t>
            </w:r>
          </w:p>
        </w:tc>
        <w:tc>
          <w:tcPr>
            <w:tcW w:w="6166" w:type="dxa"/>
            <w:tcBorders>
              <w:top w:val="single" w:sz="4" w:space="0" w:color="auto"/>
              <w:left w:val="single" w:sz="4" w:space="0" w:color="auto"/>
              <w:bottom w:val="single" w:sz="4" w:space="0" w:color="auto"/>
              <w:right w:val="single" w:sz="4" w:space="0" w:color="auto"/>
            </w:tcBorders>
          </w:tcPr>
          <w:p w14:paraId="31AB4002"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исходные данные, согласования, распоряжения</w:t>
            </w:r>
          </w:p>
        </w:tc>
        <w:tc>
          <w:tcPr>
            <w:tcW w:w="2552" w:type="dxa"/>
            <w:tcBorders>
              <w:top w:val="single" w:sz="4" w:space="0" w:color="auto"/>
              <w:left w:val="single" w:sz="4" w:space="0" w:color="auto"/>
              <w:bottom w:val="single" w:sz="4" w:space="0" w:color="auto"/>
              <w:right w:val="single" w:sz="4" w:space="0" w:color="auto"/>
            </w:tcBorders>
          </w:tcPr>
          <w:p w14:paraId="11C36A17"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PDF, XML для КПТ и выписок из ЕГРН (предоставляются только в электронном виде)</w:t>
            </w:r>
          </w:p>
        </w:tc>
      </w:tr>
      <w:tr w:rsidR="00AD2CB4" w:rsidRPr="000F1058" w14:paraId="5FA95699" w14:textId="77777777" w:rsidTr="00AD2CB4">
        <w:trPr>
          <w:trHeight w:val="887"/>
        </w:trPr>
        <w:tc>
          <w:tcPr>
            <w:tcW w:w="2263" w:type="dxa"/>
            <w:vMerge/>
            <w:tcBorders>
              <w:top w:val="single" w:sz="4" w:space="0" w:color="auto"/>
              <w:left w:val="single" w:sz="4" w:space="0" w:color="auto"/>
              <w:bottom w:val="single" w:sz="4" w:space="0" w:color="auto"/>
              <w:right w:val="single" w:sz="4" w:space="0" w:color="auto"/>
            </w:tcBorders>
          </w:tcPr>
          <w:p w14:paraId="25159296" w14:textId="77777777" w:rsidR="000F1058" w:rsidRPr="000F1058" w:rsidRDefault="000F1058" w:rsidP="000F1058">
            <w:pPr>
              <w:autoSpaceDE w:val="0"/>
              <w:autoSpaceDN w:val="0"/>
              <w:adjustRightInd w:val="0"/>
              <w:jc w:val="left"/>
              <w:rPr>
                <w:rFonts w:eastAsia="Calibri"/>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tcPr>
          <w:p w14:paraId="47A53DF6" w14:textId="77777777" w:rsidR="000F1058" w:rsidRPr="000F1058" w:rsidRDefault="000F1058" w:rsidP="000F1058">
            <w:pPr>
              <w:autoSpaceDE w:val="0"/>
              <w:autoSpaceDN w:val="0"/>
              <w:adjustRightInd w:val="0"/>
              <w:jc w:val="left"/>
              <w:rPr>
                <w:rFonts w:eastAsia="Calibri"/>
                <w:sz w:val="24"/>
                <w:szCs w:val="24"/>
                <w:lang w:eastAsia="en-US"/>
              </w:rPr>
            </w:pPr>
          </w:p>
        </w:tc>
        <w:tc>
          <w:tcPr>
            <w:tcW w:w="2055" w:type="dxa"/>
            <w:vMerge/>
            <w:tcBorders>
              <w:top w:val="single" w:sz="4" w:space="0" w:color="auto"/>
              <w:left w:val="single" w:sz="4" w:space="0" w:color="auto"/>
              <w:bottom w:val="single" w:sz="4" w:space="0" w:color="auto"/>
              <w:right w:val="single" w:sz="4" w:space="0" w:color="auto"/>
            </w:tcBorders>
          </w:tcPr>
          <w:p w14:paraId="2946EC6C" w14:textId="77777777" w:rsidR="000F1058" w:rsidRPr="000F1058" w:rsidRDefault="000F1058" w:rsidP="000F1058">
            <w:pPr>
              <w:autoSpaceDE w:val="0"/>
              <w:autoSpaceDN w:val="0"/>
              <w:adjustRightInd w:val="0"/>
              <w:jc w:val="left"/>
              <w:rPr>
                <w:rFonts w:eastAsia="Calibri"/>
                <w:sz w:val="24"/>
                <w:szCs w:val="24"/>
                <w:lang w:eastAsia="en-US"/>
              </w:rPr>
            </w:pPr>
          </w:p>
        </w:tc>
        <w:tc>
          <w:tcPr>
            <w:tcW w:w="6166" w:type="dxa"/>
            <w:tcBorders>
              <w:top w:val="single" w:sz="4" w:space="0" w:color="auto"/>
              <w:left w:val="single" w:sz="4" w:space="0" w:color="auto"/>
              <w:bottom w:val="single" w:sz="4" w:space="0" w:color="auto"/>
              <w:right w:val="single" w:sz="4" w:space="0" w:color="auto"/>
            </w:tcBorders>
          </w:tcPr>
          <w:p w14:paraId="20E8ADD9"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результаты инженерно-геодезических изысканий;</w:t>
            </w:r>
          </w:p>
          <w:p w14:paraId="196223AB"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результаты инженерно-геологических изысканий;</w:t>
            </w:r>
          </w:p>
          <w:p w14:paraId="64FF15AF"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результаты инженерно-гидрометеорологических изысканий;</w:t>
            </w:r>
          </w:p>
          <w:p w14:paraId="28EFCE1E"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результаты инженерно-экологических изысканий</w:t>
            </w:r>
          </w:p>
        </w:tc>
        <w:tc>
          <w:tcPr>
            <w:tcW w:w="2552" w:type="dxa"/>
            <w:tcBorders>
              <w:top w:val="single" w:sz="4" w:space="0" w:color="auto"/>
              <w:left w:val="single" w:sz="4" w:space="0" w:color="auto"/>
              <w:bottom w:val="single" w:sz="4" w:space="0" w:color="auto"/>
              <w:right w:val="single" w:sz="4" w:space="0" w:color="auto"/>
            </w:tcBorders>
          </w:tcPr>
          <w:p w14:paraId="12C30BD3"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xml:space="preserve">DWG </w:t>
            </w:r>
            <w:hyperlink w:anchor="Par72" w:history="1">
              <w:r w:rsidRPr="000F1058">
                <w:rPr>
                  <w:rFonts w:eastAsia="Calibri"/>
                  <w:sz w:val="24"/>
                  <w:szCs w:val="24"/>
                  <w:lang w:eastAsia="en-US"/>
                </w:rPr>
                <w:t>&lt;**&gt;</w:t>
              </w:r>
            </w:hyperlink>
            <w:r w:rsidRPr="000F1058">
              <w:rPr>
                <w:rFonts w:eastAsia="Calibri"/>
                <w:sz w:val="24"/>
                <w:szCs w:val="24"/>
                <w:lang w:eastAsia="en-US"/>
              </w:rPr>
              <w:t>, PDF (предоставляются только в электронном виде)</w:t>
            </w:r>
          </w:p>
        </w:tc>
      </w:tr>
      <w:tr w:rsidR="00AD2CB4" w:rsidRPr="000F1058" w14:paraId="26EF3027" w14:textId="77777777" w:rsidTr="00AD2CB4">
        <w:tc>
          <w:tcPr>
            <w:tcW w:w="2263" w:type="dxa"/>
            <w:vMerge w:val="restart"/>
            <w:tcBorders>
              <w:top w:val="single" w:sz="4" w:space="0" w:color="auto"/>
              <w:left w:val="single" w:sz="4" w:space="0" w:color="auto"/>
              <w:bottom w:val="single" w:sz="4" w:space="0" w:color="auto"/>
              <w:right w:val="single" w:sz="4" w:space="0" w:color="auto"/>
            </w:tcBorders>
          </w:tcPr>
          <w:p w14:paraId="7E6C0737"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\Проект межевания территории</w:t>
            </w:r>
          </w:p>
        </w:tc>
        <w:tc>
          <w:tcPr>
            <w:tcW w:w="1560" w:type="dxa"/>
            <w:vMerge w:val="restart"/>
            <w:tcBorders>
              <w:top w:val="single" w:sz="4" w:space="0" w:color="auto"/>
              <w:left w:val="single" w:sz="4" w:space="0" w:color="auto"/>
              <w:bottom w:val="single" w:sz="4" w:space="0" w:color="auto"/>
              <w:right w:val="single" w:sz="4" w:space="0" w:color="auto"/>
            </w:tcBorders>
          </w:tcPr>
          <w:p w14:paraId="115DCECE"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\Основная часть</w:t>
            </w:r>
          </w:p>
        </w:tc>
        <w:tc>
          <w:tcPr>
            <w:tcW w:w="2055" w:type="dxa"/>
            <w:vMerge w:val="restart"/>
            <w:tcBorders>
              <w:top w:val="single" w:sz="4" w:space="0" w:color="auto"/>
              <w:left w:val="single" w:sz="4" w:space="0" w:color="auto"/>
              <w:bottom w:val="single" w:sz="4" w:space="0" w:color="auto"/>
              <w:right w:val="single" w:sz="4" w:space="0" w:color="auto"/>
            </w:tcBorders>
          </w:tcPr>
          <w:p w14:paraId="56D37832" w14:textId="77777777" w:rsidR="000F1058" w:rsidRPr="000F1058" w:rsidRDefault="000F1058" w:rsidP="000F1058">
            <w:pPr>
              <w:autoSpaceDE w:val="0"/>
              <w:autoSpaceDN w:val="0"/>
              <w:adjustRightInd w:val="0"/>
              <w:jc w:val="left"/>
              <w:rPr>
                <w:rFonts w:eastAsia="Calibri"/>
                <w:sz w:val="24"/>
                <w:szCs w:val="24"/>
                <w:lang w:eastAsia="en-US"/>
              </w:rPr>
            </w:pPr>
          </w:p>
        </w:tc>
        <w:tc>
          <w:tcPr>
            <w:tcW w:w="6166" w:type="dxa"/>
            <w:tcBorders>
              <w:top w:val="single" w:sz="4" w:space="0" w:color="auto"/>
              <w:left w:val="single" w:sz="4" w:space="0" w:color="auto"/>
              <w:bottom w:val="single" w:sz="4" w:space="0" w:color="auto"/>
              <w:right w:val="single" w:sz="4" w:space="0" w:color="auto"/>
            </w:tcBorders>
          </w:tcPr>
          <w:p w14:paraId="09B6FB52"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текстовая часть</w:t>
            </w:r>
          </w:p>
        </w:tc>
        <w:tc>
          <w:tcPr>
            <w:tcW w:w="2552" w:type="dxa"/>
            <w:tcBorders>
              <w:top w:val="single" w:sz="4" w:space="0" w:color="auto"/>
              <w:left w:val="single" w:sz="4" w:space="0" w:color="auto"/>
              <w:bottom w:val="single" w:sz="4" w:space="0" w:color="auto"/>
              <w:right w:val="single" w:sz="4" w:space="0" w:color="auto"/>
            </w:tcBorders>
          </w:tcPr>
          <w:p w14:paraId="4BD43482"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DOC, PDF</w:t>
            </w:r>
          </w:p>
        </w:tc>
      </w:tr>
      <w:tr w:rsidR="00AD2CB4" w:rsidRPr="000F1058" w14:paraId="52BD1886" w14:textId="77777777" w:rsidTr="00AD2CB4">
        <w:tc>
          <w:tcPr>
            <w:tcW w:w="2263" w:type="dxa"/>
            <w:vMerge/>
            <w:tcBorders>
              <w:top w:val="single" w:sz="4" w:space="0" w:color="auto"/>
              <w:left w:val="single" w:sz="4" w:space="0" w:color="auto"/>
              <w:bottom w:val="single" w:sz="4" w:space="0" w:color="auto"/>
              <w:right w:val="single" w:sz="4" w:space="0" w:color="auto"/>
            </w:tcBorders>
          </w:tcPr>
          <w:p w14:paraId="4117023D" w14:textId="77777777" w:rsidR="000F1058" w:rsidRPr="000F1058" w:rsidRDefault="000F1058" w:rsidP="000F1058">
            <w:pPr>
              <w:autoSpaceDE w:val="0"/>
              <w:autoSpaceDN w:val="0"/>
              <w:adjustRightInd w:val="0"/>
              <w:jc w:val="left"/>
              <w:rPr>
                <w:rFonts w:eastAsia="Calibri"/>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tcPr>
          <w:p w14:paraId="2ABDAF3C" w14:textId="77777777" w:rsidR="000F1058" w:rsidRPr="000F1058" w:rsidRDefault="000F1058" w:rsidP="000F1058">
            <w:pPr>
              <w:autoSpaceDE w:val="0"/>
              <w:autoSpaceDN w:val="0"/>
              <w:adjustRightInd w:val="0"/>
              <w:jc w:val="left"/>
              <w:rPr>
                <w:rFonts w:eastAsia="Calibri"/>
                <w:sz w:val="24"/>
                <w:szCs w:val="24"/>
                <w:lang w:eastAsia="en-US"/>
              </w:rPr>
            </w:pPr>
          </w:p>
        </w:tc>
        <w:tc>
          <w:tcPr>
            <w:tcW w:w="2055" w:type="dxa"/>
            <w:vMerge/>
            <w:tcBorders>
              <w:top w:val="single" w:sz="4" w:space="0" w:color="auto"/>
              <w:left w:val="single" w:sz="4" w:space="0" w:color="auto"/>
              <w:bottom w:val="single" w:sz="4" w:space="0" w:color="auto"/>
              <w:right w:val="single" w:sz="4" w:space="0" w:color="auto"/>
            </w:tcBorders>
          </w:tcPr>
          <w:p w14:paraId="49F858CD" w14:textId="77777777" w:rsidR="000F1058" w:rsidRPr="000F1058" w:rsidRDefault="000F1058" w:rsidP="000F1058">
            <w:pPr>
              <w:autoSpaceDE w:val="0"/>
              <w:autoSpaceDN w:val="0"/>
              <w:adjustRightInd w:val="0"/>
              <w:jc w:val="left"/>
              <w:rPr>
                <w:rFonts w:eastAsia="Calibri"/>
                <w:sz w:val="24"/>
                <w:szCs w:val="24"/>
                <w:lang w:eastAsia="en-US"/>
              </w:rPr>
            </w:pPr>
          </w:p>
        </w:tc>
        <w:tc>
          <w:tcPr>
            <w:tcW w:w="6166" w:type="dxa"/>
            <w:tcBorders>
              <w:top w:val="single" w:sz="4" w:space="0" w:color="auto"/>
              <w:left w:val="single" w:sz="4" w:space="0" w:color="auto"/>
              <w:bottom w:val="single" w:sz="4" w:space="0" w:color="auto"/>
              <w:right w:val="single" w:sz="4" w:space="0" w:color="auto"/>
            </w:tcBorders>
          </w:tcPr>
          <w:p w14:paraId="57739FAA"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чертеж или чертежи межевания территории</w:t>
            </w:r>
          </w:p>
        </w:tc>
        <w:tc>
          <w:tcPr>
            <w:tcW w:w="2552" w:type="dxa"/>
            <w:tcBorders>
              <w:top w:val="single" w:sz="4" w:space="0" w:color="auto"/>
              <w:left w:val="single" w:sz="4" w:space="0" w:color="auto"/>
              <w:bottom w:val="single" w:sz="4" w:space="0" w:color="auto"/>
              <w:right w:val="single" w:sz="4" w:space="0" w:color="auto"/>
            </w:tcBorders>
          </w:tcPr>
          <w:p w14:paraId="09C12BE1"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xml:space="preserve">DWG </w:t>
            </w:r>
            <w:hyperlink w:anchor="Par72" w:history="1">
              <w:r w:rsidRPr="000F1058">
                <w:rPr>
                  <w:rFonts w:eastAsia="Calibri"/>
                  <w:sz w:val="24"/>
                  <w:szCs w:val="24"/>
                  <w:lang w:eastAsia="en-US"/>
                </w:rPr>
                <w:t>&lt;**&gt;</w:t>
              </w:r>
            </w:hyperlink>
            <w:r w:rsidRPr="000F1058">
              <w:rPr>
                <w:rFonts w:eastAsia="Calibri"/>
                <w:sz w:val="24"/>
                <w:szCs w:val="24"/>
                <w:lang w:eastAsia="en-US"/>
              </w:rPr>
              <w:t>, PDF или JPG</w:t>
            </w:r>
          </w:p>
        </w:tc>
      </w:tr>
      <w:tr w:rsidR="00AD2CB4" w:rsidRPr="000F1058" w14:paraId="4FA4151E" w14:textId="77777777" w:rsidTr="00AD2CB4">
        <w:tc>
          <w:tcPr>
            <w:tcW w:w="2263" w:type="dxa"/>
            <w:vMerge/>
            <w:tcBorders>
              <w:top w:val="single" w:sz="4" w:space="0" w:color="auto"/>
              <w:left w:val="single" w:sz="4" w:space="0" w:color="auto"/>
              <w:bottom w:val="single" w:sz="4" w:space="0" w:color="auto"/>
              <w:right w:val="single" w:sz="4" w:space="0" w:color="auto"/>
            </w:tcBorders>
          </w:tcPr>
          <w:p w14:paraId="3B62B8F4" w14:textId="77777777" w:rsidR="000F1058" w:rsidRPr="000F1058" w:rsidRDefault="000F1058" w:rsidP="000F1058">
            <w:pPr>
              <w:autoSpaceDE w:val="0"/>
              <w:autoSpaceDN w:val="0"/>
              <w:adjustRightInd w:val="0"/>
              <w:jc w:val="left"/>
              <w:rPr>
                <w:rFonts w:eastAsia="Calibri"/>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14:paraId="555E2E2C"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\Материалы по обоснованию</w:t>
            </w:r>
          </w:p>
        </w:tc>
        <w:tc>
          <w:tcPr>
            <w:tcW w:w="2055" w:type="dxa"/>
            <w:tcBorders>
              <w:top w:val="single" w:sz="4" w:space="0" w:color="auto"/>
              <w:left w:val="single" w:sz="4" w:space="0" w:color="auto"/>
              <w:bottom w:val="single" w:sz="4" w:space="0" w:color="auto"/>
              <w:right w:val="single" w:sz="4" w:space="0" w:color="auto"/>
            </w:tcBorders>
          </w:tcPr>
          <w:p w14:paraId="191E3D68" w14:textId="77777777" w:rsidR="000F1058" w:rsidRPr="000F1058" w:rsidRDefault="000F1058" w:rsidP="000F1058">
            <w:pPr>
              <w:autoSpaceDE w:val="0"/>
              <w:autoSpaceDN w:val="0"/>
              <w:adjustRightInd w:val="0"/>
              <w:jc w:val="left"/>
              <w:rPr>
                <w:rFonts w:eastAsia="Calibri"/>
                <w:sz w:val="24"/>
                <w:szCs w:val="24"/>
                <w:lang w:eastAsia="en-US"/>
              </w:rPr>
            </w:pPr>
          </w:p>
        </w:tc>
        <w:tc>
          <w:tcPr>
            <w:tcW w:w="6166" w:type="dxa"/>
            <w:tcBorders>
              <w:top w:val="single" w:sz="4" w:space="0" w:color="auto"/>
              <w:left w:val="single" w:sz="4" w:space="0" w:color="auto"/>
              <w:bottom w:val="single" w:sz="4" w:space="0" w:color="auto"/>
              <w:right w:val="single" w:sz="4" w:space="0" w:color="auto"/>
            </w:tcBorders>
          </w:tcPr>
          <w:p w14:paraId="38267614"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чертеж или чертежи межевания территории</w:t>
            </w:r>
          </w:p>
        </w:tc>
        <w:tc>
          <w:tcPr>
            <w:tcW w:w="2552" w:type="dxa"/>
            <w:tcBorders>
              <w:top w:val="single" w:sz="4" w:space="0" w:color="auto"/>
              <w:left w:val="single" w:sz="4" w:space="0" w:color="auto"/>
              <w:bottom w:val="single" w:sz="4" w:space="0" w:color="auto"/>
              <w:right w:val="single" w:sz="4" w:space="0" w:color="auto"/>
            </w:tcBorders>
          </w:tcPr>
          <w:p w14:paraId="368CB90E"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xml:space="preserve">DWG </w:t>
            </w:r>
            <w:hyperlink w:anchor="Par72" w:history="1">
              <w:r w:rsidRPr="000F1058">
                <w:rPr>
                  <w:rFonts w:eastAsia="Calibri"/>
                  <w:sz w:val="24"/>
                  <w:szCs w:val="24"/>
                  <w:lang w:eastAsia="en-US"/>
                </w:rPr>
                <w:t>&lt;**&gt;</w:t>
              </w:r>
            </w:hyperlink>
            <w:r w:rsidRPr="000F1058">
              <w:rPr>
                <w:rFonts w:eastAsia="Calibri"/>
                <w:sz w:val="24"/>
                <w:szCs w:val="24"/>
                <w:lang w:eastAsia="en-US"/>
              </w:rPr>
              <w:t>, PDF или JPG</w:t>
            </w:r>
          </w:p>
        </w:tc>
      </w:tr>
      <w:tr w:rsidR="00AD2CB4" w:rsidRPr="000F1058" w14:paraId="3C816C35" w14:textId="77777777" w:rsidTr="00AD2CB4">
        <w:tc>
          <w:tcPr>
            <w:tcW w:w="2263" w:type="dxa"/>
            <w:tcBorders>
              <w:top w:val="single" w:sz="4" w:space="0" w:color="auto"/>
              <w:left w:val="single" w:sz="4" w:space="0" w:color="auto"/>
              <w:bottom w:val="single" w:sz="4" w:space="0" w:color="auto"/>
              <w:right w:val="single" w:sz="4" w:space="0" w:color="auto"/>
            </w:tcBorders>
          </w:tcPr>
          <w:p w14:paraId="64CB013A"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\Геоинформационные слои</w:t>
            </w:r>
          </w:p>
        </w:tc>
        <w:tc>
          <w:tcPr>
            <w:tcW w:w="1560" w:type="dxa"/>
            <w:tcBorders>
              <w:top w:val="single" w:sz="4" w:space="0" w:color="auto"/>
              <w:left w:val="single" w:sz="4" w:space="0" w:color="auto"/>
              <w:bottom w:val="single" w:sz="4" w:space="0" w:color="auto"/>
              <w:right w:val="single" w:sz="4" w:space="0" w:color="auto"/>
            </w:tcBorders>
          </w:tcPr>
          <w:p w14:paraId="5AFB0C66" w14:textId="77777777" w:rsidR="000F1058" w:rsidRPr="000F1058" w:rsidRDefault="000F1058" w:rsidP="000F1058">
            <w:pPr>
              <w:autoSpaceDE w:val="0"/>
              <w:autoSpaceDN w:val="0"/>
              <w:adjustRightInd w:val="0"/>
              <w:jc w:val="left"/>
              <w:rPr>
                <w:rFonts w:eastAsia="Calibri"/>
                <w:sz w:val="24"/>
                <w:szCs w:val="24"/>
                <w:lang w:eastAsia="en-US"/>
              </w:rPr>
            </w:pPr>
          </w:p>
        </w:tc>
        <w:tc>
          <w:tcPr>
            <w:tcW w:w="2055" w:type="dxa"/>
            <w:tcBorders>
              <w:top w:val="single" w:sz="4" w:space="0" w:color="auto"/>
              <w:left w:val="single" w:sz="4" w:space="0" w:color="auto"/>
              <w:bottom w:val="single" w:sz="4" w:space="0" w:color="auto"/>
              <w:right w:val="single" w:sz="4" w:space="0" w:color="auto"/>
            </w:tcBorders>
          </w:tcPr>
          <w:p w14:paraId="6C178855" w14:textId="77777777" w:rsidR="000F1058" w:rsidRPr="000F1058" w:rsidRDefault="000F1058" w:rsidP="000F1058">
            <w:pPr>
              <w:autoSpaceDE w:val="0"/>
              <w:autoSpaceDN w:val="0"/>
              <w:adjustRightInd w:val="0"/>
              <w:jc w:val="left"/>
              <w:rPr>
                <w:rFonts w:eastAsia="Calibri"/>
                <w:sz w:val="24"/>
                <w:szCs w:val="24"/>
                <w:lang w:eastAsia="en-US"/>
              </w:rPr>
            </w:pPr>
          </w:p>
        </w:tc>
        <w:tc>
          <w:tcPr>
            <w:tcW w:w="6166" w:type="dxa"/>
            <w:tcBorders>
              <w:top w:val="single" w:sz="4" w:space="0" w:color="auto"/>
              <w:left w:val="single" w:sz="4" w:space="0" w:color="auto"/>
              <w:bottom w:val="single" w:sz="4" w:space="0" w:color="auto"/>
              <w:right w:val="single" w:sz="4" w:space="0" w:color="auto"/>
            </w:tcBorders>
          </w:tcPr>
          <w:p w14:paraId="5DD61891"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красные линии;</w:t>
            </w:r>
          </w:p>
          <w:p w14:paraId="79795DE5"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границы существующих и планируемых элементов планировочной структуры;</w:t>
            </w:r>
          </w:p>
          <w:p w14:paraId="4014179F"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границы зон планируемого размещения объектов капитального строительства;</w:t>
            </w:r>
          </w:p>
          <w:p w14:paraId="5DDB0B4C"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образуемые и(или) изменяемые земельные участки;</w:t>
            </w:r>
          </w:p>
          <w:p w14:paraId="374D48F6"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образуемые части земельных участков;</w:t>
            </w:r>
          </w:p>
          <w:p w14:paraId="2AF4E3DA"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границы территории, в отношении которой утверждена документация по планировке территории;</w:t>
            </w:r>
          </w:p>
          <w:p w14:paraId="0FD5FDE9"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линии отступа от красных линий в целях определения мест допустимого размещения зданий, строений, сооружений</w:t>
            </w:r>
          </w:p>
        </w:tc>
        <w:tc>
          <w:tcPr>
            <w:tcW w:w="2552" w:type="dxa"/>
            <w:tcBorders>
              <w:top w:val="single" w:sz="4" w:space="0" w:color="auto"/>
              <w:left w:val="single" w:sz="4" w:space="0" w:color="auto"/>
              <w:bottom w:val="single" w:sz="4" w:space="0" w:color="auto"/>
              <w:right w:val="single" w:sz="4" w:space="0" w:color="auto"/>
            </w:tcBorders>
          </w:tcPr>
          <w:p w14:paraId="1F7A93B6"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MID, MIF</w:t>
            </w:r>
          </w:p>
        </w:tc>
      </w:tr>
      <w:tr w:rsidR="00AD2CB4" w:rsidRPr="000F1058" w14:paraId="5E70DBA8" w14:textId="77777777" w:rsidTr="00AD2CB4">
        <w:tc>
          <w:tcPr>
            <w:tcW w:w="2263" w:type="dxa"/>
            <w:tcBorders>
              <w:top w:val="single" w:sz="4" w:space="0" w:color="auto"/>
              <w:left w:val="single" w:sz="4" w:space="0" w:color="auto"/>
              <w:bottom w:val="single" w:sz="4" w:space="0" w:color="auto"/>
              <w:right w:val="single" w:sz="4" w:space="0" w:color="auto"/>
            </w:tcBorders>
          </w:tcPr>
          <w:p w14:paraId="4C2104D8"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\Проекты приложений к приказу</w:t>
            </w:r>
          </w:p>
        </w:tc>
        <w:tc>
          <w:tcPr>
            <w:tcW w:w="1560" w:type="dxa"/>
            <w:tcBorders>
              <w:top w:val="single" w:sz="4" w:space="0" w:color="auto"/>
              <w:left w:val="single" w:sz="4" w:space="0" w:color="auto"/>
              <w:bottom w:val="single" w:sz="4" w:space="0" w:color="auto"/>
              <w:right w:val="single" w:sz="4" w:space="0" w:color="auto"/>
            </w:tcBorders>
          </w:tcPr>
          <w:p w14:paraId="29C3B946" w14:textId="77777777" w:rsidR="000F1058" w:rsidRPr="000F1058" w:rsidRDefault="000F1058" w:rsidP="000F1058">
            <w:pPr>
              <w:autoSpaceDE w:val="0"/>
              <w:autoSpaceDN w:val="0"/>
              <w:adjustRightInd w:val="0"/>
              <w:jc w:val="left"/>
              <w:rPr>
                <w:rFonts w:eastAsia="Calibri"/>
                <w:sz w:val="24"/>
                <w:szCs w:val="24"/>
                <w:lang w:eastAsia="en-US"/>
              </w:rPr>
            </w:pPr>
          </w:p>
        </w:tc>
        <w:tc>
          <w:tcPr>
            <w:tcW w:w="2055" w:type="dxa"/>
            <w:tcBorders>
              <w:top w:val="single" w:sz="4" w:space="0" w:color="auto"/>
              <w:left w:val="single" w:sz="4" w:space="0" w:color="auto"/>
              <w:bottom w:val="single" w:sz="4" w:space="0" w:color="auto"/>
              <w:right w:val="single" w:sz="4" w:space="0" w:color="auto"/>
            </w:tcBorders>
          </w:tcPr>
          <w:p w14:paraId="54A76DFF" w14:textId="77777777" w:rsidR="000F1058" w:rsidRPr="000F1058" w:rsidRDefault="000F1058" w:rsidP="000F1058">
            <w:pPr>
              <w:autoSpaceDE w:val="0"/>
              <w:autoSpaceDN w:val="0"/>
              <w:adjustRightInd w:val="0"/>
              <w:jc w:val="left"/>
              <w:rPr>
                <w:rFonts w:eastAsia="Calibri"/>
                <w:sz w:val="24"/>
                <w:szCs w:val="24"/>
                <w:lang w:eastAsia="en-US"/>
              </w:rPr>
            </w:pPr>
          </w:p>
        </w:tc>
        <w:tc>
          <w:tcPr>
            <w:tcW w:w="6166" w:type="dxa"/>
            <w:tcBorders>
              <w:top w:val="single" w:sz="4" w:space="0" w:color="auto"/>
              <w:left w:val="single" w:sz="4" w:space="0" w:color="auto"/>
              <w:bottom w:val="single" w:sz="4" w:space="0" w:color="auto"/>
              <w:right w:val="single" w:sz="4" w:space="0" w:color="auto"/>
            </w:tcBorders>
          </w:tcPr>
          <w:p w14:paraId="3633B8FD"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чертеж планировки территории, отображающий красные линии (включая приложения к чертежу планировки территории, отображающему красные линии);</w:t>
            </w:r>
          </w:p>
          <w:p w14:paraId="794C8438"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перечень координат характерных точек красных линий;</w:t>
            </w:r>
          </w:p>
          <w:p w14:paraId="07794F09"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чертеж планировки территории, отображающий границы существующих и планируемых элементов планировочной структуры;</w:t>
            </w:r>
          </w:p>
          <w:p w14:paraId="53D9B4F4"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чертеж планировки территории, отображающий границы зон планируемого размещения объектов капитального строительства;</w:t>
            </w:r>
          </w:p>
          <w:p w14:paraId="61FFE6AE"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14:paraId="31418C96"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положения об очередности планируемого развития территории;</w:t>
            </w:r>
          </w:p>
          <w:p w14:paraId="3ABB1522"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текстовая часть проекта межевания территории;</w:t>
            </w:r>
          </w:p>
          <w:p w14:paraId="36268D7F"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чертеж или чертежи межевания территории</w:t>
            </w:r>
          </w:p>
        </w:tc>
        <w:tc>
          <w:tcPr>
            <w:tcW w:w="2552" w:type="dxa"/>
            <w:tcBorders>
              <w:top w:val="single" w:sz="4" w:space="0" w:color="auto"/>
              <w:left w:val="single" w:sz="4" w:space="0" w:color="auto"/>
              <w:bottom w:val="single" w:sz="4" w:space="0" w:color="auto"/>
              <w:right w:val="single" w:sz="4" w:space="0" w:color="auto"/>
            </w:tcBorders>
          </w:tcPr>
          <w:p w14:paraId="000F1A4E"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 xml:space="preserve">Текстовая часть - DOC, графическая часть - PDF и DWG </w:t>
            </w:r>
            <w:hyperlink w:anchor="Par72" w:history="1">
              <w:r w:rsidRPr="000F1058">
                <w:rPr>
                  <w:rFonts w:eastAsia="Calibri"/>
                  <w:sz w:val="24"/>
                  <w:szCs w:val="24"/>
                  <w:lang w:eastAsia="en-US"/>
                </w:rPr>
                <w:t>&lt;**&gt;</w:t>
              </w:r>
            </w:hyperlink>
          </w:p>
        </w:tc>
      </w:tr>
    </w:tbl>
    <w:p w14:paraId="2AA79426" w14:textId="77777777" w:rsidR="000F1058" w:rsidRPr="000F1058" w:rsidRDefault="000F1058" w:rsidP="000F1058">
      <w:pPr>
        <w:autoSpaceDE w:val="0"/>
        <w:autoSpaceDN w:val="0"/>
        <w:adjustRightInd w:val="0"/>
        <w:rPr>
          <w:rFonts w:eastAsia="Calibri"/>
          <w:szCs w:val="28"/>
          <w:lang w:eastAsia="en-US"/>
        </w:rPr>
      </w:pPr>
    </w:p>
    <w:p w14:paraId="79EB4E4B" w14:textId="77777777" w:rsidR="000F1058" w:rsidRPr="000F1058" w:rsidRDefault="000F1058" w:rsidP="000F1058">
      <w:pPr>
        <w:autoSpaceDE w:val="0"/>
        <w:autoSpaceDN w:val="0"/>
        <w:adjustRightInd w:val="0"/>
        <w:rPr>
          <w:rFonts w:eastAsia="Calibri"/>
          <w:szCs w:val="28"/>
          <w:lang w:eastAsia="en-US"/>
        </w:rPr>
      </w:pPr>
      <w:r w:rsidRPr="000F1058">
        <w:rPr>
          <w:rFonts w:eastAsia="Calibri"/>
          <w:szCs w:val="28"/>
          <w:lang w:eastAsia="en-US"/>
        </w:rPr>
        <w:t>--------------------------------</w:t>
      </w:r>
    </w:p>
    <w:p w14:paraId="532780F1" w14:textId="77777777" w:rsidR="000F1058" w:rsidRPr="000F1058" w:rsidRDefault="000F1058" w:rsidP="00AD2CB4">
      <w:pPr>
        <w:autoSpaceDE w:val="0"/>
        <w:autoSpaceDN w:val="0"/>
        <w:adjustRightInd w:val="0"/>
        <w:rPr>
          <w:rFonts w:eastAsia="Calibri"/>
          <w:sz w:val="24"/>
          <w:szCs w:val="24"/>
          <w:lang w:eastAsia="en-US"/>
        </w:rPr>
      </w:pPr>
      <w:bookmarkStart w:id="6" w:name="Par71"/>
      <w:bookmarkEnd w:id="6"/>
      <w:r w:rsidRPr="000F1058">
        <w:rPr>
          <w:rFonts w:eastAsia="Calibri"/>
          <w:sz w:val="24"/>
          <w:szCs w:val="24"/>
          <w:lang w:eastAsia="en-US"/>
        </w:rPr>
        <w:t>&lt;*&gt; Файлы формата PDF подкаталога 3 (Положения, Текстовая часть и Приложения) формируются в виде одного многостраничного файла.</w:t>
      </w:r>
    </w:p>
    <w:p w14:paraId="2D8A7465" w14:textId="77777777" w:rsidR="000F1058" w:rsidRPr="000F1058" w:rsidRDefault="000F1058" w:rsidP="00AD2CB4">
      <w:pPr>
        <w:autoSpaceDE w:val="0"/>
        <w:autoSpaceDN w:val="0"/>
        <w:adjustRightInd w:val="0"/>
        <w:rPr>
          <w:rFonts w:eastAsia="Calibri"/>
          <w:sz w:val="24"/>
          <w:szCs w:val="24"/>
          <w:lang w:eastAsia="en-US"/>
        </w:rPr>
      </w:pPr>
      <w:bookmarkStart w:id="7" w:name="Par72"/>
      <w:bookmarkEnd w:id="7"/>
      <w:r w:rsidRPr="000F1058">
        <w:rPr>
          <w:rFonts w:eastAsia="Calibri"/>
          <w:sz w:val="24"/>
          <w:szCs w:val="24"/>
          <w:lang w:eastAsia="en-US"/>
        </w:rPr>
        <w:t>&lt;**&gt; Формат DWG должен поддерживаться всеми версиями AutoCAD начиная с 2005 года.</w:t>
      </w:r>
    </w:p>
    <w:p w14:paraId="33A00E2D" w14:textId="77777777" w:rsidR="000F1058" w:rsidRPr="000F1058" w:rsidRDefault="000F1058" w:rsidP="00AD2CB4">
      <w:pPr>
        <w:autoSpaceDE w:val="0"/>
        <w:autoSpaceDN w:val="0"/>
        <w:adjustRightInd w:val="0"/>
        <w:rPr>
          <w:rFonts w:eastAsia="Calibri"/>
          <w:sz w:val="24"/>
          <w:szCs w:val="24"/>
          <w:lang w:eastAsia="en-US"/>
        </w:rPr>
      </w:pPr>
      <w:bookmarkStart w:id="8" w:name="Par73"/>
      <w:bookmarkEnd w:id="8"/>
      <w:r w:rsidRPr="000F1058">
        <w:rPr>
          <w:rFonts w:eastAsia="Calibri"/>
          <w:sz w:val="24"/>
          <w:szCs w:val="24"/>
          <w:lang w:eastAsia="en-US"/>
        </w:rPr>
        <w:t xml:space="preserve">&lt;***&gt; Документы в электронном виде должны быть отсканированы с соблюдением следующих требований: многостраничный PDF расширением не менее 400 </w:t>
      </w:r>
      <w:proofErr w:type="spellStart"/>
      <w:r w:rsidRPr="000F1058">
        <w:rPr>
          <w:rFonts w:eastAsia="Calibri"/>
          <w:sz w:val="24"/>
          <w:szCs w:val="24"/>
          <w:lang w:eastAsia="en-US"/>
        </w:rPr>
        <w:t>dpi</w:t>
      </w:r>
      <w:proofErr w:type="spellEnd"/>
      <w:r w:rsidRPr="000F1058">
        <w:rPr>
          <w:rFonts w:eastAsia="Calibri"/>
          <w:sz w:val="24"/>
          <w:szCs w:val="24"/>
          <w:lang w:eastAsia="en-US"/>
        </w:rPr>
        <w:t>, обеспечивающим сохранение всех аутентичных признаков подлинности, размер такого файла не должен превышать 200 Мб.</w:t>
      </w:r>
    </w:p>
    <w:p w14:paraId="1E4C92C4" w14:textId="77777777" w:rsidR="000F1058" w:rsidRPr="000F1058" w:rsidRDefault="000F1058" w:rsidP="000F1058">
      <w:pPr>
        <w:autoSpaceDE w:val="0"/>
        <w:autoSpaceDN w:val="0"/>
        <w:adjustRightInd w:val="0"/>
        <w:spacing w:before="280"/>
        <w:rPr>
          <w:rFonts w:eastAsia="Calibri"/>
          <w:szCs w:val="28"/>
          <w:lang w:eastAsia="en-US"/>
        </w:rPr>
        <w:sectPr w:rsidR="000F1058" w:rsidRPr="000F1058" w:rsidSect="000F1058">
          <w:pgSz w:w="16838" w:h="11906" w:orient="landscape"/>
          <w:pgMar w:top="850" w:right="1134" w:bottom="1701" w:left="1134" w:header="708" w:footer="708" w:gutter="0"/>
          <w:cols w:space="708"/>
          <w:docGrid w:linePitch="360"/>
        </w:sectPr>
      </w:pPr>
    </w:p>
    <w:p w14:paraId="2EF04857" w14:textId="66DEB0D1" w:rsidR="0072260B" w:rsidRPr="00FE0439" w:rsidRDefault="0072260B" w:rsidP="00D34267">
      <w:pPr>
        <w:autoSpaceDE w:val="0"/>
        <w:autoSpaceDN w:val="0"/>
        <w:adjustRightInd w:val="0"/>
        <w:ind w:left="5040"/>
        <w:outlineLvl w:val="0"/>
        <w:rPr>
          <w:rFonts w:eastAsia="Calibri"/>
          <w:bCs/>
          <w:sz w:val="24"/>
          <w:lang w:eastAsia="en-US"/>
        </w:rPr>
      </w:pPr>
      <w:r w:rsidRPr="00FE0439">
        <w:rPr>
          <w:rFonts w:eastAsia="Calibri"/>
          <w:bCs/>
          <w:sz w:val="24"/>
          <w:lang w:eastAsia="en-US"/>
        </w:rPr>
        <w:t xml:space="preserve">Приложение </w:t>
      </w:r>
      <w:r>
        <w:rPr>
          <w:rFonts w:eastAsia="Calibri"/>
          <w:bCs/>
          <w:sz w:val="24"/>
          <w:lang w:eastAsia="en-US"/>
        </w:rPr>
        <w:t>3</w:t>
      </w:r>
    </w:p>
    <w:p w14:paraId="531401B4" w14:textId="77777777" w:rsidR="0072260B" w:rsidRDefault="0072260B" w:rsidP="00D34267">
      <w:pPr>
        <w:autoSpaceDE w:val="0"/>
        <w:autoSpaceDN w:val="0"/>
        <w:adjustRightInd w:val="0"/>
        <w:ind w:left="5040" w:right="-284"/>
        <w:rPr>
          <w:bCs/>
          <w:sz w:val="24"/>
          <w:szCs w:val="24"/>
        </w:rPr>
      </w:pPr>
      <w:r w:rsidRPr="00FE0439">
        <w:rPr>
          <w:rFonts w:eastAsia="Calibri"/>
          <w:bCs/>
          <w:sz w:val="24"/>
          <w:lang w:eastAsia="en-US"/>
        </w:rPr>
        <w:t>к административному регламенту администрации</w:t>
      </w:r>
      <w:r>
        <w:rPr>
          <w:rFonts w:eastAsia="Calibri"/>
          <w:bCs/>
          <w:sz w:val="24"/>
          <w:lang w:eastAsia="en-US"/>
        </w:rPr>
        <w:t xml:space="preserve"> </w:t>
      </w:r>
      <w:r w:rsidRPr="00FE0439">
        <w:rPr>
          <w:rFonts w:eastAsia="Calibri"/>
          <w:bCs/>
          <w:sz w:val="24"/>
          <w:lang w:eastAsia="en-US"/>
        </w:rPr>
        <w:t>муниципального образования Тихвинский муниципальный район Ленинградской области по предоставлению муниципальной услуги</w:t>
      </w:r>
      <w:r>
        <w:rPr>
          <w:rFonts w:eastAsia="Calibri"/>
          <w:bCs/>
          <w:sz w:val="24"/>
          <w:lang w:eastAsia="en-US"/>
        </w:rPr>
        <w:t xml:space="preserve"> </w:t>
      </w:r>
      <w:r w:rsidRPr="00565A3D">
        <w:rPr>
          <w:bCs/>
          <w:sz w:val="24"/>
          <w:szCs w:val="24"/>
        </w:rPr>
        <w:t>«Утверждение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06ECAE08" w14:textId="77777777" w:rsidR="0072260B" w:rsidRPr="00FE0439" w:rsidRDefault="0072260B" w:rsidP="0072260B">
      <w:pPr>
        <w:autoSpaceDE w:val="0"/>
        <w:autoSpaceDN w:val="0"/>
        <w:adjustRightInd w:val="0"/>
        <w:ind w:left="4111" w:right="-284"/>
        <w:rPr>
          <w:rFonts w:eastAsia="Calibri"/>
          <w:bCs/>
          <w:sz w:val="24"/>
          <w:lang w:eastAsia="en-US"/>
        </w:rPr>
      </w:pPr>
    </w:p>
    <w:p w14:paraId="79C75C93" w14:textId="77777777" w:rsidR="000F1058" w:rsidRPr="000F1058" w:rsidRDefault="000F1058" w:rsidP="000F1058">
      <w:pPr>
        <w:autoSpaceDE w:val="0"/>
        <w:autoSpaceDN w:val="0"/>
        <w:adjustRightInd w:val="0"/>
        <w:jc w:val="center"/>
        <w:outlineLvl w:val="0"/>
        <w:rPr>
          <w:rFonts w:eastAsia="Calibri"/>
          <w:b/>
          <w:bCs/>
          <w:sz w:val="24"/>
          <w:szCs w:val="24"/>
          <w:lang w:eastAsia="en-US"/>
        </w:rPr>
      </w:pPr>
      <w:r w:rsidRPr="000F1058">
        <w:rPr>
          <w:rFonts w:eastAsia="Calibri"/>
          <w:b/>
          <w:bCs/>
          <w:sz w:val="24"/>
          <w:szCs w:val="24"/>
          <w:lang w:eastAsia="en-US"/>
        </w:rPr>
        <w:t>ПЕРЕЧЕНЬ</w:t>
      </w:r>
    </w:p>
    <w:p w14:paraId="70377866" w14:textId="77777777" w:rsidR="000F1058" w:rsidRPr="000F1058" w:rsidRDefault="000F1058" w:rsidP="000F1058">
      <w:pPr>
        <w:autoSpaceDE w:val="0"/>
        <w:autoSpaceDN w:val="0"/>
        <w:adjustRightInd w:val="0"/>
        <w:jc w:val="center"/>
        <w:rPr>
          <w:rFonts w:eastAsia="Calibri"/>
          <w:b/>
          <w:bCs/>
          <w:sz w:val="24"/>
          <w:szCs w:val="24"/>
          <w:lang w:eastAsia="en-US"/>
        </w:rPr>
      </w:pPr>
      <w:r w:rsidRPr="000F1058">
        <w:rPr>
          <w:rFonts w:eastAsia="Calibri"/>
          <w:b/>
          <w:bCs/>
          <w:sz w:val="24"/>
          <w:szCs w:val="24"/>
          <w:lang w:eastAsia="en-US"/>
        </w:rPr>
        <w:t>ГЕОИНФОРМАЦИОННЫХ СЛОЕВ В СОСТАВЕ ЭЛЕКТРОННОЙ ВЕРСИИ</w:t>
      </w:r>
    </w:p>
    <w:p w14:paraId="1B12CAC8" w14:textId="77777777" w:rsidR="000F1058" w:rsidRPr="000F1058" w:rsidRDefault="000F1058" w:rsidP="000F1058">
      <w:pPr>
        <w:autoSpaceDE w:val="0"/>
        <w:autoSpaceDN w:val="0"/>
        <w:adjustRightInd w:val="0"/>
        <w:jc w:val="center"/>
        <w:rPr>
          <w:rFonts w:eastAsia="Calibri"/>
          <w:b/>
          <w:bCs/>
          <w:sz w:val="24"/>
          <w:szCs w:val="24"/>
          <w:lang w:eastAsia="en-US"/>
        </w:rPr>
      </w:pPr>
      <w:r w:rsidRPr="000F1058">
        <w:rPr>
          <w:rFonts w:eastAsia="Calibri"/>
          <w:b/>
          <w:bCs/>
          <w:sz w:val="24"/>
          <w:szCs w:val="24"/>
          <w:lang w:eastAsia="en-US"/>
        </w:rPr>
        <w:t>(за исключением линейных объектов)</w:t>
      </w:r>
    </w:p>
    <w:p w14:paraId="3AFA1986" w14:textId="77777777" w:rsidR="000F1058" w:rsidRPr="000F1058" w:rsidRDefault="000F1058" w:rsidP="000F1058">
      <w:pPr>
        <w:autoSpaceDE w:val="0"/>
        <w:autoSpaceDN w:val="0"/>
        <w:adjustRightInd w:val="0"/>
        <w:rPr>
          <w:rFonts w:eastAsia="Calibri"/>
          <w:sz w:val="18"/>
          <w:szCs w:val="18"/>
          <w:lang w:eastAsia="en-US"/>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576"/>
        <w:gridCol w:w="3231"/>
        <w:gridCol w:w="5686"/>
      </w:tblGrid>
      <w:tr w:rsidR="000F1058" w:rsidRPr="000F1058" w14:paraId="56E9668B" w14:textId="77777777" w:rsidTr="0072260B">
        <w:trPr>
          <w:trHeight w:val="158"/>
        </w:trPr>
        <w:tc>
          <w:tcPr>
            <w:tcW w:w="576" w:type="dxa"/>
            <w:tcBorders>
              <w:top w:val="single" w:sz="4" w:space="0" w:color="auto"/>
              <w:left w:val="single" w:sz="4" w:space="0" w:color="auto"/>
              <w:bottom w:val="single" w:sz="4" w:space="0" w:color="auto"/>
              <w:right w:val="single" w:sz="4" w:space="0" w:color="auto"/>
            </w:tcBorders>
          </w:tcPr>
          <w:p w14:paraId="27B1EC5E"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N</w:t>
            </w:r>
          </w:p>
        </w:tc>
        <w:tc>
          <w:tcPr>
            <w:tcW w:w="3231" w:type="dxa"/>
            <w:tcBorders>
              <w:top w:val="single" w:sz="4" w:space="0" w:color="auto"/>
              <w:left w:val="single" w:sz="4" w:space="0" w:color="auto"/>
              <w:bottom w:val="single" w:sz="4" w:space="0" w:color="auto"/>
              <w:right w:val="single" w:sz="4" w:space="0" w:color="auto"/>
            </w:tcBorders>
          </w:tcPr>
          <w:p w14:paraId="6FC59EF3"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Кодовое наименование слоя</w:t>
            </w:r>
          </w:p>
        </w:tc>
        <w:tc>
          <w:tcPr>
            <w:tcW w:w="5686" w:type="dxa"/>
            <w:tcBorders>
              <w:top w:val="single" w:sz="4" w:space="0" w:color="auto"/>
              <w:left w:val="single" w:sz="4" w:space="0" w:color="auto"/>
              <w:bottom w:val="single" w:sz="4" w:space="0" w:color="auto"/>
              <w:right w:val="single" w:sz="4" w:space="0" w:color="auto"/>
            </w:tcBorders>
          </w:tcPr>
          <w:p w14:paraId="0B6FB117"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Информация в слое</w:t>
            </w:r>
          </w:p>
        </w:tc>
      </w:tr>
      <w:tr w:rsidR="000F1058" w:rsidRPr="000F1058" w14:paraId="0034C915" w14:textId="77777777" w:rsidTr="0072260B">
        <w:trPr>
          <w:trHeight w:val="13"/>
        </w:trPr>
        <w:tc>
          <w:tcPr>
            <w:tcW w:w="576" w:type="dxa"/>
            <w:tcBorders>
              <w:top w:val="single" w:sz="4" w:space="0" w:color="auto"/>
              <w:left w:val="single" w:sz="4" w:space="0" w:color="auto"/>
              <w:bottom w:val="single" w:sz="4" w:space="0" w:color="auto"/>
              <w:right w:val="single" w:sz="4" w:space="0" w:color="auto"/>
            </w:tcBorders>
          </w:tcPr>
          <w:p w14:paraId="530FBC42"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1</w:t>
            </w:r>
          </w:p>
        </w:tc>
        <w:tc>
          <w:tcPr>
            <w:tcW w:w="3231" w:type="dxa"/>
            <w:tcBorders>
              <w:top w:val="single" w:sz="4" w:space="0" w:color="auto"/>
              <w:left w:val="single" w:sz="4" w:space="0" w:color="auto"/>
              <w:bottom w:val="single" w:sz="4" w:space="0" w:color="auto"/>
              <w:right w:val="single" w:sz="4" w:space="0" w:color="auto"/>
            </w:tcBorders>
          </w:tcPr>
          <w:p w14:paraId="1DB6210C" w14:textId="77777777" w:rsidR="000F1058" w:rsidRPr="000F1058" w:rsidRDefault="000F1058" w:rsidP="000F1058">
            <w:pPr>
              <w:autoSpaceDE w:val="0"/>
              <w:autoSpaceDN w:val="0"/>
              <w:adjustRightInd w:val="0"/>
              <w:jc w:val="left"/>
              <w:rPr>
                <w:rFonts w:eastAsia="Calibri"/>
                <w:sz w:val="24"/>
                <w:szCs w:val="24"/>
                <w:lang w:eastAsia="en-US"/>
              </w:rPr>
            </w:pPr>
            <w:proofErr w:type="spellStart"/>
            <w:r w:rsidRPr="000F1058">
              <w:rPr>
                <w:rFonts w:eastAsia="Calibri"/>
                <w:sz w:val="24"/>
                <w:szCs w:val="24"/>
                <w:lang w:eastAsia="en-US"/>
              </w:rPr>
              <w:t>Krasnye_linii</w:t>
            </w:r>
            <w:proofErr w:type="spellEnd"/>
          </w:p>
        </w:tc>
        <w:tc>
          <w:tcPr>
            <w:tcW w:w="5686" w:type="dxa"/>
            <w:tcBorders>
              <w:top w:val="single" w:sz="4" w:space="0" w:color="auto"/>
              <w:left w:val="single" w:sz="4" w:space="0" w:color="auto"/>
              <w:bottom w:val="single" w:sz="4" w:space="0" w:color="auto"/>
              <w:right w:val="single" w:sz="4" w:space="0" w:color="auto"/>
            </w:tcBorders>
          </w:tcPr>
          <w:p w14:paraId="6F1E8081" w14:textId="77777777" w:rsidR="000F1058" w:rsidRPr="000F1058" w:rsidRDefault="000F1058" w:rsidP="000F1058">
            <w:pPr>
              <w:autoSpaceDE w:val="0"/>
              <w:autoSpaceDN w:val="0"/>
              <w:adjustRightInd w:val="0"/>
              <w:rPr>
                <w:rFonts w:eastAsia="Calibri"/>
                <w:sz w:val="24"/>
                <w:szCs w:val="24"/>
                <w:lang w:eastAsia="en-US"/>
              </w:rPr>
            </w:pPr>
            <w:r w:rsidRPr="000F1058">
              <w:rPr>
                <w:rFonts w:eastAsia="Calibri"/>
                <w:sz w:val="24"/>
                <w:szCs w:val="24"/>
                <w:lang w:eastAsia="en-US"/>
              </w:rPr>
              <w:t>Красные линии</w:t>
            </w:r>
          </w:p>
        </w:tc>
      </w:tr>
      <w:tr w:rsidR="000F1058" w:rsidRPr="000F1058" w14:paraId="30BD2AF8" w14:textId="77777777" w:rsidTr="0072260B">
        <w:tc>
          <w:tcPr>
            <w:tcW w:w="576" w:type="dxa"/>
            <w:tcBorders>
              <w:top w:val="single" w:sz="4" w:space="0" w:color="auto"/>
              <w:left w:val="single" w:sz="4" w:space="0" w:color="auto"/>
              <w:bottom w:val="single" w:sz="4" w:space="0" w:color="auto"/>
              <w:right w:val="single" w:sz="4" w:space="0" w:color="auto"/>
            </w:tcBorders>
          </w:tcPr>
          <w:p w14:paraId="0412D39E"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2</w:t>
            </w:r>
          </w:p>
        </w:tc>
        <w:tc>
          <w:tcPr>
            <w:tcW w:w="3231" w:type="dxa"/>
            <w:tcBorders>
              <w:top w:val="single" w:sz="4" w:space="0" w:color="auto"/>
              <w:left w:val="single" w:sz="4" w:space="0" w:color="auto"/>
              <w:bottom w:val="single" w:sz="4" w:space="0" w:color="auto"/>
              <w:right w:val="single" w:sz="4" w:space="0" w:color="auto"/>
            </w:tcBorders>
          </w:tcPr>
          <w:p w14:paraId="614D1596" w14:textId="77777777" w:rsidR="000F1058" w:rsidRPr="000F1058" w:rsidRDefault="000F1058" w:rsidP="000F1058">
            <w:pPr>
              <w:autoSpaceDE w:val="0"/>
              <w:autoSpaceDN w:val="0"/>
              <w:adjustRightInd w:val="0"/>
              <w:jc w:val="left"/>
              <w:rPr>
                <w:rFonts w:eastAsia="Calibri"/>
                <w:sz w:val="24"/>
                <w:szCs w:val="24"/>
                <w:lang w:eastAsia="en-US"/>
              </w:rPr>
            </w:pPr>
            <w:proofErr w:type="spellStart"/>
            <w:r w:rsidRPr="000F1058">
              <w:rPr>
                <w:rFonts w:eastAsia="Calibri"/>
                <w:sz w:val="24"/>
                <w:szCs w:val="24"/>
                <w:lang w:eastAsia="en-US"/>
              </w:rPr>
              <w:t>Gr_planir_strukt</w:t>
            </w:r>
            <w:proofErr w:type="spellEnd"/>
          </w:p>
        </w:tc>
        <w:tc>
          <w:tcPr>
            <w:tcW w:w="5686" w:type="dxa"/>
            <w:tcBorders>
              <w:top w:val="single" w:sz="4" w:space="0" w:color="auto"/>
              <w:left w:val="single" w:sz="4" w:space="0" w:color="auto"/>
              <w:bottom w:val="single" w:sz="4" w:space="0" w:color="auto"/>
              <w:right w:val="single" w:sz="4" w:space="0" w:color="auto"/>
            </w:tcBorders>
          </w:tcPr>
          <w:p w14:paraId="654204C0" w14:textId="77777777" w:rsidR="000F1058" w:rsidRPr="000F1058" w:rsidRDefault="000F1058" w:rsidP="000F1058">
            <w:pPr>
              <w:autoSpaceDE w:val="0"/>
              <w:autoSpaceDN w:val="0"/>
              <w:adjustRightInd w:val="0"/>
              <w:rPr>
                <w:rFonts w:eastAsia="Calibri"/>
                <w:sz w:val="24"/>
                <w:szCs w:val="24"/>
                <w:lang w:eastAsia="en-US"/>
              </w:rPr>
            </w:pPr>
            <w:r w:rsidRPr="000F1058">
              <w:rPr>
                <w:rFonts w:eastAsia="Calibri"/>
                <w:sz w:val="24"/>
                <w:szCs w:val="24"/>
                <w:lang w:eastAsia="en-US"/>
              </w:rPr>
              <w:t>Границы существующих и планируемых элементов планировочной структуры</w:t>
            </w:r>
          </w:p>
        </w:tc>
      </w:tr>
      <w:tr w:rsidR="000F1058" w:rsidRPr="000F1058" w14:paraId="77F98919" w14:textId="77777777" w:rsidTr="0072260B">
        <w:tc>
          <w:tcPr>
            <w:tcW w:w="576" w:type="dxa"/>
            <w:tcBorders>
              <w:top w:val="single" w:sz="4" w:space="0" w:color="auto"/>
              <w:left w:val="single" w:sz="4" w:space="0" w:color="auto"/>
              <w:bottom w:val="single" w:sz="4" w:space="0" w:color="auto"/>
              <w:right w:val="single" w:sz="4" w:space="0" w:color="auto"/>
            </w:tcBorders>
          </w:tcPr>
          <w:p w14:paraId="6426312D"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3</w:t>
            </w:r>
          </w:p>
        </w:tc>
        <w:tc>
          <w:tcPr>
            <w:tcW w:w="3231" w:type="dxa"/>
            <w:tcBorders>
              <w:top w:val="single" w:sz="4" w:space="0" w:color="auto"/>
              <w:left w:val="single" w:sz="4" w:space="0" w:color="auto"/>
              <w:bottom w:val="single" w:sz="4" w:space="0" w:color="auto"/>
              <w:right w:val="single" w:sz="4" w:space="0" w:color="auto"/>
            </w:tcBorders>
          </w:tcPr>
          <w:p w14:paraId="28397752" w14:textId="77777777" w:rsidR="000F1058" w:rsidRPr="000F1058" w:rsidRDefault="000F1058" w:rsidP="000F1058">
            <w:pPr>
              <w:autoSpaceDE w:val="0"/>
              <w:autoSpaceDN w:val="0"/>
              <w:adjustRightInd w:val="0"/>
              <w:jc w:val="left"/>
              <w:rPr>
                <w:rFonts w:eastAsia="Calibri"/>
                <w:sz w:val="24"/>
                <w:szCs w:val="24"/>
                <w:lang w:eastAsia="en-US"/>
              </w:rPr>
            </w:pPr>
            <w:proofErr w:type="spellStart"/>
            <w:r w:rsidRPr="000F1058">
              <w:rPr>
                <w:rFonts w:eastAsia="Calibri"/>
                <w:sz w:val="24"/>
                <w:szCs w:val="24"/>
                <w:lang w:eastAsia="en-US"/>
              </w:rPr>
              <w:t>Gr_zon_OKS</w:t>
            </w:r>
            <w:proofErr w:type="spellEnd"/>
          </w:p>
        </w:tc>
        <w:tc>
          <w:tcPr>
            <w:tcW w:w="5686" w:type="dxa"/>
            <w:tcBorders>
              <w:top w:val="single" w:sz="4" w:space="0" w:color="auto"/>
              <w:left w:val="single" w:sz="4" w:space="0" w:color="auto"/>
              <w:bottom w:val="single" w:sz="4" w:space="0" w:color="auto"/>
              <w:right w:val="single" w:sz="4" w:space="0" w:color="auto"/>
            </w:tcBorders>
          </w:tcPr>
          <w:p w14:paraId="3FA354D0" w14:textId="77777777" w:rsidR="000F1058" w:rsidRPr="000F1058" w:rsidRDefault="000F1058" w:rsidP="000F1058">
            <w:pPr>
              <w:autoSpaceDE w:val="0"/>
              <w:autoSpaceDN w:val="0"/>
              <w:adjustRightInd w:val="0"/>
              <w:rPr>
                <w:rFonts w:eastAsia="Calibri"/>
                <w:sz w:val="24"/>
                <w:szCs w:val="24"/>
                <w:lang w:eastAsia="en-US"/>
              </w:rPr>
            </w:pPr>
            <w:r w:rsidRPr="000F1058">
              <w:rPr>
                <w:rFonts w:eastAsia="Calibri"/>
                <w:sz w:val="24"/>
                <w:szCs w:val="24"/>
                <w:lang w:eastAsia="en-US"/>
              </w:rPr>
              <w:t>Границы зон планируемого размещения объектов капитального строительства</w:t>
            </w:r>
          </w:p>
        </w:tc>
      </w:tr>
      <w:tr w:rsidR="000F1058" w:rsidRPr="000F1058" w14:paraId="43BF6318" w14:textId="77777777" w:rsidTr="0072260B">
        <w:trPr>
          <w:trHeight w:val="224"/>
        </w:trPr>
        <w:tc>
          <w:tcPr>
            <w:tcW w:w="576" w:type="dxa"/>
            <w:tcBorders>
              <w:top w:val="single" w:sz="4" w:space="0" w:color="auto"/>
              <w:left w:val="single" w:sz="4" w:space="0" w:color="auto"/>
              <w:bottom w:val="single" w:sz="4" w:space="0" w:color="auto"/>
              <w:right w:val="single" w:sz="4" w:space="0" w:color="auto"/>
            </w:tcBorders>
          </w:tcPr>
          <w:p w14:paraId="3B0D869C"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4</w:t>
            </w:r>
          </w:p>
        </w:tc>
        <w:tc>
          <w:tcPr>
            <w:tcW w:w="3231" w:type="dxa"/>
            <w:tcBorders>
              <w:top w:val="single" w:sz="4" w:space="0" w:color="auto"/>
              <w:left w:val="single" w:sz="4" w:space="0" w:color="auto"/>
              <w:bottom w:val="single" w:sz="4" w:space="0" w:color="auto"/>
              <w:right w:val="single" w:sz="4" w:space="0" w:color="auto"/>
            </w:tcBorders>
          </w:tcPr>
          <w:p w14:paraId="10F1D256"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ZU</w:t>
            </w:r>
          </w:p>
        </w:tc>
        <w:tc>
          <w:tcPr>
            <w:tcW w:w="5686" w:type="dxa"/>
            <w:tcBorders>
              <w:top w:val="single" w:sz="4" w:space="0" w:color="auto"/>
              <w:left w:val="single" w:sz="4" w:space="0" w:color="auto"/>
              <w:bottom w:val="single" w:sz="4" w:space="0" w:color="auto"/>
              <w:right w:val="single" w:sz="4" w:space="0" w:color="auto"/>
            </w:tcBorders>
          </w:tcPr>
          <w:p w14:paraId="281EE18B" w14:textId="77777777" w:rsidR="000F1058" w:rsidRPr="000F1058" w:rsidRDefault="000F1058" w:rsidP="000F1058">
            <w:pPr>
              <w:autoSpaceDE w:val="0"/>
              <w:autoSpaceDN w:val="0"/>
              <w:adjustRightInd w:val="0"/>
              <w:rPr>
                <w:rFonts w:eastAsia="Calibri"/>
                <w:sz w:val="24"/>
                <w:szCs w:val="24"/>
                <w:lang w:eastAsia="en-US"/>
              </w:rPr>
            </w:pPr>
            <w:r w:rsidRPr="000F1058">
              <w:rPr>
                <w:rFonts w:eastAsia="Calibri"/>
                <w:sz w:val="24"/>
                <w:szCs w:val="24"/>
                <w:lang w:eastAsia="en-US"/>
              </w:rPr>
              <w:t>Образуемые и(или) изменяемые земельные участки</w:t>
            </w:r>
          </w:p>
        </w:tc>
      </w:tr>
      <w:tr w:rsidR="000F1058" w:rsidRPr="000F1058" w14:paraId="406DFF52" w14:textId="77777777" w:rsidTr="0072260B">
        <w:tc>
          <w:tcPr>
            <w:tcW w:w="576" w:type="dxa"/>
            <w:tcBorders>
              <w:top w:val="single" w:sz="4" w:space="0" w:color="auto"/>
              <w:left w:val="single" w:sz="4" w:space="0" w:color="auto"/>
              <w:bottom w:val="single" w:sz="4" w:space="0" w:color="auto"/>
              <w:right w:val="single" w:sz="4" w:space="0" w:color="auto"/>
            </w:tcBorders>
          </w:tcPr>
          <w:p w14:paraId="20496224"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5</w:t>
            </w:r>
          </w:p>
        </w:tc>
        <w:tc>
          <w:tcPr>
            <w:tcW w:w="3231" w:type="dxa"/>
            <w:tcBorders>
              <w:top w:val="single" w:sz="4" w:space="0" w:color="auto"/>
              <w:left w:val="single" w:sz="4" w:space="0" w:color="auto"/>
              <w:bottom w:val="single" w:sz="4" w:space="0" w:color="auto"/>
              <w:right w:val="single" w:sz="4" w:space="0" w:color="auto"/>
            </w:tcBorders>
          </w:tcPr>
          <w:p w14:paraId="3A46D16D"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ZU_REZERV</w:t>
            </w:r>
          </w:p>
        </w:tc>
        <w:tc>
          <w:tcPr>
            <w:tcW w:w="5686" w:type="dxa"/>
            <w:tcBorders>
              <w:top w:val="single" w:sz="4" w:space="0" w:color="auto"/>
              <w:left w:val="single" w:sz="4" w:space="0" w:color="auto"/>
              <w:bottom w:val="single" w:sz="4" w:space="0" w:color="auto"/>
              <w:right w:val="single" w:sz="4" w:space="0" w:color="auto"/>
            </w:tcBorders>
          </w:tcPr>
          <w:p w14:paraId="49DD0DFA" w14:textId="77777777" w:rsidR="000F1058" w:rsidRPr="000F1058" w:rsidRDefault="000F1058" w:rsidP="000F1058">
            <w:pPr>
              <w:autoSpaceDE w:val="0"/>
              <w:autoSpaceDN w:val="0"/>
              <w:adjustRightInd w:val="0"/>
              <w:rPr>
                <w:rFonts w:eastAsia="Calibri"/>
                <w:sz w:val="24"/>
                <w:szCs w:val="24"/>
                <w:lang w:eastAsia="en-US"/>
              </w:rPr>
            </w:pPr>
            <w:r w:rsidRPr="000F1058">
              <w:rPr>
                <w:rFonts w:eastAsia="Calibri"/>
                <w:sz w:val="24"/>
                <w:szCs w:val="24"/>
                <w:lang w:eastAsia="en-US"/>
              </w:rPr>
              <w:t>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и(или) изъятие для государственных или муниципальных нужд</w:t>
            </w:r>
          </w:p>
        </w:tc>
      </w:tr>
      <w:tr w:rsidR="000F1058" w:rsidRPr="000F1058" w14:paraId="4EF917C0" w14:textId="77777777" w:rsidTr="0072260B">
        <w:tc>
          <w:tcPr>
            <w:tcW w:w="576" w:type="dxa"/>
            <w:tcBorders>
              <w:top w:val="single" w:sz="4" w:space="0" w:color="auto"/>
              <w:left w:val="single" w:sz="4" w:space="0" w:color="auto"/>
              <w:bottom w:val="single" w:sz="4" w:space="0" w:color="auto"/>
              <w:right w:val="single" w:sz="4" w:space="0" w:color="auto"/>
            </w:tcBorders>
          </w:tcPr>
          <w:p w14:paraId="56E8BBEA"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6</w:t>
            </w:r>
          </w:p>
        </w:tc>
        <w:tc>
          <w:tcPr>
            <w:tcW w:w="3231" w:type="dxa"/>
            <w:tcBorders>
              <w:top w:val="single" w:sz="4" w:space="0" w:color="auto"/>
              <w:left w:val="single" w:sz="4" w:space="0" w:color="auto"/>
              <w:bottom w:val="single" w:sz="4" w:space="0" w:color="auto"/>
              <w:right w:val="single" w:sz="4" w:space="0" w:color="auto"/>
            </w:tcBorders>
          </w:tcPr>
          <w:p w14:paraId="397DD2A8" w14:textId="77777777" w:rsidR="000F1058" w:rsidRPr="000F1058" w:rsidRDefault="000F1058" w:rsidP="000F1058">
            <w:pPr>
              <w:autoSpaceDE w:val="0"/>
              <w:autoSpaceDN w:val="0"/>
              <w:adjustRightInd w:val="0"/>
              <w:jc w:val="left"/>
              <w:rPr>
                <w:rFonts w:eastAsia="Calibri"/>
                <w:sz w:val="24"/>
                <w:szCs w:val="24"/>
                <w:lang w:eastAsia="en-US"/>
              </w:rPr>
            </w:pPr>
            <w:proofErr w:type="spellStart"/>
            <w:r w:rsidRPr="000F1058">
              <w:rPr>
                <w:rFonts w:eastAsia="Calibri"/>
                <w:sz w:val="24"/>
                <w:szCs w:val="24"/>
                <w:lang w:eastAsia="en-US"/>
              </w:rPr>
              <w:t>Gr_DPT</w:t>
            </w:r>
            <w:proofErr w:type="spellEnd"/>
          </w:p>
        </w:tc>
        <w:tc>
          <w:tcPr>
            <w:tcW w:w="5686" w:type="dxa"/>
            <w:tcBorders>
              <w:top w:val="single" w:sz="4" w:space="0" w:color="auto"/>
              <w:left w:val="single" w:sz="4" w:space="0" w:color="auto"/>
              <w:bottom w:val="single" w:sz="4" w:space="0" w:color="auto"/>
              <w:right w:val="single" w:sz="4" w:space="0" w:color="auto"/>
            </w:tcBorders>
          </w:tcPr>
          <w:p w14:paraId="2B0737EC" w14:textId="77777777" w:rsidR="000F1058" w:rsidRPr="000F1058" w:rsidRDefault="000F1058" w:rsidP="000F1058">
            <w:pPr>
              <w:autoSpaceDE w:val="0"/>
              <w:autoSpaceDN w:val="0"/>
              <w:adjustRightInd w:val="0"/>
              <w:rPr>
                <w:rFonts w:eastAsia="Calibri"/>
                <w:sz w:val="24"/>
                <w:szCs w:val="24"/>
                <w:lang w:eastAsia="en-US"/>
              </w:rPr>
            </w:pPr>
            <w:r w:rsidRPr="000F1058">
              <w:rPr>
                <w:rFonts w:eastAsia="Calibri"/>
                <w:sz w:val="24"/>
                <w:szCs w:val="24"/>
                <w:lang w:eastAsia="en-US"/>
              </w:rPr>
              <w:t>Границы территории, в отношении которой утверждена документация по планировке территории</w:t>
            </w:r>
          </w:p>
        </w:tc>
      </w:tr>
      <w:tr w:rsidR="000F1058" w:rsidRPr="000F1058" w14:paraId="7C128F9B" w14:textId="77777777" w:rsidTr="0072260B">
        <w:tc>
          <w:tcPr>
            <w:tcW w:w="576" w:type="dxa"/>
            <w:tcBorders>
              <w:top w:val="single" w:sz="4" w:space="0" w:color="auto"/>
              <w:left w:val="single" w:sz="4" w:space="0" w:color="auto"/>
              <w:bottom w:val="single" w:sz="4" w:space="0" w:color="auto"/>
              <w:right w:val="single" w:sz="4" w:space="0" w:color="auto"/>
            </w:tcBorders>
          </w:tcPr>
          <w:p w14:paraId="4510F15F"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7</w:t>
            </w:r>
          </w:p>
        </w:tc>
        <w:tc>
          <w:tcPr>
            <w:tcW w:w="3231" w:type="dxa"/>
            <w:tcBorders>
              <w:top w:val="single" w:sz="4" w:space="0" w:color="auto"/>
              <w:left w:val="single" w:sz="4" w:space="0" w:color="auto"/>
              <w:bottom w:val="single" w:sz="4" w:space="0" w:color="auto"/>
              <w:right w:val="single" w:sz="4" w:space="0" w:color="auto"/>
            </w:tcBorders>
          </w:tcPr>
          <w:p w14:paraId="3608B46F" w14:textId="77777777" w:rsidR="000F1058" w:rsidRPr="000F1058" w:rsidRDefault="000F1058" w:rsidP="000F1058">
            <w:pPr>
              <w:autoSpaceDE w:val="0"/>
              <w:autoSpaceDN w:val="0"/>
              <w:adjustRightInd w:val="0"/>
              <w:jc w:val="left"/>
              <w:rPr>
                <w:rFonts w:eastAsia="Calibri"/>
                <w:sz w:val="24"/>
                <w:szCs w:val="24"/>
                <w:lang w:val="en-US" w:eastAsia="en-US"/>
              </w:rPr>
            </w:pPr>
            <w:proofErr w:type="spellStart"/>
            <w:r w:rsidRPr="000F1058">
              <w:rPr>
                <w:rFonts w:eastAsia="Calibri"/>
                <w:sz w:val="24"/>
                <w:szCs w:val="24"/>
                <w:lang w:val="en-US" w:eastAsia="en-US"/>
              </w:rPr>
              <w:t>Linii_otstupa_ot_krasnyh_linij</w:t>
            </w:r>
            <w:proofErr w:type="spellEnd"/>
          </w:p>
        </w:tc>
        <w:tc>
          <w:tcPr>
            <w:tcW w:w="5686" w:type="dxa"/>
            <w:tcBorders>
              <w:top w:val="single" w:sz="4" w:space="0" w:color="auto"/>
              <w:left w:val="single" w:sz="4" w:space="0" w:color="auto"/>
              <w:bottom w:val="single" w:sz="4" w:space="0" w:color="auto"/>
              <w:right w:val="single" w:sz="4" w:space="0" w:color="auto"/>
            </w:tcBorders>
          </w:tcPr>
          <w:p w14:paraId="06FEE7E2" w14:textId="77777777" w:rsidR="000F1058" w:rsidRPr="000F1058" w:rsidRDefault="000F1058" w:rsidP="000F1058">
            <w:pPr>
              <w:autoSpaceDE w:val="0"/>
              <w:autoSpaceDN w:val="0"/>
              <w:adjustRightInd w:val="0"/>
              <w:rPr>
                <w:rFonts w:eastAsia="Calibri"/>
                <w:sz w:val="24"/>
                <w:szCs w:val="24"/>
                <w:lang w:eastAsia="en-US"/>
              </w:rPr>
            </w:pPr>
            <w:r w:rsidRPr="000F1058">
              <w:rPr>
                <w:rFonts w:eastAsia="Calibri"/>
                <w:sz w:val="24"/>
                <w:szCs w:val="24"/>
                <w:lang w:eastAsia="en-US"/>
              </w:rPr>
              <w:t>Линии отступа от красных линий в целях определения мест допустимого размещения зданий, строений, сооружений</w:t>
            </w:r>
          </w:p>
        </w:tc>
      </w:tr>
    </w:tbl>
    <w:p w14:paraId="6F1C2A96" w14:textId="77777777" w:rsidR="000F1058" w:rsidRPr="000F1058" w:rsidRDefault="000F1058" w:rsidP="000F1058">
      <w:pPr>
        <w:autoSpaceDE w:val="0"/>
        <w:autoSpaceDN w:val="0"/>
        <w:adjustRightInd w:val="0"/>
        <w:rPr>
          <w:rFonts w:eastAsia="Calibri"/>
          <w:sz w:val="20"/>
          <w:lang w:eastAsia="en-US"/>
        </w:rPr>
      </w:pPr>
    </w:p>
    <w:p w14:paraId="269AB14F" w14:textId="77777777" w:rsidR="000F1058" w:rsidRPr="000F1058" w:rsidRDefault="000F1058" w:rsidP="000F1058">
      <w:pPr>
        <w:autoSpaceDE w:val="0"/>
        <w:autoSpaceDN w:val="0"/>
        <w:adjustRightInd w:val="0"/>
        <w:rPr>
          <w:rFonts w:eastAsia="Calibri"/>
          <w:sz w:val="24"/>
          <w:szCs w:val="24"/>
          <w:lang w:eastAsia="en-US"/>
        </w:rPr>
      </w:pPr>
      <w:r w:rsidRPr="000F1058">
        <w:rPr>
          <w:rFonts w:eastAsia="Calibri"/>
          <w:sz w:val="24"/>
          <w:szCs w:val="24"/>
          <w:lang w:eastAsia="en-US"/>
        </w:rPr>
        <w:t>Кодовое наименование слоя должно содержать буквы и символы латинского алфавита.</w:t>
      </w:r>
    </w:p>
    <w:p w14:paraId="405ADC06" w14:textId="77777777" w:rsidR="000F1058" w:rsidRPr="000F1058" w:rsidRDefault="000F1058" w:rsidP="000F1058">
      <w:pPr>
        <w:autoSpaceDE w:val="0"/>
        <w:autoSpaceDN w:val="0"/>
        <w:adjustRightInd w:val="0"/>
        <w:jc w:val="center"/>
        <w:outlineLvl w:val="0"/>
        <w:rPr>
          <w:rFonts w:eastAsia="Calibri"/>
          <w:b/>
          <w:bCs/>
          <w:sz w:val="24"/>
          <w:szCs w:val="24"/>
          <w:lang w:eastAsia="en-US"/>
        </w:rPr>
      </w:pPr>
      <w:r w:rsidRPr="000F1058">
        <w:rPr>
          <w:rFonts w:eastAsia="Calibri"/>
          <w:b/>
          <w:bCs/>
          <w:sz w:val="24"/>
          <w:szCs w:val="24"/>
          <w:lang w:eastAsia="en-US"/>
        </w:rPr>
        <w:t>ПЕРЕЧЕНЬ</w:t>
      </w:r>
    </w:p>
    <w:p w14:paraId="78B7A51F" w14:textId="77777777" w:rsidR="000F1058" w:rsidRPr="000F1058" w:rsidRDefault="000F1058" w:rsidP="000F1058">
      <w:pPr>
        <w:autoSpaceDE w:val="0"/>
        <w:autoSpaceDN w:val="0"/>
        <w:adjustRightInd w:val="0"/>
        <w:jc w:val="center"/>
        <w:rPr>
          <w:rFonts w:eastAsia="Calibri"/>
          <w:b/>
          <w:bCs/>
          <w:sz w:val="24"/>
          <w:szCs w:val="24"/>
          <w:lang w:eastAsia="en-US"/>
        </w:rPr>
      </w:pPr>
      <w:r w:rsidRPr="000F1058">
        <w:rPr>
          <w:rFonts w:eastAsia="Calibri"/>
          <w:b/>
          <w:bCs/>
          <w:sz w:val="24"/>
          <w:szCs w:val="24"/>
          <w:lang w:eastAsia="en-US"/>
        </w:rPr>
        <w:t>ГЕОИНФОРМАЦИОННЫХ СЛОЕВ В СОСТАВЕ ЭЛЕКТРОННОЙ ВЕРСИИ</w:t>
      </w:r>
    </w:p>
    <w:p w14:paraId="38469963" w14:textId="77777777" w:rsidR="000F1058" w:rsidRPr="000F1058" w:rsidRDefault="000F1058" w:rsidP="000F1058">
      <w:pPr>
        <w:autoSpaceDE w:val="0"/>
        <w:autoSpaceDN w:val="0"/>
        <w:adjustRightInd w:val="0"/>
        <w:jc w:val="center"/>
        <w:rPr>
          <w:rFonts w:eastAsia="Calibri"/>
          <w:b/>
          <w:bCs/>
          <w:sz w:val="24"/>
          <w:szCs w:val="24"/>
          <w:lang w:eastAsia="en-US"/>
        </w:rPr>
      </w:pPr>
      <w:r w:rsidRPr="000F1058">
        <w:rPr>
          <w:rFonts w:eastAsia="Calibri"/>
          <w:b/>
          <w:bCs/>
          <w:sz w:val="24"/>
          <w:szCs w:val="24"/>
          <w:lang w:eastAsia="en-US"/>
        </w:rPr>
        <w:t>(для размещения линейных объектов)</w:t>
      </w:r>
    </w:p>
    <w:p w14:paraId="07774003" w14:textId="77777777" w:rsidR="000F1058" w:rsidRPr="000F1058" w:rsidRDefault="000F1058" w:rsidP="000F1058">
      <w:pPr>
        <w:autoSpaceDE w:val="0"/>
        <w:autoSpaceDN w:val="0"/>
        <w:adjustRightInd w:val="0"/>
        <w:rPr>
          <w:rFonts w:eastAsia="Calibri"/>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3231"/>
        <w:gridCol w:w="5216"/>
      </w:tblGrid>
      <w:tr w:rsidR="000F1058" w:rsidRPr="000F1058" w14:paraId="5DEC8543" w14:textId="77777777" w:rsidTr="00943ECC">
        <w:tc>
          <w:tcPr>
            <w:tcW w:w="576" w:type="dxa"/>
            <w:tcBorders>
              <w:top w:val="single" w:sz="4" w:space="0" w:color="auto"/>
              <w:left w:val="single" w:sz="4" w:space="0" w:color="auto"/>
              <w:bottom w:val="single" w:sz="4" w:space="0" w:color="auto"/>
              <w:right w:val="single" w:sz="4" w:space="0" w:color="auto"/>
            </w:tcBorders>
          </w:tcPr>
          <w:p w14:paraId="04DF6CCA"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N</w:t>
            </w:r>
          </w:p>
        </w:tc>
        <w:tc>
          <w:tcPr>
            <w:tcW w:w="3231" w:type="dxa"/>
            <w:tcBorders>
              <w:top w:val="single" w:sz="4" w:space="0" w:color="auto"/>
              <w:left w:val="single" w:sz="4" w:space="0" w:color="auto"/>
              <w:bottom w:val="single" w:sz="4" w:space="0" w:color="auto"/>
              <w:right w:val="single" w:sz="4" w:space="0" w:color="auto"/>
            </w:tcBorders>
          </w:tcPr>
          <w:p w14:paraId="0A5D2F9E"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14:paraId="33F876A6"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Информация в слое</w:t>
            </w:r>
          </w:p>
        </w:tc>
      </w:tr>
      <w:tr w:rsidR="000F1058" w:rsidRPr="000F1058" w14:paraId="087F66EC" w14:textId="77777777" w:rsidTr="00943ECC">
        <w:tc>
          <w:tcPr>
            <w:tcW w:w="576" w:type="dxa"/>
            <w:tcBorders>
              <w:top w:val="single" w:sz="4" w:space="0" w:color="auto"/>
              <w:left w:val="single" w:sz="4" w:space="0" w:color="auto"/>
              <w:bottom w:val="single" w:sz="4" w:space="0" w:color="auto"/>
              <w:right w:val="single" w:sz="4" w:space="0" w:color="auto"/>
            </w:tcBorders>
          </w:tcPr>
          <w:p w14:paraId="55C135B4"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1</w:t>
            </w:r>
          </w:p>
        </w:tc>
        <w:tc>
          <w:tcPr>
            <w:tcW w:w="3231" w:type="dxa"/>
            <w:tcBorders>
              <w:top w:val="single" w:sz="4" w:space="0" w:color="auto"/>
              <w:left w:val="single" w:sz="4" w:space="0" w:color="auto"/>
              <w:bottom w:val="single" w:sz="4" w:space="0" w:color="auto"/>
              <w:right w:val="single" w:sz="4" w:space="0" w:color="auto"/>
            </w:tcBorders>
          </w:tcPr>
          <w:p w14:paraId="7036167A" w14:textId="77777777" w:rsidR="000F1058" w:rsidRPr="000F1058" w:rsidRDefault="000F1058" w:rsidP="000F1058">
            <w:pPr>
              <w:autoSpaceDE w:val="0"/>
              <w:autoSpaceDN w:val="0"/>
              <w:adjustRightInd w:val="0"/>
              <w:jc w:val="left"/>
              <w:rPr>
                <w:rFonts w:eastAsia="Calibri"/>
                <w:sz w:val="24"/>
                <w:szCs w:val="24"/>
                <w:lang w:eastAsia="en-US"/>
              </w:rPr>
            </w:pPr>
            <w:proofErr w:type="spellStart"/>
            <w:r w:rsidRPr="000F1058">
              <w:rPr>
                <w:rFonts w:eastAsia="Calibri"/>
                <w:sz w:val="24"/>
                <w:szCs w:val="24"/>
                <w:lang w:eastAsia="en-US"/>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14:paraId="66092939" w14:textId="77777777" w:rsidR="000F1058" w:rsidRPr="000F1058" w:rsidRDefault="000F1058" w:rsidP="000F1058">
            <w:pPr>
              <w:autoSpaceDE w:val="0"/>
              <w:autoSpaceDN w:val="0"/>
              <w:adjustRightInd w:val="0"/>
              <w:rPr>
                <w:rFonts w:eastAsia="Calibri"/>
                <w:sz w:val="24"/>
                <w:szCs w:val="24"/>
                <w:lang w:eastAsia="en-US"/>
              </w:rPr>
            </w:pPr>
            <w:r w:rsidRPr="000F1058">
              <w:rPr>
                <w:rFonts w:eastAsia="Calibri"/>
                <w:sz w:val="24"/>
                <w:szCs w:val="24"/>
                <w:lang w:eastAsia="en-US"/>
              </w:rPr>
              <w:t>Красные линии</w:t>
            </w:r>
          </w:p>
        </w:tc>
      </w:tr>
      <w:tr w:rsidR="000F1058" w:rsidRPr="000F1058" w14:paraId="04A076A5" w14:textId="77777777" w:rsidTr="00943ECC">
        <w:tc>
          <w:tcPr>
            <w:tcW w:w="576" w:type="dxa"/>
            <w:tcBorders>
              <w:top w:val="single" w:sz="4" w:space="0" w:color="auto"/>
              <w:left w:val="single" w:sz="4" w:space="0" w:color="auto"/>
              <w:bottom w:val="single" w:sz="4" w:space="0" w:color="auto"/>
              <w:right w:val="single" w:sz="4" w:space="0" w:color="auto"/>
            </w:tcBorders>
          </w:tcPr>
          <w:p w14:paraId="1A9C1ED7"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2</w:t>
            </w:r>
          </w:p>
        </w:tc>
        <w:tc>
          <w:tcPr>
            <w:tcW w:w="3231" w:type="dxa"/>
            <w:tcBorders>
              <w:top w:val="single" w:sz="4" w:space="0" w:color="auto"/>
              <w:left w:val="single" w:sz="4" w:space="0" w:color="auto"/>
              <w:bottom w:val="single" w:sz="4" w:space="0" w:color="auto"/>
              <w:right w:val="single" w:sz="4" w:space="0" w:color="auto"/>
            </w:tcBorders>
          </w:tcPr>
          <w:p w14:paraId="7257CCEF" w14:textId="77777777" w:rsidR="000F1058" w:rsidRPr="000F1058" w:rsidRDefault="000F1058" w:rsidP="000F1058">
            <w:pPr>
              <w:autoSpaceDE w:val="0"/>
              <w:autoSpaceDN w:val="0"/>
              <w:adjustRightInd w:val="0"/>
              <w:jc w:val="left"/>
              <w:rPr>
                <w:rFonts w:eastAsia="Calibri"/>
                <w:sz w:val="24"/>
                <w:szCs w:val="24"/>
                <w:lang w:eastAsia="en-US"/>
              </w:rPr>
            </w:pPr>
            <w:proofErr w:type="spellStart"/>
            <w:r w:rsidRPr="000F1058">
              <w:rPr>
                <w:rFonts w:eastAsia="Calibri"/>
                <w:sz w:val="24"/>
                <w:szCs w:val="24"/>
                <w:lang w:eastAsia="en-US"/>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14:paraId="2D5DDAD2" w14:textId="77777777" w:rsidR="000F1058" w:rsidRPr="000F1058" w:rsidRDefault="000F1058" w:rsidP="000F1058">
            <w:pPr>
              <w:autoSpaceDE w:val="0"/>
              <w:autoSpaceDN w:val="0"/>
              <w:adjustRightInd w:val="0"/>
              <w:rPr>
                <w:rFonts w:eastAsia="Calibri"/>
                <w:sz w:val="24"/>
                <w:szCs w:val="24"/>
                <w:lang w:eastAsia="en-US"/>
              </w:rPr>
            </w:pPr>
            <w:r w:rsidRPr="000F1058">
              <w:rPr>
                <w:rFonts w:eastAsia="Calibri"/>
                <w:sz w:val="24"/>
                <w:szCs w:val="24"/>
                <w:lang w:eastAsia="en-US"/>
              </w:rPr>
              <w:t>Границы существующих и планируемых элементов планировочной структуры</w:t>
            </w:r>
          </w:p>
        </w:tc>
      </w:tr>
      <w:tr w:rsidR="000F1058" w:rsidRPr="000F1058" w14:paraId="00120639" w14:textId="77777777" w:rsidTr="00943ECC">
        <w:tc>
          <w:tcPr>
            <w:tcW w:w="576" w:type="dxa"/>
            <w:tcBorders>
              <w:top w:val="single" w:sz="4" w:space="0" w:color="auto"/>
              <w:left w:val="single" w:sz="4" w:space="0" w:color="auto"/>
              <w:bottom w:val="single" w:sz="4" w:space="0" w:color="auto"/>
              <w:right w:val="single" w:sz="4" w:space="0" w:color="auto"/>
            </w:tcBorders>
          </w:tcPr>
          <w:p w14:paraId="1AF44EF1"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3</w:t>
            </w:r>
          </w:p>
        </w:tc>
        <w:tc>
          <w:tcPr>
            <w:tcW w:w="3231" w:type="dxa"/>
            <w:tcBorders>
              <w:top w:val="single" w:sz="4" w:space="0" w:color="auto"/>
              <w:left w:val="single" w:sz="4" w:space="0" w:color="auto"/>
              <w:bottom w:val="single" w:sz="4" w:space="0" w:color="auto"/>
              <w:right w:val="single" w:sz="4" w:space="0" w:color="auto"/>
            </w:tcBorders>
          </w:tcPr>
          <w:p w14:paraId="29853377" w14:textId="77777777" w:rsidR="000F1058" w:rsidRPr="000F1058" w:rsidRDefault="000F1058" w:rsidP="000F1058">
            <w:pPr>
              <w:autoSpaceDE w:val="0"/>
              <w:autoSpaceDN w:val="0"/>
              <w:adjustRightInd w:val="0"/>
              <w:jc w:val="left"/>
              <w:rPr>
                <w:rFonts w:eastAsia="Calibri"/>
                <w:sz w:val="24"/>
                <w:szCs w:val="24"/>
                <w:lang w:eastAsia="en-US"/>
              </w:rPr>
            </w:pPr>
            <w:proofErr w:type="spellStart"/>
            <w:r w:rsidRPr="000F1058">
              <w:rPr>
                <w:rFonts w:eastAsia="Calibri"/>
                <w:sz w:val="24"/>
                <w:szCs w:val="24"/>
                <w:lang w:eastAsia="en-US"/>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14:paraId="761433BE" w14:textId="77777777" w:rsidR="000F1058" w:rsidRPr="000F1058" w:rsidRDefault="000F1058" w:rsidP="000F1058">
            <w:pPr>
              <w:autoSpaceDE w:val="0"/>
              <w:autoSpaceDN w:val="0"/>
              <w:adjustRightInd w:val="0"/>
              <w:rPr>
                <w:rFonts w:eastAsia="Calibri"/>
                <w:sz w:val="24"/>
                <w:szCs w:val="24"/>
                <w:lang w:eastAsia="en-US"/>
              </w:rPr>
            </w:pPr>
            <w:r w:rsidRPr="000F1058">
              <w:rPr>
                <w:rFonts w:eastAsia="Calibri"/>
                <w:sz w:val="24"/>
                <w:szCs w:val="24"/>
                <w:lang w:eastAsia="en-US"/>
              </w:rPr>
              <w:t>Границы зон планируемого размещения линейных объектов с указанием границ зон планируемого размещения объектов капитального строительства, проектируемых в составе линейных объектов</w:t>
            </w:r>
          </w:p>
        </w:tc>
      </w:tr>
      <w:tr w:rsidR="000F1058" w:rsidRPr="000F1058" w14:paraId="18F89A50" w14:textId="77777777" w:rsidTr="00943ECC">
        <w:tc>
          <w:tcPr>
            <w:tcW w:w="576" w:type="dxa"/>
            <w:tcBorders>
              <w:top w:val="single" w:sz="4" w:space="0" w:color="auto"/>
              <w:left w:val="single" w:sz="4" w:space="0" w:color="auto"/>
              <w:bottom w:val="single" w:sz="4" w:space="0" w:color="auto"/>
              <w:right w:val="single" w:sz="4" w:space="0" w:color="auto"/>
            </w:tcBorders>
          </w:tcPr>
          <w:p w14:paraId="4E857878"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4</w:t>
            </w:r>
          </w:p>
        </w:tc>
        <w:tc>
          <w:tcPr>
            <w:tcW w:w="3231" w:type="dxa"/>
            <w:tcBorders>
              <w:top w:val="single" w:sz="4" w:space="0" w:color="auto"/>
              <w:left w:val="single" w:sz="4" w:space="0" w:color="auto"/>
              <w:bottom w:val="single" w:sz="4" w:space="0" w:color="auto"/>
              <w:right w:val="single" w:sz="4" w:space="0" w:color="auto"/>
            </w:tcBorders>
          </w:tcPr>
          <w:p w14:paraId="716B8389"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ZU</w:t>
            </w:r>
          </w:p>
        </w:tc>
        <w:tc>
          <w:tcPr>
            <w:tcW w:w="5216" w:type="dxa"/>
            <w:tcBorders>
              <w:top w:val="single" w:sz="4" w:space="0" w:color="auto"/>
              <w:left w:val="single" w:sz="4" w:space="0" w:color="auto"/>
              <w:bottom w:val="single" w:sz="4" w:space="0" w:color="auto"/>
              <w:right w:val="single" w:sz="4" w:space="0" w:color="auto"/>
            </w:tcBorders>
          </w:tcPr>
          <w:p w14:paraId="44A2147B" w14:textId="77777777" w:rsidR="000F1058" w:rsidRPr="000F1058" w:rsidRDefault="000F1058" w:rsidP="000F1058">
            <w:pPr>
              <w:autoSpaceDE w:val="0"/>
              <w:autoSpaceDN w:val="0"/>
              <w:adjustRightInd w:val="0"/>
              <w:rPr>
                <w:rFonts w:eastAsia="Calibri"/>
                <w:sz w:val="24"/>
                <w:szCs w:val="24"/>
                <w:lang w:eastAsia="en-US"/>
              </w:rPr>
            </w:pPr>
            <w:r w:rsidRPr="000F1058">
              <w:rPr>
                <w:rFonts w:eastAsia="Calibri"/>
                <w:sz w:val="24"/>
                <w:szCs w:val="24"/>
                <w:lang w:eastAsia="en-US"/>
              </w:rPr>
              <w:t>Образуемые и(или) изменяемые земельные участки</w:t>
            </w:r>
          </w:p>
        </w:tc>
      </w:tr>
      <w:tr w:rsidR="000F1058" w:rsidRPr="000F1058" w14:paraId="2B23BDFE" w14:textId="77777777" w:rsidTr="00943ECC">
        <w:tc>
          <w:tcPr>
            <w:tcW w:w="576" w:type="dxa"/>
            <w:tcBorders>
              <w:top w:val="single" w:sz="4" w:space="0" w:color="auto"/>
              <w:left w:val="single" w:sz="4" w:space="0" w:color="auto"/>
              <w:bottom w:val="single" w:sz="4" w:space="0" w:color="auto"/>
              <w:right w:val="single" w:sz="4" w:space="0" w:color="auto"/>
            </w:tcBorders>
          </w:tcPr>
          <w:p w14:paraId="1444AA8F"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5</w:t>
            </w:r>
          </w:p>
        </w:tc>
        <w:tc>
          <w:tcPr>
            <w:tcW w:w="3231" w:type="dxa"/>
            <w:tcBorders>
              <w:top w:val="single" w:sz="4" w:space="0" w:color="auto"/>
              <w:left w:val="single" w:sz="4" w:space="0" w:color="auto"/>
              <w:bottom w:val="single" w:sz="4" w:space="0" w:color="auto"/>
              <w:right w:val="single" w:sz="4" w:space="0" w:color="auto"/>
            </w:tcBorders>
          </w:tcPr>
          <w:p w14:paraId="294FEBF8"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ZU_REZERV</w:t>
            </w:r>
          </w:p>
        </w:tc>
        <w:tc>
          <w:tcPr>
            <w:tcW w:w="5216" w:type="dxa"/>
            <w:tcBorders>
              <w:top w:val="single" w:sz="4" w:space="0" w:color="auto"/>
              <w:left w:val="single" w:sz="4" w:space="0" w:color="auto"/>
              <w:bottom w:val="single" w:sz="4" w:space="0" w:color="auto"/>
              <w:right w:val="single" w:sz="4" w:space="0" w:color="auto"/>
            </w:tcBorders>
          </w:tcPr>
          <w:p w14:paraId="7A1C4F86" w14:textId="77777777" w:rsidR="000F1058" w:rsidRPr="000F1058" w:rsidRDefault="000F1058" w:rsidP="000F1058">
            <w:pPr>
              <w:autoSpaceDE w:val="0"/>
              <w:autoSpaceDN w:val="0"/>
              <w:adjustRightInd w:val="0"/>
              <w:rPr>
                <w:rFonts w:eastAsia="Calibri"/>
                <w:sz w:val="24"/>
                <w:szCs w:val="24"/>
                <w:lang w:eastAsia="en-US"/>
              </w:rPr>
            </w:pPr>
            <w:r w:rsidRPr="000F1058">
              <w:rPr>
                <w:rFonts w:eastAsia="Calibri"/>
                <w:sz w:val="24"/>
                <w:szCs w:val="24"/>
                <w:lang w:eastAsia="en-US"/>
              </w:rPr>
              <w:t>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и(или) изъятие для государственных или муниципальных нужд</w:t>
            </w:r>
          </w:p>
        </w:tc>
      </w:tr>
      <w:tr w:rsidR="000F1058" w:rsidRPr="000F1058" w14:paraId="7393AFB3" w14:textId="77777777" w:rsidTr="00943ECC">
        <w:tc>
          <w:tcPr>
            <w:tcW w:w="576" w:type="dxa"/>
            <w:tcBorders>
              <w:top w:val="single" w:sz="4" w:space="0" w:color="auto"/>
              <w:left w:val="single" w:sz="4" w:space="0" w:color="auto"/>
              <w:bottom w:val="single" w:sz="4" w:space="0" w:color="auto"/>
              <w:right w:val="single" w:sz="4" w:space="0" w:color="auto"/>
            </w:tcBorders>
          </w:tcPr>
          <w:p w14:paraId="153C8BEC"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6</w:t>
            </w:r>
          </w:p>
        </w:tc>
        <w:tc>
          <w:tcPr>
            <w:tcW w:w="3231" w:type="dxa"/>
            <w:tcBorders>
              <w:top w:val="single" w:sz="4" w:space="0" w:color="auto"/>
              <w:left w:val="single" w:sz="4" w:space="0" w:color="auto"/>
              <w:bottom w:val="single" w:sz="4" w:space="0" w:color="auto"/>
              <w:right w:val="single" w:sz="4" w:space="0" w:color="auto"/>
            </w:tcBorders>
          </w:tcPr>
          <w:p w14:paraId="4ED09D9F" w14:textId="77777777" w:rsidR="000F1058" w:rsidRPr="000F1058" w:rsidRDefault="000F1058" w:rsidP="000F1058">
            <w:pPr>
              <w:autoSpaceDE w:val="0"/>
              <w:autoSpaceDN w:val="0"/>
              <w:adjustRightInd w:val="0"/>
              <w:jc w:val="left"/>
              <w:rPr>
                <w:rFonts w:eastAsia="Calibri"/>
                <w:sz w:val="24"/>
                <w:szCs w:val="24"/>
                <w:lang w:eastAsia="en-US"/>
              </w:rPr>
            </w:pPr>
            <w:proofErr w:type="spellStart"/>
            <w:r w:rsidRPr="000F1058">
              <w:rPr>
                <w:rFonts w:eastAsia="Calibri"/>
                <w:sz w:val="24"/>
                <w:szCs w:val="24"/>
                <w:lang w:eastAsia="en-US"/>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14:paraId="343BC224" w14:textId="77777777" w:rsidR="000F1058" w:rsidRPr="000F1058" w:rsidRDefault="000F1058" w:rsidP="000F1058">
            <w:pPr>
              <w:autoSpaceDE w:val="0"/>
              <w:autoSpaceDN w:val="0"/>
              <w:adjustRightInd w:val="0"/>
              <w:rPr>
                <w:rFonts w:eastAsia="Calibri"/>
                <w:sz w:val="24"/>
                <w:szCs w:val="24"/>
                <w:lang w:eastAsia="en-US"/>
              </w:rPr>
            </w:pPr>
            <w:r w:rsidRPr="000F1058">
              <w:rPr>
                <w:rFonts w:eastAsia="Calibri"/>
                <w:sz w:val="24"/>
                <w:szCs w:val="24"/>
                <w:lang w:eastAsia="en-US"/>
              </w:rPr>
              <w:t>Границы территории, в отношении которой утверждена документация по планировке территории</w:t>
            </w:r>
          </w:p>
        </w:tc>
      </w:tr>
    </w:tbl>
    <w:p w14:paraId="03C850F4" w14:textId="77777777" w:rsidR="000F1058" w:rsidRPr="000F1058" w:rsidRDefault="000F1058" w:rsidP="000F1058">
      <w:pPr>
        <w:autoSpaceDE w:val="0"/>
        <w:autoSpaceDN w:val="0"/>
        <w:adjustRightInd w:val="0"/>
        <w:rPr>
          <w:rFonts w:eastAsia="Calibri"/>
          <w:szCs w:val="28"/>
          <w:lang w:eastAsia="en-US"/>
        </w:rPr>
      </w:pPr>
    </w:p>
    <w:p w14:paraId="36D65BE9" w14:textId="77777777" w:rsidR="000F1058" w:rsidRPr="000F1058" w:rsidRDefault="000F1058" w:rsidP="000F1058">
      <w:pPr>
        <w:autoSpaceDE w:val="0"/>
        <w:autoSpaceDN w:val="0"/>
        <w:adjustRightInd w:val="0"/>
        <w:rPr>
          <w:rFonts w:eastAsia="Calibri"/>
          <w:sz w:val="24"/>
          <w:szCs w:val="24"/>
          <w:lang w:eastAsia="en-US"/>
        </w:rPr>
      </w:pPr>
      <w:r w:rsidRPr="000F1058">
        <w:rPr>
          <w:rFonts w:eastAsia="Calibri"/>
          <w:sz w:val="24"/>
          <w:szCs w:val="24"/>
          <w:lang w:eastAsia="en-US"/>
        </w:rPr>
        <w:t>Кодовое наименование слоя должно содержать буквы и символы латинского алфавита.</w:t>
      </w:r>
    </w:p>
    <w:p w14:paraId="5890C71F" w14:textId="77777777" w:rsidR="000F1058" w:rsidRPr="000F1058" w:rsidRDefault="000F1058" w:rsidP="000F1058">
      <w:pPr>
        <w:autoSpaceDE w:val="0"/>
        <w:autoSpaceDN w:val="0"/>
        <w:adjustRightInd w:val="0"/>
        <w:rPr>
          <w:rFonts w:eastAsia="Calibri"/>
          <w:sz w:val="24"/>
          <w:szCs w:val="24"/>
          <w:lang w:eastAsia="en-US"/>
        </w:rPr>
        <w:sectPr w:rsidR="000F1058" w:rsidRPr="000F1058" w:rsidSect="00D34267">
          <w:pgSz w:w="11905" w:h="16838"/>
          <w:pgMar w:top="1134" w:right="850" w:bottom="1134" w:left="1701" w:header="0" w:footer="0" w:gutter="0"/>
          <w:cols w:space="720"/>
          <w:noEndnote/>
          <w:docGrid w:linePitch="381"/>
        </w:sectPr>
      </w:pPr>
    </w:p>
    <w:p w14:paraId="5459320B" w14:textId="001E2A6C" w:rsidR="0072260B" w:rsidRPr="00FE0439" w:rsidRDefault="0072260B" w:rsidP="00D34267">
      <w:pPr>
        <w:autoSpaceDE w:val="0"/>
        <w:autoSpaceDN w:val="0"/>
        <w:adjustRightInd w:val="0"/>
        <w:ind w:left="10080"/>
        <w:outlineLvl w:val="0"/>
        <w:rPr>
          <w:rFonts w:eastAsia="Calibri"/>
          <w:bCs/>
          <w:sz w:val="24"/>
          <w:lang w:eastAsia="en-US"/>
        </w:rPr>
      </w:pPr>
      <w:r w:rsidRPr="00FE0439">
        <w:rPr>
          <w:rFonts w:eastAsia="Calibri"/>
          <w:bCs/>
          <w:sz w:val="24"/>
          <w:lang w:eastAsia="en-US"/>
        </w:rPr>
        <w:t xml:space="preserve">Приложение </w:t>
      </w:r>
      <w:r>
        <w:rPr>
          <w:rFonts w:eastAsia="Calibri"/>
          <w:bCs/>
          <w:sz w:val="24"/>
          <w:lang w:eastAsia="en-US"/>
        </w:rPr>
        <w:t>4</w:t>
      </w:r>
    </w:p>
    <w:p w14:paraId="7CE1B4EC" w14:textId="77777777" w:rsidR="0072260B" w:rsidRPr="00FE0439" w:rsidRDefault="0072260B" w:rsidP="00D34267">
      <w:pPr>
        <w:autoSpaceDE w:val="0"/>
        <w:autoSpaceDN w:val="0"/>
        <w:adjustRightInd w:val="0"/>
        <w:ind w:left="10080" w:right="-284"/>
        <w:rPr>
          <w:rFonts w:eastAsia="Calibri"/>
          <w:bCs/>
          <w:sz w:val="24"/>
          <w:lang w:eastAsia="en-US"/>
        </w:rPr>
      </w:pPr>
      <w:r w:rsidRPr="00FE0439">
        <w:rPr>
          <w:rFonts w:eastAsia="Calibri"/>
          <w:bCs/>
          <w:sz w:val="24"/>
          <w:lang w:eastAsia="en-US"/>
        </w:rPr>
        <w:t>к административному регламенту администрации</w:t>
      </w:r>
      <w:r>
        <w:rPr>
          <w:rFonts w:eastAsia="Calibri"/>
          <w:bCs/>
          <w:sz w:val="24"/>
          <w:lang w:eastAsia="en-US"/>
        </w:rPr>
        <w:t xml:space="preserve"> </w:t>
      </w:r>
      <w:r w:rsidRPr="00FE0439">
        <w:rPr>
          <w:rFonts w:eastAsia="Calibri"/>
          <w:bCs/>
          <w:sz w:val="24"/>
          <w:lang w:eastAsia="en-US"/>
        </w:rPr>
        <w:t>муниципального образования Тихвинский муниципальный район Ленинградской области по предоставлению муниципальной услуги</w:t>
      </w:r>
      <w:r>
        <w:rPr>
          <w:rFonts w:eastAsia="Calibri"/>
          <w:bCs/>
          <w:sz w:val="24"/>
          <w:lang w:eastAsia="en-US"/>
        </w:rPr>
        <w:t xml:space="preserve"> </w:t>
      </w:r>
      <w:r w:rsidRPr="00565A3D">
        <w:rPr>
          <w:bCs/>
          <w:sz w:val="24"/>
          <w:szCs w:val="24"/>
        </w:rPr>
        <w:t>«Утверждение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6DCEE545" w14:textId="77777777" w:rsidR="000F1058" w:rsidRPr="000F1058" w:rsidRDefault="000F1058" w:rsidP="000F1058">
      <w:pPr>
        <w:autoSpaceDE w:val="0"/>
        <w:autoSpaceDN w:val="0"/>
        <w:adjustRightInd w:val="0"/>
        <w:jc w:val="center"/>
        <w:rPr>
          <w:rFonts w:eastAsia="Calibri"/>
          <w:b/>
          <w:bCs/>
          <w:sz w:val="24"/>
          <w:szCs w:val="24"/>
          <w:lang w:eastAsia="en-US"/>
        </w:rPr>
      </w:pPr>
    </w:p>
    <w:p w14:paraId="353E8B91" w14:textId="77777777" w:rsidR="000F1058" w:rsidRPr="000F1058" w:rsidRDefault="000F1058" w:rsidP="000F1058">
      <w:pPr>
        <w:autoSpaceDE w:val="0"/>
        <w:autoSpaceDN w:val="0"/>
        <w:adjustRightInd w:val="0"/>
        <w:jc w:val="center"/>
        <w:rPr>
          <w:rFonts w:eastAsia="Calibri"/>
          <w:b/>
          <w:bCs/>
          <w:sz w:val="24"/>
          <w:szCs w:val="24"/>
          <w:lang w:eastAsia="en-US"/>
        </w:rPr>
      </w:pPr>
      <w:r w:rsidRPr="000F1058">
        <w:rPr>
          <w:rFonts w:eastAsia="Calibri"/>
          <w:b/>
          <w:bCs/>
          <w:sz w:val="24"/>
          <w:szCs w:val="24"/>
          <w:lang w:eastAsia="en-US"/>
        </w:rPr>
        <w:t>ОПИСАНИЕ</w:t>
      </w:r>
    </w:p>
    <w:p w14:paraId="3B7D0B20" w14:textId="77777777" w:rsidR="000F1058" w:rsidRPr="000F1058" w:rsidRDefault="000F1058" w:rsidP="000F1058">
      <w:pPr>
        <w:autoSpaceDE w:val="0"/>
        <w:autoSpaceDN w:val="0"/>
        <w:adjustRightInd w:val="0"/>
        <w:jc w:val="center"/>
        <w:rPr>
          <w:rFonts w:eastAsia="Calibri"/>
          <w:b/>
          <w:bCs/>
          <w:sz w:val="24"/>
          <w:szCs w:val="24"/>
          <w:lang w:eastAsia="en-US"/>
        </w:rPr>
      </w:pPr>
      <w:r w:rsidRPr="000F1058">
        <w:rPr>
          <w:rFonts w:eastAsia="Calibri"/>
          <w:b/>
          <w:bCs/>
          <w:sz w:val="24"/>
          <w:szCs w:val="24"/>
          <w:lang w:eastAsia="en-US"/>
        </w:rPr>
        <w:t>АТРИБУТИВНЫХ ДАННЫХ ГЕОИНФОРМАЦИОННЫХ СЛОЕВ</w:t>
      </w:r>
    </w:p>
    <w:p w14:paraId="47208F1C" w14:textId="77777777" w:rsidR="000F1058" w:rsidRPr="000F1058" w:rsidRDefault="000F1058" w:rsidP="000F1058">
      <w:pPr>
        <w:autoSpaceDE w:val="0"/>
        <w:autoSpaceDN w:val="0"/>
        <w:adjustRightInd w:val="0"/>
        <w:outlineLvl w:val="0"/>
        <w:rPr>
          <w:rFonts w:eastAsia="Calibri"/>
          <w:szCs w:val="28"/>
          <w:lang w:eastAsia="en-US"/>
        </w:rPr>
      </w:pPr>
    </w:p>
    <w:p w14:paraId="471EFFC3" w14:textId="77777777" w:rsidR="000F1058" w:rsidRPr="000F1058" w:rsidRDefault="000F1058" w:rsidP="000F1058">
      <w:pPr>
        <w:autoSpaceDE w:val="0"/>
        <w:autoSpaceDN w:val="0"/>
        <w:adjustRightInd w:val="0"/>
        <w:rPr>
          <w:rFonts w:eastAsia="Calibri"/>
          <w:sz w:val="24"/>
          <w:szCs w:val="24"/>
          <w:lang w:eastAsia="en-US"/>
        </w:rPr>
      </w:pPr>
      <w:r w:rsidRPr="000F1058">
        <w:rPr>
          <w:rFonts w:eastAsia="Calibri"/>
          <w:sz w:val="24"/>
          <w:szCs w:val="24"/>
          <w:lang w:eastAsia="en-US"/>
        </w:rPr>
        <w:t xml:space="preserve">Описание атрибутивных данных геоинформационного слоя </w:t>
      </w:r>
      <w:proofErr w:type="spellStart"/>
      <w:r w:rsidRPr="000F1058">
        <w:rPr>
          <w:rFonts w:eastAsia="Calibri"/>
          <w:sz w:val="24"/>
          <w:szCs w:val="24"/>
          <w:lang w:eastAsia="en-US"/>
        </w:rPr>
        <w:t>Krasnye_linii</w:t>
      </w:r>
      <w:proofErr w:type="spellEnd"/>
      <w:r w:rsidRPr="000F1058">
        <w:rPr>
          <w:rFonts w:eastAsia="Calibri"/>
          <w:sz w:val="24"/>
          <w:szCs w:val="24"/>
          <w:lang w:eastAsia="en-US"/>
        </w:rPr>
        <w:t xml:space="preserve"> должно содержать:</w:t>
      </w:r>
    </w:p>
    <w:p w14:paraId="0B46A679" w14:textId="77777777" w:rsidR="000F1058" w:rsidRPr="000F1058" w:rsidRDefault="000F1058" w:rsidP="000F1058">
      <w:pPr>
        <w:autoSpaceDE w:val="0"/>
        <w:autoSpaceDN w:val="0"/>
        <w:adjustRightInd w:val="0"/>
        <w:rPr>
          <w:rFonts w:eastAsia="Calibri"/>
          <w:szCs w:val="28"/>
          <w:lang w:eastAsia="en-US"/>
        </w:rPr>
      </w:pPr>
    </w:p>
    <w:tbl>
      <w:tblPr>
        <w:tblW w:w="14737" w:type="dxa"/>
        <w:tblLayout w:type="fixed"/>
        <w:tblCellMar>
          <w:top w:w="102" w:type="dxa"/>
          <w:left w:w="62" w:type="dxa"/>
          <w:bottom w:w="102" w:type="dxa"/>
          <w:right w:w="62" w:type="dxa"/>
        </w:tblCellMar>
        <w:tblLook w:val="0000" w:firstRow="0" w:lastRow="0" w:firstColumn="0" w:lastColumn="0" w:noHBand="0" w:noVBand="0"/>
      </w:tblPr>
      <w:tblGrid>
        <w:gridCol w:w="3539"/>
        <w:gridCol w:w="4678"/>
        <w:gridCol w:w="2835"/>
        <w:gridCol w:w="3685"/>
      </w:tblGrid>
      <w:tr w:rsidR="00AD2CB4" w:rsidRPr="001B4E70" w14:paraId="7C6AE114" w14:textId="77777777" w:rsidTr="001B4E70">
        <w:tc>
          <w:tcPr>
            <w:tcW w:w="3539" w:type="dxa"/>
            <w:tcBorders>
              <w:top w:val="single" w:sz="4" w:space="0" w:color="auto"/>
              <w:left w:val="single" w:sz="4" w:space="0" w:color="auto"/>
              <w:bottom w:val="single" w:sz="4" w:space="0" w:color="auto"/>
              <w:right w:val="single" w:sz="4" w:space="0" w:color="auto"/>
            </w:tcBorders>
          </w:tcPr>
          <w:p w14:paraId="306D2023"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Краткое наименование</w:t>
            </w:r>
          </w:p>
        </w:tc>
        <w:tc>
          <w:tcPr>
            <w:tcW w:w="4678" w:type="dxa"/>
            <w:tcBorders>
              <w:top w:val="single" w:sz="4" w:space="0" w:color="auto"/>
              <w:left w:val="single" w:sz="4" w:space="0" w:color="auto"/>
              <w:bottom w:val="single" w:sz="4" w:space="0" w:color="auto"/>
              <w:right w:val="single" w:sz="4" w:space="0" w:color="auto"/>
            </w:tcBorders>
          </w:tcPr>
          <w:p w14:paraId="6576B0AF"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Описание</w:t>
            </w:r>
          </w:p>
        </w:tc>
        <w:tc>
          <w:tcPr>
            <w:tcW w:w="2835" w:type="dxa"/>
            <w:tcBorders>
              <w:top w:val="single" w:sz="4" w:space="0" w:color="auto"/>
              <w:left w:val="single" w:sz="4" w:space="0" w:color="auto"/>
              <w:bottom w:val="single" w:sz="4" w:space="0" w:color="auto"/>
              <w:right w:val="single" w:sz="4" w:space="0" w:color="auto"/>
            </w:tcBorders>
          </w:tcPr>
          <w:p w14:paraId="15651ED7"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Тип данных</w:t>
            </w:r>
          </w:p>
        </w:tc>
        <w:tc>
          <w:tcPr>
            <w:tcW w:w="3685" w:type="dxa"/>
            <w:tcBorders>
              <w:top w:val="single" w:sz="4" w:space="0" w:color="auto"/>
              <w:left w:val="single" w:sz="4" w:space="0" w:color="auto"/>
              <w:bottom w:val="single" w:sz="4" w:space="0" w:color="auto"/>
              <w:right w:val="single" w:sz="4" w:space="0" w:color="auto"/>
            </w:tcBorders>
          </w:tcPr>
          <w:p w14:paraId="635CDBD8"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Пример</w:t>
            </w:r>
          </w:p>
        </w:tc>
      </w:tr>
      <w:tr w:rsidR="00AD2CB4" w:rsidRPr="001B4E70" w14:paraId="4D49055D" w14:textId="77777777" w:rsidTr="001B4E70">
        <w:tc>
          <w:tcPr>
            <w:tcW w:w="3539" w:type="dxa"/>
            <w:tcBorders>
              <w:top w:val="single" w:sz="4" w:space="0" w:color="auto"/>
              <w:left w:val="single" w:sz="4" w:space="0" w:color="auto"/>
              <w:bottom w:val="single" w:sz="4" w:space="0" w:color="auto"/>
              <w:right w:val="single" w:sz="4" w:space="0" w:color="auto"/>
            </w:tcBorders>
          </w:tcPr>
          <w:p w14:paraId="2B49C6E2"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OBJECTID</w:t>
            </w:r>
          </w:p>
        </w:tc>
        <w:tc>
          <w:tcPr>
            <w:tcW w:w="4678" w:type="dxa"/>
            <w:tcBorders>
              <w:top w:val="single" w:sz="4" w:space="0" w:color="auto"/>
              <w:left w:val="single" w:sz="4" w:space="0" w:color="auto"/>
              <w:bottom w:val="single" w:sz="4" w:space="0" w:color="auto"/>
              <w:right w:val="single" w:sz="4" w:space="0" w:color="auto"/>
            </w:tcBorders>
          </w:tcPr>
          <w:p w14:paraId="485FA770"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Идентификатор объекта</w:t>
            </w:r>
          </w:p>
        </w:tc>
        <w:tc>
          <w:tcPr>
            <w:tcW w:w="2835" w:type="dxa"/>
            <w:tcBorders>
              <w:top w:val="single" w:sz="4" w:space="0" w:color="auto"/>
              <w:left w:val="single" w:sz="4" w:space="0" w:color="auto"/>
              <w:bottom w:val="single" w:sz="4" w:space="0" w:color="auto"/>
              <w:right w:val="single" w:sz="4" w:space="0" w:color="auto"/>
            </w:tcBorders>
          </w:tcPr>
          <w:p w14:paraId="18A75DA4"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UUID</w:t>
            </w:r>
          </w:p>
        </w:tc>
        <w:tc>
          <w:tcPr>
            <w:tcW w:w="3685" w:type="dxa"/>
            <w:tcBorders>
              <w:top w:val="single" w:sz="4" w:space="0" w:color="auto"/>
              <w:left w:val="single" w:sz="4" w:space="0" w:color="auto"/>
              <w:bottom w:val="single" w:sz="4" w:space="0" w:color="auto"/>
              <w:right w:val="single" w:sz="4" w:space="0" w:color="auto"/>
            </w:tcBorders>
          </w:tcPr>
          <w:p w14:paraId="67C009E8" w14:textId="77777777" w:rsidR="000F1058" w:rsidRPr="000F1058" w:rsidRDefault="000F1058" w:rsidP="000F1058">
            <w:pPr>
              <w:autoSpaceDE w:val="0"/>
              <w:autoSpaceDN w:val="0"/>
              <w:adjustRightInd w:val="0"/>
              <w:jc w:val="left"/>
              <w:rPr>
                <w:rFonts w:eastAsia="Calibri"/>
                <w:sz w:val="24"/>
                <w:szCs w:val="24"/>
                <w:lang w:eastAsia="en-US"/>
              </w:rPr>
            </w:pPr>
          </w:p>
        </w:tc>
      </w:tr>
      <w:tr w:rsidR="00AD2CB4" w:rsidRPr="001B4E70" w14:paraId="6D406CF2" w14:textId="77777777" w:rsidTr="001B4E70">
        <w:tc>
          <w:tcPr>
            <w:tcW w:w="3539" w:type="dxa"/>
            <w:tcBorders>
              <w:top w:val="single" w:sz="4" w:space="0" w:color="auto"/>
              <w:left w:val="single" w:sz="4" w:space="0" w:color="auto"/>
              <w:bottom w:val="single" w:sz="4" w:space="0" w:color="auto"/>
              <w:right w:val="single" w:sz="4" w:space="0" w:color="auto"/>
            </w:tcBorders>
          </w:tcPr>
          <w:p w14:paraId="055F92D6"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VID_KRASNOJ_LINII</w:t>
            </w:r>
          </w:p>
        </w:tc>
        <w:tc>
          <w:tcPr>
            <w:tcW w:w="4678" w:type="dxa"/>
            <w:tcBorders>
              <w:top w:val="single" w:sz="4" w:space="0" w:color="auto"/>
              <w:left w:val="single" w:sz="4" w:space="0" w:color="auto"/>
              <w:bottom w:val="single" w:sz="4" w:space="0" w:color="auto"/>
              <w:right w:val="single" w:sz="4" w:space="0" w:color="auto"/>
            </w:tcBorders>
          </w:tcPr>
          <w:p w14:paraId="3E90CB3F"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Существующая, устанавливаемая, отменяемая красная линия</w:t>
            </w:r>
          </w:p>
        </w:tc>
        <w:tc>
          <w:tcPr>
            <w:tcW w:w="2835" w:type="dxa"/>
            <w:tcBorders>
              <w:top w:val="single" w:sz="4" w:space="0" w:color="auto"/>
              <w:left w:val="single" w:sz="4" w:space="0" w:color="auto"/>
              <w:bottom w:val="single" w:sz="4" w:space="0" w:color="auto"/>
              <w:right w:val="single" w:sz="4" w:space="0" w:color="auto"/>
            </w:tcBorders>
          </w:tcPr>
          <w:p w14:paraId="53D20FDE"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Символьное (20)</w:t>
            </w:r>
          </w:p>
        </w:tc>
        <w:tc>
          <w:tcPr>
            <w:tcW w:w="3685" w:type="dxa"/>
            <w:tcBorders>
              <w:top w:val="single" w:sz="4" w:space="0" w:color="auto"/>
              <w:left w:val="single" w:sz="4" w:space="0" w:color="auto"/>
              <w:bottom w:val="single" w:sz="4" w:space="0" w:color="auto"/>
              <w:right w:val="single" w:sz="4" w:space="0" w:color="auto"/>
            </w:tcBorders>
          </w:tcPr>
          <w:p w14:paraId="3CB7ABA3"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Существующая</w:t>
            </w:r>
          </w:p>
        </w:tc>
      </w:tr>
      <w:tr w:rsidR="00AD2CB4" w:rsidRPr="001B4E70" w14:paraId="43C963C4" w14:textId="77777777" w:rsidTr="001B4E70">
        <w:tc>
          <w:tcPr>
            <w:tcW w:w="3539" w:type="dxa"/>
            <w:tcBorders>
              <w:top w:val="single" w:sz="4" w:space="0" w:color="auto"/>
              <w:left w:val="single" w:sz="4" w:space="0" w:color="auto"/>
              <w:bottom w:val="single" w:sz="4" w:space="0" w:color="auto"/>
              <w:right w:val="single" w:sz="4" w:space="0" w:color="auto"/>
            </w:tcBorders>
          </w:tcPr>
          <w:p w14:paraId="5BA06CDC"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KRASNYE_LINII_DOC</w:t>
            </w:r>
          </w:p>
        </w:tc>
        <w:tc>
          <w:tcPr>
            <w:tcW w:w="4678" w:type="dxa"/>
            <w:tcBorders>
              <w:top w:val="single" w:sz="4" w:space="0" w:color="auto"/>
              <w:left w:val="single" w:sz="4" w:space="0" w:color="auto"/>
              <w:bottom w:val="single" w:sz="4" w:space="0" w:color="auto"/>
              <w:right w:val="single" w:sz="4" w:space="0" w:color="auto"/>
            </w:tcBorders>
          </w:tcPr>
          <w:p w14:paraId="347D11F5"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Наименование нормативно-правового акта, которым утверждена красная линия</w:t>
            </w:r>
          </w:p>
        </w:tc>
        <w:tc>
          <w:tcPr>
            <w:tcW w:w="2835" w:type="dxa"/>
            <w:tcBorders>
              <w:top w:val="single" w:sz="4" w:space="0" w:color="auto"/>
              <w:left w:val="single" w:sz="4" w:space="0" w:color="auto"/>
              <w:bottom w:val="single" w:sz="4" w:space="0" w:color="auto"/>
              <w:right w:val="single" w:sz="4" w:space="0" w:color="auto"/>
            </w:tcBorders>
          </w:tcPr>
          <w:p w14:paraId="3D26BC45"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Символьное (254)</w:t>
            </w:r>
          </w:p>
        </w:tc>
        <w:tc>
          <w:tcPr>
            <w:tcW w:w="3685" w:type="dxa"/>
            <w:tcBorders>
              <w:top w:val="single" w:sz="4" w:space="0" w:color="auto"/>
              <w:left w:val="single" w:sz="4" w:space="0" w:color="auto"/>
              <w:bottom w:val="single" w:sz="4" w:space="0" w:color="auto"/>
              <w:right w:val="single" w:sz="4" w:space="0" w:color="auto"/>
            </w:tcBorders>
          </w:tcPr>
          <w:p w14:paraId="12117BDC"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Распоряжение Комитета градостроительной политики Ленинградской области</w:t>
            </w:r>
          </w:p>
        </w:tc>
      </w:tr>
      <w:tr w:rsidR="00AD2CB4" w:rsidRPr="001B4E70" w14:paraId="2E6D189D" w14:textId="77777777" w:rsidTr="001B4E70">
        <w:trPr>
          <w:trHeight w:val="248"/>
        </w:trPr>
        <w:tc>
          <w:tcPr>
            <w:tcW w:w="3539" w:type="dxa"/>
            <w:tcBorders>
              <w:top w:val="single" w:sz="4" w:space="0" w:color="auto"/>
              <w:left w:val="single" w:sz="4" w:space="0" w:color="auto"/>
              <w:bottom w:val="single" w:sz="4" w:space="0" w:color="auto"/>
              <w:right w:val="single" w:sz="4" w:space="0" w:color="auto"/>
            </w:tcBorders>
          </w:tcPr>
          <w:p w14:paraId="20051C90"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KRASNYE_LINII_NOMER</w:t>
            </w:r>
          </w:p>
        </w:tc>
        <w:tc>
          <w:tcPr>
            <w:tcW w:w="4678" w:type="dxa"/>
            <w:tcBorders>
              <w:top w:val="single" w:sz="4" w:space="0" w:color="auto"/>
              <w:left w:val="single" w:sz="4" w:space="0" w:color="auto"/>
              <w:bottom w:val="single" w:sz="4" w:space="0" w:color="auto"/>
              <w:right w:val="single" w:sz="4" w:space="0" w:color="auto"/>
            </w:tcBorders>
          </w:tcPr>
          <w:p w14:paraId="7F25894A"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Номер утверждающего нормативно-правового акта</w:t>
            </w:r>
          </w:p>
        </w:tc>
        <w:tc>
          <w:tcPr>
            <w:tcW w:w="2835" w:type="dxa"/>
            <w:tcBorders>
              <w:top w:val="single" w:sz="4" w:space="0" w:color="auto"/>
              <w:left w:val="single" w:sz="4" w:space="0" w:color="auto"/>
              <w:bottom w:val="single" w:sz="4" w:space="0" w:color="auto"/>
              <w:right w:val="single" w:sz="4" w:space="0" w:color="auto"/>
            </w:tcBorders>
          </w:tcPr>
          <w:p w14:paraId="5E10D8F0"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Символьное (10)</w:t>
            </w:r>
          </w:p>
        </w:tc>
        <w:tc>
          <w:tcPr>
            <w:tcW w:w="3685" w:type="dxa"/>
            <w:tcBorders>
              <w:top w:val="single" w:sz="4" w:space="0" w:color="auto"/>
              <w:left w:val="single" w:sz="4" w:space="0" w:color="auto"/>
              <w:bottom w:val="single" w:sz="4" w:space="0" w:color="auto"/>
              <w:right w:val="single" w:sz="4" w:space="0" w:color="auto"/>
            </w:tcBorders>
          </w:tcPr>
          <w:p w14:paraId="475F4F2C"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22</w:t>
            </w:r>
          </w:p>
        </w:tc>
      </w:tr>
      <w:tr w:rsidR="00AD2CB4" w:rsidRPr="001B4E70" w14:paraId="00BF6699" w14:textId="77777777" w:rsidTr="001B4E70">
        <w:tc>
          <w:tcPr>
            <w:tcW w:w="3539" w:type="dxa"/>
            <w:tcBorders>
              <w:top w:val="single" w:sz="4" w:space="0" w:color="auto"/>
              <w:left w:val="single" w:sz="4" w:space="0" w:color="auto"/>
              <w:bottom w:val="single" w:sz="4" w:space="0" w:color="auto"/>
              <w:right w:val="single" w:sz="4" w:space="0" w:color="auto"/>
            </w:tcBorders>
          </w:tcPr>
          <w:p w14:paraId="2A55F968"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KRASNYE_LINII_DATA</w:t>
            </w:r>
          </w:p>
        </w:tc>
        <w:tc>
          <w:tcPr>
            <w:tcW w:w="4678" w:type="dxa"/>
            <w:tcBorders>
              <w:top w:val="single" w:sz="4" w:space="0" w:color="auto"/>
              <w:left w:val="single" w:sz="4" w:space="0" w:color="auto"/>
              <w:bottom w:val="single" w:sz="4" w:space="0" w:color="auto"/>
              <w:right w:val="single" w:sz="4" w:space="0" w:color="auto"/>
            </w:tcBorders>
          </w:tcPr>
          <w:p w14:paraId="3F4DD15D"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Дата принятия утверждающего нормативно-правового акта</w:t>
            </w:r>
          </w:p>
        </w:tc>
        <w:tc>
          <w:tcPr>
            <w:tcW w:w="2835" w:type="dxa"/>
            <w:tcBorders>
              <w:top w:val="single" w:sz="4" w:space="0" w:color="auto"/>
              <w:left w:val="single" w:sz="4" w:space="0" w:color="auto"/>
              <w:bottom w:val="single" w:sz="4" w:space="0" w:color="auto"/>
              <w:right w:val="single" w:sz="4" w:space="0" w:color="auto"/>
            </w:tcBorders>
          </w:tcPr>
          <w:p w14:paraId="2765BAAC"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Дата</w:t>
            </w:r>
          </w:p>
        </w:tc>
        <w:tc>
          <w:tcPr>
            <w:tcW w:w="3685" w:type="dxa"/>
            <w:tcBorders>
              <w:top w:val="single" w:sz="4" w:space="0" w:color="auto"/>
              <w:left w:val="single" w:sz="4" w:space="0" w:color="auto"/>
              <w:bottom w:val="single" w:sz="4" w:space="0" w:color="auto"/>
              <w:right w:val="single" w:sz="4" w:space="0" w:color="auto"/>
            </w:tcBorders>
          </w:tcPr>
          <w:p w14:paraId="04B722D1"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29.05.2018</w:t>
            </w:r>
          </w:p>
        </w:tc>
      </w:tr>
    </w:tbl>
    <w:p w14:paraId="49CFB7AD" w14:textId="77777777" w:rsidR="000F1058" w:rsidRPr="000F1058" w:rsidRDefault="000F1058" w:rsidP="000F1058">
      <w:pPr>
        <w:autoSpaceDE w:val="0"/>
        <w:autoSpaceDN w:val="0"/>
        <w:adjustRightInd w:val="0"/>
        <w:rPr>
          <w:rFonts w:eastAsia="Calibri"/>
          <w:szCs w:val="28"/>
          <w:lang w:eastAsia="en-US"/>
        </w:rPr>
      </w:pPr>
    </w:p>
    <w:p w14:paraId="40C63540" w14:textId="77777777" w:rsidR="000F1058" w:rsidRPr="000F1058" w:rsidRDefault="000F1058" w:rsidP="000F1058">
      <w:pPr>
        <w:autoSpaceDE w:val="0"/>
        <w:autoSpaceDN w:val="0"/>
        <w:adjustRightInd w:val="0"/>
        <w:rPr>
          <w:rFonts w:eastAsia="Calibri"/>
          <w:sz w:val="24"/>
          <w:szCs w:val="24"/>
          <w:lang w:eastAsia="en-US"/>
        </w:rPr>
      </w:pPr>
      <w:r w:rsidRPr="000F1058">
        <w:rPr>
          <w:rFonts w:eastAsia="Calibri"/>
          <w:sz w:val="24"/>
          <w:szCs w:val="24"/>
          <w:lang w:eastAsia="en-US"/>
        </w:rPr>
        <w:t>Краткое наименование должно содержать буквы и символы латинского алфавита.</w:t>
      </w:r>
    </w:p>
    <w:p w14:paraId="0EF5AF8B" w14:textId="77777777" w:rsidR="000F1058" w:rsidRPr="000F1058" w:rsidRDefault="000F1058" w:rsidP="000F1058">
      <w:pPr>
        <w:autoSpaceDE w:val="0"/>
        <w:autoSpaceDN w:val="0"/>
        <w:adjustRightInd w:val="0"/>
        <w:rPr>
          <w:rFonts w:eastAsia="Calibri"/>
          <w:sz w:val="24"/>
          <w:szCs w:val="24"/>
          <w:lang w:eastAsia="en-US"/>
        </w:rPr>
      </w:pPr>
    </w:p>
    <w:p w14:paraId="025C326E" w14:textId="77777777" w:rsidR="000F1058" w:rsidRPr="000F1058" w:rsidRDefault="000F1058" w:rsidP="000F1058">
      <w:pPr>
        <w:autoSpaceDE w:val="0"/>
        <w:autoSpaceDN w:val="0"/>
        <w:adjustRightInd w:val="0"/>
        <w:rPr>
          <w:rFonts w:eastAsia="Calibri"/>
          <w:sz w:val="24"/>
          <w:szCs w:val="24"/>
          <w:lang w:eastAsia="en-US"/>
        </w:rPr>
      </w:pPr>
      <w:r w:rsidRPr="000F1058">
        <w:rPr>
          <w:rFonts w:eastAsia="Calibri"/>
          <w:sz w:val="24"/>
          <w:szCs w:val="24"/>
          <w:lang w:eastAsia="en-US"/>
        </w:rPr>
        <w:t xml:space="preserve">Описание атрибутивных данных геоинформационного слоя </w:t>
      </w:r>
      <w:proofErr w:type="spellStart"/>
      <w:r w:rsidRPr="000F1058">
        <w:rPr>
          <w:rFonts w:eastAsia="Calibri"/>
          <w:sz w:val="24"/>
          <w:szCs w:val="24"/>
          <w:lang w:eastAsia="en-US"/>
        </w:rPr>
        <w:t>Gr_planir_strukt</w:t>
      </w:r>
      <w:proofErr w:type="spellEnd"/>
      <w:r w:rsidRPr="000F1058">
        <w:rPr>
          <w:rFonts w:eastAsia="Calibri"/>
          <w:sz w:val="24"/>
          <w:szCs w:val="24"/>
          <w:lang w:eastAsia="en-US"/>
        </w:rPr>
        <w:t xml:space="preserve"> должно содержать:</w:t>
      </w:r>
    </w:p>
    <w:p w14:paraId="26074BA7" w14:textId="77777777" w:rsidR="000F1058" w:rsidRPr="000F1058" w:rsidRDefault="000F1058" w:rsidP="000F1058">
      <w:pPr>
        <w:autoSpaceDE w:val="0"/>
        <w:autoSpaceDN w:val="0"/>
        <w:adjustRightInd w:val="0"/>
        <w:rPr>
          <w:rFonts w:eastAsia="Calibri"/>
          <w:szCs w:val="28"/>
          <w:lang w:eastAsia="en-US"/>
        </w:rPr>
      </w:pPr>
    </w:p>
    <w:tbl>
      <w:tblPr>
        <w:tblW w:w="14737" w:type="dxa"/>
        <w:tblLayout w:type="fixed"/>
        <w:tblCellMar>
          <w:top w:w="102" w:type="dxa"/>
          <w:left w:w="62" w:type="dxa"/>
          <w:bottom w:w="102" w:type="dxa"/>
          <w:right w:w="62" w:type="dxa"/>
        </w:tblCellMar>
        <w:tblLook w:val="0000" w:firstRow="0" w:lastRow="0" w:firstColumn="0" w:lastColumn="0" w:noHBand="0" w:noVBand="0"/>
      </w:tblPr>
      <w:tblGrid>
        <w:gridCol w:w="4248"/>
        <w:gridCol w:w="3969"/>
        <w:gridCol w:w="2835"/>
        <w:gridCol w:w="3685"/>
      </w:tblGrid>
      <w:tr w:rsidR="0072260B" w:rsidRPr="000F1058" w14:paraId="1EB3E572" w14:textId="77777777" w:rsidTr="0072260B">
        <w:tc>
          <w:tcPr>
            <w:tcW w:w="4248" w:type="dxa"/>
            <w:tcBorders>
              <w:top w:val="single" w:sz="4" w:space="0" w:color="auto"/>
              <w:left w:val="single" w:sz="4" w:space="0" w:color="auto"/>
              <w:bottom w:val="single" w:sz="4" w:space="0" w:color="auto"/>
              <w:right w:val="single" w:sz="4" w:space="0" w:color="auto"/>
            </w:tcBorders>
          </w:tcPr>
          <w:p w14:paraId="00EE0729"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Краткое наименование</w:t>
            </w:r>
          </w:p>
        </w:tc>
        <w:tc>
          <w:tcPr>
            <w:tcW w:w="3969" w:type="dxa"/>
            <w:tcBorders>
              <w:top w:val="single" w:sz="4" w:space="0" w:color="auto"/>
              <w:left w:val="single" w:sz="4" w:space="0" w:color="auto"/>
              <w:bottom w:val="single" w:sz="4" w:space="0" w:color="auto"/>
              <w:right w:val="single" w:sz="4" w:space="0" w:color="auto"/>
            </w:tcBorders>
          </w:tcPr>
          <w:p w14:paraId="469570EF"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Описание</w:t>
            </w:r>
          </w:p>
        </w:tc>
        <w:tc>
          <w:tcPr>
            <w:tcW w:w="2835" w:type="dxa"/>
            <w:tcBorders>
              <w:top w:val="single" w:sz="4" w:space="0" w:color="auto"/>
              <w:left w:val="single" w:sz="4" w:space="0" w:color="auto"/>
              <w:bottom w:val="single" w:sz="4" w:space="0" w:color="auto"/>
              <w:right w:val="single" w:sz="4" w:space="0" w:color="auto"/>
            </w:tcBorders>
          </w:tcPr>
          <w:p w14:paraId="6E1A4DC6"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Тип данных</w:t>
            </w:r>
          </w:p>
        </w:tc>
        <w:tc>
          <w:tcPr>
            <w:tcW w:w="3685" w:type="dxa"/>
            <w:tcBorders>
              <w:top w:val="single" w:sz="4" w:space="0" w:color="auto"/>
              <w:left w:val="single" w:sz="4" w:space="0" w:color="auto"/>
              <w:bottom w:val="single" w:sz="4" w:space="0" w:color="auto"/>
              <w:right w:val="single" w:sz="4" w:space="0" w:color="auto"/>
            </w:tcBorders>
          </w:tcPr>
          <w:p w14:paraId="02269F24"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Пример</w:t>
            </w:r>
          </w:p>
        </w:tc>
      </w:tr>
      <w:tr w:rsidR="0072260B" w:rsidRPr="000F1058" w14:paraId="70DD2D5D" w14:textId="77777777" w:rsidTr="0072260B">
        <w:tc>
          <w:tcPr>
            <w:tcW w:w="4248" w:type="dxa"/>
            <w:tcBorders>
              <w:top w:val="single" w:sz="4" w:space="0" w:color="auto"/>
              <w:left w:val="single" w:sz="4" w:space="0" w:color="auto"/>
              <w:bottom w:val="single" w:sz="4" w:space="0" w:color="auto"/>
              <w:right w:val="single" w:sz="4" w:space="0" w:color="auto"/>
            </w:tcBorders>
          </w:tcPr>
          <w:p w14:paraId="76761730"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OBJECTID</w:t>
            </w:r>
          </w:p>
        </w:tc>
        <w:tc>
          <w:tcPr>
            <w:tcW w:w="3969" w:type="dxa"/>
            <w:tcBorders>
              <w:top w:val="single" w:sz="4" w:space="0" w:color="auto"/>
              <w:left w:val="single" w:sz="4" w:space="0" w:color="auto"/>
              <w:bottom w:val="single" w:sz="4" w:space="0" w:color="auto"/>
              <w:right w:val="single" w:sz="4" w:space="0" w:color="auto"/>
            </w:tcBorders>
          </w:tcPr>
          <w:p w14:paraId="2B6475F0"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Идентификатор объекта</w:t>
            </w:r>
          </w:p>
        </w:tc>
        <w:tc>
          <w:tcPr>
            <w:tcW w:w="2835" w:type="dxa"/>
            <w:tcBorders>
              <w:top w:val="single" w:sz="4" w:space="0" w:color="auto"/>
              <w:left w:val="single" w:sz="4" w:space="0" w:color="auto"/>
              <w:bottom w:val="single" w:sz="4" w:space="0" w:color="auto"/>
              <w:right w:val="single" w:sz="4" w:space="0" w:color="auto"/>
            </w:tcBorders>
          </w:tcPr>
          <w:p w14:paraId="480D486F"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UUID</w:t>
            </w:r>
          </w:p>
        </w:tc>
        <w:tc>
          <w:tcPr>
            <w:tcW w:w="3685" w:type="dxa"/>
            <w:tcBorders>
              <w:top w:val="single" w:sz="4" w:space="0" w:color="auto"/>
              <w:left w:val="single" w:sz="4" w:space="0" w:color="auto"/>
              <w:bottom w:val="single" w:sz="4" w:space="0" w:color="auto"/>
              <w:right w:val="single" w:sz="4" w:space="0" w:color="auto"/>
            </w:tcBorders>
          </w:tcPr>
          <w:p w14:paraId="40A0B8C5" w14:textId="77777777" w:rsidR="000F1058" w:rsidRPr="000F1058" w:rsidRDefault="000F1058" w:rsidP="000F1058">
            <w:pPr>
              <w:autoSpaceDE w:val="0"/>
              <w:autoSpaceDN w:val="0"/>
              <w:adjustRightInd w:val="0"/>
              <w:jc w:val="left"/>
              <w:rPr>
                <w:rFonts w:eastAsia="Calibri"/>
                <w:sz w:val="24"/>
                <w:szCs w:val="24"/>
                <w:lang w:eastAsia="en-US"/>
              </w:rPr>
            </w:pPr>
          </w:p>
        </w:tc>
      </w:tr>
      <w:tr w:rsidR="0072260B" w:rsidRPr="000F1058" w14:paraId="684AE495" w14:textId="77777777" w:rsidTr="0072260B">
        <w:tc>
          <w:tcPr>
            <w:tcW w:w="4248" w:type="dxa"/>
            <w:tcBorders>
              <w:top w:val="single" w:sz="4" w:space="0" w:color="auto"/>
              <w:left w:val="single" w:sz="4" w:space="0" w:color="auto"/>
              <w:bottom w:val="single" w:sz="4" w:space="0" w:color="auto"/>
              <w:right w:val="single" w:sz="4" w:space="0" w:color="auto"/>
            </w:tcBorders>
          </w:tcPr>
          <w:p w14:paraId="702233C8"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STATUS_ELEMENTOV_PLAN_STRUKTURY</w:t>
            </w:r>
          </w:p>
        </w:tc>
        <w:tc>
          <w:tcPr>
            <w:tcW w:w="3969" w:type="dxa"/>
            <w:tcBorders>
              <w:top w:val="single" w:sz="4" w:space="0" w:color="auto"/>
              <w:left w:val="single" w:sz="4" w:space="0" w:color="auto"/>
              <w:bottom w:val="single" w:sz="4" w:space="0" w:color="auto"/>
              <w:right w:val="single" w:sz="4" w:space="0" w:color="auto"/>
            </w:tcBorders>
          </w:tcPr>
          <w:p w14:paraId="6B29682E"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Существующий или планируемый</w:t>
            </w:r>
          </w:p>
        </w:tc>
        <w:tc>
          <w:tcPr>
            <w:tcW w:w="2835" w:type="dxa"/>
            <w:tcBorders>
              <w:top w:val="single" w:sz="4" w:space="0" w:color="auto"/>
              <w:left w:val="single" w:sz="4" w:space="0" w:color="auto"/>
              <w:bottom w:val="single" w:sz="4" w:space="0" w:color="auto"/>
              <w:right w:val="single" w:sz="4" w:space="0" w:color="auto"/>
            </w:tcBorders>
          </w:tcPr>
          <w:p w14:paraId="2E8E9589"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Символьное (20)</w:t>
            </w:r>
          </w:p>
        </w:tc>
        <w:tc>
          <w:tcPr>
            <w:tcW w:w="3685" w:type="dxa"/>
            <w:tcBorders>
              <w:top w:val="single" w:sz="4" w:space="0" w:color="auto"/>
              <w:left w:val="single" w:sz="4" w:space="0" w:color="auto"/>
              <w:bottom w:val="single" w:sz="4" w:space="0" w:color="auto"/>
              <w:right w:val="single" w:sz="4" w:space="0" w:color="auto"/>
            </w:tcBorders>
          </w:tcPr>
          <w:p w14:paraId="2F0B871B"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Существующий</w:t>
            </w:r>
          </w:p>
        </w:tc>
      </w:tr>
      <w:tr w:rsidR="0072260B" w:rsidRPr="000F1058" w14:paraId="2505E778" w14:textId="77777777" w:rsidTr="0072260B">
        <w:tc>
          <w:tcPr>
            <w:tcW w:w="4248" w:type="dxa"/>
            <w:tcBorders>
              <w:top w:val="single" w:sz="4" w:space="0" w:color="auto"/>
              <w:left w:val="single" w:sz="4" w:space="0" w:color="auto"/>
              <w:right w:val="single" w:sz="4" w:space="0" w:color="auto"/>
            </w:tcBorders>
          </w:tcPr>
          <w:p w14:paraId="1C3016CD"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ELEMENT_PLAN_STRUKTURY_VID</w:t>
            </w:r>
          </w:p>
        </w:tc>
        <w:tc>
          <w:tcPr>
            <w:tcW w:w="3969" w:type="dxa"/>
            <w:tcBorders>
              <w:top w:val="single" w:sz="4" w:space="0" w:color="auto"/>
              <w:left w:val="single" w:sz="4" w:space="0" w:color="auto"/>
              <w:right w:val="single" w:sz="4" w:space="0" w:color="auto"/>
            </w:tcBorders>
          </w:tcPr>
          <w:p w14:paraId="7BE774CF"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Район;</w:t>
            </w:r>
          </w:p>
          <w:p w14:paraId="79792E32"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Микрорайон;</w:t>
            </w:r>
          </w:p>
          <w:p w14:paraId="38EE1DE3"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Квартал;</w:t>
            </w:r>
          </w:p>
          <w:p w14:paraId="21FD72B2"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Территория общего пользования;</w:t>
            </w:r>
          </w:p>
          <w:p w14:paraId="1325D95A"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Территория транспортно-пересадочного узла</w:t>
            </w:r>
          </w:p>
        </w:tc>
        <w:tc>
          <w:tcPr>
            <w:tcW w:w="2835" w:type="dxa"/>
            <w:tcBorders>
              <w:top w:val="single" w:sz="4" w:space="0" w:color="auto"/>
              <w:left w:val="single" w:sz="4" w:space="0" w:color="auto"/>
              <w:right w:val="single" w:sz="4" w:space="0" w:color="auto"/>
            </w:tcBorders>
          </w:tcPr>
          <w:p w14:paraId="2E101E80"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Символьное (100)</w:t>
            </w:r>
          </w:p>
        </w:tc>
        <w:tc>
          <w:tcPr>
            <w:tcW w:w="3685" w:type="dxa"/>
            <w:tcBorders>
              <w:top w:val="single" w:sz="4" w:space="0" w:color="auto"/>
              <w:left w:val="single" w:sz="4" w:space="0" w:color="auto"/>
              <w:right w:val="single" w:sz="4" w:space="0" w:color="auto"/>
            </w:tcBorders>
          </w:tcPr>
          <w:p w14:paraId="3B6ECEF2"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Квартал</w:t>
            </w:r>
          </w:p>
        </w:tc>
      </w:tr>
      <w:tr w:rsidR="0072260B" w:rsidRPr="000F1058" w14:paraId="73BEAB16" w14:textId="77777777" w:rsidTr="0072260B">
        <w:tc>
          <w:tcPr>
            <w:tcW w:w="4248" w:type="dxa"/>
            <w:tcBorders>
              <w:top w:val="single" w:sz="4" w:space="0" w:color="auto"/>
              <w:left w:val="single" w:sz="4" w:space="0" w:color="auto"/>
              <w:bottom w:val="single" w:sz="4" w:space="0" w:color="auto"/>
              <w:right w:val="single" w:sz="4" w:space="0" w:color="auto"/>
            </w:tcBorders>
          </w:tcPr>
          <w:p w14:paraId="0CE96532"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ELEMENT_PLAN_STRUKTURY_NAIM</w:t>
            </w:r>
          </w:p>
        </w:tc>
        <w:tc>
          <w:tcPr>
            <w:tcW w:w="3969" w:type="dxa"/>
            <w:tcBorders>
              <w:top w:val="single" w:sz="4" w:space="0" w:color="auto"/>
              <w:left w:val="single" w:sz="4" w:space="0" w:color="auto"/>
              <w:bottom w:val="single" w:sz="4" w:space="0" w:color="auto"/>
              <w:right w:val="single" w:sz="4" w:space="0" w:color="auto"/>
            </w:tcBorders>
          </w:tcPr>
          <w:p w14:paraId="70DBDD9E"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Наименование элементов планировочной структуры</w:t>
            </w:r>
          </w:p>
        </w:tc>
        <w:tc>
          <w:tcPr>
            <w:tcW w:w="2835" w:type="dxa"/>
            <w:tcBorders>
              <w:top w:val="single" w:sz="4" w:space="0" w:color="auto"/>
              <w:left w:val="single" w:sz="4" w:space="0" w:color="auto"/>
              <w:bottom w:val="single" w:sz="4" w:space="0" w:color="auto"/>
              <w:right w:val="single" w:sz="4" w:space="0" w:color="auto"/>
            </w:tcBorders>
          </w:tcPr>
          <w:p w14:paraId="3DD1E7EA"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Символьное (100)</w:t>
            </w:r>
          </w:p>
        </w:tc>
        <w:tc>
          <w:tcPr>
            <w:tcW w:w="3685" w:type="dxa"/>
            <w:tcBorders>
              <w:top w:val="single" w:sz="4" w:space="0" w:color="auto"/>
              <w:left w:val="single" w:sz="4" w:space="0" w:color="auto"/>
              <w:bottom w:val="single" w:sz="4" w:space="0" w:color="auto"/>
              <w:right w:val="single" w:sz="4" w:space="0" w:color="auto"/>
            </w:tcBorders>
          </w:tcPr>
          <w:p w14:paraId="38BADD0A"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2</w:t>
            </w:r>
          </w:p>
        </w:tc>
      </w:tr>
      <w:tr w:rsidR="0072260B" w:rsidRPr="000F1058" w14:paraId="22EA035C" w14:textId="77777777" w:rsidTr="0072260B">
        <w:tc>
          <w:tcPr>
            <w:tcW w:w="4248" w:type="dxa"/>
            <w:tcBorders>
              <w:top w:val="single" w:sz="4" w:space="0" w:color="auto"/>
              <w:left w:val="single" w:sz="4" w:space="0" w:color="auto"/>
              <w:bottom w:val="single" w:sz="4" w:space="0" w:color="auto"/>
              <w:right w:val="single" w:sz="4" w:space="0" w:color="auto"/>
            </w:tcBorders>
          </w:tcPr>
          <w:p w14:paraId="74B65EC1"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ELEMENT_PLAN_STRUKTURY_DOC</w:t>
            </w:r>
          </w:p>
        </w:tc>
        <w:tc>
          <w:tcPr>
            <w:tcW w:w="3969" w:type="dxa"/>
            <w:tcBorders>
              <w:top w:val="single" w:sz="4" w:space="0" w:color="auto"/>
              <w:left w:val="single" w:sz="4" w:space="0" w:color="auto"/>
              <w:bottom w:val="single" w:sz="4" w:space="0" w:color="auto"/>
              <w:right w:val="single" w:sz="4" w:space="0" w:color="auto"/>
            </w:tcBorders>
          </w:tcPr>
          <w:p w14:paraId="135E0462"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Наименование нормативно-правового акта, которым утвержден элемент планировочной структуры</w:t>
            </w:r>
          </w:p>
        </w:tc>
        <w:tc>
          <w:tcPr>
            <w:tcW w:w="2835" w:type="dxa"/>
            <w:tcBorders>
              <w:top w:val="single" w:sz="4" w:space="0" w:color="auto"/>
              <w:left w:val="single" w:sz="4" w:space="0" w:color="auto"/>
              <w:bottom w:val="single" w:sz="4" w:space="0" w:color="auto"/>
              <w:right w:val="single" w:sz="4" w:space="0" w:color="auto"/>
            </w:tcBorders>
          </w:tcPr>
          <w:p w14:paraId="18DAD73B"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Символьное (254)</w:t>
            </w:r>
          </w:p>
        </w:tc>
        <w:tc>
          <w:tcPr>
            <w:tcW w:w="3685" w:type="dxa"/>
            <w:tcBorders>
              <w:top w:val="single" w:sz="4" w:space="0" w:color="auto"/>
              <w:left w:val="single" w:sz="4" w:space="0" w:color="auto"/>
              <w:bottom w:val="single" w:sz="4" w:space="0" w:color="auto"/>
              <w:right w:val="single" w:sz="4" w:space="0" w:color="auto"/>
            </w:tcBorders>
          </w:tcPr>
          <w:p w14:paraId="1E7FABAE"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Распоряжение Комитета градостроительной политики Ленинградской области</w:t>
            </w:r>
          </w:p>
        </w:tc>
      </w:tr>
      <w:tr w:rsidR="0072260B" w:rsidRPr="000F1058" w14:paraId="406257E5" w14:textId="77777777" w:rsidTr="0072260B">
        <w:tc>
          <w:tcPr>
            <w:tcW w:w="4248" w:type="dxa"/>
            <w:tcBorders>
              <w:top w:val="single" w:sz="4" w:space="0" w:color="auto"/>
              <w:left w:val="single" w:sz="4" w:space="0" w:color="auto"/>
              <w:bottom w:val="single" w:sz="4" w:space="0" w:color="auto"/>
              <w:right w:val="single" w:sz="4" w:space="0" w:color="auto"/>
            </w:tcBorders>
          </w:tcPr>
          <w:p w14:paraId="068FAF66"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ELEMENT_PLAN_STRUKTURY_NOMER</w:t>
            </w:r>
          </w:p>
        </w:tc>
        <w:tc>
          <w:tcPr>
            <w:tcW w:w="3969" w:type="dxa"/>
            <w:tcBorders>
              <w:top w:val="single" w:sz="4" w:space="0" w:color="auto"/>
              <w:left w:val="single" w:sz="4" w:space="0" w:color="auto"/>
              <w:bottom w:val="single" w:sz="4" w:space="0" w:color="auto"/>
              <w:right w:val="single" w:sz="4" w:space="0" w:color="auto"/>
            </w:tcBorders>
          </w:tcPr>
          <w:p w14:paraId="5148A0C3"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Номер утверждающего нормативно-правового акта</w:t>
            </w:r>
          </w:p>
        </w:tc>
        <w:tc>
          <w:tcPr>
            <w:tcW w:w="2835" w:type="dxa"/>
            <w:tcBorders>
              <w:top w:val="single" w:sz="4" w:space="0" w:color="auto"/>
              <w:left w:val="single" w:sz="4" w:space="0" w:color="auto"/>
              <w:bottom w:val="single" w:sz="4" w:space="0" w:color="auto"/>
              <w:right w:val="single" w:sz="4" w:space="0" w:color="auto"/>
            </w:tcBorders>
          </w:tcPr>
          <w:p w14:paraId="6A4C4855"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Символьное (10)</w:t>
            </w:r>
          </w:p>
        </w:tc>
        <w:tc>
          <w:tcPr>
            <w:tcW w:w="3685" w:type="dxa"/>
            <w:tcBorders>
              <w:top w:val="single" w:sz="4" w:space="0" w:color="auto"/>
              <w:left w:val="single" w:sz="4" w:space="0" w:color="auto"/>
              <w:bottom w:val="single" w:sz="4" w:space="0" w:color="auto"/>
              <w:right w:val="single" w:sz="4" w:space="0" w:color="auto"/>
            </w:tcBorders>
          </w:tcPr>
          <w:p w14:paraId="0B7FC983"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22</w:t>
            </w:r>
          </w:p>
        </w:tc>
      </w:tr>
      <w:tr w:rsidR="0072260B" w:rsidRPr="000F1058" w14:paraId="07863E76" w14:textId="77777777" w:rsidTr="0072260B">
        <w:tc>
          <w:tcPr>
            <w:tcW w:w="4248" w:type="dxa"/>
            <w:tcBorders>
              <w:top w:val="single" w:sz="4" w:space="0" w:color="auto"/>
              <w:left w:val="single" w:sz="4" w:space="0" w:color="auto"/>
              <w:bottom w:val="single" w:sz="4" w:space="0" w:color="auto"/>
              <w:right w:val="single" w:sz="4" w:space="0" w:color="auto"/>
            </w:tcBorders>
          </w:tcPr>
          <w:p w14:paraId="17D2B39A"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ELEMENT_PLAN_STRUKTURY_DATA</w:t>
            </w:r>
          </w:p>
        </w:tc>
        <w:tc>
          <w:tcPr>
            <w:tcW w:w="3969" w:type="dxa"/>
            <w:tcBorders>
              <w:top w:val="single" w:sz="4" w:space="0" w:color="auto"/>
              <w:left w:val="single" w:sz="4" w:space="0" w:color="auto"/>
              <w:bottom w:val="single" w:sz="4" w:space="0" w:color="auto"/>
              <w:right w:val="single" w:sz="4" w:space="0" w:color="auto"/>
            </w:tcBorders>
          </w:tcPr>
          <w:p w14:paraId="0940D265"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Дата принятия утверждающего нормативно-правового акта</w:t>
            </w:r>
          </w:p>
        </w:tc>
        <w:tc>
          <w:tcPr>
            <w:tcW w:w="2835" w:type="dxa"/>
            <w:tcBorders>
              <w:top w:val="single" w:sz="4" w:space="0" w:color="auto"/>
              <w:left w:val="single" w:sz="4" w:space="0" w:color="auto"/>
              <w:bottom w:val="single" w:sz="4" w:space="0" w:color="auto"/>
              <w:right w:val="single" w:sz="4" w:space="0" w:color="auto"/>
            </w:tcBorders>
          </w:tcPr>
          <w:p w14:paraId="16D4300E"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Дата</w:t>
            </w:r>
          </w:p>
        </w:tc>
        <w:tc>
          <w:tcPr>
            <w:tcW w:w="3685" w:type="dxa"/>
            <w:tcBorders>
              <w:top w:val="single" w:sz="4" w:space="0" w:color="auto"/>
              <w:left w:val="single" w:sz="4" w:space="0" w:color="auto"/>
              <w:bottom w:val="single" w:sz="4" w:space="0" w:color="auto"/>
              <w:right w:val="single" w:sz="4" w:space="0" w:color="auto"/>
            </w:tcBorders>
          </w:tcPr>
          <w:p w14:paraId="654447E0"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29.05.2018</w:t>
            </w:r>
          </w:p>
        </w:tc>
      </w:tr>
    </w:tbl>
    <w:p w14:paraId="4416DF6D" w14:textId="77777777" w:rsidR="000F1058" w:rsidRPr="000F1058" w:rsidRDefault="000F1058" w:rsidP="000F1058">
      <w:pPr>
        <w:autoSpaceDE w:val="0"/>
        <w:autoSpaceDN w:val="0"/>
        <w:adjustRightInd w:val="0"/>
        <w:rPr>
          <w:rFonts w:eastAsia="Calibri"/>
          <w:szCs w:val="28"/>
          <w:lang w:eastAsia="en-US"/>
        </w:rPr>
      </w:pPr>
    </w:p>
    <w:p w14:paraId="3C863908" w14:textId="77777777" w:rsidR="000F1058" w:rsidRPr="000F1058" w:rsidRDefault="000F1058" w:rsidP="000F1058">
      <w:pPr>
        <w:autoSpaceDE w:val="0"/>
        <w:autoSpaceDN w:val="0"/>
        <w:adjustRightInd w:val="0"/>
        <w:rPr>
          <w:rFonts w:eastAsia="Calibri"/>
          <w:sz w:val="24"/>
          <w:szCs w:val="24"/>
          <w:lang w:eastAsia="en-US"/>
        </w:rPr>
      </w:pPr>
      <w:r w:rsidRPr="000F1058">
        <w:rPr>
          <w:rFonts w:eastAsia="Calibri"/>
          <w:sz w:val="24"/>
          <w:szCs w:val="24"/>
          <w:lang w:eastAsia="en-US"/>
        </w:rPr>
        <w:t>Краткое наименование должно содержать буквы и символы латинского алфавита.</w:t>
      </w:r>
    </w:p>
    <w:p w14:paraId="0446B8FC" w14:textId="77777777" w:rsidR="000F1058" w:rsidRPr="000F1058" w:rsidRDefault="000F1058" w:rsidP="000F1058">
      <w:pPr>
        <w:autoSpaceDE w:val="0"/>
        <w:autoSpaceDN w:val="0"/>
        <w:adjustRightInd w:val="0"/>
        <w:rPr>
          <w:rFonts w:eastAsia="Calibri"/>
          <w:sz w:val="24"/>
          <w:szCs w:val="24"/>
          <w:lang w:eastAsia="en-US"/>
        </w:rPr>
      </w:pPr>
    </w:p>
    <w:p w14:paraId="28333D31" w14:textId="77777777" w:rsidR="000F1058" w:rsidRPr="000F1058" w:rsidRDefault="000F1058" w:rsidP="000F1058">
      <w:pPr>
        <w:autoSpaceDE w:val="0"/>
        <w:autoSpaceDN w:val="0"/>
        <w:adjustRightInd w:val="0"/>
        <w:rPr>
          <w:rFonts w:eastAsia="Calibri"/>
          <w:sz w:val="24"/>
          <w:szCs w:val="24"/>
          <w:lang w:eastAsia="en-US"/>
        </w:rPr>
      </w:pPr>
      <w:r w:rsidRPr="000F1058">
        <w:rPr>
          <w:rFonts w:eastAsia="Calibri"/>
          <w:sz w:val="24"/>
          <w:szCs w:val="24"/>
          <w:lang w:eastAsia="en-US"/>
        </w:rPr>
        <w:t xml:space="preserve">Описание атрибутивных данных геоинформационного слоя </w:t>
      </w:r>
      <w:proofErr w:type="spellStart"/>
      <w:r w:rsidRPr="000F1058">
        <w:rPr>
          <w:rFonts w:eastAsia="Calibri"/>
          <w:sz w:val="24"/>
          <w:szCs w:val="24"/>
          <w:lang w:eastAsia="en-US"/>
        </w:rPr>
        <w:t>Gr_zon_OKS</w:t>
      </w:r>
      <w:proofErr w:type="spellEnd"/>
      <w:r w:rsidRPr="000F1058">
        <w:rPr>
          <w:rFonts w:eastAsia="Calibri"/>
          <w:sz w:val="24"/>
          <w:szCs w:val="24"/>
          <w:lang w:eastAsia="en-US"/>
        </w:rPr>
        <w:t xml:space="preserve"> должно содержать:</w:t>
      </w:r>
    </w:p>
    <w:p w14:paraId="50BF49A1" w14:textId="77777777" w:rsidR="000F1058" w:rsidRPr="000F1058" w:rsidRDefault="000F1058" w:rsidP="000F1058">
      <w:pPr>
        <w:autoSpaceDE w:val="0"/>
        <w:autoSpaceDN w:val="0"/>
        <w:adjustRightInd w:val="0"/>
        <w:rPr>
          <w:rFonts w:eastAsia="Calibri"/>
          <w:szCs w:val="28"/>
          <w:lang w:eastAsia="en-US"/>
        </w:rPr>
      </w:pPr>
    </w:p>
    <w:tbl>
      <w:tblPr>
        <w:tblW w:w="14737" w:type="dxa"/>
        <w:tblLayout w:type="fixed"/>
        <w:tblCellMar>
          <w:top w:w="102" w:type="dxa"/>
          <w:left w:w="62" w:type="dxa"/>
          <w:bottom w:w="102" w:type="dxa"/>
          <w:right w:w="62" w:type="dxa"/>
        </w:tblCellMar>
        <w:tblLook w:val="0000" w:firstRow="0" w:lastRow="0" w:firstColumn="0" w:lastColumn="0" w:noHBand="0" w:noVBand="0"/>
      </w:tblPr>
      <w:tblGrid>
        <w:gridCol w:w="4531"/>
        <w:gridCol w:w="3686"/>
        <w:gridCol w:w="2835"/>
        <w:gridCol w:w="3685"/>
      </w:tblGrid>
      <w:tr w:rsidR="0072260B" w:rsidRPr="000F1058" w14:paraId="31DDFB12" w14:textId="77777777" w:rsidTr="0072260B">
        <w:tc>
          <w:tcPr>
            <w:tcW w:w="4531" w:type="dxa"/>
            <w:tcBorders>
              <w:top w:val="single" w:sz="4" w:space="0" w:color="auto"/>
              <w:left w:val="single" w:sz="4" w:space="0" w:color="auto"/>
              <w:bottom w:val="single" w:sz="4" w:space="0" w:color="auto"/>
              <w:right w:val="single" w:sz="4" w:space="0" w:color="auto"/>
            </w:tcBorders>
            <w:vAlign w:val="center"/>
          </w:tcPr>
          <w:p w14:paraId="5578949B"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Краткое наименование</w:t>
            </w:r>
          </w:p>
        </w:tc>
        <w:tc>
          <w:tcPr>
            <w:tcW w:w="3686" w:type="dxa"/>
            <w:tcBorders>
              <w:top w:val="single" w:sz="4" w:space="0" w:color="auto"/>
              <w:left w:val="single" w:sz="4" w:space="0" w:color="auto"/>
              <w:bottom w:val="single" w:sz="4" w:space="0" w:color="auto"/>
              <w:right w:val="single" w:sz="4" w:space="0" w:color="auto"/>
            </w:tcBorders>
            <w:vAlign w:val="center"/>
          </w:tcPr>
          <w:p w14:paraId="0DE9E676"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Описание</w:t>
            </w:r>
          </w:p>
        </w:tc>
        <w:tc>
          <w:tcPr>
            <w:tcW w:w="2835" w:type="dxa"/>
            <w:tcBorders>
              <w:top w:val="single" w:sz="4" w:space="0" w:color="auto"/>
              <w:left w:val="single" w:sz="4" w:space="0" w:color="auto"/>
              <w:bottom w:val="single" w:sz="4" w:space="0" w:color="auto"/>
              <w:right w:val="single" w:sz="4" w:space="0" w:color="auto"/>
            </w:tcBorders>
            <w:vAlign w:val="center"/>
          </w:tcPr>
          <w:p w14:paraId="613B02C6"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Тип данных</w:t>
            </w:r>
          </w:p>
        </w:tc>
        <w:tc>
          <w:tcPr>
            <w:tcW w:w="3685" w:type="dxa"/>
            <w:tcBorders>
              <w:top w:val="single" w:sz="4" w:space="0" w:color="auto"/>
              <w:left w:val="single" w:sz="4" w:space="0" w:color="auto"/>
              <w:bottom w:val="single" w:sz="4" w:space="0" w:color="auto"/>
              <w:right w:val="single" w:sz="4" w:space="0" w:color="auto"/>
            </w:tcBorders>
            <w:vAlign w:val="center"/>
          </w:tcPr>
          <w:p w14:paraId="2FE651D4"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Пример</w:t>
            </w:r>
          </w:p>
        </w:tc>
      </w:tr>
      <w:tr w:rsidR="000F1058" w:rsidRPr="000F1058" w14:paraId="690137C8" w14:textId="77777777" w:rsidTr="0072260B">
        <w:tc>
          <w:tcPr>
            <w:tcW w:w="4531" w:type="dxa"/>
            <w:tcBorders>
              <w:top w:val="single" w:sz="4" w:space="0" w:color="auto"/>
              <w:left w:val="single" w:sz="4" w:space="0" w:color="auto"/>
              <w:bottom w:val="single" w:sz="4" w:space="0" w:color="auto"/>
              <w:right w:val="single" w:sz="4" w:space="0" w:color="auto"/>
            </w:tcBorders>
            <w:vAlign w:val="center"/>
          </w:tcPr>
          <w:p w14:paraId="2BF5BF33"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OBJECTID</w:t>
            </w:r>
          </w:p>
        </w:tc>
        <w:tc>
          <w:tcPr>
            <w:tcW w:w="3686" w:type="dxa"/>
            <w:tcBorders>
              <w:top w:val="single" w:sz="4" w:space="0" w:color="auto"/>
              <w:left w:val="single" w:sz="4" w:space="0" w:color="auto"/>
              <w:bottom w:val="single" w:sz="4" w:space="0" w:color="auto"/>
              <w:right w:val="single" w:sz="4" w:space="0" w:color="auto"/>
            </w:tcBorders>
            <w:vAlign w:val="center"/>
          </w:tcPr>
          <w:p w14:paraId="0DB4E351"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Идентификатор объекта</w:t>
            </w:r>
          </w:p>
        </w:tc>
        <w:tc>
          <w:tcPr>
            <w:tcW w:w="2835" w:type="dxa"/>
            <w:tcBorders>
              <w:top w:val="single" w:sz="4" w:space="0" w:color="auto"/>
              <w:left w:val="single" w:sz="4" w:space="0" w:color="auto"/>
              <w:bottom w:val="single" w:sz="4" w:space="0" w:color="auto"/>
              <w:right w:val="single" w:sz="4" w:space="0" w:color="auto"/>
            </w:tcBorders>
            <w:vAlign w:val="center"/>
          </w:tcPr>
          <w:p w14:paraId="6F816175"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UUID</w:t>
            </w:r>
          </w:p>
        </w:tc>
        <w:tc>
          <w:tcPr>
            <w:tcW w:w="3685" w:type="dxa"/>
            <w:tcBorders>
              <w:top w:val="single" w:sz="4" w:space="0" w:color="auto"/>
              <w:left w:val="single" w:sz="4" w:space="0" w:color="auto"/>
              <w:bottom w:val="single" w:sz="4" w:space="0" w:color="auto"/>
              <w:right w:val="single" w:sz="4" w:space="0" w:color="auto"/>
            </w:tcBorders>
          </w:tcPr>
          <w:p w14:paraId="5184A6D6" w14:textId="77777777" w:rsidR="000F1058" w:rsidRPr="000F1058" w:rsidRDefault="000F1058" w:rsidP="000F1058">
            <w:pPr>
              <w:autoSpaceDE w:val="0"/>
              <w:autoSpaceDN w:val="0"/>
              <w:adjustRightInd w:val="0"/>
              <w:jc w:val="left"/>
              <w:rPr>
                <w:rFonts w:eastAsia="Calibri"/>
                <w:sz w:val="24"/>
                <w:szCs w:val="24"/>
                <w:lang w:eastAsia="en-US"/>
              </w:rPr>
            </w:pPr>
          </w:p>
        </w:tc>
      </w:tr>
      <w:tr w:rsidR="000F1058" w:rsidRPr="000F1058" w14:paraId="16BDD416" w14:textId="77777777" w:rsidTr="0072260B">
        <w:tc>
          <w:tcPr>
            <w:tcW w:w="4531" w:type="dxa"/>
            <w:tcBorders>
              <w:top w:val="single" w:sz="4" w:space="0" w:color="auto"/>
              <w:left w:val="single" w:sz="4" w:space="0" w:color="auto"/>
              <w:bottom w:val="single" w:sz="4" w:space="0" w:color="auto"/>
              <w:right w:val="single" w:sz="4" w:space="0" w:color="auto"/>
            </w:tcBorders>
          </w:tcPr>
          <w:p w14:paraId="6EC5DDE7"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NAZNACHENIYA_ZON</w:t>
            </w:r>
          </w:p>
        </w:tc>
        <w:tc>
          <w:tcPr>
            <w:tcW w:w="3686" w:type="dxa"/>
            <w:tcBorders>
              <w:top w:val="single" w:sz="4" w:space="0" w:color="auto"/>
              <w:left w:val="single" w:sz="4" w:space="0" w:color="auto"/>
              <w:bottom w:val="single" w:sz="4" w:space="0" w:color="auto"/>
              <w:right w:val="single" w:sz="4" w:space="0" w:color="auto"/>
            </w:tcBorders>
            <w:vAlign w:val="center"/>
          </w:tcPr>
          <w:p w14:paraId="37DED67D"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Назначения зон планируемого размещения объектов капитального строительства</w:t>
            </w:r>
          </w:p>
        </w:tc>
        <w:tc>
          <w:tcPr>
            <w:tcW w:w="2835" w:type="dxa"/>
            <w:tcBorders>
              <w:top w:val="single" w:sz="4" w:space="0" w:color="auto"/>
              <w:left w:val="single" w:sz="4" w:space="0" w:color="auto"/>
              <w:bottom w:val="single" w:sz="4" w:space="0" w:color="auto"/>
              <w:right w:val="single" w:sz="4" w:space="0" w:color="auto"/>
            </w:tcBorders>
          </w:tcPr>
          <w:p w14:paraId="7AD73EB7"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Символьное (100)</w:t>
            </w:r>
          </w:p>
        </w:tc>
        <w:tc>
          <w:tcPr>
            <w:tcW w:w="3685" w:type="dxa"/>
            <w:tcBorders>
              <w:top w:val="single" w:sz="4" w:space="0" w:color="auto"/>
              <w:left w:val="single" w:sz="4" w:space="0" w:color="auto"/>
              <w:bottom w:val="single" w:sz="4" w:space="0" w:color="auto"/>
              <w:right w:val="single" w:sz="4" w:space="0" w:color="auto"/>
            </w:tcBorders>
            <w:vAlign w:val="center"/>
          </w:tcPr>
          <w:p w14:paraId="2E8DF35C"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Зона размещения объектов дошкольного образования</w:t>
            </w:r>
          </w:p>
        </w:tc>
      </w:tr>
      <w:tr w:rsidR="000F1058" w:rsidRPr="000F1058" w14:paraId="6983ACB9" w14:textId="77777777" w:rsidTr="0072260B">
        <w:tc>
          <w:tcPr>
            <w:tcW w:w="4531" w:type="dxa"/>
            <w:tcBorders>
              <w:top w:val="single" w:sz="4" w:space="0" w:color="auto"/>
              <w:left w:val="single" w:sz="4" w:space="0" w:color="auto"/>
              <w:bottom w:val="single" w:sz="4" w:space="0" w:color="auto"/>
              <w:right w:val="single" w:sz="4" w:space="0" w:color="auto"/>
            </w:tcBorders>
            <w:vAlign w:val="center"/>
          </w:tcPr>
          <w:p w14:paraId="0B7E044C"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HARAKTERISTIKA_OBJEKTOV</w:t>
            </w:r>
          </w:p>
        </w:tc>
        <w:tc>
          <w:tcPr>
            <w:tcW w:w="3686" w:type="dxa"/>
            <w:tcBorders>
              <w:top w:val="single" w:sz="4" w:space="0" w:color="auto"/>
              <w:left w:val="single" w:sz="4" w:space="0" w:color="auto"/>
              <w:bottom w:val="single" w:sz="4" w:space="0" w:color="auto"/>
              <w:right w:val="single" w:sz="4" w:space="0" w:color="auto"/>
            </w:tcBorders>
            <w:vAlign w:val="center"/>
          </w:tcPr>
          <w:p w14:paraId="7C7782D7"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Характеристика объектов</w:t>
            </w:r>
          </w:p>
        </w:tc>
        <w:tc>
          <w:tcPr>
            <w:tcW w:w="2835" w:type="dxa"/>
            <w:tcBorders>
              <w:top w:val="single" w:sz="4" w:space="0" w:color="auto"/>
              <w:left w:val="single" w:sz="4" w:space="0" w:color="auto"/>
              <w:bottom w:val="single" w:sz="4" w:space="0" w:color="auto"/>
              <w:right w:val="single" w:sz="4" w:space="0" w:color="auto"/>
            </w:tcBorders>
            <w:vAlign w:val="center"/>
          </w:tcPr>
          <w:p w14:paraId="0FE36AE5"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Символьное (10)</w:t>
            </w:r>
          </w:p>
        </w:tc>
        <w:tc>
          <w:tcPr>
            <w:tcW w:w="3685" w:type="dxa"/>
            <w:tcBorders>
              <w:top w:val="single" w:sz="4" w:space="0" w:color="auto"/>
              <w:left w:val="single" w:sz="4" w:space="0" w:color="auto"/>
              <w:bottom w:val="single" w:sz="4" w:space="0" w:color="auto"/>
              <w:right w:val="single" w:sz="4" w:space="0" w:color="auto"/>
            </w:tcBorders>
            <w:vAlign w:val="center"/>
          </w:tcPr>
          <w:p w14:paraId="22887F2D"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200</w:t>
            </w:r>
          </w:p>
        </w:tc>
      </w:tr>
      <w:tr w:rsidR="000F1058" w:rsidRPr="000F1058" w14:paraId="1F4F0F80" w14:textId="77777777" w:rsidTr="0072260B">
        <w:tc>
          <w:tcPr>
            <w:tcW w:w="4531" w:type="dxa"/>
            <w:tcBorders>
              <w:top w:val="single" w:sz="4" w:space="0" w:color="auto"/>
              <w:left w:val="single" w:sz="4" w:space="0" w:color="auto"/>
              <w:bottom w:val="single" w:sz="4" w:space="0" w:color="auto"/>
              <w:right w:val="single" w:sz="4" w:space="0" w:color="auto"/>
            </w:tcBorders>
          </w:tcPr>
          <w:p w14:paraId="7B862B11"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EDINICA_IZMERENIYA</w:t>
            </w:r>
          </w:p>
        </w:tc>
        <w:tc>
          <w:tcPr>
            <w:tcW w:w="3686" w:type="dxa"/>
            <w:tcBorders>
              <w:top w:val="single" w:sz="4" w:space="0" w:color="auto"/>
              <w:left w:val="single" w:sz="4" w:space="0" w:color="auto"/>
              <w:bottom w:val="single" w:sz="4" w:space="0" w:color="auto"/>
              <w:right w:val="single" w:sz="4" w:space="0" w:color="auto"/>
            </w:tcBorders>
            <w:vAlign w:val="center"/>
          </w:tcPr>
          <w:p w14:paraId="652F20A9"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Единица измерения характеристики</w:t>
            </w:r>
          </w:p>
        </w:tc>
        <w:tc>
          <w:tcPr>
            <w:tcW w:w="2835" w:type="dxa"/>
            <w:tcBorders>
              <w:top w:val="single" w:sz="4" w:space="0" w:color="auto"/>
              <w:left w:val="single" w:sz="4" w:space="0" w:color="auto"/>
              <w:bottom w:val="single" w:sz="4" w:space="0" w:color="auto"/>
              <w:right w:val="single" w:sz="4" w:space="0" w:color="auto"/>
            </w:tcBorders>
          </w:tcPr>
          <w:p w14:paraId="5C04EC67"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Символьное (10)</w:t>
            </w:r>
          </w:p>
        </w:tc>
        <w:tc>
          <w:tcPr>
            <w:tcW w:w="3685" w:type="dxa"/>
            <w:tcBorders>
              <w:top w:val="single" w:sz="4" w:space="0" w:color="auto"/>
              <w:left w:val="single" w:sz="4" w:space="0" w:color="auto"/>
              <w:bottom w:val="single" w:sz="4" w:space="0" w:color="auto"/>
              <w:right w:val="single" w:sz="4" w:space="0" w:color="auto"/>
            </w:tcBorders>
          </w:tcPr>
          <w:p w14:paraId="43EE12AB"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мест</w:t>
            </w:r>
          </w:p>
        </w:tc>
      </w:tr>
    </w:tbl>
    <w:p w14:paraId="37127220" w14:textId="77777777" w:rsidR="000F1058" w:rsidRPr="000F1058" w:rsidRDefault="000F1058" w:rsidP="000F1058">
      <w:pPr>
        <w:autoSpaceDE w:val="0"/>
        <w:autoSpaceDN w:val="0"/>
        <w:adjustRightInd w:val="0"/>
        <w:rPr>
          <w:rFonts w:eastAsia="Calibri"/>
          <w:szCs w:val="28"/>
          <w:lang w:eastAsia="en-US"/>
        </w:rPr>
      </w:pPr>
    </w:p>
    <w:p w14:paraId="0F0EC2EE" w14:textId="77777777" w:rsidR="000F1058" w:rsidRPr="000F1058" w:rsidRDefault="000F1058" w:rsidP="000F1058">
      <w:pPr>
        <w:autoSpaceDE w:val="0"/>
        <w:autoSpaceDN w:val="0"/>
        <w:adjustRightInd w:val="0"/>
        <w:rPr>
          <w:rFonts w:eastAsia="Calibri"/>
          <w:szCs w:val="28"/>
          <w:lang w:eastAsia="en-US"/>
        </w:rPr>
      </w:pPr>
    </w:p>
    <w:p w14:paraId="4458E623" w14:textId="77777777" w:rsidR="000F1058" w:rsidRPr="000F1058" w:rsidRDefault="000F1058" w:rsidP="000F1058">
      <w:pPr>
        <w:autoSpaceDE w:val="0"/>
        <w:autoSpaceDN w:val="0"/>
        <w:adjustRightInd w:val="0"/>
        <w:rPr>
          <w:rFonts w:eastAsia="Calibri"/>
          <w:sz w:val="24"/>
          <w:szCs w:val="24"/>
          <w:lang w:eastAsia="en-US"/>
        </w:rPr>
      </w:pPr>
      <w:r w:rsidRPr="000F1058">
        <w:rPr>
          <w:rFonts w:eastAsia="Calibri"/>
          <w:sz w:val="24"/>
          <w:szCs w:val="24"/>
          <w:lang w:eastAsia="en-US"/>
        </w:rPr>
        <w:t>Описание атрибутивных данных геоинформационного слоя ZU должно содержать:</w:t>
      </w:r>
    </w:p>
    <w:p w14:paraId="21819B5B" w14:textId="77777777" w:rsidR="000F1058" w:rsidRPr="000F1058" w:rsidRDefault="000F1058" w:rsidP="000F1058">
      <w:pPr>
        <w:autoSpaceDE w:val="0"/>
        <w:autoSpaceDN w:val="0"/>
        <w:adjustRightInd w:val="0"/>
        <w:rPr>
          <w:rFonts w:eastAsia="Calibri"/>
          <w:szCs w:val="28"/>
          <w:lang w:eastAsia="en-US"/>
        </w:rPr>
      </w:pPr>
    </w:p>
    <w:tbl>
      <w:tblPr>
        <w:tblW w:w="14737" w:type="dxa"/>
        <w:tblLayout w:type="fixed"/>
        <w:tblCellMar>
          <w:top w:w="102" w:type="dxa"/>
          <w:left w:w="62" w:type="dxa"/>
          <w:bottom w:w="102" w:type="dxa"/>
          <w:right w:w="62" w:type="dxa"/>
        </w:tblCellMar>
        <w:tblLook w:val="0000" w:firstRow="0" w:lastRow="0" w:firstColumn="0" w:lastColumn="0" w:noHBand="0" w:noVBand="0"/>
      </w:tblPr>
      <w:tblGrid>
        <w:gridCol w:w="4445"/>
        <w:gridCol w:w="3772"/>
        <w:gridCol w:w="2835"/>
        <w:gridCol w:w="3685"/>
      </w:tblGrid>
      <w:tr w:rsidR="000F1058" w:rsidRPr="000F1058" w14:paraId="102EFEA8" w14:textId="77777777" w:rsidTr="0072260B">
        <w:tc>
          <w:tcPr>
            <w:tcW w:w="4445" w:type="dxa"/>
            <w:tcBorders>
              <w:top w:val="single" w:sz="4" w:space="0" w:color="auto"/>
              <w:left w:val="single" w:sz="4" w:space="0" w:color="auto"/>
              <w:bottom w:val="single" w:sz="4" w:space="0" w:color="auto"/>
              <w:right w:val="single" w:sz="4" w:space="0" w:color="auto"/>
            </w:tcBorders>
          </w:tcPr>
          <w:p w14:paraId="0431AA8F"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Краткое наименование</w:t>
            </w:r>
          </w:p>
        </w:tc>
        <w:tc>
          <w:tcPr>
            <w:tcW w:w="3772" w:type="dxa"/>
            <w:tcBorders>
              <w:top w:val="single" w:sz="4" w:space="0" w:color="auto"/>
              <w:left w:val="single" w:sz="4" w:space="0" w:color="auto"/>
              <w:bottom w:val="single" w:sz="4" w:space="0" w:color="auto"/>
              <w:right w:val="single" w:sz="4" w:space="0" w:color="auto"/>
            </w:tcBorders>
          </w:tcPr>
          <w:p w14:paraId="0068E1C8"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Описание</w:t>
            </w:r>
          </w:p>
        </w:tc>
        <w:tc>
          <w:tcPr>
            <w:tcW w:w="2835" w:type="dxa"/>
            <w:tcBorders>
              <w:top w:val="single" w:sz="4" w:space="0" w:color="auto"/>
              <w:left w:val="single" w:sz="4" w:space="0" w:color="auto"/>
              <w:bottom w:val="single" w:sz="4" w:space="0" w:color="auto"/>
              <w:right w:val="single" w:sz="4" w:space="0" w:color="auto"/>
            </w:tcBorders>
          </w:tcPr>
          <w:p w14:paraId="52AA611D"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Тип данных</w:t>
            </w:r>
          </w:p>
        </w:tc>
        <w:tc>
          <w:tcPr>
            <w:tcW w:w="3685" w:type="dxa"/>
            <w:tcBorders>
              <w:top w:val="single" w:sz="4" w:space="0" w:color="auto"/>
              <w:left w:val="single" w:sz="4" w:space="0" w:color="auto"/>
              <w:bottom w:val="single" w:sz="4" w:space="0" w:color="auto"/>
              <w:right w:val="single" w:sz="4" w:space="0" w:color="auto"/>
            </w:tcBorders>
          </w:tcPr>
          <w:p w14:paraId="6D5C7CDC"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Пример</w:t>
            </w:r>
          </w:p>
        </w:tc>
      </w:tr>
      <w:tr w:rsidR="000F1058" w:rsidRPr="000F1058" w14:paraId="124FCBFC" w14:textId="77777777" w:rsidTr="0072260B">
        <w:tc>
          <w:tcPr>
            <w:tcW w:w="4445" w:type="dxa"/>
            <w:tcBorders>
              <w:top w:val="single" w:sz="4" w:space="0" w:color="auto"/>
              <w:left w:val="single" w:sz="4" w:space="0" w:color="auto"/>
              <w:bottom w:val="single" w:sz="4" w:space="0" w:color="auto"/>
              <w:right w:val="single" w:sz="4" w:space="0" w:color="auto"/>
            </w:tcBorders>
          </w:tcPr>
          <w:p w14:paraId="75EC3AE2"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OBJECTID</w:t>
            </w:r>
          </w:p>
        </w:tc>
        <w:tc>
          <w:tcPr>
            <w:tcW w:w="3772" w:type="dxa"/>
            <w:tcBorders>
              <w:top w:val="single" w:sz="4" w:space="0" w:color="auto"/>
              <w:left w:val="single" w:sz="4" w:space="0" w:color="auto"/>
              <w:bottom w:val="single" w:sz="4" w:space="0" w:color="auto"/>
              <w:right w:val="single" w:sz="4" w:space="0" w:color="auto"/>
            </w:tcBorders>
          </w:tcPr>
          <w:p w14:paraId="029BF7BA"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Идентификатор объекта</w:t>
            </w:r>
          </w:p>
        </w:tc>
        <w:tc>
          <w:tcPr>
            <w:tcW w:w="2835" w:type="dxa"/>
            <w:tcBorders>
              <w:top w:val="single" w:sz="4" w:space="0" w:color="auto"/>
              <w:left w:val="single" w:sz="4" w:space="0" w:color="auto"/>
              <w:bottom w:val="single" w:sz="4" w:space="0" w:color="auto"/>
              <w:right w:val="single" w:sz="4" w:space="0" w:color="auto"/>
            </w:tcBorders>
          </w:tcPr>
          <w:p w14:paraId="347B455B"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UUID</w:t>
            </w:r>
          </w:p>
        </w:tc>
        <w:tc>
          <w:tcPr>
            <w:tcW w:w="3685" w:type="dxa"/>
            <w:tcBorders>
              <w:top w:val="single" w:sz="4" w:space="0" w:color="auto"/>
              <w:left w:val="single" w:sz="4" w:space="0" w:color="auto"/>
              <w:bottom w:val="single" w:sz="4" w:space="0" w:color="auto"/>
              <w:right w:val="single" w:sz="4" w:space="0" w:color="auto"/>
            </w:tcBorders>
          </w:tcPr>
          <w:p w14:paraId="78208308" w14:textId="77777777" w:rsidR="000F1058" w:rsidRPr="000F1058" w:rsidRDefault="000F1058" w:rsidP="000F1058">
            <w:pPr>
              <w:autoSpaceDE w:val="0"/>
              <w:autoSpaceDN w:val="0"/>
              <w:adjustRightInd w:val="0"/>
              <w:jc w:val="left"/>
              <w:rPr>
                <w:rFonts w:eastAsia="Calibri"/>
                <w:sz w:val="24"/>
                <w:szCs w:val="24"/>
                <w:lang w:eastAsia="en-US"/>
              </w:rPr>
            </w:pPr>
          </w:p>
        </w:tc>
      </w:tr>
      <w:tr w:rsidR="000F1058" w:rsidRPr="000F1058" w14:paraId="76AB2996" w14:textId="77777777" w:rsidTr="0072260B">
        <w:tc>
          <w:tcPr>
            <w:tcW w:w="4445" w:type="dxa"/>
            <w:tcBorders>
              <w:top w:val="single" w:sz="4" w:space="0" w:color="auto"/>
              <w:left w:val="single" w:sz="4" w:space="0" w:color="auto"/>
              <w:bottom w:val="single" w:sz="4" w:space="0" w:color="auto"/>
              <w:right w:val="single" w:sz="4" w:space="0" w:color="auto"/>
            </w:tcBorders>
          </w:tcPr>
          <w:p w14:paraId="1A51429D"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USLOVNYJ_NOMER_ZU</w:t>
            </w:r>
          </w:p>
        </w:tc>
        <w:tc>
          <w:tcPr>
            <w:tcW w:w="3772" w:type="dxa"/>
            <w:tcBorders>
              <w:top w:val="single" w:sz="4" w:space="0" w:color="auto"/>
              <w:left w:val="single" w:sz="4" w:space="0" w:color="auto"/>
              <w:bottom w:val="single" w:sz="4" w:space="0" w:color="auto"/>
              <w:right w:val="single" w:sz="4" w:space="0" w:color="auto"/>
            </w:tcBorders>
          </w:tcPr>
          <w:p w14:paraId="3A754020"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Условный номер образуемого земельного участка в соответствии с проектом межевания территории</w:t>
            </w:r>
          </w:p>
        </w:tc>
        <w:tc>
          <w:tcPr>
            <w:tcW w:w="2835" w:type="dxa"/>
            <w:tcBorders>
              <w:top w:val="single" w:sz="4" w:space="0" w:color="auto"/>
              <w:left w:val="single" w:sz="4" w:space="0" w:color="auto"/>
              <w:bottom w:val="single" w:sz="4" w:space="0" w:color="auto"/>
              <w:right w:val="single" w:sz="4" w:space="0" w:color="auto"/>
            </w:tcBorders>
          </w:tcPr>
          <w:p w14:paraId="3F29E337"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Символьное (20)</w:t>
            </w:r>
          </w:p>
        </w:tc>
        <w:tc>
          <w:tcPr>
            <w:tcW w:w="3685" w:type="dxa"/>
            <w:tcBorders>
              <w:top w:val="single" w:sz="4" w:space="0" w:color="auto"/>
              <w:left w:val="single" w:sz="4" w:space="0" w:color="auto"/>
              <w:bottom w:val="single" w:sz="4" w:space="0" w:color="auto"/>
              <w:right w:val="single" w:sz="4" w:space="0" w:color="auto"/>
            </w:tcBorders>
          </w:tcPr>
          <w:p w14:paraId="44FE9BC8"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:ЗУ1</w:t>
            </w:r>
          </w:p>
        </w:tc>
      </w:tr>
      <w:tr w:rsidR="000F1058" w:rsidRPr="000F1058" w14:paraId="7B7215E0" w14:textId="77777777" w:rsidTr="0072260B">
        <w:tc>
          <w:tcPr>
            <w:tcW w:w="4445" w:type="dxa"/>
            <w:tcBorders>
              <w:top w:val="single" w:sz="4" w:space="0" w:color="auto"/>
              <w:left w:val="single" w:sz="4" w:space="0" w:color="auto"/>
              <w:bottom w:val="single" w:sz="4" w:space="0" w:color="auto"/>
              <w:right w:val="single" w:sz="4" w:space="0" w:color="auto"/>
            </w:tcBorders>
          </w:tcPr>
          <w:p w14:paraId="1F6748D8"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S_ZU</w:t>
            </w:r>
          </w:p>
        </w:tc>
        <w:tc>
          <w:tcPr>
            <w:tcW w:w="3772" w:type="dxa"/>
            <w:tcBorders>
              <w:top w:val="single" w:sz="4" w:space="0" w:color="auto"/>
              <w:left w:val="single" w:sz="4" w:space="0" w:color="auto"/>
              <w:bottom w:val="single" w:sz="4" w:space="0" w:color="auto"/>
              <w:right w:val="single" w:sz="4" w:space="0" w:color="auto"/>
            </w:tcBorders>
          </w:tcPr>
          <w:p w14:paraId="586248EE"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Площадь образуемого земельного участка, кв. м</w:t>
            </w:r>
          </w:p>
        </w:tc>
        <w:tc>
          <w:tcPr>
            <w:tcW w:w="2835" w:type="dxa"/>
            <w:tcBorders>
              <w:top w:val="single" w:sz="4" w:space="0" w:color="auto"/>
              <w:left w:val="single" w:sz="4" w:space="0" w:color="auto"/>
              <w:bottom w:val="single" w:sz="4" w:space="0" w:color="auto"/>
              <w:right w:val="single" w:sz="4" w:space="0" w:color="auto"/>
            </w:tcBorders>
          </w:tcPr>
          <w:p w14:paraId="4D94B0B8"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Целое</w:t>
            </w:r>
          </w:p>
        </w:tc>
        <w:tc>
          <w:tcPr>
            <w:tcW w:w="3685" w:type="dxa"/>
            <w:tcBorders>
              <w:top w:val="single" w:sz="4" w:space="0" w:color="auto"/>
              <w:left w:val="single" w:sz="4" w:space="0" w:color="auto"/>
              <w:bottom w:val="single" w:sz="4" w:space="0" w:color="auto"/>
              <w:right w:val="single" w:sz="4" w:space="0" w:color="auto"/>
            </w:tcBorders>
          </w:tcPr>
          <w:p w14:paraId="5C4C7003"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1000</w:t>
            </w:r>
          </w:p>
        </w:tc>
      </w:tr>
      <w:tr w:rsidR="000F1058" w:rsidRPr="000F1058" w14:paraId="63B73D63" w14:textId="77777777" w:rsidTr="0072260B">
        <w:tc>
          <w:tcPr>
            <w:tcW w:w="4445" w:type="dxa"/>
            <w:tcBorders>
              <w:top w:val="single" w:sz="4" w:space="0" w:color="auto"/>
              <w:left w:val="single" w:sz="4" w:space="0" w:color="auto"/>
              <w:bottom w:val="single" w:sz="4" w:space="0" w:color="auto"/>
              <w:right w:val="single" w:sz="4" w:space="0" w:color="auto"/>
            </w:tcBorders>
          </w:tcPr>
          <w:p w14:paraId="62BE3D11"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SPOSOB_OBRAZOVANIYA_ZU</w:t>
            </w:r>
          </w:p>
        </w:tc>
        <w:tc>
          <w:tcPr>
            <w:tcW w:w="3772" w:type="dxa"/>
            <w:tcBorders>
              <w:top w:val="single" w:sz="4" w:space="0" w:color="auto"/>
              <w:left w:val="single" w:sz="4" w:space="0" w:color="auto"/>
              <w:bottom w:val="single" w:sz="4" w:space="0" w:color="auto"/>
              <w:right w:val="single" w:sz="4" w:space="0" w:color="auto"/>
            </w:tcBorders>
          </w:tcPr>
          <w:p w14:paraId="37399768"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Возможный способ образования земельного участка</w:t>
            </w:r>
          </w:p>
        </w:tc>
        <w:tc>
          <w:tcPr>
            <w:tcW w:w="2835" w:type="dxa"/>
            <w:tcBorders>
              <w:top w:val="single" w:sz="4" w:space="0" w:color="auto"/>
              <w:left w:val="single" w:sz="4" w:space="0" w:color="auto"/>
              <w:bottom w:val="single" w:sz="4" w:space="0" w:color="auto"/>
              <w:right w:val="single" w:sz="4" w:space="0" w:color="auto"/>
            </w:tcBorders>
          </w:tcPr>
          <w:p w14:paraId="37724FA4"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Символьное (254)</w:t>
            </w:r>
          </w:p>
        </w:tc>
        <w:tc>
          <w:tcPr>
            <w:tcW w:w="3685" w:type="dxa"/>
            <w:tcBorders>
              <w:top w:val="single" w:sz="4" w:space="0" w:color="auto"/>
              <w:left w:val="single" w:sz="4" w:space="0" w:color="auto"/>
              <w:bottom w:val="single" w:sz="4" w:space="0" w:color="auto"/>
              <w:right w:val="single" w:sz="4" w:space="0" w:color="auto"/>
            </w:tcBorders>
          </w:tcPr>
          <w:p w14:paraId="37661EC5"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Образование земельного участка из земель, находящихся в государственной или муниципальной собственности</w:t>
            </w:r>
          </w:p>
        </w:tc>
      </w:tr>
      <w:tr w:rsidR="000F1058" w:rsidRPr="000F1058" w14:paraId="16F19F4D" w14:textId="77777777" w:rsidTr="0072260B">
        <w:tc>
          <w:tcPr>
            <w:tcW w:w="4445" w:type="dxa"/>
            <w:tcBorders>
              <w:top w:val="single" w:sz="4" w:space="0" w:color="auto"/>
              <w:left w:val="single" w:sz="4" w:space="0" w:color="auto"/>
              <w:bottom w:val="single" w:sz="4" w:space="0" w:color="auto"/>
              <w:right w:val="single" w:sz="4" w:space="0" w:color="auto"/>
            </w:tcBorders>
          </w:tcPr>
          <w:p w14:paraId="07BAE64B"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VRI_ZU</w:t>
            </w:r>
          </w:p>
        </w:tc>
        <w:tc>
          <w:tcPr>
            <w:tcW w:w="3772" w:type="dxa"/>
            <w:tcBorders>
              <w:top w:val="single" w:sz="4" w:space="0" w:color="auto"/>
              <w:left w:val="single" w:sz="4" w:space="0" w:color="auto"/>
              <w:bottom w:val="single" w:sz="4" w:space="0" w:color="auto"/>
              <w:right w:val="single" w:sz="4" w:space="0" w:color="auto"/>
            </w:tcBorders>
          </w:tcPr>
          <w:p w14:paraId="2821913B"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Вид разрешенного использования образуемого земельного участка</w:t>
            </w:r>
          </w:p>
        </w:tc>
        <w:tc>
          <w:tcPr>
            <w:tcW w:w="2835" w:type="dxa"/>
            <w:tcBorders>
              <w:top w:val="single" w:sz="4" w:space="0" w:color="auto"/>
              <w:left w:val="single" w:sz="4" w:space="0" w:color="auto"/>
              <w:bottom w:val="single" w:sz="4" w:space="0" w:color="auto"/>
              <w:right w:val="single" w:sz="4" w:space="0" w:color="auto"/>
            </w:tcBorders>
          </w:tcPr>
          <w:p w14:paraId="2ACD50F0"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Символьное (254)</w:t>
            </w:r>
          </w:p>
        </w:tc>
        <w:tc>
          <w:tcPr>
            <w:tcW w:w="3685" w:type="dxa"/>
            <w:tcBorders>
              <w:top w:val="single" w:sz="4" w:space="0" w:color="auto"/>
              <w:left w:val="single" w:sz="4" w:space="0" w:color="auto"/>
              <w:bottom w:val="single" w:sz="4" w:space="0" w:color="auto"/>
              <w:right w:val="single" w:sz="4" w:space="0" w:color="auto"/>
            </w:tcBorders>
          </w:tcPr>
          <w:p w14:paraId="21A6CC20"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Размещение автомобильных дорог</w:t>
            </w:r>
          </w:p>
        </w:tc>
      </w:tr>
    </w:tbl>
    <w:p w14:paraId="4E78FEE0" w14:textId="77777777" w:rsidR="000F1058" w:rsidRPr="000F1058" w:rsidRDefault="000F1058" w:rsidP="000F1058">
      <w:pPr>
        <w:autoSpaceDE w:val="0"/>
        <w:autoSpaceDN w:val="0"/>
        <w:adjustRightInd w:val="0"/>
        <w:rPr>
          <w:rFonts w:eastAsia="Calibri"/>
          <w:szCs w:val="28"/>
          <w:lang w:eastAsia="en-US"/>
        </w:rPr>
      </w:pPr>
    </w:p>
    <w:p w14:paraId="12D6B02B" w14:textId="77777777" w:rsidR="000F1058" w:rsidRPr="000F1058" w:rsidRDefault="000F1058" w:rsidP="000F1058">
      <w:pPr>
        <w:autoSpaceDE w:val="0"/>
        <w:autoSpaceDN w:val="0"/>
        <w:adjustRightInd w:val="0"/>
        <w:rPr>
          <w:rFonts w:eastAsia="Calibri"/>
          <w:sz w:val="24"/>
          <w:szCs w:val="24"/>
          <w:lang w:eastAsia="en-US"/>
        </w:rPr>
      </w:pPr>
      <w:r w:rsidRPr="000F1058">
        <w:rPr>
          <w:rFonts w:eastAsia="Calibri"/>
          <w:sz w:val="24"/>
          <w:szCs w:val="24"/>
          <w:lang w:eastAsia="en-US"/>
        </w:rPr>
        <w:t>Краткое наименование должно содержать буквы и символы латинского алфавита.</w:t>
      </w:r>
    </w:p>
    <w:p w14:paraId="51311E76" w14:textId="77777777" w:rsidR="000F1058" w:rsidRPr="000F1058" w:rsidRDefault="000F1058" w:rsidP="000F1058">
      <w:pPr>
        <w:autoSpaceDE w:val="0"/>
        <w:autoSpaceDN w:val="0"/>
        <w:adjustRightInd w:val="0"/>
        <w:rPr>
          <w:rFonts w:eastAsia="Calibri"/>
          <w:sz w:val="24"/>
          <w:szCs w:val="24"/>
          <w:lang w:eastAsia="en-US"/>
        </w:rPr>
      </w:pPr>
    </w:p>
    <w:p w14:paraId="646A8196" w14:textId="77777777" w:rsidR="000F1058" w:rsidRPr="000F1058" w:rsidRDefault="000F1058" w:rsidP="000F1058">
      <w:pPr>
        <w:autoSpaceDE w:val="0"/>
        <w:autoSpaceDN w:val="0"/>
        <w:adjustRightInd w:val="0"/>
        <w:rPr>
          <w:rFonts w:eastAsia="Calibri"/>
          <w:sz w:val="24"/>
          <w:szCs w:val="24"/>
          <w:lang w:eastAsia="en-US"/>
        </w:rPr>
      </w:pPr>
    </w:p>
    <w:p w14:paraId="64FA46D5" w14:textId="77777777" w:rsidR="000F1058" w:rsidRPr="000F1058" w:rsidRDefault="000F1058" w:rsidP="000F1058">
      <w:pPr>
        <w:autoSpaceDE w:val="0"/>
        <w:autoSpaceDN w:val="0"/>
        <w:adjustRightInd w:val="0"/>
        <w:rPr>
          <w:rFonts w:eastAsia="Calibri"/>
          <w:sz w:val="24"/>
          <w:szCs w:val="24"/>
          <w:lang w:eastAsia="en-US"/>
        </w:rPr>
      </w:pPr>
      <w:r w:rsidRPr="000F1058">
        <w:rPr>
          <w:rFonts w:eastAsia="Calibri"/>
          <w:sz w:val="24"/>
          <w:szCs w:val="24"/>
          <w:lang w:eastAsia="en-US"/>
        </w:rPr>
        <w:t xml:space="preserve">Описание атрибутивных данных геоинформационного слоя </w:t>
      </w:r>
      <w:proofErr w:type="spellStart"/>
      <w:r w:rsidRPr="000F1058">
        <w:rPr>
          <w:rFonts w:eastAsia="Calibri"/>
          <w:sz w:val="24"/>
          <w:szCs w:val="24"/>
          <w:lang w:eastAsia="en-US"/>
        </w:rPr>
        <w:t>Gr_DPT</w:t>
      </w:r>
      <w:proofErr w:type="spellEnd"/>
      <w:r w:rsidRPr="000F1058">
        <w:rPr>
          <w:rFonts w:eastAsia="Calibri"/>
          <w:sz w:val="24"/>
          <w:szCs w:val="24"/>
          <w:lang w:eastAsia="en-US"/>
        </w:rPr>
        <w:t xml:space="preserve"> должно содержать:</w:t>
      </w:r>
    </w:p>
    <w:p w14:paraId="707C566E" w14:textId="77777777" w:rsidR="000F1058" w:rsidRPr="000F1058" w:rsidRDefault="000F1058" w:rsidP="000F1058">
      <w:pPr>
        <w:autoSpaceDE w:val="0"/>
        <w:autoSpaceDN w:val="0"/>
        <w:adjustRightInd w:val="0"/>
        <w:rPr>
          <w:rFonts w:eastAsia="Calibri"/>
          <w:sz w:val="24"/>
          <w:szCs w:val="24"/>
          <w:lang w:eastAsia="en-US"/>
        </w:rPr>
      </w:pPr>
    </w:p>
    <w:tbl>
      <w:tblPr>
        <w:tblW w:w="14737" w:type="dxa"/>
        <w:tblLayout w:type="fixed"/>
        <w:tblCellMar>
          <w:top w:w="102" w:type="dxa"/>
          <w:left w:w="62" w:type="dxa"/>
          <w:bottom w:w="102" w:type="dxa"/>
          <w:right w:w="62" w:type="dxa"/>
        </w:tblCellMar>
        <w:tblLook w:val="0000" w:firstRow="0" w:lastRow="0" w:firstColumn="0" w:lastColumn="0" w:noHBand="0" w:noVBand="0"/>
      </w:tblPr>
      <w:tblGrid>
        <w:gridCol w:w="4435"/>
        <w:gridCol w:w="3782"/>
        <w:gridCol w:w="2835"/>
        <w:gridCol w:w="3685"/>
      </w:tblGrid>
      <w:tr w:rsidR="000F1058" w:rsidRPr="000F1058" w14:paraId="1809BFEB" w14:textId="77777777" w:rsidTr="0072260B">
        <w:tc>
          <w:tcPr>
            <w:tcW w:w="4435" w:type="dxa"/>
            <w:tcBorders>
              <w:top w:val="single" w:sz="4" w:space="0" w:color="auto"/>
              <w:left w:val="single" w:sz="4" w:space="0" w:color="auto"/>
              <w:bottom w:val="single" w:sz="4" w:space="0" w:color="auto"/>
              <w:right w:val="single" w:sz="4" w:space="0" w:color="auto"/>
            </w:tcBorders>
          </w:tcPr>
          <w:p w14:paraId="6D0CC03B"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Краткое наименование</w:t>
            </w:r>
          </w:p>
        </w:tc>
        <w:tc>
          <w:tcPr>
            <w:tcW w:w="3782" w:type="dxa"/>
            <w:tcBorders>
              <w:top w:val="single" w:sz="4" w:space="0" w:color="auto"/>
              <w:left w:val="single" w:sz="4" w:space="0" w:color="auto"/>
              <w:bottom w:val="single" w:sz="4" w:space="0" w:color="auto"/>
              <w:right w:val="single" w:sz="4" w:space="0" w:color="auto"/>
            </w:tcBorders>
          </w:tcPr>
          <w:p w14:paraId="1D378475"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Описание</w:t>
            </w:r>
          </w:p>
        </w:tc>
        <w:tc>
          <w:tcPr>
            <w:tcW w:w="2835" w:type="dxa"/>
            <w:tcBorders>
              <w:top w:val="single" w:sz="4" w:space="0" w:color="auto"/>
              <w:left w:val="single" w:sz="4" w:space="0" w:color="auto"/>
              <w:bottom w:val="single" w:sz="4" w:space="0" w:color="auto"/>
              <w:right w:val="single" w:sz="4" w:space="0" w:color="auto"/>
            </w:tcBorders>
          </w:tcPr>
          <w:p w14:paraId="75E13B11"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Тип данных</w:t>
            </w:r>
          </w:p>
        </w:tc>
        <w:tc>
          <w:tcPr>
            <w:tcW w:w="3685" w:type="dxa"/>
            <w:tcBorders>
              <w:top w:val="single" w:sz="4" w:space="0" w:color="auto"/>
              <w:left w:val="single" w:sz="4" w:space="0" w:color="auto"/>
              <w:bottom w:val="single" w:sz="4" w:space="0" w:color="auto"/>
              <w:right w:val="single" w:sz="4" w:space="0" w:color="auto"/>
            </w:tcBorders>
          </w:tcPr>
          <w:p w14:paraId="5CA3EEB7"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Пример</w:t>
            </w:r>
          </w:p>
        </w:tc>
      </w:tr>
      <w:tr w:rsidR="000F1058" w:rsidRPr="000F1058" w14:paraId="2994106E" w14:textId="77777777" w:rsidTr="0072260B">
        <w:tc>
          <w:tcPr>
            <w:tcW w:w="4435" w:type="dxa"/>
            <w:tcBorders>
              <w:top w:val="single" w:sz="4" w:space="0" w:color="auto"/>
              <w:left w:val="single" w:sz="4" w:space="0" w:color="auto"/>
              <w:bottom w:val="single" w:sz="4" w:space="0" w:color="auto"/>
              <w:right w:val="single" w:sz="4" w:space="0" w:color="auto"/>
            </w:tcBorders>
          </w:tcPr>
          <w:p w14:paraId="49146141"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OBJECTID</w:t>
            </w:r>
          </w:p>
        </w:tc>
        <w:tc>
          <w:tcPr>
            <w:tcW w:w="3782" w:type="dxa"/>
            <w:tcBorders>
              <w:top w:val="single" w:sz="4" w:space="0" w:color="auto"/>
              <w:left w:val="single" w:sz="4" w:space="0" w:color="auto"/>
              <w:bottom w:val="single" w:sz="4" w:space="0" w:color="auto"/>
              <w:right w:val="single" w:sz="4" w:space="0" w:color="auto"/>
            </w:tcBorders>
          </w:tcPr>
          <w:p w14:paraId="2DE3CE03"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Идентификатор объекта</w:t>
            </w:r>
          </w:p>
        </w:tc>
        <w:tc>
          <w:tcPr>
            <w:tcW w:w="2835" w:type="dxa"/>
            <w:tcBorders>
              <w:top w:val="single" w:sz="4" w:space="0" w:color="auto"/>
              <w:left w:val="single" w:sz="4" w:space="0" w:color="auto"/>
              <w:bottom w:val="single" w:sz="4" w:space="0" w:color="auto"/>
              <w:right w:val="single" w:sz="4" w:space="0" w:color="auto"/>
            </w:tcBorders>
          </w:tcPr>
          <w:p w14:paraId="176302F0"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UUID</w:t>
            </w:r>
          </w:p>
        </w:tc>
        <w:tc>
          <w:tcPr>
            <w:tcW w:w="3685" w:type="dxa"/>
            <w:tcBorders>
              <w:top w:val="single" w:sz="4" w:space="0" w:color="auto"/>
              <w:left w:val="single" w:sz="4" w:space="0" w:color="auto"/>
              <w:bottom w:val="single" w:sz="4" w:space="0" w:color="auto"/>
              <w:right w:val="single" w:sz="4" w:space="0" w:color="auto"/>
            </w:tcBorders>
          </w:tcPr>
          <w:p w14:paraId="4C746D5B" w14:textId="77777777" w:rsidR="000F1058" w:rsidRPr="000F1058" w:rsidRDefault="000F1058" w:rsidP="000F1058">
            <w:pPr>
              <w:autoSpaceDE w:val="0"/>
              <w:autoSpaceDN w:val="0"/>
              <w:adjustRightInd w:val="0"/>
              <w:jc w:val="left"/>
              <w:rPr>
                <w:rFonts w:eastAsia="Calibri"/>
                <w:sz w:val="24"/>
                <w:szCs w:val="24"/>
                <w:lang w:eastAsia="en-US"/>
              </w:rPr>
            </w:pPr>
          </w:p>
        </w:tc>
      </w:tr>
      <w:tr w:rsidR="000F1058" w:rsidRPr="000F1058" w14:paraId="3EB40EC4" w14:textId="77777777" w:rsidTr="0072260B">
        <w:tc>
          <w:tcPr>
            <w:tcW w:w="4435" w:type="dxa"/>
            <w:tcBorders>
              <w:top w:val="single" w:sz="4" w:space="0" w:color="auto"/>
              <w:left w:val="single" w:sz="4" w:space="0" w:color="auto"/>
              <w:bottom w:val="single" w:sz="4" w:space="0" w:color="auto"/>
              <w:right w:val="single" w:sz="4" w:space="0" w:color="auto"/>
            </w:tcBorders>
          </w:tcPr>
          <w:p w14:paraId="304713AB"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GR_DPT_DOC</w:t>
            </w:r>
          </w:p>
        </w:tc>
        <w:tc>
          <w:tcPr>
            <w:tcW w:w="3782" w:type="dxa"/>
            <w:tcBorders>
              <w:top w:val="single" w:sz="4" w:space="0" w:color="auto"/>
              <w:left w:val="single" w:sz="4" w:space="0" w:color="auto"/>
              <w:bottom w:val="single" w:sz="4" w:space="0" w:color="auto"/>
              <w:right w:val="single" w:sz="4" w:space="0" w:color="auto"/>
            </w:tcBorders>
          </w:tcPr>
          <w:p w14:paraId="31CA5A71"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Наименование нормативно-правового акта, на основании которого подготовлена документация по планировке территории</w:t>
            </w:r>
          </w:p>
        </w:tc>
        <w:tc>
          <w:tcPr>
            <w:tcW w:w="2835" w:type="dxa"/>
            <w:tcBorders>
              <w:top w:val="single" w:sz="4" w:space="0" w:color="auto"/>
              <w:left w:val="single" w:sz="4" w:space="0" w:color="auto"/>
              <w:bottom w:val="single" w:sz="4" w:space="0" w:color="auto"/>
              <w:right w:val="single" w:sz="4" w:space="0" w:color="auto"/>
            </w:tcBorders>
          </w:tcPr>
          <w:p w14:paraId="3AFC7A4A"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Символьное (254)</w:t>
            </w:r>
          </w:p>
        </w:tc>
        <w:tc>
          <w:tcPr>
            <w:tcW w:w="3685" w:type="dxa"/>
            <w:tcBorders>
              <w:top w:val="single" w:sz="4" w:space="0" w:color="auto"/>
              <w:left w:val="single" w:sz="4" w:space="0" w:color="auto"/>
              <w:bottom w:val="single" w:sz="4" w:space="0" w:color="auto"/>
              <w:right w:val="single" w:sz="4" w:space="0" w:color="auto"/>
            </w:tcBorders>
          </w:tcPr>
          <w:p w14:paraId="02EC4F8A"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Распоряжение Комитета градостроительной политики Ленинградской области</w:t>
            </w:r>
          </w:p>
        </w:tc>
      </w:tr>
      <w:tr w:rsidR="000F1058" w:rsidRPr="000F1058" w14:paraId="2C9964FA" w14:textId="77777777" w:rsidTr="0072260B">
        <w:tc>
          <w:tcPr>
            <w:tcW w:w="4435" w:type="dxa"/>
            <w:tcBorders>
              <w:top w:val="single" w:sz="4" w:space="0" w:color="auto"/>
              <w:left w:val="single" w:sz="4" w:space="0" w:color="auto"/>
              <w:bottom w:val="single" w:sz="4" w:space="0" w:color="auto"/>
              <w:right w:val="single" w:sz="4" w:space="0" w:color="auto"/>
            </w:tcBorders>
          </w:tcPr>
          <w:p w14:paraId="1CA74070"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GR_DPT_NOMER</w:t>
            </w:r>
          </w:p>
        </w:tc>
        <w:tc>
          <w:tcPr>
            <w:tcW w:w="3782" w:type="dxa"/>
            <w:tcBorders>
              <w:top w:val="single" w:sz="4" w:space="0" w:color="auto"/>
              <w:left w:val="single" w:sz="4" w:space="0" w:color="auto"/>
              <w:bottom w:val="single" w:sz="4" w:space="0" w:color="auto"/>
              <w:right w:val="single" w:sz="4" w:space="0" w:color="auto"/>
            </w:tcBorders>
          </w:tcPr>
          <w:p w14:paraId="575FBAE3"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Номер нормативно-правового акта о подготовке документации по планировке территории</w:t>
            </w:r>
          </w:p>
        </w:tc>
        <w:tc>
          <w:tcPr>
            <w:tcW w:w="2835" w:type="dxa"/>
            <w:tcBorders>
              <w:top w:val="single" w:sz="4" w:space="0" w:color="auto"/>
              <w:left w:val="single" w:sz="4" w:space="0" w:color="auto"/>
              <w:bottom w:val="single" w:sz="4" w:space="0" w:color="auto"/>
              <w:right w:val="single" w:sz="4" w:space="0" w:color="auto"/>
            </w:tcBorders>
          </w:tcPr>
          <w:p w14:paraId="0E918B22"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Символьное (10)</w:t>
            </w:r>
          </w:p>
        </w:tc>
        <w:tc>
          <w:tcPr>
            <w:tcW w:w="3685" w:type="dxa"/>
            <w:tcBorders>
              <w:top w:val="single" w:sz="4" w:space="0" w:color="auto"/>
              <w:left w:val="single" w:sz="4" w:space="0" w:color="auto"/>
              <w:bottom w:val="single" w:sz="4" w:space="0" w:color="auto"/>
              <w:right w:val="single" w:sz="4" w:space="0" w:color="auto"/>
            </w:tcBorders>
          </w:tcPr>
          <w:p w14:paraId="009343B7"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22</w:t>
            </w:r>
          </w:p>
        </w:tc>
      </w:tr>
      <w:tr w:rsidR="000F1058" w:rsidRPr="000F1058" w14:paraId="44B2EF77" w14:textId="77777777" w:rsidTr="0072260B">
        <w:tc>
          <w:tcPr>
            <w:tcW w:w="4435" w:type="dxa"/>
            <w:tcBorders>
              <w:top w:val="single" w:sz="4" w:space="0" w:color="auto"/>
              <w:left w:val="single" w:sz="4" w:space="0" w:color="auto"/>
              <w:bottom w:val="single" w:sz="4" w:space="0" w:color="auto"/>
              <w:right w:val="single" w:sz="4" w:space="0" w:color="auto"/>
            </w:tcBorders>
          </w:tcPr>
          <w:p w14:paraId="13C385B8"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GR_DPT_DATA</w:t>
            </w:r>
          </w:p>
        </w:tc>
        <w:tc>
          <w:tcPr>
            <w:tcW w:w="3782" w:type="dxa"/>
            <w:tcBorders>
              <w:top w:val="single" w:sz="4" w:space="0" w:color="auto"/>
              <w:left w:val="single" w:sz="4" w:space="0" w:color="auto"/>
              <w:bottom w:val="single" w:sz="4" w:space="0" w:color="auto"/>
              <w:right w:val="single" w:sz="4" w:space="0" w:color="auto"/>
            </w:tcBorders>
          </w:tcPr>
          <w:p w14:paraId="4EED99FB"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Дата принятия нормативно-правового акта о подготовке документации по планировке территории</w:t>
            </w:r>
          </w:p>
        </w:tc>
        <w:tc>
          <w:tcPr>
            <w:tcW w:w="2835" w:type="dxa"/>
            <w:tcBorders>
              <w:top w:val="single" w:sz="4" w:space="0" w:color="auto"/>
              <w:left w:val="single" w:sz="4" w:space="0" w:color="auto"/>
              <w:bottom w:val="single" w:sz="4" w:space="0" w:color="auto"/>
              <w:right w:val="single" w:sz="4" w:space="0" w:color="auto"/>
            </w:tcBorders>
          </w:tcPr>
          <w:p w14:paraId="0C3901E0"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Дата</w:t>
            </w:r>
          </w:p>
        </w:tc>
        <w:tc>
          <w:tcPr>
            <w:tcW w:w="3685" w:type="dxa"/>
            <w:tcBorders>
              <w:top w:val="single" w:sz="4" w:space="0" w:color="auto"/>
              <w:left w:val="single" w:sz="4" w:space="0" w:color="auto"/>
              <w:bottom w:val="single" w:sz="4" w:space="0" w:color="auto"/>
              <w:right w:val="single" w:sz="4" w:space="0" w:color="auto"/>
            </w:tcBorders>
          </w:tcPr>
          <w:p w14:paraId="02099558"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29.05.2018</w:t>
            </w:r>
          </w:p>
        </w:tc>
      </w:tr>
    </w:tbl>
    <w:p w14:paraId="1F997F4D" w14:textId="77777777" w:rsidR="000F1058" w:rsidRPr="000F1058" w:rsidRDefault="000F1058" w:rsidP="000F1058">
      <w:pPr>
        <w:autoSpaceDE w:val="0"/>
        <w:autoSpaceDN w:val="0"/>
        <w:adjustRightInd w:val="0"/>
        <w:rPr>
          <w:rFonts w:eastAsia="Calibri"/>
          <w:sz w:val="24"/>
          <w:szCs w:val="24"/>
          <w:lang w:eastAsia="en-US"/>
        </w:rPr>
      </w:pPr>
    </w:p>
    <w:p w14:paraId="5EB579FF" w14:textId="77777777" w:rsidR="000F1058" w:rsidRPr="000F1058" w:rsidRDefault="000F1058" w:rsidP="000F1058">
      <w:pPr>
        <w:autoSpaceDE w:val="0"/>
        <w:autoSpaceDN w:val="0"/>
        <w:adjustRightInd w:val="0"/>
        <w:rPr>
          <w:rFonts w:eastAsia="Calibri"/>
          <w:sz w:val="24"/>
          <w:szCs w:val="24"/>
          <w:lang w:eastAsia="en-US"/>
        </w:rPr>
      </w:pPr>
      <w:r w:rsidRPr="000F1058">
        <w:rPr>
          <w:rFonts w:eastAsia="Calibri"/>
          <w:sz w:val="24"/>
          <w:szCs w:val="24"/>
          <w:lang w:eastAsia="en-US"/>
        </w:rPr>
        <w:t>Краткое наименование должно содержать буквы и символы латинского алфавита.</w:t>
      </w:r>
    </w:p>
    <w:p w14:paraId="73162159" w14:textId="77777777" w:rsidR="000F1058" w:rsidRPr="000F1058" w:rsidRDefault="000F1058" w:rsidP="000F1058">
      <w:pPr>
        <w:autoSpaceDE w:val="0"/>
        <w:autoSpaceDN w:val="0"/>
        <w:adjustRightInd w:val="0"/>
        <w:rPr>
          <w:rFonts w:eastAsia="Calibri"/>
          <w:sz w:val="24"/>
          <w:szCs w:val="24"/>
          <w:lang w:eastAsia="en-US"/>
        </w:rPr>
      </w:pPr>
    </w:p>
    <w:p w14:paraId="330A3AE2" w14:textId="77777777" w:rsidR="000F1058" w:rsidRPr="000F1058" w:rsidRDefault="000F1058" w:rsidP="000F1058">
      <w:pPr>
        <w:autoSpaceDE w:val="0"/>
        <w:autoSpaceDN w:val="0"/>
        <w:adjustRightInd w:val="0"/>
        <w:rPr>
          <w:rFonts w:eastAsia="Calibri"/>
          <w:sz w:val="24"/>
          <w:szCs w:val="24"/>
          <w:lang w:eastAsia="en-US"/>
        </w:rPr>
      </w:pPr>
      <w:r w:rsidRPr="000F1058">
        <w:rPr>
          <w:rFonts w:eastAsia="Calibri"/>
          <w:sz w:val="24"/>
          <w:szCs w:val="24"/>
          <w:lang w:eastAsia="en-US"/>
        </w:rPr>
        <w:t xml:space="preserve">Описание атрибутивных данных геоинформационного слоя </w:t>
      </w:r>
      <w:proofErr w:type="spellStart"/>
      <w:r w:rsidRPr="000F1058">
        <w:rPr>
          <w:rFonts w:eastAsia="Calibri"/>
          <w:sz w:val="24"/>
          <w:szCs w:val="24"/>
          <w:lang w:eastAsia="en-US"/>
        </w:rPr>
        <w:t>Linii_otstupa_ot_krasnyh_linij</w:t>
      </w:r>
      <w:proofErr w:type="spellEnd"/>
      <w:r w:rsidRPr="000F1058">
        <w:rPr>
          <w:rFonts w:eastAsia="Calibri"/>
          <w:sz w:val="24"/>
          <w:szCs w:val="24"/>
          <w:lang w:eastAsia="en-US"/>
        </w:rPr>
        <w:t xml:space="preserve"> должно содержать:</w:t>
      </w:r>
    </w:p>
    <w:p w14:paraId="2A81CB24" w14:textId="77777777" w:rsidR="000F1058" w:rsidRPr="000F1058" w:rsidRDefault="000F1058" w:rsidP="000F1058">
      <w:pPr>
        <w:autoSpaceDE w:val="0"/>
        <w:autoSpaceDN w:val="0"/>
        <w:adjustRightInd w:val="0"/>
        <w:rPr>
          <w:rFonts w:eastAsia="Calibri"/>
          <w:sz w:val="24"/>
          <w:szCs w:val="24"/>
          <w:lang w:eastAsia="en-US"/>
        </w:rPr>
      </w:pPr>
    </w:p>
    <w:tbl>
      <w:tblPr>
        <w:tblW w:w="14737" w:type="dxa"/>
        <w:tblLayout w:type="fixed"/>
        <w:tblCellMar>
          <w:top w:w="102" w:type="dxa"/>
          <w:left w:w="62" w:type="dxa"/>
          <w:bottom w:w="102" w:type="dxa"/>
          <w:right w:w="62" w:type="dxa"/>
        </w:tblCellMar>
        <w:tblLook w:val="0000" w:firstRow="0" w:lastRow="0" w:firstColumn="0" w:lastColumn="0" w:noHBand="0" w:noVBand="0"/>
      </w:tblPr>
      <w:tblGrid>
        <w:gridCol w:w="4422"/>
        <w:gridCol w:w="3653"/>
        <w:gridCol w:w="2977"/>
        <w:gridCol w:w="3685"/>
      </w:tblGrid>
      <w:tr w:rsidR="000F1058" w:rsidRPr="000F1058" w14:paraId="010313A1" w14:textId="77777777" w:rsidTr="00C00ECF">
        <w:tc>
          <w:tcPr>
            <w:tcW w:w="4422" w:type="dxa"/>
            <w:tcBorders>
              <w:top w:val="single" w:sz="4" w:space="0" w:color="auto"/>
              <w:left w:val="single" w:sz="4" w:space="0" w:color="auto"/>
              <w:bottom w:val="single" w:sz="4" w:space="0" w:color="auto"/>
              <w:right w:val="single" w:sz="4" w:space="0" w:color="auto"/>
            </w:tcBorders>
          </w:tcPr>
          <w:p w14:paraId="505AF227"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Краткое наименование</w:t>
            </w:r>
          </w:p>
        </w:tc>
        <w:tc>
          <w:tcPr>
            <w:tcW w:w="3653" w:type="dxa"/>
            <w:tcBorders>
              <w:top w:val="single" w:sz="4" w:space="0" w:color="auto"/>
              <w:left w:val="single" w:sz="4" w:space="0" w:color="auto"/>
              <w:bottom w:val="single" w:sz="4" w:space="0" w:color="auto"/>
              <w:right w:val="single" w:sz="4" w:space="0" w:color="auto"/>
            </w:tcBorders>
          </w:tcPr>
          <w:p w14:paraId="4C08A659"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Описание</w:t>
            </w:r>
          </w:p>
        </w:tc>
        <w:tc>
          <w:tcPr>
            <w:tcW w:w="2977" w:type="dxa"/>
            <w:tcBorders>
              <w:top w:val="single" w:sz="4" w:space="0" w:color="auto"/>
              <w:left w:val="single" w:sz="4" w:space="0" w:color="auto"/>
              <w:bottom w:val="single" w:sz="4" w:space="0" w:color="auto"/>
              <w:right w:val="single" w:sz="4" w:space="0" w:color="auto"/>
            </w:tcBorders>
          </w:tcPr>
          <w:p w14:paraId="02E2788E"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Тип данных</w:t>
            </w:r>
          </w:p>
        </w:tc>
        <w:tc>
          <w:tcPr>
            <w:tcW w:w="3685" w:type="dxa"/>
            <w:tcBorders>
              <w:top w:val="single" w:sz="4" w:space="0" w:color="auto"/>
              <w:left w:val="single" w:sz="4" w:space="0" w:color="auto"/>
              <w:bottom w:val="single" w:sz="4" w:space="0" w:color="auto"/>
              <w:right w:val="single" w:sz="4" w:space="0" w:color="auto"/>
            </w:tcBorders>
          </w:tcPr>
          <w:p w14:paraId="4537995B"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Пример</w:t>
            </w:r>
          </w:p>
        </w:tc>
      </w:tr>
      <w:tr w:rsidR="000F1058" w:rsidRPr="000F1058" w14:paraId="5760D51E" w14:textId="77777777" w:rsidTr="00C00ECF">
        <w:tc>
          <w:tcPr>
            <w:tcW w:w="4422" w:type="dxa"/>
            <w:tcBorders>
              <w:top w:val="single" w:sz="4" w:space="0" w:color="auto"/>
              <w:left w:val="single" w:sz="4" w:space="0" w:color="auto"/>
              <w:bottom w:val="single" w:sz="4" w:space="0" w:color="auto"/>
              <w:right w:val="single" w:sz="4" w:space="0" w:color="auto"/>
            </w:tcBorders>
          </w:tcPr>
          <w:p w14:paraId="6E14AA41"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OBJECTID</w:t>
            </w:r>
          </w:p>
        </w:tc>
        <w:tc>
          <w:tcPr>
            <w:tcW w:w="3653" w:type="dxa"/>
            <w:tcBorders>
              <w:top w:val="single" w:sz="4" w:space="0" w:color="auto"/>
              <w:left w:val="single" w:sz="4" w:space="0" w:color="auto"/>
              <w:bottom w:val="single" w:sz="4" w:space="0" w:color="auto"/>
              <w:right w:val="single" w:sz="4" w:space="0" w:color="auto"/>
            </w:tcBorders>
          </w:tcPr>
          <w:p w14:paraId="29D4643F"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Идентификатор объекта</w:t>
            </w:r>
          </w:p>
        </w:tc>
        <w:tc>
          <w:tcPr>
            <w:tcW w:w="2977" w:type="dxa"/>
            <w:tcBorders>
              <w:top w:val="single" w:sz="4" w:space="0" w:color="auto"/>
              <w:left w:val="single" w:sz="4" w:space="0" w:color="auto"/>
              <w:bottom w:val="single" w:sz="4" w:space="0" w:color="auto"/>
              <w:right w:val="single" w:sz="4" w:space="0" w:color="auto"/>
            </w:tcBorders>
          </w:tcPr>
          <w:p w14:paraId="541681CD"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UUID</w:t>
            </w:r>
          </w:p>
        </w:tc>
        <w:tc>
          <w:tcPr>
            <w:tcW w:w="3685" w:type="dxa"/>
            <w:tcBorders>
              <w:top w:val="single" w:sz="4" w:space="0" w:color="auto"/>
              <w:left w:val="single" w:sz="4" w:space="0" w:color="auto"/>
              <w:bottom w:val="single" w:sz="4" w:space="0" w:color="auto"/>
              <w:right w:val="single" w:sz="4" w:space="0" w:color="auto"/>
            </w:tcBorders>
          </w:tcPr>
          <w:p w14:paraId="7E7E8929" w14:textId="77777777" w:rsidR="000F1058" w:rsidRPr="000F1058" w:rsidRDefault="000F1058" w:rsidP="000F1058">
            <w:pPr>
              <w:autoSpaceDE w:val="0"/>
              <w:autoSpaceDN w:val="0"/>
              <w:adjustRightInd w:val="0"/>
              <w:jc w:val="left"/>
              <w:rPr>
                <w:rFonts w:eastAsia="Calibri"/>
                <w:sz w:val="24"/>
                <w:szCs w:val="24"/>
                <w:lang w:eastAsia="en-US"/>
              </w:rPr>
            </w:pPr>
          </w:p>
        </w:tc>
      </w:tr>
    </w:tbl>
    <w:p w14:paraId="38DCB70A" w14:textId="77777777" w:rsidR="000F1058" w:rsidRPr="000F1058" w:rsidRDefault="000F1058" w:rsidP="000F1058">
      <w:pPr>
        <w:autoSpaceDE w:val="0"/>
        <w:autoSpaceDN w:val="0"/>
        <w:adjustRightInd w:val="0"/>
        <w:rPr>
          <w:rFonts w:eastAsia="Calibri"/>
          <w:sz w:val="24"/>
          <w:szCs w:val="24"/>
          <w:lang w:eastAsia="en-US"/>
        </w:rPr>
      </w:pPr>
    </w:p>
    <w:p w14:paraId="0666DDFE" w14:textId="77777777" w:rsidR="000F1058" w:rsidRPr="000F1058" w:rsidRDefault="000F1058" w:rsidP="000F1058">
      <w:pPr>
        <w:autoSpaceDE w:val="0"/>
        <w:autoSpaceDN w:val="0"/>
        <w:adjustRightInd w:val="0"/>
        <w:rPr>
          <w:rFonts w:eastAsia="Calibri"/>
          <w:sz w:val="24"/>
          <w:szCs w:val="24"/>
          <w:lang w:eastAsia="en-US"/>
        </w:rPr>
      </w:pPr>
      <w:r w:rsidRPr="000F1058">
        <w:rPr>
          <w:rFonts w:eastAsia="Calibri"/>
          <w:sz w:val="24"/>
          <w:szCs w:val="24"/>
          <w:lang w:eastAsia="en-US"/>
        </w:rPr>
        <w:t>Описание атрибутивных данных геоинформационного слоя ZU_REZERV должно содержать:</w:t>
      </w:r>
    </w:p>
    <w:p w14:paraId="335F0735" w14:textId="77777777" w:rsidR="000F1058" w:rsidRPr="000F1058" w:rsidRDefault="000F1058" w:rsidP="000F1058">
      <w:pPr>
        <w:autoSpaceDE w:val="0"/>
        <w:autoSpaceDN w:val="0"/>
        <w:adjustRightInd w:val="0"/>
        <w:rPr>
          <w:rFonts w:eastAsia="Calibri"/>
          <w:sz w:val="24"/>
          <w:szCs w:val="24"/>
          <w:lang w:eastAsia="en-US"/>
        </w:rPr>
      </w:pPr>
    </w:p>
    <w:tbl>
      <w:tblPr>
        <w:tblW w:w="14737" w:type="dxa"/>
        <w:tblLayout w:type="fixed"/>
        <w:tblCellMar>
          <w:top w:w="102" w:type="dxa"/>
          <w:left w:w="62" w:type="dxa"/>
          <w:bottom w:w="102" w:type="dxa"/>
          <w:right w:w="62" w:type="dxa"/>
        </w:tblCellMar>
        <w:tblLook w:val="0000" w:firstRow="0" w:lastRow="0" w:firstColumn="0" w:lastColumn="0" w:noHBand="0" w:noVBand="0"/>
      </w:tblPr>
      <w:tblGrid>
        <w:gridCol w:w="4422"/>
        <w:gridCol w:w="3653"/>
        <w:gridCol w:w="2977"/>
        <w:gridCol w:w="3685"/>
      </w:tblGrid>
      <w:tr w:rsidR="000F1058" w:rsidRPr="000F1058" w14:paraId="36A86BAE" w14:textId="77777777" w:rsidTr="00C00ECF">
        <w:tc>
          <w:tcPr>
            <w:tcW w:w="4422" w:type="dxa"/>
            <w:tcBorders>
              <w:top w:val="single" w:sz="4" w:space="0" w:color="auto"/>
              <w:left w:val="single" w:sz="4" w:space="0" w:color="auto"/>
              <w:bottom w:val="single" w:sz="4" w:space="0" w:color="auto"/>
              <w:right w:val="single" w:sz="4" w:space="0" w:color="auto"/>
            </w:tcBorders>
          </w:tcPr>
          <w:p w14:paraId="5FA43CFE"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Краткое наименование</w:t>
            </w:r>
          </w:p>
        </w:tc>
        <w:tc>
          <w:tcPr>
            <w:tcW w:w="3653" w:type="dxa"/>
            <w:tcBorders>
              <w:top w:val="single" w:sz="4" w:space="0" w:color="auto"/>
              <w:left w:val="single" w:sz="4" w:space="0" w:color="auto"/>
              <w:bottom w:val="single" w:sz="4" w:space="0" w:color="auto"/>
              <w:right w:val="single" w:sz="4" w:space="0" w:color="auto"/>
            </w:tcBorders>
          </w:tcPr>
          <w:p w14:paraId="3AC4B3B7"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Описание</w:t>
            </w:r>
          </w:p>
        </w:tc>
        <w:tc>
          <w:tcPr>
            <w:tcW w:w="2977" w:type="dxa"/>
            <w:tcBorders>
              <w:top w:val="single" w:sz="4" w:space="0" w:color="auto"/>
              <w:left w:val="single" w:sz="4" w:space="0" w:color="auto"/>
              <w:bottom w:val="single" w:sz="4" w:space="0" w:color="auto"/>
              <w:right w:val="single" w:sz="4" w:space="0" w:color="auto"/>
            </w:tcBorders>
          </w:tcPr>
          <w:p w14:paraId="272F4C59"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Тип данных</w:t>
            </w:r>
          </w:p>
        </w:tc>
        <w:tc>
          <w:tcPr>
            <w:tcW w:w="3685" w:type="dxa"/>
            <w:tcBorders>
              <w:top w:val="single" w:sz="4" w:space="0" w:color="auto"/>
              <w:left w:val="single" w:sz="4" w:space="0" w:color="auto"/>
              <w:bottom w:val="single" w:sz="4" w:space="0" w:color="auto"/>
              <w:right w:val="single" w:sz="4" w:space="0" w:color="auto"/>
            </w:tcBorders>
          </w:tcPr>
          <w:p w14:paraId="5C90B624"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Пример</w:t>
            </w:r>
          </w:p>
        </w:tc>
      </w:tr>
      <w:tr w:rsidR="000F1058" w:rsidRPr="000F1058" w14:paraId="016EDEEB" w14:textId="77777777" w:rsidTr="00C00ECF">
        <w:tc>
          <w:tcPr>
            <w:tcW w:w="4422" w:type="dxa"/>
            <w:tcBorders>
              <w:top w:val="single" w:sz="4" w:space="0" w:color="auto"/>
              <w:left w:val="single" w:sz="4" w:space="0" w:color="auto"/>
              <w:bottom w:val="single" w:sz="4" w:space="0" w:color="auto"/>
              <w:right w:val="single" w:sz="4" w:space="0" w:color="auto"/>
            </w:tcBorders>
          </w:tcPr>
          <w:p w14:paraId="7637BB90"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OBJECTID</w:t>
            </w:r>
          </w:p>
        </w:tc>
        <w:tc>
          <w:tcPr>
            <w:tcW w:w="3653" w:type="dxa"/>
            <w:tcBorders>
              <w:top w:val="single" w:sz="4" w:space="0" w:color="auto"/>
              <w:left w:val="single" w:sz="4" w:space="0" w:color="auto"/>
              <w:bottom w:val="single" w:sz="4" w:space="0" w:color="auto"/>
              <w:right w:val="single" w:sz="4" w:space="0" w:color="auto"/>
            </w:tcBorders>
          </w:tcPr>
          <w:p w14:paraId="53237CD8"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Идентификатор объекта</w:t>
            </w:r>
          </w:p>
        </w:tc>
        <w:tc>
          <w:tcPr>
            <w:tcW w:w="2977" w:type="dxa"/>
            <w:tcBorders>
              <w:top w:val="single" w:sz="4" w:space="0" w:color="auto"/>
              <w:left w:val="single" w:sz="4" w:space="0" w:color="auto"/>
              <w:bottom w:val="single" w:sz="4" w:space="0" w:color="auto"/>
              <w:right w:val="single" w:sz="4" w:space="0" w:color="auto"/>
            </w:tcBorders>
          </w:tcPr>
          <w:p w14:paraId="13795C4A"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UUID</w:t>
            </w:r>
          </w:p>
        </w:tc>
        <w:tc>
          <w:tcPr>
            <w:tcW w:w="3685" w:type="dxa"/>
            <w:tcBorders>
              <w:top w:val="single" w:sz="4" w:space="0" w:color="auto"/>
              <w:left w:val="single" w:sz="4" w:space="0" w:color="auto"/>
              <w:bottom w:val="single" w:sz="4" w:space="0" w:color="auto"/>
              <w:right w:val="single" w:sz="4" w:space="0" w:color="auto"/>
            </w:tcBorders>
          </w:tcPr>
          <w:p w14:paraId="31D632FD" w14:textId="77777777" w:rsidR="000F1058" w:rsidRPr="000F1058" w:rsidRDefault="000F1058" w:rsidP="000F1058">
            <w:pPr>
              <w:autoSpaceDE w:val="0"/>
              <w:autoSpaceDN w:val="0"/>
              <w:adjustRightInd w:val="0"/>
              <w:jc w:val="left"/>
              <w:rPr>
                <w:rFonts w:eastAsia="Calibri"/>
                <w:sz w:val="24"/>
                <w:szCs w:val="24"/>
                <w:lang w:eastAsia="en-US"/>
              </w:rPr>
            </w:pPr>
          </w:p>
        </w:tc>
      </w:tr>
      <w:tr w:rsidR="000F1058" w:rsidRPr="000F1058" w14:paraId="2047CE9C" w14:textId="77777777" w:rsidTr="00C00ECF">
        <w:tc>
          <w:tcPr>
            <w:tcW w:w="4422" w:type="dxa"/>
            <w:tcBorders>
              <w:top w:val="single" w:sz="4" w:space="0" w:color="auto"/>
              <w:left w:val="single" w:sz="4" w:space="0" w:color="auto"/>
              <w:bottom w:val="single" w:sz="4" w:space="0" w:color="auto"/>
              <w:right w:val="single" w:sz="4" w:space="0" w:color="auto"/>
            </w:tcBorders>
          </w:tcPr>
          <w:p w14:paraId="156A8A08"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USLOVNYJ_NOMER_ZU</w:t>
            </w:r>
          </w:p>
        </w:tc>
        <w:tc>
          <w:tcPr>
            <w:tcW w:w="3653" w:type="dxa"/>
            <w:tcBorders>
              <w:top w:val="single" w:sz="4" w:space="0" w:color="auto"/>
              <w:left w:val="single" w:sz="4" w:space="0" w:color="auto"/>
              <w:bottom w:val="single" w:sz="4" w:space="0" w:color="auto"/>
              <w:right w:val="single" w:sz="4" w:space="0" w:color="auto"/>
            </w:tcBorders>
          </w:tcPr>
          <w:p w14:paraId="333E1246"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Условный номер образуемого земельного участка в соответствии с проектом межевания территории/кадастровый номер земельного участка</w:t>
            </w:r>
          </w:p>
        </w:tc>
        <w:tc>
          <w:tcPr>
            <w:tcW w:w="2977" w:type="dxa"/>
            <w:tcBorders>
              <w:top w:val="single" w:sz="4" w:space="0" w:color="auto"/>
              <w:left w:val="single" w:sz="4" w:space="0" w:color="auto"/>
              <w:bottom w:val="single" w:sz="4" w:space="0" w:color="auto"/>
              <w:right w:val="single" w:sz="4" w:space="0" w:color="auto"/>
            </w:tcBorders>
          </w:tcPr>
          <w:p w14:paraId="6F4FE3B4"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Символьное (20)</w:t>
            </w:r>
          </w:p>
        </w:tc>
        <w:tc>
          <w:tcPr>
            <w:tcW w:w="3685" w:type="dxa"/>
            <w:tcBorders>
              <w:top w:val="single" w:sz="4" w:space="0" w:color="auto"/>
              <w:left w:val="single" w:sz="4" w:space="0" w:color="auto"/>
              <w:bottom w:val="single" w:sz="4" w:space="0" w:color="auto"/>
              <w:right w:val="single" w:sz="4" w:space="0" w:color="auto"/>
            </w:tcBorders>
          </w:tcPr>
          <w:p w14:paraId="66DF5188"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:ЗУ1</w:t>
            </w:r>
          </w:p>
        </w:tc>
      </w:tr>
      <w:tr w:rsidR="000F1058" w:rsidRPr="000F1058" w14:paraId="73DF3550" w14:textId="77777777" w:rsidTr="00C00ECF">
        <w:tc>
          <w:tcPr>
            <w:tcW w:w="4422" w:type="dxa"/>
            <w:tcBorders>
              <w:top w:val="single" w:sz="4" w:space="0" w:color="auto"/>
              <w:left w:val="single" w:sz="4" w:space="0" w:color="auto"/>
              <w:bottom w:val="single" w:sz="4" w:space="0" w:color="auto"/>
              <w:right w:val="single" w:sz="4" w:space="0" w:color="auto"/>
            </w:tcBorders>
          </w:tcPr>
          <w:p w14:paraId="7DCE0857"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S_ZU</w:t>
            </w:r>
          </w:p>
        </w:tc>
        <w:tc>
          <w:tcPr>
            <w:tcW w:w="3653" w:type="dxa"/>
            <w:tcBorders>
              <w:top w:val="single" w:sz="4" w:space="0" w:color="auto"/>
              <w:left w:val="single" w:sz="4" w:space="0" w:color="auto"/>
              <w:bottom w:val="single" w:sz="4" w:space="0" w:color="auto"/>
              <w:right w:val="single" w:sz="4" w:space="0" w:color="auto"/>
            </w:tcBorders>
          </w:tcPr>
          <w:p w14:paraId="6422F15B"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Площадь земельного участка, кв. м</w:t>
            </w:r>
          </w:p>
        </w:tc>
        <w:tc>
          <w:tcPr>
            <w:tcW w:w="2977" w:type="dxa"/>
            <w:tcBorders>
              <w:top w:val="single" w:sz="4" w:space="0" w:color="auto"/>
              <w:left w:val="single" w:sz="4" w:space="0" w:color="auto"/>
              <w:bottom w:val="single" w:sz="4" w:space="0" w:color="auto"/>
              <w:right w:val="single" w:sz="4" w:space="0" w:color="auto"/>
            </w:tcBorders>
          </w:tcPr>
          <w:p w14:paraId="2B9224B9"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Целое</w:t>
            </w:r>
          </w:p>
        </w:tc>
        <w:tc>
          <w:tcPr>
            <w:tcW w:w="3685" w:type="dxa"/>
            <w:tcBorders>
              <w:top w:val="single" w:sz="4" w:space="0" w:color="auto"/>
              <w:left w:val="single" w:sz="4" w:space="0" w:color="auto"/>
              <w:bottom w:val="single" w:sz="4" w:space="0" w:color="auto"/>
              <w:right w:val="single" w:sz="4" w:space="0" w:color="auto"/>
            </w:tcBorders>
          </w:tcPr>
          <w:p w14:paraId="20979FEE"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1000</w:t>
            </w:r>
          </w:p>
        </w:tc>
      </w:tr>
      <w:tr w:rsidR="000F1058" w:rsidRPr="000F1058" w14:paraId="458329E4" w14:textId="77777777" w:rsidTr="00C00ECF">
        <w:tc>
          <w:tcPr>
            <w:tcW w:w="4422" w:type="dxa"/>
            <w:tcBorders>
              <w:top w:val="single" w:sz="4" w:space="0" w:color="auto"/>
              <w:left w:val="single" w:sz="4" w:space="0" w:color="auto"/>
              <w:bottom w:val="single" w:sz="4" w:space="0" w:color="auto"/>
              <w:right w:val="single" w:sz="4" w:space="0" w:color="auto"/>
            </w:tcBorders>
          </w:tcPr>
          <w:p w14:paraId="550D45AF"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ZOP</w:t>
            </w:r>
          </w:p>
        </w:tc>
        <w:tc>
          <w:tcPr>
            <w:tcW w:w="3653" w:type="dxa"/>
            <w:tcBorders>
              <w:top w:val="single" w:sz="4" w:space="0" w:color="auto"/>
              <w:left w:val="single" w:sz="4" w:space="0" w:color="auto"/>
              <w:bottom w:val="single" w:sz="4" w:space="0" w:color="auto"/>
              <w:right w:val="single" w:sz="4" w:space="0" w:color="auto"/>
            </w:tcBorders>
          </w:tcPr>
          <w:p w14:paraId="79371BB8"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Информация об отнесении к территории общего пользования или имуществу общего пользования</w:t>
            </w:r>
          </w:p>
        </w:tc>
        <w:tc>
          <w:tcPr>
            <w:tcW w:w="2977" w:type="dxa"/>
            <w:tcBorders>
              <w:top w:val="single" w:sz="4" w:space="0" w:color="auto"/>
              <w:left w:val="single" w:sz="4" w:space="0" w:color="auto"/>
              <w:bottom w:val="single" w:sz="4" w:space="0" w:color="auto"/>
              <w:right w:val="single" w:sz="4" w:space="0" w:color="auto"/>
            </w:tcBorders>
          </w:tcPr>
          <w:p w14:paraId="522F572E"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Символьное (254)</w:t>
            </w:r>
          </w:p>
        </w:tc>
        <w:tc>
          <w:tcPr>
            <w:tcW w:w="3685" w:type="dxa"/>
            <w:tcBorders>
              <w:top w:val="single" w:sz="4" w:space="0" w:color="auto"/>
              <w:left w:val="single" w:sz="4" w:space="0" w:color="auto"/>
              <w:bottom w:val="single" w:sz="4" w:space="0" w:color="auto"/>
              <w:right w:val="single" w:sz="4" w:space="0" w:color="auto"/>
            </w:tcBorders>
          </w:tcPr>
          <w:p w14:paraId="7D306AEE"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территория общего пользования</w:t>
            </w:r>
          </w:p>
        </w:tc>
      </w:tr>
      <w:tr w:rsidR="000F1058" w:rsidRPr="000F1058" w14:paraId="28A20976" w14:textId="77777777" w:rsidTr="00C00ECF">
        <w:tc>
          <w:tcPr>
            <w:tcW w:w="4422" w:type="dxa"/>
            <w:tcBorders>
              <w:top w:val="single" w:sz="4" w:space="0" w:color="auto"/>
              <w:left w:val="single" w:sz="4" w:space="0" w:color="auto"/>
              <w:bottom w:val="single" w:sz="4" w:space="0" w:color="auto"/>
              <w:right w:val="single" w:sz="4" w:space="0" w:color="auto"/>
            </w:tcBorders>
          </w:tcPr>
          <w:p w14:paraId="53EAEC5D"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REZERV</w:t>
            </w:r>
          </w:p>
        </w:tc>
        <w:tc>
          <w:tcPr>
            <w:tcW w:w="3653" w:type="dxa"/>
            <w:tcBorders>
              <w:top w:val="single" w:sz="4" w:space="0" w:color="auto"/>
              <w:left w:val="single" w:sz="4" w:space="0" w:color="auto"/>
              <w:bottom w:val="single" w:sz="4" w:space="0" w:color="auto"/>
              <w:right w:val="single" w:sz="4" w:space="0" w:color="auto"/>
            </w:tcBorders>
          </w:tcPr>
          <w:p w14:paraId="767A9222"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Информация о резервировании и(или) изъятии для государственных или муниципальных нужд</w:t>
            </w:r>
          </w:p>
        </w:tc>
        <w:tc>
          <w:tcPr>
            <w:tcW w:w="2977" w:type="dxa"/>
            <w:tcBorders>
              <w:top w:val="single" w:sz="4" w:space="0" w:color="auto"/>
              <w:left w:val="single" w:sz="4" w:space="0" w:color="auto"/>
              <w:bottom w:val="single" w:sz="4" w:space="0" w:color="auto"/>
              <w:right w:val="single" w:sz="4" w:space="0" w:color="auto"/>
            </w:tcBorders>
          </w:tcPr>
          <w:p w14:paraId="57452733" w14:textId="77777777" w:rsidR="000F1058" w:rsidRPr="000F1058" w:rsidRDefault="000F1058" w:rsidP="000F1058">
            <w:pPr>
              <w:autoSpaceDE w:val="0"/>
              <w:autoSpaceDN w:val="0"/>
              <w:adjustRightInd w:val="0"/>
              <w:jc w:val="center"/>
              <w:rPr>
                <w:rFonts w:eastAsia="Calibri"/>
                <w:sz w:val="24"/>
                <w:szCs w:val="24"/>
                <w:lang w:eastAsia="en-US"/>
              </w:rPr>
            </w:pPr>
            <w:r w:rsidRPr="000F1058">
              <w:rPr>
                <w:rFonts w:eastAsia="Calibri"/>
                <w:sz w:val="24"/>
                <w:szCs w:val="24"/>
                <w:lang w:eastAsia="en-US"/>
              </w:rPr>
              <w:t>Символьное (254)</w:t>
            </w:r>
          </w:p>
        </w:tc>
        <w:tc>
          <w:tcPr>
            <w:tcW w:w="3685" w:type="dxa"/>
            <w:tcBorders>
              <w:top w:val="single" w:sz="4" w:space="0" w:color="auto"/>
              <w:left w:val="single" w:sz="4" w:space="0" w:color="auto"/>
              <w:bottom w:val="single" w:sz="4" w:space="0" w:color="auto"/>
              <w:right w:val="single" w:sz="4" w:space="0" w:color="auto"/>
            </w:tcBorders>
          </w:tcPr>
          <w:p w14:paraId="12FDAB51" w14:textId="77777777" w:rsidR="000F1058" w:rsidRPr="000F1058" w:rsidRDefault="000F1058" w:rsidP="000F1058">
            <w:pPr>
              <w:autoSpaceDE w:val="0"/>
              <w:autoSpaceDN w:val="0"/>
              <w:adjustRightInd w:val="0"/>
              <w:jc w:val="left"/>
              <w:rPr>
                <w:rFonts w:eastAsia="Calibri"/>
                <w:sz w:val="24"/>
                <w:szCs w:val="24"/>
                <w:lang w:eastAsia="en-US"/>
              </w:rPr>
            </w:pPr>
            <w:r w:rsidRPr="000F1058">
              <w:rPr>
                <w:rFonts w:eastAsia="Calibri"/>
                <w:sz w:val="24"/>
                <w:szCs w:val="24"/>
                <w:lang w:eastAsia="en-US"/>
              </w:rPr>
              <w:t>резервирование</w:t>
            </w:r>
          </w:p>
        </w:tc>
      </w:tr>
    </w:tbl>
    <w:p w14:paraId="6B51AED5" w14:textId="77777777" w:rsidR="000F1058" w:rsidRPr="000F1058" w:rsidRDefault="000F1058" w:rsidP="000F1058">
      <w:pPr>
        <w:autoSpaceDE w:val="0"/>
        <w:autoSpaceDN w:val="0"/>
        <w:adjustRightInd w:val="0"/>
        <w:rPr>
          <w:rFonts w:eastAsia="Calibri"/>
          <w:sz w:val="24"/>
          <w:szCs w:val="24"/>
          <w:lang w:eastAsia="en-US"/>
        </w:rPr>
      </w:pPr>
    </w:p>
    <w:p w14:paraId="37AD1FB5" w14:textId="77777777" w:rsidR="000F1058" w:rsidRPr="000F1058" w:rsidRDefault="000F1058" w:rsidP="000F1058">
      <w:pPr>
        <w:autoSpaceDE w:val="0"/>
        <w:autoSpaceDN w:val="0"/>
        <w:adjustRightInd w:val="0"/>
        <w:rPr>
          <w:rFonts w:eastAsia="Calibri"/>
          <w:sz w:val="24"/>
          <w:szCs w:val="24"/>
          <w:lang w:eastAsia="en-US"/>
        </w:rPr>
      </w:pPr>
      <w:r w:rsidRPr="000F1058">
        <w:rPr>
          <w:rFonts w:eastAsia="Calibri"/>
          <w:sz w:val="24"/>
          <w:szCs w:val="24"/>
          <w:lang w:eastAsia="en-US"/>
        </w:rPr>
        <w:t>Краткое наименование должно содержать буквы и символы латинского алфавита.</w:t>
      </w:r>
    </w:p>
    <w:p w14:paraId="07A64630" w14:textId="77777777" w:rsidR="000F1058" w:rsidRPr="000F1058" w:rsidRDefault="000F1058" w:rsidP="000F1058">
      <w:pPr>
        <w:autoSpaceDE w:val="0"/>
        <w:autoSpaceDN w:val="0"/>
        <w:adjustRightInd w:val="0"/>
        <w:rPr>
          <w:rFonts w:eastAsia="Calibri"/>
          <w:szCs w:val="28"/>
          <w:lang w:eastAsia="en-US"/>
        </w:rPr>
        <w:sectPr w:rsidR="000F1058" w:rsidRPr="000F1058" w:rsidSect="000F1058">
          <w:pgSz w:w="16838" w:h="11905" w:orient="landscape"/>
          <w:pgMar w:top="850" w:right="1134" w:bottom="1135" w:left="1134" w:header="0" w:footer="0" w:gutter="0"/>
          <w:cols w:space="720"/>
          <w:noEndnote/>
          <w:docGrid w:linePitch="299"/>
        </w:sectPr>
      </w:pPr>
    </w:p>
    <w:p w14:paraId="65CBF38D" w14:textId="627D99B4" w:rsidR="00C00ECF" w:rsidRPr="00FE0439" w:rsidRDefault="00C00ECF" w:rsidP="00C00ECF">
      <w:pPr>
        <w:autoSpaceDE w:val="0"/>
        <w:autoSpaceDN w:val="0"/>
        <w:adjustRightInd w:val="0"/>
        <w:ind w:left="4320"/>
        <w:outlineLvl w:val="0"/>
        <w:rPr>
          <w:rFonts w:eastAsia="Calibri"/>
          <w:bCs/>
          <w:sz w:val="24"/>
          <w:lang w:eastAsia="en-US"/>
        </w:rPr>
      </w:pPr>
      <w:r w:rsidRPr="00FE0439">
        <w:rPr>
          <w:rFonts w:eastAsia="Calibri"/>
          <w:bCs/>
          <w:sz w:val="24"/>
          <w:lang w:eastAsia="en-US"/>
        </w:rPr>
        <w:t xml:space="preserve">Приложение </w:t>
      </w:r>
      <w:r>
        <w:rPr>
          <w:rFonts w:eastAsia="Calibri"/>
          <w:bCs/>
          <w:sz w:val="24"/>
          <w:lang w:eastAsia="en-US"/>
        </w:rPr>
        <w:t>5</w:t>
      </w:r>
    </w:p>
    <w:p w14:paraId="5C4B5FA8" w14:textId="77777777" w:rsidR="00C00ECF" w:rsidRPr="00FE0439" w:rsidRDefault="00C00ECF" w:rsidP="00C00ECF">
      <w:pPr>
        <w:autoSpaceDE w:val="0"/>
        <w:autoSpaceDN w:val="0"/>
        <w:adjustRightInd w:val="0"/>
        <w:ind w:left="4320" w:right="-284"/>
        <w:rPr>
          <w:rFonts w:eastAsia="Calibri"/>
          <w:bCs/>
          <w:sz w:val="24"/>
          <w:lang w:eastAsia="en-US"/>
        </w:rPr>
      </w:pPr>
      <w:r w:rsidRPr="00FE0439">
        <w:rPr>
          <w:rFonts w:eastAsia="Calibri"/>
          <w:bCs/>
          <w:sz w:val="24"/>
          <w:lang w:eastAsia="en-US"/>
        </w:rPr>
        <w:t>к административному регламенту администрации</w:t>
      </w:r>
      <w:r>
        <w:rPr>
          <w:rFonts w:eastAsia="Calibri"/>
          <w:bCs/>
          <w:sz w:val="24"/>
          <w:lang w:eastAsia="en-US"/>
        </w:rPr>
        <w:t xml:space="preserve"> </w:t>
      </w:r>
      <w:r w:rsidRPr="00FE0439">
        <w:rPr>
          <w:rFonts w:eastAsia="Calibri"/>
          <w:bCs/>
          <w:sz w:val="24"/>
          <w:lang w:eastAsia="en-US"/>
        </w:rPr>
        <w:t>муниципального образования Тихвинский муниципальный район Ленинградской области по предоставлению муниципальной услуги</w:t>
      </w:r>
      <w:r>
        <w:rPr>
          <w:rFonts w:eastAsia="Calibri"/>
          <w:bCs/>
          <w:sz w:val="24"/>
          <w:lang w:eastAsia="en-US"/>
        </w:rPr>
        <w:t xml:space="preserve"> </w:t>
      </w:r>
      <w:r w:rsidRPr="00565A3D">
        <w:rPr>
          <w:bCs/>
          <w:sz w:val="24"/>
          <w:szCs w:val="24"/>
        </w:rPr>
        <w:t>«Утверждение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62B34A38" w14:textId="77777777" w:rsidR="000F1058" w:rsidRPr="000F1058" w:rsidRDefault="000F1058" w:rsidP="000F1058">
      <w:pPr>
        <w:widowControl w:val="0"/>
        <w:tabs>
          <w:tab w:val="left" w:leader="underscore" w:pos="9887"/>
        </w:tabs>
        <w:jc w:val="left"/>
        <w:rPr>
          <w:rFonts w:eastAsia="Calibri"/>
          <w:sz w:val="22"/>
          <w:szCs w:val="22"/>
          <w:lang w:eastAsia="en-US"/>
        </w:rPr>
      </w:pPr>
    </w:p>
    <w:p w14:paraId="13334487" w14:textId="77777777" w:rsidR="000F1058" w:rsidRPr="000F1058" w:rsidRDefault="000F1058" w:rsidP="0002161E">
      <w:pPr>
        <w:widowControl w:val="0"/>
        <w:tabs>
          <w:tab w:val="left" w:leader="underscore" w:pos="9887"/>
        </w:tabs>
        <w:ind w:left="5040"/>
        <w:jc w:val="left"/>
        <w:rPr>
          <w:color w:val="000000"/>
          <w:sz w:val="24"/>
          <w:szCs w:val="24"/>
          <w:lang w:bidi="ru-RU"/>
        </w:rPr>
      </w:pPr>
      <w:r w:rsidRPr="000F1058">
        <w:rPr>
          <w:rFonts w:eastAsia="Calibri"/>
          <w:szCs w:val="28"/>
          <w:lang w:eastAsia="en-US"/>
        </w:rPr>
        <w:t>Кому: ________________</w:t>
      </w:r>
    </w:p>
    <w:p w14:paraId="30D89E06" w14:textId="77777777" w:rsidR="000F1058" w:rsidRPr="000F1058" w:rsidRDefault="000F1058" w:rsidP="0002161E">
      <w:pPr>
        <w:widowControl w:val="0"/>
        <w:tabs>
          <w:tab w:val="left" w:leader="underscore" w:pos="9904"/>
        </w:tabs>
        <w:spacing w:after="40"/>
        <w:ind w:left="5040"/>
        <w:jc w:val="left"/>
        <w:rPr>
          <w:sz w:val="24"/>
          <w:szCs w:val="24"/>
          <w:lang w:eastAsia="en-US"/>
        </w:rPr>
      </w:pPr>
      <w:r w:rsidRPr="000F1058">
        <w:rPr>
          <w:sz w:val="24"/>
          <w:szCs w:val="24"/>
          <w:lang w:eastAsia="en-US"/>
        </w:rPr>
        <w:t>адрес:____________________</w:t>
      </w:r>
    </w:p>
    <w:p w14:paraId="013321C1" w14:textId="77777777" w:rsidR="000F1058" w:rsidRPr="000F1058" w:rsidRDefault="000F1058" w:rsidP="0002161E">
      <w:pPr>
        <w:widowControl w:val="0"/>
        <w:spacing w:after="40"/>
        <w:ind w:left="5040"/>
        <w:jc w:val="left"/>
        <w:rPr>
          <w:color w:val="000000"/>
          <w:sz w:val="24"/>
          <w:szCs w:val="24"/>
          <w:lang w:bidi="ru-RU"/>
        </w:rPr>
      </w:pPr>
      <w:r w:rsidRPr="000F1058">
        <w:rPr>
          <w:color w:val="000000"/>
          <w:sz w:val="24"/>
          <w:szCs w:val="24"/>
          <w:lang w:bidi="ru-RU"/>
        </w:rPr>
        <w:t xml:space="preserve">Представитель: </w:t>
      </w:r>
    </w:p>
    <w:p w14:paraId="21A286DD" w14:textId="77777777" w:rsidR="000F1058" w:rsidRPr="000F1058" w:rsidRDefault="000F1058" w:rsidP="0002161E">
      <w:pPr>
        <w:widowControl w:val="0"/>
        <w:pBdr>
          <w:bottom w:val="single" w:sz="4" w:space="0" w:color="auto"/>
        </w:pBdr>
        <w:spacing w:after="220"/>
        <w:ind w:left="5040"/>
        <w:jc w:val="left"/>
        <w:rPr>
          <w:color w:val="000000"/>
          <w:sz w:val="24"/>
          <w:szCs w:val="24"/>
          <w:lang w:bidi="ru-RU"/>
        </w:rPr>
      </w:pPr>
      <w:r w:rsidRPr="000F1058">
        <w:rPr>
          <w:color w:val="000000"/>
          <w:sz w:val="24"/>
          <w:szCs w:val="24"/>
          <w:lang w:bidi="ru-RU"/>
        </w:rPr>
        <w:t>Контактные данные заявителя (представителя):</w:t>
      </w:r>
    </w:p>
    <w:p w14:paraId="731C8408" w14:textId="61FA7935" w:rsidR="000F1058" w:rsidRPr="000F1058" w:rsidRDefault="000F1058" w:rsidP="0002161E">
      <w:pPr>
        <w:widowControl w:val="0"/>
        <w:tabs>
          <w:tab w:val="left" w:leader="underscore" w:pos="9887"/>
        </w:tabs>
        <w:ind w:left="5040"/>
        <w:jc w:val="left"/>
        <w:rPr>
          <w:color w:val="000000"/>
          <w:sz w:val="24"/>
          <w:szCs w:val="24"/>
          <w:lang w:bidi="ru-RU"/>
        </w:rPr>
      </w:pPr>
      <w:r w:rsidRPr="000F1058">
        <w:rPr>
          <w:color w:val="000000"/>
          <w:sz w:val="24"/>
          <w:szCs w:val="24"/>
          <w:lang w:bidi="ru-RU"/>
        </w:rPr>
        <w:t xml:space="preserve">Тел.: </w:t>
      </w:r>
      <w:r w:rsidR="0002161E">
        <w:rPr>
          <w:color w:val="000000"/>
          <w:sz w:val="24"/>
          <w:szCs w:val="24"/>
          <w:lang w:bidi="ru-RU"/>
        </w:rPr>
        <w:t>____________________________</w:t>
      </w:r>
    </w:p>
    <w:p w14:paraId="280211A5" w14:textId="149EB26E" w:rsidR="000F1058" w:rsidRPr="000F1058" w:rsidRDefault="000F1058" w:rsidP="0002161E">
      <w:pPr>
        <w:widowControl w:val="0"/>
        <w:tabs>
          <w:tab w:val="left" w:leader="underscore" w:pos="9887"/>
        </w:tabs>
        <w:spacing w:after="660"/>
        <w:ind w:left="5040"/>
        <w:jc w:val="left"/>
        <w:rPr>
          <w:color w:val="000000"/>
          <w:sz w:val="24"/>
          <w:szCs w:val="24"/>
          <w:lang w:bidi="ru-RU"/>
        </w:rPr>
      </w:pPr>
      <w:r w:rsidRPr="000F1058">
        <w:rPr>
          <w:color w:val="000000"/>
          <w:sz w:val="24"/>
          <w:szCs w:val="24"/>
          <w:lang w:bidi="ru-RU"/>
        </w:rPr>
        <w:t xml:space="preserve">Эл. почта: </w:t>
      </w:r>
      <w:r w:rsidR="0002161E">
        <w:rPr>
          <w:color w:val="000000"/>
          <w:sz w:val="24"/>
          <w:szCs w:val="24"/>
          <w:lang w:bidi="ru-RU"/>
        </w:rPr>
        <w:t>________________________</w:t>
      </w:r>
    </w:p>
    <w:p w14:paraId="726BA401" w14:textId="77777777" w:rsidR="000F1058" w:rsidRPr="000F1058" w:rsidRDefault="000F1058" w:rsidP="000F1058">
      <w:pPr>
        <w:widowControl w:val="0"/>
        <w:jc w:val="center"/>
        <w:rPr>
          <w:color w:val="000000"/>
          <w:sz w:val="24"/>
          <w:szCs w:val="24"/>
          <w:lang w:bidi="ru-RU"/>
        </w:rPr>
      </w:pPr>
      <w:r w:rsidRPr="000F1058">
        <w:rPr>
          <w:color w:val="000000"/>
          <w:sz w:val="24"/>
          <w:szCs w:val="24"/>
          <w:lang w:bidi="ru-RU"/>
        </w:rPr>
        <w:t>РЕШЕНИЕ</w:t>
      </w:r>
    </w:p>
    <w:p w14:paraId="267FBBFE" w14:textId="77777777" w:rsidR="000F1058" w:rsidRPr="000F1058" w:rsidRDefault="000F1058" w:rsidP="000F1058">
      <w:pPr>
        <w:widowControl w:val="0"/>
        <w:jc w:val="center"/>
        <w:rPr>
          <w:color w:val="000000"/>
          <w:sz w:val="24"/>
          <w:szCs w:val="24"/>
          <w:lang w:bidi="ru-RU"/>
        </w:rPr>
      </w:pPr>
      <w:r w:rsidRPr="000F1058">
        <w:rPr>
          <w:color w:val="000000"/>
          <w:sz w:val="24"/>
          <w:szCs w:val="24"/>
          <w:lang w:bidi="ru-RU"/>
        </w:rPr>
        <w:t>об отказе в предоставлении муниципальной услуги</w:t>
      </w:r>
    </w:p>
    <w:p w14:paraId="0D5BBC0B" w14:textId="77777777" w:rsidR="000F1058" w:rsidRPr="000F1058" w:rsidRDefault="000F1058" w:rsidP="000F1058">
      <w:pPr>
        <w:widowControl w:val="0"/>
        <w:jc w:val="center"/>
        <w:rPr>
          <w:color w:val="000000"/>
          <w:sz w:val="24"/>
          <w:szCs w:val="24"/>
          <w:lang w:bidi="ru-RU"/>
        </w:rPr>
      </w:pPr>
      <w:r w:rsidRPr="000F1058">
        <w:rPr>
          <w:color w:val="000000"/>
          <w:sz w:val="24"/>
          <w:szCs w:val="24"/>
          <w:lang w:bidi="ru-RU"/>
        </w:rPr>
        <w:t xml:space="preserve">№________от___________ </w:t>
      </w:r>
    </w:p>
    <w:p w14:paraId="1349B163" w14:textId="77777777" w:rsidR="000F1058" w:rsidRPr="000F1058" w:rsidRDefault="000F1058" w:rsidP="000F1058">
      <w:pPr>
        <w:widowControl w:val="0"/>
        <w:spacing w:after="220"/>
        <w:jc w:val="center"/>
        <w:rPr>
          <w:i/>
          <w:iCs/>
          <w:color w:val="191919"/>
          <w:sz w:val="16"/>
          <w:szCs w:val="16"/>
          <w:lang w:bidi="ru-RU"/>
        </w:rPr>
      </w:pPr>
      <w:r w:rsidRPr="000F1058">
        <w:rPr>
          <w:i/>
          <w:iCs/>
          <w:color w:val="191919"/>
          <w:sz w:val="16"/>
          <w:szCs w:val="16"/>
          <w:lang w:bidi="ru-RU"/>
        </w:rPr>
        <w:t>(номер и дата решения)</w:t>
      </w:r>
    </w:p>
    <w:p w14:paraId="0D26F012" w14:textId="77777777" w:rsidR="000F1058" w:rsidRPr="000F1058" w:rsidRDefault="000F1058" w:rsidP="000F1058">
      <w:pPr>
        <w:widowControl w:val="0"/>
        <w:spacing w:after="220"/>
        <w:rPr>
          <w:color w:val="000000"/>
          <w:sz w:val="24"/>
          <w:szCs w:val="24"/>
          <w:lang w:bidi="ru-RU"/>
        </w:rPr>
      </w:pPr>
      <w:r w:rsidRPr="000F1058">
        <w:rPr>
          <w:color w:val="000000"/>
          <w:sz w:val="24"/>
          <w:szCs w:val="24"/>
          <w:lang w:bidi="ru-RU"/>
        </w:rPr>
        <w:t xml:space="preserve">По результатам рассмотрения заявления по предоставлению муниципальной услуги по принятию решений по утверждению документации по планировке территории, подготовка которой осуществляется для размещения объектов, указанных в </w:t>
      </w:r>
      <w:hyperlink r:id="rId69">
        <w:r w:rsidRPr="000F1058">
          <w:rPr>
            <w:color w:val="000000"/>
            <w:sz w:val="24"/>
            <w:szCs w:val="24"/>
            <w:lang w:bidi="ru-RU"/>
          </w:rPr>
          <w:t>частях 4</w:t>
        </w:r>
      </w:hyperlink>
      <w:r w:rsidRPr="000F1058">
        <w:rPr>
          <w:color w:val="000000"/>
          <w:sz w:val="24"/>
          <w:szCs w:val="24"/>
          <w:lang w:bidi="ru-RU"/>
        </w:rPr>
        <w:t xml:space="preserve">, </w:t>
      </w:r>
      <w:hyperlink r:id="rId70">
        <w:r w:rsidRPr="000F1058">
          <w:rPr>
            <w:color w:val="000000"/>
            <w:sz w:val="24"/>
            <w:szCs w:val="24"/>
            <w:lang w:bidi="ru-RU"/>
          </w:rPr>
          <w:t>4.1</w:t>
        </w:r>
      </w:hyperlink>
      <w:r w:rsidRPr="000F1058">
        <w:rPr>
          <w:color w:val="000000"/>
          <w:sz w:val="24"/>
          <w:szCs w:val="24"/>
          <w:lang w:bidi="ru-RU"/>
        </w:rPr>
        <w:t xml:space="preserve"> и </w:t>
      </w:r>
      <w:hyperlink r:id="rId71">
        <w:r w:rsidRPr="000F1058">
          <w:rPr>
            <w:color w:val="000000"/>
            <w:sz w:val="24"/>
            <w:szCs w:val="24"/>
            <w:lang w:bidi="ru-RU"/>
          </w:rPr>
          <w:t>5</w:t>
        </w:r>
      </w:hyperlink>
      <w:r w:rsidRPr="000F1058">
        <w:rPr>
          <w:color w:val="000000"/>
          <w:sz w:val="24"/>
          <w:szCs w:val="24"/>
          <w:lang w:bidi="ru-RU"/>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 №____ от_____________ и приложенных к нему документов, принято решение отказать в предоставлении услуги по следующим основаниям:</w:t>
      </w:r>
    </w:p>
    <w:p w14:paraId="29D4927F" w14:textId="736CA4DE" w:rsidR="000F1058" w:rsidRPr="000F1058" w:rsidRDefault="000F1058" w:rsidP="000F1058">
      <w:pPr>
        <w:widowControl w:val="0"/>
        <w:autoSpaceDE w:val="0"/>
        <w:autoSpaceDN w:val="0"/>
        <w:outlineLvl w:val="1"/>
        <w:rPr>
          <w:szCs w:val="28"/>
        </w:rPr>
      </w:pPr>
      <w:r w:rsidRPr="000F1058">
        <w:rPr>
          <w:szCs w:val="28"/>
        </w:rPr>
        <w:t>________________________________________________________________________________________________________________________________________________________________________________________________</w:t>
      </w:r>
    </w:p>
    <w:p w14:paraId="5B04CF34" w14:textId="77777777" w:rsidR="000F1058" w:rsidRPr="000F1058" w:rsidRDefault="000F1058" w:rsidP="000F1058">
      <w:pPr>
        <w:widowControl w:val="0"/>
        <w:autoSpaceDE w:val="0"/>
        <w:autoSpaceDN w:val="0"/>
        <w:outlineLvl w:val="1"/>
        <w:rPr>
          <w:sz w:val="24"/>
          <w:szCs w:val="24"/>
        </w:rPr>
      </w:pPr>
      <w:r w:rsidRPr="000F1058">
        <w:rPr>
          <w:sz w:val="24"/>
          <w:szCs w:val="24"/>
        </w:rPr>
        <w:t>(</w:t>
      </w:r>
      <w:r w:rsidRPr="000F1058">
        <w:rPr>
          <w:i/>
          <w:sz w:val="24"/>
          <w:szCs w:val="24"/>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0F1058">
        <w:rPr>
          <w:sz w:val="24"/>
          <w:szCs w:val="24"/>
        </w:rPr>
        <w:t>)</w:t>
      </w:r>
    </w:p>
    <w:p w14:paraId="628DD927" w14:textId="77777777" w:rsidR="000F1058" w:rsidRPr="000F1058" w:rsidRDefault="000F1058" w:rsidP="000F1058">
      <w:pPr>
        <w:widowControl w:val="0"/>
        <w:autoSpaceDE w:val="0"/>
        <w:autoSpaceDN w:val="0"/>
        <w:outlineLvl w:val="1"/>
        <w:rPr>
          <w:sz w:val="24"/>
          <w:szCs w:val="24"/>
        </w:rPr>
      </w:pPr>
    </w:p>
    <w:p w14:paraId="76D09025" w14:textId="77777777" w:rsidR="000F1058" w:rsidRPr="000F1058" w:rsidRDefault="000F1058" w:rsidP="000F1058">
      <w:pPr>
        <w:widowControl w:val="0"/>
        <w:autoSpaceDE w:val="0"/>
        <w:autoSpaceDN w:val="0"/>
        <w:outlineLvl w:val="1"/>
        <w:rPr>
          <w:sz w:val="24"/>
          <w:szCs w:val="24"/>
        </w:rPr>
      </w:pPr>
    </w:p>
    <w:p w14:paraId="3A36D99F" w14:textId="77777777" w:rsidR="000F1058" w:rsidRPr="000F1058" w:rsidRDefault="000F1058" w:rsidP="000F1058">
      <w:pPr>
        <w:widowControl w:val="0"/>
        <w:autoSpaceDE w:val="0"/>
        <w:autoSpaceDN w:val="0"/>
        <w:outlineLvl w:val="1"/>
        <w:rPr>
          <w:sz w:val="24"/>
          <w:szCs w:val="24"/>
        </w:rPr>
      </w:pPr>
      <w:r w:rsidRPr="000F1058">
        <w:rPr>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65477E1A" w14:textId="77777777" w:rsidR="000F1058" w:rsidRPr="000F1058" w:rsidRDefault="000F1058" w:rsidP="000F1058">
      <w:pPr>
        <w:widowControl w:val="0"/>
        <w:autoSpaceDE w:val="0"/>
        <w:autoSpaceDN w:val="0"/>
        <w:outlineLvl w:val="1"/>
        <w:rPr>
          <w:sz w:val="24"/>
          <w:szCs w:val="24"/>
        </w:rPr>
      </w:pPr>
      <w:r w:rsidRPr="000F1058">
        <w:rPr>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02BDA761" w14:textId="77777777" w:rsidR="000F1058" w:rsidRPr="000F1058" w:rsidRDefault="000F1058" w:rsidP="000F1058">
      <w:pPr>
        <w:widowControl w:val="0"/>
        <w:autoSpaceDE w:val="0"/>
        <w:autoSpaceDN w:val="0"/>
        <w:outlineLvl w:val="1"/>
        <w:rPr>
          <w:sz w:val="24"/>
          <w:szCs w:val="24"/>
        </w:rPr>
      </w:pPr>
    </w:p>
    <w:p w14:paraId="40CAF859" w14:textId="77777777" w:rsidR="000F1058" w:rsidRPr="000F1058" w:rsidRDefault="000F1058" w:rsidP="000F1058">
      <w:pPr>
        <w:widowControl w:val="0"/>
        <w:autoSpaceDE w:val="0"/>
        <w:autoSpaceDN w:val="0"/>
        <w:outlineLvl w:val="1"/>
        <w:rPr>
          <w:sz w:val="24"/>
          <w:szCs w:val="24"/>
        </w:rPr>
      </w:pPr>
    </w:p>
    <w:p w14:paraId="45A64C72" w14:textId="77777777" w:rsidR="000F1058" w:rsidRPr="000F1058" w:rsidRDefault="000F1058" w:rsidP="000F1058">
      <w:pPr>
        <w:widowControl w:val="0"/>
        <w:autoSpaceDE w:val="0"/>
        <w:autoSpaceDN w:val="0"/>
        <w:outlineLvl w:val="1"/>
        <w:rPr>
          <w:sz w:val="24"/>
          <w:szCs w:val="24"/>
        </w:rPr>
      </w:pPr>
    </w:p>
    <w:p w14:paraId="17CF814A" w14:textId="77777777" w:rsidR="000F1058" w:rsidRPr="000F1058" w:rsidRDefault="000F1058" w:rsidP="000F1058">
      <w:pPr>
        <w:widowControl w:val="0"/>
        <w:autoSpaceDE w:val="0"/>
        <w:autoSpaceDN w:val="0"/>
        <w:outlineLvl w:val="1"/>
        <w:rPr>
          <w:sz w:val="24"/>
          <w:szCs w:val="24"/>
        </w:rPr>
      </w:pPr>
    </w:p>
    <w:p w14:paraId="0E9FBF7D" w14:textId="747B6F6A" w:rsidR="000F1058" w:rsidRPr="000F1058" w:rsidRDefault="000F1058" w:rsidP="000F1058">
      <w:pPr>
        <w:widowControl w:val="0"/>
        <w:autoSpaceDE w:val="0"/>
        <w:autoSpaceDN w:val="0"/>
        <w:outlineLvl w:val="1"/>
        <w:rPr>
          <w:sz w:val="24"/>
          <w:szCs w:val="24"/>
        </w:rPr>
      </w:pPr>
      <w:r w:rsidRPr="000F1058">
        <w:rPr>
          <w:sz w:val="24"/>
          <w:szCs w:val="24"/>
        </w:rPr>
        <w:t>Глава Администрации</w:t>
      </w:r>
      <w:r w:rsidRPr="000F1058">
        <w:rPr>
          <w:sz w:val="24"/>
          <w:szCs w:val="24"/>
        </w:rPr>
        <w:tab/>
      </w:r>
      <w:r w:rsidRPr="000F1058">
        <w:rPr>
          <w:sz w:val="24"/>
          <w:szCs w:val="24"/>
        </w:rPr>
        <w:tab/>
      </w:r>
      <w:r w:rsidRPr="000F1058">
        <w:rPr>
          <w:sz w:val="24"/>
          <w:szCs w:val="24"/>
        </w:rPr>
        <w:tab/>
      </w:r>
      <w:r w:rsidRPr="000F1058">
        <w:rPr>
          <w:sz w:val="24"/>
          <w:szCs w:val="24"/>
        </w:rPr>
        <w:tab/>
        <w:t xml:space="preserve"> </w:t>
      </w:r>
      <w:r w:rsidRPr="000F1058">
        <w:rPr>
          <w:sz w:val="24"/>
          <w:szCs w:val="24"/>
        </w:rPr>
        <w:tab/>
        <w:t xml:space="preserve">   </w:t>
      </w:r>
      <w:r w:rsidRPr="000F1058">
        <w:rPr>
          <w:sz w:val="24"/>
          <w:szCs w:val="24"/>
        </w:rPr>
        <w:tab/>
        <w:t>_________________</w:t>
      </w:r>
    </w:p>
    <w:p w14:paraId="2181DC74" w14:textId="77777777" w:rsidR="000F1058" w:rsidRPr="000F1058" w:rsidRDefault="000F1058" w:rsidP="000F1058">
      <w:pPr>
        <w:tabs>
          <w:tab w:val="left" w:pos="500"/>
        </w:tabs>
        <w:spacing w:after="200" w:line="276" w:lineRule="auto"/>
        <w:jc w:val="left"/>
        <w:rPr>
          <w:rFonts w:ascii="Calibri" w:eastAsia="Calibri" w:hAnsi="Calibri"/>
          <w:sz w:val="22"/>
          <w:szCs w:val="22"/>
        </w:rPr>
      </w:pPr>
    </w:p>
    <w:p w14:paraId="0616C754" w14:textId="287C3117" w:rsidR="00C00ECF" w:rsidRPr="00FE0439" w:rsidRDefault="000F1058" w:rsidP="00C00ECF">
      <w:pPr>
        <w:autoSpaceDE w:val="0"/>
        <w:autoSpaceDN w:val="0"/>
        <w:adjustRightInd w:val="0"/>
        <w:ind w:left="4320"/>
        <w:outlineLvl w:val="0"/>
        <w:rPr>
          <w:rFonts w:eastAsia="Calibri"/>
          <w:bCs/>
          <w:sz w:val="24"/>
          <w:lang w:eastAsia="en-US"/>
        </w:rPr>
      </w:pPr>
      <w:r w:rsidRPr="000F1058">
        <w:rPr>
          <w:rFonts w:eastAsia="Calibri"/>
          <w:sz w:val="22"/>
          <w:szCs w:val="22"/>
          <w:lang w:eastAsia="en-US"/>
        </w:rPr>
        <w:br w:type="column"/>
      </w:r>
      <w:r w:rsidR="00C00ECF" w:rsidRPr="00FE0439">
        <w:rPr>
          <w:rFonts w:eastAsia="Calibri"/>
          <w:bCs/>
          <w:sz w:val="24"/>
          <w:lang w:eastAsia="en-US"/>
        </w:rPr>
        <w:t xml:space="preserve">Приложение </w:t>
      </w:r>
      <w:r w:rsidR="00C00ECF">
        <w:rPr>
          <w:rFonts w:eastAsia="Calibri"/>
          <w:bCs/>
          <w:sz w:val="24"/>
          <w:lang w:eastAsia="en-US"/>
        </w:rPr>
        <w:t>6</w:t>
      </w:r>
    </w:p>
    <w:p w14:paraId="32E99A50" w14:textId="77777777" w:rsidR="00C00ECF" w:rsidRPr="00FE0439" w:rsidRDefault="00C00ECF" w:rsidP="00C00ECF">
      <w:pPr>
        <w:autoSpaceDE w:val="0"/>
        <w:autoSpaceDN w:val="0"/>
        <w:adjustRightInd w:val="0"/>
        <w:ind w:left="4320" w:right="-284"/>
        <w:rPr>
          <w:rFonts w:eastAsia="Calibri"/>
          <w:bCs/>
          <w:sz w:val="24"/>
          <w:lang w:eastAsia="en-US"/>
        </w:rPr>
      </w:pPr>
      <w:r w:rsidRPr="00FE0439">
        <w:rPr>
          <w:rFonts w:eastAsia="Calibri"/>
          <w:bCs/>
          <w:sz w:val="24"/>
          <w:lang w:eastAsia="en-US"/>
        </w:rPr>
        <w:t>к административному регламенту администрации</w:t>
      </w:r>
      <w:r>
        <w:rPr>
          <w:rFonts w:eastAsia="Calibri"/>
          <w:bCs/>
          <w:sz w:val="24"/>
          <w:lang w:eastAsia="en-US"/>
        </w:rPr>
        <w:t xml:space="preserve"> </w:t>
      </w:r>
      <w:r w:rsidRPr="00FE0439">
        <w:rPr>
          <w:rFonts w:eastAsia="Calibri"/>
          <w:bCs/>
          <w:sz w:val="24"/>
          <w:lang w:eastAsia="en-US"/>
        </w:rPr>
        <w:t>муниципального образования Тихвинский муниципальный район Ленинградской области по предоставлению муниципальной услуги</w:t>
      </w:r>
      <w:r>
        <w:rPr>
          <w:rFonts w:eastAsia="Calibri"/>
          <w:bCs/>
          <w:sz w:val="24"/>
          <w:lang w:eastAsia="en-US"/>
        </w:rPr>
        <w:t xml:space="preserve"> </w:t>
      </w:r>
      <w:r w:rsidRPr="00565A3D">
        <w:rPr>
          <w:bCs/>
          <w:sz w:val="24"/>
          <w:szCs w:val="24"/>
        </w:rPr>
        <w:t>«Утверждение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5FE6D3A6" w14:textId="77777777" w:rsidR="00C00ECF" w:rsidRPr="00C00ECF" w:rsidRDefault="00C00ECF" w:rsidP="00C00ECF">
      <w:pPr>
        <w:spacing w:after="200" w:line="276" w:lineRule="auto"/>
        <w:jc w:val="right"/>
        <w:rPr>
          <w:b/>
          <w:sz w:val="10"/>
          <w:szCs w:val="6"/>
        </w:rPr>
      </w:pPr>
    </w:p>
    <w:p w14:paraId="5CD0D99F" w14:textId="3F73FE12" w:rsidR="000F1058" w:rsidRPr="000F1058" w:rsidRDefault="000F1058" w:rsidP="00C00ECF">
      <w:pPr>
        <w:jc w:val="center"/>
        <w:rPr>
          <w:b/>
          <w:sz w:val="24"/>
        </w:rPr>
      </w:pPr>
      <w:r w:rsidRPr="000F1058">
        <w:rPr>
          <w:b/>
          <w:sz w:val="24"/>
        </w:rPr>
        <w:t>ПОСТАНОВЛЕНИЕ</w:t>
      </w:r>
    </w:p>
    <w:p w14:paraId="53399D0D" w14:textId="77777777" w:rsidR="000F1058" w:rsidRPr="000F1058" w:rsidRDefault="000F1058" w:rsidP="00C00ECF">
      <w:pPr>
        <w:jc w:val="center"/>
        <w:rPr>
          <w:rFonts w:eastAsia="Calibri"/>
          <w:sz w:val="24"/>
          <w:szCs w:val="22"/>
          <w:lang w:eastAsia="en-US"/>
        </w:rPr>
      </w:pPr>
      <w:r w:rsidRPr="000F1058">
        <w:rPr>
          <w:rFonts w:eastAsia="Calibri"/>
          <w:sz w:val="24"/>
          <w:szCs w:val="22"/>
          <w:lang w:eastAsia="en-US"/>
        </w:rPr>
        <w:t xml:space="preserve">Администрации муниципального образования </w:t>
      </w:r>
    </w:p>
    <w:p w14:paraId="644AD1F7" w14:textId="77777777" w:rsidR="000F1058" w:rsidRDefault="000F1058" w:rsidP="00C00ECF">
      <w:pPr>
        <w:jc w:val="center"/>
        <w:rPr>
          <w:rFonts w:eastAsia="Calibri"/>
          <w:sz w:val="24"/>
          <w:szCs w:val="22"/>
          <w:lang w:eastAsia="en-US"/>
        </w:rPr>
      </w:pPr>
      <w:r w:rsidRPr="000F1058">
        <w:rPr>
          <w:rFonts w:eastAsia="Calibri"/>
          <w:sz w:val="24"/>
          <w:szCs w:val="22"/>
          <w:lang w:eastAsia="en-US"/>
        </w:rPr>
        <w:t>Тихвинский муниципальный район Ленинградской области</w:t>
      </w:r>
    </w:p>
    <w:p w14:paraId="0DE11816" w14:textId="77777777" w:rsidR="00C00ECF" w:rsidRPr="000F1058" w:rsidRDefault="00C00ECF" w:rsidP="00C00ECF">
      <w:pPr>
        <w:jc w:val="center"/>
        <w:rPr>
          <w:rFonts w:eastAsia="Calibri"/>
          <w:sz w:val="16"/>
          <w:szCs w:val="14"/>
          <w:lang w:eastAsia="en-US"/>
        </w:rPr>
      </w:pPr>
    </w:p>
    <w:p w14:paraId="2565CD32" w14:textId="77777777" w:rsidR="000F1058" w:rsidRPr="000F1058" w:rsidRDefault="000F1058" w:rsidP="000F1058">
      <w:pPr>
        <w:spacing w:after="200" w:line="276" w:lineRule="auto"/>
        <w:jc w:val="left"/>
        <w:rPr>
          <w:rFonts w:eastAsia="Calibri"/>
          <w:sz w:val="22"/>
          <w:szCs w:val="22"/>
          <w:lang w:eastAsia="en-US"/>
        </w:rPr>
      </w:pPr>
      <w:r w:rsidRPr="000F1058">
        <w:rPr>
          <w:rFonts w:eastAsia="Calibri"/>
          <w:sz w:val="22"/>
          <w:szCs w:val="22"/>
          <w:lang w:eastAsia="en-US"/>
        </w:rPr>
        <w:t>От ____________ № ____________</w:t>
      </w:r>
    </w:p>
    <w:p w14:paraId="4D7DB02F" w14:textId="77777777" w:rsidR="000F1058" w:rsidRPr="000F1058" w:rsidRDefault="000F1058" w:rsidP="000F1058">
      <w:pPr>
        <w:tabs>
          <w:tab w:val="left" w:pos="4536"/>
        </w:tabs>
        <w:spacing w:after="200" w:line="276" w:lineRule="auto"/>
        <w:ind w:right="5130"/>
        <w:rPr>
          <w:rFonts w:eastAsia="Calibri"/>
          <w:i/>
          <w:color w:val="000000"/>
          <w:sz w:val="24"/>
          <w:szCs w:val="24"/>
          <w:lang w:eastAsia="en-US"/>
        </w:rPr>
      </w:pPr>
      <w:r w:rsidRPr="000F1058">
        <w:rPr>
          <w:rFonts w:eastAsia="Calibri"/>
          <w:color w:val="000000"/>
          <w:sz w:val="24"/>
          <w:szCs w:val="24"/>
          <w:lang w:eastAsia="en-US"/>
        </w:rPr>
        <w:t xml:space="preserve">Об утверждении документации по планировке территории </w:t>
      </w:r>
      <w:r w:rsidRPr="000F1058">
        <w:rPr>
          <w:rFonts w:eastAsia="Calibri"/>
          <w:i/>
          <w:sz w:val="24"/>
          <w:szCs w:val="24"/>
          <w:lang w:eastAsia="en-US"/>
        </w:rPr>
        <w:t>(указать вид документации по планировке территории: проект планировки территории и проект межевания территории/ проект межевания территории)</w:t>
      </w:r>
    </w:p>
    <w:p w14:paraId="5931378C" w14:textId="77777777" w:rsidR="000F1058" w:rsidRPr="000F1058" w:rsidRDefault="000F1058" w:rsidP="00C00ECF">
      <w:pPr>
        <w:ind w:firstLine="360"/>
        <w:rPr>
          <w:rFonts w:eastAsia="Calibri"/>
          <w:sz w:val="24"/>
          <w:szCs w:val="24"/>
          <w:lang w:eastAsia="en-US"/>
        </w:rPr>
      </w:pPr>
      <w:r w:rsidRPr="000F1058">
        <w:rPr>
          <w:rFonts w:eastAsia="Calibri"/>
          <w:sz w:val="24"/>
          <w:szCs w:val="24"/>
          <w:lang w:eastAsia="en-US"/>
        </w:rPr>
        <w:t>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от __________ № _________, заключения по результатам публичных слушаний / общественных обсуждений от ___________ г.  № ____________ (указывается в случае проведения публичных слушаний/ общественных обсуждений):</w:t>
      </w:r>
    </w:p>
    <w:p w14:paraId="502CDFCF" w14:textId="77777777" w:rsidR="000F1058" w:rsidRPr="000F1058" w:rsidRDefault="000F1058" w:rsidP="00C00ECF">
      <w:pPr>
        <w:numPr>
          <w:ilvl w:val="0"/>
          <w:numId w:val="4"/>
        </w:numPr>
        <w:contextualSpacing/>
        <w:rPr>
          <w:rFonts w:eastAsia="Calibri"/>
          <w:sz w:val="24"/>
          <w:szCs w:val="24"/>
          <w:lang w:eastAsia="en-US"/>
        </w:rPr>
      </w:pPr>
      <w:r w:rsidRPr="000F1058">
        <w:rPr>
          <w:rFonts w:eastAsia="Calibri"/>
          <w:sz w:val="24"/>
          <w:szCs w:val="24"/>
          <w:lang w:eastAsia="en-US"/>
        </w:rPr>
        <w:t xml:space="preserve">Утвердить документацию по планировке территории </w:t>
      </w:r>
      <w:r w:rsidRPr="000F1058">
        <w:rPr>
          <w:rFonts w:eastAsia="Calibri"/>
          <w:i/>
          <w:sz w:val="24"/>
          <w:szCs w:val="24"/>
          <w:lang w:eastAsia="en-US"/>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0F1058">
        <w:rPr>
          <w:rFonts w:eastAsia="Calibri"/>
          <w:sz w:val="24"/>
          <w:szCs w:val="24"/>
          <w:lang w:eastAsia="en-US"/>
        </w:rPr>
        <w:t>, в границах: ________________________________________.</w:t>
      </w:r>
    </w:p>
    <w:p w14:paraId="6492DBE4" w14:textId="77777777" w:rsidR="000F1058" w:rsidRPr="000F1058" w:rsidRDefault="000F1058" w:rsidP="00C00ECF">
      <w:pPr>
        <w:numPr>
          <w:ilvl w:val="0"/>
          <w:numId w:val="4"/>
        </w:numPr>
        <w:contextualSpacing/>
        <w:rPr>
          <w:rFonts w:eastAsia="Calibri"/>
          <w:sz w:val="24"/>
          <w:szCs w:val="24"/>
          <w:lang w:eastAsia="en-US"/>
        </w:rPr>
      </w:pPr>
      <w:r w:rsidRPr="000F1058">
        <w:rPr>
          <w:rFonts w:eastAsia="Calibri"/>
          <w:sz w:val="24"/>
          <w:szCs w:val="24"/>
          <w:lang w:eastAsia="en-US"/>
        </w:rPr>
        <w:t>Опубликовать настоящее решение в «_________________________».</w:t>
      </w:r>
    </w:p>
    <w:p w14:paraId="710AB5E8" w14:textId="77777777" w:rsidR="000F1058" w:rsidRPr="000F1058" w:rsidRDefault="000F1058" w:rsidP="00C00ECF">
      <w:pPr>
        <w:numPr>
          <w:ilvl w:val="0"/>
          <w:numId w:val="4"/>
        </w:numPr>
        <w:contextualSpacing/>
        <w:rPr>
          <w:rFonts w:eastAsia="Calibri"/>
          <w:sz w:val="24"/>
          <w:szCs w:val="24"/>
          <w:lang w:eastAsia="en-US"/>
        </w:rPr>
      </w:pPr>
      <w:r w:rsidRPr="000F1058">
        <w:rPr>
          <w:rFonts w:eastAsia="Calibri"/>
          <w:sz w:val="24"/>
          <w:szCs w:val="24"/>
          <w:lang w:eastAsia="en-US"/>
        </w:rPr>
        <w:t>Настоящее решение вступает в силу после его официального опубликования.</w:t>
      </w:r>
    </w:p>
    <w:p w14:paraId="42F17DB1" w14:textId="77777777" w:rsidR="000F1058" w:rsidRPr="000F1058" w:rsidRDefault="000F1058" w:rsidP="00C00ECF">
      <w:pPr>
        <w:numPr>
          <w:ilvl w:val="0"/>
          <w:numId w:val="4"/>
        </w:numPr>
        <w:contextualSpacing/>
        <w:rPr>
          <w:rFonts w:eastAsia="Calibri"/>
          <w:sz w:val="24"/>
          <w:szCs w:val="24"/>
          <w:lang w:eastAsia="en-US"/>
        </w:rPr>
      </w:pPr>
      <w:r w:rsidRPr="000F1058">
        <w:rPr>
          <w:rFonts w:eastAsia="Calibri"/>
          <w:sz w:val="24"/>
          <w:szCs w:val="24"/>
          <w:lang w:eastAsia="en-US"/>
        </w:rPr>
        <w:t>Контроль за исполнением настоящего решения возложить на ___________</w:t>
      </w:r>
    </w:p>
    <w:p w14:paraId="456FC53E" w14:textId="77777777" w:rsidR="000F1058" w:rsidRPr="000F1058" w:rsidRDefault="000F1058" w:rsidP="00C00ECF">
      <w:pPr>
        <w:rPr>
          <w:rFonts w:eastAsia="Calibri"/>
          <w:sz w:val="20"/>
          <w:lang w:eastAsia="en-US"/>
        </w:rPr>
      </w:pPr>
    </w:p>
    <w:p w14:paraId="6BEEC279" w14:textId="21ED5CE0" w:rsidR="000F1058" w:rsidRPr="000F1058" w:rsidRDefault="000F1058" w:rsidP="00C00ECF">
      <w:pPr>
        <w:rPr>
          <w:rFonts w:eastAsia="Calibri"/>
          <w:sz w:val="24"/>
          <w:szCs w:val="24"/>
          <w:lang w:eastAsia="en-US"/>
        </w:rPr>
      </w:pPr>
      <w:r w:rsidRPr="000F1058">
        <w:rPr>
          <w:rFonts w:eastAsia="Calibri"/>
          <w:sz w:val="24"/>
          <w:szCs w:val="24"/>
          <w:lang w:eastAsia="en-US"/>
        </w:rPr>
        <w:t xml:space="preserve">Глава администрации </w:t>
      </w:r>
      <w:r w:rsidRPr="000F1058">
        <w:rPr>
          <w:rFonts w:eastAsia="Calibri"/>
          <w:sz w:val="24"/>
          <w:szCs w:val="24"/>
          <w:lang w:eastAsia="en-US"/>
        </w:rPr>
        <w:tab/>
      </w:r>
      <w:r w:rsidRPr="000F1058">
        <w:rPr>
          <w:rFonts w:eastAsia="Calibri"/>
          <w:sz w:val="24"/>
          <w:szCs w:val="24"/>
          <w:lang w:eastAsia="en-US"/>
        </w:rPr>
        <w:tab/>
      </w:r>
      <w:r w:rsidRPr="000F1058">
        <w:rPr>
          <w:rFonts w:eastAsia="Calibri"/>
          <w:sz w:val="24"/>
          <w:szCs w:val="24"/>
          <w:lang w:eastAsia="en-US"/>
        </w:rPr>
        <w:tab/>
      </w:r>
      <w:r w:rsidRPr="000F1058">
        <w:rPr>
          <w:rFonts w:eastAsia="Calibri"/>
          <w:sz w:val="24"/>
          <w:szCs w:val="24"/>
          <w:lang w:eastAsia="en-US"/>
        </w:rPr>
        <w:tab/>
      </w:r>
      <w:r w:rsidRPr="000F1058">
        <w:rPr>
          <w:rFonts w:eastAsia="Calibri"/>
          <w:sz w:val="24"/>
          <w:szCs w:val="24"/>
          <w:lang w:eastAsia="en-US"/>
        </w:rPr>
        <w:tab/>
        <w:t>____________________</w:t>
      </w:r>
    </w:p>
    <w:p w14:paraId="41A78BD3" w14:textId="77777777" w:rsidR="000F1058" w:rsidRPr="000F1058" w:rsidRDefault="000F1058" w:rsidP="00C00ECF">
      <w:pPr>
        <w:jc w:val="right"/>
        <w:rPr>
          <w:rFonts w:eastAsia="Calibri"/>
          <w:sz w:val="22"/>
          <w:szCs w:val="22"/>
          <w:lang w:eastAsia="en-US"/>
        </w:rPr>
      </w:pPr>
      <w:r w:rsidRPr="000F1058">
        <w:rPr>
          <w:rFonts w:eastAsia="Calibri"/>
          <w:sz w:val="22"/>
          <w:szCs w:val="22"/>
          <w:lang w:eastAsia="en-US"/>
        </w:rPr>
        <w:t>(подпись должностного лица)</w:t>
      </w:r>
    </w:p>
    <w:p w14:paraId="4A86E6DA" w14:textId="565B9EB5" w:rsidR="00ED4A1F" w:rsidRPr="000D2CD8" w:rsidRDefault="0002161E" w:rsidP="00D34267">
      <w:pPr>
        <w:autoSpaceDE w:val="0"/>
        <w:autoSpaceDN w:val="0"/>
        <w:adjustRightInd w:val="0"/>
        <w:jc w:val="center"/>
        <w:rPr>
          <w:sz w:val="22"/>
          <w:szCs w:val="22"/>
        </w:rPr>
      </w:pPr>
      <w:r w:rsidRPr="0002161E">
        <w:rPr>
          <w:rFonts w:eastAsia="Calibri"/>
          <w:szCs w:val="28"/>
          <w:lang w:eastAsia="en-US"/>
        </w:rPr>
        <w:t>___________________</w:t>
      </w:r>
    </w:p>
    <w:sectPr w:rsidR="00ED4A1F" w:rsidRPr="000D2CD8" w:rsidSect="000F1058">
      <w:pgSz w:w="11906" w:h="16838"/>
      <w:pgMar w:top="851" w:right="1134" w:bottom="992"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ADCD1" w14:textId="77777777" w:rsidR="004379D4" w:rsidRDefault="004379D4" w:rsidP="000F1058">
      <w:r>
        <w:separator/>
      </w:r>
    </w:p>
  </w:endnote>
  <w:endnote w:type="continuationSeparator" w:id="0">
    <w:p w14:paraId="0EAB6FD5" w14:textId="77777777" w:rsidR="004379D4" w:rsidRDefault="004379D4" w:rsidP="000F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3977F" w14:textId="77777777" w:rsidR="004379D4" w:rsidRDefault="004379D4" w:rsidP="000F1058">
      <w:r>
        <w:separator/>
      </w:r>
    </w:p>
  </w:footnote>
  <w:footnote w:type="continuationSeparator" w:id="0">
    <w:p w14:paraId="6742FD19" w14:textId="77777777" w:rsidR="004379D4" w:rsidRDefault="004379D4" w:rsidP="000F1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659099"/>
      <w:docPartObj>
        <w:docPartGallery w:val="Page Numbers (Top of Page)"/>
        <w:docPartUnique/>
      </w:docPartObj>
    </w:sdtPr>
    <w:sdtContent>
      <w:p w14:paraId="471DDE50" w14:textId="77777777" w:rsidR="00D34267" w:rsidRDefault="00D34267">
        <w:pPr>
          <w:pStyle w:val="ad"/>
          <w:jc w:val="center"/>
        </w:pPr>
      </w:p>
      <w:p w14:paraId="150A906A" w14:textId="740D8E6D" w:rsidR="000F1058" w:rsidRDefault="000F1058">
        <w:pPr>
          <w:pStyle w:val="ad"/>
          <w:jc w:val="center"/>
        </w:pPr>
        <w:r>
          <w:fldChar w:fldCharType="begin"/>
        </w:r>
        <w:r>
          <w:instrText>PAGE   \* MERGEFORMAT</w:instrText>
        </w:r>
        <w:r>
          <w:fldChar w:fldCharType="separate"/>
        </w:r>
        <w:r>
          <w:t>2</w:t>
        </w:r>
        <w:r>
          <w:fldChar w:fldCharType="end"/>
        </w:r>
      </w:p>
    </w:sdtContent>
  </w:sdt>
  <w:p w14:paraId="57756912" w14:textId="77777777" w:rsidR="00D34267" w:rsidRDefault="00D34267">
    <w:pPr>
      <w:pStyle w:val="ad"/>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270DE" w14:textId="77777777" w:rsidR="005D6B9B" w:rsidRDefault="005D6B9B" w:rsidP="005D6B9B">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2352F"/>
    <w:multiLevelType w:val="hybridMultilevel"/>
    <w:tmpl w:val="392E1BB6"/>
    <w:lvl w:ilvl="0" w:tplc="2416D2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2483DB4"/>
    <w:multiLevelType w:val="hybridMultilevel"/>
    <w:tmpl w:val="CD8647C0"/>
    <w:lvl w:ilvl="0" w:tplc="50E60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F13A5F"/>
    <w:multiLevelType w:val="hybridMultilevel"/>
    <w:tmpl w:val="0EE0F990"/>
    <w:lvl w:ilvl="0" w:tplc="44C0E178">
      <w:start w:val="1"/>
      <w:numFmt w:val="russianLower"/>
      <w:lvlText w:val="%1)"/>
      <w:lvlJc w:val="left"/>
      <w:pPr>
        <w:ind w:left="1440" w:hanging="360"/>
      </w:pPr>
      <w:rPr>
        <w:rFonts w:ascii="Times New Roman" w:eastAsia="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54DA6E94"/>
    <w:multiLevelType w:val="hybridMultilevel"/>
    <w:tmpl w:val="351E31DA"/>
    <w:lvl w:ilvl="0" w:tplc="44C0E178">
      <w:start w:val="1"/>
      <w:numFmt w:val="russianLower"/>
      <w:lvlText w:val="%1)"/>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666397311">
    <w:abstractNumId w:val="0"/>
  </w:num>
  <w:num w:numId="2" w16cid:durableId="533231078">
    <w:abstractNumId w:val="1"/>
  </w:num>
  <w:num w:numId="3" w16cid:durableId="1222718011">
    <w:abstractNumId w:val="4"/>
  </w:num>
  <w:num w:numId="4" w16cid:durableId="262612844">
    <w:abstractNumId w:val="2"/>
  </w:num>
  <w:num w:numId="5" w16cid:durableId="1938832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2161E"/>
    <w:rsid w:val="000478EB"/>
    <w:rsid w:val="00072238"/>
    <w:rsid w:val="000F1058"/>
    <w:rsid w:val="000F1A02"/>
    <w:rsid w:val="00137667"/>
    <w:rsid w:val="001464B2"/>
    <w:rsid w:val="001A2440"/>
    <w:rsid w:val="001B4E70"/>
    <w:rsid w:val="001B4F8D"/>
    <w:rsid w:val="001F265D"/>
    <w:rsid w:val="00285D0C"/>
    <w:rsid w:val="002A2B11"/>
    <w:rsid w:val="002F22EB"/>
    <w:rsid w:val="00326996"/>
    <w:rsid w:val="00340935"/>
    <w:rsid w:val="0043001D"/>
    <w:rsid w:val="004379D4"/>
    <w:rsid w:val="00474188"/>
    <w:rsid w:val="004914DD"/>
    <w:rsid w:val="00511A2B"/>
    <w:rsid w:val="00526994"/>
    <w:rsid w:val="00554BEC"/>
    <w:rsid w:val="00565A3D"/>
    <w:rsid w:val="00595F6F"/>
    <w:rsid w:val="005C0140"/>
    <w:rsid w:val="005D664B"/>
    <w:rsid w:val="005D6B9B"/>
    <w:rsid w:val="00620487"/>
    <w:rsid w:val="006415B0"/>
    <w:rsid w:val="006463D8"/>
    <w:rsid w:val="006A4D42"/>
    <w:rsid w:val="00711921"/>
    <w:rsid w:val="0072260B"/>
    <w:rsid w:val="00752F4E"/>
    <w:rsid w:val="00796BD1"/>
    <w:rsid w:val="007E3154"/>
    <w:rsid w:val="008308F1"/>
    <w:rsid w:val="00845B6A"/>
    <w:rsid w:val="0085441E"/>
    <w:rsid w:val="0085600A"/>
    <w:rsid w:val="00870768"/>
    <w:rsid w:val="008A3858"/>
    <w:rsid w:val="00982A6E"/>
    <w:rsid w:val="009840BA"/>
    <w:rsid w:val="00A03876"/>
    <w:rsid w:val="00A079D4"/>
    <w:rsid w:val="00A13C7B"/>
    <w:rsid w:val="00A16EA4"/>
    <w:rsid w:val="00A539E3"/>
    <w:rsid w:val="00A629F4"/>
    <w:rsid w:val="00AD2CB4"/>
    <w:rsid w:val="00AE1A2A"/>
    <w:rsid w:val="00B13E7C"/>
    <w:rsid w:val="00B52D22"/>
    <w:rsid w:val="00B731A2"/>
    <w:rsid w:val="00B83D8D"/>
    <w:rsid w:val="00B95FEE"/>
    <w:rsid w:val="00BD73DD"/>
    <w:rsid w:val="00BF2B0B"/>
    <w:rsid w:val="00C007C5"/>
    <w:rsid w:val="00C00ECF"/>
    <w:rsid w:val="00C5692E"/>
    <w:rsid w:val="00C74B71"/>
    <w:rsid w:val="00C92933"/>
    <w:rsid w:val="00CC2B84"/>
    <w:rsid w:val="00CE60C9"/>
    <w:rsid w:val="00D34267"/>
    <w:rsid w:val="00D368DC"/>
    <w:rsid w:val="00D73DFC"/>
    <w:rsid w:val="00D84A78"/>
    <w:rsid w:val="00D97342"/>
    <w:rsid w:val="00E46881"/>
    <w:rsid w:val="00ED4A1F"/>
    <w:rsid w:val="00F4320C"/>
    <w:rsid w:val="00F51A15"/>
    <w:rsid w:val="00F71B7A"/>
    <w:rsid w:val="00FE0439"/>
    <w:rsid w:val="00FE5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534D0"/>
  <w15:chartTrackingRefBased/>
  <w15:docId w15:val="{8A350C29-FBE9-4EF5-9A82-61B5340B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table" w:customStyle="1" w:styleId="11">
    <w:name w:val="Сетка таблицы1"/>
    <w:basedOn w:val="a1"/>
    <w:next w:val="a7"/>
    <w:uiPriority w:val="39"/>
    <w:rsid w:val="00ED4A1F"/>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072238"/>
  </w:style>
  <w:style w:type="paragraph" w:customStyle="1" w:styleId="ConsPlusNormal">
    <w:name w:val="ConsPlusNormal"/>
    <w:rsid w:val="00072238"/>
    <w:pPr>
      <w:widowControl w:val="0"/>
      <w:autoSpaceDE w:val="0"/>
      <w:autoSpaceDN w:val="0"/>
    </w:pPr>
    <w:rPr>
      <w:rFonts w:ascii="Calibri" w:hAnsi="Calibri" w:cs="Calibri"/>
      <w:sz w:val="22"/>
      <w:szCs w:val="22"/>
    </w:rPr>
  </w:style>
  <w:style w:type="paragraph" w:customStyle="1" w:styleId="ConsPlusNonformat">
    <w:name w:val="ConsPlusNonformat"/>
    <w:uiPriority w:val="99"/>
    <w:rsid w:val="00072238"/>
    <w:pPr>
      <w:widowControl w:val="0"/>
      <w:autoSpaceDE w:val="0"/>
      <w:autoSpaceDN w:val="0"/>
    </w:pPr>
    <w:rPr>
      <w:rFonts w:ascii="Courier New" w:hAnsi="Courier New" w:cs="Courier New"/>
      <w:szCs w:val="22"/>
    </w:rPr>
  </w:style>
  <w:style w:type="paragraph" w:customStyle="1" w:styleId="ConsPlusTitle">
    <w:name w:val="ConsPlusTitle"/>
    <w:rsid w:val="00072238"/>
    <w:pPr>
      <w:widowControl w:val="0"/>
      <w:autoSpaceDE w:val="0"/>
      <w:autoSpaceDN w:val="0"/>
    </w:pPr>
    <w:rPr>
      <w:rFonts w:ascii="Calibri" w:hAnsi="Calibri" w:cs="Calibri"/>
      <w:b/>
      <w:sz w:val="22"/>
      <w:szCs w:val="22"/>
    </w:rPr>
  </w:style>
  <w:style w:type="paragraph" w:customStyle="1" w:styleId="ConsPlusCell">
    <w:name w:val="ConsPlusCell"/>
    <w:rsid w:val="00072238"/>
    <w:pPr>
      <w:widowControl w:val="0"/>
      <w:autoSpaceDE w:val="0"/>
      <w:autoSpaceDN w:val="0"/>
    </w:pPr>
    <w:rPr>
      <w:rFonts w:ascii="Courier New" w:hAnsi="Courier New" w:cs="Courier New"/>
      <w:szCs w:val="22"/>
    </w:rPr>
  </w:style>
  <w:style w:type="paragraph" w:customStyle="1" w:styleId="ConsPlusDocList">
    <w:name w:val="ConsPlusDocList"/>
    <w:rsid w:val="00072238"/>
    <w:pPr>
      <w:widowControl w:val="0"/>
      <w:autoSpaceDE w:val="0"/>
      <w:autoSpaceDN w:val="0"/>
    </w:pPr>
    <w:rPr>
      <w:rFonts w:ascii="Calibri" w:hAnsi="Calibri" w:cs="Calibri"/>
      <w:sz w:val="22"/>
      <w:szCs w:val="22"/>
    </w:rPr>
  </w:style>
  <w:style w:type="paragraph" w:customStyle="1" w:styleId="ConsPlusTitlePage">
    <w:name w:val="ConsPlusTitlePage"/>
    <w:rsid w:val="00072238"/>
    <w:pPr>
      <w:widowControl w:val="0"/>
      <w:autoSpaceDE w:val="0"/>
      <w:autoSpaceDN w:val="0"/>
    </w:pPr>
    <w:rPr>
      <w:rFonts w:ascii="Tahoma" w:hAnsi="Tahoma" w:cs="Tahoma"/>
      <w:szCs w:val="22"/>
    </w:rPr>
  </w:style>
  <w:style w:type="paragraph" w:customStyle="1" w:styleId="ConsPlusJurTerm">
    <w:name w:val="ConsPlusJurTerm"/>
    <w:rsid w:val="00072238"/>
    <w:pPr>
      <w:widowControl w:val="0"/>
      <w:autoSpaceDE w:val="0"/>
      <w:autoSpaceDN w:val="0"/>
    </w:pPr>
    <w:rPr>
      <w:rFonts w:ascii="Tahoma" w:hAnsi="Tahoma" w:cs="Tahoma"/>
      <w:sz w:val="26"/>
      <w:szCs w:val="22"/>
    </w:rPr>
  </w:style>
  <w:style w:type="paragraph" w:customStyle="1" w:styleId="ConsPlusTextList">
    <w:name w:val="ConsPlusTextList"/>
    <w:rsid w:val="00072238"/>
    <w:pPr>
      <w:widowControl w:val="0"/>
      <w:autoSpaceDE w:val="0"/>
      <w:autoSpaceDN w:val="0"/>
    </w:pPr>
    <w:rPr>
      <w:rFonts w:ascii="Arial" w:hAnsi="Arial" w:cs="Arial"/>
      <w:szCs w:val="22"/>
    </w:rPr>
  </w:style>
  <w:style w:type="paragraph" w:styleId="a9">
    <w:name w:val="annotation text"/>
    <w:basedOn w:val="a"/>
    <w:link w:val="aa"/>
    <w:uiPriority w:val="99"/>
    <w:unhideWhenUsed/>
    <w:rsid w:val="00072238"/>
    <w:pPr>
      <w:spacing w:after="200"/>
      <w:jc w:val="left"/>
    </w:pPr>
    <w:rPr>
      <w:rFonts w:ascii="Calibri" w:eastAsia="Calibri" w:hAnsi="Calibri"/>
      <w:sz w:val="20"/>
      <w:lang w:eastAsia="en-US"/>
    </w:rPr>
  </w:style>
  <w:style w:type="character" w:customStyle="1" w:styleId="aa">
    <w:name w:val="Текст примечания Знак"/>
    <w:basedOn w:val="a0"/>
    <w:link w:val="a9"/>
    <w:uiPriority w:val="99"/>
    <w:rsid w:val="00072238"/>
    <w:rPr>
      <w:rFonts w:ascii="Calibri" w:eastAsia="Calibri" w:hAnsi="Calibri"/>
      <w:lang w:eastAsia="en-US"/>
    </w:rPr>
  </w:style>
  <w:style w:type="character" w:customStyle="1" w:styleId="13">
    <w:name w:val="Гиперссылка1"/>
    <w:basedOn w:val="a0"/>
    <w:uiPriority w:val="99"/>
    <w:unhideWhenUsed/>
    <w:rsid w:val="00072238"/>
    <w:rPr>
      <w:color w:val="0000FF"/>
      <w:u w:val="single"/>
    </w:rPr>
  </w:style>
  <w:style w:type="paragraph" w:styleId="ab">
    <w:name w:val="List Paragraph"/>
    <w:basedOn w:val="a"/>
    <w:qFormat/>
    <w:rsid w:val="00072238"/>
    <w:pPr>
      <w:spacing w:after="200" w:line="276" w:lineRule="auto"/>
      <w:ind w:left="720"/>
      <w:contextualSpacing/>
      <w:jc w:val="left"/>
    </w:pPr>
    <w:rPr>
      <w:rFonts w:ascii="Calibri" w:eastAsia="Calibri" w:hAnsi="Calibri"/>
      <w:sz w:val="22"/>
      <w:szCs w:val="22"/>
      <w:lang w:eastAsia="en-US"/>
    </w:rPr>
  </w:style>
  <w:style w:type="character" w:customStyle="1" w:styleId="10">
    <w:name w:val="Заголовок 1 Знак"/>
    <w:basedOn w:val="a0"/>
    <w:link w:val="1"/>
    <w:rsid w:val="00072238"/>
    <w:rPr>
      <w:b/>
      <w:sz w:val="24"/>
    </w:rPr>
  </w:style>
  <w:style w:type="table" w:customStyle="1" w:styleId="22">
    <w:name w:val="Сетка таблицы2"/>
    <w:basedOn w:val="a1"/>
    <w:next w:val="a7"/>
    <w:uiPriority w:val="39"/>
    <w:rsid w:val="00072238"/>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072238"/>
    <w:rPr>
      <w:color w:val="0563C1" w:themeColor="hyperlink"/>
      <w:u w:val="single"/>
    </w:rPr>
  </w:style>
  <w:style w:type="numbering" w:customStyle="1" w:styleId="23">
    <w:name w:val="Нет списка2"/>
    <w:next w:val="a2"/>
    <w:uiPriority w:val="99"/>
    <w:semiHidden/>
    <w:unhideWhenUsed/>
    <w:rsid w:val="000F1058"/>
  </w:style>
  <w:style w:type="table" w:customStyle="1" w:styleId="30">
    <w:name w:val="Сетка таблицы3"/>
    <w:basedOn w:val="a1"/>
    <w:next w:val="a7"/>
    <w:uiPriority w:val="39"/>
    <w:rsid w:val="000F1058"/>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0F1058"/>
    <w:pPr>
      <w:tabs>
        <w:tab w:val="center" w:pos="4677"/>
        <w:tab w:val="right" w:pos="9355"/>
      </w:tabs>
    </w:pPr>
  </w:style>
  <w:style w:type="character" w:customStyle="1" w:styleId="ae">
    <w:name w:val="Верхний колонтитул Знак"/>
    <w:basedOn w:val="a0"/>
    <w:link w:val="ad"/>
    <w:uiPriority w:val="99"/>
    <w:rsid w:val="000F1058"/>
    <w:rPr>
      <w:sz w:val="28"/>
    </w:rPr>
  </w:style>
  <w:style w:type="paragraph" w:styleId="af">
    <w:name w:val="footer"/>
    <w:basedOn w:val="a"/>
    <w:link w:val="af0"/>
    <w:rsid w:val="000F1058"/>
    <w:pPr>
      <w:tabs>
        <w:tab w:val="center" w:pos="4677"/>
        <w:tab w:val="right" w:pos="9355"/>
      </w:tabs>
    </w:pPr>
  </w:style>
  <w:style w:type="character" w:customStyle="1" w:styleId="af0">
    <w:name w:val="Нижний колонтитул Знак"/>
    <w:basedOn w:val="a0"/>
    <w:link w:val="af"/>
    <w:rsid w:val="000F105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60562">
      <w:bodyDiv w:val="1"/>
      <w:marLeft w:val="0"/>
      <w:marRight w:val="0"/>
      <w:marTop w:val="0"/>
      <w:marBottom w:val="0"/>
      <w:divBdr>
        <w:top w:val="none" w:sz="0" w:space="0" w:color="auto"/>
        <w:left w:val="none" w:sz="0" w:space="0" w:color="auto"/>
        <w:bottom w:val="none" w:sz="0" w:space="0" w:color="auto"/>
        <w:right w:val="none" w:sz="0" w:space="0" w:color="auto"/>
      </w:divBdr>
    </w:div>
    <w:div w:id="204986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843FF58D2ACF1FAA5439C8121891295091F5B02EBC40DB8450EE4C6E64C295D2956318E3E9EB16399F2F81AB3484D349C9C3461A466q51FM" TargetMode="External"/><Relationship Id="rId21" Type="http://schemas.openxmlformats.org/officeDocument/2006/relationships/hyperlink" Target="consultantplus://offline/ref=F843FF58D2ACF1FAA5439C8121891295091F5B02EBC40DB8450EE4C6E64C295D2956318F3F9FB96399F2F81AB3484D349C9C3461A466q51FM" TargetMode="External"/><Relationship Id="rId42" Type="http://schemas.openxmlformats.org/officeDocument/2006/relationships/hyperlink" Target="consultantplus://offline/ref=F843FF58D2ACF1FAA5439C8121891295091F5D00E9C00DB8450EE4C6E64C295D2956318C3F9DBA6DCFA8E81EFA1C492B95862A67BA665C46q813M" TargetMode="External"/><Relationship Id="rId47" Type="http://schemas.openxmlformats.org/officeDocument/2006/relationships/hyperlink" Target="consultantplus://offline/ref=F843FF58D2ACF1FAA5439C8121891295091F5B02EBC40DB8450EE4C6E64C295D2956318C3C94BF6399F2F81AB3484D349C9C3461A466q51FM" TargetMode="External"/><Relationship Id="rId63" Type="http://schemas.openxmlformats.org/officeDocument/2006/relationships/hyperlink" Target="consultantplus://offline/ref=8612E0E9E574599D41F202436F821E845E9E85281F4ADAF0D3707F3FA4A572CAFD791D6C377D45751EF98D894AD5oAG" TargetMode="External"/><Relationship Id="rId68" Type="http://schemas.openxmlformats.org/officeDocument/2006/relationships/hyperlink" Target="consultantplus://offline/ref=F843FF58D2ACF1FAA5439C8121891295091F5D00E9C00DB8450EE4C6E64C295D2956318F3E94B23C9CE7E942BF405A2A98862863A6q617M"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9" Type="http://schemas.openxmlformats.org/officeDocument/2006/relationships/hyperlink" Target="consultantplus://offline/ref=7EFDCD88482DB37414F7D725612E79487FD15E0AA7EDD6878123BB3C64A9635CCE6F0C7E35D80E8750075028F7x8K3O" TargetMode="External"/><Relationship Id="rId11" Type="http://schemas.openxmlformats.org/officeDocument/2006/relationships/hyperlink" Target="consultantplus://offline/ref=F843FF58D2ACF1FAA5439C8121891295091F5B02EBC40DB8450EE4C6E64C295D2956318C3B9EBF6399F2F81AB3484D349C9C3461A466q51FM" TargetMode="External"/><Relationship Id="rId24" Type="http://schemas.openxmlformats.org/officeDocument/2006/relationships/hyperlink" Target="consultantplus://offline/ref=F843FF58D2ACF1FAA5439C8121891295091F5B02EBC40DB8450EE4C6E64C295D2956318E3C98B96399F2F81AB3484D349C9C3461A466q51FM" TargetMode="External"/><Relationship Id="rId32" Type="http://schemas.openxmlformats.org/officeDocument/2006/relationships/hyperlink" Target="consultantplus://offline/ref=C195693A6DC2FDABE51A9B5B83744B53C442EA0011E84BC84BED1E4C411355943CDE58229FAFF077B8ECEC8B043025CD96B7E8D5FCEDL8eAN" TargetMode="External"/><Relationship Id="rId37" Type="http://schemas.openxmlformats.org/officeDocument/2006/relationships/hyperlink" Target="consultantplus://offline/ref=3AF195E44783C8505F9A487DC10D9DD033FE8CE0455AF6D7743E8A4BCB66332E4C0810FB26A7093ABC72C4EF7CBAD80D0C7D17355F43D7DCED7EN" TargetMode="External"/><Relationship Id="rId40" Type="http://schemas.openxmlformats.org/officeDocument/2006/relationships/hyperlink" Target="consultantplus://offline/ref=F843FF58D2ACF1FAA5439C8121891295091F5D00E9C00DB8450EE4C6E64C295D2956318E3C94B23C9CE7E942BF405A2A98862863A6q617M" TargetMode="External"/><Relationship Id="rId45" Type="http://schemas.openxmlformats.org/officeDocument/2006/relationships/hyperlink" Target="consultantplus://offline/ref=F843FF58D2ACF1FAA5439C8121891295091F5B02EBC40DB8450EE4C6E64C295D2956318C3B9FBC6399F2F81AB3484D349C9C3461A466q51FM" TargetMode="External"/><Relationship Id="rId53" Type="http://schemas.openxmlformats.org/officeDocument/2006/relationships/hyperlink" Target="consultantplus://offline/ref=F843FF58D2ACF1FAA5439C8121891295091F5B02EBC40DB8450EE4C6E64C295D2956318C3F9FB96BCCA8E81EFA1C492B95862A67BA665C46q813M" TargetMode="External"/><Relationship Id="rId58" Type="http://schemas.openxmlformats.org/officeDocument/2006/relationships/hyperlink" Target="consultantplus://offline/ref=F843FF58D2ACF1FAA5438390348912950F1A5507EDC70DB8450EE4C6E64C295D3B5669803E94A768C9BDBE4FBCq41AM" TargetMode="External"/><Relationship Id="rId66" Type="http://schemas.openxmlformats.org/officeDocument/2006/relationships/hyperlink" Target="consultantplus://offline/ref=F843FF58D2ACF1FAA5439C8121891295091F5D00E9C00DB8450EE4C6E64C295D2956318F369DB23C9CE7E942BF405A2A98862863A6q617M" TargetMode="External"/><Relationship Id="rId5" Type="http://schemas.openxmlformats.org/officeDocument/2006/relationships/footnotes" Target="footnotes.xml"/><Relationship Id="rId61" Type="http://schemas.openxmlformats.org/officeDocument/2006/relationships/hyperlink" Target="consultantplus://offline/ref=8612E0E9E574599D41F202436F821E845996862A1D4ADAF0D3707F3FA4A572CAFD791D6C377D45751EF98D894AD5oAG" TargetMode="External"/><Relationship Id="rId19" Type="http://schemas.openxmlformats.org/officeDocument/2006/relationships/hyperlink" Target="consultantplus://offline/ref=F843FF58D2ACF1FAA5439C8121891295091F5B02EBC40DB8450EE4C6E64C295D2956318C3B9EB16399F2F81AB3484D349C9C3461A466q51FM" TargetMode="External"/><Relationship Id="rId14" Type="http://schemas.openxmlformats.org/officeDocument/2006/relationships/hyperlink" Target="consultantplus://offline/ref=F843FF58D2ACF1FAA5439C8121891295091F5B02EBC40DB8450EE4C6E64C295D2956318F3F9FB96399F2F81AB3484D349C9C3461A466q51FM" TargetMode="External"/><Relationship Id="rId22" Type="http://schemas.openxmlformats.org/officeDocument/2006/relationships/hyperlink" Target="consultantplus://offline/ref=CFF97D9010410A4968706604C1286346C1A525CCA8779AD24094B1B188CE2AE2A43F08EA5915D26045A64A2F45E3C2A58DE8B65E4F3D6212q2x7F" TargetMode="External"/><Relationship Id="rId27" Type="http://schemas.openxmlformats.org/officeDocument/2006/relationships/hyperlink" Target="consultantplus://offline/ref=F843FF58D2ACF1FAA5439C8121891295091F5B02EBC40DB8450EE4C6E64C295D2956318C3F9FB96BCCA8E81EFA1C492B95862A67BA665C46q813M" TargetMode="External"/><Relationship Id="rId30" Type="http://schemas.openxmlformats.org/officeDocument/2006/relationships/hyperlink" Target="consultantplus://offline/ref=EAA1AADA3C7B7C89A881E446FF1FCFDA129D89CE344F734FACF4D032C7714071C0E87CCF67DA958BC729AA85B0E9f3H" TargetMode="External"/><Relationship Id="rId35" Type="http://schemas.openxmlformats.org/officeDocument/2006/relationships/hyperlink" Target="consultantplus://offline/ref=C195693A6DC2FDABE51A9B5B83744B53C442EA0011E84BC84BED1E4C411355943CDE58209FA3F377B8ECEC8B043025CD96B7E8D5FCEDL8eAN" TargetMode="External"/><Relationship Id="rId43" Type="http://schemas.openxmlformats.org/officeDocument/2006/relationships/hyperlink" Target="consultantplus://offline/ref=F843FF58D2ACF1FAA5439C8121891295091F5D00E9C00DB8450EE4C6E64C295D2956318E3A94B23C9CE7E942BF405A2A98862863A6q617M" TargetMode="External"/><Relationship Id="rId48" Type="http://schemas.openxmlformats.org/officeDocument/2006/relationships/hyperlink" Target="consultantplus://offline/ref=F843FF58D2ACF1FAA5439C8121891295091D5E0EEEC40DB8450EE4C6E64C295D3B5669803E94A768C9BDBE4FBCq41AM" TargetMode="External"/><Relationship Id="rId56" Type="http://schemas.openxmlformats.org/officeDocument/2006/relationships/hyperlink" Target="consultantplus://offline/ref=F843FF58D2ACF1FAA5439C8121891295091F5B02EBC40DB8450EE4C6E64C295D2956318C3B99B16399F2F81AB3484D349C9C3461A466q51FM" TargetMode="External"/><Relationship Id="rId64" Type="http://schemas.openxmlformats.org/officeDocument/2006/relationships/hyperlink" Target="consultantplus://offline/ref=8612E0E9E574599D41F21D527A821E845F93852D1B49DAF0D3707F3FA4A572CAEF794560377C5E7516ECDBD80C0D1BFD833D8470C83BC624D5oCG" TargetMode="External"/><Relationship Id="rId69" Type="http://schemas.openxmlformats.org/officeDocument/2006/relationships/hyperlink" Target="consultantplus://offline/ref=2B378AC07C430139F2AAFA3D2981632F98BBF7A16FD9B108F59AB89A98C618E280980DE6B6FF4E387BBC381013B2D6AEBB4864500D58N1sEN" TargetMode="External"/><Relationship Id="rId8" Type="http://schemas.openxmlformats.org/officeDocument/2006/relationships/header" Target="header1.xml"/><Relationship Id="rId51" Type="http://schemas.openxmlformats.org/officeDocument/2006/relationships/hyperlink" Target="consultantplus://offline/ref=F843FF58D2ACF1FAA5439C8121891295091F5B02EBC40DB8450EE4C6E64C295D2956318C3B99B16399F2F81AB3484D349C9C3461A466q51FM"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F843FF58D2ACF1FAA5439C8121891295091F5B02EBC40DB8450EE4C6E64C295D2956318C3B9EB16399F2F81AB3484D349C9C3461A466q51FM" TargetMode="External"/><Relationship Id="rId17" Type="http://schemas.openxmlformats.org/officeDocument/2006/relationships/hyperlink" Target="consultantplus://offline/ref=F843FF58D2ACF1FAA5439C8121891295091F5B02EBC40DB8450EE4C6E64C295D2956318C3B9EBC6399F2F81AB3484D349C9C3461A466q51FM" TargetMode="External"/><Relationship Id="rId25" Type="http://schemas.openxmlformats.org/officeDocument/2006/relationships/hyperlink" Target="consultantplus://offline/ref=F843FF58D2ACF1FAA5439C8121891295091F5B02EBC40DB8450EE4C6E64C295D2956318C3B99B16399F2F81AB3484D349C9C3461A466q51FM" TargetMode="External"/><Relationship Id="rId33" Type="http://schemas.openxmlformats.org/officeDocument/2006/relationships/hyperlink" Target="consultantplus://offline/ref=C195693A6DC2FDABE51A9B5B83744B53C440EF0C14E84BC84BED1E4C411355942EDE002E9EA3E87CE8A3AADE0BL3e1N" TargetMode="External"/><Relationship Id="rId38" Type="http://schemas.openxmlformats.org/officeDocument/2006/relationships/hyperlink" Target="consultantplus://offline/ref=3AF195E44783C8505F9A487DC10D9DD033FE8CE0455AF6D7743E8A4BCB66332E4C0810FB26A70937B272C4EF7CBAD80D0C7D17355F43D7DCED7EN" TargetMode="External"/><Relationship Id="rId46" Type="http://schemas.openxmlformats.org/officeDocument/2006/relationships/hyperlink" Target="consultantplus://offline/ref=F843FF58D2ACF1FAA5439C8121891295091F5B02EBC40DB8450EE4C6E64C295D2956318C3C9AB96399F2F81AB3484D349C9C3461A466q51FM" TargetMode="External"/><Relationship Id="rId59" Type="http://schemas.openxmlformats.org/officeDocument/2006/relationships/hyperlink" Target="consultantplus://offline/ref=F843FF58D2ACF1FAA5439C8121891295091F5B02EBC40DB8450EE4C6E64C295D3B5669803E94A768C9BDBE4FBCq41AM" TargetMode="External"/><Relationship Id="rId67" Type="http://schemas.openxmlformats.org/officeDocument/2006/relationships/hyperlink" Target="consultantplus://offline/ref=F843FF58D2ACF1FAA5439C8121891295091F5D00E9C00DB8450EE4C6E64C295D2956318C3E9FB23C9CE7E942BF405A2A98862863A6q617M" TargetMode="External"/><Relationship Id="rId20" Type="http://schemas.openxmlformats.org/officeDocument/2006/relationships/hyperlink" Target="consultantplus://offline/ref=F843FF58D2ACF1FAA5439C8121891295091F5B02EBC40DB8450EE4C6E64C295D2956318C3B9EB06399F2F81AB3484D349C9C3461A466q51FM" TargetMode="External"/><Relationship Id="rId41" Type="http://schemas.openxmlformats.org/officeDocument/2006/relationships/hyperlink" Target="consultantplus://offline/ref=F843FF58D2ACF1FAA5439C8121891295091F5D00E9C00DB8450EE4C6E64C295D2956318C3F9DBA6DCFA8E81EFA1C492B95862A67BA665C46q813M" TargetMode="External"/><Relationship Id="rId54" Type="http://schemas.openxmlformats.org/officeDocument/2006/relationships/hyperlink" Target="consultantplus://offline/ref=F843FF58D2ACF1FAA5439C8121891295091F5B02EBC40DB8450EE4C6E64C295D2956318E3C98B96399F2F81AB3484D349C9C3461A466q51FM" TargetMode="External"/><Relationship Id="rId62" Type="http://schemas.openxmlformats.org/officeDocument/2006/relationships/hyperlink" Target="consultantplus://offline/ref=8612E0E9E574599D41F202436F821E84599482281A4ADAF0D3707F3FA4A572CAFD791D6C377D45751EF98D894AD5oAG" TargetMode="External"/><Relationship Id="rId70" Type="http://schemas.openxmlformats.org/officeDocument/2006/relationships/hyperlink" Target="consultantplus://offline/ref=2B378AC07C430139F2AAFA3D2981632F98BBF7A16FD9B108F59AB89A98C618E280980DE6B6FF4D387BBC381013B2D6AEBB4864500D58N1sE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F843FF58D2ACF1FAA5439C8121891295091F5B02EBC40DB8450EE4C6E64C295D2956318C3B9FBC6399F2F81AB3484D349C9C3461A466q51FM" TargetMode="External"/><Relationship Id="rId23" Type="http://schemas.openxmlformats.org/officeDocument/2006/relationships/hyperlink" Target="consultantplus://offline/ref=CFF97D9010410A4968706604C1286346C1A525CCA8779AD24094B1B188CE2AE2A43F08EA5915D26044A64A2F45E3C2A58DE8B65E4F3D6212q2x7F" TargetMode="External"/><Relationship Id="rId28" Type="http://schemas.openxmlformats.org/officeDocument/2006/relationships/hyperlink" Target="consultantplus://offline/ref=F843FF58D2ACF1FAA5438390348912950F1A5507EDC70DB8450EE4C6E64C295D3B5669803E94A768C9BDBE4FBCq41AM" TargetMode="External"/><Relationship Id="rId36" Type="http://schemas.openxmlformats.org/officeDocument/2006/relationships/hyperlink" Target="consultantplus://offline/ref=3AF195E44783C8505F9A487DC10D9DD033FE8CE0455AF6D7743E8A4BCB66332E4C0810FB26A7093EBB72C4EF7CBAD80D0C7D17355F43D7DCED7EN" TargetMode="External"/><Relationship Id="rId49" Type="http://schemas.openxmlformats.org/officeDocument/2006/relationships/hyperlink" Target="consultantplus://offline/ref=F843FF58D2ACF1FAA5439C8121891295091F5B02EBC40DB8450EE4C6E64C295D3B5669803E94A768C9BDBE4FBCq41AM" TargetMode="External"/><Relationship Id="rId57" Type="http://schemas.openxmlformats.org/officeDocument/2006/relationships/hyperlink" Target="consultantplus://offline/ref=F843FF58D2ACF1FAA5439C8121891295091F5B02EBC40DB8450EE4C6E64C295D2956318C3F9FB96BCCA8E81EFA1C492B95862A67BA665C46q813M" TargetMode="External"/><Relationship Id="rId10" Type="http://schemas.openxmlformats.org/officeDocument/2006/relationships/hyperlink" Target="consultantplus://offline/ref=F843FF58D2ACF1FAA5439C8121891295091F5B02EBC40DB8450EE4C6E64C295D2956318C3B9EBC6399F2F81AB3484D349C9C3461A466q51FM" TargetMode="External"/><Relationship Id="rId31" Type="http://schemas.openxmlformats.org/officeDocument/2006/relationships/hyperlink" Target="consultantplus://offline/ref=C195693A6DC2FDABE51A9B5B83744B53C442EA0011E84BC84BED1E4C411355943CDE58229FA1F677B8ECEC8B043025CD96B7E8D5FCEDL8eAN" TargetMode="External"/><Relationship Id="rId44" Type="http://schemas.openxmlformats.org/officeDocument/2006/relationships/hyperlink" Target="consultantplus://offline/ref=F843FF58D2ACF1FAA5439C8121891295091F5B02EBC40DB8450EE4C6E64C295D2956318E3C98BD6399F2F81AB3484D349C9C3461A466q51FM" TargetMode="External"/><Relationship Id="rId52" Type="http://schemas.openxmlformats.org/officeDocument/2006/relationships/hyperlink" Target="consultantplus://offline/ref=F843FF58D2ACF1FAA5439C8121891295091F5B02EBC40DB8450EE4C6E64C295D2956318E3E9EB16399F2F81AB3484D349C9C3461A466q51FM" TargetMode="External"/><Relationship Id="rId60" Type="http://schemas.openxmlformats.org/officeDocument/2006/relationships/hyperlink" Target="consultantplus://offline/ref=F843FF58D2ACF1FAA5439C8121891295091F5B02EBC40DB8450EE4C6E64C295D3B5669803E94A768C9BDBE4FBCq41AM" TargetMode="External"/><Relationship Id="rId65" Type="http://schemas.openxmlformats.org/officeDocument/2006/relationships/hyperlink" Target="consultantplus://offline/ref=F843FF58D2ACF1FAA5439C8121891295091F5D00E9C00DB8450EE4C6E64C295D2956318F3B99B23C9CE7E942BF405A2A98862863A6q617M"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yperlink" Target="consultantplus://offline/ref=F843FF58D2ACF1FAA5439C8121891295091F5B02EBC40DB8450EE4C6E64C295D2956318C3B9EB06399F2F81AB3484D349C9C3461A466q51FM" TargetMode="External"/><Relationship Id="rId18" Type="http://schemas.openxmlformats.org/officeDocument/2006/relationships/hyperlink" Target="consultantplus://offline/ref=F843FF58D2ACF1FAA5439C8121891295091F5B02EBC40DB8450EE4C6E64C295D2956318C3B9EBF6399F2F81AB3484D349C9C3461A466q51FM" TargetMode="External"/><Relationship Id="rId39" Type="http://schemas.openxmlformats.org/officeDocument/2006/relationships/hyperlink" Target="consultantplus://offline/ref=F843FF58D2ACF1FAA5439C8121891295091F5D00E9C00DB8450EE4C6E64C295D295631893C96ED3989F6B14EB757442E829A2A61qA17M" TargetMode="External"/><Relationship Id="rId34" Type="http://schemas.openxmlformats.org/officeDocument/2006/relationships/hyperlink" Target="consultantplus://offline/ref=C195693A6DC2FDABE51A9B5B83744B53C443EC0C10E94BC84BED1E4C411355943CDE58229CA6F675E9B6FC8F4D672DD193ADF6D3E2ED897ELCe2N" TargetMode="External"/><Relationship Id="rId50" Type="http://schemas.openxmlformats.org/officeDocument/2006/relationships/hyperlink" Target="consultantplus://offline/ref=F843FF58D2ACF1FAA5439C8121891295091F5B02EBC40DB8450EE4C6E64C295D2956318F3D9DBD6399F2F81AB3484D349C9C3461A466q51FM" TargetMode="External"/><Relationship Id="rId55" Type="http://schemas.openxmlformats.org/officeDocument/2006/relationships/hyperlink" Target="consultantplus://offline/ref=F843FF58D2ACF1FAA5439C8121891295091F5B02EBC40DB8450EE4C6E64C295D2956318E3E9EB16399F2F81AB3484D349C9C3461A466q51FM" TargetMode="External"/><Relationship Id="rId7" Type="http://schemas.openxmlformats.org/officeDocument/2006/relationships/hyperlink" Target="https://tikhvin.org" TargetMode="External"/><Relationship Id="rId71" Type="http://schemas.openxmlformats.org/officeDocument/2006/relationships/hyperlink" Target="consultantplus://offline/ref=2B378AC07C430139F2AAFA3D2981632F98BBF7A16FD9B108F59AB89A98C618E280980DE6B6FF43387BBC381013B2D6AEBB4864500D58N1s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40</Pages>
  <Words>14338</Words>
  <Characters>81733</Characters>
  <Application>Microsoft Office Word</Application>
  <DocSecurity>0</DocSecurity>
  <Lines>681</Lines>
  <Paragraphs>191</Paragraphs>
  <ScaleCrop>false</ScaleCrop>
  <HeadingPairs>
    <vt:vector size="4" baseType="variant">
      <vt:variant>
        <vt:lpstr>Название</vt:lpstr>
      </vt:variant>
      <vt:variant>
        <vt:i4>1</vt:i4>
      </vt:variant>
      <vt:variant>
        <vt:lpstr>Заголовки</vt:lpstr>
      </vt:variant>
      <vt:variant>
        <vt:i4>53</vt:i4>
      </vt:variant>
    </vt:vector>
  </HeadingPairs>
  <TitlesOfParts>
    <vt:vector size="54" baseType="lpstr">
      <vt:lpstr>АДМИНИСТРАЦИЯ  МУНИЦИПАЛЬНОГО  ОБРАЗОВАНИЯ</vt:lpstr>
      <vt:lpstr>УТВЕРЖДЕН</vt:lpstr>
      <vt:lpstr>    1. Общие положения</vt:lpstr>
      <vt:lpstr>        Предмет регулирования административного регламента</vt:lpstr>
      <vt:lpstr>        Категории заявителей и их представителей, имеющих право</vt:lpstr>
      <vt:lpstr>        Порядок информирования о предоставлении</vt:lpstr>
      <vt:lpstr>    </vt:lpstr>
      <vt:lpstr>    2. Стандарт предоставления муниципальной услуги</vt:lpstr>
      <vt:lpstr>        Полное наименование муниципальной услуги, сокращенное</vt:lpstr>
      <vt:lpstr>        Наименование органа местного самоуправления Ленинградской области, предоставляющ</vt:lpstr>
      <vt:lpstr>        Срок предоставления муниципальной услуги</vt:lpstr>
      <vt:lpstr>        </vt:lpstr>
      <vt:lpstr>        </vt:lpstr>
      <vt:lpstr>        Исчерпывающий перечень документов, необходимых</vt:lpstr>
      <vt:lpstr>        Исчерпывающий перечень документов, необходимых</vt:lpstr>
      <vt:lpstr>        Исчерпывающий перечень оснований для приостановления</vt:lpstr>
      <vt:lpstr>        Исчерпывающий перечень оснований для отказа в приеме</vt:lpstr>
      <vt:lpstr>        Исчерпывающий перечень оснований для отказа</vt:lpstr>
      <vt:lpstr>        Информация об услугах и согласованиях, являющихся</vt:lpstr>
      <vt:lpstr>    3.1. Состав, последовательность и сроки выполнения</vt:lpstr>
      <vt:lpstr>3.2. Особенности выполнения административных процедур в электронной форме.</vt:lpstr>
      <vt:lpstr>3.3. Порядок исправления допущенных опечаток и ошибок в выданных в результате пр</vt:lpstr>
      <vt:lpstr>    </vt:lpstr>
      <vt:lpstr>    4. Формы контроля за исполнением административного</vt:lpstr>
      <vt:lpstr>        Порядок осуществления текущего контроля за соблюдением</vt:lpstr>
      <vt:lpstr>        Порядок и периодичность осуществления плановых и внеплановых</vt:lpstr>
      <vt:lpstr>        Ответственность должностных лиц за решения и действия</vt:lpstr>
      <vt:lpstr>    5. Досудебный (внесудебный) порядок обжалования решений</vt:lpstr>
      <vt:lpstr>        6. Особенности выполнения административных процедур  в многофункциональных центр</vt:lpstr>
      <vt:lpstr>        </vt:lpstr>
      <vt:lpstr>6.4. При вводе безбумажного электронного документооборота административные проце</vt:lpstr>
      <vt:lpstr>Приложение 1</vt:lpstr>
      <vt:lpstr>    </vt:lpstr>
      <vt:lpstr>    </vt:lpstr>
      <vt:lpstr>Приложение 2</vt:lpstr>
      <vt:lpstr/>
      <vt:lpstr>Приложение 3</vt:lpstr>
      <vt:lpstr>ПЕРЕЧЕНЬ</vt:lpstr>
      <vt:lpstr>ПЕРЕЧЕНЬ</vt:lpstr>
      <vt:lpstr>Приложение 4</vt:lpstr>
      <vt:lpstr/>
      <vt:lpstr>Приложение 5</vt:lpstr>
      <vt:lpstr>    ________________________________________________________________________________</vt:lpstr>
      <vt:lpstr>    (указываются наименование основания отказа в соответствии с административным рег</vt:lpstr>
      <vt:lpstr>    </vt:lpstr>
      <vt:lpstr>    </vt:lpstr>
      <vt:lpstr>    Вы вправе повторно обратиться в орган, уполномоченный на предоставление муниципа</vt:lpstr>
      <vt:lpstr>    Данное решение может быть обжаловано в досудебном порядке путем направления жало</vt:lpstr>
      <vt:lpstr>    </vt:lpstr>
      <vt:lpstr>    </vt:lpstr>
      <vt:lpstr>    </vt:lpstr>
      <vt:lpstr>    </vt:lpstr>
      <vt:lpstr>    Глава Администрации				 	   	_________________</vt:lpstr>
      <vt:lpstr>Приложение 6</vt:lpstr>
    </vt:vector>
  </TitlesOfParts>
  <Company>ADM</Company>
  <LinksUpToDate>false</LinksUpToDate>
  <CharactersWithSpaces>95880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9</cp:revision>
  <cp:lastPrinted>2024-05-21T09:09:00Z</cp:lastPrinted>
  <dcterms:created xsi:type="dcterms:W3CDTF">2024-05-14T13:25:00Z</dcterms:created>
  <dcterms:modified xsi:type="dcterms:W3CDTF">2024-05-21T09:12:00Z</dcterms:modified>
</cp:coreProperties>
</file>