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D6DF" w14:textId="77777777" w:rsidR="00C374B9" w:rsidRPr="006D5963" w:rsidRDefault="00C374B9" w:rsidP="00C374B9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</w:t>
      </w:r>
      <w:r>
        <w:rPr>
          <w:b/>
        </w:rPr>
        <w:t>Р</w:t>
      </w:r>
      <w:r w:rsidRPr="006D5963">
        <w:rPr>
          <w:b/>
        </w:rPr>
        <w:t>СКОГО СЕЛЬСКОГО ПОСЕЛЕНИЯ)</w:t>
      </w:r>
    </w:p>
    <w:p w14:paraId="4406100A" w14:textId="77777777" w:rsidR="00C374B9" w:rsidRPr="006D5963" w:rsidRDefault="00C374B9" w:rsidP="00942555">
      <w:pPr>
        <w:spacing w:before="360" w:after="360"/>
        <w:jc w:val="center"/>
        <w:rPr>
          <w:b/>
        </w:rPr>
      </w:pPr>
      <w:r w:rsidRPr="006D5963">
        <w:rPr>
          <w:b/>
        </w:rPr>
        <w:t>РЕШЕНИЕ</w:t>
      </w:r>
    </w:p>
    <w:p w14:paraId="37A2201B" w14:textId="77777777" w:rsidR="00C374B9" w:rsidRPr="00311260" w:rsidRDefault="00C374B9" w:rsidP="00942555">
      <w:pPr>
        <w:tabs>
          <w:tab w:val="left" w:pos="4253"/>
        </w:tabs>
        <w:spacing w:after="360"/>
      </w:pPr>
      <w:r w:rsidRPr="00311260">
        <w:t xml:space="preserve">от </w:t>
      </w:r>
      <w:bookmarkStart w:id="0" w:name="OLE_LINK5"/>
      <w:r>
        <w:t>22 декабря 2023 года</w:t>
      </w:r>
      <w:r>
        <w:tab/>
        <w:t>№ 10-</w:t>
      </w:r>
      <w:r w:rsidR="00E61813">
        <w:t>212</w:t>
      </w:r>
    </w:p>
    <w:p w14:paraId="61B688CB" w14:textId="77777777" w:rsidR="00C374B9" w:rsidRDefault="00C374B9" w:rsidP="00942555">
      <w:pPr>
        <w:spacing w:after="360"/>
        <w:ind w:right="4678"/>
        <w:jc w:val="both"/>
        <w:rPr>
          <w:rFonts w:eastAsia="Calibri"/>
          <w:lang w:eastAsia="en-US"/>
        </w:rPr>
      </w:pPr>
      <w:bookmarkStart w:id="1" w:name="OLE_LINK3"/>
      <w:r>
        <w:t>Об утверждении Перечня муниципального имущества, свободного от прав третьих лиц,</w:t>
      </w:r>
      <w:r>
        <w:rPr>
          <w:color w:val="000000"/>
        </w:rPr>
        <w:t xml:space="preserve"> </w:t>
      </w:r>
      <w:r>
        <w:t>за исключением имущественных прав субъектов малого и среднего предпринимательства в новой редакции</w:t>
      </w:r>
    </w:p>
    <w:bookmarkEnd w:id="0"/>
    <w:bookmarkEnd w:id="1"/>
    <w:p w14:paraId="32AABD8C" w14:textId="77777777" w:rsidR="00C374B9" w:rsidRDefault="00C374B9" w:rsidP="00C374B9">
      <w:pPr>
        <w:spacing w:after="120"/>
        <w:ind w:firstLine="709"/>
        <w:jc w:val="both"/>
      </w:pPr>
      <w:r>
        <w:t>С целью поддержки малого и среднего предпринимательства; на основании части 4 статьи 18 Федерального закона от 24 июля 2007 года №209-ФЗ «О развитии малого и</w:t>
      </w:r>
      <w:r w:rsidR="00942555">
        <w:t> </w:t>
      </w:r>
      <w:r>
        <w:t>среднего предпринимательства в Российской Федерации» (с изменениями и</w:t>
      </w:r>
      <w:r w:rsidR="00942555">
        <w:t> </w:t>
      </w:r>
      <w:r>
        <w:t>дополнениями) и в соответствии со статьей 20 Устава муниципального образования Шугозерское сельское поселение Тихвинского муниципального района Ленинградской области, совет депутатов Шугозерского сельского поселения</w:t>
      </w:r>
    </w:p>
    <w:p w14:paraId="5B36699E" w14:textId="77777777" w:rsidR="00C374B9" w:rsidRPr="001803C2" w:rsidRDefault="00C374B9" w:rsidP="00C374B9">
      <w:pPr>
        <w:spacing w:after="120"/>
        <w:ind w:firstLine="709"/>
        <w:jc w:val="center"/>
        <w:rPr>
          <w:b/>
        </w:rPr>
      </w:pPr>
      <w:r w:rsidRPr="001803C2">
        <w:rPr>
          <w:b/>
        </w:rPr>
        <w:t>РЕШИЛ:</w:t>
      </w:r>
    </w:p>
    <w:p w14:paraId="517EB05C" w14:textId="77777777" w:rsidR="00C374B9" w:rsidRDefault="00C374B9" w:rsidP="00942555">
      <w:pPr>
        <w:numPr>
          <w:ilvl w:val="0"/>
          <w:numId w:val="2"/>
        </w:numPr>
        <w:spacing w:after="120"/>
        <w:jc w:val="both"/>
      </w:pPr>
      <w:r>
        <w:t xml:space="preserve">Утвердить </w:t>
      </w:r>
      <w:bookmarkStart w:id="2" w:name="OLE_LINK2"/>
      <w:r>
        <w:t>Перечень муниципального имущества, свободного от прав третьих лиц,</w:t>
      </w:r>
      <w:r w:rsidRPr="007B794E">
        <w:rPr>
          <w:color w:val="000000"/>
        </w:rPr>
        <w:t xml:space="preserve"> </w:t>
      </w:r>
      <w:r w:rsidRPr="007B794E">
        <w:t>за исключением имущественных прав субъектов малого и среднего предпринимательства в новой редакции</w:t>
      </w:r>
      <w:r>
        <w:t xml:space="preserve"> </w:t>
      </w:r>
      <w:bookmarkEnd w:id="2"/>
      <w:r>
        <w:t>(приложение).</w:t>
      </w:r>
    </w:p>
    <w:p w14:paraId="04408AB9" w14:textId="77777777" w:rsidR="00C374B9" w:rsidRDefault="00C374B9" w:rsidP="00942555">
      <w:pPr>
        <w:numPr>
          <w:ilvl w:val="0"/>
          <w:numId w:val="2"/>
        </w:numPr>
        <w:spacing w:after="120"/>
        <w:jc w:val="both"/>
      </w:pPr>
      <w:r>
        <w:t>Опубликовать решение в газете «Трудовая слава» и на официальном сайте муниципального образования Шугозерское сельское поселение Тихвинского муниципального района Ленинградской области в сети «Интернет».</w:t>
      </w:r>
    </w:p>
    <w:p w14:paraId="3B1691C1" w14:textId="77777777" w:rsidR="00C374B9" w:rsidRDefault="00C374B9" w:rsidP="00942555">
      <w:pPr>
        <w:numPr>
          <w:ilvl w:val="0"/>
          <w:numId w:val="2"/>
        </w:numPr>
        <w:spacing w:after="120"/>
        <w:jc w:val="both"/>
      </w:pPr>
      <w:r>
        <w:t>Настоящее решение вступает в силу на следующий день после опубликования.</w:t>
      </w:r>
    </w:p>
    <w:p w14:paraId="6BE27BF1" w14:textId="77777777" w:rsidR="00C374B9" w:rsidRPr="007B794E" w:rsidRDefault="00C374B9" w:rsidP="00942555">
      <w:pPr>
        <w:numPr>
          <w:ilvl w:val="0"/>
          <w:numId w:val="2"/>
        </w:numPr>
        <w:spacing w:after="120"/>
        <w:jc w:val="both"/>
      </w:pPr>
      <w:r>
        <w:t>Решение совета депутатов Шугозерского сельского по</w:t>
      </w:r>
      <w:r w:rsidRPr="00C129C0">
        <w:t xml:space="preserve">селения от </w:t>
      </w:r>
      <w:r>
        <w:t>31 марта</w:t>
      </w:r>
      <w:r w:rsidRPr="00C129C0">
        <w:t xml:space="preserve"> 202</w:t>
      </w:r>
      <w:r>
        <w:t>3</w:t>
      </w:r>
      <w:r w:rsidR="00942555">
        <w:t> </w:t>
      </w:r>
      <w:r w:rsidRPr="00C129C0">
        <w:t>года №</w:t>
      </w:r>
      <w:r w:rsidR="00942555">
        <w:t> </w:t>
      </w:r>
      <w:r w:rsidRPr="00C129C0">
        <w:t>10-</w:t>
      </w:r>
      <w:r>
        <w:t>182</w:t>
      </w:r>
      <w:r w:rsidRPr="00C129C0">
        <w:t xml:space="preserve"> «Об</w:t>
      </w:r>
      <w:r w:rsidRPr="00C129C0">
        <w:rPr>
          <w:color w:val="000000"/>
        </w:rPr>
        <w:t xml:space="preserve"> </w:t>
      </w:r>
      <w:r w:rsidRPr="00C129C0">
        <w:t>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 в новой редакции»</w:t>
      </w:r>
      <w:r>
        <w:t xml:space="preserve"> считать утратившим силу.</w:t>
      </w:r>
      <w:r w:rsidRPr="007B794E">
        <w:t xml:space="preserve"> </w:t>
      </w:r>
    </w:p>
    <w:p w14:paraId="6AB9BCCB" w14:textId="77777777" w:rsidR="00C374B9" w:rsidRDefault="00C374B9" w:rsidP="00942555">
      <w:pPr>
        <w:tabs>
          <w:tab w:val="left" w:pos="7371"/>
        </w:tabs>
        <w:spacing w:before="960"/>
        <w:sectPr w:rsidR="00C374B9" w:rsidSect="0094255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6D5963">
        <w:t>Глава</w:t>
      </w:r>
      <w:r w:rsidR="00942555">
        <w:t xml:space="preserve"> </w:t>
      </w:r>
      <w:r w:rsidRPr="006D5963">
        <w:t>муниципального</w:t>
      </w:r>
      <w:r w:rsidR="00942555">
        <w:t xml:space="preserve"> </w:t>
      </w:r>
      <w:r w:rsidRPr="006D5963">
        <w:t>образования</w:t>
      </w:r>
      <w:r>
        <w:br/>
        <w:t>Шугозерское</w:t>
      </w:r>
      <w:r w:rsidR="00942555">
        <w:t xml:space="preserve"> </w:t>
      </w:r>
      <w:r>
        <w:t>сельское</w:t>
      </w:r>
      <w:r w:rsidR="00942555">
        <w:t xml:space="preserve"> </w:t>
      </w:r>
      <w:r w:rsidRPr="006D5963">
        <w:t>поселение</w:t>
      </w:r>
      <w:r>
        <w:br/>
      </w:r>
      <w:r w:rsidRPr="006D5963">
        <w:t>Тихвинского</w:t>
      </w:r>
      <w:r w:rsidR="00942555">
        <w:t xml:space="preserve"> </w:t>
      </w:r>
      <w:r w:rsidRPr="006D5963">
        <w:t>муниципального</w:t>
      </w:r>
      <w:r w:rsidR="00942555">
        <w:t xml:space="preserve"> </w:t>
      </w:r>
      <w:r w:rsidRPr="006D5963">
        <w:t>района</w:t>
      </w:r>
      <w:r>
        <w:br/>
        <w:t>Ленинградской</w:t>
      </w:r>
      <w:r w:rsidR="00942555">
        <w:t xml:space="preserve"> </w:t>
      </w:r>
      <w:r>
        <w:t>области :</w:t>
      </w:r>
      <w:r>
        <w:tab/>
        <w:t>Р.</w:t>
      </w:r>
      <w:r w:rsidR="00942555">
        <w:t> </w:t>
      </w:r>
      <w:r>
        <w:t>П. Чекенюк</w:t>
      </w:r>
    </w:p>
    <w:p w14:paraId="728C957B" w14:textId="77777777" w:rsidR="00C374B9" w:rsidRPr="00C374B9" w:rsidRDefault="00C374B9" w:rsidP="00942555">
      <w:pPr>
        <w:ind w:left="11482"/>
        <w:jc w:val="center"/>
      </w:pPr>
      <w:r w:rsidRPr="00C374B9">
        <w:lastRenderedPageBreak/>
        <w:t>УТВЕРЖДЕНО</w:t>
      </w:r>
    </w:p>
    <w:p w14:paraId="164F7271" w14:textId="60492344" w:rsidR="00C374B9" w:rsidRPr="00C374B9" w:rsidRDefault="00C374B9" w:rsidP="00942555">
      <w:pPr>
        <w:ind w:left="11482"/>
        <w:jc w:val="both"/>
      </w:pPr>
      <w:r w:rsidRPr="00C374B9">
        <w:t xml:space="preserve">решением совета депутатов Шугозерского сельского поселения </w:t>
      </w:r>
      <w:r w:rsidRPr="00C374B9">
        <w:br/>
        <w:t xml:space="preserve">от </w:t>
      </w:r>
      <w:r>
        <w:t>22</w:t>
      </w:r>
      <w:r w:rsidRPr="00C374B9">
        <w:t>.1</w:t>
      </w:r>
      <w:r>
        <w:t>2</w:t>
      </w:r>
      <w:r w:rsidRPr="00C374B9">
        <w:t>.202</w:t>
      </w:r>
      <w:r>
        <w:t>3</w:t>
      </w:r>
      <w:r w:rsidRPr="00C374B9">
        <w:t xml:space="preserve"> № 10-</w:t>
      </w:r>
      <w:r w:rsidR="00E61813">
        <w:t>212</w:t>
      </w:r>
    </w:p>
    <w:p w14:paraId="00E61C1E" w14:textId="77777777" w:rsidR="00C374B9" w:rsidRPr="00C374B9" w:rsidRDefault="00C374B9" w:rsidP="00942555">
      <w:pPr>
        <w:ind w:left="11482"/>
        <w:jc w:val="center"/>
      </w:pPr>
      <w:r w:rsidRPr="00C374B9">
        <w:t>(приложение)</w:t>
      </w:r>
    </w:p>
    <w:p w14:paraId="16D14DD1" w14:textId="77777777" w:rsidR="00C374B9" w:rsidRPr="00942555" w:rsidRDefault="00C374B9" w:rsidP="00C374B9">
      <w:pPr>
        <w:rPr>
          <w:sz w:val="20"/>
          <w:szCs w:val="20"/>
        </w:rPr>
      </w:pPr>
    </w:p>
    <w:p w14:paraId="76A31720" w14:textId="77777777" w:rsidR="00C374B9" w:rsidRPr="00C374B9" w:rsidRDefault="00C374B9" w:rsidP="00C374B9">
      <w:pPr>
        <w:spacing w:after="120"/>
        <w:ind w:firstLine="709"/>
        <w:jc w:val="center"/>
        <w:rPr>
          <w:color w:val="000000"/>
        </w:rPr>
      </w:pPr>
      <w:r w:rsidRPr="00942555">
        <w:rPr>
          <w:b/>
          <w:bCs/>
        </w:rPr>
        <w:t>Перечень муниципального имущества</w:t>
      </w:r>
      <w:r w:rsidR="00942555">
        <w:br/>
      </w:r>
      <w:r w:rsidRPr="00C374B9">
        <w:t>Муниципального образования Шугозерское сельское поселение Тихвинского муниципального района Ленинградской области,</w:t>
      </w:r>
      <w:r w:rsidR="00942555">
        <w:br/>
      </w:r>
      <w:r w:rsidRPr="00C374B9">
        <w:t>свободного от прав третьих лиц</w:t>
      </w:r>
      <w:r w:rsidR="00942555">
        <w:t xml:space="preserve"> </w:t>
      </w:r>
      <w:r w:rsidRPr="00C374B9">
        <w:t>(</w:t>
      </w:r>
      <w:r w:rsidRPr="00C374B9">
        <w:rPr>
          <w:color w:val="000000"/>
        </w:rPr>
        <w:t>за исключением имущественных прав субъектов малого и среднего предпринимательства) в новой редакции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571"/>
        <w:gridCol w:w="3665"/>
        <w:gridCol w:w="2545"/>
        <w:gridCol w:w="2689"/>
        <w:gridCol w:w="1965"/>
        <w:gridCol w:w="1291"/>
      </w:tblGrid>
      <w:tr w:rsidR="00C374B9" w:rsidRPr="00942555" w14:paraId="63337442" w14:textId="77777777" w:rsidTr="009425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27E9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12D9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Наименование объекта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FCAD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Место нахождения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DA1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Характеристики объекта</w:t>
            </w:r>
            <w:r w:rsidR="00942555">
              <w:rPr>
                <w:b/>
              </w:rPr>
              <w:br/>
            </w:r>
            <w:r w:rsidRPr="00942555">
              <w:rPr>
                <w:b/>
              </w:rPr>
              <w:t>(кадастровый номер, площадь объекта и др)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A8BB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Целевое назначение объекта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D1A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Информация об</w:t>
            </w:r>
            <w:r w:rsidR="00942555">
              <w:rPr>
                <w:b/>
              </w:rPr>
              <w:t> </w:t>
            </w:r>
            <w:r w:rsidRPr="00942555">
              <w:rPr>
                <w:b/>
              </w:rPr>
              <w:t>ограничениях (обременениях)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6A4" w14:textId="77777777" w:rsidR="00C374B9" w:rsidRPr="00942555" w:rsidRDefault="00C374B9" w:rsidP="00C374B9">
            <w:pPr>
              <w:spacing w:after="120"/>
              <w:jc w:val="center"/>
              <w:rPr>
                <w:b/>
              </w:rPr>
            </w:pPr>
            <w:r w:rsidRPr="00942555">
              <w:rPr>
                <w:b/>
              </w:rPr>
              <w:t>Дата включения объекта в</w:t>
            </w:r>
            <w:r w:rsidR="00942555">
              <w:rPr>
                <w:b/>
              </w:rPr>
              <w:t> </w:t>
            </w:r>
            <w:r w:rsidRPr="00942555">
              <w:rPr>
                <w:b/>
              </w:rPr>
              <w:t xml:space="preserve">перечень </w:t>
            </w:r>
          </w:p>
        </w:tc>
      </w:tr>
      <w:tr w:rsidR="00FE0AA1" w:rsidRPr="00C374B9" w14:paraId="2E304FC3" w14:textId="77777777" w:rsidTr="00795549">
        <w:trPr>
          <w:trHeight w:val="12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EA48" w14:textId="77777777" w:rsidR="00FE0AA1" w:rsidRPr="00C374B9" w:rsidRDefault="00FE0AA1" w:rsidP="00C374B9">
            <w:pPr>
              <w:spacing w:after="120"/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B1FC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Нежилое помещение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E49F" w14:textId="77777777" w:rsidR="00FE0AA1" w:rsidRPr="00C374B9" w:rsidRDefault="00FE0AA1" w:rsidP="00C374B9">
            <w:pPr>
              <w:spacing w:after="120"/>
            </w:pPr>
            <w:r w:rsidRPr="00C374B9">
              <w:t>Ленинградская обл., Тихвинский р-он, Шугозерское сельское поселение, п.</w:t>
            </w:r>
            <w:r>
              <w:t> </w:t>
            </w:r>
            <w:r w:rsidRPr="00C374B9">
              <w:t>Шугозеро, ул.</w:t>
            </w:r>
            <w:r>
              <w:t> </w:t>
            </w:r>
            <w:r w:rsidRPr="00C374B9">
              <w:t>Советская, д</w:t>
            </w:r>
            <w:r>
              <w:t>. </w:t>
            </w:r>
            <w:r w:rsidRPr="00C374B9"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A5399" w14:textId="77777777" w:rsidR="00FE0AA1" w:rsidRPr="00C374B9" w:rsidRDefault="00FE0AA1" w:rsidP="00C374B9">
            <w:pPr>
              <w:spacing w:after="120"/>
              <w:jc w:val="center"/>
            </w:pPr>
            <w:r>
              <w:t>47:13:0610001:493</w:t>
            </w:r>
          </w:p>
          <w:p w14:paraId="03B5D207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127,7 м</w:t>
            </w:r>
            <w:r w:rsidRPr="00FE0AA1">
              <w:rPr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07EB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Для осуществления предпринимательской деятельности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71C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Не зарегистрировано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8703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28.08.2017</w:t>
            </w:r>
          </w:p>
        </w:tc>
      </w:tr>
      <w:tr w:rsidR="00FE0AA1" w:rsidRPr="00C374B9" w14:paraId="63128411" w14:textId="77777777" w:rsidTr="00795549">
        <w:trPr>
          <w:trHeight w:val="12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0C53C" w14:textId="77777777" w:rsidR="00FE0AA1" w:rsidRPr="00C374B9" w:rsidRDefault="00FE0AA1" w:rsidP="00C374B9">
            <w:pPr>
              <w:spacing w:after="120"/>
              <w:jc w:val="center"/>
            </w:pPr>
            <w: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B36A9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Нежилое помещение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7CBD26" w14:textId="77777777" w:rsidR="00FE0AA1" w:rsidRPr="00C374B9" w:rsidRDefault="00FE0AA1" w:rsidP="00C374B9">
            <w:pPr>
              <w:spacing w:after="120"/>
            </w:pPr>
            <w:r w:rsidRPr="00C374B9">
              <w:t>Ленинградская обл., Тихвинский р-он, Шугозерское сельское поселение, п.</w:t>
            </w:r>
            <w:r>
              <w:t> </w:t>
            </w:r>
            <w:r w:rsidRPr="00C374B9">
              <w:t>Шугозеро, ул.</w:t>
            </w:r>
            <w:r>
              <w:t> </w:t>
            </w:r>
            <w:r w:rsidRPr="00C374B9">
              <w:t>Советская, д.</w:t>
            </w:r>
            <w:r>
              <w:t> </w:t>
            </w:r>
            <w:r w:rsidRPr="00C374B9"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7126C8" w14:textId="77777777" w:rsidR="00FE0AA1" w:rsidRPr="00C374B9" w:rsidRDefault="00FE0AA1" w:rsidP="00FE0AA1">
            <w:pPr>
              <w:spacing w:after="120"/>
              <w:jc w:val="center"/>
            </w:pPr>
            <w:r>
              <w:t>47:13:0610001:493</w:t>
            </w:r>
          </w:p>
          <w:p w14:paraId="7EE9A789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32,55 м</w:t>
            </w:r>
            <w:r w:rsidRPr="00FE0AA1">
              <w:rPr>
                <w:vertAlign w:val="superscript"/>
              </w:rPr>
              <w:t>2</w:t>
            </w:r>
            <w:r w:rsidRPr="00C374B9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D2DA6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Для осуществления предпринимательской деятельности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5D3550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Не зарегистрировано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0924" w14:textId="77777777" w:rsidR="00FE0AA1" w:rsidRPr="00C374B9" w:rsidRDefault="00FE0AA1" w:rsidP="00C374B9">
            <w:pPr>
              <w:spacing w:after="120"/>
              <w:jc w:val="center"/>
            </w:pPr>
            <w:r w:rsidRPr="00C374B9">
              <w:t>28.08.2017</w:t>
            </w:r>
          </w:p>
        </w:tc>
      </w:tr>
      <w:tr w:rsidR="00942555" w:rsidRPr="00C374B9" w14:paraId="0B223524" w14:textId="77777777" w:rsidTr="00942555">
        <w:trPr>
          <w:trHeight w:val="1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15FC8" w14:textId="77777777" w:rsidR="00942555" w:rsidRPr="00C374B9" w:rsidRDefault="00942555" w:rsidP="00C374B9">
            <w:pPr>
              <w:spacing w:after="120"/>
              <w:jc w:val="center"/>
            </w:pPr>
            <w: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732B" w14:textId="77777777" w:rsidR="00942555" w:rsidRPr="00C374B9" w:rsidRDefault="00942555" w:rsidP="00C374B9">
            <w:pPr>
              <w:spacing w:after="120"/>
              <w:jc w:val="center"/>
            </w:pPr>
            <w:r>
              <w:t>Движимое имущество – контейнер металлический для</w:t>
            </w:r>
            <w:r w:rsidR="00FE0AA1">
              <w:t> </w:t>
            </w:r>
            <w:r>
              <w:t>накопления ТКО с</w:t>
            </w:r>
            <w:r w:rsidR="00FE0AA1">
              <w:t> </w:t>
            </w:r>
            <w:r>
              <w:t>крышкой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079A" w14:textId="77777777" w:rsidR="00942555" w:rsidRPr="00C374B9" w:rsidRDefault="00942555" w:rsidP="00C374B9">
            <w:pPr>
              <w:spacing w:after="120"/>
            </w:pPr>
            <w:r w:rsidRPr="00C374B9">
              <w:t>Ленинградская обл., Тихвинский р-он, Шугозерское сельское поселение, п.</w:t>
            </w:r>
            <w:r w:rsidR="00FE0AA1">
              <w:t> </w:t>
            </w:r>
            <w:r w:rsidRPr="00C374B9">
              <w:t>Шугозеро, ул.</w:t>
            </w:r>
            <w:r w:rsidR="00FE0AA1">
              <w:t> </w:t>
            </w:r>
            <w:r w:rsidRPr="00C374B9">
              <w:t>Советская, д.</w:t>
            </w:r>
            <w:r w:rsidR="00FE0AA1">
              <w:t> </w:t>
            </w:r>
            <w: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3D4A" w14:textId="77777777" w:rsidR="00942555" w:rsidRPr="00C374B9" w:rsidRDefault="00942555" w:rsidP="00C374B9">
            <w:pPr>
              <w:spacing w:after="120"/>
              <w:jc w:val="center"/>
            </w:pPr>
            <w:r>
              <w:t>0,75 м</w:t>
            </w:r>
            <w:r w:rsidR="00FE0AA1" w:rsidRPr="00FE0AA1">
              <w:rPr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72F62" w14:textId="77777777" w:rsidR="00942555" w:rsidRPr="00C374B9" w:rsidRDefault="00942555" w:rsidP="00C374B9">
            <w:pPr>
              <w:spacing w:after="120"/>
            </w:pPr>
            <w:r w:rsidRPr="00C374B9">
              <w:t>Для осуществления предпринимательской деятельности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17195" w14:textId="77777777" w:rsidR="00942555" w:rsidRPr="00C374B9" w:rsidRDefault="00942555" w:rsidP="00C374B9">
            <w:pPr>
              <w:spacing w:after="120"/>
              <w:jc w:val="center"/>
            </w:pPr>
            <w:r w:rsidRPr="00C374B9">
              <w:t>Не зарегистрировано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36B2" w14:textId="77777777" w:rsidR="00942555" w:rsidRPr="00C374B9" w:rsidRDefault="00942555" w:rsidP="00C374B9">
            <w:pPr>
              <w:spacing w:after="120"/>
              <w:jc w:val="center"/>
            </w:pPr>
            <w:r w:rsidRPr="00C374B9">
              <w:t>2</w:t>
            </w:r>
            <w:r>
              <w:t>2</w:t>
            </w:r>
            <w:r w:rsidRPr="00C374B9">
              <w:t>.</w:t>
            </w:r>
            <w:r>
              <w:t>12</w:t>
            </w:r>
            <w:r w:rsidRPr="00C374B9">
              <w:t>.20</w:t>
            </w:r>
            <w:r>
              <w:t>23</w:t>
            </w:r>
          </w:p>
        </w:tc>
      </w:tr>
      <w:tr w:rsidR="00C374B9" w:rsidRPr="00C374B9" w14:paraId="2DB8D8D3" w14:textId="77777777" w:rsidTr="009425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DD3" w14:textId="77777777" w:rsidR="00C374B9" w:rsidRPr="00C374B9" w:rsidRDefault="00C374B9" w:rsidP="00C374B9">
            <w:pPr>
              <w:spacing w:after="120"/>
              <w:jc w:val="center"/>
            </w:pPr>
            <w: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6E3" w14:textId="77777777" w:rsidR="00C374B9" w:rsidRPr="00C374B9" w:rsidRDefault="00C374B9" w:rsidP="00C374B9">
            <w:pPr>
              <w:spacing w:after="120"/>
            </w:pPr>
            <w:r>
              <w:t>Движимое имущество – станок деревообрабатывающий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4722" w14:textId="77777777" w:rsidR="00C374B9" w:rsidRPr="00C374B9" w:rsidRDefault="00C374B9" w:rsidP="00C374B9">
            <w:pPr>
              <w:spacing w:after="120"/>
            </w:pPr>
            <w:r w:rsidRPr="00C374B9">
              <w:t>Ленинградская обл., Тихвинский р-он, Шугозерское сельское поселение, п.</w:t>
            </w:r>
            <w:r w:rsidR="00FE0AA1">
              <w:t> </w:t>
            </w:r>
            <w:r w:rsidRPr="00C374B9">
              <w:t>Шугозеро, ул.</w:t>
            </w:r>
            <w:r w:rsidR="00FE0AA1">
              <w:t> </w:t>
            </w:r>
            <w:r w:rsidRPr="00C374B9">
              <w:t>Советская, д.</w:t>
            </w:r>
            <w:r w:rsidR="00FE0AA1">
              <w:t> </w:t>
            </w:r>
            <w:r>
              <w:t>4</w:t>
            </w:r>
            <w:r w:rsidRPr="00C374B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C6EF" w14:textId="77777777" w:rsidR="00C374B9" w:rsidRPr="00C374B9" w:rsidRDefault="00C374B9" w:rsidP="00C374B9">
            <w:pPr>
              <w:spacing w:after="120"/>
              <w:jc w:val="center"/>
            </w:pPr>
            <w:r>
              <w:t>Инвентарный номер: 1101040033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81AA" w14:textId="77777777" w:rsidR="00C374B9" w:rsidRPr="00C374B9" w:rsidRDefault="00C374B9" w:rsidP="00C374B9">
            <w:pPr>
              <w:spacing w:after="120"/>
              <w:jc w:val="center"/>
            </w:pPr>
            <w:r w:rsidRPr="00C374B9">
              <w:t>Для осуществления предпринимательской деятельности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0B21" w14:textId="77777777" w:rsidR="00C374B9" w:rsidRPr="00C374B9" w:rsidRDefault="00C374B9" w:rsidP="00C374B9">
            <w:pPr>
              <w:spacing w:after="120"/>
              <w:jc w:val="center"/>
            </w:pPr>
            <w:r w:rsidRPr="00C374B9">
              <w:t>Не зарегистрировано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EFEB" w14:textId="77777777" w:rsidR="00C374B9" w:rsidRPr="00C374B9" w:rsidRDefault="00C374B9" w:rsidP="00C374B9">
            <w:pPr>
              <w:spacing w:after="120"/>
              <w:jc w:val="center"/>
            </w:pPr>
            <w:r w:rsidRPr="00C374B9">
              <w:t>2</w:t>
            </w:r>
            <w:r>
              <w:t>2</w:t>
            </w:r>
            <w:r w:rsidRPr="00C374B9">
              <w:t>.</w:t>
            </w:r>
            <w:r>
              <w:t>12</w:t>
            </w:r>
            <w:r w:rsidRPr="00C374B9">
              <w:t>.20</w:t>
            </w:r>
            <w:r>
              <w:t>23</w:t>
            </w:r>
          </w:p>
        </w:tc>
      </w:tr>
    </w:tbl>
    <w:p w14:paraId="2762D0F3" w14:textId="77777777" w:rsidR="00C374B9" w:rsidRPr="00FE0AA1" w:rsidRDefault="00C374B9">
      <w:pPr>
        <w:rPr>
          <w:sz w:val="4"/>
          <w:szCs w:val="4"/>
        </w:rPr>
      </w:pPr>
    </w:p>
    <w:sectPr w:rsidR="00C374B9" w:rsidRPr="00FE0AA1" w:rsidSect="00942555">
      <w:pgSz w:w="16838" w:h="11906" w:orient="landscape" w:code="9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868"/>
    <w:multiLevelType w:val="hybridMultilevel"/>
    <w:tmpl w:val="1706B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FC7929"/>
    <w:multiLevelType w:val="hybridMultilevel"/>
    <w:tmpl w:val="8BD6162E"/>
    <w:lvl w:ilvl="0" w:tplc="6358A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B9"/>
    <w:rsid w:val="001F54DA"/>
    <w:rsid w:val="00795549"/>
    <w:rsid w:val="00942555"/>
    <w:rsid w:val="00C374B9"/>
    <w:rsid w:val="00CC6212"/>
    <w:rsid w:val="00E61813"/>
    <w:rsid w:val="00FA12F4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4641D5"/>
  <w15:chartTrackingRefBased/>
  <w15:docId w15:val="{288D689F-25C3-4EDD-91C5-8416CD0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374B9"/>
    <w:pPr>
      <w:widowControl w:val="0"/>
      <w:shd w:val="clear" w:color="auto" w:fill="FFFFFF"/>
      <w:spacing w:line="266" w:lineRule="exact"/>
      <w:ind w:hanging="56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2980</Characters>
  <Application>Microsoft Office Word</Application>
  <DocSecurity>0</DocSecurity>
  <Lines>129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Мельников Александр Геннадьевич</cp:lastModifiedBy>
  <cp:revision>3</cp:revision>
  <dcterms:created xsi:type="dcterms:W3CDTF">2024-06-24T11:04:00Z</dcterms:created>
  <dcterms:modified xsi:type="dcterms:W3CDTF">2024-06-24T11:04:00Z</dcterms:modified>
</cp:coreProperties>
</file>