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6DCA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F3CD9CA" w14:textId="20AB7E44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84011">
        <w:rPr>
          <w:rFonts w:ascii="Times New Roman" w:hAnsi="Times New Roman" w:cs="Times New Roman"/>
          <w:b/>
          <w:sz w:val="24"/>
          <w:szCs w:val="24"/>
        </w:rPr>
        <w:t>Шугозерское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6C7BFA83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6B467583" w14:textId="5AF96ABC"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3B4E7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>20</w:t>
      </w:r>
      <w:r w:rsidR="00444EBD">
        <w:rPr>
          <w:rFonts w:ascii="Times New Roman" w:hAnsi="Times New Roman" w:cs="Times New Roman"/>
          <w:b/>
          <w:sz w:val="24"/>
          <w:szCs w:val="24"/>
        </w:rPr>
        <w:t>2</w:t>
      </w:r>
      <w:r w:rsidR="003B4E7F">
        <w:rPr>
          <w:rFonts w:ascii="Times New Roman" w:hAnsi="Times New Roman" w:cs="Times New Roman"/>
          <w:b/>
          <w:sz w:val="24"/>
          <w:szCs w:val="24"/>
        </w:rPr>
        <w:t>1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14:paraId="09172199" w14:textId="77777777"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09990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15BFFEE2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1E837" w14:textId="4FCC2D94"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</w:t>
      </w:r>
      <w:r w:rsidR="00E2481F"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2481F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2481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2481F">
        <w:rPr>
          <w:rFonts w:ascii="Times New Roman" w:hAnsi="Times New Roman" w:cs="Times New Roman"/>
          <w:sz w:val="24"/>
          <w:szCs w:val="24"/>
          <w:u w:val="single"/>
        </w:rPr>
        <w:t>10-87-а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B563DBA" w14:textId="6EEEC801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A14601">
        <w:rPr>
          <w:rFonts w:ascii="Times New Roman" w:hAnsi="Times New Roman" w:cs="Times New Roman"/>
          <w:sz w:val="24"/>
          <w:szCs w:val="24"/>
        </w:rPr>
        <w:t>администрацией Шугозерского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14:paraId="768AE7CD" w14:textId="3F9AD3DB" w:rsidR="00245296" w:rsidRPr="008A632D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2D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384011" w:rsidRPr="008A632D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="005123B3" w:rsidRPr="008A632D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8A632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4753CE" w:rsidRPr="008A632D">
        <w:rPr>
          <w:rFonts w:ascii="Times New Roman" w:hAnsi="Times New Roman" w:cs="Times New Roman"/>
          <w:sz w:val="24"/>
          <w:szCs w:val="24"/>
        </w:rPr>
        <w:t>0</w:t>
      </w:r>
      <w:r w:rsidRPr="008A632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753CE" w:rsidRPr="008A632D">
        <w:rPr>
          <w:rFonts w:ascii="Times New Roman" w:hAnsi="Times New Roman" w:cs="Times New Roman"/>
          <w:sz w:val="24"/>
          <w:szCs w:val="24"/>
        </w:rPr>
        <w:t>1</w:t>
      </w:r>
      <w:r w:rsidRPr="008A632D">
        <w:rPr>
          <w:rFonts w:ascii="Times New Roman" w:hAnsi="Times New Roman" w:cs="Times New Roman"/>
          <w:sz w:val="24"/>
          <w:szCs w:val="24"/>
        </w:rPr>
        <w:t>-202</w:t>
      </w:r>
      <w:r w:rsidR="004753CE" w:rsidRPr="008A632D">
        <w:rPr>
          <w:rFonts w:ascii="Times New Roman" w:hAnsi="Times New Roman" w:cs="Times New Roman"/>
          <w:sz w:val="24"/>
          <w:szCs w:val="24"/>
        </w:rPr>
        <w:t>2</w:t>
      </w:r>
      <w:r w:rsidRPr="008A632D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 w:rsidR="00A14601" w:rsidRPr="008A632D"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  <w:r w:rsidRPr="008A632D">
        <w:rPr>
          <w:rFonts w:ascii="Times New Roman" w:hAnsi="Times New Roman" w:cs="Times New Roman"/>
          <w:sz w:val="24"/>
          <w:szCs w:val="24"/>
        </w:rPr>
        <w:t xml:space="preserve"> от </w:t>
      </w:r>
      <w:r w:rsidR="00C918A1" w:rsidRPr="008A632D">
        <w:rPr>
          <w:rFonts w:ascii="Times New Roman" w:hAnsi="Times New Roman" w:cs="Times New Roman"/>
          <w:sz w:val="24"/>
          <w:szCs w:val="24"/>
        </w:rPr>
        <w:t>07</w:t>
      </w:r>
      <w:r w:rsidRPr="008A632D">
        <w:rPr>
          <w:rFonts w:ascii="Times New Roman" w:hAnsi="Times New Roman" w:cs="Times New Roman"/>
          <w:sz w:val="24"/>
          <w:szCs w:val="24"/>
        </w:rPr>
        <w:t>.0</w:t>
      </w:r>
      <w:r w:rsidR="00A14601" w:rsidRPr="008A632D">
        <w:rPr>
          <w:rFonts w:ascii="Times New Roman" w:hAnsi="Times New Roman" w:cs="Times New Roman"/>
          <w:sz w:val="24"/>
          <w:szCs w:val="24"/>
        </w:rPr>
        <w:t>8</w:t>
      </w:r>
      <w:r w:rsidRPr="008A632D">
        <w:rPr>
          <w:rFonts w:ascii="Times New Roman" w:hAnsi="Times New Roman" w:cs="Times New Roman"/>
          <w:sz w:val="24"/>
          <w:szCs w:val="24"/>
        </w:rPr>
        <w:t>.202</w:t>
      </w:r>
      <w:r w:rsidR="00A14601" w:rsidRPr="008A632D">
        <w:rPr>
          <w:rFonts w:ascii="Times New Roman" w:hAnsi="Times New Roman" w:cs="Times New Roman"/>
          <w:sz w:val="24"/>
          <w:szCs w:val="24"/>
        </w:rPr>
        <w:t>0</w:t>
      </w:r>
      <w:r w:rsidRPr="008A632D">
        <w:rPr>
          <w:rFonts w:ascii="Times New Roman" w:hAnsi="Times New Roman" w:cs="Times New Roman"/>
          <w:sz w:val="24"/>
          <w:szCs w:val="24"/>
        </w:rPr>
        <w:t xml:space="preserve"> №</w:t>
      </w:r>
      <w:r w:rsidR="00A14601" w:rsidRPr="008A632D">
        <w:rPr>
          <w:rFonts w:ascii="Times New Roman" w:hAnsi="Times New Roman" w:cs="Times New Roman"/>
          <w:sz w:val="24"/>
          <w:szCs w:val="24"/>
        </w:rPr>
        <w:t>10-88-а</w:t>
      </w:r>
      <w:r w:rsidRPr="008A632D">
        <w:rPr>
          <w:rFonts w:ascii="Times New Roman" w:hAnsi="Times New Roman" w:cs="Times New Roman"/>
          <w:sz w:val="24"/>
          <w:szCs w:val="24"/>
        </w:rPr>
        <w:t>);</w:t>
      </w:r>
    </w:p>
    <w:p w14:paraId="34649674" w14:textId="1C802ACF" w:rsidR="009158DC" w:rsidRPr="00C918A1" w:rsidRDefault="009158DC" w:rsidP="0091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2D">
        <w:rPr>
          <w:rFonts w:ascii="Times New Roman" w:hAnsi="Times New Roman" w:cs="Times New Roman"/>
          <w:sz w:val="24"/>
          <w:szCs w:val="24"/>
        </w:rPr>
        <w:t>2) паспорт налоговых расходов муниципального образования Шугозерское сельское поселение Тихвинского муниципального района Ленинградской области на 202</w:t>
      </w:r>
      <w:r w:rsidR="004753CE" w:rsidRPr="008A632D">
        <w:rPr>
          <w:rFonts w:ascii="Times New Roman" w:hAnsi="Times New Roman" w:cs="Times New Roman"/>
          <w:sz w:val="24"/>
          <w:szCs w:val="24"/>
        </w:rPr>
        <w:t>0</w:t>
      </w:r>
      <w:r w:rsidRPr="008A632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753CE" w:rsidRPr="008A632D">
        <w:rPr>
          <w:rFonts w:ascii="Times New Roman" w:hAnsi="Times New Roman" w:cs="Times New Roman"/>
          <w:sz w:val="24"/>
          <w:szCs w:val="24"/>
        </w:rPr>
        <w:t>1</w:t>
      </w:r>
      <w:r w:rsidRPr="008A632D">
        <w:rPr>
          <w:rFonts w:ascii="Times New Roman" w:hAnsi="Times New Roman" w:cs="Times New Roman"/>
          <w:sz w:val="24"/>
          <w:szCs w:val="24"/>
        </w:rPr>
        <w:t>-202</w:t>
      </w:r>
      <w:r w:rsidR="004753CE" w:rsidRPr="008A632D">
        <w:rPr>
          <w:rFonts w:ascii="Times New Roman" w:hAnsi="Times New Roman" w:cs="Times New Roman"/>
          <w:sz w:val="24"/>
          <w:szCs w:val="24"/>
        </w:rPr>
        <w:t>2</w:t>
      </w:r>
      <w:r w:rsidRPr="008A632D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70E46ABA" w14:textId="302910D3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34605F">
        <w:rPr>
          <w:rFonts w:ascii="Times New Roman" w:hAnsi="Times New Roman" w:cs="Times New Roman"/>
          <w:sz w:val="24"/>
          <w:szCs w:val="24"/>
        </w:rPr>
        <w:t>9</w:t>
      </w:r>
      <w:r w:rsidR="009048D1" w:rsidRPr="00C918A1">
        <w:rPr>
          <w:rFonts w:ascii="Times New Roman" w:hAnsi="Times New Roman" w:cs="Times New Roman"/>
          <w:sz w:val="24"/>
          <w:szCs w:val="24"/>
        </w:rPr>
        <w:t>.1</w:t>
      </w:r>
      <w:r w:rsidR="0034605F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>.20</w:t>
      </w:r>
      <w:r w:rsidR="004753CE" w:rsidRPr="004753CE">
        <w:rPr>
          <w:rFonts w:ascii="Times New Roman" w:hAnsi="Times New Roman" w:cs="Times New Roman"/>
          <w:sz w:val="24"/>
          <w:szCs w:val="24"/>
        </w:rPr>
        <w:t>2</w:t>
      </w:r>
      <w:r w:rsidR="0034605F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BC0985">
        <w:rPr>
          <w:rFonts w:ascii="Times New Roman" w:hAnsi="Times New Roman" w:cs="Times New Roman"/>
          <w:sz w:val="24"/>
          <w:szCs w:val="24"/>
        </w:rPr>
        <w:t>10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34605F">
        <w:rPr>
          <w:rFonts w:ascii="Times New Roman" w:hAnsi="Times New Roman" w:cs="Times New Roman"/>
          <w:sz w:val="24"/>
          <w:szCs w:val="24"/>
        </w:rPr>
        <w:t>61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«</w:t>
      </w:r>
      <w:r w:rsidR="0034605F">
        <w:rPr>
          <w:rFonts w:ascii="Times New Roman" w:hAnsi="Times New Roman" w:cs="Times New Roman"/>
          <w:sz w:val="24"/>
          <w:szCs w:val="24"/>
        </w:rPr>
        <w:t>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34605F">
        <w:rPr>
          <w:rFonts w:ascii="Times New Roman" w:hAnsi="Times New Roman" w:cs="Times New Roman"/>
          <w:sz w:val="24"/>
          <w:szCs w:val="24"/>
        </w:rPr>
        <w:t>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34605F">
        <w:rPr>
          <w:rFonts w:ascii="Times New Roman" w:hAnsi="Times New Roman" w:cs="Times New Roman"/>
          <w:sz w:val="24"/>
          <w:szCs w:val="24"/>
        </w:rPr>
        <w:t>е»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</w:t>
      </w:r>
      <w:r w:rsidR="00B029DD">
        <w:rPr>
          <w:rFonts w:ascii="Times New Roman" w:hAnsi="Times New Roman" w:cs="Times New Roman"/>
          <w:sz w:val="24"/>
          <w:szCs w:val="24"/>
        </w:rPr>
        <w:t xml:space="preserve">физических </w:t>
      </w:r>
      <w:r w:rsidR="00DC571F" w:rsidRPr="00C918A1">
        <w:rPr>
          <w:rFonts w:ascii="Times New Roman" w:hAnsi="Times New Roman" w:cs="Times New Roman"/>
          <w:sz w:val="24"/>
          <w:szCs w:val="24"/>
        </w:rPr>
        <w:t>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36504EB2" w14:textId="32773B28" w:rsidR="005927C7" w:rsidRPr="005927C7" w:rsidRDefault="005927C7" w:rsidP="005927C7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3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701AF" w:rsidRPr="008A632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701AF" w:rsidRPr="00C701AF">
        <w:rPr>
          <w:rFonts w:ascii="Times New Roman" w:hAnsi="Times New Roman" w:cs="Times New Roman"/>
          <w:color w:val="000000"/>
          <w:sz w:val="24"/>
          <w:szCs w:val="24"/>
        </w:rPr>
        <w:t>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  <w:r w:rsidR="002A5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8E510D" w14:textId="5ED4FC94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7CC844DF" w14:textId="0F7D11A2"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444EBD">
        <w:rPr>
          <w:rFonts w:ascii="Times New Roman" w:hAnsi="Times New Roman" w:cs="Times New Roman"/>
          <w:sz w:val="24"/>
          <w:szCs w:val="24"/>
        </w:rPr>
        <w:t>2</w:t>
      </w:r>
      <w:r w:rsidR="00530644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14:paraId="2A072775" w14:textId="77777777"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14:paraId="547CC664" w14:textId="77777777" w:rsidTr="0063147E">
        <w:trPr>
          <w:trHeight w:val="792"/>
          <w:jc w:val="center"/>
        </w:trPr>
        <w:tc>
          <w:tcPr>
            <w:tcW w:w="721" w:type="dxa"/>
          </w:tcPr>
          <w:p w14:paraId="6F818480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14:paraId="56C509E6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6019AFDE" w14:textId="77777777"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927C7" w14:paraId="598F1E8B" w14:textId="77777777" w:rsidTr="00C701AF">
        <w:trPr>
          <w:trHeight w:val="325"/>
          <w:jc w:val="center"/>
        </w:trPr>
        <w:tc>
          <w:tcPr>
            <w:tcW w:w="9386" w:type="dxa"/>
            <w:gridSpan w:val="3"/>
            <w:shd w:val="clear" w:color="auto" w:fill="auto"/>
          </w:tcPr>
          <w:p w14:paraId="3B6CD75F" w14:textId="22F12BBE" w:rsidR="005927C7" w:rsidRPr="00C701AF" w:rsidRDefault="005927C7" w:rsidP="0059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AF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927C7" w14:paraId="086261C3" w14:textId="77777777" w:rsidTr="0063147E">
        <w:trPr>
          <w:trHeight w:val="1315"/>
          <w:jc w:val="center"/>
        </w:trPr>
        <w:tc>
          <w:tcPr>
            <w:tcW w:w="721" w:type="dxa"/>
          </w:tcPr>
          <w:p w14:paraId="1CB889A6" w14:textId="44462414" w:rsidR="005927C7" w:rsidRDefault="005927C7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6" w:type="dxa"/>
          </w:tcPr>
          <w:p w14:paraId="6E85703B" w14:textId="51A3E3E7" w:rsidR="005927C7" w:rsidRPr="002A59E4" w:rsidRDefault="00C701AF" w:rsidP="005927C7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0" w:name="_Hlk127278451"/>
            <w:r w:rsidRPr="00C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</w:t>
            </w:r>
            <w:r w:rsidRPr="00C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  <w:bookmarkEnd w:id="0"/>
          </w:p>
        </w:tc>
        <w:tc>
          <w:tcPr>
            <w:tcW w:w="2599" w:type="dxa"/>
          </w:tcPr>
          <w:p w14:paraId="102F79DA" w14:textId="56DA72A3" w:rsidR="005927C7" w:rsidRDefault="00FA73E2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14:paraId="5485C534" w14:textId="63B22191"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4753CE" w:rsidRPr="004753CE">
        <w:rPr>
          <w:rFonts w:ascii="Times New Roman" w:hAnsi="Times New Roman" w:cs="Times New Roman"/>
          <w:sz w:val="24"/>
          <w:szCs w:val="24"/>
        </w:rPr>
        <w:t>2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0966F2">
        <w:rPr>
          <w:rFonts w:ascii="Times New Roman" w:hAnsi="Times New Roman" w:cs="Times New Roman"/>
          <w:sz w:val="24"/>
          <w:szCs w:val="24"/>
        </w:rPr>
        <w:t>2</w:t>
      </w:r>
      <w:r w:rsidR="004753CE" w:rsidRPr="004753CE">
        <w:rPr>
          <w:rFonts w:ascii="Times New Roman" w:hAnsi="Times New Roman" w:cs="Times New Roman"/>
          <w:sz w:val="24"/>
          <w:szCs w:val="24"/>
        </w:rPr>
        <w:t xml:space="preserve">1 </w:t>
      </w:r>
      <w:r w:rsidR="00752B1A">
        <w:rPr>
          <w:rFonts w:ascii="Times New Roman" w:hAnsi="Times New Roman" w:cs="Times New Roman"/>
          <w:sz w:val="24"/>
          <w:szCs w:val="24"/>
        </w:rPr>
        <w:t xml:space="preserve">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FA73E2">
        <w:rPr>
          <w:rFonts w:ascii="Times New Roman" w:hAnsi="Times New Roman" w:cs="Times New Roman"/>
          <w:sz w:val="24"/>
          <w:szCs w:val="24"/>
        </w:rPr>
        <w:t>2</w:t>
      </w:r>
      <w:r w:rsidR="0009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B4DA2" w14:textId="77777777"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E0F5A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566FBED2" w14:textId="77777777"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850F0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2C45C814" w14:textId="77777777"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96649" w14:textId="77777777"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4575A8C7" w14:textId="77777777"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4DD8C537" w14:textId="77777777"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1012B08A" w14:textId="77777777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14:paraId="247D62C9" w14:textId="77777777" w:rsidTr="00752B1A">
        <w:trPr>
          <w:trHeight w:val="1668"/>
          <w:jc w:val="center"/>
        </w:trPr>
        <w:tc>
          <w:tcPr>
            <w:tcW w:w="2360" w:type="dxa"/>
          </w:tcPr>
          <w:p w14:paraId="380B64A4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2820BE7F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0B38DC97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1F734727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14:paraId="3929187E" w14:textId="77777777" w:rsidTr="00752B1A">
        <w:trPr>
          <w:trHeight w:val="1278"/>
          <w:jc w:val="center"/>
        </w:trPr>
        <w:tc>
          <w:tcPr>
            <w:tcW w:w="2360" w:type="dxa"/>
          </w:tcPr>
          <w:p w14:paraId="794374A9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5C97C761" w14:textId="77777777" w:rsidR="001E41CF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14:paraId="2BDF67B7" w14:textId="629462F2" w:rsidR="005927C7" w:rsidRPr="00A6774A" w:rsidRDefault="005927C7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848" w:type="dxa"/>
          </w:tcPr>
          <w:p w14:paraId="349A95BF" w14:textId="586AE245"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</w:t>
            </w:r>
            <w:r w:rsidR="00BB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Шугозерское сельское поселение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</w:t>
            </w:r>
            <w:r w:rsidR="00BB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BB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BB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Ленинградской области</w:t>
            </w:r>
          </w:p>
        </w:tc>
        <w:tc>
          <w:tcPr>
            <w:tcW w:w="2274" w:type="dxa"/>
          </w:tcPr>
          <w:p w14:paraId="296F980E" w14:textId="77777777"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0178DA" w14:textId="77777777"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14:paraId="6F86286C" w14:textId="0167E110"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943249">
        <w:rPr>
          <w:rFonts w:ascii="Times New Roman" w:hAnsi="Times New Roman" w:cs="Times New Roman"/>
          <w:sz w:val="24"/>
          <w:szCs w:val="24"/>
        </w:rPr>
        <w:t>2</w:t>
      </w:r>
      <w:r w:rsidR="003737BA">
        <w:rPr>
          <w:rFonts w:ascii="Times New Roman" w:hAnsi="Times New Roman" w:cs="Times New Roman"/>
          <w:sz w:val="24"/>
          <w:szCs w:val="24"/>
        </w:rPr>
        <w:t>1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гг. составила:</w:t>
      </w:r>
    </w:p>
    <w:p w14:paraId="08C9A04A" w14:textId="39EED7CD" w:rsidR="00F00F8E" w:rsidRPr="008E1E55" w:rsidRDefault="0034762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</w:t>
      </w:r>
    </w:p>
    <w:tbl>
      <w:tblPr>
        <w:tblStyle w:val="a3"/>
        <w:tblW w:w="4885" w:type="dxa"/>
        <w:jc w:val="center"/>
        <w:tblLook w:val="04A0" w:firstRow="1" w:lastRow="0" w:firstColumn="1" w:lastColumn="0" w:noHBand="0" w:noVBand="1"/>
      </w:tblPr>
      <w:tblGrid>
        <w:gridCol w:w="3394"/>
        <w:gridCol w:w="1491"/>
      </w:tblGrid>
      <w:tr w:rsidR="008A632D" w14:paraId="2B9B9C41" w14:textId="365B709D" w:rsidTr="008A632D">
        <w:trPr>
          <w:trHeight w:val="273"/>
          <w:jc w:val="center"/>
        </w:trPr>
        <w:tc>
          <w:tcPr>
            <w:tcW w:w="3394" w:type="dxa"/>
          </w:tcPr>
          <w:p w14:paraId="3A16DD79" w14:textId="77777777" w:rsidR="008A632D" w:rsidRPr="00315ECC" w:rsidRDefault="008A632D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91" w:type="dxa"/>
          </w:tcPr>
          <w:p w14:paraId="6CFBFA18" w14:textId="1CCAF071" w:rsidR="008A632D" w:rsidRDefault="008A632D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A632D" w14:paraId="736EC7CA" w14:textId="19B65A5D" w:rsidTr="008A632D">
        <w:trPr>
          <w:trHeight w:val="829"/>
          <w:jc w:val="center"/>
        </w:trPr>
        <w:tc>
          <w:tcPr>
            <w:tcW w:w="3394" w:type="dxa"/>
          </w:tcPr>
          <w:p w14:paraId="0BC642EE" w14:textId="77777777" w:rsidR="008A632D" w:rsidRPr="00315ECC" w:rsidRDefault="008A632D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491" w:type="dxa"/>
          </w:tcPr>
          <w:p w14:paraId="5D514A5B" w14:textId="77777777" w:rsidR="008A632D" w:rsidRDefault="008A632D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56E24" w14:textId="66CD2DC2" w:rsidR="008A632D" w:rsidRDefault="008A632D" w:rsidP="00A45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632D" w14:paraId="3013EA77" w14:textId="624F1213" w:rsidTr="008A632D">
        <w:trPr>
          <w:trHeight w:val="273"/>
          <w:jc w:val="center"/>
        </w:trPr>
        <w:tc>
          <w:tcPr>
            <w:tcW w:w="3394" w:type="dxa"/>
          </w:tcPr>
          <w:p w14:paraId="7BF38CFC" w14:textId="77777777" w:rsidR="008A632D" w:rsidRPr="00315ECC" w:rsidRDefault="008A632D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1491" w:type="dxa"/>
          </w:tcPr>
          <w:p w14:paraId="0E75492F" w14:textId="7A0599BC" w:rsidR="008A632D" w:rsidRDefault="008A632D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</w:tr>
      <w:tr w:rsidR="008A632D" w14:paraId="377D91EB" w14:textId="4485413A" w:rsidTr="008A632D">
        <w:trPr>
          <w:trHeight w:val="273"/>
          <w:jc w:val="center"/>
        </w:trPr>
        <w:tc>
          <w:tcPr>
            <w:tcW w:w="3394" w:type="dxa"/>
          </w:tcPr>
          <w:p w14:paraId="0716998C" w14:textId="77777777" w:rsidR="008A632D" w:rsidRPr="00315ECC" w:rsidRDefault="008A632D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491" w:type="dxa"/>
          </w:tcPr>
          <w:p w14:paraId="4FEEB307" w14:textId="77777777" w:rsidR="008A632D" w:rsidRDefault="008A632D" w:rsidP="008A63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2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  <w:p w14:paraId="47242DE7" w14:textId="1578A215" w:rsidR="008A632D" w:rsidRDefault="008A632D" w:rsidP="008A632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53C46D" w14:textId="77777777"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A3848F" w14:textId="77777777"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14:paraId="03211834" w14:textId="77777777"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4520266A" w14:textId="77777777"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E7D3B" w14:textId="77777777"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12C740A4" w14:textId="56634B75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14:paraId="01077EF7" w14:textId="77777777"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14:paraId="179E83BA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14:paraId="373040AD" w14:textId="77777777"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E047A" w14:textId="77777777"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6D6E9362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9195A" w14:textId="41B882ED" w:rsidR="00555214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384011">
        <w:rPr>
          <w:rFonts w:ascii="Times New Roman" w:hAnsi="Times New Roman" w:cs="Times New Roman"/>
          <w:sz w:val="24"/>
          <w:szCs w:val="24"/>
        </w:rPr>
        <w:t>Шугозерское сельское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их эффективность определяется социальной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</w:t>
      </w:r>
      <w:r w:rsidRPr="008A632D">
        <w:rPr>
          <w:rFonts w:ascii="Times New Roman" w:hAnsi="Times New Roman" w:cs="Times New Roman"/>
          <w:sz w:val="24"/>
          <w:szCs w:val="24"/>
        </w:rPr>
        <w:t xml:space="preserve">применению </w:t>
      </w:r>
      <w:r w:rsidR="00A4592C" w:rsidRPr="008A632D">
        <w:rPr>
          <w:rFonts w:ascii="Times New Roman" w:hAnsi="Times New Roman" w:cs="Times New Roman"/>
          <w:sz w:val="24"/>
          <w:szCs w:val="24"/>
        </w:rPr>
        <w:t xml:space="preserve">в 2023 </w:t>
      </w:r>
      <w:r w:rsidRPr="008A632D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E3EFE" w14:textId="5067B499" w:rsidR="009158DC" w:rsidRDefault="008A632D" w:rsidP="00E76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B3">
        <w:rPr>
          <w:rFonts w:ascii="Times New Roman" w:hAnsi="Times New Roman" w:cs="Times New Roman"/>
          <w:sz w:val="24"/>
          <w:szCs w:val="24"/>
        </w:rPr>
        <w:t>Р</w:t>
      </w:r>
      <w:r w:rsidR="009158DC" w:rsidRPr="00EE05B3">
        <w:rPr>
          <w:rFonts w:ascii="Times New Roman" w:hAnsi="Times New Roman" w:cs="Times New Roman"/>
          <w:sz w:val="24"/>
          <w:szCs w:val="24"/>
        </w:rPr>
        <w:t>ешением совета депутатов муниципального образования Шугозерское сельское поселение Тихвинского муниципального района Ленинградской области</w:t>
      </w:r>
      <w:r w:rsidR="00E767F3" w:rsidRPr="00EE05B3">
        <w:rPr>
          <w:rFonts w:ascii="Times New Roman" w:hAnsi="Times New Roman" w:cs="Times New Roman"/>
          <w:sz w:val="24"/>
          <w:szCs w:val="24"/>
        </w:rPr>
        <w:t xml:space="preserve"> от</w:t>
      </w:r>
      <w:r w:rsidR="009158DC" w:rsidRPr="00EE05B3">
        <w:rPr>
          <w:rFonts w:ascii="Times New Roman" w:hAnsi="Times New Roman" w:cs="Times New Roman"/>
          <w:sz w:val="24"/>
          <w:szCs w:val="24"/>
        </w:rPr>
        <w:t xml:space="preserve"> 29.10.2020 №</w:t>
      </w:r>
      <w:r w:rsidR="009622FC" w:rsidRPr="00EE05B3">
        <w:rPr>
          <w:rFonts w:ascii="Times New Roman" w:hAnsi="Times New Roman" w:cs="Times New Roman"/>
          <w:sz w:val="24"/>
          <w:szCs w:val="24"/>
        </w:rPr>
        <w:t>10-61</w:t>
      </w:r>
      <w:r w:rsidR="009158DC" w:rsidRPr="00EE05B3">
        <w:rPr>
          <w:rFonts w:ascii="Times New Roman" w:hAnsi="Times New Roman" w:cs="Times New Roman"/>
          <w:sz w:val="24"/>
          <w:szCs w:val="24"/>
        </w:rPr>
        <w:t xml:space="preserve"> «</w:t>
      </w:r>
      <w:r w:rsidR="009158DC" w:rsidRPr="00EE05B3">
        <w:rPr>
          <w:rFonts w:ascii="Times New Roman" w:hAnsi="Times New Roman" w:cs="Times New Roman"/>
          <w:color w:val="000000"/>
          <w:sz w:val="24"/>
          <w:szCs w:val="24"/>
        </w:rPr>
        <w:t xml:space="preserve">Об установлении земельного налога» </w:t>
      </w:r>
      <w:r w:rsidR="00E767F3" w:rsidRPr="00EE05B3"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9158DC" w:rsidRPr="00EE05B3"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 w:rsidR="009158DC" w:rsidRPr="00EE05B3">
        <w:rPr>
          <w:rFonts w:ascii="Times New Roman" w:hAnsi="Times New Roman" w:cs="Times New Roman"/>
          <w:sz w:val="24"/>
          <w:szCs w:val="24"/>
        </w:rPr>
        <w:t xml:space="preserve">овые ставки по земельному налогу </w:t>
      </w:r>
      <w:r w:rsidR="00E767F3" w:rsidRPr="00EE05B3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9158DC" w:rsidRPr="00EE05B3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Федерации.</w:t>
      </w:r>
    </w:p>
    <w:p w14:paraId="3F6A5074" w14:textId="77777777" w:rsidR="00E767F3" w:rsidRPr="004635CC" w:rsidRDefault="00E76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67F3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8386" w14:textId="77777777" w:rsidR="00805D51" w:rsidRDefault="00805D51" w:rsidP="004C2F4B">
      <w:pPr>
        <w:spacing w:after="0" w:line="240" w:lineRule="auto"/>
      </w:pPr>
      <w:r>
        <w:separator/>
      </w:r>
    </w:p>
  </w:endnote>
  <w:endnote w:type="continuationSeparator" w:id="0">
    <w:p w14:paraId="3E5F4D1C" w14:textId="77777777" w:rsidR="00805D51" w:rsidRDefault="00805D51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C3FB" w14:textId="77777777" w:rsidR="00805D51" w:rsidRDefault="00805D51" w:rsidP="004C2F4B">
      <w:pPr>
        <w:spacing w:after="0" w:line="240" w:lineRule="auto"/>
      </w:pPr>
      <w:r>
        <w:separator/>
      </w:r>
    </w:p>
  </w:footnote>
  <w:footnote w:type="continuationSeparator" w:id="0">
    <w:p w14:paraId="2B75D6E8" w14:textId="77777777" w:rsidR="00805D51" w:rsidRDefault="00805D51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54350601">
    <w:abstractNumId w:val="0"/>
  </w:num>
  <w:num w:numId="2" w16cid:durableId="859665269">
    <w:abstractNumId w:val="10"/>
  </w:num>
  <w:num w:numId="3" w16cid:durableId="1255627395">
    <w:abstractNumId w:val="3"/>
  </w:num>
  <w:num w:numId="4" w16cid:durableId="801579556">
    <w:abstractNumId w:val="2"/>
  </w:num>
  <w:num w:numId="5" w16cid:durableId="311957233">
    <w:abstractNumId w:val="13"/>
  </w:num>
  <w:num w:numId="6" w16cid:durableId="845095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8111">
    <w:abstractNumId w:val="9"/>
  </w:num>
  <w:num w:numId="8" w16cid:durableId="1014265517">
    <w:abstractNumId w:val="11"/>
  </w:num>
  <w:num w:numId="9" w16cid:durableId="137459098">
    <w:abstractNumId w:val="7"/>
  </w:num>
  <w:num w:numId="10" w16cid:durableId="1871842992">
    <w:abstractNumId w:val="6"/>
  </w:num>
  <w:num w:numId="11" w16cid:durableId="86705221">
    <w:abstractNumId w:val="14"/>
  </w:num>
  <w:num w:numId="12" w16cid:durableId="1467046308">
    <w:abstractNumId w:val="5"/>
  </w:num>
  <w:num w:numId="13" w16cid:durableId="482158522">
    <w:abstractNumId w:val="4"/>
  </w:num>
  <w:num w:numId="14" w16cid:durableId="207955137">
    <w:abstractNumId w:val="1"/>
  </w:num>
  <w:num w:numId="15" w16cid:durableId="1174152503">
    <w:abstractNumId w:val="12"/>
  </w:num>
  <w:num w:numId="16" w16cid:durableId="1381897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8AA"/>
    <w:rsid w:val="00007DB5"/>
    <w:rsid w:val="000575D7"/>
    <w:rsid w:val="00057C53"/>
    <w:rsid w:val="000966F2"/>
    <w:rsid w:val="000A2109"/>
    <w:rsid w:val="000F5BE1"/>
    <w:rsid w:val="00100A0A"/>
    <w:rsid w:val="00101858"/>
    <w:rsid w:val="001052FD"/>
    <w:rsid w:val="001331FF"/>
    <w:rsid w:val="001A6180"/>
    <w:rsid w:val="001A732C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A59E4"/>
    <w:rsid w:val="002B7072"/>
    <w:rsid w:val="002C6FFE"/>
    <w:rsid w:val="002D2F9A"/>
    <w:rsid w:val="002D5E10"/>
    <w:rsid w:val="002E0B51"/>
    <w:rsid w:val="002F2B86"/>
    <w:rsid w:val="002F6010"/>
    <w:rsid w:val="00300A3D"/>
    <w:rsid w:val="003077F8"/>
    <w:rsid w:val="00315ECC"/>
    <w:rsid w:val="0034605F"/>
    <w:rsid w:val="0034762C"/>
    <w:rsid w:val="003555F9"/>
    <w:rsid w:val="00366842"/>
    <w:rsid w:val="00370832"/>
    <w:rsid w:val="003737BA"/>
    <w:rsid w:val="00384011"/>
    <w:rsid w:val="003870D2"/>
    <w:rsid w:val="003A062D"/>
    <w:rsid w:val="003B4E7F"/>
    <w:rsid w:val="00423F55"/>
    <w:rsid w:val="00435E8C"/>
    <w:rsid w:val="00437580"/>
    <w:rsid w:val="00444EBD"/>
    <w:rsid w:val="004518BE"/>
    <w:rsid w:val="004635CC"/>
    <w:rsid w:val="004753CE"/>
    <w:rsid w:val="004A5321"/>
    <w:rsid w:val="004A7F01"/>
    <w:rsid w:val="004B19BB"/>
    <w:rsid w:val="004C2F4B"/>
    <w:rsid w:val="004E63D2"/>
    <w:rsid w:val="004F7DEF"/>
    <w:rsid w:val="005123B3"/>
    <w:rsid w:val="005235ED"/>
    <w:rsid w:val="00526AD9"/>
    <w:rsid w:val="00530644"/>
    <w:rsid w:val="00532082"/>
    <w:rsid w:val="00544E2A"/>
    <w:rsid w:val="00555214"/>
    <w:rsid w:val="005567BD"/>
    <w:rsid w:val="00563294"/>
    <w:rsid w:val="00571F03"/>
    <w:rsid w:val="00582230"/>
    <w:rsid w:val="00582DB0"/>
    <w:rsid w:val="00583C29"/>
    <w:rsid w:val="005927C7"/>
    <w:rsid w:val="005C4892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9729D"/>
    <w:rsid w:val="006B04EF"/>
    <w:rsid w:val="006C529F"/>
    <w:rsid w:val="006E0978"/>
    <w:rsid w:val="006E212F"/>
    <w:rsid w:val="00702F5A"/>
    <w:rsid w:val="00713CDC"/>
    <w:rsid w:val="00752B1A"/>
    <w:rsid w:val="007A02B2"/>
    <w:rsid w:val="007B6B11"/>
    <w:rsid w:val="007D23AE"/>
    <w:rsid w:val="007E2B75"/>
    <w:rsid w:val="00805D51"/>
    <w:rsid w:val="0081320F"/>
    <w:rsid w:val="008157AF"/>
    <w:rsid w:val="008208F3"/>
    <w:rsid w:val="00844BFA"/>
    <w:rsid w:val="00857EFD"/>
    <w:rsid w:val="008A632D"/>
    <w:rsid w:val="008B7C02"/>
    <w:rsid w:val="008E1E55"/>
    <w:rsid w:val="008F05B1"/>
    <w:rsid w:val="009048D1"/>
    <w:rsid w:val="009158DC"/>
    <w:rsid w:val="00943249"/>
    <w:rsid w:val="009622FC"/>
    <w:rsid w:val="00965B20"/>
    <w:rsid w:val="00967574"/>
    <w:rsid w:val="00975C49"/>
    <w:rsid w:val="00983E04"/>
    <w:rsid w:val="00996BE7"/>
    <w:rsid w:val="009B4E57"/>
    <w:rsid w:val="009B66D2"/>
    <w:rsid w:val="009D3897"/>
    <w:rsid w:val="009F2C24"/>
    <w:rsid w:val="009F7431"/>
    <w:rsid w:val="00A04A11"/>
    <w:rsid w:val="00A1058E"/>
    <w:rsid w:val="00A14601"/>
    <w:rsid w:val="00A4592C"/>
    <w:rsid w:val="00A6306F"/>
    <w:rsid w:val="00A6774A"/>
    <w:rsid w:val="00A74128"/>
    <w:rsid w:val="00A936FD"/>
    <w:rsid w:val="00AA28AE"/>
    <w:rsid w:val="00AE7913"/>
    <w:rsid w:val="00AF6D8F"/>
    <w:rsid w:val="00B029DD"/>
    <w:rsid w:val="00B23133"/>
    <w:rsid w:val="00B66921"/>
    <w:rsid w:val="00B8553A"/>
    <w:rsid w:val="00BB3F63"/>
    <w:rsid w:val="00BC0985"/>
    <w:rsid w:val="00BC75ED"/>
    <w:rsid w:val="00BE26EF"/>
    <w:rsid w:val="00BF5DF8"/>
    <w:rsid w:val="00C04783"/>
    <w:rsid w:val="00C174D6"/>
    <w:rsid w:val="00C24A91"/>
    <w:rsid w:val="00C61F99"/>
    <w:rsid w:val="00C654D4"/>
    <w:rsid w:val="00C701AF"/>
    <w:rsid w:val="00C918A1"/>
    <w:rsid w:val="00CA07C9"/>
    <w:rsid w:val="00CB49BE"/>
    <w:rsid w:val="00CF56A2"/>
    <w:rsid w:val="00CF63C9"/>
    <w:rsid w:val="00D07123"/>
    <w:rsid w:val="00D55468"/>
    <w:rsid w:val="00D711DB"/>
    <w:rsid w:val="00D83F1F"/>
    <w:rsid w:val="00D919EB"/>
    <w:rsid w:val="00DC571F"/>
    <w:rsid w:val="00DC6D77"/>
    <w:rsid w:val="00DD2485"/>
    <w:rsid w:val="00DD4E90"/>
    <w:rsid w:val="00DE1381"/>
    <w:rsid w:val="00DE43C2"/>
    <w:rsid w:val="00DE778E"/>
    <w:rsid w:val="00E11D1C"/>
    <w:rsid w:val="00E2481F"/>
    <w:rsid w:val="00E32A59"/>
    <w:rsid w:val="00E55671"/>
    <w:rsid w:val="00E767F3"/>
    <w:rsid w:val="00E91C1E"/>
    <w:rsid w:val="00ED3331"/>
    <w:rsid w:val="00ED45F1"/>
    <w:rsid w:val="00EE05B3"/>
    <w:rsid w:val="00EE69D0"/>
    <w:rsid w:val="00EF59CD"/>
    <w:rsid w:val="00F005A2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A73E2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2EEB"/>
  <w15:docId w15:val="{E6993366-182C-440B-8234-3586CBE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B70E-C877-4346-ABEA-FE2C7E6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Нина Соколова</cp:lastModifiedBy>
  <cp:revision>2</cp:revision>
  <cp:lastPrinted>2022-04-29T06:42:00Z</cp:lastPrinted>
  <dcterms:created xsi:type="dcterms:W3CDTF">2023-02-14T13:35:00Z</dcterms:created>
  <dcterms:modified xsi:type="dcterms:W3CDTF">2023-02-14T13:35:00Z</dcterms:modified>
</cp:coreProperties>
</file>