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6779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1AB7230" w14:textId="77777777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B177F">
        <w:rPr>
          <w:rFonts w:ascii="Times New Roman" w:hAnsi="Times New Roman" w:cs="Times New Roman"/>
          <w:b/>
          <w:sz w:val="24"/>
          <w:szCs w:val="24"/>
        </w:rPr>
        <w:t>Пашозерское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29485E20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584FBE6D" w14:textId="7781A66E"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5552E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5552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6495369" w14:textId="77777777"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1A7A1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A614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19E817E6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982BB" w14:textId="1B6EF2BD"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Пашозерское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B6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08-79-а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493844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>администрацией Пашозерского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14:paraId="18007E1E" w14:textId="021562EC" w:rsidR="00245296" w:rsidRPr="004145C9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C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000B6" w:rsidRPr="004145C9">
        <w:rPr>
          <w:rFonts w:ascii="Times New Roman" w:hAnsi="Times New Roman" w:cs="Times New Roman"/>
          <w:sz w:val="24"/>
          <w:szCs w:val="24"/>
        </w:rPr>
        <w:t xml:space="preserve">Пашозерское сельское поселение </w:t>
      </w:r>
      <w:r w:rsidR="005123B3" w:rsidRPr="004145C9">
        <w:rPr>
          <w:rFonts w:ascii="Times New Roman" w:hAnsi="Times New Roman" w:cs="Times New Roman"/>
          <w:sz w:val="24"/>
          <w:szCs w:val="24"/>
        </w:rPr>
        <w:t>Тихвинского</w:t>
      </w:r>
      <w:r w:rsidRPr="004145C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4B63E5" w:rsidRPr="008A632D">
        <w:rPr>
          <w:rFonts w:ascii="Times New Roman" w:hAnsi="Times New Roman"/>
          <w:sz w:val="24"/>
          <w:szCs w:val="24"/>
        </w:rPr>
        <w:t>на 202</w:t>
      </w:r>
      <w:r w:rsidR="001E63C7">
        <w:rPr>
          <w:rFonts w:ascii="Times New Roman" w:hAnsi="Times New Roman"/>
          <w:sz w:val="24"/>
          <w:szCs w:val="24"/>
        </w:rPr>
        <w:t>5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E63C7">
        <w:rPr>
          <w:rFonts w:ascii="Times New Roman" w:hAnsi="Times New Roman"/>
          <w:sz w:val="24"/>
          <w:szCs w:val="24"/>
        </w:rPr>
        <w:t>6</w:t>
      </w:r>
      <w:r w:rsidR="004B63E5" w:rsidRPr="008A632D">
        <w:rPr>
          <w:rFonts w:ascii="Times New Roman" w:hAnsi="Times New Roman"/>
          <w:sz w:val="24"/>
          <w:szCs w:val="24"/>
        </w:rPr>
        <w:t>-202</w:t>
      </w:r>
      <w:r w:rsidR="001E63C7">
        <w:rPr>
          <w:rFonts w:ascii="Times New Roman" w:hAnsi="Times New Roman"/>
          <w:sz w:val="24"/>
          <w:szCs w:val="24"/>
        </w:rPr>
        <w:t>7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годов</w:t>
      </w:r>
      <w:r w:rsidR="004B63E5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Pr="004145C9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4B63E5" w:rsidRPr="008A632D">
        <w:rPr>
          <w:rFonts w:ascii="Times New Roman" w:hAnsi="Times New Roman"/>
          <w:sz w:val="24"/>
          <w:szCs w:val="24"/>
        </w:rPr>
        <w:t>администрации</w:t>
      </w:r>
      <w:r w:rsidR="004B63E5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0000B6" w:rsidRPr="004145C9">
        <w:rPr>
          <w:rFonts w:ascii="Times New Roman" w:hAnsi="Times New Roman" w:cs="Times New Roman"/>
          <w:sz w:val="24"/>
          <w:szCs w:val="24"/>
        </w:rPr>
        <w:t>Пашозерско</w:t>
      </w:r>
      <w:r w:rsidR="004B63E5">
        <w:rPr>
          <w:rFonts w:ascii="Times New Roman" w:hAnsi="Times New Roman" w:cs="Times New Roman"/>
          <w:sz w:val="24"/>
          <w:szCs w:val="24"/>
        </w:rPr>
        <w:t>го</w:t>
      </w:r>
      <w:r w:rsidR="000000B6" w:rsidRPr="004145C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B63E5">
        <w:rPr>
          <w:rFonts w:ascii="Times New Roman" w:hAnsi="Times New Roman" w:cs="Times New Roman"/>
          <w:sz w:val="24"/>
          <w:szCs w:val="24"/>
        </w:rPr>
        <w:t xml:space="preserve">го </w:t>
      </w:r>
      <w:r w:rsidR="000000B6" w:rsidRPr="004145C9">
        <w:rPr>
          <w:rFonts w:ascii="Times New Roman" w:hAnsi="Times New Roman" w:cs="Times New Roman"/>
          <w:sz w:val="24"/>
          <w:szCs w:val="24"/>
        </w:rPr>
        <w:t>поселени</w:t>
      </w:r>
      <w:r w:rsidR="004B63E5">
        <w:rPr>
          <w:rFonts w:ascii="Times New Roman" w:hAnsi="Times New Roman" w:cs="Times New Roman"/>
          <w:sz w:val="24"/>
          <w:szCs w:val="24"/>
        </w:rPr>
        <w:t>я</w:t>
      </w:r>
      <w:r w:rsidRPr="004145C9">
        <w:rPr>
          <w:rFonts w:ascii="Times New Roman" w:hAnsi="Times New Roman" w:cs="Times New Roman"/>
          <w:sz w:val="24"/>
          <w:szCs w:val="24"/>
        </w:rPr>
        <w:t xml:space="preserve"> от </w:t>
      </w:r>
      <w:r w:rsidR="001E63C7">
        <w:rPr>
          <w:rFonts w:ascii="Times New Roman" w:hAnsi="Times New Roman" w:cs="Times New Roman"/>
          <w:sz w:val="24"/>
          <w:szCs w:val="24"/>
        </w:rPr>
        <w:t>27</w:t>
      </w:r>
      <w:r w:rsidRPr="004145C9">
        <w:rPr>
          <w:rFonts w:ascii="Times New Roman" w:hAnsi="Times New Roman" w:cs="Times New Roman"/>
          <w:sz w:val="24"/>
          <w:szCs w:val="24"/>
        </w:rPr>
        <w:t>.0</w:t>
      </w:r>
      <w:r w:rsidR="001E63C7">
        <w:rPr>
          <w:rFonts w:ascii="Times New Roman" w:hAnsi="Times New Roman" w:cs="Times New Roman"/>
          <w:sz w:val="24"/>
          <w:szCs w:val="24"/>
        </w:rPr>
        <w:t>1</w:t>
      </w:r>
      <w:r w:rsidRPr="004145C9">
        <w:rPr>
          <w:rFonts w:ascii="Times New Roman" w:hAnsi="Times New Roman" w:cs="Times New Roman"/>
          <w:sz w:val="24"/>
          <w:szCs w:val="24"/>
        </w:rPr>
        <w:t>.202</w:t>
      </w:r>
      <w:r w:rsidR="001E63C7">
        <w:rPr>
          <w:rFonts w:ascii="Times New Roman" w:hAnsi="Times New Roman" w:cs="Times New Roman"/>
          <w:sz w:val="24"/>
          <w:szCs w:val="24"/>
        </w:rPr>
        <w:t>5</w:t>
      </w:r>
      <w:r w:rsidRPr="004145C9">
        <w:rPr>
          <w:rFonts w:ascii="Times New Roman" w:hAnsi="Times New Roman" w:cs="Times New Roman"/>
          <w:sz w:val="24"/>
          <w:szCs w:val="24"/>
        </w:rPr>
        <w:t xml:space="preserve"> №</w:t>
      </w:r>
      <w:r w:rsidR="002C2D42" w:rsidRPr="004145C9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4145C9">
        <w:rPr>
          <w:rFonts w:ascii="Times New Roman" w:hAnsi="Times New Roman" w:cs="Times New Roman"/>
          <w:sz w:val="24"/>
          <w:szCs w:val="24"/>
        </w:rPr>
        <w:t>0</w:t>
      </w:r>
      <w:r w:rsidR="000000B6" w:rsidRPr="004145C9">
        <w:rPr>
          <w:rFonts w:ascii="Times New Roman" w:hAnsi="Times New Roman" w:cs="Times New Roman"/>
          <w:sz w:val="24"/>
          <w:szCs w:val="24"/>
        </w:rPr>
        <w:t>8</w:t>
      </w:r>
      <w:r w:rsidR="00C918A1" w:rsidRPr="004145C9">
        <w:rPr>
          <w:rFonts w:ascii="Times New Roman" w:hAnsi="Times New Roman" w:cs="Times New Roman"/>
          <w:sz w:val="24"/>
          <w:szCs w:val="24"/>
        </w:rPr>
        <w:t>-</w:t>
      </w:r>
      <w:r w:rsidR="001E63C7">
        <w:rPr>
          <w:rFonts w:ascii="Times New Roman" w:hAnsi="Times New Roman" w:cs="Times New Roman"/>
          <w:sz w:val="24"/>
          <w:szCs w:val="24"/>
        </w:rPr>
        <w:t>14</w:t>
      </w:r>
      <w:r w:rsidR="000000B6" w:rsidRPr="004145C9">
        <w:rPr>
          <w:rFonts w:ascii="Times New Roman" w:hAnsi="Times New Roman" w:cs="Times New Roman"/>
          <w:sz w:val="24"/>
          <w:szCs w:val="24"/>
        </w:rPr>
        <w:t>-а</w:t>
      </w:r>
      <w:r w:rsidRPr="004145C9">
        <w:rPr>
          <w:rFonts w:ascii="Times New Roman" w:hAnsi="Times New Roman" w:cs="Times New Roman"/>
          <w:sz w:val="24"/>
          <w:szCs w:val="24"/>
        </w:rPr>
        <w:t>);</w:t>
      </w:r>
    </w:p>
    <w:p w14:paraId="65F31093" w14:textId="1CA2248F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0000B6">
        <w:rPr>
          <w:rFonts w:ascii="Times New Roman" w:hAnsi="Times New Roman" w:cs="Times New Roman"/>
          <w:sz w:val="24"/>
          <w:szCs w:val="24"/>
        </w:rPr>
        <w:t>Пашозерское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4B63E5" w:rsidRPr="008A632D">
        <w:rPr>
          <w:rFonts w:ascii="Times New Roman" w:hAnsi="Times New Roman"/>
          <w:sz w:val="24"/>
          <w:szCs w:val="24"/>
        </w:rPr>
        <w:t>на 202</w:t>
      </w:r>
      <w:r w:rsidR="004B63E5">
        <w:rPr>
          <w:rFonts w:ascii="Times New Roman" w:hAnsi="Times New Roman"/>
          <w:sz w:val="24"/>
          <w:szCs w:val="24"/>
        </w:rPr>
        <w:t>4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B63E5">
        <w:rPr>
          <w:rFonts w:ascii="Times New Roman" w:hAnsi="Times New Roman"/>
          <w:sz w:val="24"/>
          <w:szCs w:val="24"/>
        </w:rPr>
        <w:t>5</w:t>
      </w:r>
      <w:r w:rsidR="004B63E5" w:rsidRPr="008A632D">
        <w:rPr>
          <w:rFonts w:ascii="Times New Roman" w:hAnsi="Times New Roman"/>
          <w:sz w:val="24"/>
          <w:szCs w:val="24"/>
        </w:rPr>
        <w:t>-202</w:t>
      </w:r>
      <w:r w:rsidR="004B63E5">
        <w:rPr>
          <w:rFonts w:ascii="Times New Roman" w:hAnsi="Times New Roman"/>
          <w:sz w:val="24"/>
          <w:szCs w:val="24"/>
        </w:rPr>
        <w:t>6</w:t>
      </w:r>
      <w:r w:rsidR="004B63E5" w:rsidRPr="008A632D">
        <w:rPr>
          <w:rFonts w:ascii="Times New Roman" w:hAnsi="Times New Roman"/>
          <w:sz w:val="24"/>
          <w:szCs w:val="24"/>
        </w:rPr>
        <w:t xml:space="preserve"> годов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</w:p>
    <w:p w14:paraId="38CFC2C6" w14:textId="19202CFF" w:rsidR="00245296" w:rsidRDefault="00245296" w:rsidP="004B63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0000B6">
        <w:rPr>
          <w:rFonts w:ascii="Times New Roman" w:hAnsi="Times New Roman" w:cs="Times New Roman"/>
          <w:sz w:val="24"/>
          <w:szCs w:val="24"/>
        </w:rPr>
        <w:t>Пашозерское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9043C">
        <w:rPr>
          <w:rFonts w:ascii="Times New Roman" w:hAnsi="Times New Roman" w:cs="Times New Roman"/>
          <w:sz w:val="24"/>
          <w:szCs w:val="24"/>
        </w:rPr>
        <w:t xml:space="preserve">от </w:t>
      </w:r>
      <w:r w:rsidR="00ED5D6E">
        <w:rPr>
          <w:rFonts w:ascii="Times New Roman" w:hAnsi="Times New Roman" w:cs="Times New Roman"/>
          <w:sz w:val="24"/>
          <w:szCs w:val="24"/>
        </w:rPr>
        <w:t>30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="00ED5D6E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 w:rsidR="00ED5D6E">
        <w:rPr>
          <w:rFonts w:ascii="Times New Roman" w:hAnsi="Times New Roman" w:cs="Times New Roman"/>
          <w:sz w:val="24"/>
          <w:szCs w:val="24"/>
        </w:rPr>
        <w:t xml:space="preserve">20  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ED5D6E">
        <w:rPr>
          <w:rFonts w:ascii="Times New Roman" w:hAnsi="Times New Roman" w:cs="Times New Roman"/>
          <w:sz w:val="24"/>
          <w:szCs w:val="24"/>
        </w:rPr>
        <w:t>46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ED5D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15700AF0" w14:textId="77777777" w:rsidR="001C73B0" w:rsidRDefault="001C73B0" w:rsidP="001C73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14:paraId="066046F9" w14:textId="77777777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44FB0">
        <w:rPr>
          <w:rFonts w:ascii="Times New Roman" w:hAnsi="Times New Roman" w:cs="Times New Roman"/>
          <w:sz w:val="24"/>
          <w:szCs w:val="24"/>
        </w:rPr>
        <w:t>Пашозерское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368F7142" w14:textId="10A4A964"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E751E0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1E63C7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D51C0">
        <w:rPr>
          <w:rFonts w:ascii="Times New Roman" w:hAnsi="Times New Roman" w:cs="Times New Roman"/>
          <w:sz w:val="24"/>
          <w:szCs w:val="24"/>
        </w:rPr>
        <w:t xml:space="preserve"> (по начислениям 202</w:t>
      </w:r>
      <w:r w:rsidR="001E63C7">
        <w:rPr>
          <w:rFonts w:ascii="Times New Roman" w:hAnsi="Times New Roman" w:cs="Times New Roman"/>
          <w:sz w:val="24"/>
          <w:szCs w:val="24"/>
        </w:rPr>
        <w:t>4</w:t>
      </w:r>
      <w:r w:rsidR="00AD51C0">
        <w:rPr>
          <w:rFonts w:ascii="Times New Roman" w:hAnsi="Times New Roman" w:cs="Times New Roman"/>
          <w:sz w:val="24"/>
          <w:szCs w:val="24"/>
        </w:rPr>
        <w:t xml:space="preserve">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8D0A9" w14:textId="77777777"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6066"/>
        <w:gridCol w:w="2599"/>
      </w:tblGrid>
      <w:tr w:rsidR="00C6332C" w14:paraId="43FFE980" w14:textId="77777777" w:rsidTr="00C6332C">
        <w:trPr>
          <w:trHeight w:val="792"/>
          <w:jc w:val="center"/>
        </w:trPr>
        <w:tc>
          <w:tcPr>
            <w:tcW w:w="6066" w:type="dxa"/>
          </w:tcPr>
          <w:p w14:paraId="5F69BB82" w14:textId="77777777" w:rsidR="00C6332C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764B5B71" w14:textId="77777777" w:rsidR="00C6332C" w:rsidRDefault="00C6332C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C6332C" w14:paraId="7ECE9FF4" w14:textId="77777777" w:rsidTr="00C6332C">
        <w:trPr>
          <w:trHeight w:val="1315"/>
          <w:jc w:val="center"/>
        </w:trPr>
        <w:tc>
          <w:tcPr>
            <w:tcW w:w="6066" w:type="dxa"/>
          </w:tcPr>
          <w:p w14:paraId="4BAD9942" w14:textId="77777777" w:rsidR="00C6332C" w:rsidRDefault="00C6332C" w:rsidP="009F4AC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  <w:p w14:paraId="5DDD56EF" w14:textId="77777777" w:rsidR="00C6332C" w:rsidRPr="00507762" w:rsidRDefault="00C6332C" w:rsidP="00B90E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F5D067D" w14:textId="77777777" w:rsidR="00C6332C" w:rsidRPr="00507762" w:rsidRDefault="00C6332C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DB5CD5" w14:textId="10181630"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D5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отсутствуют.</w:t>
      </w:r>
    </w:p>
    <w:p w14:paraId="158547B3" w14:textId="77777777"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5C38" w14:textId="77777777"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AA10B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5ED0EE86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5B681E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1DB60DC8" w14:textId="7250FAEA" w:rsidR="0081563F" w:rsidRDefault="009A7344" w:rsidP="009A73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63F">
        <w:rPr>
          <w:rFonts w:ascii="Times New Roman" w:hAnsi="Times New Roman" w:cs="Times New Roman"/>
          <w:sz w:val="24"/>
          <w:szCs w:val="24"/>
        </w:rPr>
        <w:t>В</w:t>
      </w:r>
      <w:r w:rsidR="0081563F" w:rsidRPr="00507762">
        <w:rPr>
          <w:rFonts w:ascii="Times New Roman" w:hAnsi="Times New Roman" w:cs="Times New Roman"/>
          <w:sz w:val="24"/>
          <w:szCs w:val="24"/>
        </w:rPr>
        <w:t>ыпадающи</w:t>
      </w:r>
      <w:r w:rsidR="0081563F">
        <w:rPr>
          <w:rFonts w:ascii="Times New Roman" w:hAnsi="Times New Roman" w:cs="Times New Roman"/>
          <w:sz w:val="24"/>
          <w:szCs w:val="24"/>
        </w:rPr>
        <w:t>е</w:t>
      </w:r>
      <w:r w:rsidR="0081563F"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 w:rsidR="0081563F">
        <w:rPr>
          <w:rFonts w:ascii="Times New Roman" w:hAnsi="Times New Roman" w:cs="Times New Roman"/>
          <w:sz w:val="24"/>
          <w:szCs w:val="24"/>
        </w:rPr>
        <w:t>е) доходы</w:t>
      </w:r>
      <w:r w:rsidR="0081563F"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81563F">
        <w:rPr>
          <w:rFonts w:ascii="Times New Roman" w:hAnsi="Times New Roman" w:cs="Times New Roman"/>
          <w:sz w:val="24"/>
          <w:szCs w:val="24"/>
        </w:rPr>
        <w:t xml:space="preserve"> </w:t>
      </w:r>
      <w:r w:rsidR="0081563F"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="0081563F"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81563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1563F"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="0081563F">
        <w:rPr>
          <w:rFonts w:ascii="Times New Roman" w:hAnsi="Times New Roman" w:cs="Times New Roman"/>
          <w:sz w:val="24"/>
          <w:szCs w:val="24"/>
        </w:rPr>
        <w:t>отсутствую</w:t>
      </w:r>
      <w:r w:rsidR="0081563F" w:rsidRPr="0081563F">
        <w:rPr>
          <w:rFonts w:ascii="Times New Roman" w:hAnsi="Times New Roman" w:cs="Times New Roman"/>
          <w:sz w:val="24"/>
          <w:szCs w:val="24"/>
        </w:rPr>
        <w:t>т.</w:t>
      </w:r>
    </w:p>
    <w:p w14:paraId="6C3B850D" w14:textId="002FD2DB" w:rsidR="00C6332C" w:rsidRDefault="00C6332C" w:rsidP="00C633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E63C7">
        <w:rPr>
          <w:rFonts w:ascii="Times New Roman" w:hAnsi="Times New Roman" w:cs="Times New Roman"/>
          <w:sz w:val="24"/>
          <w:szCs w:val="24"/>
        </w:rPr>
        <w:t>4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14:paraId="426C23EE" w14:textId="77777777" w:rsidR="00C6332C" w:rsidRPr="008E1E55" w:rsidRDefault="00C6332C" w:rsidP="00C633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24" w:type="dxa"/>
        <w:jc w:val="center"/>
        <w:tblLook w:val="04A0" w:firstRow="1" w:lastRow="0" w:firstColumn="1" w:lastColumn="0" w:noHBand="0" w:noVBand="1"/>
      </w:tblPr>
      <w:tblGrid>
        <w:gridCol w:w="5407"/>
        <w:gridCol w:w="3017"/>
      </w:tblGrid>
      <w:tr w:rsidR="00C6332C" w14:paraId="4F68F0A6" w14:textId="77777777" w:rsidTr="00C6332C">
        <w:trPr>
          <w:trHeight w:val="273"/>
          <w:jc w:val="center"/>
        </w:trPr>
        <w:tc>
          <w:tcPr>
            <w:tcW w:w="5407" w:type="dxa"/>
          </w:tcPr>
          <w:p w14:paraId="49AB43FE" w14:textId="77777777" w:rsidR="00C6332C" w:rsidRPr="00315ECC" w:rsidRDefault="00C6332C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4A5C3BA4" w14:textId="4AFCA097" w:rsidR="00C6332C" w:rsidRPr="00315ECC" w:rsidRDefault="00C6332C" w:rsidP="002C2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6332C" w14:paraId="7A1AB86F" w14:textId="77777777" w:rsidTr="00C6332C">
        <w:trPr>
          <w:trHeight w:val="566"/>
          <w:jc w:val="center"/>
        </w:trPr>
        <w:tc>
          <w:tcPr>
            <w:tcW w:w="5407" w:type="dxa"/>
          </w:tcPr>
          <w:p w14:paraId="07E4E3A1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72FD4A5D" w14:textId="4848534A" w:rsidR="00C6332C" w:rsidRPr="00315ECC" w:rsidRDefault="00670EEF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6332C" w14:paraId="1430DC21" w14:textId="77777777" w:rsidTr="00C6332C">
        <w:trPr>
          <w:trHeight w:val="273"/>
          <w:jc w:val="center"/>
        </w:trPr>
        <w:tc>
          <w:tcPr>
            <w:tcW w:w="5407" w:type="dxa"/>
          </w:tcPr>
          <w:p w14:paraId="6E2274D4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3AE8E89F" w14:textId="354A24B3" w:rsidR="00C6332C" w:rsidRPr="00315ECC" w:rsidRDefault="00670EEF" w:rsidP="00517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C6332C" w14:paraId="3F95D2AB" w14:textId="77777777" w:rsidTr="00C6332C">
        <w:trPr>
          <w:trHeight w:val="273"/>
          <w:jc w:val="center"/>
        </w:trPr>
        <w:tc>
          <w:tcPr>
            <w:tcW w:w="5407" w:type="dxa"/>
          </w:tcPr>
          <w:p w14:paraId="31799297" w14:textId="77777777" w:rsidR="00C6332C" w:rsidRPr="00315ECC" w:rsidRDefault="00C6332C" w:rsidP="00517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FF971F7" w14:textId="16ABD85E" w:rsidR="00C6332C" w:rsidRPr="00315ECC" w:rsidRDefault="00670EEF" w:rsidP="00517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</w:t>
            </w:r>
            <w:r w:rsidR="00C633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71BFBDF7" w14:textId="77777777" w:rsidR="00C6332C" w:rsidRDefault="00C6332C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79062" w14:textId="77777777"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459AEFEB" w14:textId="77777777"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63F2EEEC" w14:textId="77777777"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79C4CACB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14:paraId="209C879C" w14:textId="77777777" w:rsidTr="00762D95">
        <w:trPr>
          <w:trHeight w:val="1668"/>
          <w:jc w:val="center"/>
        </w:trPr>
        <w:tc>
          <w:tcPr>
            <w:tcW w:w="2360" w:type="dxa"/>
          </w:tcPr>
          <w:p w14:paraId="0DA4BFA4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0458ADA8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590AA68D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08A4429F" w14:textId="77777777"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14:paraId="5B929D86" w14:textId="77777777" w:rsidTr="00762D95">
        <w:trPr>
          <w:trHeight w:val="1278"/>
          <w:jc w:val="center"/>
        </w:trPr>
        <w:tc>
          <w:tcPr>
            <w:tcW w:w="2360" w:type="dxa"/>
          </w:tcPr>
          <w:p w14:paraId="300B27D7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704377A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37D10B07" w14:textId="77777777"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9A0DEDC" w14:textId="77777777"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B20455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6853A" w14:textId="77777777" w:rsidR="002D5987" w:rsidRDefault="002D5987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D04E0" w14:textId="77777777"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lastRenderedPageBreak/>
        <w:t>2.2. Оценка результативности налоговых расходов</w:t>
      </w:r>
    </w:p>
    <w:p w14:paraId="6590D09A" w14:textId="77777777"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5C161" w14:textId="77777777"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8784A" w14:textId="77777777"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B5E62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14:paraId="2D70DBF3" w14:textId="77777777"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5DB2C6FA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2E884C86" w14:textId="77777777"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C7324" w14:textId="77777777"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330A0A57" w14:textId="77777777"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B726A" w14:textId="32C49E24" w:rsidR="007C1FC2" w:rsidRPr="00C918A1" w:rsidRDefault="007C1FC2" w:rsidP="007C1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E62977">
        <w:rPr>
          <w:rFonts w:ascii="Times New Roman" w:hAnsi="Times New Roman" w:cs="Times New Roman"/>
          <w:sz w:val="24"/>
          <w:szCs w:val="24"/>
        </w:rPr>
        <w:t>Пашозерского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2D59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2239" w14:textId="77777777" w:rsidR="002A25D7" w:rsidRDefault="002A25D7" w:rsidP="004C2F4B">
      <w:pPr>
        <w:spacing w:after="0" w:line="240" w:lineRule="auto"/>
      </w:pPr>
      <w:r>
        <w:separator/>
      </w:r>
    </w:p>
  </w:endnote>
  <w:endnote w:type="continuationSeparator" w:id="0">
    <w:p w14:paraId="7A03414A" w14:textId="77777777" w:rsidR="002A25D7" w:rsidRDefault="002A25D7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2369" w14:textId="77777777" w:rsidR="002A25D7" w:rsidRDefault="002A25D7" w:rsidP="004C2F4B">
      <w:pPr>
        <w:spacing w:after="0" w:line="240" w:lineRule="auto"/>
      </w:pPr>
      <w:r>
        <w:separator/>
      </w:r>
    </w:p>
  </w:footnote>
  <w:footnote w:type="continuationSeparator" w:id="0">
    <w:p w14:paraId="71CAC361" w14:textId="77777777" w:rsidR="002A25D7" w:rsidRDefault="002A25D7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52739348">
    <w:abstractNumId w:val="0"/>
  </w:num>
  <w:num w:numId="2" w16cid:durableId="228200221">
    <w:abstractNumId w:val="10"/>
  </w:num>
  <w:num w:numId="3" w16cid:durableId="407190702">
    <w:abstractNumId w:val="3"/>
  </w:num>
  <w:num w:numId="4" w16cid:durableId="1927641461">
    <w:abstractNumId w:val="2"/>
  </w:num>
  <w:num w:numId="5" w16cid:durableId="1658651205">
    <w:abstractNumId w:val="13"/>
  </w:num>
  <w:num w:numId="6" w16cid:durableId="1564021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4685591">
    <w:abstractNumId w:val="9"/>
  </w:num>
  <w:num w:numId="8" w16cid:durableId="1854610993">
    <w:abstractNumId w:val="11"/>
  </w:num>
  <w:num w:numId="9" w16cid:durableId="2067676448">
    <w:abstractNumId w:val="7"/>
  </w:num>
  <w:num w:numId="10" w16cid:durableId="36397739">
    <w:abstractNumId w:val="6"/>
  </w:num>
  <w:num w:numId="11" w16cid:durableId="244463392">
    <w:abstractNumId w:val="14"/>
  </w:num>
  <w:num w:numId="12" w16cid:durableId="1160733259">
    <w:abstractNumId w:val="5"/>
  </w:num>
  <w:num w:numId="13" w16cid:durableId="848522555">
    <w:abstractNumId w:val="4"/>
  </w:num>
  <w:num w:numId="14" w16cid:durableId="1549337535">
    <w:abstractNumId w:val="1"/>
  </w:num>
  <w:num w:numId="15" w16cid:durableId="919677164">
    <w:abstractNumId w:val="12"/>
  </w:num>
  <w:num w:numId="16" w16cid:durableId="2052996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F151E"/>
    <w:rsid w:val="000F5BE1"/>
    <w:rsid w:val="00100A0A"/>
    <w:rsid w:val="00101858"/>
    <w:rsid w:val="001331FF"/>
    <w:rsid w:val="00141EA3"/>
    <w:rsid w:val="001B60DA"/>
    <w:rsid w:val="001C0429"/>
    <w:rsid w:val="001C73B0"/>
    <w:rsid w:val="001E0818"/>
    <w:rsid w:val="001E41CF"/>
    <w:rsid w:val="001E63C7"/>
    <w:rsid w:val="00201633"/>
    <w:rsid w:val="002269A4"/>
    <w:rsid w:val="002269D4"/>
    <w:rsid w:val="0023489E"/>
    <w:rsid w:val="00245296"/>
    <w:rsid w:val="00265FF7"/>
    <w:rsid w:val="002859A2"/>
    <w:rsid w:val="0029521C"/>
    <w:rsid w:val="002A25D7"/>
    <w:rsid w:val="002A2B89"/>
    <w:rsid w:val="002C2D42"/>
    <w:rsid w:val="002D4537"/>
    <w:rsid w:val="002D507F"/>
    <w:rsid w:val="002D5987"/>
    <w:rsid w:val="002D5E10"/>
    <w:rsid w:val="002F2B86"/>
    <w:rsid w:val="002F6010"/>
    <w:rsid w:val="00300A3D"/>
    <w:rsid w:val="003077F8"/>
    <w:rsid w:val="00313ECE"/>
    <w:rsid w:val="00315ECC"/>
    <w:rsid w:val="003279A3"/>
    <w:rsid w:val="00343897"/>
    <w:rsid w:val="003A062D"/>
    <w:rsid w:val="004145C9"/>
    <w:rsid w:val="00435E8C"/>
    <w:rsid w:val="00437580"/>
    <w:rsid w:val="00444FB0"/>
    <w:rsid w:val="004518BE"/>
    <w:rsid w:val="00453F9D"/>
    <w:rsid w:val="00460031"/>
    <w:rsid w:val="004635CC"/>
    <w:rsid w:val="00485871"/>
    <w:rsid w:val="004A5321"/>
    <w:rsid w:val="004A7F01"/>
    <w:rsid w:val="004B19BB"/>
    <w:rsid w:val="004B63E5"/>
    <w:rsid w:val="004C2F4B"/>
    <w:rsid w:val="004E63D2"/>
    <w:rsid w:val="004F7DEF"/>
    <w:rsid w:val="005123B3"/>
    <w:rsid w:val="005235ED"/>
    <w:rsid w:val="00532082"/>
    <w:rsid w:val="00544E2A"/>
    <w:rsid w:val="00555214"/>
    <w:rsid w:val="005552E8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1D5B"/>
    <w:rsid w:val="00633039"/>
    <w:rsid w:val="006355DF"/>
    <w:rsid w:val="006464B9"/>
    <w:rsid w:val="00647B09"/>
    <w:rsid w:val="00654099"/>
    <w:rsid w:val="00654A54"/>
    <w:rsid w:val="006703FA"/>
    <w:rsid w:val="00670EEF"/>
    <w:rsid w:val="00676E90"/>
    <w:rsid w:val="0069043C"/>
    <w:rsid w:val="006921E4"/>
    <w:rsid w:val="006C529F"/>
    <w:rsid w:val="006E0978"/>
    <w:rsid w:val="006F313E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23552"/>
    <w:rsid w:val="00844BFA"/>
    <w:rsid w:val="00857EFD"/>
    <w:rsid w:val="00872794"/>
    <w:rsid w:val="008E1E55"/>
    <w:rsid w:val="008E31FB"/>
    <w:rsid w:val="008F05B1"/>
    <w:rsid w:val="009007B2"/>
    <w:rsid w:val="009048D1"/>
    <w:rsid w:val="009431FE"/>
    <w:rsid w:val="00965B20"/>
    <w:rsid w:val="00975C49"/>
    <w:rsid w:val="00983E04"/>
    <w:rsid w:val="00996BE7"/>
    <w:rsid w:val="009A7344"/>
    <w:rsid w:val="009B4E57"/>
    <w:rsid w:val="009B66D2"/>
    <w:rsid w:val="009C74A7"/>
    <w:rsid w:val="009D3897"/>
    <w:rsid w:val="009F4AC3"/>
    <w:rsid w:val="009F4F8D"/>
    <w:rsid w:val="00A04A11"/>
    <w:rsid w:val="00A5545A"/>
    <w:rsid w:val="00A6774A"/>
    <w:rsid w:val="00A74128"/>
    <w:rsid w:val="00AA28AE"/>
    <w:rsid w:val="00AD51C0"/>
    <w:rsid w:val="00AE0CC9"/>
    <w:rsid w:val="00AE5649"/>
    <w:rsid w:val="00AE7913"/>
    <w:rsid w:val="00B05C0F"/>
    <w:rsid w:val="00B2631C"/>
    <w:rsid w:val="00B66921"/>
    <w:rsid w:val="00B8553A"/>
    <w:rsid w:val="00BB1102"/>
    <w:rsid w:val="00BC75ED"/>
    <w:rsid w:val="00BE26EF"/>
    <w:rsid w:val="00BF5DF8"/>
    <w:rsid w:val="00C04783"/>
    <w:rsid w:val="00C24A91"/>
    <w:rsid w:val="00C61F99"/>
    <w:rsid w:val="00C6332C"/>
    <w:rsid w:val="00C654D4"/>
    <w:rsid w:val="00C70630"/>
    <w:rsid w:val="00C80730"/>
    <w:rsid w:val="00C918A1"/>
    <w:rsid w:val="00CA07C9"/>
    <w:rsid w:val="00CC7CC2"/>
    <w:rsid w:val="00CD239D"/>
    <w:rsid w:val="00CD71C7"/>
    <w:rsid w:val="00CE556A"/>
    <w:rsid w:val="00CF56A2"/>
    <w:rsid w:val="00D51C14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70A47"/>
    <w:rsid w:val="00E751E0"/>
    <w:rsid w:val="00E91C1E"/>
    <w:rsid w:val="00ED45F1"/>
    <w:rsid w:val="00ED5D6E"/>
    <w:rsid w:val="00EE657E"/>
    <w:rsid w:val="00EF59CD"/>
    <w:rsid w:val="00F00AE7"/>
    <w:rsid w:val="00F00F8E"/>
    <w:rsid w:val="00F16AED"/>
    <w:rsid w:val="00F339C5"/>
    <w:rsid w:val="00F361C9"/>
    <w:rsid w:val="00F37159"/>
    <w:rsid w:val="00F45454"/>
    <w:rsid w:val="00F52103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B9E"/>
  <w15:docId w15:val="{28B32433-5284-43EF-9704-C01AC2A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5FE7-1B05-480E-9111-523092A9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77 77</cp:lastModifiedBy>
  <cp:revision>2</cp:revision>
  <cp:lastPrinted>2022-04-28T10:52:00Z</cp:lastPrinted>
  <dcterms:created xsi:type="dcterms:W3CDTF">2025-08-26T10:29:00Z</dcterms:created>
  <dcterms:modified xsi:type="dcterms:W3CDTF">2025-08-26T10:29:00Z</dcterms:modified>
</cp:coreProperties>
</file>