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CECDA" w14:textId="77777777" w:rsidR="00DD3116" w:rsidRDefault="00DD3116" w:rsidP="00DD3116">
      <w:pPr>
        <w:pStyle w:val="4"/>
        <w:jc w:val="center"/>
      </w:pPr>
      <w:proofErr w:type="gramStart"/>
      <w:r>
        <w:t>АДМИНИСТРАЦИЯ  МУНИЦИПАЛЬНОГО</w:t>
      </w:r>
      <w:proofErr w:type="gramEnd"/>
      <w:r>
        <w:t xml:space="preserve">  ОБРАЗОВАНИЯ</w:t>
      </w:r>
    </w:p>
    <w:p w14:paraId="3A9730C7" w14:textId="77777777" w:rsidR="00DD3116" w:rsidRDefault="00DD3116" w:rsidP="00DD3116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ПАШОЗЕРСКОЕ  СЕЛЬСКОЕ</w:t>
      </w:r>
      <w:proofErr w:type="gramEnd"/>
      <w:r>
        <w:rPr>
          <w:b/>
          <w:sz w:val="28"/>
          <w:szCs w:val="28"/>
        </w:rPr>
        <w:t xml:space="preserve">  ПОСЕЛЕНИЕ  </w:t>
      </w:r>
    </w:p>
    <w:p w14:paraId="55370401" w14:textId="77777777" w:rsidR="00DD3116" w:rsidRDefault="00DD3116" w:rsidP="00DD3116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ТИХВИНСКОГО  МУНИЦИПАЛЬНОГО</w:t>
      </w:r>
      <w:proofErr w:type="gramEnd"/>
      <w:r>
        <w:rPr>
          <w:b/>
          <w:sz w:val="28"/>
          <w:szCs w:val="28"/>
        </w:rPr>
        <w:t xml:space="preserve">  РАЙОНА  </w:t>
      </w:r>
    </w:p>
    <w:p w14:paraId="3AA17FAB" w14:textId="77777777" w:rsidR="00DD3116" w:rsidRDefault="00DD3116" w:rsidP="00DD3116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ЛЕНИНГРАДСКОЙ  ОБЛАСТИ</w:t>
      </w:r>
      <w:proofErr w:type="gramEnd"/>
    </w:p>
    <w:p w14:paraId="60AB8CC6" w14:textId="77777777" w:rsidR="00DD3116" w:rsidRDefault="00DD3116" w:rsidP="00DD31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(АДМИНИСТРАЦИЯ ПАШОЗЕРСКОГО СЕЛЬСКОГО ПОСЕЛЕНИЯ)</w:t>
      </w:r>
    </w:p>
    <w:p w14:paraId="304476FA" w14:textId="77777777" w:rsidR="00DD3116" w:rsidRDefault="00DD3116" w:rsidP="00DD3116">
      <w:pPr>
        <w:jc w:val="center"/>
        <w:rPr>
          <w:b/>
          <w:sz w:val="28"/>
          <w:szCs w:val="28"/>
        </w:rPr>
      </w:pPr>
    </w:p>
    <w:p w14:paraId="4D950FA3" w14:textId="77777777" w:rsidR="00DD3116" w:rsidRDefault="00DD3116" w:rsidP="00DD3116">
      <w:pPr>
        <w:jc w:val="center"/>
        <w:rPr>
          <w:b/>
          <w:sz w:val="28"/>
          <w:szCs w:val="28"/>
        </w:rPr>
      </w:pPr>
    </w:p>
    <w:p w14:paraId="6A85D09B" w14:textId="77777777" w:rsidR="00DD3116" w:rsidRDefault="00DD3116" w:rsidP="00DD31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2AA0B5D5" w14:textId="77777777" w:rsidR="00DD3116" w:rsidRDefault="00DD3116" w:rsidP="00DD3116">
      <w:pPr>
        <w:jc w:val="center"/>
        <w:rPr>
          <w:b/>
          <w:sz w:val="28"/>
          <w:szCs w:val="28"/>
        </w:rPr>
      </w:pPr>
    </w:p>
    <w:p w14:paraId="726C78F4" w14:textId="77777777" w:rsidR="00DD3116" w:rsidRDefault="00DD3116" w:rsidP="00DD3116">
      <w:pPr>
        <w:jc w:val="center"/>
        <w:rPr>
          <w:b/>
          <w:sz w:val="28"/>
          <w:szCs w:val="28"/>
        </w:rPr>
      </w:pPr>
    </w:p>
    <w:p w14:paraId="46691AE8" w14:textId="4B40D6BB" w:rsidR="00DD3116" w:rsidRDefault="00DD3116" w:rsidP="00DD3116">
      <w:pPr>
        <w:rPr>
          <w:sz w:val="28"/>
          <w:szCs w:val="28"/>
        </w:rPr>
      </w:pPr>
    </w:p>
    <w:p w14:paraId="493A1045" w14:textId="3C5E9933" w:rsidR="00DD3116" w:rsidRDefault="006443BD" w:rsidP="00DD3116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282F1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282F1D">
        <w:rPr>
          <w:sz w:val="28"/>
          <w:szCs w:val="28"/>
        </w:rPr>
        <w:t xml:space="preserve">28 июня 2021 года                      </w:t>
      </w:r>
      <w:r w:rsidR="00B81B3F">
        <w:rPr>
          <w:sz w:val="28"/>
          <w:szCs w:val="28"/>
        </w:rPr>
        <w:t xml:space="preserve">                         № 08-52</w:t>
      </w:r>
      <w:r w:rsidR="00282F1D">
        <w:rPr>
          <w:sz w:val="28"/>
          <w:szCs w:val="28"/>
        </w:rPr>
        <w:t>-а</w:t>
      </w:r>
    </w:p>
    <w:p w14:paraId="538F06AD" w14:textId="77777777" w:rsidR="00DD3116" w:rsidRDefault="00DD3116" w:rsidP="00DD3116">
      <w:pPr>
        <w:rPr>
          <w:sz w:val="28"/>
          <w:szCs w:val="28"/>
        </w:rPr>
      </w:pPr>
    </w:p>
    <w:p w14:paraId="30FFEBFF" w14:textId="549FBA2E" w:rsidR="00DD3116" w:rsidRPr="00F62B37" w:rsidRDefault="00DD3116" w:rsidP="006443BD">
      <w:pPr>
        <w:spacing w:before="100" w:beforeAutospacing="1"/>
        <w:ind w:right="4252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О</w:t>
      </w:r>
      <w:bookmarkStart w:id="0" w:name="YANDEX_2"/>
      <w:bookmarkEnd w:id="0"/>
      <w:r w:rsidR="00F62B37">
        <w:rPr>
          <w:sz w:val="28"/>
          <w:szCs w:val="28"/>
          <w:bdr w:val="none" w:sz="0" w:space="0" w:color="auto" w:frame="1"/>
          <w:shd w:val="clear" w:color="auto" w:fill="FFFFFF"/>
        </w:rPr>
        <w:t xml:space="preserve"> внесении изменений</w:t>
      </w:r>
      <w:r>
        <w:rPr>
          <w:sz w:val="28"/>
          <w:szCs w:val="28"/>
          <w:lang w:val="en-US"/>
        </w:rPr>
        <w:t> </w:t>
      </w:r>
      <w:r w:rsidR="00F62B37">
        <w:rPr>
          <w:sz w:val="28"/>
          <w:szCs w:val="28"/>
        </w:rPr>
        <w:t>в постановление администрации от 11.10.2018 года № 08-94-а «Об организации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 обращения с отходами производства и потребления в части осветительных устройств на территории муниципального образования </w:t>
      </w:r>
      <w:r w:rsidR="00F62B37">
        <w:rPr>
          <w:sz w:val="28"/>
          <w:szCs w:val="28"/>
          <w:bdr w:val="none" w:sz="0" w:space="0" w:color="auto" w:frame="1"/>
          <w:shd w:val="clear" w:color="auto" w:fill="FFFFFF"/>
        </w:rPr>
        <w:t xml:space="preserve">Пашозерское сельское поселение 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Тихвинского муниципального района </w:t>
      </w:r>
      <w:bookmarkStart w:id="1" w:name="YANDEX_3"/>
      <w:bookmarkEnd w:id="1"/>
      <w:r>
        <w:rPr>
          <w:sz w:val="28"/>
          <w:szCs w:val="28"/>
        </w:rPr>
        <w:t>Ленинградской</w:t>
      </w:r>
      <w:bookmarkStart w:id="2" w:name="YANDEX_4"/>
      <w:bookmarkEnd w:id="2"/>
      <w:r w:rsidR="006443BD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</w:p>
    <w:p w14:paraId="650D649C" w14:textId="357D73C9" w:rsidR="00DD3116" w:rsidRPr="00A276B3" w:rsidRDefault="00F62B37" w:rsidP="00DD3116">
      <w:pPr>
        <w:spacing w:before="100" w:beforeAutospacing="1"/>
        <w:ind w:firstLine="706"/>
        <w:jc w:val="both"/>
        <w:rPr>
          <w:bCs w:val="0"/>
          <w:sz w:val="28"/>
          <w:szCs w:val="28"/>
        </w:rPr>
      </w:pPr>
      <w:bookmarkStart w:id="3" w:name="YANDEX_5"/>
      <w:bookmarkStart w:id="4" w:name="YANDEX_6"/>
      <w:bookmarkEnd w:id="3"/>
      <w:bookmarkEnd w:id="4"/>
      <w:r>
        <w:rPr>
          <w:bCs w:val="0"/>
          <w:sz w:val="28"/>
          <w:szCs w:val="28"/>
        </w:rPr>
        <w:t>Рассмотрев</w:t>
      </w:r>
      <w:r w:rsidR="00DD3116" w:rsidRPr="00DD3116">
        <w:rPr>
          <w:bCs w:val="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F62B37">
        <w:rPr>
          <w:sz w:val="28"/>
          <w:szCs w:val="28"/>
        </w:rPr>
        <w:t>протест Тихвинского городского прокурора от 3</w:t>
      </w:r>
      <w:r>
        <w:rPr>
          <w:sz w:val="28"/>
          <w:szCs w:val="28"/>
        </w:rPr>
        <w:t>0.04.2021 года № 7-82-2021</w:t>
      </w:r>
      <w:r w:rsidR="00DB0526">
        <w:rPr>
          <w:sz w:val="28"/>
          <w:szCs w:val="28"/>
        </w:rPr>
        <w:t xml:space="preserve"> на постановление администрации Пашозерского сельского поселения от 11 октября 2018 года № 08-94-а « Об организации обращения с отходами производства и потребления в части осветительных устройств на территории муниципального образования Пашозерское сельское поселение Тихвинского муниципального района Ленинградской области»; в соответств</w:t>
      </w:r>
      <w:r w:rsidR="0026017B">
        <w:rPr>
          <w:sz w:val="28"/>
          <w:szCs w:val="28"/>
        </w:rPr>
        <w:t>ии с Федеральным законом от 24 июня 1998 года № 89-ФЗ «Об отходах производства и потребления», П</w:t>
      </w:r>
      <w:r w:rsidR="00DB0526">
        <w:rPr>
          <w:sz w:val="28"/>
          <w:szCs w:val="28"/>
        </w:rPr>
        <w:t>остановлением</w:t>
      </w:r>
      <w:r w:rsidR="0026017B">
        <w:rPr>
          <w:sz w:val="28"/>
          <w:szCs w:val="28"/>
        </w:rPr>
        <w:t xml:space="preserve"> правительства РФ от 28 декабря 2020 года №2314,</w:t>
      </w:r>
      <w:r w:rsidR="00A276B3">
        <w:rPr>
          <w:sz w:val="28"/>
          <w:szCs w:val="28"/>
        </w:rPr>
        <w:t xml:space="preserve"> администрация Пашозерского сельского поселения </w:t>
      </w:r>
      <w:r w:rsidR="00A276B3">
        <w:rPr>
          <w:b/>
          <w:sz w:val="28"/>
          <w:szCs w:val="28"/>
        </w:rPr>
        <w:t>ПОСТАНОВЛЯЕТ:</w:t>
      </w:r>
    </w:p>
    <w:p w14:paraId="4DD99FBE" w14:textId="77777777" w:rsidR="00DD3116" w:rsidRDefault="00DD3116" w:rsidP="00DD3116">
      <w:pPr>
        <w:spacing w:before="100" w:beforeAutospacing="1"/>
        <w:ind w:firstLine="706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1. </w:t>
      </w:r>
      <w:bookmarkStart w:id="5" w:name="YANDEX_9"/>
      <w:bookmarkStart w:id="6" w:name="YANDEX_10"/>
      <w:bookmarkStart w:id="7" w:name="YANDEX_11"/>
      <w:bookmarkEnd w:id="5"/>
      <w:bookmarkEnd w:id="6"/>
      <w:bookmarkEnd w:id="7"/>
      <w:r w:rsidR="00A276B3">
        <w:rPr>
          <w:bCs w:val="0"/>
          <w:sz w:val="28"/>
          <w:szCs w:val="28"/>
        </w:rPr>
        <w:t>Удовлетворить протест Тихвинского городского прокурора от 30.04</w:t>
      </w:r>
      <w:r w:rsidR="00F07AF3">
        <w:rPr>
          <w:bCs w:val="0"/>
          <w:sz w:val="28"/>
          <w:szCs w:val="28"/>
        </w:rPr>
        <w:t>.2021г.</w:t>
      </w:r>
    </w:p>
    <w:p w14:paraId="30D22B85" w14:textId="5C5FE972" w:rsidR="00DD3116" w:rsidRDefault="00F07AF3" w:rsidP="00B07E87">
      <w:pPr>
        <w:spacing w:before="100" w:beforeAutospacing="1"/>
        <w:ind w:firstLine="706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2. Внести изменения в подпункт 1.2 пункта</w:t>
      </w:r>
      <w:r w:rsidR="00B07E87">
        <w:rPr>
          <w:bCs w:val="0"/>
          <w:sz w:val="28"/>
          <w:szCs w:val="28"/>
        </w:rPr>
        <w:t xml:space="preserve"> 1</w:t>
      </w:r>
      <w:r>
        <w:rPr>
          <w:bCs w:val="0"/>
          <w:sz w:val="28"/>
          <w:szCs w:val="28"/>
        </w:rPr>
        <w:t xml:space="preserve"> постановления</w:t>
      </w:r>
      <w:r w:rsidR="00B07E87">
        <w:rPr>
          <w:bCs w:val="0"/>
          <w:sz w:val="28"/>
          <w:szCs w:val="28"/>
        </w:rPr>
        <w:t xml:space="preserve"> от 11.10.2018 года № 08-94-а «Об организации обращения с отходами производства и потребления в части осветительных устройств на территории муниципального образования Пашозерское сельское поселение Тихвинского муниципального района Ленинградской области» </w:t>
      </w:r>
      <w:r>
        <w:rPr>
          <w:bCs w:val="0"/>
          <w:sz w:val="28"/>
          <w:szCs w:val="28"/>
        </w:rPr>
        <w:t xml:space="preserve">администрации </w:t>
      </w:r>
      <w:r>
        <w:rPr>
          <w:bCs w:val="0"/>
          <w:sz w:val="28"/>
          <w:szCs w:val="28"/>
        </w:rPr>
        <w:lastRenderedPageBreak/>
        <w:t>муниципального образования Пашозерское сельское поселение</w:t>
      </w:r>
      <w:r w:rsidR="00B07E87">
        <w:rPr>
          <w:bCs w:val="0"/>
          <w:sz w:val="28"/>
          <w:szCs w:val="28"/>
        </w:rPr>
        <w:t xml:space="preserve"> и изложить в следующей редакции</w:t>
      </w:r>
      <w:r w:rsidR="007E61C9">
        <w:rPr>
          <w:bCs w:val="0"/>
          <w:sz w:val="28"/>
          <w:szCs w:val="28"/>
        </w:rPr>
        <w:t>:</w:t>
      </w:r>
    </w:p>
    <w:p w14:paraId="09DC4B96" w14:textId="77777777" w:rsidR="00DD3116" w:rsidRDefault="00DD3116" w:rsidP="00DD3116">
      <w:pPr>
        <w:spacing w:before="100" w:beforeAutospacing="1"/>
        <w:ind w:firstLine="706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1.2. </w:t>
      </w:r>
      <w:r w:rsidR="0026017B">
        <w:rPr>
          <w:bCs w:val="0"/>
          <w:sz w:val="28"/>
          <w:szCs w:val="28"/>
        </w:rPr>
        <w:t xml:space="preserve">  З</w:t>
      </w:r>
      <w:r>
        <w:rPr>
          <w:bCs w:val="0"/>
          <w:sz w:val="28"/>
          <w:szCs w:val="28"/>
        </w:rPr>
        <w:t>аключить дого</w:t>
      </w:r>
      <w:r w:rsidR="00B07E87">
        <w:rPr>
          <w:bCs w:val="0"/>
          <w:sz w:val="28"/>
          <w:szCs w:val="28"/>
        </w:rPr>
        <w:t>вор</w:t>
      </w:r>
      <w:r w:rsidR="0026017B">
        <w:rPr>
          <w:bCs w:val="0"/>
          <w:sz w:val="28"/>
          <w:szCs w:val="28"/>
        </w:rPr>
        <w:t>ы</w:t>
      </w:r>
      <w:r>
        <w:rPr>
          <w:bCs w:val="0"/>
          <w:sz w:val="28"/>
          <w:szCs w:val="28"/>
        </w:rPr>
        <w:t xml:space="preserve"> </w:t>
      </w:r>
      <w:proofErr w:type="gramStart"/>
      <w:r>
        <w:rPr>
          <w:bCs w:val="0"/>
          <w:sz w:val="28"/>
          <w:szCs w:val="28"/>
        </w:rPr>
        <w:t xml:space="preserve">со </w:t>
      </w:r>
      <w:bookmarkStart w:id="8" w:name="YANDEX_16"/>
      <w:bookmarkEnd w:id="8"/>
      <w:r>
        <w:rPr>
          <w:bCs w:val="0"/>
          <w:sz w:val="28"/>
          <w:szCs w:val="28"/>
          <w:lang w:val="en-US"/>
        </w:rPr>
        <w:t> </w:t>
      </w:r>
      <w:r w:rsidR="0026017B">
        <w:rPr>
          <w:bCs w:val="0"/>
          <w:sz w:val="28"/>
          <w:szCs w:val="28"/>
        </w:rPr>
        <w:t>специализированными</w:t>
      </w:r>
      <w:proofErr w:type="gramEnd"/>
      <w:r w:rsidR="007E61C9">
        <w:rPr>
          <w:bCs w:val="0"/>
          <w:sz w:val="28"/>
          <w:szCs w:val="28"/>
        </w:rPr>
        <w:t xml:space="preserve"> </w:t>
      </w:r>
      <w:r>
        <w:rPr>
          <w:bCs w:val="0"/>
          <w:sz w:val="28"/>
          <w:szCs w:val="28"/>
          <w:lang w:val="en-US"/>
        </w:rPr>
        <w:t> </w:t>
      </w:r>
      <w:r w:rsidRPr="00DD3116">
        <w:rPr>
          <w:bCs w:val="0"/>
          <w:sz w:val="28"/>
          <w:szCs w:val="28"/>
        </w:rPr>
        <w:t xml:space="preserve"> </w:t>
      </w:r>
      <w:bookmarkStart w:id="9" w:name="YANDEX_17"/>
      <w:bookmarkEnd w:id="9"/>
      <w:r>
        <w:rPr>
          <w:bCs w:val="0"/>
          <w:sz w:val="28"/>
          <w:szCs w:val="28"/>
          <w:lang w:val="en-US"/>
        </w:rPr>
        <w:t> </w:t>
      </w:r>
      <w:r w:rsidR="0026017B">
        <w:rPr>
          <w:bCs w:val="0"/>
          <w:sz w:val="28"/>
          <w:szCs w:val="28"/>
        </w:rPr>
        <w:t>организациями</w:t>
      </w:r>
      <w:r w:rsidR="007E61C9" w:rsidRPr="007E61C9">
        <w:rPr>
          <w:bCs w:val="0"/>
          <w:sz w:val="28"/>
          <w:szCs w:val="28"/>
        </w:rPr>
        <w:t>,</w:t>
      </w:r>
      <w:r w:rsidR="0026017B">
        <w:rPr>
          <w:bCs w:val="0"/>
          <w:sz w:val="28"/>
          <w:szCs w:val="28"/>
        </w:rPr>
        <w:t xml:space="preserve"> имеющими лицензию на осуществление деятельности</w:t>
      </w:r>
      <w:r w:rsidR="007E61C9" w:rsidRPr="007E61C9">
        <w:rPr>
          <w:bCs w:val="0"/>
          <w:sz w:val="28"/>
          <w:szCs w:val="28"/>
        </w:rPr>
        <w:t xml:space="preserve"> по сбору, транспортированию, обработке, утилизации, </w:t>
      </w:r>
      <w:r w:rsidR="007E61C9">
        <w:rPr>
          <w:bCs w:val="0"/>
          <w:sz w:val="28"/>
          <w:szCs w:val="28"/>
        </w:rPr>
        <w:t>обезвреживанию</w:t>
      </w:r>
      <w:r w:rsidR="0026017B">
        <w:rPr>
          <w:bCs w:val="0"/>
          <w:sz w:val="28"/>
          <w:szCs w:val="28"/>
        </w:rPr>
        <w:t>, размещению,</w:t>
      </w:r>
      <w:r w:rsidR="007E61C9">
        <w:rPr>
          <w:bCs w:val="0"/>
          <w:sz w:val="28"/>
          <w:szCs w:val="28"/>
        </w:rPr>
        <w:t xml:space="preserve"> отходов ɪ-ɪ</w:t>
      </w:r>
      <w:r w:rsidR="007E61C9">
        <w:rPr>
          <w:b/>
          <w:bCs w:val="0"/>
          <w:sz w:val="28"/>
          <w:szCs w:val="28"/>
          <w:lang w:val="en-US"/>
        </w:rPr>
        <w:t>v</w:t>
      </w:r>
      <w:r w:rsidR="007E61C9">
        <w:rPr>
          <w:b/>
          <w:bCs w:val="0"/>
          <w:sz w:val="28"/>
          <w:szCs w:val="28"/>
        </w:rPr>
        <w:t xml:space="preserve"> </w:t>
      </w:r>
      <w:r w:rsidR="007E61C9">
        <w:rPr>
          <w:bCs w:val="0"/>
          <w:sz w:val="28"/>
          <w:szCs w:val="28"/>
        </w:rPr>
        <w:t xml:space="preserve">класса </w:t>
      </w:r>
      <w:bookmarkStart w:id="10" w:name="YANDEX_18"/>
      <w:bookmarkStart w:id="11" w:name="YANDEX_19"/>
      <w:bookmarkStart w:id="12" w:name="YANDEX_20"/>
      <w:bookmarkEnd w:id="10"/>
      <w:bookmarkEnd w:id="11"/>
      <w:bookmarkEnd w:id="12"/>
      <w:r w:rsidR="0026017B">
        <w:rPr>
          <w:bCs w:val="0"/>
          <w:sz w:val="28"/>
          <w:szCs w:val="28"/>
        </w:rPr>
        <w:t>опасности.</w:t>
      </w:r>
    </w:p>
    <w:p w14:paraId="634C6ACB" w14:textId="77777777" w:rsidR="00856AC3" w:rsidRDefault="00F25C70" w:rsidP="00DD3116">
      <w:pPr>
        <w:spacing w:before="100" w:beforeAutospacing="1"/>
        <w:ind w:firstLine="706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2. Юридическим лицам и индивидуальным</w:t>
      </w:r>
      <w:r w:rsidR="00856AC3">
        <w:rPr>
          <w:bCs w:val="0"/>
          <w:sz w:val="28"/>
          <w:szCs w:val="28"/>
        </w:rPr>
        <w:t xml:space="preserve"> предприн</w:t>
      </w:r>
      <w:r>
        <w:rPr>
          <w:bCs w:val="0"/>
          <w:sz w:val="28"/>
          <w:szCs w:val="28"/>
        </w:rPr>
        <w:t>имателям, независимо от форм собственности, осуществляющим сбор, накопление, использование, обезвреживание, транспортирование и размещение ртутьсодержащих ламп, разработать инструкции по организации обращения с отработанными ртутьсодержащими лампами, применительно к конкретным условиям, назначить ответственных лиц за обращение с указанными отходами.</w:t>
      </w:r>
    </w:p>
    <w:p w14:paraId="05A9DB85" w14:textId="77777777" w:rsidR="00DD3116" w:rsidRDefault="00211158" w:rsidP="00211158">
      <w:pPr>
        <w:spacing w:before="100" w:beforeAutospacing="1"/>
        <w:ind w:firstLine="706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3</w:t>
      </w:r>
      <w:r w:rsidR="00DD3116">
        <w:rPr>
          <w:bCs w:val="0"/>
          <w:sz w:val="28"/>
          <w:szCs w:val="28"/>
        </w:rPr>
        <w:t xml:space="preserve">. </w:t>
      </w:r>
      <w:r w:rsidR="00F25C70">
        <w:rPr>
          <w:bCs w:val="0"/>
          <w:sz w:val="28"/>
          <w:szCs w:val="28"/>
        </w:rPr>
        <w:t>ООО «УЖКХ» Пашозерский участок</w:t>
      </w:r>
      <w:r>
        <w:rPr>
          <w:bCs w:val="0"/>
          <w:sz w:val="28"/>
          <w:szCs w:val="28"/>
        </w:rPr>
        <w:t>:</w:t>
      </w:r>
    </w:p>
    <w:p w14:paraId="605734C3" w14:textId="77777777" w:rsidR="00DD3116" w:rsidRDefault="007E61C9" w:rsidP="00DD3116">
      <w:pPr>
        <w:spacing w:before="100" w:beforeAutospacing="1"/>
        <w:ind w:firstLine="706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3.1.</w:t>
      </w:r>
      <w:r w:rsidR="00211158">
        <w:rPr>
          <w:bCs w:val="0"/>
          <w:sz w:val="28"/>
          <w:szCs w:val="28"/>
        </w:rPr>
        <w:t xml:space="preserve"> </w:t>
      </w:r>
      <w:bookmarkStart w:id="13" w:name="YANDEX_31"/>
      <w:bookmarkStart w:id="14" w:name="YANDEX_32"/>
      <w:bookmarkStart w:id="15" w:name="YANDEX_33"/>
      <w:bookmarkStart w:id="16" w:name="YANDEX_34"/>
      <w:bookmarkEnd w:id="13"/>
      <w:bookmarkEnd w:id="14"/>
      <w:bookmarkEnd w:id="15"/>
      <w:bookmarkEnd w:id="16"/>
      <w:r w:rsidR="00DD3116">
        <w:rPr>
          <w:bCs w:val="0"/>
          <w:sz w:val="28"/>
          <w:szCs w:val="28"/>
        </w:rPr>
        <w:t xml:space="preserve"> </w:t>
      </w:r>
      <w:r w:rsidR="00F25C70">
        <w:rPr>
          <w:bCs w:val="0"/>
          <w:sz w:val="28"/>
          <w:szCs w:val="28"/>
        </w:rPr>
        <w:t>Организовать сбор и накопление отработанных ртутьсодержащих ламп, образовавшихся у собственников, нанимателей, пользователей помещений многоквартирных домов, находящихся в управлении ООО «УЖКХ</w:t>
      </w:r>
      <w:r w:rsidR="007863CC">
        <w:rPr>
          <w:bCs w:val="0"/>
          <w:sz w:val="28"/>
          <w:szCs w:val="28"/>
        </w:rPr>
        <w:t>» с соблюдением требований законодательства в области охран окружающей среды и обеспечения санитарно эпидемиологического благополучия населения (при наличии в многоквартирных домах помещений для организации мест накопления таких отходов).</w:t>
      </w:r>
    </w:p>
    <w:p w14:paraId="0C900691" w14:textId="77777777" w:rsidR="007863CC" w:rsidRDefault="007863CC" w:rsidP="00DD3116">
      <w:pPr>
        <w:spacing w:before="100" w:beforeAutospacing="1"/>
        <w:ind w:firstLine="706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3.2. Информировать жителей многоквартирных жилых домов о недопустимости складирования отработанных ртутьсодержащих ламп в контейнеры для ТКО.</w:t>
      </w:r>
    </w:p>
    <w:p w14:paraId="0C58A778" w14:textId="77777777" w:rsidR="007863CC" w:rsidRDefault="007863CC" w:rsidP="00DD3116">
      <w:pPr>
        <w:spacing w:before="100" w:beforeAutospacing="1"/>
        <w:ind w:firstLine="706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3.3. Заключить договоры со специализированными организациями, имеющими лицензию на осуществление деятельности по сбору, транспортированию, обработке, утилизации, обезвреживанию, размещению отходов ɪ-ɪ</w:t>
      </w:r>
      <w:r>
        <w:rPr>
          <w:b/>
          <w:bCs w:val="0"/>
          <w:sz w:val="28"/>
          <w:szCs w:val="28"/>
          <w:lang w:val="en-US"/>
        </w:rPr>
        <w:t>v</w:t>
      </w:r>
      <w:r>
        <w:rPr>
          <w:b/>
          <w:bCs w:val="0"/>
          <w:sz w:val="28"/>
          <w:szCs w:val="28"/>
        </w:rPr>
        <w:t xml:space="preserve"> </w:t>
      </w:r>
      <w:r>
        <w:rPr>
          <w:bCs w:val="0"/>
          <w:sz w:val="28"/>
          <w:szCs w:val="28"/>
        </w:rPr>
        <w:t>класса опасности, с обязательным включением пунк</w:t>
      </w:r>
      <w:r w:rsidR="00EB24E8">
        <w:rPr>
          <w:bCs w:val="0"/>
          <w:sz w:val="28"/>
          <w:szCs w:val="28"/>
        </w:rPr>
        <w:t>т</w:t>
      </w:r>
      <w:r>
        <w:rPr>
          <w:bCs w:val="0"/>
          <w:sz w:val="28"/>
          <w:szCs w:val="28"/>
        </w:rPr>
        <w:t>а</w:t>
      </w:r>
      <w:r w:rsidR="00EB24E8">
        <w:rPr>
          <w:bCs w:val="0"/>
          <w:sz w:val="28"/>
          <w:szCs w:val="28"/>
        </w:rPr>
        <w:t xml:space="preserve"> о переходе права собственности на продукты переработки отработанных ртутьсодержащих ламп.</w:t>
      </w:r>
    </w:p>
    <w:p w14:paraId="401D6250" w14:textId="77777777" w:rsidR="00DD3116" w:rsidRDefault="00EB24E8" w:rsidP="00DD3116">
      <w:pPr>
        <w:spacing w:before="100" w:beforeAutospacing="1"/>
        <w:ind w:firstLine="720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4. Гражданам, проживающим в индивидуальных жилых домах и в многоквартирных домах, на имеющих помещений для организации мест накопления отработанных</w:t>
      </w:r>
      <w:r w:rsidRPr="00EB24E8">
        <w:rPr>
          <w:bCs w:val="0"/>
          <w:sz w:val="28"/>
          <w:szCs w:val="28"/>
        </w:rPr>
        <w:t xml:space="preserve"> </w:t>
      </w:r>
      <w:r>
        <w:rPr>
          <w:bCs w:val="0"/>
          <w:sz w:val="28"/>
          <w:szCs w:val="28"/>
        </w:rPr>
        <w:t>ртутьсодержащих ламп:</w:t>
      </w:r>
    </w:p>
    <w:p w14:paraId="425167FC" w14:textId="77777777" w:rsidR="00EB24E8" w:rsidRDefault="00EB24E8" w:rsidP="00EB24E8">
      <w:pPr>
        <w:spacing w:before="100" w:beforeAutospacing="1"/>
        <w:ind w:firstLine="706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4.1. Сдавать</w:t>
      </w:r>
      <w:r w:rsidRPr="00EB24E8">
        <w:rPr>
          <w:bCs w:val="0"/>
          <w:sz w:val="28"/>
          <w:szCs w:val="28"/>
        </w:rPr>
        <w:t xml:space="preserve"> </w:t>
      </w:r>
      <w:r>
        <w:rPr>
          <w:bCs w:val="0"/>
          <w:sz w:val="28"/>
          <w:szCs w:val="28"/>
        </w:rPr>
        <w:t>ртутьсодержащие лампы юридическим лицам и индивидуальным предпринимателям, имеющим лицензии на осуществление деятельности</w:t>
      </w:r>
      <w:r w:rsidRPr="007E61C9">
        <w:rPr>
          <w:bCs w:val="0"/>
          <w:sz w:val="28"/>
          <w:szCs w:val="28"/>
        </w:rPr>
        <w:t xml:space="preserve"> по сбору, транспортированию, обработке, утилизации, </w:t>
      </w:r>
      <w:r>
        <w:rPr>
          <w:bCs w:val="0"/>
          <w:sz w:val="28"/>
          <w:szCs w:val="28"/>
        </w:rPr>
        <w:t>обезвреживанию, размещению, отходов ɪ-ɪ</w:t>
      </w:r>
      <w:r>
        <w:rPr>
          <w:b/>
          <w:bCs w:val="0"/>
          <w:sz w:val="28"/>
          <w:szCs w:val="28"/>
          <w:lang w:val="en-US"/>
        </w:rPr>
        <w:t>v</w:t>
      </w:r>
      <w:r>
        <w:rPr>
          <w:b/>
          <w:bCs w:val="0"/>
          <w:sz w:val="28"/>
          <w:szCs w:val="28"/>
        </w:rPr>
        <w:t xml:space="preserve"> </w:t>
      </w:r>
      <w:r>
        <w:rPr>
          <w:bCs w:val="0"/>
          <w:sz w:val="28"/>
          <w:szCs w:val="28"/>
        </w:rPr>
        <w:t xml:space="preserve">класса опасности, в соответствии с заключенными договорами на сбор и </w:t>
      </w:r>
      <w:proofErr w:type="gramStart"/>
      <w:r>
        <w:rPr>
          <w:bCs w:val="0"/>
          <w:sz w:val="28"/>
          <w:szCs w:val="28"/>
        </w:rPr>
        <w:t>вывоз  указанных</w:t>
      </w:r>
      <w:proofErr w:type="gramEnd"/>
      <w:r>
        <w:rPr>
          <w:bCs w:val="0"/>
          <w:sz w:val="28"/>
          <w:szCs w:val="28"/>
        </w:rPr>
        <w:t xml:space="preserve"> отходов.</w:t>
      </w:r>
    </w:p>
    <w:p w14:paraId="480F0EFB" w14:textId="6C99E415" w:rsidR="00282F1D" w:rsidRDefault="00282F1D" w:rsidP="00282F1D">
      <w:pPr>
        <w:spacing w:before="100" w:beforeAutospacing="1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lastRenderedPageBreak/>
        <w:t xml:space="preserve"> </w:t>
      </w:r>
      <w:r w:rsidR="00EB24E8">
        <w:rPr>
          <w:bCs w:val="0"/>
          <w:sz w:val="28"/>
          <w:szCs w:val="28"/>
        </w:rPr>
        <w:t xml:space="preserve"> Накопление</w:t>
      </w:r>
      <w:r w:rsidR="00EB24E8" w:rsidRPr="00EB24E8">
        <w:rPr>
          <w:bCs w:val="0"/>
          <w:sz w:val="28"/>
          <w:szCs w:val="28"/>
        </w:rPr>
        <w:t xml:space="preserve"> </w:t>
      </w:r>
      <w:r w:rsidR="00EB24E8">
        <w:rPr>
          <w:bCs w:val="0"/>
          <w:sz w:val="28"/>
          <w:szCs w:val="28"/>
        </w:rPr>
        <w:t>отработанных</w:t>
      </w:r>
      <w:r w:rsidR="00EB24E8" w:rsidRPr="00EB24E8">
        <w:rPr>
          <w:bCs w:val="0"/>
          <w:sz w:val="28"/>
          <w:szCs w:val="28"/>
        </w:rPr>
        <w:t xml:space="preserve"> </w:t>
      </w:r>
      <w:r w:rsidR="00EB24E8">
        <w:rPr>
          <w:bCs w:val="0"/>
          <w:sz w:val="28"/>
          <w:szCs w:val="28"/>
        </w:rPr>
        <w:t>ртутьсодержащих ламп производится в здании администрации</w:t>
      </w:r>
      <w:r w:rsidR="005D6432">
        <w:rPr>
          <w:bCs w:val="0"/>
          <w:sz w:val="28"/>
          <w:szCs w:val="28"/>
        </w:rPr>
        <w:t xml:space="preserve"> в специальной таре по адресу д. Пашозеро, Городской микр., д.11, </w:t>
      </w:r>
      <w:r w:rsidR="00D8781C">
        <w:rPr>
          <w:bCs w:val="0"/>
          <w:sz w:val="28"/>
          <w:szCs w:val="28"/>
        </w:rPr>
        <w:t xml:space="preserve">помещение на </w:t>
      </w:r>
      <w:r w:rsidR="005D6432">
        <w:rPr>
          <w:bCs w:val="0"/>
          <w:sz w:val="28"/>
          <w:szCs w:val="28"/>
        </w:rPr>
        <w:t>2 этаж</w:t>
      </w:r>
      <w:r w:rsidR="00D8781C">
        <w:rPr>
          <w:bCs w:val="0"/>
          <w:sz w:val="28"/>
          <w:szCs w:val="28"/>
        </w:rPr>
        <w:t>е</w:t>
      </w:r>
      <w:r w:rsidR="005D6432">
        <w:rPr>
          <w:bCs w:val="0"/>
          <w:sz w:val="28"/>
          <w:szCs w:val="28"/>
        </w:rPr>
        <w:t>.</w:t>
      </w:r>
    </w:p>
    <w:p w14:paraId="04BE8443" w14:textId="77777777" w:rsidR="00282F1D" w:rsidRDefault="00282F1D" w:rsidP="00282F1D">
      <w:pPr>
        <w:spacing w:before="100" w:beforeAutospacing="1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4.2. Не допускать складирования</w:t>
      </w:r>
      <w:r w:rsidRPr="00282F1D">
        <w:rPr>
          <w:bCs w:val="0"/>
          <w:sz w:val="28"/>
          <w:szCs w:val="28"/>
        </w:rPr>
        <w:t xml:space="preserve"> </w:t>
      </w:r>
      <w:r>
        <w:rPr>
          <w:bCs w:val="0"/>
          <w:sz w:val="28"/>
          <w:szCs w:val="28"/>
        </w:rPr>
        <w:t>отработанных</w:t>
      </w:r>
      <w:r w:rsidRPr="00EB24E8">
        <w:rPr>
          <w:bCs w:val="0"/>
          <w:sz w:val="28"/>
          <w:szCs w:val="28"/>
        </w:rPr>
        <w:t xml:space="preserve"> </w:t>
      </w:r>
      <w:r>
        <w:rPr>
          <w:bCs w:val="0"/>
          <w:sz w:val="28"/>
          <w:szCs w:val="28"/>
        </w:rPr>
        <w:t>ртутьсодержащих ламп в контейнеры ТКО.</w:t>
      </w:r>
    </w:p>
    <w:p w14:paraId="1BE49FFC" w14:textId="668B9BAB" w:rsidR="00DD3116" w:rsidRPr="00282F1D" w:rsidRDefault="00282F1D" w:rsidP="00282F1D">
      <w:pPr>
        <w:spacing w:before="100" w:beforeAutospacing="1"/>
        <w:jc w:val="both"/>
        <w:rPr>
          <w:bCs w:val="0"/>
          <w:sz w:val="28"/>
          <w:szCs w:val="28"/>
        </w:rPr>
      </w:pPr>
      <w:bookmarkStart w:id="17" w:name="YANDEX_LAST"/>
      <w:bookmarkEnd w:id="17"/>
      <w:r>
        <w:rPr>
          <w:bCs w:val="0"/>
          <w:sz w:val="28"/>
          <w:szCs w:val="28"/>
        </w:rPr>
        <w:t xml:space="preserve"> </w:t>
      </w:r>
      <w:r w:rsidR="00DD3116">
        <w:rPr>
          <w:bCs w:val="0"/>
          <w:sz w:val="28"/>
          <w:szCs w:val="28"/>
        </w:rPr>
        <w:t xml:space="preserve">5. </w:t>
      </w:r>
      <w:r w:rsidR="00DD3116">
        <w:rPr>
          <w:sz w:val="28"/>
          <w:szCs w:val="28"/>
        </w:rPr>
        <w:t xml:space="preserve">Постановление обнародовать согласно Порядку обнародования муниципальных правовых </w:t>
      </w:r>
      <w:proofErr w:type="gramStart"/>
      <w:r w:rsidR="00DD3116">
        <w:rPr>
          <w:sz w:val="28"/>
          <w:szCs w:val="28"/>
        </w:rPr>
        <w:t>актов,  утвержденному</w:t>
      </w:r>
      <w:proofErr w:type="gramEnd"/>
      <w:r w:rsidR="00DD3116">
        <w:rPr>
          <w:sz w:val="28"/>
          <w:szCs w:val="28"/>
        </w:rPr>
        <w:t xml:space="preserve"> решением Совета депутатов Пашозерского сельского поселения от 02 марта 2010 года № 08-26.</w:t>
      </w:r>
    </w:p>
    <w:p w14:paraId="2CDA4F61" w14:textId="0EB66A07" w:rsidR="00DD3116" w:rsidRDefault="00DD3116" w:rsidP="00DD3116">
      <w:pPr>
        <w:spacing w:before="100" w:beforeAutospacing="1"/>
        <w:ind w:firstLine="706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 6. Контроль за выполнением настоящего постановления возложить на </w:t>
      </w:r>
      <w:proofErr w:type="gramStart"/>
      <w:r>
        <w:rPr>
          <w:bCs w:val="0"/>
          <w:sz w:val="28"/>
          <w:szCs w:val="28"/>
        </w:rPr>
        <w:t>специалиста  администрации</w:t>
      </w:r>
      <w:proofErr w:type="gramEnd"/>
      <w:r>
        <w:rPr>
          <w:bCs w:val="0"/>
          <w:sz w:val="28"/>
          <w:szCs w:val="28"/>
        </w:rPr>
        <w:t xml:space="preserve"> Т.Г. Макарову.</w:t>
      </w:r>
    </w:p>
    <w:p w14:paraId="4E2404FE" w14:textId="77777777" w:rsidR="00DD3116" w:rsidRDefault="00DD3116" w:rsidP="00DD3116">
      <w:pPr>
        <w:spacing w:before="100" w:beforeAutospacing="1"/>
        <w:rPr>
          <w:bCs w:val="0"/>
          <w:sz w:val="28"/>
          <w:szCs w:val="28"/>
        </w:rPr>
      </w:pPr>
    </w:p>
    <w:p w14:paraId="4020C24E" w14:textId="77777777" w:rsidR="006443BD" w:rsidRPr="006443BD" w:rsidRDefault="00DD3116" w:rsidP="006443BD">
      <w:pPr>
        <w:pStyle w:val="a5"/>
        <w:rPr>
          <w:sz w:val="28"/>
          <w:szCs w:val="28"/>
        </w:rPr>
      </w:pPr>
      <w:r w:rsidRPr="006443BD">
        <w:rPr>
          <w:sz w:val="28"/>
          <w:szCs w:val="28"/>
        </w:rPr>
        <w:t xml:space="preserve">Глава администрации </w:t>
      </w:r>
    </w:p>
    <w:p w14:paraId="56E06C6C" w14:textId="613B6F11" w:rsidR="00DD3116" w:rsidRDefault="00DD3116" w:rsidP="006443BD">
      <w:pPr>
        <w:pStyle w:val="a5"/>
      </w:pPr>
      <w:r w:rsidRPr="006443BD">
        <w:rPr>
          <w:sz w:val="28"/>
          <w:szCs w:val="28"/>
        </w:rPr>
        <w:t>Пашозерского сельского поселения</w:t>
      </w:r>
      <w:r>
        <w:t xml:space="preserve">                                    </w:t>
      </w:r>
      <w:r w:rsidRPr="006443BD">
        <w:rPr>
          <w:sz w:val="28"/>
          <w:szCs w:val="28"/>
        </w:rPr>
        <w:t>В.В. Вихров</w:t>
      </w:r>
    </w:p>
    <w:p w14:paraId="7AAC5781" w14:textId="77777777" w:rsidR="00DD3116" w:rsidRDefault="00DD3116" w:rsidP="006443BD">
      <w:pPr>
        <w:pStyle w:val="a5"/>
      </w:pPr>
    </w:p>
    <w:p w14:paraId="40A5DBC3" w14:textId="77777777" w:rsidR="001E02DD" w:rsidRDefault="001E02DD"/>
    <w:sectPr w:rsidR="001E0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16"/>
    <w:rsid w:val="00067834"/>
    <w:rsid w:val="001E02DD"/>
    <w:rsid w:val="001E0D66"/>
    <w:rsid w:val="00211158"/>
    <w:rsid w:val="0026017B"/>
    <w:rsid w:val="00282F1D"/>
    <w:rsid w:val="005D6432"/>
    <w:rsid w:val="006443BD"/>
    <w:rsid w:val="007863CC"/>
    <w:rsid w:val="007E61C9"/>
    <w:rsid w:val="00856AC3"/>
    <w:rsid w:val="00A276B3"/>
    <w:rsid w:val="00B07E87"/>
    <w:rsid w:val="00B81B3F"/>
    <w:rsid w:val="00D323EF"/>
    <w:rsid w:val="00D8781C"/>
    <w:rsid w:val="00DB0526"/>
    <w:rsid w:val="00DD3116"/>
    <w:rsid w:val="00EB24E8"/>
    <w:rsid w:val="00F07AF3"/>
    <w:rsid w:val="00F25C70"/>
    <w:rsid w:val="00F62B37"/>
    <w:rsid w:val="00F8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F7EDA"/>
  <w15:chartTrackingRefBased/>
  <w15:docId w15:val="{B99C6D30-8AD2-448F-8EB8-CF0849BE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116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DD3116"/>
    <w:pPr>
      <w:keepNext/>
      <w:spacing w:before="240" w:after="60"/>
      <w:outlineLvl w:val="3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D3116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1B3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1B3F"/>
    <w:rPr>
      <w:rFonts w:ascii="Segoe UI" w:eastAsia="Times New Roman" w:hAnsi="Segoe UI" w:cs="Segoe UI"/>
      <w:bCs/>
      <w:color w:val="000000"/>
      <w:sz w:val="18"/>
      <w:szCs w:val="18"/>
      <w:lang w:eastAsia="ru-RU"/>
    </w:rPr>
  </w:style>
  <w:style w:type="paragraph" w:styleId="a5">
    <w:name w:val="No Spacing"/>
    <w:uiPriority w:val="1"/>
    <w:qFormat/>
    <w:rsid w:val="006443BD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0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</cp:lastModifiedBy>
  <cp:revision>15</cp:revision>
  <cp:lastPrinted>2021-06-28T12:13:00Z</cp:lastPrinted>
  <dcterms:created xsi:type="dcterms:W3CDTF">2018-10-31T11:25:00Z</dcterms:created>
  <dcterms:modified xsi:type="dcterms:W3CDTF">2021-06-29T05:49:00Z</dcterms:modified>
</cp:coreProperties>
</file>