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CCFEB" w14:textId="769C917B" w:rsidR="00836763" w:rsidRPr="00836763" w:rsidRDefault="00836763" w:rsidP="00836763">
      <w:pPr>
        <w:pStyle w:val="1"/>
        <w:jc w:val="center"/>
        <w:rPr>
          <w:sz w:val="24"/>
          <w:szCs w:val="24"/>
        </w:rPr>
      </w:pPr>
      <w:r w:rsidRPr="00836763">
        <w:rPr>
          <w:sz w:val="24"/>
          <w:szCs w:val="24"/>
        </w:rPr>
        <w:t>АДМИНИСТРАЦИЯ МУНИЦИПАЛЬНОГО ОБРАЗОВАНИЯ</w:t>
      </w:r>
    </w:p>
    <w:p w14:paraId="2F814A0E" w14:textId="6F861A76" w:rsidR="00836763" w:rsidRPr="00836763" w:rsidRDefault="00836763" w:rsidP="00836763">
      <w:pPr>
        <w:pStyle w:val="1"/>
        <w:jc w:val="center"/>
        <w:rPr>
          <w:sz w:val="24"/>
          <w:szCs w:val="24"/>
        </w:rPr>
      </w:pPr>
      <w:r w:rsidRPr="00836763">
        <w:rPr>
          <w:sz w:val="24"/>
          <w:szCs w:val="24"/>
        </w:rPr>
        <w:t>ПАШОЗЕРСКОЕ СЕЛЬСКОЕ ПОСЕЛЕНИЕ</w:t>
      </w:r>
    </w:p>
    <w:p w14:paraId="0E02D334" w14:textId="06B20799" w:rsidR="00836763" w:rsidRPr="00836763" w:rsidRDefault="00836763" w:rsidP="00836763">
      <w:pPr>
        <w:pStyle w:val="1"/>
        <w:jc w:val="center"/>
        <w:rPr>
          <w:sz w:val="24"/>
          <w:szCs w:val="24"/>
        </w:rPr>
      </w:pPr>
      <w:r w:rsidRPr="00836763">
        <w:rPr>
          <w:sz w:val="24"/>
          <w:szCs w:val="24"/>
        </w:rPr>
        <w:t>ТИХВИНСКОГО МУНИЦИПАЛЬНОГО РАЙОНА</w:t>
      </w:r>
    </w:p>
    <w:p w14:paraId="1D6D3CBF" w14:textId="77777777" w:rsidR="00836763" w:rsidRPr="00836763" w:rsidRDefault="00836763" w:rsidP="00836763">
      <w:pPr>
        <w:pStyle w:val="1"/>
        <w:jc w:val="center"/>
        <w:rPr>
          <w:sz w:val="24"/>
          <w:szCs w:val="24"/>
        </w:rPr>
      </w:pPr>
      <w:r w:rsidRPr="00836763">
        <w:rPr>
          <w:sz w:val="24"/>
          <w:szCs w:val="24"/>
        </w:rPr>
        <w:t>ЛЕНИНГРАДСКОЙ ОБЛАСТИ</w:t>
      </w:r>
    </w:p>
    <w:p w14:paraId="02C0307A" w14:textId="77777777" w:rsidR="00836763" w:rsidRPr="00836763" w:rsidRDefault="00836763" w:rsidP="00836763">
      <w:pPr>
        <w:pStyle w:val="1"/>
        <w:jc w:val="center"/>
        <w:rPr>
          <w:sz w:val="24"/>
          <w:szCs w:val="24"/>
        </w:rPr>
      </w:pPr>
      <w:r w:rsidRPr="00836763">
        <w:rPr>
          <w:sz w:val="24"/>
          <w:szCs w:val="24"/>
        </w:rPr>
        <w:t>(АДМИНИСТРАЦИЯ ПАШОЗЕРСКОГО СЕЛЬСКОГО ПОСЕЛЕНИЯ)</w:t>
      </w:r>
    </w:p>
    <w:p w14:paraId="22105791" w14:textId="77777777" w:rsidR="00836763" w:rsidRPr="00836763" w:rsidRDefault="00836763" w:rsidP="00836763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7FC25B3" w14:textId="77777777" w:rsidR="00836763" w:rsidRPr="00836763" w:rsidRDefault="00836763" w:rsidP="0083676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367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14:paraId="4F3F3492" w14:textId="77777777" w:rsidR="00836763" w:rsidRPr="00836763" w:rsidRDefault="00836763" w:rsidP="008367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93B0D" w14:textId="77777777" w:rsidR="00836763" w:rsidRPr="00836763" w:rsidRDefault="00836763" w:rsidP="00836763">
      <w:pPr>
        <w:autoSpaceDE w:val="0"/>
        <w:autoSpaceDN w:val="0"/>
        <w:adjustRightInd w:val="0"/>
        <w:ind w:firstLine="225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3676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26.03.2025                                                                                   № 08-30-а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</w:tblGrid>
      <w:tr w:rsidR="00836763" w:rsidRPr="00836763" w14:paraId="70A6D42D" w14:textId="77777777" w:rsidTr="00BF58D6">
        <w:tc>
          <w:tcPr>
            <w:tcW w:w="4785" w:type="dxa"/>
            <w:hideMark/>
          </w:tcPr>
          <w:p w14:paraId="0AFEEBC0" w14:textId="77777777" w:rsidR="00836763" w:rsidRPr="00836763" w:rsidRDefault="00836763" w:rsidP="00BF5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36763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(плана) действий по ликвидации последствий аварийных ситуаций в сфере теплоснабжения в муниципальном образовании Пашозерское сельское поселение Тихвинского муниципального района Ленинградской области.</w:t>
            </w:r>
          </w:p>
        </w:tc>
      </w:tr>
    </w:tbl>
    <w:p w14:paraId="4B26C1BA" w14:textId="77777777" w:rsidR="00836763" w:rsidRPr="00836763" w:rsidRDefault="00836763" w:rsidP="008367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8E2CE52" w14:textId="77777777" w:rsidR="00836763" w:rsidRPr="00836763" w:rsidRDefault="00836763" w:rsidP="0083676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763">
        <w:rPr>
          <w:rFonts w:ascii="Times New Roman" w:hAnsi="Times New Roman" w:cs="Times New Roman"/>
          <w:color w:val="000000"/>
          <w:sz w:val="24"/>
          <w:szCs w:val="24"/>
        </w:rPr>
        <w:t xml:space="preserve">       В соответствии с Федеральным законом от 06.10.2003 г. №131-ФЗ «Об общих принципах организации местного самоуправления в Российской Федерации», </w:t>
      </w:r>
      <w:r w:rsidRPr="00836763">
        <w:rPr>
          <w:rFonts w:ascii="Times New Roman" w:hAnsi="Times New Roman" w:cs="Times New Roman"/>
          <w:sz w:val="24"/>
          <w:szCs w:val="24"/>
        </w:rPr>
        <w:t xml:space="preserve">Федеральным законом от 27.07.2010 № 190-ФЗ «О теплоснабжении» (с изменениями и дополнениями, вступившим в силу с 01.03.2025), Приказом Министерства энергетики Российской Федерации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 </w:t>
      </w:r>
      <w:r w:rsidRPr="00836763">
        <w:rPr>
          <w:rFonts w:ascii="Times New Roman" w:hAnsi="Times New Roman" w:cs="Times New Roman"/>
          <w:color w:val="000000"/>
          <w:sz w:val="24"/>
          <w:szCs w:val="24"/>
        </w:rPr>
        <w:t xml:space="preserve">и в целях обеспечения устойчивого теплоснабжения потребителей Пашозерского сельского поселения, </w:t>
      </w:r>
      <w:r w:rsidRPr="00836763">
        <w:rPr>
          <w:rFonts w:ascii="Times New Roman" w:hAnsi="Times New Roman" w:cs="Times New Roman"/>
          <w:sz w:val="24"/>
          <w:szCs w:val="24"/>
        </w:rPr>
        <w:t xml:space="preserve">определения готовности организаций к локализации и ликвидации аварий на объектах системы теплоснабжения, координации деятельности администрации </w:t>
      </w:r>
      <w:r w:rsidRPr="00836763">
        <w:rPr>
          <w:rFonts w:ascii="Times New Roman" w:hAnsi="Times New Roman" w:cs="Times New Roman"/>
          <w:color w:val="000000"/>
          <w:sz w:val="24"/>
          <w:szCs w:val="24"/>
        </w:rPr>
        <w:t>Пашозерского сельского поселения</w:t>
      </w:r>
      <w:r w:rsidRPr="00836763">
        <w:rPr>
          <w:rFonts w:ascii="Times New Roman" w:hAnsi="Times New Roman" w:cs="Times New Roman"/>
          <w:sz w:val="24"/>
          <w:szCs w:val="24"/>
        </w:rPr>
        <w:t xml:space="preserve">, управляющих и ресурсоснабжающих организаций, при решении вопросов, связанных с ликвидацией аварийных ситуаций на системе теплоснабжения Пашозерского сельского поселения, </w:t>
      </w:r>
      <w:r w:rsidRPr="00836763">
        <w:rPr>
          <w:rFonts w:ascii="Times New Roman" w:hAnsi="Times New Roman" w:cs="Times New Roman"/>
          <w:color w:val="000000"/>
          <w:sz w:val="24"/>
          <w:szCs w:val="24"/>
        </w:rPr>
        <w:t>совершенствования механизма взаимодействия органов местного самоуправления и предприятий жизнеобеспечения Тихвинского района, администрация Тихвинского района ПОСТАНОВЛЯЕТ:</w:t>
      </w:r>
    </w:p>
    <w:p w14:paraId="2011D9C9" w14:textId="77777777" w:rsidR="00836763" w:rsidRPr="00836763" w:rsidRDefault="00836763" w:rsidP="00836763">
      <w:pPr>
        <w:pStyle w:val="a7"/>
        <w:numPr>
          <w:ilvl w:val="0"/>
          <w:numId w:val="40"/>
        </w:numPr>
        <w:rPr>
          <w:color w:val="000000"/>
        </w:rPr>
      </w:pPr>
      <w:r w:rsidRPr="00836763">
        <w:rPr>
          <w:color w:val="000000"/>
        </w:rPr>
        <w:t>Утвердить П</w:t>
      </w:r>
      <w:r w:rsidRPr="00836763">
        <w:t>орядок (план) действий по ликвидации последствий аварийных ситуаций в сфере теплоснабжения в муниципальном образовании Пашозерского сельского поселения Тихвинского муниципального района Ленинградской области (в том числе с применением электронного моделирования аварийных ситуаций)</w:t>
      </w:r>
      <w:r w:rsidRPr="00836763">
        <w:rPr>
          <w:b/>
        </w:rPr>
        <w:t xml:space="preserve"> </w:t>
      </w:r>
      <w:r w:rsidRPr="00836763">
        <w:rPr>
          <w:color w:val="000000"/>
        </w:rPr>
        <w:t>(приложение №1).</w:t>
      </w:r>
    </w:p>
    <w:p w14:paraId="67DCBE1F" w14:textId="77777777" w:rsidR="00836763" w:rsidRPr="00836763" w:rsidRDefault="00836763" w:rsidP="00836763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 w:rsidRPr="00836763">
        <w:rPr>
          <w:sz w:val="24"/>
          <w:szCs w:val="24"/>
        </w:rPr>
        <w:t>Постановление обнародовать в сети Интернет на официальном сайте Пашозерского сельского поселения.</w:t>
      </w:r>
    </w:p>
    <w:p w14:paraId="1A769DC1" w14:textId="77777777" w:rsidR="00836763" w:rsidRPr="00836763" w:rsidRDefault="00836763" w:rsidP="00836763">
      <w:pPr>
        <w:pStyle w:val="a5"/>
        <w:widowControl/>
        <w:numPr>
          <w:ilvl w:val="0"/>
          <w:numId w:val="40"/>
        </w:numPr>
        <w:tabs>
          <w:tab w:val="left" w:pos="0"/>
          <w:tab w:val="left" w:pos="284"/>
        </w:tabs>
        <w:adjustRightInd w:val="0"/>
        <w:contextualSpacing/>
        <w:rPr>
          <w:color w:val="000000"/>
          <w:sz w:val="24"/>
          <w:szCs w:val="24"/>
        </w:rPr>
      </w:pPr>
      <w:r w:rsidRPr="00836763">
        <w:rPr>
          <w:sz w:val="24"/>
          <w:szCs w:val="24"/>
        </w:rPr>
        <w:t>Контроль за исполнением постановления оставляю за собой.</w:t>
      </w:r>
    </w:p>
    <w:p w14:paraId="538EBD91" w14:textId="77777777" w:rsidR="00836763" w:rsidRPr="00836763" w:rsidRDefault="00836763" w:rsidP="0083676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60B5651" w14:textId="77777777" w:rsidR="00836763" w:rsidRPr="00836763" w:rsidRDefault="00836763" w:rsidP="008367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FB37D2" w14:textId="77777777" w:rsidR="00836763" w:rsidRPr="00836763" w:rsidRDefault="00836763" w:rsidP="008367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763">
        <w:rPr>
          <w:rFonts w:ascii="Times New Roman" w:hAnsi="Times New Roman" w:cs="Times New Roman"/>
          <w:color w:val="000000"/>
          <w:sz w:val="24"/>
          <w:szCs w:val="24"/>
        </w:rPr>
        <w:t xml:space="preserve">Глава администрации </w:t>
      </w:r>
    </w:p>
    <w:p w14:paraId="0F993754" w14:textId="77777777" w:rsidR="00836763" w:rsidRPr="00836763" w:rsidRDefault="00836763" w:rsidP="00836763">
      <w:pPr>
        <w:tabs>
          <w:tab w:val="left" w:pos="700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6763">
        <w:rPr>
          <w:rFonts w:ascii="Times New Roman" w:hAnsi="Times New Roman" w:cs="Times New Roman"/>
          <w:color w:val="000000"/>
          <w:sz w:val="24"/>
          <w:szCs w:val="24"/>
        </w:rPr>
        <w:t>Пашозерского сельского поселения</w:t>
      </w:r>
      <w:r w:rsidRPr="00836763">
        <w:rPr>
          <w:rFonts w:ascii="Times New Roman" w:hAnsi="Times New Roman" w:cs="Times New Roman"/>
          <w:color w:val="000000"/>
          <w:sz w:val="24"/>
          <w:szCs w:val="24"/>
        </w:rPr>
        <w:tab/>
        <w:t>В.В.Вихров</w:t>
      </w:r>
    </w:p>
    <w:p w14:paraId="03EC424C" w14:textId="77777777" w:rsidR="00836763" w:rsidRPr="00836763" w:rsidRDefault="00836763" w:rsidP="00836763">
      <w:pPr>
        <w:rPr>
          <w:rFonts w:ascii="Times New Roman" w:hAnsi="Times New Roman" w:cs="Times New Roman"/>
          <w:sz w:val="24"/>
          <w:szCs w:val="24"/>
        </w:rPr>
      </w:pPr>
    </w:p>
    <w:p w14:paraId="154B495B" w14:textId="77777777" w:rsidR="009A6876" w:rsidRPr="00836763" w:rsidRDefault="009A6876" w:rsidP="00836763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49E1C2" w14:textId="77777777" w:rsidR="009A6876" w:rsidRDefault="009A6876" w:rsidP="009A687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21667DB6" w14:textId="6A1B8F69" w:rsidR="009A6876" w:rsidRDefault="009A6876" w:rsidP="009A687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14:paraId="72C2FBF2" w14:textId="1875D913" w:rsidR="00733FDB" w:rsidRDefault="002B5503" w:rsidP="009A687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Пашозерское</w:t>
      </w:r>
      <w:r w:rsid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14:paraId="28DFDFE6" w14:textId="77777777" w:rsidR="00733FDB" w:rsidRDefault="00733FDB" w:rsidP="009A687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Тихвинского муниципального района</w:t>
      </w:r>
    </w:p>
    <w:p w14:paraId="0ECA8E1C" w14:textId="7F2EFF7C" w:rsidR="009A6876" w:rsidRDefault="00733FDB" w:rsidP="009A687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Ленинградской области</w:t>
      </w:r>
    </w:p>
    <w:p w14:paraId="0C3D5FF2" w14:textId="7A8A33ED" w:rsidR="009A6876" w:rsidRDefault="00836763" w:rsidP="002D0CDA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2025  </w:t>
      </w:r>
      <w:r w:rsidR="00733FDB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08-30</w:t>
      </w:r>
    </w:p>
    <w:p w14:paraId="29143534" w14:textId="77777777" w:rsidR="007C730B" w:rsidRPr="002D0CDA" w:rsidRDefault="007C730B" w:rsidP="002D0CDA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67F56" w14:textId="248A92FF" w:rsidR="009A6876" w:rsidRDefault="009A6876" w:rsidP="009A687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(ПЛАН) ДЕЙСТВИЙ ПО ЛИКВИДАЦИИ ПОСЛЕДСТВИЙ АВАРИЙНЫХ СИТУАЦИЙ В СФЕРЕ ТЕПЛОСНАБЖЕНИЯ</w:t>
      </w:r>
      <w:r w:rsidR="00B273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2B5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ПАШОЗЕРСКОМ </w:t>
      </w:r>
      <w:r w:rsidR="00733F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СЕЛЬСКОМ ПОСЕЛЕНИИ ТИХВИНСКОГО МУНИЦИПАЛЬНОГО РАЙОНА ЛЕНИНГРАДСКОЙ ОБЛАСТИ </w:t>
      </w:r>
    </w:p>
    <w:p w14:paraId="0D9FD778" w14:textId="77777777" w:rsidR="009A6876" w:rsidRDefault="009A6876" w:rsidP="009A687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360" w:lineRule="auto"/>
        <w:jc w:val="center"/>
        <w:rPr>
          <w:rFonts w:eastAsia="Calibri"/>
          <w:b/>
        </w:rPr>
      </w:pPr>
    </w:p>
    <w:p w14:paraId="1FD46CF0" w14:textId="77777777" w:rsidR="009A6876" w:rsidRDefault="009A6876" w:rsidP="009A6876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3F9DF" w14:textId="77777777" w:rsidR="003B72C7" w:rsidRPr="003B72C7" w:rsidRDefault="003B72C7" w:rsidP="003B72C7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72C7">
        <w:rPr>
          <w:rFonts w:ascii="Times New Roman" w:eastAsia="Calibri" w:hAnsi="Times New Roman" w:cs="Times New Roman"/>
          <w:sz w:val="26"/>
          <w:szCs w:val="26"/>
        </w:rPr>
        <w:t xml:space="preserve">Глава администрации </w:t>
      </w:r>
    </w:p>
    <w:p w14:paraId="37A5B4D5" w14:textId="261F5098" w:rsidR="003B72C7" w:rsidRPr="003B72C7" w:rsidRDefault="003B72C7" w:rsidP="003B72C7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Пашозерского сельского поселения</w:t>
      </w:r>
      <w:r w:rsidRPr="003B72C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Pr="003B72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В.В. Вихров</w:t>
      </w:r>
    </w:p>
    <w:p w14:paraId="6B171A88" w14:textId="77777777" w:rsidR="003B72C7" w:rsidRPr="003B72C7" w:rsidRDefault="003B72C7" w:rsidP="003B72C7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61B45C" w14:textId="77777777" w:rsidR="003B72C7" w:rsidRPr="003B72C7" w:rsidRDefault="003B72C7" w:rsidP="003B72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2C7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«Согласовано»</w:t>
      </w:r>
    </w:p>
    <w:p w14:paraId="6F512F6B" w14:textId="77777777" w:rsidR="003B72C7" w:rsidRPr="003B72C7" w:rsidRDefault="003B72C7" w:rsidP="003B72C7">
      <w:pPr>
        <w:spacing w:after="0" w:line="256" w:lineRule="auto"/>
        <w:rPr>
          <w:rFonts w:ascii="Times New Roman" w:eastAsia="Calibri" w:hAnsi="Times New Roman" w:cs="Times New Roman"/>
          <w:sz w:val="26"/>
          <w:szCs w:val="26"/>
        </w:rPr>
      </w:pPr>
      <w:r w:rsidRPr="003B72C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Комитет </w:t>
      </w:r>
      <w:r w:rsidRPr="003B72C7">
        <w:rPr>
          <w:rFonts w:ascii="Times New Roman" w:eastAsia="Calibri" w:hAnsi="Times New Roman" w:cs="Times New Roman"/>
          <w:sz w:val="26"/>
          <w:szCs w:val="26"/>
        </w:rPr>
        <w:t xml:space="preserve">государственного жилищного надзора </w:t>
      </w:r>
    </w:p>
    <w:p w14:paraId="189521C5" w14:textId="4652FA8B" w:rsidR="003B72C7" w:rsidRPr="003B72C7" w:rsidRDefault="003B72C7" w:rsidP="003B72C7">
      <w:pPr>
        <w:spacing w:after="0" w:line="256" w:lineRule="auto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3B72C7">
        <w:rPr>
          <w:rFonts w:ascii="Times New Roman" w:eastAsia="Calibri" w:hAnsi="Times New Roman" w:cs="Times New Roman"/>
          <w:sz w:val="26"/>
          <w:szCs w:val="26"/>
        </w:rPr>
        <w:t xml:space="preserve">и контроля Ленинградской области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3B72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72C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_____________</w:t>
      </w:r>
    </w:p>
    <w:p w14:paraId="2C3D4CD2" w14:textId="77777777" w:rsidR="003B72C7" w:rsidRPr="003B72C7" w:rsidRDefault="003B72C7" w:rsidP="003B72C7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6B8EE5A" w14:textId="77777777" w:rsidR="003B72C7" w:rsidRPr="003B72C7" w:rsidRDefault="003B72C7" w:rsidP="003B72C7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«Согласовано» </w:t>
      </w:r>
    </w:p>
    <w:p w14:paraId="3F9CD946" w14:textId="77777777" w:rsidR="003B72C7" w:rsidRPr="003B72C7" w:rsidRDefault="003B72C7" w:rsidP="003B72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по жилищно-коммунальному хозяйству </w:t>
      </w:r>
    </w:p>
    <w:p w14:paraId="7F481F74" w14:textId="2688884A" w:rsidR="003B72C7" w:rsidRPr="003B72C7" w:rsidRDefault="003B72C7" w:rsidP="003B72C7">
      <w:pPr>
        <w:shd w:val="clear" w:color="auto" w:fill="FFFFFF"/>
        <w:spacing w:after="0" w:line="256" w:lineRule="auto"/>
        <w:textAlignment w:val="baseline"/>
        <w:outlineLvl w:val="2"/>
        <w:rPr>
          <w:rFonts w:ascii="Times New Roman" w:eastAsia="Calibri" w:hAnsi="Times New Roman" w:cs="Times New Roman"/>
          <w:b/>
          <w:sz w:val="26"/>
          <w:szCs w:val="26"/>
        </w:rPr>
      </w:pPr>
      <w:r w:rsidRPr="003B72C7">
        <w:rPr>
          <w:rFonts w:ascii="Times New Roman" w:eastAsia="Calibri" w:hAnsi="Times New Roman" w:cs="Times New Roman"/>
          <w:sz w:val="26"/>
          <w:szCs w:val="26"/>
        </w:rPr>
        <w:t xml:space="preserve">Ленинградской области 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3B72C7">
        <w:rPr>
          <w:rFonts w:ascii="Times New Roman" w:eastAsia="Calibri" w:hAnsi="Times New Roman" w:cs="Times New Roman"/>
          <w:bCs/>
          <w:sz w:val="26"/>
          <w:szCs w:val="26"/>
        </w:rPr>
        <w:t>_____________</w:t>
      </w:r>
    </w:p>
    <w:p w14:paraId="0CEB9ADB" w14:textId="77777777" w:rsidR="003B72C7" w:rsidRPr="003B72C7" w:rsidRDefault="003B72C7" w:rsidP="003B72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A084D2" w14:textId="77777777" w:rsidR="003B72C7" w:rsidRPr="003B72C7" w:rsidRDefault="003B72C7" w:rsidP="003B72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93122382"/>
      <w:r w:rsidRPr="003B72C7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«Согласовано»</w:t>
      </w:r>
    </w:p>
    <w:p w14:paraId="3A144E25" w14:textId="5EE13BB9" w:rsidR="003B72C7" w:rsidRPr="003B72C7" w:rsidRDefault="003B72C7" w:rsidP="003B72C7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3B72C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Комитет правопорядка и безопасности                                                    _____________</w:t>
      </w:r>
    </w:p>
    <w:bookmarkEnd w:id="0"/>
    <w:p w14:paraId="3806C3D3" w14:textId="77777777" w:rsidR="003B72C7" w:rsidRPr="003B72C7" w:rsidRDefault="003B72C7" w:rsidP="003B72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933C15" w14:textId="77777777" w:rsidR="003B72C7" w:rsidRPr="003B72C7" w:rsidRDefault="003B72C7" w:rsidP="003B72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2C7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«Согласовано»</w:t>
      </w:r>
    </w:p>
    <w:p w14:paraId="0974E7F2" w14:textId="77777777" w:rsidR="003B72C7" w:rsidRPr="003B72C7" w:rsidRDefault="003B72C7" w:rsidP="003B72C7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3B72C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Комитет </w:t>
      </w:r>
      <w:r w:rsidRPr="003B72C7">
        <w:rPr>
          <w:rFonts w:ascii="Times New Roman" w:eastAsia="Calibri" w:hAnsi="Times New Roman" w:cs="Times New Roman"/>
          <w:sz w:val="26"/>
          <w:szCs w:val="26"/>
        </w:rPr>
        <w:t xml:space="preserve">по тарифам и ценовой политике Ленинградской области      </w:t>
      </w:r>
      <w:r w:rsidRPr="003B72C7">
        <w:rPr>
          <w:rFonts w:ascii="Calibri" w:eastAsia="Calibri" w:hAnsi="Calibri" w:cs="Times New Roman"/>
          <w:sz w:val="26"/>
          <w:szCs w:val="26"/>
        </w:rPr>
        <w:t xml:space="preserve"> </w:t>
      </w:r>
      <w:r w:rsidRPr="003B72C7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_____________</w:t>
      </w:r>
    </w:p>
    <w:p w14:paraId="64F2DB32" w14:textId="77777777" w:rsidR="003B72C7" w:rsidRPr="003B72C7" w:rsidRDefault="003B72C7" w:rsidP="003B72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CFF46A" w14:textId="77777777" w:rsidR="003B72C7" w:rsidRPr="003B72C7" w:rsidRDefault="003B72C7" w:rsidP="003B72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«Согласовано» </w:t>
      </w:r>
    </w:p>
    <w:p w14:paraId="6BE06BE2" w14:textId="77777777" w:rsidR="003B72C7" w:rsidRPr="003B72C7" w:rsidRDefault="003B72C7" w:rsidP="003B72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7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по топливно-энергетическому комплексу </w:t>
      </w:r>
    </w:p>
    <w:p w14:paraId="1B97B417" w14:textId="77777777" w:rsidR="003B72C7" w:rsidRPr="003B72C7" w:rsidRDefault="003B72C7" w:rsidP="003B72C7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B72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Ленинградской области                                                                              </w:t>
      </w:r>
      <w:r w:rsidRPr="003B72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_____________</w:t>
      </w:r>
    </w:p>
    <w:p w14:paraId="25E49AEB" w14:textId="77777777" w:rsidR="003B72C7" w:rsidRPr="003B72C7" w:rsidRDefault="003B72C7" w:rsidP="003B72C7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17E490" w14:textId="77777777" w:rsidR="003B72C7" w:rsidRPr="003B72C7" w:rsidRDefault="003B72C7" w:rsidP="003B72C7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5A85530" w14:textId="77777777" w:rsidR="003B72C7" w:rsidRPr="003B72C7" w:rsidRDefault="003B72C7" w:rsidP="003B72C7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D8C2FE" w14:textId="77777777" w:rsidR="003B72C7" w:rsidRPr="003B72C7" w:rsidRDefault="003B72C7" w:rsidP="003B72C7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BD58BA" w14:textId="77777777" w:rsidR="003B72C7" w:rsidRPr="003B72C7" w:rsidRDefault="003B72C7" w:rsidP="003B72C7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0191DE" w14:textId="77777777" w:rsidR="003B72C7" w:rsidRPr="003B72C7" w:rsidRDefault="003B72C7" w:rsidP="003B72C7">
      <w:pPr>
        <w:widowControl w:val="0"/>
        <w:tabs>
          <w:tab w:val="left" w:pos="1305"/>
          <w:tab w:val="center" w:pos="6686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72C7">
        <w:rPr>
          <w:rFonts w:ascii="Times New Roman" w:eastAsia="Calibri" w:hAnsi="Times New Roman" w:cs="Times New Roman"/>
          <w:b/>
          <w:sz w:val="24"/>
          <w:szCs w:val="24"/>
        </w:rPr>
        <w:t>2025 год</w:t>
      </w:r>
    </w:p>
    <w:p w14:paraId="7B70159B" w14:textId="330E2BE2" w:rsidR="00B42B99" w:rsidRDefault="00B42B99" w:rsidP="0015346D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1B65DAF" w14:textId="4BDBD96D" w:rsidR="00071A06" w:rsidRDefault="00071A06" w:rsidP="00071A0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C311871" w14:textId="12838BD5" w:rsidR="00071A06" w:rsidRDefault="00071A06" w:rsidP="00071A0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07A6673" w14:textId="77777777" w:rsidR="00A3211F" w:rsidRDefault="00A3211F" w:rsidP="000646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F2BACB" w14:textId="77777777" w:rsidR="00A3211F" w:rsidRDefault="00A3211F" w:rsidP="003B72C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98299E" w14:textId="7CE6A271" w:rsidR="00071A06" w:rsidRPr="000646C5" w:rsidRDefault="00071A06" w:rsidP="000646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46C5">
        <w:rPr>
          <w:rFonts w:ascii="Times New Roman" w:hAnsi="Times New Roman" w:cs="Times New Roman"/>
          <w:b/>
          <w:sz w:val="24"/>
          <w:szCs w:val="24"/>
        </w:rPr>
        <w:lastRenderedPageBreak/>
        <w:t>ОГЛАВЛЕНИЕ</w:t>
      </w:r>
    </w:p>
    <w:p w14:paraId="389A559D" w14:textId="4F484BA0" w:rsidR="00071A06" w:rsidRPr="000646C5" w:rsidRDefault="00071A06" w:rsidP="00071A06">
      <w:pPr>
        <w:pStyle w:val="a5"/>
        <w:numPr>
          <w:ilvl w:val="0"/>
          <w:numId w:val="34"/>
        </w:numPr>
        <w:rPr>
          <w:sz w:val="24"/>
          <w:szCs w:val="24"/>
        </w:rPr>
      </w:pPr>
      <w:r w:rsidRPr="000646C5">
        <w:rPr>
          <w:sz w:val="24"/>
          <w:szCs w:val="24"/>
        </w:rPr>
        <w:t>Общие положения………………………………………………………………………</w:t>
      </w:r>
      <w:r w:rsidR="006825E4">
        <w:rPr>
          <w:sz w:val="24"/>
          <w:szCs w:val="24"/>
        </w:rPr>
        <w:t>2</w:t>
      </w:r>
    </w:p>
    <w:p w14:paraId="1F0243B4" w14:textId="0328DDDB" w:rsidR="00071A06" w:rsidRPr="000646C5" w:rsidRDefault="00071A06" w:rsidP="00071A06">
      <w:pPr>
        <w:pStyle w:val="a5"/>
        <w:numPr>
          <w:ilvl w:val="0"/>
          <w:numId w:val="34"/>
        </w:numPr>
        <w:rPr>
          <w:sz w:val="24"/>
          <w:szCs w:val="24"/>
        </w:rPr>
      </w:pPr>
      <w:r w:rsidRPr="000646C5">
        <w:rPr>
          <w:sz w:val="24"/>
          <w:szCs w:val="24"/>
        </w:rPr>
        <w:t>Основные понятия и термины…………………………………………………………</w:t>
      </w:r>
      <w:r w:rsidR="006825E4">
        <w:rPr>
          <w:sz w:val="24"/>
          <w:szCs w:val="24"/>
        </w:rPr>
        <w:t>.4</w:t>
      </w:r>
    </w:p>
    <w:p w14:paraId="7EC48A78" w14:textId="5FF16084" w:rsidR="00071A06" w:rsidRPr="000646C5" w:rsidRDefault="00071A06" w:rsidP="00071A06">
      <w:pPr>
        <w:pStyle w:val="a5"/>
        <w:numPr>
          <w:ilvl w:val="0"/>
          <w:numId w:val="34"/>
        </w:numPr>
        <w:rPr>
          <w:sz w:val="24"/>
          <w:szCs w:val="24"/>
        </w:rPr>
      </w:pPr>
      <w:r w:rsidRPr="000646C5">
        <w:rPr>
          <w:sz w:val="24"/>
          <w:szCs w:val="24"/>
        </w:rPr>
        <w:t>Цель…………………………………………………………………………………</w:t>
      </w:r>
      <w:r w:rsidR="006825E4">
        <w:rPr>
          <w:sz w:val="24"/>
          <w:szCs w:val="24"/>
        </w:rPr>
        <w:t>……5</w:t>
      </w:r>
    </w:p>
    <w:p w14:paraId="5E933172" w14:textId="111A85F5" w:rsidR="00071A06" w:rsidRPr="000646C5" w:rsidRDefault="00071A06" w:rsidP="00071A06">
      <w:pPr>
        <w:pStyle w:val="a5"/>
        <w:numPr>
          <w:ilvl w:val="0"/>
          <w:numId w:val="34"/>
        </w:numPr>
        <w:rPr>
          <w:sz w:val="24"/>
          <w:szCs w:val="24"/>
        </w:rPr>
      </w:pPr>
      <w:r w:rsidRPr="000646C5">
        <w:rPr>
          <w:sz w:val="24"/>
          <w:szCs w:val="24"/>
        </w:rPr>
        <w:t xml:space="preserve">Характеристика потребителей тепловой энергии </w:t>
      </w:r>
      <w:r w:rsidR="002B5503">
        <w:rPr>
          <w:sz w:val="24"/>
          <w:szCs w:val="24"/>
        </w:rPr>
        <w:t>Пашозерского</w:t>
      </w:r>
      <w:r w:rsidRPr="000646C5">
        <w:rPr>
          <w:sz w:val="24"/>
          <w:szCs w:val="24"/>
        </w:rPr>
        <w:t xml:space="preserve"> сельского поселения………</w:t>
      </w:r>
      <w:r w:rsidR="000646C5">
        <w:rPr>
          <w:sz w:val="24"/>
          <w:szCs w:val="24"/>
        </w:rPr>
        <w:t>………………………………………………………………………</w:t>
      </w:r>
      <w:r w:rsidR="006825E4">
        <w:rPr>
          <w:sz w:val="24"/>
          <w:szCs w:val="24"/>
        </w:rPr>
        <w:t>…9</w:t>
      </w:r>
    </w:p>
    <w:p w14:paraId="58CF9207" w14:textId="7143CFCE" w:rsidR="00071A06" w:rsidRPr="000646C5" w:rsidRDefault="00071A06" w:rsidP="00071A06">
      <w:pPr>
        <w:pStyle w:val="a5"/>
        <w:numPr>
          <w:ilvl w:val="0"/>
          <w:numId w:val="34"/>
        </w:numPr>
        <w:rPr>
          <w:sz w:val="24"/>
          <w:szCs w:val="24"/>
        </w:rPr>
      </w:pPr>
      <w:r w:rsidRPr="000646C5">
        <w:rPr>
          <w:sz w:val="24"/>
          <w:szCs w:val="24"/>
        </w:rPr>
        <w:t xml:space="preserve">Характеристика тепловых сетей </w:t>
      </w:r>
      <w:r w:rsidR="002B5503">
        <w:rPr>
          <w:sz w:val="24"/>
          <w:szCs w:val="24"/>
        </w:rPr>
        <w:t>Пашозерского</w:t>
      </w:r>
      <w:r w:rsidRPr="000646C5">
        <w:rPr>
          <w:sz w:val="24"/>
          <w:szCs w:val="24"/>
        </w:rPr>
        <w:t xml:space="preserve"> сельского поселения…………………………</w:t>
      </w:r>
      <w:r w:rsidR="000646C5">
        <w:rPr>
          <w:sz w:val="24"/>
          <w:szCs w:val="24"/>
        </w:rPr>
        <w:t>……………………………………………………</w:t>
      </w:r>
      <w:r w:rsidR="006825E4">
        <w:rPr>
          <w:sz w:val="24"/>
          <w:szCs w:val="24"/>
        </w:rPr>
        <w:t>..16</w:t>
      </w:r>
    </w:p>
    <w:p w14:paraId="66A3650B" w14:textId="001E458F" w:rsidR="00071A06" w:rsidRPr="000646C5" w:rsidRDefault="00071A06" w:rsidP="00071A06">
      <w:pPr>
        <w:pStyle w:val="a5"/>
        <w:numPr>
          <w:ilvl w:val="0"/>
          <w:numId w:val="34"/>
        </w:numPr>
        <w:rPr>
          <w:sz w:val="24"/>
          <w:szCs w:val="24"/>
        </w:rPr>
      </w:pPr>
      <w:r w:rsidRPr="000646C5">
        <w:rPr>
          <w:sz w:val="24"/>
          <w:szCs w:val="24"/>
        </w:rPr>
        <w:t>Сценарии наиболее вероятных аварий и наиболее опасных по последствиям аварий, а также источники (места) их возникновений………………………………………………………………</w:t>
      </w:r>
      <w:r w:rsidR="006825E4">
        <w:rPr>
          <w:sz w:val="24"/>
          <w:szCs w:val="24"/>
        </w:rPr>
        <w:t>……………1</w:t>
      </w:r>
      <w:r w:rsidR="00192E19">
        <w:rPr>
          <w:sz w:val="24"/>
          <w:szCs w:val="24"/>
        </w:rPr>
        <w:t>9</w:t>
      </w:r>
    </w:p>
    <w:p w14:paraId="1579EB46" w14:textId="720D3D8E" w:rsidR="00071A06" w:rsidRPr="000646C5" w:rsidRDefault="00071A06" w:rsidP="00071A06">
      <w:pPr>
        <w:pStyle w:val="a5"/>
        <w:numPr>
          <w:ilvl w:val="0"/>
          <w:numId w:val="34"/>
        </w:numPr>
        <w:rPr>
          <w:rStyle w:val="af3"/>
          <w:color w:val="auto"/>
          <w:sz w:val="24"/>
          <w:szCs w:val="24"/>
          <w:u w:val="none"/>
        </w:rPr>
      </w:pPr>
      <w:r w:rsidRPr="000646C5">
        <w:rPr>
          <w:rStyle w:val="af3"/>
          <w:color w:val="auto"/>
          <w:sz w:val="24"/>
          <w:szCs w:val="24"/>
          <w:u w:val="none"/>
        </w:rPr>
        <w:t>Сведения об исполнителях и ресурсоснабжающих организациях, которые должны быть оповещены в случаи аварийной ситуации на систем</w:t>
      </w:r>
      <w:r w:rsidR="002B5503">
        <w:rPr>
          <w:rStyle w:val="af3"/>
          <w:color w:val="auto"/>
          <w:sz w:val="24"/>
          <w:szCs w:val="24"/>
          <w:u w:val="none"/>
        </w:rPr>
        <w:t>е</w:t>
      </w:r>
      <w:r w:rsidRPr="000646C5">
        <w:rPr>
          <w:rStyle w:val="af3"/>
          <w:color w:val="auto"/>
          <w:sz w:val="24"/>
          <w:szCs w:val="24"/>
          <w:u w:val="none"/>
        </w:rPr>
        <w:t xml:space="preserve"> теплоснабжения </w:t>
      </w:r>
      <w:r w:rsidR="002B5503">
        <w:rPr>
          <w:rStyle w:val="af3"/>
          <w:color w:val="auto"/>
          <w:sz w:val="24"/>
          <w:szCs w:val="24"/>
          <w:u w:val="none"/>
        </w:rPr>
        <w:t xml:space="preserve">Пашозерского </w:t>
      </w:r>
      <w:r w:rsidRPr="000646C5">
        <w:rPr>
          <w:rStyle w:val="af3"/>
          <w:color w:val="auto"/>
          <w:sz w:val="24"/>
          <w:szCs w:val="24"/>
          <w:u w:val="none"/>
        </w:rPr>
        <w:t>сельского</w:t>
      </w:r>
      <w:r w:rsidR="002B5503">
        <w:rPr>
          <w:rStyle w:val="af3"/>
          <w:color w:val="auto"/>
          <w:sz w:val="24"/>
          <w:szCs w:val="24"/>
          <w:u w:val="none"/>
        </w:rPr>
        <w:t xml:space="preserve"> </w:t>
      </w:r>
      <w:r w:rsidRPr="000646C5">
        <w:rPr>
          <w:rStyle w:val="af3"/>
          <w:color w:val="auto"/>
          <w:sz w:val="24"/>
          <w:szCs w:val="24"/>
          <w:u w:val="none"/>
        </w:rPr>
        <w:t>поселения………………………………………………………………</w:t>
      </w:r>
      <w:r w:rsidR="006825E4">
        <w:rPr>
          <w:rStyle w:val="af3"/>
          <w:color w:val="auto"/>
          <w:sz w:val="24"/>
          <w:szCs w:val="24"/>
          <w:u w:val="none"/>
        </w:rPr>
        <w:t>………2</w:t>
      </w:r>
      <w:r w:rsidR="00192E19">
        <w:rPr>
          <w:rStyle w:val="af3"/>
          <w:color w:val="auto"/>
          <w:sz w:val="24"/>
          <w:szCs w:val="24"/>
          <w:u w:val="none"/>
        </w:rPr>
        <w:t>1</w:t>
      </w:r>
    </w:p>
    <w:p w14:paraId="416BC3E7" w14:textId="601B83C9" w:rsidR="00071A06" w:rsidRPr="000646C5" w:rsidRDefault="00071A06" w:rsidP="00071A06">
      <w:pPr>
        <w:pStyle w:val="a5"/>
        <w:numPr>
          <w:ilvl w:val="0"/>
          <w:numId w:val="34"/>
        </w:numPr>
        <w:rPr>
          <w:rStyle w:val="af3"/>
          <w:color w:val="auto"/>
          <w:sz w:val="24"/>
          <w:szCs w:val="24"/>
          <w:u w:val="none"/>
        </w:rPr>
      </w:pPr>
      <w:r w:rsidRPr="000646C5">
        <w:rPr>
          <w:rStyle w:val="af3"/>
          <w:color w:val="auto"/>
          <w:sz w:val="24"/>
          <w:szCs w:val="24"/>
          <w:u w:val="none"/>
        </w:rPr>
        <w:t>Установление нормативного значения времени готовности и времени для выполнения работ по устранению аварийных ситуаций………………………………………………………………………</w:t>
      </w:r>
      <w:r w:rsidR="006825E4">
        <w:rPr>
          <w:rStyle w:val="af3"/>
          <w:color w:val="auto"/>
          <w:sz w:val="24"/>
          <w:szCs w:val="24"/>
          <w:u w:val="none"/>
        </w:rPr>
        <w:t>………….2</w:t>
      </w:r>
      <w:r w:rsidR="00192E19">
        <w:rPr>
          <w:rStyle w:val="af3"/>
          <w:color w:val="auto"/>
          <w:sz w:val="24"/>
          <w:szCs w:val="24"/>
          <w:u w:val="none"/>
        </w:rPr>
        <w:t>2</w:t>
      </w:r>
    </w:p>
    <w:p w14:paraId="751541E4" w14:textId="5D71E1FA" w:rsidR="00071A06" w:rsidRPr="000646C5" w:rsidRDefault="00071A06" w:rsidP="00071A06">
      <w:pPr>
        <w:pStyle w:val="a5"/>
        <w:numPr>
          <w:ilvl w:val="0"/>
          <w:numId w:val="34"/>
        </w:numPr>
        <w:rPr>
          <w:rStyle w:val="af3"/>
          <w:color w:val="auto"/>
          <w:sz w:val="24"/>
          <w:szCs w:val="24"/>
          <w:u w:val="none"/>
        </w:rPr>
      </w:pPr>
      <w:r w:rsidRPr="000646C5">
        <w:rPr>
          <w:rStyle w:val="af3"/>
          <w:noProof/>
          <w:color w:val="auto"/>
          <w:sz w:val="24"/>
          <w:szCs w:val="24"/>
          <w:u w:val="none"/>
        </w:rPr>
        <w:t>Расчеты допустимого времени устранения технологических нарушений…………………</w:t>
      </w:r>
      <w:r w:rsidR="000646C5">
        <w:rPr>
          <w:rStyle w:val="af3"/>
          <w:noProof/>
          <w:color w:val="auto"/>
          <w:sz w:val="24"/>
          <w:szCs w:val="24"/>
          <w:u w:val="none"/>
        </w:rPr>
        <w:t>………………………………………………………</w:t>
      </w:r>
      <w:r w:rsidR="006825E4">
        <w:rPr>
          <w:rStyle w:val="af3"/>
          <w:noProof/>
          <w:color w:val="auto"/>
          <w:sz w:val="24"/>
          <w:szCs w:val="24"/>
          <w:u w:val="none"/>
        </w:rPr>
        <w:t>……...2</w:t>
      </w:r>
      <w:r w:rsidR="00192E19">
        <w:rPr>
          <w:rStyle w:val="af3"/>
          <w:noProof/>
          <w:color w:val="auto"/>
          <w:sz w:val="24"/>
          <w:szCs w:val="24"/>
          <w:u w:val="none"/>
        </w:rPr>
        <w:t>3</w:t>
      </w:r>
    </w:p>
    <w:p w14:paraId="3E73C60C" w14:textId="4906EDB3" w:rsidR="00071A06" w:rsidRPr="000646C5" w:rsidRDefault="00071A06" w:rsidP="00071A06">
      <w:pPr>
        <w:pStyle w:val="a5"/>
        <w:numPr>
          <w:ilvl w:val="0"/>
          <w:numId w:val="34"/>
        </w:numPr>
        <w:rPr>
          <w:rStyle w:val="af3"/>
          <w:color w:val="auto"/>
          <w:sz w:val="24"/>
          <w:szCs w:val="24"/>
          <w:u w:val="none"/>
        </w:rPr>
      </w:pPr>
      <w:r w:rsidRPr="000646C5">
        <w:rPr>
          <w:rStyle w:val="af3"/>
          <w:noProof/>
          <w:color w:val="auto"/>
          <w:sz w:val="24"/>
          <w:szCs w:val="24"/>
          <w:u w:val="none"/>
        </w:rPr>
        <w:t>Состав и дислокация сил и средств, используемых для локализации и ликвидации последствий аварий на объект</w:t>
      </w:r>
      <w:r w:rsidR="002B5503">
        <w:rPr>
          <w:rStyle w:val="af3"/>
          <w:noProof/>
          <w:color w:val="auto"/>
          <w:sz w:val="24"/>
          <w:szCs w:val="24"/>
          <w:u w:val="none"/>
        </w:rPr>
        <w:t>е</w:t>
      </w:r>
      <w:r w:rsidRPr="000646C5">
        <w:rPr>
          <w:rStyle w:val="af3"/>
          <w:noProof/>
          <w:color w:val="auto"/>
          <w:sz w:val="24"/>
          <w:szCs w:val="24"/>
          <w:u w:val="none"/>
        </w:rPr>
        <w:t xml:space="preserve"> теплоснабжения…………………………………………</w:t>
      </w:r>
      <w:r w:rsidR="000646C5">
        <w:rPr>
          <w:rStyle w:val="af3"/>
          <w:noProof/>
          <w:color w:val="auto"/>
          <w:sz w:val="24"/>
          <w:szCs w:val="24"/>
          <w:u w:val="none"/>
        </w:rPr>
        <w:t>………………………</w:t>
      </w:r>
      <w:r w:rsidR="006825E4">
        <w:rPr>
          <w:rStyle w:val="af3"/>
          <w:noProof/>
          <w:color w:val="auto"/>
          <w:sz w:val="24"/>
          <w:szCs w:val="24"/>
          <w:u w:val="none"/>
        </w:rPr>
        <w:t>………..2</w:t>
      </w:r>
      <w:r w:rsidR="00192E19">
        <w:rPr>
          <w:rStyle w:val="af3"/>
          <w:noProof/>
          <w:color w:val="auto"/>
          <w:sz w:val="24"/>
          <w:szCs w:val="24"/>
          <w:u w:val="none"/>
        </w:rPr>
        <w:t>5</w:t>
      </w:r>
    </w:p>
    <w:p w14:paraId="0E641601" w14:textId="2174B3BD" w:rsidR="00071A06" w:rsidRPr="000646C5" w:rsidRDefault="00071A06" w:rsidP="00071A06">
      <w:pPr>
        <w:pStyle w:val="a5"/>
        <w:numPr>
          <w:ilvl w:val="0"/>
          <w:numId w:val="34"/>
        </w:numPr>
        <w:rPr>
          <w:rStyle w:val="af3"/>
          <w:color w:val="auto"/>
          <w:sz w:val="24"/>
          <w:szCs w:val="24"/>
          <w:u w:val="none"/>
        </w:rPr>
      </w:pPr>
      <w:r w:rsidRPr="000646C5">
        <w:rPr>
          <w:rStyle w:val="af3"/>
          <w:color w:val="auto"/>
          <w:sz w:val="24"/>
          <w:szCs w:val="24"/>
          <w:u w:val="none"/>
        </w:rPr>
        <w:t>Объем аварийного запаса материально- технических ресурсов для оперативного устранения аварий на объект</w:t>
      </w:r>
      <w:r w:rsidR="002B5503">
        <w:rPr>
          <w:rStyle w:val="af3"/>
          <w:color w:val="auto"/>
          <w:sz w:val="24"/>
          <w:szCs w:val="24"/>
          <w:u w:val="none"/>
        </w:rPr>
        <w:t>е</w:t>
      </w:r>
      <w:r w:rsidRPr="000646C5">
        <w:rPr>
          <w:rStyle w:val="af3"/>
          <w:color w:val="auto"/>
          <w:sz w:val="24"/>
          <w:szCs w:val="24"/>
          <w:u w:val="none"/>
        </w:rPr>
        <w:t xml:space="preserve"> теплоснабжения в </w:t>
      </w:r>
      <w:r w:rsidR="002B5503">
        <w:rPr>
          <w:rStyle w:val="af3"/>
          <w:color w:val="auto"/>
          <w:sz w:val="24"/>
          <w:szCs w:val="24"/>
          <w:u w:val="none"/>
        </w:rPr>
        <w:t>Пашозерском</w:t>
      </w:r>
      <w:r w:rsidRPr="000646C5">
        <w:rPr>
          <w:rStyle w:val="af3"/>
          <w:color w:val="auto"/>
          <w:sz w:val="24"/>
          <w:szCs w:val="24"/>
          <w:u w:val="none"/>
        </w:rPr>
        <w:t xml:space="preserve"> сельском поселении……………………………………</w:t>
      </w:r>
      <w:r w:rsidR="000646C5">
        <w:rPr>
          <w:rStyle w:val="af3"/>
          <w:color w:val="auto"/>
          <w:sz w:val="24"/>
          <w:szCs w:val="24"/>
          <w:u w:val="none"/>
        </w:rPr>
        <w:t>……………………………………</w:t>
      </w:r>
      <w:r w:rsidR="006825E4">
        <w:rPr>
          <w:rStyle w:val="af3"/>
          <w:color w:val="auto"/>
          <w:sz w:val="24"/>
          <w:szCs w:val="24"/>
          <w:u w:val="none"/>
        </w:rPr>
        <w:t>…...….2</w:t>
      </w:r>
      <w:r w:rsidR="00192E19">
        <w:rPr>
          <w:rStyle w:val="af3"/>
          <w:color w:val="auto"/>
          <w:sz w:val="24"/>
          <w:szCs w:val="24"/>
          <w:u w:val="none"/>
        </w:rPr>
        <w:t>6</w:t>
      </w:r>
    </w:p>
    <w:p w14:paraId="7B4DF113" w14:textId="682A6784" w:rsidR="00071A06" w:rsidRPr="000646C5" w:rsidRDefault="00071A06" w:rsidP="00071A06">
      <w:pPr>
        <w:pStyle w:val="a5"/>
        <w:numPr>
          <w:ilvl w:val="0"/>
          <w:numId w:val="34"/>
        </w:numPr>
        <w:rPr>
          <w:rStyle w:val="af3"/>
          <w:color w:val="auto"/>
          <w:sz w:val="24"/>
          <w:szCs w:val="24"/>
          <w:u w:val="none"/>
        </w:rPr>
      </w:pPr>
      <w:r w:rsidRPr="000646C5">
        <w:rPr>
          <w:rStyle w:val="af3"/>
          <w:color w:val="auto"/>
          <w:sz w:val="24"/>
          <w:szCs w:val="24"/>
          <w:u w:val="none"/>
        </w:rPr>
        <w:t xml:space="preserve">Формы, необходимые для </w:t>
      </w:r>
      <w:r w:rsidR="000646C5" w:rsidRPr="000646C5">
        <w:rPr>
          <w:rStyle w:val="af3"/>
          <w:color w:val="auto"/>
          <w:sz w:val="24"/>
          <w:szCs w:val="24"/>
          <w:u w:val="none"/>
        </w:rPr>
        <w:t>регламентации документирования процессов устранения аварийных ситуаций в системе централизованного теплоснабжения…………………………………………</w:t>
      </w:r>
      <w:r w:rsidR="000646C5">
        <w:rPr>
          <w:rStyle w:val="af3"/>
          <w:color w:val="auto"/>
          <w:sz w:val="24"/>
          <w:szCs w:val="24"/>
          <w:u w:val="none"/>
        </w:rPr>
        <w:t>…………………………</w:t>
      </w:r>
      <w:r w:rsidR="006825E4">
        <w:rPr>
          <w:rStyle w:val="af3"/>
          <w:color w:val="auto"/>
          <w:sz w:val="24"/>
          <w:szCs w:val="24"/>
          <w:u w:val="none"/>
        </w:rPr>
        <w:t>……</w:t>
      </w:r>
      <w:r w:rsidR="000646C5" w:rsidRPr="000646C5">
        <w:rPr>
          <w:rStyle w:val="af3"/>
          <w:color w:val="auto"/>
          <w:sz w:val="24"/>
          <w:szCs w:val="24"/>
          <w:u w:val="none"/>
        </w:rPr>
        <w:t>.</w:t>
      </w:r>
      <w:r w:rsidR="00192E19">
        <w:rPr>
          <w:rStyle w:val="af3"/>
          <w:color w:val="auto"/>
          <w:sz w:val="24"/>
          <w:szCs w:val="24"/>
          <w:u w:val="none"/>
        </w:rPr>
        <w:t>29</w:t>
      </w:r>
    </w:p>
    <w:p w14:paraId="3D12A782" w14:textId="4D8D146F" w:rsidR="000646C5" w:rsidRPr="000646C5" w:rsidRDefault="000646C5" w:rsidP="000646C5">
      <w:pPr>
        <w:pStyle w:val="a5"/>
        <w:ind w:left="720" w:firstLine="0"/>
        <w:rPr>
          <w:rStyle w:val="af3"/>
          <w:color w:val="auto"/>
          <w:sz w:val="24"/>
          <w:szCs w:val="24"/>
          <w:u w:val="none"/>
        </w:rPr>
      </w:pPr>
      <w:r w:rsidRPr="000646C5">
        <w:rPr>
          <w:rStyle w:val="af3"/>
          <w:color w:val="auto"/>
          <w:sz w:val="24"/>
          <w:szCs w:val="24"/>
          <w:u w:val="none"/>
        </w:rPr>
        <w:t>Макет………………………………………………………………………………</w:t>
      </w:r>
      <w:r w:rsidR="006825E4">
        <w:rPr>
          <w:rStyle w:val="af3"/>
          <w:color w:val="auto"/>
          <w:sz w:val="24"/>
          <w:szCs w:val="24"/>
          <w:u w:val="none"/>
        </w:rPr>
        <w:t>……...</w:t>
      </w:r>
      <w:r w:rsidR="00192E19">
        <w:rPr>
          <w:rStyle w:val="af3"/>
          <w:color w:val="auto"/>
          <w:sz w:val="24"/>
          <w:szCs w:val="24"/>
          <w:u w:val="none"/>
        </w:rPr>
        <w:t>41</w:t>
      </w:r>
    </w:p>
    <w:p w14:paraId="2CD5FAAF" w14:textId="4E8B87FA" w:rsidR="000646C5" w:rsidRPr="000646C5" w:rsidRDefault="000646C5" w:rsidP="000646C5">
      <w:pPr>
        <w:pStyle w:val="a5"/>
        <w:ind w:left="720" w:firstLine="0"/>
        <w:rPr>
          <w:rStyle w:val="af3"/>
          <w:color w:val="auto"/>
          <w:sz w:val="24"/>
          <w:szCs w:val="24"/>
          <w:u w:val="none"/>
        </w:rPr>
      </w:pPr>
      <w:r w:rsidRPr="000646C5">
        <w:rPr>
          <w:rStyle w:val="af3"/>
          <w:color w:val="auto"/>
          <w:sz w:val="24"/>
          <w:szCs w:val="24"/>
          <w:u w:val="none"/>
        </w:rPr>
        <w:t>Указания по ведению оперативных записей</w:t>
      </w:r>
      <w:r>
        <w:rPr>
          <w:rStyle w:val="af3"/>
          <w:color w:val="auto"/>
          <w:sz w:val="24"/>
          <w:szCs w:val="24"/>
          <w:u w:val="none"/>
        </w:rPr>
        <w:t>……………………………………</w:t>
      </w:r>
      <w:r w:rsidR="006825E4">
        <w:rPr>
          <w:rStyle w:val="af3"/>
          <w:color w:val="auto"/>
          <w:sz w:val="24"/>
          <w:szCs w:val="24"/>
          <w:u w:val="none"/>
        </w:rPr>
        <w:t>……...4</w:t>
      </w:r>
      <w:r w:rsidR="00192E19">
        <w:rPr>
          <w:rStyle w:val="af3"/>
          <w:color w:val="auto"/>
          <w:sz w:val="24"/>
          <w:szCs w:val="24"/>
          <w:u w:val="none"/>
        </w:rPr>
        <w:t>2</w:t>
      </w:r>
    </w:p>
    <w:p w14:paraId="2851DD07" w14:textId="5D77109F" w:rsidR="00071A06" w:rsidRPr="000646C5" w:rsidRDefault="00071A06" w:rsidP="00071A06">
      <w:pPr>
        <w:rPr>
          <w:sz w:val="24"/>
          <w:szCs w:val="24"/>
        </w:rPr>
      </w:pPr>
    </w:p>
    <w:p w14:paraId="38CF8D74" w14:textId="74B76F66" w:rsidR="00CC2C00" w:rsidRPr="00733FDB" w:rsidRDefault="00CC2C00" w:rsidP="00733FDB"/>
    <w:p w14:paraId="7F34B6CD" w14:textId="77777777" w:rsidR="00573EDB" w:rsidRDefault="00573EDB" w:rsidP="00573EDB">
      <w:pPr>
        <w:pStyle w:val="a5"/>
        <w:numPr>
          <w:ilvl w:val="0"/>
          <w:numId w:val="35"/>
        </w:numPr>
        <w:spacing w:line="276" w:lineRule="auto"/>
        <w:ind w:left="786"/>
        <w:jc w:val="center"/>
        <w:rPr>
          <w:b/>
          <w:sz w:val="28"/>
          <w:szCs w:val="28"/>
        </w:rPr>
      </w:pPr>
      <w:bookmarkStart w:id="1" w:name="_Hlk186027581"/>
      <w:bookmarkStart w:id="2" w:name="_Hlk185938609"/>
      <w:r>
        <w:rPr>
          <w:b/>
          <w:sz w:val="28"/>
          <w:szCs w:val="28"/>
        </w:rPr>
        <w:t>Общие положения</w:t>
      </w:r>
    </w:p>
    <w:bookmarkEnd w:id="1"/>
    <w:p w14:paraId="2455DACC" w14:textId="26563246" w:rsidR="00573EDB" w:rsidRDefault="00573EDB" w:rsidP="00573EDB">
      <w:pPr>
        <w:pStyle w:val="a3"/>
        <w:ind w:firstLine="567"/>
        <w:jc w:val="both"/>
        <w:rPr>
          <w:color w:val="000000" w:themeColor="text1"/>
        </w:rPr>
      </w:pPr>
      <w:r>
        <w:t xml:space="preserve">1.1 </w:t>
      </w:r>
      <w:r>
        <w:rPr>
          <w:color w:val="000000" w:themeColor="text1"/>
        </w:rPr>
        <w:t xml:space="preserve">Настоящий порядок (план) действий по ликвидации последствий аварийных ситуаций в сфере теплоснабжения в </w:t>
      </w:r>
      <w:r w:rsidR="002B5503">
        <w:rPr>
          <w:color w:val="000000" w:themeColor="text1"/>
        </w:rPr>
        <w:t>Пашозерском</w:t>
      </w:r>
      <w:r>
        <w:rPr>
          <w:color w:val="000000" w:themeColor="text1"/>
        </w:rPr>
        <w:t xml:space="preserve"> сельском поселении Тихвинского муниципального района Ленинградской области </w:t>
      </w:r>
      <w:r>
        <w:t>(далее – План действий) разработан во исполнение требований пункта 1 части 3 статьи 20 Федерального закона от 27.07.2010 № 190-ФЗ «О теплоснабжении</w:t>
      </w:r>
      <w:r>
        <w:rPr>
          <w:color w:val="000000" w:themeColor="text1"/>
        </w:rPr>
        <w:t>», с учётом положений:</w:t>
      </w:r>
    </w:p>
    <w:p w14:paraId="0CB7958F" w14:textId="77777777" w:rsidR="00573EDB" w:rsidRDefault="00573EDB" w:rsidP="00573EDB">
      <w:pPr>
        <w:pStyle w:val="af"/>
        <w:spacing w:after="0" w:afterAutospacing="0" w:line="240" w:lineRule="auto"/>
        <w:ind w:firstLine="567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Федерального закона от 06.10.2003 № 131-ФЗ «Об общих принципах организации местного самоуправления в Российской Федерации»;</w:t>
      </w:r>
    </w:p>
    <w:p w14:paraId="79F1536E" w14:textId="77777777" w:rsidR="00573EDB" w:rsidRDefault="00573EDB" w:rsidP="00573EDB">
      <w:pPr>
        <w:pStyle w:val="af"/>
        <w:spacing w:after="0" w:afterAutospacing="0" w:line="240" w:lineRule="auto"/>
        <w:ind w:firstLine="567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Федерального закона от 27.07.2006 №149-ФЗ «Об информации, информационных технологиях и о защите информации»;</w:t>
      </w:r>
    </w:p>
    <w:p w14:paraId="3A1AA3EA" w14:textId="77777777" w:rsidR="00573EDB" w:rsidRDefault="00573EDB" w:rsidP="00573EDB">
      <w:pPr>
        <w:pStyle w:val="af"/>
        <w:spacing w:after="0" w:afterAutospacing="0" w:line="240" w:lineRule="auto"/>
        <w:ind w:firstLine="567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Федерального закона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Федерации»;</w:t>
      </w:r>
    </w:p>
    <w:p w14:paraId="2B0F12B7" w14:textId="77777777" w:rsidR="00573EDB" w:rsidRDefault="00573EDB" w:rsidP="00573EDB">
      <w:pPr>
        <w:pStyle w:val="af"/>
        <w:spacing w:after="0" w:afterAutospacing="0" w:line="240" w:lineRule="auto"/>
        <w:ind w:firstLine="567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>- постановления Правительства Российской Федерации от 22.02.2012 № 154 «О требованиях к схемам теплоснабжения, порядку их разработки и утверждения»;</w:t>
      </w:r>
    </w:p>
    <w:p w14:paraId="7C4DADA0" w14:textId="77777777" w:rsidR="00573EDB" w:rsidRDefault="00573EDB" w:rsidP="00573EDB">
      <w:pPr>
        <w:pStyle w:val="af"/>
        <w:spacing w:after="0" w:afterAutospacing="0" w:line="240" w:lineRule="auto"/>
        <w:ind w:firstLine="567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постановления Правительства Российской Федерации от 16.05.2014 № 452 «Правила определения плановых и расчёта фактических значений показателей надёжности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значений»;</w:t>
      </w:r>
    </w:p>
    <w:p w14:paraId="4B0AC757" w14:textId="77777777" w:rsidR="00573EDB" w:rsidRDefault="00573EDB" w:rsidP="00573EDB">
      <w:pPr>
        <w:pStyle w:val="af"/>
        <w:spacing w:after="0" w:afterAutospacing="0" w:line="240" w:lineRule="auto"/>
        <w:ind w:firstLine="567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 Приказа Министерства энергетики Российской Федерации от 26.03.2003 № 115 «Об утверждении Правил технической эксплуатации тепловых энергоустановок;</w:t>
      </w:r>
    </w:p>
    <w:p w14:paraId="778E23F4" w14:textId="77777777" w:rsidR="00573EDB" w:rsidRDefault="00573EDB" w:rsidP="00573EDB">
      <w:pPr>
        <w:pStyle w:val="af"/>
        <w:spacing w:after="0" w:afterAutospacing="0" w:line="240" w:lineRule="auto"/>
        <w:ind w:firstLine="567"/>
        <w:rPr>
          <w:sz w:val="26"/>
          <w:szCs w:val="26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</w:rPr>
        <w:t xml:space="preserve"> Приказа Министерства энергетики Российской Федерации от 13.11.2024 № 2234 Об утверждении Правил обеспечения готовности к отопительному периоду и Порядка проведения оценки обеспечения готовности к отопительному периоду;</w:t>
      </w:r>
    </w:p>
    <w:p w14:paraId="23062F32" w14:textId="77777777" w:rsidR="00573EDB" w:rsidRDefault="00573EDB" w:rsidP="00573ED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иных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действующих нормативно-правовых актов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3F4D45D7" w14:textId="77777777" w:rsidR="00573EDB" w:rsidRDefault="00573EDB" w:rsidP="00573EDB">
      <w:pPr>
        <w:pStyle w:val="a3"/>
        <w:ind w:firstLine="567"/>
        <w:jc w:val="both"/>
      </w:pPr>
    </w:p>
    <w:p w14:paraId="127D172F" w14:textId="7378D1AD" w:rsidR="00573EDB" w:rsidRDefault="00573EDB" w:rsidP="00573EDB">
      <w:pPr>
        <w:pStyle w:val="a3"/>
        <w:ind w:firstLine="567"/>
        <w:jc w:val="both"/>
      </w:pPr>
      <w:r>
        <w:t xml:space="preserve">1.2. Реализация Плана действий необходима для обеспечения надёжной эксплуатации системы теплоснабжения </w:t>
      </w:r>
      <w:r w:rsidR="002B5503">
        <w:t>Пашозерского сельского</w:t>
      </w:r>
      <w:r>
        <w:t xml:space="preserve"> поселения и должна решать следующие задачи:</w:t>
      </w:r>
    </w:p>
    <w:p w14:paraId="63EF23E3" w14:textId="77777777" w:rsidR="00573EDB" w:rsidRDefault="00573EDB" w:rsidP="00573EDB">
      <w:pPr>
        <w:pStyle w:val="a3"/>
        <w:ind w:firstLine="567"/>
        <w:jc w:val="both"/>
      </w:pPr>
      <w:r>
        <w:t>- повышение эффективности, устойчивости и надёжности функционирования объектов системы теплоснабжения;</w:t>
      </w:r>
    </w:p>
    <w:p w14:paraId="6840B60C" w14:textId="3111A74B" w:rsidR="00573EDB" w:rsidRDefault="00573EDB" w:rsidP="00573EDB">
      <w:pPr>
        <w:pStyle w:val="a3"/>
        <w:ind w:firstLine="567"/>
        <w:jc w:val="both"/>
      </w:pPr>
      <w:r>
        <w:t xml:space="preserve">- мобилизация усилий всех инженерных служб </w:t>
      </w:r>
      <w:bookmarkStart w:id="3" w:name="_Hlk190098061"/>
      <w:r w:rsidR="002B5503">
        <w:t>Пашозерского</w:t>
      </w:r>
      <w:r>
        <w:t xml:space="preserve"> сельского</w:t>
      </w:r>
      <w:r>
        <w:rPr>
          <w:color w:val="000000" w:themeColor="text1"/>
        </w:rPr>
        <w:t xml:space="preserve"> поселения</w:t>
      </w:r>
      <w:bookmarkEnd w:id="3"/>
      <w:r>
        <w:rPr>
          <w:color w:val="000000" w:themeColor="text1"/>
        </w:rPr>
        <w:t xml:space="preserve"> для </w:t>
      </w:r>
      <w:r>
        <w:t>ликвидации последствий аварийных ситуаций в системе централизованного теплоснабжения;</w:t>
      </w:r>
    </w:p>
    <w:p w14:paraId="1594CA7F" w14:textId="77777777" w:rsidR="00573EDB" w:rsidRDefault="00573EDB" w:rsidP="00573EDB">
      <w:pPr>
        <w:pStyle w:val="a3"/>
        <w:ind w:firstLine="567"/>
        <w:jc w:val="both"/>
      </w:pPr>
      <w:r>
        <w:t>- снижение последствий аварийных ситуаций в системе централизованного теплоснабжения, информирование ответственных лиц о возможных аварийных ситуациях с указанием причин их возникновения и действиям по ликвидации последствий.</w:t>
      </w:r>
    </w:p>
    <w:p w14:paraId="08291F57" w14:textId="77777777" w:rsidR="00573EDB" w:rsidRDefault="00573EDB" w:rsidP="00573EDB">
      <w:pPr>
        <w:pStyle w:val="a3"/>
        <w:ind w:firstLine="567"/>
        <w:jc w:val="both"/>
      </w:pPr>
    </w:p>
    <w:p w14:paraId="2CA3FEBC" w14:textId="6266BA20" w:rsidR="00573EDB" w:rsidRDefault="00573EDB" w:rsidP="00573EDB">
      <w:pPr>
        <w:pStyle w:val="a3"/>
        <w:ind w:firstLine="567"/>
        <w:jc w:val="both"/>
      </w:pPr>
      <w:r w:rsidRPr="009D5145">
        <w:t xml:space="preserve">1.3. Объектами Плана действий являются - система централизованного теплоснабжения </w:t>
      </w:r>
      <w:r w:rsidR="002B5503">
        <w:t>Пашозерского</w:t>
      </w:r>
      <w:r w:rsidRPr="009D5145">
        <w:t xml:space="preserve"> сельского</w:t>
      </w:r>
      <w:r w:rsidRPr="009D5145">
        <w:rPr>
          <w:color w:val="000000" w:themeColor="text1"/>
        </w:rPr>
        <w:t xml:space="preserve"> поселения, </w:t>
      </w:r>
      <w:r w:rsidRPr="009D5145">
        <w:t>включая источники тепловой энергии, магистральные и разводящие тепловые сети, теплосетевые объекты (насосные станции, центральные тепловые пункты), системы теплопотребления.</w:t>
      </w:r>
    </w:p>
    <w:p w14:paraId="2A7039A1" w14:textId="77777777" w:rsidR="00573EDB" w:rsidRDefault="00573EDB" w:rsidP="00573EDB">
      <w:pPr>
        <w:pStyle w:val="a3"/>
        <w:ind w:firstLine="567"/>
        <w:jc w:val="both"/>
      </w:pPr>
    </w:p>
    <w:p w14:paraId="2E5FAC55" w14:textId="77777777" w:rsidR="00573EDB" w:rsidRDefault="00573EDB" w:rsidP="00573EDB">
      <w:pPr>
        <w:pStyle w:val="a3"/>
        <w:ind w:firstLine="567"/>
        <w:jc w:val="both"/>
      </w:pPr>
      <w:r>
        <w:t>1.4. 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лицами, указанными в нем.</w:t>
      </w:r>
    </w:p>
    <w:p w14:paraId="2763005D" w14:textId="77777777" w:rsidR="00573EDB" w:rsidRDefault="00573EDB" w:rsidP="00573EDB">
      <w:pPr>
        <w:pStyle w:val="a3"/>
        <w:ind w:firstLine="567"/>
        <w:jc w:val="both"/>
      </w:pPr>
    </w:p>
    <w:p w14:paraId="1C11AE34" w14:textId="5D1981E2" w:rsidR="00573EDB" w:rsidRDefault="00573EDB" w:rsidP="00573EDB">
      <w:pPr>
        <w:pStyle w:val="a3"/>
        <w:jc w:val="both"/>
      </w:pPr>
      <w:r>
        <w:t xml:space="preserve">        1.5. План действий должен находиться у </w:t>
      </w:r>
      <w:r w:rsidR="00237E16">
        <w:t>г</w:t>
      </w:r>
      <w:r>
        <w:t xml:space="preserve">лавы администрации </w:t>
      </w:r>
      <w:r w:rsidR="003C2557">
        <w:t>Пашозерского</w:t>
      </w:r>
      <w:r w:rsidR="00237E16">
        <w:t xml:space="preserve"> </w:t>
      </w:r>
      <w:r>
        <w:t xml:space="preserve">сельского поселения Тихвинского муниципального района Ленинградской области, у руководителя, главного инженера, производственно-техническом отделе и аварийно- диспетчерской службе теплоснабжающих организаций, осуществляющих деятельность на территории </w:t>
      </w:r>
      <w:r w:rsidR="003C2557">
        <w:t>Пашозерского</w:t>
      </w:r>
      <w:r>
        <w:t xml:space="preserve"> сельского поселения.</w:t>
      </w:r>
    </w:p>
    <w:p w14:paraId="6D54C021" w14:textId="77777777" w:rsidR="00573EDB" w:rsidRDefault="00573EDB" w:rsidP="00573EDB">
      <w:pPr>
        <w:pStyle w:val="a3"/>
        <w:ind w:firstLine="567"/>
        <w:jc w:val="both"/>
      </w:pPr>
    </w:p>
    <w:p w14:paraId="675B9784" w14:textId="1F6A435F" w:rsidR="00573EDB" w:rsidRDefault="00573EDB" w:rsidP="00573EDB">
      <w:pPr>
        <w:pStyle w:val="a3"/>
        <w:ind w:firstLine="567"/>
        <w:jc w:val="both"/>
        <w:rPr>
          <w:b/>
          <w:sz w:val="28"/>
          <w:szCs w:val="28"/>
        </w:rPr>
      </w:pPr>
      <w:r>
        <w:t xml:space="preserve">1.6. Правильность положений Плана действий и соответствие его действительному положению в системе теплоснабжения </w:t>
      </w:r>
      <w:r w:rsidR="003C2557">
        <w:t>Пашозерского</w:t>
      </w:r>
      <w:r>
        <w:t xml:space="preserve"> сельского поселения Тихвинского муниципального района Ленинградской области проверяется </w:t>
      </w:r>
      <w:r>
        <w:lastRenderedPageBreak/>
        <w:t>не реже одного раза в год. При этом проводится учебная проверка по одной из позиций плана и выполнение предусмотренных в нём мероприятий. Ответственность за своевременное и правильное проведение учебных проверок Плана действий несут заместитель главы администрации и руководитель теплоснабжающей (теплосетевой) организаций.</w:t>
      </w:r>
    </w:p>
    <w:p w14:paraId="534F72CF" w14:textId="5D44CE43" w:rsidR="00A968DA" w:rsidRPr="00AD37C5" w:rsidRDefault="00A968DA" w:rsidP="00AD37C5">
      <w:pPr>
        <w:pStyle w:val="a5"/>
        <w:numPr>
          <w:ilvl w:val="0"/>
          <w:numId w:val="31"/>
        </w:numPr>
        <w:spacing w:line="276" w:lineRule="auto"/>
        <w:jc w:val="center"/>
        <w:rPr>
          <w:b/>
          <w:sz w:val="28"/>
          <w:szCs w:val="28"/>
        </w:rPr>
      </w:pPr>
      <w:r w:rsidRPr="00AD37C5">
        <w:rPr>
          <w:b/>
          <w:sz w:val="28"/>
          <w:szCs w:val="28"/>
        </w:rPr>
        <w:t>Основные понятия и термины</w:t>
      </w:r>
    </w:p>
    <w:bookmarkEnd w:id="2"/>
    <w:p w14:paraId="29F45A20" w14:textId="77777777" w:rsidR="000D3196" w:rsidRPr="00BC4861" w:rsidRDefault="000D3196" w:rsidP="00BC4861">
      <w:pPr>
        <w:pStyle w:val="a3"/>
        <w:spacing w:line="298" w:lineRule="exact"/>
        <w:ind w:firstLine="567"/>
        <w:jc w:val="both"/>
      </w:pPr>
      <w:r w:rsidRPr="00BC4861">
        <w:t>В настоящем Плане используются следующие основные понятия:</w:t>
      </w:r>
    </w:p>
    <w:p w14:paraId="1E3238D2" w14:textId="77777777" w:rsidR="000D3196" w:rsidRPr="00BC4861" w:rsidRDefault="000D3196" w:rsidP="00BC486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C4861">
        <w:rPr>
          <w:rFonts w:ascii="Times New Roman" w:hAnsi="Times New Roman" w:cs="Times New Roman"/>
          <w:b/>
          <w:i/>
          <w:sz w:val="26"/>
          <w:szCs w:val="26"/>
        </w:rPr>
        <w:t xml:space="preserve">«мониторинг состояния системы теплоснабжения» </w:t>
      </w:r>
      <w:r w:rsidRPr="00BC4861">
        <w:rPr>
          <w:rFonts w:ascii="Times New Roman" w:hAnsi="Times New Roman" w:cs="Times New Roman"/>
          <w:sz w:val="26"/>
          <w:szCs w:val="26"/>
        </w:rPr>
        <w:t>– это комплексная система наблюдений, оценки и прогноза состояния тепловых сетей и объектов теплоснабжения (далее - мониторинг);</w:t>
      </w:r>
    </w:p>
    <w:p w14:paraId="07BA96CD" w14:textId="274E18B4" w:rsidR="000D3196" w:rsidRPr="00BC4861" w:rsidRDefault="000D3196" w:rsidP="00BC4861">
      <w:pPr>
        <w:pStyle w:val="a3"/>
        <w:ind w:firstLine="567"/>
        <w:jc w:val="both"/>
      </w:pPr>
      <w:r w:rsidRPr="00BC4861">
        <w:rPr>
          <w:b/>
        </w:rPr>
        <w:t>«</w:t>
      </w:r>
      <w:r w:rsidRPr="00BC4861">
        <w:rPr>
          <w:b/>
          <w:i/>
        </w:rPr>
        <w:t xml:space="preserve">потребитель» </w:t>
      </w:r>
      <w:r w:rsidR="000B098F" w:rsidRPr="00BC4861">
        <w:t>–</w:t>
      </w:r>
      <w:r w:rsidRPr="00BC4861">
        <w:t xml:space="preserve"> гражданин, использующий коммунальные услуги для личных, семейных, домашних и иных нужд, не связанных с осуществлением предпринимательской деятельности;</w:t>
      </w:r>
    </w:p>
    <w:p w14:paraId="1C37E707" w14:textId="017FC2BB" w:rsidR="000D3196" w:rsidRPr="00BC4861" w:rsidRDefault="000D3196" w:rsidP="00BC4861">
      <w:pPr>
        <w:pStyle w:val="a3"/>
        <w:spacing w:before="1"/>
        <w:ind w:firstLine="567"/>
        <w:jc w:val="both"/>
      </w:pPr>
      <w:r w:rsidRPr="00BC4861">
        <w:rPr>
          <w:b/>
        </w:rPr>
        <w:t>«</w:t>
      </w:r>
      <w:r w:rsidRPr="00BC4861">
        <w:rPr>
          <w:b/>
          <w:i/>
        </w:rPr>
        <w:t xml:space="preserve">управляющая организация» </w:t>
      </w:r>
      <w:r w:rsidR="000B098F" w:rsidRPr="00BC4861">
        <w:t>–</w:t>
      </w:r>
      <w:r w:rsidRPr="00BC4861">
        <w:t xml:space="preserve"> юридическое лицо, независимо от организационно-правовой формы, а также индивидуальный предприниматель, управляющие многоквартирным домом на основании договора управления многоквартирным домом;</w:t>
      </w:r>
    </w:p>
    <w:p w14:paraId="27A6C5FF" w14:textId="4370E31A" w:rsidR="000D3196" w:rsidRPr="00BC4861" w:rsidRDefault="000D3196" w:rsidP="00BC4861">
      <w:pPr>
        <w:pStyle w:val="a3"/>
        <w:ind w:firstLine="567"/>
        <w:jc w:val="both"/>
      </w:pPr>
      <w:r w:rsidRPr="00BC4861">
        <w:rPr>
          <w:b/>
          <w:i/>
        </w:rPr>
        <w:t xml:space="preserve">«коммунальные услуги» </w:t>
      </w:r>
      <w:r w:rsidR="000B098F" w:rsidRPr="00BC4861">
        <w:t>–</w:t>
      </w:r>
      <w:r w:rsidRPr="00BC4861">
        <w:t xml:space="preserve"> деятельность исполнителя по оказанию услуг по холодному водоснабжению, горячему водоснабжению, водоотведению, электроснабжению и отоплению, обеспечивающая комфортные условия проживания граждан в жилых помещениях;</w:t>
      </w:r>
    </w:p>
    <w:p w14:paraId="440681EE" w14:textId="12496C8B" w:rsidR="000D3196" w:rsidRPr="00BC4861" w:rsidRDefault="000D3196" w:rsidP="00BC4861">
      <w:pPr>
        <w:pStyle w:val="a3"/>
        <w:ind w:firstLine="567"/>
        <w:jc w:val="both"/>
      </w:pPr>
      <w:r w:rsidRPr="00BC4861">
        <w:rPr>
          <w:b/>
        </w:rPr>
        <w:t>«</w:t>
      </w:r>
      <w:r w:rsidRPr="00BC4861">
        <w:rPr>
          <w:b/>
          <w:i/>
        </w:rPr>
        <w:t xml:space="preserve">ресурсоснабжающая организация» </w:t>
      </w:r>
      <w:r w:rsidR="000B098F" w:rsidRPr="00BC4861">
        <w:t>–</w:t>
      </w:r>
      <w:r w:rsidRPr="00BC4861">
        <w:t xml:space="preserve"> юридическое лицо, независимо от организационно-правовой формы, а также индивидуальный предприниматель, осуществляющие продажу коммунальных ресурсов;</w:t>
      </w:r>
    </w:p>
    <w:p w14:paraId="48B36D70" w14:textId="17895993" w:rsidR="000D3196" w:rsidRPr="00BC4861" w:rsidRDefault="000D3196" w:rsidP="00BC4861">
      <w:pPr>
        <w:pStyle w:val="a3"/>
        <w:ind w:firstLine="567"/>
        <w:jc w:val="both"/>
      </w:pPr>
      <w:r w:rsidRPr="00BC4861">
        <w:rPr>
          <w:b/>
        </w:rPr>
        <w:t>«</w:t>
      </w:r>
      <w:r w:rsidRPr="00BC4861">
        <w:rPr>
          <w:b/>
          <w:i/>
        </w:rPr>
        <w:t xml:space="preserve">коммунальные ресурсы» </w:t>
      </w:r>
      <w:r w:rsidR="000B098F" w:rsidRPr="00BC4861">
        <w:t>–</w:t>
      </w:r>
      <w:r w:rsidRPr="00BC4861">
        <w:t xml:space="preserve"> горячая вода, холодная вода, тепловая энергия, электрическая энергия, используемые для предоставления коммунальных услуг;</w:t>
      </w:r>
    </w:p>
    <w:p w14:paraId="267A43B2" w14:textId="25AEF048" w:rsidR="000D3196" w:rsidRPr="00BC4861" w:rsidRDefault="000D3196" w:rsidP="00BC4861">
      <w:pPr>
        <w:pStyle w:val="a3"/>
        <w:ind w:firstLine="567"/>
        <w:jc w:val="both"/>
      </w:pPr>
      <w:r w:rsidRPr="00BC4861">
        <w:rPr>
          <w:b/>
        </w:rPr>
        <w:t>«</w:t>
      </w:r>
      <w:r w:rsidRPr="00BC4861">
        <w:rPr>
          <w:b/>
          <w:i/>
        </w:rPr>
        <w:t>система теплоснабжения</w:t>
      </w:r>
      <w:r w:rsidRPr="00BC4861">
        <w:rPr>
          <w:b/>
        </w:rPr>
        <w:t xml:space="preserve">» </w:t>
      </w:r>
      <w:r w:rsidR="000B098F" w:rsidRPr="00BC4861">
        <w:rPr>
          <w:b/>
        </w:rPr>
        <w:t>–</w:t>
      </w:r>
      <w:r w:rsidRPr="00BC4861">
        <w:t xml:space="preserve"> совокупность объединенных общим производственным процессом источников тепла и (или) тепловых сетей города (района), населенного пункта эксплуатируемых теплоснабжающей организацией жилищно-коммунального хозяйства, получившей соответствующие специальные разрешения (лицензии) в установленном порядке;</w:t>
      </w:r>
    </w:p>
    <w:p w14:paraId="3B83CD9E" w14:textId="6B6C08F0" w:rsidR="000D3196" w:rsidRPr="00BC4861" w:rsidRDefault="000D3196" w:rsidP="00BC4861">
      <w:pPr>
        <w:pStyle w:val="a3"/>
        <w:ind w:firstLine="567"/>
        <w:jc w:val="both"/>
      </w:pPr>
      <w:r w:rsidRPr="00BC4861">
        <w:rPr>
          <w:b/>
        </w:rPr>
        <w:t>«</w:t>
      </w:r>
      <w:r w:rsidRPr="00BC4861">
        <w:rPr>
          <w:b/>
          <w:i/>
        </w:rPr>
        <w:t>тепловая сеть</w:t>
      </w:r>
      <w:r w:rsidRPr="00BC4861">
        <w:rPr>
          <w:b/>
        </w:rPr>
        <w:t xml:space="preserve">» </w:t>
      </w:r>
      <w:r w:rsidR="000B098F" w:rsidRPr="00BC4861">
        <w:t>–</w:t>
      </w:r>
      <w:r w:rsidRPr="00BC4861">
        <w:t xml:space="preserve"> совокупность устройств, предназначенных для передачи и распределения тепловой энергии потребителям;</w:t>
      </w:r>
    </w:p>
    <w:p w14:paraId="4A740AF4" w14:textId="1F6D98A1" w:rsidR="000D3196" w:rsidRPr="00BC4861" w:rsidRDefault="000D3196" w:rsidP="00BC4861">
      <w:pPr>
        <w:pStyle w:val="a3"/>
        <w:ind w:firstLine="567"/>
        <w:jc w:val="both"/>
      </w:pPr>
      <w:r w:rsidRPr="00BC4861">
        <w:rPr>
          <w:b/>
        </w:rPr>
        <w:t>«</w:t>
      </w:r>
      <w:r w:rsidRPr="00BC4861">
        <w:rPr>
          <w:b/>
          <w:i/>
        </w:rPr>
        <w:t>тепловой пункт</w:t>
      </w:r>
      <w:r w:rsidRPr="00BC4861">
        <w:rPr>
          <w:b/>
        </w:rPr>
        <w:t xml:space="preserve">» </w:t>
      </w:r>
      <w:r w:rsidR="000B098F" w:rsidRPr="00BC4861">
        <w:t>–</w:t>
      </w:r>
      <w:r w:rsidRPr="00BC4861">
        <w:t xml:space="preserve"> совокупность устройств, предназначенных для присоединения к тепловым сетям систем отопления, вентиляции, кондиционирования воздуха, горячего водоснабжения и технологических теплоиспользующих установок промышленных и сельскохозяйственных предприятий, жилых и общественных зданий (индивидуальные </w:t>
      </w:r>
      <w:r w:rsidR="000B098F" w:rsidRPr="00BC4861">
        <w:t>–</w:t>
      </w:r>
      <w:r w:rsidRPr="00BC4861">
        <w:t xml:space="preserve"> для присоединения систем теплопотребления одного здания или его части; центральные </w:t>
      </w:r>
      <w:r w:rsidR="000B098F" w:rsidRPr="00BC4861">
        <w:t>–</w:t>
      </w:r>
      <w:r w:rsidRPr="00BC4861">
        <w:t xml:space="preserve"> то же, двух зданий или более);</w:t>
      </w:r>
    </w:p>
    <w:p w14:paraId="60D50356" w14:textId="701152E8" w:rsidR="000D3196" w:rsidRPr="00BC4861" w:rsidRDefault="000D3196" w:rsidP="00BC4861">
      <w:pPr>
        <w:pStyle w:val="a3"/>
        <w:spacing w:before="1"/>
        <w:ind w:firstLine="567"/>
        <w:jc w:val="both"/>
      </w:pPr>
      <w:r w:rsidRPr="00BC4861">
        <w:rPr>
          <w:b/>
        </w:rPr>
        <w:t>«</w:t>
      </w:r>
      <w:r w:rsidRPr="00BC4861">
        <w:rPr>
          <w:b/>
          <w:i/>
        </w:rPr>
        <w:t>техническое обслуживание</w:t>
      </w:r>
      <w:r w:rsidRPr="00BC4861">
        <w:rPr>
          <w:b/>
        </w:rPr>
        <w:t xml:space="preserve">» </w:t>
      </w:r>
      <w:r w:rsidR="000B098F" w:rsidRPr="00BC4861">
        <w:t>–</w:t>
      </w:r>
      <w:r w:rsidRPr="00BC4861">
        <w:t xml:space="preserve"> комплекс операций или операция по поддержанию работоспособности или исправности изделия (установки) при использовании его (ее) по назначению, хранении или транспортировке;</w:t>
      </w:r>
    </w:p>
    <w:p w14:paraId="66EDEC22" w14:textId="02E993F2" w:rsidR="000D3196" w:rsidRPr="00BC4861" w:rsidRDefault="000D3196" w:rsidP="00BC4861">
      <w:pPr>
        <w:pStyle w:val="a3"/>
        <w:spacing w:before="1"/>
        <w:ind w:firstLine="567"/>
        <w:jc w:val="both"/>
      </w:pPr>
      <w:r w:rsidRPr="00BC4861">
        <w:rPr>
          <w:b/>
        </w:rPr>
        <w:t>«</w:t>
      </w:r>
      <w:r w:rsidRPr="00BC4861">
        <w:rPr>
          <w:b/>
          <w:i/>
        </w:rPr>
        <w:t>текущий ремонт</w:t>
      </w:r>
      <w:r w:rsidRPr="00BC4861">
        <w:rPr>
          <w:b/>
        </w:rPr>
        <w:t xml:space="preserve">» </w:t>
      </w:r>
      <w:r w:rsidR="000B098F" w:rsidRPr="00BC4861">
        <w:t>–</w:t>
      </w:r>
      <w:r w:rsidRPr="00BC4861">
        <w:t xml:space="preserve"> ремонт, выполняемый для поддержания технических и экономических характеристик объекта в заданных пределах с заменой и (или) восстановлением отдельных быстроизнашивающихся составных частей и деталей;</w:t>
      </w:r>
    </w:p>
    <w:p w14:paraId="5088B1C9" w14:textId="27A91D72" w:rsidR="000D3196" w:rsidRPr="00BC4861" w:rsidRDefault="000D3196" w:rsidP="00BC4861">
      <w:pPr>
        <w:pStyle w:val="a3"/>
        <w:ind w:firstLine="567"/>
        <w:jc w:val="both"/>
      </w:pPr>
      <w:r w:rsidRPr="00BC4861">
        <w:rPr>
          <w:b/>
        </w:rPr>
        <w:t>«</w:t>
      </w:r>
      <w:r w:rsidRPr="00BC4861">
        <w:rPr>
          <w:b/>
          <w:i/>
        </w:rPr>
        <w:t>капитальный ремонт</w:t>
      </w:r>
      <w:r w:rsidRPr="00BC4861">
        <w:rPr>
          <w:b/>
        </w:rPr>
        <w:t xml:space="preserve">» </w:t>
      </w:r>
      <w:r w:rsidR="000B098F" w:rsidRPr="00BC4861">
        <w:t>–</w:t>
      </w:r>
      <w:r w:rsidRPr="00BC4861">
        <w:t xml:space="preserve"> ремонт, выполняемый для восстановления технических и экономических характеристик объекта до значений, близких к </w:t>
      </w:r>
      <w:r w:rsidRPr="00BC4861">
        <w:lastRenderedPageBreak/>
        <w:t>проектным, с заменой или восстановлением любых составных частей;</w:t>
      </w:r>
    </w:p>
    <w:p w14:paraId="6BF64CD5" w14:textId="77777777" w:rsidR="00B633A5" w:rsidRPr="00BC4861" w:rsidRDefault="000D3196" w:rsidP="00BC4861">
      <w:pPr>
        <w:pStyle w:val="a3"/>
        <w:ind w:firstLine="567"/>
        <w:jc w:val="both"/>
      </w:pPr>
      <w:r w:rsidRPr="00BC4861">
        <w:rPr>
          <w:b/>
          <w:i/>
        </w:rPr>
        <w:t xml:space="preserve">«технологические нарушения» </w:t>
      </w:r>
      <w:r w:rsidR="000B098F" w:rsidRPr="00BC4861">
        <w:t>–</w:t>
      </w:r>
      <w:r w:rsidRPr="00BC4861">
        <w:t xml:space="preserve"> нарушения в работе системы теплоснабжения и работе эксплуатирующих организаций в зависимости от характера и тяжести последствий (воздействие на персонал; отклонение параметров энергоносителя; экологическое воздействие; объем повреждения оборудования; другие факторы снижения надежности) подразделяются на </w:t>
      </w:r>
      <w:r w:rsidRPr="00BC4861">
        <w:rPr>
          <w:b/>
          <w:i/>
        </w:rPr>
        <w:t>инцидент и аварию</w:t>
      </w:r>
      <w:r w:rsidRPr="00BC4861">
        <w:t>;</w:t>
      </w:r>
    </w:p>
    <w:p w14:paraId="2DA0F44B" w14:textId="2378CA51" w:rsidR="000D3196" w:rsidRPr="00BC4861" w:rsidRDefault="000D3196" w:rsidP="00BC4861">
      <w:pPr>
        <w:pStyle w:val="a3"/>
        <w:ind w:firstLine="567"/>
        <w:jc w:val="both"/>
      </w:pPr>
      <w:r w:rsidRPr="00BC4861">
        <w:rPr>
          <w:b/>
          <w:i/>
        </w:rPr>
        <w:t xml:space="preserve">«инцидент» </w:t>
      </w:r>
      <w:r w:rsidR="000B098F" w:rsidRPr="00BC4861">
        <w:t>–</w:t>
      </w:r>
      <w:r w:rsidRPr="00BC4861">
        <w:t xml:space="preserve"> отказ или повреждение оборудования и (или) сетей, отклонение от установленных режимов, нарушение федеральных законов, нормативно - правовых актов и технических документов, устанавливающих правила ведения работ на производственном объекте, включая:</w:t>
      </w:r>
    </w:p>
    <w:p w14:paraId="12C89D6B" w14:textId="3748F140" w:rsidR="000D3196" w:rsidRPr="00BC4861" w:rsidRDefault="00B633A5" w:rsidP="00BC4861">
      <w:pPr>
        <w:pStyle w:val="a3"/>
        <w:tabs>
          <w:tab w:val="left" w:pos="1920"/>
        </w:tabs>
        <w:spacing w:before="2"/>
        <w:ind w:firstLine="567"/>
        <w:jc w:val="both"/>
      </w:pPr>
      <w:r w:rsidRPr="00BC4861">
        <w:rPr>
          <w:b/>
          <w:i/>
        </w:rPr>
        <w:t>«</w:t>
      </w:r>
      <w:r w:rsidR="000D3196" w:rsidRPr="00BC4861">
        <w:rPr>
          <w:b/>
          <w:i/>
        </w:rPr>
        <w:t>технологический отказ</w:t>
      </w:r>
      <w:r w:rsidRPr="00BC4861">
        <w:rPr>
          <w:b/>
          <w:i/>
        </w:rPr>
        <w:t>»</w:t>
      </w:r>
      <w:r w:rsidR="000D3196" w:rsidRPr="00BC4861">
        <w:rPr>
          <w:b/>
          <w:i/>
        </w:rPr>
        <w:t xml:space="preserve"> </w:t>
      </w:r>
      <w:r w:rsidR="000D3196" w:rsidRPr="00BC4861">
        <w:t>- вынужденное отключение или ограничение работоспособности оборудования, приведшее к нарушению процесса производства и (или) передачи тепловой энергии потребителям, если они не содержат признаков аварии;</w:t>
      </w:r>
    </w:p>
    <w:p w14:paraId="354BBFE1" w14:textId="1A85BA75" w:rsidR="000D3196" w:rsidRPr="00BC4861" w:rsidRDefault="00EF16B7" w:rsidP="00BC4861">
      <w:pPr>
        <w:pStyle w:val="a3"/>
        <w:tabs>
          <w:tab w:val="left" w:pos="1920"/>
        </w:tabs>
        <w:ind w:firstLine="567"/>
        <w:jc w:val="both"/>
      </w:pPr>
      <w:r w:rsidRPr="00BC4861">
        <w:rPr>
          <w:b/>
          <w:i/>
        </w:rPr>
        <w:t>«</w:t>
      </w:r>
      <w:r w:rsidR="000D3196" w:rsidRPr="00BC4861">
        <w:rPr>
          <w:b/>
          <w:i/>
        </w:rPr>
        <w:t>функциональный отказ</w:t>
      </w:r>
      <w:r w:rsidRPr="00BC4861">
        <w:rPr>
          <w:b/>
          <w:i/>
        </w:rPr>
        <w:t>»</w:t>
      </w:r>
      <w:r w:rsidR="000D3196" w:rsidRPr="00BC4861">
        <w:rPr>
          <w:b/>
          <w:i/>
        </w:rPr>
        <w:t xml:space="preserve"> </w:t>
      </w:r>
      <w:r w:rsidR="000D3196" w:rsidRPr="00BC4861">
        <w:rPr>
          <w:i/>
        </w:rPr>
        <w:t xml:space="preserve">- </w:t>
      </w:r>
      <w:r w:rsidR="000D3196" w:rsidRPr="00BC4861">
        <w:t>неисправности оборудования (в том числе резервного и вспомогательного), не повлиявшее на технологический процесс производства и (или) передачи тепловой энергии, а также неправильное действие защит и автоматики, ошибочные действия персонала, если они не привели к ограничению потребителей и снижению качества отпускаемой энергии.</w:t>
      </w:r>
    </w:p>
    <w:p w14:paraId="360CE272" w14:textId="174ED001" w:rsidR="000D3196" w:rsidRPr="00BC4861" w:rsidRDefault="000D3196" w:rsidP="00BC4861">
      <w:pPr>
        <w:pStyle w:val="a3"/>
        <w:ind w:firstLine="567"/>
        <w:jc w:val="both"/>
      </w:pPr>
      <w:r w:rsidRPr="00BC4861">
        <w:rPr>
          <w:b/>
        </w:rPr>
        <w:t>«</w:t>
      </w:r>
      <w:r w:rsidRPr="00BC4861">
        <w:rPr>
          <w:b/>
          <w:i/>
        </w:rPr>
        <w:t>авария на объектах теплоснабжения</w:t>
      </w:r>
      <w:r w:rsidRPr="00BC4861">
        <w:rPr>
          <w:b/>
        </w:rPr>
        <w:t xml:space="preserve">» </w:t>
      </w:r>
      <w:r w:rsidR="000B098F" w:rsidRPr="00BC4861">
        <w:t>–</w:t>
      </w:r>
      <w:r w:rsidR="00EF16B7" w:rsidRPr="00BC4861">
        <w:t xml:space="preserve"> </w:t>
      </w:r>
      <w:r w:rsidRPr="00BC4861">
        <w:t>отказ элементов систем, сетей и источников теплоснабжения, повлекший к прекращению подачи тепловой энергии потребителям и абонентам на отопление более 12 часов и горячее водоснабжение на период более 36 часов;</w:t>
      </w:r>
    </w:p>
    <w:p w14:paraId="275802BC" w14:textId="22B7F41F" w:rsidR="000D3196" w:rsidRPr="00BC4861" w:rsidRDefault="000D3196" w:rsidP="00BC4861">
      <w:pPr>
        <w:pStyle w:val="a3"/>
        <w:ind w:firstLine="567"/>
        <w:jc w:val="both"/>
      </w:pPr>
      <w:r w:rsidRPr="00BC4861">
        <w:rPr>
          <w:b/>
        </w:rPr>
        <w:t>«</w:t>
      </w:r>
      <w:r w:rsidRPr="00BC4861">
        <w:rPr>
          <w:b/>
          <w:i/>
        </w:rPr>
        <w:t>неисправность</w:t>
      </w:r>
      <w:r w:rsidRPr="00BC4861">
        <w:rPr>
          <w:b/>
        </w:rPr>
        <w:t xml:space="preserve">» </w:t>
      </w:r>
      <w:r w:rsidR="000B098F" w:rsidRPr="00BC4861">
        <w:t>–</w:t>
      </w:r>
      <w:r w:rsidRPr="00BC4861">
        <w:t>другие нарушения в работе системы теплоснабжения, при которых не выполняется хотя бы одно из требований, определенных технологическим процессом.</w:t>
      </w:r>
    </w:p>
    <w:p w14:paraId="21978A5C" w14:textId="77777777" w:rsidR="00AF7144" w:rsidRDefault="00AF7144" w:rsidP="00AF7144">
      <w:pPr>
        <w:pStyle w:val="1"/>
        <w:numPr>
          <w:ilvl w:val="0"/>
          <w:numId w:val="35"/>
        </w:numPr>
        <w:tabs>
          <w:tab w:val="left" w:pos="4781"/>
        </w:tabs>
        <w:spacing w:before="61"/>
        <w:ind w:left="786"/>
        <w:jc w:val="center"/>
      </w:pPr>
      <w:bookmarkStart w:id="4" w:name="_Toc186028362"/>
      <w:bookmarkStart w:id="5" w:name="_Toc186027536"/>
      <w:r>
        <w:t>Цель</w:t>
      </w:r>
      <w:bookmarkEnd w:id="4"/>
      <w:bookmarkEnd w:id="5"/>
    </w:p>
    <w:p w14:paraId="4DA3BE11" w14:textId="77777777" w:rsidR="00AF7144" w:rsidRDefault="00AF7144" w:rsidP="00AF7144">
      <w:pPr>
        <w:pStyle w:val="a3"/>
        <w:rPr>
          <w:b/>
        </w:rPr>
      </w:pPr>
    </w:p>
    <w:p w14:paraId="1DBF796E" w14:textId="7D4B0236" w:rsidR="00AF7144" w:rsidRDefault="00AF7144" w:rsidP="00AF7144">
      <w:pPr>
        <w:numPr>
          <w:ilvl w:val="0"/>
          <w:numId w:val="36"/>
        </w:numPr>
        <w:spacing w:line="256" w:lineRule="auto"/>
        <w:jc w:val="both"/>
        <w:rPr>
          <w:rFonts w:ascii="Times New Roman" w:eastAsia="Times New Roman" w:hAnsi="Times New Roman" w:cs="Times New Roman"/>
          <w:sz w:val="26"/>
        </w:rPr>
      </w:pPr>
      <w:bookmarkStart w:id="6" w:name="_Hlk185939204"/>
      <w:r>
        <w:rPr>
          <w:rFonts w:ascii="Times New Roman" w:eastAsia="Times New Roman" w:hAnsi="Times New Roman" w:cs="Times New Roman"/>
          <w:sz w:val="26"/>
        </w:rPr>
        <w:t>План действия по ликвидации последствий аварийных ситуаций в систем</w:t>
      </w:r>
      <w:r w:rsidR="003C2557">
        <w:rPr>
          <w:rFonts w:ascii="Times New Roman" w:eastAsia="Times New Roman" w:hAnsi="Times New Roman" w:cs="Times New Roman"/>
          <w:sz w:val="26"/>
        </w:rPr>
        <w:t>е</w:t>
      </w:r>
      <w:r>
        <w:rPr>
          <w:rFonts w:ascii="Times New Roman" w:eastAsia="Times New Roman" w:hAnsi="Times New Roman" w:cs="Times New Roman"/>
          <w:sz w:val="26"/>
        </w:rPr>
        <w:t xml:space="preserve"> теплоснабжения с учётом взаимодействия тепло-, электро-, водоснабжающих организаций, потребителей тепловой энергии и служб жилищно-коммунального хозяйства (далее - План) разработан в целях координации деятельности администрации </w:t>
      </w:r>
      <w:r w:rsidR="003C2557">
        <w:rPr>
          <w:rFonts w:ascii="Times New Roman" w:eastAsia="Times New Roman" w:hAnsi="Times New Roman" w:cs="Times New Roman"/>
          <w:sz w:val="26"/>
        </w:rPr>
        <w:t>Пашозерского</w:t>
      </w:r>
      <w:r w:rsidR="00237E16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сельского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</w:rPr>
        <w:t xml:space="preserve"> управляющих компаний и ресурсоснабжающих организаций, при решении вопросов, связанных с ликвидацией аварийных ситуаций на систем</w:t>
      </w:r>
      <w:r w:rsidR="003C2557">
        <w:rPr>
          <w:rFonts w:ascii="Times New Roman" w:eastAsia="Times New Roman" w:hAnsi="Times New Roman" w:cs="Times New Roman"/>
          <w:sz w:val="26"/>
        </w:rPr>
        <w:t>е</w:t>
      </w:r>
      <w:r>
        <w:rPr>
          <w:rFonts w:ascii="Times New Roman" w:eastAsia="Times New Roman" w:hAnsi="Times New Roman" w:cs="Times New Roman"/>
          <w:sz w:val="26"/>
        </w:rPr>
        <w:t xml:space="preserve"> теплоснабжения </w:t>
      </w:r>
      <w:r w:rsidR="003C2557">
        <w:rPr>
          <w:rFonts w:ascii="Times New Roman" w:eastAsia="Times New Roman" w:hAnsi="Times New Roman" w:cs="Times New Roman"/>
          <w:sz w:val="26"/>
        </w:rPr>
        <w:t xml:space="preserve">Пашозерского </w:t>
      </w:r>
      <w:r>
        <w:rPr>
          <w:rFonts w:ascii="Times New Roman" w:eastAsia="Times New Roman" w:hAnsi="Times New Roman" w:cs="Times New Roman"/>
          <w:sz w:val="26"/>
        </w:rPr>
        <w:t>сельского поселения.</w:t>
      </w:r>
    </w:p>
    <w:p w14:paraId="55A22FFA" w14:textId="78BD4AF7" w:rsidR="00AF7144" w:rsidRDefault="00AF7144" w:rsidP="00AF7144">
      <w:pPr>
        <w:numPr>
          <w:ilvl w:val="0"/>
          <w:numId w:val="36"/>
        </w:numPr>
        <w:spacing w:line="25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Настоящий План обязателен для выполнения исполнителями и потребителями коммунальных услуг, тепло- и ресурсоснабжающими организациями, выполняющими строительство, монтаж, наладку и ремонт объектов жилищно- коммунального хозяйства </w:t>
      </w:r>
      <w:r w:rsidR="003C2557">
        <w:rPr>
          <w:rFonts w:ascii="Times New Roman" w:eastAsia="Times New Roman" w:hAnsi="Times New Roman" w:cs="Times New Roman"/>
          <w:sz w:val="26"/>
        </w:rPr>
        <w:t xml:space="preserve">Пашозерского </w:t>
      </w:r>
      <w:r>
        <w:rPr>
          <w:rFonts w:ascii="Times New Roman" w:eastAsia="Times New Roman" w:hAnsi="Times New Roman" w:cs="Times New Roman"/>
          <w:sz w:val="26"/>
        </w:rPr>
        <w:t>сельского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A175A71" w14:textId="7250FC25" w:rsidR="00AF7144" w:rsidRDefault="00AF7144" w:rsidP="00AF7144">
      <w:pPr>
        <w:numPr>
          <w:ilvl w:val="0"/>
          <w:numId w:val="36"/>
        </w:numPr>
        <w:spacing w:line="25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Основной задачей администрации </w:t>
      </w:r>
      <w:r w:rsidR="003C2557">
        <w:rPr>
          <w:rFonts w:ascii="Times New Roman" w:eastAsia="Times New Roman" w:hAnsi="Times New Roman" w:cs="Times New Roman"/>
          <w:sz w:val="26"/>
        </w:rPr>
        <w:t>Пашозерского</w:t>
      </w:r>
      <w:r>
        <w:rPr>
          <w:rFonts w:ascii="Times New Roman" w:eastAsia="Times New Roman" w:hAnsi="Times New Roman" w:cs="Times New Roman"/>
          <w:sz w:val="26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</w:rPr>
        <w:t xml:space="preserve"> организаций жилищно- коммунального и топливно- энергетического хозяйства является обеспечение устойчивого тепло-, водо-, электроснабжения потребителей, поддержание необходимых параметров энергоносителей и обеспечение </w:t>
      </w:r>
      <w:r>
        <w:rPr>
          <w:rFonts w:ascii="Times New Roman" w:eastAsia="Times New Roman" w:hAnsi="Times New Roman" w:cs="Times New Roman"/>
          <w:sz w:val="26"/>
        </w:rPr>
        <w:lastRenderedPageBreak/>
        <w:t>нормативного температурного режима в зданиях и сооружениях с учётом их назначения и платёжной дисциплины энергопотребления.</w:t>
      </w:r>
    </w:p>
    <w:p w14:paraId="7CF58BF8" w14:textId="1190092F" w:rsidR="00AF7144" w:rsidRDefault="00AF7144" w:rsidP="00AF7144">
      <w:pPr>
        <w:numPr>
          <w:ilvl w:val="0"/>
          <w:numId w:val="36"/>
        </w:numPr>
        <w:spacing w:line="25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Ответственность за предоставление коммунальных услуг, взаимодействие диспетчерских служб, организаций жилищно-коммунального комплекса, ресурсоснабжающих организаций и администрации </w:t>
      </w:r>
      <w:r w:rsidR="003C2557">
        <w:rPr>
          <w:rFonts w:ascii="Times New Roman" w:eastAsia="Times New Roman" w:hAnsi="Times New Roman" w:cs="Times New Roman"/>
          <w:sz w:val="26"/>
        </w:rPr>
        <w:t>Пашозерского</w:t>
      </w:r>
      <w:r>
        <w:rPr>
          <w:rFonts w:ascii="Times New Roman" w:eastAsia="Times New Roman" w:hAnsi="Times New Roman" w:cs="Times New Roman"/>
          <w:sz w:val="26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определяется в соответствии с действующим зак</w:t>
      </w:r>
      <w:r>
        <w:rPr>
          <w:rFonts w:ascii="Times New Roman" w:eastAsia="Times New Roman" w:hAnsi="Times New Roman" w:cs="Times New Roman"/>
          <w:sz w:val="26"/>
        </w:rPr>
        <w:t>онодательством.</w:t>
      </w:r>
    </w:p>
    <w:p w14:paraId="7307B103" w14:textId="6D8DB5FD" w:rsidR="00AF7144" w:rsidRDefault="00AF7144" w:rsidP="00AF7144">
      <w:pPr>
        <w:numPr>
          <w:ilvl w:val="0"/>
          <w:numId w:val="36"/>
        </w:numPr>
        <w:spacing w:line="25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Взаимоотношения теплоснабжающей организации с исполнителями коммунальных услуг и потребителями определяются заключёнными между ними договорами и действующими федеральными и областными законодательствами.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14:paraId="091EAD1D" w14:textId="77777777" w:rsidR="00AF7144" w:rsidRDefault="00AF7144" w:rsidP="00AF7144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Исполнители коммунальных услуг и потребители должны обеспечивать:</w:t>
      </w:r>
    </w:p>
    <w:p w14:paraId="78E3F019" w14:textId="77777777" w:rsidR="00AF7144" w:rsidRDefault="00AF7144" w:rsidP="00AF7144">
      <w:pPr>
        <w:numPr>
          <w:ilvl w:val="1"/>
          <w:numId w:val="36"/>
        </w:numPr>
        <w:spacing w:line="25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своевременное и качественное техническое обслуживание, и ремонт теплопотребляющих систем, а также разработку и выполнение, согласно договору, на пользование тепловой энергией, графиков ограничения и отключения теплопотребляющих установок при временном недостатке тепловой мощности или топлива на источниках теплоснабжения;</w:t>
      </w:r>
    </w:p>
    <w:p w14:paraId="5B7EE29F" w14:textId="77777777" w:rsidR="00AF7144" w:rsidRDefault="00AF7144" w:rsidP="00AF7144">
      <w:pPr>
        <w:numPr>
          <w:ilvl w:val="1"/>
          <w:numId w:val="36"/>
        </w:numPr>
        <w:spacing w:line="25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допуск работников специализированных организаций, с которыми заключены договоры на техническое обслуживание и ремонт теплопотребляющих систем, на объекты в любое время суток.</w:t>
      </w:r>
    </w:p>
    <w:p w14:paraId="2DC8CB33" w14:textId="4A19A565" w:rsidR="00AF7144" w:rsidRDefault="00AF7144" w:rsidP="00AF7144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 возникновении незначительных повреждений на инженерных сетях, эксплуатирующая организация оповещает телефонограммой о повреждениях владельцев коммуникаций, смежных с повреждённой, и администрацию </w:t>
      </w:r>
      <w:r w:rsidR="003C2557">
        <w:rPr>
          <w:rFonts w:ascii="Times New Roman" w:eastAsia="Times New Roman" w:hAnsi="Times New Roman" w:cs="Times New Roman"/>
          <w:sz w:val="26"/>
        </w:rPr>
        <w:t xml:space="preserve">Пашозерского </w:t>
      </w:r>
      <w:r>
        <w:rPr>
          <w:rFonts w:ascii="Times New Roman" w:eastAsia="Times New Roman" w:hAnsi="Times New Roman" w:cs="Times New Roman"/>
          <w:sz w:val="26"/>
        </w:rPr>
        <w:t>сельского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</w:rPr>
        <w:t xml:space="preserve"> которые немедленно направляют своих представителей на место повреждения или сообщают ответной телефонограммой об отсутствии их коммуникаций на месте дефекта.</w:t>
      </w:r>
    </w:p>
    <w:p w14:paraId="0B282A6A" w14:textId="475C6946" w:rsidR="00AF7144" w:rsidRDefault="00AF7144" w:rsidP="00AF7144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 возникновении неисправностей и аварий на тепловых сетях, вызванных технологическим нарушением на инженерных сооружениях и коммуникациях, срок устранения, которых превышает на отопление 12 часов и горячее водоснабжение более 36 часов, руководство по локализации и ликвидации аварий возлагается на администрацию </w:t>
      </w:r>
      <w:r w:rsidR="003C2557">
        <w:rPr>
          <w:rFonts w:ascii="Times New Roman" w:eastAsia="Times New Roman" w:hAnsi="Times New Roman" w:cs="Times New Roman"/>
          <w:sz w:val="26"/>
        </w:rPr>
        <w:t>Пашозерского</w:t>
      </w:r>
      <w:r>
        <w:rPr>
          <w:rFonts w:ascii="Times New Roman" w:eastAsia="Times New Roman" w:hAnsi="Times New Roman" w:cs="Times New Roman"/>
          <w:sz w:val="26"/>
        </w:rPr>
        <w:t xml:space="preserve"> сельского поселения и оперативный штаб по предупреждению и ликвидации аварийных ситуаций в системе теплоснабжения </w:t>
      </w:r>
      <w:r w:rsidR="003C2557">
        <w:rPr>
          <w:rFonts w:ascii="Times New Roman" w:eastAsia="Times New Roman" w:hAnsi="Times New Roman" w:cs="Times New Roman"/>
          <w:sz w:val="26"/>
        </w:rPr>
        <w:t>Пашозерского</w:t>
      </w:r>
      <w:r>
        <w:rPr>
          <w:rFonts w:ascii="Times New Roman" w:eastAsia="Times New Roman" w:hAnsi="Times New Roman" w:cs="Times New Roman"/>
          <w:sz w:val="26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EEFD18B" w14:textId="70BF184B" w:rsidR="00AF7144" w:rsidRDefault="00AF7144" w:rsidP="00AF7144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Ликвидация нештатных ситуаций на объектах жилищно-коммунального хозяйства осуществляется в соответствии с Регламентом взаимодействия администрации </w:t>
      </w:r>
      <w:r w:rsidR="003C2557">
        <w:rPr>
          <w:rFonts w:ascii="Times New Roman" w:eastAsia="Times New Roman" w:hAnsi="Times New Roman" w:cs="Times New Roman"/>
          <w:sz w:val="26"/>
        </w:rPr>
        <w:t xml:space="preserve">Пашозерского </w:t>
      </w:r>
      <w:r>
        <w:rPr>
          <w:rFonts w:ascii="Times New Roman" w:eastAsia="Times New Roman" w:hAnsi="Times New Roman" w:cs="Times New Roman"/>
          <w:sz w:val="26"/>
        </w:rPr>
        <w:t xml:space="preserve">сельского поселения и организаций всех форм собственности при возникновении и ликвидации аварийных ситуаций, технологических нарушений на </w:t>
      </w:r>
      <w:r>
        <w:rPr>
          <w:rFonts w:ascii="Times New Roman" w:eastAsia="Times New Roman" w:hAnsi="Times New Roman" w:cs="Times New Roman"/>
          <w:sz w:val="26"/>
        </w:rPr>
        <w:lastRenderedPageBreak/>
        <w:t>объектах энергетики, жилищно-коммунального хозяйства и социально-значимых объектах.</w:t>
      </w:r>
    </w:p>
    <w:p w14:paraId="71467B57" w14:textId="4554BA47" w:rsidR="00AF7144" w:rsidRDefault="00AF7144" w:rsidP="00AF7144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Финансирование расходов на проведение непредвиденных аварийно- 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жилищно- коммунального хозяйства осуществляется в установленном порядке в пределах средств, предусмотренных в бюджете администрации </w:t>
      </w:r>
      <w:r w:rsidR="003C2557">
        <w:rPr>
          <w:rFonts w:ascii="Times New Roman" w:eastAsia="Times New Roman" w:hAnsi="Times New Roman" w:cs="Times New Roman"/>
          <w:sz w:val="26"/>
        </w:rPr>
        <w:t>Пашозерского</w:t>
      </w:r>
      <w:r>
        <w:rPr>
          <w:rFonts w:ascii="Times New Roman" w:eastAsia="Times New Roman" w:hAnsi="Times New Roman" w:cs="Times New Roman"/>
          <w:sz w:val="26"/>
        </w:rPr>
        <w:t xml:space="preserve"> сельского поселения Тихвинского муниципального района и организаций жилищно-коммунального комплекса на очередной финансовый год.</w:t>
      </w:r>
    </w:p>
    <w:p w14:paraId="37F69B23" w14:textId="78C98328" w:rsidR="00AF7144" w:rsidRDefault="00AF7144" w:rsidP="00AF7144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Работы по устранению технологических нарушений на инженерных сетях, связанные с нарушением благоустройства территории, производятся ресурсоснабжающими организациями и их подрядными организациями по согласованию с администрацией </w:t>
      </w:r>
      <w:r w:rsidR="003C2557">
        <w:rPr>
          <w:rFonts w:ascii="Times New Roman" w:eastAsia="Times New Roman" w:hAnsi="Times New Roman" w:cs="Times New Roman"/>
          <w:sz w:val="26"/>
        </w:rPr>
        <w:t xml:space="preserve">Пашозерского </w:t>
      </w:r>
      <w:r>
        <w:rPr>
          <w:rFonts w:ascii="Times New Roman" w:eastAsia="Times New Roman" w:hAnsi="Times New Roman" w:cs="Times New Roman"/>
          <w:sz w:val="26"/>
        </w:rPr>
        <w:t>сельского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AAA622A" w14:textId="77777777" w:rsidR="00AF7144" w:rsidRDefault="00AF7144" w:rsidP="00AF7144">
      <w:pPr>
        <w:jc w:val="both"/>
        <w:rPr>
          <w:rFonts w:ascii="Times New Roman" w:eastAsia="Times New Roman" w:hAnsi="Times New Roman" w:cs="Times New Roman"/>
          <w:sz w:val="26"/>
        </w:rPr>
      </w:pPr>
      <w:r w:rsidRPr="009D5145">
        <w:rPr>
          <w:rFonts w:ascii="Times New Roman" w:eastAsia="Times New Roman" w:hAnsi="Times New Roman" w:cs="Times New Roman"/>
          <w:sz w:val="26"/>
        </w:rPr>
        <w:t>Восстановление асфальтового покрытия, газонов и зелёных насаждений на уличных проездах, газонов на внутриквартальных и дворовых территориях после выполнения аварийных и ремонтных работ на инженерных сетях производятся за счёт владельцев инженерных сетей, на которых произошла авария или возник дефект.</w:t>
      </w:r>
    </w:p>
    <w:p w14:paraId="45848D92" w14:textId="77777777" w:rsidR="00AF7144" w:rsidRDefault="00AF7144" w:rsidP="00AF7144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Собственники земельных участков, по которым проходят инженерные коммуникации, обязаны:</w:t>
      </w:r>
    </w:p>
    <w:p w14:paraId="0937E93E" w14:textId="77777777" w:rsidR="00AF7144" w:rsidRDefault="00AF7144" w:rsidP="00AF7144">
      <w:pPr>
        <w:numPr>
          <w:ilvl w:val="1"/>
          <w:numId w:val="36"/>
        </w:numPr>
        <w:spacing w:line="25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осуществлять контроль за содержанием охранных зон инженерных сетей, в том числе за своевременной очисткой от горючих отходов, мусора, тары, опавших листьев, сухой травы, а также обеспечивать круглосуточный доступ для обслуживания и ремонта инженерных коммуникаций;</w:t>
      </w:r>
    </w:p>
    <w:p w14:paraId="40FBA2C6" w14:textId="77777777" w:rsidR="00AF7144" w:rsidRDefault="00AF7144" w:rsidP="00AF7144">
      <w:pPr>
        <w:numPr>
          <w:ilvl w:val="1"/>
          <w:numId w:val="36"/>
        </w:numPr>
        <w:spacing w:line="25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не допускать в пределах охранных зон инженерных сетей и сооружений возведения несанкционированных построек, складирования материалов, устройства свалок, посадки деревьев, кустарников и т.п.;</w:t>
      </w:r>
    </w:p>
    <w:p w14:paraId="10A06910" w14:textId="77777777" w:rsidR="00AF7144" w:rsidRDefault="00AF7144" w:rsidP="00AF7144">
      <w:pPr>
        <w:numPr>
          <w:ilvl w:val="1"/>
          <w:numId w:val="36"/>
        </w:numPr>
        <w:spacing w:line="25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обеспечивать, по требованию владельца инженерных коммуникаций, снос несанкционированных построек и посаженных в охранных зонах деревьев и кустарников;</w:t>
      </w:r>
    </w:p>
    <w:p w14:paraId="74EB4A33" w14:textId="77777777" w:rsidR="00AF7144" w:rsidRDefault="00AF7144" w:rsidP="00AF7144">
      <w:pPr>
        <w:numPr>
          <w:ilvl w:val="1"/>
          <w:numId w:val="36"/>
        </w:numPr>
        <w:spacing w:line="25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принимать меры, в соответствии с действующим законодательством, к лицам, допустившим устройство в охранной зоне инженерных коммуникаций постоянных или временных предприятий торговли, парковки транспорта, рекламных щитов и т.д.;</w:t>
      </w:r>
    </w:p>
    <w:p w14:paraId="018A79FF" w14:textId="77777777" w:rsidR="00AF7144" w:rsidRDefault="00AF7144" w:rsidP="00AF7144">
      <w:pPr>
        <w:numPr>
          <w:ilvl w:val="1"/>
          <w:numId w:val="36"/>
        </w:numPr>
        <w:spacing w:line="25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компенсировать затраты, связанные с восстановлением или переносом из охранной зоны инженерных коммуникаций построек и сооружений, а также с задержкой начала производства аварийных или плановых работ из-за наличия несанкционированных сооружений.</w:t>
      </w:r>
    </w:p>
    <w:p w14:paraId="3876DBAB" w14:textId="77777777" w:rsidR="00AF7144" w:rsidRDefault="00AF7144" w:rsidP="00AF7144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Собственники земельных участков, организации, ответственные за содержание территории, на которой находятся инженерные коммуникации, эксплуатирующая </w:t>
      </w:r>
      <w:r>
        <w:rPr>
          <w:rFonts w:ascii="Times New Roman" w:eastAsia="Times New Roman" w:hAnsi="Times New Roman" w:cs="Times New Roman"/>
          <w:sz w:val="26"/>
        </w:rPr>
        <w:lastRenderedPageBreak/>
        <w:t>организация, сотрудники органов внутренних дел при обнаружении технологических нарушений (вытекание горячей воды или выход пара из надземных трубопроводов тепловых сетей, образование провалов и т.п.) обязаны:</w:t>
      </w:r>
    </w:p>
    <w:p w14:paraId="42D5F328" w14:textId="77777777" w:rsidR="00AF7144" w:rsidRDefault="00AF7144" w:rsidP="00AF7144">
      <w:pPr>
        <w:numPr>
          <w:ilvl w:val="1"/>
          <w:numId w:val="36"/>
        </w:numPr>
        <w:spacing w:line="25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принять меры по ограждению опасной зоны и предотвращению доступа посторонних лиц в зону технологического нарушения до прибытия аварийных служб;</w:t>
      </w:r>
    </w:p>
    <w:p w14:paraId="24DE2824" w14:textId="77777777" w:rsidR="00AF7144" w:rsidRDefault="00AF7144" w:rsidP="00AF7144">
      <w:pPr>
        <w:numPr>
          <w:ilvl w:val="1"/>
          <w:numId w:val="36"/>
        </w:numPr>
        <w:spacing w:line="256" w:lineRule="auto"/>
        <w:ind w:hanging="480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незамедлительно информировать обо всех происшествиях, связанных с повреждением объектов теплоснабжения администрацию Тихвинского муниципального района и диспетчерскую службу ресурсоснабжающих организаций.</w:t>
      </w:r>
    </w:p>
    <w:p w14:paraId="79B6A20D" w14:textId="77777777" w:rsidR="00AF7144" w:rsidRDefault="00AF7144" w:rsidP="00AF7144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Владелец или арендатор встроенных нежилых помещений (подвалов, чердаков, мансард и др.), в которых расположены инженерные сооружения системы теплоснабжения или по которым проходят инженерные коммуникации, при использовании этих помещений под склады или другие объекты, обязан обеспечить беспрепятственный доступ представителей исполнителя коммунальных услуг и (или) специализированных организаций, обслуживающих внутридомовые системы, для их осмотра, ремонта или технического обслуживания.</w:t>
      </w:r>
    </w:p>
    <w:p w14:paraId="6E73B6AB" w14:textId="77777777" w:rsidR="00AF7144" w:rsidRDefault="00AF7144" w:rsidP="00AF7144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Работы по оборудованию встроенных нежилых помещений, по которым проходят инженерные коммуникации, выполняются по техническим условиям исполнителя коммунальных услуг, согласованным с теплоснабжающими организациями.</w:t>
      </w:r>
    </w:p>
    <w:p w14:paraId="6833B854" w14:textId="77777777" w:rsidR="00AF7144" w:rsidRDefault="00AF7144" w:rsidP="00AF7144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Во всех жилых домах, обеспеченных центральным водоснабжением и на объектах социальной сферы их владельцами должны быть оформлены таблички с указанием адресов и номеров телефонов для сообщения о технологических нарушениях работы и аварийных ситуациях систем инженерного обеспечения.</w:t>
      </w:r>
    </w:p>
    <w:p w14:paraId="2333523F" w14:textId="77777777" w:rsidR="00AF7144" w:rsidRDefault="00AF7144" w:rsidP="00AF7144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Потребители тепла по надёжности теплоснабжения делятся на три категории:</w:t>
      </w:r>
    </w:p>
    <w:p w14:paraId="02E70BAA" w14:textId="77777777" w:rsidR="00AF7144" w:rsidRDefault="00AF7144" w:rsidP="00AF7144">
      <w:pPr>
        <w:numPr>
          <w:ilvl w:val="1"/>
          <w:numId w:val="36"/>
        </w:numPr>
        <w:spacing w:line="25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к первой категории </w:t>
      </w:r>
      <w:r>
        <w:rPr>
          <w:rFonts w:ascii="Times New Roman" w:eastAsia="Times New Roman" w:hAnsi="Times New Roman" w:cs="Times New Roman"/>
          <w:sz w:val="26"/>
        </w:rPr>
        <w:t>относятся потребители, для которых должна быть обеспечена бесперебойная подача тепловой энергии, среди них следующие объекты жилищно-коммунального сектора: больницы; родильные дома; детские дошкольные учреждения с круглосуточным пребыванием детей;</w:t>
      </w:r>
    </w:p>
    <w:p w14:paraId="74B724E3" w14:textId="77777777" w:rsidR="00AF7144" w:rsidRDefault="00AF7144" w:rsidP="00AF7144">
      <w:pPr>
        <w:numPr>
          <w:ilvl w:val="1"/>
          <w:numId w:val="36"/>
        </w:numPr>
        <w:spacing w:line="25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ко второй категории </w:t>
      </w:r>
      <w:r>
        <w:rPr>
          <w:rFonts w:ascii="Times New Roman" w:eastAsia="Times New Roman" w:hAnsi="Times New Roman" w:cs="Times New Roman"/>
          <w:sz w:val="26"/>
        </w:rPr>
        <w:t>– потребители (жилые и общественные здания), у которых допускается снижение температуры в помещениях на период ликвидации аварий до 12 °С;</w:t>
      </w:r>
    </w:p>
    <w:p w14:paraId="310F1825" w14:textId="77777777" w:rsidR="00AF7144" w:rsidRDefault="00AF7144" w:rsidP="00AF7144">
      <w:pPr>
        <w:numPr>
          <w:ilvl w:val="1"/>
          <w:numId w:val="36"/>
        </w:numPr>
        <w:spacing w:line="256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к третьей категории </w:t>
      </w:r>
      <w:r>
        <w:rPr>
          <w:rFonts w:ascii="Times New Roman" w:eastAsia="Times New Roman" w:hAnsi="Times New Roman" w:cs="Times New Roman"/>
          <w:sz w:val="26"/>
        </w:rPr>
        <w:t>- потребители, у которых допускается снижение температуры в отапливаемых помещениях на период ликвидации аварий до 3°С.</w:t>
      </w:r>
    </w:p>
    <w:p w14:paraId="2B1E21C7" w14:textId="77777777" w:rsidR="00AF7144" w:rsidRDefault="00AF7144" w:rsidP="00AF7144">
      <w:pPr>
        <w:jc w:val="both"/>
        <w:rPr>
          <w:rFonts w:ascii="Times New Roman" w:eastAsia="Times New Roman" w:hAnsi="Times New Roman" w:cs="Times New Roman"/>
          <w:sz w:val="26"/>
        </w:rPr>
      </w:pPr>
    </w:p>
    <w:p w14:paraId="3E029D12" w14:textId="77777777" w:rsidR="00AF7144" w:rsidRDefault="00AF7144" w:rsidP="00AF7144">
      <w:pPr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Источники теплоснабжения по надёжности отпуска тепла потребителям делятся на две категории:</w:t>
      </w:r>
    </w:p>
    <w:p w14:paraId="055083D9" w14:textId="77777777" w:rsidR="00AF7144" w:rsidRDefault="00AF7144" w:rsidP="00AF7144">
      <w:pPr>
        <w:jc w:val="both"/>
      </w:pPr>
      <w:r>
        <w:rPr>
          <w:rFonts w:ascii="Times New Roman" w:eastAsia="Times New Roman" w:hAnsi="Times New Roman" w:cs="Times New Roman"/>
          <w:sz w:val="26"/>
        </w:rPr>
        <w:lastRenderedPageBreak/>
        <w:t>к первой категории относятся котельные, являющиеся единственным источником тепла системы теплоснабжения и обеспечивающие потребителей первой категории, не имеющих индивидуальных резервных источников</w:t>
      </w:r>
    </w:p>
    <w:bookmarkEnd w:id="6"/>
    <w:p w14:paraId="137A05F5" w14:textId="77777777" w:rsidR="00A3211F" w:rsidRDefault="00A3211F" w:rsidP="00AF7144">
      <w:pPr>
        <w:widowControl w:val="0"/>
        <w:tabs>
          <w:tab w:val="left" w:pos="1975"/>
          <w:tab w:val="left" w:pos="2127"/>
          <w:tab w:val="left" w:pos="7088"/>
        </w:tabs>
        <w:autoSpaceDE w:val="0"/>
        <w:autoSpaceDN w:val="0"/>
        <w:spacing w:before="61" w:after="0" w:line="240" w:lineRule="auto"/>
        <w:ind w:right="-8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CDEDA2B" w14:textId="62BD4E84" w:rsidR="00AF7144" w:rsidRDefault="00AF7144" w:rsidP="00AF7144">
      <w:pPr>
        <w:widowControl w:val="0"/>
        <w:tabs>
          <w:tab w:val="left" w:pos="1975"/>
          <w:tab w:val="left" w:pos="2127"/>
          <w:tab w:val="left" w:pos="7088"/>
        </w:tabs>
        <w:autoSpaceDE w:val="0"/>
        <w:autoSpaceDN w:val="0"/>
        <w:spacing w:before="61" w:after="0" w:line="240" w:lineRule="auto"/>
        <w:ind w:right="-8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4. Краткая характеристика тепловых сетей, потребителей тепловой энергии и оценка возможной обстановки при возникновении аварий</w:t>
      </w:r>
    </w:p>
    <w:p w14:paraId="0C64A89F" w14:textId="77777777" w:rsidR="00AF7144" w:rsidRDefault="00AF7144" w:rsidP="00AF7144">
      <w:pPr>
        <w:widowControl w:val="0"/>
        <w:autoSpaceDE w:val="0"/>
        <w:autoSpaceDN w:val="0"/>
        <w:spacing w:before="298" w:after="0" w:line="240" w:lineRule="auto"/>
        <w:ind w:left="739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4.1. Климат и погодно-климатические явления, оказывающие влияние на эксплуатацию тепловых сетей</w:t>
      </w:r>
    </w:p>
    <w:p w14:paraId="68612FF6" w14:textId="77777777" w:rsidR="00237E16" w:rsidRDefault="00237E16" w:rsidP="00237E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2E956D89" w14:textId="016ECB66" w:rsidR="00237E16" w:rsidRPr="00F76872" w:rsidRDefault="00237E16" w:rsidP="00237E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6872">
        <w:rPr>
          <w:rFonts w:ascii="Times New Roman" w:hAnsi="Times New Roman" w:cs="Times New Roman"/>
          <w:color w:val="000000"/>
          <w:sz w:val="26"/>
          <w:szCs w:val="26"/>
        </w:rPr>
        <w:t xml:space="preserve">На территории </w:t>
      </w:r>
      <w:r w:rsidR="003C2557">
        <w:rPr>
          <w:rFonts w:ascii="Times New Roman" w:hAnsi="Times New Roman" w:cs="Times New Roman"/>
          <w:color w:val="000000"/>
          <w:sz w:val="26"/>
          <w:szCs w:val="26"/>
        </w:rPr>
        <w:t>Пашозерского</w:t>
      </w:r>
      <w:r w:rsidRPr="00F76872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климат переходный от континентального к морскому с умеренно теплым летом, продолжительной умеренно холодной зимой и неустойчивым режимом погоды.</w:t>
      </w:r>
    </w:p>
    <w:p w14:paraId="3597EBA0" w14:textId="77777777" w:rsidR="00237E16" w:rsidRPr="00F76872" w:rsidRDefault="00237E16" w:rsidP="00237E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6872">
        <w:rPr>
          <w:rFonts w:ascii="Times New Roman" w:hAnsi="Times New Roman" w:cs="Times New Roman"/>
          <w:color w:val="000000"/>
          <w:sz w:val="26"/>
          <w:szCs w:val="26"/>
        </w:rPr>
        <w:t>Зима длится с начала ноября до начала апреля. Холодная устойчивая погода образуется не сразу, а после периода «предзимья», который длится 1 - 1,5 месяца и сопровождается туманами, моросью и неустойчивым снежным покровом.</w:t>
      </w:r>
    </w:p>
    <w:p w14:paraId="13CCCF4A" w14:textId="77777777" w:rsidR="00EB6A46" w:rsidRDefault="00237E16" w:rsidP="00EB6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6872">
        <w:rPr>
          <w:rFonts w:ascii="Times New Roman" w:hAnsi="Times New Roman" w:cs="Times New Roman"/>
          <w:color w:val="000000"/>
          <w:sz w:val="26"/>
          <w:szCs w:val="26"/>
        </w:rPr>
        <w:t xml:space="preserve">Весной увеличивается повторяемость сухой малооблачной погоды. Нередки ночные морозы на фоне высоких дневных температур. </w:t>
      </w:r>
    </w:p>
    <w:p w14:paraId="2F9E1E97" w14:textId="77777777" w:rsidR="00EB6A46" w:rsidRDefault="00237E16" w:rsidP="00EB6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6872">
        <w:rPr>
          <w:rFonts w:ascii="Times New Roman" w:hAnsi="Times New Roman" w:cs="Times New Roman"/>
          <w:color w:val="000000"/>
          <w:sz w:val="26"/>
          <w:szCs w:val="26"/>
        </w:rPr>
        <w:t xml:space="preserve">Для лета характерна повышенная циклоническая деятельность, с которой связана переменная погода, чаще всего, ветреная, пасмурная и дождливая. Бывают периоды жаркой сухой погоды. Лето длится со второй половины мая до первой половины сентября. </w:t>
      </w:r>
    </w:p>
    <w:p w14:paraId="20371E36" w14:textId="33391317" w:rsidR="00237E16" w:rsidRPr="00F76872" w:rsidRDefault="00237E16" w:rsidP="00EB6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6872">
        <w:rPr>
          <w:rFonts w:ascii="Times New Roman" w:hAnsi="Times New Roman" w:cs="Times New Roman"/>
          <w:color w:val="000000"/>
          <w:sz w:val="26"/>
          <w:szCs w:val="26"/>
        </w:rPr>
        <w:t>Осень холодная и затяжная. Осадки выпадают в виде продолжительных обложных или моросящих дождей, часты туманы.</w:t>
      </w:r>
    </w:p>
    <w:p w14:paraId="7D8EC339" w14:textId="6032F548" w:rsidR="00237E16" w:rsidRPr="00F76872" w:rsidRDefault="00237E16" w:rsidP="00EB6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6872">
        <w:rPr>
          <w:rFonts w:ascii="Times New Roman" w:hAnsi="Times New Roman" w:cs="Times New Roman"/>
          <w:color w:val="000000"/>
          <w:sz w:val="26"/>
          <w:szCs w:val="26"/>
        </w:rPr>
        <w:t>Средние температуры января, самого холодного месяца, и июля, самого теплого, составляют минус 9,</w:t>
      </w:r>
      <w:r w:rsidR="00584CA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F76872">
        <w:rPr>
          <w:rFonts w:ascii="Times New Roman" w:hAnsi="Times New Roman" w:cs="Times New Roman"/>
          <w:color w:val="000000"/>
          <w:sz w:val="26"/>
          <w:szCs w:val="26"/>
        </w:rPr>
        <w:t xml:space="preserve"> ^C и 1</w:t>
      </w:r>
      <w:r w:rsidR="00584CAB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Pr="00F7687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584CAB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F76872">
        <w:rPr>
          <w:rFonts w:ascii="Times New Roman" w:hAnsi="Times New Roman" w:cs="Times New Roman"/>
          <w:color w:val="000000"/>
          <w:sz w:val="26"/>
          <w:szCs w:val="26"/>
        </w:rPr>
        <w:t xml:space="preserve"> ^C соответственно. Самые сильные морозы отмечаются в декабре ~ январе, абсолютный минимум в январе составляет минус 51 ^C. Абсолютный максимум в июле равен 3</w:t>
      </w:r>
      <w:r w:rsidR="00584CAB"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F76872">
        <w:rPr>
          <w:rFonts w:ascii="Times New Roman" w:hAnsi="Times New Roman" w:cs="Times New Roman"/>
          <w:color w:val="000000"/>
          <w:sz w:val="26"/>
          <w:szCs w:val="26"/>
        </w:rPr>
        <w:t xml:space="preserve"> ^C.</w:t>
      </w:r>
    </w:p>
    <w:p w14:paraId="68E45817" w14:textId="77777777" w:rsidR="00237E16" w:rsidRPr="00F76872" w:rsidRDefault="00237E16" w:rsidP="00EB6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6872">
        <w:rPr>
          <w:rFonts w:ascii="Times New Roman" w:hAnsi="Times New Roman" w:cs="Times New Roman"/>
          <w:color w:val="000000"/>
          <w:sz w:val="26"/>
          <w:szCs w:val="26"/>
        </w:rPr>
        <w:t>Особенности климатических условий способствуют рассеиванию вредных выбросов от низких источников в атмосферу, территория Тихвинского муниципального района относится к зоне «низкого» потенциала загрязнения воздушного бассейна. В силу особенностей метеорологического режима повышенный уровень загрязнения воздуха формируется в переходные сезоны, особенно весной.</w:t>
      </w:r>
    </w:p>
    <w:p w14:paraId="1B146A43" w14:textId="77777777" w:rsidR="00237E16" w:rsidRPr="00F76872" w:rsidRDefault="00237E16" w:rsidP="00EB6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6872">
        <w:rPr>
          <w:rFonts w:ascii="Times New Roman" w:hAnsi="Times New Roman" w:cs="Times New Roman"/>
          <w:color w:val="000000"/>
          <w:sz w:val="26"/>
          <w:szCs w:val="26"/>
        </w:rPr>
        <w:t xml:space="preserve">Таким образом, климатические условия являются благоприятными для строительства, ведения сельского хозяйства, лесного хозяйства, развития рекреации и туризма. </w:t>
      </w:r>
    </w:p>
    <w:p w14:paraId="793D4223" w14:textId="77777777" w:rsidR="00237E16" w:rsidRPr="00F76872" w:rsidRDefault="00237E16" w:rsidP="00EB6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6872">
        <w:rPr>
          <w:rFonts w:ascii="Times New Roman" w:hAnsi="Times New Roman" w:cs="Times New Roman"/>
          <w:color w:val="000000"/>
          <w:sz w:val="26"/>
          <w:szCs w:val="26"/>
        </w:rPr>
        <w:t>Продолжительность комфортного для целей рекреации периода летом составляет от 45 до 55 дней, зимой - от 105 до 110 дней.</w:t>
      </w:r>
    </w:p>
    <w:p w14:paraId="4B7EC7A8" w14:textId="60085A66" w:rsidR="00237E16" w:rsidRPr="00F76872" w:rsidRDefault="00237E16" w:rsidP="00EB6A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6872">
        <w:rPr>
          <w:rFonts w:ascii="Times New Roman" w:hAnsi="Times New Roman" w:cs="Times New Roman"/>
          <w:color w:val="000000"/>
          <w:sz w:val="26"/>
          <w:szCs w:val="26"/>
        </w:rPr>
        <w:t>Расчетные температуры для проектирования отопления и вентиляции составляют 28 - 29 ^C и минус 14 - 15 ^C соответственно. Продолжительность отопительного периода составляет от 227 до 234 дней.</w:t>
      </w:r>
    </w:p>
    <w:p w14:paraId="0CA59F20" w14:textId="77777777" w:rsidR="00AF7144" w:rsidRDefault="00AF7144" w:rsidP="00AF71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8ACF2AF" w14:textId="459B1B95" w:rsidR="00AF7144" w:rsidRDefault="00AF7144" w:rsidP="00AF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Средняя месячная и годовая температуры воздуха, °C, приведены в таблице </w:t>
      </w:r>
    </w:p>
    <w:p w14:paraId="7DE6FF5C" w14:textId="77777777" w:rsidR="00AF7144" w:rsidRDefault="00AF7144" w:rsidP="00AF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29"/>
        <w:gridCol w:w="729"/>
        <w:gridCol w:w="729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  <w:gridCol w:w="730"/>
      </w:tblGrid>
      <w:tr w:rsidR="00AF7144" w14:paraId="632A309E" w14:textId="77777777" w:rsidTr="00AF714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59D2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58843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23F1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B7D4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IV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D33C8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4B7C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A6FE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3B08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9D2B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A2674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13F2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402A7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XII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B567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</w:t>
            </w:r>
          </w:p>
        </w:tc>
      </w:tr>
      <w:tr w:rsidR="00AF7144" w14:paraId="3B000A03" w14:textId="77777777" w:rsidTr="00AF7144"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1582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-9,2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DFC96" w14:textId="7DDAB334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-8,</w:t>
            </w:r>
            <w:r w:rsidR="003C255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D099" w14:textId="5B3D68C2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-2,</w:t>
            </w:r>
            <w:r w:rsidR="003C255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249B5" w14:textId="473FCC39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</w:t>
            </w:r>
            <w:r w:rsidR="003C255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29393" w14:textId="5BCBBF8A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</w:t>
            </w:r>
            <w:r w:rsidR="003C255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3AAD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FB9A" w14:textId="74E3F065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</w:t>
            </w:r>
            <w:r w:rsidR="003C255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2D58" w14:textId="40B7ABA5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</w:t>
            </w:r>
            <w:r w:rsidR="003C255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601D" w14:textId="0AA44DFF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</w:t>
            </w:r>
            <w:r w:rsidR="003C255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BF587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71057" w14:textId="24905372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-1,</w:t>
            </w:r>
            <w:r w:rsidR="003C255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A9A59" w14:textId="110F2694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-6,</w:t>
            </w:r>
            <w:r w:rsidR="003C255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F969" w14:textId="3E8683A1" w:rsidR="00AF7144" w:rsidRDefault="003C25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AF714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</w:tbl>
    <w:p w14:paraId="0B8CD8E7" w14:textId="77777777" w:rsidR="00AF7144" w:rsidRDefault="00AF7144" w:rsidP="00AF71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69D828" w14:textId="77777777" w:rsidR="00AF7144" w:rsidRDefault="00AF7144" w:rsidP="00AF71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Значения средней и максимальной суточной амплитуды температуры наружного воздуха приведены в таблице: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790"/>
        <w:gridCol w:w="790"/>
        <w:gridCol w:w="790"/>
        <w:gridCol w:w="790"/>
        <w:gridCol w:w="790"/>
        <w:gridCol w:w="791"/>
        <w:gridCol w:w="791"/>
        <w:gridCol w:w="791"/>
        <w:gridCol w:w="791"/>
        <w:gridCol w:w="791"/>
        <w:gridCol w:w="791"/>
        <w:gridCol w:w="791"/>
      </w:tblGrid>
      <w:tr w:rsidR="00AF7144" w14:paraId="4A8DCA84" w14:textId="77777777" w:rsidTr="00AF7144">
        <w:tc>
          <w:tcPr>
            <w:tcW w:w="9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DBAA2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Амплитуда температуры средняя по месяцам (верхнее значение), максимальная по месяцам (нижнее значение), °C</w:t>
            </w:r>
          </w:p>
        </w:tc>
      </w:tr>
      <w:tr w:rsidR="00AF7144" w14:paraId="159FBD48" w14:textId="77777777" w:rsidTr="00AF71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F18EC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EFF3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0B6E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3FC0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527C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3F8E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02A1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B9E5F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VIII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9214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F4EF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75C7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XI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31DEC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XII</w:t>
            </w:r>
          </w:p>
        </w:tc>
      </w:tr>
      <w:tr w:rsidR="00AF7144" w14:paraId="048450C7" w14:textId="77777777" w:rsidTr="00AF71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D1EC4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141A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0D8D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6A77A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B135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3FCF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9DEC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49A3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E96D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D411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3F02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F75D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</w:tr>
      <w:tr w:rsidR="00AF7144" w14:paraId="4B8C8FD1" w14:textId="77777777" w:rsidTr="00AF7144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994A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9229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0669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C9FB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61DF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90FC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CFFD2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E0E6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A794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B24F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03680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79003" w14:textId="77777777" w:rsidR="00AF7144" w:rsidRDefault="00AF71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25,7</w:t>
            </w:r>
          </w:p>
        </w:tc>
      </w:tr>
    </w:tbl>
    <w:p w14:paraId="7AAA48EF" w14:textId="77777777" w:rsidR="004E06E7" w:rsidRDefault="004E06E7" w:rsidP="00AF7144">
      <w:pPr>
        <w:pStyle w:val="a3"/>
        <w:spacing w:before="1"/>
        <w:jc w:val="center"/>
        <w:rPr>
          <w:b/>
          <w:bCs/>
        </w:rPr>
      </w:pPr>
    </w:p>
    <w:p w14:paraId="2490B40F" w14:textId="07A00D02" w:rsidR="00027C1A" w:rsidRDefault="00027C1A" w:rsidP="00EB6A46">
      <w:pPr>
        <w:pStyle w:val="a3"/>
        <w:spacing w:before="1"/>
        <w:jc w:val="center"/>
        <w:rPr>
          <w:b/>
          <w:bCs/>
        </w:rPr>
      </w:pPr>
      <w:r>
        <w:rPr>
          <w:b/>
          <w:bCs/>
        </w:rPr>
        <w:t>Рисунок 1 – Тихвинский муниципальный район Ленинградской области</w:t>
      </w:r>
    </w:p>
    <w:p w14:paraId="5D8F252C" w14:textId="77777777" w:rsidR="00095E1D" w:rsidRDefault="00095E1D" w:rsidP="00EB6A46">
      <w:pPr>
        <w:pStyle w:val="a3"/>
        <w:spacing w:before="1"/>
        <w:jc w:val="center"/>
        <w:rPr>
          <w:b/>
          <w:bCs/>
        </w:rPr>
      </w:pPr>
    </w:p>
    <w:p w14:paraId="5791DF3A" w14:textId="77777777" w:rsidR="00095E1D" w:rsidRDefault="00095E1D" w:rsidP="00EB6A46">
      <w:pPr>
        <w:pStyle w:val="a3"/>
        <w:spacing w:before="1"/>
        <w:jc w:val="center"/>
        <w:rPr>
          <w:b/>
          <w:bCs/>
        </w:rPr>
      </w:pPr>
    </w:p>
    <w:p w14:paraId="026A918D" w14:textId="34259CCB" w:rsidR="004E06E7" w:rsidRDefault="00027C1A" w:rsidP="00EB6A46">
      <w:pPr>
        <w:pStyle w:val="a3"/>
        <w:spacing w:before="1"/>
        <w:jc w:val="center"/>
        <w:rPr>
          <w:b/>
          <w:bCs/>
        </w:rPr>
      </w:pPr>
      <w:r w:rsidRPr="00CF148E">
        <w:rPr>
          <w:noProof/>
          <w:sz w:val="24"/>
          <w:szCs w:val="24"/>
          <w:lang w:eastAsia="ru-RU"/>
        </w:rPr>
        <w:drawing>
          <wp:inline distT="0" distB="0" distL="0" distR="0" wp14:anchorId="21FCE72C" wp14:editId="476DE24B">
            <wp:extent cx="6057900" cy="4867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087" cy="4943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E8A3D" w14:textId="77777777" w:rsidR="004E06E7" w:rsidRDefault="004E06E7" w:rsidP="00EB6A46">
      <w:pPr>
        <w:pStyle w:val="a3"/>
        <w:spacing w:before="1"/>
        <w:jc w:val="center"/>
        <w:rPr>
          <w:b/>
          <w:bCs/>
        </w:rPr>
      </w:pPr>
    </w:p>
    <w:p w14:paraId="3EEA32F5" w14:textId="05E83E91" w:rsidR="004E06E7" w:rsidRDefault="004E06E7" w:rsidP="00EB6A46">
      <w:pPr>
        <w:pStyle w:val="a3"/>
        <w:spacing w:before="1"/>
        <w:jc w:val="center"/>
        <w:rPr>
          <w:b/>
          <w:bCs/>
        </w:rPr>
      </w:pPr>
    </w:p>
    <w:p w14:paraId="39B501DD" w14:textId="4126CD78" w:rsidR="00027C1A" w:rsidRDefault="00027C1A" w:rsidP="00EB6A46">
      <w:pPr>
        <w:pStyle w:val="a3"/>
        <w:spacing w:before="1"/>
        <w:jc w:val="center"/>
        <w:rPr>
          <w:b/>
          <w:bCs/>
        </w:rPr>
      </w:pPr>
    </w:p>
    <w:p w14:paraId="37C3780A" w14:textId="77777777" w:rsidR="00095E1D" w:rsidRDefault="00095E1D" w:rsidP="00EB6A46">
      <w:pPr>
        <w:pStyle w:val="a3"/>
        <w:spacing w:before="1"/>
        <w:jc w:val="center"/>
        <w:rPr>
          <w:b/>
          <w:bCs/>
        </w:rPr>
      </w:pPr>
    </w:p>
    <w:p w14:paraId="60E0DD64" w14:textId="77777777" w:rsidR="00095E1D" w:rsidRDefault="00095E1D" w:rsidP="00EB6A46">
      <w:pPr>
        <w:pStyle w:val="a3"/>
        <w:spacing w:before="1"/>
        <w:jc w:val="center"/>
        <w:rPr>
          <w:b/>
          <w:bCs/>
        </w:rPr>
      </w:pPr>
    </w:p>
    <w:p w14:paraId="2D9A234A" w14:textId="77777777" w:rsidR="00095E1D" w:rsidRDefault="00095E1D" w:rsidP="00EB6A46">
      <w:pPr>
        <w:pStyle w:val="a3"/>
        <w:spacing w:before="1"/>
        <w:jc w:val="center"/>
        <w:rPr>
          <w:b/>
          <w:bCs/>
        </w:rPr>
      </w:pPr>
    </w:p>
    <w:p w14:paraId="0D489F2F" w14:textId="77777777" w:rsidR="00095E1D" w:rsidRDefault="00095E1D" w:rsidP="00EB6A46">
      <w:pPr>
        <w:pStyle w:val="a3"/>
        <w:spacing w:before="1"/>
        <w:jc w:val="center"/>
        <w:rPr>
          <w:b/>
          <w:bCs/>
        </w:rPr>
      </w:pPr>
    </w:p>
    <w:p w14:paraId="360F849F" w14:textId="77777777" w:rsidR="00095E1D" w:rsidRDefault="00095E1D" w:rsidP="00EB6A46">
      <w:pPr>
        <w:pStyle w:val="a3"/>
        <w:spacing w:before="1"/>
        <w:jc w:val="center"/>
        <w:rPr>
          <w:b/>
          <w:bCs/>
        </w:rPr>
      </w:pPr>
    </w:p>
    <w:p w14:paraId="0C5FAA98" w14:textId="77777777" w:rsidR="00095E1D" w:rsidRDefault="00095E1D" w:rsidP="00EB6A46">
      <w:pPr>
        <w:pStyle w:val="a3"/>
        <w:spacing w:before="1"/>
        <w:jc w:val="center"/>
        <w:rPr>
          <w:b/>
          <w:bCs/>
        </w:rPr>
      </w:pPr>
    </w:p>
    <w:p w14:paraId="4D205319" w14:textId="77777777" w:rsidR="00095E1D" w:rsidRDefault="00095E1D" w:rsidP="00EB6A46">
      <w:pPr>
        <w:pStyle w:val="a3"/>
        <w:spacing w:before="1"/>
        <w:jc w:val="center"/>
        <w:rPr>
          <w:b/>
          <w:bCs/>
        </w:rPr>
      </w:pPr>
    </w:p>
    <w:p w14:paraId="6C20C3AA" w14:textId="77777777" w:rsidR="00095E1D" w:rsidRDefault="00095E1D" w:rsidP="00EB6A46">
      <w:pPr>
        <w:pStyle w:val="a3"/>
        <w:spacing w:before="1"/>
        <w:jc w:val="center"/>
        <w:rPr>
          <w:b/>
          <w:bCs/>
        </w:rPr>
      </w:pPr>
    </w:p>
    <w:p w14:paraId="3FFF4BF1" w14:textId="77777777" w:rsidR="00095E1D" w:rsidRDefault="00095E1D" w:rsidP="00EB6A46">
      <w:pPr>
        <w:pStyle w:val="a3"/>
        <w:spacing w:before="1"/>
        <w:jc w:val="center"/>
        <w:rPr>
          <w:b/>
          <w:bCs/>
        </w:rPr>
      </w:pPr>
    </w:p>
    <w:p w14:paraId="401127B4" w14:textId="77777777" w:rsidR="00095E1D" w:rsidRDefault="00095E1D" w:rsidP="00EB6A46">
      <w:pPr>
        <w:pStyle w:val="a3"/>
        <w:spacing w:before="1"/>
        <w:jc w:val="center"/>
        <w:rPr>
          <w:b/>
          <w:bCs/>
        </w:rPr>
      </w:pPr>
    </w:p>
    <w:p w14:paraId="634FB962" w14:textId="77777777" w:rsidR="00095E1D" w:rsidRDefault="00095E1D" w:rsidP="00EB6A46">
      <w:pPr>
        <w:pStyle w:val="a3"/>
        <w:spacing w:before="1"/>
        <w:jc w:val="center"/>
        <w:rPr>
          <w:b/>
          <w:bCs/>
        </w:rPr>
      </w:pPr>
    </w:p>
    <w:p w14:paraId="5326BBDA" w14:textId="72BDC49E" w:rsidR="00027C1A" w:rsidRPr="00027C1A" w:rsidRDefault="00027C1A" w:rsidP="00027C1A">
      <w:pPr>
        <w:pStyle w:val="a3"/>
        <w:jc w:val="center"/>
        <w:rPr>
          <w:b/>
          <w:bCs/>
        </w:rPr>
      </w:pPr>
      <w:r w:rsidRPr="00027C1A">
        <w:rPr>
          <w:b/>
          <w:bCs/>
        </w:rPr>
        <w:t xml:space="preserve">Рисунок </w:t>
      </w:r>
      <w:r w:rsidR="004A1F90">
        <w:rPr>
          <w:b/>
          <w:bCs/>
        </w:rPr>
        <w:t>2</w:t>
      </w:r>
      <w:r w:rsidRPr="00027C1A">
        <w:rPr>
          <w:b/>
          <w:bCs/>
        </w:rPr>
        <w:t xml:space="preserve"> – Пашозерское сельское поселение Тихвинского муниципального района Ленинградской области</w:t>
      </w:r>
    </w:p>
    <w:p w14:paraId="2B3D5636" w14:textId="6B212ABC" w:rsidR="00027C1A" w:rsidRDefault="00027C1A" w:rsidP="00EB6A46">
      <w:pPr>
        <w:pStyle w:val="a3"/>
        <w:spacing w:before="1"/>
        <w:jc w:val="center"/>
        <w:rPr>
          <w:b/>
          <w:bCs/>
        </w:rPr>
      </w:pPr>
    </w:p>
    <w:p w14:paraId="72715552" w14:textId="77777777" w:rsidR="00027C1A" w:rsidRDefault="00027C1A" w:rsidP="00EB6A46">
      <w:pPr>
        <w:pStyle w:val="a3"/>
        <w:spacing w:before="1"/>
        <w:jc w:val="center"/>
        <w:rPr>
          <w:b/>
          <w:bCs/>
        </w:rPr>
      </w:pPr>
    </w:p>
    <w:p w14:paraId="4E3092AC" w14:textId="77777777" w:rsidR="004A1F90" w:rsidRDefault="00027C1A" w:rsidP="00027C1A">
      <w:pPr>
        <w:pStyle w:val="a3"/>
        <w:spacing w:before="1"/>
        <w:jc w:val="center"/>
        <w:rPr>
          <w:b/>
          <w:bCs/>
        </w:rPr>
      </w:pPr>
      <w:r w:rsidRPr="00B31DCB">
        <w:rPr>
          <w:noProof/>
          <w:sz w:val="24"/>
          <w:szCs w:val="24"/>
          <w:lang w:eastAsia="ru-RU"/>
        </w:rPr>
        <w:drawing>
          <wp:inline distT="0" distB="0" distL="0" distR="0" wp14:anchorId="658738A8" wp14:editId="0F955F19">
            <wp:extent cx="5486400" cy="339469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521" cy="3420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F35EC" w14:textId="195E3554" w:rsidR="00AF7144" w:rsidRDefault="00AF7144" w:rsidP="00027C1A">
      <w:pPr>
        <w:pStyle w:val="a3"/>
        <w:spacing w:before="1"/>
        <w:jc w:val="center"/>
        <w:rPr>
          <w:b/>
          <w:bCs/>
        </w:rPr>
      </w:pPr>
      <w:r>
        <w:rPr>
          <w:b/>
          <w:bCs/>
        </w:rPr>
        <w:t>Оценка опасных гидрометеорологических процессов в рассматриваемом районе</w:t>
      </w:r>
    </w:p>
    <w:p w14:paraId="3CB47966" w14:textId="118CD0BD" w:rsidR="00AF7144" w:rsidRDefault="00AF7144" w:rsidP="00EB6A46">
      <w:pPr>
        <w:pStyle w:val="a3"/>
        <w:spacing w:before="298"/>
        <w:ind w:right="-8" w:firstLine="567"/>
        <w:jc w:val="both"/>
      </w:pPr>
      <w:r>
        <w:t xml:space="preserve">К опасным гидрометеорологическим явлениям, способным угрожать устойчивости зданий, сооружений и технологического оборудования относятся: штормовые и ураганные ветра (25-30 м / с и более), сильные дожди (10-20мм/ час и более), аномально высокие и аномально низкие температуры, снежные и ледяные корки, грозы. </w:t>
      </w:r>
    </w:p>
    <w:p w14:paraId="4A43B89A" w14:textId="77777777" w:rsidR="00F47F4B" w:rsidRDefault="00F47F4B" w:rsidP="00EB6A46">
      <w:pPr>
        <w:pStyle w:val="a3"/>
        <w:ind w:right="-8" w:firstLine="567"/>
        <w:jc w:val="both"/>
      </w:pPr>
    </w:p>
    <w:p w14:paraId="671DAC30" w14:textId="5443F625" w:rsidR="000D3196" w:rsidRPr="004F6661" w:rsidRDefault="000D3196" w:rsidP="00EB6A46">
      <w:pPr>
        <w:pStyle w:val="a3"/>
        <w:numPr>
          <w:ilvl w:val="1"/>
          <w:numId w:val="31"/>
        </w:numPr>
        <w:spacing w:before="2"/>
        <w:ind w:right="-8"/>
        <w:jc w:val="both"/>
        <w:rPr>
          <w:b/>
        </w:rPr>
      </w:pPr>
      <w:r w:rsidRPr="004F6661">
        <w:rPr>
          <w:b/>
          <w:bCs/>
        </w:rPr>
        <w:t xml:space="preserve">Административное деление, население </w:t>
      </w:r>
      <w:r w:rsidR="00531BF5">
        <w:rPr>
          <w:b/>
        </w:rPr>
        <w:t>Пашозерского</w:t>
      </w:r>
      <w:r w:rsidR="004F6661" w:rsidRPr="004F6661">
        <w:rPr>
          <w:b/>
        </w:rPr>
        <w:t xml:space="preserve"> сельского поселения Тихвинского муниципального района Ленинградской области</w:t>
      </w:r>
    </w:p>
    <w:p w14:paraId="4ADE2B23" w14:textId="28A09729" w:rsidR="00EB6A46" w:rsidRPr="00F76872" w:rsidRDefault="00531BF5" w:rsidP="00EB6A46">
      <w:pPr>
        <w:widowControl w:val="0"/>
        <w:suppressAutoHyphens/>
        <w:spacing w:before="120" w:after="12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7" w:name="_Hlk507426333"/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Пашозерское</w:t>
      </w:r>
      <w:r w:rsidR="00EB6A46"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сельское поселение</w:t>
      </w:r>
      <w:bookmarkEnd w:id="7"/>
      <w:r w:rsidR="00EB6A46"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– муниципальное образование в составе Тихвинского района Ленинградской области. Административный центр – деревня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Пашозеро </w:t>
      </w:r>
      <w:r w:rsidR="00EB6A46"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>(население –</w:t>
      </w:r>
      <w:r w:rsidR="00EB6A46">
        <w:rPr>
          <w:rFonts w:ascii="Times New Roman" w:eastAsia="Times New Roman" w:hAnsi="Times New Roman" w:cs="Times New Roman"/>
          <w:sz w:val="26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22</w:t>
      </w:r>
      <w:r w:rsidR="00EB6A46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</w:t>
      </w:r>
      <w:r w:rsidR="00EB6A46"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>чел.).</w:t>
      </w:r>
    </w:p>
    <w:p w14:paraId="4829CDCF" w14:textId="4F8BBF1C" w:rsidR="00EB6A46" w:rsidRPr="00F76872" w:rsidRDefault="00EB6A46" w:rsidP="00EB6A46">
      <w:pPr>
        <w:widowControl w:val="0"/>
        <w:suppressAutoHyphens/>
        <w:spacing w:before="60" w:after="6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Общая площадь территории – 1 </w:t>
      </w:r>
      <w:r w:rsidR="00531BF5">
        <w:rPr>
          <w:rFonts w:ascii="Times New Roman" w:eastAsia="Times New Roman" w:hAnsi="Times New Roman" w:cs="Times New Roman"/>
          <w:sz w:val="26"/>
          <w:szCs w:val="20"/>
          <w:lang w:eastAsia="ru-RU"/>
        </w:rPr>
        <w:t>108</w:t>
      </w: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км²;</w:t>
      </w:r>
    </w:p>
    <w:p w14:paraId="06C94DDA" w14:textId="77777777" w:rsidR="00EB6A46" w:rsidRPr="00F76872" w:rsidRDefault="00EB6A46" w:rsidP="00EB6A46">
      <w:pPr>
        <w:widowControl w:val="0"/>
        <w:suppressAutoHyphens/>
        <w:spacing w:before="60" w:after="6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Численность населения –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1 101</w:t>
      </w: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чел.;</w:t>
      </w:r>
    </w:p>
    <w:p w14:paraId="73BC5AE4" w14:textId="53667DC3" w:rsidR="00EB6A46" w:rsidRPr="00F76872" w:rsidRDefault="00EB6A46" w:rsidP="00EB6A46">
      <w:pPr>
        <w:widowControl w:val="0"/>
        <w:suppressAutoHyphens/>
        <w:spacing w:before="60" w:after="6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Расположено в </w:t>
      </w:r>
      <w:r w:rsidR="00531BF5">
        <w:rPr>
          <w:rFonts w:ascii="Times New Roman" w:eastAsia="Times New Roman" w:hAnsi="Times New Roman" w:cs="Times New Roman"/>
          <w:sz w:val="26"/>
          <w:szCs w:val="20"/>
          <w:lang w:eastAsia="ru-RU"/>
        </w:rPr>
        <w:t>восточной</w:t>
      </w: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части Тихвинского района;</w:t>
      </w:r>
    </w:p>
    <w:p w14:paraId="1BF7CD99" w14:textId="522253FD" w:rsidR="00EB6A46" w:rsidRPr="00F76872" w:rsidRDefault="00531BF5" w:rsidP="00EB6A46">
      <w:pPr>
        <w:widowControl w:val="0"/>
        <w:suppressAutoHyphens/>
        <w:spacing w:before="60" w:after="6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Пашозерское</w:t>
      </w:r>
      <w:r w:rsidR="00EB6A46"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сельское поселение граничит: </w:t>
      </w:r>
    </w:p>
    <w:p w14:paraId="0C97284C" w14:textId="227623FB" w:rsidR="00EB6A46" w:rsidRPr="00F76872" w:rsidRDefault="00EB6A46" w:rsidP="00EB6A46">
      <w:pPr>
        <w:widowControl w:val="0"/>
        <w:numPr>
          <w:ilvl w:val="0"/>
          <w:numId w:val="38"/>
        </w:numPr>
        <w:suppressAutoHyphens/>
        <w:spacing w:before="120" w:after="12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 севере — с </w:t>
      </w:r>
      <w:r w:rsidR="00531BF5">
        <w:rPr>
          <w:rFonts w:ascii="Times New Roman" w:eastAsia="Times New Roman" w:hAnsi="Times New Roman" w:cs="Times New Roman"/>
          <w:sz w:val="26"/>
          <w:szCs w:val="20"/>
          <w:lang w:eastAsia="ru-RU"/>
        </w:rPr>
        <w:t>Подпорожским</w:t>
      </w: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районом</w:t>
      </w:r>
      <w:r w:rsidR="00531BF5">
        <w:rPr>
          <w:rFonts w:ascii="Times New Roman" w:eastAsia="Times New Roman" w:hAnsi="Times New Roman" w:cs="Times New Roman"/>
          <w:sz w:val="26"/>
          <w:szCs w:val="20"/>
          <w:lang w:eastAsia="ru-RU"/>
        </w:rPr>
        <w:t>;</w:t>
      </w:r>
    </w:p>
    <w:p w14:paraId="1DF1AA8D" w14:textId="294F0929" w:rsidR="00EB6A46" w:rsidRPr="00F76872" w:rsidRDefault="00EB6A46" w:rsidP="00EB6A46">
      <w:pPr>
        <w:widowControl w:val="0"/>
        <w:numPr>
          <w:ilvl w:val="0"/>
          <w:numId w:val="38"/>
        </w:numPr>
        <w:suppressAutoHyphens/>
        <w:spacing w:before="120" w:after="12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 востоке — с </w:t>
      </w:r>
      <w:r w:rsidR="00531BF5">
        <w:rPr>
          <w:rFonts w:ascii="Times New Roman" w:eastAsia="Times New Roman" w:hAnsi="Times New Roman" w:cs="Times New Roman"/>
          <w:sz w:val="26"/>
          <w:szCs w:val="20"/>
          <w:lang w:eastAsia="ru-RU"/>
        </w:rPr>
        <w:t>Вологодской областью;</w:t>
      </w:r>
    </w:p>
    <w:p w14:paraId="5B28ACE0" w14:textId="3E276F61" w:rsidR="00EB6A46" w:rsidRPr="00F76872" w:rsidRDefault="00EB6A46" w:rsidP="00EB6A46">
      <w:pPr>
        <w:widowControl w:val="0"/>
        <w:numPr>
          <w:ilvl w:val="0"/>
          <w:numId w:val="38"/>
        </w:numPr>
        <w:suppressAutoHyphens/>
        <w:spacing w:before="120" w:after="12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 юго-востоке — с </w:t>
      </w:r>
      <w:r w:rsidR="00531BF5">
        <w:rPr>
          <w:rFonts w:ascii="Times New Roman" w:eastAsia="Times New Roman" w:hAnsi="Times New Roman" w:cs="Times New Roman"/>
          <w:sz w:val="26"/>
          <w:szCs w:val="20"/>
          <w:lang w:eastAsia="ru-RU"/>
        </w:rPr>
        <w:t>Бокситогорским районом;</w:t>
      </w:r>
    </w:p>
    <w:p w14:paraId="427CFC6B" w14:textId="571EB228" w:rsidR="00EB6A46" w:rsidRPr="00F76872" w:rsidRDefault="00EB6A46" w:rsidP="00EB6A46">
      <w:pPr>
        <w:widowControl w:val="0"/>
        <w:numPr>
          <w:ilvl w:val="0"/>
          <w:numId w:val="38"/>
        </w:numPr>
        <w:suppressAutoHyphens/>
        <w:spacing w:before="120" w:after="12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 </w:t>
      </w:r>
      <w:r w:rsidR="00531BF5">
        <w:rPr>
          <w:rFonts w:ascii="Times New Roman" w:eastAsia="Times New Roman" w:hAnsi="Times New Roman" w:cs="Times New Roman"/>
          <w:sz w:val="26"/>
          <w:szCs w:val="20"/>
          <w:lang w:eastAsia="ru-RU"/>
        </w:rPr>
        <w:t>северо</w:t>
      </w: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-западе — с </w:t>
      </w:r>
      <w:r w:rsidR="00531BF5">
        <w:rPr>
          <w:rFonts w:ascii="Times New Roman" w:eastAsia="Times New Roman" w:hAnsi="Times New Roman" w:cs="Times New Roman"/>
          <w:sz w:val="26"/>
          <w:szCs w:val="20"/>
          <w:lang w:eastAsia="ru-RU"/>
        </w:rPr>
        <w:t>Лодейнопольским районом;</w:t>
      </w:r>
    </w:p>
    <w:p w14:paraId="4FEC760D" w14:textId="4FA585A1" w:rsidR="00EB6A46" w:rsidRPr="00F76872" w:rsidRDefault="00EB6A46" w:rsidP="00EB6A46">
      <w:pPr>
        <w:widowControl w:val="0"/>
        <w:numPr>
          <w:ilvl w:val="0"/>
          <w:numId w:val="38"/>
        </w:numPr>
        <w:suppressAutoHyphens/>
        <w:spacing w:before="120" w:after="12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на западе — с </w:t>
      </w:r>
      <w:r w:rsidR="00531BF5">
        <w:rPr>
          <w:rFonts w:ascii="Times New Roman" w:eastAsia="Times New Roman" w:hAnsi="Times New Roman" w:cs="Times New Roman"/>
          <w:sz w:val="26"/>
          <w:szCs w:val="20"/>
          <w:lang w:eastAsia="ru-RU"/>
        </w:rPr>
        <w:t>Ганьковским</w:t>
      </w: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сельским поселением</w:t>
      </w:r>
      <w:r w:rsidR="00531BF5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14:paraId="3D79C11E" w14:textId="66461C94" w:rsidR="00EB6A46" w:rsidRPr="00F76872" w:rsidRDefault="00EB6A46" w:rsidP="00EB6A46">
      <w:pPr>
        <w:widowControl w:val="0"/>
        <w:suppressAutoHyphens/>
        <w:spacing w:before="100" w:beforeAutospacing="1" w:after="12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 xml:space="preserve">По территории поселения протекают </w:t>
      </w:r>
      <w:r w:rsidRPr="00584CA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реки Капша, </w:t>
      </w:r>
      <w:r w:rsidR="00584CAB" w:rsidRPr="00584CAB">
        <w:rPr>
          <w:rFonts w:ascii="Times New Roman" w:eastAsia="Times New Roman" w:hAnsi="Times New Roman" w:cs="Times New Roman"/>
          <w:sz w:val="26"/>
          <w:szCs w:val="20"/>
          <w:lang w:eastAsia="ru-RU"/>
        </w:rPr>
        <w:t>Генуя</w:t>
      </w:r>
      <w:r w:rsidRPr="00584CAB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, </w:t>
      </w:r>
      <w:r w:rsidR="00584CAB" w:rsidRPr="00584CAB">
        <w:rPr>
          <w:rFonts w:ascii="Times New Roman" w:eastAsia="Times New Roman" w:hAnsi="Times New Roman" w:cs="Times New Roman"/>
          <w:sz w:val="26"/>
          <w:szCs w:val="20"/>
          <w:lang w:eastAsia="ru-RU"/>
        </w:rPr>
        <w:t>Чога</w:t>
      </w:r>
      <w:r w:rsidRPr="00584CAB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14:paraId="02F26110" w14:textId="38E53D0C" w:rsidR="00EB6A46" w:rsidRDefault="00EB6A46" w:rsidP="00EB6A46">
      <w:pPr>
        <w:widowControl w:val="0"/>
        <w:suppressAutoHyphens/>
        <w:spacing w:before="100" w:beforeAutospacing="1" w:after="12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Расстояние от административного центра поселения (д. </w:t>
      </w:r>
      <w:r w:rsidR="002A0342">
        <w:rPr>
          <w:rFonts w:ascii="Times New Roman" w:eastAsia="Times New Roman" w:hAnsi="Times New Roman" w:cs="Times New Roman"/>
          <w:sz w:val="26"/>
          <w:szCs w:val="20"/>
          <w:lang w:eastAsia="ru-RU"/>
        </w:rPr>
        <w:t>Пашозеро</w:t>
      </w:r>
      <w:r w:rsidRPr="00F76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до районного центра (г. Тихвина) – </w:t>
      </w:r>
      <w:r w:rsidR="00584CAB">
        <w:rPr>
          <w:rFonts w:ascii="Times New Roman" w:eastAsia="Times New Roman" w:hAnsi="Times New Roman" w:cs="Times New Roman"/>
          <w:sz w:val="26"/>
          <w:szCs w:val="20"/>
          <w:lang w:eastAsia="ru-RU"/>
        </w:rPr>
        <w:t>98</w:t>
      </w: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км. </w:t>
      </w:r>
    </w:p>
    <w:p w14:paraId="27824907" w14:textId="5436D585" w:rsidR="00EB6A46" w:rsidRPr="00F76872" w:rsidRDefault="00EB6A46" w:rsidP="00EB6A46">
      <w:pPr>
        <w:widowControl w:val="0"/>
        <w:suppressAutoHyphens/>
        <w:spacing w:before="100" w:beforeAutospacing="1" w:after="12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План </w:t>
      </w:r>
      <w:r w:rsidR="00D65390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Пашозерского </w:t>
      </w: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сельского поселения представлен на рисунке </w:t>
      </w:r>
      <w:r w:rsidR="004A1F90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>.</w:t>
      </w:r>
    </w:p>
    <w:p w14:paraId="4C385D72" w14:textId="56BF07ED" w:rsidR="00EB6A46" w:rsidRDefault="00EB6A46" w:rsidP="00EB6A46">
      <w:pPr>
        <w:widowControl w:val="0"/>
        <w:suppressAutoHyphens/>
        <w:spacing w:before="100" w:beforeAutospacing="1"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В состав поселения входят </w:t>
      </w:r>
      <w:r w:rsidR="002A0342">
        <w:rPr>
          <w:rFonts w:ascii="Times New Roman" w:eastAsia="Times New Roman" w:hAnsi="Times New Roman" w:cs="Times New Roman"/>
          <w:sz w:val="26"/>
          <w:szCs w:val="20"/>
          <w:lang w:eastAsia="ru-RU"/>
        </w:rPr>
        <w:t>15</w:t>
      </w:r>
      <w:r w:rsidRPr="00F76872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населённых пунктов:</w:t>
      </w:r>
    </w:p>
    <w:p w14:paraId="122D9089" w14:textId="77777777" w:rsidR="00095E1D" w:rsidRPr="00F76872" w:rsidRDefault="00095E1D" w:rsidP="00EB6A46">
      <w:pPr>
        <w:widowControl w:val="0"/>
        <w:suppressAutoHyphens/>
        <w:spacing w:before="100" w:beforeAutospacing="1" w:after="0" w:line="240" w:lineRule="auto"/>
        <w:ind w:right="-57"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tbl>
      <w:tblPr>
        <w:tblW w:w="2913" w:type="pct"/>
        <w:tblInd w:w="1961" w:type="dxa"/>
        <w:tblLook w:val="04A0" w:firstRow="1" w:lastRow="0" w:firstColumn="1" w:lastColumn="0" w:noHBand="0" w:noVBand="1"/>
      </w:tblPr>
      <w:tblGrid>
        <w:gridCol w:w="1347"/>
        <w:gridCol w:w="4477"/>
      </w:tblGrid>
      <w:tr w:rsidR="00D65390" w:rsidRPr="00F76872" w14:paraId="7735E609" w14:textId="77777777" w:rsidTr="00D65390">
        <w:trPr>
          <w:trHeight w:val="529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CF55" w14:textId="77777777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BF74" w14:textId="77777777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6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Населенный пункт</w:t>
            </w:r>
          </w:p>
        </w:tc>
      </w:tr>
      <w:tr w:rsidR="00D65390" w:rsidRPr="00F76872" w14:paraId="1B218579" w14:textId="77777777" w:rsidTr="00D65390">
        <w:trPr>
          <w:trHeight w:val="254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CFF1" w14:textId="77777777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44751" w14:textId="0429BBD5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Пашозеро</w:t>
            </w:r>
          </w:p>
        </w:tc>
      </w:tr>
      <w:tr w:rsidR="00D65390" w:rsidRPr="00F76872" w14:paraId="034C8C41" w14:textId="77777777" w:rsidTr="00D65390">
        <w:trPr>
          <w:trHeight w:val="254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22479" w14:textId="7C3CA9AB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E15F0" w14:textId="37CE310E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Кончик</w:t>
            </w:r>
          </w:p>
        </w:tc>
      </w:tr>
      <w:tr w:rsidR="00D65390" w:rsidRPr="00F76872" w14:paraId="0643AA4C" w14:textId="77777777" w:rsidTr="00D65390">
        <w:trPr>
          <w:trHeight w:val="254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27A1" w14:textId="1E5B5D82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3FED" w14:textId="23E337AF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Бирючово</w:t>
            </w:r>
          </w:p>
        </w:tc>
      </w:tr>
      <w:tr w:rsidR="00D65390" w:rsidRPr="00F76872" w14:paraId="796755D2" w14:textId="77777777" w:rsidTr="00D65390">
        <w:trPr>
          <w:trHeight w:val="254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EA17" w14:textId="68F1E77C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754F" w14:textId="3D9D0A02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Урья</w:t>
            </w:r>
          </w:p>
        </w:tc>
      </w:tr>
      <w:tr w:rsidR="00D65390" w:rsidRPr="00F76872" w14:paraId="7BD3F034" w14:textId="77777777" w:rsidTr="00D65390">
        <w:trPr>
          <w:trHeight w:val="254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5EAA" w14:textId="77613FE2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5F86" w14:textId="1C653DCE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Лукино</w:t>
            </w:r>
          </w:p>
        </w:tc>
      </w:tr>
      <w:tr w:rsidR="00D65390" w:rsidRPr="00F76872" w14:paraId="3D674986" w14:textId="77777777" w:rsidTr="00D65390">
        <w:trPr>
          <w:trHeight w:val="254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30270" w14:textId="75E296AC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4CCB" w14:textId="08F52165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Гора</w:t>
            </w:r>
          </w:p>
        </w:tc>
      </w:tr>
      <w:tr w:rsidR="00D65390" w:rsidRPr="00F76872" w14:paraId="7C6C1B71" w14:textId="77777777" w:rsidTr="00D65390">
        <w:trPr>
          <w:trHeight w:val="254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7132" w14:textId="793E9D2A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6AFF" w14:textId="0AF4EDDD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Чога</w:t>
            </w:r>
          </w:p>
        </w:tc>
      </w:tr>
      <w:tr w:rsidR="00D65390" w:rsidRPr="00F76872" w14:paraId="2286805E" w14:textId="77777777" w:rsidTr="00D65390">
        <w:trPr>
          <w:trHeight w:val="254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5C1B3" w14:textId="5C273244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CF6A" w14:textId="3CFC80FF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Коптяево</w:t>
            </w:r>
          </w:p>
        </w:tc>
      </w:tr>
      <w:tr w:rsidR="00D65390" w:rsidRPr="00F76872" w14:paraId="4AEFF02A" w14:textId="77777777" w:rsidTr="00D65390">
        <w:trPr>
          <w:trHeight w:val="254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6473" w14:textId="7A4FE043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627F" w14:textId="636CEAED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Стрелково</w:t>
            </w:r>
          </w:p>
        </w:tc>
      </w:tr>
      <w:tr w:rsidR="00D65390" w:rsidRPr="00F76872" w14:paraId="6BCFEA26" w14:textId="77777777" w:rsidTr="00D65390">
        <w:trPr>
          <w:trHeight w:val="254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6A00" w14:textId="1AD6949B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6DAC" w14:textId="79C74B6F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Харагеничи</w:t>
            </w:r>
          </w:p>
        </w:tc>
      </w:tr>
      <w:tr w:rsidR="00D65390" w:rsidRPr="00F76872" w14:paraId="0DABC595" w14:textId="77777777" w:rsidTr="00D65390">
        <w:trPr>
          <w:trHeight w:val="254"/>
        </w:trPr>
        <w:tc>
          <w:tcPr>
            <w:tcW w:w="11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97FC" w14:textId="390FAA74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72D7" w14:textId="2CBD4576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87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деревня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Усть-Капша</w:t>
            </w:r>
          </w:p>
        </w:tc>
      </w:tr>
      <w:tr w:rsidR="00D65390" w:rsidRPr="00F76872" w14:paraId="6143C07B" w14:textId="77777777" w:rsidTr="00D65390">
        <w:trPr>
          <w:trHeight w:val="80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2D885" w14:textId="255C9C41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5BCF" w14:textId="0700E2A5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Озровичи</w:t>
            </w:r>
          </w:p>
        </w:tc>
      </w:tr>
      <w:tr w:rsidR="00D65390" w:rsidRPr="00F76872" w14:paraId="1C422F0A" w14:textId="77777777" w:rsidTr="00D65390">
        <w:trPr>
          <w:trHeight w:val="254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83697" w14:textId="638EA29B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0A62" w14:textId="6055AD69" w:rsidR="00D65390" w:rsidRPr="00F76872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Корбеничи</w:t>
            </w:r>
          </w:p>
        </w:tc>
      </w:tr>
      <w:tr w:rsidR="00D65390" w:rsidRPr="00F76872" w14:paraId="411DD04E" w14:textId="77777777" w:rsidTr="00D65390">
        <w:trPr>
          <w:trHeight w:val="254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2C737" w14:textId="2D18474D" w:rsidR="00D65390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16E35" w14:textId="5B9705D6" w:rsidR="00D65390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Берег</w:t>
            </w:r>
          </w:p>
        </w:tc>
      </w:tr>
      <w:tr w:rsidR="00D65390" w:rsidRPr="00F76872" w14:paraId="16E765B1" w14:textId="77777777" w:rsidTr="00D65390">
        <w:trPr>
          <w:trHeight w:val="254"/>
        </w:trPr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8C2D5" w14:textId="5B40E0C1" w:rsidR="00D65390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737E0" w14:textId="60BEE55A" w:rsidR="00D65390" w:rsidRDefault="00D65390" w:rsidP="00EB6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деревня Нюрговичи</w:t>
            </w:r>
          </w:p>
        </w:tc>
      </w:tr>
    </w:tbl>
    <w:p w14:paraId="7F49EA64" w14:textId="77777777" w:rsidR="000D3196" w:rsidRDefault="000D3196" w:rsidP="000D3196">
      <w:pPr>
        <w:jc w:val="center"/>
      </w:pPr>
    </w:p>
    <w:p w14:paraId="716C9FE4" w14:textId="77777777" w:rsidR="00A3211F" w:rsidRDefault="00A3211F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</w:p>
    <w:p w14:paraId="59BD776B" w14:textId="77777777" w:rsidR="00A3211F" w:rsidRDefault="00A3211F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</w:p>
    <w:p w14:paraId="5D7F2469" w14:textId="77777777" w:rsidR="00A3211F" w:rsidRDefault="00A3211F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</w:p>
    <w:p w14:paraId="55143A7A" w14:textId="77777777" w:rsidR="00A3211F" w:rsidRDefault="00A3211F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</w:p>
    <w:p w14:paraId="174CCD1F" w14:textId="77777777" w:rsidR="00A3211F" w:rsidRDefault="00A3211F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</w:p>
    <w:p w14:paraId="741DDD7C" w14:textId="77777777" w:rsidR="00A3211F" w:rsidRDefault="00A3211F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</w:p>
    <w:p w14:paraId="40C7894F" w14:textId="77777777" w:rsidR="00A3211F" w:rsidRDefault="00A3211F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</w:p>
    <w:p w14:paraId="7DD5C5A9" w14:textId="77777777" w:rsidR="00A3211F" w:rsidRDefault="00A3211F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</w:p>
    <w:p w14:paraId="40630D82" w14:textId="77777777" w:rsidR="00A3211F" w:rsidRDefault="00A3211F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</w:p>
    <w:p w14:paraId="229CA16E" w14:textId="77777777" w:rsidR="00A3211F" w:rsidRDefault="00A3211F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</w:p>
    <w:p w14:paraId="3A12E4A4" w14:textId="77777777" w:rsidR="00A3211F" w:rsidRDefault="00A3211F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</w:p>
    <w:p w14:paraId="2E9EE570" w14:textId="77777777" w:rsidR="00A3211F" w:rsidRDefault="00A3211F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</w:p>
    <w:p w14:paraId="1F790E15" w14:textId="77777777" w:rsidR="00A3211F" w:rsidRDefault="00A3211F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</w:p>
    <w:p w14:paraId="548CAC66" w14:textId="77777777" w:rsidR="00A3211F" w:rsidRDefault="00A3211F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</w:p>
    <w:p w14:paraId="32FC7EB4" w14:textId="77777777" w:rsidR="00A3211F" w:rsidRDefault="00A3211F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</w:p>
    <w:p w14:paraId="1742A6B5" w14:textId="77777777" w:rsidR="00A3211F" w:rsidRDefault="00A3211F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</w:p>
    <w:p w14:paraId="741E994E" w14:textId="26AB5E05" w:rsidR="005660A8" w:rsidRPr="004A1F90" w:rsidRDefault="00B31DCB" w:rsidP="004A1F90">
      <w:pPr>
        <w:tabs>
          <w:tab w:val="left" w:pos="2220"/>
          <w:tab w:val="center" w:pos="4890"/>
        </w:tabs>
        <w:jc w:val="center"/>
        <w:rPr>
          <w:b/>
          <w:bCs/>
          <w:noProof/>
        </w:rPr>
      </w:pPr>
      <w:r w:rsidRPr="004A1F90">
        <w:rPr>
          <w:b/>
          <w:bCs/>
          <w:noProof/>
        </w:rPr>
        <w:t>Рис</w:t>
      </w:r>
      <w:r w:rsidR="004A1F90">
        <w:rPr>
          <w:b/>
          <w:bCs/>
          <w:noProof/>
        </w:rPr>
        <w:t>унок</w:t>
      </w:r>
      <w:r w:rsidRPr="004A1F90">
        <w:rPr>
          <w:b/>
          <w:bCs/>
          <w:noProof/>
        </w:rPr>
        <w:t xml:space="preserve"> </w:t>
      </w:r>
      <w:r w:rsidR="004A1F90" w:rsidRPr="004A1F90">
        <w:rPr>
          <w:b/>
          <w:bCs/>
          <w:noProof/>
        </w:rPr>
        <w:t>3</w:t>
      </w:r>
      <w:r w:rsidR="004A1F90">
        <w:rPr>
          <w:b/>
          <w:bCs/>
          <w:noProof/>
        </w:rPr>
        <w:t xml:space="preserve"> -</w:t>
      </w:r>
      <w:r w:rsidRPr="004A1F90">
        <w:rPr>
          <w:b/>
          <w:bCs/>
          <w:noProof/>
        </w:rPr>
        <w:t xml:space="preserve"> План д. Пашозеро</w:t>
      </w:r>
      <w:r w:rsidRPr="004A1F90">
        <w:rPr>
          <w:b/>
          <w:bCs/>
          <w:noProof/>
        </w:rPr>
        <w:tab/>
      </w:r>
      <w:r w:rsidRPr="004A1F90">
        <w:rPr>
          <w:rFonts w:ascii="Calibri" w:eastAsia="Calibri" w:hAnsi="Calibri" w:cs="Calibri"/>
          <w:b/>
          <w:bCs/>
          <w:noProof/>
          <w:color w:val="000000"/>
          <w:lang w:eastAsia="ru-RU"/>
        </w:rPr>
        <w:drawing>
          <wp:anchor distT="0" distB="0" distL="114300" distR="114300" simplePos="0" relativeHeight="251695104" behindDoc="0" locked="0" layoutInCell="1" allowOverlap="1" wp14:anchorId="6F1A4D5C" wp14:editId="49845411">
            <wp:simplePos x="0" y="0"/>
            <wp:positionH relativeFrom="column">
              <wp:posOffset>-367665</wp:posOffset>
            </wp:positionH>
            <wp:positionV relativeFrom="paragraph">
              <wp:posOffset>327659</wp:posOffset>
            </wp:positionV>
            <wp:extent cx="6827520" cy="4353387"/>
            <wp:effectExtent l="0" t="0" r="0" b="9525"/>
            <wp:wrapNone/>
            <wp:docPr id="1137" name="Picture 1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" name="Picture 113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39014" cy="43607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E1DC8D" w14:textId="30F4E938" w:rsidR="00A705E6" w:rsidRPr="00A705E6" w:rsidRDefault="00A705E6" w:rsidP="00A705E6"/>
    <w:p w14:paraId="5A48BB0A" w14:textId="3CAF0C25" w:rsidR="00A705E6" w:rsidRPr="00A705E6" w:rsidRDefault="00A705E6" w:rsidP="00A705E6"/>
    <w:p w14:paraId="2AF178EA" w14:textId="5C35B3A3" w:rsidR="00A705E6" w:rsidRPr="00A705E6" w:rsidRDefault="00A705E6" w:rsidP="00A705E6"/>
    <w:p w14:paraId="1BF6C239" w14:textId="0197AB92" w:rsidR="00A705E6" w:rsidRPr="00A705E6" w:rsidRDefault="00A705E6" w:rsidP="00A705E6"/>
    <w:p w14:paraId="7D05660E" w14:textId="77777777" w:rsidR="00A705E6" w:rsidRPr="00A705E6" w:rsidRDefault="00A705E6" w:rsidP="00A705E6"/>
    <w:p w14:paraId="6E08A5DD" w14:textId="4B8ADE0E" w:rsidR="00A705E6" w:rsidRDefault="00A705E6" w:rsidP="00A705E6"/>
    <w:p w14:paraId="2975A909" w14:textId="21E291F7" w:rsidR="00032E56" w:rsidRDefault="00032E56" w:rsidP="00A705E6"/>
    <w:p w14:paraId="0C068674" w14:textId="0780C574" w:rsidR="00032E56" w:rsidRDefault="00032E56" w:rsidP="00A705E6"/>
    <w:p w14:paraId="7223A856" w14:textId="77777777" w:rsidR="00032E56" w:rsidRPr="00A705E6" w:rsidRDefault="00032E56" w:rsidP="00A705E6"/>
    <w:p w14:paraId="7A14E262" w14:textId="322B7698" w:rsidR="00A705E6" w:rsidRDefault="00A705E6" w:rsidP="00A705E6">
      <w:pPr>
        <w:rPr>
          <w:noProof/>
        </w:rPr>
      </w:pPr>
    </w:p>
    <w:p w14:paraId="4DB4A435" w14:textId="7F381193" w:rsidR="0091100F" w:rsidRDefault="0091100F" w:rsidP="00A705E6"/>
    <w:p w14:paraId="3F0FF460" w14:textId="621EED3A" w:rsidR="008D2C73" w:rsidRDefault="008D2C73" w:rsidP="00A705E6"/>
    <w:p w14:paraId="577FA88E" w14:textId="57722B4C" w:rsidR="008D2C73" w:rsidRDefault="008D2C73" w:rsidP="00A705E6"/>
    <w:p w14:paraId="51F3E909" w14:textId="153FE3BA" w:rsidR="008D2C73" w:rsidRDefault="008D2C73" w:rsidP="00A705E6"/>
    <w:p w14:paraId="4F1007CC" w14:textId="77DE9B41" w:rsidR="008D2C73" w:rsidRDefault="008D2C73" w:rsidP="00A705E6"/>
    <w:p w14:paraId="31F7125D" w14:textId="6E88361A" w:rsidR="008D2C73" w:rsidRDefault="008D2C73" w:rsidP="00A705E6"/>
    <w:p w14:paraId="17847CFA" w14:textId="77777777" w:rsidR="00862199" w:rsidRDefault="00862199" w:rsidP="004A1F90">
      <w:pPr>
        <w:tabs>
          <w:tab w:val="left" w:pos="3075"/>
        </w:tabs>
        <w:jc w:val="center"/>
        <w:rPr>
          <w:b/>
          <w:bCs/>
        </w:rPr>
      </w:pPr>
    </w:p>
    <w:p w14:paraId="3D072647" w14:textId="77777777" w:rsidR="00862199" w:rsidRDefault="00862199" w:rsidP="004A1F90">
      <w:pPr>
        <w:tabs>
          <w:tab w:val="left" w:pos="3075"/>
        </w:tabs>
        <w:jc w:val="center"/>
        <w:rPr>
          <w:b/>
          <w:bCs/>
        </w:rPr>
      </w:pPr>
    </w:p>
    <w:p w14:paraId="78A1B1A5" w14:textId="77777777" w:rsidR="00862199" w:rsidRDefault="00862199" w:rsidP="004A1F90">
      <w:pPr>
        <w:tabs>
          <w:tab w:val="left" w:pos="3075"/>
        </w:tabs>
        <w:jc w:val="center"/>
        <w:rPr>
          <w:b/>
          <w:bCs/>
        </w:rPr>
      </w:pPr>
    </w:p>
    <w:p w14:paraId="3537FCE2" w14:textId="77777777" w:rsidR="00862199" w:rsidRDefault="00862199" w:rsidP="004A1F90">
      <w:pPr>
        <w:tabs>
          <w:tab w:val="left" w:pos="3075"/>
        </w:tabs>
        <w:jc w:val="center"/>
        <w:rPr>
          <w:b/>
          <w:bCs/>
        </w:rPr>
      </w:pPr>
    </w:p>
    <w:p w14:paraId="08A570A5" w14:textId="77777777" w:rsidR="00862199" w:rsidRDefault="00862199" w:rsidP="004A1F90">
      <w:pPr>
        <w:tabs>
          <w:tab w:val="left" w:pos="3075"/>
        </w:tabs>
        <w:jc w:val="center"/>
        <w:rPr>
          <w:b/>
          <w:bCs/>
        </w:rPr>
      </w:pPr>
    </w:p>
    <w:p w14:paraId="04C014CE" w14:textId="77777777" w:rsidR="00862199" w:rsidRDefault="00862199" w:rsidP="004A1F90">
      <w:pPr>
        <w:tabs>
          <w:tab w:val="left" w:pos="3075"/>
        </w:tabs>
        <w:jc w:val="center"/>
        <w:rPr>
          <w:b/>
          <w:bCs/>
        </w:rPr>
      </w:pPr>
    </w:p>
    <w:p w14:paraId="65B11DCE" w14:textId="77777777" w:rsidR="00862199" w:rsidRDefault="00862199" w:rsidP="004A1F90">
      <w:pPr>
        <w:tabs>
          <w:tab w:val="left" w:pos="3075"/>
        </w:tabs>
        <w:jc w:val="center"/>
        <w:rPr>
          <w:b/>
          <w:bCs/>
        </w:rPr>
      </w:pPr>
    </w:p>
    <w:p w14:paraId="35C89066" w14:textId="77777777" w:rsidR="00862199" w:rsidRDefault="00862199" w:rsidP="004A1F90">
      <w:pPr>
        <w:tabs>
          <w:tab w:val="left" w:pos="3075"/>
        </w:tabs>
        <w:jc w:val="center"/>
        <w:rPr>
          <w:b/>
          <w:bCs/>
        </w:rPr>
      </w:pPr>
    </w:p>
    <w:p w14:paraId="5CCC9D6A" w14:textId="77777777" w:rsidR="00862199" w:rsidRDefault="00862199" w:rsidP="004A1F90">
      <w:pPr>
        <w:tabs>
          <w:tab w:val="left" w:pos="3075"/>
        </w:tabs>
        <w:jc w:val="center"/>
        <w:rPr>
          <w:b/>
          <w:bCs/>
        </w:rPr>
      </w:pPr>
    </w:p>
    <w:p w14:paraId="4C41481E" w14:textId="77777777" w:rsidR="00862199" w:rsidRDefault="00862199" w:rsidP="004A1F90">
      <w:pPr>
        <w:tabs>
          <w:tab w:val="left" w:pos="3075"/>
        </w:tabs>
        <w:jc w:val="center"/>
        <w:rPr>
          <w:b/>
          <w:bCs/>
        </w:rPr>
      </w:pPr>
    </w:p>
    <w:p w14:paraId="4F230AFC" w14:textId="77777777" w:rsidR="00862199" w:rsidRDefault="00862199" w:rsidP="004A1F90">
      <w:pPr>
        <w:tabs>
          <w:tab w:val="left" w:pos="3075"/>
        </w:tabs>
        <w:jc w:val="center"/>
        <w:rPr>
          <w:b/>
          <w:bCs/>
        </w:rPr>
      </w:pPr>
    </w:p>
    <w:p w14:paraId="76558EC6" w14:textId="77777777" w:rsidR="00862199" w:rsidRDefault="00862199" w:rsidP="004A1F90">
      <w:pPr>
        <w:tabs>
          <w:tab w:val="left" w:pos="3075"/>
        </w:tabs>
        <w:jc w:val="center"/>
        <w:rPr>
          <w:b/>
          <w:bCs/>
        </w:rPr>
      </w:pPr>
    </w:p>
    <w:p w14:paraId="50CFCA1F" w14:textId="77777777" w:rsidR="00862199" w:rsidRDefault="00862199" w:rsidP="004A1F90">
      <w:pPr>
        <w:tabs>
          <w:tab w:val="left" w:pos="3075"/>
        </w:tabs>
        <w:jc w:val="center"/>
        <w:rPr>
          <w:b/>
          <w:bCs/>
        </w:rPr>
      </w:pPr>
    </w:p>
    <w:p w14:paraId="1920648B" w14:textId="77777777" w:rsidR="00862199" w:rsidRDefault="00862199" w:rsidP="004A1F90">
      <w:pPr>
        <w:tabs>
          <w:tab w:val="left" w:pos="3075"/>
        </w:tabs>
        <w:jc w:val="center"/>
        <w:rPr>
          <w:b/>
          <w:bCs/>
        </w:rPr>
      </w:pPr>
    </w:p>
    <w:p w14:paraId="344D275C" w14:textId="77777777" w:rsidR="00862199" w:rsidRDefault="00862199" w:rsidP="004A1F90">
      <w:pPr>
        <w:tabs>
          <w:tab w:val="left" w:pos="3075"/>
        </w:tabs>
        <w:jc w:val="center"/>
        <w:rPr>
          <w:b/>
          <w:bCs/>
        </w:rPr>
      </w:pPr>
    </w:p>
    <w:p w14:paraId="4E873904" w14:textId="0ABDF42D" w:rsidR="00B31DCB" w:rsidRPr="004A1F90" w:rsidRDefault="00B31DCB" w:rsidP="004A1F90">
      <w:pPr>
        <w:tabs>
          <w:tab w:val="left" w:pos="3075"/>
        </w:tabs>
        <w:jc w:val="center"/>
        <w:rPr>
          <w:b/>
          <w:bCs/>
        </w:rPr>
      </w:pPr>
      <w:r w:rsidRPr="004A1F90">
        <w:rPr>
          <w:b/>
          <w:bCs/>
        </w:rPr>
        <w:t>Рис</w:t>
      </w:r>
      <w:r w:rsidR="004A1F90">
        <w:rPr>
          <w:b/>
          <w:bCs/>
        </w:rPr>
        <w:t>унок</w:t>
      </w:r>
      <w:r w:rsidRPr="004A1F90">
        <w:rPr>
          <w:b/>
          <w:bCs/>
        </w:rPr>
        <w:t xml:space="preserve"> </w:t>
      </w:r>
      <w:r w:rsidR="004A1F90">
        <w:rPr>
          <w:b/>
          <w:bCs/>
        </w:rPr>
        <w:t>4 -</w:t>
      </w:r>
      <w:r w:rsidRPr="004A1F90">
        <w:rPr>
          <w:b/>
          <w:bCs/>
        </w:rPr>
        <w:t xml:space="preserve"> Схема теплоснабжения Муниципального образования Пашозерское сельское поселение  Тихвинского муниципального района Ленинградской области.</w:t>
      </w:r>
    </w:p>
    <w:p w14:paraId="59986DE9" w14:textId="790E90C9" w:rsidR="008D2C73" w:rsidRDefault="008D2C73" w:rsidP="00A705E6"/>
    <w:p w14:paraId="469E50E2" w14:textId="74A95256" w:rsidR="008D2C73" w:rsidRDefault="00095E1D" w:rsidP="00A705E6">
      <w:r w:rsidRPr="00095E1D">
        <w:object w:dxaOrig="4320" w:dyaOrig="4320" w14:anchorId="291897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498pt" o:ole="">
            <v:imagedata r:id="rId11" o:title=""/>
          </v:shape>
          <o:OLEObject Type="Embed" ProgID="FoxitReader.Document" ShapeID="_x0000_i1025" DrawAspect="Content" ObjectID="_1805092783" r:id="rId12"/>
        </w:object>
      </w:r>
    </w:p>
    <w:p w14:paraId="0E0189B3" w14:textId="6633A597" w:rsidR="00CF148E" w:rsidRPr="00CF148E" w:rsidRDefault="00CF148E" w:rsidP="00CF14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8945BB" w14:textId="1D44E2B0" w:rsidR="008D2C73" w:rsidRDefault="008D2C73" w:rsidP="00A705E6"/>
    <w:p w14:paraId="7DA87A57" w14:textId="3E1563D2" w:rsidR="0091100F" w:rsidRDefault="0091100F" w:rsidP="00A705E6"/>
    <w:p w14:paraId="48893BF7" w14:textId="6A2C87A6" w:rsidR="0091100F" w:rsidRDefault="0091100F" w:rsidP="00A705E6">
      <w:pPr>
        <w:rPr>
          <w:noProof/>
        </w:rPr>
      </w:pPr>
    </w:p>
    <w:p w14:paraId="0248482D" w14:textId="77777777" w:rsidR="00704F21" w:rsidRPr="00704F21" w:rsidRDefault="00704F21" w:rsidP="00704F21"/>
    <w:p w14:paraId="5DE00CA9" w14:textId="6C9E0F56" w:rsidR="00704F21" w:rsidRPr="00704F21" w:rsidRDefault="00704F21" w:rsidP="00704F21">
      <w:pPr>
        <w:tabs>
          <w:tab w:val="left" w:pos="1185"/>
        </w:tabs>
        <w:rPr>
          <w:noProof/>
        </w:rPr>
        <w:sectPr w:rsidR="00704F21" w:rsidRPr="00704F21" w:rsidSect="00954A9F">
          <w:footerReference w:type="default" r:id="rId13"/>
          <w:pgSz w:w="11900" w:h="16840"/>
          <w:pgMar w:top="1134" w:right="985" w:bottom="1134" w:left="1134" w:header="720" w:footer="720" w:gutter="0"/>
          <w:pgNumType w:start="1"/>
          <w:cols w:space="720"/>
          <w:docGrid w:linePitch="299"/>
        </w:sectPr>
      </w:pPr>
    </w:p>
    <w:p w14:paraId="037883A0" w14:textId="652B6758" w:rsidR="005660A8" w:rsidRDefault="000D3196" w:rsidP="00095E1D">
      <w:pPr>
        <w:pStyle w:val="1"/>
        <w:tabs>
          <w:tab w:val="left" w:pos="426"/>
        </w:tabs>
        <w:jc w:val="center"/>
      </w:pPr>
      <w:bookmarkStart w:id="8" w:name="_Toc186027537"/>
      <w:bookmarkStart w:id="9" w:name="_Toc186028363"/>
      <w:r w:rsidRPr="00BC4861">
        <w:lastRenderedPageBreak/>
        <w:t xml:space="preserve">Характеристика потребителей тепловой энергии </w:t>
      </w:r>
      <w:r w:rsidR="00721CA2">
        <w:t xml:space="preserve">Пашозерского </w:t>
      </w:r>
      <w:r w:rsidR="005660A8">
        <w:t>сельского поселения</w:t>
      </w:r>
      <w:bookmarkEnd w:id="8"/>
      <w:bookmarkEnd w:id="9"/>
    </w:p>
    <w:p w14:paraId="77529931" w14:textId="78878EA7" w:rsidR="000D3196" w:rsidRPr="00BC4861" w:rsidRDefault="005660A8" w:rsidP="00095E1D">
      <w:pPr>
        <w:pStyle w:val="1"/>
        <w:tabs>
          <w:tab w:val="left" w:pos="426"/>
        </w:tabs>
        <w:ind w:left="851"/>
        <w:jc w:val="center"/>
      </w:pPr>
      <w:r>
        <w:t>Тихвинского муниципального района Ленинградской области</w:t>
      </w:r>
    </w:p>
    <w:p w14:paraId="36CBD8EC" w14:textId="77777777" w:rsidR="000D3196" w:rsidRPr="00BC4861" w:rsidRDefault="000D3196" w:rsidP="004A1F90">
      <w:pPr>
        <w:pStyle w:val="a3"/>
        <w:spacing w:before="68" w:after="1"/>
        <w:jc w:val="center"/>
        <w:rPr>
          <w:b/>
          <w:sz w:val="20"/>
        </w:rPr>
      </w:pPr>
    </w:p>
    <w:tbl>
      <w:tblPr>
        <w:tblStyle w:val="TableNormal"/>
        <w:tblW w:w="0" w:type="auto"/>
        <w:tblInd w:w="4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1276"/>
        <w:gridCol w:w="3259"/>
        <w:gridCol w:w="1559"/>
        <w:gridCol w:w="849"/>
        <w:gridCol w:w="1135"/>
        <w:gridCol w:w="1325"/>
        <w:gridCol w:w="1276"/>
        <w:gridCol w:w="91"/>
        <w:gridCol w:w="1843"/>
        <w:gridCol w:w="1843"/>
      </w:tblGrid>
      <w:tr w:rsidR="000D3196" w:rsidRPr="00BC4861" w14:paraId="743E3C40" w14:textId="77777777" w:rsidTr="00F84279">
        <w:trPr>
          <w:trHeight w:val="20"/>
        </w:trPr>
        <w:tc>
          <w:tcPr>
            <w:tcW w:w="581" w:type="dxa"/>
            <w:vMerge w:val="restart"/>
          </w:tcPr>
          <w:p w14:paraId="1787182C" w14:textId="77777777" w:rsidR="000D3196" w:rsidRPr="00BC4861" w:rsidRDefault="000D3196" w:rsidP="00F84279">
            <w:pPr>
              <w:pStyle w:val="TableParagraph"/>
              <w:ind w:left="0"/>
              <w:rPr>
                <w:sz w:val="26"/>
              </w:rPr>
            </w:pPr>
            <w:r w:rsidRPr="00BC4861">
              <w:rPr>
                <w:sz w:val="26"/>
              </w:rPr>
              <w:t>№ п/п</w:t>
            </w:r>
          </w:p>
        </w:tc>
        <w:tc>
          <w:tcPr>
            <w:tcW w:w="1276" w:type="dxa"/>
            <w:vMerge w:val="restart"/>
          </w:tcPr>
          <w:p w14:paraId="128016DC" w14:textId="71400A94" w:rsidR="000D3196" w:rsidRPr="00BC4861" w:rsidRDefault="00704F21" w:rsidP="00F8427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Номер котельной</w:t>
            </w:r>
          </w:p>
        </w:tc>
        <w:tc>
          <w:tcPr>
            <w:tcW w:w="3259" w:type="dxa"/>
            <w:vMerge w:val="restart"/>
          </w:tcPr>
          <w:p w14:paraId="788AB27B" w14:textId="0833C00C" w:rsidR="000D3196" w:rsidRPr="00BC4861" w:rsidRDefault="00704F21" w:rsidP="00F84279">
            <w:pPr>
              <w:pStyle w:val="TableParagraph"/>
              <w:ind w:left="0"/>
              <w:rPr>
                <w:sz w:val="26"/>
              </w:rPr>
            </w:pPr>
            <w:r>
              <w:rPr>
                <w:sz w:val="26"/>
                <w:lang w:val="ru-RU"/>
              </w:rPr>
              <w:t>Адрес котельной</w:t>
            </w:r>
          </w:p>
        </w:tc>
        <w:tc>
          <w:tcPr>
            <w:tcW w:w="9921" w:type="dxa"/>
            <w:gridSpan w:val="8"/>
          </w:tcPr>
          <w:p w14:paraId="7BEDFE35" w14:textId="77777777" w:rsidR="000D3196" w:rsidRPr="00BC4861" w:rsidRDefault="000D3196" w:rsidP="00F84279">
            <w:pPr>
              <w:pStyle w:val="TableParagraph"/>
              <w:ind w:left="0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Группа потребителей</w:t>
            </w:r>
          </w:p>
        </w:tc>
      </w:tr>
      <w:tr w:rsidR="000D3196" w:rsidRPr="00BC4861" w14:paraId="429391F4" w14:textId="77777777" w:rsidTr="00F84279">
        <w:trPr>
          <w:trHeight w:val="20"/>
        </w:trPr>
        <w:tc>
          <w:tcPr>
            <w:tcW w:w="581" w:type="dxa"/>
            <w:vMerge/>
            <w:tcBorders>
              <w:top w:val="nil"/>
            </w:tcBorders>
          </w:tcPr>
          <w:p w14:paraId="129A4CFA" w14:textId="77777777" w:rsidR="000D3196" w:rsidRPr="00BC4861" w:rsidRDefault="000D3196" w:rsidP="00F8427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4487D1AF" w14:textId="77777777" w:rsidR="000D3196" w:rsidRPr="00BC4861" w:rsidRDefault="000D3196" w:rsidP="00F8427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29840FA0" w14:textId="77777777" w:rsidR="000D3196" w:rsidRPr="00BC4861" w:rsidRDefault="000D3196" w:rsidP="00F8427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4A5839ED" w14:textId="77777777" w:rsidR="000D3196" w:rsidRPr="00BC4861" w:rsidRDefault="000D3196" w:rsidP="00F84279">
            <w:pPr>
              <w:pStyle w:val="TableParagraph"/>
              <w:ind w:left="0"/>
              <w:jc w:val="center"/>
              <w:rPr>
                <w:sz w:val="24"/>
              </w:rPr>
            </w:pPr>
            <w:r w:rsidRPr="00BC4861">
              <w:rPr>
                <w:sz w:val="24"/>
              </w:rPr>
              <w:t>1 группа (больницы) ед.</w:t>
            </w:r>
          </w:p>
        </w:tc>
        <w:tc>
          <w:tcPr>
            <w:tcW w:w="4676" w:type="dxa"/>
            <w:gridSpan w:val="5"/>
          </w:tcPr>
          <w:p w14:paraId="32F5A6D5" w14:textId="77777777" w:rsidR="000D3196" w:rsidRPr="00BC4861" w:rsidRDefault="000D3196" w:rsidP="00F84279">
            <w:pPr>
              <w:pStyle w:val="TableParagraph"/>
              <w:ind w:left="0"/>
              <w:rPr>
                <w:sz w:val="24"/>
                <w:lang w:val="ru-RU"/>
              </w:rPr>
            </w:pPr>
            <w:r w:rsidRPr="00BC4861">
              <w:rPr>
                <w:sz w:val="24"/>
                <w:lang w:val="ru-RU"/>
              </w:rPr>
              <w:t>2 группа (школы, детские сады; поликлиники, ж/д) ед.</w:t>
            </w:r>
          </w:p>
        </w:tc>
        <w:tc>
          <w:tcPr>
            <w:tcW w:w="3686" w:type="dxa"/>
            <w:gridSpan w:val="2"/>
          </w:tcPr>
          <w:p w14:paraId="58013D25" w14:textId="77777777" w:rsidR="000D3196" w:rsidRPr="00BC4861" w:rsidRDefault="000D3196" w:rsidP="00F84279">
            <w:pPr>
              <w:pStyle w:val="TableParagraph"/>
              <w:ind w:left="0"/>
              <w:rPr>
                <w:sz w:val="24"/>
              </w:rPr>
            </w:pPr>
            <w:r w:rsidRPr="00BC4861">
              <w:rPr>
                <w:sz w:val="24"/>
              </w:rPr>
              <w:t>3 группа (прочие; магазины) ед.</w:t>
            </w:r>
          </w:p>
        </w:tc>
      </w:tr>
      <w:tr w:rsidR="00F93D26" w:rsidRPr="00BC4861" w14:paraId="3DF20C4E" w14:textId="77777777" w:rsidTr="00A90C7C">
        <w:trPr>
          <w:trHeight w:val="472"/>
        </w:trPr>
        <w:tc>
          <w:tcPr>
            <w:tcW w:w="581" w:type="dxa"/>
            <w:vMerge/>
            <w:tcBorders>
              <w:top w:val="nil"/>
            </w:tcBorders>
          </w:tcPr>
          <w:p w14:paraId="32530B7E" w14:textId="77777777" w:rsidR="00F93D26" w:rsidRPr="00BC4861" w:rsidRDefault="00F93D26" w:rsidP="00F84279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14:paraId="36ECB00C" w14:textId="77777777" w:rsidR="00F93D26" w:rsidRPr="00BC4861" w:rsidRDefault="00F93D26" w:rsidP="00F84279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vMerge/>
            <w:tcBorders>
              <w:top w:val="nil"/>
            </w:tcBorders>
          </w:tcPr>
          <w:p w14:paraId="312A9CF1" w14:textId="77777777" w:rsidR="00F93D26" w:rsidRPr="00BC4861" w:rsidRDefault="00F93D26" w:rsidP="00F84279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</w:tcPr>
          <w:p w14:paraId="4AD3A88F" w14:textId="73A8B23D" w:rsidR="00F93D26" w:rsidRPr="00F93D26" w:rsidRDefault="00F93D26" w:rsidP="00F8427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больницы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 w14:paraId="34F65C14" w14:textId="77777777" w:rsidR="00F93D26" w:rsidRPr="00BC4861" w:rsidRDefault="00F93D26" w:rsidP="00F84279">
            <w:pPr>
              <w:pStyle w:val="TableParagraph"/>
              <w:ind w:left="0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ж/д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34D8" w14:textId="67C97161" w:rsidR="00F93D26" w:rsidRPr="00F93D26" w:rsidRDefault="00704F21" w:rsidP="00F8427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школа</w:t>
            </w:r>
          </w:p>
        </w:tc>
        <w:tc>
          <w:tcPr>
            <w:tcW w:w="1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2A8B" w14:textId="37BE25DB" w:rsidR="00F93D26" w:rsidRPr="00F93D26" w:rsidRDefault="00F93D26" w:rsidP="00F8427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ФАП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B3FBCD" w14:textId="77777777" w:rsidR="00F93D26" w:rsidRPr="00BC4861" w:rsidRDefault="00F93D26" w:rsidP="00F84279">
            <w:pPr>
              <w:pStyle w:val="TableParagraph"/>
              <w:ind w:left="0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д/с</w:t>
            </w:r>
          </w:p>
        </w:tc>
        <w:tc>
          <w:tcPr>
            <w:tcW w:w="9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8E6885" w14:textId="2DDF0BCE" w:rsidR="00F93D26" w:rsidRPr="00F93D26" w:rsidRDefault="00F93D26" w:rsidP="00F93D26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B122" w14:textId="6A9C7F16" w:rsidR="00F93D26" w:rsidRPr="00BC4861" w:rsidRDefault="00704F21" w:rsidP="00F84279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Прочие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ECB07AC" w14:textId="05E9D4FA" w:rsidR="00F93D26" w:rsidRPr="00BC4861" w:rsidRDefault="00704F21" w:rsidP="00F84279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магазины</w:t>
            </w:r>
          </w:p>
        </w:tc>
      </w:tr>
      <w:tr w:rsidR="00F93D26" w:rsidRPr="00BC4861" w14:paraId="2D45F904" w14:textId="77777777" w:rsidTr="008313B0">
        <w:trPr>
          <w:trHeight w:val="20"/>
        </w:trPr>
        <w:tc>
          <w:tcPr>
            <w:tcW w:w="581" w:type="dxa"/>
            <w:tcBorders>
              <w:bottom w:val="single" w:sz="4" w:space="0" w:color="000000"/>
              <w:right w:val="single" w:sz="4" w:space="0" w:color="000000"/>
            </w:tcBorders>
          </w:tcPr>
          <w:p w14:paraId="09CED65E" w14:textId="77777777" w:rsidR="00F93D26" w:rsidRPr="004E06E7" w:rsidRDefault="00F93D26" w:rsidP="00F84279">
            <w:pPr>
              <w:pStyle w:val="TableParagraph"/>
              <w:ind w:left="0"/>
              <w:jc w:val="center"/>
              <w:rPr>
                <w:sz w:val="26"/>
              </w:rPr>
            </w:pPr>
            <w:r w:rsidRPr="004E06E7">
              <w:rPr>
                <w:sz w:val="26"/>
              </w:rPr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994E" w14:textId="77777777" w:rsidR="00F93D26" w:rsidRPr="004E06E7" w:rsidRDefault="00F93D26" w:rsidP="00F84279">
            <w:pPr>
              <w:pStyle w:val="TableParagraph"/>
              <w:ind w:left="0"/>
              <w:jc w:val="center"/>
              <w:rPr>
                <w:sz w:val="26"/>
              </w:rPr>
            </w:pPr>
            <w:r w:rsidRPr="004E06E7">
              <w:rPr>
                <w:sz w:val="26"/>
              </w:rPr>
              <w:t>1</w:t>
            </w:r>
          </w:p>
        </w:tc>
        <w:tc>
          <w:tcPr>
            <w:tcW w:w="3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3848" w14:textId="4BEF9A16" w:rsidR="00F93D26" w:rsidRPr="004E06E7" w:rsidRDefault="00F93D26" w:rsidP="00F84279">
            <w:pPr>
              <w:pStyle w:val="TableParagraph"/>
              <w:ind w:left="0"/>
              <w:rPr>
                <w:sz w:val="26"/>
                <w:lang w:val="ru-RU"/>
              </w:rPr>
            </w:pPr>
            <w:r w:rsidRPr="004E06E7">
              <w:rPr>
                <w:sz w:val="26"/>
                <w:lang w:val="ru-RU"/>
              </w:rPr>
              <w:t xml:space="preserve">д. </w:t>
            </w:r>
            <w:r w:rsidR="00721CA2">
              <w:rPr>
                <w:sz w:val="26"/>
                <w:lang w:val="ru-RU"/>
              </w:rPr>
              <w:t>Пашозеро</w:t>
            </w:r>
            <w:r w:rsidR="00F306E4" w:rsidRPr="004E06E7">
              <w:rPr>
                <w:sz w:val="26"/>
                <w:lang w:val="ru-RU"/>
              </w:rPr>
              <w:t xml:space="preserve"> ул</w:t>
            </w:r>
            <w:r w:rsidR="00721CA2">
              <w:rPr>
                <w:sz w:val="26"/>
                <w:lang w:val="ru-RU"/>
              </w:rPr>
              <w:t xml:space="preserve"> </w:t>
            </w:r>
            <w:r w:rsidR="00F306E4" w:rsidRPr="004E06E7">
              <w:rPr>
                <w:sz w:val="26"/>
                <w:lang w:val="ru-RU"/>
              </w:rPr>
              <w:t>.</w:t>
            </w:r>
            <w:r w:rsidR="00721CA2">
              <w:rPr>
                <w:sz w:val="26"/>
                <w:lang w:val="ru-RU"/>
              </w:rPr>
              <w:t>Центральная,</w:t>
            </w:r>
            <w:r w:rsidR="00F306E4" w:rsidRPr="004E06E7">
              <w:rPr>
                <w:sz w:val="26"/>
                <w:lang w:val="ru-RU"/>
              </w:rPr>
              <w:t xml:space="preserve"> дом </w:t>
            </w:r>
            <w:r w:rsidR="00721CA2">
              <w:rPr>
                <w:sz w:val="26"/>
                <w:lang w:val="ru-RU"/>
              </w:rPr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BC7B2" w14:textId="00A904FB" w:rsidR="00F93D26" w:rsidRPr="004E06E7" w:rsidRDefault="00A90C7C" w:rsidP="00F8427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 w:rsidRPr="004E06E7">
              <w:rPr>
                <w:sz w:val="26"/>
                <w:lang w:val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D194" w14:textId="3DDEA91F" w:rsidR="00F93D26" w:rsidRPr="004E06E7" w:rsidRDefault="00721CA2" w:rsidP="00F8427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0A69" w14:textId="17BDAC22" w:rsidR="00F93D26" w:rsidRPr="004E06E7" w:rsidRDefault="00F93D26" w:rsidP="00F8427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 w:rsidRPr="004E06E7">
              <w:rPr>
                <w:sz w:val="26"/>
                <w:lang w:val="ru-RU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2A7F" w14:textId="034140F6" w:rsidR="00F93D26" w:rsidRPr="004E06E7" w:rsidRDefault="00862199" w:rsidP="00F8427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FC2780" w14:textId="51EFE14E" w:rsidR="00F93D26" w:rsidRPr="004E06E7" w:rsidRDefault="00862199" w:rsidP="00F8427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  <w:tc>
          <w:tcPr>
            <w:tcW w:w="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27842F" w14:textId="08194E9F" w:rsidR="00F93D26" w:rsidRPr="00F93D26" w:rsidRDefault="00F93D26" w:rsidP="00F93D26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4196A" w14:textId="7B53D654" w:rsidR="00F93D26" w:rsidRPr="00F93D26" w:rsidRDefault="00721CA2" w:rsidP="00F8427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FCF06" w14:textId="36A4F2D4" w:rsidR="00F93D26" w:rsidRPr="00F93D26" w:rsidRDefault="00A90C7C" w:rsidP="00F8427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</w:tr>
      <w:tr w:rsidR="00F93D26" w:rsidRPr="00BC4861" w14:paraId="62538F24" w14:textId="77777777" w:rsidTr="008313B0">
        <w:trPr>
          <w:trHeight w:val="20"/>
        </w:trPr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E8DB" w14:textId="77777777" w:rsidR="00F93D26" w:rsidRPr="004E06E7" w:rsidRDefault="00F93D26" w:rsidP="00F8427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E54F" w14:textId="77777777" w:rsidR="00F93D26" w:rsidRPr="004E06E7" w:rsidRDefault="00F93D26" w:rsidP="00F8427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0FA0A" w14:textId="77777777" w:rsidR="00F93D26" w:rsidRPr="004E06E7" w:rsidRDefault="00F93D26" w:rsidP="00F84279">
            <w:pPr>
              <w:pStyle w:val="TableParagraph"/>
              <w:ind w:left="0"/>
              <w:rPr>
                <w:sz w:val="26"/>
                <w:lang w:val="ru-RU"/>
              </w:rPr>
            </w:pPr>
            <w:r w:rsidRPr="004E06E7">
              <w:rPr>
                <w:sz w:val="26"/>
                <w:lang w:val="ru-RU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3285" w14:textId="4C0C9055" w:rsidR="00F93D26" w:rsidRPr="004E06E7" w:rsidRDefault="00F93D26" w:rsidP="00F8427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 w:rsidRPr="004E06E7">
              <w:rPr>
                <w:sz w:val="26"/>
                <w:lang w:val="ru-RU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C67A" w14:textId="17D4BFFF" w:rsidR="00F93D26" w:rsidRPr="004E06E7" w:rsidRDefault="00721CA2" w:rsidP="00F8427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E59A" w14:textId="57A8F18B" w:rsidR="00F93D26" w:rsidRPr="004E06E7" w:rsidRDefault="00721CA2" w:rsidP="00F8427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1B87" w14:textId="681EB64A" w:rsidR="00F93D26" w:rsidRPr="004E06E7" w:rsidRDefault="00862199" w:rsidP="00F8427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2CC48" w14:textId="39BE80CF" w:rsidR="00F93D26" w:rsidRPr="00862199" w:rsidRDefault="00862199" w:rsidP="00F84279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  <w:lang w:val="ru-RU"/>
              </w:rPr>
              <w:t>-</w:t>
            </w:r>
          </w:p>
        </w:tc>
        <w:tc>
          <w:tcPr>
            <w:tcW w:w="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A04BED" w14:textId="4DE9DE5C" w:rsidR="00F93D26" w:rsidRPr="00F93D26" w:rsidRDefault="00F93D26" w:rsidP="00F93D26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3AF83" w14:textId="22835449" w:rsidR="00F93D26" w:rsidRPr="00BC4861" w:rsidRDefault="00721CA2" w:rsidP="00F8427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107C3" w14:textId="6F7D00EC" w:rsidR="00F93D26" w:rsidRPr="00BC4861" w:rsidRDefault="00721CA2" w:rsidP="00F84279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-</w:t>
            </w:r>
          </w:p>
        </w:tc>
      </w:tr>
    </w:tbl>
    <w:p w14:paraId="352D6C01" w14:textId="77777777" w:rsidR="004E06E7" w:rsidRDefault="004E06E7" w:rsidP="000D3196">
      <w:pPr>
        <w:pStyle w:val="a3"/>
        <w:spacing w:before="73"/>
        <w:ind w:left="520"/>
      </w:pPr>
    </w:p>
    <w:p w14:paraId="3E5A91B4" w14:textId="21D5AEDC" w:rsidR="000D3196" w:rsidRPr="00BC4861" w:rsidRDefault="000D3196" w:rsidP="000D3196">
      <w:pPr>
        <w:pStyle w:val="a3"/>
        <w:spacing w:before="73"/>
        <w:ind w:left="520"/>
      </w:pPr>
      <w:r w:rsidRPr="00BC4861">
        <w:t xml:space="preserve">Таблица 1.1 – Распределение тепловой нагрузки в </w:t>
      </w:r>
      <w:r w:rsidR="00721CA2">
        <w:t xml:space="preserve">Пашозерском </w:t>
      </w:r>
      <w:r w:rsidR="00F93D26">
        <w:t>сельском поселении Тихвинского муниципального района Ленинградской области</w:t>
      </w:r>
    </w:p>
    <w:p w14:paraId="339478AA" w14:textId="77777777" w:rsidR="000D3196" w:rsidRPr="00BC4861" w:rsidRDefault="000D3196" w:rsidP="000D3196">
      <w:pPr>
        <w:pStyle w:val="a3"/>
        <w:spacing w:before="68" w:after="1"/>
        <w:rPr>
          <w:sz w:val="20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062"/>
        <w:gridCol w:w="1836"/>
        <w:gridCol w:w="1824"/>
        <w:gridCol w:w="1742"/>
        <w:gridCol w:w="1743"/>
        <w:gridCol w:w="1728"/>
        <w:gridCol w:w="1764"/>
      </w:tblGrid>
      <w:tr w:rsidR="00681D81" w:rsidRPr="00A90C7C" w14:paraId="0B93C39A" w14:textId="77777777" w:rsidTr="00681D81">
        <w:trPr>
          <w:trHeight w:val="297"/>
        </w:trPr>
        <w:tc>
          <w:tcPr>
            <w:tcW w:w="2518" w:type="dxa"/>
            <w:vMerge w:val="restart"/>
            <w:vAlign w:val="center"/>
          </w:tcPr>
          <w:p w14:paraId="61E5D62A" w14:textId="7E05EBE2" w:rsidR="00681D81" w:rsidRPr="00585403" w:rsidRDefault="00681D81" w:rsidP="00681D81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 w:rsidRPr="00585403">
              <w:rPr>
                <w:b/>
                <w:sz w:val="26"/>
                <w:lang w:val="ru-RU"/>
              </w:rPr>
              <w:t xml:space="preserve">Тепловой </w:t>
            </w:r>
            <w:r w:rsidR="00704F21" w:rsidRPr="00585403">
              <w:rPr>
                <w:b/>
                <w:sz w:val="26"/>
                <w:lang w:val="ru-RU"/>
              </w:rPr>
              <w:t>источник</w:t>
            </w:r>
          </w:p>
        </w:tc>
        <w:tc>
          <w:tcPr>
            <w:tcW w:w="2062" w:type="dxa"/>
            <w:vMerge w:val="restart"/>
            <w:vAlign w:val="center"/>
          </w:tcPr>
          <w:p w14:paraId="4956033E" w14:textId="29FAFAD6" w:rsidR="00681D81" w:rsidRPr="00585403" w:rsidRDefault="00681D81" w:rsidP="00681D81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 w:rsidRPr="00585403">
              <w:rPr>
                <w:b/>
                <w:sz w:val="26"/>
              </w:rPr>
              <w:t>Теплоснабжающая</w:t>
            </w:r>
            <w:r w:rsidRPr="00585403">
              <w:rPr>
                <w:b/>
                <w:sz w:val="26"/>
                <w:lang w:val="ru-RU"/>
              </w:rPr>
              <w:t xml:space="preserve"> </w:t>
            </w:r>
            <w:r w:rsidRPr="00585403">
              <w:rPr>
                <w:b/>
                <w:sz w:val="26"/>
              </w:rPr>
              <w:t>организация</w:t>
            </w:r>
          </w:p>
        </w:tc>
        <w:tc>
          <w:tcPr>
            <w:tcW w:w="10637" w:type="dxa"/>
            <w:gridSpan w:val="6"/>
            <w:vAlign w:val="center"/>
          </w:tcPr>
          <w:p w14:paraId="03C73047" w14:textId="778F28F9" w:rsidR="00681D81" w:rsidRPr="00585403" w:rsidRDefault="00704F21" w:rsidP="00681D81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 w:rsidRPr="00585403">
              <w:rPr>
                <w:b/>
                <w:sz w:val="26"/>
                <w:lang w:val="ru-RU"/>
              </w:rPr>
              <w:t>Тепловые нагрузки</w:t>
            </w:r>
            <w:r w:rsidR="00681D81" w:rsidRPr="00585403">
              <w:rPr>
                <w:b/>
                <w:sz w:val="26"/>
              </w:rPr>
              <w:t>,</w:t>
            </w:r>
            <w:r w:rsidRPr="00585403">
              <w:rPr>
                <w:b/>
                <w:sz w:val="26"/>
                <w:lang w:val="ru-RU"/>
              </w:rPr>
              <w:t xml:space="preserve"> Гкал/ч</w:t>
            </w:r>
          </w:p>
        </w:tc>
      </w:tr>
      <w:tr w:rsidR="00681D81" w:rsidRPr="00A90C7C" w14:paraId="009F3BFF" w14:textId="77777777" w:rsidTr="00681D81">
        <w:trPr>
          <w:trHeight w:val="590"/>
        </w:trPr>
        <w:tc>
          <w:tcPr>
            <w:tcW w:w="2518" w:type="dxa"/>
            <w:vMerge/>
            <w:tcBorders>
              <w:top w:val="nil"/>
            </w:tcBorders>
            <w:vAlign w:val="center"/>
          </w:tcPr>
          <w:p w14:paraId="3EC39A13" w14:textId="77777777" w:rsidR="00681D81" w:rsidRPr="00585403" w:rsidRDefault="00681D81" w:rsidP="00681D81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062" w:type="dxa"/>
            <w:vMerge/>
            <w:vAlign w:val="center"/>
          </w:tcPr>
          <w:p w14:paraId="5C01AE03" w14:textId="553555FE" w:rsidR="00681D81" w:rsidRPr="00585403" w:rsidRDefault="00681D81" w:rsidP="00681D81">
            <w:pPr>
              <w:pStyle w:val="TableParagraph"/>
              <w:ind w:left="0"/>
              <w:jc w:val="center"/>
              <w:rPr>
                <w:b/>
                <w:sz w:val="26"/>
              </w:rPr>
            </w:pPr>
          </w:p>
        </w:tc>
        <w:tc>
          <w:tcPr>
            <w:tcW w:w="1836" w:type="dxa"/>
            <w:vAlign w:val="center"/>
          </w:tcPr>
          <w:p w14:paraId="477D8806" w14:textId="5CA87BB4" w:rsidR="00681D81" w:rsidRPr="00585403" w:rsidRDefault="00704F21" w:rsidP="00681D81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 w:rsidRPr="00585403">
              <w:rPr>
                <w:b/>
                <w:sz w:val="26"/>
                <w:lang w:val="ru-RU"/>
              </w:rPr>
              <w:t>Отопление</w:t>
            </w:r>
          </w:p>
        </w:tc>
        <w:tc>
          <w:tcPr>
            <w:tcW w:w="1824" w:type="dxa"/>
            <w:vAlign w:val="center"/>
          </w:tcPr>
          <w:p w14:paraId="35D82D57" w14:textId="77777777" w:rsidR="00681D81" w:rsidRPr="00585403" w:rsidRDefault="00681D81" w:rsidP="00681D81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 w:rsidRPr="00585403">
              <w:rPr>
                <w:b/>
                <w:sz w:val="26"/>
              </w:rPr>
              <w:t>ГВС ср.ч</w:t>
            </w:r>
          </w:p>
        </w:tc>
        <w:tc>
          <w:tcPr>
            <w:tcW w:w="1742" w:type="dxa"/>
            <w:vAlign w:val="center"/>
          </w:tcPr>
          <w:p w14:paraId="4150304E" w14:textId="77777777" w:rsidR="00681D81" w:rsidRPr="00585403" w:rsidRDefault="00681D81" w:rsidP="00681D81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 w:rsidRPr="00585403">
              <w:rPr>
                <w:b/>
                <w:sz w:val="26"/>
              </w:rPr>
              <w:t>ГВС макс.</w:t>
            </w:r>
          </w:p>
        </w:tc>
        <w:tc>
          <w:tcPr>
            <w:tcW w:w="1743" w:type="dxa"/>
            <w:vAlign w:val="center"/>
          </w:tcPr>
          <w:p w14:paraId="3C5A080A" w14:textId="77777777" w:rsidR="00681D81" w:rsidRPr="00585403" w:rsidRDefault="00681D81" w:rsidP="00681D81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 w:rsidRPr="00585403">
              <w:rPr>
                <w:b/>
                <w:sz w:val="26"/>
              </w:rPr>
              <w:t>Вент.</w:t>
            </w:r>
          </w:p>
        </w:tc>
        <w:tc>
          <w:tcPr>
            <w:tcW w:w="1728" w:type="dxa"/>
            <w:vAlign w:val="center"/>
          </w:tcPr>
          <w:p w14:paraId="64F32A18" w14:textId="77777777" w:rsidR="00681D81" w:rsidRPr="00585403" w:rsidRDefault="00681D81" w:rsidP="00681D81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 w:rsidRPr="00585403">
              <w:rPr>
                <w:b/>
                <w:sz w:val="26"/>
              </w:rPr>
              <w:t>Техн.</w:t>
            </w:r>
          </w:p>
        </w:tc>
        <w:tc>
          <w:tcPr>
            <w:tcW w:w="1764" w:type="dxa"/>
            <w:vAlign w:val="center"/>
          </w:tcPr>
          <w:p w14:paraId="5FA2B8FA" w14:textId="77777777" w:rsidR="00681D81" w:rsidRPr="00585403" w:rsidRDefault="00681D81" w:rsidP="00681D81">
            <w:pPr>
              <w:pStyle w:val="TableParagraph"/>
              <w:ind w:left="0"/>
              <w:jc w:val="center"/>
              <w:rPr>
                <w:b/>
                <w:sz w:val="26"/>
              </w:rPr>
            </w:pPr>
            <w:r w:rsidRPr="00585403">
              <w:rPr>
                <w:b/>
                <w:sz w:val="26"/>
              </w:rPr>
              <w:t>Общая макс.</w:t>
            </w:r>
          </w:p>
        </w:tc>
      </w:tr>
      <w:tr w:rsidR="00095E1D" w:rsidRPr="00A90C7C" w14:paraId="0410F1CC" w14:textId="77777777" w:rsidTr="00D713B8">
        <w:trPr>
          <w:trHeight w:val="297"/>
        </w:trPr>
        <w:tc>
          <w:tcPr>
            <w:tcW w:w="2518" w:type="dxa"/>
          </w:tcPr>
          <w:p w14:paraId="77CD4BB2" w14:textId="0BAAF8EE" w:rsidR="00095E1D" w:rsidRPr="00585403" w:rsidRDefault="00095E1D" w:rsidP="000D3196">
            <w:pPr>
              <w:pStyle w:val="TableParagraph"/>
              <w:spacing w:line="277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Кательная д. Пашозеро</w:t>
            </w:r>
          </w:p>
        </w:tc>
        <w:tc>
          <w:tcPr>
            <w:tcW w:w="2062" w:type="dxa"/>
          </w:tcPr>
          <w:p w14:paraId="19DDF65C" w14:textId="2D68BEBE" w:rsidR="00095E1D" w:rsidRPr="00585403" w:rsidRDefault="00095E1D" w:rsidP="003576F2">
            <w:pPr>
              <w:pStyle w:val="TableParagraph"/>
              <w:spacing w:line="277" w:lineRule="exact"/>
              <w:rPr>
                <w:sz w:val="26"/>
              </w:rPr>
            </w:pPr>
            <w:r w:rsidRPr="00585403">
              <w:rPr>
                <w:sz w:val="26"/>
                <w:lang w:val="ru-RU"/>
              </w:rPr>
              <w:t>А</w:t>
            </w:r>
            <w:r w:rsidRPr="00585403">
              <w:rPr>
                <w:sz w:val="26"/>
              </w:rPr>
              <w:t>О «</w:t>
            </w:r>
            <w:r w:rsidRPr="00585403">
              <w:rPr>
                <w:sz w:val="26"/>
                <w:lang w:val="ru-RU"/>
              </w:rPr>
              <w:t>УЖКХ</w:t>
            </w:r>
            <w:r w:rsidRPr="00585403">
              <w:rPr>
                <w:sz w:val="26"/>
              </w:rPr>
              <w:t>»</w:t>
            </w:r>
          </w:p>
        </w:tc>
        <w:tc>
          <w:tcPr>
            <w:tcW w:w="1836" w:type="dxa"/>
            <w:vAlign w:val="bottom"/>
          </w:tcPr>
          <w:p w14:paraId="7340EED3" w14:textId="5E9D2957" w:rsidR="00095E1D" w:rsidRPr="00095E1D" w:rsidRDefault="00095E1D" w:rsidP="00095E1D">
            <w:pPr>
              <w:pStyle w:val="TableParagraph"/>
              <w:spacing w:line="277" w:lineRule="exact"/>
              <w:ind w:left="5"/>
              <w:jc w:val="center"/>
              <w:rPr>
                <w:sz w:val="24"/>
                <w:szCs w:val="24"/>
                <w:lang w:val="ru-RU"/>
              </w:rPr>
            </w:pPr>
            <w:r w:rsidRPr="00095E1D">
              <w:rPr>
                <w:bCs/>
                <w:color w:val="000000"/>
                <w:sz w:val="24"/>
                <w:szCs w:val="24"/>
              </w:rPr>
              <w:t>1,04645</w:t>
            </w:r>
          </w:p>
        </w:tc>
        <w:tc>
          <w:tcPr>
            <w:tcW w:w="1824" w:type="dxa"/>
            <w:vAlign w:val="bottom"/>
          </w:tcPr>
          <w:p w14:paraId="1D1718D4" w14:textId="335489EA" w:rsidR="00095E1D" w:rsidRPr="00095E1D" w:rsidRDefault="00095E1D" w:rsidP="00095E1D">
            <w:pPr>
              <w:pStyle w:val="TableParagraph"/>
              <w:spacing w:line="277" w:lineRule="exact"/>
              <w:ind w:left="105"/>
              <w:jc w:val="center"/>
              <w:rPr>
                <w:sz w:val="24"/>
                <w:szCs w:val="24"/>
                <w:lang w:val="ru-RU"/>
              </w:rPr>
            </w:pPr>
            <w:r w:rsidRPr="00095E1D">
              <w:rPr>
                <w:bCs/>
                <w:color w:val="000000"/>
                <w:sz w:val="24"/>
                <w:szCs w:val="24"/>
              </w:rPr>
              <w:t>0,10211</w:t>
            </w:r>
          </w:p>
        </w:tc>
        <w:tc>
          <w:tcPr>
            <w:tcW w:w="1742" w:type="dxa"/>
            <w:vAlign w:val="bottom"/>
          </w:tcPr>
          <w:p w14:paraId="1A204061" w14:textId="4D3BA402" w:rsidR="00095E1D" w:rsidRPr="00095E1D" w:rsidRDefault="00095E1D" w:rsidP="00095E1D">
            <w:pPr>
              <w:pStyle w:val="TableParagraph"/>
              <w:spacing w:line="277" w:lineRule="exact"/>
              <w:ind w:left="8"/>
              <w:jc w:val="center"/>
              <w:rPr>
                <w:sz w:val="24"/>
                <w:szCs w:val="24"/>
              </w:rPr>
            </w:pPr>
            <w:r w:rsidRPr="00095E1D">
              <w:rPr>
                <w:bCs/>
                <w:color w:val="000000"/>
                <w:sz w:val="24"/>
                <w:szCs w:val="24"/>
              </w:rPr>
              <w:t>0,45441</w:t>
            </w:r>
          </w:p>
        </w:tc>
        <w:tc>
          <w:tcPr>
            <w:tcW w:w="1743" w:type="dxa"/>
          </w:tcPr>
          <w:p w14:paraId="62528807" w14:textId="08CABD67" w:rsidR="00095E1D" w:rsidRPr="00585403" w:rsidRDefault="00095E1D" w:rsidP="000D3196">
            <w:pPr>
              <w:pStyle w:val="TableParagraph"/>
              <w:spacing w:line="277" w:lineRule="exact"/>
              <w:ind w:left="8"/>
              <w:jc w:val="center"/>
              <w:rPr>
                <w:sz w:val="26"/>
              </w:rPr>
            </w:pPr>
          </w:p>
        </w:tc>
        <w:tc>
          <w:tcPr>
            <w:tcW w:w="1728" w:type="dxa"/>
          </w:tcPr>
          <w:p w14:paraId="133956A1" w14:textId="64D0D209" w:rsidR="00095E1D" w:rsidRPr="00585403" w:rsidRDefault="00095E1D" w:rsidP="000D3196">
            <w:pPr>
              <w:pStyle w:val="TableParagraph"/>
              <w:spacing w:line="277" w:lineRule="exact"/>
              <w:ind w:left="108"/>
              <w:rPr>
                <w:sz w:val="26"/>
              </w:rPr>
            </w:pPr>
          </w:p>
        </w:tc>
        <w:tc>
          <w:tcPr>
            <w:tcW w:w="1764" w:type="dxa"/>
          </w:tcPr>
          <w:p w14:paraId="654FEE7A" w14:textId="77777777" w:rsidR="00095E1D" w:rsidRPr="00095E1D" w:rsidRDefault="00095E1D" w:rsidP="00095E1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5E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1,50085</w:t>
            </w:r>
          </w:p>
          <w:p w14:paraId="19BD090D" w14:textId="7B8577C2" w:rsidR="00095E1D" w:rsidRPr="00585403" w:rsidRDefault="00095E1D" w:rsidP="000D3196">
            <w:pPr>
              <w:pStyle w:val="TableParagraph"/>
              <w:spacing w:line="277" w:lineRule="exact"/>
              <w:ind w:left="9" w:right="3"/>
              <w:jc w:val="center"/>
              <w:rPr>
                <w:sz w:val="26"/>
                <w:lang w:val="ru-RU"/>
              </w:rPr>
            </w:pPr>
          </w:p>
        </w:tc>
      </w:tr>
    </w:tbl>
    <w:p w14:paraId="2A9528A6" w14:textId="77777777" w:rsidR="004E06E7" w:rsidRDefault="004E06E7" w:rsidP="008313B0">
      <w:pPr>
        <w:pStyle w:val="1"/>
        <w:tabs>
          <w:tab w:val="left" w:pos="778"/>
        </w:tabs>
        <w:spacing w:before="72"/>
        <w:ind w:left="426"/>
        <w:jc w:val="center"/>
      </w:pPr>
    </w:p>
    <w:p w14:paraId="357C5231" w14:textId="77777777" w:rsidR="00A3211F" w:rsidRDefault="00275702" w:rsidP="00275702">
      <w:pPr>
        <w:pStyle w:val="1"/>
        <w:tabs>
          <w:tab w:val="left" w:pos="778"/>
        </w:tabs>
        <w:spacing w:before="72"/>
      </w:pPr>
      <w:r>
        <w:t xml:space="preserve">                                                     </w:t>
      </w:r>
    </w:p>
    <w:p w14:paraId="62B738FA" w14:textId="77777777" w:rsidR="00A3211F" w:rsidRDefault="00A3211F" w:rsidP="00275702">
      <w:pPr>
        <w:pStyle w:val="1"/>
        <w:tabs>
          <w:tab w:val="left" w:pos="778"/>
        </w:tabs>
        <w:spacing w:before="72"/>
      </w:pPr>
    </w:p>
    <w:p w14:paraId="05600BF6" w14:textId="77777777" w:rsidR="00A3211F" w:rsidRDefault="00A3211F" w:rsidP="00275702">
      <w:pPr>
        <w:pStyle w:val="1"/>
        <w:tabs>
          <w:tab w:val="left" w:pos="778"/>
        </w:tabs>
        <w:spacing w:before="72"/>
      </w:pPr>
    </w:p>
    <w:p w14:paraId="2FE4C2CF" w14:textId="77777777" w:rsidR="00A3211F" w:rsidRDefault="00A3211F" w:rsidP="00275702">
      <w:pPr>
        <w:pStyle w:val="1"/>
        <w:tabs>
          <w:tab w:val="left" w:pos="778"/>
        </w:tabs>
        <w:spacing w:before="72"/>
      </w:pPr>
    </w:p>
    <w:p w14:paraId="39B21D83" w14:textId="77777777" w:rsidR="00A3211F" w:rsidRDefault="00A3211F" w:rsidP="00275702">
      <w:pPr>
        <w:pStyle w:val="1"/>
        <w:tabs>
          <w:tab w:val="left" w:pos="778"/>
        </w:tabs>
        <w:spacing w:before="72"/>
      </w:pPr>
    </w:p>
    <w:p w14:paraId="35A1D653" w14:textId="77777777" w:rsidR="00A3211F" w:rsidRDefault="00A3211F" w:rsidP="00275702">
      <w:pPr>
        <w:pStyle w:val="1"/>
        <w:tabs>
          <w:tab w:val="left" w:pos="778"/>
        </w:tabs>
        <w:spacing w:before="72"/>
      </w:pPr>
    </w:p>
    <w:p w14:paraId="764A2CC4" w14:textId="77777777" w:rsidR="00A3211F" w:rsidRDefault="00A3211F" w:rsidP="00275702">
      <w:pPr>
        <w:pStyle w:val="1"/>
        <w:tabs>
          <w:tab w:val="left" w:pos="778"/>
        </w:tabs>
        <w:spacing w:before="72"/>
      </w:pPr>
    </w:p>
    <w:p w14:paraId="3AF74F15" w14:textId="77777777" w:rsidR="00A3211F" w:rsidRDefault="00A3211F" w:rsidP="00275702">
      <w:pPr>
        <w:pStyle w:val="1"/>
        <w:tabs>
          <w:tab w:val="left" w:pos="778"/>
        </w:tabs>
        <w:spacing w:before="72"/>
      </w:pPr>
    </w:p>
    <w:p w14:paraId="070D187A" w14:textId="16A45FAE" w:rsidR="008313B0" w:rsidRDefault="008313B0" w:rsidP="00A3211F">
      <w:pPr>
        <w:pStyle w:val="1"/>
        <w:tabs>
          <w:tab w:val="left" w:pos="778"/>
        </w:tabs>
        <w:spacing w:before="72"/>
        <w:jc w:val="center"/>
      </w:pPr>
      <w:r>
        <w:lastRenderedPageBreak/>
        <w:t xml:space="preserve">Характеристика тепловых сетей </w:t>
      </w:r>
      <w:r w:rsidR="00721CA2">
        <w:t>Пашозерского</w:t>
      </w:r>
      <w:r w:rsidR="00A90C7C">
        <w:t xml:space="preserve"> </w:t>
      </w:r>
      <w:r>
        <w:t>сельского поселения</w:t>
      </w:r>
    </w:p>
    <w:p w14:paraId="1C70C58E" w14:textId="77777777" w:rsidR="008313B0" w:rsidRDefault="008313B0" w:rsidP="008313B0">
      <w:pPr>
        <w:pStyle w:val="a3"/>
        <w:spacing w:before="298"/>
        <w:ind w:left="520"/>
      </w:pPr>
      <w:r w:rsidRPr="00A3211F">
        <w:t>Протяжённость трубопроводов тепловых сетей на 01.01.2025 года</w:t>
      </w:r>
    </w:p>
    <w:tbl>
      <w:tblPr>
        <w:tblW w:w="15272" w:type="dxa"/>
        <w:tblLook w:val="04A0" w:firstRow="1" w:lastRow="0" w:firstColumn="1" w:lastColumn="0" w:noHBand="0" w:noVBand="1"/>
      </w:tblPr>
      <w:tblGrid>
        <w:gridCol w:w="1310"/>
        <w:gridCol w:w="871"/>
        <w:gridCol w:w="479"/>
        <w:gridCol w:w="763"/>
        <w:gridCol w:w="436"/>
        <w:gridCol w:w="568"/>
        <w:gridCol w:w="500"/>
        <w:gridCol w:w="778"/>
        <w:gridCol w:w="733"/>
        <w:gridCol w:w="824"/>
        <w:gridCol w:w="725"/>
        <w:gridCol w:w="709"/>
        <w:gridCol w:w="851"/>
        <w:gridCol w:w="708"/>
        <w:gridCol w:w="851"/>
        <w:gridCol w:w="709"/>
        <w:gridCol w:w="687"/>
        <w:gridCol w:w="527"/>
        <w:gridCol w:w="719"/>
        <w:gridCol w:w="552"/>
        <w:gridCol w:w="486"/>
        <w:gridCol w:w="14"/>
        <w:gridCol w:w="472"/>
      </w:tblGrid>
      <w:tr w:rsidR="008313B0" w:rsidRPr="00D713B8" w14:paraId="53158EB2" w14:textId="77777777" w:rsidTr="008313B0">
        <w:trPr>
          <w:gridAfter w:val="1"/>
          <w:wAfter w:w="472" w:type="dxa"/>
          <w:trHeight w:val="362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57AC22" w14:textId="77777777" w:rsidR="008313B0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35C23" w14:textId="77777777" w:rsidR="008313B0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19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A25EA4" w14:textId="77777777" w:rsidR="008313B0" w:rsidRPr="00D713B8" w:rsidRDefault="0083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Наружный диаметр, мм</w:t>
            </w:r>
          </w:p>
        </w:tc>
      </w:tr>
      <w:tr w:rsidR="008313B0" w:rsidRPr="00D713B8" w14:paraId="301C5FC7" w14:textId="77777777" w:rsidTr="008313B0">
        <w:trPr>
          <w:trHeight w:val="362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029B0" w14:textId="77777777" w:rsidR="008313B0" w:rsidRPr="00D713B8" w:rsidRDefault="008313B0"/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1C3BC5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2DF812" w14:textId="77777777" w:rsidR="008313B0" w:rsidRPr="00D713B8" w:rsidRDefault="00831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9275A0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73F9D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101E42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5BAF8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292A3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804930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48556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C185A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EDB96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7AC763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3FD5CA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F98265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C38A1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E54D74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D95A98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55202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530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7F9EE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9C0C2E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C300E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820</w:t>
            </w:r>
          </w:p>
        </w:tc>
      </w:tr>
      <w:tr w:rsidR="008313B0" w:rsidRPr="00D713B8" w14:paraId="05345F69" w14:textId="77777777" w:rsidTr="008313B0">
        <w:trPr>
          <w:trHeight w:val="380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933533" w14:textId="7FB28C06" w:rsidR="008313B0" w:rsidRPr="00D713B8" w:rsidRDefault="00721C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Пашозеро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6CD28C" w14:textId="77777777" w:rsidR="008313B0" w:rsidRPr="00D713B8" w:rsidRDefault="008313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D629B7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0B17B0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989C58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2BAE6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B90F14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4401E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9C8E2C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70E92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6AFAF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4EB2B3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2A6CF8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A34E2C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FAAD01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CBA99F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3723B0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60D234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D08BB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4C0BB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294C2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61B39C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B0" w:rsidRPr="00D713B8" w14:paraId="700F3D7B" w14:textId="77777777" w:rsidTr="008313B0">
        <w:trPr>
          <w:trHeight w:val="362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3CFCCF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B7DD8" w14:textId="6030362E" w:rsidR="008313B0" w:rsidRPr="00D713B8" w:rsidRDefault="00D713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1669,76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D7AFD8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1CC47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86C5B1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65AE18D" w14:textId="69B0551F" w:rsidR="008313B0" w:rsidRPr="00D713B8" w:rsidRDefault="00D71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BDEA7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96D07" w14:textId="1C583C27" w:rsidR="008313B0" w:rsidRPr="00D713B8" w:rsidRDefault="009C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08A6DE" w14:textId="6F5D3084" w:rsidR="008313B0" w:rsidRPr="00D713B8" w:rsidRDefault="009C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68044" w14:textId="229A4EFB" w:rsidR="008313B0" w:rsidRPr="00D713B8" w:rsidRDefault="009C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3A703" w14:textId="67FC04C6" w:rsidR="008313B0" w:rsidRPr="00D713B8" w:rsidRDefault="009C4E87" w:rsidP="00D71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4B1705" w14:textId="30A9BC15" w:rsidR="008313B0" w:rsidRPr="00D713B8" w:rsidRDefault="009C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F219C" w14:textId="1688E6E9" w:rsidR="008313B0" w:rsidRPr="00D713B8" w:rsidRDefault="008313B0" w:rsidP="00D71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9C4E8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795530" w14:textId="2B1EA9FC" w:rsidR="008313B0" w:rsidRPr="00D713B8" w:rsidRDefault="009C4E87" w:rsidP="00D71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C5BB20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A8864E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352359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9CBFA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32E399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2641D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D76602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11A6A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8313B0" w14:paraId="33ECD21D" w14:textId="77777777" w:rsidTr="008313B0">
        <w:trPr>
          <w:trHeight w:val="362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3B683E2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ГВС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EE33AA" w14:textId="58C987D8" w:rsidR="008313B0" w:rsidRPr="00D713B8" w:rsidRDefault="00F520C1" w:rsidP="00F520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979,78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40F44C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E8E4E5" w14:textId="4AA9F752" w:rsidR="008313B0" w:rsidRPr="00D713B8" w:rsidRDefault="00D71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A2047F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37E24" w14:textId="63217D00" w:rsidR="008313B0" w:rsidRPr="00D713B8" w:rsidRDefault="009C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AE43F" w14:textId="7C9515D5" w:rsidR="008313B0" w:rsidRPr="00D713B8" w:rsidRDefault="00D71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3356E" w14:textId="344AB147" w:rsidR="008313B0" w:rsidRPr="00D713B8" w:rsidRDefault="009C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178,25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5900F" w14:textId="2D041DC8" w:rsidR="008313B0" w:rsidRPr="00D713B8" w:rsidRDefault="009C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35,35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8453C8" w14:textId="0C6FC893" w:rsidR="008313B0" w:rsidRPr="00D713B8" w:rsidRDefault="009C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464,3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8F12AB" w14:textId="18D4FD7F" w:rsidR="008313B0" w:rsidRPr="00D713B8" w:rsidRDefault="009C4E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178,24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CC235A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52FD9" w14:textId="12F31067" w:rsidR="008313B0" w:rsidRPr="00D713B8" w:rsidRDefault="008313B0" w:rsidP="00D713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B99749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EDA44F" w14:textId="77777777" w:rsidR="008313B0" w:rsidRPr="00D713B8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C54DE7" w14:textId="77777777" w:rsidR="008313B0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13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4A83A4" w14:textId="77777777" w:rsidR="008313B0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A8F38F" w14:textId="77777777" w:rsidR="008313B0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948BA5" w14:textId="77777777" w:rsidR="008313B0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DF27D" w14:textId="77777777" w:rsidR="008313B0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0C6C12" w14:textId="77777777" w:rsidR="008313B0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AAD07" w14:textId="77777777" w:rsidR="008313B0" w:rsidRDefault="00831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14:paraId="7E2406EF" w14:textId="77777777" w:rsidR="00206589" w:rsidRDefault="00206589" w:rsidP="0020347B">
      <w:pPr>
        <w:pStyle w:val="1"/>
        <w:tabs>
          <w:tab w:val="left" w:pos="778"/>
        </w:tabs>
        <w:spacing w:before="72"/>
      </w:pPr>
    </w:p>
    <w:p w14:paraId="7058BFBE" w14:textId="77777777" w:rsidR="00151471" w:rsidRDefault="00151471" w:rsidP="00275702">
      <w:pPr>
        <w:rPr>
          <w:sz w:val="24"/>
        </w:rPr>
        <w:sectPr w:rsidR="00151471" w:rsidSect="00F84279">
          <w:pgSz w:w="16840" w:h="11900" w:orient="landscape"/>
          <w:pgMar w:top="1134" w:right="567" w:bottom="567" w:left="567" w:header="720" w:footer="720" w:gutter="0"/>
          <w:cols w:space="720"/>
        </w:sectPr>
      </w:pPr>
    </w:p>
    <w:p w14:paraId="31F004C7" w14:textId="26B1FAE5" w:rsidR="000D3196" w:rsidRPr="00585403" w:rsidRDefault="000D3196" w:rsidP="00275702">
      <w:pPr>
        <w:spacing w:before="76"/>
      </w:pPr>
      <w:r w:rsidRPr="00585403">
        <w:rPr>
          <w:rFonts w:ascii="Times New Roman" w:hAnsi="Times New Roman" w:cs="Times New Roman"/>
          <w:sz w:val="26"/>
          <w:szCs w:val="26"/>
        </w:rPr>
        <w:lastRenderedPageBreak/>
        <w:t>Характеристики систем</w:t>
      </w:r>
      <w:r w:rsidR="00F306E4" w:rsidRPr="00585403">
        <w:rPr>
          <w:rFonts w:ascii="Times New Roman" w:hAnsi="Times New Roman" w:cs="Times New Roman"/>
          <w:sz w:val="26"/>
          <w:szCs w:val="26"/>
        </w:rPr>
        <w:t>ы</w:t>
      </w:r>
      <w:r w:rsidRPr="00585403">
        <w:rPr>
          <w:rFonts w:ascii="Times New Roman" w:hAnsi="Times New Roman" w:cs="Times New Roman"/>
          <w:sz w:val="26"/>
          <w:szCs w:val="26"/>
        </w:rPr>
        <w:t xml:space="preserve"> теплоснабжения </w:t>
      </w:r>
      <w:r w:rsidR="00721CA2">
        <w:rPr>
          <w:rFonts w:ascii="Times New Roman" w:hAnsi="Times New Roman" w:cs="Times New Roman"/>
          <w:sz w:val="26"/>
          <w:szCs w:val="26"/>
        </w:rPr>
        <w:t>Пашозерского</w:t>
      </w:r>
      <w:r w:rsidR="00F93D26" w:rsidRPr="00585403">
        <w:rPr>
          <w:rFonts w:ascii="Times New Roman" w:hAnsi="Times New Roman" w:cs="Times New Roman"/>
          <w:sz w:val="26"/>
          <w:szCs w:val="26"/>
        </w:rPr>
        <w:t xml:space="preserve"> сельского поселения Тихвинского муниципального района Ленинградской области</w:t>
      </w:r>
    </w:p>
    <w:tbl>
      <w:tblPr>
        <w:tblStyle w:val="TableNormal"/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6969"/>
      </w:tblGrid>
      <w:tr w:rsidR="000D3196" w:rsidRPr="00BC4861" w14:paraId="309BEB64" w14:textId="77777777" w:rsidTr="00C03C5E">
        <w:trPr>
          <w:trHeight w:val="321"/>
        </w:trPr>
        <w:tc>
          <w:tcPr>
            <w:tcW w:w="9962" w:type="dxa"/>
            <w:gridSpan w:val="2"/>
          </w:tcPr>
          <w:p w14:paraId="5FF40CCD" w14:textId="7FB18F72" w:rsidR="000D3196" w:rsidRPr="00585403" w:rsidRDefault="00354FF1" w:rsidP="000D3196">
            <w:pPr>
              <w:pStyle w:val="TableParagraph"/>
              <w:spacing w:line="301" w:lineRule="exact"/>
              <w:ind w:left="8"/>
              <w:jc w:val="center"/>
              <w:rPr>
                <w:b/>
                <w:sz w:val="26"/>
                <w:szCs w:val="26"/>
                <w:lang w:val="ru-RU"/>
              </w:rPr>
            </w:pPr>
            <w:r w:rsidRPr="00585403">
              <w:rPr>
                <w:b/>
                <w:sz w:val="26"/>
                <w:szCs w:val="26"/>
                <w:lang w:val="ru-RU"/>
              </w:rPr>
              <w:t>Котельная</w:t>
            </w:r>
            <w:r w:rsidR="000D3196" w:rsidRPr="00585403">
              <w:rPr>
                <w:b/>
                <w:sz w:val="26"/>
                <w:szCs w:val="26"/>
              </w:rPr>
              <w:t xml:space="preserve"> </w:t>
            </w:r>
            <w:r w:rsidR="00721CA2">
              <w:rPr>
                <w:b/>
                <w:sz w:val="26"/>
                <w:szCs w:val="26"/>
                <w:lang w:val="ru-RU"/>
              </w:rPr>
              <w:t>д. Пашозеро</w:t>
            </w:r>
          </w:p>
        </w:tc>
      </w:tr>
      <w:tr w:rsidR="000D3196" w:rsidRPr="00BC4861" w14:paraId="46B72B41" w14:textId="77777777" w:rsidTr="00C03C5E">
        <w:trPr>
          <w:trHeight w:val="645"/>
        </w:trPr>
        <w:tc>
          <w:tcPr>
            <w:tcW w:w="2993" w:type="dxa"/>
          </w:tcPr>
          <w:p w14:paraId="68A229C7" w14:textId="2E5D297C" w:rsidR="000D3196" w:rsidRPr="00BC4861" w:rsidRDefault="00354FF1" w:rsidP="000D3196">
            <w:pPr>
              <w:pStyle w:val="TableParagraph"/>
              <w:spacing w:line="322" w:lineRule="exact"/>
              <w:ind w:right="9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Тип источника теплоснабжения</w:t>
            </w:r>
          </w:p>
        </w:tc>
        <w:tc>
          <w:tcPr>
            <w:tcW w:w="6969" w:type="dxa"/>
          </w:tcPr>
          <w:p w14:paraId="302997F4" w14:textId="57F36EFF" w:rsidR="000D3196" w:rsidRPr="00BC4861" w:rsidRDefault="00354FF1" w:rsidP="000D3196">
            <w:pPr>
              <w:pStyle w:val="TableParagraph"/>
              <w:spacing w:before="163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Водогрейная котельная</w:t>
            </w:r>
          </w:p>
        </w:tc>
      </w:tr>
      <w:tr w:rsidR="000D3196" w:rsidRPr="00BC4861" w14:paraId="6C15081B" w14:textId="77777777" w:rsidTr="00C03C5E">
        <w:trPr>
          <w:trHeight w:val="642"/>
        </w:trPr>
        <w:tc>
          <w:tcPr>
            <w:tcW w:w="2993" w:type="dxa"/>
          </w:tcPr>
          <w:p w14:paraId="7C033E9E" w14:textId="7C680E6F" w:rsidR="000D3196" w:rsidRPr="00BC4861" w:rsidRDefault="00354FF1" w:rsidP="000D3196">
            <w:pPr>
              <w:pStyle w:val="TableParagraph"/>
              <w:spacing w:line="322" w:lineRule="exact"/>
              <w:ind w:right="9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Производство тепловой энергии </w:t>
            </w:r>
          </w:p>
        </w:tc>
        <w:tc>
          <w:tcPr>
            <w:tcW w:w="6969" w:type="dxa"/>
          </w:tcPr>
          <w:p w14:paraId="238623B8" w14:textId="536ACA66" w:rsidR="000D3196" w:rsidRPr="00BC4861" w:rsidRDefault="00354FF1" w:rsidP="000D3196">
            <w:pPr>
              <w:pStyle w:val="TableParagraph"/>
              <w:spacing w:before="160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Вода</w:t>
            </w:r>
          </w:p>
        </w:tc>
      </w:tr>
      <w:tr w:rsidR="000D3196" w:rsidRPr="00BC4861" w14:paraId="56071B37" w14:textId="77777777" w:rsidTr="00C03C5E">
        <w:trPr>
          <w:trHeight w:val="644"/>
        </w:trPr>
        <w:tc>
          <w:tcPr>
            <w:tcW w:w="2993" w:type="dxa"/>
          </w:tcPr>
          <w:p w14:paraId="7DE4F1D6" w14:textId="77777777" w:rsidR="000D3196" w:rsidRPr="00BC4861" w:rsidRDefault="000D3196" w:rsidP="000D3196">
            <w:pPr>
              <w:pStyle w:val="TableParagraph"/>
              <w:spacing w:line="322" w:lineRule="exact"/>
              <w:ind w:right="96"/>
              <w:rPr>
                <w:b/>
                <w:sz w:val="26"/>
                <w:szCs w:val="26"/>
                <w:lang w:val="ru-RU"/>
              </w:rPr>
            </w:pPr>
            <w:r w:rsidRPr="00BC4861">
              <w:rPr>
                <w:b/>
                <w:sz w:val="26"/>
                <w:szCs w:val="26"/>
                <w:lang w:val="ru-RU"/>
              </w:rPr>
              <w:t>Отпуск тепловой энергии в сеть</w:t>
            </w:r>
          </w:p>
        </w:tc>
        <w:tc>
          <w:tcPr>
            <w:tcW w:w="6969" w:type="dxa"/>
          </w:tcPr>
          <w:p w14:paraId="531E8CA9" w14:textId="6BCC453D" w:rsidR="000D3196" w:rsidRPr="00BC4861" w:rsidRDefault="000D3196" w:rsidP="00585403">
            <w:pPr>
              <w:pStyle w:val="TableParagraph"/>
              <w:spacing w:before="162"/>
              <w:ind w:left="108"/>
              <w:rPr>
                <w:sz w:val="26"/>
                <w:szCs w:val="26"/>
                <w:lang w:val="ru-RU"/>
              </w:rPr>
            </w:pPr>
            <w:r w:rsidRPr="00BC4861">
              <w:rPr>
                <w:sz w:val="26"/>
                <w:szCs w:val="26"/>
                <w:lang w:val="ru-RU"/>
              </w:rPr>
              <w:t xml:space="preserve">Вода, температурный график </w:t>
            </w:r>
            <w:r w:rsidR="00585403">
              <w:rPr>
                <w:sz w:val="26"/>
                <w:szCs w:val="26"/>
                <w:lang w:val="ru-RU"/>
              </w:rPr>
              <w:t>95</w:t>
            </w:r>
            <w:r w:rsidRPr="00BC4861">
              <w:rPr>
                <w:sz w:val="26"/>
                <w:szCs w:val="26"/>
                <w:lang w:val="ru-RU"/>
              </w:rPr>
              <w:t>/70°С (излом 70 °С)</w:t>
            </w:r>
          </w:p>
        </w:tc>
      </w:tr>
      <w:tr w:rsidR="000D3196" w:rsidRPr="00BC4861" w14:paraId="670B192A" w14:textId="77777777" w:rsidTr="003674DE">
        <w:trPr>
          <w:trHeight w:val="713"/>
        </w:trPr>
        <w:tc>
          <w:tcPr>
            <w:tcW w:w="2993" w:type="dxa"/>
          </w:tcPr>
          <w:p w14:paraId="4D13E53E" w14:textId="039E020C" w:rsidR="000D3196" w:rsidRPr="00BC4861" w:rsidRDefault="00354FF1" w:rsidP="003674DE">
            <w:pPr>
              <w:pStyle w:val="TableParagraph"/>
              <w:ind w:left="0" w:right="9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Способ присоединения абонентов</w:t>
            </w:r>
          </w:p>
        </w:tc>
        <w:tc>
          <w:tcPr>
            <w:tcW w:w="6969" w:type="dxa"/>
          </w:tcPr>
          <w:p w14:paraId="0F4E4B1A" w14:textId="2A677345" w:rsidR="00BA7F08" w:rsidRPr="00BC4861" w:rsidRDefault="000D3196" w:rsidP="00BA7F08">
            <w:pPr>
              <w:pStyle w:val="TableParagraph"/>
              <w:ind w:left="108" w:right="89"/>
              <w:rPr>
                <w:sz w:val="26"/>
                <w:szCs w:val="26"/>
                <w:lang w:val="ru-RU"/>
              </w:rPr>
            </w:pPr>
            <w:r w:rsidRPr="00BC4861">
              <w:rPr>
                <w:sz w:val="26"/>
                <w:szCs w:val="26"/>
                <w:lang w:val="ru-RU"/>
              </w:rPr>
              <w:t xml:space="preserve">Система теплоснабжения закрытая. </w:t>
            </w:r>
          </w:p>
          <w:p w14:paraId="730D79EB" w14:textId="17C0DA07" w:rsidR="000D3196" w:rsidRPr="00BC4861" w:rsidRDefault="000D3196" w:rsidP="000D3196">
            <w:pPr>
              <w:pStyle w:val="TableParagraph"/>
              <w:spacing w:line="322" w:lineRule="exact"/>
              <w:ind w:left="108"/>
              <w:rPr>
                <w:sz w:val="26"/>
                <w:szCs w:val="26"/>
                <w:lang w:val="ru-RU"/>
              </w:rPr>
            </w:pPr>
          </w:p>
        </w:tc>
      </w:tr>
      <w:tr w:rsidR="000D3196" w:rsidRPr="00BC4861" w14:paraId="5F2BCDF4" w14:textId="77777777" w:rsidTr="00C03C5E">
        <w:trPr>
          <w:trHeight w:val="642"/>
        </w:trPr>
        <w:tc>
          <w:tcPr>
            <w:tcW w:w="2993" w:type="dxa"/>
          </w:tcPr>
          <w:p w14:paraId="2FD15692" w14:textId="60118F5F" w:rsidR="000D3196" w:rsidRPr="00BC4861" w:rsidRDefault="00354FF1" w:rsidP="000D3196">
            <w:pPr>
              <w:pStyle w:val="TableParagraph"/>
              <w:spacing w:line="322" w:lineRule="exact"/>
              <w:ind w:right="9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Характеристика тепловых сетей</w:t>
            </w:r>
          </w:p>
        </w:tc>
        <w:tc>
          <w:tcPr>
            <w:tcW w:w="6969" w:type="dxa"/>
          </w:tcPr>
          <w:p w14:paraId="0CF2F19D" w14:textId="0C4E511C" w:rsidR="000D3196" w:rsidRPr="00BC4861" w:rsidRDefault="000D3196" w:rsidP="00BA7F08">
            <w:pPr>
              <w:pStyle w:val="TableParagraph"/>
              <w:spacing w:line="322" w:lineRule="exact"/>
              <w:ind w:left="108" w:right="89"/>
              <w:rPr>
                <w:sz w:val="26"/>
                <w:szCs w:val="26"/>
                <w:lang w:val="ru-RU"/>
              </w:rPr>
            </w:pPr>
            <w:r w:rsidRPr="00BC4861">
              <w:rPr>
                <w:sz w:val="26"/>
                <w:szCs w:val="26"/>
                <w:lang w:val="ru-RU"/>
              </w:rPr>
              <w:t xml:space="preserve">Тепловая сеть: магистральная </w:t>
            </w:r>
            <w:r w:rsidR="00BA7F08">
              <w:rPr>
                <w:sz w:val="26"/>
                <w:szCs w:val="26"/>
                <w:lang w:val="ru-RU"/>
              </w:rPr>
              <w:t>4</w:t>
            </w:r>
            <w:r w:rsidRPr="00BC4861">
              <w:rPr>
                <w:sz w:val="26"/>
                <w:szCs w:val="26"/>
                <w:lang w:val="ru-RU"/>
              </w:rPr>
              <w:t xml:space="preserve"> </w:t>
            </w:r>
            <w:r w:rsidR="003674DE" w:rsidRPr="00BC4861">
              <w:rPr>
                <w:sz w:val="26"/>
                <w:szCs w:val="26"/>
                <w:lang w:val="ru-RU"/>
              </w:rPr>
              <w:t>трубная</w:t>
            </w:r>
            <w:r w:rsidR="003674DE">
              <w:rPr>
                <w:sz w:val="26"/>
                <w:szCs w:val="26"/>
                <w:lang w:val="ru-RU"/>
              </w:rPr>
              <w:t xml:space="preserve"> -</w:t>
            </w:r>
            <w:r w:rsidR="003674DE" w:rsidRPr="00BC4861">
              <w:rPr>
                <w:sz w:val="26"/>
                <w:szCs w:val="26"/>
                <w:lang w:val="ru-RU"/>
              </w:rPr>
              <w:t xml:space="preserve"> отопление</w:t>
            </w:r>
            <w:r w:rsidRPr="00BC4861">
              <w:rPr>
                <w:sz w:val="26"/>
                <w:szCs w:val="26"/>
                <w:lang w:val="ru-RU"/>
              </w:rPr>
              <w:t xml:space="preserve"> и ГВС.</w:t>
            </w:r>
          </w:p>
        </w:tc>
      </w:tr>
      <w:tr w:rsidR="000D3196" w:rsidRPr="00BC4861" w14:paraId="5F45C99F" w14:textId="77777777" w:rsidTr="00C03C5E">
        <w:trPr>
          <w:trHeight w:val="645"/>
        </w:trPr>
        <w:tc>
          <w:tcPr>
            <w:tcW w:w="2993" w:type="dxa"/>
          </w:tcPr>
          <w:p w14:paraId="726AE04A" w14:textId="143EA60F" w:rsidR="000D3196" w:rsidRPr="00BC4861" w:rsidRDefault="00354FF1" w:rsidP="000D3196">
            <w:pPr>
              <w:pStyle w:val="TableParagraph"/>
              <w:spacing w:line="322" w:lineRule="exact"/>
              <w:ind w:right="9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Тип источника теплоснабжения</w:t>
            </w:r>
          </w:p>
        </w:tc>
        <w:tc>
          <w:tcPr>
            <w:tcW w:w="6969" w:type="dxa"/>
          </w:tcPr>
          <w:p w14:paraId="092B5AC4" w14:textId="01EA3FD6" w:rsidR="000D3196" w:rsidRPr="00BC4861" w:rsidRDefault="00354FF1" w:rsidP="000D3196">
            <w:pPr>
              <w:pStyle w:val="TableParagraph"/>
              <w:spacing w:before="163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Водогрейная котельная</w:t>
            </w:r>
          </w:p>
        </w:tc>
      </w:tr>
      <w:tr w:rsidR="000D3196" w:rsidRPr="00BC4861" w14:paraId="5148B061" w14:textId="77777777" w:rsidTr="00C03C5E">
        <w:trPr>
          <w:trHeight w:val="645"/>
        </w:trPr>
        <w:tc>
          <w:tcPr>
            <w:tcW w:w="2993" w:type="dxa"/>
          </w:tcPr>
          <w:p w14:paraId="1354D05A" w14:textId="670D8DEC" w:rsidR="000D3196" w:rsidRPr="00354FF1" w:rsidRDefault="00354FF1" w:rsidP="000D3196">
            <w:pPr>
              <w:pStyle w:val="TableParagraph"/>
              <w:spacing w:line="322" w:lineRule="exact"/>
              <w:ind w:right="96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Производство тепловой энергии</w:t>
            </w:r>
          </w:p>
        </w:tc>
        <w:tc>
          <w:tcPr>
            <w:tcW w:w="6969" w:type="dxa"/>
          </w:tcPr>
          <w:p w14:paraId="37C9BC47" w14:textId="782CF760" w:rsidR="000D3196" w:rsidRPr="00354FF1" w:rsidRDefault="00354FF1" w:rsidP="000D3196">
            <w:pPr>
              <w:pStyle w:val="TableParagraph"/>
              <w:spacing w:before="160"/>
              <w:ind w:left="108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Вода</w:t>
            </w:r>
          </w:p>
        </w:tc>
      </w:tr>
      <w:tr w:rsidR="000D3196" w:rsidRPr="00BC4861" w14:paraId="4165969B" w14:textId="77777777" w:rsidTr="00C03C5E">
        <w:trPr>
          <w:trHeight w:val="642"/>
        </w:trPr>
        <w:tc>
          <w:tcPr>
            <w:tcW w:w="2993" w:type="dxa"/>
          </w:tcPr>
          <w:p w14:paraId="540411EA" w14:textId="77777777" w:rsidR="000D3196" w:rsidRPr="00BC4861" w:rsidRDefault="000D3196" w:rsidP="000D3196">
            <w:pPr>
              <w:pStyle w:val="TableParagraph"/>
              <w:spacing w:line="322" w:lineRule="exact"/>
              <w:ind w:right="96"/>
              <w:rPr>
                <w:b/>
                <w:sz w:val="26"/>
                <w:szCs w:val="26"/>
                <w:lang w:val="ru-RU"/>
              </w:rPr>
            </w:pPr>
            <w:r w:rsidRPr="00BC4861">
              <w:rPr>
                <w:b/>
                <w:sz w:val="26"/>
                <w:szCs w:val="26"/>
                <w:lang w:val="ru-RU"/>
              </w:rPr>
              <w:t>Отпуск тепловой энергии в сеть</w:t>
            </w:r>
          </w:p>
        </w:tc>
        <w:tc>
          <w:tcPr>
            <w:tcW w:w="6969" w:type="dxa"/>
          </w:tcPr>
          <w:p w14:paraId="3B30276F" w14:textId="59333732" w:rsidR="000D3196" w:rsidRPr="00BC4861" w:rsidRDefault="00354FF1" w:rsidP="000D3196">
            <w:pPr>
              <w:pStyle w:val="TableParagraph"/>
              <w:spacing w:before="160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Вода</w:t>
            </w:r>
            <w:r w:rsidR="000D3196" w:rsidRPr="00BC4861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ru-RU"/>
              </w:rPr>
              <w:t xml:space="preserve"> температурный график </w:t>
            </w:r>
            <w:r w:rsidR="00BA7F08">
              <w:rPr>
                <w:sz w:val="26"/>
                <w:szCs w:val="26"/>
                <w:lang w:val="ru-RU"/>
              </w:rPr>
              <w:t>9</w:t>
            </w:r>
            <w:r w:rsidR="000D3196" w:rsidRPr="00BC4861">
              <w:rPr>
                <w:sz w:val="26"/>
                <w:szCs w:val="26"/>
              </w:rPr>
              <w:t>5/70°С</w:t>
            </w:r>
          </w:p>
        </w:tc>
      </w:tr>
      <w:tr w:rsidR="000D3196" w:rsidRPr="00BC4861" w14:paraId="2A5543F8" w14:textId="77777777" w:rsidTr="00C03C5E">
        <w:trPr>
          <w:trHeight w:val="644"/>
        </w:trPr>
        <w:tc>
          <w:tcPr>
            <w:tcW w:w="2993" w:type="dxa"/>
          </w:tcPr>
          <w:p w14:paraId="3F58A718" w14:textId="534C7162" w:rsidR="000D3196" w:rsidRPr="00BC4861" w:rsidRDefault="00354FF1" w:rsidP="000D3196">
            <w:pPr>
              <w:pStyle w:val="TableParagraph"/>
              <w:spacing w:line="322" w:lineRule="exact"/>
              <w:ind w:right="9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Характеристика тепловых сетей</w:t>
            </w:r>
          </w:p>
        </w:tc>
        <w:tc>
          <w:tcPr>
            <w:tcW w:w="6969" w:type="dxa"/>
          </w:tcPr>
          <w:p w14:paraId="470F2041" w14:textId="5D88B0DA" w:rsidR="000D3196" w:rsidRPr="00BC4861" w:rsidRDefault="000D3196" w:rsidP="00BA7F08">
            <w:pPr>
              <w:pStyle w:val="TableParagraph"/>
              <w:spacing w:line="322" w:lineRule="exact"/>
              <w:ind w:left="108" w:right="89"/>
              <w:rPr>
                <w:sz w:val="26"/>
                <w:szCs w:val="26"/>
                <w:lang w:val="ru-RU"/>
              </w:rPr>
            </w:pPr>
            <w:r w:rsidRPr="00BC4861">
              <w:rPr>
                <w:sz w:val="26"/>
                <w:szCs w:val="26"/>
                <w:lang w:val="ru-RU"/>
              </w:rPr>
              <w:t xml:space="preserve">Тепловая сеть: магистральная </w:t>
            </w:r>
            <w:r w:rsidR="00BA7F08">
              <w:rPr>
                <w:sz w:val="26"/>
                <w:szCs w:val="26"/>
                <w:lang w:val="ru-RU"/>
              </w:rPr>
              <w:t>4</w:t>
            </w:r>
            <w:r w:rsidRPr="00BC4861">
              <w:rPr>
                <w:sz w:val="26"/>
                <w:szCs w:val="26"/>
                <w:lang w:val="ru-RU"/>
              </w:rPr>
              <w:t>-х трубная</w:t>
            </w:r>
            <w:r w:rsidR="003674DE">
              <w:rPr>
                <w:sz w:val="26"/>
                <w:szCs w:val="26"/>
                <w:lang w:val="ru-RU"/>
              </w:rPr>
              <w:t xml:space="preserve"> -</w:t>
            </w:r>
            <w:r w:rsidRPr="00BC4861">
              <w:rPr>
                <w:sz w:val="26"/>
                <w:szCs w:val="26"/>
                <w:lang w:val="ru-RU"/>
              </w:rPr>
              <w:t xml:space="preserve"> отопление и ГВС.</w:t>
            </w:r>
          </w:p>
        </w:tc>
      </w:tr>
    </w:tbl>
    <w:p w14:paraId="0F5C4495" w14:textId="77777777" w:rsidR="00585403" w:rsidRDefault="00585403" w:rsidP="003674DE">
      <w:pPr>
        <w:spacing w:before="76"/>
        <w:ind w:left="261"/>
        <w:rPr>
          <w:rFonts w:ascii="Times New Roman" w:hAnsi="Times New Roman" w:cs="Times New Roman"/>
          <w:sz w:val="26"/>
          <w:szCs w:val="26"/>
        </w:rPr>
      </w:pPr>
    </w:p>
    <w:p w14:paraId="55479B27" w14:textId="178CC5DB" w:rsidR="00206589" w:rsidRPr="003674DE" w:rsidRDefault="000D3196" w:rsidP="003674DE">
      <w:pPr>
        <w:spacing w:before="76"/>
        <w:ind w:left="261"/>
      </w:pPr>
      <w:r w:rsidRPr="00BC4861">
        <w:rPr>
          <w:rFonts w:ascii="Times New Roman" w:hAnsi="Times New Roman" w:cs="Times New Roman"/>
          <w:sz w:val="26"/>
          <w:szCs w:val="26"/>
        </w:rPr>
        <w:t>На котельн</w:t>
      </w:r>
      <w:r w:rsidR="00275702">
        <w:rPr>
          <w:rFonts w:ascii="Times New Roman" w:hAnsi="Times New Roman" w:cs="Times New Roman"/>
          <w:sz w:val="26"/>
          <w:szCs w:val="26"/>
        </w:rPr>
        <w:t>ой</w:t>
      </w:r>
      <w:r w:rsidRPr="00BC4861">
        <w:rPr>
          <w:rFonts w:ascii="Times New Roman" w:hAnsi="Times New Roman" w:cs="Times New Roman"/>
          <w:sz w:val="26"/>
          <w:szCs w:val="26"/>
        </w:rPr>
        <w:t xml:space="preserve"> </w:t>
      </w:r>
      <w:r w:rsidR="00275702">
        <w:rPr>
          <w:rFonts w:ascii="Times New Roman" w:hAnsi="Times New Roman" w:cs="Times New Roman"/>
          <w:sz w:val="26"/>
          <w:szCs w:val="26"/>
        </w:rPr>
        <w:t>Пашозерского</w:t>
      </w:r>
      <w:r w:rsidR="00B15636">
        <w:rPr>
          <w:rFonts w:ascii="Times New Roman" w:hAnsi="Times New Roman" w:cs="Times New Roman"/>
          <w:sz w:val="26"/>
          <w:szCs w:val="26"/>
        </w:rPr>
        <w:t xml:space="preserve"> сельского поселения Тихвинского муниципального района Ленинградской области</w:t>
      </w:r>
      <w:r w:rsidR="00B15636">
        <w:t xml:space="preserve"> </w:t>
      </w:r>
      <w:r w:rsidRPr="00BC4861">
        <w:rPr>
          <w:rFonts w:ascii="Times New Roman" w:hAnsi="Times New Roman" w:cs="Times New Roman"/>
          <w:sz w:val="26"/>
          <w:szCs w:val="26"/>
        </w:rPr>
        <w:t>осуществляется качественное регулирование тепловой энергии, которое основано на изменении температуры воды в прямом трубопроводе при постоянном расходе в зависимости от температуры наружного воздуха. Температура воды в системе ГВС, при изменении температуры наружного воздуха, является постоянной величиной.</w:t>
      </w:r>
    </w:p>
    <w:p w14:paraId="61BFCF29" w14:textId="77777777" w:rsidR="00585403" w:rsidRDefault="00585403" w:rsidP="00CF52FE">
      <w:pPr>
        <w:spacing w:before="76"/>
        <w:ind w:left="261" w:firstLine="44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DA971D" w14:textId="35905EE5" w:rsidR="000D3196" w:rsidRPr="00CF52FE" w:rsidRDefault="000D3196" w:rsidP="00CF52FE">
      <w:pPr>
        <w:spacing w:before="76"/>
        <w:ind w:left="261" w:firstLine="447"/>
        <w:jc w:val="center"/>
        <w:rPr>
          <w:b/>
          <w:bCs/>
        </w:rPr>
      </w:pPr>
      <w:r w:rsidRPr="00CF52FE">
        <w:rPr>
          <w:rFonts w:ascii="Times New Roman" w:hAnsi="Times New Roman" w:cs="Times New Roman"/>
          <w:b/>
          <w:bCs/>
          <w:sz w:val="26"/>
          <w:szCs w:val="26"/>
        </w:rPr>
        <w:t>Температурные графики на котельн</w:t>
      </w:r>
      <w:r w:rsidR="00B15636" w:rsidRPr="00CF52FE">
        <w:rPr>
          <w:rFonts w:ascii="Times New Roman" w:hAnsi="Times New Roman" w:cs="Times New Roman"/>
          <w:b/>
          <w:bCs/>
          <w:sz w:val="26"/>
          <w:szCs w:val="26"/>
        </w:rPr>
        <w:t>ой</w:t>
      </w:r>
      <w:r w:rsidR="00275702">
        <w:rPr>
          <w:rFonts w:ascii="Times New Roman" w:hAnsi="Times New Roman" w:cs="Times New Roman"/>
          <w:b/>
          <w:bCs/>
          <w:sz w:val="26"/>
          <w:szCs w:val="26"/>
        </w:rPr>
        <w:t xml:space="preserve"> Пашозерского</w:t>
      </w:r>
      <w:r w:rsidR="00B15636" w:rsidRPr="00CF52FE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 Тихвинского муниципального района Ленинградской области</w:t>
      </w:r>
    </w:p>
    <w:p w14:paraId="3FE3FF5D" w14:textId="77777777" w:rsidR="000D3196" w:rsidRPr="00BC4861" w:rsidRDefault="000D3196" w:rsidP="000D3196">
      <w:pPr>
        <w:pStyle w:val="a3"/>
        <w:spacing w:before="91"/>
      </w:pPr>
    </w:p>
    <w:tbl>
      <w:tblPr>
        <w:tblStyle w:val="TableNormal"/>
        <w:tblW w:w="9962" w:type="dxa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256"/>
        <w:gridCol w:w="2551"/>
        <w:gridCol w:w="2552"/>
        <w:gridCol w:w="1984"/>
      </w:tblGrid>
      <w:tr w:rsidR="000D3196" w:rsidRPr="00BC4861" w14:paraId="0244519C" w14:textId="77777777" w:rsidTr="00C03C5E">
        <w:trPr>
          <w:trHeight w:val="1111"/>
        </w:trPr>
        <w:tc>
          <w:tcPr>
            <w:tcW w:w="619" w:type="dxa"/>
          </w:tcPr>
          <w:p w14:paraId="28C865BC" w14:textId="77777777" w:rsidR="000D3196" w:rsidRPr="00BC4861" w:rsidRDefault="000D3196" w:rsidP="000D3196">
            <w:pPr>
              <w:pStyle w:val="TableParagraph"/>
              <w:spacing w:before="233" w:line="242" w:lineRule="auto"/>
              <w:ind w:right="93" w:firstLine="60"/>
              <w:rPr>
                <w:b/>
                <w:sz w:val="26"/>
                <w:szCs w:val="26"/>
              </w:rPr>
            </w:pPr>
            <w:r w:rsidRPr="00BC4861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2256" w:type="dxa"/>
          </w:tcPr>
          <w:p w14:paraId="2AF393B2" w14:textId="77777777" w:rsidR="000D3196" w:rsidRPr="00BC4861" w:rsidRDefault="000D3196" w:rsidP="000D3196">
            <w:pPr>
              <w:pStyle w:val="TableParagraph"/>
              <w:spacing w:before="72"/>
              <w:ind w:left="0"/>
              <w:rPr>
                <w:sz w:val="26"/>
                <w:szCs w:val="26"/>
              </w:rPr>
            </w:pPr>
          </w:p>
          <w:p w14:paraId="5D75E88E" w14:textId="46AEC071" w:rsidR="000D3196" w:rsidRPr="00BC4861" w:rsidRDefault="00704F21" w:rsidP="000D3196">
            <w:pPr>
              <w:pStyle w:val="TableParagraph"/>
              <w:ind w:left="71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Котельная</w:t>
            </w:r>
          </w:p>
        </w:tc>
        <w:tc>
          <w:tcPr>
            <w:tcW w:w="2551" w:type="dxa"/>
          </w:tcPr>
          <w:p w14:paraId="0F678813" w14:textId="5802A67D" w:rsidR="000D3196" w:rsidRPr="00BC4861" w:rsidRDefault="00704F21" w:rsidP="000D3196">
            <w:pPr>
              <w:pStyle w:val="TableParagraph"/>
              <w:spacing w:before="233" w:line="242" w:lineRule="auto"/>
              <w:ind w:left="537" w:hanging="40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Теплоснабжающая организация</w:t>
            </w:r>
          </w:p>
        </w:tc>
        <w:tc>
          <w:tcPr>
            <w:tcW w:w="2552" w:type="dxa"/>
          </w:tcPr>
          <w:p w14:paraId="11DBF761" w14:textId="73E73715" w:rsidR="000D3196" w:rsidRPr="00BC4861" w:rsidRDefault="00704F21" w:rsidP="000D3196">
            <w:pPr>
              <w:pStyle w:val="TableParagraph"/>
              <w:spacing w:before="72"/>
              <w:ind w:left="108" w:right="95"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Фактический температурный график</w:t>
            </w:r>
          </w:p>
        </w:tc>
        <w:tc>
          <w:tcPr>
            <w:tcW w:w="1984" w:type="dxa"/>
          </w:tcPr>
          <w:p w14:paraId="3EADF9BD" w14:textId="77777777" w:rsidR="000D3196" w:rsidRPr="00BC4861" w:rsidRDefault="000D3196" w:rsidP="000D3196">
            <w:pPr>
              <w:pStyle w:val="TableParagraph"/>
              <w:spacing w:before="72"/>
              <w:ind w:left="0"/>
              <w:rPr>
                <w:sz w:val="26"/>
                <w:szCs w:val="26"/>
              </w:rPr>
            </w:pPr>
          </w:p>
          <w:p w14:paraId="335295A9" w14:textId="3524D0B5" w:rsidR="000D3196" w:rsidRPr="00BC4861" w:rsidRDefault="00704F21" w:rsidP="000D3196">
            <w:pPr>
              <w:pStyle w:val="TableParagraph"/>
              <w:ind w:left="11" w:right="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Теплоноситель</w:t>
            </w:r>
          </w:p>
        </w:tc>
      </w:tr>
      <w:tr w:rsidR="00B15636" w:rsidRPr="00BC4861" w14:paraId="767BC786" w14:textId="77777777" w:rsidTr="00C03C5E">
        <w:trPr>
          <w:trHeight w:val="345"/>
        </w:trPr>
        <w:tc>
          <w:tcPr>
            <w:tcW w:w="619" w:type="dxa"/>
          </w:tcPr>
          <w:p w14:paraId="50B0776B" w14:textId="05A26940" w:rsidR="00B15636" w:rsidRPr="00B15636" w:rsidRDefault="00B15636" w:rsidP="000D3196">
            <w:pPr>
              <w:pStyle w:val="TableParagraph"/>
              <w:spacing w:before="12" w:line="313" w:lineRule="exact"/>
              <w:ind w:left="11"/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2256" w:type="dxa"/>
          </w:tcPr>
          <w:p w14:paraId="1CE236BD" w14:textId="0CDFD935" w:rsidR="00B15636" w:rsidRPr="00B15636" w:rsidRDefault="00A90C7C" w:rsidP="003576F2">
            <w:pPr>
              <w:pStyle w:val="TableParagraph"/>
              <w:spacing w:before="12" w:line="313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К</w:t>
            </w:r>
            <w:r w:rsidR="00B15636">
              <w:rPr>
                <w:sz w:val="26"/>
                <w:szCs w:val="26"/>
                <w:lang w:val="ru-RU"/>
              </w:rPr>
              <w:t>отельная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="009C4E87">
              <w:rPr>
                <w:sz w:val="26"/>
                <w:szCs w:val="26"/>
                <w:lang w:val="ru-RU"/>
              </w:rPr>
              <w:t>д. Пашозеро</w:t>
            </w:r>
          </w:p>
        </w:tc>
        <w:tc>
          <w:tcPr>
            <w:tcW w:w="2551" w:type="dxa"/>
          </w:tcPr>
          <w:p w14:paraId="2D5AB598" w14:textId="504A9187" w:rsidR="00B15636" w:rsidRPr="00B15636" w:rsidRDefault="002D0CDA" w:rsidP="000D3196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</w:t>
            </w:r>
            <w:r w:rsidR="00B15636">
              <w:rPr>
                <w:sz w:val="26"/>
                <w:szCs w:val="26"/>
                <w:lang w:val="ru-RU"/>
              </w:rPr>
              <w:t>О «УЖКХ»</w:t>
            </w:r>
          </w:p>
        </w:tc>
        <w:tc>
          <w:tcPr>
            <w:tcW w:w="2552" w:type="dxa"/>
          </w:tcPr>
          <w:p w14:paraId="0BF56642" w14:textId="538B080E" w:rsidR="00B15636" w:rsidRPr="00585403" w:rsidRDefault="00BA7F08" w:rsidP="000D3196">
            <w:pPr>
              <w:pStyle w:val="TableParagraph"/>
              <w:spacing w:before="12" w:line="313" w:lineRule="exact"/>
              <w:ind w:left="152" w:right="143"/>
              <w:jc w:val="center"/>
              <w:rPr>
                <w:sz w:val="26"/>
                <w:szCs w:val="26"/>
                <w:lang w:val="ru-RU"/>
              </w:rPr>
            </w:pPr>
            <w:r w:rsidRPr="00585403">
              <w:rPr>
                <w:sz w:val="26"/>
                <w:szCs w:val="26"/>
                <w:lang w:val="ru-RU"/>
              </w:rPr>
              <w:t>95/70</w:t>
            </w:r>
          </w:p>
        </w:tc>
        <w:tc>
          <w:tcPr>
            <w:tcW w:w="1984" w:type="dxa"/>
          </w:tcPr>
          <w:p w14:paraId="6060A3E1" w14:textId="4487EDE4" w:rsidR="00B15636" w:rsidRPr="00585403" w:rsidRDefault="00B15636" w:rsidP="000D3196">
            <w:pPr>
              <w:pStyle w:val="TableParagraph"/>
              <w:spacing w:before="12" w:line="313" w:lineRule="exact"/>
              <w:ind w:left="11"/>
              <w:jc w:val="center"/>
              <w:rPr>
                <w:sz w:val="26"/>
                <w:szCs w:val="26"/>
                <w:lang w:val="ru-RU"/>
              </w:rPr>
            </w:pPr>
            <w:r w:rsidRPr="00585403">
              <w:rPr>
                <w:sz w:val="26"/>
                <w:szCs w:val="26"/>
                <w:lang w:val="ru-RU"/>
              </w:rPr>
              <w:t>вода</w:t>
            </w:r>
          </w:p>
        </w:tc>
      </w:tr>
    </w:tbl>
    <w:p w14:paraId="32AE7013" w14:textId="77777777" w:rsidR="00206589" w:rsidRDefault="00206589" w:rsidP="00EE3D64">
      <w:pPr>
        <w:pStyle w:val="1"/>
        <w:tabs>
          <w:tab w:val="left" w:pos="1299"/>
          <w:tab w:val="left" w:pos="1982"/>
        </w:tabs>
        <w:spacing w:before="75"/>
        <w:ind w:left="851" w:right="1390"/>
        <w:jc w:val="right"/>
      </w:pPr>
    </w:p>
    <w:p w14:paraId="167B393B" w14:textId="77777777" w:rsidR="00585403" w:rsidRDefault="00585403" w:rsidP="00EE3D64">
      <w:pPr>
        <w:pStyle w:val="1"/>
        <w:tabs>
          <w:tab w:val="left" w:pos="1299"/>
          <w:tab w:val="left" w:pos="1982"/>
        </w:tabs>
        <w:spacing w:before="75"/>
        <w:ind w:left="851" w:right="1390"/>
        <w:jc w:val="right"/>
      </w:pPr>
    </w:p>
    <w:p w14:paraId="6C957092" w14:textId="167C332B" w:rsidR="000D3196" w:rsidRPr="001C4AFE" w:rsidRDefault="00A91BD7" w:rsidP="004670D9">
      <w:pPr>
        <w:pStyle w:val="1"/>
        <w:numPr>
          <w:ilvl w:val="0"/>
          <w:numId w:val="20"/>
        </w:numPr>
        <w:tabs>
          <w:tab w:val="left" w:pos="1299"/>
          <w:tab w:val="left" w:pos="1982"/>
        </w:tabs>
        <w:spacing w:before="75"/>
        <w:ind w:right="1390"/>
        <w:jc w:val="center"/>
        <w:rPr>
          <w:highlight w:val="black"/>
        </w:rPr>
      </w:pPr>
      <w:bookmarkStart w:id="10" w:name="_Toc186027539"/>
      <w:bookmarkStart w:id="11" w:name="_Toc186028365"/>
      <w:r w:rsidRPr="001C4AFE">
        <w:rPr>
          <w:highlight w:val="black"/>
        </w:rPr>
        <w:t>Сценарии наиболее вероятных аварий и наиболее опасных по последствиям аварий, а также источники (места) их возникновения</w:t>
      </w:r>
      <w:bookmarkStart w:id="12" w:name="_Hlk185939471"/>
      <w:bookmarkEnd w:id="10"/>
      <w:bookmarkEnd w:id="11"/>
    </w:p>
    <w:bookmarkEnd w:id="12"/>
    <w:p w14:paraId="3C0C8867" w14:textId="77777777" w:rsidR="000D3196" w:rsidRPr="001C4AFE" w:rsidRDefault="000D3196" w:rsidP="000D3196">
      <w:pPr>
        <w:pStyle w:val="a3"/>
        <w:spacing w:before="1"/>
        <w:rPr>
          <w:b/>
          <w:sz w:val="24"/>
          <w:szCs w:val="24"/>
          <w:highlight w:val="black"/>
        </w:rPr>
      </w:pPr>
    </w:p>
    <w:p w14:paraId="4CB190A5" w14:textId="28C26367" w:rsidR="00584916" w:rsidRPr="001C4AFE" w:rsidRDefault="00584916" w:rsidP="00B15636">
      <w:pPr>
        <w:spacing w:before="76"/>
        <w:ind w:left="261"/>
        <w:rPr>
          <w:sz w:val="26"/>
          <w:szCs w:val="26"/>
          <w:highlight w:val="black"/>
        </w:rPr>
      </w:pP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 xml:space="preserve">Наиболее вероятными причинами возникновения аварийных ситуаций в работе системы теплоснабжения </w:t>
      </w:r>
      <w:r w:rsidR="00205231" w:rsidRPr="001C4AFE">
        <w:rPr>
          <w:rFonts w:ascii="Times New Roman" w:hAnsi="Times New Roman" w:cs="Times New Roman"/>
          <w:sz w:val="26"/>
          <w:szCs w:val="26"/>
          <w:highlight w:val="black"/>
        </w:rPr>
        <w:t>Пашозерском</w:t>
      </w:r>
      <w:r w:rsidR="00B15636" w:rsidRPr="001C4AFE">
        <w:rPr>
          <w:rFonts w:ascii="Times New Roman" w:hAnsi="Times New Roman" w:cs="Times New Roman"/>
          <w:sz w:val="26"/>
          <w:szCs w:val="26"/>
          <w:highlight w:val="black"/>
        </w:rPr>
        <w:t xml:space="preserve"> сельского поселения Тихвинского муниципального района Ленинградской области</w:t>
      </w:r>
      <w:r w:rsidR="00B15636" w:rsidRPr="001C4AFE">
        <w:rPr>
          <w:sz w:val="26"/>
          <w:szCs w:val="26"/>
          <w:highlight w:val="black"/>
        </w:rPr>
        <w:t xml:space="preserve"> </w:t>
      </w: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могут послужить:</w:t>
      </w:r>
    </w:p>
    <w:p w14:paraId="5306EC2C" w14:textId="78EF5EAE" w:rsidR="00584916" w:rsidRPr="001C4AFE" w:rsidRDefault="00584916" w:rsidP="00584916">
      <w:pPr>
        <w:spacing w:after="0" w:line="276" w:lineRule="auto"/>
        <w:ind w:right="917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</w:pP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 xml:space="preserve">- неблагоприятные </w:t>
      </w:r>
      <w:r w:rsidR="00354FF1"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погодно</w:t>
      </w: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-климатические явления (ураганы, смерчи, бури, сильные ветры, сильные морозы, снегопады и метели, обледенение и гололед);</w:t>
      </w:r>
    </w:p>
    <w:p w14:paraId="4B9F32D8" w14:textId="77777777" w:rsidR="00584916" w:rsidRPr="001C4AFE" w:rsidRDefault="00584916" w:rsidP="00584916">
      <w:pPr>
        <w:spacing w:after="0" w:line="276" w:lineRule="auto"/>
        <w:ind w:right="917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</w:pP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- человеческий фактор (неправильные действия персонала);</w:t>
      </w:r>
    </w:p>
    <w:p w14:paraId="356E60A9" w14:textId="77777777" w:rsidR="00584916" w:rsidRPr="001C4AFE" w:rsidRDefault="00584916" w:rsidP="00584916">
      <w:pPr>
        <w:spacing w:after="0" w:line="276" w:lineRule="auto"/>
        <w:ind w:right="917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</w:pP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- прекращение подачи электрической энергии, холодной воды, топлива на источник тепловой энергии;</w:t>
      </w:r>
    </w:p>
    <w:p w14:paraId="667F0537" w14:textId="77777777" w:rsidR="00584916" w:rsidRPr="001C4AFE" w:rsidRDefault="00584916" w:rsidP="00584916">
      <w:pPr>
        <w:spacing w:after="0" w:line="276" w:lineRule="auto"/>
        <w:ind w:right="917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</w:pP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- внеплановый останов (выход из строя) оборудования на объектах системы теплоснабжения.</w:t>
      </w:r>
    </w:p>
    <w:p w14:paraId="31F7F64F" w14:textId="77777777" w:rsidR="00584916" w:rsidRPr="001C4AFE" w:rsidRDefault="00584916" w:rsidP="00584916">
      <w:pPr>
        <w:spacing w:after="0" w:line="276" w:lineRule="auto"/>
        <w:ind w:right="9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</w:pPr>
      <w:r w:rsidRPr="001C4AFE">
        <w:rPr>
          <w:rFonts w:ascii="Times New Roman" w:hAnsi="Times New Roman" w:cs="Times New Roman"/>
          <w:color w:val="000000" w:themeColor="text1"/>
          <w:sz w:val="26"/>
          <w:szCs w:val="26"/>
          <w:highlight w:val="black"/>
        </w:rPr>
        <w:t xml:space="preserve">Сценарии возможных аварийных ситуаций, с их описанием, указанием причин, возникновения, масштабов и последствий, уровня реагирования </w:t>
      </w: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представлены в таблице ниже.</w:t>
      </w:r>
    </w:p>
    <w:p w14:paraId="10B0FAAF" w14:textId="77777777" w:rsidR="00584916" w:rsidRPr="001C4AFE" w:rsidRDefault="00584916" w:rsidP="00584916">
      <w:pPr>
        <w:spacing w:after="0" w:line="276" w:lineRule="auto"/>
        <w:ind w:right="9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</w:pP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Наиболее опасными по последствиям являются следующие сценарии</w:t>
      </w:r>
      <w:r w:rsidRPr="001C4AFE">
        <w:rPr>
          <w:rFonts w:ascii="Times New Roman" w:hAnsi="Times New Roman" w:cs="Times New Roman"/>
          <w:color w:val="000000" w:themeColor="text1"/>
          <w:sz w:val="26"/>
          <w:szCs w:val="26"/>
          <w:highlight w:val="black"/>
        </w:rPr>
        <w:t xml:space="preserve"> </w:t>
      </w: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наиболее вероятных аварийных ситуаций:</w:t>
      </w:r>
    </w:p>
    <w:p w14:paraId="708DD813" w14:textId="7E79795C" w:rsidR="00584916" w:rsidRPr="001C4AFE" w:rsidRDefault="00584916" w:rsidP="00584916">
      <w:pPr>
        <w:spacing w:after="0" w:line="276" w:lineRule="auto"/>
        <w:ind w:right="9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</w:pP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- Прекращение подачи электроэнерги</w:t>
      </w:r>
      <w:r w:rsidR="00BA5109"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и на источник тепловой энергии</w:t>
      </w:r>
    </w:p>
    <w:p w14:paraId="0CA73C34" w14:textId="77777777" w:rsidR="00584916" w:rsidRPr="001C4AFE" w:rsidRDefault="00584916" w:rsidP="00584916">
      <w:pPr>
        <w:spacing w:after="0" w:line="276" w:lineRule="auto"/>
        <w:ind w:right="9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</w:pP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- Одновременный выход из строя всех котлов источника тепловой энергии;</w:t>
      </w:r>
    </w:p>
    <w:p w14:paraId="06BD4E91" w14:textId="2579DDE3" w:rsidR="00584916" w:rsidRPr="001C4AFE" w:rsidRDefault="00584916" w:rsidP="00584916">
      <w:pPr>
        <w:spacing w:after="0" w:line="276" w:lineRule="auto"/>
        <w:ind w:right="9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</w:pP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- Одновременный выход из строя всех сетевых насосов</w:t>
      </w:r>
      <w:r w:rsidR="00BA5109"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 xml:space="preserve"> на источнике тепловой энергии</w:t>
      </w:r>
    </w:p>
    <w:p w14:paraId="277BC294" w14:textId="77777777" w:rsidR="00584916" w:rsidRPr="001C4AFE" w:rsidRDefault="00584916" w:rsidP="00584916">
      <w:pPr>
        <w:tabs>
          <w:tab w:val="left" w:pos="709"/>
          <w:tab w:val="left" w:pos="993"/>
        </w:tabs>
        <w:spacing w:after="0" w:line="276" w:lineRule="auto"/>
        <w:ind w:right="9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</w:pP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- Порыв (инциденты) на магистральных участках тепловых сетей;</w:t>
      </w:r>
    </w:p>
    <w:p w14:paraId="51E4808E" w14:textId="6A0C7994" w:rsidR="00584916" w:rsidRPr="001C4AFE" w:rsidRDefault="00584916" w:rsidP="00584916">
      <w:pPr>
        <w:tabs>
          <w:tab w:val="left" w:pos="709"/>
          <w:tab w:val="left" w:pos="993"/>
        </w:tabs>
        <w:spacing w:after="0" w:line="276" w:lineRule="auto"/>
        <w:ind w:right="9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</w:pP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-Порыв (инциденты) на распределительных участках тепловых сетей, не имеющих резервирования.</w:t>
      </w:r>
    </w:p>
    <w:p w14:paraId="4624AACA" w14:textId="745D26F1" w:rsidR="00584916" w:rsidRPr="001C4AFE" w:rsidRDefault="00584916" w:rsidP="00B15636">
      <w:pPr>
        <w:spacing w:before="76"/>
        <w:ind w:left="261"/>
        <w:rPr>
          <w:sz w:val="26"/>
          <w:szCs w:val="26"/>
          <w:highlight w:val="black"/>
        </w:rPr>
      </w:pP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 xml:space="preserve">Источниками (местами) возникновения аварийных ситуаций в системах теплоснабжения </w:t>
      </w:r>
      <w:r w:rsidR="00205231"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 xml:space="preserve">Пашозерского </w:t>
      </w:r>
      <w:r w:rsidR="00B15636" w:rsidRPr="001C4AFE">
        <w:rPr>
          <w:rFonts w:ascii="Times New Roman" w:hAnsi="Times New Roman" w:cs="Times New Roman"/>
          <w:sz w:val="26"/>
          <w:szCs w:val="26"/>
          <w:highlight w:val="black"/>
        </w:rPr>
        <w:t>сельского поселения Тихвинского муниципального района Ленинградской области</w:t>
      </w:r>
      <w:r w:rsidR="00B15636" w:rsidRPr="001C4AFE">
        <w:rPr>
          <w:sz w:val="26"/>
          <w:szCs w:val="26"/>
          <w:highlight w:val="black"/>
        </w:rPr>
        <w:t xml:space="preserve"> </w:t>
      </w: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могут быть:</w:t>
      </w:r>
    </w:p>
    <w:p w14:paraId="07B8F41C" w14:textId="77777777" w:rsidR="00584916" w:rsidRPr="001C4AFE" w:rsidRDefault="00584916" w:rsidP="00584916">
      <w:pPr>
        <w:tabs>
          <w:tab w:val="left" w:pos="709"/>
          <w:tab w:val="left" w:pos="993"/>
        </w:tabs>
        <w:spacing w:after="0" w:line="276" w:lineRule="auto"/>
        <w:ind w:right="9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</w:pP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-  системы по которым осуществляется поставка энергетических ресурсов на источники тепловой энергии и сооружения на тепловых сетях;</w:t>
      </w:r>
    </w:p>
    <w:p w14:paraId="5D7978CA" w14:textId="77777777" w:rsidR="00584916" w:rsidRPr="001C4AFE" w:rsidRDefault="00584916" w:rsidP="00584916">
      <w:pPr>
        <w:tabs>
          <w:tab w:val="left" w:pos="709"/>
          <w:tab w:val="left" w:pos="993"/>
        </w:tabs>
        <w:spacing w:after="0" w:line="276" w:lineRule="auto"/>
        <w:ind w:right="917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</w:pP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- источники тепловой энергии;</w:t>
      </w:r>
    </w:p>
    <w:p w14:paraId="181BB414" w14:textId="5CA80760" w:rsidR="00584916" w:rsidRPr="001C4AFE" w:rsidRDefault="00584916" w:rsidP="00585403">
      <w:pPr>
        <w:tabs>
          <w:tab w:val="left" w:pos="709"/>
          <w:tab w:val="left" w:pos="993"/>
        </w:tabs>
        <w:spacing w:after="0" w:line="276" w:lineRule="auto"/>
        <w:ind w:right="917"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</w:pP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 xml:space="preserve">- тепловые </w:t>
      </w:r>
      <w:r w:rsidR="00B15636"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>сети и</w:t>
      </w:r>
      <w:r w:rsidRPr="001C4AFE"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  <w:t xml:space="preserve"> сооружения на них.</w:t>
      </w:r>
    </w:p>
    <w:p w14:paraId="4B0BC28D" w14:textId="77777777" w:rsidR="00585403" w:rsidRPr="001C4AFE" w:rsidRDefault="00585403" w:rsidP="00585403">
      <w:pPr>
        <w:tabs>
          <w:tab w:val="left" w:pos="709"/>
          <w:tab w:val="left" w:pos="993"/>
        </w:tabs>
        <w:spacing w:after="0" w:line="276" w:lineRule="auto"/>
        <w:ind w:right="917"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  <w:highlight w:val="black"/>
          <w:lang w:eastAsia="ru-RU"/>
        </w:rPr>
      </w:pPr>
    </w:p>
    <w:p w14:paraId="1D33688D" w14:textId="77777777" w:rsidR="00585403" w:rsidRPr="001C4AFE" w:rsidRDefault="00585403" w:rsidP="00585403">
      <w:pPr>
        <w:tabs>
          <w:tab w:val="left" w:pos="709"/>
          <w:tab w:val="left" w:pos="993"/>
        </w:tabs>
        <w:spacing w:after="0" w:line="276" w:lineRule="auto"/>
        <w:ind w:right="917" w:firstLine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black"/>
          <w:lang w:eastAsia="ru-RU"/>
        </w:rPr>
        <w:sectPr w:rsidR="00585403" w:rsidRPr="001C4AFE">
          <w:pgSz w:w="11900" w:h="16840"/>
          <w:pgMar w:top="1260" w:right="20" w:bottom="280" w:left="1040" w:header="720" w:footer="720" w:gutter="0"/>
          <w:cols w:space="720"/>
        </w:sectPr>
      </w:pPr>
    </w:p>
    <w:p w14:paraId="46D7939D" w14:textId="77777777" w:rsidR="009D5145" w:rsidRPr="001C4AFE" w:rsidRDefault="009D5145" w:rsidP="009D5145">
      <w:pPr>
        <w:spacing w:after="0" w:line="276" w:lineRule="auto"/>
        <w:ind w:left="747" w:right="-9" w:firstLine="123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black"/>
        </w:rPr>
      </w:pPr>
      <w:r w:rsidRPr="001C4AFE">
        <w:rPr>
          <w:rFonts w:ascii="Times New Roman" w:hAnsi="Times New Roman" w:cs="Times New Roman"/>
          <w:color w:val="000000" w:themeColor="text1"/>
          <w:sz w:val="28"/>
          <w:szCs w:val="28"/>
          <w:highlight w:val="black"/>
        </w:rPr>
        <w:lastRenderedPageBreak/>
        <w:t>Сценарии возможных аварийных ситуаций, их описание, масштабы и уровень реагирования</w:t>
      </w:r>
    </w:p>
    <w:tbl>
      <w:tblPr>
        <w:tblW w:w="4914" w:type="pct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6"/>
        <w:gridCol w:w="2876"/>
        <w:gridCol w:w="4892"/>
        <w:gridCol w:w="3885"/>
      </w:tblGrid>
      <w:tr w:rsidR="009D5145" w:rsidRPr="001C4AFE" w14:paraId="5587ED18" w14:textId="77777777" w:rsidTr="009D5145">
        <w:trPr>
          <w:trHeight w:val="735"/>
          <w:tblHeader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B990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highlight w:val="black"/>
                <w:lang w:eastAsia="ru-RU"/>
              </w:rPr>
              <w:t>Причина возникновения аварийной ситуации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A6BF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highlight w:val="black"/>
                <w:lang w:eastAsia="ru-RU"/>
              </w:rPr>
              <w:t>Описание аварийной ситуации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DAA2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highlight w:val="black"/>
                <w:lang w:eastAsia="ru-RU"/>
              </w:rPr>
              <w:t>Возможные масштабы аварийной ситуации и последствия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4C40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highlight w:val="black"/>
                <w:lang w:eastAsia="ru-RU"/>
              </w:rPr>
              <w:t>Уровень реагирования (местный</w:t>
            </w: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vertAlign w:val="superscript"/>
                <w:lang w:eastAsia="ru-RU"/>
              </w:rPr>
              <w:footnoteReference w:id="1"/>
            </w:r>
            <w:r w:rsidRPr="001C4AF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highlight w:val="black"/>
                <w:lang w:eastAsia="ru-RU"/>
              </w:rPr>
              <w:t>, объектовый</w:t>
            </w: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vertAlign w:val="superscript"/>
                <w:lang w:eastAsia="ru-RU"/>
              </w:rPr>
              <w:footnoteReference w:id="2"/>
            </w:r>
            <w:r w:rsidRPr="001C4AFE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highlight w:val="black"/>
                <w:lang w:eastAsia="ru-RU"/>
              </w:rPr>
              <w:t>)</w:t>
            </w:r>
          </w:p>
        </w:tc>
      </w:tr>
      <w:tr w:rsidR="009D5145" w:rsidRPr="001C4AFE" w14:paraId="6FFD5E3F" w14:textId="77777777" w:rsidTr="009D5145">
        <w:trPr>
          <w:trHeight w:val="45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9440" w14:textId="0E2CA27A" w:rsidR="009D5145" w:rsidRPr="001C4AFE" w:rsidRDefault="009D5145" w:rsidP="00BA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Прекращение подачи электроэнерги</w:t>
            </w:r>
            <w:r w:rsidR="00BA5109"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и на источник тепловой энергии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2F9F" w14:textId="6161CB4E" w:rsidR="009D5145" w:rsidRPr="001C4AFE" w:rsidRDefault="009D5145" w:rsidP="00BA5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Остановка работы источника тепловой энергии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AAE78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Прекращение циркуляции в системе теплоснабжения потребителей, понижение температуры в зданиях и домах, возможное размораживание наружных тепловых сетей и внутренних отопительных систем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04E9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Местный (муниципальный)</w:t>
            </w:r>
          </w:p>
        </w:tc>
      </w:tr>
      <w:tr w:rsidR="009D5145" w:rsidRPr="001C4AFE" w14:paraId="73CD3037" w14:textId="77777777" w:rsidTr="009D5145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57D9D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CB12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B65FB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0C00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</w:tr>
      <w:tr w:rsidR="009D5145" w:rsidRPr="001C4AFE" w14:paraId="42596744" w14:textId="77777777" w:rsidTr="009D5145">
        <w:trPr>
          <w:trHeight w:val="239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B47B" w14:textId="7FC156E2" w:rsidR="009D5145" w:rsidRPr="001C4AFE" w:rsidRDefault="009D5145" w:rsidP="00BA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Прекращение подачи холодной воды на источник тепловой энергии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B87F5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Ограничение работы источника тепловой энергии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A176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Ограничение циркуляции теплоносителя в системе теплоснабжения потребителей, понижение температуры воздуха в зданиях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1572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Местный (муниципальный)</w:t>
            </w:r>
          </w:p>
        </w:tc>
      </w:tr>
      <w:tr w:rsidR="009D5145" w:rsidRPr="001C4AFE" w14:paraId="47701B24" w14:textId="77777777" w:rsidTr="009D5145">
        <w:trPr>
          <w:trHeight w:val="7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B8606" w14:textId="77777777" w:rsidR="009D5145" w:rsidRPr="001C4AFE" w:rsidRDefault="009D5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Прекращение подачи топлива на источник тепловой энергии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8AB7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Остановка нагрева воды на источнике тепловой энергии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3761C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Снижение температуры теплоносителя поступающего в систему теплоснабжения потребителей, понижение температуры воздуха в зданиях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CBAA" w14:textId="0EA5D433" w:rsidR="009D5145" w:rsidRPr="001C4AFE" w:rsidRDefault="009D5145" w:rsidP="006B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 xml:space="preserve">Местный (муниципальный) (топливо – </w:t>
            </w:r>
            <w:r w:rsidR="006B0D32"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уголь</w:t>
            </w: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)</w:t>
            </w:r>
          </w:p>
        </w:tc>
      </w:tr>
      <w:tr w:rsidR="006B0D32" w:rsidRPr="001C4AFE" w14:paraId="078FB234" w14:textId="77777777" w:rsidTr="00095E1D">
        <w:trPr>
          <w:trHeight w:val="13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08F9" w14:textId="77777777" w:rsidR="006B0D32" w:rsidRPr="001C4AFE" w:rsidRDefault="006B0D3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0A95" w14:textId="77777777" w:rsidR="006B0D32" w:rsidRPr="001C4AFE" w:rsidRDefault="006B0D3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1AC9A" w14:textId="77777777" w:rsidR="006B0D32" w:rsidRPr="001C4AFE" w:rsidRDefault="006B0D3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176BCE" w14:textId="0ACA71D0" w:rsidR="006B0D32" w:rsidRPr="001C4AFE" w:rsidRDefault="006B0D32" w:rsidP="006B0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Объектовый (локальный) (топливо – уголь, дрова)</w:t>
            </w:r>
          </w:p>
        </w:tc>
      </w:tr>
      <w:tr w:rsidR="009D5145" w:rsidRPr="001C4AFE" w14:paraId="505782BC" w14:textId="77777777" w:rsidTr="009D5145">
        <w:trPr>
          <w:trHeight w:val="45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31D2D" w14:textId="02BB96C1" w:rsidR="009D5145" w:rsidRPr="001C4AFE" w:rsidRDefault="009D5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 xml:space="preserve">Авария на </w:t>
            </w:r>
            <w:r w:rsidR="00B829ED"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трубо</w:t>
            </w: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проводе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1BB8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Остановка нагрева воды на источнике тепловой энергии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298D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Снижение температуры теплоносителя в системе теплоснабжения потребителей, понижение температуры воздуха в зданиях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D98C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Местный (муниципальный)</w:t>
            </w:r>
          </w:p>
        </w:tc>
      </w:tr>
      <w:tr w:rsidR="009D5145" w:rsidRPr="001C4AFE" w14:paraId="5A159C72" w14:textId="77777777" w:rsidTr="009D5145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4CF3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DA46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7AA8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66F5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</w:tr>
      <w:tr w:rsidR="009D5145" w:rsidRPr="001C4AFE" w14:paraId="660E45F7" w14:textId="77777777" w:rsidTr="009D5145">
        <w:trPr>
          <w:trHeight w:val="408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9A48" w14:textId="77777777" w:rsidR="009D5145" w:rsidRPr="001C4AFE" w:rsidRDefault="009D5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Выход из строя котла (котлов)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E7FF7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Ограничение (остановка) работы источника тепловой энергии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0F55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Ограничение (прекращение) подачи теплоносителя в систему отопления потребителей, понижение температуры воздуха в зданиях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F93D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Объектовый (локальный)</w:t>
            </w:r>
          </w:p>
        </w:tc>
      </w:tr>
      <w:tr w:rsidR="009D5145" w:rsidRPr="001C4AFE" w14:paraId="271D593C" w14:textId="77777777" w:rsidTr="009D5145">
        <w:trPr>
          <w:trHeight w:val="408"/>
        </w:trPr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F0665" w14:textId="77777777" w:rsidR="009D5145" w:rsidRPr="001C4AFE" w:rsidRDefault="009D5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lastRenderedPageBreak/>
              <w:t>Выход из строя сетевого (сетевых) насоса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3F97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Ограничение (остановка) работы источника тепловой энергии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30BD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Прекращение циркуляции в системе теплоснабжения потребителей,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B94EF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Местный</w:t>
            </w:r>
          </w:p>
        </w:tc>
      </w:tr>
      <w:tr w:rsidR="009D5145" w:rsidRPr="001C4AFE" w14:paraId="394D1E74" w14:textId="77777777" w:rsidTr="009D5145">
        <w:trPr>
          <w:trHeight w:val="45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5266B" w14:textId="1DC60675" w:rsidR="009D5145" w:rsidRPr="001C4AFE" w:rsidRDefault="009D5145" w:rsidP="00BA51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 xml:space="preserve">Пожар в </w:t>
            </w:r>
            <w:r w:rsidR="00BA5109"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котелной</w:t>
            </w: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 xml:space="preserve"> или в непосредственной близости от объекта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A59E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Блокирование работы объекта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9AEF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Прекращение циркуляции в системе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721B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Объектовый</w:t>
            </w:r>
          </w:p>
          <w:p w14:paraId="303340E3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Местный</w:t>
            </w:r>
          </w:p>
        </w:tc>
      </w:tr>
      <w:tr w:rsidR="009D5145" w:rsidRPr="001C4AFE" w14:paraId="03D2D108" w14:textId="77777777" w:rsidTr="009D514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27BF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FC1E6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6387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D1D1E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</w:tr>
      <w:tr w:rsidR="009D5145" w:rsidRPr="001C4AFE" w14:paraId="1FBF74D8" w14:textId="77777777" w:rsidTr="009D5145">
        <w:trPr>
          <w:trHeight w:val="450"/>
        </w:trPr>
        <w:tc>
          <w:tcPr>
            <w:tcW w:w="1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9DE2C" w14:textId="1E1AB71E" w:rsidR="009D5145" w:rsidRPr="001C4AFE" w:rsidRDefault="009D51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Предельный износ элементов сетей, гидродинамические удары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D15A7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Порыв (инциденты) на тепловых сетях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46F13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 xml:space="preserve">Прекращение циркуляции в </w:t>
            </w:r>
            <w:r w:rsidRPr="001C4AFE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6"/>
                <w:szCs w:val="26"/>
                <w:highlight w:val="black"/>
                <w:lang w:eastAsia="ru-RU"/>
              </w:rPr>
              <w:t>части системы</w:t>
            </w: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, системе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09B7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Объектовый (локальный)</w:t>
            </w:r>
          </w:p>
        </w:tc>
      </w:tr>
      <w:tr w:rsidR="009D5145" w:rsidRPr="001C4AFE" w14:paraId="17E5BFFD" w14:textId="77777777" w:rsidTr="009D514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4143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630E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B075F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A7F2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</w:tr>
      <w:tr w:rsidR="009D5145" w:rsidRPr="001C4AFE" w14:paraId="19F5F7A1" w14:textId="77777777" w:rsidTr="009D514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14EA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4433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347A5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06D18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</w:tr>
      <w:tr w:rsidR="009D5145" w:rsidRPr="001C4AFE" w14:paraId="06922748" w14:textId="77777777" w:rsidTr="009D514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9A106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2C3C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4D775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A7F4B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</w:tr>
      <w:tr w:rsidR="009D5145" w:rsidRPr="001C4AFE" w14:paraId="6A1449DA" w14:textId="77777777" w:rsidTr="009D514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9B020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69398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EB22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6B0B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</w:tr>
      <w:tr w:rsidR="009D5145" w:rsidRPr="001C4AFE" w14:paraId="2377BB52" w14:textId="77777777" w:rsidTr="009D514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2DA1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2F82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48D01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4618" w14:textId="77777777" w:rsidR="009D5145" w:rsidRPr="001C4AFE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</w:p>
        </w:tc>
      </w:tr>
      <w:tr w:rsidR="009D5145" w14:paraId="1273E6E2" w14:textId="77777777" w:rsidTr="009D5145">
        <w:trPr>
          <w:trHeight w:val="450"/>
        </w:trPr>
        <w:tc>
          <w:tcPr>
            <w:tcW w:w="1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FFE6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Предельный износ элементов сетей, гидродинамические удары</w:t>
            </w:r>
          </w:p>
        </w:tc>
        <w:tc>
          <w:tcPr>
            <w:tcW w:w="9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F37E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Порыв (инциденты) на тепловых сетях</w:t>
            </w:r>
          </w:p>
        </w:tc>
        <w:tc>
          <w:tcPr>
            <w:tcW w:w="1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19EB" w14:textId="77777777" w:rsidR="009D5145" w:rsidRPr="001C4AFE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Прекращение циркуляции в системе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0AA2" w14:textId="77777777" w:rsidR="009D5145" w:rsidRDefault="009D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C4A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highlight w:val="black"/>
                <w:lang w:eastAsia="ru-RU"/>
              </w:rPr>
              <w:t>Местный</w:t>
            </w:r>
          </w:p>
        </w:tc>
      </w:tr>
      <w:tr w:rsidR="009D5145" w14:paraId="6101196A" w14:textId="77777777" w:rsidTr="009D5145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D33A9" w14:textId="77777777" w:rsidR="009D5145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39FC8" w14:textId="77777777" w:rsidR="009D5145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76C5" w14:textId="77777777" w:rsidR="009D5145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6FD6" w14:textId="77777777" w:rsidR="009D5145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D5145" w14:paraId="310F27A6" w14:textId="77777777" w:rsidTr="009D5145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EBF3" w14:textId="77777777" w:rsidR="009D5145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8717" w14:textId="77777777" w:rsidR="009D5145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B77F0" w14:textId="77777777" w:rsidR="009D5145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52954" w14:textId="77777777" w:rsidR="009D5145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9D5145" w14:paraId="266B6153" w14:textId="77777777" w:rsidTr="009D5145">
        <w:trPr>
          <w:trHeight w:val="5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E49F" w14:textId="77777777" w:rsidR="009D5145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6F04" w14:textId="77777777" w:rsidR="009D5145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E2B2" w14:textId="77777777" w:rsidR="009D5145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F6BE7" w14:textId="77777777" w:rsidR="009D5145" w:rsidRDefault="009D5145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</w:tbl>
    <w:p w14:paraId="00816FEB" w14:textId="77777777" w:rsidR="009D5145" w:rsidRDefault="009D5145" w:rsidP="009D5145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9D5145">
          <w:pgSz w:w="16840" w:h="11900" w:orient="landscape"/>
          <w:pgMar w:top="1040" w:right="1260" w:bottom="20" w:left="280" w:header="720" w:footer="720" w:gutter="0"/>
          <w:cols w:space="720"/>
        </w:sectPr>
      </w:pPr>
    </w:p>
    <w:p w14:paraId="644DC775" w14:textId="77777777" w:rsidR="00584916" w:rsidRDefault="00584916" w:rsidP="00A91BD7">
      <w:pPr>
        <w:pStyle w:val="a3"/>
        <w:ind w:left="261" w:firstLine="360"/>
      </w:pPr>
    </w:p>
    <w:p w14:paraId="3D811086" w14:textId="1D958FA8" w:rsidR="009D5145" w:rsidRPr="009D5145" w:rsidRDefault="000D3196" w:rsidP="009D5145">
      <w:pPr>
        <w:spacing w:before="76"/>
        <w:ind w:left="261"/>
        <w:rPr>
          <w:rFonts w:ascii="Times New Roman" w:hAnsi="Times New Roman" w:cs="Times New Roman"/>
          <w:b/>
          <w:sz w:val="28"/>
          <w:szCs w:val="28"/>
        </w:rPr>
      </w:pPr>
      <w:bookmarkStart w:id="13" w:name="_Hlk186028432"/>
      <w:r w:rsidRPr="00B15636">
        <w:rPr>
          <w:rFonts w:ascii="Times New Roman" w:hAnsi="Times New Roman" w:cs="Times New Roman"/>
          <w:b/>
          <w:sz w:val="28"/>
          <w:szCs w:val="28"/>
        </w:rPr>
        <w:t xml:space="preserve">Сведения об исполнителях и </w:t>
      </w:r>
      <w:bookmarkStart w:id="14" w:name="_Hlk186021141"/>
      <w:r w:rsidRPr="00B15636">
        <w:rPr>
          <w:rFonts w:ascii="Times New Roman" w:hAnsi="Times New Roman" w:cs="Times New Roman"/>
          <w:b/>
          <w:sz w:val="28"/>
          <w:szCs w:val="28"/>
        </w:rPr>
        <w:t>ресурсоснабжающих организациях</w:t>
      </w:r>
      <w:bookmarkEnd w:id="14"/>
      <w:r w:rsidRPr="00B15636">
        <w:rPr>
          <w:rFonts w:ascii="Times New Roman" w:hAnsi="Times New Roman" w:cs="Times New Roman"/>
          <w:b/>
          <w:sz w:val="28"/>
          <w:szCs w:val="28"/>
        </w:rPr>
        <w:t>, которые должны быть оповещены в случаи аварийной ситуации на систем</w:t>
      </w:r>
      <w:r w:rsidR="00205231">
        <w:rPr>
          <w:rFonts w:ascii="Times New Roman" w:hAnsi="Times New Roman" w:cs="Times New Roman"/>
          <w:b/>
          <w:sz w:val="28"/>
          <w:szCs w:val="28"/>
        </w:rPr>
        <w:t>е</w:t>
      </w:r>
      <w:r w:rsidRPr="00B15636">
        <w:rPr>
          <w:rFonts w:ascii="Times New Roman" w:hAnsi="Times New Roman" w:cs="Times New Roman"/>
          <w:b/>
          <w:sz w:val="28"/>
          <w:szCs w:val="28"/>
        </w:rPr>
        <w:t xml:space="preserve"> теплоснабжения </w:t>
      </w:r>
      <w:r w:rsidR="00205231">
        <w:rPr>
          <w:rFonts w:ascii="Times New Roman" w:hAnsi="Times New Roman" w:cs="Times New Roman"/>
          <w:b/>
          <w:sz w:val="28"/>
          <w:szCs w:val="28"/>
        </w:rPr>
        <w:t xml:space="preserve">Пашозерского </w:t>
      </w:r>
      <w:r w:rsidR="00B15636" w:rsidRPr="00B15636">
        <w:rPr>
          <w:rFonts w:ascii="Times New Roman" w:hAnsi="Times New Roman" w:cs="Times New Roman"/>
          <w:b/>
          <w:sz w:val="28"/>
          <w:szCs w:val="28"/>
        </w:rPr>
        <w:t>сельского поселения Тихвинского муниципального района Ленинградской области</w:t>
      </w:r>
    </w:p>
    <w:p w14:paraId="1B63C9E9" w14:textId="77777777" w:rsidR="009D5145" w:rsidRDefault="009D5145" w:rsidP="009D5145">
      <w:pPr>
        <w:pStyle w:val="a3"/>
        <w:spacing w:before="2"/>
        <w:rPr>
          <w:b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5"/>
        <w:gridCol w:w="2910"/>
        <w:gridCol w:w="2835"/>
        <w:gridCol w:w="1985"/>
      </w:tblGrid>
      <w:tr w:rsidR="009D5145" w14:paraId="38BABBEA" w14:textId="77777777" w:rsidTr="009D5145">
        <w:trPr>
          <w:trHeight w:val="234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45B254" w14:textId="77777777" w:rsidR="009D5145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Организация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2D733AE" w14:textId="77777777" w:rsidR="009D5145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Телефон/факс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E67B06" w14:textId="77777777" w:rsidR="009D5145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Электронная 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90A3C5F" w14:textId="77777777" w:rsidR="009D5145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Примечание</w:t>
            </w:r>
          </w:p>
        </w:tc>
      </w:tr>
      <w:tr w:rsidR="009D5145" w14:paraId="01B885A2" w14:textId="77777777" w:rsidTr="009D5145">
        <w:trPr>
          <w:trHeight w:val="469"/>
        </w:trPr>
        <w:tc>
          <w:tcPr>
            <w:tcW w:w="1006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C7CAB5" w14:textId="6547D333" w:rsidR="009D5145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АО «ЖКХ Тихвинского района»</w:t>
            </w:r>
          </w:p>
        </w:tc>
      </w:tr>
      <w:tr w:rsidR="009D5145" w:rsidRPr="009D5145" w14:paraId="0434BEFE" w14:textId="77777777" w:rsidTr="00170334">
        <w:trPr>
          <w:trHeight w:val="544"/>
        </w:trPr>
        <w:tc>
          <w:tcPr>
            <w:tcW w:w="23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B3F57" w14:textId="1123C3FC" w:rsidR="009D5145" w:rsidRPr="000A4502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502">
              <w:rPr>
                <w:rFonts w:ascii="Times New Roman" w:hAnsi="Times New Roman"/>
                <w:sz w:val="24"/>
                <w:szCs w:val="24"/>
              </w:rPr>
              <w:t xml:space="preserve">Диспетчер </w:t>
            </w:r>
            <w:r w:rsidR="004A4E4A">
              <w:rPr>
                <w:rFonts w:ascii="Times New Roman" w:hAnsi="Times New Roman"/>
                <w:sz w:val="24"/>
                <w:szCs w:val="24"/>
              </w:rPr>
              <w:t>АО «ЖКХ Тихвинского района»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9E53" w14:textId="1AA93EE4" w:rsidR="009D5145" w:rsidRPr="000A4502" w:rsidRDefault="009D5145" w:rsidP="000A4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502">
              <w:rPr>
                <w:rFonts w:ascii="Times New Roman" w:hAnsi="Times New Roman"/>
                <w:sz w:val="24"/>
                <w:szCs w:val="24"/>
              </w:rPr>
              <w:t>т. +7 (81</w:t>
            </w:r>
            <w:r w:rsidR="000A4502" w:rsidRPr="000A4502">
              <w:rPr>
                <w:rFonts w:ascii="Times New Roman" w:hAnsi="Times New Roman"/>
                <w:sz w:val="24"/>
                <w:szCs w:val="24"/>
              </w:rPr>
              <w:t>367</w:t>
            </w:r>
            <w:r w:rsidRPr="000A450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0A4502" w:rsidRPr="000A4502">
              <w:rPr>
                <w:rFonts w:ascii="Times New Roman" w:hAnsi="Times New Roman"/>
                <w:sz w:val="24"/>
                <w:szCs w:val="24"/>
              </w:rPr>
              <w:t>52980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AC18" w14:textId="5CB36D50" w:rsidR="009D5145" w:rsidRPr="000A4502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825FBAC" w14:textId="77777777" w:rsidR="009D5145" w:rsidRPr="000A4502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A4502">
              <w:rPr>
                <w:rFonts w:ascii="Times New Roman" w:hAnsi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9D5145" w14:paraId="4F1C4921" w14:textId="77777777" w:rsidTr="009D5145">
        <w:trPr>
          <w:trHeight w:val="208"/>
        </w:trPr>
        <w:tc>
          <w:tcPr>
            <w:tcW w:w="23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768FD104" w14:textId="32C8BAAC" w:rsidR="009D5145" w:rsidRPr="00704F21" w:rsidRDefault="00CE6716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704F21">
              <w:rPr>
                <w:rFonts w:ascii="Times New Roman" w:hAnsi="Times New Roman"/>
                <w:sz w:val="24"/>
                <w:szCs w:val="24"/>
              </w:rPr>
              <w:t>котельная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6526FE2" w14:textId="3A3A674D" w:rsidR="009D5145" w:rsidRPr="00704F21" w:rsidRDefault="009D5145" w:rsidP="00F52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F21"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="00704F21" w:rsidRPr="00704F21">
              <w:rPr>
                <w:rFonts w:ascii="Times New Roman" w:hAnsi="Times New Roman"/>
                <w:sz w:val="24"/>
                <w:szCs w:val="24"/>
              </w:rPr>
              <w:t>8(81367)</w:t>
            </w:r>
            <w:r w:rsidR="00F520C1">
              <w:rPr>
                <w:rFonts w:ascii="Times New Roman" w:hAnsi="Times New Roman"/>
                <w:sz w:val="24"/>
                <w:szCs w:val="24"/>
              </w:rPr>
              <w:t>41-273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39AD418" w14:textId="029F1505" w:rsidR="009D5145" w:rsidRPr="00704F21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C76FE5" w14:textId="77777777" w:rsidR="009D5145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04F21">
              <w:rPr>
                <w:rFonts w:ascii="Times New Roman" w:hAnsi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9D5145" w14:paraId="6F776ACF" w14:textId="77777777" w:rsidTr="009D5145">
        <w:trPr>
          <w:trHeight w:val="26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01859" w14:textId="3513F98E" w:rsidR="009D5145" w:rsidRPr="00CE6716" w:rsidRDefault="009D5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71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B829ED">
              <w:rPr>
                <w:rFonts w:ascii="Times New Roman" w:hAnsi="Times New Roman" w:cs="Times New Roman"/>
                <w:sz w:val="24"/>
                <w:szCs w:val="24"/>
              </w:rPr>
              <w:t>ЭлектроТеплоСервис</w:t>
            </w:r>
            <w:r w:rsidRPr="00CE67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0A56" w14:textId="3D7EA792" w:rsidR="00354FF1" w:rsidRPr="00CE6716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16">
              <w:rPr>
                <w:rFonts w:ascii="Times New Roman" w:hAnsi="Times New Roman" w:cs="Times New Roman"/>
                <w:sz w:val="24"/>
                <w:szCs w:val="24"/>
              </w:rPr>
              <w:t xml:space="preserve">моб.т. +7 (921) </w:t>
            </w:r>
            <w:r w:rsidR="00F306E4">
              <w:rPr>
                <w:rFonts w:ascii="Times New Roman" w:hAnsi="Times New Roman" w:cs="Times New Roman"/>
                <w:sz w:val="24"/>
                <w:szCs w:val="24"/>
              </w:rPr>
              <w:t>322 98 71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76C3" w14:textId="508D9E45" w:rsidR="009D5145" w:rsidRPr="00CE6716" w:rsidRDefault="00F306E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6E4">
              <w:rPr>
                <w:rFonts w:ascii="Times New Roman" w:hAnsi="Times New Roman" w:cs="Times New Roman"/>
                <w:sz w:val="24"/>
                <w:szCs w:val="24"/>
              </w:rPr>
              <w:t>koptilov2010@yandex.ru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8D16F" w14:textId="77777777" w:rsidR="009D5145" w:rsidRPr="00CE6716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6716">
              <w:rPr>
                <w:rFonts w:ascii="Times New Roman" w:hAnsi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9D5145" w14:paraId="607DAFE1" w14:textId="77777777" w:rsidTr="009D5145">
        <w:trPr>
          <w:trHeight w:val="1875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DC38" w14:textId="77777777" w:rsidR="009D5145" w:rsidRPr="00CE6716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/>
              </w:rPr>
            </w:pPr>
            <w:r w:rsidRPr="00CE6716">
              <w:rPr>
                <w:rFonts w:ascii="Times New Roman" w:hAnsi="Times New Roman"/>
              </w:rPr>
              <w:t>ЕДДС муниципального образования Тихвинский муниципальный район Ленинградской области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63978" w14:textId="17AD384A" w:rsidR="009D5145" w:rsidRPr="00CE6716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716">
              <w:rPr>
                <w:rFonts w:ascii="Times New Roman" w:hAnsi="Times New Roman"/>
                <w:sz w:val="24"/>
                <w:szCs w:val="24"/>
              </w:rPr>
              <w:t>т.+7 (81367)71-135, т.+7 (81367)50-788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7845D" w14:textId="77777777" w:rsidR="009D5145" w:rsidRPr="00CE6716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CE6716">
              <w:rPr>
                <w:rFonts w:ascii="Times New Roman" w:hAnsi="Times New Roman" w:cs="Times New Roman"/>
                <w:sz w:val="24"/>
                <w:szCs w:val="24"/>
              </w:rPr>
              <w:t>ds-adm@ti</w:t>
            </w:r>
            <w:r w:rsidRPr="00C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CE671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C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vin</w:t>
            </w:r>
            <w:r w:rsidRPr="00CE67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C078" w14:textId="77777777" w:rsidR="009D5145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6716">
              <w:rPr>
                <w:rFonts w:ascii="Times New Roman" w:hAnsi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9D5145" w14:paraId="00D112BE" w14:textId="77777777" w:rsidTr="009D5145">
        <w:trPr>
          <w:trHeight w:val="39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14758" w14:textId="77777777" w:rsidR="009D5145" w:rsidRPr="00CE6716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716">
              <w:rPr>
                <w:rFonts w:ascii="Times New Roman" w:hAnsi="Times New Roman" w:cs="Times New Roman"/>
                <w:sz w:val="24"/>
                <w:szCs w:val="24"/>
              </w:rPr>
              <w:t xml:space="preserve">ф-л ПАО «Россети Ленэнерго» Тихвинские электрические сети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31BF" w14:textId="493EEFB5" w:rsidR="009D5145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6716">
              <w:rPr>
                <w:rFonts w:ascii="Times New Roman" w:hAnsi="Times New Roman" w:cs="Times New Roman"/>
                <w:sz w:val="24"/>
                <w:szCs w:val="24"/>
              </w:rPr>
              <w:t>т. +7 (813 67) 50</w:t>
            </w:r>
            <w:r w:rsidR="00B829E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E6716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  <w:p w14:paraId="07AAD76F" w14:textId="11A273D4" w:rsidR="00B829ED" w:rsidRPr="00CE6716" w:rsidRDefault="00B829ED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+7 (81367) 44-221</w:t>
            </w:r>
            <w:r w:rsidR="00F306E4">
              <w:rPr>
                <w:rFonts w:ascii="Times New Roman" w:hAnsi="Times New Roman" w:cs="Times New Roman"/>
                <w:sz w:val="24"/>
                <w:szCs w:val="24"/>
              </w:rPr>
              <w:t xml:space="preserve"> (Шугозерский участок)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7658" w14:textId="77777777" w:rsidR="009D5145" w:rsidRPr="00CE6716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C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secr.thes@lenenergo.ru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F093" w14:textId="77777777" w:rsidR="009D5145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6716">
              <w:rPr>
                <w:rFonts w:ascii="Times New Roman" w:hAnsi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9D5145" w14:paraId="43908852" w14:textId="77777777" w:rsidTr="009D5145">
        <w:trPr>
          <w:trHeight w:val="48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A9D2" w14:textId="77777777" w:rsidR="009D5145" w:rsidRPr="00CE6716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CE6716">
              <w:rPr>
                <w:rFonts w:ascii="Times New Roman" w:hAnsi="Times New Roman" w:cs="Times New Roman"/>
                <w:sz w:val="24"/>
                <w:szCs w:val="24"/>
              </w:rPr>
              <w:t xml:space="preserve">ГУП «Водоканал ЛО»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4A226" w14:textId="77777777" w:rsidR="009D5145" w:rsidRPr="00CE6716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716">
              <w:rPr>
                <w:rFonts w:ascii="Times New Roman" w:hAnsi="Times New Roman"/>
                <w:sz w:val="24"/>
                <w:szCs w:val="24"/>
              </w:rPr>
              <w:t xml:space="preserve">т. +7 (813 67) 58 053, </w:t>
            </w:r>
          </w:p>
          <w:p w14:paraId="15CD62E0" w14:textId="77777777" w:rsidR="009D5145" w:rsidRPr="00CE6716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6716">
              <w:rPr>
                <w:rFonts w:ascii="Times New Roman" w:hAnsi="Times New Roman"/>
                <w:sz w:val="24"/>
                <w:szCs w:val="24"/>
              </w:rPr>
              <w:t>т. +7 813 67 58 685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E167" w14:textId="77777777" w:rsidR="009D5145" w:rsidRPr="00CE6716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pu</w:t>
            </w:r>
            <w:r w:rsidRPr="00CE6716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CE67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</w:t>
            </w:r>
            <w:hyperlink r:id="rId14" w:history="1">
              <w:r w:rsidRPr="00CE6716">
                <w:rPr>
                  <w:rStyle w:val="af3"/>
                  <w:sz w:val="24"/>
                  <w:szCs w:val="24"/>
                  <w:lang w:val="en-US"/>
                </w:rPr>
                <w:t>khvin</w:t>
              </w:r>
              <w:r w:rsidRPr="00CE6716">
                <w:rPr>
                  <w:rStyle w:val="af3"/>
                  <w:sz w:val="24"/>
                  <w:szCs w:val="24"/>
                </w:rPr>
                <w:t>@</w:t>
              </w:r>
              <w:r w:rsidRPr="00CE6716">
                <w:rPr>
                  <w:rStyle w:val="af3"/>
                  <w:sz w:val="24"/>
                  <w:szCs w:val="24"/>
                  <w:lang w:val="en-US"/>
                </w:rPr>
                <w:t>vodokanal</w:t>
              </w:r>
              <w:r w:rsidRPr="00CE6716">
                <w:rPr>
                  <w:rStyle w:val="af3"/>
                  <w:sz w:val="24"/>
                  <w:szCs w:val="24"/>
                </w:rPr>
                <w:t>-</w:t>
              </w:r>
              <w:r w:rsidRPr="00CE6716">
                <w:rPr>
                  <w:rStyle w:val="af3"/>
                  <w:sz w:val="24"/>
                  <w:szCs w:val="24"/>
                  <w:lang w:val="en-US"/>
                </w:rPr>
                <w:t>lo</w:t>
              </w:r>
              <w:r w:rsidRPr="00CE6716">
                <w:rPr>
                  <w:rStyle w:val="af3"/>
                  <w:sz w:val="24"/>
                  <w:szCs w:val="24"/>
                </w:rPr>
                <w:t>.</w:t>
              </w:r>
              <w:r w:rsidRPr="00CE6716">
                <w:rPr>
                  <w:rStyle w:val="af3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DE79" w14:textId="07AFEF42" w:rsidR="009D5145" w:rsidRPr="00CE6716" w:rsidRDefault="00F306E4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06E4">
              <w:rPr>
                <w:rFonts w:ascii="Times New Roman" w:hAnsi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9D5145" w14:paraId="1B4697F1" w14:textId="77777777" w:rsidTr="009D5145">
        <w:trPr>
          <w:trHeight w:val="48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560CD" w14:textId="77777777" w:rsidR="009D5145" w:rsidRDefault="009D51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Макрорегиональный филиал «Северо-Запад» ПАО «Ростелеком»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7D06" w14:textId="77777777" w:rsidR="009D5145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+7 (800) 200 09 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4663" w14:textId="77777777" w:rsidR="009D5145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43CB" w14:textId="77777777" w:rsidR="009D5145" w:rsidRPr="00CE6716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6716">
              <w:rPr>
                <w:rFonts w:ascii="Times New Roman" w:hAnsi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9D5145" w14:paraId="6232296F" w14:textId="77777777" w:rsidTr="009D5145">
        <w:trPr>
          <w:trHeight w:val="482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FC02E" w14:textId="389746C9" w:rsidR="009D5145" w:rsidRPr="00CE6716" w:rsidRDefault="00B829ED">
            <w:pPr>
              <w:pStyle w:val="a3"/>
              <w:spacing w:line="298" w:lineRule="exac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115 ПЧ ОГПС Бокситогорского района Ленинградской области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976C" w14:textId="2EAA9F55" w:rsidR="009D5145" w:rsidRPr="00CE6716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</w:pPr>
            <w:r w:rsidRPr="00CE6716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т. 01, +7 (813 67) </w:t>
            </w:r>
            <w:r w:rsidR="00B829E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41</w:t>
            </w:r>
            <w:r w:rsidRPr="00CE6716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11</w:t>
            </w:r>
            <w:r w:rsidR="00B829ED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>2</w:t>
            </w:r>
            <w:r w:rsidRPr="00CE6716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0E08" w14:textId="77777777" w:rsidR="009D5145" w:rsidRPr="00CE6716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363B" w14:textId="77777777" w:rsidR="009D5145" w:rsidRDefault="009D5145">
            <w:pPr>
              <w:widowControl w:val="0"/>
              <w:autoSpaceDE w:val="0"/>
              <w:autoSpaceDN w:val="0"/>
              <w:adjustRightInd w:val="0"/>
              <w:spacing w:after="0" w:line="254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6716">
              <w:rPr>
                <w:rFonts w:ascii="Times New Roman" w:hAnsi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bookmarkEnd w:id="13"/>
    </w:tbl>
    <w:p w14:paraId="5D80C062" w14:textId="7854A118" w:rsidR="000D3196" w:rsidRDefault="000D3196" w:rsidP="000D3196">
      <w:pPr>
        <w:pStyle w:val="a3"/>
      </w:pPr>
    </w:p>
    <w:p w14:paraId="61B509EE" w14:textId="794AE52C" w:rsidR="00B829ED" w:rsidRDefault="00B829ED" w:rsidP="000D3196">
      <w:pPr>
        <w:pStyle w:val="a3"/>
      </w:pPr>
    </w:p>
    <w:p w14:paraId="4946B089" w14:textId="37EF52CF" w:rsidR="00B829ED" w:rsidRDefault="00B829ED" w:rsidP="000D3196">
      <w:pPr>
        <w:pStyle w:val="a3"/>
      </w:pPr>
    </w:p>
    <w:p w14:paraId="73489D46" w14:textId="43C66A9C" w:rsidR="00B829ED" w:rsidRDefault="00B829ED" w:rsidP="000D3196">
      <w:pPr>
        <w:pStyle w:val="a3"/>
      </w:pPr>
    </w:p>
    <w:p w14:paraId="2DF4B6F8" w14:textId="201C08D6" w:rsidR="00B829ED" w:rsidRDefault="00B829ED" w:rsidP="000D3196">
      <w:pPr>
        <w:pStyle w:val="a3"/>
      </w:pPr>
    </w:p>
    <w:p w14:paraId="6E8BAAD1" w14:textId="7F251327" w:rsidR="00B829ED" w:rsidRDefault="00B829ED" w:rsidP="000D3196">
      <w:pPr>
        <w:pStyle w:val="a3"/>
      </w:pPr>
    </w:p>
    <w:p w14:paraId="4C5CA97E" w14:textId="77777777" w:rsidR="00B829ED" w:rsidRPr="00BC4861" w:rsidRDefault="00B829ED" w:rsidP="000D3196">
      <w:pPr>
        <w:pStyle w:val="a3"/>
      </w:pPr>
    </w:p>
    <w:p w14:paraId="5CB5C771" w14:textId="1321867B" w:rsidR="00B15636" w:rsidRPr="00B15636" w:rsidRDefault="000D3196" w:rsidP="00B15636">
      <w:pPr>
        <w:spacing w:before="76"/>
        <w:ind w:left="261"/>
        <w:rPr>
          <w:b/>
          <w:sz w:val="28"/>
          <w:szCs w:val="28"/>
        </w:rPr>
      </w:pPr>
      <w:r w:rsidRPr="00B15636">
        <w:rPr>
          <w:rFonts w:ascii="Times New Roman" w:hAnsi="Times New Roman" w:cs="Times New Roman"/>
          <w:b/>
          <w:color w:val="232323"/>
          <w:sz w:val="28"/>
          <w:szCs w:val="28"/>
        </w:rPr>
        <w:lastRenderedPageBreak/>
        <w:t>Управляющ</w:t>
      </w:r>
      <w:r w:rsidR="00205231">
        <w:rPr>
          <w:rFonts w:ascii="Times New Roman" w:hAnsi="Times New Roman" w:cs="Times New Roman"/>
          <w:b/>
          <w:color w:val="232323"/>
          <w:sz w:val="28"/>
          <w:szCs w:val="28"/>
        </w:rPr>
        <w:t>ая</w:t>
      </w:r>
      <w:r w:rsidRPr="00B15636">
        <w:rPr>
          <w:rFonts w:ascii="Times New Roman" w:hAnsi="Times New Roman" w:cs="Times New Roman"/>
          <w:b/>
          <w:color w:val="232323"/>
          <w:sz w:val="28"/>
          <w:szCs w:val="28"/>
        </w:rPr>
        <w:t xml:space="preserve"> компани</w:t>
      </w:r>
      <w:r w:rsidR="00205231">
        <w:rPr>
          <w:rFonts w:ascii="Times New Roman" w:hAnsi="Times New Roman" w:cs="Times New Roman"/>
          <w:b/>
          <w:color w:val="232323"/>
          <w:sz w:val="28"/>
          <w:szCs w:val="28"/>
        </w:rPr>
        <w:t>я</w:t>
      </w:r>
      <w:r w:rsidR="00A3211F">
        <w:rPr>
          <w:rFonts w:ascii="Times New Roman" w:hAnsi="Times New Roman" w:cs="Times New Roman"/>
          <w:b/>
          <w:color w:val="232323"/>
          <w:sz w:val="28"/>
          <w:szCs w:val="28"/>
        </w:rPr>
        <w:t xml:space="preserve"> </w:t>
      </w:r>
      <w:r w:rsidR="009C4E87">
        <w:rPr>
          <w:rFonts w:ascii="Times New Roman" w:hAnsi="Times New Roman" w:cs="Times New Roman"/>
          <w:b/>
          <w:color w:val="232323"/>
          <w:sz w:val="28"/>
          <w:szCs w:val="28"/>
        </w:rPr>
        <w:t>Пашозерского</w:t>
      </w:r>
      <w:r w:rsidR="00B15636" w:rsidRPr="00B1563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Тихвинского муниципального района Ленинградской области</w:t>
      </w:r>
    </w:p>
    <w:p w14:paraId="2F615D99" w14:textId="4AE20A66" w:rsidR="000D3196" w:rsidRPr="00BC4861" w:rsidRDefault="000D3196" w:rsidP="000D3196">
      <w:pPr>
        <w:ind w:left="487" w:right="943"/>
        <w:jc w:val="center"/>
        <w:rPr>
          <w:rFonts w:ascii="Times New Roman" w:hAnsi="Times New Roman" w:cs="Times New Roman"/>
          <w:b/>
          <w:sz w:val="26"/>
        </w:rPr>
      </w:pPr>
    </w:p>
    <w:tbl>
      <w:tblPr>
        <w:tblStyle w:val="TableNormal"/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221"/>
      </w:tblGrid>
      <w:tr w:rsidR="000D3196" w:rsidRPr="00BC4861" w14:paraId="0FC7395B" w14:textId="77777777" w:rsidTr="00722BBE">
        <w:trPr>
          <w:trHeight w:val="767"/>
        </w:trPr>
        <w:tc>
          <w:tcPr>
            <w:tcW w:w="1276" w:type="dxa"/>
          </w:tcPr>
          <w:p w14:paraId="455082EF" w14:textId="77777777" w:rsidR="000D3196" w:rsidRPr="00BC4861" w:rsidRDefault="000D3196" w:rsidP="000D3196">
            <w:pPr>
              <w:pStyle w:val="TableParagraph"/>
              <w:spacing w:before="234"/>
              <w:ind w:left="7" w:right="4"/>
              <w:jc w:val="center"/>
              <w:rPr>
                <w:b/>
                <w:sz w:val="26"/>
              </w:rPr>
            </w:pPr>
            <w:r w:rsidRPr="00BC4861">
              <w:rPr>
                <w:b/>
                <w:sz w:val="26"/>
              </w:rPr>
              <w:t>№</w:t>
            </w:r>
          </w:p>
        </w:tc>
        <w:tc>
          <w:tcPr>
            <w:tcW w:w="8221" w:type="dxa"/>
          </w:tcPr>
          <w:p w14:paraId="3CBBE82F" w14:textId="18AC1E13" w:rsidR="000D3196" w:rsidRPr="00BC4861" w:rsidRDefault="00704F21" w:rsidP="000D3196">
            <w:pPr>
              <w:pStyle w:val="TableParagraph"/>
              <w:spacing w:before="234"/>
              <w:ind w:left="1103"/>
              <w:rPr>
                <w:b/>
                <w:sz w:val="26"/>
              </w:rPr>
            </w:pPr>
            <w:r>
              <w:rPr>
                <w:b/>
                <w:sz w:val="26"/>
                <w:lang w:val="ru-RU"/>
              </w:rPr>
              <w:t>Наименование организации</w:t>
            </w:r>
          </w:p>
        </w:tc>
      </w:tr>
      <w:tr w:rsidR="000D3196" w:rsidRPr="00BC4861" w14:paraId="6081EDD4" w14:textId="77777777" w:rsidTr="00722BBE">
        <w:trPr>
          <w:trHeight w:val="297"/>
        </w:trPr>
        <w:tc>
          <w:tcPr>
            <w:tcW w:w="1276" w:type="dxa"/>
            <w:shd w:val="clear" w:color="auto" w:fill="auto"/>
          </w:tcPr>
          <w:p w14:paraId="68F00936" w14:textId="77777777" w:rsidR="000D3196" w:rsidRPr="00BC4861" w:rsidRDefault="000D3196" w:rsidP="000D3196">
            <w:pPr>
              <w:pStyle w:val="TableParagraph"/>
              <w:spacing w:line="277" w:lineRule="exact"/>
              <w:ind w:left="7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5B9E3C73" w14:textId="54511E1D" w:rsidR="000D3196" w:rsidRPr="00BC4861" w:rsidRDefault="009D5145" w:rsidP="00704F21">
            <w:pPr>
              <w:pStyle w:val="TableParagraph"/>
              <w:spacing w:line="277" w:lineRule="exact"/>
              <w:ind w:left="0"/>
              <w:jc w:val="center"/>
              <w:rPr>
                <w:sz w:val="26"/>
                <w:lang w:val="ru-RU"/>
              </w:rPr>
            </w:pPr>
            <w:r w:rsidRPr="00BA5109">
              <w:rPr>
                <w:sz w:val="26"/>
                <w:lang w:val="ru-RU"/>
              </w:rPr>
              <w:t>ОО</w:t>
            </w:r>
            <w:r w:rsidR="00AF7144" w:rsidRPr="00BA5109">
              <w:rPr>
                <w:sz w:val="26"/>
                <w:lang w:val="ru-RU"/>
              </w:rPr>
              <w:t>О</w:t>
            </w:r>
            <w:r w:rsidR="000D3196" w:rsidRPr="00BA5109">
              <w:rPr>
                <w:sz w:val="26"/>
              </w:rPr>
              <w:t xml:space="preserve"> </w:t>
            </w:r>
            <w:r w:rsidR="00EE3D64" w:rsidRPr="00BA5109">
              <w:rPr>
                <w:sz w:val="26"/>
              </w:rPr>
              <w:t>"</w:t>
            </w:r>
            <w:r w:rsidR="009C4E87">
              <w:rPr>
                <w:sz w:val="26"/>
                <w:lang w:val="ru-RU"/>
              </w:rPr>
              <w:t>УЖКХ</w:t>
            </w:r>
            <w:r w:rsidR="00EE3D64" w:rsidRPr="00BA5109">
              <w:rPr>
                <w:sz w:val="26"/>
              </w:rPr>
              <w:t>"</w:t>
            </w:r>
          </w:p>
        </w:tc>
      </w:tr>
    </w:tbl>
    <w:p w14:paraId="4C8EFE67" w14:textId="77777777" w:rsidR="006B0D32" w:rsidRDefault="006B0D32" w:rsidP="006B0D32">
      <w:pPr>
        <w:pStyle w:val="1"/>
        <w:tabs>
          <w:tab w:val="left" w:pos="1639"/>
          <w:tab w:val="left" w:pos="1641"/>
        </w:tabs>
        <w:ind w:left="480" w:right="932"/>
      </w:pPr>
      <w:bookmarkStart w:id="15" w:name="_Toc186027540"/>
      <w:bookmarkStart w:id="16" w:name="_Toc186028366"/>
    </w:p>
    <w:p w14:paraId="6DCC3CC4" w14:textId="57D07F35" w:rsidR="000D3196" w:rsidRPr="00BC4861" w:rsidRDefault="000D3196" w:rsidP="006B0D32">
      <w:pPr>
        <w:pStyle w:val="1"/>
        <w:numPr>
          <w:ilvl w:val="0"/>
          <w:numId w:val="39"/>
        </w:numPr>
        <w:tabs>
          <w:tab w:val="left" w:pos="1639"/>
          <w:tab w:val="left" w:pos="1641"/>
        </w:tabs>
        <w:ind w:right="932"/>
      </w:pPr>
      <w:r w:rsidRPr="00BC4861">
        <w:t>Установление нормативного значения времени готовности и времени для выполнения работ по устранению аварийных ситуаций</w:t>
      </w:r>
      <w:bookmarkEnd w:id="15"/>
      <w:bookmarkEnd w:id="16"/>
    </w:p>
    <w:p w14:paraId="4F441DFE" w14:textId="77777777" w:rsidR="000D3196" w:rsidRPr="00BC4861" w:rsidRDefault="000D3196" w:rsidP="000D3196">
      <w:pPr>
        <w:pStyle w:val="a3"/>
        <w:spacing w:before="1"/>
        <w:rPr>
          <w:b/>
        </w:rPr>
      </w:pPr>
    </w:p>
    <w:p w14:paraId="033F7D9B" w14:textId="77777777" w:rsidR="000D3196" w:rsidRPr="00BC4861" w:rsidRDefault="000D3196" w:rsidP="000D3196">
      <w:pPr>
        <w:pStyle w:val="a3"/>
        <w:ind w:left="621"/>
        <w:jc w:val="both"/>
      </w:pPr>
      <w:r w:rsidRPr="00BC4861">
        <w:t>Работы по аварийно-техническому обслуживанию включают:</w:t>
      </w:r>
    </w:p>
    <w:p w14:paraId="35C25F1A" w14:textId="4D8D94C9" w:rsidR="000D3196" w:rsidRPr="00BC4861" w:rsidRDefault="000D3196" w:rsidP="00672A42">
      <w:pPr>
        <w:pStyle w:val="a3"/>
        <w:numPr>
          <w:ilvl w:val="0"/>
          <w:numId w:val="23"/>
        </w:numPr>
        <w:spacing w:before="1"/>
        <w:ind w:left="0" w:right="717" w:firstLine="567"/>
        <w:jc w:val="both"/>
      </w:pPr>
      <w:r w:rsidRPr="00BC4861">
        <w:t xml:space="preserve">выезд специалистов на место аварии не позднее чем через 30 мин после получения сообщения от диспетчера или граждан (в последнем случае </w:t>
      </w:r>
      <w:r w:rsidR="000B098F" w:rsidRPr="00BC4861">
        <w:t>–</w:t>
      </w:r>
      <w:r w:rsidRPr="00BC4861">
        <w:t xml:space="preserve"> с обязательным уведомлением диспетчера о приеме заявки);</w:t>
      </w:r>
    </w:p>
    <w:p w14:paraId="7CC74056" w14:textId="4B91B7EA" w:rsidR="000D3196" w:rsidRPr="00BC4861" w:rsidRDefault="000D3196" w:rsidP="00672A42">
      <w:pPr>
        <w:pStyle w:val="a3"/>
        <w:numPr>
          <w:ilvl w:val="0"/>
          <w:numId w:val="23"/>
        </w:numPr>
        <w:spacing w:line="297" w:lineRule="exact"/>
        <w:ind w:left="0" w:firstLine="567"/>
        <w:jc w:val="both"/>
      </w:pPr>
      <w:r w:rsidRPr="00BC4861">
        <w:t>принятие мер по немедленной локализации аварии;</w:t>
      </w:r>
    </w:p>
    <w:p w14:paraId="02FC1690" w14:textId="77777777" w:rsidR="000D3196" w:rsidRPr="00BC4861" w:rsidRDefault="000D3196" w:rsidP="00672A42">
      <w:pPr>
        <w:pStyle w:val="a3"/>
        <w:numPr>
          <w:ilvl w:val="0"/>
          <w:numId w:val="23"/>
        </w:numPr>
        <w:spacing w:before="1"/>
        <w:ind w:left="0" w:firstLine="567"/>
        <w:jc w:val="both"/>
      </w:pPr>
      <w:r w:rsidRPr="00BC4861">
        <w:t>проведение необходимых ремонтных работ, исключающих повторение аварии.</w:t>
      </w:r>
    </w:p>
    <w:p w14:paraId="1BFA3468" w14:textId="77777777" w:rsidR="000D3196" w:rsidRPr="00BC4861" w:rsidRDefault="000D3196" w:rsidP="000D3196">
      <w:pPr>
        <w:pStyle w:val="a3"/>
      </w:pPr>
    </w:p>
    <w:p w14:paraId="68B9460F" w14:textId="77777777" w:rsidR="000D3196" w:rsidRPr="00BC4861" w:rsidRDefault="000D3196" w:rsidP="000D3196">
      <w:pPr>
        <w:pStyle w:val="a3"/>
        <w:ind w:left="261" w:right="737" w:firstLine="360"/>
        <w:jc w:val="both"/>
      </w:pPr>
      <w:r w:rsidRPr="00BC4861">
        <w:t>Ремонт всех видов оборудования, предназначенного для обеспечения жизнедеятельности одной квартиры, нежилого помещения, не являющегося МОП, производится за счет заказчика и его материалами.</w:t>
      </w:r>
    </w:p>
    <w:p w14:paraId="26C19AD9" w14:textId="02EC9AFF" w:rsidR="000D3196" w:rsidRPr="00BC4861" w:rsidRDefault="000D3196" w:rsidP="000D3196">
      <w:pPr>
        <w:pStyle w:val="a3"/>
        <w:spacing w:before="1"/>
        <w:ind w:left="261" w:right="712" w:firstLine="360"/>
        <w:jc w:val="both"/>
      </w:pPr>
      <w:r w:rsidRPr="00BC4861">
        <w:t xml:space="preserve">В графиках ремонта тепловых сетей и источников теплоснабжения может допускаться перерыв в подаче горячей воды потребителям не более 14 дней по согласованию с администрацией </w:t>
      </w:r>
      <w:r w:rsidR="004844CE">
        <w:t>Пашозерского</w:t>
      </w:r>
      <w:r w:rsidR="00625F0C">
        <w:t xml:space="preserve"> сельского поселения Тихвинского муниципального района Ленинградской области</w:t>
      </w:r>
      <w:r w:rsidRPr="00BC4861">
        <w:t>.</w:t>
      </w:r>
    </w:p>
    <w:p w14:paraId="6C5E31CC" w14:textId="2CE8EC75" w:rsidR="000D3196" w:rsidRPr="00BC4861" w:rsidRDefault="000D3196" w:rsidP="000D3196">
      <w:pPr>
        <w:pStyle w:val="a3"/>
        <w:spacing w:before="1"/>
        <w:ind w:left="261" w:right="712" w:firstLine="360"/>
        <w:jc w:val="both"/>
      </w:pPr>
      <w:r w:rsidRPr="00BC4861">
        <w:t xml:space="preserve">Отключение горячей воды на больший срок или повторное отключение, связанное с реконструкцией, ремонтом и испытаниями источников теплоснабжения и тепловых сетей, согласовываются с администрацией </w:t>
      </w:r>
      <w:r w:rsidR="004844CE">
        <w:t>Пашозерского</w:t>
      </w:r>
      <w:r w:rsidR="00625F0C">
        <w:t xml:space="preserve"> сельского поселения</w:t>
      </w:r>
      <w:r w:rsidRPr="00BC4861">
        <w:t>. График отключения котельн</w:t>
      </w:r>
      <w:r w:rsidR="00625F0C">
        <w:t xml:space="preserve">ой </w:t>
      </w:r>
      <w:r w:rsidRPr="00BC4861">
        <w:t xml:space="preserve">для проведения плановых ремонтных работ в </w:t>
      </w:r>
      <w:r w:rsidR="004844CE">
        <w:t>Пашозерском</w:t>
      </w:r>
      <w:r w:rsidR="00625F0C">
        <w:t xml:space="preserve"> сельском поселении Тихвинского муниципального района Ленинградской области </w:t>
      </w:r>
      <w:r w:rsidRPr="00BC4861">
        <w:t>представлены в таблице 1.4.</w:t>
      </w:r>
    </w:p>
    <w:p w14:paraId="29BF4FF2" w14:textId="77777777" w:rsidR="00CF52FE" w:rsidRDefault="00CF52FE" w:rsidP="00007C50">
      <w:pPr>
        <w:pStyle w:val="a3"/>
        <w:spacing w:before="298"/>
        <w:ind w:left="736" w:right="775" w:firstLine="824"/>
        <w:jc w:val="center"/>
      </w:pPr>
    </w:p>
    <w:p w14:paraId="38C69118" w14:textId="77777777" w:rsidR="00CF52FE" w:rsidRDefault="00CF52FE" w:rsidP="00007C50">
      <w:pPr>
        <w:pStyle w:val="a3"/>
        <w:spacing w:before="298"/>
        <w:ind w:left="736" w:right="775" w:firstLine="824"/>
        <w:jc w:val="center"/>
      </w:pPr>
    </w:p>
    <w:p w14:paraId="390B9004" w14:textId="77777777" w:rsidR="00CF52FE" w:rsidRDefault="00CF52FE" w:rsidP="00007C50">
      <w:pPr>
        <w:pStyle w:val="a3"/>
        <w:spacing w:before="298"/>
        <w:ind w:left="736" w:right="775" w:firstLine="824"/>
        <w:jc w:val="center"/>
      </w:pPr>
    </w:p>
    <w:p w14:paraId="2FAD9A39" w14:textId="77777777" w:rsidR="00CF52FE" w:rsidRDefault="00CF52FE" w:rsidP="00007C50">
      <w:pPr>
        <w:pStyle w:val="a3"/>
        <w:spacing w:before="298"/>
        <w:ind w:left="736" w:right="775" w:firstLine="824"/>
        <w:jc w:val="center"/>
      </w:pPr>
    </w:p>
    <w:p w14:paraId="1DE7743C" w14:textId="77777777" w:rsidR="00CF52FE" w:rsidRDefault="00CF52FE" w:rsidP="00007C50">
      <w:pPr>
        <w:pStyle w:val="a3"/>
        <w:spacing w:before="298"/>
        <w:ind w:left="736" w:right="775" w:firstLine="824"/>
        <w:jc w:val="center"/>
      </w:pPr>
    </w:p>
    <w:p w14:paraId="11DECD21" w14:textId="77777777" w:rsidR="00CF52FE" w:rsidRDefault="00CF52FE" w:rsidP="00007C50">
      <w:pPr>
        <w:pStyle w:val="a3"/>
        <w:spacing w:before="298"/>
        <w:ind w:left="736" w:right="775" w:firstLine="824"/>
        <w:jc w:val="center"/>
      </w:pPr>
    </w:p>
    <w:p w14:paraId="0A474AA2" w14:textId="77777777" w:rsidR="00CF52FE" w:rsidRDefault="00CF52FE" w:rsidP="00007C50">
      <w:pPr>
        <w:pStyle w:val="a3"/>
        <w:spacing w:before="298"/>
        <w:ind w:left="736" w:right="775" w:firstLine="824"/>
        <w:jc w:val="center"/>
      </w:pPr>
    </w:p>
    <w:p w14:paraId="74A95D70" w14:textId="2B703252" w:rsidR="000D3196" w:rsidRPr="00BC4861" w:rsidRDefault="000D3196" w:rsidP="00007C50">
      <w:pPr>
        <w:pStyle w:val="a3"/>
        <w:spacing w:before="298"/>
        <w:ind w:left="736" w:right="775" w:firstLine="824"/>
        <w:jc w:val="center"/>
      </w:pPr>
      <w:r w:rsidRPr="00BC4861">
        <w:t>Таблица 1.4 График останов</w:t>
      </w:r>
      <w:r w:rsidR="00CF52FE">
        <w:t>ки</w:t>
      </w:r>
      <w:r w:rsidRPr="00BC4861">
        <w:t xml:space="preserve"> котельн</w:t>
      </w:r>
      <w:r w:rsidR="00625F0C">
        <w:t xml:space="preserve">ой АО </w:t>
      </w:r>
      <w:r w:rsidRPr="00BC4861">
        <w:t>«</w:t>
      </w:r>
      <w:r w:rsidR="00625F0C">
        <w:t>УЖКХ</w:t>
      </w:r>
      <w:r w:rsidRPr="00BC4861">
        <w:t>»</w:t>
      </w:r>
      <w:r w:rsidR="00007C50" w:rsidRPr="00BC4861">
        <w:t xml:space="preserve"> </w:t>
      </w:r>
      <w:r w:rsidRPr="00BC4861">
        <w:t xml:space="preserve">для подготовки к отопительному сезону </w:t>
      </w:r>
      <w:r w:rsidR="00A81A3A" w:rsidRPr="00BC4861">
        <w:t>2025</w:t>
      </w:r>
      <w:r w:rsidRPr="00BC4861">
        <w:t>-202</w:t>
      </w:r>
      <w:r w:rsidR="00625F0C">
        <w:t>6</w:t>
      </w:r>
      <w:r w:rsidRPr="00BC4861">
        <w:t xml:space="preserve"> гг.</w:t>
      </w:r>
    </w:p>
    <w:p w14:paraId="2072751F" w14:textId="77777777" w:rsidR="000D3196" w:rsidRPr="00BC4861" w:rsidRDefault="000D3196" w:rsidP="000D3196">
      <w:pPr>
        <w:pStyle w:val="a3"/>
        <w:rPr>
          <w:sz w:val="20"/>
        </w:rPr>
      </w:pPr>
    </w:p>
    <w:p w14:paraId="48FE76BF" w14:textId="77777777" w:rsidR="00351BBF" w:rsidRPr="006B0D32" w:rsidRDefault="00351BBF" w:rsidP="00351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0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ГРАФИК </w:t>
      </w:r>
    </w:p>
    <w:p w14:paraId="651E5114" w14:textId="706B3654" w:rsidR="00351BBF" w:rsidRPr="006B0D32" w:rsidRDefault="00351BBF" w:rsidP="00351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0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ОСТАНОВ</w:t>
      </w:r>
      <w:r w:rsidR="00CE6716" w:rsidRPr="006B0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</w:t>
      </w:r>
      <w:r w:rsidRPr="006B0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КОТЕЛЬН</w:t>
      </w:r>
      <w:r w:rsidR="00625F0C" w:rsidRPr="006B0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ОЙ </w:t>
      </w:r>
      <w:r w:rsidR="004844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ПАШОЗЕРСКОГО</w:t>
      </w:r>
      <w:r w:rsidR="00625F0C" w:rsidRPr="006B0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СЕЛЬСКОГО ПОСЕЛЕНИЯ ТИХВИНСКОГО МУНИЦИПАЛЬНОГО РАЙОНА ЛЕНИНГРАДСКОЙ ОБЛАСТИ</w:t>
      </w:r>
    </w:p>
    <w:p w14:paraId="57196859" w14:textId="4B062E0B" w:rsidR="00351BBF" w:rsidRPr="006B0D32" w:rsidRDefault="00351BBF" w:rsidP="00351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ПРОФИЛАКТИЧЕСКИЙ РЕМОНТ В </w:t>
      </w:r>
      <w:r w:rsidR="00A81A3A" w:rsidRPr="006B0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2025</w:t>
      </w:r>
      <w:r w:rsidRPr="006B0D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ГОДУ</w:t>
      </w:r>
    </w:p>
    <w:p w14:paraId="04C4F062" w14:textId="77777777" w:rsidR="0020347B" w:rsidRPr="006B0D32" w:rsidRDefault="0020347B" w:rsidP="0020347B">
      <w:pPr>
        <w:tabs>
          <w:tab w:val="left" w:pos="2634"/>
        </w:tabs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26"/>
        <w:gridCol w:w="2728"/>
        <w:gridCol w:w="1555"/>
        <w:gridCol w:w="1572"/>
        <w:gridCol w:w="1514"/>
      </w:tblGrid>
      <w:tr w:rsidR="0020347B" w:rsidRPr="006B0D32" w14:paraId="54DE9D1F" w14:textId="77777777" w:rsidTr="00442FA0">
        <w:trPr>
          <w:trHeight w:val="101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68F1C" w14:textId="77777777" w:rsidR="0020347B" w:rsidRPr="006B0D32" w:rsidRDefault="0020347B" w:rsidP="005D2C1E">
            <w:pPr>
              <w:ind w:left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D32">
              <w:rPr>
                <w:rFonts w:ascii="Times New Roman" w:hAnsi="Times New Roman" w:cs="Times New Roman"/>
                <w:sz w:val="26"/>
                <w:szCs w:val="26"/>
              </w:rPr>
              <w:t>№ котельной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DECB" w14:textId="77777777" w:rsidR="0020347B" w:rsidRPr="006B0D32" w:rsidRDefault="0020347B" w:rsidP="00D75D6D">
            <w:pPr>
              <w:tabs>
                <w:tab w:val="left" w:pos="26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D32">
              <w:rPr>
                <w:rFonts w:ascii="Times New Roman" w:hAnsi="Times New Roman" w:cs="Times New Roman"/>
                <w:sz w:val="26"/>
                <w:szCs w:val="26"/>
              </w:rPr>
              <w:t>Адрес котельной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BDF60" w14:textId="77777777" w:rsidR="0020347B" w:rsidRPr="006B0D32" w:rsidRDefault="0020347B" w:rsidP="00D75D6D">
            <w:pPr>
              <w:tabs>
                <w:tab w:val="left" w:pos="26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D32">
              <w:rPr>
                <w:rFonts w:ascii="Times New Roman" w:hAnsi="Times New Roman" w:cs="Times New Roman"/>
                <w:sz w:val="26"/>
                <w:szCs w:val="26"/>
              </w:rPr>
              <w:t>Дата отключения котельной на ППР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5203E" w14:textId="77777777" w:rsidR="0020347B" w:rsidRPr="006B0D32" w:rsidRDefault="0020347B" w:rsidP="00D75D6D">
            <w:pPr>
              <w:tabs>
                <w:tab w:val="left" w:pos="26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D32">
              <w:rPr>
                <w:rFonts w:ascii="Times New Roman" w:hAnsi="Times New Roman" w:cs="Times New Roman"/>
                <w:sz w:val="26"/>
                <w:szCs w:val="26"/>
              </w:rPr>
              <w:t xml:space="preserve">Окончание </w:t>
            </w:r>
          </w:p>
          <w:p w14:paraId="5E52D778" w14:textId="77777777" w:rsidR="0020347B" w:rsidRPr="006B0D32" w:rsidRDefault="0020347B" w:rsidP="00D75D6D">
            <w:pPr>
              <w:tabs>
                <w:tab w:val="left" w:pos="26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D32">
              <w:rPr>
                <w:rFonts w:ascii="Times New Roman" w:hAnsi="Times New Roman" w:cs="Times New Roman"/>
                <w:sz w:val="26"/>
                <w:szCs w:val="26"/>
              </w:rPr>
              <w:t>ППР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0F47B" w14:textId="77777777" w:rsidR="0020347B" w:rsidRPr="006B0D32" w:rsidRDefault="0020347B" w:rsidP="00D75D6D">
            <w:pPr>
              <w:tabs>
                <w:tab w:val="left" w:pos="26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D32">
              <w:rPr>
                <w:rFonts w:ascii="Times New Roman" w:hAnsi="Times New Roman" w:cs="Times New Roman"/>
                <w:sz w:val="26"/>
                <w:szCs w:val="26"/>
              </w:rPr>
              <w:t xml:space="preserve">Запуск </w:t>
            </w:r>
          </w:p>
          <w:p w14:paraId="2A4FDD04" w14:textId="77777777" w:rsidR="0020347B" w:rsidRPr="006B0D32" w:rsidRDefault="0020347B" w:rsidP="00D75D6D">
            <w:pPr>
              <w:tabs>
                <w:tab w:val="left" w:pos="2634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D32">
              <w:rPr>
                <w:rFonts w:ascii="Times New Roman" w:hAnsi="Times New Roman" w:cs="Times New Roman"/>
                <w:sz w:val="26"/>
                <w:szCs w:val="26"/>
              </w:rPr>
              <w:t>14 дней останов</w:t>
            </w:r>
          </w:p>
        </w:tc>
      </w:tr>
      <w:tr w:rsidR="0020347B" w:rsidRPr="00BC4861" w14:paraId="071B6B99" w14:textId="77777777" w:rsidTr="00442FA0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E90B7" w14:textId="720840D0" w:rsidR="0020347B" w:rsidRPr="006B0D32" w:rsidRDefault="00351BBF" w:rsidP="00D75D6D">
            <w:pPr>
              <w:tabs>
                <w:tab w:val="left" w:pos="263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6B0D32">
              <w:rPr>
                <w:rFonts w:ascii="Times New Roman" w:hAnsi="Times New Roman" w:cs="Times New Roman"/>
                <w:sz w:val="26"/>
                <w:szCs w:val="26"/>
              </w:rPr>
              <w:t xml:space="preserve">Котельная  </w:t>
            </w:r>
            <w:r w:rsidR="004844CE">
              <w:rPr>
                <w:rFonts w:ascii="Times New Roman" w:hAnsi="Times New Roman" w:cs="Times New Roman"/>
                <w:sz w:val="26"/>
                <w:szCs w:val="26"/>
              </w:rPr>
              <w:t>д. Пашозеро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B03F" w14:textId="34D7A241" w:rsidR="0020347B" w:rsidRPr="006B0D32" w:rsidRDefault="00CF52FE" w:rsidP="00D75D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D32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 w:rsidR="004844CE">
              <w:rPr>
                <w:rFonts w:ascii="Times New Roman" w:hAnsi="Times New Roman" w:cs="Times New Roman"/>
                <w:sz w:val="26"/>
                <w:szCs w:val="26"/>
              </w:rPr>
              <w:t>Пашозеро</w:t>
            </w:r>
            <w:r w:rsidRPr="006B0D32">
              <w:rPr>
                <w:rFonts w:ascii="Times New Roman" w:hAnsi="Times New Roman" w:cs="Times New Roman"/>
                <w:sz w:val="26"/>
                <w:szCs w:val="26"/>
              </w:rPr>
              <w:t>, ул.</w:t>
            </w:r>
            <w:r w:rsidR="004844CE">
              <w:rPr>
                <w:rFonts w:ascii="Times New Roman" w:hAnsi="Times New Roman" w:cs="Times New Roman"/>
                <w:sz w:val="26"/>
                <w:szCs w:val="26"/>
              </w:rPr>
              <w:t>Центральная</w:t>
            </w:r>
            <w:r w:rsidRPr="006B0D32">
              <w:rPr>
                <w:rFonts w:ascii="Times New Roman" w:hAnsi="Times New Roman" w:cs="Times New Roman"/>
                <w:sz w:val="26"/>
                <w:szCs w:val="26"/>
              </w:rPr>
              <w:t xml:space="preserve">, дом № </w:t>
            </w:r>
            <w:r w:rsidR="004844C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2CCA" w14:textId="6AF90D1D" w:rsidR="0020347B" w:rsidRPr="006B0D32" w:rsidRDefault="00095E1D" w:rsidP="00D75D6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B0D32" w:rsidRPr="00A3211F">
              <w:rPr>
                <w:rFonts w:ascii="Times New Roman" w:hAnsi="Times New Roman" w:cs="Times New Roman"/>
                <w:sz w:val="26"/>
                <w:szCs w:val="26"/>
              </w:rPr>
              <w:t xml:space="preserve"> июля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31B4B" w14:textId="127C537B" w:rsidR="0020347B" w:rsidRPr="006B0D32" w:rsidRDefault="006B0D32" w:rsidP="0009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0D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95E1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B0D32">
              <w:rPr>
                <w:rFonts w:ascii="Times New Roman" w:hAnsi="Times New Roman" w:cs="Times New Roman"/>
                <w:sz w:val="26"/>
                <w:szCs w:val="26"/>
              </w:rPr>
              <w:t xml:space="preserve"> июля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0B40" w14:textId="4DB182CF" w:rsidR="0020347B" w:rsidRPr="006B0D32" w:rsidRDefault="00A3211F" w:rsidP="00095E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95E1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B0D32" w:rsidRPr="006B0D32">
              <w:rPr>
                <w:rFonts w:ascii="Times New Roman" w:hAnsi="Times New Roman" w:cs="Times New Roman"/>
                <w:sz w:val="26"/>
                <w:szCs w:val="26"/>
              </w:rPr>
              <w:t xml:space="preserve"> июля</w:t>
            </w:r>
          </w:p>
        </w:tc>
      </w:tr>
    </w:tbl>
    <w:p w14:paraId="32CF27FE" w14:textId="77777777" w:rsidR="00351BBF" w:rsidRPr="00BC4861" w:rsidRDefault="00351BBF" w:rsidP="00351BBF">
      <w:pPr>
        <w:pStyle w:val="a3"/>
        <w:spacing w:before="59"/>
        <w:ind w:right="819"/>
        <w:jc w:val="both"/>
      </w:pPr>
    </w:p>
    <w:p w14:paraId="0FD6E0B9" w14:textId="575233D9" w:rsidR="00AD37C5" w:rsidRDefault="00351BBF" w:rsidP="00AD37C5">
      <w:pPr>
        <w:pStyle w:val="a3"/>
        <w:spacing w:before="59"/>
        <w:ind w:right="819"/>
        <w:jc w:val="both"/>
      </w:pPr>
      <w:r w:rsidRPr="00BC4861">
        <w:t xml:space="preserve">            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</w:t>
      </w:r>
      <w:r w:rsidR="004844CE">
        <w:t>Пашозерского</w:t>
      </w:r>
      <w:r w:rsidR="00625F0C">
        <w:t xml:space="preserve"> сельского поселения Тихвинского муниципального района Ленинградской области</w:t>
      </w:r>
    </w:p>
    <w:p w14:paraId="7F835512" w14:textId="77777777" w:rsidR="00AD37C5" w:rsidRDefault="00AD37C5" w:rsidP="00AD37C5">
      <w:pPr>
        <w:pStyle w:val="a3"/>
        <w:spacing w:before="59"/>
        <w:ind w:right="819"/>
        <w:jc w:val="both"/>
      </w:pPr>
    </w:p>
    <w:p w14:paraId="6586B8E8" w14:textId="319D5CB7" w:rsidR="00351BBF" w:rsidRPr="00AD37C5" w:rsidRDefault="00351BBF" w:rsidP="006B0D32">
      <w:pPr>
        <w:pStyle w:val="a3"/>
        <w:numPr>
          <w:ilvl w:val="0"/>
          <w:numId w:val="39"/>
        </w:numPr>
        <w:spacing w:before="59"/>
        <w:ind w:right="819"/>
        <w:jc w:val="both"/>
        <w:rPr>
          <w:b/>
          <w:bCs/>
        </w:rPr>
      </w:pPr>
      <w:r w:rsidRPr="00AD37C5">
        <w:rPr>
          <w:b/>
          <w:bCs/>
        </w:rPr>
        <w:t>Расчеты допустимого времени устранения технологических нарушений</w:t>
      </w:r>
    </w:p>
    <w:p w14:paraId="04AC2FB1" w14:textId="2DF41931" w:rsidR="004F3EA0" w:rsidRPr="00BC4861" w:rsidRDefault="00351BBF" w:rsidP="00095E1D">
      <w:pPr>
        <w:pStyle w:val="a3"/>
        <w:spacing w:before="299"/>
        <w:ind w:left="501" w:right="943"/>
      </w:pPr>
      <w:r w:rsidRPr="00BC4861">
        <w:t>а) на объектах водоснабжения</w:t>
      </w:r>
    </w:p>
    <w:tbl>
      <w:tblPr>
        <w:tblStyle w:val="TableNormal"/>
        <w:tblW w:w="0" w:type="auto"/>
        <w:tblInd w:w="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818"/>
        <w:gridCol w:w="3461"/>
      </w:tblGrid>
      <w:tr w:rsidR="004F3EA0" w:rsidRPr="00BC4861" w14:paraId="4C8C7E9D" w14:textId="77777777" w:rsidTr="005D2C1E">
        <w:trPr>
          <w:trHeight w:val="60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4EE0" w14:textId="77777777" w:rsidR="004F3EA0" w:rsidRPr="00BC4861" w:rsidRDefault="004F3EA0" w:rsidP="00D75D6D">
            <w:pPr>
              <w:pStyle w:val="TableParagraph"/>
              <w:ind w:left="0"/>
              <w:rPr>
                <w:sz w:val="26"/>
              </w:rPr>
            </w:pPr>
          </w:p>
          <w:p w14:paraId="2614BC58" w14:textId="77777777" w:rsidR="004F3EA0" w:rsidRPr="00BC4861" w:rsidRDefault="004F3EA0" w:rsidP="00D75D6D">
            <w:pPr>
              <w:pStyle w:val="TableParagraph"/>
              <w:spacing w:line="285" w:lineRule="exact"/>
              <w:ind w:left="20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№ п/п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5510" w14:textId="2DDE6CE2" w:rsidR="004F3EA0" w:rsidRPr="00BC4861" w:rsidRDefault="000C76BF" w:rsidP="00D75D6D">
            <w:pPr>
              <w:pStyle w:val="TableParagraph"/>
              <w:spacing w:line="298" w:lineRule="exact"/>
              <w:ind w:left="1896" w:hanging="1278"/>
              <w:rPr>
                <w:sz w:val="26"/>
              </w:rPr>
            </w:pPr>
            <w:r>
              <w:rPr>
                <w:sz w:val="26"/>
                <w:lang w:val="ru-RU"/>
              </w:rPr>
              <w:t>Наименование технологического нарушения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F92A" w14:textId="77777777" w:rsidR="004F3EA0" w:rsidRPr="00BC4861" w:rsidRDefault="004F3EA0" w:rsidP="00D75D6D">
            <w:pPr>
              <w:pStyle w:val="TableParagraph"/>
              <w:ind w:left="0"/>
              <w:rPr>
                <w:sz w:val="26"/>
              </w:rPr>
            </w:pPr>
          </w:p>
          <w:p w14:paraId="497C9C7F" w14:textId="41808D7E" w:rsidR="004F3EA0" w:rsidRPr="00BC4861" w:rsidRDefault="000C76BF" w:rsidP="00D75D6D">
            <w:pPr>
              <w:pStyle w:val="TableParagraph"/>
              <w:spacing w:line="285" w:lineRule="exact"/>
              <w:ind w:left="347"/>
              <w:rPr>
                <w:sz w:val="26"/>
              </w:rPr>
            </w:pPr>
            <w:r>
              <w:rPr>
                <w:sz w:val="26"/>
                <w:lang w:val="ru-RU"/>
              </w:rPr>
              <w:t>Время на устранение</w:t>
            </w:r>
            <w:r w:rsidR="004F3EA0" w:rsidRPr="00BC4861">
              <w:rPr>
                <w:sz w:val="26"/>
              </w:rPr>
              <w:t>,</w:t>
            </w:r>
            <w:r>
              <w:rPr>
                <w:sz w:val="26"/>
                <w:lang w:val="ru-RU"/>
              </w:rPr>
              <w:t xml:space="preserve"> час</w:t>
            </w:r>
            <w:r w:rsidR="004F3EA0" w:rsidRPr="00BC4861">
              <w:rPr>
                <w:sz w:val="26"/>
              </w:rPr>
              <w:t>.</w:t>
            </w:r>
          </w:p>
        </w:tc>
      </w:tr>
      <w:tr w:rsidR="004F3EA0" w:rsidRPr="00BC4861" w14:paraId="09A75729" w14:textId="77777777" w:rsidTr="005D2C1E">
        <w:trPr>
          <w:trHeight w:val="292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3C01" w14:textId="77777777" w:rsidR="004F3EA0" w:rsidRPr="00BC4861" w:rsidRDefault="004F3EA0" w:rsidP="00D75D6D">
            <w:pPr>
              <w:pStyle w:val="TableParagraph"/>
              <w:spacing w:line="272" w:lineRule="exact"/>
              <w:ind w:left="0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CC94" w14:textId="0BAB9BE1" w:rsidR="004F3EA0" w:rsidRPr="00BC4861" w:rsidRDefault="000C76BF" w:rsidP="00D75D6D">
            <w:pPr>
              <w:pStyle w:val="TableParagraph"/>
              <w:spacing w:line="272" w:lineRule="exact"/>
              <w:ind w:left="1493"/>
              <w:rPr>
                <w:sz w:val="26"/>
              </w:rPr>
            </w:pPr>
            <w:r>
              <w:rPr>
                <w:sz w:val="26"/>
                <w:lang w:val="ru-RU"/>
              </w:rPr>
              <w:t xml:space="preserve">Отключение </w:t>
            </w:r>
            <w:r w:rsidR="004F3EA0" w:rsidRPr="00BC4861">
              <w:rPr>
                <w:sz w:val="26"/>
              </w:rPr>
              <w:t>ГХВС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17EB" w14:textId="345B5EA8" w:rsidR="004F3EA0" w:rsidRPr="00BC4861" w:rsidRDefault="004F3EA0" w:rsidP="00D75D6D">
            <w:pPr>
              <w:pStyle w:val="TableParagraph"/>
              <w:spacing w:line="272" w:lineRule="exact"/>
              <w:ind w:left="0" w:right="100"/>
              <w:jc w:val="center"/>
              <w:rPr>
                <w:sz w:val="26"/>
              </w:rPr>
            </w:pPr>
            <w:r w:rsidRPr="00BC4861">
              <w:rPr>
                <w:sz w:val="26"/>
              </w:rPr>
              <w:t xml:space="preserve">24 </w:t>
            </w:r>
            <w:r w:rsidR="000C76BF">
              <w:rPr>
                <w:sz w:val="26"/>
                <w:lang w:val="ru-RU"/>
              </w:rPr>
              <w:t>часа</w:t>
            </w:r>
          </w:p>
        </w:tc>
      </w:tr>
    </w:tbl>
    <w:p w14:paraId="1FFC4E52" w14:textId="5DE9436A" w:rsidR="00F47F4B" w:rsidRPr="000C76BF" w:rsidRDefault="004F3EA0" w:rsidP="000C76BF">
      <w:pPr>
        <w:pStyle w:val="a3"/>
        <w:ind w:left="567"/>
        <w:jc w:val="both"/>
      </w:pPr>
      <w:r w:rsidRPr="00BC4861">
        <w:t>б) на объектах теплоснабжения</w:t>
      </w:r>
    </w:p>
    <w:p w14:paraId="3509C59A" w14:textId="452FB937" w:rsidR="004F3EA0" w:rsidRPr="00BC4861" w:rsidRDefault="004F3EA0" w:rsidP="000C76BF">
      <w:pPr>
        <w:widowControl w:val="0"/>
        <w:autoSpaceDE w:val="0"/>
        <w:autoSpaceDN w:val="0"/>
        <w:spacing w:before="299" w:after="0" w:line="240" w:lineRule="auto"/>
        <w:ind w:left="424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7" w:name="_Toc186027541"/>
      <w:bookmarkStart w:id="18" w:name="_Toc186028367"/>
      <w:r w:rsidRPr="00BC4861">
        <w:rPr>
          <w:rFonts w:ascii="Times New Roman" w:eastAsia="Times New Roman" w:hAnsi="Times New Roman" w:cs="Times New Roman"/>
          <w:b/>
          <w:bCs/>
          <w:sz w:val="26"/>
          <w:szCs w:val="26"/>
        </w:rPr>
        <w:t>Предельные сроки ликвидации повреждений на объектах теплоснабжения</w:t>
      </w:r>
      <w:bookmarkEnd w:id="17"/>
      <w:bookmarkEnd w:id="18"/>
    </w:p>
    <w:tbl>
      <w:tblPr>
        <w:tblStyle w:val="TableNormal1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2364"/>
        <w:gridCol w:w="1701"/>
        <w:gridCol w:w="1392"/>
        <w:gridCol w:w="1050"/>
        <w:gridCol w:w="1049"/>
        <w:gridCol w:w="1187"/>
      </w:tblGrid>
      <w:tr w:rsidR="004F3EA0" w:rsidRPr="000C76BF" w14:paraId="5BF41AA0" w14:textId="77777777" w:rsidTr="005D2C1E">
        <w:trPr>
          <w:trHeight w:val="1137"/>
        </w:trPr>
        <w:tc>
          <w:tcPr>
            <w:tcW w:w="919" w:type="dxa"/>
            <w:vMerge w:val="restart"/>
          </w:tcPr>
          <w:p w14:paraId="52EE7831" w14:textId="77777777" w:rsidR="004F3EA0" w:rsidRPr="000C76BF" w:rsidRDefault="004F3EA0" w:rsidP="004F3EA0">
            <w:pPr>
              <w:spacing w:before="293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2185C213" w14:textId="77777777" w:rsidR="004F3EA0" w:rsidRPr="000C76BF" w:rsidRDefault="004F3EA0" w:rsidP="004F3EA0">
            <w:pPr>
              <w:ind w:left="273" w:right="256" w:firstLine="55"/>
              <w:rPr>
                <w:rFonts w:ascii="Times New Roman" w:eastAsia="Times New Roman" w:hAnsi="Times New Roman" w:cs="Times New Roman"/>
                <w:b/>
              </w:rPr>
            </w:pPr>
            <w:r w:rsidRPr="000C76BF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2364" w:type="dxa"/>
            <w:vMerge w:val="restart"/>
          </w:tcPr>
          <w:p w14:paraId="23731750" w14:textId="77777777" w:rsidR="004F3EA0" w:rsidRPr="000C76BF" w:rsidRDefault="004F3EA0" w:rsidP="004F3EA0">
            <w:pPr>
              <w:spacing w:before="14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11522BB0" w14:textId="0DB34AEF" w:rsidR="004F3EA0" w:rsidRPr="000C76BF" w:rsidRDefault="000C76BF" w:rsidP="004F3EA0">
            <w:pPr>
              <w:ind w:left="242" w:right="229" w:firstLine="3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Наименование технологического нарушения</w:t>
            </w:r>
          </w:p>
        </w:tc>
        <w:tc>
          <w:tcPr>
            <w:tcW w:w="1701" w:type="dxa"/>
            <w:vMerge w:val="restart"/>
          </w:tcPr>
          <w:p w14:paraId="1862A754" w14:textId="77777777" w:rsidR="004F3EA0" w:rsidRPr="000C76BF" w:rsidRDefault="004F3EA0" w:rsidP="004F3EA0">
            <w:pPr>
              <w:spacing w:before="144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1BB9F153" w14:textId="23A67414" w:rsidR="004F3EA0" w:rsidRPr="000C76BF" w:rsidRDefault="000C76BF" w:rsidP="004F3EA0">
            <w:pPr>
              <w:ind w:left="242" w:firstLine="148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Время на устранение</w:t>
            </w:r>
            <w:r w:rsidR="004F3EA0" w:rsidRPr="000C76BF">
              <w:rPr>
                <w:rFonts w:ascii="Times New Roman" w:eastAsia="Times New Roman" w:hAnsi="Times New Roman" w:cs="Times New Roman"/>
                <w:b/>
              </w:rPr>
              <w:t>,</w:t>
            </w:r>
          </w:p>
          <w:p w14:paraId="476BAC48" w14:textId="3E895B0F" w:rsidR="004F3EA0" w:rsidRPr="000C76BF" w:rsidRDefault="000C76BF" w:rsidP="004F3EA0">
            <w:pPr>
              <w:spacing w:line="299" w:lineRule="exact"/>
              <w:ind w:left="7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час</w:t>
            </w:r>
            <w:r w:rsidR="004F3EA0" w:rsidRPr="000C76BF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4678" w:type="dxa"/>
            <w:gridSpan w:val="4"/>
          </w:tcPr>
          <w:p w14:paraId="08BD29AA" w14:textId="77777777" w:rsidR="004F3EA0" w:rsidRPr="000C76BF" w:rsidRDefault="004F3EA0" w:rsidP="004F3EA0">
            <w:pPr>
              <w:spacing w:before="122"/>
              <w:ind w:left="443" w:right="434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0C76BF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Ожидаемая температура в жилых помещениях при температуре наружного воздуха, </w:t>
            </w:r>
            <w:r w:rsidRPr="000C76BF">
              <w:rPr>
                <w:rFonts w:ascii="Times New Roman" w:eastAsia="Times New Roman" w:hAnsi="Times New Roman" w:cs="Times New Roman"/>
                <w:b/>
              </w:rPr>
              <w:t>C</w:t>
            </w:r>
          </w:p>
        </w:tc>
      </w:tr>
      <w:tr w:rsidR="004F3EA0" w:rsidRPr="000C76BF" w14:paraId="756D6583" w14:textId="77777777" w:rsidTr="000C76BF">
        <w:trPr>
          <w:trHeight w:val="357"/>
        </w:trPr>
        <w:tc>
          <w:tcPr>
            <w:tcW w:w="919" w:type="dxa"/>
            <w:vMerge/>
            <w:tcBorders>
              <w:top w:val="nil"/>
            </w:tcBorders>
          </w:tcPr>
          <w:p w14:paraId="3EAE4AFC" w14:textId="77777777" w:rsidR="004F3EA0" w:rsidRPr="000C76BF" w:rsidRDefault="004F3EA0" w:rsidP="004F3EA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14:paraId="3F7F7DBD" w14:textId="77777777" w:rsidR="004F3EA0" w:rsidRPr="000C76BF" w:rsidRDefault="004F3EA0" w:rsidP="004F3EA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14:paraId="19078D7C" w14:textId="77777777" w:rsidR="004F3EA0" w:rsidRPr="000C76BF" w:rsidRDefault="004F3EA0" w:rsidP="004F3EA0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392" w:type="dxa"/>
          </w:tcPr>
          <w:p w14:paraId="51CB8F02" w14:textId="77777777" w:rsidR="004F3EA0" w:rsidRPr="000C76BF" w:rsidRDefault="004F3EA0" w:rsidP="004F3EA0">
            <w:pPr>
              <w:spacing w:before="170"/>
              <w:ind w:left="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76BF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050" w:type="dxa"/>
          </w:tcPr>
          <w:p w14:paraId="093A2C14" w14:textId="77777777" w:rsidR="004F3EA0" w:rsidRPr="000C76BF" w:rsidRDefault="004F3EA0" w:rsidP="004F3EA0">
            <w:pPr>
              <w:spacing w:before="170"/>
              <w:ind w:left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76BF">
              <w:rPr>
                <w:rFonts w:ascii="Times New Roman" w:eastAsia="Times New Roman" w:hAnsi="Times New Roman" w:cs="Times New Roman"/>
                <w:b/>
              </w:rPr>
              <w:t>-10</w:t>
            </w:r>
          </w:p>
        </w:tc>
        <w:tc>
          <w:tcPr>
            <w:tcW w:w="1049" w:type="dxa"/>
          </w:tcPr>
          <w:p w14:paraId="17B9A168" w14:textId="77777777" w:rsidR="004F3EA0" w:rsidRPr="000C76BF" w:rsidRDefault="004F3EA0" w:rsidP="004F3EA0">
            <w:pPr>
              <w:spacing w:before="170"/>
              <w:ind w:left="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C76BF">
              <w:rPr>
                <w:rFonts w:ascii="Times New Roman" w:eastAsia="Times New Roman" w:hAnsi="Times New Roman" w:cs="Times New Roman"/>
                <w:b/>
              </w:rPr>
              <w:t>-20</w:t>
            </w:r>
          </w:p>
        </w:tc>
        <w:tc>
          <w:tcPr>
            <w:tcW w:w="1187" w:type="dxa"/>
          </w:tcPr>
          <w:p w14:paraId="4771D7B7" w14:textId="4DF699FB" w:rsidR="004F3EA0" w:rsidRPr="000C76BF" w:rsidRDefault="00354FF1" w:rsidP="004F3EA0">
            <w:pPr>
              <w:spacing w:before="170"/>
              <w:ind w:left="8" w:right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Более </w:t>
            </w:r>
            <w:r w:rsidRPr="000C76BF">
              <w:rPr>
                <w:rFonts w:ascii="Times New Roman" w:eastAsia="Times New Roman" w:hAnsi="Times New Roman" w:cs="Times New Roman"/>
                <w:b/>
              </w:rPr>
              <w:t>-</w:t>
            </w:r>
            <w:r w:rsidR="004F3EA0" w:rsidRPr="000C76BF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</w:tr>
      <w:tr w:rsidR="004F3EA0" w:rsidRPr="000C76BF" w14:paraId="5B07393A" w14:textId="77777777" w:rsidTr="000C76BF">
        <w:trPr>
          <w:trHeight w:val="633"/>
        </w:trPr>
        <w:tc>
          <w:tcPr>
            <w:tcW w:w="919" w:type="dxa"/>
          </w:tcPr>
          <w:p w14:paraId="00DC5139" w14:textId="77777777" w:rsidR="004F3EA0" w:rsidRPr="000C76BF" w:rsidRDefault="004F3EA0" w:rsidP="004F3EA0">
            <w:pPr>
              <w:spacing w:before="270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64" w:type="dxa"/>
          </w:tcPr>
          <w:p w14:paraId="1F24AA49" w14:textId="7A739B04" w:rsidR="004F3EA0" w:rsidRPr="000C76BF" w:rsidRDefault="000C76BF" w:rsidP="004F3EA0">
            <w:pPr>
              <w:spacing w:before="119"/>
              <w:ind w:left="715" w:hanging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Отключение отопления</w:t>
            </w:r>
          </w:p>
        </w:tc>
        <w:tc>
          <w:tcPr>
            <w:tcW w:w="1701" w:type="dxa"/>
          </w:tcPr>
          <w:p w14:paraId="5CA57D4C" w14:textId="77777777" w:rsidR="004F3EA0" w:rsidRPr="000C76BF" w:rsidRDefault="004F3EA0" w:rsidP="004F3EA0">
            <w:pPr>
              <w:spacing w:before="270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92" w:type="dxa"/>
          </w:tcPr>
          <w:p w14:paraId="53C4BC97" w14:textId="77777777" w:rsidR="004F3EA0" w:rsidRPr="000C76BF" w:rsidRDefault="004F3EA0" w:rsidP="004F3EA0">
            <w:pPr>
              <w:spacing w:before="270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50" w:type="dxa"/>
          </w:tcPr>
          <w:p w14:paraId="3D83C545" w14:textId="77777777" w:rsidR="004F3EA0" w:rsidRPr="000C76BF" w:rsidRDefault="004F3EA0" w:rsidP="004F3EA0">
            <w:pPr>
              <w:spacing w:before="270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49" w:type="dxa"/>
          </w:tcPr>
          <w:p w14:paraId="0333CECC" w14:textId="77777777" w:rsidR="004F3EA0" w:rsidRPr="000C76BF" w:rsidRDefault="004F3EA0" w:rsidP="004F3EA0">
            <w:pPr>
              <w:spacing w:before="270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87" w:type="dxa"/>
          </w:tcPr>
          <w:p w14:paraId="75911CB5" w14:textId="77777777" w:rsidR="004F3EA0" w:rsidRPr="000C76BF" w:rsidRDefault="004F3EA0" w:rsidP="004F3EA0">
            <w:pPr>
              <w:spacing w:before="270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4F3EA0" w:rsidRPr="000C76BF" w14:paraId="2BE65F04" w14:textId="77777777" w:rsidTr="000C76BF">
        <w:trPr>
          <w:trHeight w:val="557"/>
        </w:trPr>
        <w:tc>
          <w:tcPr>
            <w:tcW w:w="919" w:type="dxa"/>
          </w:tcPr>
          <w:p w14:paraId="3F2B3F03" w14:textId="77777777" w:rsidR="004F3EA0" w:rsidRPr="000C76BF" w:rsidRDefault="004F3EA0" w:rsidP="004F3EA0">
            <w:pPr>
              <w:spacing w:before="270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2364" w:type="dxa"/>
          </w:tcPr>
          <w:p w14:paraId="791D20DD" w14:textId="327ABA22" w:rsidR="004F3EA0" w:rsidRPr="000C76BF" w:rsidRDefault="000C76BF" w:rsidP="004F3EA0">
            <w:pPr>
              <w:spacing w:before="122"/>
              <w:ind w:left="715" w:hanging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Отключение отопления</w:t>
            </w:r>
          </w:p>
        </w:tc>
        <w:tc>
          <w:tcPr>
            <w:tcW w:w="1701" w:type="dxa"/>
          </w:tcPr>
          <w:p w14:paraId="6D82C920" w14:textId="77777777" w:rsidR="004F3EA0" w:rsidRPr="000C76BF" w:rsidRDefault="004F3EA0" w:rsidP="004F3EA0">
            <w:pPr>
              <w:spacing w:before="270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92" w:type="dxa"/>
          </w:tcPr>
          <w:p w14:paraId="4D6AC0CB" w14:textId="77777777" w:rsidR="004F3EA0" w:rsidRPr="000C76BF" w:rsidRDefault="004F3EA0" w:rsidP="004F3EA0">
            <w:pPr>
              <w:spacing w:before="270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50" w:type="dxa"/>
          </w:tcPr>
          <w:p w14:paraId="13730271" w14:textId="77777777" w:rsidR="004F3EA0" w:rsidRPr="000C76BF" w:rsidRDefault="004F3EA0" w:rsidP="004F3EA0">
            <w:pPr>
              <w:spacing w:before="270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49" w:type="dxa"/>
          </w:tcPr>
          <w:p w14:paraId="3E316299" w14:textId="77777777" w:rsidR="004F3EA0" w:rsidRPr="000C76BF" w:rsidRDefault="004F3EA0" w:rsidP="004F3EA0">
            <w:pPr>
              <w:spacing w:before="270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87" w:type="dxa"/>
          </w:tcPr>
          <w:p w14:paraId="07A04E3E" w14:textId="77777777" w:rsidR="004F3EA0" w:rsidRPr="000C76BF" w:rsidRDefault="004F3EA0" w:rsidP="004F3EA0">
            <w:pPr>
              <w:spacing w:before="270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4F3EA0" w:rsidRPr="000C76BF" w14:paraId="0063F69A" w14:textId="77777777" w:rsidTr="000C76BF">
        <w:trPr>
          <w:trHeight w:val="623"/>
        </w:trPr>
        <w:tc>
          <w:tcPr>
            <w:tcW w:w="919" w:type="dxa"/>
          </w:tcPr>
          <w:p w14:paraId="3FD7E2A9" w14:textId="77777777" w:rsidR="004F3EA0" w:rsidRPr="000C76BF" w:rsidRDefault="004F3EA0" w:rsidP="004F3EA0">
            <w:pPr>
              <w:spacing w:before="270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64" w:type="dxa"/>
          </w:tcPr>
          <w:p w14:paraId="581F4ECD" w14:textId="1B9DFB38" w:rsidR="004F3EA0" w:rsidRPr="000C76BF" w:rsidRDefault="000C76BF" w:rsidP="004F3EA0">
            <w:pPr>
              <w:spacing w:before="122"/>
              <w:ind w:left="715" w:hanging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Отключение отопления</w:t>
            </w:r>
          </w:p>
        </w:tc>
        <w:tc>
          <w:tcPr>
            <w:tcW w:w="1701" w:type="dxa"/>
          </w:tcPr>
          <w:p w14:paraId="441EED68" w14:textId="77777777" w:rsidR="004F3EA0" w:rsidRPr="000C76BF" w:rsidRDefault="004F3EA0" w:rsidP="004F3EA0">
            <w:pPr>
              <w:spacing w:before="270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92" w:type="dxa"/>
          </w:tcPr>
          <w:p w14:paraId="71868DF0" w14:textId="77777777" w:rsidR="004F3EA0" w:rsidRPr="000C76BF" w:rsidRDefault="004F3EA0" w:rsidP="004F3EA0">
            <w:pPr>
              <w:spacing w:before="270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50" w:type="dxa"/>
          </w:tcPr>
          <w:p w14:paraId="52002440" w14:textId="77777777" w:rsidR="004F3EA0" w:rsidRPr="000C76BF" w:rsidRDefault="004F3EA0" w:rsidP="004F3EA0">
            <w:pPr>
              <w:spacing w:before="270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49" w:type="dxa"/>
          </w:tcPr>
          <w:p w14:paraId="6A7B9306" w14:textId="77777777" w:rsidR="004F3EA0" w:rsidRPr="000C76BF" w:rsidRDefault="004F3EA0" w:rsidP="004F3EA0">
            <w:pPr>
              <w:spacing w:before="270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87" w:type="dxa"/>
          </w:tcPr>
          <w:p w14:paraId="21C43CFA" w14:textId="77777777" w:rsidR="004F3EA0" w:rsidRPr="000C76BF" w:rsidRDefault="004F3EA0" w:rsidP="004F3EA0">
            <w:pPr>
              <w:spacing w:before="270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F3EA0" w:rsidRPr="000C76BF" w14:paraId="76D93490" w14:textId="77777777" w:rsidTr="000C76BF">
        <w:trPr>
          <w:trHeight w:val="561"/>
        </w:trPr>
        <w:tc>
          <w:tcPr>
            <w:tcW w:w="919" w:type="dxa"/>
          </w:tcPr>
          <w:p w14:paraId="15F812C4" w14:textId="77777777" w:rsidR="004F3EA0" w:rsidRPr="000C76BF" w:rsidRDefault="004F3EA0" w:rsidP="004F3EA0">
            <w:pPr>
              <w:spacing w:before="270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364" w:type="dxa"/>
          </w:tcPr>
          <w:p w14:paraId="68F4B21C" w14:textId="2D9809EC" w:rsidR="004F3EA0" w:rsidRPr="000C76BF" w:rsidRDefault="000C76BF" w:rsidP="004F3EA0">
            <w:pPr>
              <w:spacing w:before="122"/>
              <w:ind w:left="715" w:hanging="11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Отключение отопления</w:t>
            </w:r>
          </w:p>
        </w:tc>
        <w:tc>
          <w:tcPr>
            <w:tcW w:w="1701" w:type="dxa"/>
          </w:tcPr>
          <w:p w14:paraId="0E61BA44" w14:textId="77777777" w:rsidR="004F3EA0" w:rsidRPr="000C76BF" w:rsidRDefault="004F3EA0" w:rsidP="004F3EA0">
            <w:pPr>
              <w:spacing w:before="270"/>
              <w:ind w:left="11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392" w:type="dxa"/>
          </w:tcPr>
          <w:p w14:paraId="56338371" w14:textId="77777777" w:rsidR="004F3EA0" w:rsidRPr="000C76BF" w:rsidRDefault="004F3EA0" w:rsidP="004F3EA0">
            <w:pPr>
              <w:spacing w:before="270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50" w:type="dxa"/>
          </w:tcPr>
          <w:p w14:paraId="11465D7F" w14:textId="77777777" w:rsidR="004F3EA0" w:rsidRPr="000C76BF" w:rsidRDefault="004F3EA0" w:rsidP="004F3EA0">
            <w:pPr>
              <w:spacing w:before="270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49" w:type="dxa"/>
          </w:tcPr>
          <w:p w14:paraId="537D83A3" w14:textId="77777777" w:rsidR="004F3EA0" w:rsidRPr="000C76BF" w:rsidRDefault="004F3EA0" w:rsidP="004F3EA0">
            <w:pPr>
              <w:spacing w:before="270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87" w:type="dxa"/>
          </w:tcPr>
          <w:p w14:paraId="112FEE64" w14:textId="77777777" w:rsidR="004F3EA0" w:rsidRPr="000C76BF" w:rsidRDefault="004F3EA0" w:rsidP="004F3EA0">
            <w:pPr>
              <w:spacing w:before="270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 w:rsidRPr="000C76BF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14:paraId="0877260D" w14:textId="77777777" w:rsidR="00095E1D" w:rsidRDefault="00095E1D" w:rsidP="00F47F4B">
      <w:pPr>
        <w:rPr>
          <w:rFonts w:ascii="Times New Roman" w:hAnsi="Times New Roman" w:cs="Times New Roman"/>
          <w:b/>
          <w:sz w:val="28"/>
          <w:szCs w:val="28"/>
        </w:rPr>
      </w:pPr>
    </w:p>
    <w:p w14:paraId="1C4E0937" w14:textId="3142FE85" w:rsidR="00F47F4B" w:rsidRPr="00BC4861" w:rsidRDefault="00F47F4B" w:rsidP="00F47F4B">
      <w:pPr>
        <w:rPr>
          <w:rFonts w:ascii="Times New Roman" w:hAnsi="Times New Roman" w:cs="Times New Roman"/>
          <w:b/>
          <w:sz w:val="28"/>
          <w:szCs w:val="28"/>
        </w:rPr>
      </w:pPr>
      <w:r w:rsidRPr="00BC4861">
        <w:rPr>
          <w:rFonts w:ascii="Times New Roman" w:hAnsi="Times New Roman" w:cs="Times New Roman"/>
          <w:b/>
          <w:sz w:val="28"/>
          <w:szCs w:val="28"/>
        </w:rPr>
        <w:t>Предельные сроки ликвидации повреждений на надземных трубопроводах тепловых сетей</w:t>
      </w:r>
    </w:p>
    <w:p w14:paraId="78C442E4" w14:textId="77777777" w:rsidR="00F47F4B" w:rsidRPr="00BC4861" w:rsidRDefault="00F47F4B" w:rsidP="00F47F4B">
      <w:pPr>
        <w:pStyle w:val="a3"/>
        <w:spacing w:before="68" w:after="1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5247"/>
        <w:gridCol w:w="3805"/>
      </w:tblGrid>
      <w:tr w:rsidR="00F47F4B" w:rsidRPr="00BC4861" w14:paraId="77D97E9E" w14:textId="77777777" w:rsidTr="004670D9">
        <w:trPr>
          <w:trHeight w:val="839"/>
        </w:trPr>
        <w:tc>
          <w:tcPr>
            <w:tcW w:w="948" w:type="dxa"/>
          </w:tcPr>
          <w:p w14:paraId="1C4722B6" w14:textId="77777777" w:rsidR="00F47F4B" w:rsidRPr="00BC4861" w:rsidRDefault="00F47F4B" w:rsidP="004670D9">
            <w:pPr>
              <w:pStyle w:val="TableParagraph"/>
              <w:spacing w:before="122"/>
              <w:ind w:left="287" w:right="271" w:firstLine="55"/>
              <w:rPr>
                <w:b/>
                <w:sz w:val="26"/>
              </w:rPr>
            </w:pPr>
            <w:r w:rsidRPr="00BC4861">
              <w:rPr>
                <w:b/>
                <w:sz w:val="26"/>
              </w:rPr>
              <w:t>№ п/п</w:t>
            </w:r>
          </w:p>
        </w:tc>
        <w:tc>
          <w:tcPr>
            <w:tcW w:w="5247" w:type="dxa"/>
          </w:tcPr>
          <w:p w14:paraId="700B5996" w14:textId="0B57CCAA" w:rsidR="00F47F4B" w:rsidRPr="00BC4861" w:rsidRDefault="000C76BF" w:rsidP="004670D9">
            <w:pPr>
              <w:pStyle w:val="TableParagraph"/>
              <w:spacing w:before="122"/>
              <w:ind w:left="1958" w:right="656" w:hanging="1287"/>
              <w:rPr>
                <w:b/>
                <w:sz w:val="26"/>
              </w:rPr>
            </w:pPr>
            <w:r>
              <w:rPr>
                <w:b/>
                <w:sz w:val="26"/>
                <w:lang w:val="ru-RU"/>
              </w:rPr>
              <w:t>Наименование технологического нарушения</w:t>
            </w:r>
          </w:p>
        </w:tc>
        <w:tc>
          <w:tcPr>
            <w:tcW w:w="3805" w:type="dxa"/>
          </w:tcPr>
          <w:p w14:paraId="7E78B58B" w14:textId="035236A6" w:rsidR="00F47F4B" w:rsidRPr="00BC4861" w:rsidRDefault="000C76BF" w:rsidP="004670D9">
            <w:pPr>
              <w:pStyle w:val="TableParagraph"/>
              <w:spacing w:before="270"/>
              <w:ind w:left="10" w:righ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ru-RU"/>
              </w:rPr>
              <w:t>Время на устранение</w:t>
            </w:r>
            <w:r w:rsidR="00F47F4B" w:rsidRPr="00BC4861">
              <w:rPr>
                <w:b/>
                <w:sz w:val="26"/>
              </w:rPr>
              <w:t>,</w:t>
            </w:r>
            <w:r>
              <w:rPr>
                <w:b/>
                <w:sz w:val="26"/>
                <w:lang w:val="ru-RU"/>
              </w:rPr>
              <w:t xml:space="preserve"> час</w:t>
            </w:r>
            <w:r w:rsidR="00F47F4B" w:rsidRPr="00BC4861">
              <w:rPr>
                <w:b/>
                <w:sz w:val="26"/>
              </w:rPr>
              <w:t>.</w:t>
            </w:r>
          </w:p>
        </w:tc>
      </w:tr>
      <w:tr w:rsidR="00F47F4B" w:rsidRPr="00BC4861" w14:paraId="54250726" w14:textId="77777777" w:rsidTr="004670D9">
        <w:trPr>
          <w:trHeight w:val="837"/>
        </w:trPr>
        <w:tc>
          <w:tcPr>
            <w:tcW w:w="948" w:type="dxa"/>
          </w:tcPr>
          <w:p w14:paraId="6DDB6D9B" w14:textId="77777777" w:rsidR="00F47F4B" w:rsidRPr="00BC4861" w:rsidRDefault="00F47F4B" w:rsidP="004670D9">
            <w:pPr>
              <w:pStyle w:val="TableParagraph"/>
              <w:spacing w:before="270"/>
              <w:ind w:left="7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</w:t>
            </w:r>
          </w:p>
        </w:tc>
        <w:tc>
          <w:tcPr>
            <w:tcW w:w="5247" w:type="dxa"/>
          </w:tcPr>
          <w:p w14:paraId="1608B70B" w14:textId="77777777" w:rsidR="00F47F4B" w:rsidRPr="00BC4861" w:rsidRDefault="00F47F4B" w:rsidP="004670D9">
            <w:pPr>
              <w:pStyle w:val="TableParagraph"/>
              <w:spacing w:before="119"/>
              <w:ind w:left="242" w:right="656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Обнаружение утечек или других неисправностей</w:t>
            </w:r>
          </w:p>
        </w:tc>
        <w:tc>
          <w:tcPr>
            <w:tcW w:w="3805" w:type="dxa"/>
          </w:tcPr>
          <w:p w14:paraId="6762CB7A" w14:textId="77777777" w:rsidR="00F47F4B" w:rsidRPr="00BC4861" w:rsidRDefault="00F47F4B" w:rsidP="004670D9">
            <w:pPr>
              <w:pStyle w:val="TableParagraph"/>
              <w:spacing w:before="270"/>
              <w:ind w:left="10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1,0</w:t>
            </w:r>
          </w:p>
        </w:tc>
      </w:tr>
      <w:tr w:rsidR="00F47F4B" w:rsidRPr="00BC4861" w14:paraId="5B322840" w14:textId="77777777" w:rsidTr="004670D9">
        <w:trPr>
          <w:trHeight w:val="837"/>
        </w:trPr>
        <w:tc>
          <w:tcPr>
            <w:tcW w:w="948" w:type="dxa"/>
          </w:tcPr>
          <w:p w14:paraId="2B901200" w14:textId="77777777" w:rsidR="00F47F4B" w:rsidRPr="00BC4861" w:rsidRDefault="00F47F4B" w:rsidP="004670D9">
            <w:pPr>
              <w:pStyle w:val="TableParagraph"/>
              <w:spacing w:before="270"/>
              <w:ind w:left="7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2</w:t>
            </w:r>
          </w:p>
        </w:tc>
        <w:tc>
          <w:tcPr>
            <w:tcW w:w="5247" w:type="dxa"/>
          </w:tcPr>
          <w:p w14:paraId="510F51A1" w14:textId="77777777" w:rsidR="00F47F4B" w:rsidRPr="00BC4861" w:rsidRDefault="00F47F4B" w:rsidP="004670D9">
            <w:pPr>
              <w:pStyle w:val="TableParagraph"/>
              <w:spacing w:before="122"/>
              <w:ind w:left="242" w:right="656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Отключение системы или отдельных участков</w:t>
            </w:r>
          </w:p>
        </w:tc>
        <w:tc>
          <w:tcPr>
            <w:tcW w:w="3805" w:type="dxa"/>
          </w:tcPr>
          <w:p w14:paraId="53BB8034" w14:textId="77777777" w:rsidR="00F47F4B" w:rsidRPr="00BC4861" w:rsidRDefault="00F47F4B" w:rsidP="004670D9">
            <w:pPr>
              <w:pStyle w:val="TableParagraph"/>
              <w:spacing w:before="270"/>
              <w:ind w:left="10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0,5</w:t>
            </w:r>
          </w:p>
        </w:tc>
      </w:tr>
      <w:tr w:rsidR="00F47F4B" w:rsidRPr="00BC4861" w14:paraId="757312B5" w14:textId="77777777" w:rsidTr="004670D9">
        <w:trPr>
          <w:trHeight w:val="539"/>
        </w:trPr>
        <w:tc>
          <w:tcPr>
            <w:tcW w:w="948" w:type="dxa"/>
          </w:tcPr>
          <w:p w14:paraId="2E3F0587" w14:textId="77777777" w:rsidR="00F47F4B" w:rsidRPr="00BC4861" w:rsidRDefault="00F47F4B" w:rsidP="004670D9">
            <w:pPr>
              <w:pStyle w:val="TableParagraph"/>
              <w:spacing w:before="122"/>
              <w:ind w:left="7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3</w:t>
            </w:r>
          </w:p>
        </w:tc>
        <w:tc>
          <w:tcPr>
            <w:tcW w:w="5247" w:type="dxa"/>
          </w:tcPr>
          <w:p w14:paraId="42C3E38F" w14:textId="0DD25FA6" w:rsidR="00F47F4B" w:rsidRPr="00BC4861" w:rsidRDefault="000C76BF" w:rsidP="004670D9">
            <w:pPr>
              <w:pStyle w:val="TableParagraph"/>
              <w:spacing w:before="122"/>
              <w:ind w:left="242"/>
              <w:rPr>
                <w:sz w:val="26"/>
              </w:rPr>
            </w:pPr>
            <w:r>
              <w:rPr>
                <w:sz w:val="26"/>
                <w:lang w:val="ru-RU"/>
              </w:rPr>
              <w:t>Слив воды из системы</w:t>
            </w:r>
          </w:p>
        </w:tc>
        <w:tc>
          <w:tcPr>
            <w:tcW w:w="3805" w:type="dxa"/>
          </w:tcPr>
          <w:p w14:paraId="6FFDC4C8" w14:textId="77777777" w:rsidR="00F47F4B" w:rsidRPr="00BC4861" w:rsidRDefault="00F47F4B" w:rsidP="004670D9">
            <w:pPr>
              <w:pStyle w:val="TableParagraph"/>
              <w:spacing w:before="122"/>
              <w:ind w:left="10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0,5</w:t>
            </w:r>
          </w:p>
        </w:tc>
      </w:tr>
      <w:tr w:rsidR="00F47F4B" w:rsidRPr="00BC4861" w14:paraId="6F81E0D2" w14:textId="77777777" w:rsidTr="004670D9">
        <w:trPr>
          <w:trHeight w:val="840"/>
        </w:trPr>
        <w:tc>
          <w:tcPr>
            <w:tcW w:w="948" w:type="dxa"/>
          </w:tcPr>
          <w:p w14:paraId="5AA192E1" w14:textId="77777777" w:rsidR="00F47F4B" w:rsidRPr="00BC4861" w:rsidRDefault="00F47F4B" w:rsidP="004670D9">
            <w:pPr>
              <w:pStyle w:val="TableParagraph"/>
              <w:spacing w:before="270"/>
              <w:ind w:left="7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4</w:t>
            </w:r>
          </w:p>
        </w:tc>
        <w:tc>
          <w:tcPr>
            <w:tcW w:w="5247" w:type="dxa"/>
          </w:tcPr>
          <w:p w14:paraId="038C9596" w14:textId="77777777" w:rsidR="00F47F4B" w:rsidRPr="00BC4861" w:rsidRDefault="00F47F4B" w:rsidP="004670D9">
            <w:pPr>
              <w:pStyle w:val="TableParagraph"/>
              <w:spacing w:before="122"/>
              <w:ind w:left="242" w:right="656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Устранение утечек или других неисправностей</w:t>
            </w:r>
          </w:p>
        </w:tc>
        <w:tc>
          <w:tcPr>
            <w:tcW w:w="3805" w:type="dxa"/>
          </w:tcPr>
          <w:p w14:paraId="435358C9" w14:textId="77777777" w:rsidR="00F47F4B" w:rsidRPr="00BC4861" w:rsidRDefault="00F47F4B" w:rsidP="004670D9">
            <w:pPr>
              <w:pStyle w:val="TableParagraph"/>
              <w:spacing w:before="270"/>
              <w:ind w:left="10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2,0</w:t>
            </w:r>
          </w:p>
        </w:tc>
      </w:tr>
    </w:tbl>
    <w:p w14:paraId="649AD544" w14:textId="77777777" w:rsidR="00F47F4B" w:rsidRPr="00BC4861" w:rsidRDefault="00F47F4B" w:rsidP="00F47F4B">
      <w:pPr>
        <w:pStyle w:val="a3"/>
        <w:spacing w:before="17"/>
        <w:rPr>
          <w:b/>
        </w:rPr>
      </w:pPr>
    </w:p>
    <w:p w14:paraId="091BACB9" w14:textId="77777777" w:rsidR="00C20711" w:rsidRDefault="00F47F4B" w:rsidP="00C20711">
      <w:pPr>
        <w:pStyle w:val="a3"/>
        <w:ind w:left="359" w:right="801" w:firstLine="566"/>
        <w:jc w:val="both"/>
      </w:pPr>
      <w:r w:rsidRPr="00BC4861">
        <w:t>Среднее время восстановления поврежденного участка теплосети при этом (в зависимости от диаметра и конструкции его) составляет от 5 до 50 ч и более, а полное восстановление повреждения может потребовать несколько суток.</w:t>
      </w:r>
      <w:bookmarkStart w:id="19" w:name="_Toc186027542"/>
      <w:bookmarkStart w:id="20" w:name="_Toc186028368"/>
    </w:p>
    <w:p w14:paraId="02D820AD" w14:textId="77777777" w:rsidR="00C20711" w:rsidRDefault="00C20711" w:rsidP="00C20711">
      <w:pPr>
        <w:pStyle w:val="a3"/>
        <w:ind w:left="359" w:right="801" w:firstLine="566"/>
        <w:jc w:val="both"/>
      </w:pPr>
    </w:p>
    <w:p w14:paraId="00BB3EFA" w14:textId="370CD870" w:rsidR="000D3196" w:rsidRPr="00BC4861" w:rsidRDefault="000D3196" w:rsidP="00C20711">
      <w:pPr>
        <w:pStyle w:val="a3"/>
        <w:ind w:left="359" w:right="-48" w:firstLine="566"/>
        <w:jc w:val="both"/>
      </w:pPr>
      <w:r w:rsidRPr="00BC4861">
        <w:t>Среднее время восстановления z</w:t>
      </w:r>
      <w:r w:rsidRPr="00BC4861">
        <w:rPr>
          <w:sz w:val="17"/>
        </w:rPr>
        <w:t>р</w:t>
      </w:r>
      <w:r w:rsidRPr="00BC4861">
        <w:t>, ч, поврежденного участка тепловой сети</w:t>
      </w:r>
      <w:bookmarkEnd w:id="19"/>
      <w:bookmarkEnd w:id="20"/>
    </w:p>
    <w:p w14:paraId="2A6BBBC3" w14:textId="77777777" w:rsidR="000D3196" w:rsidRPr="00BC4861" w:rsidRDefault="000D3196" w:rsidP="000D3196">
      <w:pPr>
        <w:pStyle w:val="a3"/>
        <w:spacing w:before="75" w:after="1"/>
        <w:rPr>
          <w:b/>
          <w:sz w:val="20"/>
        </w:rPr>
      </w:pPr>
    </w:p>
    <w:tbl>
      <w:tblPr>
        <w:tblStyle w:val="TableNormal"/>
        <w:tblW w:w="0" w:type="auto"/>
        <w:tblInd w:w="240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3713"/>
        <w:gridCol w:w="3381"/>
      </w:tblGrid>
      <w:tr w:rsidR="000D3196" w:rsidRPr="00BC4861" w14:paraId="5B008778" w14:textId="77777777" w:rsidTr="000D3196">
        <w:trPr>
          <w:trHeight w:val="993"/>
        </w:trPr>
        <w:tc>
          <w:tcPr>
            <w:tcW w:w="2836" w:type="dxa"/>
            <w:tcBorders>
              <w:left w:val="single" w:sz="6" w:space="0" w:color="000000"/>
              <w:bottom w:val="single" w:sz="8" w:space="0" w:color="000000"/>
            </w:tcBorders>
          </w:tcPr>
          <w:p w14:paraId="020EF180" w14:textId="77777777" w:rsidR="000D3196" w:rsidRPr="00BC4861" w:rsidRDefault="000D3196" w:rsidP="000D3196">
            <w:pPr>
              <w:pStyle w:val="TableParagraph"/>
              <w:spacing w:before="46"/>
              <w:ind w:left="0"/>
              <w:rPr>
                <w:b/>
                <w:sz w:val="26"/>
                <w:lang w:val="ru-RU"/>
              </w:rPr>
            </w:pPr>
          </w:p>
          <w:p w14:paraId="12536952" w14:textId="61FCBD35" w:rsidR="000D3196" w:rsidRPr="00BC4861" w:rsidRDefault="000C76BF" w:rsidP="000D3196">
            <w:pPr>
              <w:pStyle w:val="TableParagraph"/>
              <w:spacing w:before="1"/>
              <w:ind w:left="8" w:righ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ru-RU"/>
              </w:rPr>
              <w:t>Диаметр труб</w:t>
            </w:r>
            <w:r w:rsidR="000D3196" w:rsidRPr="00BC4861">
              <w:rPr>
                <w:b/>
                <w:sz w:val="26"/>
              </w:rPr>
              <w:t xml:space="preserve"> d, м</w:t>
            </w:r>
          </w:p>
        </w:tc>
        <w:tc>
          <w:tcPr>
            <w:tcW w:w="3713" w:type="dxa"/>
            <w:tcBorders>
              <w:bottom w:val="single" w:sz="8" w:space="0" w:color="000000"/>
            </w:tcBorders>
          </w:tcPr>
          <w:p w14:paraId="24FC3843" w14:textId="77777777" w:rsidR="000D3196" w:rsidRPr="00BC4861" w:rsidRDefault="000D3196" w:rsidP="000D3196">
            <w:pPr>
              <w:pStyle w:val="TableParagraph"/>
              <w:spacing w:before="46"/>
              <w:ind w:left="706" w:right="698" w:firstLine="69"/>
              <w:jc w:val="both"/>
              <w:rPr>
                <w:b/>
                <w:sz w:val="26"/>
                <w:lang w:val="ru-RU"/>
              </w:rPr>
            </w:pPr>
            <w:r w:rsidRPr="00BC4861">
              <w:rPr>
                <w:b/>
                <w:sz w:val="26"/>
                <w:lang w:val="ru-RU"/>
              </w:rPr>
              <w:t xml:space="preserve">Расстояние между секционирующими задвижками </w:t>
            </w:r>
            <w:r w:rsidRPr="00BC4861">
              <w:rPr>
                <w:b/>
                <w:sz w:val="26"/>
              </w:rPr>
              <w:t>l</w:t>
            </w:r>
            <w:r w:rsidRPr="00BC4861">
              <w:rPr>
                <w:b/>
                <w:sz w:val="26"/>
                <w:lang w:val="ru-RU"/>
              </w:rPr>
              <w:t>, км</w:t>
            </w:r>
          </w:p>
        </w:tc>
        <w:tc>
          <w:tcPr>
            <w:tcW w:w="3381" w:type="dxa"/>
            <w:tcBorders>
              <w:bottom w:val="single" w:sz="8" w:space="0" w:color="000000"/>
              <w:right w:val="single" w:sz="6" w:space="0" w:color="000000"/>
            </w:tcBorders>
          </w:tcPr>
          <w:p w14:paraId="7B071D6B" w14:textId="77777777" w:rsidR="000D3196" w:rsidRPr="00BC4861" w:rsidRDefault="000D3196" w:rsidP="000D3196">
            <w:pPr>
              <w:pStyle w:val="TableParagraph"/>
              <w:spacing w:before="194"/>
              <w:ind w:left="462" w:firstLine="348"/>
              <w:rPr>
                <w:b/>
                <w:sz w:val="26"/>
                <w:lang w:val="ru-RU"/>
              </w:rPr>
            </w:pPr>
            <w:r w:rsidRPr="00BC4861">
              <w:rPr>
                <w:b/>
                <w:sz w:val="26"/>
                <w:lang w:val="ru-RU"/>
              </w:rPr>
              <w:t xml:space="preserve">Среднее время восстановления </w:t>
            </w:r>
            <w:r w:rsidRPr="00BC4861">
              <w:rPr>
                <w:b/>
                <w:sz w:val="26"/>
              </w:rPr>
              <w:t>z</w:t>
            </w:r>
            <w:r w:rsidRPr="00BC4861">
              <w:rPr>
                <w:b/>
                <w:sz w:val="17"/>
                <w:lang w:val="ru-RU"/>
              </w:rPr>
              <w:t>р</w:t>
            </w:r>
            <w:r w:rsidRPr="00BC4861">
              <w:rPr>
                <w:b/>
                <w:sz w:val="26"/>
                <w:lang w:val="ru-RU"/>
              </w:rPr>
              <w:t>, ч</w:t>
            </w:r>
          </w:p>
        </w:tc>
      </w:tr>
      <w:tr w:rsidR="000D3196" w:rsidRPr="00BC4861" w14:paraId="52305299" w14:textId="77777777" w:rsidTr="000D3196">
        <w:trPr>
          <w:trHeight w:val="400"/>
        </w:trPr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3E59F6E9" w14:textId="77777777" w:rsidR="000D3196" w:rsidRPr="00BC4861" w:rsidRDefault="000D3196" w:rsidP="000D3196">
            <w:pPr>
              <w:pStyle w:val="TableParagraph"/>
              <w:spacing w:before="52"/>
              <w:ind w:left="8" w:right="5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0,1-0,2</w:t>
            </w:r>
          </w:p>
        </w:tc>
        <w:tc>
          <w:tcPr>
            <w:tcW w:w="3713" w:type="dxa"/>
            <w:tcBorders>
              <w:top w:val="single" w:sz="8" w:space="0" w:color="000000"/>
              <w:bottom w:val="single" w:sz="8" w:space="0" w:color="000000"/>
            </w:tcBorders>
          </w:tcPr>
          <w:p w14:paraId="1C622D33" w14:textId="77777777" w:rsidR="000D3196" w:rsidRPr="00BC4861" w:rsidRDefault="000D3196" w:rsidP="000D3196">
            <w:pPr>
              <w:pStyle w:val="TableParagraph"/>
              <w:spacing w:before="52"/>
              <w:ind w:left="7" w:right="2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-</w:t>
            </w:r>
          </w:p>
        </w:tc>
        <w:tc>
          <w:tcPr>
            <w:tcW w:w="3381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D6CCE39" w14:textId="77777777" w:rsidR="000D3196" w:rsidRPr="00BC4861" w:rsidRDefault="000D3196" w:rsidP="000D3196">
            <w:pPr>
              <w:pStyle w:val="TableParagraph"/>
              <w:spacing w:before="52"/>
              <w:ind w:left="0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5</w:t>
            </w:r>
          </w:p>
        </w:tc>
      </w:tr>
      <w:tr w:rsidR="000D3196" w:rsidRPr="00BC4861" w14:paraId="28707C72" w14:textId="77777777" w:rsidTr="000D3196">
        <w:trPr>
          <w:trHeight w:val="400"/>
        </w:trPr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22DD9505" w14:textId="77777777" w:rsidR="000D3196" w:rsidRPr="00BC4861" w:rsidRDefault="000D3196" w:rsidP="000D3196">
            <w:pPr>
              <w:pStyle w:val="TableParagraph"/>
              <w:spacing w:before="52"/>
              <w:ind w:left="8" w:right="5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0,4-0,5</w:t>
            </w:r>
          </w:p>
        </w:tc>
        <w:tc>
          <w:tcPr>
            <w:tcW w:w="3713" w:type="dxa"/>
            <w:tcBorders>
              <w:top w:val="single" w:sz="8" w:space="0" w:color="000000"/>
              <w:bottom w:val="single" w:sz="8" w:space="0" w:color="000000"/>
            </w:tcBorders>
          </w:tcPr>
          <w:p w14:paraId="29AAA7B3" w14:textId="77777777" w:rsidR="000D3196" w:rsidRPr="00BC4861" w:rsidRDefault="000D3196" w:rsidP="000D3196">
            <w:pPr>
              <w:pStyle w:val="TableParagraph"/>
              <w:spacing w:before="52"/>
              <w:ind w:left="7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1,5</w:t>
            </w:r>
          </w:p>
        </w:tc>
        <w:tc>
          <w:tcPr>
            <w:tcW w:w="3381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12F0516D" w14:textId="77777777" w:rsidR="000D3196" w:rsidRPr="00BC4861" w:rsidRDefault="000D3196" w:rsidP="000D3196">
            <w:pPr>
              <w:pStyle w:val="TableParagraph"/>
              <w:spacing w:before="52"/>
              <w:ind w:left="0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10-12</w:t>
            </w:r>
          </w:p>
        </w:tc>
      </w:tr>
      <w:tr w:rsidR="000D3196" w:rsidRPr="00BC4861" w14:paraId="2AF39B51" w14:textId="77777777" w:rsidTr="000D3196">
        <w:trPr>
          <w:trHeight w:val="402"/>
        </w:trPr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7E62DD94" w14:textId="77777777" w:rsidR="000D3196" w:rsidRPr="00BC4861" w:rsidRDefault="000D3196" w:rsidP="000D3196">
            <w:pPr>
              <w:pStyle w:val="TableParagraph"/>
              <w:spacing w:before="52"/>
              <w:ind w:left="8" w:right="3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0,6</w:t>
            </w:r>
          </w:p>
        </w:tc>
        <w:tc>
          <w:tcPr>
            <w:tcW w:w="3713" w:type="dxa"/>
            <w:tcBorders>
              <w:top w:val="single" w:sz="8" w:space="0" w:color="000000"/>
              <w:bottom w:val="single" w:sz="8" w:space="0" w:color="000000"/>
            </w:tcBorders>
          </w:tcPr>
          <w:p w14:paraId="31DB7180" w14:textId="77777777" w:rsidR="000D3196" w:rsidRPr="00BC4861" w:rsidRDefault="000D3196" w:rsidP="000D3196">
            <w:pPr>
              <w:pStyle w:val="TableParagraph"/>
              <w:spacing w:before="52"/>
              <w:ind w:left="7" w:right="2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2-3</w:t>
            </w:r>
          </w:p>
        </w:tc>
        <w:tc>
          <w:tcPr>
            <w:tcW w:w="3381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A9E035B" w14:textId="77777777" w:rsidR="000D3196" w:rsidRPr="00BC4861" w:rsidRDefault="000D3196" w:rsidP="000D3196">
            <w:pPr>
              <w:pStyle w:val="TableParagraph"/>
              <w:spacing w:before="52"/>
              <w:ind w:left="0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17-22</w:t>
            </w:r>
          </w:p>
        </w:tc>
      </w:tr>
      <w:tr w:rsidR="000D3196" w:rsidRPr="00BC4861" w14:paraId="41A4E101" w14:textId="77777777" w:rsidTr="000D3196">
        <w:trPr>
          <w:trHeight w:val="399"/>
        </w:trPr>
        <w:tc>
          <w:tcPr>
            <w:tcW w:w="283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 w14:paraId="5E9A436C" w14:textId="77777777" w:rsidR="000D3196" w:rsidRPr="00BC4861" w:rsidRDefault="000D3196" w:rsidP="000D3196">
            <w:pPr>
              <w:pStyle w:val="TableParagraph"/>
              <w:spacing w:before="5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</w:t>
            </w:r>
          </w:p>
        </w:tc>
        <w:tc>
          <w:tcPr>
            <w:tcW w:w="3713" w:type="dxa"/>
            <w:tcBorders>
              <w:top w:val="single" w:sz="8" w:space="0" w:color="000000"/>
              <w:bottom w:val="single" w:sz="8" w:space="0" w:color="000000"/>
            </w:tcBorders>
          </w:tcPr>
          <w:p w14:paraId="5F196DA2" w14:textId="77777777" w:rsidR="000D3196" w:rsidRPr="00BC4861" w:rsidRDefault="000D3196" w:rsidP="000D3196">
            <w:pPr>
              <w:pStyle w:val="TableParagraph"/>
              <w:spacing w:before="52"/>
              <w:ind w:left="7" w:right="2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2-3</w:t>
            </w:r>
          </w:p>
        </w:tc>
        <w:tc>
          <w:tcPr>
            <w:tcW w:w="3381" w:type="dxa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6D8FD32A" w14:textId="77777777" w:rsidR="000D3196" w:rsidRPr="00BC4861" w:rsidRDefault="000D3196" w:rsidP="000D3196">
            <w:pPr>
              <w:pStyle w:val="TableParagraph"/>
              <w:spacing w:before="52"/>
              <w:ind w:left="0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27-36</w:t>
            </w:r>
          </w:p>
        </w:tc>
      </w:tr>
      <w:tr w:rsidR="000D3196" w:rsidRPr="00BC4861" w14:paraId="2D861648" w14:textId="77777777" w:rsidTr="000D3196">
        <w:trPr>
          <w:trHeight w:val="396"/>
        </w:trPr>
        <w:tc>
          <w:tcPr>
            <w:tcW w:w="2836" w:type="dxa"/>
            <w:tcBorders>
              <w:top w:val="single" w:sz="8" w:space="0" w:color="000000"/>
              <w:left w:val="single" w:sz="6" w:space="0" w:color="000000"/>
            </w:tcBorders>
          </w:tcPr>
          <w:p w14:paraId="6D58A8D2" w14:textId="77777777" w:rsidR="000D3196" w:rsidRPr="00BC4861" w:rsidRDefault="000D3196" w:rsidP="000D3196">
            <w:pPr>
              <w:pStyle w:val="TableParagraph"/>
              <w:spacing w:before="52"/>
              <w:ind w:left="8" w:right="3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1,4</w:t>
            </w:r>
          </w:p>
        </w:tc>
        <w:tc>
          <w:tcPr>
            <w:tcW w:w="3713" w:type="dxa"/>
            <w:tcBorders>
              <w:top w:val="single" w:sz="8" w:space="0" w:color="000000"/>
            </w:tcBorders>
          </w:tcPr>
          <w:p w14:paraId="7D5168BC" w14:textId="77777777" w:rsidR="000D3196" w:rsidRPr="00BC4861" w:rsidRDefault="000D3196" w:rsidP="000D3196">
            <w:pPr>
              <w:pStyle w:val="TableParagraph"/>
              <w:spacing w:before="52"/>
              <w:ind w:left="7" w:right="2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2-3</w:t>
            </w:r>
          </w:p>
        </w:tc>
        <w:tc>
          <w:tcPr>
            <w:tcW w:w="3381" w:type="dxa"/>
            <w:tcBorders>
              <w:top w:val="single" w:sz="8" w:space="0" w:color="000000"/>
              <w:right w:val="single" w:sz="6" w:space="0" w:color="000000"/>
            </w:tcBorders>
          </w:tcPr>
          <w:p w14:paraId="372BFC98" w14:textId="77777777" w:rsidR="000D3196" w:rsidRPr="00BC4861" w:rsidRDefault="000D3196" w:rsidP="000D3196">
            <w:pPr>
              <w:pStyle w:val="TableParagraph"/>
              <w:spacing w:before="52"/>
              <w:ind w:left="0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38-51</w:t>
            </w:r>
          </w:p>
        </w:tc>
      </w:tr>
    </w:tbl>
    <w:p w14:paraId="0C119171" w14:textId="77777777" w:rsidR="000D3196" w:rsidRPr="00BC4861" w:rsidRDefault="000D3196" w:rsidP="000D3196">
      <w:pPr>
        <w:pStyle w:val="a3"/>
        <w:spacing w:before="288"/>
        <w:ind w:left="3206"/>
      </w:pPr>
      <w:r w:rsidRPr="00BC4861">
        <w:t>в) на объектах электроснабжения</w:t>
      </w:r>
    </w:p>
    <w:p w14:paraId="190541E4" w14:textId="77777777" w:rsidR="000D3196" w:rsidRPr="00BC4861" w:rsidRDefault="000D3196" w:rsidP="000D3196">
      <w:pPr>
        <w:pStyle w:val="a3"/>
        <w:spacing w:before="66" w:after="1"/>
        <w:rPr>
          <w:sz w:val="20"/>
        </w:rPr>
      </w:pPr>
    </w:p>
    <w:tbl>
      <w:tblPr>
        <w:tblStyle w:val="TableNormal"/>
        <w:tblW w:w="0" w:type="auto"/>
        <w:tblInd w:w="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1"/>
        <w:gridCol w:w="4861"/>
        <w:gridCol w:w="3219"/>
      </w:tblGrid>
      <w:tr w:rsidR="00672A42" w:rsidRPr="00BC4861" w14:paraId="3AFFD4DF" w14:textId="77777777" w:rsidTr="00672A42">
        <w:trPr>
          <w:trHeight w:val="696"/>
        </w:trPr>
        <w:tc>
          <w:tcPr>
            <w:tcW w:w="1601" w:type="dxa"/>
            <w:shd w:val="clear" w:color="auto" w:fill="auto"/>
          </w:tcPr>
          <w:p w14:paraId="56B34FB3" w14:textId="77777777" w:rsidR="00672A42" w:rsidRPr="00BC4861" w:rsidRDefault="00672A42" w:rsidP="000D3196">
            <w:pPr>
              <w:pStyle w:val="TableParagraph"/>
              <w:ind w:left="455"/>
              <w:rPr>
                <w:b/>
                <w:sz w:val="26"/>
              </w:rPr>
            </w:pPr>
            <w:r w:rsidRPr="00BC4861">
              <w:rPr>
                <w:b/>
                <w:sz w:val="26"/>
              </w:rPr>
              <w:lastRenderedPageBreak/>
              <w:t>№ п/п</w:t>
            </w:r>
          </w:p>
        </w:tc>
        <w:tc>
          <w:tcPr>
            <w:tcW w:w="4861" w:type="dxa"/>
            <w:shd w:val="clear" w:color="auto" w:fill="auto"/>
          </w:tcPr>
          <w:p w14:paraId="1BEA6043" w14:textId="6C3A6902" w:rsidR="00672A42" w:rsidRPr="00BC4861" w:rsidRDefault="000C76BF" w:rsidP="00672A42">
            <w:pPr>
              <w:pStyle w:val="TableParagraph"/>
              <w:ind w:left="0" w:right="7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ru-RU"/>
              </w:rPr>
              <w:t>Наименование технологического нарушения</w:t>
            </w:r>
          </w:p>
        </w:tc>
        <w:tc>
          <w:tcPr>
            <w:tcW w:w="3219" w:type="dxa"/>
            <w:shd w:val="clear" w:color="auto" w:fill="auto"/>
          </w:tcPr>
          <w:p w14:paraId="66112686" w14:textId="002867D1" w:rsidR="00672A42" w:rsidRPr="00BC4861" w:rsidRDefault="000C76BF" w:rsidP="000D3196">
            <w:pPr>
              <w:pStyle w:val="TableParagraph"/>
              <w:ind w:left="76"/>
              <w:rPr>
                <w:b/>
                <w:sz w:val="26"/>
              </w:rPr>
            </w:pPr>
            <w:r>
              <w:rPr>
                <w:b/>
                <w:sz w:val="26"/>
                <w:lang w:val="ru-RU"/>
              </w:rPr>
              <w:t>Время на устранение, час</w:t>
            </w:r>
            <w:r w:rsidR="00672A42" w:rsidRPr="00BC4861">
              <w:rPr>
                <w:b/>
                <w:sz w:val="26"/>
              </w:rPr>
              <w:t>.</w:t>
            </w:r>
          </w:p>
        </w:tc>
      </w:tr>
      <w:tr w:rsidR="00672A42" w:rsidRPr="00BC4861" w14:paraId="631D485C" w14:textId="77777777" w:rsidTr="004670D9">
        <w:trPr>
          <w:trHeight w:val="2030"/>
        </w:trPr>
        <w:tc>
          <w:tcPr>
            <w:tcW w:w="1601" w:type="dxa"/>
            <w:shd w:val="clear" w:color="auto" w:fill="auto"/>
          </w:tcPr>
          <w:p w14:paraId="1BC818BB" w14:textId="77777777" w:rsidR="00672A42" w:rsidRPr="00BC4861" w:rsidRDefault="00672A42" w:rsidP="000D3196">
            <w:pPr>
              <w:pStyle w:val="TableParagraph"/>
              <w:spacing w:before="1"/>
              <w:ind w:left="232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</w:t>
            </w:r>
          </w:p>
        </w:tc>
        <w:tc>
          <w:tcPr>
            <w:tcW w:w="4861" w:type="dxa"/>
            <w:shd w:val="clear" w:color="auto" w:fill="auto"/>
          </w:tcPr>
          <w:p w14:paraId="6669736E" w14:textId="5C8DBADB" w:rsidR="00672A42" w:rsidRPr="00BC4861" w:rsidRDefault="000C76BF" w:rsidP="000D3196">
            <w:pPr>
              <w:pStyle w:val="TableParagraph"/>
              <w:spacing w:before="1"/>
              <w:ind w:left="664"/>
              <w:rPr>
                <w:sz w:val="26"/>
              </w:rPr>
            </w:pPr>
            <w:r>
              <w:rPr>
                <w:sz w:val="26"/>
                <w:lang w:val="ru-RU"/>
              </w:rPr>
              <w:t>Отключение электроснабжения</w:t>
            </w:r>
          </w:p>
        </w:tc>
        <w:tc>
          <w:tcPr>
            <w:tcW w:w="3219" w:type="dxa"/>
            <w:shd w:val="clear" w:color="auto" w:fill="auto"/>
          </w:tcPr>
          <w:p w14:paraId="0FDD113C" w14:textId="51F532F5" w:rsidR="00672A42" w:rsidRPr="00672A42" w:rsidRDefault="00672A42" w:rsidP="00672A42">
            <w:pPr>
              <w:pStyle w:val="TableParagraph"/>
              <w:spacing w:before="1" w:line="275" w:lineRule="exact"/>
              <w:ind w:left="0" w:right="9"/>
              <w:jc w:val="center"/>
              <w:rPr>
                <w:sz w:val="26"/>
                <w:lang w:val="ru-RU"/>
              </w:rPr>
            </w:pPr>
            <w:r w:rsidRPr="00672A42">
              <w:rPr>
                <w:sz w:val="26"/>
                <w:lang w:val="ru-RU"/>
              </w:rPr>
              <w:t>2 часа (при наличии двух</w:t>
            </w:r>
            <w:r>
              <w:rPr>
                <w:sz w:val="26"/>
                <w:lang w:val="ru-RU"/>
              </w:rPr>
              <w:t xml:space="preserve"> </w:t>
            </w:r>
            <w:r w:rsidRPr="00672A42">
              <w:rPr>
                <w:sz w:val="26"/>
                <w:lang w:val="ru-RU"/>
              </w:rPr>
              <w:t>независимых взаимно</w:t>
            </w:r>
            <w:r>
              <w:rPr>
                <w:sz w:val="26"/>
                <w:lang w:val="ru-RU"/>
              </w:rPr>
              <w:t xml:space="preserve"> </w:t>
            </w:r>
            <w:r w:rsidRPr="00672A42">
              <w:rPr>
                <w:sz w:val="26"/>
                <w:lang w:val="ru-RU"/>
              </w:rPr>
              <w:t>резервирующих источников</w:t>
            </w:r>
            <w:r>
              <w:rPr>
                <w:sz w:val="26"/>
                <w:lang w:val="ru-RU"/>
              </w:rPr>
              <w:t xml:space="preserve"> </w:t>
            </w:r>
            <w:r w:rsidRPr="00672A42">
              <w:rPr>
                <w:sz w:val="26"/>
                <w:lang w:val="ru-RU"/>
              </w:rPr>
              <w:t>питания;</w:t>
            </w:r>
          </w:p>
          <w:p w14:paraId="767E3752" w14:textId="3BF1C2E7" w:rsidR="00672A42" w:rsidRPr="00672A42" w:rsidRDefault="00672A42" w:rsidP="00672A42">
            <w:pPr>
              <w:pStyle w:val="TableParagraph"/>
              <w:spacing w:line="259" w:lineRule="exact"/>
              <w:ind w:left="0" w:right="9"/>
              <w:jc w:val="center"/>
              <w:rPr>
                <w:sz w:val="26"/>
                <w:lang w:val="ru-RU"/>
              </w:rPr>
            </w:pPr>
            <w:r w:rsidRPr="00672A42">
              <w:rPr>
                <w:sz w:val="26"/>
                <w:lang w:val="ru-RU"/>
              </w:rPr>
              <w:t>24 часа (при наличии одного</w:t>
            </w:r>
            <w:r>
              <w:rPr>
                <w:sz w:val="26"/>
                <w:lang w:val="ru-RU"/>
              </w:rPr>
              <w:t xml:space="preserve"> </w:t>
            </w:r>
            <w:r w:rsidRPr="00672A42">
              <w:rPr>
                <w:sz w:val="26"/>
                <w:lang w:val="ru-RU"/>
              </w:rPr>
              <w:t>источника питания)</w:t>
            </w:r>
          </w:p>
        </w:tc>
      </w:tr>
    </w:tbl>
    <w:p w14:paraId="5DA4A7E8" w14:textId="77777777" w:rsidR="00BD2188" w:rsidRDefault="00BD2188" w:rsidP="00BD2188">
      <w:pPr>
        <w:pStyle w:val="a3"/>
        <w:ind w:right="944"/>
        <w:rPr>
          <w:b/>
          <w:bCs/>
        </w:rPr>
      </w:pPr>
    </w:p>
    <w:p w14:paraId="265166ED" w14:textId="6E73292A" w:rsidR="00EB59FD" w:rsidRDefault="00EB59FD" w:rsidP="006B0D32">
      <w:pPr>
        <w:pStyle w:val="a3"/>
        <w:numPr>
          <w:ilvl w:val="0"/>
          <w:numId w:val="39"/>
        </w:numPr>
        <w:ind w:right="94"/>
        <w:jc w:val="center"/>
        <w:rPr>
          <w:b/>
          <w:bCs/>
        </w:rPr>
      </w:pPr>
      <w:r w:rsidRPr="007F549A">
        <w:rPr>
          <w:b/>
          <w:bCs/>
        </w:rPr>
        <w:t>Состав и дислокация сил и средств</w:t>
      </w:r>
      <w:r w:rsidR="007F549A" w:rsidRPr="007F549A">
        <w:rPr>
          <w:b/>
          <w:bCs/>
        </w:rPr>
        <w:t xml:space="preserve">, используемых для локализации и ликвидации </w:t>
      </w:r>
      <w:r w:rsidR="00A36DB4" w:rsidRPr="007F549A">
        <w:rPr>
          <w:b/>
          <w:bCs/>
        </w:rPr>
        <w:t>последствий аварий</w:t>
      </w:r>
      <w:r w:rsidR="007F549A" w:rsidRPr="007F549A">
        <w:rPr>
          <w:b/>
          <w:bCs/>
        </w:rPr>
        <w:t xml:space="preserve"> на объектах теплоснабжения</w:t>
      </w:r>
    </w:p>
    <w:p w14:paraId="46C3DF6B" w14:textId="77777777" w:rsidR="00A36DB4" w:rsidRPr="00584916" w:rsidRDefault="00A36DB4" w:rsidP="00A36DB4">
      <w:pPr>
        <w:pStyle w:val="a3"/>
        <w:ind w:left="942" w:right="944"/>
        <w:jc w:val="center"/>
        <w:rPr>
          <w:b/>
          <w:bCs/>
          <w:color w:val="000000" w:themeColor="text1"/>
        </w:rPr>
      </w:pPr>
    </w:p>
    <w:p w14:paraId="16B212AF" w14:textId="1566DCBC" w:rsidR="00584916" w:rsidRPr="00BC4861" w:rsidRDefault="00C20711" w:rsidP="00C20711">
      <w:pPr>
        <w:pStyle w:val="a3"/>
        <w:tabs>
          <w:tab w:val="left" w:pos="0"/>
          <w:tab w:val="left" w:pos="5957"/>
          <w:tab w:val="left" w:pos="7620"/>
          <w:tab w:val="left" w:pos="9759"/>
        </w:tabs>
        <w:spacing w:before="298"/>
        <w:ind w:firstLine="993"/>
        <w:jc w:val="both"/>
      </w:pPr>
      <w:r>
        <w:t xml:space="preserve">Размещение </w:t>
      </w:r>
      <w:r w:rsidR="00584916" w:rsidRPr="00BC4861">
        <w:t>органов</w:t>
      </w:r>
      <w:r>
        <w:t xml:space="preserve"> </w:t>
      </w:r>
      <w:r w:rsidR="00584916" w:rsidRPr="00BC4861">
        <w:t>повседневного</w:t>
      </w:r>
      <w:r>
        <w:t xml:space="preserve"> </w:t>
      </w:r>
      <w:r w:rsidR="00584916" w:rsidRPr="00BC4861">
        <w:t>управления</w:t>
      </w:r>
      <w:r>
        <w:t xml:space="preserve"> </w:t>
      </w:r>
      <w:r w:rsidR="00584916" w:rsidRPr="00BC4861">
        <w:t>осуществляется</w:t>
      </w:r>
      <w:r>
        <w:t xml:space="preserve"> </w:t>
      </w:r>
      <w:r w:rsidR="00584916" w:rsidRPr="00BC4861">
        <w:t>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14:paraId="4883806A" w14:textId="77777777" w:rsidR="00584916" w:rsidRDefault="00584916" w:rsidP="00C20711">
      <w:pPr>
        <w:pStyle w:val="a3"/>
        <w:spacing w:line="482" w:lineRule="auto"/>
        <w:ind w:firstLine="993"/>
        <w:jc w:val="both"/>
      </w:pPr>
      <w:r w:rsidRPr="00BC4861">
        <w:t xml:space="preserve">Время готовности к работам по ликвидации аварии- 45 </w:t>
      </w:r>
      <w:r>
        <w:t>м</w:t>
      </w:r>
      <w:r w:rsidRPr="00BC4861">
        <w:t xml:space="preserve">ин. </w:t>
      </w:r>
    </w:p>
    <w:p w14:paraId="77E24F3A" w14:textId="77777777" w:rsidR="00584916" w:rsidRPr="00BC4861" w:rsidRDefault="00584916" w:rsidP="00C20711">
      <w:pPr>
        <w:pStyle w:val="a3"/>
        <w:spacing w:line="482" w:lineRule="auto"/>
        <w:ind w:firstLine="993"/>
        <w:jc w:val="both"/>
      </w:pPr>
      <w:r w:rsidRPr="00BC4861">
        <w:t>Для ликвидации аварий создаются и используются:</w:t>
      </w:r>
    </w:p>
    <w:p w14:paraId="4006536A" w14:textId="77777777" w:rsidR="00584916" w:rsidRPr="00BC4861" w:rsidRDefault="00584916" w:rsidP="00C20711">
      <w:pPr>
        <w:pStyle w:val="a3"/>
        <w:ind w:firstLine="993"/>
        <w:jc w:val="both"/>
      </w:pPr>
      <w:r w:rsidRPr="00BC4861">
        <w:rPr>
          <w:noProof/>
          <w:lang w:eastAsia="ru-RU"/>
        </w:rPr>
        <w:drawing>
          <wp:anchor distT="0" distB="0" distL="0" distR="0" simplePos="0" relativeHeight="251691008" behindDoc="1" locked="0" layoutInCell="1" allowOverlap="1" wp14:anchorId="66DFAC3A" wp14:editId="2DDF1299">
            <wp:simplePos x="0" y="0"/>
            <wp:positionH relativeFrom="page">
              <wp:posOffset>1132636</wp:posOffset>
            </wp:positionH>
            <wp:positionV relativeFrom="paragraph">
              <wp:posOffset>3923</wp:posOffset>
            </wp:positionV>
            <wp:extent cx="256031" cy="182879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4861">
        <w:t>резервы финансовых и материальных ресурсов администрации городского округа N;</w:t>
      </w:r>
    </w:p>
    <w:p w14:paraId="4DBAE059" w14:textId="77777777" w:rsidR="00584916" w:rsidRPr="00BC4861" w:rsidRDefault="00584916" w:rsidP="00C20711">
      <w:pPr>
        <w:pStyle w:val="a3"/>
        <w:ind w:firstLine="993"/>
        <w:jc w:val="both"/>
      </w:pPr>
      <w:r w:rsidRPr="00BC4861">
        <w:rPr>
          <w:noProof/>
          <w:lang w:eastAsia="ru-RU"/>
        </w:rPr>
        <w:drawing>
          <wp:anchor distT="0" distB="0" distL="0" distR="0" simplePos="0" relativeHeight="251692032" behindDoc="1" locked="0" layoutInCell="1" allowOverlap="1" wp14:anchorId="61D95624" wp14:editId="69CA85C2">
            <wp:simplePos x="0" y="0"/>
            <wp:positionH relativeFrom="page">
              <wp:posOffset>1131112</wp:posOffset>
            </wp:positionH>
            <wp:positionV relativeFrom="paragraph">
              <wp:posOffset>3955</wp:posOffset>
            </wp:positionV>
            <wp:extent cx="256031" cy="182879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4861">
        <w:t xml:space="preserve">резервы финансовых материальных </w:t>
      </w:r>
      <w:r w:rsidRPr="00EE029A">
        <w:t>ресурсов ресурсоснабжающих организаций</w:t>
      </w:r>
      <w:r w:rsidRPr="00BC4861">
        <w:t>.</w:t>
      </w:r>
    </w:p>
    <w:p w14:paraId="153DA42E" w14:textId="77777777" w:rsidR="00584916" w:rsidRPr="00BC4861" w:rsidRDefault="00584916" w:rsidP="00C20711">
      <w:pPr>
        <w:pStyle w:val="a3"/>
        <w:ind w:firstLine="993"/>
        <w:jc w:val="both"/>
      </w:pPr>
      <w:r w:rsidRPr="00BC4861"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14:paraId="78D03720" w14:textId="77777777" w:rsidR="00584916" w:rsidRDefault="00584916" w:rsidP="00C20711">
      <w:pPr>
        <w:pStyle w:val="1"/>
        <w:tabs>
          <w:tab w:val="left" w:pos="1620"/>
          <w:tab w:val="left" w:pos="1799"/>
        </w:tabs>
        <w:ind w:firstLine="993"/>
        <w:jc w:val="both"/>
      </w:pPr>
    </w:p>
    <w:p w14:paraId="583C97D1" w14:textId="5623807E" w:rsidR="00584916" w:rsidRPr="00584916" w:rsidRDefault="00584916" w:rsidP="00C20711">
      <w:pPr>
        <w:widowControl w:val="0"/>
        <w:autoSpaceDE w:val="0"/>
        <w:autoSpaceDN w:val="0"/>
        <w:spacing w:after="0" w:line="276" w:lineRule="auto"/>
        <w:ind w:right="-120" w:firstLine="99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Для выполнения работ по ликвидации последствий аварийных ситуации в систем</w:t>
      </w:r>
      <w:r w:rsidR="00484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</w:t>
      </w: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теплоснабжения </w:t>
      </w:r>
      <w:r w:rsidR="00484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Пашозерского</w:t>
      </w:r>
      <w:r w:rsidR="00625F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Тихвинского муниципального района Ленинградской области </w:t>
      </w:r>
      <w:r w:rsidR="00625F0C"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требуется</w:t>
      </w: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привлечение сил и средств, достаточных для решения поставленных задач в нормативные сроки.</w:t>
      </w:r>
    </w:p>
    <w:p w14:paraId="279904D2" w14:textId="77777777" w:rsidR="00584916" w:rsidRPr="00584916" w:rsidRDefault="00584916" w:rsidP="00584916">
      <w:pPr>
        <w:widowControl w:val="0"/>
        <w:autoSpaceDE w:val="0"/>
        <w:autoSpaceDN w:val="0"/>
        <w:spacing w:after="0" w:line="276" w:lineRule="auto"/>
        <w:ind w:right="-12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 Силы, используемые для ликвидации последствий аварийных ситуаций.</w:t>
      </w:r>
    </w:p>
    <w:p w14:paraId="345AA23D" w14:textId="6395695D" w:rsidR="00584916" w:rsidRPr="00584916" w:rsidRDefault="00584916" w:rsidP="00584916">
      <w:pPr>
        <w:widowControl w:val="0"/>
        <w:autoSpaceDE w:val="0"/>
        <w:autoSpaceDN w:val="0"/>
        <w:spacing w:after="0" w:line="276" w:lineRule="auto"/>
        <w:ind w:right="-12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 работам при ликвидации последствий аварийных ситуации привлекаются специалисты </w:t>
      </w:r>
      <w:r w:rsidR="00625F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«</w:t>
      </w:r>
      <w:r w:rsidR="00625F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УЖКХ</w:t>
      </w: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»:, оперативный персонал котельных, ремонтные бригады, специальная техника и оборудование, как в рабочее время, так и в круглосуточном режиме.</w:t>
      </w:r>
    </w:p>
    <w:p w14:paraId="140ECF9C" w14:textId="0D06875D" w:rsidR="00584916" w:rsidRPr="00584916" w:rsidRDefault="00584916" w:rsidP="00584916">
      <w:pPr>
        <w:widowControl w:val="0"/>
        <w:autoSpaceDE w:val="0"/>
        <w:autoSpaceDN w:val="0"/>
        <w:spacing w:after="0" w:line="276" w:lineRule="auto"/>
        <w:ind w:right="-120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321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Состав</w:t>
      </w: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аварийно-восстановительной бригады в </w:t>
      </w:r>
      <w:r w:rsidR="00625F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«</w:t>
      </w:r>
      <w:r w:rsidR="00625F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УЖКХ</w:t>
      </w: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», привлекаемой для локализации и ликвидации последствий аварий на объектах теплоснабжения</w:t>
      </w:r>
    </w:p>
    <w:p w14:paraId="173F5829" w14:textId="404CBB4D" w:rsidR="00584916" w:rsidRPr="00A84A77" w:rsidRDefault="00182821" w:rsidP="00584916">
      <w:pPr>
        <w:widowControl w:val="0"/>
        <w:autoSpaceDE w:val="0"/>
        <w:autoSpaceDN w:val="0"/>
        <w:spacing w:after="0" w:line="276" w:lineRule="auto"/>
        <w:ind w:right="9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4A77">
        <w:rPr>
          <w:rFonts w:ascii="Times New Roman" w:eastAsia="Times New Roman" w:hAnsi="Times New Roman" w:cs="Times New Roman"/>
          <w:sz w:val="26"/>
          <w:szCs w:val="26"/>
        </w:rPr>
        <w:t>Мастер бригады (старший бригады)</w:t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  <w:t>1 чел.</w:t>
      </w:r>
    </w:p>
    <w:p w14:paraId="5ABA54AF" w14:textId="51DDB719" w:rsidR="00182821" w:rsidRPr="00A84A77" w:rsidRDefault="00182821" w:rsidP="00584916">
      <w:pPr>
        <w:widowControl w:val="0"/>
        <w:autoSpaceDE w:val="0"/>
        <w:autoSpaceDN w:val="0"/>
        <w:spacing w:after="0" w:line="276" w:lineRule="auto"/>
        <w:ind w:right="9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4A77">
        <w:rPr>
          <w:rFonts w:ascii="Times New Roman" w:eastAsia="Times New Roman" w:hAnsi="Times New Roman" w:cs="Times New Roman"/>
          <w:sz w:val="26"/>
          <w:szCs w:val="26"/>
        </w:rPr>
        <w:t>Сварщик</w:t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="000C76BF" w:rsidRPr="00A84A7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A84A77">
        <w:rPr>
          <w:rFonts w:ascii="Times New Roman" w:eastAsia="Times New Roman" w:hAnsi="Times New Roman" w:cs="Times New Roman"/>
          <w:sz w:val="26"/>
          <w:szCs w:val="26"/>
        </w:rPr>
        <w:t xml:space="preserve"> чел.</w:t>
      </w:r>
    </w:p>
    <w:p w14:paraId="131D81A0" w14:textId="64D2A773" w:rsidR="00AC63C7" w:rsidRPr="00A84A77" w:rsidRDefault="00AC63C7" w:rsidP="00584916">
      <w:pPr>
        <w:widowControl w:val="0"/>
        <w:autoSpaceDE w:val="0"/>
        <w:autoSpaceDN w:val="0"/>
        <w:spacing w:after="0" w:line="276" w:lineRule="auto"/>
        <w:ind w:right="9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4A77">
        <w:rPr>
          <w:rFonts w:ascii="Times New Roman" w:eastAsia="Times New Roman" w:hAnsi="Times New Roman" w:cs="Times New Roman"/>
          <w:sz w:val="26"/>
          <w:szCs w:val="26"/>
        </w:rPr>
        <w:t>Слесарь</w:t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="00A84A77" w:rsidRPr="00A84A7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A84A77">
        <w:rPr>
          <w:rFonts w:ascii="Times New Roman" w:eastAsia="Times New Roman" w:hAnsi="Times New Roman" w:cs="Times New Roman"/>
          <w:sz w:val="26"/>
          <w:szCs w:val="26"/>
        </w:rPr>
        <w:t xml:space="preserve"> чел.</w:t>
      </w:r>
    </w:p>
    <w:p w14:paraId="7DBC461D" w14:textId="2DD0BE89" w:rsidR="00AC63C7" w:rsidRPr="00A84A77" w:rsidRDefault="00AC63C7" w:rsidP="00584916">
      <w:pPr>
        <w:widowControl w:val="0"/>
        <w:autoSpaceDE w:val="0"/>
        <w:autoSpaceDN w:val="0"/>
        <w:spacing w:after="0" w:line="276" w:lineRule="auto"/>
        <w:ind w:right="917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84A77">
        <w:rPr>
          <w:rFonts w:ascii="Times New Roman" w:eastAsia="Times New Roman" w:hAnsi="Times New Roman" w:cs="Times New Roman"/>
          <w:sz w:val="26"/>
          <w:szCs w:val="26"/>
        </w:rPr>
        <w:t>Электрик</w:t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</w:r>
      <w:r w:rsidRPr="00A84A77">
        <w:rPr>
          <w:rFonts w:ascii="Times New Roman" w:eastAsia="Times New Roman" w:hAnsi="Times New Roman" w:cs="Times New Roman"/>
          <w:sz w:val="26"/>
          <w:szCs w:val="26"/>
        </w:rPr>
        <w:tab/>
        <w:t>1 чел.</w:t>
      </w:r>
    </w:p>
    <w:p w14:paraId="7425D11E" w14:textId="46ECAB27" w:rsidR="00584916" w:rsidRPr="00584916" w:rsidRDefault="00584916" w:rsidP="00584916">
      <w:pPr>
        <w:widowControl w:val="0"/>
        <w:autoSpaceDE w:val="0"/>
        <w:autoSpaceDN w:val="0"/>
        <w:spacing w:after="0" w:line="276" w:lineRule="auto"/>
        <w:ind w:right="-2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Б) Средства, используемые для ликвидации последствий аварийных ситуаций.</w:t>
      </w:r>
    </w:p>
    <w:p w14:paraId="69D45CE3" w14:textId="55B69783" w:rsidR="00584916" w:rsidRPr="00584916" w:rsidRDefault="00584916" w:rsidP="00584916">
      <w:pPr>
        <w:widowControl w:val="0"/>
        <w:autoSpaceDE w:val="0"/>
        <w:autoSpaceDN w:val="0"/>
        <w:spacing w:after="0" w:line="276" w:lineRule="auto"/>
        <w:ind w:right="-2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Для локализации и ликвидации последствий аварий на объектах теплоснабжения в </w:t>
      </w:r>
      <w:r w:rsidR="00625F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«</w:t>
      </w:r>
      <w:r w:rsidR="00625F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УЖКХ</w:t>
      </w: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создаются и используются резервы финансовых и материальных ресурсов. </w:t>
      </w:r>
    </w:p>
    <w:p w14:paraId="12FC6D60" w14:textId="58DF626B" w:rsidR="00584916" w:rsidRDefault="00584916" w:rsidP="00584916">
      <w:pPr>
        <w:widowControl w:val="0"/>
        <w:autoSpaceDE w:val="0"/>
        <w:autoSpaceDN w:val="0"/>
        <w:spacing w:after="0" w:line="276" w:lineRule="auto"/>
        <w:ind w:right="-2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Для выполнения работ локализации и ликвидации последствий аварий на объектах теплоснабжения в </w:t>
      </w:r>
      <w:r w:rsidR="00625F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«</w:t>
      </w:r>
      <w:r w:rsidR="00625F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УЖКХ</w:t>
      </w: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 используются следующие машины и механизмы:</w:t>
      </w:r>
    </w:p>
    <w:p w14:paraId="514B98A1" w14:textId="5C2B32D7" w:rsidR="00182821" w:rsidRDefault="00182821" w:rsidP="00584916">
      <w:pPr>
        <w:widowControl w:val="0"/>
        <w:autoSpaceDE w:val="0"/>
        <w:autoSpaceDN w:val="0"/>
        <w:spacing w:after="0" w:line="276" w:lineRule="auto"/>
        <w:ind w:right="-2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5F3C1C5" w14:textId="5739DCE5" w:rsidR="00182821" w:rsidRDefault="00182821" w:rsidP="00584916">
      <w:pPr>
        <w:widowControl w:val="0"/>
        <w:autoSpaceDE w:val="0"/>
        <w:autoSpaceDN w:val="0"/>
        <w:spacing w:after="0" w:line="276" w:lineRule="auto"/>
        <w:ind w:right="-2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A321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Экскаватор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1 шт.</w:t>
      </w:r>
    </w:p>
    <w:p w14:paraId="6363FDBE" w14:textId="4237A60A" w:rsidR="00182821" w:rsidRDefault="00182821" w:rsidP="00584916">
      <w:pPr>
        <w:widowControl w:val="0"/>
        <w:autoSpaceDE w:val="0"/>
        <w:autoSpaceDN w:val="0"/>
        <w:spacing w:after="0" w:line="276" w:lineRule="auto"/>
        <w:ind w:right="-2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Бензиновый генератор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1 шт.</w:t>
      </w:r>
    </w:p>
    <w:p w14:paraId="44E4FE2B" w14:textId="6BE99410" w:rsidR="00182821" w:rsidRDefault="00182821" w:rsidP="00584916">
      <w:pPr>
        <w:widowControl w:val="0"/>
        <w:autoSpaceDE w:val="0"/>
        <w:autoSpaceDN w:val="0"/>
        <w:spacing w:after="0" w:line="276" w:lineRule="auto"/>
        <w:ind w:right="-2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Газовые баллоны (комплект)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1 шт.</w:t>
      </w:r>
    </w:p>
    <w:p w14:paraId="7983AE4A" w14:textId="7AE2201F" w:rsidR="00182821" w:rsidRDefault="00182821" w:rsidP="00584916">
      <w:pPr>
        <w:widowControl w:val="0"/>
        <w:autoSpaceDE w:val="0"/>
        <w:autoSpaceDN w:val="0"/>
        <w:spacing w:after="0" w:line="276" w:lineRule="auto"/>
        <w:ind w:right="-2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Сварочный аппарат (инвертор)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1 шт.</w:t>
      </w:r>
    </w:p>
    <w:p w14:paraId="1C83E36F" w14:textId="5DFDC1EF" w:rsidR="00182821" w:rsidRDefault="00182821" w:rsidP="00584916">
      <w:pPr>
        <w:widowControl w:val="0"/>
        <w:autoSpaceDE w:val="0"/>
        <w:autoSpaceDN w:val="0"/>
        <w:spacing w:after="0" w:line="276" w:lineRule="auto"/>
        <w:ind w:right="-2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Набор слесарного инструмента (комплект)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1 шт.</w:t>
      </w:r>
    </w:p>
    <w:p w14:paraId="0FEEC5D3" w14:textId="77777777" w:rsidR="00182821" w:rsidRPr="00584916" w:rsidRDefault="00182821" w:rsidP="00584916">
      <w:pPr>
        <w:widowControl w:val="0"/>
        <w:autoSpaceDE w:val="0"/>
        <w:autoSpaceDN w:val="0"/>
        <w:spacing w:after="0" w:line="276" w:lineRule="auto"/>
        <w:ind w:right="-2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8FCA77B" w14:textId="02515A42" w:rsidR="00584916" w:rsidRPr="00584916" w:rsidRDefault="00584916" w:rsidP="00584916">
      <w:pPr>
        <w:widowControl w:val="0"/>
        <w:autoSpaceDE w:val="0"/>
        <w:autoSpaceDN w:val="0"/>
        <w:spacing w:after="0" w:line="276" w:lineRule="auto"/>
        <w:ind w:right="6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Для выполнения работ локализации и ликвидации последствий аварий на объектах теплоснабжения в </w:t>
      </w:r>
      <w:r w:rsidR="00625F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</w:t>
      </w: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«</w:t>
      </w:r>
      <w:r w:rsidR="00625F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УЖКХ</w:t>
      </w: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 используются следующие машины и механизмы:</w:t>
      </w:r>
    </w:p>
    <w:p w14:paraId="00FEF2F1" w14:textId="77EA32DE" w:rsidR="00584916" w:rsidRPr="00584916" w:rsidRDefault="00584916" w:rsidP="00584916">
      <w:pPr>
        <w:widowControl w:val="0"/>
        <w:autoSpaceDE w:val="0"/>
        <w:autoSpaceDN w:val="0"/>
        <w:spacing w:after="0" w:line="276" w:lineRule="auto"/>
        <w:ind w:left="851" w:right="62" w:firstLine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A4E4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Экскаватор «1» - 1 шт.</w:t>
      </w:r>
    </w:p>
    <w:p w14:paraId="4FBAC152" w14:textId="767ACFE1" w:rsidR="00584916" w:rsidRPr="00584916" w:rsidRDefault="00584916" w:rsidP="00584916">
      <w:pPr>
        <w:widowControl w:val="0"/>
        <w:autoSpaceDE w:val="0"/>
        <w:autoSpaceDN w:val="0"/>
        <w:spacing w:after="0" w:line="276" w:lineRule="auto"/>
        <w:ind w:right="6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Объемы запаса материальных ресурсов (резервных фондов) должны устанавливаться ежегодно, приказом по предприятию.</w:t>
      </w:r>
    </w:p>
    <w:p w14:paraId="4A97425A" w14:textId="5209399B" w:rsidR="00584916" w:rsidRDefault="00584916" w:rsidP="00584916">
      <w:pPr>
        <w:widowControl w:val="0"/>
        <w:autoSpaceDE w:val="0"/>
        <w:autoSpaceDN w:val="0"/>
        <w:spacing w:after="0" w:line="276" w:lineRule="auto"/>
        <w:ind w:right="62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Перечень неснижаемого запаса материальных ресурсов, которые должны быть зарезервированы для локализации и ликвидации последствий аварий на объектах теплоснабжения </w:t>
      </w:r>
      <w:r w:rsidR="004844C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Пашозерского</w:t>
      </w:r>
      <w:r w:rsidR="00625F0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сельского поселения Тихвинского муниципального района Ленинградской области</w:t>
      </w:r>
      <w:r w:rsidRPr="0058491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приведен в таблице</w:t>
      </w:r>
    </w:p>
    <w:p w14:paraId="583EAE15" w14:textId="77777777" w:rsidR="00585403" w:rsidRDefault="00585403" w:rsidP="00D8401F">
      <w:pPr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99E6B05" w14:textId="77777777" w:rsidR="00D8401F" w:rsidRPr="00585403" w:rsidRDefault="00D8401F" w:rsidP="00D8401F">
      <w:pPr>
        <w:jc w:val="center"/>
        <w:rPr>
          <w:rFonts w:ascii="Times New Roman" w:hAnsi="Times New Roman" w:cs="Times New Roman"/>
          <w:sz w:val="26"/>
          <w:szCs w:val="26"/>
        </w:rPr>
      </w:pPr>
      <w:r w:rsidRPr="00A3211F">
        <w:rPr>
          <w:rFonts w:ascii="Times New Roman" w:hAnsi="Times New Roman" w:cs="Times New Roman"/>
          <w:sz w:val="26"/>
          <w:szCs w:val="26"/>
        </w:rPr>
        <w:t>ПЕРЕЧЕНЬ</w:t>
      </w:r>
    </w:p>
    <w:p w14:paraId="46FD66F1" w14:textId="1D7410F0" w:rsidR="00D8401F" w:rsidRPr="00D8401F" w:rsidRDefault="00D8401F" w:rsidP="00D8401F">
      <w:pPr>
        <w:jc w:val="center"/>
        <w:rPr>
          <w:rFonts w:ascii="Times New Roman" w:hAnsi="Times New Roman" w:cs="Times New Roman"/>
          <w:sz w:val="26"/>
          <w:szCs w:val="26"/>
        </w:rPr>
      </w:pPr>
      <w:r w:rsidRPr="00585403">
        <w:rPr>
          <w:rFonts w:ascii="Times New Roman" w:hAnsi="Times New Roman" w:cs="Times New Roman"/>
          <w:sz w:val="26"/>
          <w:szCs w:val="26"/>
        </w:rPr>
        <w:t>неснижаемого запаса материалов в АО «УЖКХ»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3950"/>
        <w:gridCol w:w="816"/>
        <w:gridCol w:w="811"/>
        <w:gridCol w:w="1510"/>
        <w:gridCol w:w="1914"/>
      </w:tblGrid>
      <w:tr w:rsidR="00FA1158" w:rsidRPr="00D8401F" w14:paraId="265C64F4" w14:textId="77777777" w:rsidTr="00D41E68">
        <w:trPr>
          <w:trHeight w:val="56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5B86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7095D485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6F3BF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Наименование материала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BBE2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8A3F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4EC1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Цена за ед.,</w:t>
            </w:r>
          </w:p>
          <w:p w14:paraId="48A720F9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C8A6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</w:p>
          <w:p w14:paraId="3C265A20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FA1158" w:rsidRPr="00D8401F" w14:paraId="1006A954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AAA0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388A1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D4D6C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0646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5D55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5EAB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1158" w:rsidRPr="00D8401F" w14:paraId="3D7FA5F9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C1DF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775B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Труба водогазопроводная Д 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B4C0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209A9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5F0E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5A9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6300</w:t>
            </w:r>
          </w:p>
        </w:tc>
      </w:tr>
      <w:tr w:rsidR="00FA1158" w:rsidRPr="00D8401F" w14:paraId="1E264246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22DD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95739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Труба водогазопроводная Д 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DE81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C890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2404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6FE9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7980</w:t>
            </w:r>
          </w:p>
        </w:tc>
      </w:tr>
      <w:tr w:rsidR="00FA1158" w:rsidRPr="00D8401F" w14:paraId="2F3D413E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2EF4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B10F9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Труба водогазопроводная Д 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6DB20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3D15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1C08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2ABC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11220</w:t>
            </w:r>
          </w:p>
        </w:tc>
      </w:tr>
      <w:tr w:rsidR="00FA1158" w:rsidRPr="00D8401F" w14:paraId="5617C05A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CC449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F96B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Труба водогазопроводная Д 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29A2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E25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B6605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57574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14040</w:t>
            </w:r>
          </w:p>
        </w:tc>
      </w:tr>
      <w:tr w:rsidR="00FA1158" w:rsidRPr="00D8401F" w14:paraId="6F05A630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236B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C133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Труба водогазопроводная Д 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288A2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9727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870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61BE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17040</w:t>
            </w:r>
          </w:p>
        </w:tc>
      </w:tr>
      <w:tr w:rsidR="00FA1158" w:rsidRPr="00D8401F" w14:paraId="24047BC2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7C7E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CDC2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Труба водогазопроводная Д 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591B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E1B2D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57A4A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342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16D21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20520</w:t>
            </w:r>
          </w:p>
        </w:tc>
      </w:tr>
      <w:tr w:rsidR="00FA1158" w:rsidRPr="00D8401F" w14:paraId="3B3B516C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C8330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1ADBF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Труба бесшовная Д 76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31BAD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AAE5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CE02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451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5131E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27060</w:t>
            </w:r>
          </w:p>
        </w:tc>
      </w:tr>
      <w:tr w:rsidR="00FA1158" w:rsidRPr="00D8401F" w14:paraId="600DF17E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68E2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9F55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Труба бесшовная Д 89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87C30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FE1B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FBEC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531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D435D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31860</w:t>
            </w:r>
          </w:p>
        </w:tc>
      </w:tr>
      <w:tr w:rsidR="00FA1158" w:rsidRPr="00D8401F" w14:paraId="19A659E7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5D25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1D46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Труба бесшовная Д 108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CF30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C2639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44FB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759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16B8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22770</w:t>
            </w:r>
          </w:p>
        </w:tc>
      </w:tr>
      <w:tr w:rsidR="00FA1158" w:rsidRPr="00D8401F" w14:paraId="004BA011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AA38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DBC4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Труба бесшовная Д 133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DB9A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5DEA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B1F9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967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80BD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29010</w:t>
            </w:r>
          </w:p>
        </w:tc>
      </w:tr>
      <w:tr w:rsidR="00FA1158" w:rsidRPr="00D8401F" w14:paraId="4F30DD19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51A3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D387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Труба бесшовная Д 159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A6E8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C2FC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F19F0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1193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C9B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29825</w:t>
            </w:r>
          </w:p>
        </w:tc>
      </w:tr>
      <w:tr w:rsidR="00FA1158" w:rsidRPr="00D8401F" w14:paraId="0B270740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F8B4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7C518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Труба бесшовная Д 219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E9EE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42DA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748B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2111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E00C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52775</w:t>
            </w:r>
          </w:p>
        </w:tc>
      </w:tr>
      <w:tr w:rsidR="00FA1158" w:rsidRPr="00D8401F" w14:paraId="350C98C1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E263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DC64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Отвод стальной Д 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958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8A5E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38CC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E5AB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FA1158" w:rsidRPr="00D8401F" w14:paraId="3DDAF946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F077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E298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Отвод стальной Д 76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A12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86CDF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607C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34BD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</w:tr>
      <w:tr w:rsidR="00FA1158" w:rsidRPr="00D8401F" w14:paraId="6204A1BE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B844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C744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Отвод стальной Д 89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F6F3E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7AD0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368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F4DD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</w:tr>
      <w:tr w:rsidR="00FA1158" w:rsidRPr="00D8401F" w14:paraId="5AA35932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DF98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C7CD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Отвод стальной Д 108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C76E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BD80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98C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1250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52B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</w:tr>
      <w:tr w:rsidR="00FA1158" w:rsidRPr="00D8401F" w14:paraId="1BC7F225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A788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4FA7A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Отвод стальной Д 133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EDA5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E85D1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0899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AC6C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8000</w:t>
            </w:r>
          </w:p>
        </w:tc>
      </w:tr>
      <w:tr w:rsidR="00FA1158" w:rsidRPr="00D8401F" w14:paraId="2CACE299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3DF8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4CB4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Отвод стальной Д 159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67A9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A92A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AA3E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2800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DB46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11200</w:t>
            </w:r>
          </w:p>
        </w:tc>
      </w:tr>
      <w:tr w:rsidR="00FA1158" w:rsidRPr="00D8401F" w14:paraId="30AE42D6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DD12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0569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Задвижка чугунная Ду 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490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D6F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0077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13100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DCD6B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52400</w:t>
            </w:r>
          </w:p>
        </w:tc>
      </w:tr>
      <w:tr w:rsidR="00FA1158" w:rsidRPr="00D8401F" w14:paraId="4F369ADD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D1BA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9913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Задвижка чугунная Ду 80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32D6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19C7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BF90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19425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A9BE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77700</w:t>
            </w:r>
          </w:p>
        </w:tc>
      </w:tr>
      <w:tr w:rsidR="00FA1158" w:rsidRPr="00D8401F" w14:paraId="243C9AE8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FFD01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FEB5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Задвижка чугунная Ду 100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3C99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8110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2797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25450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B188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101800</w:t>
            </w:r>
          </w:p>
        </w:tc>
      </w:tr>
      <w:tr w:rsidR="00FA1158" w:rsidRPr="00D8401F" w14:paraId="39B1FD6D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6A5B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0081E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Задвижка чугунная Ду 150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41F52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25E04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6F08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55450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6CDC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110900</w:t>
            </w:r>
          </w:p>
        </w:tc>
      </w:tr>
      <w:tr w:rsidR="00FA1158" w:rsidRPr="00D8401F" w14:paraId="3F921189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1FB4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125D1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Вентиль чугунный муфтовый Ду 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8C48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67954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56D2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7ED2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</w:p>
        </w:tc>
      </w:tr>
      <w:tr w:rsidR="00FA1158" w:rsidRPr="00D8401F" w14:paraId="327AE5E2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7870A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7568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Вентиль чугунный муфтовый Ду 20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EA68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5402B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87C9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525E1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10500</w:t>
            </w:r>
          </w:p>
        </w:tc>
      </w:tr>
      <w:tr w:rsidR="00FA1158" w:rsidRPr="00D8401F" w14:paraId="255F5A26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CAF8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6AF5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Вентиль чугунный муфтовый Ду 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7EAD6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8BF3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BEEDA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0D8B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</w:tr>
      <w:tr w:rsidR="00FA1158" w:rsidRPr="00D8401F" w14:paraId="31E04EFF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36AD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60A5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Вентиль чугунный муфтовый Ду 32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04C99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34F8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7C816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E475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19200</w:t>
            </w:r>
          </w:p>
        </w:tc>
      </w:tr>
      <w:tr w:rsidR="00FA1158" w:rsidRPr="00D8401F" w14:paraId="1BB002C3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5519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4600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Вентиль чугунный муфтовый Ду 40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1E08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2DCF1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F7B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41F4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30400</w:t>
            </w:r>
          </w:p>
        </w:tc>
      </w:tr>
      <w:tr w:rsidR="00FA1158" w:rsidRPr="00D8401F" w14:paraId="69543157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B381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2C56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Вентиль чугунный муфтовый Ду 50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BC3B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E6DF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BEC5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36988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33600</w:t>
            </w:r>
          </w:p>
        </w:tc>
      </w:tr>
      <w:tr w:rsidR="00FA1158" w:rsidRPr="00D8401F" w14:paraId="045CE5FE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B384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C8CA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Электроды сварочные АНО-4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AE3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929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E626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03FE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</w:tr>
      <w:tr w:rsidR="00FA1158" w:rsidRPr="00D8401F" w14:paraId="7EDF88FD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F605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E1939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Болт, гайка М12, М14, М16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A7FD7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736AB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9169C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1080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4C5E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64800</w:t>
            </w:r>
          </w:p>
        </w:tc>
      </w:tr>
      <w:tr w:rsidR="00FA1158" w:rsidRPr="00D8401F" w14:paraId="18533D0D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3FC1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B40B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Паронит δ=3 мм, δ=4 мм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D72C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39045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8661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EC8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</w:tr>
      <w:tr w:rsidR="00FA1158" w:rsidRPr="00D8401F" w14:paraId="597654A9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DEEF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4E0B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Кабель ВВГ 2*4,0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BFF5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EA2D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A7D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71D9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4410</w:t>
            </w:r>
          </w:p>
        </w:tc>
      </w:tr>
      <w:tr w:rsidR="00FA1158" w:rsidRPr="00D8401F" w14:paraId="56CD7CA3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C371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9D0A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Кабель ВВГ 3*2,5+1*1,5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846A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DB30C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935A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9BD1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</w:tr>
      <w:tr w:rsidR="00FA1158" w:rsidRPr="00D8401F" w14:paraId="7C359E8F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5FA5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8FC07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Кабель ВВГ 3*4,0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967F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6CF0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151E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0940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16020</w:t>
            </w:r>
          </w:p>
        </w:tc>
      </w:tr>
      <w:tr w:rsidR="00FA1158" w:rsidRPr="00D8401F" w14:paraId="46CF1C70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CAA3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9E44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Провод ППВ 2*2,5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66261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0E9B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5BAE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CFFD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</w:tr>
      <w:tr w:rsidR="00FA1158" w:rsidRPr="00D8401F" w14:paraId="22DF4F59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D460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18A1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Провод АПВ 1*2,5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A357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A2C0D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DAB2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AAEC3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</w:tr>
      <w:tr w:rsidR="00FA1158" w:rsidRPr="00D8401F" w14:paraId="78668271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E15F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E3C4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Лампа накаливания 100 Вт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37932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4655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1C8C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EF77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FA1158" w:rsidRPr="00D8401F" w14:paraId="07310A69" w14:textId="77777777" w:rsidTr="00D41E6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1D91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6088A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Вата минеральная УРСА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46D6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5C21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F3668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6F426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6400</w:t>
            </w:r>
          </w:p>
        </w:tc>
      </w:tr>
      <w:tr w:rsidR="00FA1158" w:rsidRPr="00D8401F" w14:paraId="488DE126" w14:textId="77777777" w:rsidTr="00D41E68">
        <w:trPr>
          <w:trHeight w:val="35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15E3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AB0F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Предохранитель НПН 3-63, 63А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598F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8736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E84D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BA8F6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4750</w:t>
            </w:r>
          </w:p>
        </w:tc>
      </w:tr>
      <w:tr w:rsidR="00FA1158" w:rsidRPr="00D8401F" w14:paraId="75CF35EB" w14:textId="77777777" w:rsidTr="00D41E68">
        <w:trPr>
          <w:trHeight w:val="35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4B58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2EF5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Предохранитель ПН 2-100, 100 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4B7C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D620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49B1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522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CA64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3132</w:t>
            </w:r>
          </w:p>
        </w:tc>
      </w:tr>
      <w:tr w:rsidR="00FA1158" w:rsidRPr="00D8401F" w14:paraId="11353422" w14:textId="77777777" w:rsidTr="00D41E68">
        <w:trPr>
          <w:trHeight w:val="35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45F2D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FCEB" w14:textId="77777777" w:rsidR="00FA1158" w:rsidRPr="00D8401F" w:rsidRDefault="00FA1158" w:rsidP="00D41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Профиль угловой 50 мм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A865B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139BD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B1B2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CFAF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sz w:val="20"/>
                <w:szCs w:val="20"/>
              </w:rPr>
              <w:t>5700</w:t>
            </w:r>
          </w:p>
        </w:tc>
      </w:tr>
      <w:tr w:rsidR="00FA1158" w:rsidRPr="00D8401F" w14:paraId="27DBFA32" w14:textId="77777777" w:rsidTr="00D41E68">
        <w:tc>
          <w:tcPr>
            <w:tcW w:w="7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DC1BC" w14:textId="77777777" w:rsidR="00FA1158" w:rsidRPr="00D8401F" w:rsidRDefault="00FA1158" w:rsidP="00D41E6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E2AC8" w14:textId="77777777" w:rsidR="00FA1158" w:rsidRPr="00D8401F" w:rsidRDefault="00FA1158" w:rsidP="00D41E6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40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906412</w:t>
            </w:r>
          </w:p>
        </w:tc>
      </w:tr>
    </w:tbl>
    <w:p w14:paraId="375D1724" w14:textId="71882CA3" w:rsidR="00584916" w:rsidRDefault="00584916" w:rsidP="00D8401F">
      <w:pPr>
        <w:widowControl w:val="0"/>
        <w:autoSpaceDE w:val="0"/>
        <w:autoSpaceDN w:val="0"/>
        <w:spacing w:after="0" w:line="276" w:lineRule="auto"/>
        <w:ind w:right="62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19A2D32D" w14:textId="719282F4" w:rsidR="000D3196" w:rsidRPr="00C20711" w:rsidRDefault="003C5EBB" w:rsidP="0009789E">
      <w:pPr>
        <w:pStyle w:val="a3"/>
        <w:spacing w:before="76"/>
        <w:rPr>
          <w:b/>
          <w:sz w:val="28"/>
          <w:szCs w:val="28"/>
        </w:rPr>
      </w:pPr>
      <w:r w:rsidRPr="00C20711">
        <w:rPr>
          <w:b/>
          <w:sz w:val="28"/>
          <w:szCs w:val="28"/>
        </w:rPr>
        <w:lastRenderedPageBreak/>
        <w:t>1</w:t>
      </w:r>
      <w:r w:rsidR="00C20711" w:rsidRPr="00C20711">
        <w:rPr>
          <w:b/>
          <w:sz w:val="28"/>
          <w:szCs w:val="28"/>
        </w:rPr>
        <w:t>1</w:t>
      </w:r>
      <w:r w:rsidRPr="00C20711">
        <w:rPr>
          <w:b/>
          <w:sz w:val="28"/>
          <w:szCs w:val="28"/>
        </w:rPr>
        <w:t xml:space="preserve">. </w:t>
      </w:r>
      <w:r w:rsidR="000D3196" w:rsidRPr="00C20711">
        <w:rPr>
          <w:b/>
          <w:sz w:val="28"/>
          <w:szCs w:val="28"/>
        </w:rPr>
        <w:t>Порядок действий по ликвидации аварий в системе централизованного теплоснабжения</w:t>
      </w:r>
    </w:p>
    <w:p w14:paraId="19EF81A1" w14:textId="77777777" w:rsidR="00C20711" w:rsidRPr="00C20711" w:rsidRDefault="00C20711" w:rsidP="00C2071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</w:rPr>
      </w:pPr>
      <w:r w:rsidRPr="00C20711">
        <w:rPr>
          <w:rFonts w:ascii="Times New Roman" w:eastAsia="Times New Roman" w:hAnsi="Times New Roman" w:cs="Times New Roman"/>
          <w:sz w:val="26"/>
        </w:rPr>
        <w:t>В зависимости от вида и масштаба аварии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объекты.</w:t>
      </w:r>
    </w:p>
    <w:p w14:paraId="144CCF8A" w14:textId="77777777" w:rsidR="00C20711" w:rsidRPr="00C20711" w:rsidRDefault="00C20711" w:rsidP="00C2071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</w:rPr>
      </w:pPr>
      <w:r w:rsidRPr="00C20711">
        <w:rPr>
          <w:rFonts w:ascii="Times New Roman" w:eastAsia="Times New Roman" w:hAnsi="Times New Roman" w:cs="Times New Roman"/>
          <w:sz w:val="26"/>
        </w:rPr>
        <w:t>Планирование и организация ремонтно-восстановительных работ на тепло- производящих объектах (далее - ТПО) и тепловых сетях (далее – ТС) осуществляется руководством организации, эксплуатирующей ТПО (ТС).</w:t>
      </w:r>
    </w:p>
    <w:p w14:paraId="61C290A3" w14:textId="77777777" w:rsidR="00C20711" w:rsidRPr="00C20711" w:rsidRDefault="00C20711" w:rsidP="00C2071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</w:rPr>
      </w:pPr>
      <w:r w:rsidRPr="00C20711">
        <w:rPr>
          <w:rFonts w:ascii="Times New Roman" w:eastAsia="Times New Roman" w:hAnsi="Times New Roman" w:cs="Times New Roman"/>
          <w:sz w:val="26"/>
        </w:rPr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14:paraId="00339D34" w14:textId="77777777" w:rsidR="00C20711" w:rsidRPr="00C20711" w:rsidRDefault="00C20711" w:rsidP="00C2071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</w:rPr>
      </w:pPr>
      <w:r w:rsidRPr="00C20711">
        <w:rPr>
          <w:rFonts w:ascii="Times New Roman" w:eastAsia="Times New Roman" w:hAnsi="Times New Roman" w:cs="Times New Roman"/>
          <w:sz w:val="26"/>
        </w:rPr>
        <w:t>Работы проводятся на основании нормативных и распорядительных документов оформляемых организатором работ.</w:t>
      </w:r>
    </w:p>
    <w:p w14:paraId="57227B27" w14:textId="70EE55C9" w:rsidR="00C20711" w:rsidRPr="00C20711" w:rsidRDefault="00C20711" w:rsidP="00C2071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</w:rPr>
      </w:pPr>
      <w:r w:rsidRPr="00C20711">
        <w:rPr>
          <w:rFonts w:ascii="Times New Roman" w:eastAsia="Times New Roman" w:hAnsi="Times New Roman" w:cs="Times New Roman"/>
          <w:sz w:val="26"/>
        </w:rPr>
        <w:t>К работам привлекаются</w:t>
      </w:r>
      <w:r w:rsidR="000C76BF">
        <w:rPr>
          <w:rFonts w:ascii="Times New Roman" w:eastAsia="Times New Roman" w:hAnsi="Times New Roman" w:cs="Times New Roman"/>
          <w:sz w:val="26"/>
        </w:rPr>
        <w:t xml:space="preserve"> аварийно</w:t>
      </w:r>
      <w:r w:rsidRPr="00C20711">
        <w:rPr>
          <w:rFonts w:ascii="Times New Roman" w:eastAsia="Times New Roman" w:hAnsi="Times New Roman" w:cs="Times New Roman"/>
          <w:sz w:val="26"/>
        </w:rPr>
        <w:t xml:space="preserve"> - 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14:paraId="60DB67E6" w14:textId="77777777" w:rsidR="00C20711" w:rsidRPr="00C20711" w:rsidRDefault="00C20711" w:rsidP="00C2071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</w:rPr>
      </w:pPr>
      <w:r w:rsidRPr="00C20711">
        <w:rPr>
          <w:rFonts w:ascii="Times New Roman" w:eastAsia="Times New Roman" w:hAnsi="Times New Roman" w:cs="Times New Roman"/>
          <w:sz w:val="26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 руководитель работ информирует администрацию муниципального образования через ЕДДС.</w:t>
      </w:r>
    </w:p>
    <w:p w14:paraId="5C2DDDE3" w14:textId="77777777" w:rsidR="00C20711" w:rsidRPr="00C20711" w:rsidRDefault="00C20711" w:rsidP="00C2071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</w:rPr>
      </w:pPr>
      <w:r w:rsidRPr="00C20711">
        <w:rPr>
          <w:rFonts w:ascii="Times New Roman" w:eastAsia="Times New Roman" w:hAnsi="Times New Roman" w:cs="Times New Roman"/>
          <w:sz w:val="26"/>
        </w:rPr>
        <w:t>О сложившейся обстановке население информируется диспетчером ЕДДС через местную систему оповещения и информирования.</w:t>
      </w:r>
    </w:p>
    <w:p w14:paraId="66A6268D" w14:textId="3B2CF009" w:rsidR="00C20711" w:rsidRPr="00C20711" w:rsidRDefault="00C20711" w:rsidP="00C2071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</w:rPr>
      </w:pPr>
      <w:r w:rsidRPr="00C20711">
        <w:rPr>
          <w:rFonts w:ascii="Times New Roman" w:eastAsia="Times New Roman" w:hAnsi="Times New Roman" w:cs="Times New Roman"/>
          <w:sz w:val="26"/>
        </w:rPr>
        <w:t xml:space="preserve">В случае необходимости привлечения дополнительных сил и средств к работам, руководитель работ докладывает </w:t>
      </w:r>
      <w:r w:rsidR="00341BFB">
        <w:rPr>
          <w:rFonts w:ascii="Times New Roman" w:eastAsia="Times New Roman" w:hAnsi="Times New Roman" w:cs="Times New Roman"/>
          <w:sz w:val="26"/>
        </w:rPr>
        <w:t>Гл</w:t>
      </w:r>
      <w:r w:rsidRPr="00C20711">
        <w:rPr>
          <w:rFonts w:ascii="Times New Roman" w:eastAsia="Times New Roman" w:hAnsi="Times New Roman" w:cs="Times New Roman"/>
          <w:sz w:val="26"/>
        </w:rPr>
        <w:t>ав</w:t>
      </w:r>
      <w:r w:rsidR="00341BFB">
        <w:rPr>
          <w:rFonts w:ascii="Times New Roman" w:eastAsia="Times New Roman" w:hAnsi="Times New Roman" w:cs="Times New Roman"/>
          <w:sz w:val="26"/>
        </w:rPr>
        <w:t>е</w:t>
      </w:r>
      <w:r w:rsidRPr="00C20711">
        <w:rPr>
          <w:rFonts w:ascii="Times New Roman" w:eastAsia="Times New Roman" w:hAnsi="Times New Roman" w:cs="Times New Roman"/>
          <w:sz w:val="26"/>
        </w:rPr>
        <w:t xml:space="preserve"> администрации </w:t>
      </w:r>
      <w:r w:rsidR="00D450B9">
        <w:rPr>
          <w:rFonts w:ascii="Times New Roman" w:eastAsia="Times New Roman" w:hAnsi="Times New Roman" w:cs="Times New Roman"/>
          <w:sz w:val="26"/>
        </w:rPr>
        <w:t>Пашозерского</w:t>
      </w:r>
      <w:r w:rsidR="00341BFB">
        <w:rPr>
          <w:rFonts w:ascii="Times New Roman" w:eastAsia="Times New Roman" w:hAnsi="Times New Roman" w:cs="Times New Roman"/>
          <w:sz w:val="26"/>
        </w:rPr>
        <w:t xml:space="preserve"> сельского поселения Тихвинского муниципального района Ленинградской области</w:t>
      </w:r>
      <w:r w:rsidRPr="00C20711">
        <w:rPr>
          <w:rFonts w:ascii="Times New Roman" w:eastAsia="Times New Roman" w:hAnsi="Times New Roman" w:cs="Times New Roman"/>
          <w:sz w:val="26"/>
        </w:rPr>
        <w:t>.</w:t>
      </w:r>
    </w:p>
    <w:p w14:paraId="0F21EE4E" w14:textId="77777777" w:rsidR="00C20711" w:rsidRPr="00C20711" w:rsidRDefault="00C20711" w:rsidP="00C20711">
      <w:pPr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6"/>
        </w:rPr>
      </w:pPr>
      <w:r w:rsidRPr="00C20711">
        <w:rPr>
          <w:rFonts w:ascii="Times New Roman" w:eastAsia="Times New Roman" w:hAnsi="Times New Roman" w:cs="Times New Roman"/>
          <w:sz w:val="26"/>
        </w:rPr>
        <w:t>При угрозе возникновения чрезвычайной ситуации в результате аварии</w:t>
      </w:r>
    </w:p>
    <w:p w14:paraId="23BFDC36" w14:textId="58F42EA5" w:rsidR="00C20711" w:rsidRPr="00C20711" w:rsidRDefault="00C20711" w:rsidP="00C20711">
      <w:pPr>
        <w:jc w:val="both"/>
        <w:rPr>
          <w:rFonts w:ascii="Times New Roman" w:eastAsia="Times New Roman" w:hAnsi="Times New Roman" w:cs="Times New Roman"/>
          <w:sz w:val="26"/>
        </w:rPr>
      </w:pPr>
      <w:r w:rsidRPr="00C20711">
        <w:rPr>
          <w:rFonts w:ascii="Times New Roman" w:eastAsia="Times New Roman" w:hAnsi="Times New Roman" w:cs="Times New Roman"/>
          <w:sz w:val="26"/>
        </w:rPr>
        <w:t xml:space="preserve">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</w:t>
      </w:r>
      <w:r w:rsidR="00D450B9">
        <w:rPr>
          <w:rFonts w:ascii="Times New Roman" w:eastAsia="Times New Roman" w:hAnsi="Times New Roman" w:cs="Times New Roman"/>
          <w:sz w:val="26"/>
        </w:rPr>
        <w:t>Пашозерского</w:t>
      </w:r>
      <w:r w:rsidR="00341BFB">
        <w:rPr>
          <w:rFonts w:ascii="Times New Roman" w:eastAsia="Times New Roman" w:hAnsi="Times New Roman" w:cs="Times New Roman"/>
          <w:sz w:val="26"/>
        </w:rPr>
        <w:t xml:space="preserve"> сельского поселения Тихвинского муниципального района Ленинградской области</w:t>
      </w:r>
      <w:r w:rsidRPr="00C20711">
        <w:rPr>
          <w:rFonts w:ascii="Times New Roman" w:eastAsia="Times New Roman" w:hAnsi="Times New Roman" w:cs="Times New Roman"/>
          <w:sz w:val="26"/>
        </w:rPr>
        <w:t>.</w:t>
      </w:r>
    </w:p>
    <w:p w14:paraId="2A2B0B85" w14:textId="77777777" w:rsidR="000D3196" w:rsidRPr="00BC4861" w:rsidRDefault="000D3196" w:rsidP="000D3196">
      <w:pPr>
        <w:jc w:val="both"/>
        <w:sectPr w:rsidR="000D3196" w:rsidRPr="00BC4861" w:rsidSect="00F47F4B">
          <w:pgSz w:w="11900" w:h="16840"/>
          <w:pgMar w:top="1260" w:right="985" w:bottom="993" w:left="1040" w:header="720" w:footer="720" w:gutter="0"/>
          <w:cols w:space="720"/>
        </w:sectPr>
      </w:pPr>
    </w:p>
    <w:p w14:paraId="5065BFE3" w14:textId="77777777" w:rsidR="000D3196" w:rsidRPr="002169C0" w:rsidRDefault="000D3196" w:rsidP="000D3196">
      <w:pPr>
        <w:spacing w:before="73"/>
        <w:ind w:right="620"/>
        <w:jc w:val="center"/>
        <w:rPr>
          <w:rFonts w:ascii="Times New Roman" w:hAnsi="Times New Roman" w:cs="Times New Roman"/>
          <w:b/>
          <w:sz w:val="26"/>
        </w:rPr>
      </w:pPr>
      <w:r w:rsidRPr="002169C0">
        <w:rPr>
          <w:rFonts w:ascii="Times New Roman" w:hAnsi="Times New Roman" w:cs="Times New Roman"/>
          <w:b/>
          <w:sz w:val="26"/>
        </w:rPr>
        <w:lastRenderedPageBreak/>
        <w:t>ПОРЯДОК</w:t>
      </w:r>
    </w:p>
    <w:p w14:paraId="6A7F47BF" w14:textId="77777777" w:rsidR="000D3196" w:rsidRPr="002169C0" w:rsidRDefault="000D3196" w:rsidP="003C5EBB">
      <w:pPr>
        <w:spacing w:before="1" w:line="240" w:lineRule="auto"/>
        <w:ind w:left="1053"/>
        <w:rPr>
          <w:rFonts w:ascii="Times New Roman" w:hAnsi="Times New Roman" w:cs="Times New Roman"/>
          <w:b/>
          <w:sz w:val="24"/>
          <w:szCs w:val="24"/>
        </w:rPr>
      </w:pPr>
      <w:r w:rsidRPr="002169C0">
        <w:rPr>
          <w:rFonts w:ascii="Times New Roman" w:hAnsi="Times New Roman" w:cs="Times New Roman"/>
          <w:b/>
          <w:sz w:val="24"/>
          <w:szCs w:val="24"/>
        </w:rPr>
        <w:t>действий муниципального звена территориальной подсистемы единой государственной системы предупреждения</w:t>
      </w:r>
    </w:p>
    <w:p w14:paraId="31CEFBB7" w14:textId="2DD24532" w:rsidR="000D3196" w:rsidRPr="002169C0" w:rsidRDefault="000D3196" w:rsidP="00C03C5E">
      <w:pPr>
        <w:spacing w:line="240" w:lineRule="auto"/>
        <w:ind w:left="1336" w:firstLine="698"/>
        <w:rPr>
          <w:rFonts w:ascii="Times New Roman" w:hAnsi="Times New Roman" w:cs="Times New Roman"/>
          <w:b/>
          <w:sz w:val="24"/>
          <w:szCs w:val="24"/>
        </w:rPr>
      </w:pPr>
      <w:r w:rsidRPr="002169C0">
        <w:rPr>
          <w:rFonts w:ascii="Times New Roman" w:hAnsi="Times New Roman" w:cs="Times New Roman"/>
          <w:sz w:val="24"/>
          <w:szCs w:val="24"/>
        </w:rPr>
        <w:t xml:space="preserve">и </w:t>
      </w:r>
      <w:r w:rsidRPr="002169C0">
        <w:rPr>
          <w:rFonts w:ascii="Times New Roman" w:hAnsi="Times New Roman" w:cs="Times New Roman"/>
          <w:b/>
          <w:sz w:val="24"/>
          <w:szCs w:val="24"/>
        </w:rPr>
        <w:t>ликвидации чрезвычайных ситуаций при аварийном отключении коммунально-технических систем жизнеобеспечения населения в жилых кварталах на сутки и более (в условиях критически низких температур</w:t>
      </w:r>
      <w:r w:rsidR="00C03C5E" w:rsidRPr="002169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69C0">
        <w:rPr>
          <w:rFonts w:ascii="Times New Roman" w:hAnsi="Times New Roman" w:cs="Times New Roman"/>
          <w:b/>
          <w:sz w:val="24"/>
          <w:szCs w:val="24"/>
        </w:rPr>
        <w:t>окружающего воздуха)</w:t>
      </w:r>
    </w:p>
    <w:p w14:paraId="6C9B638F" w14:textId="77777777" w:rsidR="000D3196" w:rsidRPr="002169C0" w:rsidRDefault="000D3196" w:rsidP="000D3196">
      <w:pPr>
        <w:pStyle w:val="a3"/>
        <w:spacing w:before="68"/>
        <w:rPr>
          <w:b/>
          <w:sz w:val="20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8581"/>
        <w:gridCol w:w="3316"/>
        <w:gridCol w:w="2704"/>
      </w:tblGrid>
      <w:tr w:rsidR="000D3196" w:rsidRPr="002169C0" w14:paraId="1FCC294C" w14:textId="77777777" w:rsidTr="00FA557B">
        <w:trPr>
          <w:trHeight w:val="739"/>
        </w:trPr>
        <w:tc>
          <w:tcPr>
            <w:tcW w:w="742" w:type="dxa"/>
          </w:tcPr>
          <w:p w14:paraId="20475B1D" w14:textId="77777777" w:rsidR="000D3196" w:rsidRPr="002169C0" w:rsidRDefault="000D3196" w:rsidP="0046436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2169C0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8581" w:type="dxa"/>
          </w:tcPr>
          <w:p w14:paraId="6C7F2C3E" w14:textId="62620C73" w:rsidR="000D3196" w:rsidRPr="002169C0" w:rsidRDefault="000C76BF" w:rsidP="0046436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2169C0"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3316" w:type="dxa"/>
          </w:tcPr>
          <w:p w14:paraId="65D13604" w14:textId="76FFF6C7" w:rsidR="000D3196" w:rsidRPr="002169C0" w:rsidRDefault="000C76BF" w:rsidP="0046436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2169C0">
              <w:rPr>
                <w:b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2704" w:type="dxa"/>
          </w:tcPr>
          <w:p w14:paraId="26121C15" w14:textId="40127146" w:rsidR="000D3196" w:rsidRPr="002169C0" w:rsidRDefault="000C76BF" w:rsidP="00464362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 w:rsidRPr="002169C0">
              <w:rPr>
                <w:b/>
                <w:sz w:val="24"/>
                <w:szCs w:val="24"/>
                <w:lang w:val="ru-RU"/>
              </w:rPr>
              <w:t>Исполнитель</w:t>
            </w:r>
          </w:p>
        </w:tc>
      </w:tr>
      <w:tr w:rsidR="000D3196" w:rsidRPr="002169C0" w14:paraId="51C84743" w14:textId="77777777" w:rsidTr="004C08A3">
        <w:trPr>
          <w:trHeight w:val="297"/>
        </w:trPr>
        <w:tc>
          <w:tcPr>
            <w:tcW w:w="15343" w:type="dxa"/>
            <w:gridSpan w:val="4"/>
          </w:tcPr>
          <w:p w14:paraId="76591003" w14:textId="77777777" w:rsidR="000D3196" w:rsidRPr="002169C0" w:rsidRDefault="000D3196" w:rsidP="0046436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2169C0">
              <w:rPr>
                <w:b/>
                <w:sz w:val="24"/>
                <w:szCs w:val="24"/>
                <w:lang w:val="ru-RU"/>
              </w:rPr>
              <w:t>При возникновении аварии на коммунальных системах жизнеобеспечения</w:t>
            </w:r>
          </w:p>
        </w:tc>
      </w:tr>
      <w:tr w:rsidR="000D3196" w:rsidRPr="002169C0" w14:paraId="5BEC4326" w14:textId="77777777" w:rsidTr="00FA557B">
        <w:trPr>
          <w:trHeight w:val="3463"/>
        </w:trPr>
        <w:tc>
          <w:tcPr>
            <w:tcW w:w="742" w:type="dxa"/>
          </w:tcPr>
          <w:p w14:paraId="0B62BF11" w14:textId="77777777" w:rsidR="000D3196" w:rsidRPr="002169C0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2169C0">
              <w:rPr>
                <w:sz w:val="24"/>
                <w:szCs w:val="24"/>
              </w:rPr>
              <w:t>1.</w:t>
            </w:r>
          </w:p>
        </w:tc>
        <w:tc>
          <w:tcPr>
            <w:tcW w:w="8581" w:type="dxa"/>
          </w:tcPr>
          <w:p w14:paraId="0D46BED1" w14:textId="137C1E97" w:rsidR="000D3196" w:rsidRPr="002169C0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169C0">
              <w:rPr>
                <w:sz w:val="24"/>
                <w:szCs w:val="24"/>
                <w:lang w:val="ru-RU"/>
              </w:rPr>
              <w:t>При поступлении информации (сигнала) в дежурно-диспетчерские службы (далее – ДДС) организаций об аварии на коммунально-технических системах жизнеобеспечения населения:</w:t>
            </w:r>
          </w:p>
          <w:p w14:paraId="6A532F7A" w14:textId="0A65CA9A" w:rsidR="000D3196" w:rsidRPr="002169C0" w:rsidRDefault="000D3196" w:rsidP="00464362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169C0">
              <w:rPr>
                <w:sz w:val="24"/>
                <w:szCs w:val="24"/>
                <w:lang w:val="ru-RU"/>
              </w:rPr>
              <w:t>определение объема последствий аварийной ситуации (количество жилых домов, котельных, водозаборов,</w:t>
            </w:r>
            <w:r w:rsidR="004C08A3" w:rsidRPr="002169C0">
              <w:rPr>
                <w:sz w:val="24"/>
                <w:szCs w:val="24"/>
                <w:lang w:val="ru-RU"/>
              </w:rPr>
              <w:t xml:space="preserve"> </w:t>
            </w:r>
            <w:r w:rsidRPr="002169C0">
              <w:rPr>
                <w:sz w:val="24"/>
                <w:szCs w:val="24"/>
                <w:lang w:val="ru-RU"/>
              </w:rPr>
              <w:t>учреждений здравоохранения);</w:t>
            </w:r>
          </w:p>
          <w:p w14:paraId="145152D5" w14:textId="77777777" w:rsidR="000D3196" w:rsidRPr="002169C0" w:rsidRDefault="000D3196" w:rsidP="00464362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169C0">
              <w:rPr>
                <w:sz w:val="24"/>
                <w:szCs w:val="24"/>
                <w:lang w:val="ru-RU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14:paraId="0EE3845B" w14:textId="77777777" w:rsidR="000D3196" w:rsidRPr="002169C0" w:rsidRDefault="000D3196" w:rsidP="00464362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169C0">
              <w:rPr>
                <w:sz w:val="24"/>
                <w:szCs w:val="24"/>
                <w:lang w:val="ru-RU"/>
              </w:rPr>
              <w:t>организация электроснабжения объектов жизнеобеспечения населения по обводным каналам;</w:t>
            </w:r>
          </w:p>
          <w:p w14:paraId="49595BC5" w14:textId="77777777" w:rsidR="000D3196" w:rsidRPr="002169C0" w:rsidRDefault="000D3196" w:rsidP="00464362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169C0">
              <w:rPr>
                <w:sz w:val="24"/>
                <w:szCs w:val="24"/>
                <w:lang w:val="ru-RU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14:paraId="35715A4B" w14:textId="310C7F2A" w:rsidR="000D3196" w:rsidRPr="002169C0" w:rsidRDefault="000D3196" w:rsidP="00464362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2169C0">
              <w:rPr>
                <w:sz w:val="24"/>
                <w:szCs w:val="24"/>
                <w:lang w:val="ru-RU"/>
              </w:rPr>
              <w:t xml:space="preserve">принятие мер для обеспечения электроэнергией </w:t>
            </w:r>
            <w:r w:rsidR="0096280C" w:rsidRPr="002169C0">
              <w:rPr>
                <w:sz w:val="24"/>
                <w:szCs w:val="24"/>
                <w:lang w:val="ru-RU"/>
              </w:rPr>
              <w:t>жилых домов</w:t>
            </w:r>
            <w:r w:rsidRPr="002169C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316" w:type="dxa"/>
          </w:tcPr>
          <w:p w14:paraId="58A1C6E9" w14:textId="0D080927" w:rsidR="000D3196" w:rsidRPr="002169C0" w:rsidRDefault="000C76BF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2169C0">
              <w:rPr>
                <w:sz w:val="24"/>
                <w:szCs w:val="24"/>
                <w:lang w:val="ru-RU"/>
              </w:rPr>
              <w:t xml:space="preserve"> Немедленно</w:t>
            </w:r>
          </w:p>
        </w:tc>
        <w:tc>
          <w:tcPr>
            <w:tcW w:w="2704" w:type="dxa"/>
          </w:tcPr>
          <w:p w14:paraId="714262F0" w14:textId="77777777" w:rsidR="00CF52FE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>ЕДДС</w:t>
            </w:r>
            <w:r w:rsidR="004C08A3" w:rsidRPr="00FA1158">
              <w:rPr>
                <w:sz w:val="24"/>
                <w:szCs w:val="24"/>
                <w:lang w:val="ru-RU"/>
              </w:rPr>
              <w:t xml:space="preserve"> </w:t>
            </w:r>
          </w:p>
          <w:p w14:paraId="55C0AE51" w14:textId="2C526D93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341BFB" w:rsidRPr="00FA1158">
              <w:rPr>
                <w:sz w:val="24"/>
                <w:szCs w:val="24"/>
                <w:lang w:val="ru-RU"/>
              </w:rPr>
              <w:t>Тихвинского района</w:t>
            </w:r>
          </w:p>
        </w:tc>
      </w:tr>
      <w:tr w:rsidR="000D3196" w:rsidRPr="002169C0" w14:paraId="771D91C1" w14:textId="77777777" w:rsidTr="00FA557B">
        <w:trPr>
          <w:trHeight w:val="686"/>
        </w:trPr>
        <w:tc>
          <w:tcPr>
            <w:tcW w:w="742" w:type="dxa"/>
          </w:tcPr>
          <w:p w14:paraId="11D8EDF6" w14:textId="77777777" w:rsidR="000D3196" w:rsidRPr="002169C0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2169C0">
              <w:rPr>
                <w:sz w:val="24"/>
                <w:szCs w:val="24"/>
              </w:rPr>
              <w:t>2.</w:t>
            </w:r>
          </w:p>
        </w:tc>
        <w:tc>
          <w:tcPr>
            <w:tcW w:w="8581" w:type="dxa"/>
          </w:tcPr>
          <w:p w14:paraId="4A2DB216" w14:textId="4D09531A" w:rsidR="000D3196" w:rsidRPr="002169C0" w:rsidRDefault="0096280C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2169C0">
              <w:rPr>
                <w:sz w:val="24"/>
                <w:szCs w:val="24"/>
                <w:lang w:val="ru-RU"/>
              </w:rPr>
              <w:t xml:space="preserve">Усиление </w:t>
            </w:r>
            <w:r w:rsidR="000D3196" w:rsidRPr="002169C0">
              <w:rPr>
                <w:sz w:val="24"/>
                <w:szCs w:val="24"/>
              </w:rPr>
              <w:t>ДДС (</w:t>
            </w:r>
            <w:r w:rsidRPr="002169C0">
              <w:rPr>
                <w:sz w:val="24"/>
                <w:szCs w:val="24"/>
                <w:lang w:val="ru-RU"/>
              </w:rPr>
              <w:t>при необходимости</w:t>
            </w:r>
            <w:r w:rsidR="000D3196" w:rsidRPr="002169C0">
              <w:rPr>
                <w:sz w:val="24"/>
                <w:szCs w:val="24"/>
              </w:rPr>
              <w:t>).</w:t>
            </w:r>
          </w:p>
        </w:tc>
        <w:tc>
          <w:tcPr>
            <w:tcW w:w="3316" w:type="dxa"/>
          </w:tcPr>
          <w:p w14:paraId="5615C6EA" w14:textId="1D771D02" w:rsidR="000D3196" w:rsidRPr="002169C0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2169C0">
              <w:rPr>
                <w:sz w:val="24"/>
                <w:szCs w:val="24"/>
              </w:rPr>
              <w:t xml:space="preserve">Ч+ 01.ч.30 </w:t>
            </w:r>
            <w:r w:rsidR="0096280C" w:rsidRPr="002169C0">
              <w:rPr>
                <w:sz w:val="24"/>
                <w:szCs w:val="24"/>
                <w:lang w:val="ru-RU"/>
              </w:rPr>
              <w:t>мин</w:t>
            </w:r>
            <w:r w:rsidRPr="002169C0">
              <w:rPr>
                <w:sz w:val="24"/>
                <w:szCs w:val="24"/>
              </w:rPr>
              <w:t>.</w:t>
            </w:r>
          </w:p>
        </w:tc>
        <w:tc>
          <w:tcPr>
            <w:tcW w:w="2704" w:type="dxa"/>
          </w:tcPr>
          <w:p w14:paraId="2543925B" w14:textId="77777777" w:rsidR="00CF52FE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>ЕДДС</w:t>
            </w:r>
            <w:r w:rsidR="004C08A3" w:rsidRPr="00FA1158">
              <w:rPr>
                <w:sz w:val="24"/>
                <w:szCs w:val="24"/>
                <w:lang w:val="ru-RU"/>
              </w:rPr>
              <w:t xml:space="preserve"> </w:t>
            </w:r>
          </w:p>
          <w:p w14:paraId="4F0E6AA1" w14:textId="0728048F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341BFB" w:rsidRPr="00FA1158">
              <w:rPr>
                <w:sz w:val="24"/>
                <w:szCs w:val="24"/>
                <w:lang w:val="ru-RU"/>
              </w:rPr>
              <w:t>Тихвинского района</w:t>
            </w:r>
          </w:p>
        </w:tc>
      </w:tr>
      <w:tr w:rsidR="000D3196" w:rsidRPr="00BC4861" w14:paraId="4B8B189F" w14:textId="77777777" w:rsidTr="00FA557B">
        <w:trPr>
          <w:trHeight w:val="897"/>
        </w:trPr>
        <w:tc>
          <w:tcPr>
            <w:tcW w:w="742" w:type="dxa"/>
          </w:tcPr>
          <w:p w14:paraId="446D8F33" w14:textId="77777777" w:rsidR="000D3196" w:rsidRPr="002169C0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2169C0">
              <w:rPr>
                <w:sz w:val="24"/>
                <w:szCs w:val="24"/>
              </w:rPr>
              <w:t>3.</w:t>
            </w:r>
          </w:p>
        </w:tc>
        <w:tc>
          <w:tcPr>
            <w:tcW w:w="8581" w:type="dxa"/>
          </w:tcPr>
          <w:p w14:paraId="3A1B7B8F" w14:textId="77777777" w:rsidR="000D3196" w:rsidRPr="002169C0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169C0">
              <w:rPr>
                <w:sz w:val="24"/>
                <w:szCs w:val="24"/>
                <w:lang w:val="ru-RU"/>
              </w:rPr>
              <w:t>Проверка работоспособности автономных источников питания и поддержание их в постоянной готовности, отправка автономных</w:t>
            </w:r>
          </w:p>
          <w:p w14:paraId="4B5FE33B" w14:textId="3EF217C1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169C0">
              <w:rPr>
                <w:sz w:val="24"/>
                <w:szCs w:val="24"/>
                <w:lang w:val="ru-RU"/>
              </w:rPr>
              <w:t>источников питания для обеспечения электроэнергией котельн</w:t>
            </w:r>
            <w:r w:rsidR="0096280C" w:rsidRPr="002169C0">
              <w:rPr>
                <w:sz w:val="24"/>
                <w:szCs w:val="24"/>
                <w:lang w:val="ru-RU"/>
              </w:rPr>
              <w:t>ой</w:t>
            </w:r>
            <w:r w:rsidRPr="002169C0">
              <w:rPr>
                <w:sz w:val="24"/>
                <w:szCs w:val="24"/>
                <w:lang w:val="ru-RU"/>
              </w:rPr>
              <w:t>,</w:t>
            </w:r>
            <w:r w:rsidR="004C08A3" w:rsidRPr="002169C0">
              <w:rPr>
                <w:sz w:val="24"/>
                <w:szCs w:val="24"/>
                <w:lang w:val="ru-RU"/>
              </w:rPr>
              <w:t xml:space="preserve"> насосных станций</w:t>
            </w:r>
            <w:r w:rsidR="0096280C" w:rsidRPr="002169C0">
              <w:rPr>
                <w:sz w:val="24"/>
                <w:szCs w:val="24"/>
                <w:lang w:val="ru-RU"/>
              </w:rPr>
              <w:t>,</w:t>
            </w:r>
            <w:r w:rsidR="004C08A3" w:rsidRPr="002169C0">
              <w:rPr>
                <w:sz w:val="24"/>
                <w:szCs w:val="24"/>
                <w:lang w:val="ru-RU"/>
              </w:rPr>
              <w:t xml:space="preserve"> подключение дополнительных источников энергоснабжения (освещения) для работы в темное время суток; обеспечение бесперебойной подачи тепла в жилые </w:t>
            </w:r>
            <w:r w:rsidR="0096280C" w:rsidRPr="002169C0">
              <w:rPr>
                <w:sz w:val="24"/>
                <w:szCs w:val="24"/>
                <w:lang w:val="ru-RU"/>
              </w:rPr>
              <w:t>дома</w:t>
            </w:r>
            <w:r w:rsidR="004C08A3" w:rsidRPr="002169C0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316" w:type="dxa"/>
          </w:tcPr>
          <w:p w14:paraId="389D36CF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704" w:type="dxa"/>
          </w:tcPr>
          <w:p w14:paraId="024C7E04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0D3196" w:rsidRPr="00BC4861" w14:paraId="212E2EC5" w14:textId="77777777" w:rsidTr="00FA557B">
        <w:trPr>
          <w:trHeight w:val="2828"/>
        </w:trPr>
        <w:tc>
          <w:tcPr>
            <w:tcW w:w="742" w:type="dxa"/>
          </w:tcPr>
          <w:p w14:paraId="4E0AF669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8581" w:type="dxa"/>
          </w:tcPr>
          <w:p w14:paraId="159BF8DB" w14:textId="4115FBAF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 xml:space="preserve">При поступлении сигнала в </w:t>
            </w:r>
            <w:r w:rsidR="00CF52FE">
              <w:rPr>
                <w:sz w:val="24"/>
                <w:szCs w:val="24"/>
                <w:lang w:val="ru-RU"/>
              </w:rPr>
              <w:t>а</w:t>
            </w:r>
            <w:r w:rsidRPr="00BC4861">
              <w:rPr>
                <w:sz w:val="24"/>
                <w:szCs w:val="24"/>
                <w:lang w:val="ru-RU"/>
              </w:rPr>
              <w:t xml:space="preserve">дминистрацию </w:t>
            </w:r>
            <w:r w:rsidR="00D450B9">
              <w:rPr>
                <w:sz w:val="24"/>
                <w:szCs w:val="24"/>
                <w:lang w:val="ru-RU"/>
              </w:rPr>
              <w:t>Пашозерского</w:t>
            </w:r>
            <w:r w:rsidR="0096280C">
              <w:rPr>
                <w:sz w:val="24"/>
                <w:szCs w:val="24"/>
                <w:lang w:val="ru-RU"/>
              </w:rPr>
              <w:t xml:space="preserve"> сельского поселения </w:t>
            </w:r>
            <w:r w:rsidRPr="00BC4861">
              <w:rPr>
                <w:sz w:val="24"/>
                <w:szCs w:val="24"/>
                <w:lang w:val="ru-RU"/>
              </w:rPr>
              <w:t>об аварии на коммунальных системах жизнеобеспечения:</w:t>
            </w:r>
          </w:p>
          <w:p w14:paraId="1BA6B3D1" w14:textId="77777777" w:rsidR="000D3196" w:rsidRPr="00BC4861" w:rsidRDefault="000D3196" w:rsidP="00464362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доведение информации до дежурного ЕДДС муниципального района по телефону;</w:t>
            </w:r>
          </w:p>
          <w:p w14:paraId="5027926B" w14:textId="0C047616" w:rsidR="000D3196" w:rsidRPr="00BC4861" w:rsidRDefault="000D3196" w:rsidP="00464362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4C08A3">
              <w:rPr>
                <w:sz w:val="24"/>
                <w:szCs w:val="24"/>
                <w:lang w:val="ru-RU"/>
              </w:rPr>
              <w:t>оповещение и сбор комиссии по ЧС и ОПБ округа (по решению председателя КЧС и ОПБ при критически низких температурах,</w:t>
            </w:r>
            <w:r w:rsidR="004C08A3">
              <w:rPr>
                <w:sz w:val="24"/>
                <w:szCs w:val="24"/>
                <w:lang w:val="ru-RU"/>
              </w:rPr>
              <w:t xml:space="preserve"> </w:t>
            </w:r>
            <w:r w:rsidRPr="004C08A3">
              <w:rPr>
                <w:sz w:val="24"/>
                <w:szCs w:val="24"/>
                <w:lang w:val="ru-RU"/>
              </w:rPr>
              <w:t xml:space="preserve">остановкой котельных, водозаборов, прекращении отопления жилых домов, учреждений </w:t>
            </w:r>
            <w:r w:rsidR="0096280C" w:rsidRPr="004C08A3">
              <w:rPr>
                <w:sz w:val="24"/>
                <w:szCs w:val="24"/>
                <w:lang w:val="ru-RU"/>
              </w:rPr>
              <w:t xml:space="preserve">здравоохранения, </w:t>
            </w:r>
            <w:r w:rsidR="0096280C" w:rsidRPr="00BC4861">
              <w:rPr>
                <w:sz w:val="24"/>
                <w:szCs w:val="24"/>
                <w:lang w:val="ru-RU"/>
              </w:rPr>
              <w:t>школ</w:t>
            </w:r>
            <w:r w:rsidRPr="00BC4861">
              <w:rPr>
                <w:sz w:val="24"/>
                <w:szCs w:val="24"/>
                <w:lang w:val="ru-RU"/>
              </w:rPr>
              <w:t xml:space="preserve"> повлекшие нарушения условий жизнедеятельности людей</w:t>
            </w:r>
          </w:p>
        </w:tc>
        <w:tc>
          <w:tcPr>
            <w:tcW w:w="3316" w:type="dxa"/>
          </w:tcPr>
          <w:p w14:paraId="1928E239" w14:textId="177A3FF2" w:rsidR="000D3196" w:rsidRPr="00BC4861" w:rsidRDefault="0096280C" w:rsidP="0046436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Немедленно</w:t>
            </w:r>
            <w:r w:rsidR="000D3196" w:rsidRPr="00BC4861">
              <w:rPr>
                <w:sz w:val="24"/>
                <w:szCs w:val="24"/>
              </w:rPr>
              <w:t xml:space="preserve"> Ч + 1ч.30мин.</w:t>
            </w:r>
          </w:p>
        </w:tc>
        <w:tc>
          <w:tcPr>
            <w:tcW w:w="2704" w:type="dxa"/>
          </w:tcPr>
          <w:p w14:paraId="2900DD15" w14:textId="35B08C4D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 xml:space="preserve">Администрация </w:t>
            </w:r>
            <w:r w:rsidR="0096280C" w:rsidRPr="00FA115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0D3196" w:rsidRPr="00BC4861" w14:paraId="3D1B567F" w14:textId="77777777" w:rsidTr="00FA557B">
        <w:trPr>
          <w:trHeight w:val="840"/>
        </w:trPr>
        <w:tc>
          <w:tcPr>
            <w:tcW w:w="742" w:type="dxa"/>
          </w:tcPr>
          <w:p w14:paraId="03C501A1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5.</w:t>
            </w:r>
          </w:p>
        </w:tc>
        <w:tc>
          <w:tcPr>
            <w:tcW w:w="8581" w:type="dxa"/>
          </w:tcPr>
          <w:p w14:paraId="37DC2A99" w14:textId="72ACF1F3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 xml:space="preserve"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администрацию </w:t>
            </w:r>
            <w:r w:rsidR="00D450B9">
              <w:rPr>
                <w:sz w:val="24"/>
                <w:szCs w:val="24"/>
                <w:lang w:val="ru-RU"/>
              </w:rPr>
              <w:t>Пашозерского</w:t>
            </w:r>
            <w:r w:rsidR="0096280C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  <w:tc>
          <w:tcPr>
            <w:tcW w:w="3316" w:type="dxa"/>
          </w:tcPr>
          <w:p w14:paraId="145AF066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Ч + 2ч.00мин.</w:t>
            </w:r>
          </w:p>
        </w:tc>
        <w:tc>
          <w:tcPr>
            <w:tcW w:w="2704" w:type="dxa"/>
          </w:tcPr>
          <w:p w14:paraId="0366E62B" w14:textId="77777777" w:rsidR="00CF52FE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>ЕДДС</w:t>
            </w:r>
            <w:r w:rsidR="00737DD1" w:rsidRPr="00FA1158">
              <w:rPr>
                <w:sz w:val="24"/>
                <w:szCs w:val="24"/>
                <w:lang w:val="ru-RU"/>
              </w:rPr>
              <w:t xml:space="preserve"> </w:t>
            </w:r>
          </w:p>
          <w:p w14:paraId="61C4270F" w14:textId="318982AD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>Администраци</w:t>
            </w:r>
            <w:r w:rsidR="0096280C" w:rsidRPr="00FA1158">
              <w:rPr>
                <w:sz w:val="24"/>
                <w:szCs w:val="24"/>
                <w:lang w:val="ru-RU"/>
              </w:rPr>
              <w:t>и</w:t>
            </w:r>
          </w:p>
        </w:tc>
      </w:tr>
      <w:tr w:rsidR="000D3196" w:rsidRPr="00BC4861" w14:paraId="43FD8024" w14:textId="77777777" w:rsidTr="00FA557B">
        <w:trPr>
          <w:trHeight w:val="2690"/>
        </w:trPr>
        <w:tc>
          <w:tcPr>
            <w:tcW w:w="742" w:type="dxa"/>
          </w:tcPr>
          <w:p w14:paraId="5CD21D21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6.</w:t>
            </w:r>
          </w:p>
        </w:tc>
        <w:tc>
          <w:tcPr>
            <w:tcW w:w="8581" w:type="dxa"/>
          </w:tcPr>
          <w:p w14:paraId="631E07C7" w14:textId="16E961B8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Проведение заседания КЧС и ОПБ и подготовка распоряжения</w:t>
            </w:r>
            <w:r w:rsidR="00737DD1">
              <w:rPr>
                <w:sz w:val="24"/>
                <w:szCs w:val="24"/>
                <w:lang w:val="ru-RU"/>
              </w:rPr>
              <w:t xml:space="preserve"> </w:t>
            </w:r>
            <w:r w:rsidRPr="00BC4861">
              <w:rPr>
                <w:sz w:val="24"/>
                <w:szCs w:val="24"/>
                <w:lang w:val="ru-RU"/>
              </w:rPr>
              <w:t>председателя комиссии по ЧС и ОПБ «О переводе городского звена территориальной подсистемы РСЧС в режим ПОВЫШЕННОЙ ГОТОВНОСТИ» (по решению председателя КЧС и ОПБ при</w:t>
            </w:r>
            <w:r w:rsidR="00737DD1">
              <w:rPr>
                <w:sz w:val="24"/>
                <w:szCs w:val="24"/>
                <w:lang w:val="ru-RU"/>
              </w:rPr>
              <w:t xml:space="preserve"> </w:t>
            </w:r>
            <w:r w:rsidRPr="00BC4861">
              <w:rPr>
                <w:sz w:val="24"/>
                <w:szCs w:val="24"/>
                <w:lang w:val="ru-RU"/>
              </w:rPr>
              <w:t>критически низких температурах, остановках котельных, водозаборов, прекращении отопления жилых домов, учреждений здравоохранения, учреждений с круглосуточным пребыванием маломобильных групп</w:t>
            </w:r>
            <w:r w:rsidR="00737DD1">
              <w:rPr>
                <w:sz w:val="24"/>
                <w:szCs w:val="24"/>
                <w:lang w:val="ru-RU"/>
              </w:rPr>
              <w:t xml:space="preserve"> </w:t>
            </w:r>
            <w:r w:rsidRPr="00BC4861">
              <w:rPr>
                <w:sz w:val="24"/>
                <w:szCs w:val="24"/>
                <w:lang w:val="ru-RU"/>
              </w:rPr>
              <w:t>населения, школ повлекшие нарушения условий жизнедеятельности людей)</w:t>
            </w:r>
          </w:p>
        </w:tc>
        <w:tc>
          <w:tcPr>
            <w:tcW w:w="3316" w:type="dxa"/>
          </w:tcPr>
          <w:p w14:paraId="0620C1CB" w14:textId="2764D083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Ч+(1ч.30 мин-2ч.30</w:t>
            </w:r>
            <w:r w:rsidR="0096280C">
              <w:rPr>
                <w:sz w:val="24"/>
                <w:szCs w:val="24"/>
                <w:lang w:val="ru-RU"/>
              </w:rPr>
              <w:t xml:space="preserve"> мин</w:t>
            </w:r>
            <w:r w:rsidRPr="00BC4861">
              <w:rPr>
                <w:sz w:val="24"/>
                <w:szCs w:val="24"/>
              </w:rPr>
              <w:t>).</w:t>
            </w:r>
          </w:p>
        </w:tc>
        <w:tc>
          <w:tcPr>
            <w:tcW w:w="2704" w:type="dxa"/>
          </w:tcPr>
          <w:p w14:paraId="765207AD" w14:textId="376521C0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>Председатель КЧС и ОПБ муниципального района</w:t>
            </w:r>
            <w:r w:rsidR="00737DD1" w:rsidRPr="00FA1158">
              <w:rPr>
                <w:sz w:val="24"/>
                <w:szCs w:val="24"/>
                <w:lang w:val="ru-RU"/>
              </w:rPr>
              <w:t xml:space="preserve"> </w:t>
            </w:r>
            <w:r w:rsidRPr="00FA1158">
              <w:rPr>
                <w:sz w:val="24"/>
                <w:szCs w:val="24"/>
                <w:lang w:val="ru-RU"/>
              </w:rPr>
              <w:t xml:space="preserve">Оперативный штаб КЧС и ОПБ </w:t>
            </w:r>
            <w:r w:rsidR="00FA1158" w:rsidRPr="00FA1158">
              <w:rPr>
                <w:sz w:val="24"/>
                <w:szCs w:val="24"/>
                <w:lang w:val="ru-RU"/>
              </w:rPr>
              <w:t>Пашозерского сельского поселения</w:t>
            </w:r>
          </w:p>
        </w:tc>
      </w:tr>
      <w:tr w:rsidR="000D3196" w:rsidRPr="00BC4861" w14:paraId="47558A16" w14:textId="77777777" w:rsidTr="00FA557B">
        <w:trPr>
          <w:trHeight w:val="599"/>
        </w:trPr>
        <w:tc>
          <w:tcPr>
            <w:tcW w:w="742" w:type="dxa"/>
          </w:tcPr>
          <w:p w14:paraId="6F29CE80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7.</w:t>
            </w:r>
          </w:p>
        </w:tc>
        <w:tc>
          <w:tcPr>
            <w:tcW w:w="8581" w:type="dxa"/>
          </w:tcPr>
          <w:p w14:paraId="31E3F425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Организация работы оперативного штаба при КЧС и ОПБ</w:t>
            </w:r>
          </w:p>
        </w:tc>
        <w:tc>
          <w:tcPr>
            <w:tcW w:w="3316" w:type="dxa"/>
          </w:tcPr>
          <w:p w14:paraId="1119FBCC" w14:textId="0417A928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 xml:space="preserve">Ч+2ч. 30 </w:t>
            </w:r>
            <w:r w:rsidR="0096280C">
              <w:rPr>
                <w:sz w:val="24"/>
                <w:szCs w:val="24"/>
                <w:lang w:val="ru-RU"/>
              </w:rPr>
              <w:t>мин</w:t>
            </w:r>
            <w:r w:rsidRPr="00BC4861">
              <w:rPr>
                <w:sz w:val="24"/>
                <w:szCs w:val="24"/>
              </w:rPr>
              <w:t>.</w:t>
            </w:r>
          </w:p>
        </w:tc>
        <w:tc>
          <w:tcPr>
            <w:tcW w:w="2704" w:type="dxa"/>
          </w:tcPr>
          <w:p w14:paraId="2CDD781C" w14:textId="20D6EC02" w:rsidR="000D3196" w:rsidRPr="00FA1158" w:rsidRDefault="0096280C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FA1158">
              <w:rPr>
                <w:sz w:val="24"/>
                <w:szCs w:val="24"/>
                <w:lang w:val="ru-RU"/>
              </w:rPr>
              <w:t xml:space="preserve">Глава </w:t>
            </w:r>
            <w:r w:rsidR="00D450B9" w:rsidRPr="00FA1158">
              <w:rPr>
                <w:sz w:val="24"/>
                <w:szCs w:val="24"/>
                <w:lang w:val="ru-RU"/>
              </w:rPr>
              <w:t>Пашозерского</w:t>
            </w:r>
            <w:r w:rsidRPr="00FA1158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0D3196" w:rsidRPr="00BC4861" w14:paraId="43D6F602" w14:textId="77777777" w:rsidTr="00FA557B">
        <w:trPr>
          <w:trHeight w:val="897"/>
        </w:trPr>
        <w:tc>
          <w:tcPr>
            <w:tcW w:w="742" w:type="dxa"/>
          </w:tcPr>
          <w:p w14:paraId="379F4582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8.</w:t>
            </w:r>
          </w:p>
        </w:tc>
        <w:tc>
          <w:tcPr>
            <w:tcW w:w="8581" w:type="dxa"/>
          </w:tcPr>
          <w:p w14:paraId="743A6C0F" w14:textId="32C5B109" w:rsidR="000D3196" w:rsidRPr="00BC4861" w:rsidRDefault="0096280C" w:rsidP="0046436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Уточнение </w:t>
            </w:r>
            <w:r w:rsidR="000D3196" w:rsidRPr="00BC486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ru-RU"/>
              </w:rPr>
              <w:t>при необходимости</w:t>
            </w:r>
            <w:r w:rsidR="000D3196" w:rsidRPr="00BC4861">
              <w:rPr>
                <w:sz w:val="24"/>
                <w:szCs w:val="24"/>
              </w:rPr>
              <w:t>):</w:t>
            </w:r>
          </w:p>
          <w:p w14:paraId="00506181" w14:textId="0907C0A8" w:rsidR="000D3196" w:rsidRPr="00BC4861" w:rsidRDefault="0096280C" w:rsidP="00464362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пунктов приема эвакуируемого населения</w:t>
            </w:r>
            <w:r w:rsidR="000D3196" w:rsidRPr="00BC4861">
              <w:rPr>
                <w:sz w:val="24"/>
                <w:szCs w:val="24"/>
              </w:rPr>
              <w:t>;</w:t>
            </w:r>
          </w:p>
          <w:p w14:paraId="7868BBF5" w14:textId="77777777" w:rsidR="000D3196" w:rsidRDefault="000D3196" w:rsidP="00464362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планов эвакуации населения из зоны чрезвычайной ситуации;</w:t>
            </w:r>
          </w:p>
          <w:p w14:paraId="3B989375" w14:textId="77777777" w:rsidR="00464362" w:rsidRDefault="00464362" w:rsidP="00464362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  <w:lang w:val="ru-RU"/>
              </w:rPr>
            </w:pPr>
          </w:p>
          <w:p w14:paraId="26B954A0" w14:textId="046AAEB9" w:rsidR="00464362" w:rsidRPr="00BC4861" w:rsidRDefault="00464362" w:rsidP="00464362">
            <w:pPr>
              <w:pStyle w:val="TableParagraph"/>
              <w:tabs>
                <w:tab w:val="left" w:pos="255"/>
              </w:tabs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 xml:space="preserve">Планирование обеспечения эвакуируемого населения питанием и материальными средствами первой необходимости. </w:t>
            </w:r>
            <w:r w:rsidRPr="004C08A3">
              <w:rPr>
                <w:sz w:val="24"/>
                <w:szCs w:val="24"/>
                <w:lang w:val="ru-RU"/>
              </w:rPr>
              <w:t>Принятие</w:t>
            </w:r>
            <w:r w:rsidRPr="00BC4861">
              <w:rPr>
                <w:sz w:val="24"/>
                <w:szCs w:val="24"/>
                <w:lang w:val="ru-RU"/>
              </w:rPr>
              <w:t xml:space="preserve"> н</w:t>
            </w:r>
            <w:r w:rsidRPr="004C08A3">
              <w:rPr>
                <w:sz w:val="24"/>
                <w:szCs w:val="24"/>
                <w:lang w:val="ru-RU"/>
              </w:rPr>
              <w:t>епосредственного участия в эвакуации населения и размещения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4C08A3">
              <w:rPr>
                <w:sz w:val="24"/>
                <w:szCs w:val="24"/>
                <w:lang w:val="ru-RU"/>
              </w:rPr>
              <w:t>эвакуируемых.</w:t>
            </w:r>
          </w:p>
        </w:tc>
        <w:tc>
          <w:tcPr>
            <w:tcW w:w="3316" w:type="dxa"/>
          </w:tcPr>
          <w:p w14:paraId="2EF051E6" w14:textId="055D9B22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Ч + 2ч.30</w:t>
            </w:r>
            <w:r w:rsidR="00722BBE">
              <w:rPr>
                <w:sz w:val="24"/>
                <w:szCs w:val="24"/>
                <w:lang w:val="ru-RU"/>
              </w:rPr>
              <w:t xml:space="preserve"> </w:t>
            </w:r>
            <w:r w:rsidRPr="00BC4861">
              <w:rPr>
                <w:sz w:val="24"/>
                <w:szCs w:val="24"/>
              </w:rPr>
              <w:t>мин.</w:t>
            </w:r>
          </w:p>
        </w:tc>
        <w:tc>
          <w:tcPr>
            <w:tcW w:w="2704" w:type="dxa"/>
          </w:tcPr>
          <w:p w14:paraId="33A45ED6" w14:textId="02BC11F8" w:rsidR="000D3196" w:rsidRPr="00FA1158" w:rsidRDefault="00CF52FE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>Эвакуационно</w:t>
            </w:r>
            <w:r w:rsidR="0096280C" w:rsidRPr="00FA1158">
              <w:rPr>
                <w:sz w:val="24"/>
                <w:szCs w:val="24"/>
                <w:lang w:val="ru-RU"/>
              </w:rPr>
              <w:t xml:space="preserve"> </w:t>
            </w:r>
            <w:r w:rsidR="008B3C64" w:rsidRPr="00FA1158">
              <w:rPr>
                <w:sz w:val="24"/>
                <w:szCs w:val="24"/>
                <w:lang w:val="ru-RU"/>
              </w:rPr>
              <w:t>-</w:t>
            </w:r>
            <w:r w:rsidR="000D3196" w:rsidRPr="00FA1158">
              <w:rPr>
                <w:sz w:val="24"/>
                <w:szCs w:val="24"/>
                <w:lang w:val="ru-RU"/>
              </w:rPr>
              <w:t xml:space="preserve">приемная комиссия </w:t>
            </w:r>
            <w:r w:rsidR="00D450B9" w:rsidRPr="00FA1158">
              <w:rPr>
                <w:sz w:val="24"/>
                <w:szCs w:val="24"/>
                <w:lang w:val="ru-RU"/>
              </w:rPr>
              <w:t xml:space="preserve">Пашозерского </w:t>
            </w:r>
            <w:r w:rsidR="008B3C64" w:rsidRPr="00FA1158">
              <w:rPr>
                <w:sz w:val="24"/>
                <w:szCs w:val="24"/>
                <w:lang w:val="ru-RU"/>
              </w:rPr>
              <w:t>сельского поселения</w:t>
            </w:r>
          </w:p>
        </w:tc>
      </w:tr>
      <w:tr w:rsidR="000D3196" w:rsidRPr="00BC4861" w14:paraId="1F812A6A" w14:textId="77777777" w:rsidTr="00FA557B">
        <w:trPr>
          <w:trHeight w:val="1795"/>
        </w:trPr>
        <w:tc>
          <w:tcPr>
            <w:tcW w:w="742" w:type="dxa"/>
          </w:tcPr>
          <w:p w14:paraId="1CB65ADF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8581" w:type="dxa"/>
          </w:tcPr>
          <w:p w14:paraId="1AC8CB9F" w14:textId="77777777" w:rsidR="000D3196" w:rsidRPr="00BC4861" w:rsidRDefault="000D3196" w:rsidP="0046436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Перевод ДДС в режим ПОВЫШЕННАЯ ГОТОВНОСТЬ (по решению главы Администрации).</w:t>
            </w:r>
          </w:p>
          <w:p w14:paraId="2438457D" w14:textId="30183B14" w:rsidR="000D3196" w:rsidRPr="00BC4861" w:rsidRDefault="000D3196" w:rsidP="00464362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  <w:lang w:val="ru-RU"/>
              </w:rPr>
              <w:t xml:space="preserve">Организация взаимодействия с органами исполнительной власти по проведению </w:t>
            </w:r>
            <w:r w:rsidRPr="00BC4861">
              <w:rPr>
                <w:sz w:val="24"/>
                <w:szCs w:val="24"/>
              </w:rPr>
              <w:t xml:space="preserve">АСДНР </w:t>
            </w:r>
            <w:r w:rsidR="008B3C64">
              <w:rPr>
                <w:sz w:val="24"/>
                <w:szCs w:val="24"/>
                <w:lang w:val="ru-RU"/>
              </w:rPr>
              <w:t>при необходимости</w:t>
            </w:r>
            <w:r w:rsidRPr="00BC4861">
              <w:rPr>
                <w:sz w:val="24"/>
                <w:szCs w:val="24"/>
              </w:rPr>
              <w:t>).</w:t>
            </w:r>
          </w:p>
        </w:tc>
        <w:tc>
          <w:tcPr>
            <w:tcW w:w="3316" w:type="dxa"/>
          </w:tcPr>
          <w:p w14:paraId="1DCEA521" w14:textId="5E7C5AEF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 xml:space="preserve">Ч+2ч.30 </w:t>
            </w:r>
            <w:r w:rsidR="008B3C64">
              <w:rPr>
                <w:sz w:val="24"/>
                <w:szCs w:val="24"/>
                <w:lang w:val="ru-RU"/>
              </w:rPr>
              <w:t>мин</w:t>
            </w:r>
            <w:r w:rsidRPr="00BC4861">
              <w:rPr>
                <w:sz w:val="24"/>
                <w:szCs w:val="24"/>
              </w:rPr>
              <w:t>.</w:t>
            </w:r>
          </w:p>
        </w:tc>
        <w:tc>
          <w:tcPr>
            <w:tcW w:w="2704" w:type="dxa"/>
          </w:tcPr>
          <w:p w14:paraId="325FC7CF" w14:textId="1609B1B4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 xml:space="preserve">Председатель КЧС и </w:t>
            </w:r>
            <w:r w:rsidR="00354FF1" w:rsidRPr="00FA1158">
              <w:rPr>
                <w:sz w:val="24"/>
                <w:szCs w:val="24"/>
                <w:lang w:val="ru-RU"/>
              </w:rPr>
              <w:t>ОПБ Оперативный</w:t>
            </w:r>
            <w:r w:rsidRPr="00FA1158">
              <w:rPr>
                <w:sz w:val="24"/>
                <w:szCs w:val="24"/>
                <w:lang w:val="ru-RU"/>
              </w:rPr>
              <w:t xml:space="preserve"> штаб КЧС и ОПБ </w:t>
            </w:r>
            <w:r w:rsidR="00D450B9" w:rsidRPr="00FA1158">
              <w:rPr>
                <w:sz w:val="24"/>
                <w:szCs w:val="24"/>
                <w:lang w:val="ru-RU"/>
              </w:rPr>
              <w:t xml:space="preserve">Пашозерского </w:t>
            </w:r>
            <w:r w:rsidR="002463AC" w:rsidRPr="00FA1158">
              <w:rPr>
                <w:sz w:val="24"/>
                <w:szCs w:val="24"/>
                <w:lang w:val="ru-RU"/>
              </w:rPr>
              <w:t xml:space="preserve"> </w:t>
            </w:r>
            <w:r w:rsidR="008B3C64" w:rsidRPr="00FA1158">
              <w:rPr>
                <w:sz w:val="24"/>
                <w:szCs w:val="24"/>
                <w:lang w:val="ru-RU"/>
              </w:rPr>
              <w:t>сельского поселения</w:t>
            </w:r>
          </w:p>
        </w:tc>
      </w:tr>
      <w:tr w:rsidR="000D3196" w:rsidRPr="00BC4861" w14:paraId="4375C3F8" w14:textId="77777777" w:rsidTr="00FA557B">
        <w:trPr>
          <w:trHeight w:val="2092"/>
        </w:trPr>
        <w:tc>
          <w:tcPr>
            <w:tcW w:w="742" w:type="dxa"/>
          </w:tcPr>
          <w:p w14:paraId="3944F2A9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10.</w:t>
            </w:r>
          </w:p>
        </w:tc>
        <w:tc>
          <w:tcPr>
            <w:tcW w:w="8581" w:type="dxa"/>
          </w:tcPr>
          <w:p w14:paraId="0B466ED0" w14:textId="38BA8920" w:rsidR="000D3196" w:rsidRPr="00BC4861" w:rsidRDefault="000D3196" w:rsidP="0046436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Выезд оперативной группы. Проведение анализа обстановки,</w:t>
            </w:r>
            <w:r w:rsidR="00464362">
              <w:rPr>
                <w:sz w:val="24"/>
                <w:szCs w:val="24"/>
                <w:lang w:val="ru-RU"/>
              </w:rPr>
              <w:t xml:space="preserve"> </w:t>
            </w:r>
            <w:r w:rsidRPr="00BC4861">
              <w:rPr>
                <w:sz w:val="24"/>
                <w:szCs w:val="24"/>
                <w:lang w:val="ru-RU"/>
              </w:rPr>
              <w:t xml:space="preserve">определение возможных последствий аварии и необходимых сил и средств для ее ликвидации (по решению главы </w:t>
            </w:r>
            <w:r w:rsidR="002463AC">
              <w:rPr>
                <w:sz w:val="24"/>
                <w:szCs w:val="24"/>
                <w:lang w:val="ru-RU"/>
              </w:rPr>
              <w:t>а</w:t>
            </w:r>
            <w:r w:rsidRPr="00BC4861">
              <w:rPr>
                <w:sz w:val="24"/>
                <w:szCs w:val="24"/>
                <w:lang w:val="ru-RU"/>
              </w:rPr>
              <w:t>дминистрации).</w:t>
            </w:r>
          </w:p>
          <w:p w14:paraId="699A86CB" w14:textId="4244B2BF" w:rsidR="000D3196" w:rsidRPr="00BC4861" w:rsidRDefault="000D3196" w:rsidP="00464362">
            <w:pPr>
              <w:pStyle w:val="TableParagraph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Определение количества потенциально опасных и химически опасных предприятий, котельных, учреждений здравоохранения, попадающих в зону возможной ЧС.</w:t>
            </w:r>
          </w:p>
        </w:tc>
        <w:tc>
          <w:tcPr>
            <w:tcW w:w="3316" w:type="dxa"/>
          </w:tcPr>
          <w:p w14:paraId="61D016D7" w14:textId="4E818E1A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Ч+(2ч. 00 мин --3час.00мин).</w:t>
            </w:r>
          </w:p>
        </w:tc>
        <w:tc>
          <w:tcPr>
            <w:tcW w:w="2704" w:type="dxa"/>
          </w:tcPr>
          <w:p w14:paraId="045EC9F1" w14:textId="2EE41FE5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 xml:space="preserve">Оперативный штаб КЧС и ОПБ </w:t>
            </w:r>
            <w:r w:rsidR="00D450B9" w:rsidRPr="00FA1158">
              <w:rPr>
                <w:sz w:val="24"/>
                <w:szCs w:val="24"/>
                <w:lang w:val="ru-RU"/>
              </w:rPr>
              <w:t xml:space="preserve">Пашозерского </w:t>
            </w:r>
            <w:r w:rsidR="008B3C64" w:rsidRPr="00FA1158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0D3196" w:rsidRPr="00BC4861" w14:paraId="6754B9B4" w14:textId="77777777" w:rsidTr="00FA557B">
        <w:trPr>
          <w:trHeight w:val="897"/>
        </w:trPr>
        <w:tc>
          <w:tcPr>
            <w:tcW w:w="742" w:type="dxa"/>
          </w:tcPr>
          <w:p w14:paraId="17EBDB63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11.</w:t>
            </w:r>
          </w:p>
        </w:tc>
        <w:tc>
          <w:tcPr>
            <w:tcW w:w="8581" w:type="dxa"/>
          </w:tcPr>
          <w:p w14:paraId="4E4C13B8" w14:textId="2F05EE8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 xml:space="preserve">Организация несения круглосуточного дежурства руководящего состава (по решению главы </w:t>
            </w:r>
            <w:r w:rsidR="002463AC">
              <w:rPr>
                <w:sz w:val="24"/>
                <w:szCs w:val="24"/>
                <w:lang w:val="ru-RU"/>
              </w:rPr>
              <w:t>а</w:t>
            </w:r>
            <w:r w:rsidRPr="00BC4861">
              <w:rPr>
                <w:sz w:val="24"/>
                <w:szCs w:val="24"/>
                <w:lang w:val="ru-RU"/>
              </w:rPr>
              <w:t>дминистрации).</w:t>
            </w:r>
          </w:p>
        </w:tc>
        <w:tc>
          <w:tcPr>
            <w:tcW w:w="3316" w:type="dxa"/>
          </w:tcPr>
          <w:p w14:paraId="579D60DE" w14:textId="6757F35D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Ч+3ч.00мин.</w:t>
            </w:r>
          </w:p>
        </w:tc>
        <w:tc>
          <w:tcPr>
            <w:tcW w:w="2704" w:type="dxa"/>
          </w:tcPr>
          <w:p w14:paraId="721D4108" w14:textId="7D6E9810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 xml:space="preserve">Оперативный штаб КЧС и ОПБ </w:t>
            </w:r>
            <w:r w:rsidR="00FA557B" w:rsidRPr="00FA1158">
              <w:rPr>
                <w:sz w:val="24"/>
                <w:szCs w:val="24"/>
                <w:lang w:val="ru-RU"/>
              </w:rPr>
              <w:t>Пашозерского</w:t>
            </w:r>
            <w:r w:rsidR="008B3C64" w:rsidRPr="00FA1158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0D3196" w:rsidRPr="00BC4861" w14:paraId="5981ACCC" w14:textId="77777777" w:rsidTr="00FA557B">
        <w:trPr>
          <w:trHeight w:val="897"/>
        </w:trPr>
        <w:tc>
          <w:tcPr>
            <w:tcW w:w="742" w:type="dxa"/>
          </w:tcPr>
          <w:p w14:paraId="38651A83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12.</w:t>
            </w:r>
          </w:p>
        </w:tc>
        <w:tc>
          <w:tcPr>
            <w:tcW w:w="8581" w:type="dxa"/>
          </w:tcPr>
          <w:p w14:paraId="19B6F18D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3316" w:type="dxa"/>
          </w:tcPr>
          <w:p w14:paraId="1A5D7F86" w14:textId="34202202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Ч+3ч. 00мин.</w:t>
            </w:r>
          </w:p>
        </w:tc>
        <w:tc>
          <w:tcPr>
            <w:tcW w:w="2704" w:type="dxa"/>
          </w:tcPr>
          <w:p w14:paraId="4F4D09E6" w14:textId="0E0FFAC9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 xml:space="preserve">Оперативный штаб КЧС и ОПБ </w:t>
            </w:r>
            <w:r w:rsidR="00FA557B" w:rsidRPr="00FA1158">
              <w:rPr>
                <w:sz w:val="24"/>
                <w:szCs w:val="24"/>
                <w:lang w:val="ru-RU"/>
              </w:rPr>
              <w:t>Пашозерского</w:t>
            </w:r>
            <w:r w:rsidR="002463AC" w:rsidRPr="00FA1158">
              <w:rPr>
                <w:sz w:val="24"/>
                <w:szCs w:val="24"/>
                <w:lang w:val="ru-RU"/>
              </w:rPr>
              <w:t xml:space="preserve"> </w:t>
            </w:r>
            <w:r w:rsidR="008B3C64" w:rsidRPr="00FA1158">
              <w:rPr>
                <w:sz w:val="24"/>
                <w:szCs w:val="24"/>
                <w:lang w:val="ru-RU"/>
              </w:rPr>
              <w:t>сельского поселения</w:t>
            </w:r>
          </w:p>
        </w:tc>
      </w:tr>
      <w:tr w:rsidR="000D3196" w:rsidRPr="00BC4861" w14:paraId="1362364B" w14:textId="77777777" w:rsidTr="00FA557B">
        <w:trPr>
          <w:trHeight w:val="895"/>
        </w:trPr>
        <w:tc>
          <w:tcPr>
            <w:tcW w:w="742" w:type="dxa"/>
          </w:tcPr>
          <w:p w14:paraId="5ECEEBB1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13.</w:t>
            </w:r>
          </w:p>
        </w:tc>
        <w:tc>
          <w:tcPr>
            <w:tcW w:w="8581" w:type="dxa"/>
          </w:tcPr>
          <w:p w14:paraId="4334E07C" w14:textId="6B6F18EB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 xml:space="preserve">Оповещение населения об аварии на коммунальных системах </w:t>
            </w:r>
            <w:r w:rsidR="008B3C64" w:rsidRPr="00BC4861">
              <w:rPr>
                <w:sz w:val="24"/>
                <w:szCs w:val="24"/>
                <w:lang w:val="ru-RU"/>
              </w:rPr>
              <w:t>жизнеобеспечения (</w:t>
            </w:r>
            <w:r w:rsidRPr="00BC4861">
              <w:rPr>
                <w:sz w:val="24"/>
                <w:szCs w:val="24"/>
                <w:lang w:val="ru-RU"/>
              </w:rPr>
              <w:t>при необходимости)</w:t>
            </w:r>
          </w:p>
        </w:tc>
        <w:tc>
          <w:tcPr>
            <w:tcW w:w="3316" w:type="dxa"/>
          </w:tcPr>
          <w:p w14:paraId="5E94C033" w14:textId="4FC57DCB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Ч+3ч. 00мин.</w:t>
            </w:r>
          </w:p>
        </w:tc>
        <w:tc>
          <w:tcPr>
            <w:tcW w:w="2704" w:type="dxa"/>
          </w:tcPr>
          <w:p w14:paraId="51DC8189" w14:textId="75098DF3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 xml:space="preserve">Оперативный штаб КЧС и ОПБ </w:t>
            </w:r>
            <w:r w:rsidR="00FA557B" w:rsidRPr="00FA1158">
              <w:rPr>
                <w:sz w:val="24"/>
                <w:szCs w:val="24"/>
                <w:lang w:val="ru-RU"/>
              </w:rPr>
              <w:t>Пашозерского</w:t>
            </w:r>
            <w:r w:rsidR="008B3C64" w:rsidRPr="00FA1158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0D3196" w:rsidRPr="00BC4861" w14:paraId="008579BE" w14:textId="77777777" w:rsidTr="00FA557B">
        <w:trPr>
          <w:trHeight w:val="897"/>
        </w:trPr>
        <w:tc>
          <w:tcPr>
            <w:tcW w:w="742" w:type="dxa"/>
          </w:tcPr>
          <w:p w14:paraId="39C9A6B3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14.</w:t>
            </w:r>
          </w:p>
        </w:tc>
        <w:tc>
          <w:tcPr>
            <w:tcW w:w="8581" w:type="dxa"/>
          </w:tcPr>
          <w:p w14:paraId="747F8E23" w14:textId="687286CA" w:rsidR="000D3196" w:rsidRPr="008B3C64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Принятие дополнительных мер по обеспечению устойчивого функционирования отраслей и объектов экономики,</w:t>
            </w:r>
            <w:r w:rsidR="008B3C64">
              <w:rPr>
                <w:sz w:val="24"/>
                <w:szCs w:val="24"/>
                <w:lang w:val="ru-RU"/>
              </w:rPr>
              <w:t xml:space="preserve"> </w:t>
            </w:r>
            <w:r w:rsidRPr="008B3C64">
              <w:rPr>
                <w:sz w:val="24"/>
                <w:szCs w:val="24"/>
                <w:lang w:val="ru-RU"/>
              </w:rPr>
              <w:t>жизнеобеспечению населения.</w:t>
            </w:r>
          </w:p>
        </w:tc>
        <w:tc>
          <w:tcPr>
            <w:tcW w:w="3316" w:type="dxa"/>
          </w:tcPr>
          <w:p w14:paraId="5C7CCE19" w14:textId="6677B121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Ч+3ч. 00мин.</w:t>
            </w:r>
          </w:p>
        </w:tc>
        <w:tc>
          <w:tcPr>
            <w:tcW w:w="2704" w:type="dxa"/>
          </w:tcPr>
          <w:p w14:paraId="5C569455" w14:textId="7F8F746B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 xml:space="preserve">Оперативный штаб КЧС и ОПБ </w:t>
            </w:r>
            <w:r w:rsidR="00FA557B" w:rsidRPr="00FA1158">
              <w:rPr>
                <w:sz w:val="24"/>
                <w:szCs w:val="24"/>
                <w:lang w:val="ru-RU"/>
              </w:rPr>
              <w:t>Пашозерского</w:t>
            </w:r>
            <w:r w:rsidR="002463AC" w:rsidRPr="00FA1158">
              <w:rPr>
                <w:sz w:val="24"/>
                <w:szCs w:val="24"/>
                <w:lang w:val="ru-RU"/>
              </w:rPr>
              <w:t xml:space="preserve"> </w:t>
            </w:r>
            <w:r w:rsidR="008B3C64" w:rsidRPr="00FA1158">
              <w:rPr>
                <w:sz w:val="24"/>
                <w:szCs w:val="24"/>
                <w:lang w:val="ru-RU"/>
              </w:rPr>
              <w:t>сельского поселения</w:t>
            </w:r>
          </w:p>
        </w:tc>
      </w:tr>
      <w:tr w:rsidR="003B35F2" w:rsidRPr="00BC4861" w14:paraId="7717E877" w14:textId="77777777" w:rsidTr="00FA557B">
        <w:trPr>
          <w:trHeight w:val="1835"/>
        </w:trPr>
        <w:tc>
          <w:tcPr>
            <w:tcW w:w="742" w:type="dxa"/>
          </w:tcPr>
          <w:p w14:paraId="1B9C20FA" w14:textId="77777777" w:rsidR="003B35F2" w:rsidRPr="00BC4861" w:rsidRDefault="003B35F2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8581" w:type="dxa"/>
          </w:tcPr>
          <w:p w14:paraId="4FA9DE14" w14:textId="77777777" w:rsidR="003B35F2" w:rsidRPr="00BC4861" w:rsidRDefault="003B35F2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Организация сбора и обобщения информации:</w:t>
            </w:r>
          </w:p>
          <w:p w14:paraId="42B980A4" w14:textId="77777777" w:rsidR="003B35F2" w:rsidRPr="00BC4861" w:rsidRDefault="003B35F2" w:rsidP="00464362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о ходе развития аварии и проведения работ по ее ликвидации;</w:t>
            </w:r>
          </w:p>
          <w:p w14:paraId="040D389A" w14:textId="77777777" w:rsidR="003B35F2" w:rsidRPr="00BC4861" w:rsidRDefault="003B35F2" w:rsidP="00464362">
            <w:pPr>
              <w:pStyle w:val="TableParagraph"/>
              <w:numPr>
                <w:ilvl w:val="0"/>
                <w:numId w:val="6"/>
              </w:numPr>
              <w:tabs>
                <w:tab w:val="left" w:pos="25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о состоянии безопасности объектов жизнеобеспечения городских поселений;</w:t>
            </w:r>
          </w:p>
          <w:p w14:paraId="0A412651" w14:textId="77777777" w:rsidR="003B35F2" w:rsidRPr="00BC4861" w:rsidRDefault="003B35F2" w:rsidP="00464362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о состоянии отопительных котельных, тепловых пунктов, систем энергоснабжения,</w:t>
            </w:r>
          </w:p>
          <w:p w14:paraId="6188EDCA" w14:textId="020E69DA" w:rsidR="003B35F2" w:rsidRPr="00BC4861" w:rsidRDefault="003B35F2" w:rsidP="00464362">
            <w:pPr>
              <w:pStyle w:val="TableParagraph"/>
              <w:numPr>
                <w:ilvl w:val="0"/>
                <w:numId w:val="5"/>
              </w:numPr>
              <w:tabs>
                <w:tab w:val="left" w:pos="25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</w:rPr>
              <w:t xml:space="preserve">о </w:t>
            </w:r>
            <w:r w:rsidR="008B3C64">
              <w:rPr>
                <w:sz w:val="24"/>
                <w:szCs w:val="24"/>
                <w:lang w:val="ru-RU"/>
              </w:rPr>
              <w:t>наличии резервного топлива</w:t>
            </w:r>
            <w:r w:rsidRPr="00BC4861">
              <w:rPr>
                <w:sz w:val="24"/>
                <w:szCs w:val="24"/>
              </w:rPr>
              <w:t>.</w:t>
            </w:r>
          </w:p>
        </w:tc>
        <w:tc>
          <w:tcPr>
            <w:tcW w:w="3316" w:type="dxa"/>
          </w:tcPr>
          <w:p w14:paraId="7B0407B3" w14:textId="2E339B78" w:rsidR="003B35F2" w:rsidRPr="00464362" w:rsidRDefault="003B35F2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Через каждые 1 час (в</w:t>
            </w:r>
            <w:r w:rsidR="00464362">
              <w:rPr>
                <w:sz w:val="24"/>
                <w:szCs w:val="24"/>
                <w:lang w:val="ru-RU"/>
              </w:rPr>
              <w:t xml:space="preserve"> </w:t>
            </w:r>
            <w:r w:rsidRPr="00BC4861">
              <w:rPr>
                <w:sz w:val="24"/>
                <w:szCs w:val="24"/>
                <w:lang w:val="ru-RU"/>
              </w:rPr>
              <w:t>течение первых суток) 2 часа (в последующие</w:t>
            </w:r>
            <w:r w:rsidR="00464362">
              <w:rPr>
                <w:sz w:val="24"/>
                <w:szCs w:val="24"/>
                <w:lang w:val="ru-RU"/>
              </w:rPr>
              <w:t xml:space="preserve"> </w:t>
            </w:r>
            <w:r w:rsidRPr="00464362">
              <w:rPr>
                <w:sz w:val="24"/>
                <w:szCs w:val="24"/>
                <w:lang w:val="ru-RU"/>
              </w:rPr>
              <w:t>сутки).</w:t>
            </w:r>
          </w:p>
        </w:tc>
        <w:tc>
          <w:tcPr>
            <w:tcW w:w="2704" w:type="dxa"/>
          </w:tcPr>
          <w:p w14:paraId="2B33A399" w14:textId="0B2FDAD2" w:rsidR="003B35F2" w:rsidRPr="00FA1158" w:rsidRDefault="003B35F2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 xml:space="preserve">Оперативный штаб КЧС и ОПБ </w:t>
            </w:r>
            <w:r w:rsidR="00FA557B" w:rsidRPr="00FA1158">
              <w:rPr>
                <w:sz w:val="24"/>
                <w:szCs w:val="24"/>
                <w:lang w:val="ru-RU"/>
              </w:rPr>
              <w:t xml:space="preserve">Пашозеского </w:t>
            </w:r>
            <w:r w:rsidR="008B3C64" w:rsidRPr="00FA1158">
              <w:rPr>
                <w:sz w:val="24"/>
                <w:szCs w:val="24"/>
                <w:lang w:val="ru-RU"/>
              </w:rPr>
              <w:t>сельского поселения</w:t>
            </w:r>
          </w:p>
        </w:tc>
      </w:tr>
      <w:tr w:rsidR="000D3196" w:rsidRPr="00BC4861" w14:paraId="77BA5B94" w14:textId="77777777" w:rsidTr="00FA557B">
        <w:trPr>
          <w:trHeight w:val="897"/>
        </w:trPr>
        <w:tc>
          <w:tcPr>
            <w:tcW w:w="742" w:type="dxa"/>
          </w:tcPr>
          <w:p w14:paraId="1E696579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16.</w:t>
            </w:r>
          </w:p>
        </w:tc>
        <w:tc>
          <w:tcPr>
            <w:tcW w:w="8581" w:type="dxa"/>
          </w:tcPr>
          <w:p w14:paraId="4C66944B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Организация контроля за устойчивой работой объектов и систем жизнеобеспечения населения.</w:t>
            </w:r>
          </w:p>
        </w:tc>
        <w:tc>
          <w:tcPr>
            <w:tcW w:w="3316" w:type="dxa"/>
          </w:tcPr>
          <w:p w14:paraId="1653EA13" w14:textId="79200F31" w:rsidR="000D3196" w:rsidRPr="00BC4861" w:rsidRDefault="007F3733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 xml:space="preserve">В </w:t>
            </w:r>
            <w:r w:rsidR="008B3C64">
              <w:rPr>
                <w:sz w:val="24"/>
                <w:szCs w:val="24"/>
                <w:lang w:val="ru-RU"/>
              </w:rPr>
              <w:t>ходе ликвидации аварии</w:t>
            </w:r>
            <w:r w:rsidRPr="00BC4861">
              <w:rPr>
                <w:sz w:val="24"/>
                <w:szCs w:val="24"/>
              </w:rPr>
              <w:t>.</w:t>
            </w:r>
          </w:p>
        </w:tc>
        <w:tc>
          <w:tcPr>
            <w:tcW w:w="2704" w:type="dxa"/>
          </w:tcPr>
          <w:p w14:paraId="50D78947" w14:textId="0CB51D5C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 xml:space="preserve">Оперативный штаб КЧС и ОПБ </w:t>
            </w:r>
            <w:r w:rsidR="00FA557B" w:rsidRPr="00FA1158">
              <w:rPr>
                <w:sz w:val="24"/>
                <w:szCs w:val="24"/>
                <w:lang w:val="ru-RU"/>
              </w:rPr>
              <w:t>Пашозерского</w:t>
            </w:r>
            <w:r w:rsidR="008B3C64" w:rsidRPr="00FA1158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0D3196" w:rsidRPr="00BC4861" w14:paraId="43D83EE3" w14:textId="77777777" w:rsidTr="00FA557B">
        <w:trPr>
          <w:trHeight w:val="897"/>
        </w:trPr>
        <w:tc>
          <w:tcPr>
            <w:tcW w:w="742" w:type="dxa"/>
          </w:tcPr>
          <w:p w14:paraId="43584775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17.</w:t>
            </w:r>
          </w:p>
        </w:tc>
        <w:tc>
          <w:tcPr>
            <w:tcW w:w="8581" w:type="dxa"/>
          </w:tcPr>
          <w:p w14:paraId="7EAC4C27" w14:textId="5CC3A8F0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Проведение мероприятий по обеспечению общественного порядка и</w:t>
            </w:r>
            <w:r w:rsidR="00464362">
              <w:rPr>
                <w:sz w:val="24"/>
                <w:szCs w:val="24"/>
                <w:lang w:val="ru-RU"/>
              </w:rPr>
              <w:t xml:space="preserve"> </w:t>
            </w:r>
            <w:r w:rsidRPr="00BC4861">
              <w:rPr>
                <w:sz w:val="24"/>
                <w:szCs w:val="24"/>
                <w:lang w:val="ru-RU"/>
              </w:rPr>
              <w:t>обеспечение беспрепятственного проезда спецтехники в районе аварии.</w:t>
            </w:r>
          </w:p>
        </w:tc>
        <w:tc>
          <w:tcPr>
            <w:tcW w:w="3316" w:type="dxa"/>
          </w:tcPr>
          <w:p w14:paraId="32F272B9" w14:textId="5DF3B99E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Ч+3 ч. 00мин.</w:t>
            </w:r>
          </w:p>
        </w:tc>
        <w:tc>
          <w:tcPr>
            <w:tcW w:w="2704" w:type="dxa"/>
          </w:tcPr>
          <w:p w14:paraId="09F2D4BE" w14:textId="4E90EE24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 xml:space="preserve">Оперативный штаб КЧС и ОПБ </w:t>
            </w:r>
            <w:r w:rsidR="00FA557B" w:rsidRPr="00FA1158">
              <w:rPr>
                <w:sz w:val="24"/>
                <w:szCs w:val="24"/>
                <w:lang w:val="ru-RU"/>
              </w:rPr>
              <w:t>Пашозерского</w:t>
            </w:r>
            <w:r w:rsidR="002463AC" w:rsidRPr="00FA1158">
              <w:rPr>
                <w:sz w:val="24"/>
                <w:szCs w:val="24"/>
                <w:lang w:val="ru-RU"/>
              </w:rPr>
              <w:t xml:space="preserve"> </w:t>
            </w:r>
            <w:r w:rsidR="008B3C64" w:rsidRPr="00FA1158">
              <w:rPr>
                <w:sz w:val="24"/>
                <w:szCs w:val="24"/>
                <w:lang w:val="ru-RU"/>
              </w:rPr>
              <w:t xml:space="preserve">сельского поселения </w:t>
            </w:r>
          </w:p>
        </w:tc>
      </w:tr>
      <w:tr w:rsidR="000D3196" w:rsidRPr="00BC4861" w14:paraId="30D7D171" w14:textId="77777777" w:rsidTr="00FA557B">
        <w:trPr>
          <w:trHeight w:val="1494"/>
        </w:trPr>
        <w:tc>
          <w:tcPr>
            <w:tcW w:w="742" w:type="dxa"/>
          </w:tcPr>
          <w:p w14:paraId="59F15757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18.</w:t>
            </w:r>
          </w:p>
        </w:tc>
        <w:tc>
          <w:tcPr>
            <w:tcW w:w="8581" w:type="dxa"/>
          </w:tcPr>
          <w:p w14:paraId="1AB08C62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Привлечение дополнительных сил и средств, необходимых для ликвидации аварии на коммунальных системах жизнеобеспечения.</w:t>
            </w:r>
          </w:p>
        </w:tc>
        <w:tc>
          <w:tcPr>
            <w:tcW w:w="3316" w:type="dxa"/>
          </w:tcPr>
          <w:p w14:paraId="33D1098B" w14:textId="5D3F4257" w:rsidR="000D3196" w:rsidRPr="004C08A3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По решению</w:t>
            </w:r>
            <w:r w:rsidR="004C08A3">
              <w:rPr>
                <w:sz w:val="24"/>
                <w:szCs w:val="24"/>
                <w:lang w:val="ru-RU"/>
              </w:rPr>
              <w:t xml:space="preserve"> </w:t>
            </w:r>
            <w:r w:rsidRPr="00BC4861">
              <w:rPr>
                <w:sz w:val="24"/>
                <w:szCs w:val="24"/>
                <w:lang w:val="ru-RU"/>
              </w:rPr>
              <w:t>председателя комиссии по ликвидации ЧС и</w:t>
            </w:r>
            <w:r w:rsidR="004C08A3">
              <w:rPr>
                <w:sz w:val="24"/>
                <w:szCs w:val="24"/>
                <w:lang w:val="ru-RU"/>
              </w:rPr>
              <w:t xml:space="preserve"> </w:t>
            </w:r>
            <w:r w:rsidRPr="004C08A3">
              <w:rPr>
                <w:sz w:val="24"/>
                <w:szCs w:val="24"/>
                <w:lang w:val="ru-RU"/>
              </w:rPr>
              <w:t>ОПБ муниципального образования</w:t>
            </w:r>
          </w:p>
        </w:tc>
        <w:tc>
          <w:tcPr>
            <w:tcW w:w="2704" w:type="dxa"/>
          </w:tcPr>
          <w:p w14:paraId="7567F967" w14:textId="7E735784" w:rsidR="000D3196" w:rsidRPr="00BC4861" w:rsidRDefault="008B3C64" w:rsidP="00464362">
            <w:pPr>
              <w:pStyle w:val="TableParagraph"/>
              <w:tabs>
                <w:tab w:val="left" w:pos="2145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Администрация</w:t>
            </w:r>
            <w:r w:rsidR="000D3196" w:rsidRPr="00BC4861">
              <w:rPr>
                <w:sz w:val="24"/>
                <w:szCs w:val="24"/>
              </w:rPr>
              <w:t xml:space="preserve"> </w:t>
            </w:r>
            <w:r w:rsidR="00FA557B">
              <w:rPr>
                <w:sz w:val="24"/>
                <w:szCs w:val="24"/>
                <w:lang w:val="ru-RU"/>
              </w:rPr>
              <w:t>Пашозерского</w:t>
            </w:r>
            <w:r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0D3196" w:rsidRPr="00BC4861" w14:paraId="7A5A6C92" w14:textId="77777777" w:rsidTr="007F3733">
        <w:trPr>
          <w:trHeight w:val="597"/>
        </w:trPr>
        <w:tc>
          <w:tcPr>
            <w:tcW w:w="15343" w:type="dxa"/>
            <w:gridSpan w:val="4"/>
          </w:tcPr>
          <w:p w14:paraId="628A9A9D" w14:textId="77777777" w:rsidR="000D3196" w:rsidRPr="00BC4861" w:rsidRDefault="000D3196" w:rsidP="00464362">
            <w:pPr>
              <w:pStyle w:val="TableParagraph"/>
              <w:ind w:left="0"/>
              <w:rPr>
                <w:b/>
                <w:sz w:val="24"/>
                <w:szCs w:val="24"/>
                <w:lang w:val="ru-RU"/>
              </w:rPr>
            </w:pPr>
            <w:r w:rsidRPr="00BC4861">
              <w:rPr>
                <w:b/>
                <w:sz w:val="24"/>
                <w:szCs w:val="24"/>
                <w:lang w:val="ru-RU"/>
              </w:rPr>
              <w:t>По истечении 24 часов после возникновения аварии на коммунальных системах жизнеобеспечения (переход аварии в режим чрезвычайной ситуации)</w:t>
            </w:r>
          </w:p>
        </w:tc>
      </w:tr>
      <w:tr w:rsidR="000D3196" w:rsidRPr="00BC4861" w14:paraId="0315BCC0" w14:textId="77777777" w:rsidTr="00FA557B">
        <w:trPr>
          <w:trHeight w:val="1197"/>
        </w:trPr>
        <w:tc>
          <w:tcPr>
            <w:tcW w:w="742" w:type="dxa"/>
          </w:tcPr>
          <w:p w14:paraId="7A0420AF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19.</w:t>
            </w:r>
          </w:p>
        </w:tc>
        <w:tc>
          <w:tcPr>
            <w:tcW w:w="8581" w:type="dxa"/>
          </w:tcPr>
          <w:p w14:paraId="0B66DF53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Принятие решения и подготовка распоряжения председателя комиссии по ЧС и ОПБ муниципального района о переводе муниципального</w:t>
            </w:r>
          </w:p>
          <w:p w14:paraId="04922F79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звена территориальной подсистемы РСЧС в режим ЧРЕЗВЫЧАЙНОЙ СИТУАЦИИ</w:t>
            </w:r>
          </w:p>
        </w:tc>
        <w:tc>
          <w:tcPr>
            <w:tcW w:w="3316" w:type="dxa"/>
          </w:tcPr>
          <w:p w14:paraId="7733F0E6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Ч+24час.00 мин-</w:t>
            </w:r>
          </w:p>
        </w:tc>
        <w:tc>
          <w:tcPr>
            <w:tcW w:w="2704" w:type="dxa"/>
          </w:tcPr>
          <w:p w14:paraId="1EAD8D62" w14:textId="39DEDC66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 xml:space="preserve">Председатель КЧС и ОПБ </w:t>
            </w:r>
            <w:r w:rsidR="00FA557B">
              <w:rPr>
                <w:sz w:val="24"/>
                <w:szCs w:val="24"/>
                <w:lang w:val="ru-RU"/>
              </w:rPr>
              <w:t>Пашозерского</w:t>
            </w:r>
            <w:r w:rsidR="002463AC">
              <w:rPr>
                <w:sz w:val="24"/>
                <w:szCs w:val="24"/>
                <w:lang w:val="ru-RU"/>
              </w:rPr>
              <w:t xml:space="preserve"> </w:t>
            </w:r>
            <w:r w:rsidR="008B3C64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0D3196" w:rsidRPr="00BC4861" w14:paraId="75AFC7E0" w14:textId="77777777" w:rsidTr="00FA557B">
        <w:trPr>
          <w:trHeight w:val="1493"/>
        </w:trPr>
        <w:tc>
          <w:tcPr>
            <w:tcW w:w="742" w:type="dxa"/>
          </w:tcPr>
          <w:p w14:paraId="73F6C48C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20.</w:t>
            </w:r>
          </w:p>
        </w:tc>
        <w:tc>
          <w:tcPr>
            <w:tcW w:w="8581" w:type="dxa"/>
          </w:tcPr>
          <w:p w14:paraId="5CDF34E8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Усиление группировки сил и средств, необходимых для ликвидации ЧС.</w:t>
            </w:r>
          </w:p>
          <w:p w14:paraId="10A60C35" w14:textId="144CB8D8" w:rsidR="000D3196" w:rsidRPr="004C08A3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Приведение в готовность НАСФ. Определение количества сил и средств, направляемых в муниципальное образование для оказания</w:t>
            </w:r>
            <w:r w:rsidR="004C08A3">
              <w:rPr>
                <w:sz w:val="24"/>
                <w:szCs w:val="24"/>
                <w:lang w:val="ru-RU"/>
              </w:rPr>
              <w:t xml:space="preserve"> </w:t>
            </w:r>
            <w:r w:rsidRPr="004C08A3">
              <w:rPr>
                <w:sz w:val="24"/>
                <w:szCs w:val="24"/>
                <w:lang w:val="ru-RU"/>
              </w:rPr>
              <w:t>помощи в ликвидации ЧС.</w:t>
            </w:r>
          </w:p>
        </w:tc>
        <w:tc>
          <w:tcPr>
            <w:tcW w:w="3316" w:type="dxa"/>
          </w:tcPr>
          <w:p w14:paraId="2A01C396" w14:textId="1F045BC8" w:rsidR="000D3196" w:rsidRPr="004C08A3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По решению</w:t>
            </w:r>
            <w:r w:rsidR="004C08A3">
              <w:rPr>
                <w:sz w:val="24"/>
                <w:szCs w:val="24"/>
                <w:lang w:val="ru-RU"/>
              </w:rPr>
              <w:t xml:space="preserve"> </w:t>
            </w:r>
            <w:r w:rsidRPr="00BC4861">
              <w:rPr>
                <w:sz w:val="24"/>
                <w:szCs w:val="24"/>
                <w:lang w:val="ru-RU"/>
              </w:rPr>
              <w:t>председателя комиссии по ликвидации ЧС и</w:t>
            </w:r>
            <w:r w:rsidR="004C08A3">
              <w:rPr>
                <w:sz w:val="24"/>
                <w:szCs w:val="24"/>
                <w:lang w:val="ru-RU"/>
              </w:rPr>
              <w:t xml:space="preserve"> </w:t>
            </w:r>
            <w:r w:rsidRPr="004C08A3">
              <w:rPr>
                <w:sz w:val="24"/>
                <w:szCs w:val="24"/>
                <w:lang w:val="ru-RU"/>
              </w:rPr>
              <w:t>ОПБ муниципального образования</w:t>
            </w:r>
          </w:p>
        </w:tc>
        <w:tc>
          <w:tcPr>
            <w:tcW w:w="2704" w:type="dxa"/>
          </w:tcPr>
          <w:p w14:paraId="20B9098A" w14:textId="6BD50A21" w:rsidR="000D3196" w:rsidRPr="00BC4861" w:rsidRDefault="008B3C64" w:rsidP="0046436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Администрация</w:t>
            </w:r>
            <w:r w:rsidR="000D3196" w:rsidRPr="00BC4861">
              <w:rPr>
                <w:sz w:val="24"/>
                <w:szCs w:val="24"/>
              </w:rPr>
              <w:t xml:space="preserve"> </w:t>
            </w:r>
            <w:r w:rsidR="00FA557B">
              <w:rPr>
                <w:sz w:val="24"/>
                <w:szCs w:val="24"/>
                <w:lang w:val="ru-RU"/>
              </w:rPr>
              <w:t>Пашозерского</w:t>
            </w:r>
            <w:r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0D3196" w:rsidRPr="00FA1158" w14:paraId="4663231D" w14:textId="77777777" w:rsidTr="00FA557B">
        <w:trPr>
          <w:trHeight w:val="894"/>
        </w:trPr>
        <w:tc>
          <w:tcPr>
            <w:tcW w:w="742" w:type="dxa"/>
          </w:tcPr>
          <w:p w14:paraId="7393C6EC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8581" w:type="dxa"/>
          </w:tcPr>
          <w:p w14:paraId="074330F7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Проведение мониторинга аварийной обстановки в населенных пунктах, где произошла ЧС. Сбор, анализ, обобщение и передача информации в</w:t>
            </w:r>
          </w:p>
          <w:p w14:paraId="37BA367E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заинтересованные ведомства о результатах мониторинга.</w:t>
            </w:r>
          </w:p>
        </w:tc>
        <w:tc>
          <w:tcPr>
            <w:tcW w:w="3316" w:type="dxa"/>
          </w:tcPr>
          <w:p w14:paraId="7DC9538A" w14:textId="318E83F7" w:rsidR="000D3196" w:rsidRPr="00BC4861" w:rsidRDefault="008B3C64" w:rsidP="0046436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Через каждые </w:t>
            </w:r>
            <w:r w:rsidR="000D3196" w:rsidRPr="00BC4861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  <w:lang w:val="ru-RU"/>
              </w:rPr>
              <w:t>часа</w:t>
            </w:r>
            <w:r w:rsidR="000D3196" w:rsidRPr="00BC4861">
              <w:rPr>
                <w:sz w:val="24"/>
                <w:szCs w:val="24"/>
              </w:rPr>
              <w:t>.</w:t>
            </w:r>
          </w:p>
        </w:tc>
        <w:tc>
          <w:tcPr>
            <w:tcW w:w="2704" w:type="dxa"/>
          </w:tcPr>
          <w:p w14:paraId="48F05113" w14:textId="41F6A0CE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 xml:space="preserve">Оперативный штаб при КЧС и ОПБ </w:t>
            </w:r>
            <w:r w:rsidR="00FA557B" w:rsidRPr="00FA1158">
              <w:rPr>
                <w:sz w:val="24"/>
                <w:szCs w:val="24"/>
                <w:lang w:val="ru-RU"/>
              </w:rPr>
              <w:t>Пашозерского</w:t>
            </w:r>
            <w:r w:rsidR="008B3C64" w:rsidRPr="00FA1158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0D3196" w:rsidRPr="00FA1158" w14:paraId="359ECF88" w14:textId="77777777" w:rsidTr="00FA557B">
        <w:trPr>
          <w:trHeight w:val="1495"/>
        </w:trPr>
        <w:tc>
          <w:tcPr>
            <w:tcW w:w="742" w:type="dxa"/>
          </w:tcPr>
          <w:p w14:paraId="6446E7E0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22.</w:t>
            </w:r>
          </w:p>
        </w:tc>
        <w:tc>
          <w:tcPr>
            <w:tcW w:w="8581" w:type="dxa"/>
          </w:tcPr>
          <w:p w14:paraId="0F3A5C23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Подготовка проекта распоряжения о переводе муниципального звена ОТП РСЧС в режим ПОВСЕДНЕВНОЙ ДЕЯТЕЛЬНОСТИ.</w:t>
            </w:r>
          </w:p>
        </w:tc>
        <w:tc>
          <w:tcPr>
            <w:tcW w:w="3316" w:type="dxa"/>
          </w:tcPr>
          <w:p w14:paraId="5D8DA2B1" w14:textId="63775496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При обеспечении устойчивого</w:t>
            </w:r>
            <w:r w:rsidR="004C08A3">
              <w:rPr>
                <w:sz w:val="24"/>
                <w:szCs w:val="24"/>
                <w:lang w:val="ru-RU"/>
              </w:rPr>
              <w:t xml:space="preserve"> </w:t>
            </w:r>
            <w:r w:rsidRPr="00BC4861">
              <w:rPr>
                <w:sz w:val="24"/>
                <w:szCs w:val="24"/>
                <w:lang w:val="ru-RU"/>
              </w:rPr>
              <w:t>функционирования объектов</w:t>
            </w:r>
            <w:r w:rsidR="004C08A3">
              <w:rPr>
                <w:sz w:val="24"/>
                <w:szCs w:val="24"/>
                <w:lang w:val="ru-RU"/>
              </w:rPr>
              <w:t xml:space="preserve"> </w:t>
            </w:r>
            <w:r w:rsidRPr="00BC4861">
              <w:rPr>
                <w:sz w:val="24"/>
                <w:szCs w:val="24"/>
                <w:lang w:val="ru-RU"/>
              </w:rPr>
              <w:t>жизнеобеспечения</w:t>
            </w:r>
            <w:r w:rsidR="004C08A3" w:rsidRPr="004C08A3">
              <w:rPr>
                <w:sz w:val="24"/>
                <w:szCs w:val="24"/>
                <w:lang w:val="ru-RU"/>
              </w:rPr>
              <w:t xml:space="preserve"> населения.</w:t>
            </w:r>
          </w:p>
        </w:tc>
        <w:tc>
          <w:tcPr>
            <w:tcW w:w="2704" w:type="dxa"/>
          </w:tcPr>
          <w:p w14:paraId="1DA748C1" w14:textId="7E86FB0F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 xml:space="preserve">Секретарь КЧС и ОПБ </w:t>
            </w:r>
            <w:r w:rsidR="00FA557B" w:rsidRPr="00FA1158">
              <w:rPr>
                <w:sz w:val="24"/>
                <w:szCs w:val="24"/>
                <w:lang w:val="ru-RU"/>
              </w:rPr>
              <w:t>Пашозерского</w:t>
            </w:r>
            <w:r w:rsidR="008B3C64" w:rsidRPr="00FA1158">
              <w:rPr>
                <w:sz w:val="24"/>
                <w:szCs w:val="24"/>
                <w:lang w:val="ru-RU"/>
              </w:rPr>
              <w:t xml:space="preserve"> сельского поселения</w:t>
            </w:r>
          </w:p>
        </w:tc>
      </w:tr>
      <w:tr w:rsidR="000D3196" w:rsidRPr="00FA1158" w14:paraId="34764766" w14:textId="77777777" w:rsidTr="00FA557B">
        <w:trPr>
          <w:trHeight w:val="897"/>
        </w:trPr>
        <w:tc>
          <w:tcPr>
            <w:tcW w:w="742" w:type="dxa"/>
          </w:tcPr>
          <w:p w14:paraId="6243D8F5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23.</w:t>
            </w:r>
          </w:p>
        </w:tc>
        <w:tc>
          <w:tcPr>
            <w:tcW w:w="8581" w:type="dxa"/>
          </w:tcPr>
          <w:p w14:paraId="5FE71BCC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комиссии по ликвидации ЧС и ОПБ о переводе звена ОТП РСЧС в режим ПОВСЕДНЕВНОЙ ДЕЯТЕЛЬНОСТИ.</w:t>
            </w:r>
          </w:p>
        </w:tc>
        <w:tc>
          <w:tcPr>
            <w:tcW w:w="3316" w:type="dxa"/>
          </w:tcPr>
          <w:p w14:paraId="4022576C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По завершении работ по ликвидации ЧС.</w:t>
            </w:r>
          </w:p>
        </w:tc>
        <w:tc>
          <w:tcPr>
            <w:tcW w:w="2704" w:type="dxa"/>
          </w:tcPr>
          <w:p w14:paraId="610C6B1E" w14:textId="32D65E1D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>Оперативный штаб комиссии по</w:t>
            </w:r>
            <w:r w:rsidR="004C08A3" w:rsidRPr="00FA1158">
              <w:rPr>
                <w:sz w:val="24"/>
                <w:szCs w:val="24"/>
                <w:lang w:val="ru-RU"/>
              </w:rPr>
              <w:t xml:space="preserve"> </w:t>
            </w:r>
            <w:r w:rsidRPr="00FA1158">
              <w:rPr>
                <w:sz w:val="24"/>
                <w:szCs w:val="24"/>
                <w:lang w:val="ru-RU"/>
              </w:rPr>
              <w:t>ликвидации ЧС и ОПБ</w:t>
            </w:r>
          </w:p>
        </w:tc>
      </w:tr>
      <w:tr w:rsidR="000D3196" w:rsidRPr="00FA1158" w14:paraId="2AE7E6AC" w14:textId="77777777" w:rsidTr="00FA557B">
        <w:trPr>
          <w:trHeight w:val="897"/>
        </w:trPr>
        <w:tc>
          <w:tcPr>
            <w:tcW w:w="742" w:type="dxa"/>
          </w:tcPr>
          <w:p w14:paraId="389DEFC5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</w:rPr>
            </w:pPr>
            <w:r w:rsidRPr="00BC4861">
              <w:rPr>
                <w:sz w:val="24"/>
                <w:szCs w:val="24"/>
              </w:rPr>
              <w:t>24.</w:t>
            </w:r>
          </w:p>
        </w:tc>
        <w:tc>
          <w:tcPr>
            <w:tcW w:w="8581" w:type="dxa"/>
          </w:tcPr>
          <w:p w14:paraId="1E0418A2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Анализ и оценка эффективности проведенного комплекса мероприятий и действий служб, привлекаемых для ликвидации ЧС.</w:t>
            </w:r>
          </w:p>
        </w:tc>
        <w:tc>
          <w:tcPr>
            <w:tcW w:w="3316" w:type="dxa"/>
          </w:tcPr>
          <w:p w14:paraId="1E31BDF2" w14:textId="77777777" w:rsidR="000D3196" w:rsidRPr="00BC4861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BC4861">
              <w:rPr>
                <w:sz w:val="24"/>
                <w:szCs w:val="24"/>
                <w:lang w:val="ru-RU"/>
              </w:rPr>
              <w:t>В течение месяца после ликвидации ЧС.</w:t>
            </w:r>
          </w:p>
        </w:tc>
        <w:tc>
          <w:tcPr>
            <w:tcW w:w="2704" w:type="dxa"/>
          </w:tcPr>
          <w:p w14:paraId="30CFB1E2" w14:textId="4CCCD46F" w:rsidR="000D3196" w:rsidRPr="00FA1158" w:rsidRDefault="000D3196" w:rsidP="00464362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FA1158">
              <w:rPr>
                <w:sz w:val="24"/>
                <w:szCs w:val="24"/>
                <w:lang w:val="ru-RU"/>
              </w:rPr>
              <w:t>Председатель комиссии по ликвидации ЧС и</w:t>
            </w:r>
            <w:r w:rsidR="004C08A3" w:rsidRPr="00FA1158">
              <w:rPr>
                <w:sz w:val="24"/>
                <w:szCs w:val="24"/>
                <w:lang w:val="ru-RU"/>
              </w:rPr>
              <w:t xml:space="preserve"> </w:t>
            </w:r>
            <w:r w:rsidRPr="00FA1158">
              <w:rPr>
                <w:sz w:val="24"/>
                <w:szCs w:val="24"/>
                <w:lang w:val="ru-RU"/>
              </w:rPr>
              <w:t>ОПБ</w:t>
            </w:r>
          </w:p>
        </w:tc>
      </w:tr>
    </w:tbl>
    <w:p w14:paraId="36630420" w14:textId="77777777" w:rsidR="007129E0" w:rsidRDefault="007129E0" w:rsidP="000D3196">
      <w:pPr>
        <w:pStyle w:val="a3"/>
        <w:spacing w:before="73"/>
        <w:ind w:left="4713" w:right="3289" w:hanging="1587"/>
        <w:rPr>
          <w:sz w:val="24"/>
          <w:szCs w:val="24"/>
        </w:rPr>
      </w:pPr>
    </w:p>
    <w:p w14:paraId="57282DE1" w14:textId="77777777" w:rsidR="007129E0" w:rsidRDefault="007129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br w:type="page"/>
      </w:r>
    </w:p>
    <w:p w14:paraId="32E62EF8" w14:textId="77777777" w:rsidR="00722BBE" w:rsidRPr="00722BBE" w:rsidRDefault="00722BBE" w:rsidP="00722BBE">
      <w:pPr>
        <w:jc w:val="center"/>
        <w:rPr>
          <w:rFonts w:ascii="Times New Roman" w:hAnsi="Times New Roman" w:cs="Times New Roman"/>
          <w:b/>
          <w:bCs/>
        </w:rPr>
      </w:pPr>
      <w:r w:rsidRPr="00722BBE">
        <w:rPr>
          <w:rFonts w:ascii="Times New Roman" w:hAnsi="Times New Roman" w:cs="Times New Roman"/>
          <w:b/>
          <w:bCs/>
        </w:rPr>
        <w:lastRenderedPageBreak/>
        <w:t>П Л А Н</w:t>
      </w:r>
    </w:p>
    <w:p w14:paraId="43A4A328" w14:textId="77777777" w:rsidR="00722BBE" w:rsidRPr="00722BBE" w:rsidRDefault="00722BBE" w:rsidP="00722BBE">
      <w:pPr>
        <w:jc w:val="center"/>
        <w:rPr>
          <w:rFonts w:ascii="Times New Roman" w:hAnsi="Times New Roman" w:cs="Times New Roman"/>
          <w:b/>
          <w:bCs/>
        </w:rPr>
      </w:pPr>
      <w:r w:rsidRPr="00722BBE">
        <w:rPr>
          <w:rFonts w:ascii="Times New Roman" w:hAnsi="Times New Roman" w:cs="Times New Roman"/>
          <w:b/>
          <w:bCs/>
        </w:rPr>
        <w:t>ликвидации и локализации аварий в котельных и тепловых сетях АО «УЖКХ»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08"/>
        <w:gridCol w:w="10680"/>
      </w:tblGrid>
      <w:tr w:rsidR="00722BBE" w:rsidRPr="00722BBE" w14:paraId="0B6A3619" w14:textId="77777777" w:rsidTr="00722BBE">
        <w:trPr>
          <w:trHeight w:val="90"/>
        </w:trPr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FED0" w14:textId="77777777" w:rsidR="00722BBE" w:rsidRPr="00722BBE" w:rsidRDefault="00722BBE">
            <w:pPr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Состав сил и средств применяемых при ликвидации аварий в каждом ЖКХ</w:t>
            </w:r>
          </w:p>
        </w:tc>
        <w:tc>
          <w:tcPr>
            <w:tcW w:w="10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3DC5" w14:textId="77777777" w:rsidR="00722BBE" w:rsidRPr="00722BBE" w:rsidRDefault="00722BBE">
            <w:pPr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1)  Аварийно-восстановительная бригада в количестве </w:t>
            </w:r>
            <w:r w:rsidRPr="00FA1158">
              <w:rPr>
                <w:rFonts w:ascii="Times New Roman" w:hAnsi="Times New Roman" w:cs="Times New Roman"/>
              </w:rPr>
              <w:t>4 – 5 человек</w:t>
            </w:r>
            <w:r w:rsidRPr="00722BBE">
              <w:rPr>
                <w:rFonts w:ascii="Times New Roman" w:hAnsi="Times New Roman" w:cs="Times New Roman"/>
              </w:rPr>
              <w:t>.</w:t>
            </w:r>
          </w:p>
          <w:p w14:paraId="630557A0" w14:textId="77777777" w:rsidR="00722BBE" w:rsidRPr="00722BBE" w:rsidRDefault="00722BBE">
            <w:pPr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2)  Сварочный аппарат и газовый пост. </w:t>
            </w:r>
          </w:p>
          <w:p w14:paraId="5EFF83A5" w14:textId="77777777" w:rsidR="00722BBE" w:rsidRPr="00722BBE" w:rsidRDefault="00722BBE">
            <w:pPr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3)  Аварийный запас труб, задвижек, вентилей.</w:t>
            </w:r>
          </w:p>
        </w:tc>
      </w:tr>
    </w:tbl>
    <w:p w14:paraId="04AA18CE" w14:textId="77777777" w:rsidR="00722BBE" w:rsidRPr="00722BBE" w:rsidRDefault="00722BBE" w:rsidP="00722BBE">
      <w:pPr>
        <w:rPr>
          <w:rFonts w:ascii="Times New Roman" w:hAnsi="Times New Roman" w:cs="Times New Roman"/>
        </w:rPr>
      </w:pPr>
    </w:p>
    <w:tbl>
      <w:tblPr>
        <w:tblW w:w="4883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1860"/>
        <w:gridCol w:w="3318"/>
        <w:gridCol w:w="4886"/>
        <w:gridCol w:w="5461"/>
      </w:tblGrid>
      <w:tr w:rsidR="00722BBE" w:rsidRPr="00722BBE" w14:paraId="0EE355EC" w14:textId="77777777" w:rsidTr="00722BBE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64166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№</w:t>
            </w:r>
          </w:p>
          <w:p w14:paraId="1587A021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BCB3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Наименование возможных </w:t>
            </w:r>
          </w:p>
          <w:p w14:paraId="7651E708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аварийных </w:t>
            </w:r>
          </w:p>
          <w:p w14:paraId="3F190D1A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ситуаций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6733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Действия оперативного персонала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F7AE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Действия руководителей </w:t>
            </w:r>
          </w:p>
          <w:p w14:paraId="6599941E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структурных подразделений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2ECB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Действия руководителей </w:t>
            </w:r>
          </w:p>
          <w:p w14:paraId="1A14112B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предприятия</w:t>
            </w:r>
          </w:p>
        </w:tc>
      </w:tr>
      <w:tr w:rsidR="00722BBE" w:rsidRPr="00722BBE" w14:paraId="6AD9A490" w14:textId="77777777" w:rsidTr="00722BBE"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F429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8FEE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586E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4BED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A661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5</w:t>
            </w:r>
          </w:p>
        </w:tc>
      </w:tr>
      <w:tr w:rsidR="00722BBE" w:rsidRPr="00722BBE" w14:paraId="6FEFC7DF" w14:textId="77777777" w:rsidTr="00722BBE">
        <w:trPr>
          <w:trHeight w:val="3461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1389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1.</w:t>
            </w:r>
          </w:p>
          <w:p w14:paraId="047945EA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</w:p>
          <w:p w14:paraId="3B7BDF00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</w:p>
          <w:p w14:paraId="1A26D74C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</w:p>
          <w:p w14:paraId="5F1E3F59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</w:p>
          <w:p w14:paraId="267110C6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</w:p>
          <w:p w14:paraId="5A9D54CB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</w:p>
          <w:p w14:paraId="60CAD9EB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</w:p>
          <w:p w14:paraId="6116F4F8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</w:p>
          <w:p w14:paraId="48C0BDD0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</w:p>
          <w:p w14:paraId="253EA7BC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</w:p>
          <w:p w14:paraId="6FB5A299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</w:p>
          <w:p w14:paraId="262BB67A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3990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lastRenderedPageBreak/>
              <w:t>Аварийное отключение электроэнергии.</w:t>
            </w:r>
          </w:p>
          <w:p w14:paraId="1B2141F3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</w:p>
          <w:p w14:paraId="65EBCBD6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</w:p>
          <w:p w14:paraId="21F7B24D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</w:p>
          <w:p w14:paraId="367FFA7B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</w:p>
          <w:p w14:paraId="66B91799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</w:p>
          <w:p w14:paraId="65CB3D65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</w:p>
          <w:p w14:paraId="40FF2C59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</w:p>
          <w:p w14:paraId="18553850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</w:p>
          <w:p w14:paraId="185E10B5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</w:p>
          <w:p w14:paraId="6BB3B9B5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394E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lastRenderedPageBreak/>
              <w:t>1.Отключает электрооборудование котельной.</w:t>
            </w:r>
          </w:p>
          <w:p w14:paraId="2FEB5C8C" w14:textId="7BC8E045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2.При отсутствии непосредственных руководителей выясняет у диспетчера ПАО «Россетти Ленэнерго» причины и продолжительность прекращения электроснабжения котельной (тел. 50-964).</w:t>
            </w:r>
          </w:p>
          <w:p w14:paraId="734A4052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3.Докладывает об отключении электроэнергии начальнику ЖКХ или инженеру-энергетику.</w:t>
            </w:r>
          </w:p>
          <w:p w14:paraId="0292855A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4.По распоряжению начальника </w:t>
            </w:r>
            <w:r w:rsidRPr="00722BBE">
              <w:rPr>
                <w:rFonts w:ascii="Times New Roman" w:hAnsi="Times New Roman" w:cs="Times New Roman"/>
              </w:rPr>
              <w:lastRenderedPageBreak/>
              <w:t>ЖКХ или инженера-энергетика принимает меры по предотвращению замораживания оборудования и сетей.</w:t>
            </w:r>
          </w:p>
          <w:p w14:paraId="4A126F0A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5.Производит подробные записи в оперативном журнале с момента начала аварии с указанием даты и времени всех действий.</w:t>
            </w:r>
          </w:p>
          <w:p w14:paraId="403AA5F5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71E3" w14:textId="7C88D631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lastRenderedPageBreak/>
              <w:t>1.Немедленно выясняет у диспетчера ПАО «Россетти Ленэнерго» причины и продолжительность прекращения электроснабжения котельной (тел. 50-964).</w:t>
            </w:r>
          </w:p>
          <w:p w14:paraId="2A06C8B0" w14:textId="5F3CD2A1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2.Ставит в известность о случившемся главного инженера, дежурного диспетчера АО «УЖКХ» и главу администрации СП. Организует аварийно-восстановительные работы и информирует руководство о ходе выполнения ремонтных работ через каждые 30 минут.</w:t>
            </w:r>
          </w:p>
          <w:p w14:paraId="614DDCC1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3.Обеспечивает пуск в работу дизель-генераторной установки.</w:t>
            </w:r>
          </w:p>
          <w:p w14:paraId="031AC9A2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4.Руководит работами по предотвращению замораживания оборудования и сетей.</w:t>
            </w:r>
          </w:p>
          <w:p w14:paraId="35B60672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lastRenderedPageBreak/>
              <w:t>5. Выполняет указания генерального директора и главного инженера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21EE8" w14:textId="458C3A45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lastRenderedPageBreak/>
              <w:t>1.Главный инженер или лицо его замещающее, главный энергетик осуществляет взаимодействие с руководителем ПАО «Россетти Ленэнерго»</w:t>
            </w:r>
          </w:p>
          <w:p w14:paraId="6F086C71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2.Ставит в известность руководителя предприятия, при необходимости объявляет сбор членов КЧС и ПБ.</w:t>
            </w:r>
          </w:p>
          <w:p w14:paraId="313513CD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3. Докладывает дежурному по администрации и выезжает на место аварии. </w:t>
            </w:r>
          </w:p>
          <w:p w14:paraId="5C4576EA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4.Оценивает обстановку, в случае длительного отсутствия эл. энергии в котельной принимает решение об опорожнении трубопроводов тепловых сетей, систем отопления и ГВС зданий. </w:t>
            </w:r>
          </w:p>
        </w:tc>
      </w:tr>
      <w:tr w:rsidR="00722BBE" w:rsidRPr="00722BBE" w14:paraId="608D44EC" w14:textId="77777777" w:rsidTr="00722BBE">
        <w:trPr>
          <w:trHeight w:val="2044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3A02F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13C0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Выход из строя одного или нескольких котлов.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7D12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1.Производит остановку вышедшего из строя котла.</w:t>
            </w:r>
          </w:p>
          <w:p w14:paraId="74A210F3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2.Вводит в эксплуатацию резервный котел.</w:t>
            </w:r>
          </w:p>
          <w:p w14:paraId="08712C52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3.Докладывает о случившемся инженеру-энергетику или начальнику ЖКХ.</w:t>
            </w:r>
          </w:p>
          <w:p w14:paraId="78BE0AF2" w14:textId="2BF6ED6B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4.По распоряжению инженера-энергетика или начальника ЖКХ опорожняет вышедший из строя котел для предотвращения замораживания.</w:t>
            </w:r>
          </w:p>
          <w:p w14:paraId="2DB6D8DB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5.При отсутствии резервного котла работу осуществляет на оставшихся котлах, поддерживает циркуляцию в тепловых сетях до окончания ремонтных работ.</w:t>
            </w:r>
          </w:p>
          <w:p w14:paraId="5AAA159C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lastRenderedPageBreak/>
              <w:t>6. Производит подробные записи в оперативном журнале с момента начала аварии с указанием даты и времени всех действий.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E986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lastRenderedPageBreak/>
              <w:t xml:space="preserve">1.Инженер-энергетик или начальник ЖКХ докладывает о случившемся главному инженеру </w:t>
            </w:r>
          </w:p>
          <w:p w14:paraId="460A8A14" w14:textId="3AD018B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 Ставит в известность о случившемся главного инженера, дежурного диспетчера АО «УЖКХ» и главу администрации СП. Организует аварийно-восстановительные работы и информирует руководство о ходе выполнения ремонтных работ через каждые 30 минут.</w:t>
            </w:r>
          </w:p>
          <w:p w14:paraId="1D5FF749" w14:textId="7D3299CB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3.Осуществляет руководство ремонтными работами в котельную и работами по предотвращению замораживания котельного оборудования и тепловых сетей.</w:t>
            </w:r>
          </w:p>
          <w:p w14:paraId="059E7314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4. Выполняет указания генерального директора и главного инженера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8BA7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1.Главный инженер ставит в известность руководителя предприятия, при необходимости объявляет сбор членов КЧС и ПБ.</w:t>
            </w:r>
          </w:p>
          <w:p w14:paraId="784740C9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2.Выезжает на место аварии, оценивает обстановку и контролирует производство ремонтных работ.</w:t>
            </w:r>
          </w:p>
        </w:tc>
      </w:tr>
      <w:tr w:rsidR="00722BBE" w:rsidRPr="00722BBE" w14:paraId="2E8A3D81" w14:textId="77777777" w:rsidTr="00722BBE">
        <w:trPr>
          <w:trHeight w:val="535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9ECC6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3600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Повреждение тепловых сетей.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A88B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1.Оперативный персонал котельной при резком увеличении подпитки тепловой сети, резком падении давления в тепловых сетях докладывает инженеру-энергетику или начальнику ЖКХ и действует по его указанию. </w:t>
            </w:r>
          </w:p>
          <w:p w14:paraId="1A27B0CB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 Производит подробные записи в оперативном журнале с момента начала аварии с указанием даты и времени всех действий.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1C7B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1.При обнаружении утечки начальник ЖКХ докладывает главному инженеру предприятия.</w:t>
            </w:r>
          </w:p>
          <w:p w14:paraId="086F987E" w14:textId="395522AF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 Ставит в известность о случившемся главного инженера, дежурного диспетчера АО «УЖКХ» и главу администрации СП. Организует аварийно-восстановительные работы и информирует руководство о ходе выполнения ремонтных работ через каждые 30 минут.</w:t>
            </w:r>
          </w:p>
          <w:p w14:paraId="3C39CC5A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3.Организует аварийно-восстановительные работы по ликвидации аварии силами участка.</w:t>
            </w:r>
          </w:p>
          <w:p w14:paraId="1061637A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4.Оценивает время для ликвидации аварии и принятия мер по предотвращению замерзания теплоносителя согласно «Инструкции по предотвращению и ликвидации аварий в тепловых сетях».</w:t>
            </w:r>
          </w:p>
          <w:p w14:paraId="0331FD71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5.При невозможности обеспечения циркуляции тепловых сетей по исходу предельного времени, согласовав с главным инженером, принимает меры по предотвращению замораживания оборудования котельной, тепловых сетей и внутридомовых сетей путем опорожнения.</w:t>
            </w:r>
          </w:p>
          <w:p w14:paraId="2FD47B6B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6.Оповещает о прекращении циркуляции </w:t>
            </w:r>
            <w:r w:rsidRPr="00722BBE">
              <w:rPr>
                <w:rFonts w:ascii="Times New Roman" w:hAnsi="Times New Roman" w:cs="Times New Roman"/>
              </w:rPr>
              <w:lastRenderedPageBreak/>
              <w:t xml:space="preserve">теплоносителя сторонних потребителей. 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8787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lastRenderedPageBreak/>
              <w:t>1.Главный инженер ставит в известность руководителя предприятия, при необходимости объявляет сбор членов КЧС и ПБ.</w:t>
            </w:r>
          </w:p>
          <w:p w14:paraId="6E4EED61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2.Докладывает дежурному по администрации и выезжает на место аварии.</w:t>
            </w:r>
          </w:p>
          <w:p w14:paraId="64F589F0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3.При невозможности ликвидации аварии силами участка организовывает выезд аварийной бригады для производства ремонтных работ.</w:t>
            </w:r>
          </w:p>
          <w:p w14:paraId="3AB9A503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4.Осуществляет контроль за  ремонтными работами на тепловых сетях.</w:t>
            </w:r>
          </w:p>
          <w:p w14:paraId="7EFC4259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5.При необходимости принимает решение об опорожнении тепловых сетей и внутридомовых систем.</w:t>
            </w:r>
          </w:p>
        </w:tc>
      </w:tr>
      <w:tr w:rsidR="00722BBE" w:rsidRPr="00722BBE" w14:paraId="50888124" w14:textId="77777777" w:rsidTr="00722BBE">
        <w:trPr>
          <w:trHeight w:val="2044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4A5E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FBD15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Прекращение водоснабжения котельной.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ACAA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1.Докладывает о случившемся инженеру-энергетику или начальнику ЖКХ.</w:t>
            </w:r>
          </w:p>
          <w:p w14:paraId="62FDCE06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2.Осуществляет циркуляцию теплоносителя в тепловых сетях. При наличии баков-аккумуляторов ГВС горячая вода подается до их срабатывания, после чего подача прекращается.</w:t>
            </w:r>
          </w:p>
          <w:p w14:paraId="3DD594F8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3.В дальнейшем выполняет распоряжения инженера-энергетика или начальника ЖКХ.</w:t>
            </w:r>
          </w:p>
          <w:p w14:paraId="45C0D14C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4. Производит подробные записи в оперативном журнале с момента начала аварии с указанием даты и времени всех действий.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3D55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1.Начальник ЖКХ, инженер-энергетик выясняет причину происшедшего и докладывает главному инженеру </w:t>
            </w:r>
          </w:p>
          <w:p w14:paraId="1C7FAEDD" w14:textId="74DAB426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 Ставит в известность о случившемся главного инженера, дежурного диспетчера АО «УЖКХ» и главу администрации СП. Организует аварийно-восстановительные работы и информирует руководство о ходе выполнения ремонтных работ через каждые 30 минут.</w:t>
            </w:r>
          </w:p>
          <w:p w14:paraId="6964049D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3.Осуществляет руководство работами по ликвидации аварии.</w:t>
            </w:r>
          </w:p>
          <w:p w14:paraId="3D11DAF2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4.При невозможности обеспечения циркуляции тепловых сетей руководит работами по предотвращению замораживания оборудования котельной, тепловых сетей и внутридомовых систем.</w:t>
            </w:r>
          </w:p>
          <w:p w14:paraId="71093C92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5.Оповещает о прекращении циркуляции теплоносителя сторонних потребителей.</w:t>
            </w:r>
          </w:p>
          <w:p w14:paraId="0A6591E5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6. Выполняет указания генерального директора и главного инженера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AC48C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1.Главный инженер ставит в известность о происшедшем руководителя предприятия, при необходимости объявляет сбор членов КЧС и ПБ.</w:t>
            </w:r>
          </w:p>
          <w:p w14:paraId="4D731E34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2.Докладывает дежурному по администрации и выезжает на место аварии.</w:t>
            </w:r>
          </w:p>
          <w:p w14:paraId="545A87BB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3. При невозможности ликвидации аварии силами участка организовывает выезд аварийной бригады для производства ремонтных работ.</w:t>
            </w:r>
          </w:p>
          <w:p w14:paraId="3015FEC8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4. Осуществляет контроль за производством ремонтных работ.</w:t>
            </w:r>
          </w:p>
          <w:p w14:paraId="56DBFD12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5. При необходимости принимает решение об опорожнении тепловых сетей и внутридомовых систем.</w:t>
            </w:r>
          </w:p>
        </w:tc>
      </w:tr>
      <w:tr w:rsidR="00722BBE" w:rsidRPr="00722BBE" w14:paraId="7C836D58" w14:textId="77777777" w:rsidTr="00722BBE">
        <w:trPr>
          <w:trHeight w:val="1254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279C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43DE" w14:textId="77777777" w:rsidR="00722BBE" w:rsidRPr="00722BBE" w:rsidRDefault="00722BBE">
            <w:pPr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Повреждение аккумуляторного бака.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7E54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1.Отключает поврежденный аккумуляторный бак от системы технологических трубопроводов котельной, соблюдая правила техники безопасности и технологические инструкции.</w:t>
            </w:r>
          </w:p>
          <w:p w14:paraId="4C3A3ED2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2.Докладывает о случившемся </w:t>
            </w:r>
            <w:r w:rsidRPr="00722BBE">
              <w:rPr>
                <w:rFonts w:ascii="Times New Roman" w:hAnsi="Times New Roman" w:cs="Times New Roman"/>
              </w:rPr>
              <w:lastRenderedPageBreak/>
              <w:t>инженеру-энергетику или начальнику ЖКХ.</w:t>
            </w:r>
          </w:p>
          <w:p w14:paraId="7188E41D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3.При повреждении бака ГВС подачу горячей воды осуществляет непосредственно через подогреватель, минуя бак-аккумулятор.</w:t>
            </w:r>
          </w:p>
          <w:p w14:paraId="2BA426F8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4.Выполняет указания инженера-энергетика или начальника ЖКХ.</w:t>
            </w:r>
          </w:p>
          <w:p w14:paraId="5377CA70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5.Производит подробные записи в оперативном журнале с момента начала аварии с указанием даты и времени всех действий.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1C6E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lastRenderedPageBreak/>
              <w:t xml:space="preserve">1.Начальник ЖКХ, инженер-энергетик выясняет причину происшедшего и докладывает главному инженеру </w:t>
            </w:r>
          </w:p>
          <w:p w14:paraId="0DB57777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2.Ставит в известность дежурного диспетчера АО «УЖКХ» и информирует его о ходе выполнения ремонтных работ через каждые 30 минут.</w:t>
            </w:r>
          </w:p>
          <w:p w14:paraId="05B4B8FF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lastRenderedPageBreak/>
              <w:t>3.Выясняет на месте аварии причину повреждения, организует аварийно-восстановительные работы  из работников собственного участка.</w:t>
            </w:r>
          </w:p>
          <w:p w14:paraId="0129BAEC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4.Руководит сливом воды из бака частично или полностью.</w:t>
            </w:r>
          </w:p>
          <w:p w14:paraId="38F4B09F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5.При значительном повреждении бака обращается к главному инженеру  с просьбой об организации специализированной бригады и поставке спец. техники.</w:t>
            </w:r>
          </w:p>
          <w:p w14:paraId="1E28A925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6.Постоянно контролирует соблюдение ремонтным персоналом правил техники безопасности и технологических инструкций. По окончании ремонта руководит заполнением бака-аккумулятора и проводит гидравлические испытания.</w:t>
            </w:r>
          </w:p>
          <w:p w14:paraId="18EDA62B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7. Выполняет указания генерального директора и главного инженера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7C29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lastRenderedPageBreak/>
              <w:t>1.Главный инженер ставит в известность руководителя предприятия.</w:t>
            </w:r>
          </w:p>
          <w:p w14:paraId="2A04281B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2.Прибывает на место аварии, уточняет действия ремонтного персонала, оказывает необходимую помощь материалами, спец. техникой. Организовывает при необходимости специализированную бригаду. По окончании ремонта следит за заполнением бака-</w:t>
            </w:r>
            <w:r w:rsidRPr="00722BBE">
              <w:rPr>
                <w:rFonts w:ascii="Times New Roman" w:hAnsi="Times New Roman" w:cs="Times New Roman"/>
              </w:rPr>
              <w:lastRenderedPageBreak/>
              <w:t>аккумулятора и руководит проведением гидравлических испытаний.</w:t>
            </w:r>
          </w:p>
        </w:tc>
      </w:tr>
      <w:tr w:rsidR="00722BBE" w:rsidRPr="00722BBE" w14:paraId="3BF2FEA7" w14:textId="77777777" w:rsidTr="00722BBE">
        <w:trPr>
          <w:trHeight w:val="2044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CB7E" w14:textId="77777777" w:rsidR="00722BBE" w:rsidRPr="00722BBE" w:rsidRDefault="00722BBE">
            <w:pPr>
              <w:jc w:val="center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98ACB" w14:textId="77777777" w:rsidR="00722BBE" w:rsidRPr="00722BBE" w:rsidRDefault="00722BBE">
            <w:pPr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Пожар в котельной.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8EC7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1.Немедленно сообщает о пожаре в пожарную охрану по телефону 01, 52-101, с м/т 112.</w:t>
            </w:r>
          </w:p>
          <w:p w14:paraId="028813AE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2.Производит остановку котлов, отключает все электрооборудование.</w:t>
            </w:r>
          </w:p>
          <w:p w14:paraId="3967B435" w14:textId="7041F9E1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Принимает меры по ликвидации пожара, первичными средствами пожаротушения, имеющимися на объекте (огнетушители, шланги с водой, песок, ведра, </w:t>
            </w:r>
            <w:r w:rsidRPr="00722BBE">
              <w:rPr>
                <w:rFonts w:ascii="Times New Roman" w:hAnsi="Times New Roman" w:cs="Times New Roman"/>
              </w:rPr>
              <w:lastRenderedPageBreak/>
              <w:t xml:space="preserve">лопаты) </w:t>
            </w:r>
          </w:p>
          <w:p w14:paraId="5A791F5C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3. Докладывает о случившемся инженеру-энергетику или начальнику ЖКХ.</w:t>
            </w:r>
          </w:p>
          <w:p w14:paraId="73B4EF8D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4. Производит подробные записи в оперативном журнале с момента начала аварии с указанием даты и времени всех действий.</w:t>
            </w:r>
          </w:p>
          <w:p w14:paraId="7F56D9F9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</w:p>
          <w:p w14:paraId="41F51912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</w:p>
          <w:p w14:paraId="72CFABDE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45CE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lastRenderedPageBreak/>
              <w:t>1.Звонит по телефону 01, 52-101, с м/т 112, уточняет информацию о выезде пожарной команды и о принятых мерах оперативного персонала.</w:t>
            </w:r>
          </w:p>
          <w:p w14:paraId="5FDFC7E0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2.Срочно докладывает о пожаре главному инженеру и собирает состав аварийной бригады.</w:t>
            </w:r>
          </w:p>
          <w:p w14:paraId="2703C6A0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3. Ставит в известность дежурного диспетчера АО «УЖКХ» и информирует его о ходе выполнения ремонтных работ через каждые 30 минут.</w:t>
            </w:r>
          </w:p>
          <w:p w14:paraId="56E7B154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4. До прибытия пожарных подразделений </w:t>
            </w:r>
            <w:r w:rsidRPr="00722BBE">
              <w:rPr>
                <w:rFonts w:ascii="Times New Roman" w:hAnsi="Times New Roman" w:cs="Times New Roman"/>
              </w:rPr>
              <w:lastRenderedPageBreak/>
              <w:t>организует эвакуацию имущества и тушение пожара.</w:t>
            </w:r>
          </w:p>
          <w:p w14:paraId="118ACF1E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 xml:space="preserve"> 5. Организует разведку водоисточников и встречу подразделений пожарной охраны.</w:t>
            </w:r>
          </w:p>
          <w:p w14:paraId="15385F15" w14:textId="7BDEE09C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6.После ликвидации пожара организовывает аварийно-восстановительные работы по восстановлению всего оборудования котельной.</w:t>
            </w:r>
          </w:p>
          <w:p w14:paraId="2EA47069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7. Выполняет указания генерального директора и главного инженера</w:t>
            </w:r>
          </w:p>
        </w:tc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466E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lastRenderedPageBreak/>
              <w:t>1.Главный инженер ставит в известность руководителя предприятия, при необходимости объявляет сбор членов КЧС и ПБ.</w:t>
            </w:r>
          </w:p>
          <w:p w14:paraId="488FE571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2.Прибывает на место пожара, оценивает обстановку, принимает меры по оказанию помощи для устранения пожара и восстановления оборудования котельной.</w:t>
            </w:r>
          </w:p>
          <w:p w14:paraId="53620714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t>3.Принимает решение о запуске котельной после восстановления оборудования и трубопроводов.</w:t>
            </w:r>
          </w:p>
          <w:p w14:paraId="72B65ABC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</w:p>
          <w:p w14:paraId="58C3E1A5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2BBE">
              <w:rPr>
                <w:rFonts w:ascii="Times New Roman" w:hAnsi="Times New Roman" w:cs="Times New Roman"/>
                <w:b/>
                <w:bCs/>
              </w:rPr>
              <w:t>Генеральный директор:</w:t>
            </w:r>
          </w:p>
          <w:p w14:paraId="6DB460D0" w14:textId="77777777" w:rsidR="00722BBE" w:rsidRPr="00722BBE" w:rsidRDefault="00722BBE">
            <w:pPr>
              <w:jc w:val="both"/>
              <w:rPr>
                <w:rFonts w:ascii="Times New Roman" w:hAnsi="Times New Roman" w:cs="Times New Roman"/>
              </w:rPr>
            </w:pPr>
            <w:r w:rsidRPr="00722BBE">
              <w:rPr>
                <w:rFonts w:ascii="Times New Roman" w:hAnsi="Times New Roman" w:cs="Times New Roman"/>
              </w:rPr>
              <w:lastRenderedPageBreak/>
              <w:t>1.Принимает решение о необходимости доклада в комиссию по чрезвычайным ситуациям.</w:t>
            </w:r>
          </w:p>
        </w:tc>
      </w:tr>
    </w:tbl>
    <w:p w14:paraId="7FDE53F1" w14:textId="77777777" w:rsidR="00722BBE" w:rsidRDefault="00722BBE" w:rsidP="00341BFB">
      <w:pPr>
        <w:pStyle w:val="a3"/>
        <w:spacing w:before="73"/>
        <w:ind w:left="993" w:right="3289" w:firstLine="2133"/>
        <w:rPr>
          <w:sz w:val="24"/>
          <w:szCs w:val="24"/>
          <w:highlight w:val="yellow"/>
        </w:rPr>
      </w:pPr>
    </w:p>
    <w:p w14:paraId="39B88DCC" w14:textId="77777777" w:rsidR="00722BBE" w:rsidRDefault="00722BBE" w:rsidP="00341BFB">
      <w:pPr>
        <w:pStyle w:val="a3"/>
        <w:spacing w:before="73"/>
        <w:ind w:left="993" w:right="3289" w:firstLine="2133"/>
        <w:rPr>
          <w:sz w:val="24"/>
          <w:szCs w:val="24"/>
          <w:highlight w:val="yellow"/>
        </w:rPr>
      </w:pPr>
    </w:p>
    <w:p w14:paraId="2D3E1977" w14:textId="77777777" w:rsidR="00722BBE" w:rsidRDefault="00722BBE" w:rsidP="00341BFB">
      <w:pPr>
        <w:pStyle w:val="a3"/>
        <w:spacing w:before="73"/>
        <w:ind w:left="993" w:right="3289" w:firstLine="2133"/>
        <w:rPr>
          <w:sz w:val="24"/>
          <w:szCs w:val="24"/>
          <w:highlight w:val="yellow"/>
        </w:rPr>
      </w:pPr>
    </w:p>
    <w:p w14:paraId="1782DBE5" w14:textId="77777777" w:rsidR="000D3196" w:rsidRPr="00BC4861" w:rsidRDefault="000D3196" w:rsidP="000D3196">
      <w:pPr>
        <w:rPr>
          <w:sz w:val="24"/>
        </w:rPr>
        <w:sectPr w:rsidR="000D3196" w:rsidRPr="00BC4861">
          <w:pgSz w:w="16850" w:h="11910" w:orient="landscape"/>
          <w:pgMar w:top="1340" w:right="0" w:bottom="280" w:left="620" w:header="720" w:footer="720" w:gutter="0"/>
          <w:cols w:space="720"/>
        </w:sectPr>
      </w:pPr>
    </w:p>
    <w:p w14:paraId="123AAE7F" w14:textId="77777777" w:rsidR="000D3196" w:rsidRPr="00BC4861" w:rsidRDefault="000D3196" w:rsidP="006B0D32">
      <w:pPr>
        <w:pStyle w:val="1"/>
        <w:numPr>
          <w:ilvl w:val="0"/>
          <w:numId w:val="39"/>
        </w:numPr>
        <w:tabs>
          <w:tab w:val="left" w:pos="985"/>
        </w:tabs>
        <w:spacing w:before="65"/>
        <w:ind w:right="152"/>
        <w:jc w:val="center"/>
      </w:pPr>
      <w:bookmarkStart w:id="21" w:name="_Toc186027544"/>
      <w:bookmarkStart w:id="22" w:name="_Toc186028370"/>
      <w:r w:rsidRPr="00BC4861">
        <w:lastRenderedPageBreak/>
        <w:t>Формы, необходимые для регламентации документирования процессов по устранению аварийных ситуаций в системе централизованного теплоснабжения</w:t>
      </w:r>
      <w:bookmarkStart w:id="23" w:name="_Hlk185940039"/>
      <w:bookmarkEnd w:id="21"/>
      <w:bookmarkEnd w:id="22"/>
    </w:p>
    <w:bookmarkEnd w:id="23"/>
    <w:p w14:paraId="7044EA7E" w14:textId="77777777" w:rsidR="000D3196" w:rsidRPr="00BC4861" w:rsidRDefault="000D3196" w:rsidP="007F3733">
      <w:pPr>
        <w:pStyle w:val="a3"/>
        <w:ind w:left="218" w:right="256" w:firstLine="564"/>
        <w:jc w:val="both"/>
      </w:pPr>
      <w:r w:rsidRPr="00BC4861">
        <w:t>Документами, определяющими взаимоотношения оперативно - диспетчерских служб теплоснабжающих, теплосетевых организаций и Абонентов потребителей тепловой энергии, являются:</w:t>
      </w:r>
    </w:p>
    <w:p w14:paraId="1EE4D1FF" w14:textId="36D63C86" w:rsidR="000D3196" w:rsidRPr="00BC4861" w:rsidRDefault="000D3196" w:rsidP="007F3733">
      <w:pPr>
        <w:pStyle w:val="a3"/>
        <w:ind w:left="218" w:right="258" w:firstLine="566"/>
        <w:jc w:val="both"/>
      </w:pPr>
      <w:r w:rsidRPr="00BC4861">
        <w:t xml:space="preserve">-нормативно-техническая документация по технике безопасности и эксплуатации теплогенерирующих установок, тепловых сетей и </w:t>
      </w:r>
      <w:r w:rsidR="008B3C64" w:rsidRPr="00BC4861">
        <w:t>тепло потребляющих</w:t>
      </w:r>
      <w:r w:rsidRPr="00BC4861">
        <w:t xml:space="preserve"> установок;</w:t>
      </w:r>
    </w:p>
    <w:p w14:paraId="4B58DE9B" w14:textId="77777777" w:rsidR="000D3196" w:rsidRPr="00BC4861" w:rsidRDefault="000D3196" w:rsidP="007F3733">
      <w:pPr>
        <w:pStyle w:val="a3"/>
        <w:ind w:left="218" w:right="260" w:firstLine="566"/>
        <w:jc w:val="both"/>
      </w:pPr>
      <w:r w:rsidRPr="00BC4861">
        <w:t>-инструкции организации, касающиеся эксплуатации и техники безопасности оборудования, разработанные на основе настоящего Положения с учетом утверждённых в законодательном порядке действующих нормативов и правил.</w:t>
      </w:r>
    </w:p>
    <w:p w14:paraId="2B60B847" w14:textId="63D2A277" w:rsidR="000D3196" w:rsidRPr="00BC4861" w:rsidRDefault="000D3196" w:rsidP="007F3733">
      <w:pPr>
        <w:pStyle w:val="a3"/>
        <w:ind w:left="218" w:right="257" w:firstLine="566"/>
        <w:jc w:val="both"/>
      </w:pPr>
      <w:r w:rsidRPr="00BC4861">
        <w:t xml:space="preserve">- утвержденные техническими руководителями предприятий и согласованные администрацией </w:t>
      </w:r>
      <w:r w:rsidR="00FA557B">
        <w:t>Пашозерского</w:t>
      </w:r>
      <w:r w:rsidR="00AC63C7">
        <w:t xml:space="preserve"> сельского поселения</w:t>
      </w:r>
      <w:r w:rsidRPr="00BC4861">
        <w:t>, схемы локальных систем теплоснабжения, режимные карты работы тепловых сетей и теплоисточников.</w:t>
      </w:r>
    </w:p>
    <w:p w14:paraId="388A38B6" w14:textId="77777777" w:rsidR="000D3196" w:rsidRPr="00BC4861" w:rsidRDefault="000D3196" w:rsidP="007F3733">
      <w:pPr>
        <w:pStyle w:val="a3"/>
        <w:ind w:left="218" w:right="258" w:firstLine="564"/>
        <w:jc w:val="both"/>
      </w:pPr>
      <w:r w:rsidRPr="00BC4861">
        <w:t>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</w:t>
      </w:r>
    </w:p>
    <w:p w14:paraId="235CB946" w14:textId="46CA2387" w:rsidR="000D3196" w:rsidRPr="00BC4861" w:rsidRDefault="007F3733" w:rsidP="007F3733">
      <w:pPr>
        <w:pStyle w:val="a3"/>
        <w:tabs>
          <w:tab w:val="left" w:pos="1109"/>
        </w:tabs>
        <w:ind w:left="218" w:right="277"/>
        <w:jc w:val="both"/>
      </w:pPr>
      <w:r w:rsidRPr="00BC4861">
        <w:t xml:space="preserve">           </w:t>
      </w:r>
      <w:r w:rsidR="009768F2" w:rsidRPr="00BC4861">
        <w:t xml:space="preserve">К </w:t>
      </w:r>
      <w:r w:rsidR="000D3196" w:rsidRPr="00BC4861">
        <w:t xml:space="preserve">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</w:t>
      </w:r>
      <w:r w:rsidR="008B3C64" w:rsidRPr="00BC4861">
        <w:t>вне расчётном</w:t>
      </w:r>
      <w:r w:rsidR="000D3196" w:rsidRPr="00BC4861">
        <w:t xml:space="preserve"> режимах теплоснабжения.</w:t>
      </w:r>
    </w:p>
    <w:p w14:paraId="2873A986" w14:textId="0FCE1763" w:rsidR="0009789E" w:rsidRDefault="000D3196" w:rsidP="007F3733">
      <w:pPr>
        <w:pStyle w:val="a3"/>
        <w:ind w:left="218" w:firstLine="564"/>
      </w:pPr>
      <w:r w:rsidRPr="00BC4861">
        <w:t>Конкретный перечень необходимой эксплуатационной документации в каждой организации устанавливается ее руководством.</w:t>
      </w:r>
    </w:p>
    <w:p w14:paraId="7063EB2E" w14:textId="77777777" w:rsidR="0009789E" w:rsidRDefault="0009789E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page"/>
      </w:r>
    </w:p>
    <w:p w14:paraId="16C94973" w14:textId="77777777" w:rsidR="000D3196" w:rsidRPr="00BC4861" w:rsidRDefault="000D3196" w:rsidP="00BD2188">
      <w:pPr>
        <w:pStyle w:val="1"/>
        <w:spacing w:before="71"/>
        <w:ind w:right="700"/>
        <w:jc w:val="center"/>
        <w:rPr>
          <w:sz w:val="24"/>
          <w:szCs w:val="24"/>
        </w:rPr>
      </w:pPr>
      <w:bookmarkStart w:id="24" w:name="_Toc186027545"/>
      <w:bookmarkStart w:id="25" w:name="_Toc186028371"/>
      <w:r w:rsidRPr="00BC4861">
        <w:rPr>
          <w:sz w:val="24"/>
          <w:szCs w:val="24"/>
        </w:rPr>
        <w:lastRenderedPageBreak/>
        <w:t>Макет</w:t>
      </w:r>
      <w:bookmarkEnd w:id="24"/>
      <w:bookmarkEnd w:id="25"/>
    </w:p>
    <w:p w14:paraId="43137574" w14:textId="77777777" w:rsidR="000D3196" w:rsidRPr="00BC4861" w:rsidRDefault="000D3196" w:rsidP="000D3196">
      <w:pPr>
        <w:pStyle w:val="a3"/>
        <w:spacing w:before="3"/>
        <w:rPr>
          <w:b/>
          <w:sz w:val="24"/>
          <w:szCs w:val="24"/>
        </w:rPr>
      </w:pPr>
    </w:p>
    <w:p w14:paraId="5C8DB137" w14:textId="77777777" w:rsidR="000D3196" w:rsidRPr="00BC4861" w:rsidRDefault="000D3196" w:rsidP="000D3196">
      <w:pPr>
        <w:ind w:left="768" w:right="8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861">
        <w:rPr>
          <w:rFonts w:ascii="Times New Roman" w:hAnsi="Times New Roman" w:cs="Times New Roman"/>
          <w:b/>
          <w:sz w:val="24"/>
          <w:szCs w:val="24"/>
        </w:rPr>
        <w:t>оперативного донесения о нарушениях теплоснабжения потребителей и проведении аварийно-восстановительных работ</w:t>
      </w:r>
    </w:p>
    <w:p w14:paraId="42D46F29" w14:textId="7DAA226D" w:rsidR="000D3196" w:rsidRPr="00BC4861" w:rsidRDefault="000D3196" w:rsidP="000D3196">
      <w:pPr>
        <w:pStyle w:val="a3"/>
        <w:spacing w:before="297"/>
        <w:ind w:left="221"/>
      </w:pPr>
      <w:r w:rsidRPr="00BC4861">
        <w:t xml:space="preserve">ИНФОРМАЦИЯ о повреждениях на объектах ЖКХ и проведении аварийно- восстановительных работ </w:t>
      </w:r>
      <w:r w:rsidR="00FA557B">
        <w:t>Пашозерского</w:t>
      </w:r>
      <w:r w:rsidR="00341BFB">
        <w:t xml:space="preserve"> сельского поселения Тихвинского муниципального района Ленинградской области</w:t>
      </w:r>
    </w:p>
    <w:p w14:paraId="6AB94C1D" w14:textId="77777777" w:rsidR="000D3196" w:rsidRPr="00BC4861" w:rsidRDefault="000D3196" w:rsidP="000D3196">
      <w:pPr>
        <w:pStyle w:val="a3"/>
        <w:spacing w:before="67" w:after="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6681"/>
        <w:gridCol w:w="2266"/>
      </w:tblGrid>
      <w:tr w:rsidR="000D3196" w:rsidRPr="00BC4861" w14:paraId="15E39483" w14:textId="77777777" w:rsidTr="000D3196">
        <w:trPr>
          <w:trHeight w:val="599"/>
        </w:trPr>
        <w:tc>
          <w:tcPr>
            <w:tcW w:w="948" w:type="dxa"/>
          </w:tcPr>
          <w:p w14:paraId="61A9D4AB" w14:textId="77777777" w:rsidR="000D3196" w:rsidRPr="00BC4861" w:rsidRDefault="000D3196" w:rsidP="000D3196">
            <w:pPr>
              <w:pStyle w:val="TableParagraph"/>
              <w:spacing w:line="300" w:lineRule="atLeast"/>
              <w:ind w:right="472" w:firstLine="50"/>
              <w:rPr>
                <w:sz w:val="26"/>
              </w:rPr>
            </w:pPr>
            <w:r w:rsidRPr="00BC4861">
              <w:rPr>
                <w:sz w:val="26"/>
              </w:rPr>
              <w:t>№ п/п</w:t>
            </w:r>
          </w:p>
        </w:tc>
        <w:tc>
          <w:tcPr>
            <w:tcW w:w="6681" w:type="dxa"/>
          </w:tcPr>
          <w:p w14:paraId="4B507FAF" w14:textId="77777777" w:rsidR="000D3196" w:rsidRPr="00BC4861" w:rsidRDefault="000D3196" w:rsidP="000D3196">
            <w:pPr>
              <w:pStyle w:val="TableParagraph"/>
              <w:spacing w:before="150"/>
              <w:ind w:left="5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Содержание</w:t>
            </w:r>
          </w:p>
        </w:tc>
        <w:tc>
          <w:tcPr>
            <w:tcW w:w="2266" w:type="dxa"/>
          </w:tcPr>
          <w:p w14:paraId="6A3F3510" w14:textId="77777777" w:rsidR="000D3196" w:rsidRPr="00BC4861" w:rsidRDefault="000D3196" w:rsidP="000D3196">
            <w:pPr>
              <w:pStyle w:val="TableParagraph"/>
              <w:spacing w:before="150"/>
              <w:ind w:left="225"/>
              <w:rPr>
                <w:sz w:val="26"/>
              </w:rPr>
            </w:pPr>
            <w:r w:rsidRPr="00BC4861">
              <w:rPr>
                <w:sz w:val="26"/>
              </w:rPr>
              <w:t>Информация</w:t>
            </w:r>
          </w:p>
        </w:tc>
      </w:tr>
      <w:tr w:rsidR="000D3196" w:rsidRPr="00BC4861" w14:paraId="74B278D2" w14:textId="77777777" w:rsidTr="000D3196">
        <w:trPr>
          <w:trHeight w:val="297"/>
        </w:trPr>
        <w:tc>
          <w:tcPr>
            <w:tcW w:w="948" w:type="dxa"/>
          </w:tcPr>
          <w:p w14:paraId="56C51611" w14:textId="77777777" w:rsidR="000D3196" w:rsidRPr="00BC4861" w:rsidRDefault="000D3196" w:rsidP="000D3196">
            <w:pPr>
              <w:pStyle w:val="TableParagraph"/>
              <w:spacing w:line="277" w:lineRule="exact"/>
              <w:rPr>
                <w:sz w:val="26"/>
              </w:rPr>
            </w:pPr>
            <w:r w:rsidRPr="00BC4861">
              <w:rPr>
                <w:sz w:val="26"/>
              </w:rPr>
              <w:t>1</w:t>
            </w:r>
          </w:p>
        </w:tc>
        <w:tc>
          <w:tcPr>
            <w:tcW w:w="6681" w:type="dxa"/>
          </w:tcPr>
          <w:p w14:paraId="61EC7805" w14:textId="77777777" w:rsidR="000D3196" w:rsidRPr="00BC4861" w:rsidRDefault="000D3196" w:rsidP="000D3196">
            <w:pPr>
              <w:pStyle w:val="TableParagraph"/>
              <w:spacing w:line="277" w:lineRule="exact"/>
              <w:rPr>
                <w:sz w:val="26"/>
              </w:rPr>
            </w:pPr>
            <w:r w:rsidRPr="00BC4861">
              <w:rPr>
                <w:sz w:val="26"/>
              </w:rPr>
              <w:t>Наименование предприятия (управляющей компании)</w:t>
            </w:r>
          </w:p>
        </w:tc>
        <w:tc>
          <w:tcPr>
            <w:tcW w:w="2266" w:type="dxa"/>
          </w:tcPr>
          <w:p w14:paraId="47C53C98" w14:textId="59D4422D" w:rsidR="000D3196" w:rsidRPr="00920D3A" w:rsidRDefault="000D3196" w:rsidP="000D319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D3196" w:rsidRPr="00BC4861" w14:paraId="402DBFB6" w14:textId="77777777" w:rsidTr="000D3196">
        <w:trPr>
          <w:trHeight w:val="299"/>
        </w:trPr>
        <w:tc>
          <w:tcPr>
            <w:tcW w:w="948" w:type="dxa"/>
          </w:tcPr>
          <w:p w14:paraId="7DD1F5D0" w14:textId="77777777" w:rsidR="000D3196" w:rsidRPr="00BC4861" w:rsidRDefault="000D3196" w:rsidP="000D3196">
            <w:pPr>
              <w:pStyle w:val="TableParagraph"/>
              <w:spacing w:before="2" w:line="278" w:lineRule="exact"/>
              <w:rPr>
                <w:sz w:val="26"/>
              </w:rPr>
            </w:pPr>
            <w:r w:rsidRPr="00BC4861">
              <w:rPr>
                <w:sz w:val="26"/>
              </w:rPr>
              <w:t>2</w:t>
            </w:r>
          </w:p>
        </w:tc>
        <w:tc>
          <w:tcPr>
            <w:tcW w:w="6681" w:type="dxa"/>
          </w:tcPr>
          <w:p w14:paraId="7AD0318F" w14:textId="77777777" w:rsidR="000D3196" w:rsidRPr="00BC4861" w:rsidRDefault="000D3196" w:rsidP="000D3196">
            <w:pPr>
              <w:pStyle w:val="TableParagraph"/>
              <w:spacing w:before="2" w:line="278" w:lineRule="exact"/>
              <w:rPr>
                <w:sz w:val="26"/>
              </w:rPr>
            </w:pPr>
            <w:r w:rsidRPr="00BC4861">
              <w:rPr>
                <w:sz w:val="26"/>
              </w:rPr>
              <w:t>Дата и время повреждения</w:t>
            </w:r>
          </w:p>
        </w:tc>
        <w:tc>
          <w:tcPr>
            <w:tcW w:w="2266" w:type="dxa"/>
          </w:tcPr>
          <w:p w14:paraId="200A24AD" w14:textId="77777777" w:rsidR="000D3196" w:rsidRPr="00BC4861" w:rsidRDefault="000D3196" w:rsidP="000D3196">
            <w:pPr>
              <w:pStyle w:val="TableParagraph"/>
              <w:ind w:left="0"/>
            </w:pPr>
          </w:p>
        </w:tc>
      </w:tr>
      <w:tr w:rsidR="000D3196" w:rsidRPr="00BC4861" w14:paraId="5491CB8C" w14:textId="77777777" w:rsidTr="000D3196">
        <w:trPr>
          <w:trHeight w:val="299"/>
        </w:trPr>
        <w:tc>
          <w:tcPr>
            <w:tcW w:w="948" w:type="dxa"/>
          </w:tcPr>
          <w:p w14:paraId="3620922B" w14:textId="77777777" w:rsidR="000D3196" w:rsidRPr="00BC4861" w:rsidRDefault="000D3196" w:rsidP="000D3196">
            <w:pPr>
              <w:pStyle w:val="TableParagraph"/>
              <w:spacing w:before="2" w:line="278" w:lineRule="exact"/>
              <w:rPr>
                <w:sz w:val="26"/>
              </w:rPr>
            </w:pPr>
            <w:r w:rsidRPr="00BC4861">
              <w:rPr>
                <w:sz w:val="26"/>
              </w:rPr>
              <w:t>3</w:t>
            </w:r>
          </w:p>
        </w:tc>
        <w:tc>
          <w:tcPr>
            <w:tcW w:w="6681" w:type="dxa"/>
          </w:tcPr>
          <w:p w14:paraId="1A94486D" w14:textId="77777777" w:rsidR="000D3196" w:rsidRPr="00BC4861" w:rsidRDefault="000D3196" w:rsidP="000D3196">
            <w:pPr>
              <w:pStyle w:val="TableParagraph"/>
              <w:spacing w:before="2" w:line="278" w:lineRule="exact"/>
              <w:rPr>
                <w:sz w:val="26"/>
              </w:rPr>
            </w:pPr>
            <w:r w:rsidRPr="00BC4861">
              <w:rPr>
                <w:sz w:val="26"/>
              </w:rPr>
              <w:t>Наименование объекта, его местонахождение</w:t>
            </w:r>
          </w:p>
        </w:tc>
        <w:tc>
          <w:tcPr>
            <w:tcW w:w="2266" w:type="dxa"/>
          </w:tcPr>
          <w:p w14:paraId="45AB380B" w14:textId="77777777" w:rsidR="000D3196" w:rsidRPr="00BC4861" w:rsidRDefault="000D3196" w:rsidP="000D3196">
            <w:pPr>
              <w:pStyle w:val="TableParagraph"/>
              <w:ind w:left="0"/>
            </w:pPr>
          </w:p>
        </w:tc>
      </w:tr>
      <w:tr w:rsidR="000D3196" w:rsidRPr="00BC4861" w14:paraId="0FF585D8" w14:textId="77777777" w:rsidTr="000D3196">
        <w:trPr>
          <w:trHeight w:val="597"/>
        </w:trPr>
        <w:tc>
          <w:tcPr>
            <w:tcW w:w="948" w:type="dxa"/>
          </w:tcPr>
          <w:p w14:paraId="783A939F" w14:textId="77777777" w:rsidR="000D3196" w:rsidRPr="00BC4861" w:rsidRDefault="000D3196" w:rsidP="000D3196">
            <w:pPr>
              <w:pStyle w:val="TableParagraph"/>
              <w:spacing w:before="2"/>
              <w:rPr>
                <w:sz w:val="26"/>
              </w:rPr>
            </w:pPr>
            <w:r w:rsidRPr="00BC4861">
              <w:rPr>
                <w:sz w:val="26"/>
              </w:rPr>
              <w:t>4</w:t>
            </w:r>
          </w:p>
        </w:tc>
        <w:tc>
          <w:tcPr>
            <w:tcW w:w="6681" w:type="dxa"/>
          </w:tcPr>
          <w:p w14:paraId="7A3E2BD3" w14:textId="77777777" w:rsidR="000D3196" w:rsidRPr="00BC4861" w:rsidRDefault="000D3196" w:rsidP="000D3196">
            <w:pPr>
              <w:pStyle w:val="TableParagraph"/>
              <w:spacing w:line="298" w:lineRule="exact"/>
              <w:ind w:right="293"/>
              <w:rPr>
                <w:sz w:val="26"/>
              </w:rPr>
            </w:pPr>
            <w:r w:rsidRPr="00BC4861">
              <w:rPr>
                <w:sz w:val="26"/>
              </w:rPr>
              <w:t>Характеристика повреждения (отключение, ограничение)</w:t>
            </w:r>
          </w:p>
        </w:tc>
        <w:tc>
          <w:tcPr>
            <w:tcW w:w="2266" w:type="dxa"/>
          </w:tcPr>
          <w:p w14:paraId="3E24419A" w14:textId="77777777" w:rsidR="000D3196" w:rsidRPr="00BC4861" w:rsidRDefault="000D3196" w:rsidP="000D3196">
            <w:pPr>
              <w:pStyle w:val="TableParagraph"/>
              <w:ind w:left="0"/>
              <w:rPr>
                <w:sz w:val="24"/>
              </w:rPr>
            </w:pPr>
          </w:p>
        </w:tc>
      </w:tr>
      <w:tr w:rsidR="000D3196" w:rsidRPr="00BC4861" w14:paraId="52C9F571" w14:textId="77777777" w:rsidTr="000D3196">
        <w:trPr>
          <w:trHeight w:val="299"/>
        </w:trPr>
        <w:tc>
          <w:tcPr>
            <w:tcW w:w="948" w:type="dxa"/>
          </w:tcPr>
          <w:p w14:paraId="591C5B3A" w14:textId="77777777" w:rsidR="000D3196" w:rsidRPr="00BC4861" w:rsidRDefault="000D3196" w:rsidP="000D3196">
            <w:pPr>
              <w:pStyle w:val="TableParagraph"/>
              <w:spacing w:before="2" w:line="278" w:lineRule="exact"/>
              <w:rPr>
                <w:sz w:val="26"/>
              </w:rPr>
            </w:pPr>
            <w:r w:rsidRPr="00BC4861">
              <w:rPr>
                <w:sz w:val="26"/>
              </w:rPr>
              <w:t>5</w:t>
            </w:r>
          </w:p>
        </w:tc>
        <w:tc>
          <w:tcPr>
            <w:tcW w:w="6681" w:type="dxa"/>
          </w:tcPr>
          <w:p w14:paraId="2FE49CE8" w14:textId="77777777" w:rsidR="000D3196" w:rsidRPr="00BC4861" w:rsidRDefault="000D3196" w:rsidP="000D3196">
            <w:pPr>
              <w:pStyle w:val="TableParagraph"/>
              <w:spacing w:before="2" w:line="278" w:lineRule="exact"/>
              <w:rPr>
                <w:sz w:val="26"/>
              </w:rPr>
            </w:pPr>
            <w:r w:rsidRPr="00BC4861">
              <w:rPr>
                <w:sz w:val="26"/>
              </w:rPr>
              <w:t>Причина повреждения</w:t>
            </w:r>
          </w:p>
        </w:tc>
        <w:tc>
          <w:tcPr>
            <w:tcW w:w="2266" w:type="dxa"/>
          </w:tcPr>
          <w:p w14:paraId="70644C24" w14:textId="77777777" w:rsidR="000D3196" w:rsidRPr="00BC4861" w:rsidRDefault="000D3196" w:rsidP="000D3196">
            <w:pPr>
              <w:pStyle w:val="TableParagraph"/>
              <w:ind w:left="0"/>
            </w:pPr>
          </w:p>
        </w:tc>
      </w:tr>
      <w:tr w:rsidR="000D3196" w:rsidRPr="00BC4861" w14:paraId="76CAB661" w14:textId="77777777" w:rsidTr="000D3196">
        <w:trPr>
          <w:trHeight w:val="299"/>
        </w:trPr>
        <w:tc>
          <w:tcPr>
            <w:tcW w:w="948" w:type="dxa"/>
          </w:tcPr>
          <w:p w14:paraId="28D9CD57" w14:textId="77777777" w:rsidR="000D3196" w:rsidRPr="00BC4861" w:rsidRDefault="000D3196" w:rsidP="000D3196">
            <w:pPr>
              <w:pStyle w:val="TableParagraph"/>
              <w:spacing w:before="2" w:line="278" w:lineRule="exact"/>
              <w:rPr>
                <w:sz w:val="26"/>
              </w:rPr>
            </w:pPr>
            <w:r w:rsidRPr="00BC4861">
              <w:rPr>
                <w:sz w:val="26"/>
              </w:rPr>
              <w:t>6</w:t>
            </w:r>
          </w:p>
        </w:tc>
        <w:tc>
          <w:tcPr>
            <w:tcW w:w="6681" w:type="dxa"/>
          </w:tcPr>
          <w:p w14:paraId="46A73B8D" w14:textId="77777777" w:rsidR="000D3196" w:rsidRPr="00BC4861" w:rsidRDefault="000D3196" w:rsidP="000D3196">
            <w:pPr>
              <w:pStyle w:val="TableParagraph"/>
              <w:spacing w:before="2" w:line="278" w:lineRule="exact"/>
              <w:rPr>
                <w:sz w:val="26"/>
              </w:rPr>
            </w:pPr>
            <w:r w:rsidRPr="00BC4861">
              <w:rPr>
                <w:sz w:val="26"/>
              </w:rPr>
              <w:t>Балансовая принадлежность поврежденного объекта</w:t>
            </w:r>
          </w:p>
        </w:tc>
        <w:tc>
          <w:tcPr>
            <w:tcW w:w="2266" w:type="dxa"/>
          </w:tcPr>
          <w:p w14:paraId="18A46BDD" w14:textId="77777777" w:rsidR="000D3196" w:rsidRPr="00BC4861" w:rsidRDefault="000D3196" w:rsidP="000D3196">
            <w:pPr>
              <w:pStyle w:val="TableParagraph"/>
              <w:ind w:left="0"/>
            </w:pPr>
          </w:p>
        </w:tc>
      </w:tr>
      <w:tr w:rsidR="000D3196" w:rsidRPr="00BC4861" w14:paraId="57BF8A0D" w14:textId="77777777" w:rsidTr="000D3196">
        <w:trPr>
          <w:trHeight w:val="1494"/>
        </w:trPr>
        <w:tc>
          <w:tcPr>
            <w:tcW w:w="948" w:type="dxa"/>
          </w:tcPr>
          <w:p w14:paraId="59C390D0" w14:textId="77777777" w:rsidR="000D3196" w:rsidRPr="00BC4861" w:rsidRDefault="000D3196" w:rsidP="000D3196">
            <w:pPr>
              <w:pStyle w:val="TableParagraph"/>
              <w:spacing w:line="298" w:lineRule="exact"/>
              <w:rPr>
                <w:sz w:val="26"/>
              </w:rPr>
            </w:pPr>
            <w:r w:rsidRPr="00BC4861">
              <w:rPr>
                <w:sz w:val="26"/>
              </w:rPr>
              <w:t>7</w:t>
            </w:r>
          </w:p>
        </w:tc>
        <w:tc>
          <w:tcPr>
            <w:tcW w:w="6681" w:type="dxa"/>
          </w:tcPr>
          <w:p w14:paraId="3E9752DB" w14:textId="77777777" w:rsidR="000D3196" w:rsidRPr="00BC4861" w:rsidRDefault="000D3196" w:rsidP="000D3196">
            <w:pPr>
              <w:pStyle w:val="TableParagraph"/>
              <w:spacing w:line="298" w:lineRule="exact"/>
              <w:ind w:left="186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Количество отключенных потребителей, в т.ч.:</w:t>
            </w:r>
          </w:p>
          <w:p w14:paraId="4E52667D" w14:textId="77777777" w:rsidR="000D3196" w:rsidRPr="00BC4861" w:rsidRDefault="000D3196" w:rsidP="000D3196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1"/>
              <w:ind w:left="327" w:hanging="148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здания и сооружения (в т.ч. жилые);</w:t>
            </w:r>
          </w:p>
          <w:p w14:paraId="4A329576" w14:textId="77777777" w:rsidR="000D3196" w:rsidRPr="00BC4861" w:rsidRDefault="000D3196" w:rsidP="000D3196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1" w:line="298" w:lineRule="exact"/>
              <w:ind w:left="327" w:hanging="148"/>
              <w:rPr>
                <w:sz w:val="26"/>
              </w:rPr>
            </w:pPr>
            <w:r w:rsidRPr="00BC4861">
              <w:rPr>
                <w:sz w:val="26"/>
              </w:rPr>
              <w:t>социально значимые объекты;</w:t>
            </w:r>
          </w:p>
          <w:p w14:paraId="119CB7B9" w14:textId="77777777" w:rsidR="000D3196" w:rsidRPr="00BC4861" w:rsidRDefault="000D3196" w:rsidP="000D3196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line="298" w:lineRule="exact"/>
              <w:ind w:left="327" w:hanging="148"/>
              <w:rPr>
                <w:sz w:val="26"/>
              </w:rPr>
            </w:pPr>
            <w:r w:rsidRPr="00BC4861">
              <w:rPr>
                <w:sz w:val="26"/>
              </w:rPr>
              <w:t>население;</w:t>
            </w:r>
          </w:p>
          <w:p w14:paraId="4440DE3E" w14:textId="77777777" w:rsidR="000D3196" w:rsidRPr="00BC4861" w:rsidRDefault="000D3196" w:rsidP="000D3196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1" w:line="278" w:lineRule="exact"/>
              <w:ind w:left="327" w:hanging="148"/>
              <w:rPr>
                <w:sz w:val="26"/>
              </w:rPr>
            </w:pPr>
            <w:r w:rsidRPr="00BC4861">
              <w:rPr>
                <w:sz w:val="26"/>
              </w:rPr>
              <w:t>объекты жизнеобеспечения</w:t>
            </w:r>
          </w:p>
        </w:tc>
        <w:tc>
          <w:tcPr>
            <w:tcW w:w="2266" w:type="dxa"/>
          </w:tcPr>
          <w:p w14:paraId="079AC68B" w14:textId="77777777" w:rsidR="000D3196" w:rsidRPr="00BC4861" w:rsidRDefault="000D3196" w:rsidP="000D3196">
            <w:pPr>
              <w:pStyle w:val="TableParagraph"/>
              <w:ind w:left="0"/>
              <w:rPr>
                <w:sz w:val="24"/>
              </w:rPr>
            </w:pPr>
          </w:p>
        </w:tc>
      </w:tr>
      <w:tr w:rsidR="000D3196" w:rsidRPr="00BC4861" w14:paraId="501C44E0" w14:textId="77777777" w:rsidTr="000D3196">
        <w:trPr>
          <w:trHeight w:val="597"/>
        </w:trPr>
        <w:tc>
          <w:tcPr>
            <w:tcW w:w="948" w:type="dxa"/>
          </w:tcPr>
          <w:p w14:paraId="6A200078" w14:textId="77777777" w:rsidR="000D3196" w:rsidRPr="00BC4861" w:rsidRDefault="000D3196" w:rsidP="000D3196">
            <w:pPr>
              <w:pStyle w:val="TableParagraph"/>
              <w:spacing w:before="2"/>
              <w:rPr>
                <w:sz w:val="26"/>
              </w:rPr>
            </w:pPr>
            <w:r w:rsidRPr="00BC4861">
              <w:rPr>
                <w:sz w:val="26"/>
              </w:rPr>
              <w:t>8</w:t>
            </w:r>
          </w:p>
        </w:tc>
        <w:tc>
          <w:tcPr>
            <w:tcW w:w="6681" w:type="dxa"/>
          </w:tcPr>
          <w:p w14:paraId="68BEDD13" w14:textId="77777777" w:rsidR="000D3196" w:rsidRPr="00BC4861" w:rsidRDefault="000D3196" w:rsidP="000D3196">
            <w:pPr>
              <w:pStyle w:val="TableParagraph"/>
              <w:spacing w:line="298" w:lineRule="exact"/>
              <w:ind w:right="1408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Численность граждан, пострадавших во время повреждения</w:t>
            </w:r>
          </w:p>
        </w:tc>
        <w:tc>
          <w:tcPr>
            <w:tcW w:w="2266" w:type="dxa"/>
          </w:tcPr>
          <w:p w14:paraId="7D3407CD" w14:textId="77777777" w:rsidR="000D3196" w:rsidRPr="00BC4861" w:rsidRDefault="000D3196" w:rsidP="000D31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D3196" w:rsidRPr="00BC4861" w14:paraId="581BF00B" w14:textId="77777777" w:rsidTr="000D3196">
        <w:trPr>
          <w:trHeight w:val="597"/>
        </w:trPr>
        <w:tc>
          <w:tcPr>
            <w:tcW w:w="948" w:type="dxa"/>
          </w:tcPr>
          <w:p w14:paraId="678B1386" w14:textId="77777777" w:rsidR="000D3196" w:rsidRPr="00BC4861" w:rsidRDefault="000D3196" w:rsidP="000D3196">
            <w:pPr>
              <w:pStyle w:val="TableParagraph"/>
              <w:spacing w:before="2"/>
              <w:rPr>
                <w:sz w:val="26"/>
              </w:rPr>
            </w:pPr>
            <w:r w:rsidRPr="00BC4861">
              <w:rPr>
                <w:sz w:val="26"/>
              </w:rPr>
              <w:t>9</w:t>
            </w:r>
          </w:p>
        </w:tc>
        <w:tc>
          <w:tcPr>
            <w:tcW w:w="6681" w:type="dxa"/>
          </w:tcPr>
          <w:p w14:paraId="5D78E6D3" w14:textId="77777777" w:rsidR="000D3196" w:rsidRPr="00BC4861" w:rsidRDefault="000D3196" w:rsidP="000D3196">
            <w:pPr>
              <w:pStyle w:val="TableParagraph"/>
              <w:spacing w:line="298" w:lineRule="exact"/>
              <w:ind w:right="173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Температура наружного воздуха на момент возникновения нарушения, прогноз на время устранения</w:t>
            </w:r>
          </w:p>
        </w:tc>
        <w:tc>
          <w:tcPr>
            <w:tcW w:w="2266" w:type="dxa"/>
          </w:tcPr>
          <w:p w14:paraId="023C231E" w14:textId="77777777" w:rsidR="000D3196" w:rsidRPr="00BC4861" w:rsidRDefault="000D3196" w:rsidP="000D31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D3196" w:rsidRPr="00BC4861" w14:paraId="0DE6F3CE" w14:textId="77777777" w:rsidTr="000D3196">
        <w:trPr>
          <w:trHeight w:val="1197"/>
        </w:trPr>
        <w:tc>
          <w:tcPr>
            <w:tcW w:w="948" w:type="dxa"/>
          </w:tcPr>
          <w:p w14:paraId="42D4AE0A" w14:textId="77777777" w:rsidR="000D3196" w:rsidRPr="00BC4861" w:rsidRDefault="000D3196" w:rsidP="000D3196">
            <w:pPr>
              <w:pStyle w:val="TableParagraph"/>
              <w:spacing w:before="2"/>
              <w:rPr>
                <w:sz w:val="26"/>
              </w:rPr>
            </w:pPr>
            <w:r w:rsidRPr="00BC4861">
              <w:rPr>
                <w:sz w:val="26"/>
              </w:rPr>
              <w:t>10</w:t>
            </w:r>
          </w:p>
        </w:tc>
        <w:tc>
          <w:tcPr>
            <w:tcW w:w="6681" w:type="dxa"/>
          </w:tcPr>
          <w:p w14:paraId="74259085" w14:textId="77777777" w:rsidR="000D3196" w:rsidRPr="00BC4861" w:rsidRDefault="000D3196" w:rsidP="000D3196">
            <w:pPr>
              <w:pStyle w:val="TableParagraph"/>
              <w:spacing w:before="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Меры, принятые или планируемые для локализации и ликвидации аварии, в т.ч. с указанием количества бригад</w:t>
            </w:r>
          </w:p>
          <w:p w14:paraId="602624D1" w14:textId="77777777" w:rsidR="000D3196" w:rsidRPr="00BC4861" w:rsidRDefault="000D3196" w:rsidP="000D3196">
            <w:pPr>
              <w:pStyle w:val="TableParagraph"/>
              <w:spacing w:line="300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и их численности, техники. Необходимость привлечения сторонних организаций для устранения повреждения</w:t>
            </w:r>
          </w:p>
        </w:tc>
        <w:tc>
          <w:tcPr>
            <w:tcW w:w="2266" w:type="dxa"/>
          </w:tcPr>
          <w:p w14:paraId="325F5259" w14:textId="77777777" w:rsidR="000D3196" w:rsidRPr="00BC4861" w:rsidRDefault="000D3196" w:rsidP="000D31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0D3196" w:rsidRPr="00BC4861" w14:paraId="30A6BE42" w14:textId="77777777" w:rsidTr="000D3196">
        <w:trPr>
          <w:trHeight w:val="297"/>
        </w:trPr>
        <w:tc>
          <w:tcPr>
            <w:tcW w:w="948" w:type="dxa"/>
          </w:tcPr>
          <w:p w14:paraId="7023E6A5" w14:textId="77777777" w:rsidR="000D3196" w:rsidRPr="00BC4861" w:rsidRDefault="000D3196" w:rsidP="000D3196">
            <w:pPr>
              <w:pStyle w:val="TableParagraph"/>
              <w:spacing w:line="277" w:lineRule="exact"/>
              <w:rPr>
                <w:sz w:val="26"/>
              </w:rPr>
            </w:pPr>
            <w:r w:rsidRPr="00BC4861">
              <w:rPr>
                <w:sz w:val="26"/>
              </w:rPr>
              <w:t>11</w:t>
            </w:r>
          </w:p>
        </w:tc>
        <w:tc>
          <w:tcPr>
            <w:tcW w:w="6681" w:type="dxa"/>
          </w:tcPr>
          <w:p w14:paraId="2C544CB7" w14:textId="77777777" w:rsidR="000D3196" w:rsidRPr="00BC4861" w:rsidRDefault="000D3196" w:rsidP="000D3196">
            <w:pPr>
              <w:pStyle w:val="TableParagraph"/>
              <w:spacing w:line="277" w:lineRule="exact"/>
              <w:rPr>
                <w:sz w:val="26"/>
              </w:rPr>
            </w:pPr>
            <w:r w:rsidRPr="00BC4861">
              <w:rPr>
                <w:sz w:val="26"/>
              </w:rPr>
              <w:t>Организация - исполнитель работ</w:t>
            </w:r>
          </w:p>
        </w:tc>
        <w:tc>
          <w:tcPr>
            <w:tcW w:w="2266" w:type="dxa"/>
          </w:tcPr>
          <w:p w14:paraId="390FDD3A" w14:textId="77777777" w:rsidR="000D3196" w:rsidRPr="00BC4861" w:rsidRDefault="000D3196" w:rsidP="000D3196">
            <w:pPr>
              <w:pStyle w:val="TableParagraph"/>
              <w:ind w:left="0"/>
            </w:pPr>
          </w:p>
        </w:tc>
      </w:tr>
      <w:tr w:rsidR="000D3196" w:rsidRPr="00BC4861" w14:paraId="6159B7E6" w14:textId="77777777" w:rsidTr="000D3196">
        <w:trPr>
          <w:trHeight w:val="894"/>
        </w:trPr>
        <w:tc>
          <w:tcPr>
            <w:tcW w:w="948" w:type="dxa"/>
          </w:tcPr>
          <w:p w14:paraId="07DDA8B2" w14:textId="77777777" w:rsidR="000D3196" w:rsidRPr="00BC4861" w:rsidRDefault="000D3196" w:rsidP="000D3196">
            <w:pPr>
              <w:pStyle w:val="TableParagraph"/>
              <w:spacing w:line="298" w:lineRule="exact"/>
              <w:rPr>
                <w:sz w:val="26"/>
              </w:rPr>
            </w:pPr>
            <w:r w:rsidRPr="00BC4861">
              <w:rPr>
                <w:sz w:val="26"/>
              </w:rPr>
              <w:t>12</w:t>
            </w:r>
          </w:p>
        </w:tc>
        <w:tc>
          <w:tcPr>
            <w:tcW w:w="6681" w:type="dxa"/>
          </w:tcPr>
          <w:p w14:paraId="5D9D6969" w14:textId="77777777" w:rsidR="000D3196" w:rsidRPr="00BC4861" w:rsidRDefault="000D3196" w:rsidP="000D3196">
            <w:pPr>
              <w:pStyle w:val="TableParagrap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Проводилось ли заседание КЧС и ОПБ муниципального образования (если проводилось - прилагается копия</w:t>
            </w:r>
          </w:p>
          <w:p w14:paraId="7AE1DC8C" w14:textId="77777777" w:rsidR="000D3196" w:rsidRPr="00BC4861" w:rsidRDefault="000D3196" w:rsidP="000D3196">
            <w:pPr>
              <w:pStyle w:val="TableParagraph"/>
              <w:spacing w:line="277" w:lineRule="exact"/>
              <w:rPr>
                <w:sz w:val="26"/>
              </w:rPr>
            </w:pPr>
            <w:r w:rsidRPr="00BC4861">
              <w:rPr>
                <w:sz w:val="26"/>
              </w:rPr>
              <w:t>протокола)</w:t>
            </w:r>
          </w:p>
        </w:tc>
        <w:tc>
          <w:tcPr>
            <w:tcW w:w="2266" w:type="dxa"/>
          </w:tcPr>
          <w:p w14:paraId="45D6ED48" w14:textId="77777777" w:rsidR="000D3196" w:rsidRPr="00BC4861" w:rsidRDefault="000D3196" w:rsidP="000D3196">
            <w:pPr>
              <w:pStyle w:val="TableParagraph"/>
              <w:ind w:left="0"/>
              <w:rPr>
                <w:sz w:val="24"/>
              </w:rPr>
            </w:pPr>
          </w:p>
        </w:tc>
      </w:tr>
      <w:tr w:rsidR="000D3196" w:rsidRPr="00BC4861" w14:paraId="7A48FEC9" w14:textId="77777777" w:rsidTr="000D3196">
        <w:trPr>
          <w:trHeight w:val="299"/>
        </w:trPr>
        <w:tc>
          <w:tcPr>
            <w:tcW w:w="948" w:type="dxa"/>
          </w:tcPr>
          <w:p w14:paraId="49F0DD1A" w14:textId="77777777" w:rsidR="000D3196" w:rsidRPr="00BC4861" w:rsidRDefault="000D3196" w:rsidP="000D3196">
            <w:pPr>
              <w:pStyle w:val="TableParagraph"/>
              <w:spacing w:before="2" w:line="278" w:lineRule="exact"/>
              <w:rPr>
                <w:sz w:val="26"/>
              </w:rPr>
            </w:pPr>
            <w:r w:rsidRPr="00BC4861">
              <w:rPr>
                <w:sz w:val="26"/>
              </w:rPr>
              <w:t>13</w:t>
            </w:r>
          </w:p>
        </w:tc>
        <w:tc>
          <w:tcPr>
            <w:tcW w:w="6681" w:type="dxa"/>
          </w:tcPr>
          <w:p w14:paraId="385F1386" w14:textId="77777777" w:rsidR="000D3196" w:rsidRPr="00BC4861" w:rsidRDefault="000D3196" w:rsidP="000D3196">
            <w:pPr>
              <w:pStyle w:val="TableParagraph"/>
              <w:spacing w:before="2" w:line="278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Планируемые дата и время завершения работ</w:t>
            </w:r>
          </w:p>
        </w:tc>
        <w:tc>
          <w:tcPr>
            <w:tcW w:w="2266" w:type="dxa"/>
          </w:tcPr>
          <w:p w14:paraId="327CD6CB" w14:textId="77777777" w:rsidR="000D3196" w:rsidRPr="00BC4861" w:rsidRDefault="000D3196" w:rsidP="000D3196">
            <w:pPr>
              <w:pStyle w:val="TableParagraph"/>
              <w:ind w:left="0"/>
              <w:rPr>
                <w:lang w:val="ru-RU"/>
              </w:rPr>
            </w:pPr>
          </w:p>
        </w:tc>
      </w:tr>
      <w:tr w:rsidR="000D3196" w:rsidRPr="00BC4861" w14:paraId="58789253" w14:textId="77777777" w:rsidTr="000D3196">
        <w:trPr>
          <w:trHeight w:val="599"/>
        </w:trPr>
        <w:tc>
          <w:tcPr>
            <w:tcW w:w="948" w:type="dxa"/>
          </w:tcPr>
          <w:p w14:paraId="5D636B70" w14:textId="77777777" w:rsidR="000D3196" w:rsidRPr="00BC4861" w:rsidRDefault="000D3196" w:rsidP="000D3196">
            <w:pPr>
              <w:pStyle w:val="TableParagraph"/>
              <w:spacing w:before="2"/>
              <w:rPr>
                <w:sz w:val="26"/>
              </w:rPr>
            </w:pPr>
            <w:r w:rsidRPr="00BC4861">
              <w:rPr>
                <w:sz w:val="26"/>
              </w:rPr>
              <w:t>14</w:t>
            </w:r>
          </w:p>
        </w:tc>
        <w:tc>
          <w:tcPr>
            <w:tcW w:w="6681" w:type="dxa"/>
          </w:tcPr>
          <w:p w14:paraId="4A1DA2CB" w14:textId="77777777" w:rsidR="000D3196" w:rsidRPr="00BC4861" w:rsidRDefault="000D3196" w:rsidP="000D3196">
            <w:pPr>
              <w:pStyle w:val="TableParagraph"/>
              <w:spacing w:line="300" w:lineRule="atLeast"/>
              <w:ind w:right="173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Ответственное должностное лицо за проведение аварийно-восстановительных работ, контактный телефон</w:t>
            </w:r>
          </w:p>
        </w:tc>
        <w:tc>
          <w:tcPr>
            <w:tcW w:w="2266" w:type="dxa"/>
          </w:tcPr>
          <w:p w14:paraId="6DFB304B" w14:textId="77777777" w:rsidR="000D3196" w:rsidRPr="00BC4861" w:rsidRDefault="000D3196" w:rsidP="000D3196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14:paraId="24925558" w14:textId="77777777" w:rsidR="000D3196" w:rsidRPr="00BC4861" w:rsidRDefault="000D3196" w:rsidP="000D3196">
      <w:pPr>
        <w:pStyle w:val="a3"/>
        <w:spacing w:before="8"/>
      </w:pPr>
    </w:p>
    <w:p w14:paraId="1CE0C69F" w14:textId="77777777" w:rsidR="000D3196" w:rsidRPr="00BC4861" w:rsidRDefault="000D3196" w:rsidP="000D3196">
      <w:pPr>
        <w:pStyle w:val="a3"/>
        <w:ind w:left="221" w:right="534"/>
      </w:pPr>
      <w:r w:rsidRPr="00BC4861">
        <w:t>* Информация направляется немедленно по факту повреждения, далее по состоянию на 08.00 часов, 13.00 часов, 17.00 часов и по завершении аварийно- восстановительных работ.</w:t>
      </w:r>
    </w:p>
    <w:p w14:paraId="76307755" w14:textId="6BF7987E" w:rsidR="002B60C5" w:rsidRDefault="002B60C5">
      <w:r>
        <w:br w:type="page"/>
      </w:r>
    </w:p>
    <w:p w14:paraId="3C5EF336" w14:textId="77777777" w:rsidR="000D3196" w:rsidRPr="00BC4861" w:rsidRDefault="000D3196" w:rsidP="000D3196">
      <w:pPr>
        <w:spacing w:before="71"/>
        <w:ind w:right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61">
        <w:rPr>
          <w:rFonts w:ascii="Times New Roman" w:hAnsi="Times New Roman" w:cs="Times New Roman"/>
          <w:b/>
          <w:sz w:val="28"/>
          <w:szCs w:val="28"/>
        </w:rPr>
        <w:lastRenderedPageBreak/>
        <w:t>ИНСТРУКЦИЯ</w:t>
      </w:r>
    </w:p>
    <w:p w14:paraId="21A537DC" w14:textId="77777777" w:rsidR="000D3196" w:rsidRPr="00BC4861" w:rsidRDefault="000D3196" w:rsidP="000D3196">
      <w:pPr>
        <w:spacing w:before="1"/>
        <w:ind w:left="447" w:right="7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861">
        <w:rPr>
          <w:rFonts w:ascii="Times New Roman" w:hAnsi="Times New Roman" w:cs="Times New Roman"/>
          <w:b/>
          <w:sz w:val="28"/>
          <w:szCs w:val="28"/>
        </w:rPr>
        <w:t>о порядке ведения оперативных переговоров и записей.</w:t>
      </w:r>
    </w:p>
    <w:p w14:paraId="5A5CB336" w14:textId="77777777" w:rsidR="000D3196" w:rsidRPr="00BC4861" w:rsidRDefault="000D3196" w:rsidP="000D3196">
      <w:pPr>
        <w:pStyle w:val="a3"/>
        <w:rPr>
          <w:b/>
        </w:rPr>
      </w:pPr>
    </w:p>
    <w:p w14:paraId="3153F29D" w14:textId="77777777" w:rsidR="000D3196" w:rsidRPr="00BC4861" w:rsidRDefault="000D3196" w:rsidP="000D3196">
      <w:pPr>
        <w:pStyle w:val="a5"/>
        <w:numPr>
          <w:ilvl w:val="1"/>
          <w:numId w:val="4"/>
        </w:numPr>
        <w:tabs>
          <w:tab w:val="left" w:pos="2000"/>
        </w:tabs>
        <w:ind w:left="2000" w:hanging="287"/>
        <w:jc w:val="left"/>
        <w:rPr>
          <w:b/>
          <w:sz w:val="26"/>
        </w:rPr>
      </w:pPr>
      <w:r w:rsidRPr="00BC4861">
        <w:rPr>
          <w:b/>
          <w:sz w:val="26"/>
        </w:rPr>
        <w:t>Указания по ведению оперативных переговоров.</w:t>
      </w:r>
    </w:p>
    <w:p w14:paraId="7C8F3C43" w14:textId="77777777" w:rsidR="000D3196" w:rsidRPr="00BC4861" w:rsidRDefault="000D3196" w:rsidP="000D3196">
      <w:pPr>
        <w:pStyle w:val="a3"/>
        <w:rPr>
          <w:b/>
        </w:rPr>
      </w:pPr>
    </w:p>
    <w:p w14:paraId="1E07BE45" w14:textId="77777777" w:rsidR="000D3196" w:rsidRPr="00BC4861" w:rsidRDefault="000D3196" w:rsidP="000D3196">
      <w:pPr>
        <w:pStyle w:val="a5"/>
        <w:numPr>
          <w:ilvl w:val="2"/>
          <w:numId w:val="4"/>
        </w:numPr>
        <w:tabs>
          <w:tab w:val="left" w:pos="812"/>
        </w:tabs>
        <w:ind w:right="282" w:firstLine="0"/>
        <w:jc w:val="both"/>
        <w:rPr>
          <w:sz w:val="26"/>
        </w:rPr>
      </w:pPr>
      <w:r w:rsidRPr="00BC4861">
        <w:rPr>
          <w:sz w:val="26"/>
        </w:rPr>
        <w:t>Оперативные переговоры начинаются с взаимного сообщения объекта и фамилии. При пользовании прямыми каналами связи можно ограничиться сообщением своей фамилии.</w:t>
      </w:r>
    </w:p>
    <w:p w14:paraId="2A1B0E25" w14:textId="77777777" w:rsidR="000D3196" w:rsidRPr="00BC4861" w:rsidRDefault="000D3196" w:rsidP="000D3196">
      <w:pPr>
        <w:pStyle w:val="a3"/>
        <w:spacing w:before="2"/>
      </w:pPr>
    </w:p>
    <w:p w14:paraId="6AFA7A4E" w14:textId="1F2EB0B7" w:rsidR="000D3196" w:rsidRPr="00BC4861" w:rsidRDefault="000D3196" w:rsidP="000D3196">
      <w:pPr>
        <w:pStyle w:val="a5"/>
        <w:numPr>
          <w:ilvl w:val="2"/>
          <w:numId w:val="4"/>
        </w:numPr>
        <w:tabs>
          <w:tab w:val="left" w:pos="705"/>
        </w:tabs>
        <w:ind w:right="260" w:firstLine="0"/>
        <w:jc w:val="both"/>
        <w:rPr>
          <w:sz w:val="26"/>
        </w:rPr>
      </w:pPr>
      <w:r w:rsidRPr="00BC4861">
        <w:rPr>
          <w:sz w:val="26"/>
        </w:rPr>
        <w:t xml:space="preserve">Оперативный дежурный, получивший </w:t>
      </w:r>
      <w:r w:rsidR="00920D3A" w:rsidRPr="00BC4861">
        <w:rPr>
          <w:sz w:val="26"/>
        </w:rPr>
        <w:t>сообщение,</w:t>
      </w:r>
      <w:r w:rsidRPr="00BC4861">
        <w:rPr>
          <w:sz w:val="26"/>
        </w:rPr>
        <w:t xml:space="preserve"> должен дать подтверждение о том, что сообщение понято правильно.</w:t>
      </w:r>
    </w:p>
    <w:p w14:paraId="2632EC83" w14:textId="77777777" w:rsidR="000D3196" w:rsidRPr="00BC4861" w:rsidRDefault="000D3196" w:rsidP="000D3196">
      <w:pPr>
        <w:pStyle w:val="a5"/>
        <w:numPr>
          <w:ilvl w:val="2"/>
          <w:numId w:val="4"/>
        </w:numPr>
        <w:tabs>
          <w:tab w:val="left" w:pos="717"/>
        </w:tabs>
        <w:spacing w:before="297"/>
        <w:ind w:right="281" w:firstLine="0"/>
        <w:jc w:val="both"/>
        <w:rPr>
          <w:sz w:val="26"/>
        </w:rPr>
      </w:pPr>
      <w:r w:rsidRPr="00BC4861">
        <w:rPr>
          <w:sz w:val="26"/>
        </w:rPr>
        <w:t>Все оперативные переговоры с диспетчерами тепловых сетей, котельного цеха должны автоматически фиксироваться на компьютере.</w:t>
      </w:r>
    </w:p>
    <w:p w14:paraId="0AA81FE8" w14:textId="77777777" w:rsidR="000D3196" w:rsidRPr="00BC4861" w:rsidRDefault="000D3196" w:rsidP="000D3196">
      <w:pPr>
        <w:pStyle w:val="a3"/>
        <w:spacing w:before="1"/>
      </w:pPr>
    </w:p>
    <w:p w14:paraId="6EDCB13D" w14:textId="77777777" w:rsidR="000D3196" w:rsidRPr="00BC4861" w:rsidRDefault="000D3196" w:rsidP="000D3196">
      <w:pPr>
        <w:pStyle w:val="a5"/>
        <w:numPr>
          <w:ilvl w:val="2"/>
          <w:numId w:val="4"/>
        </w:numPr>
        <w:tabs>
          <w:tab w:val="left" w:pos="745"/>
        </w:tabs>
        <w:ind w:right="264" w:firstLine="0"/>
        <w:jc w:val="both"/>
        <w:rPr>
          <w:sz w:val="26"/>
        </w:rPr>
      </w:pPr>
      <w:r w:rsidRPr="00BC4861">
        <w:rPr>
          <w:sz w:val="26"/>
        </w:rPr>
        <w:t>Ведение переговоров неслужебного характера по каналам оперативной связи запрещается.</w:t>
      </w:r>
    </w:p>
    <w:p w14:paraId="23886693" w14:textId="77777777" w:rsidR="000D3196" w:rsidRPr="00BC4861" w:rsidRDefault="000D3196" w:rsidP="000D3196">
      <w:pPr>
        <w:pStyle w:val="a3"/>
        <w:spacing w:before="1"/>
      </w:pPr>
    </w:p>
    <w:p w14:paraId="42D3E128" w14:textId="77777777" w:rsidR="000D3196" w:rsidRPr="00BC4861" w:rsidRDefault="000D3196" w:rsidP="000D3196">
      <w:pPr>
        <w:pStyle w:val="1"/>
        <w:numPr>
          <w:ilvl w:val="1"/>
          <w:numId w:val="4"/>
        </w:numPr>
        <w:tabs>
          <w:tab w:val="left" w:pos="192"/>
        </w:tabs>
        <w:ind w:left="192" w:right="37" w:hanging="192"/>
        <w:jc w:val="center"/>
      </w:pPr>
      <w:bookmarkStart w:id="26" w:name="_Toc186027546"/>
      <w:bookmarkStart w:id="27" w:name="_Toc186028372"/>
      <w:r w:rsidRPr="00BC4861">
        <w:t>Указания по ведению оперативных записей.</w:t>
      </w:r>
      <w:bookmarkEnd w:id="26"/>
      <w:bookmarkEnd w:id="27"/>
    </w:p>
    <w:p w14:paraId="55718782" w14:textId="77777777" w:rsidR="000D3196" w:rsidRPr="00BC4861" w:rsidRDefault="000D3196" w:rsidP="000D3196">
      <w:pPr>
        <w:pStyle w:val="a5"/>
        <w:numPr>
          <w:ilvl w:val="2"/>
          <w:numId w:val="4"/>
        </w:numPr>
        <w:tabs>
          <w:tab w:val="left" w:pos="681"/>
        </w:tabs>
        <w:spacing w:before="299"/>
        <w:ind w:right="260" w:firstLine="0"/>
        <w:jc w:val="both"/>
        <w:rPr>
          <w:sz w:val="26"/>
        </w:rPr>
      </w:pPr>
      <w:r w:rsidRPr="00BC4861">
        <w:rPr>
          <w:sz w:val="26"/>
        </w:rPr>
        <w:t>Оперативный журнал является основным оперативным документом оперативного дежурного, должен постоянно находиться на месте дежурства.</w:t>
      </w:r>
    </w:p>
    <w:p w14:paraId="7F68671B" w14:textId="77777777" w:rsidR="000D3196" w:rsidRPr="00BC4861" w:rsidRDefault="000D3196" w:rsidP="000D3196">
      <w:pPr>
        <w:pStyle w:val="a3"/>
      </w:pPr>
    </w:p>
    <w:p w14:paraId="634871B0" w14:textId="77777777" w:rsidR="000D3196" w:rsidRPr="00BC4861" w:rsidRDefault="000D3196" w:rsidP="000D3196">
      <w:pPr>
        <w:pStyle w:val="a5"/>
        <w:numPr>
          <w:ilvl w:val="2"/>
          <w:numId w:val="4"/>
        </w:numPr>
        <w:tabs>
          <w:tab w:val="left" w:pos="705"/>
        </w:tabs>
        <w:ind w:right="264" w:firstLine="0"/>
        <w:jc w:val="both"/>
        <w:rPr>
          <w:sz w:val="26"/>
        </w:rPr>
      </w:pPr>
      <w:r w:rsidRPr="00BC4861">
        <w:rPr>
          <w:sz w:val="26"/>
        </w:rPr>
        <w:t>Записи в журнале должны быть краткими и четкими, без помарок и подчисток. Ошибочно сделанная запись берется в скобки, зачеркивается тонкой чертой так, чтобы ее можно было прочесть, и подписывается лицом, допустившим ошибку.</w:t>
      </w:r>
    </w:p>
    <w:p w14:paraId="6D3E68F1" w14:textId="77777777" w:rsidR="000D3196" w:rsidRPr="00BC4861" w:rsidRDefault="000D3196" w:rsidP="000D3196">
      <w:pPr>
        <w:pStyle w:val="a3"/>
      </w:pPr>
    </w:p>
    <w:p w14:paraId="0E4CD6FF" w14:textId="77777777" w:rsidR="000D3196" w:rsidRPr="00BC4861" w:rsidRDefault="000D3196" w:rsidP="000D3196">
      <w:pPr>
        <w:pStyle w:val="a5"/>
        <w:numPr>
          <w:ilvl w:val="2"/>
          <w:numId w:val="4"/>
        </w:numPr>
        <w:tabs>
          <w:tab w:val="left" w:pos="741"/>
        </w:tabs>
        <w:ind w:right="263" w:firstLine="0"/>
        <w:jc w:val="both"/>
        <w:rPr>
          <w:sz w:val="26"/>
        </w:rPr>
      </w:pPr>
      <w:r w:rsidRPr="00BC4861">
        <w:rPr>
          <w:sz w:val="26"/>
        </w:rPr>
        <w:t>Дежурному запрещается писать между строчек или оставлять незаполненные строчки.</w:t>
      </w:r>
    </w:p>
    <w:p w14:paraId="34E0A86A" w14:textId="77777777" w:rsidR="000D3196" w:rsidRPr="00BC4861" w:rsidRDefault="000D3196" w:rsidP="000D3196">
      <w:pPr>
        <w:pStyle w:val="a3"/>
      </w:pPr>
    </w:p>
    <w:p w14:paraId="29A9B1B1" w14:textId="77777777" w:rsidR="000D3196" w:rsidRPr="00BC4861" w:rsidRDefault="000D3196" w:rsidP="000D3196">
      <w:pPr>
        <w:pStyle w:val="a5"/>
        <w:numPr>
          <w:ilvl w:val="2"/>
          <w:numId w:val="4"/>
        </w:numPr>
        <w:tabs>
          <w:tab w:val="left" w:pos="915"/>
        </w:tabs>
        <w:spacing w:before="1"/>
        <w:ind w:right="282" w:firstLine="0"/>
        <w:jc w:val="both"/>
        <w:rPr>
          <w:sz w:val="26"/>
        </w:rPr>
      </w:pPr>
      <w:r w:rsidRPr="00BC4861">
        <w:rPr>
          <w:sz w:val="26"/>
        </w:rPr>
        <w:t>Все записи в журнале должны производиться в хронологической последовательности с указанием времени и даты.</w:t>
      </w:r>
    </w:p>
    <w:p w14:paraId="6E129C34" w14:textId="77777777" w:rsidR="000D3196" w:rsidRPr="00BC4861" w:rsidRDefault="000D3196" w:rsidP="000D3196">
      <w:pPr>
        <w:pStyle w:val="a5"/>
        <w:numPr>
          <w:ilvl w:val="2"/>
          <w:numId w:val="4"/>
        </w:numPr>
        <w:tabs>
          <w:tab w:val="left" w:pos="738"/>
        </w:tabs>
        <w:spacing w:before="297"/>
        <w:ind w:right="257" w:firstLine="0"/>
        <w:jc w:val="both"/>
        <w:rPr>
          <w:sz w:val="26"/>
        </w:rPr>
      </w:pPr>
      <w:r w:rsidRPr="00BC4861">
        <w:rPr>
          <w:sz w:val="26"/>
        </w:rPr>
        <w:t>Оперативно-диспетчерский персонал, должен записать в оперативный журнал информацию в следующем объеме:</w:t>
      </w:r>
    </w:p>
    <w:p w14:paraId="5AFF6CFA" w14:textId="77777777" w:rsidR="000D3196" w:rsidRPr="00BC4861" w:rsidRDefault="000D3196" w:rsidP="000D3196">
      <w:pPr>
        <w:pStyle w:val="a3"/>
      </w:pPr>
    </w:p>
    <w:p w14:paraId="140496DA" w14:textId="77777777" w:rsidR="000D3196" w:rsidRPr="00BC4861" w:rsidRDefault="000D3196" w:rsidP="000D3196">
      <w:pPr>
        <w:pStyle w:val="a5"/>
        <w:numPr>
          <w:ilvl w:val="3"/>
          <w:numId w:val="4"/>
        </w:numPr>
        <w:tabs>
          <w:tab w:val="left" w:pos="1101"/>
        </w:tabs>
        <w:spacing w:before="1"/>
        <w:ind w:left="1101" w:hanging="172"/>
        <w:rPr>
          <w:sz w:val="26"/>
        </w:rPr>
      </w:pPr>
      <w:r w:rsidRPr="00BC4861">
        <w:rPr>
          <w:sz w:val="26"/>
        </w:rPr>
        <w:t>о факте технологического нарушения (аварии);</w:t>
      </w:r>
    </w:p>
    <w:p w14:paraId="0F1BEF7B" w14:textId="77777777" w:rsidR="000D3196" w:rsidRPr="00BC4861" w:rsidRDefault="000D3196" w:rsidP="000D3196">
      <w:pPr>
        <w:pStyle w:val="a5"/>
        <w:numPr>
          <w:ilvl w:val="3"/>
          <w:numId w:val="4"/>
        </w:numPr>
        <w:tabs>
          <w:tab w:val="left" w:pos="1179"/>
        </w:tabs>
        <w:spacing w:before="298"/>
        <w:ind w:right="1370" w:firstLine="707"/>
        <w:rPr>
          <w:sz w:val="26"/>
        </w:rPr>
      </w:pPr>
      <w:r w:rsidRPr="00BC4861">
        <w:rPr>
          <w:sz w:val="26"/>
        </w:rPr>
        <w:t>о принятых мерах по восстановлению технологического нарушения (ликвидации аварии), привлеченных силах и средствах;</w:t>
      </w:r>
    </w:p>
    <w:p w14:paraId="3DBF03B2" w14:textId="77777777" w:rsidR="000D3196" w:rsidRPr="00BC4861" w:rsidRDefault="000D3196" w:rsidP="000D3196">
      <w:pPr>
        <w:pStyle w:val="a3"/>
        <w:spacing w:before="1"/>
      </w:pPr>
    </w:p>
    <w:p w14:paraId="63FD9E7A" w14:textId="77777777" w:rsidR="000D3196" w:rsidRPr="00BC4861" w:rsidRDefault="000D3196" w:rsidP="000D3196">
      <w:pPr>
        <w:pStyle w:val="a5"/>
        <w:numPr>
          <w:ilvl w:val="3"/>
          <w:numId w:val="4"/>
        </w:numPr>
        <w:tabs>
          <w:tab w:val="left" w:pos="1265"/>
        </w:tabs>
        <w:spacing w:before="1"/>
        <w:ind w:right="516" w:firstLine="707"/>
        <w:rPr>
          <w:sz w:val="26"/>
        </w:rPr>
      </w:pPr>
      <w:r w:rsidRPr="00BC4861">
        <w:rPr>
          <w:sz w:val="26"/>
        </w:rPr>
        <w:t>о предупреждении метеослужбы о приближающихся стихийных явлениях: гроза, ураган, резкое понижение температуры, затопление и т.д.)</w:t>
      </w:r>
    </w:p>
    <w:p w14:paraId="13B58DDB" w14:textId="77777777" w:rsidR="000D3196" w:rsidRPr="00BC4861" w:rsidRDefault="000D3196" w:rsidP="000D3196">
      <w:pPr>
        <w:rPr>
          <w:sz w:val="26"/>
        </w:rPr>
        <w:sectPr w:rsidR="000D3196" w:rsidRPr="00BC4861">
          <w:pgSz w:w="11900" w:h="16840"/>
          <w:pgMar w:top="1040" w:right="580" w:bottom="280" w:left="1200" w:header="720" w:footer="720" w:gutter="0"/>
          <w:cols w:space="720"/>
        </w:sectPr>
      </w:pPr>
    </w:p>
    <w:p w14:paraId="370FD4BD" w14:textId="77777777" w:rsidR="000D3196" w:rsidRPr="00BC4861" w:rsidRDefault="000D3196" w:rsidP="000D3196">
      <w:pPr>
        <w:pStyle w:val="1"/>
        <w:spacing w:before="73"/>
        <w:ind w:right="427"/>
        <w:jc w:val="center"/>
      </w:pPr>
      <w:bookmarkStart w:id="28" w:name="_Toc186027547"/>
      <w:bookmarkStart w:id="29" w:name="_Toc186028373"/>
      <w:r w:rsidRPr="00BC4861">
        <w:lastRenderedPageBreak/>
        <w:t>Производственно-технические документы для дежурного персонала</w:t>
      </w:r>
      <w:bookmarkEnd w:id="28"/>
      <w:bookmarkEnd w:id="29"/>
    </w:p>
    <w:p w14:paraId="756129C1" w14:textId="77777777" w:rsidR="000D3196" w:rsidRPr="00BC4861" w:rsidRDefault="000D3196" w:rsidP="000D3196">
      <w:pPr>
        <w:pStyle w:val="a3"/>
        <w:spacing w:before="68" w:after="1"/>
        <w:rPr>
          <w:b/>
          <w:sz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4952"/>
        <w:gridCol w:w="9083"/>
      </w:tblGrid>
      <w:tr w:rsidR="000D3196" w:rsidRPr="00BC4861" w14:paraId="0AA4AFFE" w14:textId="77777777" w:rsidTr="000D3196">
        <w:trPr>
          <w:trHeight w:val="297"/>
        </w:trPr>
        <w:tc>
          <w:tcPr>
            <w:tcW w:w="1244" w:type="dxa"/>
          </w:tcPr>
          <w:p w14:paraId="2B8BBBD0" w14:textId="77777777" w:rsidR="000D3196" w:rsidRPr="00BC4861" w:rsidRDefault="000D3196" w:rsidP="000D3196">
            <w:pPr>
              <w:pStyle w:val="TableParagraph"/>
              <w:spacing w:line="277" w:lineRule="exact"/>
              <w:ind w:left="8" w:right="4"/>
              <w:jc w:val="center"/>
              <w:rPr>
                <w:b/>
                <w:sz w:val="26"/>
              </w:rPr>
            </w:pPr>
            <w:r w:rsidRPr="00BC4861">
              <w:rPr>
                <w:b/>
                <w:sz w:val="26"/>
              </w:rPr>
              <w:t>№ п/п</w:t>
            </w:r>
          </w:p>
        </w:tc>
        <w:tc>
          <w:tcPr>
            <w:tcW w:w="4952" w:type="dxa"/>
          </w:tcPr>
          <w:p w14:paraId="2AB0E737" w14:textId="347BFA90" w:rsidR="000D3196" w:rsidRPr="00BC4861" w:rsidRDefault="001C0B6D" w:rsidP="000D3196">
            <w:pPr>
              <w:pStyle w:val="TableParagraph"/>
              <w:spacing w:line="277" w:lineRule="exact"/>
              <w:ind w:left="949"/>
              <w:rPr>
                <w:b/>
                <w:sz w:val="26"/>
              </w:rPr>
            </w:pPr>
            <w:r>
              <w:rPr>
                <w:b/>
                <w:sz w:val="26"/>
                <w:lang w:val="ru-RU"/>
              </w:rPr>
              <w:t>Наименование документа</w:t>
            </w:r>
          </w:p>
        </w:tc>
        <w:tc>
          <w:tcPr>
            <w:tcW w:w="9083" w:type="dxa"/>
          </w:tcPr>
          <w:p w14:paraId="5FA2FBD9" w14:textId="64953AD5" w:rsidR="000D3196" w:rsidRPr="00BC4861" w:rsidRDefault="001C0B6D" w:rsidP="000D3196">
            <w:pPr>
              <w:pStyle w:val="TableParagraph"/>
              <w:spacing w:line="277" w:lineRule="exact"/>
              <w:ind w:lef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lang w:val="ru-RU"/>
              </w:rPr>
              <w:t>Краткое содержание</w:t>
            </w:r>
          </w:p>
        </w:tc>
      </w:tr>
      <w:tr w:rsidR="000D3196" w:rsidRPr="00BC4861" w14:paraId="33D416AB" w14:textId="77777777" w:rsidTr="000D3196">
        <w:trPr>
          <w:trHeight w:val="2990"/>
        </w:trPr>
        <w:tc>
          <w:tcPr>
            <w:tcW w:w="1244" w:type="dxa"/>
          </w:tcPr>
          <w:p w14:paraId="6B0055EC" w14:textId="77777777" w:rsidR="000D3196" w:rsidRPr="00BC4861" w:rsidRDefault="000D3196" w:rsidP="000D3196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</w:t>
            </w:r>
          </w:p>
        </w:tc>
        <w:tc>
          <w:tcPr>
            <w:tcW w:w="4952" w:type="dxa"/>
          </w:tcPr>
          <w:p w14:paraId="06ED36D9" w14:textId="6BFADC40" w:rsidR="000D3196" w:rsidRPr="00BC4861" w:rsidRDefault="001C0B6D" w:rsidP="000D3196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  <w:lang w:val="ru-RU"/>
              </w:rPr>
              <w:t>Оперативный журнал</w:t>
            </w:r>
          </w:p>
        </w:tc>
        <w:tc>
          <w:tcPr>
            <w:tcW w:w="9083" w:type="dxa"/>
          </w:tcPr>
          <w:p w14:paraId="555DDCE7" w14:textId="77777777" w:rsidR="000D3196" w:rsidRPr="00BC4861" w:rsidRDefault="000D3196" w:rsidP="000D3196">
            <w:pPr>
              <w:pStyle w:val="TableParagraph"/>
              <w:spacing w:before="2"/>
              <w:ind w:right="104"/>
              <w:jc w:val="bot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Регистрация в хронологическом порядке (с точностью до одной минуты) оперативных действий, производимых для обеспечения заданного режима работы теплосети по распоряжениям с указанием лиц, отдавших их. Записи о неисправностях в работе оборудования, аварийных ситуациях и мерах по восстановлению нормального режима.</w:t>
            </w:r>
          </w:p>
          <w:p w14:paraId="0CF05AFE" w14:textId="77777777" w:rsidR="000D3196" w:rsidRPr="00BC4861" w:rsidRDefault="000D3196" w:rsidP="000D3196">
            <w:pPr>
              <w:pStyle w:val="TableParagraph"/>
              <w:ind w:right="103"/>
              <w:jc w:val="bot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Фиксация допусков на проведение работ, проводимых по нарядам и распоряжениям.</w:t>
            </w:r>
          </w:p>
          <w:p w14:paraId="49C8B4FC" w14:textId="3D47E4C2" w:rsidR="000D3196" w:rsidRPr="00BC4861" w:rsidRDefault="000D3196" w:rsidP="00621A71">
            <w:pPr>
              <w:pStyle w:val="TableParagraph"/>
              <w:spacing w:line="299" w:lineRule="exact"/>
              <w:jc w:val="bot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Записи о приемке и сдаче смены с регистрацией состояния оборудования (в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работе, в резерве, в ремонте). Замечания администрации предприятия (района) тепловых сетей по ведению оперативного журнала и визы о его просмотре</w:t>
            </w:r>
          </w:p>
        </w:tc>
      </w:tr>
      <w:tr w:rsidR="000D3196" w:rsidRPr="00BC4861" w14:paraId="6F622B29" w14:textId="77777777" w:rsidTr="000D3196">
        <w:trPr>
          <w:trHeight w:val="897"/>
        </w:trPr>
        <w:tc>
          <w:tcPr>
            <w:tcW w:w="1244" w:type="dxa"/>
          </w:tcPr>
          <w:p w14:paraId="6A765FE8" w14:textId="77777777" w:rsidR="000D3196" w:rsidRPr="00BC4861" w:rsidRDefault="000D3196" w:rsidP="000D3196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2</w:t>
            </w:r>
          </w:p>
        </w:tc>
        <w:tc>
          <w:tcPr>
            <w:tcW w:w="4952" w:type="dxa"/>
          </w:tcPr>
          <w:p w14:paraId="5A4A338D" w14:textId="425A2810" w:rsidR="000D3196" w:rsidRPr="00BC4861" w:rsidRDefault="000D3196" w:rsidP="000D3196">
            <w:pPr>
              <w:pStyle w:val="TableParagraph"/>
              <w:tabs>
                <w:tab w:val="left" w:pos="1229"/>
                <w:tab w:val="left" w:pos="2826"/>
                <w:tab w:val="left" w:pos="3265"/>
              </w:tabs>
              <w:spacing w:before="2"/>
              <w:ind w:right="10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Список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ремонтного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и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руководящего персонала</w:t>
            </w:r>
          </w:p>
        </w:tc>
        <w:tc>
          <w:tcPr>
            <w:tcW w:w="9083" w:type="dxa"/>
          </w:tcPr>
          <w:p w14:paraId="3D473251" w14:textId="002A2934" w:rsidR="000D3196" w:rsidRPr="00BC4861" w:rsidRDefault="000D3196" w:rsidP="00621A71">
            <w:pPr>
              <w:pStyle w:val="TableParagraph"/>
              <w:spacing w:before="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Должности, фамилии, инициалы, адреса, номера телефонов ремонтного и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руководящего персонала предприятия тепловых сетей и теплоснабжающей котельной</w:t>
            </w:r>
          </w:p>
        </w:tc>
      </w:tr>
      <w:tr w:rsidR="000D3196" w:rsidRPr="00BC4861" w14:paraId="2CFB4C2F" w14:textId="77777777" w:rsidTr="000D3196">
        <w:trPr>
          <w:trHeight w:val="597"/>
        </w:trPr>
        <w:tc>
          <w:tcPr>
            <w:tcW w:w="1244" w:type="dxa"/>
          </w:tcPr>
          <w:p w14:paraId="241EA6A7" w14:textId="77777777" w:rsidR="000D3196" w:rsidRPr="00BC4861" w:rsidRDefault="000D3196" w:rsidP="000D3196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3</w:t>
            </w:r>
          </w:p>
        </w:tc>
        <w:tc>
          <w:tcPr>
            <w:tcW w:w="4952" w:type="dxa"/>
          </w:tcPr>
          <w:p w14:paraId="46EC17BB" w14:textId="77777777" w:rsidR="000D3196" w:rsidRPr="00BC4861" w:rsidRDefault="000D3196" w:rsidP="000D3196">
            <w:pPr>
              <w:pStyle w:val="TableParagraph"/>
              <w:spacing w:before="2"/>
              <w:rPr>
                <w:sz w:val="26"/>
              </w:rPr>
            </w:pPr>
            <w:r w:rsidRPr="00BC4861">
              <w:rPr>
                <w:sz w:val="26"/>
              </w:rPr>
              <w:t>Список телефонов городских организаций</w:t>
            </w:r>
          </w:p>
        </w:tc>
        <w:tc>
          <w:tcPr>
            <w:tcW w:w="9083" w:type="dxa"/>
          </w:tcPr>
          <w:p w14:paraId="6A572A36" w14:textId="52D31BE7" w:rsidR="000D3196" w:rsidRPr="00BC4861" w:rsidRDefault="000D3196" w:rsidP="000D3196">
            <w:pPr>
              <w:pStyle w:val="TableParagraph"/>
              <w:tabs>
                <w:tab w:val="left" w:pos="1176"/>
                <w:tab w:val="left" w:pos="2589"/>
                <w:tab w:val="left" w:pos="3976"/>
                <w:tab w:val="left" w:pos="5496"/>
                <w:tab w:val="left" w:pos="6949"/>
                <w:tab w:val="left" w:pos="7949"/>
              </w:tabs>
              <w:spacing w:line="298" w:lineRule="exact"/>
              <w:ind w:right="10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Список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телефонов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городских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(районных)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аварийных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служб,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смежных эксплуатационных, ремонтных и других организаций</w:t>
            </w:r>
          </w:p>
        </w:tc>
      </w:tr>
      <w:tr w:rsidR="000D3196" w:rsidRPr="00BC4861" w14:paraId="7E12832F" w14:textId="77777777" w:rsidTr="000D3196">
        <w:trPr>
          <w:trHeight w:val="897"/>
        </w:trPr>
        <w:tc>
          <w:tcPr>
            <w:tcW w:w="1244" w:type="dxa"/>
          </w:tcPr>
          <w:p w14:paraId="3FA67680" w14:textId="77777777" w:rsidR="000D3196" w:rsidRPr="00BC4861" w:rsidRDefault="000D3196" w:rsidP="000D3196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4</w:t>
            </w:r>
          </w:p>
        </w:tc>
        <w:tc>
          <w:tcPr>
            <w:tcW w:w="4952" w:type="dxa"/>
          </w:tcPr>
          <w:p w14:paraId="701CD4A7" w14:textId="77777777" w:rsidR="000D3196" w:rsidRPr="00BC4861" w:rsidRDefault="000D3196" w:rsidP="000D3196">
            <w:pPr>
              <w:pStyle w:val="TableParagraph"/>
              <w:spacing w:before="2"/>
              <w:rPr>
                <w:sz w:val="26"/>
              </w:rPr>
            </w:pPr>
            <w:r w:rsidRPr="00BC4861">
              <w:rPr>
                <w:sz w:val="26"/>
              </w:rPr>
              <w:t>Суточная ведомость теплосети</w:t>
            </w:r>
          </w:p>
        </w:tc>
        <w:tc>
          <w:tcPr>
            <w:tcW w:w="9083" w:type="dxa"/>
          </w:tcPr>
          <w:p w14:paraId="17930423" w14:textId="553B17D6" w:rsidR="000D3196" w:rsidRPr="00BC4861" w:rsidRDefault="000D3196" w:rsidP="00621A71">
            <w:pPr>
              <w:pStyle w:val="TableParagraph"/>
              <w:spacing w:before="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Периодическая регистрация параметров и расхода теплоносителя на выводах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источника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показаний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КИП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насосных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станций,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заданных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параметров теплоносителя за сутки</w:t>
            </w:r>
          </w:p>
        </w:tc>
      </w:tr>
      <w:tr w:rsidR="000D3196" w:rsidRPr="00BC4861" w14:paraId="5E837164" w14:textId="77777777" w:rsidTr="000D3196">
        <w:trPr>
          <w:trHeight w:val="599"/>
        </w:trPr>
        <w:tc>
          <w:tcPr>
            <w:tcW w:w="1244" w:type="dxa"/>
          </w:tcPr>
          <w:p w14:paraId="273FA56D" w14:textId="77777777" w:rsidR="000D3196" w:rsidRPr="00BC4861" w:rsidRDefault="000D3196" w:rsidP="000D3196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5</w:t>
            </w:r>
          </w:p>
        </w:tc>
        <w:tc>
          <w:tcPr>
            <w:tcW w:w="4952" w:type="dxa"/>
          </w:tcPr>
          <w:p w14:paraId="4FBA0A1B" w14:textId="77777777" w:rsidR="000D3196" w:rsidRPr="00BC4861" w:rsidRDefault="000D3196" w:rsidP="000D3196">
            <w:pPr>
              <w:pStyle w:val="TableParagraph"/>
              <w:spacing w:before="2"/>
              <w:rPr>
                <w:sz w:val="26"/>
              </w:rPr>
            </w:pPr>
            <w:r w:rsidRPr="00BC4861">
              <w:rPr>
                <w:sz w:val="26"/>
              </w:rPr>
              <w:t>Оперативная схема тепловых сетей</w:t>
            </w:r>
          </w:p>
        </w:tc>
        <w:tc>
          <w:tcPr>
            <w:tcW w:w="9083" w:type="dxa"/>
          </w:tcPr>
          <w:p w14:paraId="2F22A0E6" w14:textId="5B88195F" w:rsidR="000D3196" w:rsidRPr="00BC4861" w:rsidRDefault="000D3196" w:rsidP="000D3196">
            <w:pPr>
              <w:pStyle w:val="TableParagraph"/>
              <w:spacing w:line="300" w:lineRule="atLeas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Схема трубопроводов, отражающая состояние установление на них запорной арматуры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(открытое или закрытое положение) на текущий момент суток</w:t>
            </w:r>
          </w:p>
        </w:tc>
      </w:tr>
      <w:tr w:rsidR="000D3196" w:rsidRPr="00BC4861" w14:paraId="03666508" w14:textId="77777777" w:rsidTr="000D3196">
        <w:trPr>
          <w:trHeight w:val="597"/>
        </w:trPr>
        <w:tc>
          <w:tcPr>
            <w:tcW w:w="1244" w:type="dxa"/>
          </w:tcPr>
          <w:p w14:paraId="73A2015C" w14:textId="77777777" w:rsidR="000D3196" w:rsidRPr="00BC4861" w:rsidRDefault="000D3196" w:rsidP="000D3196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6</w:t>
            </w:r>
          </w:p>
        </w:tc>
        <w:tc>
          <w:tcPr>
            <w:tcW w:w="4952" w:type="dxa"/>
          </w:tcPr>
          <w:p w14:paraId="291B262D" w14:textId="0874986F" w:rsidR="000D3196" w:rsidRPr="00BC4861" w:rsidRDefault="000D3196" w:rsidP="000D3196">
            <w:pPr>
              <w:pStyle w:val="TableParagraph"/>
              <w:tabs>
                <w:tab w:val="left" w:pos="1484"/>
                <w:tab w:val="left" w:pos="3578"/>
              </w:tabs>
              <w:spacing w:line="300" w:lineRule="exact"/>
              <w:ind w:right="102"/>
              <w:rPr>
                <w:sz w:val="26"/>
              </w:rPr>
            </w:pPr>
            <w:r w:rsidRPr="00BC4861">
              <w:rPr>
                <w:sz w:val="26"/>
              </w:rPr>
              <w:t>Журнал</w:t>
            </w:r>
            <w:r w:rsidR="00621A71">
              <w:rPr>
                <w:sz w:val="26"/>
              </w:rPr>
              <w:t xml:space="preserve"> </w:t>
            </w:r>
            <w:r w:rsidRPr="00BC4861">
              <w:rPr>
                <w:sz w:val="26"/>
              </w:rPr>
              <w:t>распоряжений</w:t>
            </w:r>
            <w:r w:rsidR="00621A71">
              <w:rPr>
                <w:sz w:val="26"/>
              </w:rPr>
              <w:t xml:space="preserve"> </w:t>
            </w:r>
            <w:r w:rsidRPr="00BC4861">
              <w:rPr>
                <w:sz w:val="26"/>
              </w:rPr>
              <w:t>диспетчеру (оператору)</w:t>
            </w:r>
          </w:p>
        </w:tc>
        <w:tc>
          <w:tcPr>
            <w:tcW w:w="9083" w:type="dxa"/>
          </w:tcPr>
          <w:p w14:paraId="11945AA7" w14:textId="77777777" w:rsidR="000D3196" w:rsidRPr="00BC4861" w:rsidRDefault="000D3196" w:rsidP="000D3196">
            <w:pPr>
              <w:pStyle w:val="TableParagraph"/>
              <w:spacing w:line="300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Запись оперативных распоряжений руководства предприятия тепловых сетей (района тепловых сетей, служб теплосети)</w:t>
            </w:r>
          </w:p>
        </w:tc>
      </w:tr>
      <w:tr w:rsidR="000D3196" w:rsidRPr="00BC4861" w14:paraId="42CC6B26" w14:textId="77777777" w:rsidTr="000D3196">
        <w:trPr>
          <w:trHeight w:val="1791"/>
        </w:trPr>
        <w:tc>
          <w:tcPr>
            <w:tcW w:w="1244" w:type="dxa"/>
          </w:tcPr>
          <w:p w14:paraId="0A3E8567" w14:textId="77777777" w:rsidR="000D3196" w:rsidRPr="00BC4861" w:rsidRDefault="000D3196" w:rsidP="000D3196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lastRenderedPageBreak/>
              <w:t>7</w:t>
            </w:r>
          </w:p>
        </w:tc>
        <w:tc>
          <w:tcPr>
            <w:tcW w:w="4952" w:type="dxa"/>
          </w:tcPr>
          <w:p w14:paraId="1B907B50" w14:textId="77777777" w:rsidR="000D3196" w:rsidRPr="00BC4861" w:rsidRDefault="000D3196" w:rsidP="000D3196">
            <w:pPr>
              <w:pStyle w:val="TableParagrap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Журнал (картотека) заявок диспетчеру на вывод оборудования из работы</w:t>
            </w:r>
          </w:p>
        </w:tc>
        <w:tc>
          <w:tcPr>
            <w:tcW w:w="9083" w:type="dxa"/>
          </w:tcPr>
          <w:p w14:paraId="35E58FDA" w14:textId="5CF26E8E" w:rsidR="000D3196" w:rsidRPr="00BC4861" w:rsidRDefault="000D3196" w:rsidP="00621A71">
            <w:pPr>
              <w:pStyle w:val="TableParagraph"/>
              <w:ind w:right="99"/>
              <w:jc w:val="bot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Регистрация заявок на вывод оборудования из работы, поступивших в ЦДП и РДП от районов теплосети или котельных, с указанием наименования оборудования, причины и времени (по заявке) вывода оборудования из работы, а также отключаемых потребителей и их теплопотребления. В журнале отмечается, кому сообщено о разрешении, а также фактическое время вывода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оборудования из работы и ввода его в работу</w:t>
            </w:r>
          </w:p>
        </w:tc>
      </w:tr>
      <w:tr w:rsidR="002B60C5" w:rsidRPr="00BC4861" w14:paraId="571D3994" w14:textId="77777777" w:rsidTr="000D3196">
        <w:trPr>
          <w:trHeight w:val="597"/>
        </w:trPr>
        <w:tc>
          <w:tcPr>
            <w:tcW w:w="1244" w:type="dxa"/>
          </w:tcPr>
          <w:p w14:paraId="37375930" w14:textId="77777777" w:rsidR="002B60C5" w:rsidRPr="00BC4861" w:rsidRDefault="002B60C5" w:rsidP="002B60C5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8</w:t>
            </w:r>
          </w:p>
        </w:tc>
        <w:tc>
          <w:tcPr>
            <w:tcW w:w="4952" w:type="dxa"/>
          </w:tcPr>
          <w:p w14:paraId="61654BBF" w14:textId="448B4132" w:rsidR="002B60C5" w:rsidRPr="00BC4861" w:rsidRDefault="002B60C5" w:rsidP="002B60C5">
            <w:pPr>
              <w:pStyle w:val="TableParagraph"/>
              <w:tabs>
                <w:tab w:val="left" w:pos="1244"/>
                <w:tab w:val="left" w:pos="2110"/>
                <w:tab w:val="left" w:pos="2992"/>
                <w:tab w:val="left" w:pos="3523"/>
                <w:tab w:val="left" w:pos="4698"/>
              </w:tabs>
              <w:spacing w:line="300" w:lineRule="exact"/>
              <w:ind w:right="10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Журнал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учета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работ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по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нарядам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и распоряжениям</w:t>
            </w:r>
          </w:p>
        </w:tc>
        <w:tc>
          <w:tcPr>
            <w:tcW w:w="9083" w:type="dxa"/>
          </w:tcPr>
          <w:p w14:paraId="0617B8E7" w14:textId="294F30F7" w:rsidR="002B60C5" w:rsidRPr="00BC4861" w:rsidRDefault="002B60C5" w:rsidP="006F2D04">
            <w:pPr>
              <w:pStyle w:val="TableParagraph"/>
              <w:spacing w:before="2"/>
              <w:ind w:right="99"/>
              <w:jc w:val="bot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(наблюдающего), фамилия и инициалов руководителя. При работе по распоряжению указывается лицо, отдавшее распоряжение, приводится состав бригады, производится запись о проведении инструктажа, фиксируются дата и</w:t>
            </w:r>
            <w:r w:rsidR="006F2D04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время начала и окончания работ</w:t>
            </w:r>
          </w:p>
        </w:tc>
      </w:tr>
      <w:tr w:rsidR="002B60C5" w:rsidRPr="00BC4861" w14:paraId="4A6F71A3" w14:textId="77777777" w:rsidTr="000D3196">
        <w:trPr>
          <w:trHeight w:val="597"/>
        </w:trPr>
        <w:tc>
          <w:tcPr>
            <w:tcW w:w="1244" w:type="dxa"/>
          </w:tcPr>
          <w:p w14:paraId="031A397B" w14:textId="77777777" w:rsidR="002B60C5" w:rsidRPr="00BC4861" w:rsidRDefault="002B60C5" w:rsidP="002B60C5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9</w:t>
            </w:r>
          </w:p>
        </w:tc>
        <w:tc>
          <w:tcPr>
            <w:tcW w:w="4952" w:type="dxa"/>
          </w:tcPr>
          <w:p w14:paraId="201BE10D" w14:textId="77777777" w:rsidR="002B60C5" w:rsidRPr="00BC4861" w:rsidRDefault="002B60C5" w:rsidP="002B60C5">
            <w:pPr>
              <w:pStyle w:val="TableParagraph"/>
              <w:spacing w:before="2"/>
              <w:rPr>
                <w:sz w:val="26"/>
              </w:rPr>
            </w:pPr>
            <w:r w:rsidRPr="00BC4861">
              <w:rPr>
                <w:sz w:val="26"/>
              </w:rPr>
              <w:t>Бланк переключений</w:t>
            </w:r>
          </w:p>
        </w:tc>
        <w:tc>
          <w:tcPr>
            <w:tcW w:w="9083" w:type="dxa"/>
          </w:tcPr>
          <w:p w14:paraId="6895807F" w14:textId="50DED874" w:rsidR="002B60C5" w:rsidRPr="00BC4861" w:rsidRDefault="002B60C5" w:rsidP="002B60C5">
            <w:pPr>
              <w:pStyle w:val="TableParagraph"/>
              <w:tabs>
                <w:tab w:val="left" w:pos="1239"/>
                <w:tab w:val="left" w:pos="2478"/>
                <w:tab w:val="left" w:pos="3109"/>
                <w:tab w:val="left" w:pos="5074"/>
                <w:tab w:val="left" w:pos="6468"/>
                <w:tab w:val="left" w:pos="7329"/>
                <w:tab w:val="left" w:pos="7820"/>
              </w:tabs>
              <w:spacing w:line="298" w:lineRule="exact"/>
              <w:ind w:right="10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Запись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задания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на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переключение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тепловой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сети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с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указанием последовательности производства операций при переключении</w:t>
            </w:r>
          </w:p>
        </w:tc>
      </w:tr>
      <w:tr w:rsidR="002B60C5" w:rsidRPr="00BC4861" w14:paraId="4B3EB5EB" w14:textId="77777777" w:rsidTr="000D3196">
        <w:trPr>
          <w:trHeight w:val="600"/>
        </w:trPr>
        <w:tc>
          <w:tcPr>
            <w:tcW w:w="1244" w:type="dxa"/>
          </w:tcPr>
          <w:p w14:paraId="30674A77" w14:textId="77777777" w:rsidR="002B60C5" w:rsidRPr="00BC4861" w:rsidRDefault="002B60C5" w:rsidP="002B60C5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10</w:t>
            </w:r>
          </w:p>
        </w:tc>
        <w:tc>
          <w:tcPr>
            <w:tcW w:w="4952" w:type="dxa"/>
          </w:tcPr>
          <w:p w14:paraId="05A07F51" w14:textId="4B4A8885" w:rsidR="002B60C5" w:rsidRPr="00BC4861" w:rsidRDefault="002B60C5" w:rsidP="002B60C5">
            <w:pPr>
              <w:pStyle w:val="TableParagraph"/>
              <w:tabs>
                <w:tab w:val="left" w:pos="1340"/>
                <w:tab w:val="left" w:pos="3081"/>
                <w:tab w:val="left" w:pos="4715"/>
              </w:tabs>
              <w:spacing w:line="300" w:lineRule="atLeast"/>
              <w:ind w:right="10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Журнал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регистрации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параметров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в контрольных точках</w:t>
            </w:r>
          </w:p>
        </w:tc>
        <w:tc>
          <w:tcPr>
            <w:tcW w:w="9083" w:type="dxa"/>
          </w:tcPr>
          <w:p w14:paraId="7940EFDC" w14:textId="77777777" w:rsidR="002B60C5" w:rsidRPr="00BC4861" w:rsidRDefault="002B60C5" w:rsidP="002B60C5">
            <w:pPr>
              <w:pStyle w:val="TableParagraph"/>
              <w:spacing w:line="300" w:lineRule="atLeas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Периодическая запись давления и температуры теплоносителя в контрольных точках тепломагистралей</w:t>
            </w:r>
          </w:p>
        </w:tc>
      </w:tr>
      <w:tr w:rsidR="002B60C5" w:rsidRPr="00BC4861" w14:paraId="7283EE65" w14:textId="77777777" w:rsidTr="000D3196">
        <w:trPr>
          <w:trHeight w:val="597"/>
        </w:trPr>
        <w:tc>
          <w:tcPr>
            <w:tcW w:w="1244" w:type="dxa"/>
          </w:tcPr>
          <w:p w14:paraId="3FD5E0E5" w14:textId="77777777" w:rsidR="002B60C5" w:rsidRPr="00BC4861" w:rsidRDefault="002B60C5" w:rsidP="002B60C5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11</w:t>
            </w:r>
          </w:p>
        </w:tc>
        <w:tc>
          <w:tcPr>
            <w:tcW w:w="4952" w:type="dxa"/>
          </w:tcPr>
          <w:p w14:paraId="0B2199F2" w14:textId="77777777" w:rsidR="002B60C5" w:rsidRPr="00BC4861" w:rsidRDefault="002B60C5" w:rsidP="002B60C5">
            <w:pPr>
              <w:pStyle w:val="TableParagraph"/>
              <w:spacing w:line="300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Журнал анализов сетевой и подпиточной воды</w:t>
            </w:r>
          </w:p>
        </w:tc>
        <w:tc>
          <w:tcPr>
            <w:tcW w:w="9083" w:type="dxa"/>
          </w:tcPr>
          <w:p w14:paraId="231B89D8" w14:textId="77777777" w:rsidR="002B60C5" w:rsidRPr="00BC4861" w:rsidRDefault="002B60C5" w:rsidP="002B60C5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Записи результатов анализа сетевой, подпиточной воды</w:t>
            </w:r>
          </w:p>
        </w:tc>
      </w:tr>
      <w:tr w:rsidR="002B60C5" w:rsidRPr="00BC4861" w14:paraId="4613DFF7" w14:textId="77777777" w:rsidTr="000D3196">
        <w:trPr>
          <w:trHeight w:val="1191"/>
        </w:trPr>
        <w:tc>
          <w:tcPr>
            <w:tcW w:w="1244" w:type="dxa"/>
          </w:tcPr>
          <w:p w14:paraId="4A5D8B1B" w14:textId="77777777" w:rsidR="002B60C5" w:rsidRPr="00BC4861" w:rsidRDefault="002B60C5" w:rsidP="002B60C5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12</w:t>
            </w:r>
          </w:p>
        </w:tc>
        <w:tc>
          <w:tcPr>
            <w:tcW w:w="4952" w:type="dxa"/>
          </w:tcPr>
          <w:p w14:paraId="01AE72BD" w14:textId="6F868F2D" w:rsidR="002B60C5" w:rsidRPr="00BC4861" w:rsidRDefault="002B60C5" w:rsidP="002B60C5">
            <w:pPr>
              <w:pStyle w:val="TableParagraph"/>
              <w:tabs>
                <w:tab w:val="left" w:pos="1395"/>
                <w:tab w:val="left" w:pos="3119"/>
                <w:tab w:val="left" w:pos="4722"/>
              </w:tabs>
              <w:ind w:right="10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Список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(картотека)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абонентов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с указанием тепловых нагрузок</w:t>
            </w:r>
          </w:p>
        </w:tc>
        <w:tc>
          <w:tcPr>
            <w:tcW w:w="9083" w:type="dxa"/>
          </w:tcPr>
          <w:p w14:paraId="1C746DAA" w14:textId="67D7BB46" w:rsidR="002B60C5" w:rsidRPr="00BC4861" w:rsidRDefault="002B60C5" w:rsidP="002B60C5">
            <w:pPr>
              <w:pStyle w:val="TableParagraph"/>
              <w:tabs>
                <w:tab w:val="left" w:pos="2088"/>
                <w:tab w:val="left" w:pos="2520"/>
                <w:tab w:val="left" w:pos="3640"/>
                <w:tab w:val="left" w:pos="3820"/>
                <w:tab w:val="left" w:pos="4167"/>
                <w:tab w:val="left" w:pos="4712"/>
                <w:tab w:val="left" w:pos="5727"/>
                <w:tab w:val="left" w:pos="6396"/>
                <w:tab w:val="left" w:pos="7193"/>
                <w:tab w:val="left" w:pos="8123"/>
                <w:tab w:val="left" w:pos="8587"/>
              </w:tabs>
              <w:ind w:right="98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Перечисление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абонентов</w:t>
            </w:r>
            <w:r w:rsidR="00621A71">
              <w:rPr>
                <w:sz w:val="26"/>
                <w:lang w:val="ru-RU"/>
              </w:rPr>
              <w:t xml:space="preserve"> </w:t>
            </w:r>
            <w:r w:rsidR="00920D3A" w:rsidRPr="00BC4861">
              <w:rPr>
                <w:sz w:val="26"/>
                <w:lang w:val="ru-RU"/>
              </w:rPr>
              <w:t>с</w:t>
            </w:r>
            <w:r w:rsidR="00920D3A">
              <w:rPr>
                <w:sz w:val="26"/>
                <w:lang w:val="ru-RU"/>
              </w:rPr>
              <w:t xml:space="preserve"> указанием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тепловых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нагрузок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для теплопотребления</w:t>
            </w:r>
            <w:r w:rsidR="00621A71">
              <w:rPr>
                <w:sz w:val="26"/>
                <w:lang w:val="ru-RU"/>
              </w:rPr>
              <w:t xml:space="preserve"> </w:t>
            </w:r>
            <w:r w:rsidR="00920D3A" w:rsidRPr="00BC4861">
              <w:rPr>
                <w:sz w:val="26"/>
                <w:lang w:val="ru-RU"/>
              </w:rPr>
              <w:t>каждого</w:t>
            </w:r>
            <w:r w:rsidR="00920D3A">
              <w:rPr>
                <w:sz w:val="26"/>
                <w:lang w:val="ru-RU"/>
              </w:rPr>
              <w:t xml:space="preserve"> вида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(отопление,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вентиляция,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горячее</w:t>
            </w:r>
          </w:p>
          <w:p w14:paraId="399FE4A8" w14:textId="77777777" w:rsidR="002B60C5" w:rsidRPr="00BC4861" w:rsidRDefault="002B60C5" w:rsidP="002B60C5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водоснабжение, технология и т.д.), их адресов и номеров телефонов, а также лиц, ответственных за теплопотребление</w:t>
            </w:r>
          </w:p>
        </w:tc>
      </w:tr>
      <w:tr w:rsidR="002B60C5" w:rsidRPr="00BC4861" w14:paraId="70351F2A" w14:textId="77777777" w:rsidTr="000D3196">
        <w:trPr>
          <w:trHeight w:val="895"/>
        </w:trPr>
        <w:tc>
          <w:tcPr>
            <w:tcW w:w="1244" w:type="dxa"/>
          </w:tcPr>
          <w:p w14:paraId="0383E5E5" w14:textId="77777777" w:rsidR="002B60C5" w:rsidRPr="00BC4861" w:rsidRDefault="002B60C5" w:rsidP="002B60C5">
            <w:pPr>
              <w:pStyle w:val="TableParagraph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13</w:t>
            </w:r>
          </w:p>
        </w:tc>
        <w:tc>
          <w:tcPr>
            <w:tcW w:w="4952" w:type="dxa"/>
          </w:tcPr>
          <w:p w14:paraId="76172987" w14:textId="6DA09D62" w:rsidR="002B60C5" w:rsidRPr="00BC4861" w:rsidRDefault="002B60C5" w:rsidP="002B60C5">
            <w:pPr>
              <w:pStyle w:val="TableParagraph"/>
              <w:tabs>
                <w:tab w:val="left" w:pos="1776"/>
                <w:tab w:val="left" w:pos="3556"/>
              </w:tabs>
              <w:ind w:right="99"/>
              <w:rPr>
                <w:sz w:val="26"/>
              </w:rPr>
            </w:pPr>
            <w:r w:rsidRPr="00BC4861">
              <w:rPr>
                <w:sz w:val="26"/>
              </w:rPr>
              <w:t>Перечень</w:t>
            </w:r>
            <w:r w:rsidR="00621A71">
              <w:rPr>
                <w:sz w:val="26"/>
              </w:rPr>
              <w:t xml:space="preserve"> </w:t>
            </w:r>
            <w:r w:rsidRPr="00BC4861">
              <w:rPr>
                <w:sz w:val="26"/>
              </w:rPr>
              <w:t>резервных</w:t>
            </w:r>
            <w:r w:rsidR="00621A71">
              <w:rPr>
                <w:sz w:val="26"/>
              </w:rPr>
              <w:t xml:space="preserve"> </w:t>
            </w:r>
            <w:r w:rsidRPr="00BC4861">
              <w:rPr>
                <w:sz w:val="26"/>
              </w:rPr>
              <w:t>источников теплоснабжения</w:t>
            </w:r>
          </w:p>
        </w:tc>
        <w:tc>
          <w:tcPr>
            <w:tcW w:w="9083" w:type="dxa"/>
          </w:tcPr>
          <w:p w14:paraId="71A107BE" w14:textId="77777777" w:rsidR="002B60C5" w:rsidRPr="00BC4861" w:rsidRDefault="002B60C5" w:rsidP="002B60C5">
            <w:pPr>
              <w:pStyle w:val="TableParagrap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Перечисление резервных котельных ответственных потребителей с указанием</w:t>
            </w:r>
          </w:p>
          <w:p w14:paraId="49B2ECD9" w14:textId="241F0536" w:rsidR="002B60C5" w:rsidRPr="00BC4861" w:rsidRDefault="002B60C5" w:rsidP="002B60C5">
            <w:pPr>
              <w:pStyle w:val="TableParagraph"/>
              <w:tabs>
                <w:tab w:val="left" w:pos="2089"/>
                <w:tab w:val="left" w:pos="4009"/>
                <w:tab w:val="left" w:pos="4616"/>
                <w:tab w:val="left" w:pos="5816"/>
                <w:tab w:val="left" w:pos="6295"/>
                <w:tab w:val="left" w:pos="7864"/>
                <w:tab w:val="left" w:pos="8320"/>
              </w:tabs>
              <w:spacing w:line="298" w:lineRule="exact"/>
              <w:ind w:right="101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ответственных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потребителей,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их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адресов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и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телефонов,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а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также производительности абонентских котельных</w:t>
            </w:r>
          </w:p>
        </w:tc>
      </w:tr>
      <w:tr w:rsidR="002B60C5" w:rsidRPr="00BC4861" w14:paraId="09944509" w14:textId="77777777" w:rsidTr="000D3196">
        <w:trPr>
          <w:trHeight w:val="1494"/>
        </w:trPr>
        <w:tc>
          <w:tcPr>
            <w:tcW w:w="1244" w:type="dxa"/>
          </w:tcPr>
          <w:p w14:paraId="40F98266" w14:textId="77777777" w:rsidR="002B60C5" w:rsidRPr="00BC4861" w:rsidRDefault="002B60C5" w:rsidP="002B60C5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14</w:t>
            </w:r>
          </w:p>
        </w:tc>
        <w:tc>
          <w:tcPr>
            <w:tcW w:w="4952" w:type="dxa"/>
          </w:tcPr>
          <w:p w14:paraId="3F0C4B83" w14:textId="77777777" w:rsidR="002B60C5" w:rsidRPr="00BC4861" w:rsidRDefault="002B60C5" w:rsidP="002B60C5">
            <w:pPr>
              <w:pStyle w:val="TableParagraph"/>
              <w:spacing w:before="2"/>
              <w:rPr>
                <w:sz w:val="26"/>
              </w:rPr>
            </w:pPr>
            <w:r w:rsidRPr="00BC4861">
              <w:rPr>
                <w:sz w:val="26"/>
              </w:rPr>
              <w:t>Журнал дефектов</w:t>
            </w:r>
          </w:p>
        </w:tc>
        <w:tc>
          <w:tcPr>
            <w:tcW w:w="9083" w:type="dxa"/>
          </w:tcPr>
          <w:p w14:paraId="55B9ACDE" w14:textId="77777777" w:rsidR="002B60C5" w:rsidRPr="00BC4861" w:rsidRDefault="002B60C5" w:rsidP="002B60C5">
            <w:pPr>
              <w:pStyle w:val="TableParagraph"/>
              <w:spacing w:before="2"/>
              <w:ind w:right="100"/>
              <w:jc w:val="bot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Записи о неисправностях тепловых сетей. В журнале указывается дата записи, наименование оборудования или участка теплосети, на котором обнаружены дефекты. Под записью подписывается мастер (бригадир) данного участка. Об</w:t>
            </w:r>
          </w:p>
          <w:p w14:paraId="4F29970A" w14:textId="77777777" w:rsidR="002B60C5" w:rsidRPr="00BC4861" w:rsidRDefault="002B60C5" w:rsidP="002B60C5">
            <w:pPr>
              <w:pStyle w:val="TableParagraph"/>
              <w:spacing w:line="298" w:lineRule="exact"/>
              <w:ind w:right="104"/>
              <w:jc w:val="bot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устранении дефектов (с указанием произведенных работ и даты) делается запись мастером участка</w:t>
            </w:r>
          </w:p>
        </w:tc>
      </w:tr>
      <w:tr w:rsidR="002B60C5" w:rsidRPr="00BC4861" w14:paraId="6FE9C11A" w14:textId="77777777" w:rsidTr="000D3196">
        <w:trPr>
          <w:trHeight w:val="299"/>
        </w:trPr>
        <w:tc>
          <w:tcPr>
            <w:tcW w:w="1244" w:type="dxa"/>
          </w:tcPr>
          <w:p w14:paraId="18291B0D" w14:textId="77777777" w:rsidR="002B60C5" w:rsidRPr="00BC4861" w:rsidRDefault="002B60C5" w:rsidP="002B60C5">
            <w:pPr>
              <w:pStyle w:val="TableParagraph"/>
              <w:spacing w:before="1" w:line="278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15</w:t>
            </w:r>
          </w:p>
        </w:tc>
        <w:tc>
          <w:tcPr>
            <w:tcW w:w="4952" w:type="dxa"/>
          </w:tcPr>
          <w:p w14:paraId="7BFF7EB6" w14:textId="77777777" w:rsidR="002B60C5" w:rsidRPr="00BC4861" w:rsidRDefault="002B60C5" w:rsidP="002B60C5">
            <w:pPr>
              <w:pStyle w:val="TableParagraph"/>
              <w:spacing w:before="1" w:line="278" w:lineRule="exact"/>
              <w:rPr>
                <w:sz w:val="26"/>
              </w:rPr>
            </w:pPr>
            <w:r w:rsidRPr="00BC4861">
              <w:rPr>
                <w:sz w:val="26"/>
              </w:rPr>
              <w:t>Книга жалоб абонентов</w:t>
            </w:r>
          </w:p>
        </w:tc>
        <w:tc>
          <w:tcPr>
            <w:tcW w:w="9083" w:type="dxa"/>
          </w:tcPr>
          <w:p w14:paraId="13AD06C7" w14:textId="77777777" w:rsidR="002B60C5" w:rsidRPr="00BC4861" w:rsidRDefault="002B60C5" w:rsidP="002B60C5">
            <w:pPr>
              <w:pStyle w:val="TableParagraph"/>
              <w:spacing w:before="1" w:line="278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Запись жалоб абонентов и отметки о принятых мерах</w:t>
            </w:r>
          </w:p>
        </w:tc>
      </w:tr>
      <w:tr w:rsidR="002B60C5" w:rsidRPr="00BC4861" w14:paraId="746CF514" w14:textId="77777777" w:rsidTr="000D3196">
        <w:trPr>
          <w:trHeight w:val="299"/>
        </w:trPr>
        <w:tc>
          <w:tcPr>
            <w:tcW w:w="1244" w:type="dxa"/>
          </w:tcPr>
          <w:p w14:paraId="75A20737" w14:textId="77777777" w:rsidR="002B60C5" w:rsidRPr="00BC4861" w:rsidRDefault="002B60C5" w:rsidP="002B60C5">
            <w:pPr>
              <w:pStyle w:val="TableParagraph"/>
              <w:spacing w:before="2" w:line="278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16</w:t>
            </w:r>
          </w:p>
        </w:tc>
        <w:tc>
          <w:tcPr>
            <w:tcW w:w="4952" w:type="dxa"/>
          </w:tcPr>
          <w:p w14:paraId="63FBC416" w14:textId="77777777" w:rsidR="002B60C5" w:rsidRPr="00BC4861" w:rsidRDefault="002B60C5" w:rsidP="002B60C5">
            <w:pPr>
              <w:pStyle w:val="TableParagraph"/>
              <w:spacing w:before="2" w:line="278" w:lineRule="exact"/>
              <w:rPr>
                <w:sz w:val="26"/>
              </w:rPr>
            </w:pPr>
            <w:r w:rsidRPr="00BC4861">
              <w:rPr>
                <w:sz w:val="26"/>
              </w:rPr>
              <w:t>График работы дежурного персонала</w:t>
            </w:r>
          </w:p>
        </w:tc>
        <w:tc>
          <w:tcPr>
            <w:tcW w:w="9083" w:type="dxa"/>
          </w:tcPr>
          <w:p w14:paraId="4C9E6A9D" w14:textId="77777777" w:rsidR="002B60C5" w:rsidRPr="00BC4861" w:rsidRDefault="002B60C5" w:rsidP="002B60C5">
            <w:pPr>
              <w:pStyle w:val="TableParagraph"/>
              <w:spacing w:before="2" w:line="278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Расписание работы дежурного персонала предприятий тепловых сетей</w:t>
            </w:r>
          </w:p>
        </w:tc>
      </w:tr>
      <w:tr w:rsidR="002B60C5" w:rsidRPr="00BC4861" w14:paraId="01748022" w14:textId="77777777" w:rsidTr="000D3196">
        <w:trPr>
          <w:trHeight w:val="597"/>
        </w:trPr>
        <w:tc>
          <w:tcPr>
            <w:tcW w:w="1244" w:type="dxa"/>
          </w:tcPr>
          <w:p w14:paraId="1302FDA0" w14:textId="77777777" w:rsidR="002B60C5" w:rsidRPr="00BC4861" w:rsidRDefault="002B60C5" w:rsidP="002B60C5">
            <w:pPr>
              <w:pStyle w:val="TableParagraph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lastRenderedPageBreak/>
              <w:t>17</w:t>
            </w:r>
          </w:p>
        </w:tc>
        <w:tc>
          <w:tcPr>
            <w:tcW w:w="4952" w:type="dxa"/>
          </w:tcPr>
          <w:p w14:paraId="74C89241" w14:textId="77777777" w:rsidR="002B60C5" w:rsidRPr="00BC4861" w:rsidRDefault="002B60C5" w:rsidP="002B60C5">
            <w:pPr>
              <w:pStyle w:val="TableParagraph"/>
              <w:spacing w:line="300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Список ответственных руководителей и производителей работ</w:t>
            </w:r>
          </w:p>
        </w:tc>
        <w:tc>
          <w:tcPr>
            <w:tcW w:w="9083" w:type="dxa"/>
          </w:tcPr>
          <w:p w14:paraId="4D9FAB1E" w14:textId="49456546" w:rsidR="002B60C5" w:rsidRPr="00BC4861" w:rsidRDefault="002B60C5" w:rsidP="002B60C5">
            <w:pPr>
              <w:pStyle w:val="TableParagraph"/>
              <w:tabs>
                <w:tab w:val="left" w:pos="1901"/>
                <w:tab w:val="left" w:pos="3767"/>
                <w:tab w:val="left" w:pos="5644"/>
                <w:tab w:val="left" w:pos="6006"/>
                <w:tab w:val="left" w:pos="8006"/>
                <w:tab w:val="left" w:pos="8848"/>
              </w:tabs>
              <w:spacing w:line="300" w:lineRule="exact"/>
              <w:ind w:right="106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Перечисление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ответственных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руководителей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и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производителей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работ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с указанием их должностей, фамилий, инициалов</w:t>
            </w:r>
          </w:p>
        </w:tc>
      </w:tr>
      <w:tr w:rsidR="002B60C5" w:rsidRPr="00BC4861" w14:paraId="0EF2FD8E" w14:textId="77777777" w:rsidTr="000D3196">
        <w:trPr>
          <w:trHeight w:val="895"/>
        </w:trPr>
        <w:tc>
          <w:tcPr>
            <w:tcW w:w="1244" w:type="dxa"/>
          </w:tcPr>
          <w:p w14:paraId="6D6450D8" w14:textId="77777777" w:rsidR="002B60C5" w:rsidRPr="00BC4861" w:rsidRDefault="002B60C5" w:rsidP="002B60C5">
            <w:pPr>
              <w:pStyle w:val="TableParagraph"/>
              <w:spacing w:line="299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18</w:t>
            </w:r>
          </w:p>
        </w:tc>
        <w:tc>
          <w:tcPr>
            <w:tcW w:w="4952" w:type="dxa"/>
          </w:tcPr>
          <w:p w14:paraId="3C7E6D06" w14:textId="745018FE" w:rsidR="002B60C5" w:rsidRPr="00BC4861" w:rsidRDefault="002B60C5" w:rsidP="002B60C5">
            <w:pPr>
              <w:pStyle w:val="TableParagraph"/>
              <w:tabs>
                <w:tab w:val="left" w:pos="1217"/>
                <w:tab w:val="left" w:pos="1393"/>
                <w:tab w:val="left" w:pos="3019"/>
                <w:tab w:val="left" w:pos="3430"/>
                <w:tab w:val="left" w:pos="3779"/>
              </w:tabs>
              <w:ind w:right="100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Список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должностных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лиц,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 xml:space="preserve">имеющих </w:t>
            </w:r>
            <w:r w:rsidR="00920D3A" w:rsidRPr="00BC4861">
              <w:rPr>
                <w:sz w:val="26"/>
                <w:lang w:val="ru-RU"/>
              </w:rPr>
              <w:t>право</w:t>
            </w:r>
            <w:r w:rsidR="00920D3A">
              <w:rPr>
                <w:sz w:val="26"/>
                <w:lang w:val="ru-RU"/>
              </w:rPr>
              <w:t xml:space="preserve"> пользования оперативной</w:t>
            </w:r>
          </w:p>
          <w:p w14:paraId="59295C9D" w14:textId="77777777" w:rsidR="002B60C5" w:rsidRPr="00BC4861" w:rsidRDefault="002B60C5" w:rsidP="002B60C5">
            <w:pPr>
              <w:pStyle w:val="TableParagraph"/>
              <w:spacing w:line="277" w:lineRule="exact"/>
              <w:rPr>
                <w:sz w:val="26"/>
              </w:rPr>
            </w:pPr>
            <w:r w:rsidRPr="00BC4861">
              <w:rPr>
                <w:sz w:val="26"/>
              </w:rPr>
              <w:t>радиосвязью</w:t>
            </w:r>
          </w:p>
        </w:tc>
        <w:tc>
          <w:tcPr>
            <w:tcW w:w="9083" w:type="dxa"/>
          </w:tcPr>
          <w:p w14:paraId="22D2E048" w14:textId="77777777" w:rsidR="002B60C5" w:rsidRPr="00BC4861" w:rsidRDefault="002B60C5" w:rsidP="002B60C5">
            <w:pPr>
              <w:pStyle w:val="TableParagrap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Перечисление лиц, имеющих право пользования оперативной радиосвязью с указанием их должностей, фамилии, инициалов</w:t>
            </w:r>
          </w:p>
        </w:tc>
      </w:tr>
      <w:tr w:rsidR="002B60C5" w:rsidRPr="00BC4861" w14:paraId="4F3D7220" w14:textId="77777777" w:rsidTr="000D3196">
        <w:trPr>
          <w:trHeight w:val="897"/>
        </w:trPr>
        <w:tc>
          <w:tcPr>
            <w:tcW w:w="1244" w:type="dxa"/>
          </w:tcPr>
          <w:p w14:paraId="1AF5EA6F" w14:textId="77777777" w:rsidR="002B60C5" w:rsidRPr="00BC4861" w:rsidRDefault="002B60C5" w:rsidP="002B60C5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19</w:t>
            </w:r>
          </w:p>
        </w:tc>
        <w:tc>
          <w:tcPr>
            <w:tcW w:w="4952" w:type="dxa"/>
          </w:tcPr>
          <w:p w14:paraId="672F607D" w14:textId="0F00061F" w:rsidR="002B60C5" w:rsidRPr="00BC4861" w:rsidRDefault="00920D3A" w:rsidP="002B60C5">
            <w:pPr>
              <w:pStyle w:val="TableParagraph"/>
              <w:tabs>
                <w:tab w:val="left" w:pos="1141"/>
                <w:tab w:val="left" w:pos="1210"/>
                <w:tab w:val="left" w:pos="2870"/>
                <w:tab w:val="left" w:pos="3004"/>
                <w:tab w:val="left" w:pos="3390"/>
                <w:tab w:val="left" w:pos="3757"/>
              </w:tabs>
              <w:spacing w:before="2"/>
              <w:ind w:right="99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Список</w:t>
            </w:r>
            <w:r>
              <w:rPr>
                <w:sz w:val="26"/>
                <w:lang w:val="ru-RU"/>
              </w:rPr>
              <w:t xml:space="preserve"> должностных лиц</w:t>
            </w:r>
            <w:r w:rsidR="002B60C5" w:rsidRPr="00BC4861">
              <w:rPr>
                <w:sz w:val="26"/>
                <w:lang w:val="ru-RU"/>
              </w:rPr>
              <w:t>,</w:t>
            </w:r>
            <w:r w:rsidR="00621A71">
              <w:rPr>
                <w:sz w:val="26"/>
                <w:lang w:val="ru-RU"/>
              </w:rPr>
              <w:t xml:space="preserve"> </w:t>
            </w:r>
            <w:r w:rsidR="002B60C5" w:rsidRPr="00BC4861">
              <w:rPr>
                <w:sz w:val="26"/>
                <w:lang w:val="ru-RU"/>
              </w:rPr>
              <w:t>имеющих право</w:t>
            </w:r>
            <w:r w:rsidR="00621A71">
              <w:rPr>
                <w:sz w:val="26"/>
                <w:lang w:val="ru-RU"/>
              </w:rPr>
              <w:t xml:space="preserve"> </w:t>
            </w:r>
            <w:r w:rsidR="002B60C5" w:rsidRPr="00BC4861">
              <w:rPr>
                <w:sz w:val="26"/>
                <w:lang w:val="ru-RU"/>
              </w:rPr>
              <w:t>участвовать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в</w:t>
            </w:r>
            <w:r>
              <w:rPr>
                <w:sz w:val="26"/>
                <w:lang w:val="ru-RU"/>
              </w:rPr>
              <w:t xml:space="preserve"> оперативных</w:t>
            </w:r>
          </w:p>
          <w:p w14:paraId="1F959625" w14:textId="77777777" w:rsidR="002B60C5" w:rsidRPr="00BC4861" w:rsidRDefault="002B60C5" w:rsidP="002B60C5">
            <w:pPr>
              <w:pStyle w:val="TableParagraph"/>
              <w:spacing w:line="277" w:lineRule="exact"/>
              <w:rPr>
                <w:sz w:val="26"/>
              </w:rPr>
            </w:pPr>
            <w:r w:rsidRPr="00BC4861">
              <w:rPr>
                <w:sz w:val="26"/>
              </w:rPr>
              <w:t>переключениях</w:t>
            </w:r>
          </w:p>
        </w:tc>
        <w:tc>
          <w:tcPr>
            <w:tcW w:w="9083" w:type="dxa"/>
          </w:tcPr>
          <w:p w14:paraId="48ADD126" w14:textId="78556E66" w:rsidR="002B60C5" w:rsidRPr="00BC4861" w:rsidRDefault="002B60C5" w:rsidP="002B60C5">
            <w:pPr>
              <w:pStyle w:val="TableParagraph"/>
              <w:tabs>
                <w:tab w:val="left" w:pos="2042"/>
                <w:tab w:val="left" w:pos="2884"/>
                <w:tab w:val="left" w:pos="4331"/>
                <w:tab w:val="left" w:pos="5338"/>
                <w:tab w:val="left" w:pos="7030"/>
                <w:tab w:val="left" w:pos="7521"/>
              </w:tabs>
              <w:spacing w:before="2"/>
              <w:ind w:right="10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Перечисление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лиц,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имеющих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право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участвовать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в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оперативных переключениях, с указанием их должностей, фамилии, инициалов</w:t>
            </w:r>
          </w:p>
        </w:tc>
      </w:tr>
      <w:tr w:rsidR="002B60C5" w:rsidRPr="00BC4861" w14:paraId="2B85164F" w14:textId="77777777" w:rsidTr="000D3196">
        <w:trPr>
          <w:trHeight w:val="300"/>
        </w:trPr>
        <w:tc>
          <w:tcPr>
            <w:tcW w:w="1244" w:type="dxa"/>
          </w:tcPr>
          <w:p w14:paraId="03500EDE" w14:textId="77777777" w:rsidR="002B60C5" w:rsidRPr="00BC4861" w:rsidRDefault="002B60C5" w:rsidP="002B60C5">
            <w:pPr>
              <w:pStyle w:val="TableParagraph"/>
              <w:spacing w:before="2" w:line="278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20</w:t>
            </w:r>
          </w:p>
        </w:tc>
        <w:tc>
          <w:tcPr>
            <w:tcW w:w="4952" w:type="dxa"/>
          </w:tcPr>
          <w:p w14:paraId="31571AF0" w14:textId="0F3746EF" w:rsidR="002B60C5" w:rsidRPr="00621A71" w:rsidRDefault="002B60C5" w:rsidP="002B60C5">
            <w:pPr>
              <w:pStyle w:val="TableParagraph"/>
              <w:tabs>
                <w:tab w:val="left" w:pos="1673"/>
                <w:tab w:val="left" w:pos="2105"/>
                <w:tab w:val="left" w:pos="4075"/>
              </w:tabs>
              <w:spacing w:before="2" w:line="278" w:lineRule="exact"/>
              <w:rPr>
                <w:sz w:val="26"/>
                <w:lang w:val="ru-RU"/>
              </w:rPr>
            </w:pPr>
            <w:r w:rsidRPr="00621A71">
              <w:rPr>
                <w:sz w:val="26"/>
                <w:lang w:val="ru-RU"/>
              </w:rPr>
              <w:t>Положение</w:t>
            </w:r>
            <w:r>
              <w:rPr>
                <w:sz w:val="26"/>
                <w:lang w:val="ru-RU"/>
              </w:rPr>
              <w:t xml:space="preserve"> </w:t>
            </w:r>
            <w:r w:rsidRPr="00621A71">
              <w:rPr>
                <w:sz w:val="26"/>
                <w:lang w:val="ru-RU"/>
              </w:rPr>
              <w:t>о</w:t>
            </w:r>
            <w:r>
              <w:rPr>
                <w:sz w:val="26"/>
                <w:lang w:val="ru-RU"/>
              </w:rPr>
              <w:t xml:space="preserve"> </w:t>
            </w:r>
            <w:r w:rsidRPr="00621A71">
              <w:rPr>
                <w:sz w:val="26"/>
                <w:lang w:val="ru-RU"/>
              </w:rPr>
              <w:t>диспетчерском</w:t>
            </w:r>
            <w:r>
              <w:rPr>
                <w:sz w:val="26"/>
                <w:lang w:val="ru-RU"/>
              </w:rPr>
              <w:t xml:space="preserve"> </w:t>
            </w:r>
            <w:r w:rsidRPr="00621A71">
              <w:rPr>
                <w:sz w:val="26"/>
                <w:lang w:val="ru-RU"/>
              </w:rPr>
              <w:t>пункте</w:t>
            </w:r>
            <w:r w:rsidR="00621A71" w:rsidRPr="00621A71">
              <w:rPr>
                <w:sz w:val="26"/>
                <w:lang w:val="ru-RU"/>
              </w:rPr>
              <w:t xml:space="preserve"> тепловых сетей</w:t>
            </w:r>
          </w:p>
        </w:tc>
        <w:tc>
          <w:tcPr>
            <w:tcW w:w="9083" w:type="dxa"/>
          </w:tcPr>
          <w:p w14:paraId="75B13D2E" w14:textId="025C8A35" w:rsidR="002B60C5" w:rsidRPr="00BC4861" w:rsidRDefault="002B60C5" w:rsidP="002B60C5">
            <w:pPr>
              <w:pStyle w:val="TableParagraph"/>
              <w:tabs>
                <w:tab w:val="left" w:pos="1783"/>
                <w:tab w:val="left" w:pos="3148"/>
                <w:tab w:val="left" w:pos="4690"/>
                <w:tab w:val="left" w:pos="5894"/>
                <w:tab w:val="left" w:pos="6254"/>
                <w:tab w:val="left" w:pos="7046"/>
                <w:tab w:val="left" w:pos="7384"/>
                <w:tab w:val="left" w:pos="8254"/>
              </w:tabs>
              <w:spacing w:before="2" w:line="278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Определение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основного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назначения,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функций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и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прав,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а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также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связей</w:t>
            </w:r>
            <w:r w:rsidR="00621A71" w:rsidRPr="00BC4861">
              <w:rPr>
                <w:sz w:val="26"/>
                <w:lang w:val="ru-RU"/>
              </w:rPr>
              <w:t xml:space="preserve"> диспетчерского пункта с другими подразделениями предприятия теплосети</w:t>
            </w:r>
          </w:p>
        </w:tc>
      </w:tr>
      <w:tr w:rsidR="000D3196" w:rsidRPr="00BC4861" w14:paraId="1928DE0A" w14:textId="77777777" w:rsidTr="000D3196">
        <w:trPr>
          <w:trHeight w:val="599"/>
        </w:trPr>
        <w:tc>
          <w:tcPr>
            <w:tcW w:w="1244" w:type="dxa"/>
          </w:tcPr>
          <w:p w14:paraId="2DA8A93D" w14:textId="77777777" w:rsidR="000D3196" w:rsidRPr="00BC4861" w:rsidRDefault="000D3196" w:rsidP="000D3196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21</w:t>
            </w:r>
          </w:p>
        </w:tc>
        <w:tc>
          <w:tcPr>
            <w:tcW w:w="4952" w:type="dxa"/>
          </w:tcPr>
          <w:p w14:paraId="3A715271" w14:textId="77777777" w:rsidR="000D3196" w:rsidRPr="00BC4861" w:rsidRDefault="000D3196" w:rsidP="000D3196">
            <w:pPr>
              <w:pStyle w:val="TableParagraph"/>
              <w:spacing w:before="2"/>
              <w:rPr>
                <w:sz w:val="26"/>
              </w:rPr>
            </w:pPr>
            <w:r w:rsidRPr="00BC4861">
              <w:rPr>
                <w:sz w:val="26"/>
              </w:rPr>
              <w:t>Положение (должностная инструкция)</w:t>
            </w:r>
          </w:p>
        </w:tc>
        <w:tc>
          <w:tcPr>
            <w:tcW w:w="9083" w:type="dxa"/>
          </w:tcPr>
          <w:p w14:paraId="28748541" w14:textId="21D3463F" w:rsidR="000D3196" w:rsidRPr="00BC4861" w:rsidRDefault="000D3196" w:rsidP="000D3196">
            <w:pPr>
              <w:pStyle w:val="TableParagraph"/>
              <w:tabs>
                <w:tab w:val="left" w:pos="1800"/>
                <w:tab w:val="left" w:pos="2546"/>
                <w:tab w:val="left" w:pos="2923"/>
                <w:tab w:val="left" w:pos="4650"/>
                <w:tab w:val="left" w:pos="6272"/>
                <w:tab w:val="left" w:pos="8085"/>
                <w:tab w:val="left" w:pos="8845"/>
              </w:tabs>
              <w:spacing w:line="300" w:lineRule="atLeast"/>
              <w:ind w:right="10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Определение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прав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и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обязанностей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конкретного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должностного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лица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в соответствии с выполняемыми им функциями (для каждого рабочего места)</w:t>
            </w:r>
          </w:p>
        </w:tc>
      </w:tr>
      <w:tr w:rsidR="000D3196" w:rsidRPr="00BC4861" w14:paraId="2F6BD11D" w14:textId="77777777" w:rsidTr="000D3196">
        <w:trPr>
          <w:trHeight w:val="597"/>
        </w:trPr>
        <w:tc>
          <w:tcPr>
            <w:tcW w:w="1244" w:type="dxa"/>
          </w:tcPr>
          <w:p w14:paraId="4FDAEDCA" w14:textId="77777777" w:rsidR="000D3196" w:rsidRPr="00BC4861" w:rsidRDefault="000D3196" w:rsidP="000D3196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22</w:t>
            </w:r>
          </w:p>
        </w:tc>
        <w:tc>
          <w:tcPr>
            <w:tcW w:w="4952" w:type="dxa"/>
          </w:tcPr>
          <w:p w14:paraId="1CE13527" w14:textId="77777777" w:rsidR="000D3196" w:rsidRPr="00BC4861" w:rsidRDefault="000D3196" w:rsidP="000D3196">
            <w:pPr>
              <w:pStyle w:val="TableParagraph"/>
              <w:spacing w:line="300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Перечень инструкций по эксплуатации оборудования (систем, сооружений)</w:t>
            </w:r>
          </w:p>
        </w:tc>
        <w:tc>
          <w:tcPr>
            <w:tcW w:w="9083" w:type="dxa"/>
          </w:tcPr>
          <w:p w14:paraId="06C0D9AF" w14:textId="1880AF7B" w:rsidR="000D3196" w:rsidRPr="00BC4861" w:rsidRDefault="000D3196" w:rsidP="000D3196">
            <w:pPr>
              <w:pStyle w:val="TableParagraph"/>
              <w:spacing w:line="300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 xml:space="preserve">Утвержденный главным инженером перечень инструкций по эксплуатации </w:t>
            </w:r>
            <w:r w:rsidR="00920D3A" w:rsidRPr="00BC4861">
              <w:rPr>
                <w:sz w:val="26"/>
                <w:lang w:val="ru-RU"/>
              </w:rPr>
              <w:t>оборудования (</w:t>
            </w:r>
            <w:r w:rsidRPr="00BC4861">
              <w:rPr>
                <w:sz w:val="26"/>
                <w:lang w:val="ru-RU"/>
              </w:rPr>
              <w:t>систем, сооружений) для каждого рабочего места</w:t>
            </w:r>
          </w:p>
        </w:tc>
      </w:tr>
      <w:tr w:rsidR="000D3196" w:rsidRPr="00BC4861" w14:paraId="70C0AF3B" w14:textId="77777777" w:rsidTr="000D3196">
        <w:trPr>
          <w:trHeight w:val="894"/>
        </w:trPr>
        <w:tc>
          <w:tcPr>
            <w:tcW w:w="1244" w:type="dxa"/>
          </w:tcPr>
          <w:p w14:paraId="56420466" w14:textId="77777777" w:rsidR="000D3196" w:rsidRPr="00BC4861" w:rsidRDefault="000D3196" w:rsidP="000D3196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23</w:t>
            </w:r>
          </w:p>
        </w:tc>
        <w:tc>
          <w:tcPr>
            <w:tcW w:w="4952" w:type="dxa"/>
          </w:tcPr>
          <w:p w14:paraId="3DAFA61B" w14:textId="59640201" w:rsidR="000D3196" w:rsidRPr="00BC4861" w:rsidRDefault="000D3196" w:rsidP="000D3196">
            <w:pPr>
              <w:pStyle w:val="TableParagraph"/>
              <w:tabs>
                <w:tab w:val="left" w:pos="2262"/>
                <w:tab w:val="left" w:pos="3341"/>
              </w:tabs>
              <w:ind w:right="106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Инструкции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по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 xml:space="preserve">эксплуатации </w:t>
            </w:r>
            <w:r w:rsidR="00920D3A" w:rsidRPr="00BC4861">
              <w:rPr>
                <w:sz w:val="26"/>
                <w:lang w:val="ru-RU"/>
              </w:rPr>
              <w:t>оборудования (</w:t>
            </w:r>
            <w:r w:rsidRPr="00BC4861">
              <w:rPr>
                <w:sz w:val="26"/>
                <w:lang w:val="ru-RU"/>
              </w:rPr>
              <w:t>систем, сооружений)</w:t>
            </w:r>
          </w:p>
        </w:tc>
        <w:tc>
          <w:tcPr>
            <w:tcW w:w="9083" w:type="dxa"/>
          </w:tcPr>
          <w:p w14:paraId="1684269D" w14:textId="4AE152CA" w:rsidR="000D3196" w:rsidRPr="00BC4861" w:rsidRDefault="000D3196" w:rsidP="000D3196">
            <w:pPr>
              <w:pStyle w:val="TableParagrap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Инструкции по эксплуатации основного и вспомогательного оборудования (</w:t>
            </w:r>
            <w:r w:rsidR="00920D3A" w:rsidRPr="00BC4861">
              <w:rPr>
                <w:sz w:val="26"/>
                <w:lang w:val="ru-RU"/>
              </w:rPr>
              <w:t>систем, устройств, сооружений), обслуживаемого дежурным персоналом</w:t>
            </w:r>
          </w:p>
          <w:p w14:paraId="66CA0F7A" w14:textId="77777777" w:rsidR="000D3196" w:rsidRPr="00BC4861" w:rsidRDefault="000D3196" w:rsidP="000D3196">
            <w:pPr>
              <w:pStyle w:val="TableParagraph"/>
              <w:spacing w:line="278" w:lineRule="exact"/>
              <w:rPr>
                <w:sz w:val="26"/>
              </w:rPr>
            </w:pPr>
            <w:r w:rsidRPr="00BC4861">
              <w:rPr>
                <w:sz w:val="26"/>
              </w:rPr>
              <w:t>ПТС, включая вопросы безопасности</w:t>
            </w:r>
          </w:p>
        </w:tc>
      </w:tr>
      <w:tr w:rsidR="000D3196" w:rsidRPr="00BC4861" w14:paraId="1A632C5D" w14:textId="77777777" w:rsidTr="000D3196">
        <w:trPr>
          <w:trHeight w:val="897"/>
        </w:trPr>
        <w:tc>
          <w:tcPr>
            <w:tcW w:w="1244" w:type="dxa"/>
          </w:tcPr>
          <w:p w14:paraId="2B0F6A90" w14:textId="77777777" w:rsidR="000D3196" w:rsidRPr="00BC4861" w:rsidRDefault="000D3196" w:rsidP="000D3196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24</w:t>
            </w:r>
          </w:p>
        </w:tc>
        <w:tc>
          <w:tcPr>
            <w:tcW w:w="4952" w:type="dxa"/>
          </w:tcPr>
          <w:p w14:paraId="0977E12B" w14:textId="77777777" w:rsidR="000D3196" w:rsidRPr="00BC4861" w:rsidRDefault="000D3196" w:rsidP="000D3196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Журнал заявок на приемку оборудования</w:t>
            </w:r>
          </w:p>
        </w:tc>
        <w:tc>
          <w:tcPr>
            <w:tcW w:w="9083" w:type="dxa"/>
          </w:tcPr>
          <w:p w14:paraId="5705F3B4" w14:textId="77777777" w:rsidR="000D3196" w:rsidRPr="00BC4861" w:rsidRDefault="000D3196" w:rsidP="000D3196">
            <w:pPr>
              <w:pStyle w:val="TableParagraph"/>
              <w:spacing w:line="300" w:lineRule="exact"/>
              <w:ind w:right="99"/>
              <w:jc w:val="bot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Регистрация заявок строительных, монтажных, наладочных и ремонтных организаций, а также абонентов на вызов представителя района теплосети для участия в приемке теплотрассы и оборудования</w:t>
            </w:r>
          </w:p>
        </w:tc>
      </w:tr>
      <w:tr w:rsidR="000D3196" w:rsidRPr="00BC4861" w14:paraId="5223D0FC" w14:textId="77777777" w:rsidTr="000D3196">
        <w:trPr>
          <w:trHeight w:val="594"/>
        </w:trPr>
        <w:tc>
          <w:tcPr>
            <w:tcW w:w="1244" w:type="dxa"/>
          </w:tcPr>
          <w:p w14:paraId="69A9BBCE" w14:textId="77777777" w:rsidR="000D3196" w:rsidRPr="00BC4861" w:rsidRDefault="000D3196" w:rsidP="000D3196">
            <w:pPr>
              <w:pStyle w:val="TableParagraph"/>
              <w:spacing w:line="296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25</w:t>
            </w:r>
          </w:p>
        </w:tc>
        <w:tc>
          <w:tcPr>
            <w:tcW w:w="4952" w:type="dxa"/>
          </w:tcPr>
          <w:p w14:paraId="2F96CDBD" w14:textId="77777777" w:rsidR="000D3196" w:rsidRPr="00BC4861" w:rsidRDefault="000D3196" w:rsidP="000D3196">
            <w:pPr>
              <w:pStyle w:val="TableParagraph"/>
              <w:spacing w:line="296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График текущего ремонта тепловых сетей</w:t>
            </w:r>
          </w:p>
        </w:tc>
        <w:tc>
          <w:tcPr>
            <w:tcW w:w="9083" w:type="dxa"/>
          </w:tcPr>
          <w:p w14:paraId="475FA7D2" w14:textId="10B6C57C" w:rsidR="000D3196" w:rsidRPr="00BC4861" w:rsidRDefault="000D3196" w:rsidP="000D3196">
            <w:pPr>
              <w:pStyle w:val="TableParagraph"/>
              <w:tabs>
                <w:tab w:val="left" w:pos="1426"/>
                <w:tab w:val="left" w:pos="2680"/>
                <w:tab w:val="left" w:pos="4002"/>
                <w:tab w:val="left" w:pos="4937"/>
                <w:tab w:val="left" w:pos="6616"/>
                <w:tab w:val="left" w:pos="7981"/>
              </w:tabs>
              <w:spacing w:line="296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Перечень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участков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тепловых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сетей,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подлежащих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текущему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ремонту,</w:t>
            </w:r>
          </w:p>
          <w:p w14:paraId="3BB60D2A" w14:textId="77777777" w:rsidR="000D3196" w:rsidRPr="00BC4861" w:rsidRDefault="000D3196" w:rsidP="000D3196">
            <w:pPr>
              <w:pStyle w:val="TableParagraph"/>
              <w:spacing w:before="1" w:line="278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планируемые и фактические сроки выполнения работ</w:t>
            </w:r>
          </w:p>
        </w:tc>
      </w:tr>
      <w:tr w:rsidR="000D3196" w:rsidRPr="00BC4861" w14:paraId="3DA57689" w14:textId="77777777" w:rsidTr="000D3196">
        <w:trPr>
          <w:trHeight w:val="597"/>
        </w:trPr>
        <w:tc>
          <w:tcPr>
            <w:tcW w:w="1244" w:type="dxa"/>
          </w:tcPr>
          <w:p w14:paraId="43152D63" w14:textId="77777777" w:rsidR="000D3196" w:rsidRPr="00BC4861" w:rsidRDefault="000D3196" w:rsidP="000D3196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26</w:t>
            </w:r>
          </w:p>
        </w:tc>
        <w:tc>
          <w:tcPr>
            <w:tcW w:w="4952" w:type="dxa"/>
          </w:tcPr>
          <w:p w14:paraId="1E7B00A4" w14:textId="77777777" w:rsidR="000D3196" w:rsidRPr="00BC4861" w:rsidRDefault="000D3196" w:rsidP="000D3196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График капитального ремонта тепловых сетей</w:t>
            </w:r>
          </w:p>
        </w:tc>
        <w:tc>
          <w:tcPr>
            <w:tcW w:w="9083" w:type="dxa"/>
          </w:tcPr>
          <w:p w14:paraId="6FD4469A" w14:textId="77777777" w:rsidR="000D3196" w:rsidRPr="00BC4861" w:rsidRDefault="000D3196" w:rsidP="000D3196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Перечень участков тепловых сетей, подлежащих капитальному ремонту, планируемые и фактические сроки выполнения работ</w:t>
            </w:r>
          </w:p>
        </w:tc>
      </w:tr>
      <w:tr w:rsidR="000D3196" w:rsidRPr="00BC4861" w14:paraId="4112E326" w14:textId="77777777" w:rsidTr="000D3196">
        <w:trPr>
          <w:trHeight w:val="897"/>
        </w:trPr>
        <w:tc>
          <w:tcPr>
            <w:tcW w:w="1244" w:type="dxa"/>
          </w:tcPr>
          <w:p w14:paraId="0FC13186" w14:textId="77777777" w:rsidR="000D3196" w:rsidRPr="00BC4861" w:rsidRDefault="000D3196" w:rsidP="000D3196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27</w:t>
            </w:r>
          </w:p>
        </w:tc>
        <w:tc>
          <w:tcPr>
            <w:tcW w:w="4952" w:type="dxa"/>
          </w:tcPr>
          <w:p w14:paraId="0195ADA9" w14:textId="77777777" w:rsidR="000D3196" w:rsidRPr="00BC4861" w:rsidRDefault="000D3196" w:rsidP="000D3196">
            <w:pPr>
              <w:pStyle w:val="TableParagraph"/>
              <w:spacing w:before="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График режима работы тепловых сетей</w:t>
            </w:r>
          </w:p>
          <w:p w14:paraId="6633E6E9" w14:textId="77777777" w:rsidR="000D3196" w:rsidRPr="00BC4861" w:rsidRDefault="000D3196" w:rsidP="000D3196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(по каждому району на отопительный и летний периоды)</w:t>
            </w:r>
          </w:p>
        </w:tc>
        <w:tc>
          <w:tcPr>
            <w:tcW w:w="9083" w:type="dxa"/>
          </w:tcPr>
          <w:p w14:paraId="702E7387" w14:textId="77777777" w:rsidR="000D3196" w:rsidRPr="00BC4861" w:rsidRDefault="000D3196" w:rsidP="000D3196">
            <w:pPr>
              <w:pStyle w:val="TableParagraph"/>
              <w:spacing w:before="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Графики: пьезометрический, температурный, расхода теплоносителя, отпуска тепла</w:t>
            </w:r>
          </w:p>
        </w:tc>
      </w:tr>
      <w:tr w:rsidR="000D3196" w:rsidRPr="00BC4861" w14:paraId="77635AFF" w14:textId="77777777" w:rsidTr="000D3196">
        <w:trPr>
          <w:trHeight w:val="597"/>
        </w:trPr>
        <w:tc>
          <w:tcPr>
            <w:tcW w:w="1244" w:type="dxa"/>
          </w:tcPr>
          <w:p w14:paraId="0CA1123B" w14:textId="77777777" w:rsidR="000D3196" w:rsidRPr="00BC4861" w:rsidRDefault="000D3196" w:rsidP="000D3196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28</w:t>
            </w:r>
          </w:p>
        </w:tc>
        <w:tc>
          <w:tcPr>
            <w:tcW w:w="4952" w:type="dxa"/>
          </w:tcPr>
          <w:p w14:paraId="1A452AB7" w14:textId="5A3D23FC" w:rsidR="000D3196" w:rsidRPr="00BC4861" w:rsidRDefault="001C0B6D" w:rsidP="000D3196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  <w:lang w:val="ru-RU"/>
              </w:rPr>
              <w:t>Карта установок технологических защит</w:t>
            </w:r>
          </w:p>
        </w:tc>
        <w:tc>
          <w:tcPr>
            <w:tcW w:w="9083" w:type="dxa"/>
          </w:tcPr>
          <w:p w14:paraId="6A847AAE" w14:textId="77777777" w:rsidR="000D3196" w:rsidRPr="00BC4861" w:rsidRDefault="000D3196" w:rsidP="000D3196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Наименование защиты (сигнализации) с указанием места установки, типа прибора и уставки срабатывания по параметру и времени</w:t>
            </w:r>
          </w:p>
        </w:tc>
      </w:tr>
      <w:tr w:rsidR="000D3196" w:rsidRPr="00BC4861" w14:paraId="715C917E" w14:textId="77777777" w:rsidTr="000D3196">
        <w:trPr>
          <w:trHeight w:val="897"/>
        </w:trPr>
        <w:tc>
          <w:tcPr>
            <w:tcW w:w="1244" w:type="dxa"/>
          </w:tcPr>
          <w:p w14:paraId="39A6D728" w14:textId="77777777" w:rsidR="000D3196" w:rsidRPr="00BC4861" w:rsidRDefault="000D3196" w:rsidP="000D3196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lastRenderedPageBreak/>
              <w:t>29</w:t>
            </w:r>
          </w:p>
        </w:tc>
        <w:tc>
          <w:tcPr>
            <w:tcW w:w="4952" w:type="dxa"/>
          </w:tcPr>
          <w:p w14:paraId="5098F05F" w14:textId="77777777" w:rsidR="000D3196" w:rsidRPr="00BC4861" w:rsidRDefault="000D3196" w:rsidP="000D3196">
            <w:pPr>
              <w:pStyle w:val="TableParagraph"/>
              <w:spacing w:before="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Перечень оборудования, находящегося в</w:t>
            </w:r>
          </w:p>
          <w:p w14:paraId="164A5A5C" w14:textId="319D031E" w:rsidR="000D3196" w:rsidRPr="00BC4861" w:rsidRDefault="000D3196" w:rsidP="000D3196">
            <w:pPr>
              <w:pStyle w:val="TableParagraph"/>
              <w:tabs>
                <w:tab w:val="left" w:pos="1864"/>
                <w:tab w:val="left" w:pos="3482"/>
                <w:tab w:val="left" w:pos="3940"/>
              </w:tabs>
              <w:spacing w:line="298" w:lineRule="exact"/>
              <w:ind w:right="98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оперативном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управлении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и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ведении диспетчера теплосети (района теплосети)</w:t>
            </w:r>
          </w:p>
        </w:tc>
        <w:tc>
          <w:tcPr>
            <w:tcW w:w="9083" w:type="dxa"/>
          </w:tcPr>
          <w:p w14:paraId="3D7939D6" w14:textId="459BA3D2" w:rsidR="000D3196" w:rsidRPr="00BC4861" w:rsidRDefault="000D3196" w:rsidP="000D3196">
            <w:pPr>
              <w:pStyle w:val="TableParagraph"/>
              <w:tabs>
                <w:tab w:val="left" w:pos="2026"/>
                <w:tab w:val="left" w:pos="2465"/>
                <w:tab w:val="left" w:pos="3628"/>
                <w:tab w:val="left" w:pos="5305"/>
                <w:tab w:val="left" w:pos="7352"/>
              </w:tabs>
              <w:spacing w:before="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Наименование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и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краткие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технические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характеристики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оборудования,</w:t>
            </w:r>
          </w:p>
          <w:p w14:paraId="6EACAC58" w14:textId="77777777" w:rsidR="000D3196" w:rsidRPr="00BC4861" w:rsidRDefault="000D3196" w:rsidP="000D3196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находящегося в оперативном управлении и ведении диспетчера теплосети (района)</w:t>
            </w:r>
          </w:p>
        </w:tc>
      </w:tr>
      <w:tr w:rsidR="000D3196" w:rsidRPr="00BC4861" w14:paraId="6C37C69E" w14:textId="77777777" w:rsidTr="000D3196">
        <w:trPr>
          <w:trHeight w:val="1197"/>
        </w:trPr>
        <w:tc>
          <w:tcPr>
            <w:tcW w:w="1244" w:type="dxa"/>
          </w:tcPr>
          <w:p w14:paraId="074693C6" w14:textId="77777777" w:rsidR="000D3196" w:rsidRPr="00BC4861" w:rsidRDefault="000D3196" w:rsidP="000D3196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30</w:t>
            </w:r>
          </w:p>
        </w:tc>
        <w:tc>
          <w:tcPr>
            <w:tcW w:w="4952" w:type="dxa"/>
          </w:tcPr>
          <w:p w14:paraId="399FD64A" w14:textId="104DC647" w:rsidR="000D3196" w:rsidRPr="00BC4861" w:rsidRDefault="001C0B6D" w:rsidP="000D3196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  <w:lang w:val="ru-RU"/>
              </w:rPr>
              <w:t>Схема тепловых сетей</w:t>
            </w:r>
          </w:p>
        </w:tc>
        <w:tc>
          <w:tcPr>
            <w:tcW w:w="9083" w:type="dxa"/>
          </w:tcPr>
          <w:p w14:paraId="43ECBA09" w14:textId="3E50DA57" w:rsidR="000D3196" w:rsidRPr="00BC4861" w:rsidRDefault="000D3196" w:rsidP="000D3196">
            <w:pPr>
              <w:pStyle w:val="TableParagraph"/>
              <w:tabs>
                <w:tab w:val="left" w:pos="1023"/>
                <w:tab w:val="left" w:pos="2299"/>
                <w:tab w:val="left" w:pos="3120"/>
                <w:tab w:val="left" w:pos="6331"/>
                <w:tab w:val="left" w:pos="7484"/>
                <w:tab w:val="left" w:pos="7820"/>
              </w:tabs>
              <w:spacing w:before="2"/>
              <w:ind w:right="10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Схема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тепловых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сетей</w:t>
            </w:r>
            <w:r w:rsidR="00621A71">
              <w:rPr>
                <w:sz w:val="26"/>
                <w:lang w:val="ru-RU"/>
              </w:rPr>
              <w:t xml:space="preserve"> </w:t>
            </w:r>
            <w:r w:rsidR="00920D3A" w:rsidRPr="00BC4861">
              <w:rPr>
                <w:sz w:val="26"/>
                <w:lang w:val="ru-RU"/>
              </w:rPr>
              <w:t>района (</w:t>
            </w:r>
            <w:r w:rsidRPr="00BC4861">
              <w:rPr>
                <w:sz w:val="26"/>
                <w:lang w:val="ru-RU"/>
              </w:rPr>
              <w:t>производственного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участка)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с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указанием диаметров трубопроводов, номеров абонентов, обозначением тепловых камер,</w:t>
            </w:r>
          </w:p>
          <w:p w14:paraId="6BA9CD59" w14:textId="77777777" w:rsidR="000D3196" w:rsidRPr="00BC4861" w:rsidRDefault="000D3196" w:rsidP="000D3196">
            <w:pPr>
              <w:pStyle w:val="TableParagraph"/>
              <w:spacing w:line="300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насосных и дренажных станций, установленных на них оборудования и запорной арматуры</w:t>
            </w:r>
          </w:p>
        </w:tc>
      </w:tr>
      <w:tr w:rsidR="000D3196" w:rsidRPr="00BC4861" w14:paraId="55872986" w14:textId="77777777" w:rsidTr="000D3196">
        <w:trPr>
          <w:trHeight w:val="595"/>
        </w:trPr>
        <w:tc>
          <w:tcPr>
            <w:tcW w:w="1244" w:type="dxa"/>
          </w:tcPr>
          <w:p w14:paraId="32CB7BD5" w14:textId="77777777" w:rsidR="000D3196" w:rsidRPr="00BC4861" w:rsidRDefault="000D3196" w:rsidP="000D3196">
            <w:pPr>
              <w:pStyle w:val="TableParagraph"/>
              <w:spacing w:line="299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31</w:t>
            </w:r>
          </w:p>
        </w:tc>
        <w:tc>
          <w:tcPr>
            <w:tcW w:w="4952" w:type="dxa"/>
          </w:tcPr>
          <w:p w14:paraId="435A6B87" w14:textId="603AB074" w:rsidR="000D3196" w:rsidRPr="00BC4861" w:rsidRDefault="000D3196" w:rsidP="000D3196">
            <w:pPr>
              <w:pStyle w:val="TableParagraph"/>
              <w:tabs>
                <w:tab w:val="left" w:pos="1570"/>
                <w:tab w:val="left" w:pos="2645"/>
                <w:tab w:val="left" w:pos="4226"/>
              </w:tabs>
              <w:spacing w:line="298" w:lineRule="exact"/>
              <w:ind w:right="99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Тепловая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схема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источника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тепла (котельной)</w:t>
            </w:r>
          </w:p>
        </w:tc>
        <w:tc>
          <w:tcPr>
            <w:tcW w:w="9083" w:type="dxa"/>
          </w:tcPr>
          <w:p w14:paraId="7EDBE904" w14:textId="42086245" w:rsidR="000D3196" w:rsidRPr="00BC4861" w:rsidRDefault="000D3196" w:rsidP="000D3196">
            <w:pPr>
              <w:pStyle w:val="TableParagraph"/>
              <w:tabs>
                <w:tab w:val="left" w:pos="1949"/>
                <w:tab w:val="left" w:pos="3796"/>
                <w:tab w:val="left" w:pos="6095"/>
                <w:tab w:val="left" w:pos="7268"/>
              </w:tabs>
              <w:spacing w:line="298" w:lineRule="exact"/>
              <w:ind w:right="10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Графическое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изображение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технологических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систем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(оборудования, трубопроводов и устройств) по выработке и отпуску тепла</w:t>
            </w:r>
          </w:p>
        </w:tc>
      </w:tr>
      <w:tr w:rsidR="000D3196" w:rsidRPr="00BC4861" w14:paraId="7D131FFF" w14:textId="77777777" w:rsidTr="000D3196">
        <w:trPr>
          <w:trHeight w:val="596"/>
        </w:trPr>
        <w:tc>
          <w:tcPr>
            <w:tcW w:w="1244" w:type="dxa"/>
          </w:tcPr>
          <w:p w14:paraId="3D50E940" w14:textId="77777777" w:rsidR="000D3196" w:rsidRPr="00BC4861" w:rsidRDefault="000D3196" w:rsidP="000D3196">
            <w:pPr>
              <w:pStyle w:val="TableParagraph"/>
              <w:spacing w:before="1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32</w:t>
            </w:r>
          </w:p>
        </w:tc>
        <w:tc>
          <w:tcPr>
            <w:tcW w:w="4952" w:type="dxa"/>
          </w:tcPr>
          <w:p w14:paraId="6411017B" w14:textId="23E2F3BC" w:rsidR="000D3196" w:rsidRPr="00BC4861" w:rsidRDefault="000D3196" w:rsidP="000D3196">
            <w:pPr>
              <w:pStyle w:val="TableParagraph"/>
              <w:tabs>
                <w:tab w:val="left" w:pos="1122"/>
                <w:tab w:val="left" w:pos="3111"/>
                <w:tab w:val="left" w:pos="4279"/>
              </w:tabs>
              <w:spacing w:line="298" w:lineRule="exact"/>
              <w:ind w:right="102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Схема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трубопроводов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сетевой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воды источника тепла</w:t>
            </w:r>
          </w:p>
        </w:tc>
        <w:tc>
          <w:tcPr>
            <w:tcW w:w="9083" w:type="dxa"/>
          </w:tcPr>
          <w:p w14:paraId="7B72C597" w14:textId="77777777" w:rsidR="000D3196" w:rsidRPr="00BC4861" w:rsidRDefault="000D3196" w:rsidP="000D3196">
            <w:pPr>
              <w:pStyle w:val="TableParagraph"/>
              <w:spacing w:line="298" w:lineRule="exact"/>
              <w:ind w:right="103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Графическое изображение технологических систем подготовки, распределения и выдачи сетевой воды</w:t>
            </w:r>
          </w:p>
        </w:tc>
      </w:tr>
      <w:tr w:rsidR="000D3196" w:rsidRPr="00BC4861" w14:paraId="5EF88050" w14:textId="77777777" w:rsidTr="000D3196">
        <w:trPr>
          <w:trHeight w:val="600"/>
        </w:trPr>
        <w:tc>
          <w:tcPr>
            <w:tcW w:w="1244" w:type="dxa"/>
          </w:tcPr>
          <w:p w14:paraId="61BF7A70" w14:textId="77777777" w:rsidR="000D3196" w:rsidRPr="00BC4861" w:rsidRDefault="000D3196" w:rsidP="000D3196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33</w:t>
            </w:r>
          </w:p>
        </w:tc>
        <w:tc>
          <w:tcPr>
            <w:tcW w:w="4952" w:type="dxa"/>
          </w:tcPr>
          <w:p w14:paraId="09C8FDD2" w14:textId="523444B1" w:rsidR="000D3196" w:rsidRPr="00BC4861" w:rsidRDefault="000D3196" w:rsidP="000D3196">
            <w:pPr>
              <w:pStyle w:val="TableParagraph"/>
              <w:tabs>
                <w:tab w:val="left" w:pos="1100"/>
                <w:tab w:val="left" w:pos="2417"/>
                <w:tab w:val="left" w:pos="3540"/>
              </w:tabs>
              <w:spacing w:line="300" w:lineRule="atLeast"/>
              <w:ind w:right="101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Схема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тепловой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камеры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(павильона, насосной станции)</w:t>
            </w:r>
          </w:p>
        </w:tc>
        <w:tc>
          <w:tcPr>
            <w:tcW w:w="9083" w:type="dxa"/>
          </w:tcPr>
          <w:p w14:paraId="7EBE20AD" w14:textId="1AAA65D9" w:rsidR="000D3196" w:rsidRPr="00BC4861" w:rsidRDefault="000D3196" w:rsidP="000D3196">
            <w:pPr>
              <w:pStyle w:val="TableParagraph"/>
              <w:spacing w:line="300" w:lineRule="atLeas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 xml:space="preserve">Графическое изображение привязанной к ориентирам на местности тепловой </w:t>
            </w:r>
            <w:r w:rsidR="00920D3A" w:rsidRPr="00BC4861">
              <w:rPr>
                <w:sz w:val="26"/>
                <w:lang w:val="ru-RU"/>
              </w:rPr>
              <w:t>камеры (</w:t>
            </w:r>
            <w:r w:rsidRPr="00BC4861">
              <w:rPr>
                <w:sz w:val="26"/>
                <w:lang w:val="ru-RU"/>
              </w:rPr>
              <w:t>павильона, насосной станции), находящихся в ней трубопроводов,</w:t>
            </w:r>
            <w:r w:rsidR="006F2D04" w:rsidRPr="00BC4861">
              <w:rPr>
                <w:sz w:val="26"/>
                <w:lang w:val="ru-RU"/>
              </w:rPr>
              <w:t xml:space="preserve"> запорной</w:t>
            </w:r>
            <w:r w:rsidR="006F2D04">
              <w:rPr>
                <w:sz w:val="26"/>
                <w:lang w:val="ru-RU"/>
              </w:rPr>
              <w:t xml:space="preserve"> </w:t>
            </w:r>
            <w:r w:rsidR="006F2D04" w:rsidRPr="00BC4861">
              <w:rPr>
                <w:sz w:val="26"/>
                <w:lang w:val="ru-RU"/>
              </w:rPr>
              <w:t>и</w:t>
            </w:r>
            <w:r w:rsidR="006F2D04">
              <w:rPr>
                <w:sz w:val="26"/>
                <w:lang w:val="ru-RU"/>
              </w:rPr>
              <w:t xml:space="preserve"> </w:t>
            </w:r>
            <w:r w:rsidR="006F2D04" w:rsidRPr="00BC4861">
              <w:rPr>
                <w:sz w:val="26"/>
                <w:lang w:val="ru-RU"/>
              </w:rPr>
              <w:t>регулирующей</w:t>
            </w:r>
            <w:r w:rsidR="006F2D04">
              <w:rPr>
                <w:sz w:val="26"/>
                <w:lang w:val="ru-RU"/>
              </w:rPr>
              <w:t xml:space="preserve"> </w:t>
            </w:r>
            <w:r w:rsidR="006F2D04" w:rsidRPr="00BC4861">
              <w:rPr>
                <w:sz w:val="26"/>
                <w:lang w:val="ru-RU"/>
              </w:rPr>
              <w:t>арматуры,</w:t>
            </w:r>
            <w:r w:rsidR="006F2D04">
              <w:rPr>
                <w:sz w:val="26"/>
                <w:lang w:val="ru-RU"/>
              </w:rPr>
              <w:t xml:space="preserve"> </w:t>
            </w:r>
            <w:r w:rsidR="006F2D04" w:rsidRPr="00BC4861">
              <w:rPr>
                <w:sz w:val="26"/>
                <w:lang w:val="ru-RU"/>
              </w:rPr>
              <w:t>оборудования</w:t>
            </w:r>
            <w:r w:rsidR="006F2D04">
              <w:rPr>
                <w:sz w:val="26"/>
                <w:lang w:val="ru-RU"/>
              </w:rPr>
              <w:t xml:space="preserve"> </w:t>
            </w:r>
            <w:r w:rsidR="006F2D04" w:rsidRPr="00BC4861">
              <w:rPr>
                <w:sz w:val="26"/>
                <w:lang w:val="ru-RU"/>
              </w:rPr>
              <w:t>и</w:t>
            </w:r>
            <w:r w:rsidR="006F2D04">
              <w:rPr>
                <w:sz w:val="26"/>
                <w:lang w:val="ru-RU"/>
              </w:rPr>
              <w:t xml:space="preserve"> </w:t>
            </w:r>
            <w:r w:rsidR="006F2D04" w:rsidRPr="00BC4861">
              <w:rPr>
                <w:sz w:val="26"/>
                <w:lang w:val="ru-RU"/>
              </w:rPr>
              <w:t>контрольно- измерительных приборов</w:t>
            </w:r>
          </w:p>
        </w:tc>
      </w:tr>
      <w:tr w:rsidR="000D3196" w:rsidRPr="00BC4861" w14:paraId="40213921" w14:textId="77777777" w:rsidTr="000D3196">
        <w:trPr>
          <w:trHeight w:val="1194"/>
        </w:trPr>
        <w:tc>
          <w:tcPr>
            <w:tcW w:w="1244" w:type="dxa"/>
          </w:tcPr>
          <w:p w14:paraId="729381A1" w14:textId="77777777" w:rsidR="000D3196" w:rsidRPr="00BC4861" w:rsidRDefault="000D3196" w:rsidP="000D3196">
            <w:pPr>
              <w:pStyle w:val="TableParagraph"/>
              <w:spacing w:before="1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34</w:t>
            </w:r>
          </w:p>
        </w:tc>
        <w:tc>
          <w:tcPr>
            <w:tcW w:w="4952" w:type="dxa"/>
          </w:tcPr>
          <w:p w14:paraId="1FE0E50B" w14:textId="77777777" w:rsidR="000D3196" w:rsidRPr="00BC4861" w:rsidRDefault="000D3196" w:rsidP="000D3196">
            <w:pPr>
              <w:pStyle w:val="TableParagraph"/>
              <w:spacing w:before="1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Планшетная схема на отдельный участок</w:t>
            </w:r>
          </w:p>
        </w:tc>
        <w:tc>
          <w:tcPr>
            <w:tcW w:w="9083" w:type="dxa"/>
          </w:tcPr>
          <w:p w14:paraId="11BF8BAD" w14:textId="6E7D313A" w:rsidR="000D3196" w:rsidRPr="00BC4861" w:rsidRDefault="000D3196" w:rsidP="000D3196">
            <w:pPr>
              <w:pStyle w:val="TableParagraph"/>
              <w:spacing w:before="1"/>
              <w:ind w:right="97"/>
              <w:jc w:val="bot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 xml:space="preserve">Изображение в плане отдельного участка теплосетей (основных трубопроводов и ответвлений) с указанием диаметров, обозначением на них тепловых </w:t>
            </w:r>
            <w:r w:rsidR="00920D3A" w:rsidRPr="00BC4861">
              <w:rPr>
                <w:sz w:val="26"/>
                <w:lang w:val="ru-RU"/>
              </w:rPr>
              <w:t>пунктов, тепловых камер, компенсаторов, задвижек, номеров и адресов</w:t>
            </w:r>
          </w:p>
          <w:p w14:paraId="7C5E138E" w14:textId="77777777" w:rsidR="000D3196" w:rsidRPr="00BC4861" w:rsidRDefault="000D3196" w:rsidP="000D3196">
            <w:pPr>
              <w:pStyle w:val="TableParagraph"/>
              <w:spacing w:line="276" w:lineRule="exact"/>
              <w:jc w:val="bot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абонентов с указанием назначения и этажности зданий</w:t>
            </w:r>
          </w:p>
        </w:tc>
      </w:tr>
      <w:tr w:rsidR="000D3196" w:rsidRPr="00BC4861" w14:paraId="197F30D0" w14:textId="77777777" w:rsidTr="000D3196">
        <w:trPr>
          <w:trHeight w:val="600"/>
        </w:trPr>
        <w:tc>
          <w:tcPr>
            <w:tcW w:w="1244" w:type="dxa"/>
          </w:tcPr>
          <w:p w14:paraId="55997B48" w14:textId="77777777" w:rsidR="000D3196" w:rsidRPr="00BC4861" w:rsidRDefault="000D3196" w:rsidP="000D3196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35</w:t>
            </w:r>
          </w:p>
        </w:tc>
        <w:tc>
          <w:tcPr>
            <w:tcW w:w="4952" w:type="dxa"/>
          </w:tcPr>
          <w:p w14:paraId="7C1B6041" w14:textId="106EAC17" w:rsidR="000D3196" w:rsidRPr="00BC4861" w:rsidRDefault="001C0B6D" w:rsidP="000D3196">
            <w:pPr>
              <w:pStyle w:val="TableParagraph"/>
              <w:tabs>
                <w:tab w:val="left" w:pos="2251"/>
                <w:tab w:val="left" w:pos="3148"/>
              </w:tabs>
              <w:spacing w:line="300" w:lineRule="atLeast"/>
              <w:ind w:right="99"/>
              <w:rPr>
                <w:sz w:val="26"/>
              </w:rPr>
            </w:pPr>
            <w:r>
              <w:rPr>
                <w:sz w:val="26"/>
                <w:lang w:val="ru-RU"/>
              </w:rPr>
              <w:t>Принципиальная схема магистральных сетей</w:t>
            </w:r>
          </w:p>
        </w:tc>
        <w:tc>
          <w:tcPr>
            <w:tcW w:w="9083" w:type="dxa"/>
          </w:tcPr>
          <w:p w14:paraId="41489B6B" w14:textId="115F039D" w:rsidR="000D3196" w:rsidRPr="00BC4861" w:rsidRDefault="000D3196" w:rsidP="000D3196">
            <w:pPr>
              <w:pStyle w:val="TableParagraph"/>
              <w:tabs>
                <w:tab w:val="left" w:pos="1021"/>
                <w:tab w:val="left" w:pos="2928"/>
                <w:tab w:val="left" w:pos="3741"/>
                <w:tab w:val="left" w:pos="4072"/>
                <w:tab w:val="left" w:pos="5434"/>
                <w:tab w:val="left" w:pos="6581"/>
                <w:tab w:val="left" w:pos="7449"/>
                <w:tab w:val="left" w:pos="7804"/>
              </w:tabs>
              <w:spacing w:line="300" w:lineRule="atLeast"/>
              <w:ind w:right="105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Схема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магистральных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сетей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с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указанием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номеров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камер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и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диаметров ответвлений</w:t>
            </w:r>
          </w:p>
        </w:tc>
      </w:tr>
      <w:tr w:rsidR="000D3196" w:rsidRPr="00BC4861" w14:paraId="706205DA" w14:textId="77777777" w:rsidTr="000D3196">
        <w:trPr>
          <w:trHeight w:val="597"/>
        </w:trPr>
        <w:tc>
          <w:tcPr>
            <w:tcW w:w="1244" w:type="dxa"/>
          </w:tcPr>
          <w:p w14:paraId="3F806657" w14:textId="77777777" w:rsidR="000D3196" w:rsidRPr="00BC4861" w:rsidRDefault="000D3196" w:rsidP="000D3196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36</w:t>
            </w:r>
          </w:p>
        </w:tc>
        <w:tc>
          <w:tcPr>
            <w:tcW w:w="4952" w:type="dxa"/>
          </w:tcPr>
          <w:p w14:paraId="3BE2FC16" w14:textId="561A1511" w:rsidR="000D3196" w:rsidRPr="00BC4861" w:rsidRDefault="001C0B6D" w:rsidP="000D3196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  <w:lang w:val="ru-RU"/>
              </w:rPr>
              <w:t>Расчетная схема тепловых сетей</w:t>
            </w:r>
          </w:p>
        </w:tc>
        <w:tc>
          <w:tcPr>
            <w:tcW w:w="9083" w:type="dxa"/>
          </w:tcPr>
          <w:p w14:paraId="0DEDA1BA" w14:textId="5537495D" w:rsidR="000D3196" w:rsidRPr="00BC4861" w:rsidRDefault="001C0B6D" w:rsidP="000D3196">
            <w:pPr>
              <w:pStyle w:val="TableParagraph"/>
              <w:spacing w:line="300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Без масштабная</w:t>
            </w:r>
            <w:r w:rsidR="000D3196" w:rsidRPr="00BC4861">
              <w:rPr>
                <w:sz w:val="26"/>
                <w:lang w:val="ru-RU"/>
              </w:rPr>
              <w:t xml:space="preserve"> схема тепловых сетей с указанием диаметра и приведенной длины каждого расчетного участка</w:t>
            </w:r>
          </w:p>
        </w:tc>
      </w:tr>
      <w:tr w:rsidR="000D3196" w:rsidRPr="00BC4861" w14:paraId="537585F6" w14:textId="77777777" w:rsidTr="000D3196">
        <w:trPr>
          <w:trHeight w:val="594"/>
        </w:trPr>
        <w:tc>
          <w:tcPr>
            <w:tcW w:w="1244" w:type="dxa"/>
          </w:tcPr>
          <w:p w14:paraId="7B877F9E" w14:textId="77777777" w:rsidR="000D3196" w:rsidRPr="00BC4861" w:rsidRDefault="000D3196" w:rsidP="000D3196">
            <w:pPr>
              <w:pStyle w:val="TableParagraph"/>
              <w:spacing w:line="298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37</w:t>
            </w:r>
          </w:p>
        </w:tc>
        <w:tc>
          <w:tcPr>
            <w:tcW w:w="4952" w:type="dxa"/>
          </w:tcPr>
          <w:p w14:paraId="1837C151" w14:textId="0A697E9C" w:rsidR="000D3196" w:rsidRPr="00BC4861" w:rsidRDefault="000D3196" w:rsidP="000D3196">
            <w:pPr>
              <w:pStyle w:val="TableParagraph"/>
              <w:tabs>
                <w:tab w:val="left" w:pos="1615"/>
                <w:tab w:val="left" w:pos="4003"/>
              </w:tabs>
              <w:spacing w:line="298" w:lineRule="exact"/>
              <w:ind w:right="101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Таблицы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гидравлического</w:t>
            </w:r>
            <w:r w:rsidR="00621A71">
              <w:rPr>
                <w:sz w:val="26"/>
                <w:lang w:val="ru-RU"/>
              </w:rPr>
              <w:t xml:space="preserve"> </w:t>
            </w:r>
            <w:r w:rsidRPr="00BC4861">
              <w:rPr>
                <w:sz w:val="26"/>
                <w:lang w:val="ru-RU"/>
              </w:rPr>
              <w:t>расчета тепловых сетей</w:t>
            </w:r>
          </w:p>
        </w:tc>
        <w:tc>
          <w:tcPr>
            <w:tcW w:w="9083" w:type="dxa"/>
          </w:tcPr>
          <w:p w14:paraId="2E001013" w14:textId="77777777" w:rsidR="000D3196" w:rsidRPr="00BC4861" w:rsidRDefault="000D3196" w:rsidP="000D3196">
            <w:pPr>
              <w:pStyle w:val="TableParagraph"/>
              <w:spacing w:line="298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Результаты расчета потерь напора и величин располагаемых напоров на каждом участке тепловой сети</w:t>
            </w:r>
          </w:p>
        </w:tc>
      </w:tr>
      <w:tr w:rsidR="000D3196" w:rsidRPr="00BC4861" w14:paraId="2EA2AAAF" w14:textId="77777777" w:rsidTr="000D3196">
        <w:trPr>
          <w:trHeight w:val="597"/>
        </w:trPr>
        <w:tc>
          <w:tcPr>
            <w:tcW w:w="1244" w:type="dxa"/>
          </w:tcPr>
          <w:p w14:paraId="5EA11F22" w14:textId="77777777" w:rsidR="000D3196" w:rsidRPr="00BC4861" w:rsidRDefault="000D3196" w:rsidP="000D3196">
            <w:pPr>
              <w:pStyle w:val="TableParagraph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t>38</w:t>
            </w:r>
          </w:p>
        </w:tc>
        <w:tc>
          <w:tcPr>
            <w:tcW w:w="4952" w:type="dxa"/>
          </w:tcPr>
          <w:p w14:paraId="6634435A" w14:textId="77777777" w:rsidR="000D3196" w:rsidRPr="00BC4861" w:rsidRDefault="000D3196" w:rsidP="000D3196">
            <w:pPr>
              <w:pStyle w:val="TableParagrap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Перечень работ, проводимых по нарядам</w:t>
            </w:r>
          </w:p>
        </w:tc>
        <w:tc>
          <w:tcPr>
            <w:tcW w:w="9083" w:type="dxa"/>
          </w:tcPr>
          <w:p w14:paraId="7E08B207" w14:textId="77777777" w:rsidR="000D3196" w:rsidRPr="00BC4861" w:rsidRDefault="000D3196" w:rsidP="000D3196">
            <w:pPr>
              <w:pStyle w:val="TableParagraph"/>
              <w:spacing w:line="300" w:lineRule="exact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Перечисление работ, на проведение которых необходимо оформлять наряды- допуска.</w:t>
            </w:r>
          </w:p>
        </w:tc>
      </w:tr>
      <w:tr w:rsidR="000D3196" w:rsidRPr="00BC4861" w14:paraId="41F702A1" w14:textId="77777777" w:rsidTr="000D3196">
        <w:trPr>
          <w:trHeight w:val="1193"/>
        </w:trPr>
        <w:tc>
          <w:tcPr>
            <w:tcW w:w="1244" w:type="dxa"/>
          </w:tcPr>
          <w:p w14:paraId="317AC408" w14:textId="77777777" w:rsidR="000D3196" w:rsidRPr="00BC4861" w:rsidRDefault="000D3196" w:rsidP="000D3196">
            <w:pPr>
              <w:pStyle w:val="TableParagraph"/>
              <w:spacing w:line="296" w:lineRule="exact"/>
              <w:ind w:left="8"/>
              <w:jc w:val="center"/>
              <w:rPr>
                <w:sz w:val="26"/>
              </w:rPr>
            </w:pPr>
            <w:r w:rsidRPr="00BC4861">
              <w:rPr>
                <w:sz w:val="26"/>
              </w:rPr>
              <w:lastRenderedPageBreak/>
              <w:t>39</w:t>
            </w:r>
          </w:p>
        </w:tc>
        <w:tc>
          <w:tcPr>
            <w:tcW w:w="4952" w:type="dxa"/>
          </w:tcPr>
          <w:p w14:paraId="4DBF332F" w14:textId="268FA39A" w:rsidR="000D3196" w:rsidRPr="00BC4861" w:rsidRDefault="001C0B6D" w:rsidP="000D3196">
            <w:pPr>
              <w:pStyle w:val="TableParagraph"/>
              <w:spacing w:line="296" w:lineRule="exact"/>
              <w:rPr>
                <w:sz w:val="26"/>
              </w:rPr>
            </w:pPr>
            <w:r>
              <w:rPr>
                <w:sz w:val="26"/>
                <w:lang w:val="ru-RU"/>
              </w:rPr>
              <w:t>Наряд - допуск</w:t>
            </w:r>
          </w:p>
        </w:tc>
        <w:tc>
          <w:tcPr>
            <w:tcW w:w="9083" w:type="dxa"/>
          </w:tcPr>
          <w:p w14:paraId="3B1B6878" w14:textId="77777777" w:rsidR="000D3196" w:rsidRPr="00BC4861" w:rsidRDefault="000D3196" w:rsidP="000D3196">
            <w:pPr>
              <w:pStyle w:val="TableParagraph"/>
              <w:ind w:right="104"/>
              <w:jc w:val="bot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>Задание на проведение работ, выполняемых по наряду. В задании указываются содержание и место проведения работы, состав бригады, лицо, ответственное за проведение работы, меры, обеспечивающие безопасность проведения работ,</w:t>
            </w:r>
          </w:p>
          <w:p w14:paraId="258387A1" w14:textId="346F9E6F" w:rsidR="000D3196" w:rsidRPr="00BC4861" w:rsidRDefault="000D3196" w:rsidP="000D3196">
            <w:pPr>
              <w:pStyle w:val="TableParagraph"/>
              <w:spacing w:line="278" w:lineRule="exact"/>
              <w:jc w:val="both"/>
              <w:rPr>
                <w:sz w:val="26"/>
                <w:lang w:val="ru-RU"/>
              </w:rPr>
            </w:pPr>
            <w:r w:rsidRPr="00BC4861">
              <w:rPr>
                <w:sz w:val="26"/>
                <w:lang w:val="ru-RU"/>
              </w:rPr>
              <w:t xml:space="preserve">дата и время допусков к </w:t>
            </w:r>
            <w:r w:rsidR="00920D3A" w:rsidRPr="00BC4861">
              <w:rPr>
                <w:sz w:val="26"/>
                <w:lang w:val="ru-RU"/>
              </w:rPr>
              <w:t>работе (</w:t>
            </w:r>
            <w:r w:rsidRPr="00BC4861">
              <w:rPr>
                <w:sz w:val="26"/>
                <w:lang w:val="ru-RU"/>
              </w:rPr>
              <w:t>первичных и ежедневных), окончание работы</w:t>
            </w:r>
          </w:p>
        </w:tc>
      </w:tr>
    </w:tbl>
    <w:p w14:paraId="3C2CBDD8" w14:textId="77777777" w:rsidR="000D3196" w:rsidRPr="00BC4861" w:rsidRDefault="000D3196" w:rsidP="000D3196">
      <w:pPr>
        <w:spacing w:line="278" w:lineRule="exact"/>
        <w:jc w:val="both"/>
        <w:rPr>
          <w:sz w:val="26"/>
        </w:rPr>
        <w:sectPr w:rsidR="000D3196" w:rsidRPr="00BC4861">
          <w:pgSz w:w="16850" w:h="11910" w:orient="landscape"/>
          <w:pgMar w:top="1340" w:right="460" w:bottom="280" w:left="880" w:header="720" w:footer="720" w:gutter="0"/>
          <w:cols w:space="720"/>
        </w:sectPr>
      </w:pPr>
    </w:p>
    <w:p w14:paraId="76AA002E" w14:textId="77777777" w:rsidR="00032E56" w:rsidRPr="00104C41" w:rsidRDefault="00032E56" w:rsidP="00032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C4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</w:t>
      </w:r>
    </w:p>
    <w:p w14:paraId="72D5E091" w14:textId="77777777" w:rsidR="00032E56" w:rsidRDefault="00032E56" w:rsidP="00032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C41">
        <w:rPr>
          <w:rFonts w:ascii="Times New Roman" w:eastAsia="Times New Roman" w:hAnsi="Times New Roman" w:cs="Times New Roman"/>
          <w:b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оприятий по ликвидации аварийных ситуаций на объектах </w:t>
      </w:r>
    </w:p>
    <w:p w14:paraId="1214FE42" w14:textId="77777777" w:rsidR="00032E56" w:rsidRPr="00104C41" w:rsidRDefault="00032E56" w:rsidP="00032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ГУП «Леноблводоканал» </w:t>
      </w:r>
      <w:r w:rsidRPr="00104C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4A6AECE3" w14:textId="77777777" w:rsidR="00032E56" w:rsidRDefault="00032E56" w:rsidP="00032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4C41">
        <w:rPr>
          <w:rFonts w:ascii="Times New Roman" w:eastAsia="Times New Roman" w:hAnsi="Times New Roman" w:cs="Times New Roman"/>
          <w:b/>
          <w:sz w:val="28"/>
          <w:szCs w:val="28"/>
        </w:rPr>
        <w:t>Производстве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нного управления Тихвинского</w:t>
      </w:r>
      <w:r w:rsidRPr="00104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14:paraId="030EA22D" w14:textId="77777777" w:rsidR="00032E56" w:rsidRDefault="00032E56" w:rsidP="00032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70466D" w14:textId="28E53F1C" w:rsidR="00032E56" w:rsidRDefault="00032E56" w:rsidP="00032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Объекты водоснабжения и водоотведения, находящиеся в хозяйственном ведении ГУП «Лено</w:t>
      </w:r>
      <w:r w:rsidR="00A3211F"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лводоканал» в Тихвинском районе ЛО (далее- Объекты), в том числе:</w:t>
      </w:r>
    </w:p>
    <w:p w14:paraId="654AB8A3" w14:textId="77777777" w:rsidR="00032E56" w:rsidRPr="00AB2EBA" w:rsidRDefault="00032E56" w:rsidP="00032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2EBA">
        <w:rPr>
          <w:rFonts w:ascii="Times New Roman" w:eastAsia="Times New Roman" w:hAnsi="Times New Roman" w:cs="Times New Roman"/>
          <w:sz w:val="28"/>
          <w:szCs w:val="28"/>
        </w:rPr>
        <w:t>в г. Тихвине, в поселках городского поселения Тихвинского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2EBA"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AB2EBA">
        <w:rPr>
          <w:rFonts w:ascii="Times New Roman" w:eastAsia="Times New Roman" w:hAnsi="Times New Roman" w:cs="Times New Roman"/>
          <w:sz w:val="28"/>
          <w:szCs w:val="28"/>
        </w:rPr>
        <w:t>. Царицыно Озеро, п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AB2EBA">
        <w:rPr>
          <w:rFonts w:ascii="Times New Roman" w:eastAsia="Times New Roman" w:hAnsi="Times New Roman" w:cs="Times New Roman"/>
          <w:sz w:val="28"/>
          <w:szCs w:val="28"/>
        </w:rPr>
        <w:t>. Березовик -1, Березовик-2, п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AB2EBA">
        <w:rPr>
          <w:rFonts w:ascii="Times New Roman" w:eastAsia="Times New Roman" w:hAnsi="Times New Roman" w:cs="Times New Roman"/>
          <w:sz w:val="28"/>
          <w:szCs w:val="28"/>
        </w:rPr>
        <w:t>. Сарка, п</w:t>
      </w:r>
      <w:r>
        <w:rPr>
          <w:rFonts w:ascii="Times New Roman" w:eastAsia="Times New Roman" w:hAnsi="Times New Roman" w:cs="Times New Roman"/>
          <w:sz w:val="28"/>
          <w:szCs w:val="28"/>
        </w:rPr>
        <w:t>ос</w:t>
      </w:r>
      <w:r w:rsidRPr="00AB2EBA">
        <w:rPr>
          <w:rFonts w:ascii="Times New Roman" w:eastAsia="Times New Roman" w:hAnsi="Times New Roman" w:cs="Times New Roman"/>
          <w:sz w:val="28"/>
          <w:szCs w:val="28"/>
        </w:rPr>
        <w:t>. Красава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сельских поселениях Тихвинского района Ленинградской области: Борское СП, Ганьковское СП, Горское СП, Коськовское СП, СП Мелегежская Горка, Цвылевское СП, Шугозерское СП, Пашозерское СП. </w:t>
      </w:r>
    </w:p>
    <w:p w14:paraId="7E9A2B6A" w14:textId="77777777" w:rsidR="00032E56" w:rsidRPr="00AB2EBA" w:rsidRDefault="00032E56" w:rsidP="00032E56">
      <w:pPr>
        <w:tabs>
          <w:tab w:val="left" w:pos="2595"/>
        </w:tabs>
        <w:rPr>
          <w:lang w:eastAsia="ru-RU"/>
        </w:rPr>
      </w:pPr>
      <w:r>
        <w:rPr>
          <w:lang w:eastAsia="ru-RU"/>
        </w:rPr>
        <w:tab/>
      </w:r>
    </w:p>
    <w:p w14:paraId="7B80786A" w14:textId="77777777" w:rsidR="00032E56" w:rsidRPr="00DD062D" w:rsidRDefault="00032E56" w:rsidP="00032E56">
      <w:pPr>
        <w:pStyle w:val="default"/>
        <w:shd w:val="clear" w:color="auto" w:fill="FFFFFF"/>
        <w:spacing w:before="0" w:beforeAutospacing="0" w:after="135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DD062D">
        <w:rPr>
          <w:color w:val="000000" w:themeColor="text1"/>
          <w:sz w:val="28"/>
          <w:szCs w:val="28"/>
        </w:rPr>
        <w:t>1. </w:t>
      </w:r>
      <w:r>
        <w:rPr>
          <w:color w:val="000000" w:themeColor="text1"/>
          <w:sz w:val="28"/>
          <w:szCs w:val="28"/>
        </w:rPr>
        <w:t xml:space="preserve">     При возникновении аварийных ситуаций на объектах водоснабжения и водоотведения, находящихся в хозяйственном ведении Предприятия, </w:t>
      </w:r>
      <w:r w:rsidRPr="00DD062D">
        <w:rPr>
          <w:color w:val="000000" w:themeColor="text1"/>
          <w:sz w:val="28"/>
          <w:szCs w:val="28"/>
        </w:rPr>
        <w:t>работник ГУП «Леноблводоканал» обязан:</w:t>
      </w:r>
    </w:p>
    <w:p w14:paraId="0A9884E7" w14:textId="77777777" w:rsidR="00032E56" w:rsidRDefault="00032E56" w:rsidP="00032E56">
      <w:pPr>
        <w:pStyle w:val="default"/>
        <w:shd w:val="clear" w:color="auto" w:fill="FFFFFF"/>
        <w:spacing w:before="0" w:beforeAutospacing="0" w:after="135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DD062D">
        <w:rPr>
          <w:color w:val="000000" w:themeColor="text1"/>
          <w:sz w:val="28"/>
          <w:szCs w:val="28"/>
        </w:rPr>
        <w:t xml:space="preserve">1.1.  </w:t>
      </w:r>
      <w:r>
        <w:rPr>
          <w:color w:val="000000" w:themeColor="text1"/>
          <w:sz w:val="28"/>
          <w:szCs w:val="28"/>
        </w:rPr>
        <w:t>Сообщить диспетчеру Производственного управления Тихвинского района о сложившейся ситуации с указанием места, времени, а также характера аварии и ее масштабы</w:t>
      </w:r>
      <w:r w:rsidRPr="00363FA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по номеру телефона: </w:t>
      </w:r>
      <w:r>
        <w:rPr>
          <w:b/>
          <w:color w:val="000000" w:themeColor="text1"/>
          <w:sz w:val="28"/>
          <w:szCs w:val="28"/>
        </w:rPr>
        <w:t>8-813-67-58-053.</w:t>
      </w:r>
    </w:p>
    <w:p w14:paraId="182F5847" w14:textId="77777777" w:rsidR="00032E56" w:rsidRPr="001F59A8" w:rsidRDefault="00032E56" w:rsidP="00032E56">
      <w:pPr>
        <w:pStyle w:val="default"/>
        <w:shd w:val="clear" w:color="auto" w:fill="FFFFFF"/>
        <w:spacing w:before="0" w:beforeAutospacing="0" w:after="135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1F59A8">
        <w:rPr>
          <w:color w:val="000000" w:themeColor="text1"/>
          <w:sz w:val="28"/>
          <w:szCs w:val="28"/>
        </w:rPr>
        <w:t>1.2. Принять меры по обеспечению безопасности на месте аварии (</w:t>
      </w:r>
      <w:r>
        <w:rPr>
          <w:color w:val="000000" w:themeColor="text1"/>
          <w:sz w:val="28"/>
          <w:szCs w:val="28"/>
        </w:rPr>
        <w:t xml:space="preserve">оповещение, </w:t>
      </w:r>
      <w:r w:rsidRPr="001F59A8">
        <w:rPr>
          <w:color w:val="000000" w:themeColor="text1"/>
          <w:sz w:val="28"/>
          <w:szCs w:val="28"/>
        </w:rPr>
        <w:t>ограждение, освещение, охрана).</w:t>
      </w:r>
    </w:p>
    <w:p w14:paraId="6B5A64C5" w14:textId="77777777" w:rsidR="00032E56" w:rsidRDefault="00032E56" w:rsidP="00032E56">
      <w:pPr>
        <w:pStyle w:val="default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  <w:sz w:val="28"/>
          <w:szCs w:val="28"/>
        </w:rPr>
      </w:pPr>
      <w:r w:rsidRPr="001F59A8">
        <w:rPr>
          <w:color w:val="000000" w:themeColor="text1"/>
          <w:sz w:val="28"/>
          <w:szCs w:val="28"/>
        </w:rPr>
        <w:t xml:space="preserve">1.3. После </w:t>
      </w:r>
      <w:r>
        <w:rPr>
          <w:color w:val="000000" w:themeColor="text1"/>
          <w:sz w:val="28"/>
          <w:szCs w:val="28"/>
        </w:rPr>
        <w:t>оповещения</w:t>
      </w:r>
      <w:r w:rsidRPr="001F59A8">
        <w:rPr>
          <w:color w:val="000000" w:themeColor="text1"/>
          <w:sz w:val="28"/>
          <w:szCs w:val="28"/>
        </w:rPr>
        <w:t xml:space="preserve"> Начальника РПУ</w:t>
      </w:r>
      <w:r>
        <w:rPr>
          <w:color w:val="000000" w:themeColor="text1"/>
          <w:sz w:val="28"/>
          <w:szCs w:val="28"/>
        </w:rPr>
        <w:t xml:space="preserve"> (тел. 8 (81367-70-067) </w:t>
      </w:r>
      <w:r w:rsidRPr="001F59A8">
        <w:rPr>
          <w:color w:val="000000" w:themeColor="text1"/>
          <w:sz w:val="28"/>
          <w:szCs w:val="28"/>
        </w:rPr>
        <w:t>диспетчер обязан передать сведения</w:t>
      </w:r>
      <w:r>
        <w:rPr>
          <w:color w:val="000000" w:themeColor="text1"/>
          <w:sz w:val="28"/>
          <w:szCs w:val="28"/>
        </w:rPr>
        <w:t>:</w:t>
      </w:r>
    </w:p>
    <w:p w14:paraId="05D8D6A0" w14:textId="77777777" w:rsidR="00032E56" w:rsidRDefault="00032E56" w:rsidP="00032E56">
      <w:pPr>
        <w:pStyle w:val="default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Pr="001F59A8">
        <w:rPr>
          <w:color w:val="000000" w:themeColor="text1"/>
          <w:sz w:val="28"/>
          <w:szCs w:val="28"/>
        </w:rPr>
        <w:t xml:space="preserve"> в</w:t>
      </w:r>
      <w:r>
        <w:rPr>
          <w:color w:val="000000" w:themeColor="text1"/>
          <w:sz w:val="28"/>
          <w:szCs w:val="28"/>
        </w:rPr>
        <w:t xml:space="preserve"> Единую диспетчерскую службу Предприятия по тел. 8(812) 403 00 53                      ( доп. </w:t>
      </w:r>
      <w:r w:rsidRPr="001F59A8">
        <w:rPr>
          <w:color w:val="000000" w:themeColor="text1"/>
          <w:sz w:val="28"/>
          <w:szCs w:val="28"/>
        </w:rPr>
        <w:t>, а также сообщить дальнейшие действия,</w:t>
      </w:r>
      <w:r>
        <w:rPr>
          <w:color w:val="000000" w:themeColor="text1"/>
          <w:sz w:val="28"/>
          <w:szCs w:val="28"/>
        </w:rPr>
        <w:t xml:space="preserve"> принятые руководством РПУ;</w:t>
      </w:r>
    </w:p>
    <w:p w14:paraId="6AAE71BE" w14:textId="77777777" w:rsidR="00032E56" w:rsidRDefault="00032E56" w:rsidP="00032E56">
      <w:pPr>
        <w:pStyle w:val="default"/>
        <w:shd w:val="clear" w:color="auto" w:fill="FFFFFF"/>
        <w:spacing w:before="0" w:beforeAutospacing="0" w:after="135" w:afterAutospacing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 в ЕДС Администрации Тихвинского района тел. 8(81367)71-135</w:t>
      </w:r>
    </w:p>
    <w:p w14:paraId="414E7A03" w14:textId="77777777" w:rsidR="00032E56" w:rsidRDefault="00032E56" w:rsidP="00032E56">
      <w:pPr>
        <w:pStyle w:val="default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Управление Роспотребнадзора по Ленинградской области в Тихвинском районе тел. 8(81367) 71-774;</w:t>
      </w:r>
    </w:p>
    <w:p w14:paraId="7AABA5D2" w14:textId="77777777" w:rsidR="00032E56" w:rsidRDefault="00032E56" w:rsidP="00032E56">
      <w:pPr>
        <w:pStyle w:val="default"/>
        <w:shd w:val="clear" w:color="auto" w:fill="FFFFFF"/>
        <w:spacing w:before="0" w:beforeAutospacing="0" w:after="0" w:afterAutospacing="0"/>
        <w:ind w:firstLine="53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Главное управление МЧС России по ленинградской области 28 ПСО ФПС ГПС тел. 8 (81367) 52-101</w:t>
      </w:r>
    </w:p>
    <w:p w14:paraId="2605563D" w14:textId="77777777" w:rsidR="00032E56" w:rsidRPr="001F59A8" w:rsidRDefault="00032E56" w:rsidP="00032E56">
      <w:pPr>
        <w:pStyle w:val="default"/>
        <w:shd w:val="clear" w:color="auto" w:fill="FFFFFF"/>
        <w:spacing w:before="0" w:beforeAutospacing="0" w:after="135" w:afterAutospacing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 Полицию тел. 02</w:t>
      </w:r>
    </w:p>
    <w:p w14:paraId="35CA19D5" w14:textId="77777777" w:rsidR="00032E56" w:rsidRPr="001F59A8" w:rsidRDefault="00032E56" w:rsidP="00032E56">
      <w:pPr>
        <w:pStyle w:val="default"/>
        <w:shd w:val="clear" w:color="auto" w:fill="FFFFFF"/>
        <w:spacing w:before="0" w:beforeAutospacing="0" w:after="135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1F59A8">
        <w:rPr>
          <w:color w:val="000000" w:themeColor="text1"/>
          <w:sz w:val="28"/>
          <w:szCs w:val="28"/>
        </w:rPr>
        <w:t xml:space="preserve">1.4. Согласно полученному указанию от Начальника РПУ, </w:t>
      </w:r>
      <w:r>
        <w:rPr>
          <w:color w:val="000000" w:themeColor="text1"/>
          <w:sz w:val="28"/>
          <w:szCs w:val="28"/>
        </w:rPr>
        <w:t>аварийная б</w:t>
      </w:r>
      <w:r w:rsidRPr="001F59A8">
        <w:rPr>
          <w:color w:val="000000" w:themeColor="text1"/>
          <w:sz w:val="28"/>
          <w:szCs w:val="28"/>
        </w:rPr>
        <w:t>ригада немедленно выезжает на место аварии, оснащенная слесарным инструментом</w:t>
      </w:r>
      <w:r>
        <w:rPr>
          <w:color w:val="000000" w:themeColor="text1"/>
          <w:sz w:val="28"/>
          <w:szCs w:val="28"/>
        </w:rPr>
        <w:t xml:space="preserve">, </w:t>
      </w:r>
      <w:r w:rsidRPr="001F59A8">
        <w:rPr>
          <w:color w:val="000000" w:themeColor="text1"/>
          <w:sz w:val="28"/>
          <w:szCs w:val="28"/>
        </w:rPr>
        <w:t xml:space="preserve">материалом </w:t>
      </w:r>
      <w:r>
        <w:rPr>
          <w:color w:val="000000" w:themeColor="text1"/>
          <w:sz w:val="28"/>
          <w:szCs w:val="28"/>
        </w:rPr>
        <w:t>и спецтехникой для предотвращения/</w:t>
      </w:r>
      <w:r w:rsidRPr="001F59A8">
        <w:rPr>
          <w:color w:val="000000" w:themeColor="text1"/>
          <w:sz w:val="28"/>
          <w:szCs w:val="28"/>
        </w:rPr>
        <w:t>минимизации последствия аварии.</w:t>
      </w:r>
    </w:p>
    <w:p w14:paraId="254DD8A5" w14:textId="77777777" w:rsidR="00032E56" w:rsidRDefault="00032E56" w:rsidP="00032E56">
      <w:pPr>
        <w:pStyle w:val="default"/>
        <w:shd w:val="clear" w:color="auto" w:fill="FFFFFF"/>
        <w:spacing w:before="0" w:beforeAutospacing="0" w:after="135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1F59A8">
        <w:rPr>
          <w:color w:val="000000" w:themeColor="text1"/>
          <w:sz w:val="28"/>
          <w:szCs w:val="28"/>
        </w:rPr>
        <w:t>1.5. Работник, обнаруживший аварийную ситуацию находясь на м</w:t>
      </w:r>
      <w:r>
        <w:rPr>
          <w:color w:val="000000" w:themeColor="text1"/>
          <w:sz w:val="28"/>
          <w:szCs w:val="28"/>
        </w:rPr>
        <w:t xml:space="preserve">есте аварии встречает бригаду, </w:t>
      </w:r>
      <w:r w:rsidRPr="001F59A8">
        <w:rPr>
          <w:color w:val="000000" w:themeColor="text1"/>
          <w:sz w:val="28"/>
          <w:szCs w:val="28"/>
        </w:rPr>
        <w:t xml:space="preserve">уточняет </w:t>
      </w:r>
      <w:r>
        <w:rPr>
          <w:color w:val="000000" w:themeColor="text1"/>
          <w:sz w:val="28"/>
          <w:szCs w:val="28"/>
        </w:rPr>
        <w:t>места обнаружение аварии, и ее причины.</w:t>
      </w:r>
    </w:p>
    <w:p w14:paraId="367D0ABB" w14:textId="77777777" w:rsidR="00032E56" w:rsidRPr="001F59A8" w:rsidRDefault="00032E56" w:rsidP="00032E56">
      <w:pPr>
        <w:pStyle w:val="default"/>
        <w:shd w:val="clear" w:color="auto" w:fill="FFFFFF"/>
        <w:spacing w:before="0" w:beforeAutospacing="0" w:after="135" w:afterAutospacing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1.6.</w:t>
      </w:r>
      <w:r w:rsidRPr="001F59A8">
        <w:rPr>
          <w:color w:val="000000" w:themeColor="text1"/>
          <w:sz w:val="28"/>
          <w:szCs w:val="28"/>
        </w:rPr>
        <w:t xml:space="preserve"> Мастер обязан сообщить диспетчеру о масштабах аварии и</w:t>
      </w:r>
      <w:r>
        <w:rPr>
          <w:color w:val="000000" w:themeColor="text1"/>
          <w:sz w:val="28"/>
          <w:szCs w:val="28"/>
        </w:rPr>
        <w:t xml:space="preserve"> диспетчер</w:t>
      </w:r>
      <w:r w:rsidRPr="001F59A8">
        <w:rPr>
          <w:color w:val="000000" w:themeColor="text1"/>
          <w:sz w:val="28"/>
          <w:szCs w:val="28"/>
        </w:rPr>
        <w:t xml:space="preserve"> при необходимости оповестить управляющие компании, администрацию, </w:t>
      </w:r>
      <w:r>
        <w:rPr>
          <w:color w:val="000000" w:themeColor="text1"/>
          <w:sz w:val="28"/>
          <w:szCs w:val="28"/>
        </w:rPr>
        <w:t>а также соц. учреждения</w:t>
      </w:r>
      <w:r w:rsidRPr="001F59A8">
        <w:rPr>
          <w:color w:val="000000" w:themeColor="text1"/>
          <w:sz w:val="28"/>
          <w:szCs w:val="28"/>
        </w:rPr>
        <w:t xml:space="preserve"> попадающих под отключение, и о продолжительности устранения аварии;</w:t>
      </w:r>
    </w:p>
    <w:p w14:paraId="76118B23" w14:textId="77777777" w:rsidR="00032E56" w:rsidRPr="001F59A8" w:rsidRDefault="00032E56" w:rsidP="00032E56">
      <w:pPr>
        <w:pStyle w:val="default"/>
        <w:shd w:val="clear" w:color="auto" w:fill="FFFFFF"/>
        <w:spacing w:before="0" w:beforeAutospacing="0" w:after="135" w:afterAutospacing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1.7</w:t>
      </w:r>
      <w:r w:rsidRPr="001F59A8">
        <w:rPr>
          <w:color w:val="000000" w:themeColor="text1"/>
          <w:sz w:val="28"/>
          <w:szCs w:val="28"/>
        </w:rPr>
        <w:t xml:space="preserve"> Мастер, прибывший на место аварии должен</w:t>
      </w:r>
      <w:r>
        <w:rPr>
          <w:color w:val="000000" w:themeColor="text1"/>
          <w:sz w:val="28"/>
          <w:szCs w:val="28"/>
        </w:rPr>
        <w:t xml:space="preserve"> доводить до сведения диспетчера и руководства РПУ</w:t>
      </w:r>
      <w:r w:rsidRPr="001F59A8">
        <w:rPr>
          <w:color w:val="000000" w:themeColor="text1"/>
          <w:sz w:val="28"/>
          <w:szCs w:val="28"/>
        </w:rPr>
        <w:t xml:space="preserve"> о ходе проведения мероприятий. </w:t>
      </w:r>
    </w:p>
    <w:p w14:paraId="1A13AA70" w14:textId="77777777" w:rsidR="00032E56" w:rsidRDefault="00032E56" w:rsidP="00032E56">
      <w:pPr>
        <w:pStyle w:val="default"/>
        <w:shd w:val="clear" w:color="auto" w:fill="FFFFFF"/>
        <w:spacing w:before="0" w:beforeAutospacing="0" w:after="135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1F59A8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.8</w:t>
      </w:r>
      <w:r w:rsidRPr="001F59A8">
        <w:rPr>
          <w:color w:val="000000" w:themeColor="text1"/>
          <w:sz w:val="28"/>
          <w:szCs w:val="28"/>
        </w:rPr>
        <w:t>. Мастер по окончанию ликвидации аварии, обязан о</w:t>
      </w:r>
      <w:r>
        <w:rPr>
          <w:color w:val="000000" w:themeColor="text1"/>
          <w:sz w:val="28"/>
          <w:szCs w:val="28"/>
        </w:rPr>
        <w:t xml:space="preserve">повестить о принятых мерах и времени устранения аварии диспетчера по номеру телефона:                                 </w:t>
      </w:r>
      <w:r>
        <w:rPr>
          <w:b/>
          <w:color w:val="000000" w:themeColor="text1"/>
          <w:sz w:val="28"/>
          <w:szCs w:val="28"/>
        </w:rPr>
        <w:t>8-813-67—58-053.</w:t>
      </w:r>
    </w:p>
    <w:p w14:paraId="7F7E53BD" w14:textId="77777777" w:rsidR="00032E56" w:rsidRPr="001F59A8" w:rsidRDefault="00032E56" w:rsidP="00032E56">
      <w:pPr>
        <w:pStyle w:val="consplusnormal"/>
        <w:shd w:val="clear" w:color="auto" w:fill="FFFFFF"/>
        <w:spacing w:before="0" w:beforeAutospacing="0" w:after="135" w:afterAutospacing="0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1.9</w:t>
      </w:r>
      <w:r w:rsidRPr="001F59A8">
        <w:rPr>
          <w:color w:val="000000" w:themeColor="text1"/>
          <w:sz w:val="28"/>
          <w:szCs w:val="28"/>
        </w:rPr>
        <w:t xml:space="preserve"> Авария считается устраненной после запуска поврежденного участка</w:t>
      </w:r>
      <w:r>
        <w:rPr>
          <w:color w:val="000000" w:themeColor="text1"/>
          <w:sz w:val="28"/>
          <w:szCs w:val="28"/>
        </w:rPr>
        <w:t>/оборудования</w:t>
      </w:r>
      <w:r w:rsidRPr="001F59A8">
        <w:rPr>
          <w:color w:val="000000" w:themeColor="text1"/>
          <w:sz w:val="28"/>
          <w:szCs w:val="28"/>
        </w:rPr>
        <w:t xml:space="preserve"> и восстановления режима работы </w:t>
      </w:r>
      <w:r>
        <w:rPr>
          <w:color w:val="000000" w:themeColor="text1"/>
          <w:sz w:val="28"/>
          <w:szCs w:val="28"/>
        </w:rPr>
        <w:t>Объекта.</w:t>
      </w:r>
    </w:p>
    <w:p w14:paraId="2C5F7DAF" w14:textId="77777777" w:rsidR="00032E56" w:rsidRDefault="00032E56" w:rsidP="00032E56">
      <w:pPr>
        <w:shd w:val="clear" w:color="auto" w:fill="FFFFFF"/>
        <w:spacing w:before="100" w:beforeAutospacing="1" w:after="100" w:afterAutospacing="1" w:line="225" w:lineRule="atLeast"/>
        <w:ind w:left="52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279ECD7" w14:textId="283ECD3D" w:rsidR="000D3196" w:rsidRPr="00BC4861" w:rsidRDefault="000D3196" w:rsidP="00AC63C7">
      <w:pPr>
        <w:tabs>
          <w:tab w:val="left" w:pos="1433"/>
        </w:tabs>
        <w:spacing w:before="63"/>
        <w:ind w:right="1366"/>
      </w:pPr>
    </w:p>
    <w:sectPr w:rsidR="000D3196" w:rsidRPr="00BC4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33FD7" w14:textId="77777777" w:rsidR="00F92AAA" w:rsidRDefault="00F92AAA" w:rsidP="000D3196">
      <w:pPr>
        <w:spacing w:after="0" w:line="240" w:lineRule="auto"/>
      </w:pPr>
      <w:r>
        <w:separator/>
      </w:r>
    </w:p>
  </w:endnote>
  <w:endnote w:type="continuationSeparator" w:id="0">
    <w:p w14:paraId="6593E92D" w14:textId="77777777" w:rsidR="00F92AAA" w:rsidRDefault="00F92AAA" w:rsidP="000D3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678703"/>
      <w:docPartObj>
        <w:docPartGallery w:val="Page Numbers (Bottom of Page)"/>
        <w:docPartUnique/>
      </w:docPartObj>
    </w:sdtPr>
    <w:sdtContent>
      <w:p w14:paraId="33EE5009" w14:textId="20B6A7F1" w:rsidR="00095E1D" w:rsidRDefault="00095E1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158">
          <w:rPr>
            <w:noProof/>
          </w:rPr>
          <w:t>49</w:t>
        </w:r>
        <w:r>
          <w:fldChar w:fldCharType="end"/>
        </w:r>
      </w:p>
    </w:sdtContent>
  </w:sdt>
  <w:p w14:paraId="39483DA6" w14:textId="76DDBED1" w:rsidR="00095E1D" w:rsidRDefault="00095E1D" w:rsidP="0015346D">
    <w:pPr>
      <w:pStyle w:val="ab"/>
      <w:tabs>
        <w:tab w:val="clear" w:pos="4677"/>
        <w:tab w:val="clear" w:pos="9355"/>
        <w:tab w:val="left" w:pos="89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7DC60" w14:textId="77777777" w:rsidR="00F92AAA" w:rsidRDefault="00F92AAA" w:rsidP="000D3196">
      <w:pPr>
        <w:spacing w:after="0" w:line="240" w:lineRule="auto"/>
      </w:pPr>
      <w:r>
        <w:separator/>
      </w:r>
    </w:p>
  </w:footnote>
  <w:footnote w:type="continuationSeparator" w:id="0">
    <w:p w14:paraId="50DF975E" w14:textId="77777777" w:rsidR="00F92AAA" w:rsidRDefault="00F92AAA" w:rsidP="000D3196">
      <w:pPr>
        <w:spacing w:after="0" w:line="240" w:lineRule="auto"/>
      </w:pPr>
      <w:r>
        <w:continuationSeparator/>
      </w:r>
    </w:p>
  </w:footnote>
  <w:footnote w:id="1">
    <w:p w14:paraId="00AF37C8" w14:textId="77777777" w:rsidR="00095E1D" w:rsidRDefault="00095E1D" w:rsidP="009D5145">
      <w:pPr>
        <w:pStyle w:val="af5"/>
        <w:rPr>
          <w:rFonts w:ascii="Times New Roman" w:hAnsi="Times New Roman" w:cs="Times New Roman"/>
          <w:sz w:val="16"/>
          <w:szCs w:val="16"/>
        </w:rPr>
      </w:pPr>
      <w:r>
        <w:rPr>
          <w:rStyle w:val="af7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 Местный уровень – при котором аварии, инциденты и ограничения поставки энергетического ресурса происходят на объектах (оборудовании) не подконтрольных ресурсоснабжающей организации.</w:t>
      </w:r>
    </w:p>
  </w:footnote>
  <w:footnote w:id="2">
    <w:p w14:paraId="5CFBA9FB" w14:textId="77777777" w:rsidR="00095E1D" w:rsidRDefault="00095E1D" w:rsidP="009D5145">
      <w:pPr>
        <w:pStyle w:val="af5"/>
      </w:pPr>
      <w:r>
        <w:rPr>
          <w:rStyle w:val="af7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Объектовый уровень – при котором аварии, инциденты и ограничения поставки энергетического ресурса происходят на объектах (оборудовании) ресурсоснабжающей организации.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C19F6"/>
    <w:multiLevelType w:val="hybridMultilevel"/>
    <w:tmpl w:val="68EEE31C"/>
    <w:lvl w:ilvl="0" w:tplc="521462D0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EC8D41A">
      <w:numFmt w:val="bullet"/>
      <w:lvlText w:val="•"/>
      <w:lvlJc w:val="left"/>
      <w:pPr>
        <w:ind w:left="911" w:hanging="152"/>
      </w:pPr>
      <w:rPr>
        <w:rFonts w:hint="default"/>
        <w:lang w:val="ru-RU" w:eastAsia="en-US" w:bidi="ar-SA"/>
      </w:rPr>
    </w:lvl>
    <w:lvl w:ilvl="2" w:tplc="6CCC2556">
      <w:numFmt w:val="bullet"/>
      <w:lvlText w:val="•"/>
      <w:lvlJc w:val="left"/>
      <w:pPr>
        <w:ind w:left="1722" w:hanging="152"/>
      </w:pPr>
      <w:rPr>
        <w:rFonts w:hint="default"/>
        <w:lang w:val="ru-RU" w:eastAsia="en-US" w:bidi="ar-SA"/>
      </w:rPr>
    </w:lvl>
    <w:lvl w:ilvl="3" w:tplc="DECCE0BA">
      <w:numFmt w:val="bullet"/>
      <w:lvlText w:val="•"/>
      <w:lvlJc w:val="left"/>
      <w:pPr>
        <w:ind w:left="2533" w:hanging="152"/>
      </w:pPr>
      <w:rPr>
        <w:rFonts w:hint="default"/>
        <w:lang w:val="ru-RU" w:eastAsia="en-US" w:bidi="ar-SA"/>
      </w:rPr>
    </w:lvl>
    <w:lvl w:ilvl="4" w:tplc="F46C98FA">
      <w:numFmt w:val="bullet"/>
      <w:lvlText w:val="•"/>
      <w:lvlJc w:val="left"/>
      <w:pPr>
        <w:ind w:left="3344" w:hanging="152"/>
      </w:pPr>
      <w:rPr>
        <w:rFonts w:hint="default"/>
        <w:lang w:val="ru-RU" w:eastAsia="en-US" w:bidi="ar-SA"/>
      </w:rPr>
    </w:lvl>
    <w:lvl w:ilvl="5" w:tplc="38125AF0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  <w:lvl w:ilvl="6" w:tplc="05E22BBC">
      <w:numFmt w:val="bullet"/>
      <w:lvlText w:val="•"/>
      <w:lvlJc w:val="left"/>
      <w:pPr>
        <w:ind w:left="4966" w:hanging="152"/>
      </w:pPr>
      <w:rPr>
        <w:rFonts w:hint="default"/>
        <w:lang w:val="ru-RU" w:eastAsia="en-US" w:bidi="ar-SA"/>
      </w:rPr>
    </w:lvl>
    <w:lvl w:ilvl="7" w:tplc="30245044">
      <w:numFmt w:val="bullet"/>
      <w:lvlText w:val="•"/>
      <w:lvlJc w:val="left"/>
      <w:pPr>
        <w:ind w:left="5777" w:hanging="152"/>
      </w:pPr>
      <w:rPr>
        <w:rFonts w:hint="default"/>
        <w:lang w:val="ru-RU" w:eastAsia="en-US" w:bidi="ar-SA"/>
      </w:rPr>
    </w:lvl>
    <w:lvl w:ilvl="8" w:tplc="D81E9C04">
      <w:numFmt w:val="bullet"/>
      <w:lvlText w:val="•"/>
      <w:lvlJc w:val="left"/>
      <w:pPr>
        <w:ind w:left="6588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060222DA"/>
    <w:multiLevelType w:val="hybridMultilevel"/>
    <w:tmpl w:val="647E9D7A"/>
    <w:lvl w:ilvl="0" w:tplc="F962B722">
      <w:numFmt w:val="bullet"/>
      <w:lvlText w:val="-"/>
      <w:lvlJc w:val="left"/>
      <w:pPr>
        <w:ind w:left="256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1804790">
      <w:numFmt w:val="bullet"/>
      <w:lvlText w:val="•"/>
      <w:lvlJc w:val="left"/>
      <w:pPr>
        <w:ind w:left="1055" w:hanging="152"/>
      </w:pPr>
      <w:rPr>
        <w:rFonts w:hint="default"/>
        <w:lang w:val="ru-RU" w:eastAsia="en-US" w:bidi="ar-SA"/>
      </w:rPr>
    </w:lvl>
    <w:lvl w:ilvl="2" w:tplc="ED3E1DE2">
      <w:numFmt w:val="bullet"/>
      <w:lvlText w:val="•"/>
      <w:lvlJc w:val="left"/>
      <w:pPr>
        <w:ind w:left="1850" w:hanging="152"/>
      </w:pPr>
      <w:rPr>
        <w:rFonts w:hint="default"/>
        <w:lang w:val="ru-RU" w:eastAsia="en-US" w:bidi="ar-SA"/>
      </w:rPr>
    </w:lvl>
    <w:lvl w:ilvl="3" w:tplc="C36CAFB4">
      <w:numFmt w:val="bullet"/>
      <w:lvlText w:val="•"/>
      <w:lvlJc w:val="left"/>
      <w:pPr>
        <w:ind w:left="2645" w:hanging="152"/>
      </w:pPr>
      <w:rPr>
        <w:rFonts w:hint="default"/>
        <w:lang w:val="ru-RU" w:eastAsia="en-US" w:bidi="ar-SA"/>
      </w:rPr>
    </w:lvl>
    <w:lvl w:ilvl="4" w:tplc="319CADD4">
      <w:numFmt w:val="bullet"/>
      <w:lvlText w:val="•"/>
      <w:lvlJc w:val="left"/>
      <w:pPr>
        <w:ind w:left="3440" w:hanging="152"/>
      </w:pPr>
      <w:rPr>
        <w:rFonts w:hint="default"/>
        <w:lang w:val="ru-RU" w:eastAsia="en-US" w:bidi="ar-SA"/>
      </w:rPr>
    </w:lvl>
    <w:lvl w:ilvl="5" w:tplc="1684383E">
      <w:numFmt w:val="bullet"/>
      <w:lvlText w:val="•"/>
      <w:lvlJc w:val="left"/>
      <w:pPr>
        <w:ind w:left="4235" w:hanging="152"/>
      </w:pPr>
      <w:rPr>
        <w:rFonts w:hint="default"/>
        <w:lang w:val="ru-RU" w:eastAsia="en-US" w:bidi="ar-SA"/>
      </w:rPr>
    </w:lvl>
    <w:lvl w:ilvl="6" w:tplc="00E00220">
      <w:numFmt w:val="bullet"/>
      <w:lvlText w:val="•"/>
      <w:lvlJc w:val="left"/>
      <w:pPr>
        <w:ind w:left="5030" w:hanging="152"/>
      </w:pPr>
      <w:rPr>
        <w:rFonts w:hint="default"/>
        <w:lang w:val="ru-RU" w:eastAsia="en-US" w:bidi="ar-SA"/>
      </w:rPr>
    </w:lvl>
    <w:lvl w:ilvl="7" w:tplc="CC44D4CE">
      <w:numFmt w:val="bullet"/>
      <w:lvlText w:val="•"/>
      <w:lvlJc w:val="left"/>
      <w:pPr>
        <w:ind w:left="5825" w:hanging="152"/>
      </w:pPr>
      <w:rPr>
        <w:rFonts w:hint="default"/>
        <w:lang w:val="ru-RU" w:eastAsia="en-US" w:bidi="ar-SA"/>
      </w:rPr>
    </w:lvl>
    <w:lvl w:ilvl="8" w:tplc="5C86FB50">
      <w:numFmt w:val="bullet"/>
      <w:lvlText w:val="•"/>
      <w:lvlJc w:val="left"/>
      <w:pPr>
        <w:ind w:left="6620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07C36CB9"/>
    <w:multiLevelType w:val="multilevel"/>
    <w:tmpl w:val="B26EA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B36761"/>
    <w:multiLevelType w:val="hybridMultilevel"/>
    <w:tmpl w:val="988C9CFC"/>
    <w:lvl w:ilvl="0" w:tplc="0B946FAE">
      <w:start w:val="1"/>
      <w:numFmt w:val="decimal"/>
      <w:lvlText w:val="%1."/>
      <w:lvlJc w:val="left"/>
      <w:pPr>
        <w:ind w:left="480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3AA44C2">
      <w:numFmt w:val="bullet"/>
      <w:lvlText w:val=""/>
      <w:lvlJc w:val="left"/>
      <w:pPr>
        <w:ind w:left="480" w:hanging="5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53681A0E">
      <w:numFmt w:val="bullet"/>
      <w:lvlText w:val="•"/>
      <w:lvlJc w:val="left"/>
      <w:pPr>
        <w:ind w:left="2435" w:hanging="579"/>
      </w:pPr>
      <w:rPr>
        <w:rFonts w:hint="default"/>
        <w:lang w:val="ru-RU" w:eastAsia="en-US" w:bidi="ar-SA"/>
      </w:rPr>
    </w:lvl>
    <w:lvl w:ilvl="3" w:tplc="D5E06C22">
      <w:numFmt w:val="bullet"/>
      <w:lvlText w:val="•"/>
      <w:lvlJc w:val="left"/>
      <w:pPr>
        <w:ind w:left="3413" w:hanging="579"/>
      </w:pPr>
      <w:rPr>
        <w:rFonts w:hint="default"/>
        <w:lang w:val="ru-RU" w:eastAsia="en-US" w:bidi="ar-SA"/>
      </w:rPr>
    </w:lvl>
    <w:lvl w:ilvl="4" w:tplc="BCB860C0">
      <w:numFmt w:val="bullet"/>
      <w:lvlText w:val="•"/>
      <w:lvlJc w:val="left"/>
      <w:pPr>
        <w:ind w:left="4391" w:hanging="579"/>
      </w:pPr>
      <w:rPr>
        <w:rFonts w:hint="default"/>
        <w:lang w:val="ru-RU" w:eastAsia="en-US" w:bidi="ar-SA"/>
      </w:rPr>
    </w:lvl>
    <w:lvl w:ilvl="5" w:tplc="43B28BCA">
      <w:numFmt w:val="bullet"/>
      <w:lvlText w:val="•"/>
      <w:lvlJc w:val="left"/>
      <w:pPr>
        <w:ind w:left="5369" w:hanging="579"/>
      </w:pPr>
      <w:rPr>
        <w:rFonts w:hint="default"/>
        <w:lang w:val="ru-RU" w:eastAsia="en-US" w:bidi="ar-SA"/>
      </w:rPr>
    </w:lvl>
    <w:lvl w:ilvl="6" w:tplc="4DF29096">
      <w:numFmt w:val="bullet"/>
      <w:lvlText w:val="•"/>
      <w:lvlJc w:val="left"/>
      <w:pPr>
        <w:ind w:left="6347" w:hanging="579"/>
      </w:pPr>
      <w:rPr>
        <w:rFonts w:hint="default"/>
        <w:lang w:val="ru-RU" w:eastAsia="en-US" w:bidi="ar-SA"/>
      </w:rPr>
    </w:lvl>
    <w:lvl w:ilvl="7" w:tplc="58063156">
      <w:numFmt w:val="bullet"/>
      <w:lvlText w:val="•"/>
      <w:lvlJc w:val="left"/>
      <w:pPr>
        <w:ind w:left="7325" w:hanging="579"/>
      </w:pPr>
      <w:rPr>
        <w:rFonts w:hint="default"/>
        <w:lang w:val="ru-RU" w:eastAsia="en-US" w:bidi="ar-SA"/>
      </w:rPr>
    </w:lvl>
    <w:lvl w:ilvl="8" w:tplc="3A649A64">
      <w:numFmt w:val="bullet"/>
      <w:lvlText w:val="•"/>
      <w:lvlJc w:val="left"/>
      <w:pPr>
        <w:ind w:left="8303" w:hanging="579"/>
      </w:pPr>
      <w:rPr>
        <w:rFonts w:hint="default"/>
        <w:lang w:val="ru-RU" w:eastAsia="en-US" w:bidi="ar-SA"/>
      </w:rPr>
    </w:lvl>
  </w:abstractNum>
  <w:abstractNum w:abstractNumId="4" w15:restartNumberingAfterBreak="0">
    <w:nsid w:val="139A3E66"/>
    <w:multiLevelType w:val="hybridMultilevel"/>
    <w:tmpl w:val="3CB66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06F3"/>
    <w:multiLevelType w:val="hybridMultilevel"/>
    <w:tmpl w:val="6FE4EF18"/>
    <w:lvl w:ilvl="0" w:tplc="0DA48A5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67CC1CC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56CA1B7A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87FEA884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7868B390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0EF05A80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63820470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A9DCD73C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A8122C9A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E8B6F87"/>
    <w:multiLevelType w:val="hybridMultilevel"/>
    <w:tmpl w:val="AA7008C8"/>
    <w:lvl w:ilvl="0" w:tplc="052A5726">
      <w:start w:val="2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7" w15:restartNumberingAfterBreak="0">
    <w:nsid w:val="218D5A8C"/>
    <w:multiLevelType w:val="multilevel"/>
    <w:tmpl w:val="748A52B6"/>
    <w:lvl w:ilvl="0">
      <w:start w:val="11"/>
      <w:numFmt w:val="decimal"/>
      <w:lvlText w:val="%1."/>
      <w:lvlJc w:val="left"/>
      <w:pPr>
        <w:ind w:left="449" w:hanging="38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002" w:hanging="28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6"/>
        <w:szCs w:val="26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1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22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29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4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9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4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9" w:hanging="173"/>
      </w:pPr>
      <w:rPr>
        <w:rFonts w:hint="default"/>
        <w:lang w:val="ru-RU" w:eastAsia="en-US" w:bidi="ar-SA"/>
      </w:rPr>
    </w:lvl>
  </w:abstractNum>
  <w:abstractNum w:abstractNumId="8" w15:restartNumberingAfterBreak="0">
    <w:nsid w:val="23342BD3"/>
    <w:multiLevelType w:val="hybridMultilevel"/>
    <w:tmpl w:val="DF429CBE"/>
    <w:lvl w:ilvl="0" w:tplc="B16283D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75460EC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AA88D2D8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603AE4EC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E0AE03C6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3CBE9162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D890AD78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42A88696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C8227B5C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A8B6178"/>
    <w:multiLevelType w:val="hybridMultilevel"/>
    <w:tmpl w:val="9166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46E75"/>
    <w:multiLevelType w:val="hybridMultilevel"/>
    <w:tmpl w:val="7F52DF8E"/>
    <w:lvl w:ilvl="0" w:tplc="DECCB2A6">
      <w:numFmt w:val="bullet"/>
      <w:lvlText w:val="-"/>
      <w:lvlJc w:val="left"/>
      <w:pPr>
        <w:ind w:left="1142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576AADA">
      <w:numFmt w:val="bullet"/>
      <w:lvlText w:val="•"/>
      <w:lvlJc w:val="left"/>
      <w:pPr>
        <w:ind w:left="2109" w:hanging="161"/>
      </w:pPr>
      <w:rPr>
        <w:rFonts w:hint="default"/>
        <w:lang w:val="ru-RU" w:eastAsia="en-US" w:bidi="ar-SA"/>
      </w:rPr>
    </w:lvl>
    <w:lvl w:ilvl="2" w:tplc="E632A6AE">
      <w:numFmt w:val="bullet"/>
      <w:lvlText w:val="•"/>
      <w:lvlJc w:val="left"/>
      <w:pPr>
        <w:ind w:left="3079" w:hanging="161"/>
      </w:pPr>
      <w:rPr>
        <w:rFonts w:hint="default"/>
        <w:lang w:val="ru-RU" w:eastAsia="en-US" w:bidi="ar-SA"/>
      </w:rPr>
    </w:lvl>
    <w:lvl w:ilvl="3" w:tplc="032E4C2A">
      <w:numFmt w:val="bullet"/>
      <w:lvlText w:val="•"/>
      <w:lvlJc w:val="left"/>
      <w:pPr>
        <w:ind w:left="4049" w:hanging="161"/>
      </w:pPr>
      <w:rPr>
        <w:rFonts w:hint="default"/>
        <w:lang w:val="ru-RU" w:eastAsia="en-US" w:bidi="ar-SA"/>
      </w:rPr>
    </w:lvl>
    <w:lvl w:ilvl="4" w:tplc="5344C6CC">
      <w:numFmt w:val="bullet"/>
      <w:lvlText w:val="•"/>
      <w:lvlJc w:val="left"/>
      <w:pPr>
        <w:ind w:left="5019" w:hanging="161"/>
      </w:pPr>
      <w:rPr>
        <w:rFonts w:hint="default"/>
        <w:lang w:val="ru-RU" w:eastAsia="en-US" w:bidi="ar-SA"/>
      </w:rPr>
    </w:lvl>
    <w:lvl w:ilvl="5" w:tplc="16B8ECCC">
      <w:numFmt w:val="bullet"/>
      <w:lvlText w:val="•"/>
      <w:lvlJc w:val="left"/>
      <w:pPr>
        <w:ind w:left="5989" w:hanging="161"/>
      </w:pPr>
      <w:rPr>
        <w:rFonts w:hint="default"/>
        <w:lang w:val="ru-RU" w:eastAsia="en-US" w:bidi="ar-SA"/>
      </w:rPr>
    </w:lvl>
    <w:lvl w:ilvl="6" w:tplc="FF3E8544">
      <w:numFmt w:val="bullet"/>
      <w:lvlText w:val="•"/>
      <w:lvlJc w:val="left"/>
      <w:pPr>
        <w:ind w:left="6959" w:hanging="161"/>
      </w:pPr>
      <w:rPr>
        <w:rFonts w:hint="default"/>
        <w:lang w:val="ru-RU" w:eastAsia="en-US" w:bidi="ar-SA"/>
      </w:rPr>
    </w:lvl>
    <w:lvl w:ilvl="7" w:tplc="2674BD46">
      <w:numFmt w:val="bullet"/>
      <w:lvlText w:val="•"/>
      <w:lvlJc w:val="left"/>
      <w:pPr>
        <w:ind w:left="7929" w:hanging="161"/>
      </w:pPr>
      <w:rPr>
        <w:rFonts w:hint="default"/>
        <w:lang w:val="ru-RU" w:eastAsia="en-US" w:bidi="ar-SA"/>
      </w:rPr>
    </w:lvl>
    <w:lvl w:ilvl="8" w:tplc="C6A66548">
      <w:numFmt w:val="bullet"/>
      <w:lvlText w:val="•"/>
      <w:lvlJc w:val="left"/>
      <w:pPr>
        <w:ind w:left="8899" w:hanging="161"/>
      </w:pPr>
      <w:rPr>
        <w:rFonts w:hint="default"/>
        <w:lang w:val="ru-RU" w:eastAsia="en-US" w:bidi="ar-SA"/>
      </w:rPr>
    </w:lvl>
  </w:abstractNum>
  <w:abstractNum w:abstractNumId="11" w15:restartNumberingAfterBreak="0">
    <w:nsid w:val="312A4CE2"/>
    <w:multiLevelType w:val="hybridMultilevel"/>
    <w:tmpl w:val="FCC6D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A452D"/>
    <w:multiLevelType w:val="multilevel"/>
    <w:tmpl w:val="B26EA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58F712B"/>
    <w:multiLevelType w:val="multilevel"/>
    <w:tmpl w:val="8730E4AE"/>
    <w:lvl w:ilvl="0">
      <w:start w:val="1"/>
      <w:numFmt w:val="decimal"/>
      <w:lvlText w:val="%1."/>
      <w:lvlJc w:val="left"/>
      <w:pPr>
        <w:ind w:left="1216" w:hanging="36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39" w:hanging="52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802" w:hanging="5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84" w:hanging="5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6" w:hanging="5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8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0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2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4" w:hanging="524"/>
      </w:pPr>
      <w:rPr>
        <w:rFonts w:hint="default"/>
        <w:lang w:val="ru-RU" w:eastAsia="en-US" w:bidi="ar-SA"/>
      </w:rPr>
    </w:lvl>
  </w:abstractNum>
  <w:abstractNum w:abstractNumId="14" w15:restartNumberingAfterBreak="0">
    <w:nsid w:val="3FEF6D7C"/>
    <w:multiLevelType w:val="hybridMultilevel"/>
    <w:tmpl w:val="F3909970"/>
    <w:lvl w:ilvl="0" w:tplc="FB3814C6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283332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69729DC8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836AF246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EFF6308A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65223E76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C0B20EB6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D27EE568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7ABACB60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15" w15:restartNumberingAfterBreak="0">
    <w:nsid w:val="490D3F14"/>
    <w:multiLevelType w:val="hybridMultilevel"/>
    <w:tmpl w:val="51E2C71A"/>
    <w:lvl w:ilvl="0" w:tplc="C66A64A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00F658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134ED7A4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6826FD08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E7ECDC04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09AA144E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4978192A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D90C1DDC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F5043258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16" w15:restartNumberingAfterBreak="0">
    <w:nsid w:val="4DD108E7"/>
    <w:multiLevelType w:val="hybridMultilevel"/>
    <w:tmpl w:val="9356C5F8"/>
    <w:lvl w:ilvl="0" w:tplc="2CC25420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AC0B0A8">
      <w:numFmt w:val="bullet"/>
      <w:lvlText w:val="•"/>
      <w:lvlJc w:val="left"/>
      <w:pPr>
        <w:ind w:left="911" w:hanging="152"/>
      </w:pPr>
      <w:rPr>
        <w:rFonts w:hint="default"/>
        <w:lang w:val="ru-RU" w:eastAsia="en-US" w:bidi="ar-SA"/>
      </w:rPr>
    </w:lvl>
    <w:lvl w:ilvl="2" w:tplc="9C828E42">
      <w:numFmt w:val="bullet"/>
      <w:lvlText w:val="•"/>
      <w:lvlJc w:val="left"/>
      <w:pPr>
        <w:ind w:left="1722" w:hanging="152"/>
      </w:pPr>
      <w:rPr>
        <w:rFonts w:hint="default"/>
        <w:lang w:val="ru-RU" w:eastAsia="en-US" w:bidi="ar-SA"/>
      </w:rPr>
    </w:lvl>
    <w:lvl w:ilvl="3" w:tplc="03A299AC">
      <w:numFmt w:val="bullet"/>
      <w:lvlText w:val="•"/>
      <w:lvlJc w:val="left"/>
      <w:pPr>
        <w:ind w:left="2533" w:hanging="152"/>
      </w:pPr>
      <w:rPr>
        <w:rFonts w:hint="default"/>
        <w:lang w:val="ru-RU" w:eastAsia="en-US" w:bidi="ar-SA"/>
      </w:rPr>
    </w:lvl>
    <w:lvl w:ilvl="4" w:tplc="D1F685A6">
      <w:numFmt w:val="bullet"/>
      <w:lvlText w:val="•"/>
      <w:lvlJc w:val="left"/>
      <w:pPr>
        <w:ind w:left="3344" w:hanging="152"/>
      </w:pPr>
      <w:rPr>
        <w:rFonts w:hint="default"/>
        <w:lang w:val="ru-RU" w:eastAsia="en-US" w:bidi="ar-SA"/>
      </w:rPr>
    </w:lvl>
    <w:lvl w:ilvl="5" w:tplc="BE1E0756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  <w:lvl w:ilvl="6" w:tplc="D0584672">
      <w:numFmt w:val="bullet"/>
      <w:lvlText w:val="•"/>
      <w:lvlJc w:val="left"/>
      <w:pPr>
        <w:ind w:left="4966" w:hanging="152"/>
      </w:pPr>
      <w:rPr>
        <w:rFonts w:hint="default"/>
        <w:lang w:val="ru-RU" w:eastAsia="en-US" w:bidi="ar-SA"/>
      </w:rPr>
    </w:lvl>
    <w:lvl w:ilvl="7" w:tplc="1958917E">
      <w:numFmt w:val="bullet"/>
      <w:lvlText w:val="•"/>
      <w:lvlJc w:val="left"/>
      <w:pPr>
        <w:ind w:left="5777" w:hanging="152"/>
      </w:pPr>
      <w:rPr>
        <w:rFonts w:hint="default"/>
        <w:lang w:val="ru-RU" w:eastAsia="en-US" w:bidi="ar-SA"/>
      </w:rPr>
    </w:lvl>
    <w:lvl w:ilvl="8" w:tplc="156AF878">
      <w:numFmt w:val="bullet"/>
      <w:lvlText w:val="•"/>
      <w:lvlJc w:val="left"/>
      <w:pPr>
        <w:ind w:left="6588" w:hanging="152"/>
      </w:pPr>
      <w:rPr>
        <w:rFonts w:hint="default"/>
        <w:lang w:val="ru-RU" w:eastAsia="en-US" w:bidi="ar-SA"/>
      </w:rPr>
    </w:lvl>
  </w:abstractNum>
  <w:abstractNum w:abstractNumId="17" w15:restartNumberingAfterBreak="0">
    <w:nsid w:val="4E141245"/>
    <w:multiLevelType w:val="hybridMultilevel"/>
    <w:tmpl w:val="0480110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1E61C56"/>
    <w:multiLevelType w:val="hybridMultilevel"/>
    <w:tmpl w:val="A824F43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D7662"/>
    <w:multiLevelType w:val="hybridMultilevel"/>
    <w:tmpl w:val="C8806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43E7F"/>
    <w:multiLevelType w:val="hybridMultilevel"/>
    <w:tmpl w:val="B380EAAE"/>
    <w:lvl w:ilvl="0" w:tplc="A5DC7818">
      <w:start w:val="1"/>
      <w:numFmt w:val="decimal"/>
      <w:lvlText w:val="%1."/>
      <w:lvlJc w:val="left"/>
      <w:pPr>
        <w:ind w:left="940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930E470">
      <w:numFmt w:val="bullet"/>
      <w:lvlText w:val="•"/>
      <w:lvlJc w:val="left"/>
      <w:pPr>
        <w:ind w:left="1929" w:hanging="356"/>
      </w:pPr>
      <w:rPr>
        <w:rFonts w:hint="default"/>
        <w:lang w:val="ru-RU" w:eastAsia="en-US" w:bidi="ar-SA"/>
      </w:rPr>
    </w:lvl>
    <w:lvl w:ilvl="2" w:tplc="5558613C">
      <w:numFmt w:val="bullet"/>
      <w:lvlText w:val="•"/>
      <w:lvlJc w:val="left"/>
      <w:pPr>
        <w:ind w:left="2919" w:hanging="356"/>
      </w:pPr>
      <w:rPr>
        <w:rFonts w:hint="default"/>
        <w:lang w:val="ru-RU" w:eastAsia="en-US" w:bidi="ar-SA"/>
      </w:rPr>
    </w:lvl>
    <w:lvl w:ilvl="3" w:tplc="9A7CFBF8">
      <w:numFmt w:val="bullet"/>
      <w:lvlText w:val="•"/>
      <w:lvlJc w:val="left"/>
      <w:pPr>
        <w:ind w:left="3909" w:hanging="356"/>
      </w:pPr>
      <w:rPr>
        <w:rFonts w:hint="default"/>
        <w:lang w:val="ru-RU" w:eastAsia="en-US" w:bidi="ar-SA"/>
      </w:rPr>
    </w:lvl>
    <w:lvl w:ilvl="4" w:tplc="1D3C04F4">
      <w:numFmt w:val="bullet"/>
      <w:lvlText w:val="•"/>
      <w:lvlJc w:val="left"/>
      <w:pPr>
        <w:ind w:left="4899" w:hanging="356"/>
      </w:pPr>
      <w:rPr>
        <w:rFonts w:hint="default"/>
        <w:lang w:val="ru-RU" w:eastAsia="en-US" w:bidi="ar-SA"/>
      </w:rPr>
    </w:lvl>
    <w:lvl w:ilvl="5" w:tplc="64A20F86">
      <w:numFmt w:val="bullet"/>
      <w:lvlText w:val="•"/>
      <w:lvlJc w:val="left"/>
      <w:pPr>
        <w:ind w:left="5889" w:hanging="356"/>
      </w:pPr>
      <w:rPr>
        <w:rFonts w:hint="default"/>
        <w:lang w:val="ru-RU" w:eastAsia="en-US" w:bidi="ar-SA"/>
      </w:rPr>
    </w:lvl>
    <w:lvl w:ilvl="6" w:tplc="0DD4C00C">
      <w:numFmt w:val="bullet"/>
      <w:lvlText w:val="•"/>
      <w:lvlJc w:val="left"/>
      <w:pPr>
        <w:ind w:left="6879" w:hanging="356"/>
      </w:pPr>
      <w:rPr>
        <w:rFonts w:hint="default"/>
        <w:lang w:val="ru-RU" w:eastAsia="en-US" w:bidi="ar-SA"/>
      </w:rPr>
    </w:lvl>
    <w:lvl w:ilvl="7" w:tplc="FF8E8202">
      <w:numFmt w:val="bullet"/>
      <w:lvlText w:val="•"/>
      <w:lvlJc w:val="left"/>
      <w:pPr>
        <w:ind w:left="7869" w:hanging="356"/>
      </w:pPr>
      <w:rPr>
        <w:rFonts w:hint="default"/>
        <w:lang w:val="ru-RU" w:eastAsia="en-US" w:bidi="ar-SA"/>
      </w:rPr>
    </w:lvl>
    <w:lvl w:ilvl="8" w:tplc="011E49D8">
      <w:numFmt w:val="bullet"/>
      <w:lvlText w:val="•"/>
      <w:lvlJc w:val="left"/>
      <w:pPr>
        <w:ind w:left="8859" w:hanging="356"/>
      </w:pPr>
      <w:rPr>
        <w:rFonts w:hint="default"/>
        <w:lang w:val="ru-RU" w:eastAsia="en-US" w:bidi="ar-SA"/>
      </w:rPr>
    </w:lvl>
  </w:abstractNum>
  <w:abstractNum w:abstractNumId="21" w15:restartNumberingAfterBreak="0">
    <w:nsid w:val="5AAE0F62"/>
    <w:multiLevelType w:val="multilevel"/>
    <w:tmpl w:val="D0EA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E60378"/>
    <w:multiLevelType w:val="hybridMultilevel"/>
    <w:tmpl w:val="A9025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F0A91"/>
    <w:multiLevelType w:val="hybridMultilevel"/>
    <w:tmpl w:val="182E0C4C"/>
    <w:lvl w:ilvl="0" w:tplc="35789D46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0DCE520">
      <w:numFmt w:val="bullet"/>
      <w:lvlText w:val="•"/>
      <w:lvlJc w:val="left"/>
      <w:pPr>
        <w:ind w:left="911" w:hanging="152"/>
      </w:pPr>
      <w:rPr>
        <w:rFonts w:hint="default"/>
        <w:lang w:val="ru-RU" w:eastAsia="en-US" w:bidi="ar-SA"/>
      </w:rPr>
    </w:lvl>
    <w:lvl w:ilvl="2" w:tplc="A46A0644">
      <w:numFmt w:val="bullet"/>
      <w:lvlText w:val="•"/>
      <w:lvlJc w:val="left"/>
      <w:pPr>
        <w:ind w:left="1722" w:hanging="152"/>
      </w:pPr>
      <w:rPr>
        <w:rFonts w:hint="default"/>
        <w:lang w:val="ru-RU" w:eastAsia="en-US" w:bidi="ar-SA"/>
      </w:rPr>
    </w:lvl>
    <w:lvl w:ilvl="3" w:tplc="A1420ECA">
      <w:numFmt w:val="bullet"/>
      <w:lvlText w:val="•"/>
      <w:lvlJc w:val="left"/>
      <w:pPr>
        <w:ind w:left="2533" w:hanging="152"/>
      </w:pPr>
      <w:rPr>
        <w:rFonts w:hint="default"/>
        <w:lang w:val="ru-RU" w:eastAsia="en-US" w:bidi="ar-SA"/>
      </w:rPr>
    </w:lvl>
    <w:lvl w:ilvl="4" w:tplc="95F6684E">
      <w:numFmt w:val="bullet"/>
      <w:lvlText w:val="•"/>
      <w:lvlJc w:val="left"/>
      <w:pPr>
        <w:ind w:left="3344" w:hanging="152"/>
      </w:pPr>
      <w:rPr>
        <w:rFonts w:hint="default"/>
        <w:lang w:val="ru-RU" w:eastAsia="en-US" w:bidi="ar-SA"/>
      </w:rPr>
    </w:lvl>
    <w:lvl w:ilvl="5" w:tplc="0A9A33D2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  <w:lvl w:ilvl="6" w:tplc="7CD80CDA">
      <w:numFmt w:val="bullet"/>
      <w:lvlText w:val="•"/>
      <w:lvlJc w:val="left"/>
      <w:pPr>
        <w:ind w:left="4966" w:hanging="152"/>
      </w:pPr>
      <w:rPr>
        <w:rFonts w:hint="default"/>
        <w:lang w:val="ru-RU" w:eastAsia="en-US" w:bidi="ar-SA"/>
      </w:rPr>
    </w:lvl>
    <w:lvl w:ilvl="7" w:tplc="61A4702C">
      <w:numFmt w:val="bullet"/>
      <w:lvlText w:val="•"/>
      <w:lvlJc w:val="left"/>
      <w:pPr>
        <w:ind w:left="5777" w:hanging="152"/>
      </w:pPr>
      <w:rPr>
        <w:rFonts w:hint="default"/>
        <w:lang w:val="ru-RU" w:eastAsia="en-US" w:bidi="ar-SA"/>
      </w:rPr>
    </w:lvl>
    <w:lvl w:ilvl="8" w:tplc="C3DA2F7C">
      <w:numFmt w:val="bullet"/>
      <w:lvlText w:val="•"/>
      <w:lvlJc w:val="left"/>
      <w:pPr>
        <w:ind w:left="6588" w:hanging="152"/>
      </w:pPr>
      <w:rPr>
        <w:rFonts w:hint="default"/>
        <w:lang w:val="ru-RU" w:eastAsia="en-US" w:bidi="ar-SA"/>
      </w:rPr>
    </w:lvl>
  </w:abstractNum>
  <w:abstractNum w:abstractNumId="24" w15:restartNumberingAfterBreak="0">
    <w:nsid w:val="64A27966"/>
    <w:multiLevelType w:val="hybridMultilevel"/>
    <w:tmpl w:val="15DAC734"/>
    <w:lvl w:ilvl="0" w:tplc="B3184A06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578CEAAC">
      <w:numFmt w:val="bullet"/>
      <w:lvlText w:val="•"/>
      <w:lvlJc w:val="left"/>
      <w:pPr>
        <w:ind w:left="911" w:hanging="152"/>
      </w:pPr>
      <w:rPr>
        <w:rFonts w:hint="default"/>
        <w:lang w:val="ru-RU" w:eastAsia="en-US" w:bidi="ar-SA"/>
      </w:rPr>
    </w:lvl>
    <w:lvl w:ilvl="2" w:tplc="775ED496">
      <w:numFmt w:val="bullet"/>
      <w:lvlText w:val="•"/>
      <w:lvlJc w:val="left"/>
      <w:pPr>
        <w:ind w:left="1722" w:hanging="152"/>
      </w:pPr>
      <w:rPr>
        <w:rFonts w:hint="default"/>
        <w:lang w:val="ru-RU" w:eastAsia="en-US" w:bidi="ar-SA"/>
      </w:rPr>
    </w:lvl>
    <w:lvl w:ilvl="3" w:tplc="30300D9E">
      <w:numFmt w:val="bullet"/>
      <w:lvlText w:val="•"/>
      <w:lvlJc w:val="left"/>
      <w:pPr>
        <w:ind w:left="2533" w:hanging="152"/>
      </w:pPr>
      <w:rPr>
        <w:rFonts w:hint="default"/>
        <w:lang w:val="ru-RU" w:eastAsia="en-US" w:bidi="ar-SA"/>
      </w:rPr>
    </w:lvl>
    <w:lvl w:ilvl="4" w:tplc="B1A0CD9E">
      <w:numFmt w:val="bullet"/>
      <w:lvlText w:val="•"/>
      <w:lvlJc w:val="left"/>
      <w:pPr>
        <w:ind w:left="3344" w:hanging="152"/>
      </w:pPr>
      <w:rPr>
        <w:rFonts w:hint="default"/>
        <w:lang w:val="ru-RU" w:eastAsia="en-US" w:bidi="ar-SA"/>
      </w:rPr>
    </w:lvl>
    <w:lvl w:ilvl="5" w:tplc="D652A7CC">
      <w:numFmt w:val="bullet"/>
      <w:lvlText w:val="•"/>
      <w:lvlJc w:val="left"/>
      <w:pPr>
        <w:ind w:left="4155" w:hanging="152"/>
      </w:pPr>
      <w:rPr>
        <w:rFonts w:hint="default"/>
        <w:lang w:val="ru-RU" w:eastAsia="en-US" w:bidi="ar-SA"/>
      </w:rPr>
    </w:lvl>
    <w:lvl w:ilvl="6" w:tplc="DF68356E">
      <w:numFmt w:val="bullet"/>
      <w:lvlText w:val="•"/>
      <w:lvlJc w:val="left"/>
      <w:pPr>
        <w:ind w:left="4966" w:hanging="152"/>
      </w:pPr>
      <w:rPr>
        <w:rFonts w:hint="default"/>
        <w:lang w:val="ru-RU" w:eastAsia="en-US" w:bidi="ar-SA"/>
      </w:rPr>
    </w:lvl>
    <w:lvl w:ilvl="7" w:tplc="060095C2">
      <w:numFmt w:val="bullet"/>
      <w:lvlText w:val="•"/>
      <w:lvlJc w:val="left"/>
      <w:pPr>
        <w:ind w:left="5777" w:hanging="152"/>
      </w:pPr>
      <w:rPr>
        <w:rFonts w:hint="default"/>
        <w:lang w:val="ru-RU" w:eastAsia="en-US" w:bidi="ar-SA"/>
      </w:rPr>
    </w:lvl>
    <w:lvl w:ilvl="8" w:tplc="9DFC3330">
      <w:numFmt w:val="bullet"/>
      <w:lvlText w:val="•"/>
      <w:lvlJc w:val="left"/>
      <w:pPr>
        <w:ind w:left="6588" w:hanging="152"/>
      </w:pPr>
      <w:rPr>
        <w:rFonts w:hint="default"/>
        <w:lang w:val="ru-RU" w:eastAsia="en-US" w:bidi="ar-SA"/>
      </w:rPr>
    </w:lvl>
  </w:abstractNum>
  <w:abstractNum w:abstractNumId="25" w15:restartNumberingAfterBreak="0">
    <w:nsid w:val="66F87219"/>
    <w:multiLevelType w:val="hybridMultilevel"/>
    <w:tmpl w:val="D83067F0"/>
    <w:lvl w:ilvl="0" w:tplc="E4089D7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E4AD816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6FF8D93E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B0E82106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2AE05E4E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50924B6C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057E2E4E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ABA43D1A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6298E0B2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26" w15:restartNumberingAfterBreak="0">
    <w:nsid w:val="67A73816"/>
    <w:multiLevelType w:val="hybridMultilevel"/>
    <w:tmpl w:val="110EB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654AA"/>
    <w:multiLevelType w:val="hybridMultilevel"/>
    <w:tmpl w:val="C18226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C04CA22">
      <w:start w:val="1"/>
      <w:numFmt w:val="bullet"/>
      <w:lvlText w:val=""/>
      <w:lvlJc w:val="left"/>
      <w:pPr>
        <w:ind w:left="170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C5C9D"/>
    <w:multiLevelType w:val="hybridMultilevel"/>
    <w:tmpl w:val="98B02424"/>
    <w:lvl w:ilvl="0" w:tplc="E9AC261E">
      <w:numFmt w:val="bullet"/>
      <w:lvlText w:val="-"/>
      <w:lvlJc w:val="left"/>
      <w:pPr>
        <w:ind w:left="328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48CE994">
      <w:numFmt w:val="bullet"/>
      <w:lvlText w:val="•"/>
      <w:lvlJc w:val="left"/>
      <w:pPr>
        <w:ind w:left="955" w:hanging="149"/>
      </w:pPr>
      <w:rPr>
        <w:rFonts w:hint="default"/>
        <w:lang w:val="ru-RU" w:eastAsia="en-US" w:bidi="ar-SA"/>
      </w:rPr>
    </w:lvl>
    <w:lvl w:ilvl="2" w:tplc="57CA71EC">
      <w:numFmt w:val="bullet"/>
      <w:lvlText w:val="•"/>
      <w:lvlJc w:val="left"/>
      <w:pPr>
        <w:ind w:left="1590" w:hanging="149"/>
      </w:pPr>
      <w:rPr>
        <w:rFonts w:hint="default"/>
        <w:lang w:val="ru-RU" w:eastAsia="en-US" w:bidi="ar-SA"/>
      </w:rPr>
    </w:lvl>
    <w:lvl w:ilvl="3" w:tplc="DE526D46">
      <w:numFmt w:val="bullet"/>
      <w:lvlText w:val="•"/>
      <w:lvlJc w:val="left"/>
      <w:pPr>
        <w:ind w:left="2225" w:hanging="149"/>
      </w:pPr>
      <w:rPr>
        <w:rFonts w:hint="default"/>
        <w:lang w:val="ru-RU" w:eastAsia="en-US" w:bidi="ar-SA"/>
      </w:rPr>
    </w:lvl>
    <w:lvl w:ilvl="4" w:tplc="89D08B92">
      <w:numFmt w:val="bullet"/>
      <w:lvlText w:val="•"/>
      <w:lvlJc w:val="left"/>
      <w:pPr>
        <w:ind w:left="2860" w:hanging="149"/>
      </w:pPr>
      <w:rPr>
        <w:rFonts w:hint="default"/>
        <w:lang w:val="ru-RU" w:eastAsia="en-US" w:bidi="ar-SA"/>
      </w:rPr>
    </w:lvl>
    <w:lvl w:ilvl="5" w:tplc="C6E6F698">
      <w:numFmt w:val="bullet"/>
      <w:lvlText w:val="•"/>
      <w:lvlJc w:val="left"/>
      <w:pPr>
        <w:ind w:left="3495" w:hanging="149"/>
      </w:pPr>
      <w:rPr>
        <w:rFonts w:hint="default"/>
        <w:lang w:val="ru-RU" w:eastAsia="en-US" w:bidi="ar-SA"/>
      </w:rPr>
    </w:lvl>
    <w:lvl w:ilvl="6" w:tplc="C5362CFE">
      <w:numFmt w:val="bullet"/>
      <w:lvlText w:val="•"/>
      <w:lvlJc w:val="left"/>
      <w:pPr>
        <w:ind w:left="4130" w:hanging="149"/>
      </w:pPr>
      <w:rPr>
        <w:rFonts w:hint="default"/>
        <w:lang w:val="ru-RU" w:eastAsia="en-US" w:bidi="ar-SA"/>
      </w:rPr>
    </w:lvl>
    <w:lvl w:ilvl="7" w:tplc="52A0209A">
      <w:numFmt w:val="bullet"/>
      <w:lvlText w:val="•"/>
      <w:lvlJc w:val="left"/>
      <w:pPr>
        <w:ind w:left="4765" w:hanging="149"/>
      </w:pPr>
      <w:rPr>
        <w:rFonts w:hint="default"/>
        <w:lang w:val="ru-RU" w:eastAsia="en-US" w:bidi="ar-SA"/>
      </w:rPr>
    </w:lvl>
    <w:lvl w:ilvl="8" w:tplc="0164C8DC">
      <w:numFmt w:val="bullet"/>
      <w:lvlText w:val="•"/>
      <w:lvlJc w:val="left"/>
      <w:pPr>
        <w:ind w:left="5400" w:hanging="149"/>
      </w:pPr>
      <w:rPr>
        <w:rFonts w:hint="default"/>
        <w:lang w:val="ru-RU" w:eastAsia="en-US" w:bidi="ar-SA"/>
      </w:rPr>
    </w:lvl>
  </w:abstractNum>
  <w:abstractNum w:abstractNumId="29" w15:restartNumberingAfterBreak="0">
    <w:nsid w:val="716170A8"/>
    <w:multiLevelType w:val="hybridMultilevel"/>
    <w:tmpl w:val="353C9870"/>
    <w:lvl w:ilvl="0" w:tplc="FC04CA22">
      <w:start w:val="1"/>
      <w:numFmt w:val="bullet"/>
      <w:lvlText w:val=""/>
      <w:lvlJc w:val="left"/>
      <w:pPr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30" w15:restartNumberingAfterBreak="0">
    <w:nsid w:val="719F2837"/>
    <w:multiLevelType w:val="hybridMultilevel"/>
    <w:tmpl w:val="0B54D176"/>
    <w:lvl w:ilvl="0" w:tplc="2626CCE4">
      <w:numFmt w:val="bullet"/>
      <w:lvlText w:val="-"/>
      <w:lvlJc w:val="left"/>
      <w:pPr>
        <w:ind w:left="100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C88CD12">
      <w:numFmt w:val="bullet"/>
      <w:lvlText w:val="•"/>
      <w:lvlJc w:val="left"/>
      <w:pPr>
        <w:ind w:left="1087" w:hanging="269"/>
      </w:pPr>
      <w:rPr>
        <w:rFonts w:hint="default"/>
        <w:lang w:val="ru-RU" w:eastAsia="en-US" w:bidi="ar-SA"/>
      </w:rPr>
    </w:lvl>
    <w:lvl w:ilvl="2" w:tplc="D1204F48">
      <w:numFmt w:val="bullet"/>
      <w:lvlText w:val="•"/>
      <w:lvlJc w:val="left"/>
      <w:pPr>
        <w:ind w:left="2075" w:hanging="269"/>
      </w:pPr>
      <w:rPr>
        <w:rFonts w:hint="default"/>
        <w:lang w:val="ru-RU" w:eastAsia="en-US" w:bidi="ar-SA"/>
      </w:rPr>
    </w:lvl>
    <w:lvl w:ilvl="3" w:tplc="D8A866C8">
      <w:numFmt w:val="bullet"/>
      <w:lvlText w:val="•"/>
      <w:lvlJc w:val="left"/>
      <w:pPr>
        <w:ind w:left="3063" w:hanging="269"/>
      </w:pPr>
      <w:rPr>
        <w:rFonts w:hint="default"/>
        <w:lang w:val="ru-RU" w:eastAsia="en-US" w:bidi="ar-SA"/>
      </w:rPr>
    </w:lvl>
    <w:lvl w:ilvl="4" w:tplc="806662E0">
      <w:numFmt w:val="bullet"/>
      <w:lvlText w:val="•"/>
      <w:lvlJc w:val="left"/>
      <w:pPr>
        <w:ind w:left="4051" w:hanging="269"/>
      </w:pPr>
      <w:rPr>
        <w:rFonts w:hint="default"/>
        <w:lang w:val="ru-RU" w:eastAsia="en-US" w:bidi="ar-SA"/>
      </w:rPr>
    </w:lvl>
    <w:lvl w:ilvl="5" w:tplc="BDB2DD02">
      <w:numFmt w:val="bullet"/>
      <w:lvlText w:val="•"/>
      <w:lvlJc w:val="left"/>
      <w:pPr>
        <w:ind w:left="5039" w:hanging="269"/>
      </w:pPr>
      <w:rPr>
        <w:rFonts w:hint="default"/>
        <w:lang w:val="ru-RU" w:eastAsia="en-US" w:bidi="ar-SA"/>
      </w:rPr>
    </w:lvl>
    <w:lvl w:ilvl="6" w:tplc="3632764C">
      <w:numFmt w:val="bullet"/>
      <w:lvlText w:val="•"/>
      <w:lvlJc w:val="left"/>
      <w:pPr>
        <w:ind w:left="6027" w:hanging="269"/>
      </w:pPr>
      <w:rPr>
        <w:rFonts w:hint="default"/>
        <w:lang w:val="ru-RU" w:eastAsia="en-US" w:bidi="ar-SA"/>
      </w:rPr>
    </w:lvl>
    <w:lvl w:ilvl="7" w:tplc="E14A7904">
      <w:numFmt w:val="bullet"/>
      <w:lvlText w:val="•"/>
      <w:lvlJc w:val="left"/>
      <w:pPr>
        <w:ind w:left="7015" w:hanging="269"/>
      </w:pPr>
      <w:rPr>
        <w:rFonts w:hint="default"/>
        <w:lang w:val="ru-RU" w:eastAsia="en-US" w:bidi="ar-SA"/>
      </w:rPr>
    </w:lvl>
    <w:lvl w:ilvl="8" w:tplc="1BF63320">
      <w:numFmt w:val="bullet"/>
      <w:lvlText w:val="•"/>
      <w:lvlJc w:val="left"/>
      <w:pPr>
        <w:ind w:left="8003" w:hanging="269"/>
      </w:pPr>
      <w:rPr>
        <w:rFonts w:hint="default"/>
        <w:lang w:val="ru-RU" w:eastAsia="en-US" w:bidi="ar-SA"/>
      </w:rPr>
    </w:lvl>
  </w:abstractNum>
  <w:abstractNum w:abstractNumId="31" w15:restartNumberingAfterBreak="0">
    <w:nsid w:val="73C47A4F"/>
    <w:multiLevelType w:val="hybridMultilevel"/>
    <w:tmpl w:val="FCBC71DA"/>
    <w:lvl w:ilvl="0" w:tplc="31109058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8CC378A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392C9940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D20EEBC0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B8C87E26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EA2C4A92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51B64682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77F46BEC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9BC0AFBC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32" w15:restartNumberingAfterBreak="0">
    <w:nsid w:val="74AC2A0E"/>
    <w:multiLevelType w:val="hybridMultilevel"/>
    <w:tmpl w:val="F4AAE72C"/>
    <w:lvl w:ilvl="0" w:tplc="C7660BBE">
      <w:start w:val="8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79DE19B0"/>
    <w:multiLevelType w:val="hybridMultilevel"/>
    <w:tmpl w:val="3FECD428"/>
    <w:lvl w:ilvl="0" w:tplc="7F1CBC3E">
      <w:numFmt w:val="bullet"/>
      <w:lvlText w:val="-"/>
      <w:lvlJc w:val="left"/>
      <w:pPr>
        <w:ind w:left="480" w:hanging="2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DC0B4BC">
      <w:numFmt w:val="bullet"/>
      <w:lvlText w:val="•"/>
      <w:lvlJc w:val="left"/>
      <w:pPr>
        <w:ind w:left="1457" w:hanging="252"/>
      </w:pPr>
      <w:rPr>
        <w:rFonts w:hint="default"/>
        <w:lang w:val="ru-RU" w:eastAsia="en-US" w:bidi="ar-SA"/>
      </w:rPr>
    </w:lvl>
    <w:lvl w:ilvl="2" w:tplc="2A266C8A">
      <w:numFmt w:val="bullet"/>
      <w:lvlText w:val="•"/>
      <w:lvlJc w:val="left"/>
      <w:pPr>
        <w:ind w:left="2435" w:hanging="252"/>
      </w:pPr>
      <w:rPr>
        <w:rFonts w:hint="default"/>
        <w:lang w:val="ru-RU" w:eastAsia="en-US" w:bidi="ar-SA"/>
      </w:rPr>
    </w:lvl>
    <w:lvl w:ilvl="3" w:tplc="61E050F8">
      <w:numFmt w:val="bullet"/>
      <w:lvlText w:val="•"/>
      <w:lvlJc w:val="left"/>
      <w:pPr>
        <w:ind w:left="3413" w:hanging="252"/>
      </w:pPr>
      <w:rPr>
        <w:rFonts w:hint="default"/>
        <w:lang w:val="ru-RU" w:eastAsia="en-US" w:bidi="ar-SA"/>
      </w:rPr>
    </w:lvl>
    <w:lvl w:ilvl="4" w:tplc="C30065B4">
      <w:numFmt w:val="bullet"/>
      <w:lvlText w:val="•"/>
      <w:lvlJc w:val="left"/>
      <w:pPr>
        <w:ind w:left="4391" w:hanging="252"/>
      </w:pPr>
      <w:rPr>
        <w:rFonts w:hint="default"/>
        <w:lang w:val="ru-RU" w:eastAsia="en-US" w:bidi="ar-SA"/>
      </w:rPr>
    </w:lvl>
    <w:lvl w:ilvl="5" w:tplc="0A549790">
      <w:numFmt w:val="bullet"/>
      <w:lvlText w:val="•"/>
      <w:lvlJc w:val="left"/>
      <w:pPr>
        <w:ind w:left="5369" w:hanging="252"/>
      </w:pPr>
      <w:rPr>
        <w:rFonts w:hint="default"/>
        <w:lang w:val="ru-RU" w:eastAsia="en-US" w:bidi="ar-SA"/>
      </w:rPr>
    </w:lvl>
    <w:lvl w:ilvl="6" w:tplc="177AEB1A">
      <w:numFmt w:val="bullet"/>
      <w:lvlText w:val="•"/>
      <w:lvlJc w:val="left"/>
      <w:pPr>
        <w:ind w:left="6347" w:hanging="252"/>
      </w:pPr>
      <w:rPr>
        <w:rFonts w:hint="default"/>
        <w:lang w:val="ru-RU" w:eastAsia="en-US" w:bidi="ar-SA"/>
      </w:rPr>
    </w:lvl>
    <w:lvl w:ilvl="7" w:tplc="C228F778">
      <w:numFmt w:val="bullet"/>
      <w:lvlText w:val="•"/>
      <w:lvlJc w:val="left"/>
      <w:pPr>
        <w:ind w:left="7325" w:hanging="252"/>
      </w:pPr>
      <w:rPr>
        <w:rFonts w:hint="default"/>
        <w:lang w:val="ru-RU" w:eastAsia="en-US" w:bidi="ar-SA"/>
      </w:rPr>
    </w:lvl>
    <w:lvl w:ilvl="8" w:tplc="5FE2E912">
      <w:numFmt w:val="bullet"/>
      <w:lvlText w:val="•"/>
      <w:lvlJc w:val="left"/>
      <w:pPr>
        <w:ind w:left="8303" w:hanging="252"/>
      </w:pPr>
      <w:rPr>
        <w:rFonts w:hint="default"/>
        <w:lang w:val="ru-RU" w:eastAsia="en-US" w:bidi="ar-SA"/>
      </w:rPr>
    </w:lvl>
  </w:abstractNum>
  <w:abstractNum w:abstractNumId="34" w15:restartNumberingAfterBreak="0">
    <w:nsid w:val="7C884403"/>
    <w:multiLevelType w:val="hybridMultilevel"/>
    <w:tmpl w:val="C6FC5EC6"/>
    <w:lvl w:ilvl="0" w:tplc="FC04CA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1661A"/>
    <w:multiLevelType w:val="hybridMultilevel"/>
    <w:tmpl w:val="620AAE6C"/>
    <w:lvl w:ilvl="0" w:tplc="F27E5F00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BE6726">
      <w:numFmt w:val="bullet"/>
      <w:lvlText w:val="•"/>
      <w:lvlJc w:val="left"/>
      <w:pPr>
        <w:ind w:left="812" w:hanging="164"/>
      </w:pPr>
      <w:rPr>
        <w:rFonts w:hint="default"/>
        <w:lang w:val="ru-RU" w:eastAsia="en-US" w:bidi="ar-SA"/>
      </w:rPr>
    </w:lvl>
    <w:lvl w:ilvl="2" w:tplc="9D08E446">
      <w:numFmt w:val="bullet"/>
      <w:lvlText w:val="•"/>
      <w:lvlJc w:val="left"/>
      <w:pPr>
        <w:ind w:left="1524" w:hanging="164"/>
      </w:pPr>
      <w:rPr>
        <w:rFonts w:hint="default"/>
        <w:lang w:val="ru-RU" w:eastAsia="en-US" w:bidi="ar-SA"/>
      </w:rPr>
    </w:lvl>
    <w:lvl w:ilvl="3" w:tplc="D7FC761C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4" w:tplc="9C423080">
      <w:numFmt w:val="bullet"/>
      <w:lvlText w:val="•"/>
      <w:lvlJc w:val="left"/>
      <w:pPr>
        <w:ind w:left="2948" w:hanging="164"/>
      </w:pPr>
      <w:rPr>
        <w:rFonts w:hint="default"/>
        <w:lang w:val="ru-RU" w:eastAsia="en-US" w:bidi="ar-SA"/>
      </w:rPr>
    </w:lvl>
    <w:lvl w:ilvl="5" w:tplc="1AC0797A">
      <w:numFmt w:val="bullet"/>
      <w:lvlText w:val="•"/>
      <w:lvlJc w:val="left"/>
      <w:pPr>
        <w:ind w:left="3661" w:hanging="164"/>
      </w:pPr>
      <w:rPr>
        <w:rFonts w:hint="default"/>
        <w:lang w:val="ru-RU" w:eastAsia="en-US" w:bidi="ar-SA"/>
      </w:rPr>
    </w:lvl>
    <w:lvl w:ilvl="6" w:tplc="DE00408A">
      <w:numFmt w:val="bullet"/>
      <w:lvlText w:val="•"/>
      <w:lvlJc w:val="left"/>
      <w:pPr>
        <w:ind w:left="4373" w:hanging="164"/>
      </w:pPr>
      <w:rPr>
        <w:rFonts w:hint="default"/>
        <w:lang w:val="ru-RU" w:eastAsia="en-US" w:bidi="ar-SA"/>
      </w:rPr>
    </w:lvl>
    <w:lvl w:ilvl="7" w:tplc="638C6E6A">
      <w:numFmt w:val="bullet"/>
      <w:lvlText w:val="•"/>
      <w:lvlJc w:val="left"/>
      <w:pPr>
        <w:ind w:left="5085" w:hanging="164"/>
      </w:pPr>
      <w:rPr>
        <w:rFonts w:hint="default"/>
        <w:lang w:val="ru-RU" w:eastAsia="en-US" w:bidi="ar-SA"/>
      </w:rPr>
    </w:lvl>
    <w:lvl w:ilvl="8" w:tplc="39B89088">
      <w:numFmt w:val="bullet"/>
      <w:lvlText w:val="•"/>
      <w:lvlJc w:val="left"/>
      <w:pPr>
        <w:ind w:left="5797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7EE318FC"/>
    <w:multiLevelType w:val="hybridMultilevel"/>
    <w:tmpl w:val="4C26A69E"/>
    <w:lvl w:ilvl="0" w:tplc="8CAC3F5C">
      <w:numFmt w:val="bullet"/>
      <w:lvlText w:val=""/>
      <w:lvlJc w:val="left"/>
      <w:pPr>
        <w:ind w:left="100" w:hanging="5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3F06C02">
      <w:numFmt w:val="bullet"/>
      <w:lvlText w:val="•"/>
      <w:lvlJc w:val="left"/>
      <w:pPr>
        <w:ind w:left="1096" w:hanging="588"/>
      </w:pPr>
      <w:rPr>
        <w:rFonts w:hint="default"/>
        <w:lang w:val="ru-RU" w:eastAsia="en-US" w:bidi="ar-SA"/>
      </w:rPr>
    </w:lvl>
    <w:lvl w:ilvl="2" w:tplc="02E6B416">
      <w:numFmt w:val="bullet"/>
      <w:lvlText w:val="•"/>
      <w:lvlJc w:val="left"/>
      <w:pPr>
        <w:ind w:left="2093" w:hanging="588"/>
      </w:pPr>
      <w:rPr>
        <w:rFonts w:hint="default"/>
        <w:lang w:val="ru-RU" w:eastAsia="en-US" w:bidi="ar-SA"/>
      </w:rPr>
    </w:lvl>
    <w:lvl w:ilvl="3" w:tplc="506E1346">
      <w:numFmt w:val="bullet"/>
      <w:lvlText w:val="•"/>
      <w:lvlJc w:val="left"/>
      <w:pPr>
        <w:ind w:left="3089" w:hanging="588"/>
      </w:pPr>
      <w:rPr>
        <w:rFonts w:hint="default"/>
        <w:lang w:val="ru-RU" w:eastAsia="en-US" w:bidi="ar-SA"/>
      </w:rPr>
    </w:lvl>
    <w:lvl w:ilvl="4" w:tplc="A89AC146">
      <w:numFmt w:val="bullet"/>
      <w:lvlText w:val="•"/>
      <w:lvlJc w:val="left"/>
      <w:pPr>
        <w:ind w:left="4086" w:hanging="588"/>
      </w:pPr>
      <w:rPr>
        <w:rFonts w:hint="default"/>
        <w:lang w:val="ru-RU" w:eastAsia="en-US" w:bidi="ar-SA"/>
      </w:rPr>
    </w:lvl>
    <w:lvl w:ilvl="5" w:tplc="4AC003B0">
      <w:numFmt w:val="bullet"/>
      <w:lvlText w:val="•"/>
      <w:lvlJc w:val="left"/>
      <w:pPr>
        <w:ind w:left="5083" w:hanging="588"/>
      </w:pPr>
      <w:rPr>
        <w:rFonts w:hint="default"/>
        <w:lang w:val="ru-RU" w:eastAsia="en-US" w:bidi="ar-SA"/>
      </w:rPr>
    </w:lvl>
    <w:lvl w:ilvl="6" w:tplc="B02E5188">
      <w:numFmt w:val="bullet"/>
      <w:lvlText w:val="•"/>
      <w:lvlJc w:val="left"/>
      <w:pPr>
        <w:ind w:left="6079" w:hanging="588"/>
      </w:pPr>
      <w:rPr>
        <w:rFonts w:hint="default"/>
        <w:lang w:val="ru-RU" w:eastAsia="en-US" w:bidi="ar-SA"/>
      </w:rPr>
    </w:lvl>
    <w:lvl w:ilvl="7" w:tplc="380CA400">
      <w:numFmt w:val="bullet"/>
      <w:lvlText w:val="•"/>
      <w:lvlJc w:val="left"/>
      <w:pPr>
        <w:ind w:left="7076" w:hanging="588"/>
      </w:pPr>
      <w:rPr>
        <w:rFonts w:hint="default"/>
        <w:lang w:val="ru-RU" w:eastAsia="en-US" w:bidi="ar-SA"/>
      </w:rPr>
    </w:lvl>
    <w:lvl w:ilvl="8" w:tplc="38C2B9DC">
      <w:numFmt w:val="bullet"/>
      <w:lvlText w:val="•"/>
      <w:lvlJc w:val="left"/>
      <w:pPr>
        <w:ind w:left="8073" w:hanging="588"/>
      </w:pPr>
      <w:rPr>
        <w:rFonts w:hint="default"/>
        <w:lang w:val="ru-RU" w:eastAsia="en-US" w:bidi="ar-SA"/>
      </w:rPr>
    </w:lvl>
  </w:abstractNum>
  <w:num w:numId="1" w16cid:durableId="902646063">
    <w:abstractNumId w:val="36"/>
  </w:num>
  <w:num w:numId="2" w16cid:durableId="471797722">
    <w:abstractNumId w:val="30"/>
  </w:num>
  <w:num w:numId="3" w16cid:durableId="1415661309">
    <w:abstractNumId w:val="28"/>
  </w:num>
  <w:num w:numId="4" w16cid:durableId="1440026395">
    <w:abstractNumId w:val="7"/>
  </w:num>
  <w:num w:numId="5" w16cid:durableId="515928014">
    <w:abstractNumId w:val="16"/>
  </w:num>
  <w:num w:numId="6" w16cid:durableId="28143256">
    <w:abstractNumId w:val="24"/>
  </w:num>
  <w:num w:numId="7" w16cid:durableId="1644698530">
    <w:abstractNumId w:val="1"/>
  </w:num>
  <w:num w:numId="8" w16cid:durableId="1565289357">
    <w:abstractNumId w:val="23"/>
  </w:num>
  <w:num w:numId="9" w16cid:durableId="1858083397">
    <w:abstractNumId w:val="0"/>
  </w:num>
  <w:num w:numId="10" w16cid:durableId="193152813">
    <w:abstractNumId w:val="20"/>
  </w:num>
  <w:num w:numId="11" w16cid:durableId="812411807">
    <w:abstractNumId w:val="10"/>
  </w:num>
  <w:num w:numId="12" w16cid:durableId="925454804">
    <w:abstractNumId w:val="35"/>
  </w:num>
  <w:num w:numId="13" w16cid:durableId="943611215">
    <w:abstractNumId w:val="5"/>
  </w:num>
  <w:num w:numId="14" w16cid:durableId="122042337">
    <w:abstractNumId w:val="14"/>
  </w:num>
  <w:num w:numId="15" w16cid:durableId="2022926171">
    <w:abstractNumId w:val="25"/>
  </w:num>
  <w:num w:numId="16" w16cid:durableId="2098363715">
    <w:abstractNumId w:val="15"/>
  </w:num>
  <w:num w:numId="17" w16cid:durableId="1921601177">
    <w:abstractNumId w:val="31"/>
  </w:num>
  <w:num w:numId="18" w16cid:durableId="70392858">
    <w:abstractNumId w:val="8"/>
  </w:num>
  <w:num w:numId="19" w16cid:durableId="1968703685">
    <w:abstractNumId w:val="33"/>
  </w:num>
  <w:num w:numId="20" w16cid:durableId="1258825631">
    <w:abstractNumId w:val="3"/>
  </w:num>
  <w:num w:numId="21" w16cid:durableId="1511946548">
    <w:abstractNumId w:val="13"/>
  </w:num>
  <w:num w:numId="22" w16cid:durableId="1445735437">
    <w:abstractNumId w:val="6"/>
  </w:num>
  <w:num w:numId="23" w16cid:durableId="382170512">
    <w:abstractNumId w:val="29"/>
  </w:num>
  <w:num w:numId="24" w16cid:durableId="590354165">
    <w:abstractNumId w:val="34"/>
  </w:num>
  <w:num w:numId="25" w16cid:durableId="190999592">
    <w:abstractNumId w:val="27"/>
  </w:num>
  <w:num w:numId="26" w16cid:durableId="1795176949">
    <w:abstractNumId w:val="9"/>
  </w:num>
  <w:num w:numId="27" w16cid:durableId="180435567">
    <w:abstractNumId w:val="18"/>
  </w:num>
  <w:num w:numId="28" w16cid:durableId="1551378752">
    <w:abstractNumId w:val="21"/>
  </w:num>
  <w:num w:numId="29" w16cid:durableId="472213512">
    <w:abstractNumId w:val="2"/>
  </w:num>
  <w:num w:numId="30" w16cid:durableId="601106592">
    <w:abstractNumId w:val="19"/>
  </w:num>
  <w:num w:numId="31" w16cid:durableId="1926956167">
    <w:abstractNumId w:val="12"/>
  </w:num>
  <w:num w:numId="32" w16cid:durableId="241988063">
    <w:abstractNumId w:val="4"/>
  </w:num>
  <w:num w:numId="33" w16cid:durableId="1488283440">
    <w:abstractNumId w:val="11"/>
  </w:num>
  <w:num w:numId="34" w16cid:durableId="1836065097">
    <w:abstractNumId w:val="22"/>
  </w:num>
  <w:num w:numId="35" w16cid:durableId="9760277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0520268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 w16cid:durableId="33287954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734547083">
    <w:abstractNumId w:val="17"/>
  </w:num>
  <w:num w:numId="39" w16cid:durableId="1811510371">
    <w:abstractNumId w:val="32"/>
  </w:num>
  <w:num w:numId="40" w16cid:durableId="18715307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846"/>
    <w:rsid w:val="00003569"/>
    <w:rsid w:val="00007C50"/>
    <w:rsid w:val="00027C1A"/>
    <w:rsid w:val="00032E56"/>
    <w:rsid w:val="000335EE"/>
    <w:rsid w:val="00047D22"/>
    <w:rsid w:val="000646C5"/>
    <w:rsid w:val="000719FC"/>
    <w:rsid w:val="00071A06"/>
    <w:rsid w:val="00076D2B"/>
    <w:rsid w:val="00095E1D"/>
    <w:rsid w:val="0009789E"/>
    <w:rsid w:val="000A4502"/>
    <w:rsid w:val="000A4A69"/>
    <w:rsid w:val="000A4FBD"/>
    <w:rsid w:val="000B098F"/>
    <w:rsid w:val="000B45C6"/>
    <w:rsid w:val="000C76BF"/>
    <w:rsid w:val="000D1BA4"/>
    <w:rsid w:val="000D3196"/>
    <w:rsid w:val="000F7753"/>
    <w:rsid w:val="001012B8"/>
    <w:rsid w:val="00140EB7"/>
    <w:rsid w:val="00151471"/>
    <w:rsid w:val="0015346D"/>
    <w:rsid w:val="00156FCD"/>
    <w:rsid w:val="00164F53"/>
    <w:rsid w:val="00170334"/>
    <w:rsid w:val="00182821"/>
    <w:rsid w:val="00184AA0"/>
    <w:rsid w:val="00192E19"/>
    <w:rsid w:val="001B37BE"/>
    <w:rsid w:val="001B754B"/>
    <w:rsid w:val="001C0B6D"/>
    <w:rsid w:val="001C4AFE"/>
    <w:rsid w:val="001D1932"/>
    <w:rsid w:val="001D1D68"/>
    <w:rsid w:val="001D4104"/>
    <w:rsid w:val="001F3EE3"/>
    <w:rsid w:val="0020347B"/>
    <w:rsid w:val="00205231"/>
    <w:rsid w:val="00205846"/>
    <w:rsid w:val="00206589"/>
    <w:rsid w:val="0021443B"/>
    <w:rsid w:val="002169C0"/>
    <w:rsid w:val="00237E16"/>
    <w:rsid w:val="00241F07"/>
    <w:rsid w:val="0024515F"/>
    <w:rsid w:val="002463AC"/>
    <w:rsid w:val="002641AC"/>
    <w:rsid w:val="002755B0"/>
    <w:rsid w:val="00275702"/>
    <w:rsid w:val="00277AA6"/>
    <w:rsid w:val="00297AAE"/>
    <w:rsid w:val="002A0342"/>
    <w:rsid w:val="002B0223"/>
    <w:rsid w:val="002B5503"/>
    <w:rsid w:val="002B60C5"/>
    <w:rsid w:val="002D0CDA"/>
    <w:rsid w:val="002F3603"/>
    <w:rsid w:val="002F5FF1"/>
    <w:rsid w:val="00341BFB"/>
    <w:rsid w:val="00351BBF"/>
    <w:rsid w:val="00354FF1"/>
    <w:rsid w:val="003576F2"/>
    <w:rsid w:val="003674DE"/>
    <w:rsid w:val="00377ED8"/>
    <w:rsid w:val="003912F1"/>
    <w:rsid w:val="003931AA"/>
    <w:rsid w:val="003B35F2"/>
    <w:rsid w:val="003B72C7"/>
    <w:rsid w:val="003C2557"/>
    <w:rsid w:val="003C5EBB"/>
    <w:rsid w:val="00403BBA"/>
    <w:rsid w:val="00427E17"/>
    <w:rsid w:val="00442FA0"/>
    <w:rsid w:val="00464362"/>
    <w:rsid w:val="004670D9"/>
    <w:rsid w:val="00476C78"/>
    <w:rsid w:val="00483E30"/>
    <w:rsid w:val="004844CE"/>
    <w:rsid w:val="0049015D"/>
    <w:rsid w:val="004918E1"/>
    <w:rsid w:val="004A1F90"/>
    <w:rsid w:val="004A4E4A"/>
    <w:rsid w:val="004C08A3"/>
    <w:rsid w:val="004C279C"/>
    <w:rsid w:val="004D3D9F"/>
    <w:rsid w:val="004E06E7"/>
    <w:rsid w:val="004E19B5"/>
    <w:rsid w:val="004F3EA0"/>
    <w:rsid w:val="004F6661"/>
    <w:rsid w:val="005042C7"/>
    <w:rsid w:val="00505011"/>
    <w:rsid w:val="00524837"/>
    <w:rsid w:val="00531BF5"/>
    <w:rsid w:val="005419FE"/>
    <w:rsid w:val="00551714"/>
    <w:rsid w:val="005660A8"/>
    <w:rsid w:val="00573EDB"/>
    <w:rsid w:val="00584916"/>
    <w:rsid w:val="00584CAB"/>
    <w:rsid w:val="00585403"/>
    <w:rsid w:val="005874F7"/>
    <w:rsid w:val="00596D66"/>
    <w:rsid w:val="005A0456"/>
    <w:rsid w:val="005C63D4"/>
    <w:rsid w:val="005D2C1E"/>
    <w:rsid w:val="005D390F"/>
    <w:rsid w:val="005E359D"/>
    <w:rsid w:val="005F105C"/>
    <w:rsid w:val="005F71F5"/>
    <w:rsid w:val="0060244B"/>
    <w:rsid w:val="006112B6"/>
    <w:rsid w:val="00615595"/>
    <w:rsid w:val="0061581F"/>
    <w:rsid w:val="00621A71"/>
    <w:rsid w:val="00621D58"/>
    <w:rsid w:val="00625F0C"/>
    <w:rsid w:val="006406D4"/>
    <w:rsid w:val="00667F0B"/>
    <w:rsid w:val="00672A42"/>
    <w:rsid w:val="00681D81"/>
    <w:rsid w:val="006825E4"/>
    <w:rsid w:val="00694038"/>
    <w:rsid w:val="00696C1A"/>
    <w:rsid w:val="006A44C8"/>
    <w:rsid w:val="006B0D32"/>
    <w:rsid w:val="006C227B"/>
    <w:rsid w:val="006F2D04"/>
    <w:rsid w:val="006F4313"/>
    <w:rsid w:val="00701C94"/>
    <w:rsid w:val="00704F21"/>
    <w:rsid w:val="007129E0"/>
    <w:rsid w:val="00713A61"/>
    <w:rsid w:val="00715A31"/>
    <w:rsid w:val="00721CA2"/>
    <w:rsid w:val="00722BBE"/>
    <w:rsid w:val="00733FDB"/>
    <w:rsid w:val="00737DD1"/>
    <w:rsid w:val="00742D40"/>
    <w:rsid w:val="00750540"/>
    <w:rsid w:val="00761B46"/>
    <w:rsid w:val="00764ADF"/>
    <w:rsid w:val="007810DC"/>
    <w:rsid w:val="00787C6A"/>
    <w:rsid w:val="00797F98"/>
    <w:rsid w:val="007A4DDF"/>
    <w:rsid w:val="007C6ACE"/>
    <w:rsid w:val="007C730B"/>
    <w:rsid w:val="007F3733"/>
    <w:rsid w:val="007F549A"/>
    <w:rsid w:val="008077F7"/>
    <w:rsid w:val="00810984"/>
    <w:rsid w:val="008313B0"/>
    <w:rsid w:val="00832F89"/>
    <w:rsid w:val="00836763"/>
    <w:rsid w:val="0085125C"/>
    <w:rsid w:val="008544A3"/>
    <w:rsid w:val="00862199"/>
    <w:rsid w:val="00863E81"/>
    <w:rsid w:val="00875774"/>
    <w:rsid w:val="00877B72"/>
    <w:rsid w:val="008806CF"/>
    <w:rsid w:val="008A2E28"/>
    <w:rsid w:val="008B3C64"/>
    <w:rsid w:val="008D2C73"/>
    <w:rsid w:val="008E2F93"/>
    <w:rsid w:val="008F0EE1"/>
    <w:rsid w:val="008F4D78"/>
    <w:rsid w:val="00900737"/>
    <w:rsid w:val="0091100F"/>
    <w:rsid w:val="00920D3A"/>
    <w:rsid w:val="009472A3"/>
    <w:rsid w:val="00950A4E"/>
    <w:rsid w:val="00954A9F"/>
    <w:rsid w:val="0096280C"/>
    <w:rsid w:val="009768F2"/>
    <w:rsid w:val="009828F8"/>
    <w:rsid w:val="009A22C7"/>
    <w:rsid w:val="009A6876"/>
    <w:rsid w:val="009B1E35"/>
    <w:rsid w:val="009C0DB3"/>
    <w:rsid w:val="009C4E87"/>
    <w:rsid w:val="009C74CB"/>
    <w:rsid w:val="009D27E9"/>
    <w:rsid w:val="009D5145"/>
    <w:rsid w:val="009E66F4"/>
    <w:rsid w:val="00A3211F"/>
    <w:rsid w:val="00A36DB4"/>
    <w:rsid w:val="00A42E9D"/>
    <w:rsid w:val="00A6161D"/>
    <w:rsid w:val="00A705E6"/>
    <w:rsid w:val="00A81A3A"/>
    <w:rsid w:val="00A84A77"/>
    <w:rsid w:val="00A90C7C"/>
    <w:rsid w:val="00A91BD7"/>
    <w:rsid w:val="00A968DA"/>
    <w:rsid w:val="00AC63C7"/>
    <w:rsid w:val="00AD37C5"/>
    <w:rsid w:val="00AF0DD5"/>
    <w:rsid w:val="00AF7144"/>
    <w:rsid w:val="00B10825"/>
    <w:rsid w:val="00B15636"/>
    <w:rsid w:val="00B273ED"/>
    <w:rsid w:val="00B31DCB"/>
    <w:rsid w:val="00B42B99"/>
    <w:rsid w:val="00B633A5"/>
    <w:rsid w:val="00B74ED7"/>
    <w:rsid w:val="00B80F17"/>
    <w:rsid w:val="00B829ED"/>
    <w:rsid w:val="00B8673B"/>
    <w:rsid w:val="00BA4C4F"/>
    <w:rsid w:val="00BA5109"/>
    <w:rsid w:val="00BA7F08"/>
    <w:rsid w:val="00BC0FB0"/>
    <w:rsid w:val="00BC24C1"/>
    <w:rsid w:val="00BC4861"/>
    <w:rsid w:val="00BD2188"/>
    <w:rsid w:val="00C03C5E"/>
    <w:rsid w:val="00C20711"/>
    <w:rsid w:val="00C33060"/>
    <w:rsid w:val="00C52B69"/>
    <w:rsid w:val="00C62E4E"/>
    <w:rsid w:val="00C6622B"/>
    <w:rsid w:val="00C732FF"/>
    <w:rsid w:val="00C73F6C"/>
    <w:rsid w:val="00C86EB5"/>
    <w:rsid w:val="00C96973"/>
    <w:rsid w:val="00CC2C00"/>
    <w:rsid w:val="00CD33FF"/>
    <w:rsid w:val="00CE4112"/>
    <w:rsid w:val="00CE6716"/>
    <w:rsid w:val="00CF148E"/>
    <w:rsid w:val="00CF1793"/>
    <w:rsid w:val="00CF52FE"/>
    <w:rsid w:val="00D23F77"/>
    <w:rsid w:val="00D450B9"/>
    <w:rsid w:val="00D5280C"/>
    <w:rsid w:val="00D65390"/>
    <w:rsid w:val="00D6704D"/>
    <w:rsid w:val="00D713B8"/>
    <w:rsid w:val="00D75D6D"/>
    <w:rsid w:val="00D8401F"/>
    <w:rsid w:val="00D84C0E"/>
    <w:rsid w:val="00DD4586"/>
    <w:rsid w:val="00DE593E"/>
    <w:rsid w:val="00E07DD6"/>
    <w:rsid w:val="00E27E2E"/>
    <w:rsid w:val="00E36278"/>
    <w:rsid w:val="00E4150B"/>
    <w:rsid w:val="00E426F5"/>
    <w:rsid w:val="00E77670"/>
    <w:rsid w:val="00E81815"/>
    <w:rsid w:val="00E8475F"/>
    <w:rsid w:val="00E9761E"/>
    <w:rsid w:val="00EB300A"/>
    <w:rsid w:val="00EB36B8"/>
    <w:rsid w:val="00EB59FD"/>
    <w:rsid w:val="00EB6A46"/>
    <w:rsid w:val="00EC045C"/>
    <w:rsid w:val="00ED24AF"/>
    <w:rsid w:val="00ED52CA"/>
    <w:rsid w:val="00EE029A"/>
    <w:rsid w:val="00EE3D64"/>
    <w:rsid w:val="00EF16B7"/>
    <w:rsid w:val="00F0717A"/>
    <w:rsid w:val="00F306E4"/>
    <w:rsid w:val="00F47F4B"/>
    <w:rsid w:val="00F520C1"/>
    <w:rsid w:val="00F721D6"/>
    <w:rsid w:val="00F84279"/>
    <w:rsid w:val="00F86247"/>
    <w:rsid w:val="00F92AAA"/>
    <w:rsid w:val="00F93D26"/>
    <w:rsid w:val="00FA01B7"/>
    <w:rsid w:val="00FA1158"/>
    <w:rsid w:val="00FA557B"/>
    <w:rsid w:val="00FB3111"/>
    <w:rsid w:val="00FB3BA7"/>
    <w:rsid w:val="00FB4C3F"/>
    <w:rsid w:val="00FC032B"/>
    <w:rsid w:val="00FC751F"/>
    <w:rsid w:val="00FD3F82"/>
    <w:rsid w:val="00FE440F"/>
    <w:rsid w:val="00FE53DC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32347"/>
  <w15:docId w15:val="{64D8E01B-DE8D-46C9-8398-375C08FF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D3196"/>
    <w:pPr>
      <w:widowControl w:val="0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F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D319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D31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31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D3196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0D3196"/>
    <w:pPr>
      <w:widowControl w:val="0"/>
      <w:autoSpaceDE w:val="0"/>
      <w:autoSpaceDN w:val="0"/>
      <w:spacing w:after="0" w:line="240" w:lineRule="auto"/>
      <w:ind w:left="480" w:firstLine="1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D319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caption"/>
    <w:basedOn w:val="a"/>
    <w:next w:val="a"/>
    <w:qFormat/>
    <w:rsid w:val="000D3196"/>
    <w:pPr>
      <w:widowControl w:val="0"/>
      <w:shd w:val="clear" w:color="auto" w:fill="FFFFFF"/>
      <w:autoSpaceDE w:val="0"/>
      <w:autoSpaceDN w:val="0"/>
      <w:adjustRightInd w:val="0"/>
      <w:spacing w:before="346" w:after="0" w:line="360" w:lineRule="exact"/>
      <w:ind w:right="3118"/>
      <w:jc w:val="center"/>
    </w:pPr>
    <w:rPr>
      <w:rFonts w:ascii="Times New Roman" w:eastAsia="Times New Roman" w:hAnsi="Times New Roman" w:cs="Arial"/>
      <w:color w:val="000000"/>
      <w:spacing w:val="8"/>
      <w:sz w:val="32"/>
      <w:szCs w:val="34"/>
      <w:lang w:eastAsia="ru-RU"/>
    </w:rPr>
  </w:style>
  <w:style w:type="paragraph" w:styleId="a7">
    <w:name w:val="No Spacing"/>
    <w:aliases w:val="Титул 1.1.1,ТЕКСТ,ShТаблица"/>
    <w:link w:val="a8"/>
    <w:uiPriority w:val="1"/>
    <w:qFormat/>
    <w:rsid w:val="000D31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0D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D3196"/>
  </w:style>
  <w:style w:type="paragraph" w:styleId="ab">
    <w:name w:val="footer"/>
    <w:basedOn w:val="a"/>
    <w:link w:val="ac"/>
    <w:uiPriority w:val="99"/>
    <w:unhideWhenUsed/>
    <w:rsid w:val="000D3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D3196"/>
  </w:style>
  <w:style w:type="table" w:customStyle="1" w:styleId="TableNormal1">
    <w:name w:val="Table Normal1"/>
    <w:uiPriority w:val="2"/>
    <w:semiHidden/>
    <w:unhideWhenUsed/>
    <w:qFormat/>
    <w:rsid w:val="004F3E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D7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75D6D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qFormat/>
    <w:rsid w:val="00B8673B"/>
    <w:pPr>
      <w:widowControl w:val="0"/>
      <w:suppressAutoHyphens/>
      <w:spacing w:beforeAutospacing="1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3F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0">
    <w:name w:val="Title"/>
    <w:basedOn w:val="a"/>
    <w:next w:val="a3"/>
    <w:link w:val="af1"/>
    <w:uiPriority w:val="10"/>
    <w:qFormat/>
    <w:rsid w:val="00D23F77"/>
    <w:pPr>
      <w:suppressAutoHyphens/>
      <w:spacing w:before="300" w:after="200"/>
      <w:contextualSpacing/>
    </w:pPr>
    <w:rPr>
      <w:sz w:val="48"/>
      <w:szCs w:val="48"/>
    </w:rPr>
  </w:style>
  <w:style w:type="character" w:customStyle="1" w:styleId="af1">
    <w:name w:val="Заголовок Знак"/>
    <w:basedOn w:val="a0"/>
    <w:link w:val="af0"/>
    <w:uiPriority w:val="10"/>
    <w:rsid w:val="00D23F77"/>
    <w:rPr>
      <w:sz w:val="48"/>
      <w:szCs w:val="48"/>
    </w:rPr>
  </w:style>
  <w:style w:type="paragraph" w:customStyle="1" w:styleId="futurismarkdown-paragraph">
    <w:name w:val="futurismarkdown-paragraph"/>
    <w:basedOn w:val="a"/>
    <w:rsid w:val="00A9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A91BD7"/>
    <w:rPr>
      <w:b/>
      <w:bCs/>
    </w:rPr>
  </w:style>
  <w:style w:type="paragraph" w:customStyle="1" w:styleId="futurismarkdown-listitem">
    <w:name w:val="futurismarkdown-listitem"/>
    <w:basedOn w:val="a"/>
    <w:rsid w:val="00A91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basedOn w:val="a0"/>
    <w:uiPriority w:val="99"/>
    <w:unhideWhenUsed/>
    <w:rsid w:val="00A91BD7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E4150B"/>
    <w:pPr>
      <w:keepNext/>
      <w:keepLines/>
      <w:widowControl/>
      <w:autoSpaceDE/>
      <w:autoSpaceDN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C2C00"/>
    <w:pPr>
      <w:tabs>
        <w:tab w:val="right" w:leader="dot" w:pos="9487"/>
      </w:tabs>
      <w:spacing w:after="100"/>
      <w:ind w:left="284" w:firstLine="76"/>
    </w:pPr>
    <w:rPr>
      <w:rFonts w:ascii="Times New Roman" w:eastAsia="Times New Roman" w:hAnsi="Times New Roman" w:cs="Times New Roman"/>
      <w:noProof/>
    </w:rPr>
  </w:style>
  <w:style w:type="paragraph" w:styleId="21">
    <w:name w:val="toc 2"/>
    <w:basedOn w:val="a"/>
    <w:next w:val="a"/>
    <w:autoRedefine/>
    <w:uiPriority w:val="39"/>
    <w:unhideWhenUsed/>
    <w:rsid w:val="00AD37C5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AD37C5"/>
    <w:pPr>
      <w:spacing w:after="100"/>
      <w:ind w:left="440"/>
    </w:pPr>
    <w:rPr>
      <w:rFonts w:eastAsiaTheme="minorEastAsia" w:cs="Times New Roman"/>
      <w:lang w:eastAsia="ru-RU"/>
    </w:rPr>
  </w:style>
  <w:style w:type="paragraph" w:styleId="af5">
    <w:name w:val="footnote text"/>
    <w:basedOn w:val="a"/>
    <w:link w:val="af6"/>
    <w:unhideWhenUsed/>
    <w:rsid w:val="00584916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584916"/>
    <w:rPr>
      <w:sz w:val="20"/>
      <w:szCs w:val="20"/>
    </w:rPr>
  </w:style>
  <w:style w:type="character" w:styleId="af7">
    <w:name w:val="footnote reference"/>
    <w:basedOn w:val="a0"/>
    <w:unhideWhenUsed/>
    <w:rsid w:val="00584916"/>
    <w:rPr>
      <w:vertAlign w:val="superscript"/>
    </w:rPr>
  </w:style>
  <w:style w:type="character" w:customStyle="1" w:styleId="a8">
    <w:name w:val="Без интервала Знак"/>
    <w:aliases w:val="Титул 1.1.1 Знак,ТЕКСТ Знак,ShТаблица Знак"/>
    <w:basedOn w:val="a0"/>
    <w:link w:val="a7"/>
    <w:uiPriority w:val="1"/>
    <w:locked/>
    <w:rsid w:val="00071A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39"/>
    <w:rsid w:val="00AF7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a0"/>
    <w:rsid w:val="001B37B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basedOn w:val="a"/>
    <w:rsid w:val="0003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3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khvin@vodokanal-l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CA295-5C5D-4575-B7DB-0A5F2E3C4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50</Pages>
  <Words>11882</Words>
  <Characters>67728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</cp:lastModifiedBy>
  <cp:revision>8</cp:revision>
  <cp:lastPrinted>2025-03-18T07:10:00Z</cp:lastPrinted>
  <dcterms:created xsi:type="dcterms:W3CDTF">2025-03-17T07:12:00Z</dcterms:created>
  <dcterms:modified xsi:type="dcterms:W3CDTF">2025-04-02T06:53:00Z</dcterms:modified>
</cp:coreProperties>
</file>