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2A" w:rsidRDefault="00A23A2A" w:rsidP="000136CE">
      <w:pPr>
        <w:jc w:val="center"/>
        <w:rPr>
          <w:b/>
        </w:rPr>
      </w:pPr>
      <w:r>
        <w:rPr>
          <w:b/>
        </w:rPr>
        <w:t xml:space="preserve"> </w:t>
      </w:r>
      <w:r w:rsidRPr="00FA570B">
        <w:rPr>
          <w:b/>
        </w:rPr>
        <w:t>АДМИНИСТРАЦИЯ МУНИЦИПАЛЬНОГО ОБРАЗОВАНИЯ</w:t>
      </w:r>
      <w:r>
        <w:rPr>
          <w:b/>
        </w:rPr>
        <w:t xml:space="preserve"> </w:t>
      </w:r>
    </w:p>
    <w:p w:rsidR="00A23A2A" w:rsidRPr="00FA570B" w:rsidRDefault="00A23A2A" w:rsidP="000136CE">
      <w:pPr>
        <w:jc w:val="center"/>
        <w:rPr>
          <w:b/>
        </w:rPr>
      </w:pPr>
      <w:r w:rsidRPr="00FA570B">
        <w:rPr>
          <w:b/>
        </w:rPr>
        <w:t>МЕЛЕГЕЖСКОЕ СЕЛЬСКОЕ ПОСЕЛЕНИЕ</w:t>
      </w:r>
      <w:r w:rsidRPr="00FA570B">
        <w:rPr>
          <w:b/>
        </w:rPr>
        <w:br/>
        <w:t>ТИХВИНСКОГО МУНИЦИПАЛЬНОГО РАЙОНА</w:t>
      </w:r>
      <w:r w:rsidRPr="00FA570B">
        <w:rPr>
          <w:b/>
        </w:rPr>
        <w:br/>
        <w:t>ЛЕНИНГРАДСКОЙ ОБЛАСТИ</w:t>
      </w:r>
      <w:r w:rsidRPr="00FA570B">
        <w:rPr>
          <w:b/>
        </w:rPr>
        <w:br/>
        <w:t>(АДМИНИСТРАЦИЯ МЕЛЕГЕЖСКОГО</w:t>
      </w:r>
      <w:r>
        <w:rPr>
          <w:b/>
        </w:rPr>
        <w:t xml:space="preserve"> </w:t>
      </w:r>
      <w:r w:rsidRPr="00FA570B">
        <w:rPr>
          <w:b/>
        </w:rPr>
        <w:t>СЕЛЬСКОГО ПОСЕЛЕНИЯ)</w:t>
      </w:r>
    </w:p>
    <w:p w:rsidR="00A23A2A" w:rsidRPr="00FA570B" w:rsidRDefault="00A23A2A" w:rsidP="000136CE">
      <w:pPr>
        <w:jc w:val="center"/>
      </w:pPr>
    </w:p>
    <w:p w:rsidR="00A23A2A" w:rsidRDefault="00A23A2A" w:rsidP="000136CE">
      <w:pPr>
        <w:jc w:val="center"/>
        <w:rPr>
          <w:b/>
        </w:rPr>
      </w:pPr>
    </w:p>
    <w:p w:rsidR="00A23A2A" w:rsidRPr="00FA570B" w:rsidRDefault="00A23A2A" w:rsidP="000136CE">
      <w:pPr>
        <w:jc w:val="center"/>
        <w:rPr>
          <w:b/>
        </w:rPr>
      </w:pPr>
      <w:r w:rsidRPr="00FA570B">
        <w:rPr>
          <w:b/>
        </w:rPr>
        <w:t>ПОСТАНОВЛЕНИЕ</w:t>
      </w:r>
    </w:p>
    <w:p w:rsidR="00A23A2A" w:rsidRPr="00FA570B" w:rsidRDefault="00A23A2A" w:rsidP="000136CE">
      <w:pPr>
        <w:jc w:val="center"/>
        <w:rPr>
          <w:b/>
        </w:rPr>
      </w:pPr>
    </w:p>
    <w:p w:rsidR="00A23A2A" w:rsidRPr="00FA570B" w:rsidRDefault="00A23A2A" w:rsidP="000136CE"/>
    <w:p w:rsidR="00A23A2A" w:rsidRPr="00AA0089" w:rsidRDefault="00A23A2A" w:rsidP="000136CE">
      <w:r w:rsidRPr="00AA0089">
        <w:t>от 23 июня 2014 года</w:t>
      </w:r>
      <w:r w:rsidRPr="00AA0089">
        <w:tab/>
      </w:r>
      <w:r w:rsidRPr="00AA0089">
        <w:tab/>
      </w:r>
      <w:r w:rsidRPr="00AA0089">
        <w:tab/>
        <w:t xml:space="preserve">№ 07-97-а </w:t>
      </w:r>
    </w:p>
    <w:p w:rsidR="00A23A2A" w:rsidRPr="00AA0089" w:rsidRDefault="00A23A2A" w:rsidP="000136CE"/>
    <w:p w:rsidR="00A23A2A" w:rsidRPr="00FA570B" w:rsidRDefault="00A23A2A" w:rsidP="00FA570B">
      <w:pPr>
        <w:ind w:firstLine="720"/>
        <w:jc w:val="both"/>
        <w:rPr>
          <w:color w:val="000000"/>
        </w:rPr>
      </w:pPr>
    </w:p>
    <w:p w:rsidR="00A23A2A" w:rsidRDefault="00A23A2A" w:rsidP="00AA0089">
      <w:pPr>
        <w:ind w:right="5078"/>
        <w:jc w:val="both"/>
        <w:rPr>
          <w:b/>
        </w:rPr>
      </w:pPr>
      <w:r w:rsidRPr="00FA570B">
        <w:rPr>
          <w:b/>
        </w:rPr>
        <w:t>Об утверждении в новой редакции</w:t>
      </w:r>
      <w:r>
        <w:rPr>
          <w:b/>
        </w:rPr>
        <w:t xml:space="preserve"> </w:t>
      </w:r>
      <w:r w:rsidRPr="00FA570B">
        <w:rPr>
          <w:b/>
        </w:rPr>
        <w:t>Положения о муниципальной службе в администрации Мелегежского сельского поселения</w:t>
      </w:r>
    </w:p>
    <w:p w:rsidR="00A23A2A" w:rsidRPr="00FA570B" w:rsidRDefault="00A23A2A" w:rsidP="00AA0089">
      <w:pPr>
        <w:ind w:right="5078"/>
        <w:jc w:val="both"/>
        <w:rPr>
          <w:color w:val="000000"/>
        </w:rPr>
      </w:pPr>
    </w:p>
    <w:p w:rsidR="00A23A2A" w:rsidRDefault="00A23A2A" w:rsidP="000136CE">
      <w:pPr>
        <w:ind w:firstLine="720"/>
        <w:jc w:val="both"/>
        <w:rPr>
          <w:b/>
          <w:color w:val="000000"/>
        </w:rPr>
      </w:pPr>
      <w:r w:rsidRPr="00FA570B">
        <w:rPr>
          <w:color w:val="000000"/>
        </w:rPr>
        <w:t>На основании статьи 42 Федерального закона от 06 октября 2003 года №131-ФЗ «Об общих принципах организации местного самоуправления Российской Федерации», Федерального закона от 02 марта 2007 года</w:t>
      </w:r>
      <w:r>
        <w:rPr>
          <w:color w:val="000000"/>
        </w:rPr>
        <w:t xml:space="preserve"> </w:t>
      </w:r>
      <w:r w:rsidRPr="00FA570B">
        <w:rPr>
          <w:color w:val="000000"/>
        </w:rPr>
        <w:t xml:space="preserve">№25-ФЗ «О муниципальной службе в Российской Федерации», </w:t>
      </w:r>
      <w:r w:rsidRPr="00FA570B">
        <w:rPr>
          <w:iCs/>
          <w:color w:val="000000"/>
        </w:rPr>
        <w:t>Федерального закона</w:t>
      </w:r>
      <w:r w:rsidRPr="00FA570B">
        <w:t xml:space="preserve"> от 25 декабря 2008 года №273-ФЗ «О противодействии коррупции», Федерального закона от 22 октября 2013 года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w:t>
      </w:r>
      <w:r w:rsidRPr="00FA570B">
        <w:rPr>
          <w:color w:val="000000"/>
        </w:rPr>
        <w:t>областного закона от 11 марта 2008 года №14-оз «О правовом регулировании муниципальной службы в Ленинградской области» и в целях регулирования правовых отношений, связанных с муниципальной службой в администрации Мелегежского сельского поселения, администрация Мелегежского сельского поселения</w:t>
      </w:r>
      <w:r>
        <w:rPr>
          <w:color w:val="000000"/>
        </w:rPr>
        <w:t xml:space="preserve"> </w:t>
      </w:r>
      <w:r w:rsidRPr="00FA570B">
        <w:rPr>
          <w:b/>
          <w:color w:val="000000"/>
        </w:rPr>
        <w:t>ПОСТАНОВЛЯЕТ:</w:t>
      </w:r>
    </w:p>
    <w:p w:rsidR="00A23A2A" w:rsidRPr="00FA570B" w:rsidRDefault="00A23A2A" w:rsidP="000136CE">
      <w:pPr>
        <w:ind w:firstLine="720"/>
        <w:jc w:val="both"/>
        <w:rPr>
          <w:b/>
          <w:color w:val="000000"/>
        </w:rPr>
      </w:pPr>
    </w:p>
    <w:p w:rsidR="00A23A2A" w:rsidRPr="00FA570B" w:rsidRDefault="00A23A2A" w:rsidP="000136CE">
      <w:pPr>
        <w:ind w:firstLine="720"/>
        <w:jc w:val="both"/>
        <w:rPr>
          <w:color w:val="000000"/>
        </w:rPr>
      </w:pPr>
      <w:r w:rsidRPr="00FA570B">
        <w:rPr>
          <w:color w:val="000000"/>
        </w:rPr>
        <w:t>1. Утвердить Положение о муниципальной службе в администрации Мелегежского сельского поселения в новой редакции (приложение).</w:t>
      </w:r>
    </w:p>
    <w:p w:rsidR="00A23A2A" w:rsidRPr="00FA570B" w:rsidRDefault="00A23A2A" w:rsidP="000136CE">
      <w:pPr>
        <w:ind w:firstLine="720"/>
        <w:jc w:val="both"/>
        <w:rPr>
          <w:color w:val="000000"/>
        </w:rPr>
      </w:pPr>
      <w:r w:rsidRPr="00FA570B">
        <w:rPr>
          <w:color w:val="000000"/>
        </w:rPr>
        <w:t>2. Признать утратившим силу постановление главы администрации Мелегежского сельского поселения от 17 ноября 2008 года №07-34-а «Об утверждении Положения о муниципальной службе в Администрации Мелегежского сельского поселения».</w:t>
      </w:r>
    </w:p>
    <w:p w:rsidR="00A23A2A" w:rsidRPr="00FA570B" w:rsidRDefault="00A23A2A" w:rsidP="000136CE">
      <w:pPr>
        <w:ind w:firstLine="720"/>
        <w:jc w:val="both"/>
        <w:rPr>
          <w:color w:val="000000"/>
        </w:rPr>
      </w:pPr>
      <w:r w:rsidRPr="00FA570B">
        <w:rPr>
          <w:color w:val="000000"/>
        </w:rPr>
        <w:t>3. Контроль за исполнением постановления оставляю за собой.</w:t>
      </w:r>
    </w:p>
    <w:p w:rsidR="00A23A2A" w:rsidRPr="00FA570B" w:rsidRDefault="00A23A2A" w:rsidP="000136CE">
      <w:pPr>
        <w:ind w:firstLine="225"/>
        <w:rPr>
          <w:color w:val="000000"/>
        </w:rPr>
      </w:pPr>
    </w:p>
    <w:p w:rsidR="00A23A2A" w:rsidRDefault="00A23A2A" w:rsidP="000136CE">
      <w:pPr>
        <w:ind w:firstLine="225"/>
        <w:rPr>
          <w:color w:val="000000"/>
        </w:rPr>
      </w:pPr>
    </w:p>
    <w:p w:rsidR="00A23A2A" w:rsidRPr="00FA570B" w:rsidRDefault="00A23A2A" w:rsidP="000136CE">
      <w:pPr>
        <w:ind w:firstLine="225"/>
        <w:rPr>
          <w:color w:val="000000"/>
        </w:rPr>
      </w:pPr>
    </w:p>
    <w:p w:rsidR="00A23A2A" w:rsidRPr="00FA570B" w:rsidRDefault="00A23A2A" w:rsidP="000136CE">
      <w:pPr>
        <w:rPr>
          <w:color w:val="000000"/>
        </w:rPr>
      </w:pPr>
      <w:r w:rsidRPr="00FA570B">
        <w:rPr>
          <w:color w:val="000000"/>
        </w:rPr>
        <w:t>Глава администрации</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FA570B">
        <w:rPr>
          <w:color w:val="000000"/>
        </w:rPr>
        <w:t>Н.К. Спиряков</w:t>
      </w:r>
    </w:p>
    <w:p w:rsidR="00A23A2A" w:rsidRPr="00FA570B" w:rsidRDefault="00A23A2A" w:rsidP="000136CE">
      <w:pPr>
        <w:ind w:firstLine="225"/>
        <w:rPr>
          <w:color w:val="000000"/>
        </w:rPr>
      </w:pPr>
    </w:p>
    <w:p w:rsidR="00A23A2A" w:rsidRDefault="00A23A2A" w:rsidP="000136CE">
      <w:pPr>
        <w:ind w:firstLine="225"/>
        <w:rPr>
          <w:color w:val="000000"/>
        </w:rPr>
      </w:pPr>
    </w:p>
    <w:p w:rsidR="00A23A2A" w:rsidRDefault="00A23A2A" w:rsidP="000136CE">
      <w:pPr>
        <w:ind w:firstLine="225"/>
        <w:rPr>
          <w:color w:val="000000"/>
        </w:rPr>
      </w:pPr>
    </w:p>
    <w:p w:rsidR="00A23A2A" w:rsidRDefault="00A23A2A" w:rsidP="000136CE">
      <w:pPr>
        <w:ind w:firstLine="225"/>
        <w:rPr>
          <w:color w:val="000000"/>
        </w:rPr>
      </w:pPr>
    </w:p>
    <w:p w:rsidR="00A23A2A" w:rsidRDefault="00A23A2A" w:rsidP="000136CE">
      <w:pPr>
        <w:ind w:firstLine="225"/>
        <w:rPr>
          <w:color w:val="000000"/>
        </w:rPr>
      </w:pPr>
    </w:p>
    <w:p w:rsidR="00A23A2A" w:rsidRPr="00FA570B" w:rsidRDefault="00A23A2A" w:rsidP="000136CE">
      <w:pPr>
        <w:ind w:firstLine="225"/>
        <w:rPr>
          <w:color w:val="000000"/>
        </w:rPr>
      </w:pPr>
    </w:p>
    <w:p w:rsidR="00A23A2A" w:rsidRPr="00FA570B" w:rsidRDefault="00A23A2A" w:rsidP="000136CE">
      <w:pPr>
        <w:rPr>
          <w:color w:val="000000"/>
        </w:rPr>
      </w:pPr>
      <w:r>
        <w:rPr>
          <w:color w:val="000000"/>
        </w:rPr>
        <w:t xml:space="preserve">Исп. - </w:t>
      </w:r>
      <w:r w:rsidRPr="00FA570B">
        <w:rPr>
          <w:color w:val="000000"/>
        </w:rPr>
        <w:t>Н.Н. Огурцова,</w:t>
      </w:r>
    </w:p>
    <w:p w:rsidR="00A23A2A" w:rsidRPr="00FA570B" w:rsidRDefault="00A23A2A" w:rsidP="000136CE">
      <w:pPr>
        <w:rPr>
          <w:color w:val="000000"/>
        </w:rPr>
      </w:pPr>
      <w:r>
        <w:rPr>
          <w:color w:val="000000"/>
        </w:rPr>
        <w:t>Тел.: 813-67-</w:t>
      </w:r>
      <w:r w:rsidRPr="00FA570B">
        <w:rPr>
          <w:color w:val="000000"/>
        </w:rPr>
        <w:t>38154</w:t>
      </w:r>
    </w:p>
    <w:p w:rsidR="00A23A2A" w:rsidRPr="00FA570B" w:rsidRDefault="00A23A2A" w:rsidP="000136CE">
      <w:pPr>
        <w:ind w:firstLine="225"/>
        <w:rPr>
          <w:color w:val="000000"/>
        </w:rPr>
      </w:pPr>
    </w:p>
    <w:p w:rsidR="00A23A2A" w:rsidRPr="00FA570B" w:rsidRDefault="00A23A2A" w:rsidP="000136CE">
      <w:pPr>
        <w:ind w:firstLine="225"/>
        <w:rPr>
          <w:color w:val="000000"/>
        </w:rPr>
      </w:pPr>
    </w:p>
    <w:p w:rsidR="00A23A2A" w:rsidRPr="00FA570B" w:rsidRDefault="00A23A2A" w:rsidP="000136CE">
      <w:pPr>
        <w:rPr>
          <w:color w:val="000000"/>
        </w:rPr>
        <w:sectPr w:rsidR="00A23A2A" w:rsidRPr="00FA570B" w:rsidSect="00FA570B">
          <w:headerReference w:type="even" r:id="rId7"/>
          <w:pgSz w:w="11907" w:h="16840"/>
          <w:pgMar w:top="1134" w:right="851" w:bottom="1134" w:left="1418" w:header="720" w:footer="720" w:gutter="0"/>
          <w:cols w:space="720"/>
          <w:titlePg/>
        </w:sectPr>
      </w:pPr>
    </w:p>
    <w:p w:rsidR="00A23A2A" w:rsidRPr="00FA570B" w:rsidRDefault="00A23A2A" w:rsidP="000136CE">
      <w:pPr>
        <w:rPr>
          <w:color w:val="000000"/>
        </w:rPr>
      </w:pPr>
    </w:p>
    <w:p w:rsidR="00A23A2A" w:rsidRPr="00FA570B" w:rsidRDefault="00A23A2A" w:rsidP="00CC27E4">
      <w:pPr>
        <w:ind w:firstLine="4678"/>
        <w:jc w:val="center"/>
        <w:rPr>
          <w:color w:val="000000"/>
        </w:rPr>
      </w:pPr>
      <w:r w:rsidRPr="00FA570B">
        <w:rPr>
          <w:color w:val="000000"/>
        </w:rPr>
        <w:t>УТВЕРЖДЕНО</w:t>
      </w:r>
    </w:p>
    <w:p w:rsidR="00A23A2A" w:rsidRPr="00FA570B" w:rsidRDefault="00A23A2A" w:rsidP="00CC27E4">
      <w:pPr>
        <w:ind w:firstLine="4678"/>
        <w:jc w:val="center"/>
        <w:rPr>
          <w:color w:val="000000"/>
        </w:rPr>
      </w:pPr>
      <w:r w:rsidRPr="00FA570B">
        <w:rPr>
          <w:color w:val="000000"/>
        </w:rPr>
        <w:t>постановлением администрации</w:t>
      </w:r>
    </w:p>
    <w:p w:rsidR="00A23A2A" w:rsidRPr="00FA570B" w:rsidRDefault="00A23A2A" w:rsidP="00CC27E4">
      <w:pPr>
        <w:ind w:firstLine="4678"/>
        <w:jc w:val="center"/>
        <w:rPr>
          <w:color w:val="000000"/>
        </w:rPr>
      </w:pPr>
      <w:r w:rsidRPr="00FA570B">
        <w:rPr>
          <w:color w:val="000000"/>
        </w:rPr>
        <w:t>Мелегежского сельского поселения</w:t>
      </w:r>
    </w:p>
    <w:p w:rsidR="00A23A2A" w:rsidRPr="00FA570B" w:rsidRDefault="00A23A2A" w:rsidP="00CC27E4">
      <w:pPr>
        <w:ind w:firstLine="4678"/>
        <w:jc w:val="center"/>
        <w:rPr>
          <w:color w:val="000000"/>
        </w:rPr>
      </w:pPr>
      <w:r w:rsidRPr="00FA570B">
        <w:rPr>
          <w:color w:val="000000"/>
        </w:rPr>
        <w:t xml:space="preserve">от 23 июня </w:t>
      </w:r>
      <w:smartTag w:uri="urn:schemas-microsoft-com:office:smarttags" w:element="metricconverter">
        <w:smartTagPr>
          <w:attr w:name="ProductID" w:val="2014 г"/>
        </w:smartTagPr>
        <w:r w:rsidRPr="00FA570B">
          <w:rPr>
            <w:color w:val="000000"/>
          </w:rPr>
          <w:t>2014 г</w:t>
        </w:r>
      </w:smartTag>
      <w:r w:rsidRPr="00FA570B">
        <w:rPr>
          <w:color w:val="000000"/>
        </w:rPr>
        <w:t>. №07-97-а</w:t>
      </w:r>
    </w:p>
    <w:p w:rsidR="00A23A2A" w:rsidRPr="00FA570B" w:rsidRDefault="00A23A2A" w:rsidP="00CC27E4">
      <w:pPr>
        <w:ind w:firstLine="4678"/>
        <w:jc w:val="center"/>
        <w:rPr>
          <w:color w:val="000000"/>
        </w:rPr>
      </w:pPr>
      <w:r w:rsidRPr="00FA570B">
        <w:rPr>
          <w:color w:val="000000"/>
        </w:rPr>
        <w:t>(приложение)</w:t>
      </w:r>
    </w:p>
    <w:p w:rsidR="00A23A2A" w:rsidRPr="00FA570B" w:rsidRDefault="00A23A2A" w:rsidP="000136CE">
      <w:pPr>
        <w:ind w:firstLine="4678"/>
        <w:jc w:val="center"/>
        <w:rPr>
          <w:color w:val="000000"/>
        </w:rPr>
      </w:pPr>
    </w:p>
    <w:p w:rsidR="00A23A2A" w:rsidRPr="00FA570B" w:rsidRDefault="00A23A2A" w:rsidP="000136CE">
      <w:pPr>
        <w:jc w:val="center"/>
        <w:rPr>
          <w:color w:val="000000"/>
        </w:rPr>
      </w:pPr>
    </w:p>
    <w:p w:rsidR="00A23A2A" w:rsidRPr="00FA570B" w:rsidRDefault="00A23A2A" w:rsidP="002D79F5">
      <w:pPr>
        <w:jc w:val="both"/>
        <w:rPr>
          <w:color w:val="000000"/>
        </w:rPr>
      </w:pPr>
    </w:p>
    <w:p w:rsidR="00A23A2A" w:rsidRPr="00FA570B" w:rsidRDefault="00A23A2A" w:rsidP="00023ED3">
      <w:pPr>
        <w:jc w:val="center"/>
        <w:rPr>
          <w:b/>
          <w:bCs/>
          <w:color w:val="000000"/>
        </w:rPr>
      </w:pPr>
      <w:r w:rsidRPr="00FA570B">
        <w:rPr>
          <w:b/>
          <w:bCs/>
          <w:color w:val="000000"/>
        </w:rPr>
        <w:t>ПОЛОЖЕНИЕ</w:t>
      </w:r>
    </w:p>
    <w:p w:rsidR="00A23A2A" w:rsidRPr="00FA570B" w:rsidRDefault="00A23A2A" w:rsidP="00023ED3">
      <w:pPr>
        <w:jc w:val="center"/>
        <w:rPr>
          <w:b/>
          <w:bCs/>
          <w:color w:val="000000"/>
        </w:rPr>
      </w:pPr>
      <w:r w:rsidRPr="00FA570B">
        <w:rPr>
          <w:b/>
          <w:bCs/>
          <w:color w:val="000000"/>
        </w:rPr>
        <w:t>О МУНИЦИПАЛЬНОЙ</w:t>
      </w:r>
      <w:r>
        <w:rPr>
          <w:b/>
          <w:bCs/>
          <w:color w:val="000000"/>
        </w:rPr>
        <w:t xml:space="preserve"> </w:t>
      </w:r>
      <w:r w:rsidRPr="00FA570B">
        <w:rPr>
          <w:b/>
          <w:bCs/>
          <w:color w:val="000000"/>
        </w:rPr>
        <w:t>СЛУЖБЕ В АДМИНИСТРАЦИИ</w:t>
      </w:r>
    </w:p>
    <w:p w:rsidR="00A23A2A" w:rsidRPr="00FA570B" w:rsidRDefault="00A23A2A" w:rsidP="00023ED3">
      <w:pPr>
        <w:jc w:val="center"/>
        <w:rPr>
          <w:b/>
          <w:color w:val="000000"/>
        </w:rPr>
      </w:pPr>
      <w:r w:rsidRPr="00FA570B">
        <w:rPr>
          <w:b/>
          <w:color w:val="000000"/>
        </w:rPr>
        <w:t>МЕЛЕГЕЖСКОГО СЕЛЬСКОГО ПОСЕЛЕНИЯ</w:t>
      </w:r>
    </w:p>
    <w:p w:rsidR="00A23A2A" w:rsidRPr="00FA570B" w:rsidRDefault="00A23A2A" w:rsidP="00023ED3">
      <w:pPr>
        <w:jc w:val="center"/>
        <w:rPr>
          <w:b/>
          <w:color w:val="000000"/>
        </w:rPr>
      </w:pPr>
    </w:p>
    <w:p w:rsidR="00A23A2A" w:rsidRPr="00FA570B" w:rsidRDefault="00A23A2A" w:rsidP="002766D2">
      <w:pPr>
        <w:jc w:val="center"/>
        <w:rPr>
          <w:color w:val="000000"/>
        </w:rPr>
      </w:pPr>
      <w:r w:rsidRPr="00FA570B">
        <w:rPr>
          <w:b/>
          <w:bCs/>
          <w:color w:val="000000"/>
        </w:rPr>
        <w:t>1. Общие положения</w:t>
      </w:r>
    </w:p>
    <w:p w:rsidR="00A23A2A" w:rsidRPr="00FA570B" w:rsidRDefault="00A23A2A" w:rsidP="002D79F5">
      <w:pPr>
        <w:jc w:val="both"/>
        <w:rPr>
          <w:color w:val="000000"/>
        </w:rPr>
      </w:pPr>
    </w:p>
    <w:p w:rsidR="00A23A2A" w:rsidRPr="00FA570B" w:rsidRDefault="00A23A2A" w:rsidP="002D79F5">
      <w:pPr>
        <w:ind w:firstLine="720"/>
        <w:jc w:val="both"/>
        <w:rPr>
          <w:color w:val="000000"/>
        </w:rPr>
      </w:pPr>
      <w:r w:rsidRPr="00FA570B">
        <w:rPr>
          <w:color w:val="000000"/>
        </w:rPr>
        <w:t xml:space="preserve">Настоящее Положение в соответствии с </w:t>
      </w:r>
      <w:bookmarkStart w:id="0" w:name="_GoBack"/>
      <w:bookmarkEnd w:id="0"/>
      <w:r w:rsidRPr="00FA570B">
        <w:rPr>
          <w:color w:val="000000"/>
        </w:rPr>
        <w:t>Федеральным законом от 06 октября 2003 года №131-ФЗ «Об общих принципах организации местного самоуправления в Российской Федерации», Федеральными законами от 02 марта 2007 года №25-ФЗ «О муниципальной службе в Российской Федерации»,</w:t>
      </w:r>
      <w:r>
        <w:rPr>
          <w:color w:val="000000"/>
        </w:rPr>
        <w:t xml:space="preserve"> </w:t>
      </w:r>
      <w:r w:rsidRPr="00FA570B">
        <w:t>от 25 декабря 2008 года №273-ФЗ «О противодействии коррупции», Федеральным законом от 22 октября 2013 года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r>
        <w:t xml:space="preserve"> </w:t>
      </w:r>
      <w:r w:rsidRPr="00FA570B">
        <w:rPr>
          <w:color w:val="000000"/>
        </w:rPr>
        <w:t>и областным законом от 11 марта 2008 года № 14-оз «О правовом регулировании муниципальной службы в Ленинградской области» определяет условия и порядок прохождения муниципальной службы в администрации Мелегежского сельского поселения (далее - администрация).</w:t>
      </w:r>
    </w:p>
    <w:p w:rsidR="00A23A2A" w:rsidRPr="00FA570B" w:rsidRDefault="00A23A2A" w:rsidP="002766D2">
      <w:pPr>
        <w:ind w:firstLine="225"/>
        <w:jc w:val="center"/>
        <w:rPr>
          <w:color w:val="000000"/>
        </w:rPr>
      </w:pPr>
    </w:p>
    <w:p w:rsidR="00A23A2A" w:rsidRPr="00FA570B" w:rsidRDefault="00A23A2A" w:rsidP="002766D2">
      <w:pPr>
        <w:jc w:val="center"/>
        <w:rPr>
          <w:color w:val="000000"/>
        </w:rPr>
      </w:pPr>
      <w:r w:rsidRPr="00FA570B">
        <w:rPr>
          <w:b/>
          <w:bCs/>
          <w:color w:val="000000"/>
        </w:rPr>
        <w:t>2. Классификация муниципальных должностей</w:t>
      </w:r>
    </w:p>
    <w:p w:rsidR="00A23A2A" w:rsidRPr="00FA570B" w:rsidRDefault="00A23A2A" w:rsidP="002766D2">
      <w:pPr>
        <w:jc w:val="center"/>
        <w:rPr>
          <w:color w:val="000000"/>
        </w:rPr>
      </w:pPr>
      <w:r w:rsidRPr="00FA570B">
        <w:rPr>
          <w:b/>
          <w:bCs/>
          <w:color w:val="000000"/>
        </w:rPr>
        <w:t>муниципальной службы</w:t>
      </w:r>
    </w:p>
    <w:p w:rsidR="00A23A2A" w:rsidRPr="00FA570B" w:rsidRDefault="00A23A2A" w:rsidP="002D79F5">
      <w:pPr>
        <w:ind w:firstLine="225"/>
        <w:jc w:val="both"/>
        <w:rPr>
          <w:color w:val="000000"/>
        </w:rPr>
      </w:pPr>
    </w:p>
    <w:p w:rsidR="00A23A2A" w:rsidRPr="00FA570B" w:rsidRDefault="00A23A2A" w:rsidP="002D79F5">
      <w:pPr>
        <w:ind w:firstLine="720"/>
        <w:jc w:val="both"/>
        <w:rPr>
          <w:color w:val="000000"/>
        </w:rPr>
      </w:pPr>
      <w:r w:rsidRPr="00FA570B">
        <w:rPr>
          <w:color w:val="000000"/>
        </w:rPr>
        <w:t>2.1. Должности муниципальной службы администрации (далее - должности муниципальной службы) классифицируются по группам и функциональным признакам.</w:t>
      </w:r>
    </w:p>
    <w:p w:rsidR="00A23A2A" w:rsidRPr="00FA570B" w:rsidRDefault="00A23A2A" w:rsidP="002D79F5">
      <w:pPr>
        <w:ind w:firstLine="720"/>
        <w:jc w:val="both"/>
        <w:rPr>
          <w:color w:val="000000"/>
        </w:rPr>
      </w:pPr>
      <w:r w:rsidRPr="00FA570B">
        <w:rPr>
          <w:color w:val="000000"/>
        </w:rPr>
        <w:t>2.2. Высшая должность муниципальной службы (лицо, назначаемое на должность по контракту) устанавливается Уставом муниципального образования.</w:t>
      </w:r>
    </w:p>
    <w:p w:rsidR="00A23A2A" w:rsidRPr="00FA570B" w:rsidRDefault="00A23A2A" w:rsidP="002D79F5">
      <w:pPr>
        <w:ind w:firstLine="720"/>
        <w:jc w:val="both"/>
        <w:rPr>
          <w:color w:val="000000"/>
        </w:rPr>
      </w:pPr>
      <w:r w:rsidRPr="00FA570B">
        <w:rPr>
          <w:color w:val="000000"/>
        </w:rPr>
        <w:t>2.3. Должности муниципальной службы подразделяются на следующие группы:</w:t>
      </w:r>
    </w:p>
    <w:p w:rsidR="00A23A2A" w:rsidRPr="00FA570B" w:rsidRDefault="00A23A2A" w:rsidP="002D79F5">
      <w:pPr>
        <w:ind w:firstLine="450"/>
        <w:jc w:val="both"/>
        <w:rPr>
          <w:color w:val="000000"/>
        </w:rPr>
      </w:pPr>
      <w:r w:rsidRPr="00FA570B">
        <w:rPr>
          <w:color w:val="000000"/>
        </w:rPr>
        <w:t>- высшая должность муниципальной службы;</w:t>
      </w:r>
    </w:p>
    <w:p w:rsidR="00A23A2A" w:rsidRPr="00FA570B" w:rsidRDefault="00A23A2A" w:rsidP="002D79F5">
      <w:pPr>
        <w:ind w:firstLine="225"/>
        <w:jc w:val="both"/>
        <w:rPr>
          <w:color w:val="000000"/>
        </w:rPr>
      </w:pPr>
      <w:r>
        <w:rPr>
          <w:color w:val="000000"/>
        </w:rPr>
        <w:t xml:space="preserve"> </w:t>
      </w:r>
      <w:r w:rsidRPr="00FA570B">
        <w:rPr>
          <w:color w:val="000000"/>
        </w:rPr>
        <w:t>- главные</w:t>
      </w:r>
      <w:r>
        <w:rPr>
          <w:color w:val="000000"/>
        </w:rPr>
        <w:t xml:space="preserve"> </w:t>
      </w:r>
      <w:r w:rsidRPr="00FA570B">
        <w:rPr>
          <w:color w:val="000000"/>
        </w:rPr>
        <w:t>должности муниципальной службы;</w:t>
      </w:r>
    </w:p>
    <w:p w:rsidR="00A23A2A" w:rsidRPr="00FA570B" w:rsidRDefault="00A23A2A" w:rsidP="002766D2">
      <w:pPr>
        <w:ind w:firstLine="225"/>
        <w:jc w:val="both"/>
        <w:rPr>
          <w:color w:val="000000"/>
        </w:rPr>
      </w:pPr>
      <w:r>
        <w:rPr>
          <w:color w:val="000000"/>
        </w:rPr>
        <w:t xml:space="preserve"> </w:t>
      </w:r>
      <w:r w:rsidRPr="00FA570B">
        <w:rPr>
          <w:color w:val="000000"/>
        </w:rPr>
        <w:t>- старшие должности муниципальной службы;</w:t>
      </w:r>
    </w:p>
    <w:p w:rsidR="00A23A2A" w:rsidRPr="00FA570B" w:rsidRDefault="00A23A2A" w:rsidP="002D79F5">
      <w:pPr>
        <w:ind w:firstLine="450"/>
        <w:jc w:val="both"/>
        <w:rPr>
          <w:color w:val="000000"/>
        </w:rPr>
      </w:pPr>
      <w:r w:rsidRPr="00FA570B">
        <w:rPr>
          <w:color w:val="000000"/>
        </w:rPr>
        <w:t>- младшие должности муниципальной службы.</w:t>
      </w:r>
    </w:p>
    <w:p w:rsidR="00A23A2A" w:rsidRPr="00FA570B" w:rsidRDefault="00A23A2A" w:rsidP="002D79F5">
      <w:pPr>
        <w:ind w:firstLine="720"/>
        <w:jc w:val="both"/>
        <w:rPr>
          <w:color w:val="000000"/>
        </w:rPr>
      </w:pPr>
      <w:r w:rsidRPr="00FA570B">
        <w:rPr>
          <w:color w:val="000000"/>
        </w:rPr>
        <w:t>2.4. По функциональным признакам должности муниципальной службы подразделяются на категории: руководители, специалисты.</w:t>
      </w:r>
    </w:p>
    <w:p w:rsidR="00A23A2A" w:rsidRPr="00FA570B" w:rsidRDefault="00A23A2A" w:rsidP="002D79F5">
      <w:pPr>
        <w:ind w:firstLine="450"/>
        <w:jc w:val="both"/>
        <w:rPr>
          <w:color w:val="000000"/>
        </w:rPr>
      </w:pPr>
      <w:r w:rsidRPr="00FA570B">
        <w:rPr>
          <w:color w:val="000000"/>
        </w:rPr>
        <w:t>- Должности муниципальной службы категории «руководители» подразделяются на высшую, главную и старшую группы.</w:t>
      </w:r>
    </w:p>
    <w:p w:rsidR="00A23A2A" w:rsidRPr="00FA570B" w:rsidRDefault="00A23A2A" w:rsidP="002D79F5">
      <w:pPr>
        <w:ind w:firstLine="450"/>
        <w:jc w:val="both"/>
        <w:rPr>
          <w:color w:val="000000"/>
        </w:rPr>
      </w:pPr>
      <w:r w:rsidRPr="00FA570B">
        <w:rPr>
          <w:color w:val="000000"/>
        </w:rPr>
        <w:t>- Должности муниципальной службы категории «специалисты» подразделяются на младшую группу.</w:t>
      </w:r>
    </w:p>
    <w:p w:rsidR="00A23A2A" w:rsidRPr="00FA570B" w:rsidRDefault="00A23A2A" w:rsidP="002D79F5">
      <w:pPr>
        <w:jc w:val="both"/>
        <w:rPr>
          <w:b/>
          <w:bCs/>
          <w:color w:val="000000"/>
        </w:rPr>
      </w:pPr>
    </w:p>
    <w:p w:rsidR="00A23A2A" w:rsidRPr="00FA570B" w:rsidRDefault="00A23A2A" w:rsidP="002766D2">
      <w:pPr>
        <w:jc w:val="center"/>
        <w:rPr>
          <w:b/>
        </w:rPr>
      </w:pPr>
      <w:r w:rsidRPr="00FA570B">
        <w:rPr>
          <w:b/>
          <w:bCs/>
          <w:color w:val="000000"/>
        </w:rPr>
        <w:t>3.</w:t>
      </w:r>
      <w:r w:rsidRPr="00FA570B">
        <w:t xml:space="preserve"> </w:t>
      </w:r>
      <w:r w:rsidRPr="00FA570B">
        <w:rPr>
          <w:b/>
        </w:rPr>
        <w:t xml:space="preserve">Соотношение должностей муниципальной службы </w:t>
      </w:r>
    </w:p>
    <w:p w:rsidR="00A23A2A" w:rsidRPr="00FA570B" w:rsidRDefault="00A23A2A" w:rsidP="002766D2">
      <w:pPr>
        <w:jc w:val="center"/>
        <w:rPr>
          <w:b/>
        </w:rPr>
      </w:pPr>
      <w:r w:rsidRPr="00FA570B">
        <w:rPr>
          <w:b/>
        </w:rPr>
        <w:t>в Ленинградской области и должностей государственной</w:t>
      </w:r>
    </w:p>
    <w:p w:rsidR="00A23A2A" w:rsidRPr="00FA570B" w:rsidRDefault="00A23A2A" w:rsidP="00E13AAF">
      <w:pPr>
        <w:jc w:val="center"/>
        <w:rPr>
          <w:b/>
          <w:bCs/>
          <w:color w:val="000000"/>
        </w:rPr>
      </w:pPr>
      <w:r w:rsidRPr="00FA570B">
        <w:rPr>
          <w:b/>
        </w:rPr>
        <w:t xml:space="preserve"> гражданской службы Ленинградской области</w:t>
      </w:r>
    </w:p>
    <w:p w:rsidR="00A23A2A" w:rsidRPr="00FA570B" w:rsidRDefault="00A23A2A" w:rsidP="00E13AAF">
      <w:pPr>
        <w:pStyle w:val="NormalWeb"/>
        <w:jc w:val="both"/>
      </w:pPr>
      <w:r>
        <w:t xml:space="preserve"> </w:t>
      </w:r>
      <w:r w:rsidRPr="00FA570B">
        <w:t>С учетом квалификационных требований соотношение должностей муниципальной службы в Ленинградской области и должностей государственной гражданской службы Ленинградской области устанавливается следующее:</w:t>
      </w:r>
    </w:p>
    <w:p w:rsidR="00A23A2A" w:rsidRPr="00FA570B" w:rsidRDefault="00A23A2A" w:rsidP="00E13AAF">
      <w:pPr>
        <w:pStyle w:val="NormalWeb"/>
        <w:jc w:val="both"/>
      </w:pPr>
      <w:r w:rsidRPr="00FA570B">
        <w:t>– высшие должности муниципальной службы соответствуют главным должностям государственной гражданской службы;</w:t>
      </w:r>
    </w:p>
    <w:p w:rsidR="00A23A2A" w:rsidRPr="00FA570B" w:rsidRDefault="00A23A2A" w:rsidP="00E13AAF">
      <w:pPr>
        <w:pStyle w:val="NormalWeb"/>
        <w:jc w:val="both"/>
      </w:pPr>
      <w:r w:rsidRPr="00FA570B">
        <w:t>– главные должности муниципальной службы соответствуют ведущим должностям государственной гражданской службы;</w:t>
      </w:r>
    </w:p>
    <w:p w:rsidR="00A23A2A" w:rsidRPr="00FA570B" w:rsidRDefault="00A23A2A" w:rsidP="00E13AAF">
      <w:pPr>
        <w:pStyle w:val="NormalWeb"/>
        <w:jc w:val="both"/>
      </w:pPr>
      <w:r w:rsidRPr="00FA570B">
        <w:t>– старшие должности муниципальной службы соответствуют младшим должностям государственной гражданской службы;</w:t>
      </w:r>
    </w:p>
    <w:p w:rsidR="00A23A2A" w:rsidRPr="00FA570B" w:rsidRDefault="00A23A2A" w:rsidP="00E13AAF">
      <w:pPr>
        <w:jc w:val="both"/>
        <w:rPr>
          <w:bCs/>
          <w:color w:val="000000"/>
        </w:rPr>
      </w:pPr>
      <w:r w:rsidRPr="00FA570B">
        <w:t>– младшие должности муниципальной службы соответствуют младшим должностям государственной гражданской службы.</w:t>
      </w:r>
    </w:p>
    <w:p w:rsidR="00A23A2A" w:rsidRPr="00FA570B" w:rsidRDefault="00A23A2A" w:rsidP="002766D2">
      <w:pPr>
        <w:jc w:val="center"/>
        <w:rPr>
          <w:b/>
          <w:bCs/>
          <w:color w:val="000000"/>
        </w:rPr>
      </w:pPr>
    </w:p>
    <w:p w:rsidR="00A23A2A" w:rsidRPr="00FA570B" w:rsidRDefault="00A23A2A" w:rsidP="002766D2">
      <w:pPr>
        <w:jc w:val="center"/>
        <w:rPr>
          <w:color w:val="000000"/>
        </w:rPr>
      </w:pPr>
      <w:r w:rsidRPr="00FA570B">
        <w:rPr>
          <w:b/>
          <w:bCs/>
          <w:color w:val="000000"/>
        </w:rPr>
        <w:t>4. Перечень должностей муниципальной службы</w:t>
      </w:r>
    </w:p>
    <w:p w:rsidR="00A23A2A" w:rsidRPr="00FA570B" w:rsidRDefault="00A23A2A" w:rsidP="002D79F5">
      <w:pPr>
        <w:ind w:firstLine="450"/>
        <w:jc w:val="both"/>
        <w:rPr>
          <w:color w:val="000000"/>
        </w:rPr>
      </w:pPr>
    </w:p>
    <w:p w:rsidR="00A23A2A" w:rsidRPr="00FA570B" w:rsidRDefault="00A23A2A" w:rsidP="002D79F5">
      <w:pPr>
        <w:ind w:firstLine="450"/>
        <w:jc w:val="both"/>
        <w:rPr>
          <w:color w:val="000000"/>
        </w:rPr>
      </w:pPr>
      <w:r w:rsidRPr="00FA570B">
        <w:rPr>
          <w:color w:val="000000"/>
        </w:rPr>
        <w:t>Должности муниципальной службы установлены решением совета депутатов Мелегежского сельского поселения в соответствии с Реестром должностей муниципальной службы, утвержденным областным законом №14 «О правовом регулировании муниципальной службы в Ленинградской области» (приложение №1 к Положению).</w:t>
      </w:r>
    </w:p>
    <w:p w:rsidR="00A23A2A" w:rsidRPr="00FA570B" w:rsidRDefault="00A23A2A" w:rsidP="002D79F5">
      <w:pPr>
        <w:ind w:firstLine="45"/>
        <w:jc w:val="both"/>
        <w:rPr>
          <w:color w:val="000000"/>
        </w:rPr>
      </w:pPr>
    </w:p>
    <w:p w:rsidR="00A23A2A" w:rsidRPr="00FA570B" w:rsidRDefault="00A23A2A" w:rsidP="002D79F5">
      <w:pPr>
        <w:ind w:firstLine="45"/>
        <w:jc w:val="both"/>
        <w:rPr>
          <w:color w:val="000000"/>
        </w:rPr>
      </w:pPr>
    </w:p>
    <w:p w:rsidR="00A23A2A" w:rsidRPr="00FA570B" w:rsidRDefault="00A23A2A" w:rsidP="002766D2">
      <w:pPr>
        <w:jc w:val="center"/>
        <w:rPr>
          <w:b/>
          <w:bCs/>
          <w:color w:val="000000"/>
        </w:rPr>
      </w:pPr>
      <w:r w:rsidRPr="00FA570B">
        <w:rPr>
          <w:b/>
          <w:bCs/>
          <w:color w:val="000000"/>
        </w:rPr>
        <w:t>5. Квалификационные требования</w:t>
      </w:r>
    </w:p>
    <w:p w:rsidR="00A23A2A" w:rsidRPr="00FA570B" w:rsidRDefault="00A23A2A" w:rsidP="002766D2">
      <w:pPr>
        <w:jc w:val="center"/>
        <w:rPr>
          <w:color w:val="000000"/>
        </w:rPr>
      </w:pPr>
      <w:r w:rsidRPr="00FA570B">
        <w:rPr>
          <w:b/>
          <w:bCs/>
          <w:color w:val="000000"/>
        </w:rPr>
        <w:t>для замещения должностей</w:t>
      </w:r>
      <w:r w:rsidRPr="00FA570B">
        <w:rPr>
          <w:color w:val="000000"/>
        </w:rPr>
        <w:t xml:space="preserve"> </w:t>
      </w:r>
      <w:r w:rsidRPr="00FA570B">
        <w:rPr>
          <w:b/>
          <w:bCs/>
          <w:color w:val="000000"/>
        </w:rPr>
        <w:t>муниципальной службы</w:t>
      </w:r>
    </w:p>
    <w:p w:rsidR="00A23A2A" w:rsidRPr="00FA570B" w:rsidRDefault="00A23A2A" w:rsidP="002D79F5">
      <w:pPr>
        <w:ind w:firstLine="225"/>
        <w:jc w:val="both"/>
        <w:rPr>
          <w:color w:val="000000"/>
        </w:rPr>
      </w:pPr>
    </w:p>
    <w:p w:rsidR="00A23A2A" w:rsidRPr="00FA570B" w:rsidRDefault="00A23A2A" w:rsidP="002D79F5">
      <w:pPr>
        <w:ind w:firstLine="720"/>
        <w:jc w:val="both"/>
        <w:rPr>
          <w:color w:val="000000"/>
        </w:rPr>
      </w:pPr>
      <w:r w:rsidRPr="00FA570B">
        <w:rPr>
          <w:color w:val="000000"/>
        </w:rPr>
        <w:t>5.1. Квалификационные требования к должностям муниципальной службы устанавливаются в целях обеспечения высокого профессионального уровня муниципальной службы.</w:t>
      </w:r>
    </w:p>
    <w:p w:rsidR="00A23A2A" w:rsidRPr="00FA570B" w:rsidRDefault="00A23A2A" w:rsidP="002D79F5">
      <w:pPr>
        <w:ind w:firstLine="720"/>
        <w:jc w:val="both"/>
        <w:rPr>
          <w:color w:val="000000"/>
        </w:rPr>
      </w:pPr>
      <w:r w:rsidRPr="00FA570B">
        <w:rPr>
          <w:color w:val="000000"/>
        </w:rPr>
        <w:t>5.2.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A23A2A" w:rsidRPr="00FA570B" w:rsidRDefault="00A23A2A" w:rsidP="002D79F5">
      <w:pPr>
        <w:ind w:firstLine="720"/>
        <w:jc w:val="both"/>
        <w:rPr>
          <w:color w:val="000000"/>
        </w:rPr>
      </w:pPr>
      <w:r w:rsidRPr="00FA570B">
        <w:rPr>
          <w:color w:val="000000"/>
        </w:rPr>
        <w:t>5.3. Квалификационные требования, необходимые для исполнения должностных обязанностей</w:t>
      </w:r>
      <w:r>
        <w:rPr>
          <w:color w:val="000000"/>
        </w:rPr>
        <w:t xml:space="preserve"> </w:t>
      </w:r>
      <w:r w:rsidRPr="00FA570B">
        <w:rPr>
          <w:color w:val="000000"/>
        </w:rPr>
        <w:t>муниципальной службы, устанавливаются в соответствии с классификацией должностей муниципальной службы по группам и функциональным признакам (категориям) должностей муниципальной службы (приложение № 2 к Положению).</w:t>
      </w:r>
    </w:p>
    <w:p w:rsidR="00A23A2A" w:rsidRPr="00FA570B" w:rsidRDefault="00A23A2A" w:rsidP="002D79F5">
      <w:pPr>
        <w:ind w:firstLine="720"/>
        <w:jc w:val="both"/>
        <w:rPr>
          <w:color w:val="000000"/>
        </w:rPr>
      </w:pPr>
      <w:r w:rsidRPr="00FA570B">
        <w:rPr>
          <w:color w:val="000000"/>
        </w:rPr>
        <w:t>5.4. Квалификационные требования в зависимости от функциональных обязанностей замещаемых должностей муниципальной службы содержатся в должностной инструкции муниципального служащего, утверждаемой главой администрации.</w:t>
      </w:r>
    </w:p>
    <w:p w:rsidR="00A23A2A" w:rsidRPr="00FA570B" w:rsidRDefault="00A23A2A" w:rsidP="002D79F5">
      <w:pPr>
        <w:ind w:firstLine="540"/>
        <w:jc w:val="both"/>
        <w:rPr>
          <w:color w:val="000000"/>
        </w:rPr>
      </w:pPr>
      <w:r w:rsidRPr="00FA570B">
        <w:rPr>
          <w:color w:val="000000"/>
        </w:rPr>
        <w:t xml:space="preserve">5.5. Дополнительные требования к кандидатам на должность главы администрации устанавливаются областным законом. </w:t>
      </w:r>
    </w:p>
    <w:p w:rsidR="00A23A2A" w:rsidRPr="00FA570B" w:rsidRDefault="00A23A2A" w:rsidP="002D79F5">
      <w:pPr>
        <w:ind w:firstLine="225"/>
        <w:jc w:val="both"/>
        <w:rPr>
          <w:color w:val="000000"/>
        </w:rPr>
      </w:pPr>
    </w:p>
    <w:p w:rsidR="00A23A2A" w:rsidRPr="00FA570B" w:rsidRDefault="00A23A2A" w:rsidP="002766D2">
      <w:pPr>
        <w:autoSpaceDE w:val="0"/>
        <w:autoSpaceDN w:val="0"/>
        <w:adjustRightInd w:val="0"/>
        <w:ind w:firstLine="540"/>
        <w:jc w:val="center"/>
        <w:outlineLvl w:val="1"/>
        <w:rPr>
          <w:b/>
        </w:rPr>
      </w:pPr>
      <w:r w:rsidRPr="00FA570B">
        <w:rPr>
          <w:b/>
        </w:rPr>
        <w:t>6.</w:t>
      </w:r>
      <w:r>
        <w:rPr>
          <w:b/>
        </w:rPr>
        <w:t xml:space="preserve"> </w:t>
      </w:r>
      <w:r w:rsidRPr="00FA570B">
        <w:rPr>
          <w:b/>
        </w:rPr>
        <w:t>Классные чины муниципальных служащих</w:t>
      </w:r>
    </w:p>
    <w:p w:rsidR="00A23A2A" w:rsidRPr="00FA570B" w:rsidRDefault="00A23A2A" w:rsidP="002D79F5">
      <w:pPr>
        <w:autoSpaceDE w:val="0"/>
        <w:autoSpaceDN w:val="0"/>
        <w:adjustRightInd w:val="0"/>
        <w:ind w:firstLine="540"/>
        <w:jc w:val="both"/>
        <w:rPr>
          <w:i/>
        </w:rPr>
      </w:pPr>
    </w:p>
    <w:p w:rsidR="00A23A2A" w:rsidRPr="00FA570B" w:rsidRDefault="00A23A2A" w:rsidP="002D79F5">
      <w:pPr>
        <w:autoSpaceDE w:val="0"/>
        <w:autoSpaceDN w:val="0"/>
        <w:adjustRightInd w:val="0"/>
        <w:ind w:firstLine="720"/>
        <w:jc w:val="both"/>
      </w:pPr>
      <w:r w:rsidRPr="00FA570B">
        <w:t>6.1.</w:t>
      </w:r>
      <w:r>
        <w:t xml:space="preserve"> </w:t>
      </w:r>
      <w:r w:rsidRPr="00FA570B">
        <w:t>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по результатам квалификационного экзамена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23A2A" w:rsidRPr="00FA570B" w:rsidRDefault="00A23A2A" w:rsidP="002D79F5">
      <w:pPr>
        <w:pStyle w:val="ConsPlusNormal"/>
        <w:jc w:val="both"/>
        <w:outlineLvl w:val="1"/>
        <w:rPr>
          <w:rFonts w:ascii="Times New Roman" w:hAnsi="Times New Roman" w:cs="Times New Roman"/>
          <w:sz w:val="24"/>
          <w:szCs w:val="24"/>
        </w:rPr>
      </w:pPr>
      <w:r w:rsidRPr="00FA570B">
        <w:rPr>
          <w:rFonts w:ascii="Times New Roman" w:hAnsi="Times New Roman" w:cs="Times New Roman"/>
          <w:sz w:val="24"/>
          <w:szCs w:val="24"/>
        </w:rPr>
        <w:t>6.2.</w:t>
      </w:r>
      <w:r>
        <w:rPr>
          <w:rFonts w:ascii="Times New Roman" w:hAnsi="Times New Roman" w:cs="Times New Roman"/>
          <w:sz w:val="24"/>
          <w:szCs w:val="24"/>
        </w:rPr>
        <w:t xml:space="preserve"> </w:t>
      </w:r>
      <w:r w:rsidRPr="00FA570B">
        <w:rPr>
          <w:rFonts w:ascii="Times New Roman" w:hAnsi="Times New Roman" w:cs="Times New Roman"/>
          <w:sz w:val="24"/>
          <w:szCs w:val="24"/>
        </w:rPr>
        <w:t xml:space="preserve">Порядок присвоения и сохранения классных чинов муниципальным служащим администрации Мелегежского сельского поселения устанавливается </w:t>
      </w:r>
      <w:r w:rsidRPr="00FA570B">
        <w:rPr>
          <w:rFonts w:ascii="Times New Roman" w:hAnsi="Times New Roman" w:cs="Times New Roman"/>
          <w:color w:val="000000"/>
          <w:sz w:val="24"/>
          <w:szCs w:val="24"/>
        </w:rPr>
        <w:t>решением совета депутатов Мелегежского сельского поселения</w:t>
      </w:r>
      <w:r w:rsidRPr="00FA570B">
        <w:rPr>
          <w:rFonts w:ascii="Times New Roman" w:hAnsi="Times New Roman" w:cs="Times New Roman"/>
          <w:sz w:val="24"/>
          <w:szCs w:val="24"/>
        </w:rPr>
        <w:t xml:space="preserve">, в соответствии с Типовым положением, утвержденным </w:t>
      </w:r>
      <w:r w:rsidRPr="00FA570B">
        <w:rPr>
          <w:rFonts w:ascii="Times New Roman" w:hAnsi="Times New Roman" w:cs="Times New Roman"/>
          <w:color w:val="000000"/>
          <w:sz w:val="24"/>
          <w:szCs w:val="24"/>
        </w:rPr>
        <w:t>областным законом №14 «О правовом регулировании муниципальной службы в Ленинградской области».</w:t>
      </w:r>
    </w:p>
    <w:p w:rsidR="00A23A2A" w:rsidRPr="00FA570B" w:rsidRDefault="00A23A2A" w:rsidP="002D79F5">
      <w:pPr>
        <w:autoSpaceDE w:val="0"/>
        <w:autoSpaceDN w:val="0"/>
        <w:adjustRightInd w:val="0"/>
        <w:ind w:firstLine="540"/>
        <w:jc w:val="both"/>
      </w:pPr>
    </w:p>
    <w:p w:rsidR="00A23A2A" w:rsidRPr="00FA570B" w:rsidRDefault="00A23A2A" w:rsidP="002766D2">
      <w:pPr>
        <w:jc w:val="center"/>
        <w:rPr>
          <w:color w:val="000000"/>
        </w:rPr>
      </w:pPr>
      <w:r w:rsidRPr="00FA570B">
        <w:rPr>
          <w:b/>
          <w:bCs/>
          <w:color w:val="000000"/>
        </w:rPr>
        <w:t>7. Формирование штатных расписаний</w:t>
      </w:r>
    </w:p>
    <w:p w:rsidR="00A23A2A" w:rsidRPr="00FA570B" w:rsidRDefault="00A23A2A" w:rsidP="002D79F5">
      <w:pPr>
        <w:ind w:firstLine="450"/>
        <w:jc w:val="both"/>
        <w:rPr>
          <w:color w:val="000000"/>
        </w:rPr>
      </w:pPr>
    </w:p>
    <w:p w:rsidR="00A23A2A" w:rsidRPr="00FA570B" w:rsidRDefault="00A23A2A" w:rsidP="002D79F5">
      <w:pPr>
        <w:ind w:firstLine="720"/>
        <w:jc w:val="both"/>
        <w:rPr>
          <w:color w:val="000000"/>
        </w:rPr>
      </w:pPr>
      <w:r w:rsidRPr="00FA570B">
        <w:rPr>
          <w:color w:val="000000"/>
        </w:rPr>
        <w:t>7.1. Штатное расписание администрации (далее - штатное расписание) разрабатывается специалистом, курирующим кадровые вопросы, согласовывается с финансовым сектором и утверждается главой администрации в соответствии с перечнем должностей муниципальной службы, в пределах средств, предусмотренных в местном бюджете на содержание администрации.</w:t>
      </w:r>
    </w:p>
    <w:p w:rsidR="00A23A2A" w:rsidRPr="00FA570B" w:rsidRDefault="00A23A2A" w:rsidP="002D79F5">
      <w:pPr>
        <w:ind w:firstLine="720"/>
        <w:jc w:val="both"/>
        <w:rPr>
          <w:color w:val="000000"/>
        </w:rPr>
      </w:pPr>
      <w:r w:rsidRPr="00FA570B">
        <w:rPr>
          <w:color w:val="000000"/>
        </w:rPr>
        <w:t>7.2. При формировании штатного расписания может применяться двойное наименование должностей по всем категориям и группам с учетом сферы деятельности или квалификации.</w:t>
      </w:r>
    </w:p>
    <w:p w:rsidR="00A23A2A" w:rsidRPr="00FA570B" w:rsidRDefault="00A23A2A" w:rsidP="002D79F5">
      <w:pPr>
        <w:ind w:firstLine="720"/>
        <w:jc w:val="both"/>
        <w:rPr>
          <w:color w:val="000000"/>
        </w:rPr>
      </w:pPr>
      <w:r w:rsidRPr="00FA570B">
        <w:rPr>
          <w:color w:val="000000"/>
        </w:rPr>
        <w:t>7.3. Статус лица, замещающего должность с двойным наименованием, определяется по первой должности.</w:t>
      </w:r>
    </w:p>
    <w:p w:rsidR="00A23A2A" w:rsidRPr="00FA570B" w:rsidRDefault="00A23A2A" w:rsidP="002D79F5">
      <w:pPr>
        <w:ind w:firstLine="720"/>
        <w:jc w:val="both"/>
        <w:rPr>
          <w:color w:val="000000"/>
        </w:rPr>
      </w:pPr>
      <w:r w:rsidRPr="00FA570B">
        <w:rPr>
          <w:color w:val="000000"/>
        </w:rPr>
        <w:t>7.4. В целях технического обеспечения деятельности администрации в штатное расписание могут включаться должности, не являющиеся должностями муниципальной службы.</w:t>
      </w:r>
    </w:p>
    <w:p w:rsidR="00A23A2A" w:rsidRPr="00FA570B" w:rsidRDefault="00A23A2A" w:rsidP="002D79F5">
      <w:pPr>
        <w:ind w:firstLine="720"/>
        <w:jc w:val="both"/>
        <w:rPr>
          <w:color w:val="000000"/>
        </w:rPr>
      </w:pPr>
      <w:r w:rsidRPr="00FA570B">
        <w:rPr>
          <w:color w:val="000000"/>
        </w:rPr>
        <w:t>7.5. Заместитель главы администрации может быть одновременно руководителем структурного подразделения.</w:t>
      </w:r>
    </w:p>
    <w:p w:rsidR="00A23A2A" w:rsidRPr="00FA570B" w:rsidRDefault="00A23A2A" w:rsidP="002D79F5">
      <w:pPr>
        <w:ind w:firstLine="720"/>
        <w:jc w:val="both"/>
        <w:rPr>
          <w:color w:val="000000"/>
        </w:rPr>
      </w:pPr>
      <w:r w:rsidRPr="00FA570B">
        <w:rPr>
          <w:color w:val="000000"/>
        </w:rPr>
        <w:t>7.6. Численность работников в структурных подразделениях администрации, как правило, должно составлять:</w:t>
      </w:r>
    </w:p>
    <w:p w:rsidR="00A23A2A" w:rsidRPr="00FA570B" w:rsidRDefault="00A23A2A" w:rsidP="002D79F5">
      <w:pPr>
        <w:ind w:firstLine="450"/>
        <w:jc w:val="both"/>
        <w:rPr>
          <w:color w:val="000000"/>
        </w:rPr>
      </w:pPr>
      <w:r w:rsidRPr="00FA570B">
        <w:rPr>
          <w:color w:val="000000"/>
        </w:rPr>
        <w:t xml:space="preserve">- сектор - минимум 1 штатная единица. </w:t>
      </w:r>
    </w:p>
    <w:p w:rsidR="00A23A2A" w:rsidRPr="00FA570B" w:rsidRDefault="00A23A2A" w:rsidP="002D79F5">
      <w:pPr>
        <w:ind w:firstLine="450"/>
        <w:jc w:val="both"/>
        <w:rPr>
          <w:color w:val="000000"/>
        </w:rPr>
      </w:pPr>
      <w:r w:rsidRPr="00FA570B">
        <w:rPr>
          <w:color w:val="000000"/>
        </w:rPr>
        <w:t xml:space="preserve"> </w:t>
      </w:r>
    </w:p>
    <w:p w:rsidR="00A23A2A" w:rsidRPr="00FA570B" w:rsidRDefault="00A23A2A" w:rsidP="002766D2">
      <w:pPr>
        <w:jc w:val="center"/>
        <w:rPr>
          <w:color w:val="000000"/>
        </w:rPr>
      </w:pPr>
      <w:r w:rsidRPr="00FA570B">
        <w:rPr>
          <w:b/>
          <w:bCs/>
          <w:color w:val="000000"/>
        </w:rPr>
        <w:t>8. Права и обязанности муниципального служащего</w:t>
      </w:r>
    </w:p>
    <w:p w:rsidR="00A23A2A" w:rsidRPr="00FA570B" w:rsidRDefault="00A23A2A" w:rsidP="002D79F5">
      <w:pPr>
        <w:ind w:firstLine="450"/>
        <w:jc w:val="both"/>
        <w:rPr>
          <w:color w:val="000000"/>
        </w:rPr>
      </w:pPr>
    </w:p>
    <w:p w:rsidR="00A23A2A" w:rsidRPr="00FA570B" w:rsidRDefault="00A23A2A" w:rsidP="002D79F5">
      <w:pPr>
        <w:ind w:firstLine="450"/>
        <w:jc w:val="both"/>
        <w:rPr>
          <w:color w:val="000000"/>
        </w:rPr>
      </w:pPr>
      <w:r w:rsidRPr="00FA570B">
        <w:rPr>
          <w:color w:val="000000"/>
        </w:rPr>
        <w:t>Основные права и обязанности муниципального служащего определены в федеральном и областном законодательстве о муниципальной службе, более подробно - в трудовом договоре и должностной инструкции.</w:t>
      </w:r>
    </w:p>
    <w:p w:rsidR="00A23A2A" w:rsidRPr="00FA570B" w:rsidRDefault="00A23A2A" w:rsidP="002D79F5">
      <w:pPr>
        <w:jc w:val="both"/>
        <w:rPr>
          <w:color w:val="000000"/>
        </w:rPr>
      </w:pPr>
    </w:p>
    <w:p w:rsidR="00A23A2A" w:rsidRPr="00FA570B" w:rsidRDefault="00A23A2A" w:rsidP="002766D2">
      <w:pPr>
        <w:jc w:val="center"/>
        <w:rPr>
          <w:color w:val="000000"/>
        </w:rPr>
      </w:pPr>
      <w:r w:rsidRPr="00FA570B">
        <w:rPr>
          <w:b/>
          <w:bCs/>
          <w:color w:val="000000"/>
        </w:rPr>
        <w:t>9. Ограничения, связанные с муниципальной службой</w:t>
      </w:r>
    </w:p>
    <w:p w:rsidR="00A23A2A" w:rsidRPr="00FA570B" w:rsidRDefault="00A23A2A" w:rsidP="002D79F5">
      <w:pPr>
        <w:ind w:firstLine="270"/>
        <w:jc w:val="both"/>
        <w:rPr>
          <w:color w:val="000000"/>
        </w:rPr>
      </w:pPr>
    </w:p>
    <w:p w:rsidR="00A23A2A" w:rsidRPr="00FA570B" w:rsidRDefault="00A23A2A" w:rsidP="002D79F5">
      <w:pPr>
        <w:ind w:firstLine="720"/>
        <w:jc w:val="both"/>
        <w:rPr>
          <w:color w:val="000000"/>
        </w:rPr>
      </w:pPr>
      <w:r w:rsidRPr="00FA570B">
        <w:rPr>
          <w:color w:val="000000"/>
        </w:rPr>
        <w:t>9.1. Гражданин не может быть принят на муниципальную службу, а муниципальный служащий не может находиться на муниципальной службе в случае:</w:t>
      </w:r>
    </w:p>
    <w:p w:rsidR="00A23A2A" w:rsidRPr="00FA570B" w:rsidRDefault="00A23A2A" w:rsidP="002D79F5">
      <w:pPr>
        <w:ind w:firstLine="720"/>
        <w:jc w:val="both"/>
        <w:rPr>
          <w:color w:val="000000"/>
        </w:rPr>
      </w:pPr>
      <w:r w:rsidRPr="00FA570B">
        <w:rPr>
          <w:color w:val="000000"/>
        </w:rPr>
        <w:t>1) признания его недееспособным или ограниченно дееспособным решением суда, вступившим в законную силу;</w:t>
      </w:r>
    </w:p>
    <w:p w:rsidR="00A23A2A" w:rsidRPr="00FA570B" w:rsidRDefault="00A23A2A" w:rsidP="002D79F5">
      <w:pPr>
        <w:ind w:firstLine="720"/>
        <w:jc w:val="both"/>
        <w:rPr>
          <w:color w:val="000000"/>
        </w:rPr>
      </w:pPr>
      <w:r w:rsidRPr="00FA570B">
        <w:rPr>
          <w:color w:val="00000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23A2A" w:rsidRPr="00FA570B" w:rsidRDefault="00A23A2A" w:rsidP="002D79F5">
      <w:pPr>
        <w:ind w:firstLine="720"/>
        <w:jc w:val="both"/>
        <w:rPr>
          <w:color w:val="000000"/>
        </w:rPr>
      </w:pPr>
      <w:r w:rsidRPr="00FA570B">
        <w:rPr>
          <w:color w:val="00000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23A2A" w:rsidRPr="00FA570B" w:rsidRDefault="00A23A2A" w:rsidP="002D79F5">
      <w:pPr>
        <w:ind w:firstLine="540"/>
        <w:jc w:val="both"/>
        <w:rPr>
          <w:color w:val="000000"/>
        </w:rPr>
      </w:pPr>
      <w:r w:rsidRPr="00FA570B">
        <w:rPr>
          <w:color w:val="000000"/>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A23A2A" w:rsidRPr="00FA570B" w:rsidRDefault="00A23A2A" w:rsidP="002D79F5">
      <w:pPr>
        <w:autoSpaceDE w:val="0"/>
        <w:autoSpaceDN w:val="0"/>
        <w:adjustRightInd w:val="0"/>
        <w:ind w:firstLine="540"/>
        <w:jc w:val="both"/>
      </w:pPr>
      <w:r w:rsidRPr="00FA570B">
        <w:rPr>
          <w:color w:val="000000"/>
        </w:rPr>
        <w:t>5)</w:t>
      </w:r>
      <w:r>
        <w:rPr>
          <w:color w:val="000000"/>
        </w:rPr>
        <w:t xml:space="preserve"> </w:t>
      </w:r>
      <w:r w:rsidRPr="00FA570B">
        <w:t xml:space="preserve">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A23A2A" w:rsidRPr="00FA570B" w:rsidRDefault="00A23A2A" w:rsidP="002D79F5">
      <w:pPr>
        <w:autoSpaceDE w:val="0"/>
        <w:autoSpaceDN w:val="0"/>
        <w:adjustRightInd w:val="0"/>
        <w:ind w:firstLine="540"/>
        <w:jc w:val="both"/>
      </w:pPr>
      <w:r w:rsidRPr="00FA570B">
        <w:rPr>
          <w:color w:val="000000"/>
        </w:rPr>
        <w:t xml:space="preserve"> </w:t>
      </w:r>
      <w:r w:rsidRPr="00FA570B">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23A2A" w:rsidRPr="00FA570B" w:rsidRDefault="00A23A2A" w:rsidP="002D79F5">
      <w:pPr>
        <w:autoSpaceDE w:val="0"/>
        <w:autoSpaceDN w:val="0"/>
        <w:adjustRightInd w:val="0"/>
        <w:ind w:firstLine="540"/>
        <w:jc w:val="both"/>
        <w:rPr>
          <w:color w:val="000000"/>
        </w:rPr>
      </w:pPr>
      <w:r w:rsidRPr="00FA570B">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23A2A" w:rsidRPr="00FA570B" w:rsidRDefault="00A23A2A" w:rsidP="002D79F5">
      <w:pPr>
        <w:ind w:firstLine="540"/>
        <w:jc w:val="both"/>
        <w:rPr>
          <w:color w:val="000000"/>
        </w:rPr>
      </w:pPr>
      <w:r w:rsidRPr="00FA570B">
        <w:rPr>
          <w:color w:val="000000"/>
        </w:rPr>
        <w:t>8) представления подложных документов или заведомо ложных сведений при поступлении на муниципальную службу;</w:t>
      </w:r>
    </w:p>
    <w:p w:rsidR="00A23A2A" w:rsidRPr="00FA570B" w:rsidRDefault="00A23A2A" w:rsidP="002D79F5">
      <w:pPr>
        <w:autoSpaceDE w:val="0"/>
        <w:autoSpaceDN w:val="0"/>
        <w:adjustRightInd w:val="0"/>
        <w:ind w:firstLine="540"/>
        <w:jc w:val="both"/>
      </w:pPr>
      <w:r w:rsidRPr="00FA570B">
        <w:t>9) непредставления</w:t>
      </w:r>
      <w:r>
        <w:t xml:space="preserve"> </w:t>
      </w:r>
      <w:r w:rsidRPr="00FA570B">
        <w:t xml:space="preserve">сведений, предусмотренных </w:t>
      </w:r>
      <w:r w:rsidRPr="00FA570B">
        <w:rPr>
          <w:color w:val="000000"/>
        </w:rPr>
        <w:t>Федеральными</w:t>
      </w:r>
      <w:r>
        <w:rPr>
          <w:color w:val="000000"/>
        </w:rPr>
        <w:t xml:space="preserve"> </w:t>
      </w:r>
      <w:r w:rsidRPr="00FA570B">
        <w:rPr>
          <w:color w:val="000000"/>
        </w:rPr>
        <w:t>законами от 02 марта 2007 года № 25-ФЗ «О муниципальной службе в Российской Федерации»</w:t>
      </w:r>
      <w:r w:rsidRPr="00FA570B">
        <w:t xml:space="preserve">, от 25 декабря 2008 года №273-ФЗ «О противодействии коррупции» и другими федеральными законами, или представления заведомо недостоверных или неполных сведений при поступлении на муниципальную службу. </w:t>
      </w:r>
    </w:p>
    <w:p w:rsidR="00A23A2A" w:rsidRPr="00FA570B" w:rsidRDefault="00A23A2A" w:rsidP="002D79F5">
      <w:pPr>
        <w:ind w:firstLine="540"/>
        <w:jc w:val="both"/>
        <w:rPr>
          <w:color w:val="000000"/>
        </w:rPr>
      </w:pPr>
      <w:r w:rsidRPr="00FA570B">
        <w:rPr>
          <w:color w:val="000000"/>
        </w:rPr>
        <w:t>10) прочие ограничения в соответствии с Федеральным законом о муниципальной службе.</w:t>
      </w:r>
    </w:p>
    <w:p w:rsidR="00A23A2A" w:rsidRPr="00FA570B" w:rsidRDefault="00A23A2A" w:rsidP="002D79F5">
      <w:pPr>
        <w:autoSpaceDE w:val="0"/>
        <w:autoSpaceDN w:val="0"/>
        <w:adjustRightInd w:val="0"/>
        <w:jc w:val="both"/>
      </w:pPr>
    </w:p>
    <w:p w:rsidR="00A23A2A" w:rsidRPr="00FA570B" w:rsidRDefault="00A23A2A" w:rsidP="002D79F5">
      <w:pPr>
        <w:autoSpaceDE w:val="0"/>
        <w:autoSpaceDN w:val="0"/>
        <w:adjustRightInd w:val="0"/>
        <w:ind w:firstLine="720"/>
        <w:jc w:val="both"/>
        <w:rPr>
          <w:color w:val="000000"/>
        </w:rPr>
      </w:pPr>
      <w:r w:rsidRPr="00FA570B">
        <w:t>9.2.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r>
        <w:t xml:space="preserve"> </w:t>
      </w:r>
    </w:p>
    <w:p w:rsidR="00A23A2A" w:rsidRPr="00FA570B" w:rsidRDefault="00A23A2A" w:rsidP="002D79F5">
      <w:pPr>
        <w:ind w:firstLine="225"/>
        <w:jc w:val="both"/>
        <w:rPr>
          <w:color w:val="000000"/>
        </w:rPr>
      </w:pPr>
      <w:r w:rsidRPr="00FA570B">
        <w:rPr>
          <w:color w:val="000000"/>
        </w:rPr>
        <w:t xml:space="preserve"> </w:t>
      </w:r>
    </w:p>
    <w:p w:rsidR="00A23A2A" w:rsidRPr="00FA570B" w:rsidRDefault="00A23A2A" w:rsidP="002D79F5">
      <w:pPr>
        <w:ind w:firstLine="720"/>
        <w:jc w:val="both"/>
        <w:rPr>
          <w:color w:val="000000"/>
        </w:rPr>
      </w:pPr>
      <w:r w:rsidRPr="00FA570B">
        <w:rPr>
          <w:color w:val="000000"/>
        </w:rPr>
        <w:t>9.3.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23A2A" w:rsidRPr="00FA570B" w:rsidRDefault="00A23A2A" w:rsidP="002D79F5">
      <w:pPr>
        <w:ind w:firstLine="225"/>
        <w:jc w:val="both"/>
        <w:rPr>
          <w:color w:val="000000"/>
        </w:rPr>
      </w:pPr>
    </w:p>
    <w:p w:rsidR="00A23A2A" w:rsidRPr="00FA570B" w:rsidRDefault="00A23A2A" w:rsidP="008B241C">
      <w:pPr>
        <w:jc w:val="center"/>
        <w:rPr>
          <w:color w:val="000000"/>
        </w:rPr>
      </w:pPr>
      <w:r w:rsidRPr="00FA570B">
        <w:rPr>
          <w:b/>
          <w:bCs/>
          <w:color w:val="000000"/>
        </w:rPr>
        <w:t>10. Запреты, связанные с муниципальной службой</w:t>
      </w:r>
    </w:p>
    <w:p w:rsidR="00A23A2A" w:rsidRPr="00FA570B" w:rsidRDefault="00A23A2A" w:rsidP="002D79F5">
      <w:pPr>
        <w:ind w:firstLine="225"/>
        <w:jc w:val="both"/>
        <w:rPr>
          <w:color w:val="000000"/>
        </w:rPr>
      </w:pPr>
    </w:p>
    <w:p w:rsidR="00A23A2A" w:rsidRPr="00FA570B" w:rsidRDefault="00A23A2A" w:rsidP="002D79F5">
      <w:pPr>
        <w:ind w:firstLine="720"/>
        <w:jc w:val="both"/>
        <w:rPr>
          <w:color w:val="000000"/>
        </w:rPr>
      </w:pPr>
      <w:r w:rsidRPr="00FA570B">
        <w:rPr>
          <w:color w:val="000000"/>
        </w:rPr>
        <w:t>10.1. В связи с прохождением муниципальной службы муниципальному служащему запрещается:</w:t>
      </w:r>
    </w:p>
    <w:p w:rsidR="00A23A2A" w:rsidRPr="00FA570B" w:rsidRDefault="00A23A2A" w:rsidP="002D79F5">
      <w:pPr>
        <w:ind w:firstLine="720"/>
        <w:jc w:val="both"/>
        <w:rPr>
          <w:color w:val="000000"/>
        </w:rPr>
      </w:pPr>
      <w:r w:rsidRPr="00FA570B">
        <w:rPr>
          <w:color w:val="000000"/>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23A2A" w:rsidRPr="00FA570B" w:rsidRDefault="00A23A2A" w:rsidP="002D79F5">
      <w:pPr>
        <w:ind w:firstLine="720"/>
        <w:jc w:val="both"/>
        <w:rPr>
          <w:color w:val="000000"/>
        </w:rPr>
      </w:pPr>
      <w:r w:rsidRPr="00FA570B">
        <w:rPr>
          <w:color w:val="000000"/>
        </w:rPr>
        <w:t>2) замещать должность муниципальной службы в случае:</w:t>
      </w:r>
    </w:p>
    <w:p w:rsidR="00A23A2A" w:rsidRPr="00FA570B" w:rsidRDefault="00A23A2A" w:rsidP="002D79F5">
      <w:pPr>
        <w:ind w:firstLine="720"/>
        <w:jc w:val="both"/>
        <w:rPr>
          <w:color w:val="000000"/>
        </w:rPr>
      </w:pPr>
      <w:r w:rsidRPr="00FA570B">
        <w:rPr>
          <w:color w:val="00000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23A2A" w:rsidRPr="00FA570B" w:rsidRDefault="00A23A2A" w:rsidP="002D79F5">
      <w:pPr>
        <w:ind w:firstLine="720"/>
        <w:jc w:val="both"/>
        <w:rPr>
          <w:color w:val="000000"/>
        </w:rPr>
      </w:pPr>
      <w:r w:rsidRPr="00FA570B">
        <w:rPr>
          <w:color w:val="000000"/>
        </w:rPr>
        <w:t>б) избрания или назначения на муниципальную должность;</w:t>
      </w:r>
    </w:p>
    <w:p w:rsidR="00A23A2A" w:rsidRPr="00FA570B" w:rsidRDefault="00A23A2A" w:rsidP="002D79F5">
      <w:pPr>
        <w:ind w:firstLine="720"/>
        <w:jc w:val="both"/>
        <w:rPr>
          <w:color w:val="000000"/>
        </w:rPr>
      </w:pPr>
      <w:r w:rsidRPr="00FA570B">
        <w:rPr>
          <w:color w:val="00000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23A2A" w:rsidRPr="00FA570B" w:rsidRDefault="00A23A2A" w:rsidP="002D79F5">
      <w:pPr>
        <w:ind w:firstLine="720"/>
        <w:jc w:val="both"/>
        <w:rPr>
          <w:color w:val="000000"/>
        </w:rPr>
      </w:pPr>
      <w:r w:rsidRPr="00FA570B">
        <w:rPr>
          <w:color w:val="000000"/>
        </w:rPr>
        <w:t>3) заниматься предпринимательской деятельностью;</w:t>
      </w:r>
    </w:p>
    <w:p w:rsidR="00A23A2A" w:rsidRPr="00FA570B" w:rsidRDefault="00A23A2A" w:rsidP="002D79F5">
      <w:pPr>
        <w:ind w:firstLine="720"/>
        <w:jc w:val="both"/>
        <w:rPr>
          <w:color w:val="000000"/>
        </w:rPr>
      </w:pPr>
      <w:r w:rsidRPr="00FA570B">
        <w:rPr>
          <w:color w:val="000000"/>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23A2A" w:rsidRPr="00FA570B" w:rsidRDefault="00A23A2A" w:rsidP="002D79F5">
      <w:pPr>
        <w:ind w:firstLine="720"/>
        <w:jc w:val="both"/>
        <w:rPr>
          <w:color w:val="000000"/>
        </w:rPr>
      </w:pPr>
      <w:r w:rsidRPr="00FA570B">
        <w:rPr>
          <w:color w:val="000000"/>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A23A2A" w:rsidRPr="00FA570B" w:rsidRDefault="00A23A2A" w:rsidP="002D79F5">
      <w:pPr>
        <w:ind w:firstLine="720"/>
        <w:jc w:val="both"/>
        <w:rPr>
          <w:color w:val="000000"/>
        </w:rPr>
      </w:pPr>
      <w:r w:rsidRPr="00FA570B">
        <w:rPr>
          <w:color w:val="00000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23A2A" w:rsidRPr="00FA570B" w:rsidRDefault="00A23A2A" w:rsidP="002D79F5">
      <w:pPr>
        <w:ind w:firstLine="720"/>
        <w:jc w:val="both"/>
        <w:rPr>
          <w:color w:val="000000"/>
        </w:rPr>
      </w:pPr>
      <w:r w:rsidRPr="00FA570B">
        <w:rPr>
          <w:color w:val="00000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23A2A" w:rsidRPr="00FA570B" w:rsidRDefault="00A23A2A" w:rsidP="002D79F5">
      <w:pPr>
        <w:ind w:firstLine="720"/>
        <w:jc w:val="both"/>
        <w:rPr>
          <w:color w:val="000000"/>
        </w:rPr>
      </w:pPr>
      <w:r w:rsidRPr="00FA570B">
        <w:rPr>
          <w:color w:val="00000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23A2A" w:rsidRPr="00FA570B" w:rsidRDefault="00A23A2A" w:rsidP="002D79F5">
      <w:pPr>
        <w:ind w:firstLine="540"/>
        <w:jc w:val="both"/>
        <w:rPr>
          <w:color w:val="000000"/>
        </w:rPr>
      </w:pPr>
      <w:r w:rsidRPr="00FA570B">
        <w:rPr>
          <w:color w:val="00000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23A2A" w:rsidRPr="00FA570B" w:rsidRDefault="00A23A2A" w:rsidP="002D79F5">
      <w:pPr>
        <w:autoSpaceDE w:val="0"/>
        <w:autoSpaceDN w:val="0"/>
        <w:adjustRightInd w:val="0"/>
        <w:ind w:firstLine="540"/>
        <w:jc w:val="both"/>
        <w:rPr>
          <w:color w:val="000000"/>
        </w:rPr>
      </w:pPr>
      <w:r w:rsidRPr="00FA570B">
        <w:rPr>
          <w:color w:val="000000"/>
        </w:rPr>
        <w:t xml:space="preserve"> </w:t>
      </w:r>
      <w:r w:rsidRPr="00FA570B">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t xml:space="preserve"> </w:t>
      </w:r>
    </w:p>
    <w:p w:rsidR="00A23A2A" w:rsidRPr="00FA570B" w:rsidRDefault="00A23A2A" w:rsidP="002D79F5">
      <w:pPr>
        <w:ind w:firstLine="540"/>
        <w:jc w:val="both"/>
        <w:rPr>
          <w:color w:val="000000"/>
        </w:rPr>
      </w:pPr>
      <w:r w:rsidRPr="00FA570B">
        <w:rPr>
          <w:color w:val="000000"/>
        </w:rPr>
        <w:t>11) использовать преимущества должностного положения для предвыборной агитации, а также для агитации по вопросам референдума;</w:t>
      </w:r>
    </w:p>
    <w:p w:rsidR="00A23A2A" w:rsidRPr="00FA570B" w:rsidRDefault="00A23A2A" w:rsidP="002D79F5">
      <w:pPr>
        <w:ind w:firstLine="540"/>
        <w:jc w:val="both"/>
        <w:rPr>
          <w:color w:val="000000"/>
        </w:rPr>
      </w:pPr>
      <w:r w:rsidRPr="00FA570B">
        <w:rPr>
          <w:color w:val="00000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23A2A" w:rsidRPr="00FA570B" w:rsidRDefault="00A23A2A" w:rsidP="002D79F5">
      <w:pPr>
        <w:ind w:firstLine="540"/>
        <w:jc w:val="both"/>
        <w:rPr>
          <w:color w:val="000000"/>
        </w:rPr>
      </w:pPr>
      <w:r w:rsidRPr="00FA570B">
        <w:rPr>
          <w:color w:val="00000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23A2A" w:rsidRPr="00FA570B" w:rsidRDefault="00A23A2A" w:rsidP="002D79F5">
      <w:pPr>
        <w:ind w:firstLine="540"/>
        <w:jc w:val="both"/>
        <w:rPr>
          <w:color w:val="000000"/>
        </w:rPr>
      </w:pPr>
      <w:r w:rsidRPr="00FA570B">
        <w:rPr>
          <w:color w:val="000000"/>
        </w:rPr>
        <w:t>14) прекращать исполнение должностных обязанностей в целях урегулирования трудового спора;</w:t>
      </w:r>
    </w:p>
    <w:p w:rsidR="00A23A2A" w:rsidRPr="00FA570B" w:rsidRDefault="00A23A2A" w:rsidP="002D79F5">
      <w:pPr>
        <w:ind w:firstLine="540"/>
        <w:jc w:val="both"/>
        <w:rPr>
          <w:color w:val="000000"/>
        </w:rPr>
      </w:pPr>
      <w:r w:rsidRPr="00FA570B">
        <w:rPr>
          <w:color w:val="00000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3A2A" w:rsidRPr="00FA570B" w:rsidRDefault="00A23A2A" w:rsidP="002D79F5">
      <w:pPr>
        <w:ind w:firstLine="540"/>
        <w:jc w:val="both"/>
        <w:rPr>
          <w:color w:val="000000"/>
        </w:rPr>
      </w:pPr>
      <w:r w:rsidRPr="00FA570B">
        <w:rPr>
          <w:color w:val="000000"/>
        </w:rPr>
        <w:t>16) заниматься без письменного разрешения главы администрации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3A2A" w:rsidRPr="00FA570B" w:rsidRDefault="00A23A2A" w:rsidP="002D79F5">
      <w:pPr>
        <w:ind w:firstLine="540"/>
        <w:jc w:val="both"/>
        <w:rPr>
          <w:color w:val="000000"/>
        </w:rPr>
      </w:pPr>
      <w:r w:rsidRPr="00FA570B">
        <w:rPr>
          <w:color w:val="000000"/>
        </w:rPr>
        <w:t>10.2. Ограничения и запреты, связанные с муниципальной службой для главы администрации, установлены законодательством о муниципальной службе.</w:t>
      </w:r>
    </w:p>
    <w:p w:rsidR="00A23A2A" w:rsidRPr="00FA570B" w:rsidRDefault="00A23A2A" w:rsidP="002D79F5">
      <w:pPr>
        <w:ind w:firstLine="540"/>
        <w:jc w:val="both"/>
        <w:rPr>
          <w:color w:val="000000"/>
        </w:rPr>
      </w:pPr>
      <w:r w:rsidRPr="00FA570B">
        <w:rPr>
          <w:color w:val="000000"/>
        </w:rPr>
        <w:t>10.3.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23A2A" w:rsidRPr="00FA570B" w:rsidRDefault="00A23A2A" w:rsidP="002D79F5">
      <w:pPr>
        <w:ind w:firstLine="540"/>
        <w:jc w:val="both"/>
      </w:pPr>
      <w:r w:rsidRPr="00FA570B">
        <w:rPr>
          <w:color w:val="000000"/>
        </w:rPr>
        <w:t>10.4.</w:t>
      </w:r>
      <w:r w:rsidRPr="00FA570B">
        <w:t xml:space="preserve"> Гражданин, замещавший должность муниципальной службы, включенную в перечень должностей, установленный распоряжением администрации Мелегежского сельского поселения,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p>
    <w:p w:rsidR="00A23A2A" w:rsidRPr="00FA570B" w:rsidRDefault="00A23A2A" w:rsidP="002D79F5">
      <w:pPr>
        <w:ind w:firstLine="540"/>
        <w:jc w:val="both"/>
      </w:pPr>
    </w:p>
    <w:p w:rsidR="00A23A2A" w:rsidRPr="00FA570B" w:rsidRDefault="00A23A2A" w:rsidP="002D79F5">
      <w:pPr>
        <w:shd w:val="clear" w:color="auto" w:fill="FFFFFF"/>
        <w:autoSpaceDE w:val="0"/>
        <w:autoSpaceDN w:val="0"/>
        <w:adjustRightInd w:val="0"/>
        <w:jc w:val="center"/>
        <w:rPr>
          <w:b/>
          <w:color w:val="000000"/>
        </w:rPr>
      </w:pPr>
      <w:r w:rsidRPr="00FA570B">
        <w:rPr>
          <w:b/>
          <w:color w:val="000000"/>
        </w:rPr>
        <w:t xml:space="preserve">11. Требования к служебному поведению </w:t>
      </w:r>
    </w:p>
    <w:p w:rsidR="00A23A2A" w:rsidRPr="00FA570B" w:rsidRDefault="00A23A2A" w:rsidP="002D79F5">
      <w:pPr>
        <w:shd w:val="clear" w:color="auto" w:fill="FFFFFF"/>
        <w:autoSpaceDE w:val="0"/>
        <w:autoSpaceDN w:val="0"/>
        <w:adjustRightInd w:val="0"/>
        <w:jc w:val="center"/>
        <w:rPr>
          <w:b/>
          <w:color w:val="000000"/>
        </w:rPr>
      </w:pPr>
      <w:r w:rsidRPr="00FA570B">
        <w:rPr>
          <w:b/>
          <w:color w:val="000000"/>
        </w:rPr>
        <w:t>муниципального служащего</w:t>
      </w:r>
    </w:p>
    <w:p w:rsidR="00A23A2A" w:rsidRPr="00FA570B" w:rsidRDefault="00A23A2A" w:rsidP="008B241C">
      <w:pPr>
        <w:shd w:val="clear" w:color="auto" w:fill="FFFFFF"/>
        <w:autoSpaceDE w:val="0"/>
        <w:autoSpaceDN w:val="0"/>
        <w:adjustRightInd w:val="0"/>
        <w:ind w:firstLine="708"/>
        <w:jc w:val="both"/>
      </w:pPr>
      <w:r w:rsidRPr="00FA570B">
        <w:rPr>
          <w:color w:val="000000"/>
        </w:rPr>
        <w:t>11.1. Муниципальный служащий обязан:</w:t>
      </w:r>
    </w:p>
    <w:p w:rsidR="00A23A2A" w:rsidRPr="00FA570B" w:rsidRDefault="00A23A2A" w:rsidP="002D79F5">
      <w:pPr>
        <w:shd w:val="clear" w:color="auto" w:fill="FFFFFF"/>
        <w:autoSpaceDE w:val="0"/>
        <w:autoSpaceDN w:val="0"/>
        <w:adjustRightInd w:val="0"/>
        <w:jc w:val="both"/>
      </w:pPr>
      <w:r w:rsidRPr="00FA570B">
        <w:rPr>
          <w:color w:val="000000"/>
        </w:rPr>
        <w:t>1) исполнять должностные обязанности добросовестно, на высоком профессиональном уровне;</w:t>
      </w:r>
    </w:p>
    <w:p w:rsidR="00A23A2A" w:rsidRPr="00FA570B" w:rsidRDefault="00A23A2A" w:rsidP="002D79F5">
      <w:pPr>
        <w:shd w:val="clear" w:color="auto" w:fill="FFFFFF"/>
        <w:autoSpaceDE w:val="0"/>
        <w:autoSpaceDN w:val="0"/>
        <w:adjustRightInd w:val="0"/>
        <w:jc w:val="both"/>
      </w:pPr>
      <w:r w:rsidRPr="00FA570B">
        <w:rPr>
          <w:color w:val="00000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23A2A" w:rsidRPr="00FA570B" w:rsidRDefault="00A23A2A" w:rsidP="002D79F5">
      <w:pPr>
        <w:shd w:val="clear" w:color="auto" w:fill="FFFFFF"/>
        <w:autoSpaceDE w:val="0"/>
        <w:autoSpaceDN w:val="0"/>
        <w:adjustRightInd w:val="0"/>
        <w:jc w:val="both"/>
        <w:rPr>
          <w:color w:val="000000"/>
        </w:rPr>
      </w:pPr>
      <w:r w:rsidRPr="00FA570B">
        <w:rPr>
          <w:color w:val="00000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23A2A" w:rsidRPr="00FA570B" w:rsidRDefault="00A23A2A" w:rsidP="002D79F5">
      <w:pPr>
        <w:shd w:val="clear" w:color="auto" w:fill="FFFFFF"/>
        <w:autoSpaceDE w:val="0"/>
        <w:autoSpaceDN w:val="0"/>
        <w:adjustRightInd w:val="0"/>
        <w:jc w:val="both"/>
      </w:pPr>
      <w:r w:rsidRPr="00FA570B">
        <w:rPr>
          <w:color w:val="00000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23A2A" w:rsidRPr="00FA570B" w:rsidRDefault="00A23A2A" w:rsidP="002D79F5">
      <w:pPr>
        <w:shd w:val="clear" w:color="auto" w:fill="FFFFFF"/>
        <w:autoSpaceDE w:val="0"/>
        <w:autoSpaceDN w:val="0"/>
        <w:adjustRightInd w:val="0"/>
        <w:jc w:val="both"/>
      </w:pPr>
      <w:r w:rsidRPr="00FA570B">
        <w:rPr>
          <w:color w:val="000000"/>
        </w:rPr>
        <w:t>5) проявлять корректность в обращении с гражданами;</w:t>
      </w:r>
    </w:p>
    <w:p w:rsidR="00A23A2A" w:rsidRPr="00FA570B" w:rsidRDefault="00A23A2A" w:rsidP="002D79F5">
      <w:pPr>
        <w:shd w:val="clear" w:color="auto" w:fill="FFFFFF"/>
        <w:autoSpaceDE w:val="0"/>
        <w:autoSpaceDN w:val="0"/>
        <w:adjustRightInd w:val="0"/>
        <w:jc w:val="both"/>
      </w:pPr>
      <w:r w:rsidRPr="00FA570B">
        <w:rPr>
          <w:color w:val="000000"/>
        </w:rPr>
        <w:t>6) проявлять уважение к нравственным обычаям и традициям народов Российской Федерации;</w:t>
      </w:r>
    </w:p>
    <w:p w:rsidR="00A23A2A" w:rsidRPr="00FA570B" w:rsidRDefault="00A23A2A" w:rsidP="002D79F5">
      <w:pPr>
        <w:shd w:val="clear" w:color="auto" w:fill="FFFFFF"/>
        <w:autoSpaceDE w:val="0"/>
        <w:autoSpaceDN w:val="0"/>
        <w:adjustRightInd w:val="0"/>
        <w:jc w:val="both"/>
      </w:pPr>
      <w:r w:rsidRPr="00FA570B">
        <w:rPr>
          <w:color w:val="000000"/>
        </w:rPr>
        <w:t>7) учитывать культурные и иные особенности различных этнических и социальных групп, а также конфессий;</w:t>
      </w:r>
    </w:p>
    <w:p w:rsidR="00A23A2A" w:rsidRPr="00FA570B" w:rsidRDefault="00A23A2A" w:rsidP="002D79F5">
      <w:pPr>
        <w:shd w:val="clear" w:color="auto" w:fill="FFFFFF"/>
        <w:autoSpaceDE w:val="0"/>
        <w:autoSpaceDN w:val="0"/>
        <w:adjustRightInd w:val="0"/>
        <w:jc w:val="both"/>
      </w:pPr>
      <w:r w:rsidRPr="00FA570B">
        <w:rPr>
          <w:color w:val="000000"/>
        </w:rPr>
        <w:t>8) способствовать межнациональному и межконфессиональному согласию;</w:t>
      </w:r>
    </w:p>
    <w:p w:rsidR="00A23A2A" w:rsidRPr="00FA570B" w:rsidRDefault="00A23A2A" w:rsidP="002D79F5">
      <w:pPr>
        <w:shd w:val="clear" w:color="auto" w:fill="FFFFFF"/>
        <w:autoSpaceDE w:val="0"/>
        <w:autoSpaceDN w:val="0"/>
        <w:adjustRightInd w:val="0"/>
        <w:jc w:val="both"/>
      </w:pPr>
      <w:r w:rsidRPr="00FA570B">
        <w:rPr>
          <w:color w:val="000000"/>
        </w:rPr>
        <w:t>9) не допускать конфликтных ситуаций, способных нанести ущерб его репутации или авторитету администрации Тихвинского района.</w:t>
      </w:r>
    </w:p>
    <w:p w:rsidR="00A23A2A" w:rsidRPr="00FA570B" w:rsidRDefault="00A23A2A" w:rsidP="008B241C">
      <w:pPr>
        <w:shd w:val="clear" w:color="auto" w:fill="FFFFFF"/>
        <w:autoSpaceDE w:val="0"/>
        <w:autoSpaceDN w:val="0"/>
        <w:adjustRightInd w:val="0"/>
        <w:ind w:firstLine="660"/>
        <w:jc w:val="both"/>
      </w:pPr>
      <w:r w:rsidRPr="00FA570B">
        <w:rPr>
          <w:color w:val="000000"/>
        </w:rPr>
        <w:t>11.2.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23A2A" w:rsidRPr="00FA570B" w:rsidRDefault="00A23A2A" w:rsidP="002D79F5">
      <w:pPr>
        <w:ind w:firstLine="540"/>
        <w:jc w:val="both"/>
      </w:pPr>
    </w:p>
    <w:p w:rsidR="00A23A2A" w:rsidRPr="00FA570B" w:rsidRDefault="00A23A2A" w:rsidP="002D79F5">
      <w:pPr>
        <w:autoSpaceDE w:val="0"/>
        <w:autoSpaceDN w:val="0"/>
        <w:adjustRightInd w:val="0"/>
        <w:ind w:firstLine="540"/>
        <w:jc w:val="both"/>
        <w:rPr>
          <w:i/>
        </w:rPr>
      </w:pPr>
      <w:r>
        <w:rPr>
          <w:i/>
        </w:rPr>
        <w:t xml:space="preserve"> </w:t>
      </w:r>
    </w:p>
    <w:p w:rsidR="00A23A2A" w:rsidRPr="00FA570B" w:rsidRDefault="00A23A2A" w:rsidP="00E13AAF">
      <w:pPr>
        <w:pStyle w:val="ListParagraph"/>
        <w:numPr>
          <w:ilvl w:val="0"/>
          <w:numId w:val="4"/>
        </w:numPr>
        <w:autoSpaceDE w:val="0"/>
        <w:autoSpaceDN w:val="0"/>
        <w:adjustRightInd w:val="0"/>
        <w:jc w:val="center"/>
        <w:outlineLvl w:val="1"/>
      </w:pPr>
      <w:r w:rsidRPr="00FA570B">
        <w:rPr>
          <w:b/>
        </w:rPr>
        <w:t>Урегулирование конфликта интересов</w:t>
      </w:r>
    </w:p>
    <w:p w:rsidR="00A23A2A" w:rsidRPr="00FA570B" w:rsidRDefault="00A23A2A" w:rsidP="008B241C">
      <w:pPr>
        <w:autoSpaceDE w:val="0"/>
        <w:autoSpaceDN w:val="0"/>
        <w:adjustRightInd w:val="0"/>
        <w:ind w:left="1080"/>
        <w:jc w:val="center"/>
        <w:outlineLvl w:val="1"/>
      </w:pPr>
      <w:r w:rsidRPr="00FA570B">
        <w:rPr>
          <w:b/>
        </w:rPr>
        <w:t>на муниципальной службе</w:t>
      </w:r>
    </w:p>
    <w:p w:rsidR="00A23A2A" w:rsidRPr="00FA570B" w:rsidRDefault="00A23A2A" w:rsidP="002D79F5">
      <w:pPr>
        <w:autoSpaceDE w:val="0"/>
        <w:autoSpaceDN w:val="0"/>
        <w:adjustRightInd w:val="0"/>
        <w:jc w:val="both"/>
        <w:outlineLvl w:val="1"/>
      </w:pPr>
    </w:p>
    <w:p w:rsidR="00A23A2A" w:rsidRPr="00FA570B" w:rsidRDefault="00A23A2A" w:rsidP="002D79F5">
      <w:pPr>
        <w:autoSpaceDE w:val="0"/>
        <w:autoSpaceDN w:val="0"/>
        <w:adjustRightInd w:val="0"/>
        <w:ind w:firstLine="720"/>
        <w:jc w:val="both"/>
        <w:outlineLvl w:val="1"/>
      </w:pPr>
      <w:r w:rsidRPr="00FA570B">
        <w:t>Урегулирование конфликта интересов на муниципальной службе осуществляется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 Мелегежского сельского поселения, утвержденным постановлением администрации Мелегежского сельского поселения.</w:t>
      </w:r>
    </w:p>
    <w:p w:rsidR="00A23A2A" w:rsidRPr="00FA570B" w:rsidRDefault="00A23A2A" w:rsidP="002D79F5">
      <w:pPr>
        <w:autoSpaceDE w:val="0"/>
        <w:autoSpaceDN w:val="0"/>
        <w:adjustRightInd w:val="0"/>
        <w:ind w:firstLine="540"/>
        <w:jc w:val="both"/>
        <w:outlineLvl w:val="1"/>
      </w:pPr>
    </w:p>
    <w:p w:rsidR="00A23A2A" w:rsidRPr="00FA570B" w:rsidRDefault="00A23A2A" w:rsidP="008B241C">
      <w:pPr>
        <w:jc w:val="center"/>
        <w:rPr>
          <w:b/>
          <w:bCs/>
          <w:color w:val="000000"/>
        </w:rPr>
      </w:pPr>
    </w:p>
    <w:p w:rsidR="00A23A2A" w:rsidRPr="00FA570B" w:rsidRDefault="00A23A2A" w:rsidP="008B241C">
      <w:pPr>
        <w:jc w:val="center"/>
        <w:rPr>
          <w:b/>
          <w:bCs/>
          <w:color w:val="000000"/>
        </w:rPr>
      </w:pPr>
    </w:p>
    <w:p w:rsidR="00A23A2A" w:rsidRPr="00FA570B" w:rsidRDefault="00A23A2A" w:rsidP="008B241C">
      <w:pPr>
        <w:jc w:val="center"/>
        <w:rPr>
          <w:b/>
          <w:bCs/>
          <w:color w:val="000000"/>
        </w:rPr>
      </w:pPr>
    </w:p>
    <w:p w:rsidR="00A23A2A" w:rsidRPr="00FA570B" w:rsidRDefault="00A23A2A" w:rsidP="008B241C">
      <w:pPr>
        <w:jc w:val="center"/>
        <w:rPr>
          <w:color w:val="000000"/>
        </w:rPr>
      </w:pPr>
      <w:r w:rsidRPr="00FA570B">
        <w:rPr>
          <w:b/>
          <w:bCs/>
          <w:color w:val="000000"/>
        </w:rPr>
        <w:t xml:space="preserve">13. </w:t>
      </w:r>
      <w:r w:rsidRPr="00FA570B">
        <w:rPr>
          <w:b/>
          <w:color w:val="000000"/>
        </w:rPr>
        <w:t>Сведения о</w:t>
      </w:r>
      <w:r w:rsidRPr="00FA570B">
        <w:rPr>
          <w:color w:val="000000"/>
        </w:rPr>
        <w:t xml:space="preserve"> </w:t>
      </w:r>
      <w:r w:rsidRPr="00FA570B">
        <w:rPr>
          <w:b/>
          <w:bCs/>
          <w:color w:val="000000"/>
        </w:rPr>
        <w:t>доходах, расходах, имуществе и обязательствах</w:t>
      </w:r>
      <w:r w:rsidRPr="00FA570B">
        <w:rPr>
          <w:color w:val="000000"/>
        </w:rPr>
        <w:t xml:space="preserve"> </w:t>
      </w:r>
      <w:r w:rsidRPr="00FA570B">
        <w:rPr>
          <w:b/>
          <w:bCs/>
          <w:color w:val="000000"/>
        </w:rPr>
        <w:t>имущественного характера муниципального служащего</w:t>
      </w:r>
    </w:p>
    <w:p w:rsidR="00A23A2A" w:rsidRPr="00FA570B" w:rsidRDefault="00A23A2A" w:rsidP="008B241C">
      <w:pPr>
        <w:autoSpaceDE w:val="0"/>
        <w:autoSpaceDN w:val="0"/>
        <w:adjustRightInd w:val="0"/>
        <w:ind w:firstLine="540"/>
        <w:jc w:val="center"/>
        <w:rPr>
          <w:color w:val="000000"/>
        </w:rPr>
      </w:pPr>
    </w:p>
    <w:p w:rsidR="00A23A2A" w:rsidRPr="00FA570B" w:rsidRDefault="00A23A2A" w:rsidP="002D79F5">
      <w:pPr>
        <w:autoSpaceDE w:val="0"/>
        <w:autoSpaceDN w:val="0"/>
        <w:adjustRightInd w:val="0"/>
        <w:ind w:firstLine="720"/>
        <w:jc w:val="both"/>
      </w:pPr>
      <w:r w:rsidRPr="00FA570B">
        <w:rPr>
          <w:color w:val="000000"/>
        </w:rPr>
        <w:t>13.1.</w:t>
      </w:r>
      <w:r>
        <w:rPr>
          <w:color w:val="000000"/>
        </w:rPr>
        <w:t xml:space="preserve"> </w:t>
      </w:r>
      <w:r w:rsidRPr="00FA570B">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w:t>
      </w:r>
      <w:r w:rsidRPr="00FA570B">
        <w:rPr>
          <w:color w:val="000000"/>
        </w:rPr>
        <w:t xml:space="preserve">не позднее 30 апреля года, следующего за отчетным, </w:t>
      </w:r>
      <w:r w:rsidRPr="00FA570B">
        <w:t>представлять специалисту администрации, курирующему кадровые вопросы,</w:t>
      </w:r>
      <w:r>
        <w:t xml:space="preserve"> </w:t>
      </w:r>
      <w:r w:rsidRPr="00FA570B">
        <w:t>сведения о своих доходах, расходах, имуществе и обязательствах имущественного характера, а также сведения о доходах, расходах,</w:t>
      </w:r>
      <w:r>
        <w:t xml:space="preserve"> </w:t>
      </w:r>
      <w:r w:rsidRPr="00FA570B">
        <w:t>имуществе и обязательствах имущественного характера своих супруги (супруга) и несовершеннолетних детей. Указанные сведения представляются в соответствии с Положением</w:t>
      </w:r>
      <w:r>
        <w:t xml:space="preserve"> </w:t>
      </w:r>
      <w:r w:rsidRPr="00FA570B">
        <w:t>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утвержденным постановлением администрации Мелегежского сельского поселения.</w:t>
      </w:r>
      <w:r>
        <w:t xml:space="preserve"> </w:t>
      </w:r>
    </w:p>
    <w:p w:rsidR="00A23A2A" w:rsidRPr="00FA570B" w:rsidRDefault="00A23A2A" w:rsidP="002D79F5">
      <w:pPr>
        <w:ind w:firstLine="540"/>
        <w:jc w:val="both"/>
        <w:rPr>
          <w:color w:val="000000"/>
        </w:rPr>
      </w:pPr>
      <w:r w:rsidRPr="00FA570B">
        <w:rPr>
          <w:color w:val="000000"/>
        </w:rPr>
        <w:t>13.2. Сведения о доходах, об имуществе и обязательствах имущественного характера, представляемые муниципальными служащими,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23A2A" w:rsidRPr="00FA570B" w:rsidRDefault="00A23A2A" w:rsidP="002D79F5">
      <w:pPr>
        <w:autoSpaceDE w:val="0"/>
        <w:autoSpaceDN w:val="0"/>
        <w:adjustRightInd w:val="0"/>
        <w:ind w:firstLine="720"/>
        <w:jc w:val="both"/>
        <w:rPr>
          <w:color w:val="000000"/>
        </w:rPr>
      </w:pPr>
      <w:r w:rsidRPr="00FA570B">
        <w:rPr>
          <w:color w:val="000000"/>
        </w:rPr>
        <w:t>13.3.</w:t>
      </w:r>
      <w:r>
        <w:t xml:space="preserve"> </w:t>
      </w:r>
      <w:r w:rsidRPr="00FA570B">
        <w:t>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23A2A" w:rsidRPr="00FA570B" w:rsidRDefault="00A23A2A" w:rsidP="002D79F5">
      <w:pPr>
        <w:ind w:firstLine="540"/>
        <w:jc w:val="both"/>
        <w:rPr>
          <w:color w:val="000000"/>
        </w:rPr>
      </w:pPr>
      <w:r w:rsidRPr="00FA570B">
        <w:rPr>
          <w:color w:val="000000"/>
        </w:rPr>
        <w:t>13.4.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A23A2A" w:rsidRPr="00FA570B" w:rsidRDefault="00A23A2A" w:rsidP="002D79F5">
      <w:pPr>
        <w:autoSpaceDE w:val="0"/>
        <w:autoSpaceDN w:val="0"/>
        <w:adjustRightInd w:val="0"/>
        <w:ind w:firstLine="720"/>
        <w:jc w:val="both"/>
      </w:pPr>
      <w:r w:rsidRPr="00FA570B">
        <w:rPr>
          <w:color w:val="000000"/>
        </w:rPr>
        <w:t>13.5.</w:t>
      </w:r>
      <w:r w:rsidRPr="00FA570B">
        <w:t xml:space="preserve"> Непредставление муниципальным служащим сведений о своих доходах, расходах,</w:t>
      </w:r>
      <w:r>
        <w:t xml:space="preserve"> </w:t>
      </w:r>
      <w:r w:rsidRPr="00FA570B">
        <w:t xml:space="preserve">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
    <w:p w:rsidR="00A23A2A" w:rsidRPr="00FA570B" w:rsidRDefault="00A23A2A" w:rsidP="002D79F5">
      <w:pPr>
        <w:autoSpaceDE w:val="0"/>
        <w:autoSpaceDN w:val="0"/>
        <w:adjustRightInd w:val="0"/>
        <w:ind w:firstLine="720"/>
        <w:jc w:val="both"/>
      </w:pPr>
      <w:r w:rsidRPr="00FA570B">
        <w:t>13.6.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замещающими</w:t>
      </w:r>
      <w:r>
        <w:t xml:space="preserve"> </w:t>
      </w:r>
      <w:r w:rsidRPr="00FA570B">
        <w:t>должности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Федеральными, областными</w:t>
      </w:r>
      <w:r>
        <w:t xml:space="preserve"> </w:t>
      </w:r>
      <w:hyperlink r:id="rId8" w:history="1">
        <w:r w:rsidRPr="00FA570B">
          <w:t>законам</w:t>
        </w:r>
      </w:hyperlink>
      <w:r w:rsidRPr="00FA570B">
        <w:t>и</w:t>
      </w:r>
      <w:r>
        <w:t xml:space="preserve"> </w:t>
      </w:r>
      <w:r w:rsidRPr="00FA570B">
        <w:t>и другими нормативными правовыми актами Российской Федерации, осуществляется в соответствие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соблюдения муниципальными служащими требований к служебному поведению, утвержденным постановлением администрации Мелегежского сельского поселения.</w:t>
      </w:r>
      <w:r>
        <w:t xml:space="preserve"> </w:t>
      </w:r>
    </w:p>
    <w:p w:rsidR="00A23A2A" w:rsidRPr="00FA570B" w:rsidRDefault="00A23A2A" w:rsidP="002D79F5">
      <w:pPr>
        <w:jc w:val="both"/>
        <w:rPr>
          <w:color w:val="000000"/>
        </w:rPr>
      </w:pPr>
      <w:r w:rsidRPr="00FA570B">
        <w:rPr>
          <w:i/>
        </w:rPr>
        <w:t xml:space="preserve"> </w:t>
      </w:r>
    </w:p>
    <w:p w:rsidR="00A23A2A" w:rsidRPr="00FA570B" w:rsidRDefault="00A23A2A" w:rsidP="008B241C">
      <w:pPr>
        <w:jc w:val="center"/>
        <w:rPr>
          <w:color w:val="000000"/>
        </w:rPr>
      </w:pPr>
      <w:r w:rsidRPr="00FA570B">
        <w:rPr>
          <w:b/>
          <w:bCs/>
          <w:color w:val="000000"/>
        </w:rPr>
        <w:t>14. Прохождение муниципальной службы</w:t>
      </w:r>
    </w:p>
    <w:p w:rsidR="00A23A2A" w:rsidRPr="00FA570B" w:rsidRDefault="00A23A2A" w:rsidP="002D79F5">
      <w:pPr>
        <w:ind w:firstLine="225"/>
        <w:jc w:val="both"/>
        <w:rPr>
          <w:color w:val="000000"/>
        </w:rPr>
      </w:pPr>
    </w:p>
    <w:p w:rsidR="00A23A2A" w:rsidRPr="00FA570B" w:rsidRDefault="00A23A2A" w:rsidP="002D79F5">
      <w:pPr>
        <w:ind w:firstLine="720"/>
        <w:jc w:val="both"/>
        <w:rPr>
          <w:color w:val="000000"/>
        </w:rPr>
      </w:pPr>
      <w:r w:rsidRPr="00FA570B">
        <w:rPr>
          <w:color w:val="000000"/>
        </w:rPr>
        <w:t>14.1.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Положением, при отсутствии обстоятельств в качестве ограничений, связанных с муниципальной службой.</w:t>
      </w:r>
      <w:r>
        <w:rPr>
          <w:color w:val="000000"/>
        </w:rPr>
        <w:t xml:space="preserve"> </w:t>
      </w:r>
    </w:p>
    <w:p w:rsidR="00A23A2A" w:rsidRPr="00FA570B" w:rsidRDefault="00A23A2A" w:rsidP="002D79F5">
      <w:pPr>
        <w:ind w:firstLine="720"/>
        <w:jc w:val="both"/>
        <w:rPr>
          <w:color w:val="000000"/>
        </w:rPr>
      </w:pPr>
      <w:r w:rsidRPr="00FA570B">
        <w:rPr>
          <w:color w:val="000000"/>
        </w:rPr>
        <w:t>14.2. Поступление на муниципальную службу осуществляется в порядке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законом о муниципальной службе.</w:t>
      </w:r>
    </w:p>
    <w:p w:rsidR="00A23A2A" w:rsidRPr="00FA570B" w:rsidRDefault="00A23A2A" w:rsidP="002D79F5">
      <w:pPr>
        <w:ind w:firstLine="720"/>
        <w:jc w:val="both"/>
        <w:rPr>
          <w:color w:val="000000"/>
        </w:rPr>
      </w:pPr>
      <w:r w:rsidRPr="00FA570B">
        <w:rPr>
          <w:color w:val="000000"/>
        </w:rPr>
        <w:t>14.3. При замещении должности муниципальной службы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определенным настоящим Положением.</w:t>
      </w:r>
    </w:p>
    <w:p w:rsidR="00A23A2A" w:rsidRPr="00FA570B" w:rsidRDefault="00A23A2A" w:rsidP="002D79F5">
      <w:pPr>
        <w:ind w:firstLine="600"/>
        <w:jc w:val="both"/>
        <w:rPr>
          <w:color w:val="000000"/>
        </w:rPr>
      </w:pPr>
      <w:r w:rsidRPr="00FA570B">
        <w:rPr>
          <w:color w:val="000000"/>
        </w:rPr>
        <w:t>14.4. Конкурс на замещение должности муниципальной службы проводится среди подавших заявление об участии в конкурсе муниципальных</w:t>
      </w:r>
      <w:r>
        <w:rPr>
          <w:color w:val="000000"/>
        </w:rPr>
        <w:t xml:space="preserve"> </w:t>
      </w:r>
      <w:r w:rsidRPr="00FA570B">
        <w:rPr>
          <w:color w:val="000000"/>
        </w:rPr>
        <w:t>служащих и других граждан Российской Федерации. Конкурс на замещение должности муниципальной службы проводится конкурсной комиссией в порядке, установленном Положением о проведении конкурса.</w:t>
      </w:r>
    </w:p>
    <w:p w:rsidR="00A23A2A" w:rsidRPr="00FA570B" w:rsidRDefault="00A23A2A" w:rsidP="002D79F5">
      <w:pPr>
        <w:pStyle w:val="Heading"/>
        <w:ind w:firstLine="720"/>
        <w:jc w:val="both"/>
        <w:rPr>
          <w:rFonts w:ascii="Times New Roman" w:hAnsi="Times New Roman" w:cs="Times New Roman"/>
          <w:b w:val="0"/>
          <w:color w:val="000000"/>
          <w:sz w:val="24"/>
          <w:szCs w:val="24"/>
        </w:rPr>
      </w:pPr>
      <w:r w:rsidRPr="00FA570B">
        <w:rPr>
          <w:rFonts w:ascii="Times New Roman" w:hAnsi="Times New Roman" w:cs="Times New Roman"/>
          <w:b w:val="0"/>
          <w:color w:val="000000"/>
          <w:sz w:val="24"/>
          <w:szCs w:val="24"/>
        </w:rPr>
        <w:t>14.5. Порядок замещения должности главы администрации по контракту определяется в соответствии с Положением о порядке и условиях проведения конкурса на замещение должности главы</w:t>
      </w:r>
      <w:r>
        <w:rPr>
          <w:rFonts w:ascii="Times New Roman" w:hAnsi="Times New Roman" w:cs="Times New Roman"/>
          <w:b w:val="0"/>
          <w:color w:val="000000"/>
          <w:sz w:val="24"/>
          <w:szCs w:val="24"/>
        </w:rPr>
        <w:t xml:space="preserve"> </w:t>
      </w:r>
      <w:r w:rsidRPr="00FA570B">
        <w:rPr>
          <w:rFonts w:ascii="Times New Roman" w:hAnsi="Times New Roman" w:cs="Times New Roman"/>
          <w:b w:val="0"/>
          <w:color w:val="000000"/>
          <w:sz w:val="24"/>
          <w:szCs w:val="24"/>
        </w:rPr>
        <w:t>администрации</w:t>
      </w:r>
      <w:r>
        <w:rPr>
          <w:rFonts w:ascii="Times New Roman" w:hAnsi="Times New Roman" w:cs="Times New Roman"/>
          <w:b w:val="0"/>
          <w:color w:val="000000"/>
          <w:sz w:val="24"/>
          <w:szCs w:val="24"/>
        </w:rPr>
        <w:t xml:space="preserve"> </w:t>
      </w:r>
      <w:r w:rsidRPr="00FA570B">
        <w:rPr>
          <w:rFonts w:ascii="Times New Roman" w:hAnsi="Times New Roman" w:cs="Times New Roman"/>
          <w:b w:val="0"/>
          <w:color w:val="000000"/>
          <w:sz w:val="24"/>
          <w:szCs w:val="24"/>
        </w:rPr>
        <w:t>муниципального</w:t>
      </w:r>
      <w:r>
        <w:rPr>
          <w:rFonts w:ascii="Times New Roman" w:hAnsi="Times New Roman" w:cs="Times New Roman"/>
          <w:b w:val="0"/>
          <w:color w:val="000000"/>
          <w:sz w:val="24"/>
          <w:szCs w:val="24"/>
        </w:rPr>
        <w:t xml:space="preserve"> </w:t>
      </w:r>
      <w:r w:rsidRPr="00FA570B">
        <w:rPr>
          <w:rFonts w:ascii="Times New Roman" w:hAnsi="Times New Roman" w:cs="Times New Roman"/>
          <w:b w:val="0"/>
          <w:color w:val="000000"/>
          <w:sz w:val="24"/>
          <w:szCs w:val="24"/>
        </w:rPr>
        <w:t>образования Мелегежское сельское поселение Тихвинского муниципального района Ленинградской области, утвержденного решением совета депутатов Мелегежского сельского поселения.</w:t>
      </w:r>
    </w:p>
    <w:p w:rsidR="00A23A2A" w:rsidRPr="00FA570B" w:rsidRDefault="00A23A2A" w:rsidP="002D79F5">
      <w:pPr>
        <w:pStyle w:val="Heading"/>
        <w:ind w:firstLine="720"/>
        <w:jc w:val="both"/>
        <w:rPr>
          <w:rFonts w:ascii="Times New Roman" w:hAnsi="Times New Roman" w:cs="Times New Roman"/>
          <w:b w:val="0"/>
          <w:color w:val="000000"/>
          <w:sz w:val="24"/>
          <w:szCs w:val="24"/>
        </w:rPr>
      </w:pPr>
      <w:r w:rsidRPr="00FA570B">
        <w:rPr>
          <w:rFonts w:ascii="Times New Roman" w:hAnsi="Times New Roman" w:cs="Times New Roman"/>
          <w:b w:val="0"/>
          <w:color w:val="000000"/>
          <w:sz w:val="24"/>
          <w:szCs w:val="24"/>
        </w:rPr>
        <w:t>14.6. Для гражданина, впервые назначенного на должность муниципальной службы, в соответствии с трудовым законодательством может устанавливаться испытательный срок до трех месяцев. В срок испытания не засчитываются периоды, которые муниципальный служащий отсутствовал на службе. В период испытания на муниципального служащего распространяется действие законодательства о муниципальной службе и настоящего Положения. Если по истечении испытательного срока не принимается отрицательного решения о пригодности муниципального служащего к работе, он считается выдержавшим испытание. Испытательный срок засчитывается в стаж муниципальной службы.</w:t>
      </w:r>
    </w:p>
    <w:p w:rsidR="00A23A2A" w:rsidRPr="00FA570B" w:rsidRDefault="00A23A2A" w:rsidP="002D79F5">
      <w:pPr>
        <w:pStyle w:val="Heading"/>
        <w:ind w:firstLine="720"/>
        <w:jc w:val="both"/>
        <w:rPr>
          <w:rFonts w:ascii="Times New Roman" w:hAnsi="Times New Roman" w:cs="Times New Roman"/>
          <w:b w:val="0"/>
          <w:color w:val="000000"/>
          <w:sz w:val="24"/>
          <w:szCs w:val="24"/>
        </w:rPr>
      </w:pPr>
      <w:r w:rsidRPr="00FA570B">
        <w:rPr>
          <w:rFonts w:ascii="Times New Roman" w:hAnsi="Times New Roman" w:cs="Times New Roman"/>
          <w:b w:val="0"/>
          <w:color w:val="000000"/>
          <w:sz w:val="24"/>
          <w:szCs w:val="24"/>
        </w:rPr>
        <w:t>14.7. Прохождение муниципальной службы отражается в личном деле муниципального служащего. Личное дело муниципального служащего ведется и хранится в отделе муниципальной службы и кадров и, при переводе муниципального служащего в другое муниципальное образование, передается по новому месту работы. Ведение нескольких личных дел для одного муниципального служащего не допускается.</w:t>
      </w:r>
    </w:p>
    <w:p w:rsidR="00A23A2A" w:rsidRPr="00FA570B" w:rsidRDefault="00A23A2A" w:rsidP="002D79F5">
      <w:pPr>
        <w:ind w:firstLine="450"/>
        <w:jc w:val="both"/>
        <w:rPr>
          <w:color w:val="000000"/>
        </w:rPr>
      </w:pPr>
      <w:r w:rsidRPr="00FA570B">
        <w:rPr>
          <w:color w:val="000000"/>
        </w:rPr>
        <w:t>14.8. В целях определения соответствия муниципального служащего замещаемой должности муниципальной службы один раз в три года проводится аттестация.</w:t>
      </w:r>
    </w:p>
    <w:p w:rsidR="00A23A2A" w:rsidRPr="00FA570B" w:rsidRDefault="00A23A2A" w:rsidP="002D79F5">
      <w:pPr>
        <w:ind w:firstLine="225"/>
        <w:jc w:val="both"/>
        <w:rPr>
          <w:color w:val="000000"/>
        </w:rPr>
      </w:pPr>
      <w:r w:rsidRPr="00FA570B">
        <w:rPr>
          <w:color w:val="000000"/>
        </w:rPr>
        <w:t>Порядок и условия проведения аттестации устанавливаются Положением об аттестации.</w:t>
      </w:r>
    </w:p>
    <w:p w:rsidR="00A23A2A" w:rsidRPr="00FA570B" w:rsidRDefault="00A23A2A" w:rsidP="002D79F5">
      <w:pPr>
        <w:ind w:firstLine="450"/>
        <w:jc w:val="both"/>
        <w:rPr>
          <w:color w:val="000000"/>
        </w:rPr>
      </w:pPr>
      <w:r w:rsidRPr="00FA570B">
        <w:rPr>
          <w:color w:val="000000"/>
        </w:rPr>
        <w:t>14.9. Подробно порядок приема, прохождения и увольнения муниципальных служащих определяется в Правилах внутреннего трудового распорядка.</w:t>
      </w:r>
    </w:p>
    <w:p w:rsidR="00A23A2A" w:rsidRPr="00FA570B" w:rsidRDefault="00A23A2A" w:rsidP="002D79F5">
      <w:pPr>
        <w:ind w:firstLine="450"/>
        <w:jc w:val="both"/>
        <w:rPr>
          <w:color w:val="000000"/>
        </w:rPr>
      </w:pPr>
    </w:p>
    <w:p w:rsidR="00A23A2A" w:rsidRPr="00FA570B" w:rsidRDefault="00A23A2A" w:rsidP="008B241C">
      <w:pPr>
        <w:ind w:firstLine="450"/>
        <w:jc w:val="center"/>
        <w:rPr>
          <w:b/>
          <w:bCs/>
          <w:iCs/>
          <w:color w:val="000000"/>
        </w:rPr>
      </w:pPr>
      <w:r w:rsidRPr="00FA570B">
        <w:rPr>
          <w:b/>
          <w:bCs/>
          <w:iCs/>
          <w:color w:val="000000"/>
        </w:rPr>
        <w:t>15. Аттестация муниципальных служащих</w:t>
      </w:r>
    </w:p>
    <w:p w:rsidR="00A23A2A" w:rsidRPr="00FA570B" w:rsidRDefault="00A23A2A" w:rsidP="008B241C">
      <w:pPr>
        <w:ind w:firstLine="450"/>
        <w:jc w:val="center"/>
        <w:rPr>
          <w:b/>
          <w:bCs/>
          <w:iCs/>
          <w:color w:val="000000"/>
          <w:u w:val="single"/>
        </w:rPr>
      </w:pPr>
    </w:p>
    <w:p w:rsidR="00A23A2A" w:rsidRPr="00FA570B" w:rsidRDefault="00A23A2A" w:rsidP="002D79F5">
      <w:pPr>
        <w:pStyle w:val="BodyTextIndent"/>
        <w:ind w:firstLine="720"/>
        <w:rPr>
          <w:szCs w:val="24"/>
        </w:rPr>
      </w:pPr>
      <w:r w:rsidRPr="00FA570B">
        <w:rPr>
          <w:szCs w:val="24"/>
        </w:rPr>
        <w:t>Аттестация муниципальных служащих проводится в соответствии с Положением о проведении аттестации муниципальных служащих администрации муниципального образования Мелегежское сельское поселение Тихвинского муниципального района Ленинградской области, утвержденным постановлением администрации Мелегежского сельского поселения.</w:t>
      </w:r>
    </w:p>
    <w:p w:rsidR="00A23A2A" w:rsidRPr="00FA570B" w:rsidRDefault="00A23A2A" w:rsidP="002D79F5">
      <w:pPr>
        <w:autoSpaceDE w:val="0"/>
        <w:autoSpaceDN w:val="0"/>
        <w:adjustRightInd w:val="0"/>
        <w:jc w:val="both"/>
        <w:outlineLvl w:val="1"/>
        <w:rPr>
          <w:color w:val="000000"/>
        </w:rPr>
      </w:pPr>
    </w:p>
    <w:p w:rsidR="00A23A2A" w:rsidRPr="00FA570B" w:rsidRDefault="00A23A2A" w:rsidP="00FB2948">
      <w:pPr>
        <w:autoSpaceDE w:val="0"/>
        <w:autoSpaceDN w:val="0"/>
        <w:adjustRightInd w:val="0"/>
        <w:jc w:val="center"/>
        <w:outlineLvl w:val="1"/>
        <w:rPr>
          <w:b/>
        </w:rPr>
      </w:pPr>
      <w:r w:rsidRPr="00FA570B">
        <w:rPr>
          <w:b/>
        </w:rPr>
        <w:t>16.</w:t>
      </w:r>
      <w:r>
        <w:rPr>
          <w:b/>
        </w:rPr>
        <w:t xml:space="preserve"> </w:t>
      </w:r>
      <w:r w:rsidRPr="00FA570B">
        <w:rPr>
          <w:b/>
        </w:rPr>
        <w:t>Основания для расторжения трудового договора</w:t>
      </w:r>
    </w:p>
    <w:p w:rsidR="00A23A2A" w:rsidRPr="00FA570B" w:rsidRDefault="00A23A2A" w:rsidP="00FB2948">
      <w:pPr>
        <w:autoSpaceDE w:val="0"/>
        <w:autoSpaceDN w:val="0"/>
        <w:adjustRightInd w:val="0"/>
        <w:jc w:val="center"/>
        <w:outlineLvl w:val="1"/>
        <w:rPr>
          <w:b/>
        </w:rPr>
      </w:pPr>
      <w:r w:rsidRPr="00FA570B">
        <w:rPr>
          <w:b/>
        </w:rPr>
        <w:t>с муниципальным служащим</w:t>
      </w:r>
    </w:p>
    <w:p w:rsidR="00A23A2A" w:rsidRPr="00FA570B" w:rsidRDefault="00A23A2A" w:rsidP="002D79F5">
      <w:pPr>
        <w:autoSpaceDE w:val="0"/>
        <w:autoSpaceDN w:val="0"/>
        <w:adjustRightInd w:val="0"/>
        <w:ind w:firstLine="540"/>
        <w:jc w:val="both"/>
      </w:pPr>
    </w:p>
    <w:p w:rsidR="00A23A2A" w:rsidRPr="00FA570B" w:rsidRDefault="00A23A2A" w:rsidP="002D79F5">
      <w:pPr>
        <w:autoSpaceDE w:val="0"/>
        <w:autoSpaceDN w:val="0"/>
        <w:adjustRightInd w:val="0"/>
        <w:ind w:firstLine="540"/>
        <w:jc w:val="both"/>
      </w:pPr>
      <w:r w:rsidRPr="00FA570B">
        <w:t xml:space="preserve">16.1. Помимо оснований для расторжения трудового договора, предусмотренных Трудовым </w:t>
      </w:r>
      <w:hyperlink r:id="rId9" w:history="1">
        <w:r w:rsidRPr="00FA570B">
          <w:t>кодексом</w:t>
        </w:r>
      </w:hyperlink>
      <w:r w:rsidRPr="00FA570B">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23A2A" w:rsidRPr="00FA570B" w:rsidRDefault="00A23A2A" w:rsidP="002D79F5">
      <w:pPr>
        <w:autoSpaceDE w:val="0"/>
        <w:autoSpaceDN w:val="0"/>
        <w:adjustRightInd w:val="0"/>
        <w:ind w:firstLine="540"/>
        <w:jc w:val="both"/>
      </w:pPr>
      <w:r w:rsidRPr="00FA570B">
        <w:t>1) достижения предельного возраста, установленного для замещения должности муниципальной службы;</w:t>
      </w:r>
    </w:p>
    <w:p w:rsidR="00A23A2A" w:rsidRPr="00FA570B" w:rsidRDefault="00A23A2A" w:rsidP="002D79F5">
      <w:pPr>
        <w:autoSpaceDE w:val="0"/>
        <w:autoSpaceDN w:val="0"/>
        <w:adjustRightInd w:val="0"/>
        <w:ind w:firstLine="540"/>
        <w:jc w:val="both"/>
      </w:pPr>
      <w:r w:rsidRPr="00FA570B">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23A2A" w:rsidRPr="00FA570B" w:rsidRDefault="00A23A2A" w:rsidP="002D79F5">
      <w:pPr>
        <w:autoSpaceDE w:val="0"/>
        <w:autoSpaceDN w:val="0"/>
        <w:adjustRightInd w:val="0"/>
        <w:ind w:firstLine="540"/>
        <w:jc w:val="both"/>
      </w:pPr>
      <w:r w:rsidRPr="00FA570B">
        <w:t xml:space="preserve">3) несоблюдения ограничений и запретов, связанных с муниципальной службой и установленных </w:t>
      </w:r>
      <w:hyperlink r:id="rId10" w:history="1">
        <w:r w:rsidRPr="00FA570B">
          <w:t>статьями</w:t>
        </w:r>
        <w:r>
          <w:rPr>
            <w:color w:val="0000FF"/>
          </w:rPr>
          <w:t xml:space="preserve"> </w:t>
        </w:r>
      </w:hyperlink>
      <w:r w:rsidRPr="00FA570B">
        <w:t>8, 9, 11</w:t>
      </w:r>
      <w:r>
        <w:t xml:space="preserve"> </w:t>
      </w:r>
      <w:r w:rsidRPr="00FA570B">
        <w:t xml:space="preserve">настоящего Положения и Положением о комиссии по соблюдению требований к служебному поведению муниципальных служащих и урегулированию конфликта интересов в администрации Мелегежского сельского поселения; </w:t>
      </w:r>
    </w:p>
    <w:p w:rsidR="00A23A2A" w:rsidRPr="00FA570B" w:rsidRDefault="00A23A2A" w:rsidP="002D79F5">
      <w:pPr>
        <w:autoSpaceDE w:val="0"/>
        <w:autoSpaceDN w:val="0"/>
        <w:adjustRightInd w:val="0"/>
        <w:ind w:firstLine="540"/>
        <w:jc w:val="both"/>
      </w:pPr>
      <w:r w:rsidRPr="00FA570B">
        <w:t xml:space="preserve">4) применения административного наказания в виде </w:t>
      </w:r>
      <w:hyperlink r:id="rId11" w:history="1">
        <w:r w:rsidRPr="00FA570B">
          <w:t>дисквалификации</w:t>
        </w:r>
      </w:hyperlink>
      <w:r w:rsidRPr="00FA570B">
        <w:t>.</w:t>
      </w:r>
    </w:p>
    <w:p w:rsidR="00A23A2A" w:rsidRPr="00FA570B" w:rsidRDefault="00A23A2A" w:rsidP="002D79F5">
      <w:pPr>
        <w:autoSpaceDE w:val="0"/>
        <w:autoSpaceDN w:val="0"/>
        <w:adjustRightInd w:val="0"/>
        <w:jc w:val="both"/>
      </w:pPr>
      <w:r w:rsidRPr="00FA570B">
        <w:t xml:space="preserve"> </w:t>
      </w:r>
    </w:p>
    <w:p w:rsidR="00A23A2A" w:rsidRPr="00FA570B" w:rsidRDefault="00A23A2A" w:rsidP="002D79F5">
      <w:pPr>
        <w:autoSpaceDE w:val="0"/>
        <w:autoSpaceDN w:val="0"/>
        <w:adjustRightInd w:val="0"/>
        <w:ind w:firstLine="540"/>
        <w:jc w:val="both"/>
      </w:pPr>
      <w:r w:rsidRPr="00FA570B">
        <w:t>16.2.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23A2A" w:rsidRPr="00FA570B" w:rsidRDefault="00A23A2A" w:rsidP="002D79F5">
      <w:pPr>
        <w:ind w:firstLine="225"/>
        <w:jc w:val="both"/>
        <w:rPr>
          <w:i/>
          <w:color w:val="000000"/>
        </w:rPr>
      </w:pPr>
    </w:p>
    <w:p w:rsidR="00A23A2A" w:rsidRPr="00FA570B" w:rsidRDefault="00A23A2A" w:rsidP="004858BA">
      <w:pPr>
        <w:jc w:val="center"/>
        <w:rPr>
          <w:color w:val="000000"/>
        </w:rPr>
      </w:pPr>
      <w:r w:rsidRPr="00FA570B">
        <w:rPr>
          <w:b/>
          <w:bCs/>
          <w:color w:val="000000"/>
        </w:rPr>
        <w:t>17. Дисциплинарная ответственность муниципальных служащих</w:t>
      </w:r>
    </w:p>
    <w:p w:rsidR="00A23A2A" w:rsidRPr="00FA570B" w:rsidRDefault="00A23A2A" w:rsidP="002D79F5">
      <w:pPr>
        <w:ind w:firstLine="450"/>
        <w:jc w:val="both"/>
        <w:rPr>
          <w:color w:val="000000"/>
        </w:rPr>
      </w:pPr>
    </w:p>
    <w:p w:rsidR="00A23A2A" w:rsidRPr="00FA570B" w:rsidRDefault="00A23A2A" w:rsidP="002D79F5">
      <w:pPr>
        <w:ind w:firstLine="720"/>
        <w:jc w:val="both"/>
        <w:rPr>
          <w:color w:val="000000"/>
        </w:rPr>
      </w:pPr>
      <w:r w:rsidRPr="00FA570B">
        <w:rPr>
          <w:color w:val="000000"/>
        </w:rPr>
        <w:t>17.1. За неисполнение или ненадлежащее исполнение муниципальным служащим по его вине возложенных на него служебных обязанностей, нарушение трудовой дисциплины, превышение должностных полномочий,</w:t>
      </w:r>
      <w:r>
        <w:rPr>
          <w:color w:val="000000"/>
        </w:rPr>
        <w:t xml:space="preserve"> </w:t>
      </w:r>
      <w:r w:rsidRPr="00FA570B">
        <w:rPr>
          <w:color w:val="000000"/>
        </w:rPr>
        <w:t>на муниципального служащего могут налагаться дисциплинарные взыскания: замечание, выговор, увольнение.</w:t>
      </w:r>
    </w:p>
    <w:p w:rsidR="00A23A2A" w:rsidRPr="00FA570B" w:rsidRDefault="00A23A2A" w:rsidP="002D79F5">
      <w:pPr>
        <w:ind w:firstLine="540"/>
        <w:jc w:val="both"/>
        <w:rPr>
          <w:color w:val="000000"/>
        </w:rPr>
      </w:pPr>
      <w:r w:rsidRPr="00FA570B">
        <w:rPr>
          <w:color w:val="000000"/>
        </w:rPr>
        <w:t>17.2. Дисциплинарное взыскание налагается и снимается</w:t>
      </w:r>
      <w:r>
        <w:rPr>
          <w:color w:val="000000"/>
        </w:rPr>
        <w:t xml:space="preserve"> </w:t>
      </w:r>
      <w:r w:rsidRPr="00FA570B">
        <w:rPr>
          <w:color w:val="000000"/>
        </w:rPr>
        <w:t>распоряжением</w:t>
      </w:r>
      <w:r>
        <w:rPr>
          <w:color w:val="000000"/>
        </w:rPr>
        <w:t xml:space="preserve"> </w:t>
      </w:r>
      <w:r w:rsidRPr="00FA570B">
        <w:rPr>
          <w:color w:val="000000"/>
        </w:rPr>
        <w:t>администрации в порядке, установленном действующим трудовым законодательством.</w:t>
      </w:r>
    </w:p>
    <w:p w:rsidR="00A23A2A" w:rsidRPr="00FA570B" w:rsidRDefault="00A23A2A" w:rsidP="002D79F5">
      <w:pPr>
        <w:ind w:firstLine="450"/>
        <w:jc w:val="both"/>
        <w:rPr>
          <w:color w:val="000000"/>
        </w:rPr>
      </w:pPr>
    </w:p>
    <w:p w:rsidR="00A23A2A" w:rsidRPr="00FA570B" w:rsidRDefault="00A23A2A" w:rsidP="004858BA">
      <w:pPr>
        <w:autoSpaceDE w:val="0"/>
        <w:autoSpaceDN w:val="0"/>
        <w:adjustRightInd w:val="0"/>
        <w:ind w:firstLine="540"/>
        <w:jc w:val="center"/>
        <w:outlineLvl w:val="1"/>
        <w:rPr>
          <w:b/>
        </w:rPr>
      </w:pPr>
      <w:r w:rsidRPr="00FA570B">
        <w:rPr>
          <w:b/>
        </w:rPr>
        <w:t>18.</w:t>
      </w:r>
      <w:r>
        <w:rPr>
          <w:b/>
        </w:rPr>
        <w:t xml:space="preserve"> </w:t>
      </w:r>
      <w:r w:rsidRPr="00FA570B">
        <w:rPr>
          <w:b/>
        </w:rPr>
        <w:t>Взыскания за несоблюдение ограничений и запретов,</w:t>
      </w:r>
    </w:p>
    <w:p w:rsidR="00A23A2A" w:rsidRPr="00FA570B" w:rsidRDefault="00A23A2A" w:rsidP="004858BA">
      <w:pPr>
        <w:autoSpaceDE w:val="0"/>
        <w:autoSpaceDN w:val="0"/>
        <w:adjustRightInd w:val="0"/>
        <w:ind w:firstLine="540"/>
        <w:jc w:val="center"/>
        <w:outlineLvl w:val="1"/>
        <w:rPr>
          <w:b/>
        </w:rPr>
      </w:pPr>
      <w:r w:rsidRPr="00FA570B">
        <w:rPr>
          <w:b/>
        </w:rPr>
        <w:t>требований о предотвращении или об урегулировании</w:t>
      </w:r>
    </w:p>
    <w:p w:rsidR="00A23A2A" w:rsidRPr="00FA570B" w:rsidRDefault="00A23A2A" w:rsidP="004858BA">
      <w:pPr>
        <w:autoSpaceDE w:val="0"/>
        <w:autoSpaceDN w:val="0"/>
        <w:adjustRightInd w:val="0"/>
        <w:ind w:firstLine="540"/>
        <w:jc w:val="center"/>
        <w:outlineLvl w:val="1"/>
        <w:rPr>
          <w:b/>
        </w:rPr>
      </w:pPr>
      <w:r w:rsidRPr="00FA570B">
        <w:rPr>
          <w:b/>
        </w:rPr>
        <w:t>конфликта интересов и неисполнение обязанностей,</w:t>
      </w:r>
    </w:p>
    <w:p w:rsidR="00A23A2A" w:rsidRPr="00FA570B" w:rsidRDefault="00A23A2A" w:rsidP="004858BA">
      <w:pPr>
        <w:autoSpaceDE w:val="0"/>
        <w:autoSpaceDN w:val="0"/>
        <w:adjustRightInd w:val="0"/>
        <w:ind w:firstLine="540"/>
        <w:jc w:val="center"/>
        <w:outlineLvl w:val="1"/>
      </w:pPr>
      <w:r w:rsidRPr="00FA570B">
        <w:rPr>
          <w:b/>
        </w:rPr>
        <w:t>установленных в целях противодействия коррупции</w:t>
      </w:r>
    </w:p>
    <w:p w:rsidR="00A23A2A" w:rsidRPr="00FA570B" w:rsidRDefault="00A23A2A" w:rsidP="004858BA">
      <w:pPr>
        <w:autoSpaceDE w:val="0"/>
        <w:autoSpaceDN w:val="0"/>
        <w:adjustRightInd w:val="0"/>
        <w:ind w:firstLine="540"/>
        <w:jc w:val="center"/>
      </w:pPr>
    </w:p>
    <w:p w:rsidR="00A23A2A" w:rsidRPr="00FA570B" w:rsidRDefault="00A23A2A" w:rsidP="002D79F5">
      <w:pPr>
        <w:autoSpaceDE w:val="0"/>
        <w:autoSpaceDN w:val="0"/>
        <w:adjustRightInd w:val="0"/>
        <w:ind w:firstLine="540"/>
        <w:jc w:val="both"/>
      </w:pPr>
      <w:r w:rsidRPr="00FA570B">
        <w:t xml:space="preserve">18.1.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2" w:history="1">
        <w:r w:rsidRPr="00FA570B">
          <w:t>законом</w:t>
        </w:r>
      </w:hyperlink>
      <w:r w:rsidRPr="00FA570B">
        <w:t xml:space="preserve"> от 25 декабря 2008 года N 273-ФЗ "О противодействии коррупции" и другими федеральными законами, налагаются взыскания, предусмотренные</w:t>
      </w:r>
      <w:r>
        <w:t xml:space="preserve"> </w:t>
      </w:r>
      <w:r w:rsidRPr="00FA570B">
        <w:t>статьей 15</w:t>
      </w:r>
      <w:hyperlink r:id="rId13" w:history="1">
        <w:r w:rsidRPr="00FA570B">
          <w:rPr>
            <w:rStyle w:val="Hyperlink"/>
          </w:rPr>
          <w:t>consultantplus://offline/ref=7868B847858C28F7FCB47D4B9A896005E95F075D844B56A842A4C6E933F72686064BF1D1811DE06CA4aFF</w:t>
        </w:r>
      </w:hyperlink>
      <w:r>
        <w:t xml:space="preserve"> </w:t>
      </w:r>
      <w:r w:rsidRPr="00FA570B">
        <w:t>настоящего Положения.</w:t>
      </w:r>
    </w:p>
    <w:p w:rsidR="00A23A2A" w:rsidRPr="00FA570B" w:rsidRDefault="00A23A2A" w:rsidP="002D79F5">
      <w:pPr>
        <w:autoSpaceDE w:val="0"/>
        <w:autoSpaceDN w:val="0"/>
        <w:adjustRightInd w:val="0"/>
        <w:ind w:firstLine="540"/>
        <w:jc w:val="both"/>
      </w:pPr>
      <w:r w:rsidRPr="00FA570B">
        <w:t>18.2. Муниципальный служащий подлежит увольнению с муниципальной службы в связи с утратой доверия в случаях совершения правонарушений, установленных</w:t>
      </w:r>
      <w:r>
        <w:t xml:space="preserve"> </w:t>
      </w:r>
      <w:r w:rsidRPr="00FA570B">
        <w:t>статьей 11</w:t>
      </w:r>
      <w:r>
        <w:t xml:space="preserve"> </w:t>
      </w:r>
      <w:r w:rsidRPr="00FA570B">
        <w:t>настоящего Положения и Положением о комиссии по соблюдению требований к служебному поведению муниципальных служащих и урегулированию конфликта интересов в администрации Мелегежского сельского поселения.</w:t>
      </w:r>
    </w:p>
    <w:p w:rsidR="00A23A2A" w:rsidRPr="00FA570B" w:rsidRDefault="00A23A2A" w:rsidP="002D79F5">
      <w:pPr>
        <w:autoSpaceDE w:val="0"/>
        <w:autoSpaceDN w:val="0"/>
        <w:adjustRightInd w:val="0"/>
        <w:ind w:firstLine="540"/>
        <w:jc w:val="both"/>
      </w:pPr>
      <w:r w:rsidRPr="00FA570B">
        <w:t>18.3. Взыскания, предусмотренные статьями 11 и 15</w:t>
      </w:r>
      <w:r>
        <w:t xml:space="preserve"> </w:t>
      </w:r>
      <w:r w:rsidRPr="00FA570B">
        <w:t>настоящего Положения и Положением о комиссии по соблюдению требований к служебному поведению муниципальных служащих и урегулированию конфликта интересов в администрации Мелегежского сельского поселения,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A23A2A" w:rsidRPr="00FA570B" w:rsidRDefault="00A23A2A" w:rsidP="002D79F5">
      <w:pPr>
        <w:autoSpaceDE w:val="0"/>
        <w:autoSpaceDN w:val="0"/>
        <w:adjustRightInd w:val="0"/>
        <w:ind w:firstLine="540"/>
        <w:jc w:val="both"/>
      </w:pPr>
      <w:r w:rsidRPr="00FA570B">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A23A2A" w:rsidRPr="00FA570B" w:rsidRDefault="00A23A2A" w:rsidP="002D79F5">
      <w:pPr>
        <w:autoSpaceDE w:val="0"/>
        <w:autoSpaceDN w:val="0"/>
        <w:adjustRightInd w:val="0"/>
        <w:ind w:firstLine="540"/>
        <w:jc w:val="both"/>
      </w:pPr>
      <w:r w:rsidRPr="00FA570B">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23A2A" w:rsidRPr="00FA570B" w:rsidRDefault="00A23A2A" w:rsidP="002D79F5">
      <w:pPr>
        <w:autoSpaceDE w:val="0"/>
        <w:autoSpaceDN w:val="0"/>
        <w:adjustRightInd w:val="0"/>
        <w:ind w:firstLine="540"/>
        <w:jc w:val="both"/>
      </w:pPr>
      <w:r w:rsidRPr="00FA570B">
        <w:t>3) объяснений муниципального служащего;</w:t>
      </w:r>
    </w:p>
    <w:p w:rsidR="00A23A2A" w:rsidRPr="00FA570B" w:rsidRDefault="00A23A2A" w:rsidP="002D79F5">
      <w:pPr>
        <w:autoSpaceDE w:val="0"/>
        <w:autoSpaceDN w:val="0"/>
        <w:adjustRightInd w:val="0"/>
        <w:ind w:firstLine="540"/>
        <w:jc w:val="both"/>
      </w:pPr>
      <w:r w:rsidRPr="00FA570B">
        <w:t>4) иных материалов.</w:t>
      </w:r>
    </w:p>
    <w:p w:rsidR="00A23A2A" w:rsidRPr="00FA570B" w:rsidRDefault="00A23A2A" w:rsidP="002D79F5">
      <w:pPr>
        <w:autoSpaceDE w:val="0"/>
        <w:autoSpaceDN w:val="0"/>
        <w:adjustRightInd w:val="0"/>
        <w:ind w:firstLine="540"/>
        <w:jc w:val="both"/>
      </w:pPr>
      <w:r w:rsidRPr="00FA570B">
        <w:t>18.4. При применении взысканий, предусмотренных статьями 11, 15 настоящего Положения и</w:t>
      </w:r>
      <w:r>
        <w:t xml:space="preserve"> </w:t>
      </w:r>
      <w:r w:rsidRPr="00FA570B">
        <w:t>Положением о комиссии по соблюдению требований к служебному поведению муниципальных служащих и урегулированию конфликта интересов в администрации Мелегежского сельского поселения,</w:t>
      </w:r>
      <w:r>
        <w:t xml:space="preserve"> </w:t>
      </w:r>
      <w:r w:rsidRPr="00FA570B">
        <w:t>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23A2A" w:rsidRPr="00FA570B" w:rsidRDefault="00A23A2A" w:rsidP="002D79F5">
      <w:pPr>
        <w:autoSpaceDE w:val="0"/>
        <w:autoSpaceDN w:val="0"/>
        <w:adjustRightInd w:val="0"/>
        <w:ind w:firstLine="540"/>
        <w:jc w:val="both"/>
      </w:pPr>
      <w:r w:rsidRPr="00FA570B">
        <w:t xml:space="preserve">18.5.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4" w:history="1">
        <w:r w:rsidRPr="00FA570B">
          <w:t>часть 1</w:t>
        </w:r>
      </w:hyperlink>
      <w:r w:rsidRPr="00FA570B">
        <w:t xml:space="preserve"> или </w:t>
      </w:r>
      <w:hyperlink r:id="rId15" w:history="1">
        <w:r w:rsidRPr="00FA570B">
          <w:t>2</w:t>
        </w:r>
      </w:hyperlink>
      <w:r w:rsidRPr="00FA570B">
        <w:t xml:space="preserve"> настоящей статьи.</w:t>
      </w:r>
    </w:p>
    <w:p w:rsidR="00A23A2A" w:rsidRPr="00FA570B" w:rsidRDefault="00A23A2A" w:rsidP="002D79F5">
      <w:pPr>
        <w:ind w:firstLine="450"/>
        <w:jc w:val="both"/>
      </w:pPr>
      <w:r w:rsidRPr="00FA570B">
        <w:t>18.6. Взыскания, предусмотренные статьями 11,15 настоящего Положения и</w:t>
      </w:r>
      <w:r>
        <w:t xml:space="preserve"> </w:t>
      </w:r>
      <w:r w:rsidRPr="00FA570B">
        <w:t>Положением о комиссии по соблюдению требований к служебному поведению муниципальных служащих и урегулированию конфликта интересов в администрации Мелегежского сельского поселения,</w:t>
      </w:r>
      <w:r>
        <w:t xml:space="preserve"> </w:t>
      </w:r>
      <w:r w:rsidRPr="00FA570B">
        <w:t>применяются в порядке и сроки, которые установлены</w:t>
      </w:r>
      <w:r>
        <w:t xml:space="preserve"> </w:t>
      </w:r>
      <w:r w:rsidRPr="00FA570B">
        <w:t>Федеральными, областными</w:t>
      </w:r>
      <w:r>
        <w:t xml:space="preserve"> </w:t>
      </w:r>
      <w:r w:rsidRPr="00FA570B">
        <w:t>законами,</w:t>
      </w:r>
      <w:r>
        <w:t xml:space="preserve"> </w:t>
      </w:r>
      <w:r w:rsidRPr="00FA570B">
        <w:t>и (или) муниципальными</w:t>
      </w:r>
      <w:r>
        <w:t xml:space="preserve"> </w:t>
      </w:r>
      <w:r w:rsidRPr="00FA570B">
        <w:t xml:space="preserve">правовыми актами. </w:t>
      </w:r>
    </w:p>
    <w:p w:rsidR="00A23A2A" w:rsidRPr="00FA570B" w:rsidRDefault="00A23A2A" w:rsidP="002D79F5">
      <w:pPr>
        <w:ind w:firstLine="450"/>
        <w:jc w:val="both"/>
        <w:rPr>
          <w:color w:val="000000"/>
        </w:rPr>
      </w:pPr>
    </w:p>
    <w:p w:rsidR="00A23A2A" w:rsidRPr="00FA570B" w:rsidRDefault="00A23A2A" w:rsidP="004858BA">
      <w:pPr>
        <w:jc w:val="center"/>
        <w:rPr>
          <w:color w:val="000000"/>
        </w:rPr>
      </w:pPr>
      <w:r w:rsidRPr="00FA570B">
        <w:rPr>
          <w:b/>
          <w:bCs/>
          <w:color w:val="000000"/>
        </w:rPr>
        <w:t>19. Поощрение муниципальных служащих</w:t>
      </w:r>
    </w:p>
    <w:p w:rsidR="00A23A2A" w:rsidRPr="00FA570B" w:rsidRDefault="00A23A2A" w:rsidP="004858BA">
      <w:pPr>
        <w:ind w:firstLine="225"/>
        <w:jc w:val="center"/>
        <w:rPr>
          <w:color w:val="000000"/>
        </w:rPr>
      </w:pPr>
    </w:p>
    <w:p w:rsidR="00A23A2A" w:rsidRPr="00FA570B" w:rsidRDefault="00A23A2A" w:rsidP="002D79F5">
      <w:pPr>
        <w:ind w:firstLine="225"/>
        <w:jc w:val="both"/>
        <w:rPr>
          <w:color w:val="000000"/>
        </w:rPr>
      </w:pPr>
      <w:r w:rsidRPr="00FA570B">
        <w:rPr>
          <w:color w:val="000000"/>
        </w:rPr>
        <w:t>19.1.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муниципальный служащий поощряется.</w:t>
      </w:r>
    </w:p>
    <w:p w:rsidR="00A23A2A" w:rsidRPr="00FA570B" w:rsidRDefault="00A23A2A" w:rsidP="002D79F5">
      <w:pPr>
        <w:ind w:firstLine="450"/>
        <w:jc w:val="both"/>
        <w:rPr>
          <w:color w:val="000000"/>
        </w:rPr>
      </w:pPr>
      <w:r w:rsidRPr="00FA570B">
        <w:rPr>
          <w:color w:val="000000"/>
        </w:rPr>
        <w:t>19.2. Виды поощрений и порядок их применения устанавливаются Положением об оплате и материальном стимулировании труда работников администрации Мелегежского сельского поселения.</w:t>
      </w:r>
      <w:r>
        <w:rPr>
          <w:color w:val="000000"/>
        </w:rPr>
        <w:t xml:space="preserve"> </w:t>
      </w: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9767A1">
      <w:pPr>
        <w:jc w:val="center"/>
        <w:rPr>
          <w:color w:val="000000"/>
        </w:rPr>
      </w:pPr>
      <w:r w:rsidRPr="00FA570B">
        <w:rPr>
          <w:b/>
          <w:bCs/>
          <w:color w:val="000000"/>
        </w:rPr>
        <w:t>20. Гарантии, предоставляемые муниципальным служащим</w:t>
      </w:r>
    </w:p>
    <w:p w:rsidR="00A23A2A" w:rsidRPr="00FA570B" w:rsidRDefault="00A23A2A" w:rsidP="002D79F5">
      <w:pPr>
        <w:ind w:firstLine="450"/>
        <w:jc w:val="both"/>
        <w:rPr>
          <w:color w:val="000000"/>
        </w:rPr>
      </w:pPr>
    </w:p>
    <w:p w:rsidR="00A23A2A" w:rsidRPr="00FA570B" w:rsidRDefault="00A23A2A" w:rsidP="002D79F5">
      <w:pPr>
        <w:ind w:firstLine="720"/>
        <w:jc w:val="both"/>
        <w:rPr>
          <w:color w:val="000000"/>
        </w:rPr>
      </w:pPr>
      <w:r w:rsidRPr="00FA570B">
        <w:rPr>
          <w:color w:val="000000"/>
        </w:rPr>
        <w:t>20.1. На муниципальных служащих распространяются гарантии в соответствии с законодательством о муниципальной службе.</w:t>
      </w:r>
    </w:p>
    <w:p w:rsidR="00A23A2A" w:rsidRPr="00FA570B" w:rsidRDefault="00A23A2A" w:rsidP="002D79F5">
      <w:pPr>
        <w:ind w:firstLine="720"/>
        <w:jc w:val="both"/>
        <w:rPr>
          <w:color w:val="000000"/>
        </w:rPr>
      </w:pPr>
      <w:r w:rsidRPr="00FA570B">
        <w:rPr>
          <w:color w:val="000000"/>
        </w:rPr>
        <w:t>20.2. Муниципальному служащему гарантируются:</w:t>
      </w:r>
    </w:p>
    <w:p w:rsidR="00A23A2A" w:rsidRPr="00FA570B" w:rsidRDefault="00A23A2A" w:rsidP="002D79F5">
      <w:pPr>
        <w:ind w:firstLine="225"/>
        <w:jc w:val="both"/>
        <w:rPr>
          <w:color w:val="000000"/>
        </w:rPr>
      </w:pPr>
      <w:r w:rsidRPr="00FA570B">
        <w:rPr>
          <w:color w:val="000000"/>
        </w:rPr>
        <w:t>- условия работы, обеспечивающие исполнение должностных обязанностей;</w:t>
      </w:r>
    </w:p>
    <w:p w:rsidR="00A23A2A" w:rsidRPr="00FA570B" w:rsidRDefault="00A23A2A" w:rsidP="002D79F5">
      <w:pPr>
        <w:ind w:firstLine="225"/>
        <w:jc w:val="both"/>
        <w:rPr>
          <w:color w:val="000000"/>
        </w:rPr>
      </w:pPr>
      <w:r w:rsidRPr="00FA570B">
        <w:rPr>
          <w:color w:val="000000"/>
        </w:rPr>
        <w:t>- право на своевременное денежное содержание и иные выплаты;</w:t>
      </w:r>
    </w:p>
    <w:p w:rsidR="00A23A2A" w:rsidRPr="00FA570B" w:rsidRDefault="00A23A2A" w:rsidP="002D79F5">
      <w:pPr>
        <w:ind w:firstLine="225"/>
        <w:jc w:val="both"/>
        <w:rPr>
          <w:color w:val="000000"/>
        </w:rPr>
      </w:pPr>
      <w:r w:rsidRPr="00FA570B">
        <w:rPr>
          <w:color w:val="000000"/>
        </w:rPr>
        <w:t>- отдых в соответствии с законодательством о труде и муниципальной службе;</w:t>
      </w:r>
    </w:p>
    <w:p w:rsidR="00A23A2A" w:rsidRPr="00FA570B" w:rsidRDefault="00A23A2A" w:rsidP="002D79F5">
      <w:pPr>
        <w:ind w:firstLine="225"/>
        <w:jc w:val="both"/>
        <w:rPr>
          <w:color w:val="000000"/>
        </w:rPr>
      </w:pPr>
      <w:r w:rsidRPr="00FA570B">
        <w:rPr>
          <w:color w:val="000000"/>
        </w:rPr>
        <w:t>- медицинское обслуживание муниципального служащего;</w:t>
      </w:r>
    </w:p>
    <w:p w:rsidR="00A23A2A" w:rsidRPr="00FA570B" w:rsidRDefault="00A23A2A" w:rsidP="002D79F5">
      <w:pPr>
        <w:ind w:firstLine="225"/>
        <w:jc w:val="both"/>
        <w:rPr>
          <w:color w:val="000000"/>
        </w:rPr>
      </w:pPr>
      <w:r w:rsidRPr="00FA570B">
        <w:rPr>
          <w:color w:val="000000"/>
        </w:rPr>
        <w:t>-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23A2A" w:rsidRPr="00FA570B" w:rsidRDefault="00A23A2A" w:rsidP="002D79F5">
      <w:pPr>
        <w:ind w:firstLine="225"/>
        <w:jc w:val="both"/>
        <w:rPr>
          <w:color w:val="000000"/>
        </w:rPr>
      </w:pPr>
      <w:r w:rsidRPr="00FA570B">
        <w:rPr>
          <w:color w:val="000000"/>
        </w:rPr>
        <w:t>-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A23A2A" w:rsidRPr="00FA570B" w:rsidRDefault="00A23A2A" w:rsidP="002D79F5">
      <w:pPr>
        <w:ind w:firstLine="225"/>
        <w:jc w:val="both"/>
        <w:rPr>
          <w:color w:val="000000"/>
        </w:rPr>
      </w:pPr>
      <w:r w:rsidRPr="00FA570B">
        <w:rPr>
          <w:color w:val="000000"/>
        </w:rPr>
        <w:t>-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A23A2A" w:rsidRPr="00FA570B" w:rsidRDefault="00A23A2A" w:rsidP="002D79F5">
      <w:pPr>
        <w:ind w:firstLine="225"/>
        <w:jc w:val="both"/>
        <w:rPr>
          <w:color w:val="000000"/>
        </w:rPr>
      </w:pPr>
      <w:r w:rsidRPr="00FA570B">
        <w:rPr>
          <w:color w:val="000000"/>
        </w:rPr>
        <w:t>- защита, в том числе и членов его семьи, от насилия, угроз, других неправомерных действий в связи с осуществлением им должностных полномочий в порядке, установленном действующим законодательством.</w:t>
      </w:r>
    </w:p>
    <w:p w:rsidR="00A23A2A" w:rsidRPr="00FA570B" w:rsidRDefault="00A23A2A" w:rsidP="002D79F5">
      <w:pPr>
        <w:ind w:firstLine="270"/>
        <w:jc w:val="both"/>
        <w:rPr>
          <w:color w:val="000000"/>
        </w:rPr>
      </w:pPr>
    </w:p>
    <w:p w:rsidR="00A23A2A" w:rsidRPr="00FA570B" w:rsidRDefault="00A23A2A" w:rsidP="009767A1">
      <w:pPr>
        <w:jc w:val="center"/>
        <w:rPr>
          <w:color w:val="000000"/>
        </w:rPr>
      </w:pPr>
      <w:r w:rsidRPr="00FA570B">
        <w:rPr>
          <w:b/>
          <w:bCs/>
          <w:color w:val="000000"/>
        </w:rPr>
        <w:t>21. Отпуск муниципального служащего</w:t>
      </w:r>
    </w:p>
    <w:p w:rsidR="00A23A2A" w:rsidRPr="00FA570B" w:rsidRDefault="00A23A2A" w:rsidP="002D79F5">
      <w:pPr>
        <w:ind w:firstLine="450"/>
        <w:jc w:val="both"/>
        <w:rPr>
          <w:color w:val="000000"/>
        </w:rPr>
      </w:pPr>
    </w:p>
    <w:p w:rsidR="00A23A2A" w:rsidRPr="00FA570B" w:rsidRDefault="00A23A2A" w:rsidP="002D79F5">
      <w:pPr>
        <w:ind w:firstLine="720"/>
        <w:jc w:val="both"/>
        <w:rPr>
          <w:color w:val="000000"/>
        </w:rPr>
      </w:pPr>
      <w:r w:rsidRPr="00FA570B">
        <w:rPr>
          <w:color w:val="000000"/>
        </w:rPr>
        <w:t>21.1. Муниципальному служащему предоставляется ежегодный отпуск с сохранением замещаемой должности муниципальной службы и денежного содержания.</w:t>
      </w:r>
    </w:p>
    <w:p w:rsidR="00A23A2A" w:rsidRPr="00FA570B" w:rsidRDefault="00A23A2A" w:rsidP="002D79F5">
      <w:pPr>
        <w:ind w:firstLine="720"/>
        <w:jc w:val="both"/>
        <w:rPr>
          <w:color w:val="000000"/>
        </w:rPr>
      </w:pPr>
      <w:r w:rsidRPr="00FA570B">
        <w:rPr>
          <w:color w:val="000000"/>
        </w:rPr>
        <w:t>21.2. Ежегодный оплачиваемый отпуск состоит из основного оплачиваемого отпуска и дополнительных оплачиваемых отпусков.</w:t>
      </w:r>
    </w:p>
    <w:p w:rsidR="00A23A2A" w:rsidRPr="00FA570B" w:rsidRDefault="00A23A2A" w:rsidP="002D79F5">
      <w:pPr>
        <w:ind w:firstLine="720"/>
        <w:jc w:val="both"/>
        <w:rPr>
          <w:color w:val="000000"/>
        </w:rPr>
      </w:pPr>
      <w:r w:rsidRPr="00FA570B">
        <w:rPr>
          <w:color w:val="000000"/>
        </w:rPr>
        <w:t>20.3. Ежегодный основной оплачиваемый отпуск предоставляется продолжительностью 30 календарных дней.</w:t>
      </w:r>
    </w:p>
    <w:p w:rsidR="00A23A2A" w:rsidRPr="00FA570B" w:rsidRDefault="00A23A2A" w:rsidP="002D79F5">
      <w:pPr>
        <w:ind w:firstLine="720"/>
        <w:jc w:val="both"/>
        <w:rPr>
          <w:color w:val="000000"/>
        </w:rPr>
      </w:pPr>
      <w:r w:rsidRPr="00FA570B">
        <w:rPr>
          <w:color w:val="000000"/>
        </w:rPr>
        <w:t>21.4. Муниципальным служащим с ненормированным рабочим днем предоставляется ежегодный дополнительный оплачиваемый отпуск в количестве 3 календарных дней.</w:t>
      </w:r>
    </w:p>
    <w:p w:rsidR="00A23A2A" w:rsidRPr="00FA570B" w:rsidRDefault="00A23A2A" w:rsidP="002D79F5">
      <w:pPr>
        <w:ind w:firstLine="720"/>
        <w:jc w:val="both"/>
        <w:rPr>
          <w:color w:val="000000"/>
        </w:rPr>
      </w:pPr>
      <w:r w:rsidRPr="00FA570B">
        <w:rPr>
          <w:color w:val="000000"/>
        </w:rPr>
        <w:t>21.5. Сверх основного ежегодного оплачиваемого отпуска муниципальному служащему за выслугу лет предоставляется дополнительный оплачиваемый отпуск с учетом продолжительности стажа муниципальной службы (полных лет на начало рабочего года, за который отпуск предоставляется):</w:t>
      </w:r>
    </w:p>
    <w:p w:rsidR="00A23A2A" w:rsidRPr="00FA570B" w:rsidRDefault="00A23A2A" w:rsidP="002D79F5">
      <w:pPr>
        <w:ind w:firstLine="225"/>
        <w:jc w:val="both"/>
        <w:rPr>
          <w:color w:val="000000"/>
        </w:rPr>
      </w:pPr>
      <w:r w:rsidRPr="00FA570B">
        <w:rPr>
          <w:color w:val="000000"/>
        </w:rPr>
        <w:t>- при стаже от 3 до 7 лет - 2 календарных дня;</w:t>
      </w:r>
    </w:p>
    <w:p w:rsidR="00A23A2A" w:rsidRPr="00FA570B" w:rsidRDefault="00A23A2A" w:rsidP="002D79F5">
      <w:pPr>
        <w:ind w:firstLine="225"/>
        <w:jc w:val="both"/>
        <w:rPr>
          <w:color w:val="000000"/>
        </w:rPr>
      </w:pPr>
      <w:r w:rsidRPr="00FA570B">
        <w:rPr>
          <w:color w:val="000000"/>
        </w:rPr>
        <w:t>- при стаже от 7 до 10 лет - 7 календарных дней;</w:t>
      </w:r>
    </w:p>
    <w:p w:rsidR="00A23A2A" w:rsidRPr="00FA570B" w:rsidRDefault="00A23A2A" w:rsidP="002D79F5">
      <w:pPr>
        <w:ind w:firstLine="225"/>
        <w:jc w:val="both"/>
        <w:rPr>
          <w:color w:val="000000"/>
        </w:rPr>
      </w:pPr>
      <w:r w:rsidRPr="00FA570B">
        <w:rPr>
          <w:color w:val="000000"/>
        </w:rPr>
        <w:t>- при стаже свыше 10 лет - 10 календарных дней.</w:t>
      </w:r>
    </w:p>
    <w:p w:rsidR="00A23A2A" w:rsidRPr="00FA570B" w:rsidRDefault="00A23A2A" w:rsidP="002D79F5">
      <w:pPr>
        <w:ind w:firstLine="720"/>
        <w:jc w:val="both"/>
        <w:rPr>
          <w:color w:val="000000"/>
        </w:rPr>
      </w:pPr>
      <w:r w:rsidRPr="00FA570B">
        <w:rPr>
          <w:color w:val="000000"/>
        </w:rPr>
        <w:t>21.6. 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A23A2A" w:rsidRPr="00FA570B" w:rsidRDefault="00A23A2A" w:rsidP="002D79F5">
      <w:pPr>
        <w:ind w:firstLine="720"/>
        <w:jc w:val="both"/>
        <w:rPr>
          <w:color w:val="000000"/>
        </w:rPr>
      </w:pPr>
      <w:r w:rsidRPr="00FA570B">
        <w:rPr>
          <w:color w:val="000000"/>
        </w:rPr>
        <w:t>21.7. Муниципальному служащему по его письменному заявлению может предоставляться отпуск без сохранения денежного содержания продолжительностью не более одного года.</w:t>
      </w:r>
      <w:r>
        <w:rPr>
          <w:color w:val="000000"/>
        </w:rPr>
        <w:t xml:space="preserve"> </w:t>
      </w:r>
    </w:p>
    <w:p w:rsidR="00A23A2A" w:rsidRPr="00FA570B" w:rsidRDefault="00A23A2A" w:rsidP="002D79F5">
      <w:pPr>
        <w:ind w:firstLine="720"/>
        <w:jc w:val="both"/>
        <w:rPr>
          <w:color w:val="000000"/>
        </w:rPr>
      </w:pPr>
      <w:r w:rsidRPr="00FA570B">
        <w:rPr>
          <w:color w:val="000000"/>
        </w:rPr>
        <w:t>21.8. Порядок и условия предоставления муниципальному служащему ежегодного оплачиваемого отпуска определяются Положением об отпусках, утвержденным</w:t>
      </w:r>
      <w:r>
        <w:rPr>
          <w:color w:val="000000"/>
        </w:rPr>
        <w:t xml:space="preserve"> </w:t>
      </w:r>
      <w:r w:rsidRPr="00FA570B">
        <w:rPr>
          <w:color w:val="000000"/>
        </w:rPr>
        <w:t xml:space="preserve">постановлением администрации Мелегежского сельского поселения. </w:t>
      </w:r>
    </w:p>
    <w:p w:rsidR="00A23A2A" w:rsidRPr="00FA570B" w:rsidRDefault="00A23A2A" w:rsidP="002D79F5">
      <w:pPr>
        <w:autoSpaceDE w:val="0"/>
        <w:autoSpaceDN w:val="0"/>
        <w:adjustRightInd w:val="0"/>
        <w:ind w:firstLine="540"/>
        <w:jc w:val="both"/>
        <w:rPr>
          <w:i/>
        </w:rPr>
      </w:pPr>
      <w:r w:rsidRPr="00FA570B">
        <w:rPr>
          <w:i/>
        </w:rPr>
        <w:t xml:space="preserve"> </w:t>
      </w:r>
    </w:p>
    <w:p w:rsidR="00A23A2A" w:rsidRPr="00FA570B" w:rsidRDefault="00A23A2A" w:rsidP="002D79F5">
      <w:pPr>
        <w:ind w:firstLine="450"/>
        <w:jc w:val="both"/>
        <w:rPr>
          <w:color w:val="000000"/>
        </w:rPr>
      </w:pPr>
    </w:p>
    <w:p w:rsidR="00A23A2A" w:rsidRPr="00FA570B" w:rsidRDefault="00A23A2A" w:rsidP="0095024E">
      <w:pPr>
        <w:jc w:val="center"/>
        <w:rPr>
          <w:color w:val="000000"/>
        </w:rPr>
      </w:pPr>
      <w:r w:rsidRPr="00FA570B">
        <w:rPr>
          <w:b/>
          <w:bCs/>
          <w:color w:val="000000"/>
        </w:rPr>
        <w:t>22. Оплата труда муниципального служащего</w:t>
      </w:r>
    </w:p>
    <w:p w:rsidR="00A23A2A" w:rsidRPr="00FA570B" w:rsidRDefault="00A23A2A" w:rsidP="002D79F5">
      <w:pPr>
        <w:ind w:firstLine="225"/>
        <w:jc w:val="both"/>
        <w:rPr>
          <w:color w:val="000000"/>
        </w:rPr>
      </w:pPr>
    </w:p>
    <w:p w:rsidR="00A23A2A" w:rsidRPr="00FA570B" w:rsidRDefault="00A23A2A" w:rsidP="002D79F5">
      <w:pPr>
        <w:ind w:firstLine="720"/>
        <w:jc w:val="both"/>
        <w:rPr>
          <w:color w:val="000000"/>
        </w:rPr>
      </w:pPr>
      <w:r w:rsidRPr="00FA570B">
        <w:rPr>
          <w:color w:val="000000"/>
        </w:rPr>
        <w:t>22.1. Оплата труда муниципального служащего производится в виде денежного содержания, состоящего из должностного оклада муниципального служащего в соответствии с замещаемой должностью муниципальной службы, а также из ежемесячных и иных дополнительных выплат.</w:t>
      </w:r>
    </w:p>
    <w:p w:rsidR="00A23A2A" w:rsidRPr="00FA570B" w:rsidRDefault="00A23A2A" w:rsidP="002D79F5">
      <w:pPr>
        <w:ind w:firstLine="720"/>
        <w:jc w:val="both"/>
        <w:rPr>
          <w:color w:val="000000"/>
        </w:rPr>
      </w:pPr>
      <w:r w:rsidRPr="00FA570B">
        <w:rPr>
          <w:color w:val="000000"/>
        </w:rPr>
        <w:t>22.2. Размер должностного оклада, а также размер дополнительных выплат и порядок их осуществления установлены Положением о порядке формирования фонда оплаты труда и оплате труда муниципальных служащих органов местного самоуправления Мелегежского сельского поселения, утвержденным решением Совета депутатов.</w:t>
      </w:r>
    </w:p>
    <w:p w:rsidR="00A23A2A" w:rsidRPr="00FA570B" w:rsidRDefault="00A23A2A" w:rsidP="002D79F5">
      <w:pPr>
        <w:jc w:val="both"/>
        <w:rPr>
          <w:color w:val="000000"/>
        </w:rPr>
      </w:pPr>
    </w:p>
    <w:p w:rsidR="00A23A2A" w:rsidRPr="00FA570B" w:rsidRDefault="00A23A2A" w:rsidP="0095024E">
      <w:pPr>
        <w:jc w:val="center"/>
        <w:rPr>
          <w:color w:val="000000"/>
        </w:rPr>
      </w:pPr>
      <w:r w:rsidRPr="00FA570B">
        <w:rPr>
          <w:b/>
          <w:bCs/>
          <w:color w:val="000000"/>
        </w:rPr>
        <w:t>23. Стаж муниципальной службы</w:t>
      </w:r>
    </w:p>
    <w:p w:rsidR="00A23A2A" w:rsidRPr="00FA570B" w:rsidRDefault="00A23A2A" w:rsidP="002D79F5">
      <w:pPr>
        <w:ind w:firstLine="720"/>
        <w:jc w:val="both"/>
        <w:rPr>
          <w:color w:val="000000"/>
        </w:rPr>
      </w:pPr>
    </w:p>
    <w:p w:rsidR="00A23A2A" w:rsidRPr="00FA570B" w:rsidRDefault="00A23A2A" w:rsidP="002D79F5">
      <w:pPr>
        <w:ind w:firstLine="720"/>
        <w:jc w:val="both"/>
        <w:rPr>
          <w:color w:val="000000"/>
        </w:rPr>
      </w:pPr>
      <w:r w:rsidRPr="00FA570B">
        <w:rPr>
          <w:color w:val="000000"/>
        </w:rPr>
        <w:t>23.1. В стаж муниципальной службы включается время работы на:</w:t>
      </w:r>
    </w:p>
    <w:p w:rsidR="00A23A2A" w:rsidRPr="00FA570B" w:rsidRDefault="00A23A2A" w:rsidP="002D79F5">
      <w:pPr>
        <w:ind w:firstLine="450"/>
        <w:jc w:val="both"/>
        <w:rPr>
          <w:color w:val="000000"/>
        </w:rPr>
      </w:pPr>
      <w:r w:rsidRPr="00FA570B">
        <w:rPr>
          <w:color w:val="000000"/>
        </w:rPr>
        <w:t>- должностях муниципальной службы, муниципальных и государственных должностях, должностях государственной гражданской службы, воинских должностях и должностях правоохранительной службы.</w:t>
      </w:r>
    </w:p>
    <w:p w:rsidR="00A23A2A" w:rsidRPr="00FA570B" w:rsidRDefault="00A23A2A" w:rsidP="002D79F5">
      <w:pPr>
        <w:ind w:firstLine="225"/>
        <w:jc w:val="both"/>
        <w:rPr>
          <w:color w:val="000000"/>
        </w:rPr>
      </w:pPr>
      <w:r>
        <w:rPr>
          <w:color w:val="000000"/>
        </w:rPr>
        <w:t xml:space="preserve"> </w:t>
      </w:r>
      <w:r w:rsidRPr="00FA570B">
        <w:rPr>
          <w:color w:val="000000"/>
        </w:rPr>
        <w:t>Включение в стаж муниципальной службы иных периодов трудовой деятельности осуществляется в соответствии с федеральным и областным законодательством по распоряжению</w:t>
      </w:r>
      <w:r>
        <w:rPr>
          <w:color w:val="000000"/>
        </w:rPr>
        <w:t xml:space="preserve"> </w:t>
      </w:r>
      <w:r w:rsidRPr="00FA570B">
        <w:rPr>
          <w:color w:val="000000"/>
        </w:rPr>
        <w:t xml:space="preserve">администрации. </w:t>
      </w:r>
    </w:p>
    <w:p w:rsidR="00A23A2A" w:rsidRPr="00FA570B" w:rsidRDefault="00A23A2A" w:rsidP="002D79F5">
      <w:pPr>
        <w:ind w:firstLine="720"/>
        <w:jc w:val="both"/>
        <w:rPr>
          <w:color w:val="000000"/>
        </w:rPr>
      </w:pPr>
      <w:r w:rsidRPr="00FA570B">
        <w:rPr>
          <w:color w:val="000000"/>
        </w:rPr>
        <w:t>23.2.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rsidR="00A23A2A" w:rsidRPr="00FA570B" w:rsidRDefault="00A23A2A" w:rsidP="002D79F5">
      <w:pPr>
        <w:ind w:firstLine="225"/>
        <w:jc w:val="both"/>
        <w:rPr>
          <w:color w:val="000000"/>
        </w:rPr>
      </w:pPr>
      <w:r w:rsidRPr="00FA570B">
        <w:rPr>
          <w:color w:val="000000"/>
        </w:rPr>
        <w:t>Время работы на</w:t>
      </w:r>
      <w:r>
        <w:rPr>
          <w:color w:val="000000"/>
        </w:rPr>
        <w:t xml:space="preserve"> </w:t>
      </w:r>
      <w:r w:rsidRPr="00FA570B">
        <w:rPr>
          <w:color w:val="000000"/>
        </w:rPr>
        <w:t>должностях муниципальной службы засчитывается в стаж, исчисляемый для предоставления льгот и гарантий в соответствии с действующим законодательством о государственной службе.</w:t>
      </w:r>
    </w:p>
    <w:p w:rsidR="00A23A2A" w:rsidRPr="00FA570B" w:rsidRDefault="00A23A2A" w:rsidP="002D79F5">
      <w:pPr>
        <w:ind w:firstLine="720"/>
        <w:jc w:val="both"/>
        <w:rPr>
          <w:color w:val="000000"/>
        </w:rPr>
      </w:pPr>
      <w:r w:rsidRPr="00FA570B">
        <w:rPr>
          <w:color w:val="000000"/>
        </w:rPr>
        <w:t>23.3. Порядок исчисления стажа муниципальной службы устанавливается Положением</w:t>
      </w:r>
      <w:r>
        <w:rPr>
          <w:color w:val="000000"/>
        </w:rPr>
        <w:t xml:space="preserve"> </w:t>
      </w:r>
      <w:r w:rsidRPr="00FA570B">
        <w:t>об исчислении стажа муниципальной службы в администрации Мелегежского сельского поселения,</w:t>
      </w:r>
      <w:r w:rsidRPr="00FA570B">
        <w:rPr>
          <w:color w:val="000000"/>
        </w:rPr>
        <w:t xml:space="preserve"> утвержденным</w:t>
      </w:r>
      <w:r>
        <w:rPr>
          <w:color w:val="000000"/>
        </w:rPr>
        <w:t xml:space="preserve"> </w:t>
      </w:r>
      <w:r w:rsidRPr="00FA570B">
        <w:rPr>
          <w:color w:val="000000"/>
        </w:rPr>
        <w:t>постановлением</w:t>
      </w:r>
      <w:r>
        <w:rPr>
          <w:color w:val="000000"/>
        </w:rPr>
        <w:t xml:space="preserve"> </w:t>
      </w:r>
      <w:r w:rsidRPr="00FA570B">
        <w:rPr>
          <w:color w:val="000000"/>
        </w:rPr>
        <w:t xml:space="preserve">администрации. </w:t>
      </w:r>
    </w:p>
    <w:p w:rsidR="00A23A2A" w:rsidRPr="00FA570B" w:rsidRDefault="00A23A2A" w:rsidP="002D79F5">
      <w:pPr>
        <w:ind w:firstLine="450"/>
        <w:jc w:val="both"/>
        <w:rPr>
          <w:color w:val="000000"/>
        </w:rPr>
      </w:pPr>
    </w:p>
    <w:p w:rsidR="00A23A2A" w:rsidRPr="00FA570B" w:rsidRDefault="00A23A2A" w:rsidP="0095024E">
      <w:pPr>
        <w:jc w:val="center"/>
        <w:rPr>
          <w:b/>
          <w:bCs/>
          <w:color w:val="000000"/>
        </w:rPr>
      </w:pPr>
    </w:p>
    <w:p w:rsidR="00A23A2A" w:rsidRPr="00FA570B" w:rsidRDefault="00A23A2A" w:rsidP="0095024E">
      <w:pPr>
        <w:jc w:val="center"/>
        <w:rPr>
          <w:b/>
          <w:bCs/>
          <w:color w:val="000000"/>
        </w:rPr>
      </w:pPr>
    </w:p>
    <w:p w:rsidR="00A23A2A" w:rsidRPr="00FA570B" w:rsidRDefault="00A23A2A" w:rsidP="0095024E">
      <w:pPr>
        <w:jc w:val="center"/>
        <w:rPr>
          <w:color w:val="000000"/>
        </w:rPr>
      </w:pPr>
      <w:r w:rsidRPr="00FA570B">
        <w:rPr>
          <w:b/>
          <w:bCs/>
          <w:color w:val="000000"/>
        </w:rPr>
        <w:t>24. Пенсионное обеспечение муниципального служащего</w:t>
      </w:r>
    </w:p>
    <w:p w:rsidR="00A23A2A" w:rsidRPr="00FA570B" w:rsidRDefault="00A23A2A" w:rsidP="002D79F5">
      <w:pPr>
        <w:ind w:firstLine="225"/>
        <w:jc w:val="both"/>
        <w:rPr>
          <w:color w:val="000000"/>
        </w:rPr>
      </w:pPr>
    </w:p>
    <w:p w:rsidR="00A23A2A" w:rsidRPr="00FA570B" w:rsidRDefault="00A23A2A" w:rsidP="002D79F5">
      <w:pPr>
        <w:ind w:firstLine="720"/>
        <w:jc w:val="both"/>
        <w:rPr>
          <w:color w:val="000000"/>
        </w:rPr>
      </w:pPr>
      <w:r w:rsidRPr="00FA570B">
        <w:rPr>
          <w:color w:val="000000"/>
        </w:rPr>
        <w:t>24.1.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установленные действующим законодательством.</w:t>
      </w:r>
    </w:p>
    <w:p w:rsidR="00A23A2A" w:rsidRPr="00FA570B" w:rsidRDefault="00A23A2A" w:rsidP="002D79F5">
      <w:pPr>
        <w:ind w:firstLine="720"/>
        <w:jc w:val="both"/>
        <w:rPr>
          <w:color w:val="000000"/>
        </w:rPr>
      </w:pPr>
      <w:r w:rsidRPr="00FA570B">
        <w:rPr>
          <w:color w:val="000000"/>
        </w:rPr>
        <w:t xml:space="preserve">24.2. Порядок и условия пенсионного обеспечения определяются Положением </w:t>
      </w:r>
      <w:r w:rsidRPr="00FA570B">
        <w:t>порядке назначения и выплаты пенсии за выслугу лет лицам, замещавшим должности муниципальной службы, и доплаты к пенсиям лицам, замещавшим муниципальные должности в органах местного самоуправления Мелегежского сельского поселения</w:t>
      </w:r>
      <w:r w:rsidRPr="00FA570B">
        <w:rPr>
          <w:color w:val="000000"/>
        </w:rPr>
        <w:t>, утвержденным постановлением</w:t>
      </w:r>
      <w:r>
        <w:rPr>
          <w:color w:val="000000"/>
        </w:rPr>
        <w:t xml:space="preserve"> </w:t>
      </w:r>
      <w:r w:rsidRPr="00FA570B">
        <w:rPr>
          <w:color w:val="000000"/>
        </w:rPr>
        <w:t>администрации.</w:t>
      </w: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95024E">
      <w:pPr>
        <w:jc w:val="center"/>
        <w:rPr>
          <w:color w:val="000000"/>
        </w:rPr>
      </w:pPr>
      <w:r w:rsidRPr="00FA570B">
        <w:rPr>
          <w:color w:val="000000"/>
        </w:rPr>
        <w:t>_______________</w:t>
      </w:r>
    </w:p>
    <w:p w:rsidR="00A23A2A" w:rsidRPr="00FA570B" w:rsidRDefault="00A23A2A" w:rsidP="00AA0089">
      <w:pPr>
        <w:ind w:firstLine="4395"/>
        <w:jc w:val="center"/>
        <w:rPr>
          <w:color w:val="000000"/>
        </w:rPr>
      </w:pPr>
      <w:r>
        <w:rPr>
          <w:color w:val="000000"/>
        </w:rPr>
        <w:t>П</w:t>
      </w:r>
      <w:r w:rsidRPr="00FA570B">
        <w:rPr>
          <w:color w:val="000000"/>
        </w:rPr>
        <w:t>риложение №1</w:t>
      </w:r>
    </w:p>
    <w:p w:rsidR="00A23A2A" w:rsidRPr="00FA570B" w:rsidRDefault="00A23A2A" w:rsidP="00AA0089">
      <w:pPr>
        <w:ind w:firstLine="4395"/>
        <w:jc w:val="center"/>
        <w:rPr>
          <w:color w:val="000000"/>
        </w:rPr>
      </w:pPr>
      <w:r w:rsidRPr="00FA570B">
        <w:rPr>
          <w:color w:val="000000"/>
        </w:rPr>
        <w:t>к Положению о муниципальной службе</w:t>
      </w:r>
    </w:p>
    <w:p w:rsidR="00A23A2A" w:rsidRPr="00FA570B" w:rsidRDefault="00A23A2A" w:rsidP="00AA0089">
      <w:pPr>
        <w:ind w:left="4395"/>
        <w:jc w:val="center"/>
        <w:rPr>
          <w:color w:val="000000"/>
        </w:rPr>
      </w:pPr>
      <w:r w:rsidRPr="00FA570B">
        <w:rPr>
          <w:color w:val="000000"/>
        </w:rPr>
        <w:t>в администрации Мелегежского сельского поселения</w:t>
      </w:r>
    </w:p>
    <w:p w:rsidR="00A23A2A" w:rsidRPr="00FA570B" w:rsidRDefault="00A23A2A" w:rsidP="002D79F5">
      <w:pPr>
        <w:jc w:val="both"/>
        <w:rPr>
          <w:b/>
          <w:bCs/>
          <w:color w:val="000000"/>
        </w:rPr>
      </w:pPr>
    </w:p>
    <w:p w:rsidR="00A23A2A" w:rsidRPr="00FA570B" w:rsidRDefault="00A23A2A" w:rsidP="002D79F5">
      <w:pPr>
        <w:jc w:val="both"/>
        <w:rPr>
          <w:b/>
          <w:bCs/>
          <w:color w:val="000000"/>
        </w:rPr>
      </w:pPr>
    </w:p>
    <w:p w:rsidR="00A23A2A" w:rsidRPr="00FA570B" w:rsidRDefault="00A23A2A" w:rsidP="0095024E">
      <w:pPr>
        <w:jc w:val="center"/>
        <w:rPr>
          <w:b/>
          <w:bCs/>
          <w:color w:val="000000"/>
        </w:rPr>
      </w:pPr>
      <w:r w:rsidRPr="00FA570B">
        <w:rPr>
          <w:b/>
          <w:bCs/>
          <w:color w:val="000000"/>
        </w:rPr>
        <w:t>ПЕРЕЧЕНЬ</w:t>
      </w:r>
    </w:p>
    <w:p w:rsidR="00A23A2A" w:rsidRPr="00FA570B" w:rsidRDefault="00A23A2A" w:rsidP="0095024E">
      <w:pPr>
        <w:jc w:val="center"/>
        <w:rPr>
          <w:color w:val="000000"/>
        </w:rPr>
      </w:pPr>
      <w:r w:rsidRPr="00FA570B">
        <w:rPr>
          <w:b/>
          <w:bCs/>
          <w:color w:val="000000"/>
        </w:rPr>
        <w:t>должностей муниципальной службы</w:t>
      </w:r>
    </w:p>
    <w:p w:rsidR="00A23A2A" w:rsidRPr="00FA570B" w:rsidRDefault="00A23A2A" w:rsidP="0095024E">
      <w:pPr>
        <w:jc w:val="center"/>
        <w:rPr>
          <w:b/>
          <w:bCs/>
          <w:color w:val="000000"/>
        </w:rPr>
      </w:pPr>
    </w:p>
    <w:p w:rsidR="00A23A2A" w:rsidRPr="00FA570B" w:rsidRDefault="00A23A2A" w:rsidP="0095024E">
      <w:pPr>
        <w:pStyle w:val="ListParagraph"/>
        <w:numPr>
          <w:ilvl w:val="0"/>
          <w:numId w:val="3"/>
        </w:numPr>
        <w:jc w:val="center"/>
        <w:rPr>
          <w:b/>
          <w:bCs/>
          <w:color w:val="000000"/>
        </w:rPr>
      </w:pPr>
      <w:r w:rsidRPr="00FA570B">
        <w:rPr>
          <w:b/>
          <w:bCs/>
          <w:color w:val="000000"/>
        </w:rPr>
        <w:t>Категория «Руководители»</w:t>
      </w:r>
    </w:p>
    <w:p w:rsidR="00A23A2A" w:rsidRPr="00FA570B" w:rsidRDefault="00A23A2A" w:rsidP="002D79F5">
      <w:pPr>
        <w:jc w:val="both"/>
        <w:rPr>
          <w:color w:val="000000"/>
        </w:rPr>
      </w:pPr>
      <w:r w:rsidRPr="00FA570B">
        <w:rPr>
          <w:b/>
          <w:bCs/>
          <w:i/>
          <w:iCs/>
          <w:color w:val="000000"/>
          <w:u w:val="single"/>
        </w:rPr>
        <w:t>Высшая должность муниципальной службы</w:t>
      </w:r>
      <w:r w:rsidRPr="00FA570B">
        <w:rPr>
          <w:color w:val="000000"/>
        </w:rPr>
        <w:t xml:space="preserve"> </w:t>
      </w:r>
    </w:p>
    <w:p w:rsidR="00A23A2A" w:rsidRPr="00FA570B" w:rsidRDefault="00A23A2A" w:rsidP="002D79F5">
      <w:pPr>
        <w:ind w:firstLine="135"/>
        <w:jc w:val="both"/>
        <w:rPr>
          <w:color w:val="000000"/>
        </w:rPr>
      </w:pPr>
      <w:r w:rsidRPr="00FA570B">
        <w:rPr>
          <w:color w:val="000000"/>
        </w:rPr>
        <w:t>Глава администрации (лицо, назначаемое на должность по контракту)</w:t>
      </w:r>
    </w:p>
    <w:p w:rsidR="00A23A2A" w:rsidRPr="00FA570B" w:rsidRDefault="00A23A2A" w:rsidP="002D79F5">
      <w:pPr>
        <w:ind w:firstLine="135"/>
        <w:jc w:val="both"/>
        <w:rPr>
          <w:color w:val="000000"/>
        </w:rPr>
      </w:pPr>
    </w:p>
    <w:p w:rsidR="00A23A2A" w:rsidRPr="00FA570B" w:rsidRDefault="00A23A2A" w:rsidP="002D79F5">
      <w:pPr>
        <w:jc w:val="both"/>
        <w:rPr>
          <w:color w:val="000000"/>
        </w:rPr>
      </w:pPr>
      <w:r w:rsidRPr="00FA570B">
        <w:rPr>
          <w:b/>
          <w:bCs/>
          <w:i/>
          <w:iCs/>
          <w:color w:val="000000"/>
          <w:u w:val="single"/>
        </w:rPr>
        <w:t>Главные должности муниципальной службы</w:t>
      </w:r>
      <w:r w:rsidRPr="00FA570B">
        <w:rPr>
          <w:color w:val="000000"/>
        </w:rPr>
        <w:t xml:space="preserve"> </w:t>
      </w:r>
    </w:p>
    <w:p w:rsidR="00A23A2A" w:rsidRPr="00FA570B" w:rsidRDefault="00A23A2A" w:rsidP="002D79F5">
      <w:pPr>
        <w:ind w:firstLine="135"/>
        <w:jc w:val="both"/>
        <w:rPr>
          <w:color w:val="000000"/>
        </w:rPr>
      </w:pPr>
      <w:r w:rsidRPr="00FA570B">
        <w:rPr>
          <w:color w:val="000000"/>
        </w:rPr>
        <w:t>Заместитель главы администрации</w:t>
      </w:r>
    </w:p>
    <w:p w:rsidR="00A23A2A" w:rsidRPr="00FA570B" w:rsidRDefault="00A23A2A" w:rsidP="002D79F5">
      <w:pPr>
        <w:jc w:val="both"/>
        <w:rPr>
          <w:b/>
          <w:bCs/>
          <w:i/>
          <w:iCs/>
          <w:color w:val="000000"/>
          <w:u w:val="single"/>
        </w:rPr>
      </w:pPr>
    </w:p>
    <w:p w:rsidR="00A23A2A" w:rsidRPr="00FA570B" w:rsidRDefault="00A23A2A" w:rsidP="002D79F5">
      <w:pPr>
        <w:jc w:val="both"/>
        <w:rPr>
          <w:color w:val="000000"/>
        </w:rPr>
      </w:pPr>
      <w:r w:rsidRPr="00FA570B">
        <w:rPr>
          <w:b/>
          <w:bCs/>
          <w:i/>
          <w:iCs/>
          <w:color w:val="000000"/>
          <w:u w:val="single"/>
        </w:rPr>
        <w:t>Старшие должности муниципальной службы</w:t>
      </w:r>
      <w:r w:rsidRPr="00FA570B">
        <w:rPr>
          <w:color w:val="000000"/>
        </w:rPr>
        <w:t xml:space="preserve"> </w:t>
      </w:r>
    </w:p>
    <w:p w:rsidR="00A23A2A" w:rsidRPr="00FA570B" w:rsidRDefault="00A23A2A" w:rsidP="002D79F5">
      <w:pPr>
        <w:ind w:firstLine="135"/>
        <w:jc w:val="both"/>
        <w:rPr>
          <w:color w:val="000000"/>
        </w:rPr>
      </w:pPr>
      <w:r w:rsidRPr="00FA570B">
        <w:rPr>
          <w:color w:val="000000"/>
        </w:rPr>
        <w:t>Заведующий сектором</w:t>
      </w:r>
    </w:p>
    <w:p w:rsidR="00A23A2A" w:rsidRPr="00FA570B" w:rsidRDefault="00A23A2A" w:rsidP="002D79F5">
      <w:pPr>
        <w:jc w:val="both"/>
        <w:rPr>
          <w:color w:val="000000"/>
        </w:rPr>
      </w:pPr>
    </w:p>
    <w:p w:rsidR="00A23A2A" w:rsidRPr="00FA570B" w:rsidRDefault="00A23A2A" w:rsidP="0095024E">
      <w:pPr>
        <w:jc w:val="center"/>
        <w:rPr>
          <w:color w:val="000000"/>
        </w:rPr>
      </w:pPr>
      <w:r w:rsidRPr="00FA570B">
        <w:rPr>
          <w:b/>
          <w:bCs/>
          <w:color w:val="000000"/>
        </w:rPr>
        <w:t>2. Категория «Специалисты»</w:t>
      </w:r>
    </w:p>
    <w:p w:rsidR="00A23A2A" w:rsidRPr="00FA570B" w:rsidRDefault="00A23A2A" w:rsidP="002D79F5">
      <w:pPr>
        <w:jc w:val="both"/>
        <w:rPr>
          <w:color w:val="000000"/>
        </w:rPr>
      </w:pPr>
      <w:r w:rsidRPr="00FA570B">
        <w:rPr>
          <w:b/>
          <w:bCs/>
          <w:i/>
          <w:iCs/>
          <w:color w:val="000000"/>
          <w:u w:val="single"/>
        </w:rPr>
        <w:t>Младшие должности муниципальной службы</w:t>
      </w:r>
      <w:r w:rsidRPr="00FA570B">
        <w:rPr>
          <w:color w:val="000000"/>
        </w:rPr>
        <w:t xml:space="preserve"> </w:t>
      </w:r>
    </w:p>
    <w:p w:rsidR="00A23A2A" w:rsidRPr="00FA570B" w:rsidRDefault="00A23A2A" w:rsidP="002D79F5">
      <w:pPr>
        <w:ind w:firstLine="90"/>
        <w:jc w:val="both"/>
        <w:rPr>
          <w:color w:val="000000"/>
        </w:rPr>
      </w:pPr>
      <w:r w:rsidRPr="00FA570B">
        <w:rPr>
          <w:color w:val="000000"/>
        </w:rPr>
        <w:t>Специалист первой категории</w:t>
      </w:r>
    </w:p>
    <w:p w:rsidR="00A23A2A" w:rsidRPr="00FA570B" w:rsidRDefault="00A23A2A" w:rsidP="002D79F5">
      <w:pPr>
        <w:ind w:firstLine="90"/>
        <w:jc w:val="both"/>
        <w:rPr>
          <w:color w:val="000000"/>
        </w:rPr>
      </w:pPr>
      <w:r w:rsidRPr="00FA570B">
        <w:rPr>
          <w:color w:val="000000"/>
        </w:rPr>
        <w:t>Специалист второй категории</w:t>
      </w:r>
    </w:p>
    <w:p w:rsidR="00A23A2A" w:rsidRPr="00FA570B" w:rsidRDefault="00A23A2A" w:rsidP="002D79F5">
      <w:pPr>
        <w:ind w:firstLine="90"/>
        <w:jc w:val="both"/>
        <w:rPr>
          <w:color w:val="000000"/>
        </w:rPr>
      </w:pPr>
      <w:r w:rsidRPr="00FA570B">
        <w:rPr>
          <w:color w:val="000000"/>
        </w:rPr>
        <w:t xml:space="preserve">Специалист </w:t>
      </w: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p>
    <w:p w:rsidR="00A23A2A" w:rsidRPr="00FA570B" w:rsidRDefault="00A23A2A" w:rsidP="002D79F5">
      <w:pPr>
        <w:jc w:val="both"/>
        <w:rPr>
          <w:color w:val="000000"/>
        </w:rPr>
      </w:pPr>
      <w:r>
        <w:rPr>
          <w:color w:val="000000"/>
        </w:rPr>
        <w:t xml:space="preserve"> </w:t>
      </w:r>
    </w:p>
    <w:p w:rsidR="00A23A2A" w:rsidRPr="00FA570B" w:rsidRDefault="00A23A2A" w:rsidP="002D79F5">
      <w:pPr>
        <w:ind w:firstLine="6240"/>
        <w:jc w:val="both"/>
        <w:rPr>
          <w:color w:val="000000"/>
        </w:rPr>
      </w:pPr>
    </w:p>
    <w:p w:rsidR="00A23A2A" w:rsidRPr="00FA570B" w:rsidRDefault="00A23A2A" w:rsidP="002D79F5">
      <w:pPr>
        <w:ind w:firstLine="6240"/>
        <w:jc w:val="both"/>
        <w:rPr>
          <w:color w:val="000000"/>
        </w:rPr>
      </w:pPr>
    </w:p>
    <w:p w:rsidR="00A23A2A" w:rsidRPr="00FA570B" w:rsidRDefault="00A23A2A" w:rsidP="002D79F5">
      <w:pPr>
        <w:ind w:firstLine="6240"/>
        <w:jc w:val="both"/>
        <w:rPr>
          <w:color w:val="000000"/>
        </w:rPr>
      </w:pPr>
    </w:p>
    <w:p w:rsidR="00A23A2A" w:rsidRPr="00FA570B" w:rsidRDefault="00A23A2A" w:rsidP="002D79F5">
      <w:pPr>
        <w:ind w:firstLine="6240"/>
        <w:jc w:val="both"/>
        <w:rPr>
          <w:color w:val="000000"/>
        </w:rPr>
      </w:pPr>
    </w:p>
    <w:p w:rsidR="00A23A2A" w:rsidRDefault="00A23A2A" w:rsidP="002D79F5">
      <w:pPr>
        <w:ind w:firstLine="4111"/>
        <w:jc w:val="both"/>
        <w:rPr>
          <w:color w:val="000000"/>
        </w:rPr>
      </w:pPr>
    </w:p>
    <w:p w:rsidR="00A23A2A" w:rsidRDefault="00A23A2A" w:rsidP="002D79F5">
      <w:pPr>
        <w:ind w:firstLine="4111"/>
        <w:jc w:val="both"/>
        <w:rPr>
          <w:color w:val="000000"/>
        </w:rPr>
      </w:pPr>
    </w:p>
    <w:p w:rsidR="00A23A2A" w:rsidRDefault="00A23A2A" w:rsidP="002D79F5">
      <w:pPr>
        <w:ind w:firstLine="4111"/>
        <w:jc w:val="both"/>
        <w:rPr>
          <w:color w:val="000000"/>
        </w:rPr>
      </w:pPr>
    </w:p>
    <w:p w:rsidR="00A23A2A" w:rsidRDefault="00A23A2A" w:rsidP="002D79F5">
      <w:pPr>
        <w:ind w:firstLine="4111"/>
        <w:jc w:val="both"/>
        <w:rPr>
          <w:color w:val="000000"/>
        </w:rPr>
      </w:pPr>
    </w:p>
    <w:p w:rsidR="00A23A2A" w:rsidRDefault="00A23A2A" w:rsidP="002D79F5">
      <w:pPr>
        <w:ind w:firstLine="4111"/>
        <w:jc w:val="both"/>
        <w:rPr>
          <w:color w:val="000000"/>
        </w:rPr>
      </w:pPr>
    </w:p>
    <w:p w:rsidR="00A23A2A" w:rsidRDefault="00A23A2A" w:rsidP="002D79F5">
      <w:pPr>
        <w:ind w:firstLine="4111"/>
        <w:jc w:val="both"/>
        <w:rPr>
          <w:color w:val="000000"/>
        </w:rPr>
      </w:pPr>
    </w:p>
    <w:p w:rsidR="00A23A2A" w:rsidRDefault="00A23A2A" w:rsidP="002D79F5">
      <w:pPr>
        <w:ind w:firstLine="4111"/>
        <w:jc w:val="both"/>
        <w:rPr>
          <w:color w:val="000000"/>
        </w:rPr>
      </w:pPr>
    </w:p>
    <w:p w:rsidR="00A23A2A" w:rsidRPr="00FA570B" w:rsidRDefault="00A23A2A" w:rsidP="00AA0089">
      <w:pPr>
        <w:ind w:firstLine="4111"/>
        <w:jc w:val="center"/>
        <w:rPr>
          <w:color w:val="000000"/>
        </w:rPr>
      </w:pPr>
      <w:r w:rsidRPr="00FA570B">
        <w:rPr>
          <w:color w:val="000000"/>
        </w:rPr>
        <w:t>Приложение №2</w:t>
      </w:r>
    </w:p>
    <w:p w:rsidR="00A23A2A" w:rsidRPr="00FA570B" w:rsidRDefault="00A23A2A" w:rsidP="00AA0089">
      <w:pPr>
        <w:ind w:firstLine="4111"/>
        <w:jc w:val="center"/>
        <w:rPr>
          <w:color w:val="000000"/>
        </w:rPr>
      </w:pPr>
      <w:r w:rsidRPr="00FA570B">
        <w:rPr>
          <w:color w:val="000000"/>
        </w:rPr>
        <w:t>к Положению о муниципальной службе</w:t>
      </w:r>
    </w:p>
    <w:p w:rsidR="00A23A2A" w:rsidRPr="00FA570B" w:rsidRDefault="00A23A2A" w:rsidP="00AA0089">
      <w:pPr>
        <w:ind w:left="4111"/>
        <w:jc w:val="center"/>
        <w:rPr>
          <w:color w:val="000000"/>
        </w:rPr>
      </w:pPr>
      <w:r w:rsidRPr="00FA570B">
        <w:rPr>
          <w:color w:val="000000"/>
        </w:rPr>
        <w:t>в администрации Мелегежского сельского поселения</w:t>
      </w:r>
    </w:p>
    <w:p w:rsidR="00A23A2A" w:rsidRPr="00FA570B" w:rsidRDefault="00A23A2A" w:rsidP="00AA0089">
      <w:pPr>
        <w:jc w:val="center"/>
        <w:rPr>
          <w:color w:val="000000"/>
        </w:rPr>
      </w:pPr>
    </w:p>
    <w:p w:rsidR="00A23A2A" w:rsidRPr="00FA570B" w:rsidRDefault="00A23A2A" w:rsidP="002D79F5">
      <w:pPr>
        <w:jc w:val="both"/>
        <w:rPr>
          <w:color w:val="000000"/>
        </w:rPr>
      </w:pPr>
    </w:p>
    <w:p w:rsidR="00A23A2A" w:rsidRPr="00FA570B" w:rsidRDefault="00A23A2A" w:rsidP="00B34188">
      <w:pPr>
        <w:jc w:val="center"/>
        <w:rPr>
          <w:b/>
          <w:bCs/>
          <w:color w:val="000000"/>
        </w:rPr>
      </w:pPr>
      <w:r w:rsidRPr="00FA570B">
        <w:rPr>
          <w:b/>
          <w:bCs/>
          <w:color w:val="000000"/>
        </w:rPr>
        <w:t>КВАЛИФИКАЦИОННЫЕ ТРЕБОВАНИЯ</w:t>
      </w:r>
    </w:p>
    <w:p w:rsidR="00A23A2A" w:rsidRPr="00FA570B" w:rsidRDefault="00A23A2A" w:rsidP="00B34188">
      <w:pPr>
        <w:jc w:val="center"/>
        <w:rPr>
          <w:b/>
          <w:bCs/>
          <w:color w:val="000000"/>
        </w:rPr>
      </w:pPr>
      <w:r w:rsidRPr="00FA570B">
        <w:rPr>
          <w:b/>
          <w:bCs/>
          <w:color w:val="000000"/>
        </w:rPr>
        <w:t xml:space="preserve">ДЛЯ ЗАМЕЩЕНИЯ ДОЛЖНОСТЕЙ МУНИЦИПАЛЬНОЙ СЛУЖБЫ </w:t>
      </w:r>
    </w:p>
    <w:p w:rsidR="00A23A2A" w:rsidRPr="00FA570B" w:rsidRDefault="00A23A2A" w:rsidP="00B34188">
      <w:pPr>
        <w:jc w:val="center"/>
        <w:rPr>
          <w:b/>
          <w:bCs/>
          <w:color w:val="000000"/>
        </w:rPr>
      </w:pPr>
      <w:r w:rsidRPr="00FA570B">
        <w:rPr>
          <w:b/>
          <w:bCs/>
          <w:color w:val="000000"/>
        </w:rPr>
        <w:t>В АДМИНИСТРАЦИИ МЕЛЕГЕЖСКОГО СЕЛЬСКОГО ПОСЕЛЕНИЯ</w:t>
      </w:r>
    </w:p>
    <w:p w:rsidR="00A23A2A" w:rsidRPr="00FA570B" w:rsidRDefault="00A23A2A" w:rsidP="002D79F5">
      <w:pPr>
        <w:ind w:firstLine="225"/>
        <w:jc w:val="both"/>
        <w:rPr>
          <w:color w:val="000000"/>
        </w:rPr>
      </w:pPr>
    </w:p>
    <w:p w:rsidR="00A23A2A" w:rsidRPr="00FA570B" w:rsidRDefault="00A23A2A" w:rsidP="002D79F5">
      <w:pPr>
        <w:ind w:firstLine="720"/>
        <w:jc w:val="both"/>
        <w:rPr>
          <w:color w:val="000000"/>
        </w:rPr>
      </w:pPr>
      <w:r w:rsidRPr="00FA570B">
        <w:rPr>
          <w:color w:val="000000"/>
        </w:rPr>
        <w:t>1.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w:t>
      </w:r>
    </w:p>
    <w:p w:rsidR="00A23A2A" w:rsidRPr="00FA570B" w:rsidRDefault="00A23A2A" w:rsidP="002D79F5">
      <w:pPr>
        <w:ind w:firstLine="720"/>
        <w:jc w:val="both"/>
        <w:rPr>
          <w:color w:val="000000"/>
        </w:rPr>
      </w:pPr>
      <w:r w:rsidRPr="00FA570B">
        <w:rPr>
          <w:color w:val="000000"/>
        </w:rPr>
        <w:t>2. Квалификационные требования, предъявляемые к уровню профессионального образования, стажу муниципальной службы (государственной службы) или стажу работы по специальности:</w:t>
      </w:r>
    </w:p>
    <w:p w:rsidR="00A23A2A" w:rsidRPr="00FA570B" w:rsidRDefault="00A23A2A" w:rsidP="002D79F5">
      <w:pPr>
        <w:ind w:firstLine="720"/>
        <w:jc w:val="both"/>
        <w:rPr>
          <w:color w:val="000000"/>
        </w:rPr>
      </w:pPr>
      <w:r w:rsidRPr="00FA570B">
        <w:rPr>
          <w:color w:val="000000"/>
        </w:rPr>
        <w:t>1) высшая группа должностей муниципальной службы - высшее профессиональное образование, не менее четырех лет стажа муниципальной службы (государственной службы) или не менее пяти лет стажа работы по специальности;</w:t>
      </w:r>
    </w:p>
    <w:p w:rsidR="00A23A2A" w:rsidRPr="00FA570B" w:rsidRDefault="00A23A2A" w:rsidP="002D79F5">
      <w:pPr>
        <w:ind w:firstLine="720"/>
        <w:jc w:val="both"/>
        <w:rPr>
          <w:color w:val="000000"/>
        </w:rPr>
      </w:pPr>
      <w:r w:rsidRPr="00FA570B">
        <w:rPr>
          <w:color w:val="000000"/>
        </w:rPr>
        <w:t>2) главная группа должностей муниципальной службы - высшее профессиональное образование, не менее двух лет стажа муниципальной службы (государственной службы) или не менее четырех лет стажа работы по специальности;</w:t>
      </w:r>
    </w:p>
    <w:p w:rsidR="00A23A2A" w:rsidRPr="00FA570B" w:rsidRDefault="00A23A2A" w:rsidP="002D79F5">
      <w:pPr>
        <w:ind w:firstLine="720"/>
        <w:jc w:val="both"/>
        <w:rPr>
          <w:color w:val="000000"/>
        </w:rPr>
      </w:pPr>
      <w:r w:rsidRPr="00FA570B">
        <w:rPr>
          <w:color w:val="000000"/>
        </w:rPr>
        <w:t>3) старшая группа должностей муниципальной службы категорий «руководители» - высшее образование (без предъявления требований к стажу) либо среднее профессиональное образование, соответствующее направлению деятельности, при стаже муниципальной службы (государственной службы) или работы по специальности не менее двух лет;</w:t>
      </w:r>
    </w:p>
    <w:p w:rsidR="00A23A2A" w:rsidRPr="00FA570B" w:rsidRDefault="00A23A2A" w:rsidP="002D79F5">
      <w:pPr>
        <w:ind w:firstLine="720"/>
        <w:jc w:val="both"/>
        <w:rPr>
          <w:color w:val="000000"/>
        </w:rPr>
      </w:pPr>
      <w:r w:rsidRPr="00FA570B">
        <w:rPr>
          <w:color w:val="000000"/>
        </w:rPr>
        <w:t>4) младшая группа должностей муниципальной службы категорий «специалисты» - среднее профессиональное образование, соответствующее направлению деятельности (без предъявления требований к стажу).</w:t>
      </w:r>
    </w:p>
    <w:p w:rsidR="00A23A2A" w:rsidRPr="00FA570B" w:rsidRDefault="00A23A2A" w:rsidP="002D79F5">
      <w:pPr>
        <w:ind w:firstLine="720"/>
        <w:jc w:val="both"/>
        <w:rPr>
          <w:color w:val="000000"/>
        </w:rPr>
      </w:pPr>
      <w:r w:rsidRPr="00FA570B">
        <w:rPr>
          <w:color w:val="000000"/>
        </w:rPr>
        <w:t>3. Квалификационные требования, предъявляемые к профессиональным знаниям и навыкам, необходимым для исполнения должностных обязанностей, в зависимости от категории, группы и функциональных особенностей замещаемой должности муниципальной службы:</w:t>
      </w:r>
    </w:p>
    <w:p w:rsidR="00A23A2A" w:rsidRPr="00FA570B" w:rsidRDefault="00A23A2A" w:rsidP="002D79F5">
      <w:pPr>
        <w:ind w:firstLine="720"/>
        <w:jc w:val="both"/>
        <w:rPr>
          <w:color w:val="000000"/>
        </w:rPr>
      </w:pPr>
      <w:r w:rsidRPr="00FA570B">
        <w:rPr>
          <w:color w:val="000000"/>
        </w:rPr>
        <w:t>1) категория «руководители», группа - высшие должности:</w:t>
      </w:r>
    </w:p>
    <w:p w:rsidR="00A23A2A" w:rsidRPr="00FA570B" w:rsidRDefault="00A23A2A" w:rsidP="002D79F5">
      <w:pPr>
        <w:ind w:firstLine="225"/>
        <w:jc w:val="both"/>
        <w:rPr>
          <w:color w:val="000000"/>
        </w:rPr>
      </w:pPr>
      <w:r w:rsidRPr="00FA570B">
        <w:rPr>
          <w:color w:val="000000"/>
        </w:rPr>
        <w:t>знание: 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форм планирования и контроля деятельности организации; методов оценки эффективности деятельности организации и методов управления персоналом; организации документооборота; правил внутреннего трудового распорядка, а также делового этикета;</w:t>
      </w:r>
    </w:p>
    <w:p w:rsidR="00A23A2A" w:rsidRPr="00FA570B" w:rsidRDefault="00A23A2A" w:rsidP="002D79F5">
      <w:pPr>
        <w:ind w:firstLine="720"/>
        <w:jc w:val="both"/>
        <w:rPr>
          <w:color w:val="000000"/>
        </w:rPr>
      </w:pPr>
      <w:r w:rsidRPr="00FA570B">
        <w:rPr>
          <w:color w:val="000000"/>
        </w:rPr>
        <w:t>навыки: руководящей работы; оперативного принятия и реализации управленческих решений, прогнозирования их последствий; управления персоналом; ведения деловых переговоров; публичного выступления;</w:t>
      </w:r>
    </w:p>
    <w:p w:rsidR="00A23A2A" w:rsidRPr="00FA570B" w:rsidRDefault="00A23A2A" w:rsidP="002D79F5">
      <w:pPr>
        <w:ind w:firstLine="720"/>
        <w:jc w:val="both"/>
        <w:rPr>
          <w:color w:val="000000"/>
        </w:rPr>
      </w:pPr>
      <w:r w:rsidRPr="00FA570B">
        <w:rPr>
          <w:color w:val="000000"/>
        </w:rPr>
        <w:t>2) категория «руководители», группа - главные должности:</w:t>
      </w:r>
    </w:p>
    <w:p w:rsidR="00A23A2A" w:rsidRPr="00FA570B" w:rsidRDefault="00A23A2A" w:rsidP="002D79F5">
      <w:pPr>
        <w:ind w:firstLine="720"/>
        <w:jc w:val="both"/>
        <w:rPr>
          <w:color w:val="000000"/>
        </w:rPr>
      </w:pPr>
      <w:r w:rsidRPr="00FA570B">
        <w:rPr>
          <w:color w:val="000000"/>
        </w:rPr>
        <w:t>знание: 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федерального и областного законодательства, муниципальных правовых актов по направлению деятельности; форм планирования работы и контроля ее выполнения; методов оценки эффективности деятельности организации и ее структурных подразделений; методов управления персоналом; организации документооборота; правил по охране труда и технике безопасности; правил внутреннего трудового распорядка, а также делового этикета;</w:t>
      </w:r>
    </w:p>
    <w:p w:rsidR="00A23A2A" w:rsidRPr="00FA570B" w:rsidRDefault="00A23A2A" w:rsidP="002D79F5">
      <w:pPr>
        <w:ind w:firstLine="720"/>
        <w:jc w:val="both"/>
        <w:rPr>
          <w:color w:val="000000"/>
        </w:rPr>
      </w:pPr>
      <w:r w:rsidRPr="00FA570B">
        <w:rPr>
          <w:color w:val="000000"/>
        </w:rPr>
        <w:t>навыки: оперативного принятия и реализации управленческих решений, прогнозирования их последствий; постановки перед подчиненными достижимых целей, распределения обязанностей, контроля их исполнения, планирования и организации рабочего времени; управления персоналом; ведения деловых переговоров; подготовки аналитических обзоров и деловых писем; пользования компьютерной техникой и необходимыми программными продуктами;</w:t>
      </w:r>
    </w:p>
    <w:p w:rsidR="00A23A2A" w:rsidRPr="00FA570B" w:rsidRDefault="00A23A2A" w:rsidP="002D79F5">
      <w:pPr>
        <w:ind w:firstLine="720"/>
        <w:jc w:val="both"/>
        <w:rPr>
          <w:color w:val="000000"/>
        </w:rPr>
      </w:pPr>
      <w:r w:rsidRPr="00FA570B">
        <w:rPr>
          <w:color w:val="000000"/>
        </w:rPr>
        <w:t>3) категория «руководители», группа - старшие должности:</w:t>
      </w:r>
    </w:p>
    <w:p w:rsidR="00A23A2A" w:rsidRPr="00FA570B" w:rsidRDefault="00A23A2A" w:rsidP="002D79F5">
      <w:pPr>
        <w:ind w:firstLine="225"/>
        <w:jc w:val="both"/>
        <w:rPr>
          <w:color w:val="000000"/>
        </w:rPr>
      </w:pPr>
      <w:r w:rsidRPr="00FA570B">
        <w:rPr>
          <w:color w:val="000000"/>
        </w:rPr>
        <w:t>знание: 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федерального и областного законодательства, муниципальных правовых актов по направлению деятельности; порядка работы со служебной корреспонденцией и подготовки проектов правовых актов;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A23A2A" w:rsidRPr="00FA570B" w:rsidRDefault="00A23A2A" w:rsidP="002D79F5">
      <w:pPr>
        <w:ind w:firstLine="720"/>
        <w:jc w:val="both"/>
        <w:rPr>
          <w:color w:val="000000"/>
        </w:rPr>
      </w:pPr>
      <w:r w:rsidRPr="00FA570B">
        <w:rPr>
          <w:color w:val="000000"/>
        </w:rPr>
        <w:t>навыки: планирования работы; анализа и прогнозирования, в том числе прогнозирования последствий проектов предлагаемых решений по направлению деятельности; подготовки правовых актов, деловых писем, аналитических и информационных материалов по профилю деятельности; контроля выполнения заданий подчиненными; управления персоналом; организации делопроизводства; пользования компьютерной техникой и необходимыми программными продуктами;</w:t>
      </w:r>
    </w:p>
    <w:p w:rsidR="00A23A2A" w:rsidRPr="00FA570B" w:rsidRDefault="00A23A2A" w:rsidP="002D79F5">
      <w:pPr>
        <w:ind w:firstLine="720"/>
        <w:jc w:val="both"/>
        <w:rPr>
          <w:color w:val="000000"/>
        </w:rPr>
      </w:pPr>
      <w:r w:rsidRPr="00FA570B">
        <w:rPr>
          <w:color w:val="000000"/>
        </w:rPr>
        <w:t>4) категории «специалисты», группа - младшие должности:</w:t>
      </w:r>
    </w:p>
    <w:p w:rsidR="00A23A2A" w:rsidRPr="00FA570B" w:rsidRDefault="00A23A2A" w:rsidP="002D79F5">
      <w:pPr>
        <w:ind w:firstLine="720"/>
        <w:jc w:val="both"/>
        <w:rPr>
          <w:color w:val="000000"/>
        </w:rPr>
      </w:pPr>
      <w:r w:rsidRPr="00FA570B">
        <w:rPr>
          <w:color w:val="000000"/>
        </w:rPr>
        <w:t>знание: основных положений Конституции Российской Федерации; Устава Ленинградской области; Устава муниципального образования; федерального и областного законодательства, муниципальных правовых актов по направлению деятельности; структуры органов местного самоуправления; порядка работы со служебной информацией (корреспонденцией);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A23A2A" w:rsidRPr="00FA570B" w:rsidRDefault="00A23A2A" w:rsidP="002D79F5">
      <w:pPr>
        <w:ind w:firstLine="720"/>
        <w:jc w:val="both"/>
        <w:rPr>
          <w:color w:val="000000"/>
        </w:rPr>
      </w:pPr>
      <w:r w:rsidRPr="00FA570B">
        <w:rPr>
          <w:color w:val="000000"/>
        </w:rPr>
        <w:t>навыки: подготовки деловых писем и других документов; пользования оргтехникой, компьютерной техникой и необходимыми программными продуктами.</w:t>
      </w:r>
    </w:p>
    <w:p w:rsidR="00A23A2A" w:rsidRPr="00FA570B" w:rsidRDefault="00A23A2A" w:rsidP="002D79F5">
      <w:pPr>
        <w:jc w:val="both"/>
        <w:rPr>
          <w:color w:val="000000"/>
        </w:rPr>
      </w:pPr>
    </w:p>
    <w:p w:rsidR="00A23A2A" w:rsidRPr="00FA570B" w:rsidRDefault="00A23A2A" w:rsidP="00F21E2F">
      <w:pPr>
        <w:jc w:val="center"/>
        <w:rPr>
          <w:color w:val="000000"/>
        </w:rPr>
      </w:pPr>
      <w:r w:rsidRPr="00FA570B">
        <w:rPr>
          <w:color w:val="000000"/>
        </w:rPr>
        <w:t>_________________</w:t>
      </w:r>
    </w:p>
    <w:p w:rsidR="00A23A2A" w:rsidRPr="00FA570B" w:rsidRDefault="00A23A2A" w:rsidP="00F21E2F">
      <w:pPr>
        <w:ind w:firstLine="2835"/>
        <w:jc w:val="center"/>
        <w:rPr>
          <w:color w:val="000000"/>
        </w:rPr>
      </w:pPr>
    </w:p>
    <w:p w:rsidR="00A23A2A" w:rsidRPr="00FA570B" w:rsidRDefault="00A23A2A" w:rsidP="00F21E2F">
      <w:pPr>
        <w:ind w:firstLine="2835"/>
        <w:jc w:val="center"/>
        <w:rPr>
          <w:color w:val="000000"/>
        </w:rPr>
      </w:pPr>
    </w:p>
    <w:p w:rsidR="00A23A2A" w:rsidRPr="00FA570B" w:rsidRDefault="00A23A2A" w:rsidP="002D79F5">
      <w:pPr>
        <w:ind w:firstLine="2835"/>
        <w:jc w:val="both"/>
        <w:rPr>
          <w:color w:val="000000"/>
        </w:rPr>
      </w:pPr>
    </w:p>
    <w:p w:rsidR="00A23A2A" w:rsidRPr="00FA570B" w:rsidRDefault="00A23A2A" w:rsidP="002D79F5">
      <w:pPr>
        <w:jc w:val="both"/>
      </w:pPr>
    </w:p>
    <w:p w:rsidR="00A23A2A" w:rsidRPr="00FA570B" w:rsidRDefault="00A23A2A" w:rsidP="002D79F5">
      <w:pPr>
        <w:ind w:right="-1" w:firstLine="709"/>
        <w:jc w:val="both"/>
      </w:pPr>
    </w:p>
    <w:p w:rsidR="00A23A2A" w:rsidRPr="00FA570B" w:rsidRDefault="00A23A2A" w:rsidP="002D79F5">
      <w:pPr>
        <w:pStyle w:val="Heading4"/>
        <w:jc w:val="both"/>
        <w:rPr>
          <w:sz w:val="24"/>
          <w:szCs w:val="24"/>
        </w:rPr>
      </w:pPr>
    </w:p>
    <w:p w:rsidR="00A23A2A" w:rsidRPr="00FA570B" w:rsidRDefault="00A23A2A" w:rsidP="002D79F5">
      <w:pPr>
        <w:pStyle w:val="Heading4"/>
        <w:jc w:val="both"/>
        <w:rPr>
          <w:sz w:val="24"/>
          <w:szCs w:val="24"/>
        </w:rPr>
      </w:pPr>
    </w:p>
    <w:p w:rsidR="00A23A2A" w:rsidRPr="00FA570B" w:rsidRDefault="00A23A2A" w:rsidP="002D79F5">
      <w:pPr>
        <w:pStyle w:val="Heading4"/>
        <w:jc w:val="both"/>
        <w:rPr>
          <w:sz w:val="24"/>
          <w:szCs w:val="24"/>
        </w:rPr>
      </w:pPr>
    </w:p>
    <w:p w:rsidR="00A23A2A" w:rsidRPr="00FA570B" w:rsidRDefault="00A23A2A" w:rsidP="002D79F5">
      <w:pPr>
        <w:pStyle w:val="Heading4"/>
        <w:jc w:val="both"/>
        <w:rPr>
          <w:sz w:val="24"/>
          <w:szCs w:val="24"/>
        </w:rPr>
      </w:pPr>
    </w:p>
    <w:p w:rsidR="00A23A2A" w:rsidRPr="00FA570B" w:rsidRDefault="00A23A2A" w:rsidP="002D79F5">
      <w:pPr>
        <w:jc w:val="both"/>
      </w:pPr>
    </w:p>
    <w:p w:rsidR="00A23A2A" w:rsidRPr="00FA570B" w:rsidRDefault="00A23A2A" w:rsidP="002D79F5">
      <w:pPr>
        <w:jc w:val="both"/>
      </w:pPr>
    </w:p>
    <w:p w:rsidR="00A23A2A" w:rsidRPr="00FA570B" w:rsidRDefault="00A23A2A" w:rsidP="002D79F5">
      <w:pPr>
        <w:jc w:val="both"/>
      </w:pPr>
    </w:p>
    <w:p w:rsidR="00A23A2A" w:rsidRPr="00FA570B" w:rsidRDefault="00A23A2A" w:rsidP="002D79F5">
      <w:pPr>
        <w:jc w:val="both"/>
      </w:pPr>
    </w:p>
    <w:p w:rsidR="00A23A2A" w:rsidRPr="00FA570B" w:rsidRDefault="00A23A2A" w:rsidP="002D79F5">
      <w:pPr>
        <w:pStyle w:val="Heading4"/>
        <w:jc w:val="both"/>
        <w:rPr>
          <w:sz w:val="24"/>
          <w:szCs w:val="24"/>
        </w:rPr>
      </w:pPr>
    </w:p>
    <w:sectPr w:rsidR="00A23A2A" w:rsidRPr="00FA570B" w:rsidSect="005B146B">
      <w:pgSz w:w="11906" w:h="16838" w:code="9"/>
      <w:pgMar w:top="1134" w:right="850"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A2A" w:rsidRDefault="00A23A2A" w:rsidP="000136CE">
      <w:r>
        <w:separator/>
      </w:r>
    </w:p>
  </w:endnote>
  <w:endnote w:type="continuationSeparator" w:id="0">
    <w:p w:rsidR="00A23A2A" w:rsidRDefault="00A23A2A" w:rsidP="00013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A2A" w:rsidRDefault="00A23A2A" w:rsidP="000136CE">
      <w:r>
        <w:separator/>
      </w:r>
    </w:p>
  </w:footnote>
  <w:footnote w:type="continuationSeparator" w:id="0">
    <w:p w:rsidR="00A23A2A" w:rsidRDefault="00A23A2A" w:rsidP="00013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2A" w:rsidRDefault="00A23A2A" w:rsidP="008055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3A2A" w:rsidRDefault="00A23A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1A66"/>
    <w:multiLevelType w:val="hybridMultilevel"/>
    <w:tmpl w:val="D9DEBD28"/>
    <w:lvl w:ilvl="0" w:tplc="6770C6E6">
      <w:start w:val="11"/>
      <w:numFmt w:val="decimal"/>
      <w:lvlText w:val="%1."/>
      <w:lvlJc w:val="left"/>
      <w:pPr>
        <w:ind w:left="1035" w:hanging="375"/>
      </w:pPr>
      <w:rPr>
        <w:rFonts w:cs="Times New Roman" w:hint="default"/>
        <w:b/>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
    <w:nsid w:val="35025788"/>
    <w:multiLevelType w:val="hybridMultilevel"/>
    <w:tmpl w:val="D6424500"/>
    <w:lvl w:ilvl="0" w:tplc="FF32CF06">
      <w:start w:val="12"/>
      <w:numFmt w:val="decimal"/>
      <w:lvlText w:val="%1."/>
      <w:lvlJc w:val="left"/>
      <w:pPr>
        <w:ind w:left="1035" w:hanging="375"/>
      </w:pPr>
      <w:rPr>
        <w:rFonts w:cs="Times New Roman" w:hint="default"/>
        <w:b/>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
    <w:nsid w:val="396510E0"/>
    <w:multiLevelType w:val="hybridMultilevel"/>
    <w:tmpl w:val="38E86D26"/>
    <w:lvl w:ilvl="0" w:tplc="284EAD26">
      <w:start w:val="10"/>
      <w:numFmt w:val="decimal"/>
      <w:lvlText w:val="%1."/>
      <w:lvlJc w:val="left"/>
      <w:pPr>
        <w:tabs>
          <w:tab w:val="num" w:pos="1080"/>
        </w:tabs>
        <w:ind w:left="1080" w:hanging="420"/>
      </w:pPr>
      <w:rPr>
        <w:rFonts w:cs="Times New Roman" w:hint="default"/>
        <w:b/>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3">
    <w:nsid w:val="548C3BB4"/>
    <w:multiLevelType w:val="hybridMultilevel"/>
    <w:tmpl w:val="875A2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6CE"/>
    <w:rsid w:val="000136CE"/>
    <w:rsid w:val="00023ED3"/>
    <w:rsid w:val="00045D95"/>
    <w:rsid w:val="00086550"/>
    <w:rsid w:val="00241BA5"/>
    <w:rsid w:val="002766D2"/>
    <w:rsid w:val="002B1539"/>
    <w:rsid w:val="002D47CC"/>
    <w:rsid w:val="002D79F5"/>
    <w:rsid w:val="00306C5F"/>
    <w:rsid w:val="003B494D"/>
    <w:rsid w:val="003E0C2B"/>
    <w:rsid w:val="00462170"/>
    <w:rsid w:val="004858BA"/>
    <w:rsid w:val="004F66C0"/>
    <w:rsid w:val="005B146B"/>
    <w:rsid w:val="005E2360"/>
    <w:rsid w:val="005E5BE2"/>
    <w:rsid w:val="005F3FD4"/>
    <w:rsid w:val="00690306"/>
    <w:rsid w:val="0069576E"/>
    <w:rsid w:val="006D38FB"/>
    <w:rsid w:val="00722C24"/>
    <w:rsid w:val="007F6A48"/>
    <w:rsid w:val="00805535"/>
    <w:rsid w:val="008105FC"/>
    <w:rsid w:val="008106D8"/>
    <w:rsid w:val="00880F8A"/>
    <w:rsid w:val="008B241C"/>
    <w:rsid w:val="008B6FC9"/>
    <w:rsid w:val="0095024E"/>
    <w:rsid w:val="009767A1"/>
    <w:rsid w:val="009F6387"/>
    <w:rsid w:val="00A23A2A"/>
    <w:rsid w:val="00A3150F"/>
    <w:rsid w:val="00AA0089"/>
    <w:rsid w:val="00AD6EC6"/>
    <w:rsid w:val="00B34188"/>
    <w:rsid w:val="00B40ABB"/>
    <w:rsid w:val="00BF01C3"/>
    <w:rsid w:val="00C17C07"/>
    <w:rsid w:val="00CC27E4"/>
    <w:rsid w:val="00CC5D55"/>
    <w:rsid w:val="00CE3766"/>
    <w:rsid w:val="00D11096"/>
    <w:rsid w:val="00E13125"/>
    <w:rsid w:val="00E13AAF"/>
    <w:rsid w:val="00E310F2"/>
    <w:rsid w:val="00E837F7"/>
    <w:rsid w:val="00EF1E12"/>
    <w:rsid w:val="00F00183"/>
    <w:rsid w:val="00F0298D"/>
    <w:rsid w:val="00F21E2F"/>
    <w:rsid w:val="00FA570B"/>
    <w:rsid w:val="00FB29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CE"/>
    <w:rPr>
      <w:rFonts w:eastAsia="Times New Roman"/>
      <w:sz w:val="24"/>
      <w:szCs w:val="24"/>
    </w:rPr>
  </w:style>
  <w:style w:type="paragraph" w:styleId="Heading1">
    <w:name w:val="heading 1"/>
    <w:basedOn w:val="Normal"/>
    <w:next w:val="Normal"/>
    <w:link w:val="Heading1Char"/>
    <w:uiPriority w:val="99"/>
    <w:qFormat/>
    <w:rsid w:val="000136CE"/>
    <w:pPr>
      <w:keepNext/>
      <w:outlineLvl w:val="0"/>
    </w:pPr>
    <w:rPr>
      <w:b/>
      <w:szCs w:val="20"/>
    </w:rPr>
  </w:style>
  <w:style w:type="paragraph" w:styleId="Heading2">
    <w:name w:val="heading 2"/>
    <w:basedOn w:val="Normal"/>
    <w:next w:val="Normal"/>
    <w:link w:val="Heading2Char"/>
    <w:uiPriority w:val="99"/>
    <w:qFormat/>
    <w:rsid w:val="000136CE"/>
    <w:pPr>
      <w:keepNext/>
      <w:outlineLvl w:val="1"/>
    </w:pPr>
    <w:rPr>
      <w:rFonts w:ascii="Tahoma" w:hAnsi="Tahoma"/>
      <w:b/>
      <w:sz w:val="26"/>
      <w:szCs w:val="20"/>
    </w:rPr>
  </w:style>
  <w:style w:type="paragraph" w:styleId="Heading4">
    <w:name w:val="heading 4"/>
    <w:basedOn w:val="Normal"/>
    <w:next w:val="Normal"/>
    <w:link w:val="Heading4Char"/>
    <w:uiPriority w:val="99"/>
    <w:qFormat/>
    <w:rsid w:val="000136CE"/>
    <w:pPr>
      <w:keepNext/>
      <w:jc w:val="center"/>
      <w:outlineLvl w:val="3"/>
    </w:pPr>
    <w:rPr>
      <w:b/>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36CE"/>
    <w:rPr>
      <w:rFonts w:eastAsia="Times New Roman" w:cs="Times New Roman"/>
      <w:b/>
      <w:sz w:val="20"/>
      <w:szCs w:val="20"/>
      <w:lang w:eastAsia="ru-RU"/>
    </w:rPr>
  </w:style>
  <w:style w:type="character" w:customStyle="1" w:styleId="Heading2Char">
    <w:name w:val="Heading 2 Char"/>
    <w:basedOn w:val="DefaultParagraphFont"/>
    <w:link w:val="Heading2"/>
    <w:uiPriority w:val="99"/>
    <w:locked/>
    <w:rsid w:val="000136CE"/>
    <w:rPr>
      <w:rFonts w:ascii="Tahoma" w:hAnsi="Tahoma" w:cs="Times New Roman"/>
      <w:b/>
      <w:sz w:val="20"/>
      <w:szCs w:val="20"/>
      <w:lang w:eastAsia="ru-RU"/>
    </w:rPr>
  </w:style>
  <w:style w:type="character" w:customStyle="1" w:styleId="Heading4Char">
    <w:name w:val="Heading 4 Char"/>
    <w:basedOn w:val="DefaultParagraphFont"/>
    <w:link w:val="Heading4"/>
    <w:uiPriority w:val="99"/>
    <w:locked/>
    <w:rsid w:val="000136CE"/>
    <w:rPr>
      <w:rFonts w:eastAsia="Times New Roman" w:cs="Times New Roman"/>
      <w:b/>
      <w:sz w:val="20"/>
      <w:szCs w:val="20"/>
      <w:lang w:eastAsia="ru-RU"/>
    </w:rPr>
  </w:style>
  <w:style w:type="table" w:styleId="TableGrid">
    <w:name w:val="Table Grid"/>
    <w:basedOn w:val="TableNormal"/>
    <w:uiPriority w:val="99"/>
    <w:rsid w:val="000136C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Администрация"/>
    <w:uiPriority w:val="99"/>
    <w:rsid w:val="000136CE"/>
    <w:pPr>
      <w:tabs>
        <w:tab w:val="left" w:pos="284"/>
      </w:tabs>
      <w:spacing w:line="360" w:lineRule="auto"/>
      <w:ind w:firstLine="709"/>
    </w:pPr>
    <w:rPr>
      <w:rFonts w:eastAsia="Times New Roman"/>
      <w:noProof/>
      <w:sz w:val="28"/>
      <w:szCs w:val="20"/>
    </w:rPr>
  </w:style>
  <w:style w:type="paragraph" w:customStyle="1" w:styleId="a0">
    <w:name w:val="постановление"/>
    <w:autoRedefine/>
    <w:uiPriority w:val="99"/>
    <w:rsid w:val="000136CE"/>
    <w:pPr>
      <w:ind w:right="-1"/>
      <w:jc w:val="both"/>
    </w:pPr>
    <w:rPr>
      <w:rFonts w:ascii="Arial" w:eastAsia="Times New Roman" w:hAnsi="Arial"/>
      <w:sz w:val="24"/>
      <w:szCs w:val="20"/>
    </w:rPr>
  </w:style>
  <w:style w:type="paragraph" w:styleId="BodyText">
    <w:name w:val="Body Text"/>
    <w:basedOn w:val="Normal"/>
    <w:link w:val="BodyTextChar"/>
    <w:uiPriority w:val="99"/>
    <w:rsid w:val="000136CE"/>
    <w:pPr>
      <w:jc w:val="both"/>
    </w:pPr>
    <w:rPr>
      <w:szCs w:val="20"/>
    </w:rPr>
  </w:style>
  <w:style w:type="character" w:customStyle="1" w:styleId="BodyTextChar">
    <w:name w:val="Body Text Char"/>
    <w:basedOn w:val="DefaultParagraphFont"/>
    <w:link w:val="BodyText"/>
    <w:uiPriority w:val="99"/>
    <w:locked/>
    <w:rsid w:val="000136CE"/>
    <w:rPr>
      <w:rFonts w:eastAsia="Times New Roman" w:cs="Times New Roman"/>
      <w:sz w:val="20"/>
      <w:szCs w:val="20"/>
      <w:lang w:eastAsia="ru-RU"/>
    </w:rPr>
  </w:style>
  <w:style w:type="paragraph" w:styleId="BodyText3">
    <w:name w:val="Body Text 3"/>
    <w:basedOn w:val="Normal"/>
    <w:link w:val="BodyText3Char"/>
    <w:uiPriority w:val="99"/>
    <w:rsid w:val="000136CE"/>
    <w:pPr>
      <w:ind w:right="850"/>
      <w:jc w:val="both"/>
    </w:pPr>
    <w:rPr>
      <w:szCs w:val="20"/>
    </w:rPr>
  </w:style>
  <w:style w:type="character" w:customStyle="1" w:styleId="BodyText3Char">
    <w:name w:val="Body Text 3 Char"/>
    <w:basedOn w:val="DefaultParagraphFont"/>
    <w:link w:val="BodyText3"/>
    <w:uiPriority w:val="99"/>
    <w:locked/>
    <w:rsid w:val="000136CE"/>
    <w:rPr>
      <w:rFonts w:eastAsia="Times New Roman" w:cs="Times New Roman"/>
      <w:sz w:val="20"/>
      <w:szCs w:val="20"/>
      <w:lang w:eastAsia="ru-RU"/>
    </w:rPr>
  </w:style>
  <w:style w:type="paragraph" w:styleId="BodyText2">
    <w:name w:val="Body Text 2"/>
    <w:basedOn w:val="Normal"/>
    <w:link w:val="BodyText2Char"/>
    <w:uiPriority w:val="99"/>
    <w:rsid w:val="000136CE"/>
    <w:pPr>
      <w:numPr>
        <w:ilvl w:val="12"/>
      </w:numPr>
      <w:jc w:val="both"/>
    </w:pPr>
    <w:rPr>
      <w:szCs w:val="20"/>
    </w:rPr>
  </w:style>
  <w:style w:type="character" w:customStyle="1" w:styleId="BodyText2Char">
    <w:name w:val="Body Text 2 Char"/>
    <w:basedOn w:val="DefaultParagraphFont"/>
    <w:link w:val="BodyText2"/>
    <w:uiPriority w:val="99"/>
    <w:locked/>
    <w:rsid w:val="000136CE"/>
    <w:rPr>
      <w:rFonts w:eastAsia="Times New Roman" w:cs="Times New Roman"/>
      <w:sz w:val="20"/>
      <w:szCs w:val="20"/>
      <w:lang w:eastAsia="ru-RU"/>
    </w:rPr>
  </w:style>
  <w:style w:type="paragraph" w:styleId="BodyTextIndent">
    <w:name w:val="Body Text Indent"/>
    <w:basedOn w:val="Normal"/>
    <w:link w:val="BodyTextIndentChar"/>
    <w:uiPriority w:val="99"/>
    <w:rsid w:val="000136CE"/>
    <w:pPr>
      <w:ind w:hanging="142"/>
      <w:jc w:val="both"/>
    </w:pPr>
    <w:rPr>
      <w:szCs w:val="20"/>
    </w:rPr>
  </w:style>
  <w:style w:type="character" w:customStyle="1" w:styleId="BodyTextIndentChar">
    <w:name w:val="Body Text Indent Char"/>
    <w:basedOn w:val="DefaultParagraphFont"/>
    <w:link w:val="BodyTextIndent"/>
    <w:uiPriority w:val="99"/>
    <w:locked/>
    <w:rsid w:val="000136CE"/>
    <w:rPr>
      <w:rFonts w:eastAsia="Times New Roman" w:cs="Times New Roman"/>
      <w:sz w:val="20"/>
      <w:szCs w:val="20"/>
      <w:lang w:eastAsia="ru-RU"/>
    </w:rPr>
  </w:style>
  <w:style w:type="paragraph" w:styleId="BodyTextIndent2">
    <w:name w:val="Body Text Indent 2"/>
    <w:basedOn w:val="Normal"/>
    <w:link w:val="BodyTextIndent2Char"/>
    <w:uiPriority w:val="99"/>
    <w:rsid w:val="000136CE"/>
    <w:pPr>
      <w:ind w:firstLine="720"/>
      <w:jc w:val="both"/>
    </w:pPr>
    <w:rPr>
      <w:szCs w:val="20"/>
    </w:rPr>
  </w:style>
  <w:style w:type="character" w:customStyle="1" w:styleId="BodyTextIndent2Char">
    <w:name w:val="Body Text Indent 2 Char"/>
    <w:basedOn w:val="DefaultParagraphFont"/>
    <w:link w:val="BodyTextIndent2"/>
    <w:uiPriority w:val="99"/>
    <w:locked/>
    <w:rsid w:val="000136CE"/>
    <w:rPr>
      <w:rFonts w:eastAsia="Times New Roman" w:cs="Times New Roman"/>
      <w:sz w:val="20"/>
      <w:szCs w:val="20"/>
      <w:lang w:eastAsia="ru-RU"/>
    </w:rPr>
  </w:style>
  <w:style w:type="paragraph" w:styleId="BalloonText">
    <w:name w:val="Balloon Text"/>
    <w:basedOn w:val="Normal"/>
    <w:link w:val="BalloonTextChar"/>
    <w:uiPriority w:val="99"/>
    <w:semiHidden/>
    <w:rsid w:val="000136CE"/>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36CE"/>
    <w:rPr>
      <w:rFonts w:ascii="Tahoma" w:hAnsi="Tahoma" w:cs="Tahoma"/>
      <w:sz w:val="16"/>
      <w:szCs w:val="16"/>
      <w:lang w:eastAsia="ru-RU"/>
    </w:rPr>
  </w:style>
  <w:style w:type="paragraph" w:customStyle="1" w:styleId="Heading">
    <w:name w:val="Heading"/>
    <w:uiPriority w:val="99"/>
    <w:rsid w:val="000136CE"/>
    <w:pPr>
      <w:autoSpaceDE w:val="0"/>
      <w:autoSpaceDN w:val="0"/>
      <w:adjustRightInd w:val="0"/>
    </w:pPr>
    <w:rPr>
      <w:rFonts w:ascii="Arial" w:eastAsia="Times New Roman" w:hAnsi="Arial" w:cs="Arial"/>
      <w:b/>
      <w:bCs/>
    </w:rPr>
  </w:style>
  <w:style w:type="paragraph" w:customStyle="1" w:styleId="ConsPlusNormal">
    <w:name w:val="ConsPlusNormal"/>
    <w:uiPriority w:val="99"/>
    <w:rsid w:val="000136CE"/>
    <w:pPr>
      <w:autoSpaceDE w:val="0"/>
      <w:autoSpaceDN w:val="0"/>
      <w:adjustRightInd w:val="0"/>
      <w:ind w:firstLine="720"/>
    </w:pPr>
    <w:rPr>
      <w:rFonts w:ascii="Arial" w:eastAsia="Times New Roman" w:hAnsi="Arial" w:cs="Arial"/>
      <w:sz w:val="20"/>
      <w:szCs w:val="20"/>
    </w:rPr>
  </w:style>
  <w:style w:type="paragraph" w:styleId="Footer">
    <w:name w:val="footer"/>
    <w:basedOn w:val="Normal"/>
    <w:link w:val="FooterChar"/>
    <w:uiPriority w:val="99"/>
    <w:rsid w:val="000136CE"/>
    <w:pPr>
      <w:tabs>
        <w:tab w:val="center" w:pos="4677"/>
        <w:tab w:val="right" w:pos="9355"/>
      </w:tabs>
      <w:jc w:val="both"/>
    </w:pPr>
    <w:rPr>
      <w:sz w:val="28"/>
      <w:szCs w:val="20"/>
    </w:rPr>
  </w:style>
  <w:style w:type="character" w:customStyle="1" w:styleId="FooterChar">
    <w:name w:val="Footer Char"/>
    <w:basedOn w:val="DefaultParagraphFont"/>
    <w:link w:val="Footer"/>
    <w:uiPriority w:val="99"/>
    <w:locked/>
    <w:rsid w:val="000136CE"/>
    <w:rPr>
      <w:rFonts w:eastAsia="Times New Roman" w:cs="Times New Roman"/>
      <w:sz w:val="20"/>
      <w:szCs w:val="20"/>
      <w:lang w:eastAsia="ru-RU"/>
    </w:rPr>
  </w:style>
  <w:style w:type="character" w:styleId="PageNumber">
    <w:name w:val="page number"/>
    <w:basedOn w:val="DefaultParagraphFont"/>
    <w:uiPriority w:val="99"/>
    <w:rsid w:val="000136CE"/>
    <w:rPr>
      <w:rFonts w:cs="Times New Roman"/>
    </w:rPr>
  </w:style>
  <w:style w:type="paragraph" w:styleId="Header">
    <w:name w:val="header"/>
    <w:basedOn w:val="Normal"/>
    <w:link w:val="HeaderChar"/>
    <w:uiPriority w:val="99"/>
    <w:rsid w:val="000136CE"/>
    <w:pPr>
      <w:tabs>
        <w:tab w:val="center" w:pos="4677"/>
        <w:tab w:val="right" w:pos="9355"/>
      </w:tabs>
      <w:jc w:val="both"/>
    </w:pPr>
    <w:rPr>
      <w:sz w:val="28"/>
      <w:szCs w:val="20"/>
    </w:rPr>
  </w:style>
  <w:style w:type="character" w:customStyle="1" w:styleId="HeaderChar">
    <w:name w:val="Header Char"/>
    <w:basedOn w:val="DefaultParagraphFont"/>
    <w:link w:val="Header"/>
    <w:uiPriority w:val="99"/>
    <w:locked/>
    <w:rsid w:val="000136CE"/>
    <w:rPr>
      <w:rFonts w:eastAsia="Times New Roman" w:cs="Times New Roman"/>
      <w:sz w:val="20"/>
      <w:szCs w:val="20"/>
      <w:lang w:eastAsia="ru-RU"/>
    </w:rPr>
  </w:style>
  <w:style w:type="paragraph" w:styleId="ListParagraph">
    <w:name w:val="List Paragraph"/>
    <w:basedOn w:val="Normal"/>
    <w:uiPriority w:val="99"/>
    <w:qFormat/>
    <w:rsid w:val="008B241C"/>
    <w:pPr>
      <w:ind w:left="720"/>
      <w:contextualSpacing/>
    </w:pPr>
  </w:style>
  <w:style w:type="paragraph" w:styleId="NormalWeb">
    <w:name w:val="Normal (Web)"/>
    <w:basedOn w:val="Normal"/>
    <w:uiPriority w:val="99"/>
    <w:rsid w:val="00E13AAF"/>
    <w:pPr>
      <w:spacing w:before="100" w:beforeAutospacing="1" w:after="100" w:afterAutospacing="1"/>
    </w:pPr>
  </w:style>
  <w:style w:type="character" w:styleId="Hyperlink">
    <w:name w:val="Hyperlink"/>
    <w:basedOn w:val="DefaultParagraphFont"/>
    <w:uiPriority w:val="99"/>
    <w:rsid w:val="008106D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63578015">
      <w:marLeft w:val="0"/>
      <w:marRight w:val="0"/>
      <w:marTop w:val="0"/>
      <w:marBottom w:val="0"/>
      <w:divBdr>
        <w:top w:val="none" w:sz="0" w:space="0" w:color="auto"/>
        <w:left w:val="none" w:sz="0" w:space="0" w:color="auto"/>
        <w:bottom w:val="none" w:sz="0" w:space="0" w:color="auto"/>
        <w:right w:val="none" w:sz="0" w:space="0" w:color="auto"/>
      </w:divBdr>
    </w:div>
    <w:div w:id="763578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68B847858C28F7FCB47D4B9A896005E95F075D874956A842A4C6E933F72686064BF1D1A8a0F" TargetMode="External"/><Relationship Id="rId13" Type="http://schemas.openxmlformats.org/officeDocument/2006/relationships/hyperlink" Target="consultantplus://offline/ref=7868B847858C28F7FCB47D4B9A896005E95F075D844B56A842A4C6E933F72686064BF1D1811DE06CA4aF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7868B847858C28F7FCB47D4B9A896005E95C00528B4956A842A4C6E933AFa7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868B847858C28F7FCB47D4B9A896005E95F0556854656A842A4C6E933F72686064BF1D1811DE36CA4a6F" TargetMode="External"/><Relationship Id="rId5" Type="http://schemas.openxmlformats.org/officeDocument/2006/relationships/footnotes" Target="footnotes.xml"/><Relationship Id="rId15" Type="http://schemas.openxmlformats.org/officeDocument/2006/relationships/hyperlink" Target="consultantplus://offline/ref=7868B847858C28F7FCB47D4B9A896005E95F075D844B56A842A4C6E933F72686064BF1D3A8a3F" TargetMode="External"/><Relationship Id="rId10" Type="http://schemas.openxmlformats.org/officeDocument/2006/relationships/hyperlink" Target="consultantplus://offline/ref=7868B847858C28F7FCB47D4B9A896005E95F075D844B56A842A4C6E933F72686064BF1D1811DE267A4aCF" TargetMode="External"/><Relationship Id="rId4" Type="http://schemas.openxmlformats.org/officeDocument/2006/relationships/webSettings" Target="webSettings.xml"/><Relationship Id="rId9" Type="http://schemas.openxmlformats.org/officeDocument/2006/relationships/hyperlink" Target="consultantplus://offline/ref=7868B847858C28F7FCB47D4B9A896005E95F0454874B56A842A4C6E933F72686064BF1D1811DE76BA4a8F" TargetMode="External"/><Relationship Id="rId14" Type="http://schemas.openxmlformats.org/officeDocument/2006/relationships/hyperlink" Target="consultantplus://offline/ref=7868B847858C28F7FCB47D4B9A896005E95F075D844B56A842A4C6E933F72686064BF1D3A8a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241</TotalTime>
  <Pages>16</Pages>
  <Words>6754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melegezha-4</dc:creator>
  <cp:keywords/>
  <dc:description/>
  <cp:lastModifiedBy>meleg-3</cp:lastModifiedBy>
  <cp:revision>24</cp:revision>
  <cp:lastPrinted>2014-07-04T12:33:00Z</cp:lastPrinted>
  <dcterms:created xsi:type="dcterms:W3CDTF">2014-06-02T12:41:00Z</dcterms:created>
  <dcterms:modified xsi:type="dcterms:W3CDTF">2014-09-09T06:08:00Z</dcterms:modified>
</cp:coreProperties>
</file>