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3AB" w:rsidRPr="009753AB" w:rsidRDefault="009753AB" w:rsidP="009753AB">
      <w:pPr>
        <w:jc w:val="center"/>
        <w:rPr>
          <w:b/>
          <w:sz w:val="28"/>
          <w:szCs w:val="28"/>
        </w:rPr>
      </w:pPr>
      <w:r w:rsidRPr="009753AB">
        <w:rPr>
          <w:b/>
          <w:sz w:val="28"/>
          <w:szCs w:val="28"/>
        </w:rPr>
        <w:t>АДМИНИСТРАЦИЯ МУНИЦИПАЛЬНОГО ОБРАЗОВАНИЯ</w:t>
      </w:r>
      <w:r w:rsidRPr="009753AB">
        <w:rPr>
          <w:b/>
          <w:sz w:val="28"/>
          <w:szCs w:val="28"/>
        </w:rPr>
        <w:br/>
        <w:t>МЕЛЕГЕЖСКОЕ СЕЛЬСКОЕ ПОСЕЛЕНИЕ</w:t>
      </w:r>
      <w:r w:rsidRPr="009753AB">
        <w:rPr>
          <w:b/>
          <w:sz w:val="28"/>
          <w:szCs w:val="28"/>
        </w:rPr>
        <w:br/>
        <w:t>ТИХВИНСКОГО МУНИЦИПАЛЬНОГО РАЙОНА</w:t>
      </w:r>
      <w:r w:rsidRPr="009753AB">
        <w:rPr>
          <w:b/>
          <w:sz w:val="28"/>
          <w:szCs w:val="28"/>
        </w:rPr>
        <w:br/>
        <w:t>ЛЕНИНГРАДСКОЙ ОБЛАСТИ</w:t>
      </w:r>
      <w:r w:rsidRPr="009753AB">
        <w:rPr>
          <w:b/>
          <w:sz w:val="28"/>
          <w:szCs w:val="28"/>
        </w:rPr>
        <w:br/>
        <w:t>(АДМИНИСТРАЦИЯ МЕЛЕГЕЖСКОГО СЕЛЬСКОГО ПОСЕЛЕНИЯ)</w:t>
      </w:r>
    </w:p>
    <w:p w:rsidR="009753AB" w:rsidRPr="009753AB" w:rsidRDefault="009753AB" w:rsidP="009753AB">
      <w:pPr>
        <w:rPr>
          <w:b/>
          <w:sz w:val="28"/>
          <w:szCs w:val="28"/>
        </w:rPr>
      </w:pPr>
    </w:p>
    <w:p w:rsidR="009753AB" w:rsidRPr="009753AB" w:rsidRDefault="009753AB" w:rsidP="009753AB">
      <w:pPr>
        <w:jc w:val="center"/>
        <w:rPr>
          <w:b/>
          <w:sz w:val="28"/>
          <w:szCs w:val="28"/>
        </w:rPr>
      </w:pPr>
      <w:r w:rsidRPr="009753AB">
        <w:rPr>
          <w:b/>
          <w:sz w:val="28"/>
          <w:szCs w:val="28"/>
        </w:rPr>
        <w:t>ПОСТАНОВЛЕНИЕ</w:t>
      </w:r>
    </w:p>
    <w:p w:rsidR="009753AB" w:rsidRPr="009753AB" w:rsidRDefault="009753AB" w:rsidP="009753AB">
      <w:pPr>
        <w:jc w:val="center"/>
        <w:rPr>
          <w:b/>
          <w:sz w:val="28"/>
          <w:szCs w:val="28"/>
        </w:rPr>
      </w:pPr>
    </w:p>
    <w:p w:rsidR="00D83A64" w:rsidRPr="009753AB" w:rsidRDefault="009753AB" w:rsidP="003D28EC">
      <w:pPr>
        <w:ind w:left="567"/>
        <w:jc w:val="both"/>
        <w:rPr>
          <w:sz w:val="28"/>
          <w:szCs w:val="28"/>
        </w:rPr>
      </w:pPr>
      <w:r w:rsidRPr="009753AB">
        <w:rPr>
          <w:sz w:val="28"/>
          <w:szCs w:val="28"/>
        </w:rPr>
        <w:t>от</w:t>
      </w:r>
      <w:r w:rsidR="003D28EC">
        <w:rPr>
          <w:sz w:val="28"/>
          <w:szCs w:val="28"/>
        </w:rPr>
        <w:t xml:space="preserve"> </w:t>
      </w:r>
      <w:r w:rsidRPr="009753AB">
        <w:rPr>
          <w:sz w:val="28"/>
          <w:szCs w:val="28"/>
        </w:rPr>
        <w:t>5 сентября 2022 года</w:t>
      </w:r>
      <w:r w:rsidRPr="009753AB">
        <w:rPr>
          <w:sz w:val="28"/>
          <w:szCs w:val="28"/>
        </w:rPr>
        <w:tab/>
      </w:r>
      <w:r w:rsidR="003D28EC">
        <w:rPr>
          <w:sz w:val="28"/>
          <w:szCs w:val="28"/>
        </w:rPr>
        <w:t xml:space="preserve">           </w:t>
      </w:r>
      <w:r w:rsidRPr="009753AB">
        <w:rPr>
          <w:sz w:val="28"/>
          <w:szCs w:val="28"/>
        </w:rPr>
        <w:t xml:space="preserve">    № 07-86-а</w:t>
      </w:r>
    </w:p>
    <w:p w:rsidR="00D83A64" w:rsidRPr="009753AB" w:rsidRDefault="00D83A64" w:rsidP="003D28EC">
      <w:pPr>
        <w:pStyle w:val="af1"/>
        <w:tabs>
          <w:tab w:val="left" w:pos="4320"/>
        </w:tabs>
        <w:ind w:left="567" w:right="4958"/>
        <w:jc w:val="both"/>
        <w:outlineLvl w:val="0"/>
        <w:rPr>
          <w:bCs/>
          <w:sz w:val="28"/>
          <w:szCs w:val="28"/>
        </w:rPr>
      </w:pPr>
      <w:r w:rsidRPr="009753AB">
        <w:rPr>
          <w:bCs/>
          <w:sz w:val="28"/>
          <w:szCs w:val="28"/>
        </w:rPr>
        <w:t>Об утверждении схемы водоснабжения и водоотведения муниципального образования Мелегежское сельское поселение Тихвинского муниципального района Ленинградской области</w:t>
      </w:r>
    </w:p>
    <w:p w:rsidR="00D83A64" w:rsidRPr="009753AB" w:rsidRDefault="00D83A64" w:rsidP="003D28EC">
      <w:p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</w:p>
    <w:p w:rsidR="00D83A64" w:rsidRPr="009753AB" w:rsidRDefault="00D83A64" w:rsidP="003D28EC">
      <w:pPr>
        <w:autoSpaceDE w:val="0"/>
        <w:autoSpaceDN w:val="0"/>
        <w:adjustRightInd w:val="0"/>
        <w:ind w:left="567"/>
        <w:jc w:val="both"/>
        <w:rPr>
          <w:b/>
          <w:sz w:val="28"/>
          <w:szCs w:val="28"/>
          <w:lang w:eastAsia="en-US"/>
        </w:rPr>
      </w:pPr>
      <w:r w:rsidRPr="009753AB">
        <w:rPr>
          <w:color w:val="000000"/>
          <w:sz w:val="28"/>
          <w:szCs w:val="28"/>
        </w:rPr>
        <w:t>Руководствуясь Федеральным законом от 07 декабря 2011 года № 416-ФЗ «О водоснабжении и водоотведении», Постановлением Правительства Российской Федерации от 05 сентября 2013 года № 782 «О схемах водоснабжения и водоотведения», в соответствии со статьей 1.1 Закона Ленинградской области от 10 июля 2014 года № 48-оз "Об отдельных вопросах местного значения сельских поселений Ленинградской области", пунктом 4 части 1 статьи 14 Федерального закона от 6 октября 2003 года № 131-ФЗ "Об общих принципах организации местного самоуправления в Российской Федерации", пунктом 4 статьи 4 Устава Мелегежского сельского поселения</w:t>
      </w:r>
      <w:r w:rsidRPr="009753AB">
        <w:rPr>
          <w:sz w:val="28"/>
          <w:szCs w:val="28"/>
        </w:rPr>
        <w:t xml:space="preserve">, </w:t>
      </w:r>
      <w:r w:rsidR="003D28EC">
        <w:rPr>
          <w:sz w:val="28"/>
          <w:szCs w:val="28"/>
        </w:rPr>
        <w:t>админиистарция</w:t>
      </w:r>
      <w:r w:rsidRPr="009753AB">
        <w:rPr>
          <w:sz w:val="28"/>
          <w:szCs w:val="28"/>
        </w:rPr>
        <w:t xml:space="preserve"> Мелегежского сельского поселения </w:t>
      </w:r>
      <w:r w:rsidR="003D28EC">
        <w:rPr>
          <w:sz w:val="28"/>
          <w:szCs w:val="28"/>
        </w:rPr>
        <w:t>ПОСТАНОВЛЯЕТ</w:t>
      </w:r>
      <w:r w:rsidRPr="009753AB">
        <w:rPr>
          <w:b/>
          <w:sz w:val="28"/>
          <w:szCs w:val="28"/>
        </w:rPr>
        <w:t>:</w:t>
      </w:r>
    </w:p>
    <w:p w:rsidR="00D83A64" w:rsidRPr="009753AB" w:rsidRDefault="00D83A64" w:rsidP="003D28EC">
      <w:pPr>
        <w:autoSpaceDE w:val="0"/>
        <w:autoSpaceDN w:val="0"/>
        <w:adjustRightInd w:val="0"/>
        <w:ind w:left="567"/>
        <w:jc w:val="both"/>
        <w:rPr>
          <w:color w:val="000000"/>
          <w:sz w:val="28"/>
          <w:szCs w:val="28"/>
        </w:rPr>
      </w:pPr>
    </w:p>
    <w:p w:rsidR="00D83A64" w:rsidRPr="009753AB" w:rsidRDefault="00D83A64" w:rsidP="003D28EC">
      <w:pPr>
        <w:pStyle w:val="western"/>
        <w:numPr>
          <w:ilvl w:val="0"/>
          <w:numId w:val="26"/>
        </w:numPr>
        <w:spacing w:before="0" w:beforeAutospacing="0" w:after="0" w:afterAutospacing="0"/>
        <w:ind w:left="567" w:firstLine="0"/>
        <w:jc w:val="both"/>
        <w:rPr>
          <w:sz w:val="28"/>
          <w:szCs w:val="28"/>
        </w:rPr>
      </w:pPr>
      <w:r w:rsidRPr="009753AB">
        <w:rPr>
          <w:sz w:val="28"/>
          <w:szCs w:val="28"/>
        </w:rPr>
        <w:t xml:space="preserve"> Утвердить схем</w:t>
      </w:r>
      <w:r w:rsidR="009753AB" w:rsidRPr="009753AB">
        <w:rPr>
          <w:sz w:val="28"/>
          <w:szCs w:val="28"/>
        </w:rPr>
        <w:t>у</w:t>
      </w:r>
      <w:r w:rsidRPr="009753AB">
        <w:rPr>
          <w:sz w:val="28"/>
          <w:szCs w:val="28"/>
        </w:rPr>
        <w:t xml:space="preserve"> водоснабжения и водоотведения муниципального образования Мелегежское сельское поселение Тихвинского муниципального района Ленинградской области на период с 20</w:t>
      </w:r>
      <w:r w:rsidR="009753AB" w:rsidRPr="009753AB">
        <w:rPr>
          <w:sz w:val="28"/>
          <w:szCs w:val="28"/>
        </w:rPr>
        <w:t>22</w:t>
      </w:r>
      <w:r w:rsidRPr="009753AB">
        <w:rPr>
          <w:sz w:val="28"/>
          <w:szCs w:val="28"/>
        </w:rPr>
        <w:t xml:space="preserve"> по 203</w:t>
      </w:r>
      <w:r w:rsidR="009753AB" w:rsidRPr="009753AB">
        <w:rPr>
          <w:sz w:val="28"/>
          <w:szCs w:val="28"/>
        </w:rPr>
        <w:t>0</w:t>
      </w:r>
      <w:r w:rsidRPr="009753AB">
        <w:rPr>
          <w:sz w:val="28"/>
          <w:szCs w:val="28"/>
        </w:rPr>
        <w:t xml:space="preserve"> год» (приложение).</w:t>
      </w:r>
    </w:p>
    <w:p w:rsidR="00D83A64" w:rsidRPr="009753AB" w:rsidRDefault="00D83A64" w:rsidP="003D28EC">
      <w:pPr>
        <w:pStyle w:val="western"/>
        <w:spacing w:before="0" w:beforeAutospacing="0" w:after="0" w:afterAutospacing="0"/>
        <w:ind w:left="567"/>
        <w:jc w:val="both"/>
        <w:rPr>
          <w:sz w:val="28"/>
          <w:szCs w:val="28"/>
        </w:rPr>
      </w:pPr>
    </w:p>
    <w:p w:rsidR="00D83A64" w:rsidRPr="009753AB" w:rsidRDefault="00D83A64" w:rsidP="003D28EC">
      <w:pPr>
        <w:numPr>
          <w:ilvl w:val="0"/>
          <w:numId w:val="26"/>
        </w:numPr>
        <w:ind w:left="567" w:firstLine="0"/>
        <w:jc w:val="both"/>
        <w:rPr>
          <w:sz w:val="28"/>
          <w:szCs w:val="28"/>
        </w:rPr>
      </w:pPr>
      <w:r w:rsidRPr="009753AB">
        <w:rPr>
          <w:sz w:val="28"/>
          <w:szCs w:val="28"/>
        </w:rPr>
        <w:t xml:space="preserve">Официально обнародовать настоящее решение </w:t>
      </w:r>
      <w:r w:rsidR="009753AB" w:rsidRPr="009753AB">
        <w:rPr>
          <w:sz w:val="28"/>
          <w:szCs w:val="28"/>
        </w:rPr>
        <w:t>и разместить на</w:t>
      </w:r>
      <w:r w:rsidRPr="009753AB">
        <w:rPr>
          <w:sz w:val="28"/>
          <w:szCs w:val="28"/>
        </w:rPr>
        <w:t xml:space="preserve"> официальном   </w:t>
      </w:r>
      <w:r w:rsidR="009753AB" w:rsidRPr="009753AB">
        <w:rPr>
          <w:sz w:val="28"/>
          <w:szCs w:val="28"/>
        </w:rPr>
        <w:t>сайте администрации</w:t>
      </w:r>
      <w:r w:rsidRPr="009753AB">
        <w:rPr>
          <w:sz w:val="28"/>
          <w:szCs w:val="28"/>
        </w:rPr>
        <w:t xml:space="preserve"> Мелегежского сельского   поселения     </w:t>
      </w:r>
      <w:hyperlink r:id="rId8" w:history="1">
        <w:r w:rsidRPr="009753AB">
          <w:rPr>
            <w:rStyle w:val="af3"/>
            <w:rFonts w:eastAsiaTheme="majorEastAsia"/>
            <w:sz w:val="28"/>
            <w:szCs w:val="28"/>
            <w:lang w:val="en-US"/>
          </w:rPr>
          <w:t>http</w:t>
        </w:r>
        <w:r w:rsidRPr="009753AB">
          <w:rPr>
            <w:rStyle w:val="af3"/>
            <w:rFonts w:eastAsiaTheme="majorEastAsia"/>
            <w:sz w:val="28"/>
            <w:szCs w:val="28"/>
          </w:rPr>
          <w:t>://</w:t>
        </w:r>
        <w:proofErr w:type="spellStart"/>
        <w:r w:rsidRPr="009753AB">
          <w:rPr>
            <w:rStyle w:val="af3"/>
            <w:rFonts w:eastAsiaTheme="majorEastAsia"/>
            <w:sz w:val="28"/>
            <w:szCs w:val="28"/>
            <w:lang w:val="en-US"/>
          </w:rPr>
          <w:t>tikhvin</w:t>
        </w:r>
        <w:proofErr w:type="spellEnd"/>
        <w:r w:rsidRPr="009753AB">
          <w:rPr>
            <w:rStyle w:val="af3"/>
            <w:rFonts w:eastAsiaTheme="majorEastAsia"/>
            <w:sz w:val="28"/>
            <w:szCs w:val="28"/>
          </w:rPr>
          <w:t>.</w:t>
        </w:r>
        <w:r w:rsidRPr="009753AB">
          <w:rPr>
            <w:rStyle w:val="af3"/>
            <w:rFonts w:eastAsiaTheme="majorEastAsia"/>
            <w:sz w:val="28"/>
            <w:szCs w:val="28"/>
            <w:lang w:val="en-US"/>
          </w:rPr>
          <w:t>org</w:t>
        </w:r>
        <w:r w:rsidRPr="009753AB">
          <w:rPr>
            <w:rStyle w:val="af3"/>
            <w:rFonts w:eastAsiaTheme="majorEastAsia"/>
            <w:sz w:val="28"/>
            <w:szCs w:val="28"/>
          </w:rPr>
          <w:t>/</w:t>
        </w:r>
        <w:proofErr w:type="spellStart"/>
        <w:r w:rsidRPr="009753AB">
          <w:rPr>
            <w:rStyle w:val="af3"/>
            <w:rFonts w:eastAsiaTheme="majorEastAsia"/>
            <w:sz w:val="28"/>
            <w:szCs w:val="28"/>
            <w:lang w:val="en-US"/>
          </w:rPr>
          <w:t>gsp</w:t>
        </w:r>
        <w:proofErr w:type="spellEnd"/>
        <w:r w:rsidRPr="009753AB">
          <w:rPr>
            <w:rStyle w:val="af3"/>
            <w:rFonts w:eastAsiaTheme="majorEastAsia"/>
            <w:sz w:val="28"/>
            <w:szCs w:val="28"/>
          </w:rPr>
          <w:t>/</w:t>
        </w:r>
        <w:proofErr w:type="spellStart"/>
        <w:r w:rsidRPr="009753AB">
          <w:rPr>
            <w:rStyle w:val="af3"/>
            <w:rFonts w:eastAsiaTheme="majorEastAsia"/>
            <w:sz w:val="28"/>
            <w:szCs w:val="28"/>
            <w:lang w:val="en-US"/>
          </w:rPr>
          <w:t>melegezha</w:t>
        </w:r>
        <w:proofErr w:type="spellEnd"/>
        <w:r w:rsidRPr="009753AB">
          <w:rPr>
            <w:rStyle w:val="af3"/>
            <w:rFonts w:eastAsiaTheme="majorEastAsia"/>
            <w:sz w:val="28"/>
            <w:szCs w:val="28"/>
          </w:rPr>
          <w:t>/</w:t>
        </w:r>
      </w:hyperlink>
      <w:r w:rsidRPr="009753AB">
        <w:rPr>
          <w:sz w:val="28"/>
          <w:szCs w:val="28"/>
        </w:rPr>
        <w:t>.</w:t>
      </w:r>
    </w:p>
    <w:p w:rsidR="00D83A64" w:rsidRPr="009753AB" w:rsidRDefault="00D83A64" w:rsidP="003D28EC">
      <w:pPr>
        <w:ind w:left="567"/>
        <w:jc w:val="both"/>
        <w:rPr>
          <w:sz w:val="28"/>
          <w:szCs w:val="28"/>
        </w:rPr>
      </w:pPr>
    </w:p>
    <w:p w:rsidR="00D83A64" w:rsidRPr="009753AB" w:rsidRDefault="009753AB" w:rsidP="003D28EC">
      <w:pPr>
        <w:numPr>
          <w:ilvl w:val="0"/>
          <w:numId w:val="26"/>
        </w:numPr>
        <w:ind w:left="567" w:firstLine="0"/>
        <w:rPr>
          <w:sz w:val="28"/>
          <w:szCs w:val="28"/>
        </w:rPr>
      </w:pPr>
      <w:r w:rsidRPr="009753AB">
        <w:rPr>
          <w:sz w:val="28"/>
          <w:szCs w:val="28"/>
        </w:rPr>
        <w:t xml:space="preserve">Постановление </w:t>
      </w:r>
      <w:r w:rsidR="00D83A64" w:rsidRPr="009753AB">
        <w:rPr>
          <w:sz w:val="28"/>
          <w:szCs w:val="28"/>
        </w:rPr>
        <w:t>вступает в силу на следующий день после официального опубликования (обнародования).</w:t>
      </w:r>
    </w:p>
    <w:p w:rsidR="00D83A64" w:rsidRPr="009753AB" w:rsidRDefault="00D83A64" w:rsidP="003D28EC">
      <w:pPr>
        <w:pStyle w:val="western"/>
        <w:spacing w:before="0" w:beforeAutospacing="0" w:after="0" w:afterAutospacing="0"/>
        <w:ind w:left="567"/>
        <w:outlineLvl w:val="0"/>
        <w:rPr>
          <w:sz w:val="28"/>
          <w:szCs w:val="28"/>
        </w:rPr>
      </w:pPr>
    </w:p>
    <w:p w:rsidR="003D28EC" w:rsidRDefault="003D28EC" w:rsidP="003D28EC">
      <w:pPr>
        <w:ind w:left="567"/>
        <w:jc w:val="both"/>
        <w:rPr>
          <w:sz w:val="28"/>
          <w:szCs w:val="28"/>
        </w:rPr>
      </w:pPr>
    </w:p>
    <w:p w:rsidR="003D28EC" w:rsidRDefault="003D28EC" w:rsidP="003D28EC">
      <w:pPr>
        <w:ind w:left="567"/>
        <w:jc w:val="both"/>
        <w:rPr>
          <w:sz w:val="28"/>
          <w:szCs w:val="28"/>
        </w:rPr>
      </w:pPr>
    </w:p>
    <w:p w:rsidR="009753AB" w:rsidRPr="009753AB" w:rsidRDefault="009753AB" w:rsidP="003D28EC">
      <w:pPr>
        <w:ind w:left="567"/>
        <w:jc w:val="both"/>
        <w:rPr>
          <w:sz w:val="28"/>
          <w:szCs w:val="28"/>
        </w:rPr>
      </w:pPr>
      <w:r w:rsidRPr="009753AB">
        <w:rPr>
          <w:sz w:val="28"/>
          <w:szCs w:val="28"/>
        </w:rPr>
        <w:t>Гл</w:t>
      </w:r>
      <w:r w:rsidR="003D28EC">
        <w:rPr>
          <w:sz w:val="28"/>
          <w:szCs w:val="28"/>
        </w:rPr>
        <w:t>ава администрации</w:t>
      </w:r>
      <w:r w:rsidR="003D28EC">
        <w:rPr>
          <w:sz w:val="28"/>
          <w:szCs w:val="28"/>
        </w:rPr>
        <w:tab/>
      </w:r>
      <w:r w:rsidR="003D28EC">
        <w:rPr>
          <w:sz w:val="28"/>
          <w:szCs w:val="28"/>
        </w:rPr>
        <w:tab/>
      </w:r>
      <w:r w:rsidR="003D28EC">
        <w:rPr>
          <w:sz w:val="28"/>
          <w:szCs w:val="28"/>
        </w:rPr>
        <w:tab/>
      </w:r>
      <w:r w:rsidR="003D28EC">
        <w:rPr>
          <w:sz w:val="28"/>
          <w:szCs w:val="28"/>
        </w:rPr>
        <w:tab/>
      </w:r>
      <w:r w:rsidR="003D28EC">
        <w:rPr>
          <w:sz w:val="28"/>
          <w:szCs w:val="28"/>
        </w:rPr>
        <w:tab/>
      </w:r>
      <w:r w:rsidR="003D28EC">
        <w:rPr>
          <w:sz w:val="28"/>
          <w:szCs w:val="28"/>
        </w:rPr>
        <w:tab/>
        <w:t xml:space="preserve">     </w:t>
      </w:r>
      <w:r w:rsidRPr="009753AB">
        <w:rPr>
          <w:sz w:val="28"/>
          <w:szCs w:val="28"/>
        </w:rPr>
        <w:t xml:space="preserve">    С.Ю. Прохоренко</w:t>
      </w:r>
    </w:p>
    <w:p w:rsidR="00DC7A10" w:rsidRDefault="00DC7A10" w:rsidP="003D28EC">
      <w:pPr>
        <w:keepLines/>
        <w:widowControl w:val="0"/>
        <w:tabs>
          <w:tab w:val="center" w:pos="4677"/>
          <w:tab w:val="right" w:pos="9355"/>
        </w:tabs>
        <w:ind w:left="567" w:right="-1"/>
        <w:rPr>
          <w:b/>
          <w:bCs/>
          <w:sz w:val="28"/>
          <w:szCs w:val="20"/>
          <w:u w:val="single"/>
        </w:rPr>
      </w:pPr>
    </w:p>
    <w:p w:rsidR="009753AB" w:rsidRDefault="009753AB" w:rsidP="003D28EC">
      <w:pPr>
        <w:keepLines/>
        <w:widowControl w:val="0"/>
        <w:tabs>
          <w:tab w:val="center" w:pos="4677"/>
          <w:tab w:val="right" w:pos="9355"/>
        </w:tabs>
        <w:ind w:left="567" w:right="-1"/>
        <w:rPr>
          <w:b/>
          <w:bCs/>
          <w:sz w:val="28"/>
          <w:szCs w:val="20"/>
          <w:u w:val="single"/>
        </w:rPr>
      </w:pPr>
    </w:p>
    <w:p w:rsidR="009753AB" w:rsidRDefault="009753AB" w:rsidP="003D28EC">
      <w:pPr>
        <w:keepLines/>
        <w:widowControl w:val="0"/>
        <w:tabs>
          <w:tab w:val="center" w:pos="4677"/>
          <w:tab w:val="right" w:pos="9355"/>
        </w:tabs>
        <w:ind w:left="567" w:right="-1"/>
        <w:rPr>
          <w:b/>
          <w:bCs/>
          <w:sz w:val="28"/>
          <w:szCs w:val="20"/>
          <w:u w:val="single"/>
        </w:rPr>
      </w:pPr>
    </w:p>
    <w:p w:rsidR="009753AB" w:rsidRDefault="009753AB" w:rsidP="003D28EC">
      <w:pPr>
        <w:keepLines/>
        <w:widowControl w:val="0"/>
        <w:tabs>
          <w:tab w:val="center" w:pos="4677"/>
          <w:tab w:val="right" w:pos="9355"/>
        </w:tabs>
        <w:ind w:left="567" w:right="-1"/>
        <w:rPr>
          <w:b/>
          <w:bCs/>
          <w:sz w:val="28"/>
          <w:szCs w:val="20"/>
          <w:u w:val="single"/>
        </w:rPr>
      </w:pPr>
    </w:p>
    <w:p w:rsidR="009753AB" w:rsidRDefault="009753AB" w:rsidP="00DC7A10">
      <w:pPr>
        <w:ind w:left="-567" w:right="-1"/>
        <w:jc w:val="center"/>
        <w:rPr>
          <w:b/>
          <w:sz w:val="28"/>
          <w:szCs w:val="20"/>
        </w:rPr>
      </w:pPr>
    </w:p>
    <w:p w:rsidR="009753AB" w:rsidRDefault="009753AB" w:rsidP="00DC7A10">
      <w:pPr>
        <w:ind w:left="-567" w:right="-1"/>
        <w:jc w:val="center"/>
        <w:rPr>
          <w:b/>
          <w:sz w:val="28"/>
          <w:szCs w:val="20"/>
        </w:rPr>
      </w:pPr>
    </w:p>
    <w:p w:rsidR="00DC7A10" w:rsidRPr="003D28EC" w:rsidRDefault="003D28EC" w:rsidP="003D28EC">
      <w:pPr>
        <w:ind w:left="-567" w:right="-1"/>
        <w:jc w:val="right"/>
        <w:rPr>
          <w:sz w:val="28"/>
          <w:szCs w:val="20"/>
        </w:rPr>
      </w:pPr>
      <w:r w:rsidRPr="003D28EC">
        <w:rPr>
          <w:sz w:val="28"/>
          <w:szCs w:val="20"/>
        </w:rPr>
        <w:t>УТВЕРЖДЕНА</w:t>
      </w:r>
    </w:p>
    <w:p w:rsidR="003D28EC" w:rsidRPr="003D28EC" w:rsidRDefault="003D28EC" w:rsidP="003D28EC">
      <w:pPr>
        <w:ind w:left="-567" w:right="-1"/>
        <w:jc w:val="right"/>
        <w:rPr>
          <w:sz w:val="28"/>
          <w:szCs w:val="20"/>
        </w:rPr>
      </w:pPr>
      <w:r w:rsidRPr="003D28EC">
        <w:rPr>
          <w:sz w:val="28"/>
          <w:szCs w:val="20"/>
        </w:rPr>
        <w:t xml:space="preserve">постановлением админиистарции </w:t>
      </w:r>
    </w:p>
    <w:p w:rsidR="003D28EC" w:rsidRPr="003D28EC" w:rsidRDefault="003D28EC" w:rsidP="003D28EC">
      <w:pPr>
        <w:ind w:left="-567" w:right="-1"/>
        <w:jc w:val="right"/>
        <w:rPr>
          <w:sz w:val="28"/>
          <w:szCs w:val="20"/>
        </w:rPr>
      </w:pPr>
      <w:r w:rsidRPr="003D28EC">
        <w:rPr>
          <w:sz w:val="28"/>
          <w:szCs w:val="20"/>
        </w:rPr>
        <w:t>Мелегежского сельского поселения</w:t>
      </w:r>
    </w:p>
    <w:p w:rsidR="003D28EC" w:rsidRDefault="003D28EC" w:rsidP="003D28EC">
      <w:pPr>
        <w:ind w:left="-567" w:right="-1"/>
        <w:jc w:val="right"/>
        <w:rPr>
          <w:sz w:val="28"/>
          <w:szCs w:val="20"/>
        </w:rPr>
      </w:pPr>
      <w:r w:rsidRPr="003D28EC">
        <w:rPr>
          <w:sz w:val="28"/>
          <w:szCs w:val="20"/>
        </w:rPr>
        <w:t>от 5 сентября 2022 года №07-86-а</w:t>
      </w:r>
    </w:p>
    <w:p w:rsidR="003D28EC" w:rsidRPr="003D28EC" w:rsidRDefault="003D28EC" w:rsidP="003D28EC">
      <w:pPr>
        <w:ind w:left="-567" w:right="-1"/>
        <w:jc w:val="right"/>
        <w:rPr>
          <w:sz w:val="28"/>
          <w:szCs w:val="20"/>
        </w:rPr>
      </w:pPr>
      <w:r>
        <w:rPr>
          <w:sz w:val="28"/>
          <w:szCs w:val="20"/>
        </w:rPr>
        <w:t>(приложение)</w:t>
      </w:r>
    </w:p>
    <w:p w:rsidR="00DC7A10" w:rsidRDefault="00DC7A10" w:rsidP="00DC7A10">
      <w:pPr>
        <w:ind w:left="-567" w:right="-1"/>
        <w:jc w:val="center"/>
        <w:rPr>
          <w:b/>
          <w:sz w:val="28"/>
          <w:szCs w:val="20"/>
        </w:rPr>
      </w:pPr>
    </w:p>
    <w:p w:rsidR="00DC7A10" w:rsidRDefault="00DC7A10" w:rsidP="00DC7A10">
      <w:pPr>
        <w:ind w:left="-567" w:right="-1"/>
        <w:jc w:val="center"/>
        <w:rPr>
          <w:b/>
          <w:sz w:val="28"/>
          <w:szCs w:val="20"/>
        </w:rPr>
      </w:pPr>
    </w:p>
    <w:p w:rsidR="00DC7A10" w:rsidRPr="00A02264" w:rsidRDefault="00DC7A10" w:rsidP="00DC7A10">
      <w:pPr>
        <w:ind w:left="-567" w:right="-1"/>
        <w:jc w:val="center"/>
        <w:rPr>
          <w:b/>
          <w:sz w:val="28"/>
          <w:szCs w:val="20"/>
        </w:rPr>
      </w:pPr>
    </w:p>
    <w:p w:rsidR="003D28EC" w:rsidRDefault="003D28EC" w:rsidP="00340451">
      <w:pPr>
        <w:spacing w:line="360" w:lineRule="auto"/>
        <w:ind w:left="-567" w:right="-1"/>
        <w:jc w:val="center"/>
        <w:rPr>
          <w:b/>
          <w:sz w:val="32"/>
          <w:szCs w:val="18"/>
        </w:rPr>
      </w:pPr>
      <w:r>
        <w:rPr>
          <w:b/>
          <w:noProof/>
          <w:sz w:val="28"/>
          <w:szCs w:val="20"/>
        </w:rPr>
        <w:drawing>
          <wp:inline distT="0" distB="0" distL="0" distR="0">
            <wp:extent cx="1704975" cy="1997042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62" cy="200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8EC" w:rsidRDefault="003D28EC" w:rsidP="00340451">
      <w:pPr>
        <w:spacing w:line="360" w:lineRule="auto"/>
        <w:ind w:left="-567" w:right="-1"/>
        <w:jc w:val="center"/>
        <w:rPr>
          <w:b/>
          <w:sz w:val="32"/>
          <w:szCs w:val="18"/>
        </w:rPr>
      </w:pPr>
    </w:p>
    <w:p w:rsidR="003D28EC" w:rsidRDefault="00DC7A10" w:rsidP="003D28EC">
      <w:pPr>
        <w:ind w:left="-567" w:right="-1"/>
        <w:jc w:val="center"/>
        <w:rPr>
          <w:b/>
          <w:sz w:val="32"/>
          <w:szCs w:val="18"/>
        </w:rPr>
      </w:pPr>
      <w:r w:rsidRPr="00E24195">
        <w:rPr>
          <w:b/>
          <w:sz w:val="32"/>
          <w:szCs w:val="18"/>
        </w:rPr>
        <w:t xml:space="preserve">Схема </w:t>
      </w:r>
      <w:r w:rsidR="00340451" w:rsidRPr="00E24195">
        <w:rPr>
          <w:b/>
          <w:sz w:val="32"/>
          <w:szCs w:val="18"/>
        </w:rPr>
        <w:t>водоснабжения</w:t>
      </w:r>
      <w:r w:rsidR="000104B1" w:rsidRPr="00E24195">
        <w:rPr>
          <w:b/>
          <w:sz w:val="32"/>
          <w:szCs w:val="18"/>
        </w:rPr>
        <w:t xml:space="preserve"> и водоотведения</w:t>
      </w:r>
    </w:p>
    <w:p w:rsidR="00340451" w:rsidRPr="00E24195" w:rsidRDefault="003D28EC" w:rsidP="003D28EC">
      <w:pPr>
        <w:ind w:left="-567" w:right="-1"/>
        <w:jc w:val="center"/>
        <w:rPr>
          <w:b/>
          <w:sz w:val="32"/>
          <w:szCs w:val="18"/>
        </w:rPr>
      </w:pPr>
      <w:r>
        <w:rPr>
          <w:b/>
          <w:sz w:val="32"/>
          <w:szCs w:val="18"/>
        </w:rPr>
        <w:t>м</w:t>
      </w:r>
      <w:r w:rsidR="00340451" w:rsidRPr="00E24195">
        <w:rPr>
          <w:b/>
          <w:sz w:val="32"/>
          <w:szCs w:val="18"/>
        </w:rPr>
        <w:t>униципального образования</w:t>
      </w:r>
    </w:p>
    <w:p w:rsidR="00340451" w:rsidRPr="00E24195" w:rsidRDefault="003E5A13" w:rsidP="003D28EC">
      <w:pPr>
        <w:ind w:left="-567" w:right="-1"/>
        <w:jc w:val="center"/>
        <w:rPr>
          <w:b/>
          <w:sz w:val="32"/>
          <w:szCs w:val="18"/>
        </w:rPr>
      </w:pPr>
      <w:r>
        <w:rPr>
          <w:b/>
          <w:sz w:val="32"/>
        </w:rPr>
        <w:t>Мелегежское</w:t>
      </w:r>
      <w:r w:rsidR="00E24195">
        <w:rPr>
          <w:b/>
          <w:sz w:val="32"/>
        </w:rPr>
        <w:t xml:space="preserve"> сельское поселение</w:t>
      </w:r>
    </w:p>
    <w:p w:rsidR="0073296A" w:rsidRPr="00E24195" w:rsidRDefault="0073296A" w:rsidP="003D28EC">
      <w:pPr>
        <w:ind w:left="-567" w:right="-1"/>
        <w:jc w:val="center"/>
        <w:rPr>
          <w:b/>
          <w:sz w:val="32"/>
          <w:szCs w:val="18"/>
        </w:rPr>
      </w:pPr>
      <w:r w:rsidRPr="00E24195">
        <w:rPr>
          <w:b/>
          <w:sz w:val="32"/>
          <w:szCs w:val="18"/>
        </w:rPr>
        <w:t>Тихвинского муниципального района</w:t>
      </w:r>
    </w:p>
    <w:p w:rsidR="00DC7A10" w:rsidRPr="00C409BD" w:rsidRDefault="00340451" w:rsidP="003D28EC">
      <w:pPr>
        <w:ind w:left="-567" w:right="-1"/>
        <w:jc w:val="center"/>
        <w:rPr>
          <w:b/>
          <w:sz w:val="36"/>
          <w:szCs w:val="20"/>
        </w:rPr>
      </w:pPr>
      <w:r w:rsidRPr="00E24195">
        <w:rPr>
          <w:b/>
          <w:sz w:val="32"/>
          <w:szCs w:val="18"/>
        </w:rPr>
        <w:t>Ленинградской области на период 20</w:t>
      </w:r>
      <w:r w:rsidR="00A26C88">
        <w:rPr>
          <w:b/>
          <w:sz w:val="32"/>
          <w:szCs w:val="18"/>
        </w:rPr>
        <w:t>2</w:t>
      </w:r>
      <w:r w:rsidR="009753AB">
        <w:rPr>
          <w:b/>
          <w:sz w:val="32"/>
          <w:szCs w:val="18"/>
        </w:rPr>
        <w:t>2</w:t>
      </w:r>
      <w:r w:rsidRPr="00E24195">
        <w:rPr>
          <w:b/>
          <w:sz w:val="32"/>
          <w:szCs w:val="18"/>
        </w:rPr>
        <w:t>-20</w:t>
      </w:r>
      <w:r w:rsidR="00A26C88">
        <w:rPr>
          <w:b/>
          <w:sz w:val="32"/>
          <w:szCs w:val="18"/>
        </w:rPr>
        <w:t>30</w:t>
      </w:r>
      <w:r w:rsidRPr="00E24195">
        <w:rPr>
          <w:b/>
          <w:sz w:val="32"/>
          <w:szCs w:val="18"/>
        </w:rPr>
        <w:t xml:space="preserve"> гг.</w:t>
      </w:r>
    </w:p>
    <w:p w:rsidR="00DC7A10" w:rsidRPr="00CA63D1" w:rsidRDefault="00DC7A10" w:rsidP="00E0747A">
      <w:pPr>
        <w:spacing w:line="360" w:lineRule="auto"/>
        <w:ind w:left="-567" w:right="-1"/>
        <w:jc w:val="center"/>
        <w:rPr>
          <w:sz w:val="36"/>
          <w:szCs w:val="20"/>
        </w:rPr>
      </w:pPr>
    </w:p>
    <w:p w:rsidR="00DC7A10" w:rsidRPr="00A02264" w:rsidRDefault="00DC7A10" w:rsidP="00DC7A10">
      <w:pPr>
        <w:ind w:left="-567" w:right="-1"/>
        <w:jc w:val="center"/>
        <w:rPr>
          <w:sz w:val="28"/>
          <w:szCs w:val="20"/>
        </w:rPr>
      </w:pPr>
    </w:p>
    <w:p w:rsidR="00DC7A10" w:rsidRPr="00A02264" w:rsidRDefault="00DC7A10" w:rsidP="00DC7A10">
      <w:pPr>
        <w:spacing w:line="360" w:lineRule="auto"/>
        <w:ind w:left="-567" w:right="-1"/>
        <w:jc w:val="center"/>
        <w:rPr>
          <w:sz w:val="28"/>
          <w:szCs w:val="20"/>
        </w:rPr>
      </w:pPr>
    </w:p>
    <w:p w:rsidR="00DC7A10" w:rsidRPr="00A02264" w:rsidRDefault="00DC7A10" w:rsidP="00DC7A10">
      <w:pPr>
        <w:spacing w:line="360" w:lineRule="auto"/>
        <w:ind w:left="-567" w:right="-1"/>
        <w:jc w:val="center"/>
        <w:rPr>
          <w:sz w:val="28"/>
          <w:szCs w:val="20"/>
        </w:rPr>
      </w:pPr>
    </w:p>
    <w:p w:rsidR="00DC7A10" w:rsidRDefault="00DC7A10" w:rsidP="00DC7A10">
      <w:pPr>
        <w:spacing w:line="360" w:lineRule="auto"/>
        <w:ind w:left="-567" w:right="-1"/>
        <w:jc w:val="center"/>
        <w:rPr>
          <w:caps/>
          <w:sz w:val="28"/>
          <w:szCs w:val="20"/>
        </w:rPr>
      </w:pPr>
    </w:p>
    <w:p w:rsidR="00DC7A10" w:rsidRDefault="00DC7A10" w:rsidP="00DC7A10">
      <w:pPr>
        <w:spacing w:line="360" w:lineRule="auto"/>
        <w:ind w:left="-567" w:right="-1"/>
        <w:jc w:val="center"/>
        <w:rPr>
          <w:caps/>
          <w:sz w:val="28"/>
          <w:szCs w:val="20"/>
        </w:rPr>
      </w:pPr>
    </w:p>
    <w:p w:rsidR="00DC7A10" w:rsidRDefault="00DC7A10" w:rsidP="00DC7A10">
      <w:pPr>
        <w:spacing w:line="360" w:lineRule="auto"/>
        <w:ind w:left="-567" w:right="-1"/>
        <w:jc w:val="center"/>
        <w:rPr>
          <w:caps/>
          <w:sz w:val="28"/>
          <w:szCs w:val="20"/>
        </w:rPr>
      </w:pPr>
    </w:p>
    <w:p w:rsidR="00DC7A10" w:rsidRDefault="00DC7A10" w:rsidP="00DC7A10">
      <w:pPr>
        <w:spacing w:line="360" w:lineRule="auto"/>
        <w:ind w:left="-567" w:right="-1"/>
        <w:jc w:val="center"/>
        <w:rPr>
          <w:caps/>
          <w:sz w:val="28"/>
          <w:szCs w:val="20"/>
        </w:rPr>
      </w:pPr>
    </w:p>
    <w:p w:rsidR="00DC7A10" w:rsidRPr="00A02264" w:rsidRDefault="00DC7A10" w:rsidP="00DC7A10">
      <w:pPr>
        <w:spacing w:line="360" w:lineRule="auto"/>
        <w:ind w:left="-567" w:right="-1"/>
        <w:jc w:val="center"/>
        <w:rPr>
          <w:caps/>
          <w:sz w:val="28"/>
          <w:szCs w:val="20"/>
        </w:rPr>
      </w:pPr>
    </w:p>
    <w:p w:rsidR="00A86917" w:rsidRDefault="00DC7A10" w:rsidP="00DC7A10">
      <w:pPr>
        <w:spacing w:line="360" w:lineRule="auto"/>
        <w:ind w:left="-567" w:right="-1"/>
        <w:jc w:val="center"/>
        <w:rPr>
          <w:sz w:val="26"/>
          <w:szCs w:val="26"/>
        </w:rPr>
      </w:pPr>
      <w:r w:rsidRPr="00A02264">
        <w:rPr>
          <w:sz w:val="26"/>
          <w:szCs w:val="26"/>
        </w:rPr>
        <w:t>20</w:t>
      </w:r>
      <w:r w:rsidR="00A26C88">
        <w:rPr>
          <w:sz w:val="26"/>
          <w:szCs w:val="26"/>
        </w:rPr>
        <w:t>2</w:t>
      </w:r>
      <w:r w:rsidR="009753AB">
        <w:rPr>
          <w:sz w:val="26"/>
          <w:szCs w:val="26"/>
        </w:rPr>
        <w:t>2 год</w:t>
      </w:r>
      <w:r w:rsidR="00E17F66" w:rsidRPr="00655C08">
        <w:rPr>
          <w:sz w:val="26"/>
          <w:szCs w:val="26"/>
        </w:rPr>
        <w:br w:type="page"/>
      </w:r>
    </w:p>
    <w:p w:rsidR="00222AAF" w:rsidRDefault="00761CEB" w:rsidP="00AE44F6">
      <w:pPr>
        <w:pStyle w:val="aff1"/>
        <w:spacing w:before="0" w:after="0" w:line="240" w:lineRule="auto"/>
        <w:ind w:right="0" w:firstLine="0"/>
        <w:contextualSpacing/>
        <w:jc w:val="left"/>
        <w:rPr>
          <w:noProof/>
        </w:rPr>
      </w:pPr>
      <w:bookmarkStart w:id="0" w:name="_Toc389335729"/>
      <w:bookmarkStart w:id="1" w:name="_Toc389416480"/>
      <w:bookmarkStart w:id="2" w:name="_Toc390168893"/>
      <w:r w:rsidRPr="00AE44F6">
        <w:rPr>
          <w:b/>
        </w:rPr>
        <w:lastRenderedPageBreak/>
        <w:t>СОДЕРЖАНИЕ</w:t>
      </w:r>
      <w:bookmarkStart w:id="3" w:name="_Toc360630957"/>
      <w:bookmarkStart w:id="4" w:name="_Toc341114307"/>
      <w:bookmarkEnd w:id="0"/>
      <w:bookmarkEnd w:id="1"/>
      <w:bookmarkEnd w:id="2"/>
      <w:r w:rsidR="006517BE" w:rsidRPr="006517BE">
        <w:rPr>
          <w:b/>
        </w:rPr>
        <w:fldChar w:fldCharType="begin"/>
      </w:r>
      <w:r w:rsidR="0084424B" w:rsidRPr="00AE44F6">
        <w:rPr>
          <w:b/>
        </w:rPr>
        <w:instrText xml:space="preserve"> TOC \o "1-4" \h \z \u </w:instrText>
      </w:r>
      <w:r w:rsidR="006517BE" w:rsidRPr="006517BE">
        <w:rPr>
          <w:b/>
        </w:rPr>
        <w:fldChar w:fldCharType="separate"/>
      </w:r>
    </w:p>
    <w:p w:rsidR="00222AAF" w:rsidRDefault="006517BE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90426932" w:history="1">
        <w:r w:rsidR="00222AAF" w:rsidRPr="00361036">
          <w:rPr>
            <w:rStyle w:val="af3"/>
            <w:noProof/>
          </w:rPr>
          <w:t>КРАТКАЯ ИНФОРМАЦИОННАЯ СПРАВКА ПО ТИХВИНСКОМУ ГОРОДСКОМУ ПОСЕЛЕНИЮ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90426933" w:history="1">
        <w:r w:rsidR="00222AAF" w:rsidRPr="00361036">
          <w:rPr>
            <w:rStyle w:val="af3"/>
            <w:noProof/>
          </w:rPr>
          <w:t>ОБЩИЕ ПОЛОЖЕНИЯ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90426934" w:history="1">
        <w:r w:rsidR="00222AAF" w:rsidRPr="00361036">
          <w:rPr>
            <w:rStyle w:val="af3"/>
            <w:noProof/>
          </w:rPr>
          <w:t>1.</w:t>
        </w:r>
        <w:r w:rsidR="00222AAF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СХЕМА ВОДОСНАБЖЕНИЯ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23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0426935" w:history="1">
        <w:r w:rsidR="00222AAF" w:rsidRPr="00361036">
          <w:rPr>
            <w:rStyle w:val="af3"/>
            <w:noProof/>
          </w:rPr>
          <w:t>1.1.</w:t>
        </w:r>
        <w:r w:rsidR="00222AA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Технико-экономическое состояние централизованной системы водоснабжения Мелегежского сельского поселения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23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0426936" w:history="1">
        <w:r w:rsidR="00222AAF" w:rsidRPr="00361036">
          <w:rPr>
            <w:rStyle w:val="af3"/>
            <w:noProof/>
          </w:rPr>
          <w:t>1.2.</w:t>
        </w:r>
        <w:r w:rsidR="00222AA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Описание результатов технического обследования системы централизованного водоснабжения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37" w:history="1">
        <w:r w:rsidR="00222AAF" w:rsidRPr="00361036">
          <w:rPr>
            <w:rStyle w:val="af3"/>
            <w:noProof/>
          </w:rPr>
          <w:t>1.2.1.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Источники водоснабжения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38" w:history="1">
        <w:r w:rsidR="00222AAF" w:rsidRPr="00361036">
          <w:rPr>
            <w:rStyle w:val="af3"/>
            <w:noProof/>
          </w:rPr>
          <w:t>1.2.2.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Сооружения очистки и подготовки воды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39" w:history="1">
        <w:r w:rsidR="00222AAF" w:rsidRPr="00361036">
          <w:rPr>
            <w:rStyle w:val="af3"/>
            <w:noProof/>
          </w:rPr>
          <w:t>1.2.3.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Водопроводные сети системы водоснабжения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40" w:history="1">
        <w:r w:rsidR="00222AAF" w:rsidRPr="00361036">
          <w:rPr>
            <w:rStyle w:val="af3"/>
            <w:noProof/>
          </w:rPr>
          <w:t>1.2.4.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Описание централизованной системы горячего водоснабжения с использованием закрытых систем горячего водоснабжения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41" w:history="1">
        <w:r w:rsidR="00222AAF" w:rsidRPr="00361036">
          <w:rPr>
            <w:rStyle w:val="af3"/>
            <w:noProof/>
          </w:rPr>
          <w:t>1.2.5.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Описание существующих технических и технологических проблем, возникающих при водоснабжении Мелегежского сельского поселения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23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0426942" w:history="1">
        <w:r w:rsidR="00222AAF" w:rsidRPr="00361036">
          <w:rPr>
            <w:rStyle w:val="af3"/>
            <w:noProof/>
          </w:rPr>
          <w:t>1.3.</w:t>
        </w:r>
        <w:r w:rsidR="00222AA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Направления развития системы централизованного водоснабжения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23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0426943" w:history="1">
        <w:r w:rsidR="00222AAF" w:rsidRPr="00361036">
          <w:rPr>
            <w:rStyle w:val="af3"/>
            <w:noProof/>
          </w:rPr>
          <w:t>1.4.</w:t>
        </w:r>
        <w:r w:rsidR="00222AA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Существующие балансы водоснабжения и потребления питьевой воды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44" w:history="1">
        <w:r w:rsidR="00222AAF" w:rsidRPr="00361036">
          <w:rPr>
            <w:rStyle w:val="af3"/>
            <w:noProof/>
          </w:rPr>
          <w:t>1.4.1.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Общий структурный баланс подачи и реализации воды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45" w:history="1">
        <w:r w:rsidR="00222AAF" w:rsidRPr="00361036">
          <w:rPr>
            <w:rStyle w:val="af3"/>
            <w:noProof/>
          </w:rPr>
          <w:t>1.4.2.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Территориальный водный баланс подачи воды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46" w:history="1">
        <w:r w:rsidR="00222AAF" w:rsidRPr="00361036">
          <w:rPr>
            <w:rStyle w:val="af3"/>
            <w:noProof/>
          </w:rPr>
          <w:t>1.4.3.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Описание системы коммерческого приборного учета воды, отпущенной из сетей абонентам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47" w:history="1">
        <w:r w:rsidR="00222AAF" w:rsidRPr="00361036">
          <w:rPr>
            <w:rStyle w:val="af3"/>
            <w:noProof/>
          </w:rPr>
          <w:t>1.4.4.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Сведения о действующих нормах удельного водопотребления населения и о фактическом удельном водопотреблении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48" w:history="1">
        <w:r w:rsidR="00222AAF" w:rsidRPr="00361036">
          <w:rPr>
            <w:rStyle w:val="af3"/>
            <w:noProof/>
          </w:rPr>
          <w:t>1.4.5.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Анализ резервов и дефицитов производственных мощностей системы водоснабжения Мелегежского сельского поселения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49" w:history="1">
        <w:r w:rsidR="00222AAF" w:rsidRPr="00361036">
          <w:rPr>
            <w:rStyle w:val="af3"/>
            <w:noProof/>
          </w:rPr>
          <w:t>1.4.6.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Наименование организации, которая наделена статусом гарантирующей организации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23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0426950" w:history="1">
        <w:r w:rsidR="00222AAF" w:rsidRPr="00361036">
          <w:rPr>
            <w:rStyle w:val="af3"/>
            <w:noProof/>
          </w:rPr>
          <w:t>1.5.</w:t>
        </w:r>
        <w:r w:rsidR="00222AA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Перспективное потребление коммунальных услуг в сфере водоснабжения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51" w:history="1">
        <w:r w:rsidR="00222AAF" w:rsidRPr="00361036">
          <w:rPr>
            <w:rStyle w:val="af3"/>
            <w:noProof/>
          </w:rPr>
          <w:t>1.5.1.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Сведения о фактическом и ожидаемом потреблении воды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52" w:history="1">
        <w:r w:rsidR="00222AAF" w:rsidRPr="00361036">
          <w:rPr>
            <w:rStyle w:val="af3"/>
            <w:noProof/>
          </w:rPr>
          <w:t>1.5.2.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Описание территориальной структуры потребления воды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53" w:history="1">
        <w:r w:rsidR="00222AAF" w:rsidRPr="00361036">
          <w:rPr>
            <w:rStyle w:val="af3"/>
            <w:noProof/>
          </w:rPr>
          <w:t>1.5.3.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Оценка расходов воды на водоснабжение по типам абонентов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54" w:history="1">
        <w:r w:rsidR="00222AAF" w:rsidRPr="00361036">
          <w:rPr>
            <w:rStyle w:val="af3"/>
            <w:noProof/>
          </w:rPr>
          <w:t>1.5.4.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Сведения о фактических и планируемых потерях воды при ее транспортировке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55" w:history="1">
        <w:r w:rsidR="00222AAF" w:rsidRPr="00361036">
          <w:rPr>
            <w:rStyle w:val="af3"/>
            <w:noProof/>
          </w:rPr>
          <w:t>1.5.5.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Перспективные водные балансы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56" w:history="1">
        <w:r w:rsidR="00222AAF" w:rsidRPr="00361036">
          <w:rPr>
            <w:rStyle w:val="af3"/>
            <w:noProof/>
          </w:rPr>
          <w:t>1.5.6.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Расчет требуемой мощности водозаборных и водоочистных сооружений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23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0426957" w:history="1">
        <w:r w:rsidR="00222AAF" w:rsidRPr="00361036">
          <w:rPr>
            <w:rStyle w:val="af3"/>
            <w:noProof/>
          </w:rPr>
          <w:t>1.6.</w:t>
        </w:r>
        <w:r w:rsidR="00222AA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Предложения по строительству, реконструкции и модернизации объектов систем водоснабжения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58" w:history="1">
        <w:r w:rsidR="00222AAF" w:rsidRPr="00361036">
          <w:rPr>
            <w:rStyle w:val="af3"/>
            <w:noProof/>
          </w:rPr>
          <w:t>1.6.1.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Сведения об объектах, предполагаемых к реконструкции и новому строительству для обеспечения перспективной подачи воды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59" w:history="1">
        <w:r w:rsidR="00222AAF" w:rsidRPr="00361036">
          <w:rPr>
            <w:rStyle w:val="af3"/>
            <w:noProof/>
          </w:rPr>
          <w:t>1.6.2.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Предложения по реконструкции водозаборных и водоочистных сооружений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60" w:history="1">
        <w:r w:rsidR="00222AAF" w:rsidRPr="00361036">
          <w:rPr>
            <w:rStyle w:val="af3"/>
            <w:noProof/>
          </w:rPr>
          <w:t>1.6.3.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Предложения по реконструкции водопроводных сетей и сооружений на них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23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0426961" w:history="1">
        <w:r w:rsidR="00222AAF" w:rsidRPr="00361036">
          <w:rPr>
            <w:rStyle w:val="af3"/>
            <w:noProof/>
          </w:rPr>
          <w:t>1.7.</w:t>
        </w:r>
        <w:r w:rsidR="00222AA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Экологические аспекты мероприятий по строительству и реконструкции объектов централизованной системы водоснабжения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23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0426962" w:history="1">
        <w:r w:rsidR="00222AAF" w:rsidRPr="00361036">
          <w:rPr>
            <w:rStyle w:val="af3"/>
            <w:noProof/>
          </w:rPr>
          <w:t>1.8.</w:t>
        </w:r>
        <w:r w:rsidR="00222AA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Оценка объемов капитальных вложений в строительство, реконструкцию и модернизацию объектов централизованных систем водоснабжения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23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0426963" w:history="1">
        <w:r w:rsidR="00222AAF" w:rsidRPr="00361036">
          <w:rPr>
            <w:rStyle w:val="af3"/>
            <w:noProof/>
          </w:rPr>
          <w:t>1.9.</w:t>
        </w:r>
        <w:r w:rsidR="00222AA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Плановые значения показателей развития системы централизованного водоснабжения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90426964" w:history="1">
        <w:r w:rsidR="00222AAF" w:rsidRPr="00361036">
          <w:rPr>
            <w:rStyle w:val="af3"/>
            <w:noProof/>
          </w:rPr>
          <w:t>2.</w:t>
        </w:r>
        <w:r w:rsidR="00222AAF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СХЕМА ВОДООТВЕДЕНИЯ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23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0426965" w:history="1">
        <w:r w:rsidR="00222AAF" w:rsidRPr="00361036">
          <w:rPr>
            <w:rStyle w:val="af3"/>
            <w:noProof/>
          </w:rPr>
          <w:t>2.1.</w:t>
        </w:r>
        <w:r w:rsidR="00222AA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Существующее положение в сфере водоотведения Мелегежского сельского поселения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66" w:history="1">
        <w:r w:rsidR="00222AAF" w:rsidRPr="00361036">
          <w:rPr>
            <w:rStyle w:val="af3"/>
            <w:noProof/>
          </w:rPr>
          <w:t>2.1.1.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Описание результатов технического обследования системы централизованного водоотведения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67" w:history="1">
        <w:r w:rsidR="00222AAF" w:rsidRPr="00361036">
          <w:rPr>
            <w:rStyle w:val="af3"/>
            <w:noProof/>
          </w:rPr>
          <w:t>2.1.2.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Описание технологических зон водоотведения, зон централизованного и нецентрализованного водоотведения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68" w:history="1">
        <w:r w:rsidR="00222AAF" w:rsidRPr="00361036">
          <w:rPr>
            <w:rStyle w:val="af3"/>
            <w:noProof/>
          </w:rPr>
          <w:t>2.1.3.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Описание состояния и функционирования канализационных коллекторов, сетей и сооружений на них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69" w:history="1">
        <w:r w:rsidR="00222AAF" w:rsidRPr="00361036">
          <w:rPr>
            <w:rStyle w:val="af3"/>
            <w:noProof/>
          </w:rPr>
          <w:t>2.1.4.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Оценка безопасности и надежности объектов централизованной системы водоотведения и их управляемости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70" w:history="1">
        <w:r w:rsidR="00222AAF" w:rsidRPr="00361036">
          <w:rPr>
            <w:rStyle w:val="af3"/>
            <w:noProof/>
          </w:rPr>
          <w:t>2.1.5.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Оценка воздействия сбросов сточных вод через централизованную систему водоотведения на окружающую среду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71" w:history="1">
        <w:r w:rsidR="00222AAF" w:rsidRPr="00361036">
          <w:rPr>
            <w:rStyle w:val="af3"/>
            <w:noProof/>
          </w:rPr>
          <w:t>2.1.6.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Описание территорий муниципального образования, не охваченных централизованной системой водоотведения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72" w:history="1">
        <w:r w:rsidR="00222AAF" w:rsidRPr="00361036">
          <w:rPr>
            <w:rStyle w:val="af3"/>
            <w:noProof/>
          </w:rPr>
          <w:t>2.1.7.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Описание существующих технических и технологических проблем системы водоотведения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23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0426973" w:history="1">
        <w:r w:rsidR="00222AAF" w:rsidRPr="00361036">
          <w:rPr>
            <w:rStyle w:val="af3"/>
            <w:noProof/>
          </w:rPr>
          <w:t>2.2.</w:t>
        </w:r>
        <w:r w:rsidR="00222AA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Направления развития системы централизованного водоотведения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23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0426974" w:history="1">
        <w:r w:rsidR="00222AAF" w:rsidRPr="00361036">
          <w:rPr>
            <w:rStyle w:val="af3"/>
            <w:noProof/>
          </w:rPr>
          <w:t>2.3.</w:t>
        </w:r>
        <w:r w:rsidR="00222AA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Существующие балансы сточных вод в системе водоотведения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75" w:history="1">
        <w:r w:rsidR="00222AAF" w:rsidRPr="00361036">
          <w:rPr>
            <w:rStyle w:val="af3"/>
            <w:noProof/>
          </w:rPr>
          <w:t>2.3.1.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Баланс поступления сточных вод в систему централизованного водоотведения и отведения стоков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76" w:history="1">
        <w:r w:rsidR="00222AAF" w:rsidRPr="00361036">
          <w:rPr>
            <w:rStyle w:val="af3"/>
            <w:noProof/>
          </w:rPr>
          <w:t>2.3.2.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Описание системы коммерческого учета принимаемых сточных вод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77" w:history="1">
        <w:r w:rsidR="00222AAF" w:rsidRPr="00361036">
          <w:rPr>
            <w:rStyle w:val="af3"/>
            <w:noProof/>
          </w:rPr>
          <w:t>2.3.3.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Анализ резервов производственных мощностей очистных сооружений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78" w:history="1">
        <w:r w:rsidR="00222AAF" w:rsidRPr="00361036">
          <w:rPr>
            <w:rStyle w:val="af3"/>
            <w:noProof/>
          </w:rPr>
          <w:t>2.3.4.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Результаты анализа гидравлических режимов работы канализационных сетей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23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0426979" w:history="1">
        <w:r w:rsidR="00222AAF" w:rsidRPr="00361036">
          <w:rPr>
            <w:rStyle w:val="af3"/>
            <w:noProof/>
          </w:rPr>
          <w:t>2.4.</w:t>
        </w:r>
        <w:r w:rsidR="00222AA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Перспективные расчетные расходы сточных вод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80" w:history="1">
        <w:r w:rsidR="00222AAF" w:rsidRPr="00361036">
          <w:rPr>
            <w:rStyle w:val="af3"/>
            <w:noProof/>
          </w:rPr>
          <w:t>2.4.1.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Сведения о фактическом и ожидаемом поступлении сточных вод, структура системы водоотведения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81" w:history="1">
        <w:r w:rsidR="00222AAF" w:rsidRPr="00361036">
          <w:rPr>
            <w:rStyle w:val="af3"/>
            <w:noProof/>
          </w:rPr>
          <w:t>2.4.2.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Расчет требуемой мощности очистных сооружений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23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0426982" w:history="1">
        <w:r w:rsidR="00222AAF" w:rsidRPr="00361036">
          <w:rPr>
            <w:rStyle w:val="af3"/>
            <w:noProof/>
          </w:rPr>
          <w:t>2.5.</w:t>
        </w:r>
        <w:r w:rsidR="00222AA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Предложения по строительству, реконструкции и модернизации объектов систем водоотведения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83" w:history="1">
        <w:r w:rsidR="00222AAF" w:rsidRPr="00361036">
          <w:rPr>
            <w:rStyle w:val="af3"/>
            <w:noProof/>
          </w:rPr>
          <w:t>2.5.1.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Сведения об объектах, предполагаемых к реконструкции и новому строительству для обеспечения транспортировки и очистки перспективного увеличения объема сточных вод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84" w:history="1">
        <w:r w:rsidR="00222AAF" w:rsidRPr="00361036">
          <w:rPr>
            <w:rStyle w:val="af3"/>
            <w:noProof/>
          </w:rPr>
          <w:t>2.5.2.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Сведения об объектах, планируемых к новому строительству для обеспечения очистки существующего объема сточных вод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85" w:history="1">
        <w:r w:rsidR="00222AAF" w:rsidRPr="00361036">
          <w:rPr>
            <w:rStyle w:val="af3"/>
            <w:noProof/>
          </w:rPr>
          <w:t>2.5.3.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Предложения по реконструкции канализационных очистных сооружений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86" w:history="1">
        <w:r w:rsidR="00222AAF" w:rsidRPr="00361036">
          <w:rPr>
            <w:rStyle w:val="af3"/>
            <w:noProof/>
          </w:rPr>
          <w:t>2.5.1.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Предложения по реконструкции канализационных сетей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33"/>
        <w:rPr>
          <w:rFonts w:asciiTheme="minorHAnsi" w:eastAsiaTheme="minorEastAsia" w:hAnsiTheme="minorHAnsi" w:cstheme="minorBidi"/>
          <w:iCs w:val="0"/>
          <w:noProof/>
          <w:sz w:val="22"/>
          <w:szCs w:val="22"/>
        </w:rPr>
      </w:pPr>
      <w:hyperlink w:anchor="_Toc90426987" w:history="1">
        <w:r w:rsidR="00222AAF" w:rsidRPr="00361036">
          <w:rPr>
            <w:rStyle w:val="af3"/>
            <w:noProof/>
          </w:rPr>
          <w:t>2.5.2.</w:t>
        </w:r>
        <w:r w:rsidR="00222AAF">
          <w:rPr>
            <w:rFonts w:asciiTheme="minorHAnsi" w:eastAsiaTheme="minorEastAsia" w:hAnsiTheme="minorHAnsi" w:cstheme="minorBidi"/>
            <w:iC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Предложения по реконструкции насосных станций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23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0426988" w:history="1">
        <w:r w:rsidR="00222AAF" w:rsidRPr="00361036">
          <w:rPr>
            <w:rStyle w:val="af3"/>
            <w:noProof/>
          </w:rPr>
          <w:t>2.6.</w:t>
        </w:r>
        <w:r w:rsidR="00222AA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Экологические аспекты мероприятий по строительству и реконструкции объектов централизованной системы водоотведения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23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0426989" w:history="1">
        <w:r w:rsidR="00222AAF" w:rsidRPr="00361036">
          <w:rPr>
            <w:rStyle w:val="af3"/>
            <w:noProof/>
          </w:rPr>
          <w:t>2.7.</w:t>
        </w:r>
        <w:r w:rsidR="00222AA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Оценка объемов капитальных вложений в строительство, реконструкцию и модернизацию объектов централизованных систем водоотведения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23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90426990" w:history="1">
        <w:r w:rsidR="00222AAF" w:rsidRPr="00361036">
          <w:rPr>
            <w:rStyle w:val="af3"/>
            <w:noProof/>
          </w:rPr>
          <w:t>2.8.</w:t>
        </w:r>
        <w:r w:rsidR="00222AAF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222AAF" w:rsidRPr="00361036">
          <w:rPr>
            <w:rStyle w:val="af3"/>
            <w:noProof/>
          </w:rPr>
          <w:t>Плановые значения показателей развития системы централизованного водоотведения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90426991" w:history="1">
        <w:r w:rsidR="00222AAF" w:rsidRPr="00361036">
          <w:rPr>
            <w:rStyle w:val="af3"/>
            <w:noProof/>
          </w:rPr>
          <w:t>Приложение 1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222AAF" w:rsidRDefault="006517BE">
      <w:pPr>
        <w:pStyle w:val="14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90426992" w:history="1">
        <w:r w:rsidR="00222AAF" w:rsidRPr="00361036">
          <w:rPr>
            <w:rStyle w:val="af3"/>
            <w:noProof/>
          </w:rPr>
          <w:t>Приложение 2</w:t>
        </w:r>
        <w:r w:rsidR="00222AA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22AAF">
          <w:rPr>
            <w:noProof/>
            <w:webHidden/>
          </w:rPr>
          <w:instrText xml:space="preserve"> PAGEREF _Toc90426992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D28EC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2B1B1B" w:rsidRDefault="006517BE" w:rsidP="00D3199C">
      <w:pPr>
        <w:pStyle w:val="14"/>
        <w:pageBreakBefore/>
        <w:rPr>
          <w:sz w:val="26"/>
        </w:rPr>
      </w:pPr>
      <w:r w:rsidRPr="006544E6">
        <w:rPr>
          <w:sz w:val="26"/>
          <w:szCs w:val="26"/>
        </w:rPr>
        <w:lastRenderedPageBreak/>
        <w:fldChar w:fldCharType="end"/>
      </w:r>
      <w:bookmarkEnd w:id="3"/>
      <w:bookmarkEnd w:id="4"/>
      <w:r w:rsidR="00AC4A38">
        <w:t>ВВЕДЕНИЕ</w:t>
      </w:r>
    </w:p>
    <w:p w:rsidR="00AC4A38" w:rsidRPr="007C419A" w:rsidRDefault="00AC4A38" w:rsidP="00AC4A38">
      <w:pPr>
        <w:pStyle w:val="aff1"/>
      </w:pPr>
      <w:r w:rsidRPr="007C419A">
        <w:t xml:space="preserve">Настоящая </w:t>
      </w:r>
      <w:r w:rsidR="005B19E7">
        <w:t>р</w:t>
      </w:r>
      <w:r w:rsidRPr="007C419A">
        <w:t>абота выполнена на основании следующих документов:</w:t>
      </w:r>
    </w:p>
    <w:p w:rsidR="00AC4A38" w:rsidRPr="00565060" w:rsidRDefault="00AC4A38" w:rsidP="007F24C5">
      <w:pPr>
        <w:pStyle w:val="aff1"/>
        <w:numPr>
          <w:ilvl w:val="0"/>
          <w:numId w:val="14"/>
        </w:numPr>
        <w:spacing w:line="276" w:lineRule="auto"/>
        <w:ind w:right="-108"/>
      </w:pPr>
      <w:r w:rsidRPr="00565060">
        <w:t xml:space="preserve">Федеральный закон от </w:t>
      </w:r>
      <w:r w:rsidR="00C9620D" w:rsidRPr="00565060">
        <w:t>0</w:t>
      </w:r>
      <w:r w:rsidRPr="00565060">
        <w:t>7.</w:t>
      </w:r>
      <w:r w:rsidR="00C9620D" w:rsidRPr="00565060">
        <w:t>12</w:t>
      </w:r>
      <w:r w:rsidRPr="00565060">
        <w:t>.201</w:t>
      </w:r>
      <w:r w:rsidR="00C9620D" w:rsidRPr="00565060">
        <w:t>1</w:t>
      </w:r>
      <w:r w:rsidRPr="00565060">
        <w:t xml:space="preserve"> № </w:t>
      </w:r>
      <w:r w:rsidR="00C9620D" w:rsidRPr="00565060">
        <w:t>416</w:t>
      </w:r>
      <w:r w:rsidRPr="00565060">
        <w:t xml:space="preserve">-ФЗ «О </w:t>
      </w:r>
      <w:r w:rsidR="00C9620D" w:rsidRPr="00565060">
        <w:t>водоснабжении и водоотведении</w:t>
      </w:r>
      <w:r w:rsidRPr="00565060">
        <w:t>»;</w:t>
      </w:r>
    </w:p>
    <w:p w:rsidR="00AC4A38" w:rsidRDefault="00C9620D" w:rsidP="007F24C5">
      <w:pPr>
        <w:pStyle w:val="aff1"/>
        <w:numPr>
          <w:ilvl w:val="0"/>
          <w:numId w:val="14"/>
        </w:numPr>
        <w:spacing w:line="276" w:lineRule="auto"/>
        <w:ind w:right="-108"/>
      </w:pPr>
      <w:r w:rsidRPr="00565060">
        <w:t xml:space="preserve">Постановление Правительства РФ </w:t>
      </w:r>
      <w:r w:rsidR="007C419A" w:rsidRPr="00565060">
        <w:t>от 05.09.2013 г. №782 «О схемах водоснабжения и водоотведения»</w:t>
      </w:r>
      <w:r w:rsidR="00AC4A38" w:rsidRPr="00565060">
        <w:t>;</w:t>
      </w:r>
    </w:p>
    <w:p w:rsidR="007922EE" w:rsidRPr="00565060" w:rsidRDefault="007B5F48" w:rsidP="007F24C5">
      <w:pPr>
        <w:pStyle w:val="aff1"/>
        <w:numPr>
          <w:ilvl w:val="0"/>
          <w:numId w:val="14"/>
        </w:numPr>
        <w:spacing w:line="276" w:lineRule="auto"/>
        <w:ind w:right="-108"/>
      </w:pPr>
      <w:r>
        <w:t>Проект и</w:t>
      </w:r>
      <w:r w:rsidR="007922EE">
        <w:t>нвестиционн</w:t>
      </w:r>
      <w:r>
        <w:t>ой</w:t>
      </w:r>
      <w:r w:rsidR="007922EE">
        <w:t xml:space="preserve"> программ</w:t>
      </w:r>
      <w:r>
        <w:t>ы</w:t>
      </w:r>
      <w:r w:rsidR="007922EE">
        <w:t xml:space="preserve"> по развитию систем водоснабжения и водоотведения Тихвинского района ГУП «Леноблводоканал» на 2020-2030 гг.;</w:t>
      </w:r>
    </w:p>
    <w:p w:rsidR="00AC4A38" w:rsidRPr="00565060" w:rsidRDefault="007C419A" w:rsidP="007F24C5">
      <w:pPr>
        <w:pStyle w:val="aff1"/>
        <w:numPr>
          <w:ilvl w:val="0"/>
          <w:numId w:val="14"/>
        </w:numPr>
        <w:spacing w:line="276" w:lineRule="auto"/>
      </w:pPr>
      <w:r w:rsidRPr="00565060">
        <w:t>Строительные нормы и правила в области водоснабжения и водоотведения, действующие на момент разработки схемы</w:t>
      </w:r>
      <w:r w:rsidR="00AC4A38" w:rsidRPr="00565060">
        <w:t>.</w:t>
      </w:r>
    </w:p>
    <w:p w:rsidR="00AC4A38" w:rsidRDefault="00AC4A38" w:rsidP="00AC4A38">
      <w:pPr>
        <w:pStyle w:val="aff1"/>
      </w:pPr>
    </w:p>
    <w:p w:rsidR="004639AD" w:rsidRDefault="004639AD" w:rsidP="005B19E7">
      <w:pPr>
        <w:pStyle w:val="1"/>
        <w:pageBreakBefore/>
        <w:numPr>
          <w:ilvl w:val="0"/>
          <w:numId w:val="0"/>
        </w:numPr>
        <w:ind w:left="425"/>
      </w:pPr>
      <w:bookmarkStart w:id="5" w:name="_Toc90426932"/>
      <w:r w:rsidRPr="00AC4A38">
        <w:lastRenderedPageBreak/>
        <w:t xml:space="preserve">КРАТКАЯ ИНФОРМАЦИОННАЯ СПРАВКА ПО </w:t>
      </w:r>
      <w:r>
        <w:t>ТИХВИНСКОМУ</w:t>
      </w:r>
      <w:r w:rsidRPr="00AC4A38">
        <w:t xml:space="preserve"> ГОРОДСКОМУ ПОСЕЛЕНИЮ</w:t>
      </w:r>
      <w:bookmarkEnd w:id="5"/>
    </w:p>
    <w:p w:rsidR="003E5A13" w:rsidRPr="00B12DBF" w:rsidRDefault="003E5A13" w:rsidP="003E5A13">
      <w:pPr>
        <w:pStyle w:val="aff1"/>
      </w:pPr>
      <w:bookmarkStart w:id="6" w:name="_Hlk507426333"/>
      <w:r w:rsidRPr="00B12DBF">
        <w:t>Мелегежское сельское поселение</w:t>
      </w:r>
      <w:bookmarkEnd w:id="6"/>
      <w:r w:rsidRPr="00B12DBF">
        <w:t xml:space="preserve"> – муниципальное образование в составе Тихвинского района Ленинградской области. Административный центр — деревня Мелегежская </w:t>
      </w:r>
      <w:r w:rsidR="00010BBD">
        <w:t>Горка</w:t>
      </w:r>
      <w:r w:rsidRPr="00B12DBF">
        <w:t>.</w:t>
      </w:r>
    </w:p>
    <w:p w:rsidR="003E5A13" w:rsidRPr="00B12DBF" w:rsidRDefault="003E5A13" w:rsidP="003E5A13">
      <w:pPr>
        <w:pStyle w:val="aff1"/>
        <w:spacing w:before="60" w:after="60"/>
        <w:ind w:right="0"/>
      </w:pPr>
      <w:r w:rsidRPr="00B12DBF">
        <w:t>Общая площадь территории – 573 км²;</w:t>
      </w:r>
    </w:p>
    <w:p w:rsidR="003E5A13" w:rsidRDefault="003E5A13" w:rsidP="003E5A13">
      <w:pPr>
        <w:pStyle w:val="aff1"/>
        <w:spacing w:before="60" w:after="60"/>
        <w:ind w:right="0"/>
      </w:pPr>
      <w:r w:rsidRPr="00B12DBF">
        <w:t xml:space="preserve">Численность населения – </w:t>
      </w:r>
      <w:r w:rsidR="00D473FF">
        <w:t>984</w:t>
      </w:r>
      <w:r w:rsidRPr="00B12DBF">
        <w:t xml:space="preserve"> чел.;</w:t>
      </w:r>
    </w:p>
    <w:p w:rsidR="003E5A13" w:rsidRPr="00B12DBF" w:rsidRDefault="003E5A13" w:rsidP="003E5A13">
      <w:pPr>
        <w:pStyle w:val="aff1"/>
        <w:spacing w:before="60" w:after="60"/>
        <w:ind w:right="0"/>
      </w:pPr>
      <w:r w:rsidRPr="00B12DBF">
        <w:t>Расположено в южной части Тихвинского района;</w:t>
      </w:r>
    </w:p>
    <w:p w:rsidR="003E5A13" w:rsidRPr="00B12DBF" w:rsidRDefault="003E5A13" w:rsidP="003E5A13">
      <w:pPr>
        <w:pStyle w:val="aff1"/>
        <w:spacing w:before="60" w:after="60"/>
        <w:ind w:right="0"/>
      </w:pPr>
      <w:r w:rsidRPr="00B12DBF">
        <w:t xml:space="preserve">Мелегежское сельское поселение граничит: </w:t>
      </w:r>
    </w:p>
    <w:p w:rsidR="003E5A13" w:rsidRPr="00B12DBF" w:rsidRDefault="003E5A13" w:rsidP="007F24C5">
      <w:pPr>
        <w:pStyle w:val="aff1"/>
        <w:numPr>
          <w:ilvl w:val="0"/>
          <w:numId w:val="20"/>
        </w:numPr>
        <w:spacing w:line="276" w:lineRule="auto"/>
      </w:pPr>
      <w:r w:rsidRPr="00B12DBF">
        <w:t>на севере и северо-востоке — с Тихвинским городским поселением;</w:t>
      </w:r>
    </w:p>
    <w:p w:rsidR="003E5A13" w:rsidRPr="00B12DBF" w:rsidRDefault="003E5A13" w:rsidP="007F24C5">
      <w:pPr>
        <w:pStyle w:val="aff1"/>
        <w:numPr>
          <w:ilvl w:val="0"/>
          <w:numId w:val="20"/>
        </w:numPr>
        <w:spacing w:line="276" w:lineRule="auto"/>
      </w:pPr>
      <w:r w:rsidRPr="00B12DBF">
        <w:t xml:space="preserve">на востоке — с </w:t>
      </w:r>
      <w:proofErr w:type="spellStart"/>
      <w:r w:rsidRPr="00B12DBF">
        <w:t>Бокситогорским</w:t>
      </w:r>
      <w:proofErr w:type="spellEnd"/>
      <w:r w:rsidRPr="00B12DBF">
        <w:t xml:space="preserve"> районом;</w:t>
      </w:r>
    </w:p>
    <w:p w:rsidR="003E5A13" w:rsidRPr="00B12DBF" w:rsidRDefault="003E5A13" w:rsidP="007F24C5">
      <w:pPr>
        <w:pStyle w:val="aff1"/>
        <w:numPr>
          <w:ilvl w:val="0"/>
          <w:numId w:val="20"/>
        </w:numPr>
        <w:spacing w:line="276" w:lineRule="auto"/>
      </w:pPr>
      <w:r w:rsidRPr="00B12DBF">
        <w:t>на юге — с Новгородской областью;</w:t>
      </w:r>
    </w:p>
    <w:p w:rsidR="003E5A13" w:rsidRPr="00B12DBF" w:rsidRDefault="003E5A13" w:rsidP="007F24C5">
      <w:pPr>
        <w:pStyle w:val="aff1"/>
        <w:numPr>
          <w:ilvl w:val="0"/>
          <w:numId w:val="20"/>
        </w:numPr>
        <w:spacing w:line="276" w:lineRule="auto"/>
      </w:pPr>
      <w:r w:rsidRPr="00B12DBF">
        <w:t xml:space="preserve">на западе и северо-западе — с </w:t>
      </w:r>
      <w:proofErr w:type="spellStart"/>
      <w:r w:rsidRPr="00B12DBF">
        <w:t>Цвылёвским</w:t>
      </w:r>
      <w:proofErr w:type="spellEnd"/>
      <w:r w:rsidRPr="00B12DBF">
        <w:t xml:space="preserve"> сельским поселением.</w:t>
      </w:r>
    </w:p>
    <w:p w:rsidR="003E5A13" w:rsidRPr="00B12DBF" w:rsidRDefault="003E5A13" w:rsidP="003E5A13">
      <w:pPr>
        <w:pStyle w:val="aff1"/>
        <w:spacing w:before="60" w:after="60"/>
      </w:pPr>
      <w:r w:rsidRPr="00B12DBF">
        <w:t>По территории поселения протекают реки Сясь, Воложба.</w:t>
      </w:r>
    </w:p>
    <w:p w:rsidR="003E5A13" w:rsidRDefault="003E5A13" w:rsidP="003E5A13">
      <w:pPr>
        <w:pStyle w:val="aff1"/>
        <w:spacing w:after="60"/>
        <w:ind w:right="0"/>
      </w:pPr>
      <w:r w:rsidRPr="00B12DBF">
        <w:t>В состав поселения входят 13 деревень:</w:t>
      </w:r>
    </w:p>
    <w:tbl>
      <w:tblPr>
        <w:tblW w:w="5000" w:type="pct"/>
        <w:tblLook w:val="04A0"/>
      </w:tblPr>
      <w:tblGrid>
        <w:gridCol w:w="952"/>
        <w:gridCol w:w="7051"/>
        <w:gridCol w:w="2418"/>
      </w:tblGrid>
      <w:tr w:rsidR="003E5A13" w:rsidRPr="00B12DBF" w:rsidTr="003E5A13">
        <w:trPr>
          <w:trHeight w:val="615"/>
        </w:trPr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A13" w:rsidRPr="00B12DBF" w:rsidRDefault="003E5A13" w:rsidP="00DA3499">
            <w:pPr>
              <w:jc w:val="center"/>
              <w:rPr>
                <w:b/>
                <w:bCs/>
                <w:color w:val="000000"/>
              </w:rPr>
            </w:pPr>
            <w:r w:rsidRPr="00B12DBF">
              <w:rPr>
                <w:b/>
                <w:bCs/>
                <w:color w:val="000000"/>
              </w:rPr>
              <w:t>№п/п</w:t>
            </w:r>
          </w:p>
        </w:tc>
        <w:tc>
          <w:tcPr>
            <w:tcW w:w="3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A13" w:rsidRPr="00B12DBF" w:rsidRDefault="003E5A13" w:rsidP="00DA3499">
            <w:pPr>
              <w:jc w:val="center"/>
              <w:rPr>
                <w:b/>
                <w:bCs/>
                <w:color w:val="000000"/>
              </w:rPr>
            </w:pPr>
            <w:r w:rsidRPr="00B12DBF">
              <w:rPr>
                <w:b/>
                <w:bCs/>
                <w:color w:val="000000"/>
              </w:rPr>
              <w:t>Населенный пункт</w:t>
            </w:r>
          </w:p>
        </w:tc>
        <w:tc>
          <w:tcPr>
            <w:tcW w:w="1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A13" w:rsidRPr="00B12DBF" w:rsidRDefault="003E5A13" w:rsidP="00DA3499">
            <w:pPr>
              <w:jc w:val="center"/>
              <w:rPr>
                <w:b/>
                <w:bCs/>
                <w:color w:val="000000"/>
              </w:rPr>
            </w:pPr>
            <w:r w:rsidRPr="00B12DBF">
              <w:rPr>
                <w:b/>
                <w:bCs/>
                <w:color w:val="000000"/>
              </w:rPr>
              <w:t>Численность населения, чел.</w:t>
            </w:r>
          </w:p>
        </w:tc>
      </w:tr>
      <w:tr w:rsidR="003E5A13" w:rsidRPr="00B12DBF" w:rsidTr="003E5A13">
        <w:trPr>
          <w:trHeight w:val="255"/>
        </w:trPr>
        <w:tc>
          <w:tcPr>
            <w:tcW w:w="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A13" w:rsidRPr="00B12DBF" w:rsidRDefault="003E5A13" w:rsidP="00DA3499">
            <w:pPr>
              <w:jc w:val="center"/>
              <w:rPr>
                <w:color w:val="000000"/>
              </w:rPr>
            </w:pPr>
            <w:r w:rsidRPr="00B12DBF">
              <w:rPr>
                <w:color w:val="000000"/>
              </w:rPr>
              <w:t>1</w:t>
            </w:r>
          </w:p>
        </w:tc>
        <w:tc>
          <w:tcPr>
            <w:tcW w:w="3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A13" w:rsidRPr="00B12DBF" w:rsidRDefault="003E5A13" w:rsidP="00DA3499">
            <w:pPr>
              <w:jc w:val="center"/>
              <w:rPr>
                <w:color w:val="000000"/>
              </w:rPr>
            </w:pPr>
            <w:r w:rsidRPr="00B12DBF">
              <w:rPr>
                <w:color w:val="000000"/>
              </w:rPr>
              <w:t xml:space="preserve">деревня Мелегежская </w:t>
            </w:r>
            <w:r w:rsidR="00010BBD">
              <w:rPr>
                <w:color w:val="000000"/>
              </w:rPr>
              <w:t>Горка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A13" w:rsidRPr="00842DF0" w:rsidRDefault="003E5A13" w:rsidP="003E5A13">
            <w:pPr>
              <w:jc w:val="center"/>
              <w:rPr>
                <w:color w:val="000000"/>
              </w:rPr>
            </w:pPr>
            <w:r w:rsidRPr="00842DF0">
              <w:rPr>
                <w:color w:val="000000"/>
              </w:rPr>
              <w:t>7</w:t>
            </w:r>
            <w:r>
              <w:rPr>
                <w:color w:val="000000"/>
              </w:rPr>
              <w:t>23</w:t>
            </w:r>
          </w:p>
        </w:tc>
      </w:tr>
      <w:tr w:rsidR="003E5A13" w:rsidRPr="00B12DBF" w:rsidTr="003E5A13">
        <w:trPr>
          <w:trHeight w:val="255"/>
        </w:trPr>
        <w:tc>
          <w:tcPr>
            <w:tcW w:w="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A13" w:rsidRPr="00B12DBF" w:rsidRDefault="003E5A13" w:rsidP="00DA3499">
            <w:pPr>
              <w:jc w:val="center"/>
              <w:rPr>
                <w:color w:val="000000"/>
              </w:rPr>
            </w:pPr>
            <w:r w:rsidRPr="00B12DBF">
              <w:rPr>
                <w:color w:val="000000"/>
              </w:rPr>
              <w:t>2</w:t>
            </w:r>
          </w:p>
        </w:tc>
        <w:tc>
          <w:tcPr>
            <w:tcW w:w="3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A13" w:rsidRPr="00B12DBF" w:rsidRDefault="003E5A13" w:rsidP="00DA3499">
            <w:pPr>
              <w:jc w:val="center"/>
              <w:rPr>
                <w:color w:val="000000"/>
              </w:rPr>
            </w:pPr>
            <w:r w:rsidRPr="00B12DBF">
              <w:rPr>
                <w:color w:val="000000"/>
              </w:rPr>
              <w:t>деревня Великая Нива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A13" w:rsidRPr="00842DF0" w:rsidRDefault="00D473FF" w:rsidP="00DA34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E5A13" w:rsidRPr="00B12DBF" w:rsidTr="003E5A13">
        <w:trPr>
          <w:trHeight w:val="255"/>
        </w:trPr>
        <w:tc>
          <w:tcPr>
            <w:tcW w:w="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A13" w:rsidRPr="00B12DBF" w:rsidRDefault="003E5A13" w:rsidP="00DA3499">
            <w:pPr>
              <w:jc w:val="center"/>
              <w:rPr>
                <w:color w:val="000000"/>
              </w:rPr>
            </w:pPr>
            <w:r w:rsidRPr="00B12DBF">
              <w:rPr>
                <w:color w:val="000000"/>
              </w:rPr>
              <w:t>3</w:t>
            </w:r>
          </w:p>
        </w:tc>
        <w:tc>
          <w:tcPr>
            <w:tcW w:w="3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A13" w:rsidRPr="00B12DBF" w:rsidRDefault="003E5A13" w:rsidP="00DA3499">
            <w:pPr>
              <w:jc w:val="center"/>
              <w:rPr>
                <w:color w:val="000000"/>
              </w:rPr>
            </w:pPr>
            <w:r w:rsidRPr="00B12DBF">
              <w:rPr>
                <w:color w:val="000000"/>
              </w:rPr>
              <w:t>деревня Воложба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A13" w:rsidRPr="00842DF0" w:rsidRDefault="00D473FF" w:rsidP="00DA34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E5A13" w:rsidRPr="00B12DBF" w:rsidTr="00D473FF">
        <w:trPr>
          <w:trHeight w:val="255"/>
        </w:trPr>
        <w:tc>
          <w:tcPr>
            <w:tcW w:w="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A13" w:rsidRPr="00B12DBF" w:rsidRDefault="003E5A13" w:rsidP="00DA3499">
            <w:pPr>
              <w:jc w:val="center"/>
              <w:rPr>
                <w:color w:val="000000"/>
              </w:rPr>
            </w:pPr>
            <w:r w:rsidRPr="00B12DBF">
              <w:rPr>
                <w:color w:val="000000"/>
              </w:rPr>
              <w:t>4</w:t>
            </w:r>
          </w:p>
        </w:tc>
        <w:tc>
          <w:tcPr>
            <w:tcW w:w="3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A13" w:rsidRPr="00B12DBF" w:rsidRDefault="003E5A13" w:rsidP="00DA3499">
            <w:pPr>
              <w:jc w:val="center"/>
              <w:rPr>
                <w:color w:val="000000"/>
              </w:rPr>
            </w:pPr>
            <w:r w:rsidRPr="00B12DBF">
              <w:rPr>
                <w:color w:val="000000"/>
              </w:rPr>
              <w:t>деревня Городище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5A13" w:rsidRPr="00842DF0" w:rsidRDefault="00D473FF" w:rsidP="00DA34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E5A13" w:rsidRPr="00B12DBF" w:rsidTr="00D473FF">
        <w:trPr>
          <w:trHeight w:val="255"/>
        </w:trPr>
        <w:tc>
          <w:tcPr>
            <w:tcW w:w="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A13" w:rsidRPr="00B12DBF" w:rsidRDefault="003E5A13" w:rsidP="00DA3499">
            <w:pPr>
              <w:jc w:val="center"/>
              <w:rPr>
                <w:color w:val="000000"/>
              </w:rPr>
            </w:pPr>
            <w:r w:rsidRPr="00B12DBF">
              <w:rPr>
                <w:color w:val="000000"/>
              </w:rPr>
              <w:t>5</w:t>
            </w:r>
          </w:p>
        </w:tc>
        <w:tc>
          <w:tcPr>
            <w:tcW w:w="3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A13" w:rsidRPr="00B12DBF" w:rsidRDefault="003E5A13" w:rsidP="00DA3499">
            <w:pPr>
              <w:jc w:val="center"/>
              <w:rPr>
                <w:color w:val="000000"/>
              </w:rPr>
            </w:pPr>
            <w:r w:rsidRPr="00B12DBF">
              <w:rPr>
                <w:color w:val="000000"/>
              </w:rPr>
              <w:t>деревня Заручевье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5A13" w:rsidRPr="00842DF0" w:rsidRDefault="00D473FF" w:rsidP="00DA34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E5A13" w:rsidRPr="00B12DBF" w:rsidTr="00D473FF">
        <w:trPr>
          <w:trHeight w:val="255"/>
        </w:trPr>
        <w:tc>
          <w:tcPr>
            <w:tcW w:w="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A13" w:rsidRPr="00B12DBF" w:rsidRDefault="003E5A13" w:rsidP="00DA3499">
            <w:pPr>
              <w:jc w:val="center"/>
              <w:rPr>
                <w:color w:val="000000"/>
              </w:rPr>
            </w:pPr>
            <w:r w:rsidRPr="00B12DBF">
              <w:rPr>
                <w:color w:val="000000"/>
              </w:rPr>
              <w:t>6</w:t>
            </w:r>
          </w:p>
        </w:tc>
        <w:tc>
          <w:tcPr>
            <w:tcW w:w="3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A13" w:rsidRPr="00B12DBF" w:rsidRDefault="003E5A13" w:rsidP="00DA3499">
            <w:pPr>
              <w:jc w:val="center"/>
              <w:rPr>
                <w:color w:val="000000"/>
              </w:rPr>
            </w:pPr>
            <w:r w:rsidRPr="00B12DBF">
              <w:rPr>
                <w:color w:val="000000"/>
              </w:rPr>
              <w:t>деревня Захожа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5A13" w:rsidRPr="00842DF0" w:rsidRDefault="00D473FF" w:rsidP="00DA34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E5A13" w:rsidRPr="00B12DBF" w:rsidTr="00D473FF">
        <w:trPr>
          <w:trHeight w:val="255"/>
        </w:trPr>
        <w:tc>
          <w:tcPr>
            <w:tcW w:w="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A13" w:rsidRPr="00B12DBF" w:rsidRDefault="003E5A13" w:rsidP="00DA3499">
            <w:pPr>
              <w:jc w:val="center"/>
              <w:rPr>
                <w:color w:val="000000"/>
              </w:rPr>
            </w:pPr>
            <w:r w:rsidRPr="00B12DBF">
              <w:rPr>
                <w:color w:val="000000"/>
              </w:rPr>
              <w:t>7</w:t>
            </w:r>
          </w:p>
        </w:tc>
        <w:tc>
          <w:tcPr>
            <w:tcW w:w="3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A13" w:rsidRPr="00B12DBF" w:rsidRDefault="003E5A13" w:rsidP="00DA3499">
            <w:pPr>
              <w:jc w:val="center"/>
              <w:rPr>
                <w:color w:val="000000"/>
              </w:rPr>
            </w:pPr>
            <w:r w:rsidRPr="00B12DBF">
              <w:rPr>
                <w:color w:val="000000"/>
              </w:rPr>
              <w:t>деревня Клинец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5A13" w:rsidRPr="00842DF0" w:rsidRDefault="00D473FF" w:rsidP="00DA34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E5A13" w:rsidRPr="00B12DBF" w:rsidTr="00D473FF">
        <w:trPr>
          <w:trHeight w:val="255"/>
        </w:trPr>
        <w:tc>
          <w:tcPr>
            <w:tcW w:w="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A13" w:rsidRPr="00B12DBF" w:rsidRDefault="003E5A13" w:rsidP="00DA3499">
            <w:pPr>
              <w:jc w:val="center"/>
              <w:rPr>
                <w:color w:val="000000"/>
              </w:rPr>
            </w:pPr>
            <w:r w:rsidRPr="00B12DBF">
              <w:rPr>
                <w:color w:val="000000"/>
              </w:rPr>
              <w:t>8</w:t>
            </w:r>
          </w:p>
        </w:tc>
        <w:tc>
          <w:tcPr>
            <w:tcW w:w="3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A13" w:rsidRPr="00B12DBF" w:rsidRDefault="003E5A13" w:rsidP="00DA3499">
            <w:pPr>
              <w:jc w:val="center"/>
              <w:rPr>
                <w:color w:val="000000"/>
              </w:rPr>
            </w:pPr>
            <w:r w:rsidRPr="00B12DBF">
              <w:rPr>
                <w:color w:val="000000"/>
              </w:rPr>
              <w:t>деревня Кострино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5A13" w:rsidRPr="00842DF0" w:rsidRDefault="00D473FF" w:rsidP="00DA34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E5A13" w:rsidRPr="00B12DBF" w:rsidTr="00D473FF">
        <w:trPr>
          <w:trHeight w:val="255"/>
        </w:trPr>
        <w:tc>
          <w:tcPr>
            <w:tcW w:w="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A13" w:rsidRPr="00B12DBF" w:rsidRDefault="003E5A13" w:rsidP="00DA3499">
            <w:pPr>
              <w:jc w:val="center"/>
              <w:rPr>
                <w:color w:val="000000"/>
              </w:rPr>
            </w:pPr>
            <w:r w:rsidRPr="00B12DBF">
              <w:rPr>
                <w:color w:val="000000"/>
              </w:rPr>
              <w:t>9</w:t>
            </w:r>
          </w:p>
        </w:tc>
        <w:tc>
          <w:tcPr>
            <w:tcW w:w="3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A13" w:rsidRPr="00B12DBF" w:rsidRDefault="003E5A13" w:rsidP="00DA3499">
            <w:pPr>
              <w:jc w:val="center"/>
              <w:rPr>
                <w:color w:val="000000"/>
              </w:rPr>
            </w:pPr>
            <w:r w:rsidRPr="00B12DBF">
              <w:rPr>
                <w:color w:val="000000"/>
              </w:rPr>
              <w:t>деревня Новоандреево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5A13" w:rsidRPr="00842DF0" w:rsidRDefault="00D473FF" w:rsidP="00DA34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E5A13" w:rsidRPr="00B12DBF" w:rsidTr="00D473FF">
        <w:trPr>
          <w:trHeight w:val="255"/>
        </w:trPr>
        <w:tc>
          <w:tcPr>
            <w:tcW w:w="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A13" w:rsidRPr="00B12DBF" w:rsidRDefault="003E5A13" w:rsidP="00DA3499">
            <w:pPr>
              <w:jc w:val="center"/>
              <w:rPr>
                <w:color w:val="000000"/>
              </w:rPr>
            </w:pPr>
            <w:r w:rsidRPr="00B12DBF">
              <w:rPr>
                <w:color w:val="000000"/>
              </w:rPr>
              <w:t>10</w:t>
            </w:r>
          </w:p>
        </w:tc>
        <w:tc>
          <w:tcPr>
            <w:tcW w:w="3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A13" w:rsidRPr="00B12DBF" w:rsidRDefault="003E5A13" w:rsidP="00DA3499">
            <w:pPr>
              <w:jc w:val="center"/>
              <w:rPr>
                <w:color w:val="000000"/>
              </w:rPr>
            </w:pPr>
            <w:r w:rsidRPr="00B12DBF">
              <w:rPr>
                <w:color w:val="000000"/>
              </w:rPr>
              <w:t>деревня Остров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5A13" w:rsidRPr="00842DF0" w:rsidRDefault="00D473FF" w:rsidP="00DA34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E5A13" w:rsidRPr="00B12DBF" w:rsidTr="00D473FF">
        <w:trPr>
          <w:trHeight w:val="255"/>
        </w:trPr>
        <w:tc>
          <w:tcPr>
            <w:tcW w:w="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A13" w:rsidRPr="00B12DBF" w:rsidRDefault="003E5A13" w:rsidP="00DA3499">
            <w:pPr>
              <w:jc w:val="center"/>
              <w:rPr>
                <w:color w:val="000000"/>
              </w:rPr>
            </w:pPr>
            <w:r w:rsidRPr="00B12DBF">
              <w:rPr>
                <w:color w:val="000000"/>
              </w:rPr>
              <w:t>11</w:t>
            </w:r>
          </w:p>
        </w:tc>
        <w:tc>
          <w:tcPr>
            <w:tcW w:w="3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A13" w:rsidRPr="00B12DBF" w:rsidRDefault="003E5A13" w:rsidP="00DA3499">
            <w:pPr>
              <w:jc w:val="center"/>
              <w:rPr>
                <w:color w:val="000000"/>
              </w:rPr>
            </w:pPr>
            <w:r w:rsidRPr="00B12DBF">
              <w:rPr>
                <w:color w:val="000000"/>
              </w:rPr>
              <w:t>деревня Плесо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5A13" w:rsidRPr="00842DF0" w:rsidRDefault="00D473FF" w:rsidP="00DA34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E5A13" w:rsidRPr="00B12DBF" w:rsidTr="00D473FF">
        <w:trPr>
          <w:trHeight w:val="255"/>
        </w:trPr>
        <w:tc>
          <w:tcPr>
            <w:tcW w:w="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A13" w:rsidRPr="00B12DBF" w:rsidRDefault="003E5A13" w:rsidP="00DA3499">
            <w:pPr>
              <w:jc w:val="center"/>
              <w:rPr>
                <w:color w:val="000000"/>
              </w:rPr>
            </w:pPr>
            <w:r w:rsidRPr="00B12DBF">
              <w:rPr>
                <w:color w:val="000000"/>
              </w:rPr>
              <w:t>12</w:t>
            </w:r>
          </w:p>
        </w:tc>
        <w:tc>
          <w:tcPr>
            <w:tcW w:w="3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A13" w:rsidRPr="00B12DBF" w:rsidRDefault="003E5A13" w:rsidP="00DA3499">
            <w:pPr>
              <w:jc w:val="center"/>
              <w:rPr>
                <w:color w:val="000000"/>
              </w:rPr>
            </w:pPr>
            <w:r w:rsidRPr="00B12DBF">
              <w:rPr>
                <w:color w:val="000000"/>
              </w:rPr>
              <w:t>деревня Рапля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5A13" w:rsidRPr="00842DF0" w:rsidRDefault="00D473FF" w:rsidP="00DA34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3E5A13" w:rsidRPr="00B12DBF" w:rsidTr="00D473FF">
        <w:trPr>
          <w:trHeight w:val="255"/>
        </w:trPr>
        <w:tc>
          <w:tcPr>
            <w:tcW w:w="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A13" w:rsidRPr="00B12DBF" w:rsidRDefault="003E5A13" w:rsidP="00DA3499">
            <w:pPr>
              <w:jc w:val="center"/>
              <w:rPr>
                <w:color w:val="000000"/>
              </w:rPr>
            </w:pPr>
            <w:r w:rsidRPr="00B12DBF">
              <w:rPr>
                <w:color w:val="000000"/>
              </w:rPr>
              <w:t>13</w:t>
            </w:r>
          </w:p>
        </w:tc>
        <w:tc>
          <w:tcPr>
            <w:tcW w:w="3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5A13" w:rsidRPr="00B12DBF" w:rsidRDefault="003E5A13" w:rsidP="00DA3499">
            <w:pPr>
              <w:jc w:val="center"/>
              <w:rPr>
                <w:color w:val="000000"/>
              </w:rPr>
            </w:pPr>
            <w:r w:rsidRPr="00B12DBF">
              <w:rPr>
                <w:color w:val="000000"/>
              </w:rPr>
              <w:t>деревня Шибенец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5A13" w:rsidRPr="00842DF0" w:rsidRDefault="00D473FF" w:rsidP="00DA349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</w:tbl>
    <w:p w:rsidR="00B84825" w:rsidRDefault="00B84825" w:rsidP="003E5A13">
      <w:pPr>
        <w:pStyle w:val="aff1"/>
        <w:spacing w:after="60"/>
        <w:ind w:right="0"/>
        <w:rPr>
          <w:highlight w:val="yellow"/>
        </w:rPr>
      </w:pPr>
      <w:r w:rsidRPr="008E1DDC">
        <w:t>Расстояние от административного центра поселения</w:t>
      </w:r>
      <w:r>
        <w:t xml:space="preserve"> (д. </w:t>
      </w:r>
      <w:r w:rsidR="003E5A13">
        <w:rPr>
          <w:color w:val="000000"/>
          <w:sz w:val="24"/>
          <w:szCs w:val="24"/>
        </w:rPr>
        <w:t xml:space="preserve">Мелегежская </w:t>
      </w:r>
      <w:r w:rsidR="00010BBD">
        <w:rPr>
          <w:color w:val="000000"/>
          <w:sz w:val="24"/>
          <w:szCs w:val="24"/>
        </w:rPr>
        <w:t>Горка</w:t>
      </w:r>
      <w:r>
        <w:rPr>
          <w:color w:val="000000"/>
          <w:sz w:val="24"/>
          <w:szCs w:val="24"/>
        </w:rPr>
        <w:t>)</w:t>
      </w:r>
      <w:r w:rsidRPr="008E1DDC">
        <w:t xml:space="preserve"> до районного центра</w:t>
      </w:r>
      <w:r>
        <w:t xml:space="preserve"> (г. Тихвина) – 23</w:t>
      </w:r>
      <w:r w:rsidRPr="008E1DDC">
        <w:t xml:space="preserve"> км</w:t>
      </w:r>
      <w:r>
        <w:t>.</w:t>
      </w:r>
    </w:p>
    <w:p w:rsidR="00B84825" w:rsidRDefault="00B84825" w:rsidP="00B84825">
      <w:pPr>
        <w:pStyle w:val="aff1"/>
        <w:spacing w:before="60"/>
        <w:ind w:right="0"/>
      </w:pPr>
      <w:r w:rsidRPr="00293F50">
        <w:t>План д.</w:t>
      </w:r>
      <w:r>
        <w:t xml:space="preserve"> </w:t>
      </w:r>
      <w:r w:rsidR="003E5A13">
        <w:t xml:space="preserve">Мелегежская </w:t>
      </w:r>
      <w:r w:rsidR="00010BBD">
        <w:t>Горка</w:t>
      </w:r>
      <w:r w:rsidRPr="00293F50">
        <w:t xml:space="preserve"> представлен на рисунке 1.</w:t>
      </w:r>
    </w:p>
    <w:p w:rsidR="00A247CD" w:rsidRDefault="00A247CD" w:rsidP="00E24195">
      <w:pPr>
        <w:pStyle w:val="aff1"/>
        <w:spacing w:line="276" w:lineRule="auto"/>
        <w:ind w:left="1440" w:firstLine="0"/>
      </w:pPr>
    </w:p>
    <w:p w:rsidR="000D1FCA" w:rsidRPr="001C1F3B" w:rsidRDefault="000D1FCA" w:rsidP="004639AD">
      <w:pPr>
        <w:pStyle w:val="aff1"/>
        <w:sectPr w:rsidR="000D1FCA" w:rsidRPr="001C1F3B" w:rsidSect="005B19E7">
          <w:headerReference w:type="even" r:id="rId10"/>
          <w:pgSz w:w="11906" w:h="16838" w:code="9"/>
          <w:pgMar w:top="993" w:right="567" w:bottom="993" w:left="1134" w:header="425" w:footer="374" w:gutter="0"/>
          <w:cols w:space="708"/>
          <w:titlePg/>
          <w:docGrid w:linePitch="360"/>
        </w:sectPr>
      </w:pPr>
    </w:p>
    <w:p w:rsidR="00AC4A38" w:rsidRDefault="00D473FF" w:rsidP="00AC4A38">
      <w:pPr>
        <w:pStyle w:val="af7"/>
        <w:spacing w:line="240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8286750" cy="60824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1363" cy="608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A38" w:rsidRDefault="00E24195" w:rsidP="00A247CD">
      <w:pPr>
        <w:pStyle w:val="a"/>
        <w:jc w:val="center"/>
      </w:pPr>
      <w:r>
        <w:t xml:space="preserve">План д. </w:t>
      </w:r>
      <w:r w:rsidR="003E5A13">
        <w:t xml:space="preserve">Мелегежская </w:t>
      </w:r>
      <w:r w:rsidR="00010BBD">
        <w:t>Горка</w:t>
      </w:r>
    </w:p>
    <w:p w:rsidR="00AC4A38" w:rsidRDefault="00AC4A38" w:rsidP="00AC4A38">
      <w:pPr>
        <w:pStyle w:val="aff1"/>
        <w:spacing w:before="0" w:after="0" w:line="240" w:lineRule="auto"/>
        <w:sectPr w:rsidR="00AC4A38" w:rsidSect="00D3199C">
          <w:footerReference w:type="first" r:id="rId12"/>
          <w:pgSz w:w="16839" w:h="11907" w:orient="landscape" w:code="9"/>
          <w:pgMar w:top="993" w:right="679" w:bottom="851" w:left="1134" w:header="426" w:footer="709" w:gutter="0"/>
          <w:cols w:space="708"/>
          <w:docGrid w:linePitch="360"/>
        </w:sectPr>
      </w:pPr>
    </w:p>
    <w:p w:rsidR="00D67E74" w:rsidRDefault="00A551DA" w:rsidP="005B19E7">
      <w:pPr>
        <w:pStyle w:val="1"/>
        <w:pageBreakBefore/>
        <w:numPr>
          <w:ilvl w:val="0"/>
          <w:numId w:val="0"/>
        </w:numPr>
        <w:spacing w:before="0"/>
        <w:ind w:left="425"/>
      </w:pPr>
      <w:bookmarkStart w:id="7" w:name="_Toc90426933"/>
      <w:r>
        <w:lastRenderedPageBreak/>
        <w:t>ОБЩИЕ ПОЛОЖЕНИЯ</w:t>
      </w:r>
      <w:bookmarkEnd w:id="7"/>
    </w:p>
    <w:p w:rsidR="00E24195" w:rsidRDefault="00E24195" w:rsidP="00E24195">
      <w:pPr>
        <w:pStyle w:val="aff1"/>
        <w:rPr>
          <w:szCs w:val="24"/>
        </w:rPr>
      </w:pPr>
      <w:r>
        <w:rPr>
          <w:szCs w:val="24"/>
        </w:rPr>
        <w:t>Централизованное в</w:t>
      </w:r>
      <w:r w:rsidRPr="00E24195">
        <w:rPr>
          <w:szCs w:val="24"/>
        </w:rPr>
        <w:t>одоснабжени</w:t>
      </w:r>
      <w:r>
        <w:rPr>
          <w:szCs w:val="24"/>
        </w:rPr>
        <w:t>е</w:t>
      </w:r>
      <w:r w:rsidRPr="00E24195">
        <w:rPr>
          <w:szCs w:val="24"/>
        </w:rPr>
        <w:t xml:space="preserve"> </w:t>
      </w:r>
      <w:r>
        <w:rPr>
          <w:szCs w:val="24"/>
        </w:rPr>
        <w:t xml:space="preserve">и водоотведение на территории </w:t>
      </w:r>
      <w:r w:rsidRPr="00E24195">
        <w:rPr>
          <w:szCs w:val="24"/>
        </w:rPr>
        <w:t xml:space="preserve">муниципального образования </w:t>
      </w:r>
      <w:r w:rsidR="003E5A13">
        <w:rPr>
          <w:szCs w:val="24"/>
        </w:rPr>
        <w:t>Мелегежское</w:t>
      </w:r>
      <w:r w:rsidRPr="00E24195">
        <w:rPr>
          <w:szCs w:val="24"/>
        </w:rPr>
        <w:t xml:space="preserve"> сельское</w:t>
      </w:r>
      <w:r>
        <w:rPr>
          <w:szCs w:val="24"/>
        </w:rPr>
        <w:t xml:space="preserve"> </w:t>
      </w:r>
      <w:r w:rsidRPr="00E24195">
        <w:rPr>
          <w:szCs w:val="24"/>
        </w:rPr>
        <w:t>поселение</w:t>
      </w:r>
      <w:r w:rsidR="00AA3099">
        <w:rPr>
          <w:szCs w:val="24"/>
        </w:rPr>
        <w:t xml:space="preserve"> в настоящее время</w:t>
      </w:r>
      <w:r>
        <w:rPr>
          <w:szCs w:val="24"/>
        </w:rPr>
        <w:t xml:space="preserve"> </w:t>
      </w:r>
      <w:r w:rsidRPr="00E24195">
        <w:rPr>
          <w:szCs w:val="24"/>
        </w:rPr>
        <w:t>осуществляется</w:t>
      </w:r>
      <w:r w:rsidR="00AA3099">
        <w:rPr>
          <w:szCs w:val="24"/>
        </w:rPr>
        <w:t xml:space="preserve"> только</w:t>
      </w:r>
      <w:r>
        <w:rPr>
          <w:szCs w:val="24"/>
        </w:rPr>
        <w:t xml:space="preserve"> </w:t>
      </w:r>
      <w:r w:rsidRPr="00E24195">
        <w:rPr>
          <w:szCs w:val="24"/>
        </w:rPr>
        <w:t>в</w:t>
      </w:r>
      <w:r>
        <w:rPr>
          <w:szCs w:val="24"/>
        </w:rPr>
        <w:t xml:space="preserve"> </w:t>
      </w:r>
      <w:r w:rsidRPr="00E24195">
        <w:rPr>
          <w:szCs w:val="24"/>
        </w:rPr>
        <w:t>деревне</w:t>
      </w:r>
      <w:r>
        <w:rPr>
          <w:szCs w:val="24"/>
        </w:rPr>
        <w:t xml:space="preserve"> </w:t>
      </w:r>
      <w:r w:rsidR="003E5A13">
        <w:rPr>
          <w:szCs w:val="24"/>
        </w:rPr>
        <w:t xml:space="preserve">Мелегежская </w:t>
      </w:r>
      <w:r w:rsidR="00010BBD">
        <w:rPr>
          <w:szCs w:val="24"/>
        </w:rPr>
        <w:t>Горка</w:t>
      </w:r>
      <w:r w:rsidRPr="00E24195">
        <w:rPr>
          <w:szCs w:val="24"/>
        </w:rPr>
        <w:t>.</w:t>
      </w:r>
      <w:r w:rsidR="00F3380C">
        <w:rPr>
          <w:szCs w:val="24"/>
        </w:rPr>
        <w:t xml:space="preserve"> В деревне Новоандреево </w:t>
      </w:r>
      <w:r w:rsidR="00C44CD3">
        <w:rPr>
          <w:szCs w:val="24"/>
        </w:rPr>
        <w:t xml:space="preserve">водоснабжение осуществляется от четырех водоразборных колонок, установленных на водопроводной сети. В деревне Плесо </w:t>
      </w:r>
      <w:r w:rsidR="00CA335E">
        <w:rPr>
          <w:szCs w:val="24"/>
        </w:rPr>
        <w:t>расположена артезианская скважина, поддерживаемая в рабочем состоянии, но сети водоснабжения отсутствуют. В остальных населенных пунктах снабжение населения питьевой водой осуществляется из шахтных колодцев и частных скважин.</w:t>
      </w:r>
    </w:p>
    <w:p w:rsidR="003571CD" w:rsidRDefault="00C44CD3" w:rsidP="00E24195">
      <w:pPr>
        <w:pStyle w:val="aff1"/>
        <w:rPr>
          <w:szCs w:val="24"/>
        </w:rPr>
      </w:pPr>
      <w:r>
        <w:rPr>
          <w:szCs w:val="24"/>
        </w:rPr>
        <w:t>О</w:t>
      </w:r>
      <w:r w:rsidR="00E24195" w:rsidRPr="00E24195">
        <w:rPr>
          <w:szCs w:val="24"/>
        </w:rPr>
        <w:t>бъекты систем</w:t>
      </w:r>
      <w:r>
        <w:rPr>
          <w:szCs w:val="24"/>
        </w:rPr>
        <w:t>ы</w:t>
      </w:r>
      <w:r w:rsidR="00E24195" w:rsidRPr="00E24195">
        <w:rPr>
          <w:szCs w:val="24"/>
        </w:rPr>
        <w:t xml:space="preserve"> водоснабжения и</w:t>
      </w:r>
      <w:r w:rsidR="00E24195">
        <w:rPr>
          <w:szCs w:val="24"/>
        </w:rPr>
        <w:t xml:space="preserve"> </w:t>
      </w:r>
      <w:r w:rsidR="00E24195" w:rsidRPr="00E24195">
        <w:rPr>
          <w:szCs w:val="24"/>
        </w:rPr>
        <w:t xml:space="preserve">водоотведения </w:t>
      </w:r>
      <w:r>
        <w:rPr>
          <w:szCs w:val="24"/>
        </w:rPr>
        <w:t>Мелегежского</w:t>
      </w:r>
      <w:r w:rsidRPr="00E24195">
        <w:rPr>
          <w:szCs w:val="24"/>
        </w:rPr>
        <w:t xml:space="preserve"> сельско</w:t>
      </w:r>
      <w:r>
        <w:rPr>
          <w:szCs w:val="24"/>
        </w:rPr>
        <w:t xml:space="preserve">го </w:t>
      </w:r>
      <w:r w:rsidRPr="00E24195">
        <w:rPr>
          <w:szCs w:val="24"/>
        </w:rPr>
        <w:t>поселени</w:t>
      </w:r>
      <w:r>
        <w:rPr>
          <w:szCs w:val="24"/>
        </w:rPr>
        <w:t>я</w:t>
      </w:r>
      <w:r w:rsidR="00E24195">
        <w:rPr>
          <w:szCs w:val="24"/>
        </w:rPr>
        <w:t xml:space="preserve"> </w:t>
      </w:r>
      <w:r w:rsidR="00E24195" w:rsidRPr="00E24195">
        <w:rPr>
          <w:szCs w:val="24"/>
        </w:rPr>
        <w:t xml:space="preserve">эксплуатируются </w:t>
      </w:r>
      <w:r w:rsidR="00245218">
        <w:rPr>
          <w:szCs w:val="24"/>
        </w:rPr>
        <w:t>ГУП </w:t>
      </w:r>
      <w:r w:rsidR="003571CD" w:rsidRPr="00CF0411">
        <w:rPr>
          <w:szCs w:val="24"/>
        </w:rPr>
        <w:t>«</w:t>
      </w:r>
      <w:r w:rsidR="00245218">
        <w:rPr>
          <w:szCs w:val="24"/>
        </w:rPr>
        <w:t>Леноблв</w:t>
      </w:r>
      <w:r w:rsidR="003571CD" w:rsidRPr="00CF0411">
        <w:rPr>
          <w:szCs w:val="24"/>
        </w:rPr>
        <w:t>одоканал».</w:t>
      </w:r>
    </w:p>
    <w:p w:rsidR="00245218" w:rsidRPr="00245218" w:rsidRDefault="00245218" w:rsidP="00245218">
      <w:pPr>
        <w:pStyle w:val="aff1"/>
        <w:rPr>
          <w:snapToGrid w:val="0"/>
        </w:rPr>
      </w:pPr>
      <w:r w:rsidRPr="00245218">
        <w:rPr>
          <w:snapToGrid w:val="0"/>
        </w:rPr>
        <w:t>Государственное унитарное предприятие «Водоканал Ленинградской области» зарегистрировано 29 марта 2016 года в целях реализации Областного закона от 29.12.2015 года №153-оз «О перераспределении полномочий в сфере водоснабжения и водоотведения между органами государственной власти Ленинградской области и органами местного самоуправления поселений Ленинградской области».</w:t>
      </w:r>
    </w:p>
    <w:p w:rsidR="00245218" w:rsidRPr="00245218" w:rsidRDefault="00245218" w:rsidP="00245218">
      <w:pPr>
        <w:pStyle w:val="aff1"/>
        <w:rPr>
          <w:snapToGrid w:val="0"/>
        </w:rPr>
      </w:pPr>
      <w:r w:rsidRPr="00245218">
        <w:rPr>
          <w:snapToGrid w:val="0"/>
        </w:rPr>
        <w:t>Государственное унитарное предприятие «Водоканал Ленинградской области» обеспечивает услугами водоснабжения и водоотведения жителей Ленинградской области, а также предприятия, находящиеся на территории ЛО.</w:t>
      </w:r>
    </w:p>
    <w:p w:rsidR="00245218" w:rsidRDefault="00245218" w:rsidP="00245218">
      <w:pPr>
        <w:pStyle w:val="aff1"/>
        <w:rPr>
          <w:snapToGrid w:val="0"/>
        </w:rPr>
      </w:pPr>
      <w:r w:rsidRPr="00245218">
        <w:rPr>
          <w:snapToGrid w:val="0"/>
        </w:rPr>
        <w:t>На сегодняшний день ГУП «Леноблводоканал» работает на территории 1</w:t>
      </w:r>
      <w:r w:rsidR="00D473FF">
        <w:rPr>
          <w:snapToGrid w:val="0"/>
        </w:rPr>
        <w:t>4</w:t>
      </w:r>
      <w:r w:rsidRPr="00245218">
        <w:rPr>
          <w:snapToGrid w:val="0"/>
        </w:rPr>
        <w:t xml:space="preserve"> районов</w:t>
      </w:r>
      <w:r>
        <w:rPr>
          <w:snapToGrid w:val="0"/>
        </w:rPr>
        <w:t xml:space="preserve"> области, в том числе на территории Тихвинского района.</w:t>
      </w:r>
    </w:p>
    <w:p w:rsidR="00245218" w:rsidRPr="00245218" w:rsidRDefault="00245218" w:rsidP="00245218">
      <w:pPr>
        <w:pStyle w:val="aff1"/>
        <w:rPr>
          <w:snapToGrid w:val="0"/>
        </w:rPr>
      </w:pPr>
      <w:r w:rsidRPr="00245218">
        <w:rPr>
          <w:snapToGrid w:val="0"/>
        </w:rPr>
        <w:t>Главные цели единого водоканала:</w:t>
      </w:r>
    </w:p>
    <w:p w:rsidR="00245218" w:rsidRPr="00245218" w:rsidRDefault="00245218" w:rsidP="007F24C5">
      <w:pPr>
        <w:pStyle w:val="aff1"/>
        <w:numPr>
          <w:ilvl w:val="0"/>
          <w:numId w:val="15"/>
        </w:numPr>
        <w:spacing w:line="276" w:lineRule="auto"/>
        <w:rPr>
          <w:snapToGrid w:val="0"/>
        </w:rPr>
      </w:pPr>
      <w:r w:rsidRPr="00245218">
        <w:rPr>
          <w:snapToGrid w:val="0"/>
        </w:rPr>
        <w:t>комплексная модернизация объектов водоснабжения и водоотведения;</w:t>
      </w:r>
    </w:p>
    <w:p w:rsidR="00245218" w:rsidRPr="00245218" w:rsidRDefault="00245218" w:rsidP="007F24C5">
      <w:pPr>
        <w:pStyle w:val="aff1"/>
        <w:numPr>
          <w:ilvl w:val="0"/>
          <w:numId w:val="15"/>
        </w:numPr>
        <w:spacing w:line="276" w:lineRule="auto"/>
        <w:rPr>
          <w:snapToGrid w:val="0"/>
        </w:rPr>
      </w:pPr>
      <w:r w:rsidRPr="00245218">
        <w:rPr>
          <w:snapToGrid w:val="0"/>
        </w:rPr>
        <w:t>единый тариф на услуги водоснабжения и водоотведения по всей Ленинградской области;</w:t>
      </w:r>
    </w:p>
    <w:p w:rsidR="00245218" w:rsidRPr="00245218" w:rsidRDefault="00245218" w:rsidP="007F24C5">
      <w:pPr>
        <w:pStyle w:val="aff1"/>
        <w:numPr>
          <w:ilvl w:val="0"/>
          <w:numId w:val="15"/>
        </w:numPr>
        <w:spacing w:line="276" w:lineRule="auto"/>
        <w:rPr>
          <w:snapToGrid w:val="0"/>
        </w:rPr>
      </w:pPr>
      <w:r w:rsidRPr="00245218">
        <w:rPr>
          <w:snapToGrid w:val="0"/>
        </w:rPr>
        <w:t>формирование культуры водопотребления и экологического мышления;</w:t>
      </w:r>
    </w:p>
    <w:p w:rsidR="00245218" w:rsidRPr="00245218" w:rsidRDefault="00245218" w:rsidP="007F24C5">
      <w:pPr>
        <w:pStyle w:val="aff1"/>
        <w:numPr>
          <w:ilvl w:val="0"/>
          <w:numId w:val="15"/>
        </w:numPr>
        <w:spacing w:line="276" w:lineRule="auto"/>
        <w:rPr>
          <w:snapToGrid w:val="0"/>
        </w:rPr>
      </w:pPr>
      <w:r w:rsidRPr="00245218">
        <w:rPr>
          <w:snapToGrid w:val="0"/>
        </w:rPr>
        <w:t>регулярное изучение ожиданий и требований потребителей;</w:t>
      </w:r>
    </w:p>
    <w:p w:rsidR="00245218" w:rsidRPr="00245218" w:rsidRDefault="00245218" w:rsidP="007F24C5">
      <w:pPr>
        <w:pStyle w:val="aff1"/>
        <w:numPr>
          <w:ilvl w:val="0"/>
          <w:numId w:val="15"/>
        </w:numPr>
        <w:spacing w:line="276" w:lineRule="auto"/>
        <w:rPr>
          <w:snapToGrid w:val="0"/>
        </w:rPr>
      </w:pPr>
      <w:r w:rsidRPr="00245218">
        <w:rPr>
          <w:snapToGrid w:val="0"/>
        </w:rPr>
        <w:t>постоянная забота о повышении безопасных условий труда, предоставление достойного уровня заработной платы, социальная защита;</w:t>
      </w:r>
    </w:p>
    <w:p w:rsidR="00245218" w:rsidRPr="00245218" w:rsidRDefault="00245218" w:rsidP="007F24C5">
      <w:pPr>
        <w:pStyle w:val="aff1"/>
        <w:numPr>
          <w:ilvl w:val="0"/>
          <w:numId w:val="15"/>
        </w:numPr>
        <w:spacing w:line="276" w:lineRule="auto"/>
        <w:rPr>
          <w:snapToGrid w:val="0"/>
        </w:rPr>
      </w:pPr>
      <w:r w:rsidRPr="00245218">
        <w:rPr>
          <w:snapToGrid w:val="0"/>
        </w:rPr>
        <w:t>прозрачность деятельности предприятия, доступ к правдивой информации о работе, активное взаимодействие со средствами массовой информации;</w:t>
      </w:r>
    </w:p>
    <w:p w:rsidR="00245218" w:rsidRPr="00245218" w:rsidRDefault="00245218" w:rsidP="007F24C5">
      <w:pPr>
        <w:pStyle w:val="aff1"/>
        <w:numPr>
          <w:ilvl w:val="0"/>
          <w:numId w:val="15"/>
        </w:numPr>
        <w:spacing w:line="276" w:lineRule="auto"/>
        <w:rPr>
          <w:snapToGrid w:val="0"/>
        </w:rPr>
      </w:pPr>
      <w:r w:rsidRPr="00245218">
        <w:rPr>
          <w:snapToGrid w:val="0"/>
        </w:rPr>
        <w:t>применение в управлении предприятием лучших практик.</w:t>
      </w:r>
    </w:p>
    <w:p w:rsidR="00245218" w:rsidRPr="00245218" w:rsidRDefault="00245218" w:rsidP="00245218">
      <w:pPr>
        <w:pStyle w:val="aff1"/>
        <w:rPr>
          <w:snapToGrid w:val="0"/>
        </w:rPr>
      </w:pPr>
      <w:r w:rsidRPr="00245218">
        <w:rPr>
          <w:snapToGrid w:val="0"/>
        </w:rPr>
        <w:lastRenderedPageBreak/>
        <w:t>Основные задачи деятельности предприятия:</w:t>
      </w:r>
    </w:p>
    <w:p w:rsidR="00245218" w:rsidRPr="00245218" w:rsidRDefault="00245218" w:rsidP="007F24C5">
      <w:pPr>
        <w:pStyle w:val="aff1"/>
        <w:numPr>
          <w:ilvl w:val="0"/>
          <w:numId w:val="16"/>
        </w:numPr>
        <w:spacing w:line="276" w:lineRule="auto"/>
        <w:rPr>
          <w:snapToGrid w:val="0"/>
        </w:rPr>
      </w:pPr>
      <w:r w:rsidRPr="00245218">
        <w:rPr>
          <w:snapToGrid w:val="0"/>
        </w:rPr>
        <w:t>обеспечение населения, промышленных предприятий и организаций питьевой водой;</w:t>
      </w:r>
    </w:p>
    <w:p w:rsidR="00245218" w:rsidRPr="00245218" w:rsidRDefault="00245218" w:rsidP="007F24C5">
      <w:pPr>
        <w:pStyle w:val="aff1"/>
        <w:numPr>
          <w:ilvl w:val="0"/>
          <w:numId w:val="16"/>
        </w:numPr>
        <w:spacing w:line="276" w:lineRule="auto"/>
        <w:rPr>
          <w:snapToGrid w:val="0"/>
        </w:rPr>
      </w:pPr>
      <w:r w:rsidRPr="00245218">
        <w:rPr>
          <w:snapToGrid w:val="0"/>
        </w:rPr>
        <w:t>отведение и очистка сточных вод;</w:t>
      </w:r>
    </w:p>
    <w:p w:rsidR="00245218" w:rsidRPr="00245218" w:rsidRDefault="00245218" w:rsidP="007F24C5">
      <w:pPr>
        <w:pStyle w:val="aff1"/>
        <w:numPr>
          <w:ilvl w:val="0"/>
          <w:numId w:val="16"/>
        </w:numPr>
        <w:spacing w:line="276" w:lineRule="auto"/>
        <w:rPr>
          <w:snapToGrid w:val="0"/>
        </w:rPr>
      </w:pPr>
      <w:r w:rsidRPr="00245218">
        <w:rPr>
          <w:snapToGrid w:val="0"/>
        </w:rPr>
        <w:t>эксплуатация сетей водоснабжения, водоотведения;</w:t>
      </w:r>
    </w:p>
    <w:p w:rsidR="00245218" w:rsidRPr="00245218" w:rsidRDefault="00245218" w:rsidP="007F24C5">
      <w:pPr>
        <w:pStyle w:val="aff1"/>
        <w:numPr>
          <w:ilvl w:val="0"/>
          <w:numId w:val="16"/>
        </w:numPr>
        <w:spacing w:line="276" w:lineRule="auto"/>
        <w:rPr>
          <w:snapToGrid w:val="0"/>
        </w:rPr>
      </w:pPr>
      <w:r w:rsidRPr="00245218">
        <w:rPr>
          <w:snapToGrid w:val="0"/>
        </w:rPr>
        <w:t>эксплуатация водозаборных сетей;</w:t>
      </w:r>
    </w:p>
    <w:p w:rsidR="00245218" w:rsidRPr="00245218" w:rsidRDefault="00245218" w:rsidP="007F24C5">
      <w:pPr>
        <w:pStyle w:val="aff1"/>
        <w:numPr>
          <w:ilvl w:val="0"/>
          <w:numId w:val="16"/>
        </w:numPr>
        <w:spacing w:line="276" w:lineRule="auto"/>
        <w:rPr>
          <w:snapToGrid w:val="0"/>
        </w:rPr>
      </w:pPr>
      <w:r w:rsidRPr="00245218">
        <w:rPr>
          <w:snapToGrid w:val="0"/>
        </w:rPr>
        <w:t>эксплуатация канализационных насосных станций;</w:t>
      </w:r>
    </w:p>
    <w:p w:rsidR="00245218" w:rsidRPr="00245218" w:rsidRDefault="00245218" w:rsidP="007F24C5">
      <w:pPr>
        <w:pStyle w:val="aff1"/>
        <w:numPr>
          <w:ilvl w:val="0"/>
          <w:numId w:val="16"/>
        </w:numPr>
        <w:spacing w:line="276" w:lineRule="auto"/>
        <w:rPr>
          <w:snapToGrid w:val="0"/>
        </w:rPr>
      </w:pPr>
      <w:r w:rsidRPr="00245218">
        <w:rPr>
          <w:snapToGrid w:val="0"/>
        </w:rPr>
        <w:t>эксплуатация очистных сооружений;</w:t>
      </w:r>
    </w:p>
    <w:p w:rsidR="00245218" w:rsidRDefault="00245218" w:rsidP="007F24C5">
      <w:pPr>
        <w:pStyle w:val="aff1"/>
        <w:numPr>
          <w:ilvl w:val="0"/>
          <w:numId w:val="16"/>
        </w:numPr>
        <w:spacing w:line="276" w:lineRule="auto"/>
        <w:rPr>
          <w:snapToGrid w:val="0"/>
        </w:rPr>
      </w:pPr>
      <w:r w:rsidRPr="00245218">
        <w:rPr>
          <w:snapToGrid w:val="0"/>
        </w:rPr>
        <w:t>выдача технических условий по водоснабжению и канализации.</w:t>
      </w:r>
    </w:p>
    <w:p w:rsidR="00D473FF" w:rsidRDefault="00E50AE4" w:rsidP="00AD27F4">
      <w:pPr>
        <w:pStyle w:val="aff1"/>
        <w:rPr>
          <w:snapToGrid w:val="0"/>
        </w:rPr>
      </w:pPr>
      <w:r w:rsidRPr="00245218">
        <w:rPr>
          <w:snapToGrid w:val="0"/>
        </w:rPr>
        <w:t xml:space="preserve">К основным потребителям услуг </w:t>
      </w:r>
      <w:r w:rsidR="00245218" w:rsidRPr="00245218">
        <w:rPr>
          <w:szCs w:val="24"/>
        </w:rPr>
        <w:t xml:space="preserve">ГУП «Леноблводоканал» в </w:t>
      </w:r>
      <w:r w:rsidR="00D473FF">
        <w:rPr>
          <w:szCs w:val="24"/>
        </w:rPr>
        <w:t>Мелегежском</w:t>
      </w:r>
      <w:r w:rsidR="00E24195">
        <w:rPr>
          <w:szCs w:val="24"/>
        </w:rPr>
        <w:t xml:space="preserve"> сельском поселении</w:t>
      </w:r>
      <w:r w:rsidRPr="00245218">
        <w:rPr>
          <w:snapToGrid w:val="0"/>
        </w:rPr>
        <w:t xml:space="preserve"> относятся три группы: население, бюджетные</w:t>
      </w:r>
      <w:r w:rsidR="00E24195">
        <w:rPr>
          <w:snapToGrid w:val="0"/>
        </w:rPr>
        <w:t xml:space="preserve"> и прочие</w:t>
      </w:r>
      <w:r w:rsidRPr="00245218">
        <w:rPr>
          <w:snapToGrid w:val="0"/>
        </w:rPr>
        <w:t xml:space="preserve"> организации.</w:t>
      </w:r>
    </w:p>
    <w:p w:rsidR="00E50AE4" w:rsidRPr="00DD7BD5" w:rsidRDefault="00E50AE4" w:rsidP="00AD27F4">
      <w:pPr>
        <w:pStyle w:val="aff1"/>
        <w:rPr>
          <w:snapToGrid w:val="0"/>
        </w:rPr>
      </w:pPr>
      <w:r w:rsidRPr="00245218">
        <w:rPr>
          <w:snapToGrid w:val="0"/>
        </w:rPr>
        <w:t xml:space="preserve"> </w:t>
      </w:r>
    </w:p>
    <w:p w:rsidR="003571CD" w:rsidRPr="00D67E74" w:rsidRDefault="003571CD" w:rsidP="003571CD">
      <w:pPr>
        <w:pStyle w:val="aff1"/>
      </w:pPr>
    </w:p>
    <w:p w:rsidR="00A551DA" w:rsidRDefault="00A551DA" w:rsidP="005B19E7">
      <w:pPr>
        <w:pStyle w:val="1"/>
        <w:pageBreakBefore/>
        <w:spacing w:before="0"/>
        <w:ind w:firstLine="0"/>
      </w:pPr>
      <w:bookmarkStart w:id="8" w:name="_Toc90426934"/>
      <w:r>
        <w:lastRenderedPageBreak/>
        <w:t>СХЕМА ВОДОСНАБЖЕНИЯ</w:t>
      </w:r>
      <w:bookmarkEnd w:id="8"/>
    </w:p>
    <w:p w:rsidR="00944586" w:rsidRDefault="001C0773" w:rsidP="00A551DA">
      <w:pPr>
        <w:pStyle w:val="2"/>
      </w:pPr>
      <w:bookmarkStart w:id="9" w:name="_Toc90426935"/>
      <w:r>
        <w:t>Технико-экономическое состояние централизованной системы водоснабжения</w:t>
      </w:r>
      <w:r w:rsidR="00780C67">
        <w:t xml:space="preserve"> </w:t>
      </w:r>
      <w:r w:rsidR="003E5A13">
        <w:t>Мелегежского</w:t>
      </w:r>
      <w:r w:rsidR="00E24195">
        <w:t xml:space="preserve"> сельского поселения</w:t>
      </w:r>
      <w:bookmarkEnd w:id="9"/>
    </w:p>
    <w:p w:rsidR="006C04F9" w:rsidRDefault="00CA335E" w:rsidP="00F67E43">
      <w:pPr>
        <w:pStyle w:val="aff1"/>
        <w:spacing w:after="60"/>
        <w:ind w:right="0"/>
      </w:pPr>
      <w:r>
        <w:t>Централизованное в</w:t>
      </w:r>
      <w:r w:rsidR="006C04F9" w:rsidRPr="006C04F9">
        <w:t xml:space="preserve">одоснабжение </w:t>
      </w:r>
      <w:r w:rsidRPr="006C04F9">
        <w:t>деревн</w:t>
      </w:r>
      <w:r>
        <w:t>и</w:t>
      </w:r>
      <w:r w:rsidRPr="006C04F9">
        <w:t xml:space="preserve"> </w:t>
      </w:r>
      <w:r>
        <w:t xml:space="preserve">Мелегежская </w:t>
      </w:r>
      <w:r w:rsidR="00010BBD">
        <w:t>Горка</w:t>
      </w:r>
      <w:r w:rsidR="006C04F9" w:rsidRPr="006C04F9">
        <w:t xml:space="preserve"> осуществляется из артезианских скважин</w:t>
      </w:r>
      <w:r>
        <w:t>,</w:t>
      </w:r>
      <w:r w:rsidR="00125874">
        <w:t xml:space="preserve"> являю</w:t>
      </w:r>
      <w:r>
        <w:t>щихся</w:t>
      </w:r>
      <w:r w:rsidR="00125874">
        <w:t xml:space="preserve"> собственностью ЗАО «СП Андреевское» и наход</w:t>
      </w:r>
      <w:r>
        <w:t>ящих</w:t>
      </w:r>
      <w:r w:rsidR="00125874">
        <w:t>ся в аренде ГУП «Леноблводоканал» на основании договора от 26.04.2021 г.</w:t>
      </w:r>
    </w:p>
    <w:p w:rsidR="006C04F9" w:rsidRDefault="006C04F9" w:rsidP="00CC0AA1">
      <w:pPr>
        <w:pStyle w:val="aff1"/>
        <w:spacing w:before="60" w:after="60"/>
        <w:ind w:right="0"/>
      </w:pPr>
      <w:r w:rsidRPr="006C04F9">
        <w:t>Основными потребителями воды являются:</w:t>
      </w:r>
    </w:p>
    <w:p w:rsidR="006C04F9" w:rsidRDefault="006C04F9" w:rsidP="007F24C5">
      <w:pPr>
        <w:pStyle w:val="aff1"/>
        <w:numPr>
          <w:ilvl w:val="0"/>
          <w:numId w:val="18"/>
        </w:numPr>
        <w:spacing w:before="60" w:after="60" w:line="276" w:lineRule="auto"/>
        <w:ind w:left="1434" w:right="0" w:hanging="357"/>
      </w:pPr>
      <w:r w:rsidRPr="006C04F9">
        <w:t>население муниципального образования;</w:t>
      </w:r>
    </w:p>
    <w:p w:rsidR="006C04F9" w:rsidRDefault="006C04F9" w:rsidP="007F24C5">
      <w:pPr>
        <w:pStyle w:val="aff1"/>
        <w:numPr>
          <w:ilvl w:val="0"/>
          <w:numId w:val="18"/>
        </w:numPr>
        <w:spacing w:before="60" w:after="60" w:line="276" w:lineRule="auto"/>
      </w:pPr>
      <w:r>
        <w:t>бюджетные организации;</w:t>
      </w:r>
    </w:p>
    <w:p w:rsidR="006C04F9" w:rsidRDefault="006C04F9" w:rsidP="007F24C5">
      <w:pPr>
        <w:pStyle w:val="aff1"/>
        <w:numPr>
          <w:ilvl w:val="0"/>
          <w:numId w:val="18"/>
        </w:numPr>
        <w:spacing w:before="60" w:after="60" w:line="276" w:lineRule="auto"/>
      </w:pPr>
      <w:r>
        <w:t xml:space="preserve">Котельная д. </w:t>
      </w:r>
      <w:r w:rsidR="003E5A13">
        <w:t xml:space="preserve">Мелегежская </w:t>
      </w:r>
      <w:r w:rsidR="00010BBD">
        <w:t>Горка</w:t>
      </w:r>
      <w:r>
        <w:t xml:space="preserve"> (для производства ГВС);</w:t>
      </w:r>
    </w:p>
    <w:p w:rsidR="006C04F9" w:rsidRDefault="006C04F9" w:rsidP="007F24C5">
      <w:pPr>
        <w:pStyle w:val="aff1"/>
        <w:numPr>
          <w:ilvl w:val="0"/>
          <w:numId w:val="18"/>
        </w:numPr>
        <w:spacing w:before="60" w:after="60" w:line="276" w:lineRule="auto"/>
      </w:pPr>
      <w:r>
        <w:t>прочие потребители.</w:t>
      </w:r>
    </w:p>
    <w:p w:rsidR="00DF2BEF" w:rsidRDefault="00DF2BEF" w:rsidP="00CC0AA1">
      <w:pPr>
        <w:pStyle w:val="aff1"/>
        <w:spacing w:after="60"/>
        <w:ind w:right="0"/>
      </w:pPr>
      <w:r>
        <w:t xml:space="preserve">Водоснабжение частного сектора д. Мелегежская </w:t>
      </w:r>
      <w:r w:rsidR="00010BBD">
        <w:t>Горка</w:t>
      </w:r>
      <w:r>
        <w:t xml:space="preserve"> осуществляется от четырех водоразборных колонок, установленных на сети водопровода. </w:t>
      </w:r>
    </w:p>
    <w:p w:rsidR="006C04F9" w:rsidRDefault="00E61003" w:rsidP="00CC0AA1">
      <w:pPr>
        <w:pStyle w:val="aff1"/>
        <w:spacing w:after="60"/>
        <w:ind w:right="0"/>
      </w:pPr>
      <w:r w:rsidRPr="00B1498E">
        <w:t>Г</w:t>
      </w:r>
      <w:r w:rsidR="006C04F9" w:rsidRPr="00B1498E">
        <w:t>одовой объем подаваемой воды в 20</w:t>
      </w:r>
      <w:r w:rsidR="00125874">
        <w:t>20</w:t>
      </w:r>
      <w:r w:rsidR="006C04F9" w:rsidRPr="00B1498E">
        <w:t xml:space="preserve"> году составил </w:t>
      </w:r>
      <w:r w:rsidR="00771374" w:rsidRPr="00B1498E">
        <w:t>3</w:t>
      </w:r>
      <w:r w:rsidR="00DF2BEF">
        <w:t>3</w:t>
      </w:r>
      <w:r w:rsidR="00771374" w:rsidRPr="00B1498E">
        <w:t>,5</w:t>
      </w:r>
      <w:r w:rsidR="006C04F9" w:rsidRPr="00B1498E">
        <w:t xml:space="preserve"> тыс. м</w:t>
      </w:r>
      <w:r w:rsidR="006C04F9" w:rsidRPr="00B1498E">
        <w:rPr>
          <w:vertAlign w:val="superscript"/>
        </w:rPr>
        <w:t>3</w:t>
      </w:r>
      <w:r w:rsidR="006C04F9" w:rsidRPr="00B1498E">
        <w:t xml:space="preserve">, из них на нужды населения отпущено </w:t>
      </w:r>
      <w:r w:rsidR="00DF2BEF">
        <w:t>22,59</w:t>
      </w:r>
      <w:r w:rsidR="006C04F9" w:rsidRPr="00B1498E">
        <w:t xml:space="preserve"> тыс. м</w:t>
      </w:r>
      <w:r w:rsidR="006C04F9" w:rsidRPr="00B1498E">
        <w:rPr>
          <w:vertAlign w:val="superscript"/>
        </w:rPr>
        <w:t>3</w:t>
      </w:r>
      <w:r w:rsidR="006C04F9" w:rsidRPr="00B1498E">
        <w:t xml:space="preserve">, </w:t>
      </w:r>
      <w:r w:rsidR="00771374" w:rsidRPr="00B1498E">
        <w:t>бюджетным учреждениям – 0,</w:t>
      </w:r>
      <w:r w:rsidR="00DF2BEF">
        <w:t>75</w:t>
      </w:r>
      <w:r w:rsidR="00771374" w:rsidRPr="00B1498E">
        <w:t xml:space="preserve"> тыс. м</w:t>
      </w:r>
      <w:r w:rsidR="00771374" w:rsidRPr="00B1498E">
        <w:rPr>
          <w:vertAlign w:val="superscript"/>
        </w:rPr>
        <w:t>3</w:t>
      </w:r>
      <w:r w:rsidR="00771374" w:rsidRPr="00B1498E">
        <w:t xml:space="preserve">, </w:t>
      </w:r>
      <w:r w:rsidR="006C04F9" w:rsidRPr="00B1498E">
        <w:t xml:space="preserve">прочим получателям – </w:t>
      </w:r>
      <w:r w:rsidR="00771374" w:rsidRPr="00B1498E">
        <w:t>1</w:t>
      </w:r>
      <w:r w:rsidR="00DF2BEF">
        <w:t>0</w:t>
      </w:r>
      <w:r w:rsidR="00771374" w:rsidRPr="00B1498E">
        <w:t>,</w:t>
      </w:r>
      <w:r w:rsidR="00DF2BEF">
        <w:t>16</w:t>
      </w:r>
      <w:r w:rsidR="006C04F9" w:rsidRPr="00B1498E">
        <w:t xml:space="preserve"> тыс. м</w:t>
      </w:r>
      <w:r w:rsidR="006C04F9" w:rsidRPr="00B1498E">
        <w:rPr>
          <w:vertAlign w:val="superscript"/>
        </w:rPr>
        <w:t>3</w:t>
      </w:r>
      <w:r w:rsidR="006C04F9" w:rsidRPr="00B1498E">
        <w:t>.</w:t>
      </w:r>
    </w:p>
    <w:p w:rsidR="006C04F9" w:rsidRDefault="006C04F9" w:rsidP="00B1498E">
      <w:pPr>
        <w:pStyle w:val="aff1"/>
        <w:spacing w:before="60" w:after="0"/>
        <w:ind w:right="0"/>
      </w:pPr>
      <w:r w:rsidRPr="006C04F9">
        <w:t xml:space="preserve">В состав системы водоснабжения </w:t>
      </w:r>
      <w:r w:rsidR="009128C1">
        <w:t xml:space="preserve">д. Мелегежская </w:t>
      </w:r>
      <w:r w:rsidR="00010BBD">
        <w:t>Горка</w:t>
      </w:r>
      <w:r w:rsidRPr="006C04F9">
        <w:t xml:space="preserve"> входят следующие объекты:</w:t>
      </w:r>
    </w:p>
    <w:p w:rsidR="00B1498E" w:rsidRDefault="00CA335E" w:rsidP="007F24C5">
      <w:pPr>
        <w:pStyle w:val="aff1"/>
        <w:numPr>
          <w:ilvl w:val="0"/>
          <w:numId w:val="19"/>
        </w:numPr>
        <w:spacing w:before="0" w:after="60" w:line="276" w:lineRule="auto"/>
        <w:ind w:left="1434" w:right="0" w:hanging="357"/>
      </w:pPr>
      <w:r>
        <w:t>три</w:t>
      </w:r>
      <w:r w:rsidR="00B1498E">
        <w:t xml:space="preserve"> артезианские скважины;</w:t>
      </w:r>
    </w:p>
    <w:p w:rsidR="006C04F9" w:rsidRDefault="006C04F9" w:rsidP="007F24C5">
      <w:pPr>
        <w:pStyle w:val="aff1"/>
        <w:numPr>
          <w:ilvl w:val="0"/>
          <w:numId w:val="19"/>
        </w:numPr>
        <w:spacing w:before="60" w:after="60" w:line="276" w:lineRule="auto"/>
        <w:ind w:left="1434" w:right="0" w:hanging="357"/>
      </w:pPr>
      <w:r w:rsidRPr="006C04F9">
        <w:t>водонапорн</w:t>
      </w:r>
      <w:r w:rsidR="00462C2A">
        <w:t>ая</w:t>
      </w:r>
      <w:r w:rsidRPr="006C04F9">
        <w:t xml:space="preserve"> башн</w:t>
      </w:r>
      <w:r w:rsidR="00462C2A">
        <w:t>я</w:t>
      </w:r>
      <w:r w:rsidR="00B1498E">
        <w:t xml:space="preserve">, </w:t>
      </w:r>
      <w:r w:rsidR="00B1498E" w:rsidRPr="00B1498E">
        <w:t>расположен</w:t>
      </w:r>
      <w:r w:rsidR="00B1498E">
        <w:t>н</w:t>
      </w:r>
      <w:r w:rsidR="00B1498E" w:rsidRPr="00B1498E">
        <w:t>а</w:t>
      </w:r>
      <w:r w:rsidR="00B1498E">
        <w:t>я</w:t>
      </w:r>
      <w:r w:rsidR="00B1498E" w:rsidRPr="00B1498E">
        <w:t xml:space="preserve"> по адресу д. </w:t>
      </w:r>
      <w:r w:rsidR="003E5A13">
        <w:t xml:space="preserve">Мелегежская </w:t>
      </w:r>
      <w:r w:rsidR="00010BBD">
        <w:t>Горка</w:t>
      </w:r>
      <w:r w:rsidR="00B1498E" w:rsidRPr="00B1498E">
        <w:t xml:space="preserve">, </w:t>
      </w:r>
      <w:r w:rsidR="00DF2BEF">
        <w:t>восточнее фермы</w:t>
      </w:r>
      <w:r w:rsidRPr="006C04F9">
        <w:t>;</w:t>
      </w:r>
    </w:p>
    <w:p w:rsidR="006C04F9" w:rsidRDefault="006C04F9" w:rsidP="007F24C5">
      <w:pPr>
        <w:pStyle w:val="aff1"/>
        <w:numPr>
          <w:ilvl w:val="0"/>
          <w:numId w:val="19"/>
        </w:numPr>
        <w:spacing w:before="60" w:after="60" w:line="276" w:lineRule="auto"/>
      </w:pPr>
      <w:r w:rsidRPr="006C04F9">
        <w:t>водопроводные сети до потребителей</w:t>
      </w:r>
      <w:r w:rsidR="00B1498E">
        <w:t xml:space="preserve">, общей протяженностью </w:t>
      </w:r>
      <w:r w:rsidR="00DF2BEF">
        <w:t>4761,7</w:t>
      </w:r>
      <w:r w:rsidR="00B1498E" w:rsidRPr="0018683F">
        <w:t xml:space="preserve"> м</w:t>
      </w:r>
      <w:r w:rsidRPr="006C04F9">
        <w:t>.</w:t>
      </w:r>
    </w:p>
    <w:p w:rsidR="009128C1" w:rsidRDefault="009128C1" w:rsidP="006C04F9">
      <w:pPr>
        <w:pStyle w:val="aff1"/>
      </w:pPr>
      <w:r>
        <w:t>В состав системы водоснабжения д. Новоандреево входит артезианская скважина и водопроводная сеть протяженностью 1500 м, на которой установлено четыре водоразборных колонки.</w:t>
      </w:r>
    </w:p>
    <w:p w:rsidR="006C04F9" w:rsidRDefault="006C04F9" w:rsidP="006C04F9">
      <w:pPr>
        <w:pStyle w:val="aff1"/>
      </w:pPr>
      <w:r w:rsidRPr="006C04F9">
        <w:t>Самой острой проблемой в области водоснабжения является</w:t>
      </w:r>
      <w:r w:rsidR="00B26066" w:rsidRPr="00B26066">
        <w:rPr>
          <w:color w:val="000000"/>
          <w:szCs w:val="26"/>
        </w:rPr>
        <w:t xml:space="preserve"> </w:t>
      </w:r>
      <w:r w:rsidR="00B26066" w:rsidRPr="00031CDA">
        <w:rPr>
          <w:color w:val="000000"/>
          <w:szCs w:val="26"/>
        </w:rPr>
        <w:t>отсутствие источника водоснабжения</w:t>
      </w:r>
      <w:r w:rsidR="00B26066">
        <w:rPr>
          <w:color w:val="000000"/>
          <w:szCs w:val="26"/>
        </w:rPr>
        <w:t>,</w:t>
      </w:r>
      <w:r w:rsidR="00B26066" w:rsidRPr="00031CDA">
        <w:rPr>
          <w:color w:val="000000"/>
          <w:szCs w:val="26"/>
        </w:rPr>
        <w:t xml:space="preserve"> находящегося в собственности поселения</w:t>
      </w:r>
      <w:r w:rsidR="00B26066">
        <w:rPr>
          <w:color w:val="000000"/>
          <w:szCs w:val="26"/>
        </w:rPr>
        <w:t>, а также</w:t>
      </w:r>
      <w:r w:rsidRPr="006C04F9">
        <w:t xml:space="preserve"> изношенность</w:t>
      </w:r>
      <w:r>
        <w:t xml:space="preserve"> </w:t>
      </w:r>
      <w:r w:rsidRPr="006C04F9">
        <w:t xml:space="preserve">коммуникаций, составляющая </w:t>
      </w:r>
      <w:r w:rsidR="005C0900">
        <w:t>более</w:t>
      </w:r>
      <w:r w:rsidRPr="006C04F9">
        <w:t xml:space="preserve"> </w:t>
      </w:r>
      <w:r w:rsidR="005C0900">
        <w:t>6</w:t>
      </w:r>
      <w:r w:rsidRPr="006C04F9">
        <w:t>0%.</w:t>
      </w:r>
      <w:r>
        <w:t xml:space="preserve"> </w:t>
      </w:r>
      <w:r w:rsidRPr="006C04F9">
        <w:t>Кроме этого, наблюдается снижение пропускной способности водопроводных</w:t>
      </w:r>
      <w:r>
        <w:t xml:space="preserve"> </w:t>
      </w:r>
      <w:r w:rsidRPr="006C04F9">
        <w:t>труб</w:t>
      </w:r>
      <w:r w:rsidR="00F67E43">
        <w:t xml:space="preserve"> вследствие значительных отложений</w:t>
      </w:r>
      <w:r w:rsidRPr="006C04F9">
        <w:t>.</w:t>
      </w:r>
    </w:p>
    <w:p w:rsidR="00F67E43" w:rsidRDefault="00F67E43" w:rsidP="00F67E43">
      <w:pPr>
        <w:pStyle w:val="aff1"/>
      </w:pPr>
      <w:r w:rsidRPr="00F67E43">
        <w:t>Совершенствование</w:t>
      </w:r>
      <w:r>
        <w:t xml:space="preserve"> </w:t>
      </w:r>
      <w:r w:rsidRPr="00F67E43">
        <w:t>и</w:t>
      </w:r>
      <w:r>
        <w:t xml:space="preserve"> </w:t>
      </w:r>
      <w:r w:rsidRPr="00F67E43">
        <w:t>расширение</w:t>
      </w:r>
      <w:r>
        <w:t xml:space="preserve"> </w:t>
      </w:r>
      <w:r w:rsidRPr="00F67E43">
        <w:t>системы</w:t>
      </w:r>
      <w:r>
        <w:t xml:space="preserve"> </w:t>
      </w:r>
      <w:r w:rsidRPr="00F67E43">
        <w:t>водоснабжения</w:t>
      </w:r>
      <w:r>
        <w:t xml:space="preserve"> </w:t>
      </w:r>
      <w:r w:rsidRPr="00F67E43">
        <w:t>необходимо</w:t>
      </w:r>
      <w:r>
        <w:t xml:space="preserve"> </w:t>
      </w:r>
      <w:r w:rsidRPr="00F67E43">
        <w:t>для</w:t>
      </w:r>
      <w:r>
        <w:t xml:space="preserve"> </w:t>
      </w:r>
      <w:r w:rsidRPr="00F67E43">
        <w:t>улучшения</w:t>
      </w:r>
      <w:r>
        <w:t xml:space="preserve"> </w:t>
      </w:r>
      <w:r w:rsidRPr="00F67E43">
        <w:t>экологического</w:t>
      </w:r>
      <w:r>
        <w:t xml:space="preserve"> </w:t>
      </w:r>
      <w:r w:rsidRPr="00F67E43">
        <w:t>состояния,</w:t>
      </w:r>
      <w:r>
        <w:t xml:space="preserve"> </w:t>
      </w:r>
      <w:r w:rsidRPr="00F67E43">
        <w:t>защиты</w:t>
      </w:r>
      <w:r>
        <w:t xml:space="preserve"> </w:t>
      </w:r>
      <w:r w:rsidRPr="00F67E43">
        <w:t>здоровья</w:t>
      </w:r>
      <w:r>
        <w:t xml:space="preserve"> </w:t>
      </w:r>
      <w:r w:rsidRPr="00F67E43">
        <w:t>жителей</w:t>
      </w:r>
      <w:r>
        <w:t xml:space="preserve"> </w:t>
      </w:r>
      <w:r w:rsidRPr="00F67E43">
        <w:t>муниципального образования.</w:t>
      </w:r>
      <w:r w:rsidR="00CC0AA1">
        <w:t xml:space="preserve"> </w:t>
      </w:r>
      <w:r w:rsidRPr="00F67E43">
        <w:t>Централизованное</w:t>
      </w:r>
      <w:r>
        <w:t xml:space="preserve"> </w:t>
      </w:r>
      <w:r w:rsidRPr="00F67E43">
        <w:t>водоснабжение</w:t>
      </w:r>
      <w:r>
        <w:t xml:space="preserve"> </w:t>
      </w:r>
      <w:r w:rsidRPr="00F67E43">
        <w:t>остальных</w:t>
      </w:r>
      <w:r>
        <w:t xml:space="preserve"> </w:t>
      </w:r>
      <w:r w:rsidRPr="00F67E43">
        <w:t>населенных</w:t>
      </w:r>
      <w:r>
        <w:t xml:space="preserve"> </w:t>
      </w:r>
      <w:r w:rsidRPr="00F67E43">
        <w:t>пунктов,</w:t>
      </w:r>
      <w:r>
        <w:t xml:space="preserve"> </w:t>
      </w:r>
      <w:r w:rsidRPr="00F67E43">
        <w:t>входящих</w:t>
      </w:r>
      <w:r>
        <w:t xml:space="preserve"> </w:t>
      </w:r>
      <w:r w:rsidRPr="00F67E43">
        <w:t xml:space="preserve">в состав </w:t>
      </w:r>
      <w:r w:rsidR="003E5A13">
        <w:t>Мелегежского</w:t>
      </w:r>
      <w:r w:rsidRPr="00F67E43">
        <w:t xml:space="preserve"> сельского поселения не предусмотрено.</w:t>
      </w:r>
    </w:p>
    <w:p w:rsidR="0044232F" w:rsidRDefault="0044232F" w:rsidP="008E0CAB">
      <w:pPr>
        <w:pStyle w:val="2"/>
        <w:pageBreakBefore/>
      </w:pPr>
      <w:bookmarkStart w:id="10" w:name="_Toc90426936"/>
      <w:r w:rsidRPr="0044232F">
        <w:lastRenderedPageBreak/>
        <w:t>Описание результатов технического обследования системы централизованного водоснабжения</w:t>
      </w:r>
      <w:bookmarkEnd w:id="10"/>
    </w:p>
    <w:p w:rsidR="00C03509" w:rsidRDefault="001975FF" w:rsidP="008E0CAB">
      <w:pPr>
        <w:pStyle w:val="3"/>
        <w:ind w:left="1276"/>
      </w:pPr>
      <w:bookmarkStart w:id="11" w:name="_Toc90426937"/>
      <w:r w:rsidRPr="001975FF">
        <w:t>Источники водоснабжения</w:t>
      </w:r>
      <w:bookmarkEnd w:id="11"/>
    </w:p>
    <w:p w:rsidR="008E0CAB" w:rsidRDefault="008E0CAB" w:rsidP="008E0CAB">
      <w:pPr>
        <w:pStyle w:val="aff1"/>
      </w:pPr>
      <w:r w:rsidRPr="00222AAF">
        <w:t xml:space="preserve">Водоснабжение д. </w:t>
      </w:r>
      <w:r w:rsidR="003E5A13" w:rsidRPr="00222AAF">
        <w:t xml:space="preserve">Мелегежская </w:t>
      </w:r>
      <w:r w:rsidR="00010BBD" w:rsidRPr="00222AAF">
        <w:t>Горка</w:t>
      </w:r>
      <w:r>
        <w:t xml:space="preserve"> </w:t>
      </w:r>
      <w:r w:rsidRPr="008E0CAB">
        <w:t>осуществляется</w:t>
      </w:r>
      <w:r>
        <w:t xml:space="preserve"> </w:t>
      </w:r>
      <w:r w:rsidRPr="008E0CAB">
        <w:t>от</w:t>
      </w:r>
      <w:r>
        <w:t xml:space="preserve"> </w:t>
      </w:r>
      <w:r w:rsidR="00B26066">
        <w:t xml:space="preserve">трех </w:t>
      </w:r>
      <w:r w:rsidRPr="008E0CAB">
        <w:t>артезианских</w:t>
      </w:r>
      <w:r>
        <w:t xml:space="preserve"> </w:t>
      </w:r>
      <w:r w:rsidRPr="008E0CAB">
        <w:t>скважин</w:t>
      </w:r>
      <w:r w:rsidRPr="0056373E">
        <w:t xml:space="preserve">, </w:t>
      </w:r>
      <w:r w:rsidR="00B1498E">
        <w:t xml:space="preserve">общей </w:t>
      </w:r>
      <w:r w:rsidR="00B1498E" w:rsidRPr="00B1498E">
        <w:t xml:space="preserve">производительностью </w:t>
      </w:r>
      <w:r w:rsidR="00B26066">
        <w:t>242</w:t>
      </w:r>
      <w:r w:rsidR="00B1498E" w:rsidRPr="00B1498E">
        <w:t>,0 м</w:t>
      </w:r>
      <w:r w:rsidR="00B1498E" w:rsidRPr="00B1498E">
        <w:rPr>
          <w:vertAlign w:val="superscript"/>
        </w:rPr>
        <w:t>3</w:t>
      </w:r>
      <w:r w:rsidR="00B1498E" w:rsidRPr="00B1498E">
        <w:t>/</w:t>
      </w:r>
      <w:r w:rsidR="00B26066">
        <w:t>сутки</w:t>
      </w:r>
      <w:r w:rsidRPr="00B1498E">
        <w:t>.</w:t>
      </w:r>
      <w:r w:rsidR="00DA3499">
        <w:t xml:space="preserve"> Вода из артезианских скважин поступает в водонапорную башню, далее в систему централизованного водоснабжения к потребителям.</w:t>
      </w:r>
    </w:p>
    <w:p w:rsidR="00DA3499" w:rsidRDefault="00DA3499" w:rsidP="008E0CAB">
      <w:pPr>
        <w:pStyle w:val="aff1"/>
      </w:pPr>
      <w:r>
        <w:t xml:space="preserve">Источником водоснабжения в д. Новоандреево является артезианская скважина №1490. Из скважины вода подается в водопроводную сеть, на которой установлено четыре водоразборных колонки. </w:t>
      </w:r>
    </w:p>
    <w:p w:rsidR="00B26066" w:rsidRDefault="00DA3499" w:rsidP="008E0CAB">
      <w:pPr>
        <w:pStyle w:val="aff1"/>
      </w:pPr>
      <w:r>
        <w:t>Источником водоснабжения в д. Плесо является артезианская скважина №23, расположенная на ул. Заречной напротив дома №1. Скважина поддерживается в технически исправном состоянии.</w:t>
      </w:r>
    </w:p>
    <w:p w:rsidR="00DA3499" w:rsidRPr="008E0CAB" w:rsidRDefault="00DA3499" w:rsidP="008E0CAB">
      <w:pPr>
        <w:pStyle w:val="aff1"/>
      </w:pPr>
      <w:r w:rsidRPr="008E0CAB">
        <w:t>Вода после забора из скважин не обеззараживается.</w:t>
      </w:r>
      <w:r w:rsidR="00141B2C">
        <w:t xml:space="preserve"> Забор воды осуществляется без приборов учета. Информация по собственным нуждам </w:t>
      </w:r>
      <w:r w:rsidR="00D83A44">
        <w:t xml:space="preserve">владельца скважин д. Мелегежская </w:t>
      </w:r>
      <w:r w:rsidR="00010BBD">
        <w:t>Горка</w:t>
      </w:r>
      <w:r w:rsidR="00D83A44">
        <w:t xml:space="preserve"> ЗАО «СП Андреевское» </w:t>
      </w:r>
      <w:r w:rsidR="00141B2C">
        <w:t xml:space="preserve">и потерям </w:t>
      </w:r>
      <w:r w:rsidR="00D83A44">
        <w:t xml:space="preserve">при транспортировке </w:t>
      </w:r>
      <w:r w:rsidR="00141B2C">
        <w:t>отсутствует.</w:t>
      </w:r>
    </w:p>
    <w:p w:rsidR="00A0041E" w:rsidRDefault="007F3346" w:rsidP="00B7121B">
      <w:pPr>
        <w:pStyle w:val="aff1"/>
      </w:pPr>
      <w:r>
        <w:t xml:space="preserve">В таблице </w:t>
      </w:r>
      <w:r w:rsidR="00BF2F55" w:rsidRPr="00BF2F55">
        <w:t>1</w:t>
      </w:r>
      <w:r>
        <w:t xml:space="preserve"> представлены основные хара</w:t>
      </w:r>
      <w:r w:rsidR="00DA3499">
        <w:t>ктеристики артезианских скважин Мелегежского сельского поселения.</w:t>
      </w:r>
    </w:p>
    <w:p w:rsidR="008E0CAB" w:rsidRDefault="008E0CAB" w:rsidP="007B2FB7">
      <w:pPr>
        <w:pStyle w:val="a1"/>
      </w:pPr>
      <w:r>
        <w:t>Основные характеристики артезианских скважин</w:t>
      </w:r>
    </w:p>
    <w:tbl>
      <w:tblPr>
        <w:tblW w:w="5000" w:type="pct"/>
        <w:tblLook w:val="04A0"/>
      </w:tblPr>
      <w:tblGrid>
        <w:gridCol w:w="2691"/>
        <w:gridCol w:w="1913"/>
        <w:gridCol w:w="2361"/>
        <w:gridCol w:w="1649"/>
        <w:gridCol w:w="1807"/>
      </w:tblGrid>
      <w:tr w:rsidR="008E0CAB" w:rsidRPr="008E0CAB" w:rsidTr="00D76227">
        <w:trPr>
          <w:trHeight w:val="780"/>
        </w:trPr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CAB" w:rsidRPr="008E0CAB" w:rsidRDefault="008E0CA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E0CAB">
              <w:rPr>
                <w:b/>
                <w:bCs/>
                <w:color w:val="000000"/>
                <w:sz w:val="22"/>
                <w:szCs w:val="22"/>
              </w:rPr>
              <w:t>Расположение скважин</w:t>
            </w:r>
          </w:p>
        </w:tc>
        <w:tc>
          <w:tcPr>
            <w:tcW w:w="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CAB" w:rsidRPr="008E0CAB" w:rsidRDefault="008E0CA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E0CAB">
              <w:rPr>
                <w:b/>
                <w:bCs/>
                <w:color w:val="000000"/>
                <w:sz w:val="22"/>
                <w:szCs w:val="22"/>
              </w:rPr>
              <w:t>Наименование скважины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CAB" w:rsidRPr="008E0CAB" w:rsidRDefault="008E0CA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E0CAB">
              <w:rPr>
                <w:b/>
                <w:bCs/>
                <w:color w:val="000000"/>
                <w:sz w:val="22"/>
                <w:szCs w:val="22"/>
              </w:rPr>
              <w:t>Производительность, м</w:t>
            </w:r>
            <w:r w:rsidRPr="008E0CAB">
              <w:rPr>
                <w:b/>
                <w:bCs/>
                <w:color w:val="000000"/>
                <w:sz w:val="22"/>
                <w:szCs w:val="22"/>
                <w:vertAlign w:val="superscript"/>
              </w:rPr>
              <w:t>3</w:t>
            </w:r>
            <w:r w:rsidRPr="008E0CAB">
              <w:rPr>
                <w:b/>
                <w:bCs/>
                <w:color w:val="000000"/>
                <w:sz w:val="22"/>
                <w:szCs w:val="22"/>
              </w:rPr>
              <w:t>/</w:t>
            </w:r>
            <w:r w:rsidR="00B1498E">
              <w:rPr>
                <w:b/>
                <w:bCs/>
                <w:color w:val="000000"/>
                <w:sz w:val="22"/>
                <w:szCs w:val="22"/>
              </w:rPr>
              <w:t>час (дебит)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CAB" w:rsidRPr="008E0CAB" w:rsidRDefault="008E0CA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E0CAB">
              <w:rPr>
                <w:b/>
                <w:bCs/>
                <w:color w:val="000000"/>
                <w:sz w:val="22"/>
                <w:szCs w:val="22"/>
              </w:rPr>
              <w:t>Глубина, м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0CAB" w:rsidRPr="008E0CAB" w:rsidRDefault="008E0CA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E0CAB">
              <w:rPr>
                <w:b/>
                <w:bCs/>
                <w:color w:val="000000"/>
                <w:sz w:val="22"/>
                <w:szCs w:val="22"/>
              </w:rPr>
              <w:t>Год ввода в эксплуатацию</w:t>
            </w:r>
          </w:p>
        </w:tc>
      </w:tr>
      <w:tr w:rsidR="009128C1" w:rsidRPr="00B1498E" w:rsidTr="00DA3499">
        <w:trPr>
          <w:trHeight w:val="480"/>
        </w:trPr>
        <w:tc>
          <w:tcPr>
            <w:tcW w:w="1291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8C1" w:rsidRPr="00B1498E" w:rsidRDefault="009128C1">
            <w:pPr>
              <w:jc w:val="center"/>
              <w:rPr>
                <w:color w:val="000000"/>
              </w:rPr>
            </w:pPr>
            <w:r w:rsidRPr="00B1498E">
              <w:rPr>
                <w:color w:val="000000"/>
              </w:rPr>
              <w:t xml:space="preserve">д. </w:t>
            </w:r>
            <w:r>
              <w:rPr>
                <w:color w:val="000000"/>
              </w:rPr>
              <w:t xml:space="preserve">Мелегежская </w:t>
            </w:r>
            <w:r w:rsidR="00010BBD">
              <w:rPr>
                <w:color w:val="000000"/>
              </w:rPr>
              <w:t>Горка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8C1" w:rsidRPr="00B1498E" w:rsidRDefault="009128C1">
            <w:pPr>
              <w:jc w:val="center"/>
              <w:rPr>
                <w:color w:val="000000"/>
              </w:rPr>
            </w:pPr>
            <w:r w:rsidRPr="00B1498E">
              <w:rPr>
                <w:color w:val="000000"/>
              </w:rPr>
              <w:t>Артскважина</w:t>
            </w:r>
            <w:r w:rsidRPr="00B1498E">
              <w:rPr>
                <w:color w:val="000000"/>
              </w:rPr>
              <w:br/>
              <w:t>№</w:t>
            </w:r>
            <w:r w:rsidR="005C0900" w:rsidRPr="005C0900">
              <w:rPr>
                <w:color w:val="000000"/>
              </w:rPr>
              <w:t>3063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8C1" w:rsidRPr="00B1498E" w:rsidRDefault="005C09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6,5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8C1" w:rsidRPr="00B1498E" w:rsidRDefault="005C09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8C1" w:rsidRPr="00B1498E" w:rsidRDefault="009128C1" w:rsidP="005C0900">
            <w:pPr>
              <w:jc w:val="center"/>
              <w:rPr>
                <w:color w:val="000000"/>
              </w:rPr>
            </w:pPr>
            <w:r w:rsidRPr="00B1498E">
              <w:rPr>
                <w:color w:val="000000"/>
              </w:rPr>
              <w:t>19</w:t>
            </w:r>
            <w:r w:rsidR="005C0900">
              <w:rPr>
                <w:color w:val="000000"/>
              </w:rPr>
              <w:t>74</w:t>
            </w:r>
          </w:p>
        </w:tc>
      </w:tr>
      <w:tr w:rsidR="009128C1" w:rsidRPr="00B1498E" w:rsidTr="00DA3499">
        <w:trPr>
          <w:trHeight w:val="467"/>
        </w:trPr>
        <w:tc>
          <w:tcPr>
            <w:tcW w:w="129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128C1" w:rsidRPr="00B1498E" w:rsidRDefault="009128C1">
            <w:pPr>
              <w:rPr>
                <w:color w:val="000000"/>
              </w:rPr>
            </w:pP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8C1" w:rsidRPr="00B1498E" w:rsidRDefault="009128C1">
            <w:pPr>
              <w:jc w:val="center"/>
              <w:rPr>
                <w:color w:val="000000"/>
              </w:rPr>
            </w:pPr>
            <w:r w:rsidRPr="00B1498E">
              <w:rPr>
                <w:color w:val="000000"/>
              </w:rPr>
              <w:t>Артскважина</w:t>
            </w:r>
            <w:r w:rsidRPr="00B1498E">
              <w:rPr>
                <w:color w:val="000000"/>
              </w:rPr>
              <w:br/>
              <w:t>№</w:t>
            </w:r>
            <w:r w:rsidR="005C0900" w:rsidRPr="005C0900">
              <w:rPr>
                <w:color w:val="000000"/>
              </w:rPr>
              <w:t>3194</w:t>
            </w:r>
          </w:p>
        </w:tc>
        <w:tc>
          <w:tcPr>
            <w:tcW w:w="11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8C1" w:rsidRPr="00B1498E" w:rsidRDefault="005C09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6,5</w:t>
            </w:r>
          </w:p>
        </w:tc>
        <w:tc>
          <w:tcPr>
            <w:tcW w:w="7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8C1" w:rsidRPr="00B1498E" w:rsidRDefault="005C09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117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28C1" w:rsidRPr="00B1498E" w:rsidRDefault="009128C1" w:rsidP="005C0900">
            <w:pPr>
              <w:jc w:val="center"/>
              <w:rPr>
                <w:color w:val="000000"/>
              </w:rPr>
            </w:pPr>
            <w:r w:rsidRPr="00B1498E">
              <w:rPr>
                <w:color w:val="000000"/>
              </w:rPr>
              <w:t>197</w:t>
            </w:r>
            <w:r w:rsidR="005C0900">
              <w:rPr>
                <w:color w:val="000000"/>
              </w:rPr>
              <w:t>6</w:t>
            </w:r>
          </w:p>
        </w:tc>
      </w:tr>
      <w:tr w:rsidR="009128C1" w:rsidRPr="00B1498E" w:rsidTr="00DA3499">
        <w:trPr>
          <w:trHeight w:val="480"/>
        </w:trPr>
        <w:tc>
          <w:tcPr>
            <w:tcW w:w="12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8C1" w:rsidRPr="00B1498E" w:rsidRDefault="009128C1">
            <w:pPr>
              <w:rPr>
                <w:color w:val="000000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C1" w:rsidRPr="00B1498E" w:rsidRDefault="00DA3499">
            <w:pPr>
              <w:jc w:val="center"/>
              <w:rPr>
                <w:color w:val="000000"/>
              </w:rPr>
            </w:pPr>
            <w:r w:rsidRPr="00B1498E">
              <w:rPr>
                <w:color w:val="000000"/>
              </w:rPr>
              <w:t>Артскважина</w:t>
            </w:r>
            <w:r w:rsidRPr="00B1498E">
              <w:rPr>
                <w:color w:val="000000"/>
              </w:rPr>
              <w:br/>
              <w:t>№</w:t>
            </w:r>
            <w:r w:rsidR="005C0900" w:rsidRPr="005C0900">
              <w:rPr>
                <w:color w:val="000000"/>
              </w:rPr>
              <w:t>3203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C1" w:rsidRPr="00B1498E" w:rsidRDefault="005C09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6,5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C1" w:rsidRPr="00B1498E" w:rsidRDefault="005C09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103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28C1" w:rsidRPr="00B1498E" w:rsidRDefault="005C09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1976</w:t>
            </w:r>
          </w:p>
        </w:tc>
      </w:tr>
      <w:tr w:rsidR="00DA3499" w:rsidRPr="00B1498E" w:rsidTr="00DA3499">
        <w:trPr>
          <w:trHeight w:val="480"/>
        </w:trPr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499" w:rsidRPr="00B1498E" w:rsidRDefault="00DA3499" w:rsidP="00DA3499">
            <w:pPr>
              <w:jc w:val="center"/>
              <w:rPr>
                <w:color w:val="000000"/>
              </w:rPr>
            </w:pPr>
            <w:r w:rsidRPr="00DA3499">
              <w:rPr>
                <w:color w:val="000000"/>
              </w:rPr>
              <w:t>д. Новоандреево</w:t>
            </w:r>
          </w:p>
        </w:tc>
        <w:tc>
          <w:tcPr>
            <w:tcW w:w="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499" w:rsidRPr="00B1498E" w:rsidRDefault="00DA3499" w:rsidP="00DA3499">
            <w:pPr>
              <w:jc w:val="center"/>
              <w:rPr>
                <w:color w:val="000000"/>
              </w:rPr>
            </w:pPr>
            <w:r w:rsidRPr="00B1498E">
              <w:rPr>
                <w:color w:val="000000"/>
              </w:rPr>
              <w:t>Артскважина</w:t>
            </w:r>
            <w:r w:rsidRPr="00B1498E">
              <w:rPr>
                <w:color w:val="000000"/>
              </w:rPr>
              <w:br/>
              <w:t>№</w:t>
            </w:r>
            <w:r>
              <w:rPr>
                <w:color w:val="000000"/>
              </w:rPr>
              <w:t>1490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499" w:rsidRDefault="005C09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6,0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499" w:rsidRPr="00B1498E" w:rsidRDefault="005C09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499" w:rsidRPr="00B1498E" w:rsidRDefault="005C09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1969</w:t>
            </w:r>
          </w:p>
        </w:tc>
      </w:tr>
      <w:tr w:rsidR="00DA3499" w:rsidRPr="00B1498E" w:rsidTr="00DA3499">
        <w:trPr>
          <w:trHeight w:val="480"/>
        </w:trPr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499" w:rsidRPr="00B1498E" w:rsidRDefault="00DA3499" w:rsidP="00DA3499">
            <w:pPr>
              <w:jc w:val="center"/>
              <w:rPr>
                <w:color w:val="000000"/>
              </w:rPr>
            </w:pPr>
            <w:r w:rsidRPr="00DA3499">
              <w:rPr>
                <w:color w:val="000000"/>
              </w:rPr>
              <w:t>д. Плесо</w:t>
            </w:r>
          </w:p>
        </w:tc>
        <w:tc>
          <w:tcPr>
            <w:tcW w:w="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499" w:rsidRPr="00B1498E" w:rsidRDefault="00DA3499" w:rsidP="00DA3499">
            <w:pPr>
              <w:jc w:val="center"/>
              <w:rPr>
                <w:color w:val="000000"/>
              </w:rPr>
            </w:pPr>
            <w:r w:rsidRPr="00B1498E">
              <w:rPr>
                <w:color w:val="000000"/>
              </w:rPr>
              <w:t>Артскважина</w:t>
            </w:r>
            <w:r w:rsidRPr="00B1498E">
              <w:rPr>
                <w:color w:val="000000"/>
              </w:rPr>
              <w:br/>
              <w:t>№</w:t>
            </w:r>
            <w:r>
              <w:rPr>
                <w:color w:val="000000"/>
              </w:rPr>
              <w:t>23</w:t>
            </w:r>
          </w:p>
        </w:tc>
        <w:tc>
          <w:tcPr>
            <w:tcW w:w="11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499" w:rsidRDefault="005C09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499" w:rsidRPr="00B1498E" w:rsidRDefault="005C09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499" w:rsidRPr="00B1498E" w:rsidRDefault="005C09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1969</w:t>
            </w:r>
          </w:p>
        </w:tc>
      </w:tr>
    </w:tbl>
    <w:p w:rsidR="00F23B7F" w:rsidRPr="008E0CAB" w:rsidRDefault="00F23B7F" w:rsidP="008E0CAB">
      <w:pPr>
        <w:pStyle w:val="aff1"/>
      </w:pPr>
    </w:p>
    <w:p w:rsidR="00B7121B" w:rsidRDefault="00B7121B" w:rsidP="008E0CAB">
      <w:pPr>
        <w:pStyle w:val="aff1"/>
        <w:ind w:firstLine="0"/>
        <w:sectPr w:rsidR="00B7121B" w:rsidSect="00AD27F4">
          <w:headerReference w:type="even" r:id="rId13"/>
          <w:footerReference w:type="even" r:id="rId14"/>
          <w:headerReference w:type="first" r:id="rId15"/>
          <w:footerReference w:type="first" r:id="rId16"/>
          <w:pgSz w:w="11906" w:h="16838" w:code="9"/>
          <w:pgMar w:top="993" w:right="567" w:bottom="1134" w:left="1134" w:header="425" w:footer="709" w:gutter="0"/>
          <w:cols w:space="708"/>
          <w:docGrid w:linePitch="360"/>
        </w:sectPr>
      </w:pPr>
    </w:p>
    <w:p w:rsidR="001975FF" w:rsidRDefault="00CF6B67" w:rsidP="00352DC6">
      <w:pPr>
        <w:pStyle w:val="3"/>
      </w:pPr>
      <w:bookmarkStart w:id="12" w:name="_Toc90426938"/>
      <w:r>
        <w:lastRenderedPageBreak/>
        <w:t>Сооружения очистки и подготовки воды</w:t>
      </w:r>
      <w:bookmarkEnd w:id="12"/>
    </w:p>
    <w:p w:rsidR="00DE7901" w:rsidRPr="00CF5F8E" w:rsidRDefault="00DE7901" w:rsidP="00DE7901">
      <w:pPr>
        <w:pStyle w:val="aff1"/>
      </w:pPr>
      <w:r w:rsidRPr="00CF5F8E">
        <w:t xml:space="preserve">Действующих станций очистки и подготовки воды (ВОС) на территории </w:t>
      </w:r>
      <w:r w:rsidR="003E5A13">
        <w:t>Мелегежского</w:t>
      </w:r>
      <w:r w:rsidRPr="00CF5F8E">
        <w:t xml:space="preserve"> сельского поселения нет.</w:t>
      </w:r>
    </w:p>
    <w:p w:rsidR="00DE7901" w:rsidRPr="00AD0B8A" w:rsidRDefault="00DE7901" w:rsidP="00DE7901">
      <w:pPr>
        <w:pStyle w:val="aff1"/>
      </w:pPr>
      <w:r w:rsidRPr="00AD0B8A">
        <w:t>При подаче воды населению необходимо обеспечение нормативных требований СанПиН 2.1.4.1074-01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DE7901" w:rsidRPr="00AD0B8A" w:rsidRDefault="00DE7901" w:rsidP="00DE7901">
      <w:pPr>
        <w:pStyle w:val="aff1"/>
      </w:pPr>
      <w:r w:rsidRPr="00AD0B8A">
        <w:t xml:space="preserve">Вода в </w:t>
      </w:r>
      <w:r w:rsidR="00D473FF">
        <w:t>Мелегежском</w:t>
      </w:r>
      <w:r w:rsidRPr="00AD0B8A">
        <w:t xml:space="preserve"> сельском поселении соответствует нормативным требованиям СанПиН 2.1.4.1074-01 «Питьевая вода. Гигиенические требования к качеству воды централизованных систем питьевого водоснабжения</w:t>
      </w:r>
      <w:r w:rsidR="009139C8" w:rsidRPr="00AD0B8A">
        <w:t>»</w:t>
      </w:r>
      <w:r w:rsidR="00AD0B8A">
        <w:t xml:space="preserve"> за исключением показателей Железо и Мутность на артезианской скважине №</w:t>
      </w:r>
      <w:r w:rsidR="005C0900">
        <w:t>1490 в д. Новоандреево</w:t>
      </w:r>
      <w:r w:rsidRPr="00AD0B8A">
        <w:t>.</w:t>
      </w:r>
    </w:p>
    <w:p w:rsidR="00AD7AEB" w:rsidRDefault="00AD7AEB" w:rsidP="00217D88">
      <w:pPr>
        <w:pStyle w:val="aff1"/>
        <w:ind w:right="0"/>
      </w:pPr>
      <w:r w:rsidRPr="00AD0B8A">
        <w:t>Показатели качества питьевой воды представлены в Приложении 1.</w:t>
      </w:r>
    </w:p>
    <w:p w:rsidR="00CF6B67" w:rsidRDefault="00AD7AEB" w:rsidP="005D3256">
      <w:pPr>
        <w:pStyle w:val="3"/>
        <w:ind w:left="1276"/>
      </w:pPr>
      <w:bookmarkStart w:id="13" w:name="_Toc90426939"/>
      <w:r w:rsidRPr="00AD7AEB">
        <w:t>Водопроводные сети</w:t>
      </w:r>
      <w:r>
        <w:t xml:space="preserve"> системы водоснабжения</w:t>
      </w:r>
      <w:bookmarkEnd w:id="13"/>
    </w:p>
    <w:p w:rsidR="005D3256" w:rsidRDefault="005D3256" w:rsidP="005D3256">
      <w:pPr>
        <w:pStyle w:val="aff1"/>
      </w:pPr>
      <w:r w:rsidRPr="00F23B7F">
        <w:t xml:space="preserve">Общая протяженность водопроводных сетей </w:t>
      </w:r>
      <w:r w:rsidR="003E5A13">
        <w:t>Мелегежского</w:t>
      </w:r>
      <w:r w:rsidRPr="00F23B7F">
        <w:t xml:space="preserve"> сельского поселения составляет </w:t>
      </w:r>
      <w:r w:rsidR="005C0900">
        <w:t>6,26</w:t>
      </w:r>
      <w:r w:rsidRPr="00F23B7F">
        <w:t xml:space="preserve"> км</w:t>
      </w:r>
      <w:r w:rsidR="005C0900">
        <w:t xml:space="preserve">, в том числе в д. Мелегежская </w:t>
      </w:r>
      <w:r w:rsidR="00010BBD">
        <w:t>Горка</w:t>
      </w:r>
      <w:r w:rsidR="005C0900">
        <w:t xml:space="preserve"> 4,76 км, в д. Новоандреево 1,5 км</w:t>
      </w:r>
      <w:r w:rsidRPr="00F23B7F">
        <w:t>.</w:t>
      </w:r>
    </w:p>
    <w:p w:rsidR="00AD7AEB" w:rsidRDefault="005D3256" w:rsidP="005D3256">
      <w:pPr>
        <w:pStyle w:val="aff1"/>
      </w:pPr>
      <w:r>
        <w:t xml:space="preserve">Водопроводные сети в д. </w:t>
      </w:r>
      <w:r w:rsidR="003E5A13">
        <w:t xml:space="preserve">Мелегежская </w:t>
      </w:r>
      <w:r w:rsidR="00010BBD">
        <w:t>Горка</w:t>
      </w:r>
      <w:r>
        <w:t xml:space="preserve"> проложены из </w:t>
      </w:r>
      <w:r w:rsidR="00382C27">
        <w:t xml:space="preserve">стальных и </w:t>
      </w:r>
      <w:r>
        <w:t xml:space="preserve">полиэтиленовых трубопроводов диаметром </w:t>
      </w:r>
      <w:r w:rsidR="005C0900">
        <w:t>от 50 до 2</w:t>
      </w:r>
      <w:r>
        <w:t xml:space="preserve">00 мм. Износ существующих водопроводных сетей по </w:t>
      </w:r>
      <w:r w:rsidR="00D473FF">
        <w:t>Мелегежском</w:t>
      </w:r>
      <w:r>
        <w:t xml:space="preserve">у сельскому поселению составляет в среднем </w:t>
      </w:r>
      <w:r w:rsidR="005C0900">
        <w:t>6</w:t>
      </w:r>
      <w:r>
        <w:t>0%.</w:t>
      </w:r>
    </w:p>
    <w:p w:rsidR="002A34BD" w:rsidRDefault="002A34BD" w:rsidP="005D3256">
      <w:pPr>
        <w:pStyle w:val="aff1"/>
      </w:pPr>
      <w:r>
        <w:t>В д. Плесо водопроводные сети построены и эксплуатируются потребителями.</w:t>
      </w:r>
    </w:p>
    <w:p w:rsidR="00F23B7F" w:rsidRDefault="00F23B7F" w:rsidP="005D3256">
      <w:pPr>
        <w:pStyle w:val="aff1"/>
      </w:pPr>
      <w:r>
        <w:t xml:space="preserve">На рисунке 2 представлена схема водопроводных сетей д. </w:t>
      </w:r>
      <w:r w:rsidR="003E5A13">
        <w:t xml:space="preserve">Мелегежская </w:t>
      </w:r>
      <w:r w:rsidR="00010BBD">
        <w:t>Горка</w:t>
      </w:r>
      <w:r>
        <w:t>.</w:t>
      </w:r>
      <w:r w:rsidR="009128C1">
        <w:t xml:space="preserve"> На рисунке 3 представлена схема водопроводных сетей д. Новоандреево.</w:t>
      </w:r>
    </w:p>
    <w:p w:rsidR="00F23B7F" w:rsidRDefault="00F23B7F" w:rsidP="00F23B7F">
      <w:pPr>
        <w:pStyle w:val="aff1"/>
        <w:spacing w:before="0" w:after="0" w:line="240" w:lineRule="auto"/>
        <w:ind w:right="0"/>
        <w:jc w:val="center"/>
        <w:sectPr w:rsidR="00F23B7F" w:rsidSect="00A47984">
          <w:pgSz w:w="11906" w:h="16838" w:code="9"/>
          <w:pgMar w:top="993" w:right="567" w:bottom="1134" w:left="1134" w:header="425" w:footer="709" w:gutter="0"/>
          <w:cols w:space="708"/>
          <w:docGrid w:linePitch="360"/>
        </w:sectPr>
      </w:pPr>
    </w:p>
    <w:p w:rsidR="00F23B7F" w:rsidRDefault="00D473FF" w:rsidP="00D473FF">
      <w:pPr>
        <w:pStyle w:val="aff1"/>
        <w:spacing w:before="0" w:after="0" w:line="240" w:lineRule="auto"/>
        <w:ind w:right="0" w:firstLine="0"/>
        <w:jc w:val="center"/>
      </w:pPr>
      <w:r w:rsidRPr="008426B7">
        <w:rPr>
          <w:noProof/>
          <w:color w:val="000000"/>
          <w:szCs w:val="26"/>
        </w:rPr>
        <w:lastRenderedPageBreak/>
        <w:drawing>
          <wp:inline distT="0" distB="0" distL="0" distR="0">
            <wp:extent cx="9692787" cy="5457825"/>
            <wp:effectExtent l="0" t="0" r="3810" b="0"/>
            <wp:docPr id="6" name="Рисунок 6" descr="C:\Users\Саша\Desktop\Схема водоснабжения Мелегежского СП.pdf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Саша\Desktop\Схема водоснабжения Мелегежского СП.pdf-page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158" t="14593" r="6565" b="15091"/>
                    <a:stretch/>
                  </pic:blipFill>
                  <pic:spPr bwMode="auto">
                    <a:xfrm>
                      <a:off x="0" y="0"/>
                      <a:ext cx="9704269" cy="546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C0900" w:rsidRDefault="005C0900" w:rsidP="00F23B7F">
      <w:pPr>
        <w:pStyle w:val="a"/>
      </w:pPr>
      <w:r w:rsidRPr="00F23B7F">
        <w:t xml:space="preserve">Схема водопроводных сетей д. </w:t>
      </w:r>
      <w:r>
        <w:t xml:space="preserve">Мелегежская </w:t>
      </w:r>
      <w:r w:rsidR="00010BBD">
        <w:t>Горка</w:t>
      </w:r>
    </w:p>
    <w:p w:rsidR="005C0900" w:rsidRPr="005C0900" w:rsidRDefault="008A0F74" w:rsidP="00C5217F">
      <w:pPr>
        <w:pStyle w:val="50"/>
        <w:jc w:val="center"/>
      </w:pPr>
      <w:r>
        <w:rPr>
          <w:noProof/>
        </w:rPr>
        <w:lastRenderedPageBreak/>
        <w:drawing>
          <wp:inline distT="0" distB="0" distL="0" distR="0">
            <wp:extent cx="4819650" cy="593571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344" cy="59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900" w:rsidRDefault="00F23B7F" w:rsidP="002A34BD">
      <w:pPr>
        <w:pStyle w:val="a"/>
      </w:pPr>
      <w:r w:rsidRPr="00F23B7F">
        <w:t xml:space="preserve">Схема водопроводных сетей д. </w:t>
      </w:r>
      <w:r w:rsidR="005C0900">
        <w:t>Новоандреево</w:t>
      </w:r>
    </w:p>
    <w:p w:rsidR="005C0900" w:rsidRPr="005C0900" w:rsidRDefault="005C0900" w:rsidP="005C0900">
      <w:pPr>
        <w:sectPr w:rsidR="005C0900" w:rsidRPr="005C0900" w:rsidSect="00F23B7F">
          <w:pgSz w:w="16838" w:h="11906" w:orient="landscape" w:code="9"/>
          <w:pgMar w:top="1135" w:right="678" w:bottom="1134" w:left="851" w:header="567" w:footer="709" w:gutter="0"/>
          <w:cols w:space="708"/>
          <w:docGrid w:linePitch="360"/>
        </w:sectPr>
      </w:pPr>
    </w:p>
    <w:p w:rsidR="00E82D3C" w:rsidRPr="009F236A" w:rsidRDefault="00E82D3C" w:rsidP="00352DC6">
      <w:pPr>
        <w:pStyle w:val="3"/>
      </w:pPr>
      <w:bookmarkStart w:id="14" w:name="_Toc90426940"/>
      <w:r w:rsidRPr="009F236A">
        <w:lastRenderedPageBreak/>
        <w:t>Описание централизованной системы горячего водоснабжения с использованием закрытых систем горячего водоснабжения</w:t>
      </w:r>
      <w:bookmarkEnd w:id="14"/>
    </w:p>
    <w:p w:rsidR="00E82D3C" w:rsidRDefault="009F236A" w:rsidP="00E82D3C">
      <w:pPr>
        <w:pStyle w:val="aff1"/>
      </w:pPr>
      <w:r>
        <w:t xml:space="preserve">На территории </w:t>
      </w:r>
      <w:r w:rsidR="003E5A13">
        <w:t>Мелегежского</w:t>
      </w:r>
      <w:r w:rsidR="00E24195">
        <w:t xml:space="preserve"> сельского поселения</w:t>
      </w:r>
      <w:r w:rsidR="005D3256">
        <w:t xml:space="preserve"> в д. </w:t>
      </w:r>
      <w:r w:rsidR="003E5A13">
        <w:t xml:space="preserve">Мелегежская </w:t>
      </w:r>
      <w:r w:rsidR="00010BBD">
        <w:t>Горка</w:t>
      </w:r>
      <w:r w:rsidR="005D3256">
        <w:t xml:space="preserve"> </w:t>
      </w:r>
      <w:r>
        <w:t>осуществляется централизованное обеспечение потребителей услугами горячего водоснабжения по закрытой схеме.</w:t>
      </w:r>
    </w:p>
    <w:p w:rsidR="009F236A" w:rsidRDefault="009F236A" w:rsidP="00E82D3C">
      <w:pPr>
        <w:pStyle w:val="aff1"/>
      </w:pPr>
      <w:r>
        <w:t xml:space="preserve">В </w:t>
      </w:r>
      <w:r w:rsidR="005D3256">
        <w:t xml:space="preserve">д. </w:t>
      </w:r>
      <w:r w:rsidR="003E5A13">
        <w:t xml:space="preserve">Мелегежская </w:t>
      </w:r>
      <w:r w:rsidR="00010BBD">
        <w:t>Горка</w:t>
      </w:r>
      <w:r>
        <w:t xml:space="preserve"> закрытая система ГВС сложилась исторически. Приготовление горячей воды для нужд потребителей осуществляется в котельн</w:t>
      </w:r>
      <w:r w:rsidR="00382C27">
        <w:t>ой д.</w:t>
      </w:r>
      <w:r w:rsidR="00977D89">
        <w:t> </w:t>
      </w:r>
      <w:r w:rsidR="003E5A13">
        <w:t xml:space="preserve">Мелегежская </w:t>
      </w:r>
      <w:r w:rsidR="00010BBD">
        <w:t>Горка</w:t>
      </w:r>
      <w:r>
        <w:t xml:space="preserve"> и подается потребителям по отдельным тепловым сетям.</w:t>
      </w:r>
    </w:p>
    <w:p w:rsidR="00D60E66" w:rsidRDefault="00352DC6" w:rsidP="005D3256">
      <w:pPr>
        <w:pStyle w:val="3"/>
        <w:ind w:left="1276"/>
      </w:pPr>
      <w:bookmarkStart w:id="15" w:name="_Toc90426941"/>
      <w:r w:rsidRPr="00352DC6">
        <w:t xml:space="preserve">Описание существующих технических и технологических проблем, возникающих при водоснабжении </w:t>
      </w:r>
      <w:r w:rsidR="003E5A13">
        <w:t>Мелегежского</w:t>
      </w:r>
      <w:r w:rsidR="00E24195">
        <w:t xml:space="preserve"> сельского поселения</w:t>
      </w:r>
      <w:bookmarkEnd w:id="15"/>
    </w:p>
    <w:p w:rsidR="00AD313A" w:rsidRDefault="00AD313A" w:rsidP="00163948">
      <w:pPr>
        <w:pStyle w:val="aff1"/>
      </w:pPr>
      <w:r>
        <w:t xml:space="preserve">К основным проблемам водоснабжения </w:t>
      </w:r>
      <w:r w:rsidR="003E5A13">
        <w:t>Мелегежского</w:t>
      </w:r>
      <w:r w:rsidR="00E24195">
        <w:t xml:space="preserve"> сельского поселения</w:t>
      </w:r>
      <w:r w:rsidR="00D62AC7">
        <w:t xml:space="preserve"> </w:t>
      </w:r>
      <w:r>
        <w:t>можно отнести:</w:t>
      </w:r>
    </w:p>
    <w:p w:rsidR="00977D89" w:rsidRDefault="00977D89" w:rsidP="007F24C5">
      <w:pPr>
        <w:pStyle w:val="aff1"/>
        <w:numPr>
          <w:ilvl w:val="0"/>
          <w:numId w:val="12"/>
        </w:numPr>
        <w:spacing w:before="60" w:after="60" w:line="276" w:lineRule="auto"/>
        <w:ind w:right="0"/>
      </w:pPr>
      <w:r>
        <w:rPr>
          <w:color w:val="000000"/>
          <w:szCs w:val="26"/>
        </w:rPr>
        <w:t>О</w:t>
      </w:r>
      <w:r w:rsidRPr="00031CDA">
        <w:rPr>
          <w:color w:val="000000"/>
          <w:szCs w:val="26"/>
        </w:rPr>
        <w:t>тсутствие источника водоснабжения</w:t>
      </w:r>
      <w:r>
        <w:rPr>
          <w:color w:val="000000"/>
          <w:szCs w:val="26"/>
        </w:rPr>
        <w:t>,</w:t>
      </w:r>
      <w:r w:rsidRPr="00031CDA">
        <w:rPr>
          <w:color w:val="000000"/>
          <w:szCs w:val="26"/>
        </w:rPr>
        <w:t xml:space="preserve"> находящегося в собственности поселения</w:t>
      </w:r>
      <w:r>
        <w:rPr>
          <w:color w:val="000000"/>
          <w:szCs w:val="26"/>
        </w:rPr>
        <w:t>;</w:t>
      </w:r>
    </w:p>
    <w:p w:rsidR="009051E5" w:rsidRDefault="009051E5" w:rsidP="007F24C5">
      <w:pPr>
        <w:pStyle w:val="aff1"/>
        <w:numPr>
          <w:ilvl w:val="0"/>
          <w:numId w:val="12"/>
        </w:numPr>
        <w:spacing w:before="60" w:after="60" w:line="276" w:lineRule="auto"/>
        <w:ind w:right="0"/>
      </w:pPr>
      <w:r>
        <w:t>З</w:t>
      </w:r>
      <w:r w:rsidRPr="006C04F9">
        <w:t>начительный</w:t>
      </w:r>
      <w:r>
        <w:t xml:space="preserve"> </w:t>
      </w:r>
      <w:r w:rsidRPr="006C04F9">
        <w:t>износ</w:t>
      </w:r>
      <w:r>
        <w:t xml:space="preserve"> </w:t>
      </w:r>
      <w:r w:rsidRPr="006C04F9">
        <w:t>трубопроводов</w:t>
      </w:r>
      <w:r>
        <w:t xml:space="preserve"> </w:t>
      </w:r>
      <w:r w:rsidRPr="006C04F9">
        <w:t>водоснабжения и</w:t>
      </w:r>
      <w:r>
        <w:t xml:space="preserve"> </w:t>
      </w:r>
      <w:r w:rsidRPr="006C04F9">
        <w:t>технологического оборудования;</w:t>
      </w:r>
    </w:p>
    <w:p w:rsidR="00D62AC7" w:rsidRDefault="005D3256" w:rsidP="007F24C5">
      <w:pPr>
        <w:pStyle w:val="aff1"/>
        <w:numPr>
          <w:ilvl w:val="0"/>
          <w:numId w:val="12"/>
        </w:numPr>
        <w:spacing w:line="276" w:lineRule="auto"/>
      </w:pPr>
      <w:r>
        <w:t>Централизованным водоснабжением не охвачена большая часть индивидуальной жилой застройки.</w:t>
      </w:r>
    </w:p>
    <w:p w:rsidR="00AD313A" w:rsidRDefault="00AD313A" w:rsidP="00AD313A">
      <w:pPr>
        <w:pStyle w:val="2"/>
        <w:pageBreakBefore/>
      </w:pPr>
      <w:bookmarkStart w:id="16" w:name="_Toc90426942"/>
      <w:r>
        <w:lastRenderedPageBreak/>
        <w:t>Направления развития системы централизованного водоснабжения</w:t>
      </w:r>
      <w:bookmarkEnd w:id="16"/>
    </w:p>
    <w:p w:rsidR="009051E5" w:rsidRDefault="00CA6364" w:rsidP="005D3256">
      <w:pPr>
        <w:pStyle w:val="aff1"/>
      </w:pPr>
      <w:r>
        <w:t>Основны</w:t>
      </w:r>
      <w:r w:rsidR="005D3256">
        <w:t>м</w:t>
      </w:r>
      <w:r w:rsidR="009051E5">
        <w:t>и</w:t>
      </w:r>
      <w:r>
        <w:t xml:space="preserve"> направлени</w:t>
      </w:r>
      <w:r w:rsidR="009051E5">
        <w:t>я</w:t>
      </w:r>
      <w:r w:rsidR="005D3256">
        <w:t>м</w:t>
      </w:r>
      <w:r w:rsidR="009051E5">
        <w:t>и</w:t>
      </w:r>
      <w:r>
        <w:t xml:space="preserve"> развития системы централизованного водоснабжения </w:t>
      </w:r>
      <w:r w:rsidR="003E5A13">
        <w:t>Мелегежского</w:t>
      </w:r>
      <w:r w:rsidR="00E24195">
        <w:t xml:space="preserve"> сельского поселения</w:t>
      </w:r>
      <w:r>
        <w:t xml:space="preserve"> </w:t>
      </w:r>
      <w:r w:rsidR="005D3256">
        <w:t>явля</w:t>
      </w:r>
      <w:r w:rsidR="009051E5">
        <w:t>ю</w:t>
      </w:r>
      <w:r w:rsidR="005D3256">
        <w:t>тся</w:t>
      </w:r>
      <w:r w:rsidR="009051E5">
        <w:t>:</w:t>
      </w:r>
    </w:p>
    <w:p w:rsidR="00CA6364" w:rsidRDefault="00171BB0" w:rsidP="007F24C5">
      <w:pPr>
        <w:pStyle w:val="aff1"/>
        <w:numPr>
          <w:ilvl w:val="0"/>
          <w:numId w:val="21"/>
        </w:numPr>
        <w:spacing w:line="276" w:lineRule="auto"/>
      </w:pPr>
      <w:r>
        <w:t>повышение эффективности и надежности предоставления услуг водоснабжения</w:t>
      </w:r>
      <w:r w:rsidR="007D66B4">
        <w:t xml:space="preserve">, в том числе за счет </w:t>
      </w:r>
      <w:r w:rsidR="00D2244F">
        <w:t xml:space="preserve">ввода в эксплуатацию нового и </w:t>
      </w:r>
      <w:r w:rsidR="007D66B4">
        <w:t>реконструкции</w:t>
      </w:r>
      <w:r w:rsidR="00D2244F">
        <w:t xml:space="preserve"> действующего </w:t>
      </w:r>
      <w:r w:rsidR="005D3256" w:rsidRPr="005D3256">
        <w:t xml:space="preserve">технологического оборудования </w:t>
      </w:r>
      <w:r w:rsidR="007D66B4">
        <w:t>водозаборных</w:t>
      </w:r>
      <w:r w:rsidR="005D3256">
        <w:t xml:space="preserve"> и</w:t>
      </w:r>
      <w:r w:rsidR="007D66B4">
        <w:t xml:space="preserve"> водоочистных сооружений</w:t>
      </w:r>
      <w:r w:rsidR="009051E5">
        <w:t>;</w:t>
      </w:r>
    </w:p>
    <w:p w:rsidR="009051E5" w:rsidRDefault="009051E5" w:rsidP="007F24C5">
      <w:pPr>
        <w:pStyle w:val="aff1"/>
        <w:numPr>
          <w:ilvl w:val="0"/>
          <w:numId w:val="21"/>
        </w:numPr>
        <w:spacing w:line="276" w:lineRule="auto"/>
      </w:pPr>
      <w:r>
        <w:t>освоение существующих территорий, неохваченных системами централизованного водоснабжения, и организация централизованного водоснабжения в зонах перспективной жилой застройки.</w:t>
      </w:r>
    </w:p>
    <w:p w:rsidR="006F1865" w:rsidRDefault="003F5BA7" w:rsidP="005D3256">
      <w:pPr>
        <w:pStyle w:val="2"/>
      </w:pPr>
      <w:bookmarkStart w:id="17" w:name="_Toc90426943"/>
      <w:r>
        <w:t>Существующие б</w:t>
      </w:r>
      <w:r w:rsidR="006F1865" w:rsidRPr="006F1865">
        <w:t>алансы водоснабжения и потребления питьевой вод</w:t>
      </w:r>
      <w:r w:rsidR="006F1865">
        <w:t>ы</w:t>
      </w:r>
      <w:bookmarkEnd w:id="17"/>
    </w:p>
    <w:p w:rsidR="006F1865" w:rsidRDefault="0049190D" w:rsidP="002D5160">
      <w:pPr>
        <w:pStyle w:val="3"/>
      </w:pPr>
      <w:bookmarkStart w:id="18" w:name="_Toc90426944"/>
      <w:r>
        <w:t xml:space="preserve">Общий </w:t>
      </w:r>
      <w:r w:rsidR="002D5160">
        <w:t xml:space="preserve">структурный </w:t>
      </w:r>
      <w:r>
        <w:t>баланс подачи и реализации воды</w:t>
      </w:r>
      <w:bookmarkEnd w:id="18"/>
    </w:p>
    <w:p w:rsidR="000D224F" w:rsidRDefault="009D29D4" w:rsidP="000D224F">
      <w:pPr>
        <w:pStyle w:val="aff1"/>
      </w:pPr>
      <w:r>
        <w:t xml:space="preserve">В таблице </w:t>
      </w:r>
      <w:r w:rsidR="005D3256">
        <w:t>2</w:t>
      </w:r>
      <w:r>
        <w:t xml:space="preserve"> представлен общий баланс подачи и реализации воды в </w:t>
      </w:r>
      <w:r w:rsidR="00D473FF">
        <w:t>Мелегежском</w:t>
      </w:r>
      <w:r w:rsidR="00E24195">
        <w:t xml:space="preserve"> сельском поселении</w:t>
      </w:r>
      <w:r>
        <w:t xml:space="preserve"> в 20</w:t>
      </w:r>
      <w:r w:rsidR="00EB2F1E">
        <w:t>20</w:t>
      </w:r>
      <w:r>
        <w:t xml:space="preserve"> году.</w:t>
      </w:r>
      <w:r w:rsidR="00E41BED">
        <w:t xml:space="preserve"> </w:t>
      </w:r>
      <w:r w:rsidR="00E508E0" w:rsidRPr="00A559D3">
        <w:t>Согласно данному балансу,</w:t>
      </w:r>
      <w:r w:rsidR="00E41BED" w:rsidRPr="00A559D3">
        <w:t xml:space="preserve"> общие потери воды при ее производстве и транспортировке составляют </w:t>
      </w:r>
      <w:r w:rsidR="009051E5">
        <w:t>58,5</w:t>
      </w:r>
      <w:r w:rsidR="00E41BED" w:rsidRPr="00A559D3">
        <w:t xml:space="preserve">% в целом по </w:t>
      </w:r>
      <w:r w:rsidR="00D473FF">
        <w:t>Мелегежском</w:t>
      </w:r>
      <w:r w:rsidR="00A559D3" w:rsidRPr="00A559D3">
        <w:t>у сельскому</w:t>
      </w:r>
      <w:r w:rsidR="00E41BED" w:rsidRPr="00A559D3">
        <w:t xml:space="preserve"> поселению.</w:t>
      </w:r>
      <w:r w:rsidR="00E41BED">
        <w:t xml:space="preserve"> </w:t>
      </w:r>
    </w:p>
    <w:p w:rsidR="009D29D4" w:rsidRDefault="009D29D4" w:rsidP="007B2FB7">
      <w:pPr>
        <w:pStyle w:val="a1"/>
      </w:pPr>
      <w:r>
        <w:t xml:space="preserve">Общий баланс подачи и реализации воды в </w:t>
      </w:r>
      <w:r w:rsidR="00D473FF">
        <w:t>Мелегежском</w:t>
      </w:r>
      <w:r w:rsidR="00E24195">
        <w:t xml:space="preserve"> сельском поселении</w:t>
      </w:r>
      <w:r>
        <w:t xml:space="preserve"> в 201</w:t>
      </w:r>
      <w:r w:rsidR="00C7174E">
        <w:t>8</w:t>
      </w:r>
      <w:r>
        <w:t xml:space="preserve"> г.</w:t>
      </w:r>
    </w:p>
    <w:tbl>
      <w:tblPr>
        <w:tblW w:w="5000" w:type="pct"/>
        <w:tblLook w:val="04A0"/>
      </w:tblPr>
      <w:tblGrid>
        <w:gridCol w:w="5933"/>
        <w:gridCol w:w="1601"/>
        <w:gridCol w:w="2887"/>
      </w:tblGrid>
      <w:tr w:rsidR="005D3256" w:rsidRPr="005D3256" w:rsidTr="005D3256">
        <w:trPr>
          <w:trHeight w:val="340"/>
        </w:trPr>
        <w:tc>
          <w:tcPr>
            <w:tcW w:w="2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256" w:rsidRPr="005D3256" w:rsidRDefault="005D3256">
            <w:pPr>
              <w:jc w:val="center"/>
              <w:rPr>
                <w:b/>
                <w:bCs/>
                <w:color w:val="000000"/>
              </w:rPr>
            </w:pPr>
            <w:r w:rsidRPr="005D3256">
              <w:rPr>
                <w:b/>
                <w:bCs/>
                <w:color w:val="000000"/>
              </w:rPr>
              <w:t>Наименование параметра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256" w:rsidRPr="005D3256" w:rsidRDefault="005D3256">
            <w:pPr>
              <w:jc w:val="center"/>
              <w:rPr>
                <w:b/>
                <w:bCs/>
                <w:color w:val="000000"/>
              </w:rPr>
            </w:pPr>
            <w:r w:rsidRPr="005D3256">
              <w:rPr>
                <w:b/>
                <w:bCs/>
                <w:color w:val="000000"/>
              </w:rPr>
              <w:t>Единицы измерения</w:t>
            </w:r>
          </w:p>
        </w:tc>
        <w:tc>
          <w:tcPr>
            <w:tcW w:w="1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3256" w:rsidRPr="005D3256" w:rsidRDefault="005D3256">
            <w:pPr>
              <w:jc w:val="center"/>
              <w:rPr>
                <w:b/>
                <w:bCs/>
                <w:color w:val="000000"/>
              </w:rPr>
            </w:pPr>
            <w:r w:rsidRPr="005D3256">
              <w:rPr>
                <w:b/>
                <w:bCs/>
                <w:color w:val="000000"/>
              </w:rPr>
              <w:t>Величина параметра</w:t>
            </w:r>
          </w:p>
        </w:tc>
      </w:tr>
      <w:tr w:rsidR="005D3256" w:rsidRPr="005D3256" w:rsidTr="005D3256">
        <w:trPr>
          <w:trHeight w:val="340"/>
        </w:trPr>
        <w:tc>
          <w:tcPr>
            <w:tcW w:w="2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256" w:rsidRPr="005D3256" w:rsidRDefault="00EB2F1E" w:rsidP="00EB2F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Подъем</w:t>
            </w:r>
            <w:r w:rsidR="005D3256" w:rsidRPr="005D3256">
              <w:rPr>
                <w:color w:val="000000"/>
              </w:rPr>
              <w:t xml:space="preserve"> воды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256" w:rsidRPr="005D3256" w:rsidRDefault="005D3256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тыс. м</w:t>
            </w:r>
            <w:r w:rsidRPr="005D3256">
              <w:rPr>
                <w:color w:val="000000"/>
                <w:vertAlign w:val="superscript"/>
              </w:rPr>
              <w:t>3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256" w:rsidRPr="005D3256" w:rsidRDefault="00EB2F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33,766</w:t>
            </w:r>
          </w:p>
        </w:tc>
      </w:tr>
      <w:tr w:rsidR="005D3256" w:rsidRPr="005D3256" w:rsidTr="005D3256">
        <w:trPr>
          <w:trHeight w:val="340"/>
        </w:trPr>
        <w:tc>
          <w:tcPr>
            <w:tcW w:w="2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256" w:rsidRPr="005D3256" w:rsidRDefault="00EB2F1E" w:rsidP="00EB2F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Полезный о</w:t>
            </w:r>
            <w:r w:rsidR="005D3256" w:rsidRPr="005D3256">
              <w:rPr>
                <w:b/>
                <w:bCs/>
                <w:color w:val="000000"/>
              </w:rPr>
              <w:t>тпуск воды потребителям, в т.ч.: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256" w:rsidRPr="005D3256" w:rsidRDefault="005D3256">
            <w:pPr>
              <w:jc w:val="center"/>
              <w:rPr>
                <w:b/>
                <w:bCs/>
                <w:color w:val="000000"/>
              </w:rPr>
            </w:pPr>
            <w:r w:rsidRPr="005D3256">
              <w:rPr>
                <w:b/>
                <w:bCs/>
                <w:color w:val="000000"/>
              </w:rPr>
              <w:t>тыс. м</w:t>
            </w:r>
            <w:r w:rsidRPr="005D3256">
              <w:rPr>
                <w:b/>
                <w:bCs/>
                <w:color w:val="000000"/>
                <w:vertAlign w:val="superscript"/>
              </w:rPr>
              <w:t>3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256" w:rsidRPr="005D3256" w:rsidRDefault="00EB2F1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33,501</w:t>
            </w:r>
          </w:p>
        </w:tc>
      </w:tr>
      <w:tr w:rsidR="005D3256" w:rsidRPr="005D3256" w:rsidTr="005D3256">
        <w:trPr>
          <w:trHeight w:val="340"/>
        </w:trPr>
        <w:tc>
          <w:tcPr>
            <w:tcW w:w="2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256" w:rsidRPr="005D3256" w:rsidRDefault="005D3256">
            <w:pPr>
              <w:jc w:val="right"/>
              <w:rPr>
                <w:color w:val="000000"/>
              </w:rPr>
            </w:pPr>
            <w:r w:rsidRPr="005D3256">
              <w:rPr>
                <w:color w:val="000000"/>
              </w:rPr>
              <w:t>Население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256" w:rsidRPr="005D3256" w:rsidRDefault="005D3256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тыс. м</w:t>
            </w:r>
            <w:r w:rsidRPr="005D3256">
              <w:rPr>
                <w:color w:val="000000"/>
                <w:vertAlign w:val="superscript"/>
              </w:rPr>
              <w:t>3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256" w:rsidRPr="005D3256" w:rsidRDefault="00EB2F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22,586</w:t>
            </w:r>
          </w:p>
        </w:tc>
      </w:tr>
      <w:tr w:rsidR="005D3256" w:rsidRPr="005D3256" w:rsidTr="005D3256">
        <w:trPr>
          <w:trHeight w:val="340"/>
        </w:trPr>
        <w:tc>
          <w:tcPr>
            <w:tcW w:w="2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256" w:rsidRPr="005D3256" w:rsidRDefault="005D3256">
            <w:pPr>
              <w:jc w:val="right"/>
              <w:rPr>
                <w:color w:val="000000"/>
              </w:rPr>
            </w:pPr>
            <w:r w:rsidRPr="005D3256">
              <w:rPr>
                <w:color w:val="000000"/>
              </w:rPr>
              <w:t>Бюджетные организации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256" w:rsidRPr="005D3256" w:rsidRDefault="005D3256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тыс. м</w:t>
            </w:r>
            <w:r w:rsidRPr="005D3256">
              <w:rPr>
                <w:color w:val="000000"/>
                <w:vertAlign w:val="superscript"/>
              </w:rPr>
              <w:t>3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256" w:rsidRPr="005D3256" w:rsidRDefault="005D3256" w:rsidP="00EB2F1E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0,</w:t>
            </w:r>
            <w:r w:rsidR="00EB2F1E">
              <w:rPr>
                <w:color w:val="000000"/>
              </w:rPr>
              <w:t>751</w:t>
            </w:r>
          </w:p>
        </w:tc>
      </w:tr>
      <w:tr w:rsidR="005D3256" w:rsidRPr="005D3256" w:rsidTr="005D3256">
        <w:trPr>
          <w:trHeight w:val="340"/>
        </w:trPr>
        <w:tc>
          <w:tcPr>
            <w:tcW w:w="2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256" w:rsidRPr="005D3256" w:rsidRDefault="005D3256">
            <w:pPr>
              <w:jc w:val="right"/>
              <w:rPr>
                <w:color w:val="000000"/>
              </w:rPr>
            </w:pPr>
            <w:r w:rsidRPr="005D3256">
              <w:rPr>
                <w:color w:val="000000"/>
              </w:rPr>
              <w:t>Прочие потребители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256" w:rsidRPr="005D3256" w:rsidRDefault="005D3256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тыс. м</w:t>
            </w:r>
            <w:r w:rsidRPr="005D3256">
              <w:rPr>
                <w:color w:val="000000"/>
                <w:vertAlign w:val="superscript"/>
              </w:rPr>
              <w:t>3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3256" w:rsidRPr="005D3256" w:rsidRDefault="00EB2F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10,164</w:t>
            </w:r>
          </w:p>
        </w:tc>
      </w:tr>
    </w:tbl>
    <w:p w:rsidR="001A476E" w:rsidRDefault="002215C9" w:rsidP="00F851C5">
      <w:pPr>
        <w:pStyle w:val="aff1"/>
        <w:ind w:right="0"/>
      </w:pPr>
      <w:r w:rsidRPr="00F851C5">
        <w:t xml:space="preserve">Основным потребителем услуг по водоснабжению </w:t>
      </w:r>
      <w:r w:rsidR="00E508E0" w:rsidRPr="00F851C5">
        <w:t xml:space="preserve">ГУП </w:t>
      </w:r>
      <w:r w:rsidRPr="00F851C5">
        <w:t>«</w:t>
      </w:r>
      <w:r w:rsidR="00E508E0" w:rsidRPr="00F851C5">
        <w:t>Леноблв</w:t>
      </w:r>
      <w:r w:rsidRPr="00F851C5">
        <w:t xml:space="preserve">одоканал» является </w:t>
      </w:r>
      <w:r w:rsidR="001638D2" w:rsidRPr="00F851C5">
        <w:t xml:space="preserve">население </w:t>
      </w:r>
      <w:r w:rsidR="003E5A13">
        <w:t>Мелегежского</w:t>
      </w:r>
      <w:r w:rsidR="00E24195">
        <w:t xml:space="preserve"> сельского поселения</w:t>
      </w:r>
      <w:r w:rsidR="00EB2F1E">
        <w:t>. В 2020</w:t>
      </w:r>
      <w:r w:rsidR="001638D2" w:rsidRPr="00F851C5">
        <w:t xml:space="preserve"> г. реализация воды, потреблённой населением, составила </w:t>
      </w:r>
      <w:r w:rsidR="00EB2F1E">
        <w:t>22,586</w:t>
      </w:r>
      <w:r w:rsidR="001638D2" w:rsidRPr="00F851C5">
        <w:t xml:space="preserve"> тыс. м</w:t>
      </w:r>
      <w:r w:rsidR="001638D2" w:rsidRPr="00F851C5">
        <w:rPr>
          <w:vertAlign w:val="superscript"/>
        </w:rPr>
        <w:t>3</w:t>
      </w:r>
      <w:r w:rsidR="00606EDC" w:rsidRPr="00F851C5">
        <w:t xml:space="preserve"> (</w:t>
      </w:r>
      <w:r w:rsidR="009051E5">
        <w:t>6</w:t>
      </w:r>
      <w:r w:rsidR="00EB2F1E">
        <w:t>7</w:t>
      </w:r>
      <w:r w:rsidR="009051E5">
        <w:t>,4</w:t>
      </w:r>
      <w:r w:rsidR="001638D2" w:rsidRPr="00F851C5">
        <w:t xml:space="preserve">% от всей </w:t>
      </w:r>
      <w:r w:rsidR="009051E5">
        <w:t>отпущенной</w:t>
      </w:r>
      <w:r w:rsidR="001638D2" w:rsidRPr="00F851C5">
        <w:t xml:space="preserve"> предприятием продукции</w:t>
      </w:r>
      <w:r w:rsidR="00606EDC" w:rsidRPr="00F851C5">
        <w:t>)</w:t>
      </w:r>
      <w:r w:rsidR="001638D2" w:rsidRPr="00F851C5">
        <w:t>.</w:t>
      </w:r>
    </w:p>
    <w:p w:rsidR="009704FB" w:rsidRDefault="009704FB" w:rsidP="001638D2">
      <w:pPr>
        <w:pStyle w:val="aff1"/>
        <w:ind w:right="0"/>
      </w:pPr>
    </w:p>
    <w:p w:rsidR="00A7528D" w:rsidRDefault="00A7528D" w:rsidP="007B2FB7">
      <w:pPr>
        <w:pStyle w:val="a1"/>
        <w:sectPr w:rsidR="00A7528D" w:rsidSect="00A47984">
          <w:pgSz w:w="11906" w:h="16838" w:code="9"/>
          <w:pgMar w:top="993" w:right="567" w:bottom="1134" w:left="1134" w:header="425" w:footer="709" w:gutter="0"/>
          <w:cols w:space="708"/>
          <w:docGrid w:linePitch="360"/>
        </w:sectPr>
      </w:pPr>
    </w:p>
    <w:p w:rsidR="00B51783" w:rsidRDefault="00B51783" w:rsidP="00F851C5">
      <w:pPr>
        <w:pStyle w:val="3"/>
        <w:spacing w:before="120"/>
        <w:ind w:left="1276"/>
      </w:pPr>
      <w:bookmarkStart w:id="19" w:name="_Toc90426945"/>
      <w:r>
        <w:lastRenderedPageBreak/>
        <w:t>Территориальный водный баланс подачи воды</w:t>
      </w:r>
      <w:bookmarkEnd w:id="19"/>
    </w:p>
    <w:p w:rsidR="00B51783" w:rsidRDefault="00B51783" w:rsidP="00B51783">
      <w:pPr>
        <w:pStyle w:val="aff1"/>
      </w:pPr>
      <w:r>
        <w:t xml:space="preserve">Территориально </w:t>
      </w:r>
      <w:r w:rsidR="00A559D3">
        <w:t>в</w:t>
      </w:r>
      <w:r w:rsidR="00D63833">
        <w:t xml:space="preserve"> </w:t>
      </w:r>
      <w:r w:rsidR="00D473FF">
        <w:t>Мелегежском</w:t>
      </w:r>
      <w:r w:rsidR="00E24195">
        <w:t xml:space="preserve"> сельско</w:t>
      </w:r>
      <w:r w:rsidR="00A559D3">
        <w:t>м</w:t>
      </w:r>
      <w:r w:rsidR="00E24195">
        <w:t xml:space="preserve"> поселени</w:t>
      </w:r>
      <w:r w:rsidR="00A559D3">
        <w:t>и</w:t>
      </w:r>
      <w:r w:rsidR="00D63833">
        <w:t xml:space="preserve"> систем</w:t>
      </w:r>
      <w:r w:rsidR="009051E5">
        <w:t>а</w:t>
      </w:r>
      <w:r w:rsidR="00D63833">
        <w:t xml:space="preserve"> централизованного водоснабжения </w:t>
      </w:r>
      <w:r w:rsidR="009051E5">
        <w:t>расположена локально в</w:t>
      </w:r>
      <w:r w:rsidR="00A559D3">
        <w:t xml:space="preserve"> д. </w:t>
      </w:r>
      <w:r w:rsidR="003E5A13">
        <w:t xml:space="preserve">Мелегежская </w:t>
      </w:r>
      <w:r w:rsidR="00010BBD">
        <w:t>Горка</w:t>
      </w:r>
      <w:r w:rsidR="0052025B">
        <w:t xml:space="preserve">. В таблице </w:t>
      </w:r>
      <w:r w:rsidR="00A559D3">
        <w:t>3</w:t>
      </w:r>
      <w:r w:rsidR="0052025B">
        <w:t xml:space="preserve"> представлен территориальный баланс подачи воды в </w:t>
      </w:r>
      <w:r w:rsidR="00D473FF">
        <w:t>Мелегежском</w:t>
      </w:r>
      <w:r w:rsidR="00E24195">
        <w:t xml:space="preserve"> сельском поселении</w:t>
      </w:r>
      <w:r w:rsidR="0052025B">
        <w:t xml:space="preserve"> за 20</w:t>
      </w:r>
      <w:r w:rsidR="000304C0">
        <w:t>20</w:t>
      </w:r>
      <w:r w:rsidR="0052025B">
        <w:t xml:space="preserve"> г.</w:t>
      </w:r>
    </w:p>
    <w:p w:rsidR="0052025B" w:rsidRDefault="0052025B" w:rsidP="007B2FB7">
      <w:pPr>
        <w:pStyle w:val="a1"/>
      </w:pPr>
      <w:r>
        <w:t xml:space="preserve">Территориальный баланс подачи воды в </w:t>
      </w:r>
      <w:r w:rsidR="00D473FF">
        <w:t>Мелегежском</w:t>
      </w:r>
      <w:r w:rsidR="00E24195">
        <w:t xml:space="preserve"> сельском поселении</w:t>
      </w:r>
      <w:r>
        <w:t xml:space="preserve"> за 20</w:t>
      </w:r>
      <w:r w:rsidR="005521AE">
        <w:t>20</w:t>
      </w:r>
      <w:r>
        <w:t xml:space="preserve"> г.</w:t>
      </w:r>
    </w:p>
    <w:tbl>
      <w:tblPr>
        <w:tblW w:w="5000" w:type="pct"/>
        <w:tblLook w:val="04A0"/>
      </w:tblPr>
      <w:tblGrid>
        <w:gridCol w:w="5578"/>
        <w:gridCol w:w="2338"/>
        <w:gridCol w:w="2505"/>
      </w:tblGrid>
      <w:tr w:rsidR="004642E0" w:rsidRPr="005F44AF" w:rsidTr="00A71B7A">
        <w:tc>
          <w:tcPr>
            <w:tcW w:w="2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2E0" w:rsidRPr="005F44AF" w:rsidRDefault="004642E0">
            <w:pPr>
              <w:jc w:val="center"/>
              <w:rPr>
                <w:b/>
                <w:bCs/>
                <w:sz w:val="22"/>
                <w:szCs w:val="22"/>
              </w:rPr>
            </w:pPr>
            <w:r w:rsidRPr="005F44AF">
              <w:rPr>
                <w:b/>
                <w:bCs/>
                <w:sz w:val="22"/>
                <w:szCs w:val="22"/>
              </w:rPr>
              <w:t>Зона действия системы водоснабжения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2E0" w:rsidRPr="005F44AF" w:rsidRDefault="004642E0">
            <w:pPr>
              <w:jc w:val="center"/>
              <w:rPr>
                <w:b/>
                <w:bCs/>
                <w:sz w:val="22"/>
                <w:szCs w:val="22"/>
              </w:rPr>
            </w:pPr>
            <w:r w:rsidRPr="005F44AF">
              <w:rPr>
                <w:b/>
                <w:bCs/>
                <w:sz w:val="22"/>
                <w:szCs w:val="22"/>
              </w:rPr>
              <w:t>Годовой отпуск воды потребителям</w:t>
            </w:r>
          </w:p>
        </w:tc>
        <w:tc>
          <w:tcPr>
            <w:tcW w:w="120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2E0" w:rsidRPr="005F44AF" w:rsidRDefault="004642E0">
            <w:pPr>
              <w:jc w:val="center"/>
              <w:rPr>
                <w:b/>
                <w:bCs/>
                <w:sz w:val="22"/>
                <w:szCs w:val="22"/>
              </w:rPr>
            </w:pPr>
            <w:r w:rsidRPr="005F44AF">
              <w:rPr>
                <w:b/>
                <w:bCs/>
                <w:sz w:val="22"/>
                <w:szCs w:val="22"/>
              </w:rPr>
              <w:t>Отпуск воды потребителям в сутки максимального водопотребления</w:t>
            </w:r>
          </w:p>
        </w:tc>
      </w:tr>
      <w:tr w:rsidR="004642E0" w:rsidRPr="005F44AF" w:rsidTr="009051E5">
        <w:trPr>
          <w:trHeight w:val="397"/>
        </w:trPr>
        <w:tc>
          <w:tcPr>
            <w:tcW w:w="26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42E0" w:rsidRPr="005F44AF" w:rsidRDefault="004642E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2E0" w:rsidRPr="005F44AF" w:rsidRDefault="004642E0">
            <w:pPr>
              <w:jc w:val="center"/>
              <w:rPr>
                <w:b/>
                <w:sz w:val="22"/>
                <w:szCs w:val="22"/>
              </w:rPr>
            </w:pPr>
            <w:r w:rsidRPr="005F44AF">
              <w:rPr>
                <w:b/>
                <w:sz w:val="22"/>
                <w:szCs w:val="22"/>
              </w:rPr>
              <w:t>тыс. м</w:t>
            </w:r>
            <w:r w:rsidRPr="005F44AF">
              <w:rPr>
                <w:b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42E0" w:rsidRPr="005F44AF" w:rsidRDefault="004642E0">
            <w:pPr>
              <w:jc w:val="center"/>
              <w:rPr>
                <w:b/>
                <w:sz w:val="22"/>
                <w:szCs w:val="22"/>
              </w:rPr>
            </w:pPr>
            <w:r w:rsidRPr="005F44AF">
              <w:rPr>
                <w:b/>
                <w:sz w:val="22"/>
                <w:szCs w:val="22"/>
              </w:rPr>
              <w:t>тыс. м</w:t>
            </w:r>
            <w:r w:rsidRPr="005F44AF">
              <w:rPr>
                <w:b/>
                <w:sz w:val="22"/>
                <w:szCs w:val="22"/>
                <w:vertAlign w:val="superscript"/>
              </w:rPr>
              <w:t>3</w:t>
            </w:r>
            <w:r w:rsidRPr="005F44AF">
              <w:rPr>
                <w:b/>
                <w:sz w:val="22"/>
                <w:szCs w:val="22"/>
              </w:rPr>
              <w:t>/</w:t>
            </w:r>
            <w:proofErr w:type="spellStart"/>
            <w:r w:rsidRPr="005F44AF">
              <w:rPr>
                <w:b/>
                <w:sz w:val="22"/>
                <w:szCs w:val="22"/>
              </w:rPr>
              <w:t>сут</w:t>
            </w:r>
            <w:proofErr w:type="spellEnd"/>
          </w:p>
        </w:tc>
      </w:tr>
      <w:tr w:rsidR="00A71B7A" w:rsidRPr="005F44AF" w:rsidTr="00A559D3">
        <w:trPr>
          <w:trHeight w:val="340"/>
        </w:trPr>
        <w:tc>
          <w:tcPr>
            <w:tcW w:w="2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B7A" w:rsidRPr="005F44AF" w:rsidRDefault="00A559D3" w:rsidP="00A71B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д. </w:t>
            </w:r>
            <w:r w:rsidR="003E5A13">
              <w:rPr>
                <w:sz w:val="22"/>
                <w:szCs w:val="22"/>
              </w:rPr>
              <w:t xml:space="preserve">Мелегежская </w:t>
            </w:r>
            <w:r w:rsidR="00010BBD">
              <w:rPr>
                <w:sz w:val="22"/>
                <w:szCs w:val="22"/>
              </w:rPr>
              <w:t>Горка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B7A" w:rsidRPr="005F44AF" w:rsidRDefault="009051E5" w:rsidP="000304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0304C0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,5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1B7A" w:rsidRPr="005F44AF" w:rsidRDefault="00A559D3" w:rsidP="000304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  <w:r w:rsidR="000304C0">
              <w:rPr>
                <w:sz w:val="22"/>
                <w:szCs w:val="22"/>
              </w:rPr>
              <w:t>1</w:t>
            </w:r>
            <w:r w:rsidR="00B90D7B">
              <w:rPr>
                <w:sz w:val="22"/>
                <w:szCs w:val="22"/>
              </w:rPr>
              <w:t>0</w:t>
            </w:r>
          </w:p>
        </w:tc>
      </w:tr>
    </w:tbl>
    <w:p w:rsidR="00BC54FF" w:rsidRDefault="00BC54FF" w:rsidP="0036153C">
      <w:pPr>
        <w:pStyle w:val="3"/>
        <w:ind w:left="1276"/>
      </w:pPr>
      <w:bookmarkStart w:id="20" w:name="_Toc90426946"/>
      <w:r>
        <w:t>Описание системы коммерческого приборного учета вод</w:t>
      </w:r>
      <w:r w:rsidR="00125874">
        <w:t>ы</w:t>
      </w:r>
      <w:r>
        <w:t>, отпущенной из сетей абонентам</w:t>
      </w:r>
      <w:bookmarkEnd w:id="20"/>
    </w:p>
    <w:p w:rsidR="00BC54FF" w:rsidRDefault="00BC54FF" w:rsidP="00BC54FF">
      <w:pPr>
        <w:pStyle w:val="aff1"/>
      </w:pPr>
      <w:r>
        <w:t xml:space="preserve">На сегодняшний день 98% воды, отпускаемой </w:t>
      </w:r>
      <w:r w:rsidR="00141B2C">
        <w:t xml:space="preserve">непосредственно </w:t>
      </w:r>
      <w:r>
        <w:t xml:space="preserve">потребителям </w:t>
      </w:r>
      <w:r w:rsidR="003E5A13">
        <w:t>Мелегежского</w:t>
      </w:r>
      <w:r w:rsidR="00A559D3">
        <w:t xml:space="preserve"> сельского поселения</w:t>
      </w:r>
      <w:r>
        <w:t>, учитывается по приборам коммерческого учета. Съем показаний осуществляется ежемесячно или ежеквартально в соответствии с договором.</w:t>
      </w:r>
    </w:p>
    <w:p w:rsidR="00141B2C" w:rsidRDefault="00141B2C" w:rsidP="00BC54FF">
      <w:pPr>
        <w:pStyle w:val="aff1"/>
      </w:pPr>
      <w:r>
        <w:t>Однако значительная часть воды подается потребителям через водоразборные колонки</w:t>
      </w:r>
      <w:r w:rsidR="008171DA">
        <w:t xml:space="preserve"> и остается</w:t>
      </w:r>
      <w:r>
        <w:t xml:space="preserve"> без учета</w:t>
      </w:r>
      <w:r w:rsidR="008171DA">
        <w:t>.</w:t>
      </w:r>
    </w:p>
    <w:p w:rsidR="005F6C8A" w:rsidRDefault="005F6C8A" w:rsidP="00F851C5">
      <w:pPr>
        <w:pStyle w:val="3"/>
        <w:spacing w:before="120"/>
        <w:ind w:left="1276"/>
      </w:pPr>
      <w:bookmarkStart w:id="21" w:name="_Toc90426947"/>
      <w:r>
        <w:t>Сведения о действующих нормах удельного водопотребления населения и о фактическом удельном водопотреблении</w:t>
      </w:r>
      <w:bookmarkEnd w:id="21"/>
    </w:p>
    <w:p w:rsidR="00810802" w:rsidRDefault="005F6C8A" w:rsidP="005F6C8A">
      <w:pPr>
        <w:pStyle w:val="aff1"/>
      </w:pPr>
      <w:r w:rsidRPr="005F6C8A">
        <w:t xml:space="preserve">Существующие нормативы потребления </w:t>
      </w:r>
      <w:r>
        <w:t>услуг по холодному водоснабжению</w:t>
      </w:r>
      <w:r w:rsidRPr="005F6C8A">
        <w:t xml:space="preserve"> для населения </w:t>
      </w:r>
      <w:r w:rsidR="003E5A13">
        <w:t>Мелегежского</w:t>
      </w:r>
      <w:r w:rsidR="00E24195">
        <w:t xml:space="preserve"> сельского поселения</w:t>
      </w:r>
      <w:r w:rsidRPr="005F6C8A">
        <w:t xml:space="preserve"> утверждены постановлением Правительства Ленинградской области от 11.02.2013 года №25</w:t>
      </w:r>
      <w:r w:rsidR="00A71B7A">
        <w:t xml:space="preserve"> (</w:t>
      </w:r>
      <w:r w:rsidR="00A71B7A" w:rsidRPr="00A71B7A">
        <w:t>с изменениями на 11 июня 2019 года</w:t>
      </w:r>
      <w:r w:rsidR="00A71B7A">
        <w:t>)</w:t>
      </w:r>
      <w:r w:rsidRPr="005F6C8A">
        <w:t xml:space="preserve">. </w:t>
      </w:r>
    </w:p>
    <w:p w:rsidR="00810802" w:rsidRDefault="00810802" w:rsidP="005F6C8A">
      <w:pPr>
        <w:pStyle w:val="aff1"/>
      </w:pPr>
      <w:r>
        <w:t xml:space="preserve">В таблице </w:t>
      </w:r>
      <w:r w:rsidR="00A559D3">
        <w:t>4</w:t>
      </w:r>
      <w:r>
        <w:t xml:space="preserve"> </w:t>
      </w:r>
      <w:r w:rsidRPr="00810802">
        <w:t>представлены нормативы потребления коммунальной услуги по холодному водоснабжению</w:t>
      </w:r>
      <w:r>
        <w:t>,</w:t>
      </w:r>
      <w:r w:rsidRPr="00810802">
        <w:t xml:space="preserve"> нормативы</w:t>
      </w:r>
      <w:r>
        <w:t xml:space="preserve"> </w:t>
      </w:r>
      <w:r w:rsidRPr="00810802">
        <w:t>потребления холодной воды для предоставления коммунальной услуги по горячему водоснабжению в жилых помещениях в многоквартирных домах и жилых домах на территории Ленинградской области</w:t>
      </w:r>
      <w:r>
        <w:t>.</w:t>
      </w:r>
    </w:p>
    <w:p w:rsidR="00A559D3" w:rsidRDefault="00A559D3" w:rsidP="00A559D3">
      <w:pPr>
        <w:pStyle w:val="aff1"/>
      </w:pPr>
      <w:r>
        <w:t>В 20</w:t>
      </w:r>
      <w:r w:rsidR="008171DA">
        <w:t>20</w:t>
      </w:r>
      <w:r>
        <w:t xml:space="preserve"> году общее количество проживающих в </w:t>
      </w:r>
      <w:r w:rsidR="00D473FF">
        <w:t>Мелегежском</w:t>
      </w:r>
      <w:r>
        <w:t xml:space="preserve"> сельском поселении и пользующихся услугами системы централизованного водоснабжения составило </w:t>
      </w:r>
      <w:r w:rsidR="008171DA">
        <w:t>723</w:t>
      </w:r>
      <w:r>
        <w:t xml:space="preserve"> человек</w:t>
      </w:r>
      <w:r w:rsidR="008171DA">
        <w:t>а</w:t>
      </w:r>
      <w:r>
        <w:t xml:space="preserve">. Исходя из общего количества реализованной воды населению </w:t>
      </w:r>
      <w:r w:rsidR="008171DA">
        <w:t>22,586</w:t>
      </w:r>
      <w:r>
        <w:t xml:space="preserve"> тыс. м</w:t>
      </w:r>
      <w:r w:rsidRPr="00A559D3">
        <w:rPr>
          <w:vertAlign w:val="superscript"/>
        </w:rPr>
        <w:t>3</w:t>
      </w:r>
      <w:r>
        <w:t>, удельное потребление холодной воды равно значению 2,</w:t>
      </w:r>
      <w:r w:rsidR="008171DA">
        <w:t>60</w:t>
      </w:r>
      <w:r>
        <w:t xml:space="preserve"> м</w:t>
      </w:r>
      <w:r w:rsidRPr="00A559D3">
        <w:rPr>
          <w:vertAlign w:val="superscript"/>
        </w:rPr>
        <w:t>3</w:t>
      </w:r>
      <w:r>
        <w:t>/месяц на одного человека. Данные показатели не превышают установленных норм.</w:t>
      </w:r>
    </w:p>
    <w:p w:rsidR="00E61003" w:rsidRDefault="00810802" w:rsidP="007B2FB7">
      <w:pPr>
        <w:pStyle w:val="a1"/>
      </w:pPr>
      <w:r w:rsidRPr="00810802">
        <w:lastRenderedPageBreak/>
        <w:t xml:space="preserve">Нормативы потребления коммунальной услуги по </w:t>
      </w:r>
      <w:r>
        <w:t>холодному</w:t>
      </w:r>
      <w:r w:rsidRPr="00810802">
        <w:t xml:space="preserve"> водоснабжению</w:t>
      </w:r>
    </w:p>
    <w:tbl>
      <w:tblPr>
        <w:tblW w:w="5000" w:type="pct"/>
        <w:tblLook w:val="04A0"/>
      </w:tblPr>
      <w:tblGrid>
        <w:gridCol w:w="864"/>
        <w:gridCol w:w="4571"/>
        <w:gridCol w:w="2143"/>
        <w:gridCol w:w="2843"/>
      </w:tblGrid>
      <w:tr w:rsidR="00E61003" w:rsidTr="00AA3099">
        <w:trPr>
          <w:trHeight w:val="1644"/>
        </w:trPr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003" w:rsidRPr="00F851C5" w:rsidRDefault="00E61003" w:rsidP="00AA3099">
            <w:pPr>
              <w:jc w:val="center"/>
              <w:rPr>
                <w:b/>
                <w:bCs/>
                <w:sz w:val="22"/>
                <w:szCs w:val="22"/>
              </w:rPr>
            </w:pPr>
            <w:r w:rsidRPr="00F851C5">
              <w:rPr>
                <w:b/>
                <w:bCs/>
                <w:sz w:val="22"/>
                <w:szCs w:val="22"/>
              </w:rPr>
              <w:t>№п/п</w:t>
            </w:r>
          </w:p>
        </w:tc>
        <w:tc>
          <w:tcPr>
            <w:tcW w:w="2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003" w:rsidRPr="00F851C5" w:rsidRDefault="00E61003" w:rsidP="00AA3099">
            <w:pPr>
              <w:jc w:val="center"/>
              <w:rPr>
                <w:b/>
                <w:bCs/>
                <w:sz w:val="22"/>
                <w:szCs w:val="22"/>
              </w:rPr>
            </w:pPr>
            <w:r w:rsidRPr="00F851C5">
              <w:rPr>
                <w:b/>
                <w:bCs/>
                <w:sz w:val="22"/>
                <w:szCs w:val="22"/>
              </w:rPr>
              <w:t>Степень благоустройства многоквартирного дома или жилого дома</w:t>
            </w:r>
          </w:p>
        </w:tc>
        <w:tc>
          <w:tcPr>
            <w:tcW w:w="10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003" w:rsidRPr="00F851C5" w:rsidRDefault="00E61003" w:rsidP="00AA3099">
            <w:pPr>
              <w:jc w:val="center"/>
              <w:rPr>
                <w:b/>
                <w:bCs/>
                <w:sz w:val="22"/>
                <w:szCs w:val="22"/>
              </w:rPr>
            </w:pPr>
            <w:r w:rsidRPr="00F851C5">
              <w:rPr>
                <w:b/>
                <w:bCs/>
                <w:sz w:val="22"/>
                <w:szCs w:val="22"/>
              </w:rPr>
              <w:t>Норматив потребления холодной воды, м</w:t>
            </w:r>
            <w:r w:rsidRPr="00F851C5">
              <w:rPr>
                <w:b/>
                <w:bCs/>
                <w:sz w:val="22"/>
                <w:szCs w:val="22"/>
                <w:vertAlign w:val="superscript"/>
              </w:rPr>
              <w:t>3</w:t>
            </w:r>
            <w:r w:rsidRPr="00F851C5">
              <w:rPr>
                <w:b/>
                <w:bCs/>
                <w:sz w:val="22"/>
                <w:szCs w:val="22"/>
              </w:rPr>
              <w:t>/чел. в месяц</w:t>
            </w:r>
          </w:p>
        </w:tc>
        <w:tc>
          <w:tcPr>
            <w:tcW w:w="13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003" w:rsidRPr="00F851C5" w:rsidRDefault="00E61003" w:rsidP="00AA3099">
            <w:pPr>
              <w:jc w:val="center"/>
              <w:rPr>
                <w:b/>
                <w:bCs/>
                <w:sz w:val="22"/>
                <w:szCs w:val="22"/>
              </w:rPr>
            </w:pPr>
            <w:r w:rsidRPr="00F851C5">
              <w:rPr>
                <w:b/>
                <w:bCs/>
                <w:sz w:val="22"/>
                <w:szCs w:val="22"/>
              </w:rPr>
              <w:t xml:space="preserve">Норматив </w:t>
            </w:r>
            <w:r w:rsidRPr="00F851C5">
              <w:rPr>
                <w:b/>
                <w:bCs/>
                <w:sz w:val="22"/>
                <w:szCs w:val="22"/>
              </w:rPr>
              <w:br/>
              <w:t xml:space="preserve">потребления </w:t>
            </w:r>
            <w:r w:rsidRPr="00F851C5">
              <w:rPr>
                <w:b/>
                <w:bCs/>
                <w:sz w:val="22"/>
                <w:szCs w:val="22"/>
              </w:rPr>
              <w:br/>
              <w:t xml:space="preserve">холодной воды для предоставления </w:t>
            </w:r>
            <w:r w:rsidRPr="00F851C5">
              <w:rPr>
                <w:b/>
                <w:bCs/>
                <w:sz w:val="22"/>
                <w:szCs w:val="22"/>
              </w:rPr>
              <w:br/>
              <w:t>коммунальной услуги по горячему водоснабжению, м</w:t>
            </w:r>
            <w:r w:rsidRPr="00F851C5">
              <w:rPr>
                <w:b/>
                <w:bCs/>
                <w:sz w:val="22"/>
                <w:szCs w:val="22"/>
                <w:vertAlign w:val="superscript"/>
              </w:rPr>
              <w:t>3</w:t>
            </w:r>
            <w:r w:rsidRPr="00F851C5">
              <w:rPr>
                <w:b/>
                <w:bCs/>
                <w:sz w:val="22"/>
                <w:szCs w:val="22"/>
              </w:rPr>
              <w:t>/чел. в месяц</w:t>
            </w:r>
          </w:p>
        </w:tc>
      </w:tr>
      <w:tr w:rsidR="00E61003" w:rsidTr="00AA3099">
        <w:trPr>
          <w:trHeight w:val="20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003" w:rsidRPr="00F851C5" w:rsidRDefault="00E61003" w:rsidP="00AA3099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1</w:t>
            </w:r>
          </w:p>
        </w:tc>
        <w:tc>
          <w:tcPr>
            <w:tcW w:w="458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003" w:rsidRPr="00F851C5" w:rsidRDefault="00E61003" w:rsidP="00AA3099">
            <w:pPr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Дома с централизованным холодным водоснабжением, горячим водоснабжением, водоотведением, оборудованные:</w:t>
            </w:r>
          </w:p>
        </w:tc>
      </w:tr>
      <w:tr w:rsidR="00E61003" w:rsidTr="00AA3099">
        <w:trPr>
          <w:trHeight w:val="20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003" w:rsidRPr="00F851C5" w:rsidRDefault="00E61003" w:rsidP="00AA3099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1.1</w:t>
            </w:r>
          </w:p>
        </w:tc>
        <w:tc>
          <w:tcPr>
            <w:tcW w:w="2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003" w:rsidRPr="00F851C5" w:rsidRDefault="00E61003" w:rsidP="00AA3099">
            <w:pPr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унитазами, раковинами, мойками, ваннами от 1650 до 1700 мм с душем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003" w:rsidRPr="00F851C5" w:rsidRDefault="00E61003" w:rsidP="00AA3099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4,59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003" w:rsidRPr="00F851C5" w:rsidRDefault="00E61003" w:rsidP="00AA3099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2,97</w:t>
            </w:r>
          </w:p>
        </w:tc>
      </w:tr>
      <w:tr w:rsidR="00E61003" w:rsidTr="00AA3099">
        <w:trPr>
          <w:trHeight w:val="20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003" w:rsidRPr="00F851C5" w:rsidRDefault="00E61003" w:rsidP="00AA3099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1.2</w:t>
            </w:r>
          </w:p>
        </w:tc>
        <w:tc>
          <w:tcPr>
            <w:tcW w:w="2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003" w:rsidRPr="00F851C5" w:rsidRDefault="00E61003" w:rsidP="00AA3099">
            <w:pPr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унитазами, раковинами, мойками, ваннами от 1500 до 1550 мм с душем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003" w:rsidRPr="00F851C5" w:rsidRDefault="00E61003" w:rsidP="00AA3099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4,54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003" w:rsidRPr="00F851C5" w:rsidRDefault="00E61003" w:rsidP="00AA3099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2,92</w:t>
            </w:r>
          </w:p>
        </w:tc>
      </w:tr>
      <w:tr w:rsidR="00E61003" w:rsidTr="00AA3099">
        <w:trPr>
          <w:trHeight w:val="20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003" w:rsidRPr="00F851C5" w:rsidRDefault="00E61003" w:rsidP="00AA3099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1.3</w:t>
            </w:r>
          </w:p>
        </w:tc>
        <w:tc>
          <w:tcPr>
            <w:tcW w:w="2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003" w:rsidRPr="00F851C5" w:rsidRDefault="00E61003" w:rsidP="00AA3099">
            <w:pPr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унитазами, раковинами, мойками, сидячими ваннами (1200 мм) с душем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003" w:rsidRPr="00F851C5" w:rsidRDefault="00E61003" w:rsidP="00AA3099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4,49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003" w:rsidRPr="00F851C5" w:rsidRDefault="00E61003" w:rsidP="00AA3099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2,87</w:t>
            </w:r>
          </w:p>
        </w:tc>
      </w:tr>
      <w:tr w:rsidR="00E61003" w:rsidTr="00AA3099">
        <w:trPr>
          <w:trHeight w:val="460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003" w:rsidRPr="00F851C5" w:rsidRDefault="00E61003" w:rsidP="00AA3099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1.4</w:t>
            </w:r>
          </w:p>
        </w:tc>
        <w:tc>
          <w:tcPr>
            <w:tcW w:w="2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003" w:rsidRPr="00F851C5" w:rsidRDefault="00E61003" w:rsidP="00AA3099">
            <w:pPr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унитазами, раковинами, мойками, душем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003" w:rsidRPr="00F851C5" w:rsidRDefault="00E61003" w:rsidP="00AA3099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3,99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003" w:rsidRPr="00F851C5" w:rsidRDefault="00E61003" w:rsidP="00AA3099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2,37</w:t>
            </w:r>
          </w:p>
        </w:tc>
      </w:tr>
      <w:tr w:rsidR="00E61003" w:rsidTr="00AA3099">
        <w:trPr>
          <w:trHeight w:val="460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003" w:rsidRPr="00F851C5" w:rsidRDefault="00E61003" w:rsidP="00AA3099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1.5</w:t>
            </w:r>
          </w:p>
        </w:tc>
        <w:tc>
          <w:tcPr>
            <w:tcW w:w="2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003" w:rsidRPr="00F851C5" w:rsidRDefault="00E61003" w:rsidP="00AA3099">
            <w:pPr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унитазами, раковинами, мойками, ваннами без душа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003" w:rsidRPr="00F851C5" w:rsidRDefault="00E61003" w:rsidP="00AA3099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3,15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003" w:rsidRPr="00F851C5" w:rsidRDefault="00E61003" w:rsidP="00AA3099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1,51</w:t>
            </w:r>
          </w:p>
        </w:tc>
      </w:tr>
      <w:tr w:rsidR="00E61003" w:rsidTr="00AA3099">
        <w:trPr>
          <w:trHeight w:val="20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003" w:rsidRPr="00F851C5" w:rsidRDefault="00E61003" w:rsidP="00AA3099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2</w:t>
            </w:r>
          </w:p>
        </w:tc>
        <w:tc>
          <w:tcPr>
            <w:tcW w:w="2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003" w:rsidRPr="00F851C5" w:rsidRDefault="00E61003" w:rsidP="00AA3099">
            <w:pPr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Дома с централизованным холодным водоснабжением, горячим водоснабжением, без централизованного водоотведения, оборудованные раковинами, мойками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003" w:rsidRPr="00F851C5" w:rsidRDefault="00E61003" w:rsidP="00AA3099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2,05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003" w:rsidRPr="00F851C5" w:rsidRDefault="00E61003" w:rsidP="00AA3099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0,7</w:t>
            </w:r>
          </w:p>
        </w:tc>
      </w:tr>
      <w:tr w:rsidR="00E61003" w:rsidTr="00AA3099">
        <w:trPr>
          <w:trHeight w:val="20"/>
        </w:trPr>
        <w:tc>
          <w:tcPr>
            <w:tcW w:w="4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003" w:rsidRPr="00F851C5" w:rsidRDefault="00E61003" w:rsidP="00AA3099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3</w:t>
            </w:r>
          </w:p>
        </w:tc>
        <w:tc>
          <w:tcPr>
            <w:tcW w:w="2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003" w:rsidRPr="00F851C5" w:rsidRDefault="00E61003" w:rsidP="00AA3099">
            <w:pPr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Дома, использующиеся в качестве общежитий, оборудованные мойками, раковинами, унитазами, с душевыми, с централизованным холодным водоснабжением, горячим водоснабжением, водоотведением</w:t>
            </w:r>
          </w:p>
        </w:tc>
        <w:tc>
          <w:tcPr>
            <w:tcW w:w="10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003" w:rsidRPr="00F851C5" w:rsidRDefault="00E61003" w:rsidP="00AA3099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3,16</w:t>
            </w:r>
          </w:p>
        </w:tc>
        <w:tc>
          <w:tcPr>
            <w:tcW w:w="1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1003" w:rsidRPr="00F851C5" w:rsidRDefault="00E61003" w:rsidP="00AA3099">
            <w:pPr>
              <w:jc w:val="center"/>
              <w:rPr>
                <w:sz w:val="22"/>
                <w:szCs w:val="22"/>
              </w:rPr>
            </w:pPr>
            <w:r w:rsidRPr="00F851C5">
              <w:rPr>
                <w:sz w:val="22"/>
                <w:szCs w:val="22"/>
              </w:rPr>
              <w:t>1,72</w:t>
            </w:r>
          </w:p>
        </w:tc>
      </w:tr>
    </w:tbl>
    <w:p w:rsidR="00B11CA8" w:rsidRDefault="00B11CA8" w:rsidP="00E61003">
      <w:pPr>
        <w:pStyle w:val="3"/>
        <w:ind w:left="1276"/>
      </w:pPr>
      <w:bookmarkStart w:id="22" w:name="_Toc90426948"/>
      <w:r>
        <w:t xml:space="preserve">Анализ резервов и дефицитов </w:t>
      </w:r>
      <w:r w:rsidR="008446DA">
        <w:t xml:space="preserve">производственных мощностей системы водоснабжения </w:t>
      </w:r>
      <w:r w:rsidR="003E5A13">
        <w:t>Мелегежского</w:t>
      </w:r>
      <w:r w:rsidR="00E24195">
        <w:t xml:space="preserve"> сельского поселения</w:t>
      </w:r>
      <w:bookmarkEnd w:id="22"/>
    </w:p>
    <w:p w:rsidR="00E61003" w:rsidRDefault="00E61003" w:rsidP="00E61003">
      <w:pPr>
        <w:pStyle w:val="aff1"/>
      </w:pPr>
      <w:r>
        <w:t xml:space="preserve">В таблице 5 представлен баланс мощности водозаборных сооружений </w:t>
      </w:r>
      <w:r w:rsidR="003E5A13">
        <w:t>Мелегежского</w:t>
      </w:r>
      <w:r>
        <w:t xml:space="preserve"> сельского поселений.</w:t>
      </w:r>
    </w:p>
    <w:p w:rsidR="00E61003" w:rsidRDefault="00E61003" w:rsidP="007B2FB7">
      <w:pPr>
        <w:pStyle w:val="a1"/>
      </w:pPr>
      <w:r>
        <w:t xml:space="preserve">Баланс мощности водозаборных сооружений </w:t>
      </w:r>
      <w:r w:rsidR="003E5A13">
        <w:t>Мелегежского</w:t>
      </w:r>
      <w:r>
        <w:t xml:space="preserve"> сельского поселений</w:t>
      </w:r>
    </w:p>
    <w:tbl>
      <w:tblPr>
        <w:tblW w:w="5000" w:type="pct"/>
        <w:tblLook w:val="04A0"/>
      </w:tblPr>
      <w:tblGrid>
        <w:gridCol w:w="6401"/>
        <w:gridCol w:w="1909"/>
        <w:gridCol w:w="2111"/>
      </w:tblGrid>
      <w:tr w:rsidR="00B90D7B" w:rsidRPr="00E61003" w:rsidTr="00B90D7B">
        <w:trPr>
          <w:trHeight w:val="540"/>
        </w:trPr>
        <w:tc>
          <w:tcPr>
            <w:tcW w:w="3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D7B" w:rsidRPr="00E61003" w:rsidRDefault="00B90D7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>Наименование параметра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D7B" w:rsidRPr="00E61003" w:rsidRDefault="00B90D7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>Единицы измерения</w:t>
            </w:r>
          </w:p>
        </w:tc>
        <w:tc>
          <w:tcPr>
            <w:tcW w:w="10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D7B" w:rsidRPr="00E61003" w:rsidRDefault="00B90D7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 xml:space="preserve">д. </w:t>
            </w:r>
            <w:r w:rsidR="003E5A13">
              <w:rPr>
                <w:b/>
                <w:bCs/>
                <w:color w:val="000000"/>
                <w:sz w:val="22"/>
                <w:szCs w:val="22"/>
              </w:rPr>
              <w:t xml:space="preserve">Мелегежская </w:t>
            </w:r>
            <w:r w:rsidR="00010BBD">
              <w:rPr>
                <w:b/>
                <w:bCs/>
                <w:color w:val="000000"/>
                <w:sz w:val="22"/>
                <w:szCs w:val="22"/>
              </w:rPr>
              <w:t>Горка</w:t>
            </w:r>
          </w:p>
        </w:tc>
      </w:tr>
      <w:tr w:rsidR="00B90D7B" w:rsidRPr="00E61003" w:rsidTr="00B90D7B">
        <w:trPr>
          <w:trHeight w:val="360"/>
        </w:trPr>
        <w:tc>
          <w:tcPr>
            <w:tcW w:w="3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D7B" w:rsidRPr="00E61003" w:rsidRDefault="00B90D7B" w:rsidP="00B90D7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>Установленная мощность источника водоснабжения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D7B" w:rsidRPr="00E61003" w:rsidRDefault="00B90D7B" w:rsidP="00B90D7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>тыс. м</w:t>
            </w:r>
            <w:r w:rsidRPr="00E61003">
              <w:rPr>
                <w:b/>
                <w:bCs/>
                <w:color w:val="000000"/>
                <w:sz w:val="22"/>
                <w:szCs w:val="22"/>
                <w:vertAlign w:val="superscript"/>
              </w:rPr>
              <w:t>3</w:t>
            </w:r>
            <w:r w:rsidRPr="00E61003">
              <w:rPr>
                <w:b/>
                <w:bCs/>
                <w:color w:val="000000"/>
                <w:sz w:val="22"/>
                <w:szCs w:val="22"/>
              </w:rPr>
              <w:t>/</w:t>
            </w:r>
            <w:proofErr w:type="spellStart"/>
            <w:r w:rsidRPr="00E61003">
              <w:rPr>
                <w:b/>
                <w:bCs/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D7B" w:rsidRPr="00B90D7B" w:rsidRDefault="00B90D7B" w:rsidP="008171D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0D7B">
              <w:rPr>
                <w:b/>
                <w:bCs/>
                <w:color w:val="000000"/>
                <w:sz w:val="22"/>
                <w:szCs w:val="22"/>
              </w:rPr>
              <w:t>0,</w:t>
            </w:r>
            <w:r w:rsidR="008171DA">
              <w:rPr>
                <w:b/>
                <w:bCs/>
                <w:color w:val="000000"/>
                <w:sz w:val="22"/>
                <w:szCs w:val="22"/>
              </w:rPr>
              <w:t>242</w:t>
            </w:r>
          </w:p>
        </w:tc>
      </w:tr>
      <w:tr w:rsidR="00B90D7B" w:rsidRPr="00E61003" w:rsidTr="00B90D7B">
        <w:trPr>
          <w:trHeight w:val="315"/>
        </w:trPr>
        <w:tc>
          <w:tcPr>
            <w:tcW w:w="3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D7B" w:rsidRPr="00E61003" w:rsidRDefault="00B90D7B" w:rsidP="00B90D7B">
            <w:pPr>
              <w:rPr>
                <w:color w:val="000000"/>
                <w:sz w:val="22"/>
                <w:szCs w:val="22"/>
              </w:rPr>
            </w:pPr>
            <w:r w:rsidRPr="00E61003">
              <w:rPr>
                <w:color w:val="000000"/>
                <w:sz w:val="22"/>
                <w:szCs w:val="22"/>
              </w:rPr>
              <w:t>Забор воды из источника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D7B" w:rsidRPr="00E61003" w:rsidRDefault="00B90D7B" w:rsidP="00B90D7B">
            <w:pPr>
              <w:jc w:val="center"/>
              <w:rPr>
                <w:color w:val="000000"/>
                <w:sz w:val="22"/>
                <w:szCs w:val="22"/>
              </w:rPr>
            </w:pPr>
            <w:r w:rsidRPr="00E61003">
              <w:rPr>
                <w:color w:val="000000"/>
                <w:sz w:val="22"/>
                <w:szCs w:val="22"/>
              </w:rPr>
              <w:t>тыс. м</w:t>
            </w:r>
            <w:r w:rsidRPr="00E61003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61003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E61003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D7B" w:rsidRPr="00B90D7B" w:rsidRDefault="00B90D7B" w:rsidP="008171DA">
            <w:pPr>
              <w:jc w:val="center"/>
              <w:rPr>
                <w:color w:val="000000"/>
                <w:sz w:val="22"/>
                <w:szCs w:val="22"/>
              </w:rPr>
            </w:pPr>
            <w:r w:rsidRPr="00B90D7B">
              <w:rPr>
                <w:color w:val="000000"/>
                <w:sz w:val="22"/>
                <w:szCs w:val="22"/>
              </w:rPr>
              <w:t>0,</w:t>
            </w:r>
            <w:r w:rsidR="008171DA">
              <w:rPr>
                <w:color w:val="000000"/>
                <w:sz w:val="22"/>
                <w:szCs w:val="22"/>
              </w:rPr>
              <w:t>093</w:t>
            </w:r>
          </w:p>
        </w:tc>
      </w:tr>
      <w:tr w:rsidR="00B90D7B" w:rsidRPr="00E61003" w:rsidTr="00B90D7B">
        <w:trPr>
          <w:trHeight w:val="315"/>
        </w:trPr>
        <w:tc>
          <w:tcPr>
            <w:tcW w:w="3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D7B" w:rsidRPr="00E61003" w:rsidRDefault="00B90D7B" w:rsidP="00B90D7B">
            <w:pPr>
              <w:rPr>
                <w:color w:val="000000"/>
                <w:sz w:val="22"/>
                <w:szCs w:val="22"/>
              </w:rPr>
            </w:pPr>
            <w:r w:rsidRPr="00E61003">
              <w:rPr>
                <w:color w:val="000000"/>
                <w:sz w:val="22"/>
                <w:szCs w:val="22"/>
              </w:rPr>
              <w:t>Отпуск воды потребителям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D7B" w:rsidRPr="00E61003" w:rsidRDefault="00B90D7B" w:rsidP="00B90D7B">
            <w:pPr>
              <w:jc w:val="center"/>
              <w:rPr>
                <w:color w:val="000000"/>
                <w:sz w:val="22"/>
                <w:szCs w:val="22"/>
              </w:rPr>
            </w:pPr>
            <w:r w:rsidRPr="00E61003">
              <w:rPr>
                <w:color w:val="000000"/>
                <w:sz w:val="22"/>
                <w:szCs w:val="22"/>
              </w:rPr>
              <w:t>тыс. м</w:t>
            </w:r>
            <w:r w:rsidRPr="00E61003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61003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E61003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D7B" w:rsidRPr="00B90D7B" w:rsidRDefault="00B90D7B" w:rsidP="008171DA">
            <w:pPr>
              <w:jc w:val="center"/>
              <w:rPr>
                <w:color w:val="000000"/>
                <w:sz w:val="22"/>
                <w:szCs w:val="22"/>
              </w:rPr>
            </w:pPr>
            <w:r w:rsidRPr="00B90D7B">
              <w:rPr>
                <w:color w:val="000000"/>
                <w:sz w:val="22"/>
                <w:szCs w:val="22"/>
              </w:rPr>
              <w:t>0,</w:t>
            </w:r>
            <w:r w:rsidR="008171DA">
              <w:rPr>
                <w:color w:val="000000"/>
                <w:sz w:val="22"/>
                <w:szCs w:val="22"/>
              </w:rPr>
              <w:t>092</w:t>
            </w:r>
          </w:p>
        </w:tc>
      </w:tr>
      <w:tr w:rsidR="00B90D7B" w:rsidRPr="00E61003" w:rsidTr="00B90D7B">
        <w:trPr>
          <w:trHeight w:val="315"/>
        </w:trPr>
        <w:tc>
          <w:tcPr>
            <w:tcW w:w="3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D7B" w:rsidRPr="00E61003" w:rsidRDefault="00B90D7B" w:rsidP="00B90D7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>Резерв "+"/Дефицит"-" источника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D7B" w:rsidRPr="00E61003" w:rsidRDefault="00B90D7B" w:rsidP="00B90D7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>тыс. м</w:t>
            </w:r>
            <w:r w:rsidRPr="00E61003">
              <w:rPr>
                <w:b/>
                <w:bCs/>
                <w:color w:val="000000"/>
                <w:sz w:val="22"/>
                <w:szCs w:val="22"/>
                <w:vertAlign w:val="superscript"/>
              </w:rPr>
              <w:t>3</w:t>
            </w:r>
            <w:r w:rsidRPr="00E61003">
              <w:rPr>
                <w:b/>
                <w:bCs/>
                <w:color w:val="000000"/>
                <w:sz w:val="22"/>
                <w:szCs w:val="22"/>
              </w:rPr>
              <w:t>/</w:t>
            </w:r>
            <w:proofErr w:type="spellStart"/>
            <w:r w:rsidRPr="00E61003">
              <w:rPr>
                <w:b/>
                <w:bCs/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D7B" w:rsidRPr="00B90D7B" w:rsidRDefault="00B90D7B" w:rsidP="008171D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90D7B">
              <w:rPr>
                <w:b/>
                <w:bCs/>
                <w:color w:val="000000"/>
                <w:sz w:val="22"/>
                <w:szCs w:val="22"/>
              </w:rPr>
              <w:t>0,</w:t>
            </w:r>
            <w:r w:rsidR="008171DA">
              <w:rPr>
                <w:b/>
                <w:bCs/>
                <w:color w:val="000000"/>
                <w:sz w:val="22"/>
                <w:szCs w:val="22"/>
              </w:rPr>
              <w:t>15</w:t>
            </w:r>
          </w:p>
        </w:tc>
      </w:tr>
      <w:tr w:rsidR="00B90D7B" w:rsidRPr="00E61003" w:rsidTr="00B90D7B">
        <w:trPr>
          <w:trHeight w:val="300"/>
        </w:trPr>
        <w:tc>
          <w:tcPr>
            <w:tcW w:w="3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D7B" w:rsidRPr="00E61003" w:rsidRDefault="00B90D7B" w:rsidP="00B90D7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>Резерв "+"/Дефицит"-" источника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D7B" w:rsidRPr="00E61003" w:rsidRDefault="00B90D7B" w:rsidP="00B90D7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D7B" w:rsidRPr="00B90D7B" w:rsidRDefault="008171DA" w:rsidP="00B90D7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62,0</w:t>
            </w:r>
            <w:r w:rsidR="00B90D7B" w:rsidRPr="00B90D7B">
              <w:rPr>
                <w:b/>
                <w:bCs/>
                <w:color w:val="000000"/>
                <w:sz w:val="22"/>
                <w:szCs w:val="22"/>
              </w:rPr>
              <w:t>%</w:t>
            </w:r>
          </w:p>
        </w:tc>
      </w:tr>
    </w:tbl>
    <w:p w:rsidR="00E61003" w:rsidRDefault="00010BBD" w:rsidP="00010BBD">
      <w:pPr>
        <w:pStyle w:val="3"/>
        <w:ind w:left="1276"/>
      </w:pPr>
      <w:bookmarkStart w:id="23" w:name="_Toc90426949"/>
      <w:r>
        <w:t>Н</w:t>
      </w:r>
      <w:r w:rsidRPr="00010BBD">
        <w:t>аименование организации, которая наделена статусом гарантирующей организации</w:t>
      </w:r>
      <w:bookmarkEnd w:id="23"/>
    </w:p>
    <w:p w:rsidR="00010BBD" w:rsidRDefault="00010BBD" w:rsidP="00E61003">
      <w:pPr>
        <w:pStyle w:val="aff1"/>
      </w:pPr>
      <w:r>
        <w:t>В Мелегежском сельском поселении ГУП «Леноблводоканал» наделено статусом гарантирующей организацией.</w:t>
      </w:r>
    </w:p>
    <w:p w:rsidR="00A7528D" w:rsidRDefault="0036153C" w:rsidP="00E65D16">
      <w:pPr>
        <w:pStyle w:val="2"/>
        <w:pageBreakBefore/>
      </w:pPr>
      <w:bookmarkStart w:id="24" w:name="_Toc90426950"/>
      <w:r>
        <w:lastRenderedPageBreak/>
        <w:t>Перспективное потребление коммунальных услуг в сфере водоснабжения</w:t>
      </w:r>
      <w:bookmarkEnd w:id="24"/>
    </w:p>
    <w:p w:rsidR="00D165A0" w:rsidRDefault="00145E08" w:rsidP="00145E08">
      <w:pPr>
        <w:pStyle w:val="3"/>
      </w:pPr>
      <w:bookmarkStart w:id="25" w:name="_Toc90426951"/>
      <w:r>
        <w:t>Сведения о фактическом и ожидаемом потреблении воды</w:t>
      </w:r>
      <w:bookmarkEnd w:id="25"/>
    </w:p>
    <w:p w:rsidR="00E61003" w:rsidRDefault="00961FFB" w:rsidP="00E61003">
      <w:pPr>
        <w:pStyle w:val="aff1"/>
        <w:spacing w:after="0"/>
        <w:ind w:right="0"/>
      </w:pPr>
      <w:r>
        <w:t>В 20</w:t>
      </w:r>
      <w:r w:rsidR="008171DA">
        <w:t>20</w:t>
      </w:r>
      <w:r>
        <w:t xml:space="preserve"> г. фактический отпуск хозяйственно-питьевой воды потребителям </w:t>
      </w:r>
      <w:r w:rsidR="005521AE">
        <w:t xml:space="preserve">д. Мелегежская </w:t>
      </w:r>
      <w:r w:rsidR="00010BBD">
        <w:t>Горка</w:t>
      </w:r>
      <w:r>
        <w:t xml:space="preserve"> составил</w:t>
      </w:r>
      <w:r w:rsidR="00E61003" w:rsidRPr="00E61003">
        <w:t xml:space="preserve"> </w:t>
      </w:r>
      <w:r w:rsidR="00DF768D">
        <w:t>3</w:t>
      </w:r>
      <w:r w:rsidR="008171DA">
        <w:t>3</w:t>
      </w:r>
      <w:r w:rsidR="00DF768D">
        <w:t>,5</w:t>
      </w:r>
      <w:r w:rsidR="00E61003" w:rsidRPr="006C04F9">
        <w:t xml:space="preserve"> тыс. м</w:t>
      </w:r>
      <w:r w:rsidR="00E61003" w:rsidRPr="006C04F9">
        <w:rPr>
          <w:vertAlign w:val="superscript"/>
        </w:rPr>
        <w:t>3</w:t>
      </w:r>
      <w:r w:rsidR="00E61003" w:rsidRPr="006C04F9">
        <w:t>, из них на нужды населения отпу</w:t>
      </w:r>
      <w:r w:rsidR="00E61003">
        <w:t>щено</w:t>
      </w:r>
      <w:r w:rsidR="00E61003" w:rsidRPr="006C04F9">
        <w:t xml:space="preserve"> </w:t>
      </w:r>
      <w:r w:rsidR="008171DA">
        <w:t>22</w:t>
      </w:r>
      <w:r w:rsidR="00E61003" w:rsidRPr="006C04F9">
        <w:t>,</w:t>
      </w:r>
      <w:r w:rsidR="008171DA">
        <w:t>59</w:t>
      </w:r>
      <w:r w:rsidR="00E61003" w:rsidRPr="006C04F9">
        <w:t xml:space="preserve"> тыс. м</w:t>
      </w:r>
      <w:r w:rsidR="00E61003" w:rsidRPr="006C04F9">
        <w:rPr>
          <w:vertAlign w:val="superscript"/>
        </w:rPr>
        <w:t>3</w:t>
      </w:r>
      <w:r w:rsidR="00E61003">
        <w:t xml:space="preserve">, </w:t>
      </w:r>
      <w:r w:rsidR="00DF768D" w:rsidRPr="00B1498E">
        <w:t>бюджетным учреждениям – 0,</w:t>
      </w:r>
      <w:r w:rsidR="008171DA">
        <w:t>75</w:t>
      </w:r>
      <w:r w:rsidR="00DF768D" w:rsidRPr="00B1498E">
        <w:t xml:space="preserve"> тыс. м</w:t>
      </w:r>
      <w:r w:rsidR="00DF768D" w:rsidRPr="00B1498E">
        <w:rPr>
          <w:vertAlign w:val="superscript"/>
        </w:rPr>
        <w:t>3</w:t>
      </w:r>
      <w:r w:rsidR="00DF768D" w:rsidRPr="00B1498E">
        <w:t xml:space="preserve">, прочим получателям – </w:t>
      </w:r>
      <w:r w:rsidR="008171DA">
        <w:t>10,16</w:t>
      </w:r>
      <w:r w:rsidR="00DF768D" w:rsidRPr="00B1498E">
        <w:t xml:space="preserve"> тыс. м</w:t>
      </w:r>
      <w:r w:rsidR="00DF768D" w:rsidRPr="00B1498E">
        <w:rPr>
          <w:vertAlign w:val="superscript"/>
        </w:rPr>
        <w:t>3</w:t>
      </w:r>
      <w:r w:rsidR="00E61003" w:rsidRPr="006C04F9">
        <w:t>.</w:t>
      </w:r>
    </w:p>
    <w:p w:rsidR="001A0701" w:rsidRDefault="001A0701" w:rsidP="00E61003">
      <w:pPr>
        <w:pStyle w:val="3"/>
        <w:spacing w:before="120"/>
        <w:ind w:left="1276"/>
      </w:pPr>
      <w:bookmarkStart w:id="26" w:name="_Toc90426952"/>
      <w:r>
        <w:t>Описание территориальной структуры потребления воды</w:t>
      </w:r>
      <w:bookmarkEnd w:id="26"/>
    </w:p>
    <w:p w:rsidR="00E84810" w:rsidRDefault="001A0701" w:rsidP="005F44AF">
      <w:pPr>
        <w:pStyle w:val="aff1"/>
      </w:pPr>
      <w:r>
        <w:t>К 20</w:t>
      </w:r>
      <w:r w:rsidR="008171DA">
        <w:t>30</w:t>
      </w:r>
      <w:r>
        <w:t xml:space="preserve"> году в территориальной структуре потребления воды </w:t>
      </w:r>
      <w:r w:rsidR="003E5A13">
        <w:t>Мелегежского</w:t>
      </w:r>
      <w:r w:rsidR="00E24195">
        <w:t xml:space="preserve"> сельского поселения</w:t>
      </w:r>
      <w:r>
        <w:t xml:space="preserve"> </w:t>
      </w:r>
      <w:r w:rsidR="005521AE">
        <w:t>предполагается следующее изменение:</w:t>
      </w:r>
    </w:p>
    <w:p w:rsidR="00225847" w:rsidRDefault="00225847" w:rsidP="007F24C5">
      <w:pPr>
        <w:pStyle w:val="aff1"/>
        <w:numPr>
          <w:ilvl w:val="0"/>
          <w:numId w:val="23"/>
        </w:numPr>
        <w:spacing w:line="276" w:lineRule="auto"/>
        <w:ind w:left="1434" w:right="0" w:hanging="357"/>
      </w:pPr>
      <w:r>
        <w:t xml:space="preserve">питьевой водой должны быть обеспечены жители </w:t>
      </w:r>
      <w:r w:rsidR="005521AE">
        <w:t>д. Новоандреево в районе ул. Со</w:t>
      </w:r>
      <w:r w:rsidR="00D83A64">
        <w:t>лнечн</w:t>
      </w:r>
      <w:r w:rsidR="005521AE">
        <w:t xml:space="preserve">ая, для чего планируется строительство </w:t>
      </w:r>
      <w:r w:rsidR="00D71577">
        <w:t xml:space="preserve">участка </w:t>
      </w:r>
      <w:r w:rsidR="005521AE">
        <w:t>водопроводной сети с установкой водоразборной колонки</w:t>
      </w:r>
      <w:r>
        <w:t>;</w:t>
      </w:r>
    </w:p>
    <w:p w:rsidR="005521AE" w:rsidRDefault="005521AE" w:rsidP="00225847">
      <w:pPr>
        <w:pStyle w:val="aff1"/>
        <w:spacing w:after="0"/>
        <w:ind w:right="0"/>
      </w:pPr>
      <w:r>
        <w:t xml:space="preserve">В территориальной структуре потребления воды д. Мелегежская </w:t>
      </w:r>
      <w:r w:rsidR="00010BBD">
        <w:t>Горка</w:t>
      </w:r>
      <w:r>
        <w:t xml:space="preserve"> изменений не предполагается.</w:t>
      </w:r>
    </w:p>
    <w:p w:rsidR="00890A5B" w:rsidRDefault="00890A5B" w:rsidP="00225847">
      <w:pPr>
        <w:pStyle w:val="aff1"/>
        <w:spacing w:after="0"/>
        <w:ind w:right="0"/>
      </w:pPr>
      <w:r>
        <w:t xml:space="preserve">В таблице 6 представлен территориальный баланс подачи воды в </w:t>
      </w:r>
      <w:r w:rsidR="00D473FF">
        <w:t>Мелегежском</w:t>
      </w:r>
      <w:r>
        <w:t xml:space="preserve"> сельском поселении на 20</w:t>
      </w:r>
      <w:r w:rsidR="00D83A44">
        <w:t>30</w:t>
      </w:r>
      <w:r>
        <w:t xml:space="preserve"> г.</w:t>
      </w:r>
    </w:p>
    <w:p w:rsidR="00890A5B" w:rsidRDefault="00890A5B" w:rsidP="00D83A44">
      <w:pPr>
        <w:pStyle w:val="a1"/>
        <w:ind w:left="1349" w:hanging="357"/>
      </w:pPr>
      <w:r>
        <w:t xml:space="preserve">Территориальный баланс подачи воды в </w:t>
      </w:r>
      <w:r w:rsidR="00D473FF">
        <w:t>Мелегежском</w:t>
      </w:r>
      <w:r>
        <w:t xml:space="preserve"> сельском поселении на 20</w:t>
      </w:r>
      <w:r w:rsidR="008171DA">
        <w:t>30</w:t>
      </w:r>
      <w:r>
        <w:t xml:space="preserve"> г.</w:t>
      </w:r>
    </w:p>
    <w:tbl>
      <w:tblPr>
        <w:tblW w:w="5000" w:type="pct"/>
        <w:tblLook w:val="04A0"/>
      </w:tblPr>
      <w:tblGrid>
        <w:gridCol w:w="5578"/>
        <w:gridCol w:w="2338"/>
        <w:gridCol w:w="2505"/>
      </w:tblGrid>
      <w:tr w:rsidR="00890A5B" w:rsidRPr="005F44AF" w:rsidTr="00AA3099">
        <w:tc>
          <w:tcPr>
            <w:tcW w:w="26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A5B" w:rsidRPr="005F44AF" w:rsidRDefault="00890A5B" w:rsidP="00AA3099">
            <w:pPr>
              <w:jc w:val="center"/>
              <w:rPr>
                <w:b/>
                <w:bCs/>
                <w:sz w:val="22"/>
                <w:szCs w:val="22"/>
              </w:rPr>
            </w:pPr>
            <w:r w:rsidRPr="005F44AF">
              <w:rPr>
                <w:b/>
                <w:bCs/>
                <w:sz w:val="22"/>
                <w:szCs w:val="22"/>
              </w:rPr>
              <w:t>Зона действия системы водоснабжения</w:t>
            </w: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A5B" w:rsidRPr="005F44AF" w:rsidRDefault="00890A5B" w:rsidP="00AA3099">
            <w:pPr>
              <w:jc w:val="center"/>
              <w:rPr>
                <w:b/>
                <w:bCs/>
                <w:sz w:val="22"/>
                <w:szCs w:val="22"/>
              </w:rPr>
            </w:pPr>
            <w:r w:rsidRPr="005F44AF">
              <w:rPr>
                <w:b/>
                <w:bCs/>
                <w:sz w:val="22"/>
                <w:szCs w:val="22"/>
              </w:rPr>
              <w:t>Годовой отпуск воды потребителям</w:t>
            </w:r>
          </w:p>
        </w:tc>
        <w:tc>
          <w:tcPr>
            <w:tcW w:w="120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A5B" w:rsidRPr="005F44AF" w:rsidRDefault="00890A5B" w:rsidP="00AA3099">
            <w:pPr>
              <w:jc w:val="center"/>
              <w:rPr>
                <w:b/>
                <w:bCs/>
                <w:sz w:val="22"/>
                <w:szCs w:val="22"/>
              </w:rPr>
            </w:pPr>
            <w:r w:rsidRPr="005F44AF">
              <w:rPr>
                <w:b/>
                <w:bCs/>
                <w:sz w:val="22"/>
                <w:szCs w:val="22"/>
              </w:rPr>
              <w:t>Отпуск воды потребителям в сутки максимального водопотребления</w:t>
            </w:r>
          </w:p>
        </w:tc>
      </w:tr>
      <w:tr w:rsidR="00890A5B" w:rsidRPr="005F44AF" w:rsidTr="00AA3099">
        <w:tc>
          <w:tcPr>
            <w:tcW w:w="26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A5B" w:rsidRPr="005F44AF" w:rsidRDefault="00890A5B" w:rsidP="00AA3099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A5B" w:rsidRPr="005F44AF" w:rsidRDefault="00890A5B" w:rsidP="00AA3099">
            <w:pPr>
              <w:jc w:val="center"/>
              <w:rPr>
                <w:b/>
                <w:sz w:val="22"/>
                <w:szCs w:val="22"/>
              </w:rPr>
            </w:pPr>
            <w:r w:rsidRPr="005F44AF">
              <w:rPr>
                <w:b/>
                <w:sz w:val="22"/>
                <w:szCs w:val="22"/>
              </w:rPr>
              <w:t>тыс. м</w:t>
            </w:r>
            <w:r w:rsidRPr="005F44AF">
              <w:rPr>
                <w:b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2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A5B" w:rsidRPr="005F44AF" w:rsidRDefault="00890A5B" w:rsidP="00AA3099">
            <w:pPr>
              <w:jc w:val="center"/>
              <w:rPr>
                <w:b/>
                <w:sz w:val="22"/>
                <w:szCs w:val="22"/>
              </w:rPr>
            </w:pPr>
            <w:r w:rsidRPr="005F44AF">
              <w:rPr>
                <w:b/>
                <w:sz w:val="22"/>
                <w:szCs w:val="22"/>
              </w:rPr>
              <w:t>тыс. м</w:t>
            </w:r>
            <w:r w:rsidRPr="005F44AF">
              <w:rPr>
                <w:b/>
                <w:sz w:val="22"/>
                <w:szCs w:val="22"/>
                <w:vertAlign w:val="superscript"/>
              </w:rPr>
              <w:t>3</w:t>
            </w:r>
            <w:r w:rsidRPr="005F44AF">
              <w:rPr>
                <w:b/>
                <w:sz w:val="22"/>
                <w:szCs w:val="22"/>
              </w:rPr>
              <w:t>/</w:t>
            </w:r>
            <w:proofErr w:type="spellStart"/>
            <w:r w:rsidRPr="005F44AF">
              <w:rPr>
                <w:b/>
                <w:sz w:val="22"/>
                <w:szCs w:val="22"/>
              </w:rPr>
              <w:t>сут</w:t>
            </w:r>
            <w:proofErr w:type="spellEnd"/>
          </w:p>
        </w:tc>
      </w:tr>
      <w:tr w:rsidR="00890A5B" w:rsidRPr="005F44AF" w:rsidTr="00225847">
        <w:trPr>
          <w:trHeight w:val="340"/>
        </w:trPr>
        <w:tc>
          <w:tcPr>
            <w:tcW w:w="26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A5B" w:rsidRPr="005F44AF" w:rsidRDefault="00890A5B" w:rsidP="00AA30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д. </w:t>
            </w:r>
            <w:r w:rsidR="003E5A13">
              <w:rPr>
                <w:sz w:val="22"/>
                <w:szCs w:val="22"/>
              </w:rPr>
              <w:t xml:space="preserve">Мелегежская </w:t>
            </w:r>
            <w:r w:rsidR="00010BBD">
              <w:rPr>
                <w:sz w:val="22"/>
                <w:szCs w:val="22"/>
              </w:rPr>
              <w:t>Горка</w:t>
            </w:r>
          </w:p>
        </w:tc>
        <w:tc>
          <w:tcPr>
            <w:tcW w:w="11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A5B" w:rsidRPr="005F44AF" w:rsidRDefault="00225847" w:rsidP="00D83A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D83A44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,5</w:t>
            </w:r>
          </w:p>
        </w:tc>
        <w:tc>
          <w:tcPr>
            <w:tcW w:w="12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A5B" w:rsidRPr="005F44AF" w:rsidRDefault="00890A5B" w:rsidP="00D83A4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  <w:r w:rsidR="00D83A44">
              <w:rPr>
                <w:sz w:val="22"/>
                <w:szCs w:val="22"/>
              </w:rPr>
              <w:t>1</w:t>
            </w:r>
            <w:r w:rsidR="00225847">
              <w:rPr>
                <w:sz w:val="22"/>
                <w:szCs w:val="22"/>
              </w:rPr>
              <w:t>0</w:t>
            </w:r>
          </w:p>
        </w:tc>
      </w:tr>
    </w:tbl>
    <w:p w:rsidR="00C7106A" w:rsidRDefault="00C7106A" w:rsidP="00C7106A">
      <w:pPr>
        <w:pStyle w:val="3"/>
      </w:pPr>
      <w:bookmarkStart w:id="27" w:name="_Toc90426953"/>
      <w:r>
        <w:t>Оценка расходов воды на водоснабжение по типам абонентов</w:t>
      </w:r>
      <w:bookmarkEnd w:id="27"/>
    </w:p>
    <w:p w:rsidR="00E61003" w:rsidRDefault="00D83A44" w:rsidP="00890A5B">
      <w:pPr>
        <w:pStyle w:val="aff1"/>
      </w:pPr>
      <w:r w:rsidRPr="00D83A44">
        <w:t>К 20</w:t>
      </w:r>
      <w:r>
        <w:t>30</w:t>
      </w:r>
      <w:r w:rsidRPr="00D83A44">
        <w:t xml:space="preserve"> году изменение процентного соотношения по потреблению воды между отдельными группами абонентов не предполагается.</w:t>
      </w:r>
    </w:p>
    <w:p w:rsidR="00F47709" w:rsidRDefault="005E553F" w:rsidP="009744C6">
      <w:pPr>
        <w:pStyle w:val="3"/>
        <w:spacing w:before="120"/>
        <w:ind w:left="1276"/>
      </w:pPr>
      <w:bookmarkStart w:id="28" w:name="_Toc90426954"/>
      <w:r>
        <w:t>Сведения о фактических и планируемых потерях воды при ее транспортировке</w:t>
      </w:r>
      <w:bookmarkEnd w:id="28"/>
    </w:p>
    <w:p w:rsidR="00890A5B" w:rsidRDefault="00D83A44" w:rsidP="00DF787F">
      <w:pPr>
        <w:pStyle w:val="aff1"/>
        <w:spacing w:after="0"/>
        <w:ind w:right="0"/>
      </w:pPr>
      <w:r>
        <w:t>Вследствие отсутствия приборного учета при заборе воды из скважин (так как владельцем скважин является стороння организация ЗАО «СП Андреевское») оценить потери воды при транспортировке не представляется возможным</w:t>
      </w:r>
      <w:r w:rsidR="00225847">
        <w:t>.</w:t>
      </w:r>
    </w:p>
    <w:p w:rsidR="007A5004" w:rsidRDefault="007A5004" w:rsidP="00D83A44">
      <w:pPr>
        <w:pStyle w:val="3"/>
        <w:pageBreakBefore/>
        <w:spacing w:before="120"/>
        <w:ind w:left="1276"/>
      </w:pPr>
      <w:bookmarkStart w:id="29" w:name="_Toc90426955"/>
      <w:r>
        <w:lastRenderedPageBreak/>
        <w:t>Перспективные водные балансы</w:t>
      </w:r>
      <w:bookmarkEnd w:id="29"/>
    </w:p>
    <w:p w:rsidR="007A5004" w:rsidRDefault="005E50E1" w:rsidP="007B2FB7">
      <w:pPr>
        <w:pStyle w:val="a1"/>
      </w:pPr>
      <w:r>
        <w:t xml:space="preserve">Перспективные водные балансы </w:t>
      </w:r>
      <w:r w:rsidR="003E5A13">
        <w:t>Мелегежского</w:t>
      </w:r>
      <w:r w:rsidR="00E24195">
        <w:t xml:space="preserve"> сельского поселения</w:t>
      </w:r>
      <w:r>
        <w:t xml:space="preserve"> </w:t>
      </w:r>
      <w:r w:rsidR="00890A5B">
        <w:t>на</w:t>
      </w:r>
      <w:r>
        <w:t xml:space="preserve"> 202</w:t>
      </w:r>
      <w:r w:rsidR="00C062DA">
        <w:t>8</w:t>
      </w:r>
      <w:r>
        <w:t xml:space="preserve"> г.</w:t>
      </w:r>
    </w:p>
    <w:tbl>
      <w:tblPr>
        <w:tblW w:w="5000" w:type="pct"/>
        <w:tblLook w:val="04A0"/>
      </w:tblPr>
      <w:tblGrid>
        <w:gridCol w:w="5933"/>
        <w:gridCol w:w="1601"/>
        <w:gridCol w:w="2887"/>
      </w:tblGrid>
      <w:tr w:rsidR="00890A5B" w:rsidRPr="005D3256" w:rsidTr="00AA3099">
        <w:trPr>
          <w:trHeight w:val="340"/>
        </w:trPr>
        <w:tc>
          <w:tcPr>
            <w:tcW w:w="2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A5B" w:rsidRPr="005D3256" w:rsidRDefault="00890A5B" w:rsidP="00AA3099">
            <w:pPr>
              <w:jc w:val="center"/>
              <w:rPr>
                <w:b/>
                <w:bCs/>
                <w:color w:val="000000"/>
              </w:rPr>
            </w:pPr>
            <w:r w:rsidRPr="005D3256">
              <w:rPr>
                <w:b/>
                <w:bCs/>
                <w:color w:val="000000"/>
              </w:rPr>
              <w:t>Наименование параметра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A5B" w:rsidRPr="005D3256" w:rsidRDefault="00890A5B" w:rsidP="00AA3099">
            <w:pPr>
              <w:jc w:val="center"/>
              <w:rPr>
                <w:b/>
                <w:bCs/>
                <w:color w:val="000000"/>
              </w:rPr>
            </w:pPr>
            <w:r w:rsidRPr="005D3256">
              <w:rPr>
                <w:b/>
                <w:bCs/>
                <w:color w:val="000000"/>
              </w:rPr>
              <w:t>Единицы измерения</w:t>
            </w:r>
          </w:p>
        </w:tc>
        <w:tc>
          <w:tcPr>
            <w:tcW w:w="1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A5B" w:rsidRPr="005D3256" w:rsidRDefault="00890A5B" w:rsidP="00AA3099">
            <w:pPr>
              <w:jc w:val="center"/>
              <w:rPr>
                <w:b/>
                <w:bCs/>
                <w:color w:val="000000"/>
              </w:rPr>
            </w:pPr>
            <w:r w:rsidRPr="005D3256">
              <w:rPr>
                <w:b/>
                <w:bCs/>
                <w:color w:val="000000"/>
              </w:rPr>
              <w:t>Величина параметра</w:t>
            </w:r>
          </w:p>
        </w:tc>
      </w:tr>
      <w:tr w:rsidR="00225847" w:rsidRPr="005D3256" w:rsidTr="00AA3099">
        <w:trPr>
          <w:trHeight w:val="340"/>
        </w:trPr>
        <w:tc>
          <w:tcPr>
            <w:tcW w:w="2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847" w:rsidRPr="005D3256" w:rsidRDefault="00225847" w:rsidP="00225847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Отпуск воды в водопроводную сеть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847" w:rsidRPr="005D3256" w:rsidRDefault="00225847" w:rsidP="00225847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тыс. м</w:t>
            </w:r>
            <w:r w:rsidRPr="005D3256">
              <w:rPr>
                <w:color w:val="000000"/>
                <w:vertAlign w:val="superscript"/>
              </w:rPr>
              <w:t>3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847" w:rsidRPr="00225847" w:rsidRDefault="005521AE" w:rsidP="005521A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  <w:r w:rsidR="00225847" w:rsidRPr="00225847">
              <w:rPr>
                <w:color w:val="000000"/>
              </w:rPr>
              <w:t>,</w:t>
            </w:r>
            <w:r>
              <w:rPr>
                <w:color w:val="000000"/>
              </w:rPr>
              <w:t>5</w:t>
            </w:r>
          </w:p>
        </w:tc>
      </w:tr>
      <w:tr w:rsidR="00225847" w:rsidRPr="005D3256" w:rsidTr="00AA3099">
        <w:trPr>
          <w:trHeight w:val="340"/>
        </w:trPr>
        <w:tc>
          <w:tcPr>
            <w:tcW w:w="2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847" w:rsidRPr="005D3256" w:rsidRDefault="00225847" w:rsidP="00225847">
            <w:pPr>
              <w:jc w:val="center"/>
              <w:rPr>
                <w:b/>
                <w:bCs/>
                <w:color w:val="000000"/>
              </w:rPr>
            </w:pPr>
            <w:r w:rsidRPr="005D3256">
              <w:rPr>
                <w:b/>
                <w:bCs/>
                <w:color w:val="000000"/>
              </w:rPr>
              <w:t>Отпуск воды потребителям, в т.ч.: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847" w:rsidRPr="005D3256" w:rsidRDefault="00225847" w:rsidP="00225847">
            <w:pPr>
              <w:jc w:val="center"/>
              <w:rPr>
                <w:b/>
                <w:bCs/>
                <w:color w:val="000000"/>
              </w:rPr>
            </w:pPr>
            <w:r w:rsidRPr="005D3256">
              <w:rPr>
                <w:b/>
                <w:bCs/>
                <w:color w:val="000000"/>
              </w:rPr>
              <w:t>тыс. м</w:t>
            </w:r>
            <w:r w:rsidRPr="005D3256">
              <w:rPr>
                <w:b/>
                <w:bCs/>
                <w:color w:val="000000"/>
                <w:vertAlign w:val="superscript"/>
              </w:rPr>
              <w:t>3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847" w:rsidRPr="00225847" w:rsidRDefault="00225847" w:rsidP="005521AE">
            <w:pPr>
              <w:jc w:val="center"/>
              <w:rPr>
                <w:b/>
                <w:bCs/>
                <w:color w:val="000000"/>
              </w:rPr>
            </w:pPr>
            <w:r w:rsidRPr="00225847">
              <w:rPr>
                <w:b/>
                <w:bCs/>
                <w:color w:val="000000"/>
              </w:rPr>
              <w:t>3</w:t>
            </w:r>
            <w:r w:rsidR="005521AE">
              <w:rPr>
                <w:b/>
                <w:bCs/>
                <w:color w:val="000000"/>
              </w:rPr>
              <w:t>3</w:t>
            </w:r>
            <w:r w:rsidRPr="00225847">
              <w:rPr>
                <w:b/>
                <w:bCs/>
                <w:color w:val="000000"/>
              </w:rPr>
              <w:t>,</w:t>
            </w:r>
            <w:r w:rsidR="005521AE">
              <w:rPr>
                <w:b/>
                <w:bCs/>
                <w:color w:val="000000"/>
              </w:rPr>
              <w:t>5</w:t>
            </w:r>
          </w:p>
        </w:tc>
      </w:tr>
      <w:tr w:rsidR="00225847" w:rsidRPr="005D3256" w:rsidTr="00AA3099">
        <w:trPr>
          <w:trHeight w:val="340"/>
        </w:trPr>
        <w:tc>
          <w:tcPr>
            <w:tcW w:w="2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847" w:rsidRPr="005D3256" w:rsidRDefault="00225847" w:rsidP="00225847">
            <w:pPr>
              <w:jc w:val="right"/>
              <w:rPr>
                <w:color w:val="000000"/>
              </w:rPr>
            </w:pPr>
            <w:r w:rsidRPr="005D3256">
              <w:rPr>
                <w:color w:val="000000"/>
              </w:rPr>
              <w:t>Население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847" w:rsidRPr="005D3256" w:rsidRDefault="00225847" w:rsidP="00225847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тыс. м</w:t>
            </w:r>
            <w:r w:rsidRPr="005D3256">
              <w:rPr>
                <w:color w:val="000000"/>
                <w:vertAlign w:val="superscript"/>
              </w:rPr>
              <w:t>3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847" w:rsidRPr="00225847" w:rsidRDefault="005521AE" w:rsidP="002258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22,59</w:t>
            </w:r>
          </w:p>
        </w:tc>
      </w:tr>
      <w:tr w:rsidR="00225847" w:rsidRPr="005D3256" w:rsidTr="00AA3099">
        <w:trPr>
          <w:trHeight w:val="340"/>
        </w:trPr>
        <w:tc>
          <w:tcPr>
            <w:tcW w:w="2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847" w:rsidRPr="005D3256" w:rsidRDefault="00225847" w:rsidP="00225847">
            <w:pPr>
              <w:jc w:val="right"/>
              <w:rPr>
                <w:color w:val="000000"/>
              </w:rPr>
            </w:pPr>
            <w:r w:rsidRPr="005D3256">
              <w:rPr>
                <w:color w:val="000000"/>
              </w:rPr>
              <w:t>Бюджетные организации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847" w:rsidRPr="005D3256" w:rsidRDefault="00225847" w:rsidP="00225847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тыс. м</w:t>
            </w:r>
            <w:r w:rsidRPr="005D3256">
              <w:rPr>
                <w:color w:val="000000"/>
                <w:vertAlign w:val="superscript"/>
              </w:rPr>
              <w:t>3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847" w:rsidRPr="00225847" w:rsidRDefault="00225847" w:rsidP="005521AE">
            <w:pPr>
              <w:jc w:val="center"/>
              <w:rPr>
                <w:color w:val="000000"/>
              </w:rPr>
            </w:pPr>
            <w:r w:rsidRPr="00225847">
              <w:rPr>
                <w:color w:val="000000"/>
              </w:rPr>
              <w:t>0,</w:t>
            </w:r>
            <w:r w:rsidR="005521AE">
              <w:rPr>
                <w:color w:val="000000"/>
              </w:rPr>
              <w:t>75</w:t>
            </w:r>
          </w:p>
        </w:tc>
      </w:tr>
      <w:tr w:rsidR="00225847" w:rsidRPr="005D3256" w:rsidTr="00AA3099">
        <w:trPr>
          <w:trHeight w:val="340"/>
        </w:trPr>
        <w:tc>
          <w:tcPr>
            <w:tcW w:w="28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847" w:rsidRPr="005D3256" w:rsidRDefault="00225847" w:rsidP="00225847">
            <w:pPr>
              <w:jc w:val="right"/>
              <w:rPr>
                <w:color w:val="000000"/>
              </w:rPr>
            </w:pPr>
            <w:r w:rsidRPr="005D3256">
              <w:rPr>
                <w:color w:val="000000"/>
              </w:rPr>
              <w:t>Прочие потребители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847" w:rsidRPr="005D3256" w:rsidRDefault="00225847" w:rsidP="00225847">
            <w:pPr>
              <w:jc w:val="center"/>
              <w:rPr>
                <w:color w:val="000000"/>
              </w:rPr>
            </w:pPr>
            <w:r w:rsidRPr="005D3256">
              <w:rPr>
                <w:color w:val="000000"/>
              </w:rPr>
              <w:t>тыс. м</w:t>
            </w:r>
            <w:r w:rsidRPr="005D3256">
              <w:rPr>
                <w:color w:val="000000"/>
                <w:vertAlign w:val="superscript"/>
              </w:rPr>
              <w:t>3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5847" w:rsidRPr="00225847" w:rsidRDefault="005521AE" w:rsidP="002258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10,16</w:t>
            </w:r>
          </w:p>
        </w:tc>
      </w:tr>
    </w:tbl>
    <w:p w:rsidR="007A5004" w:rsidRPr="00BA031B" w:rsidRDefault="007A5004" w:rsidP="00A062A5">
      <w:pPr>
        <w:pStyle w:val="3"/>
        <w:ind w:left="1276"/>
      </w:pPr>
      <w:bookmarkStart w:id="30" w:name="_Toc90426956"/>
      <w:r>
        <w:t>Расчет требуемой мощности водозаборных и водоочистных сооружений</w:t>
      </w:r>
      <w:bookmarkEnd w:id="30"/>
    </w:p>
    <w:p w:rsidR="00890A5B" w:rsidRDefault="00890A5B" w:rsidP="00F47709">
      <w:pPr>
        <w:pStyle w:val="aff1"/>
      </w:pPr>
      <w:r>
        <w:t xml:space="preserve">Увеличение потребления воды на территории </w:t>
      </w:r>
      <w:r w:rsidR="003E5A13">
        <w:t>Мелегежского</w:t>
      </w:r>
      <w:r>
        <w:t xml:space="preserve"> сельского поселения к 20</w:t>
      </w:r>
      <w:r w:rsidR="005521AE">
        <w:t>30</w:t>
      </w:r>
      <w:r>
        <w:t xml:space="preserve"> году предусматривается</w:t>
      </w:r>
      <w:r w:rsidR="00D71577">
        <w:t xml:space="preserve"> в д. Новоандреево за счет строительства участка водопроводной сети с установкой водоразборной колонки в сторону ул. Со</w:t>
      </w:r>
      <w:r w:rsidR="00D83A64">
        <w:t>лнечная</w:t>
      </w:r>
      <w:r w:rsidR="005521AE">
        <w:t>.</w:t>
      </w:r>
    </w:p>
    <w:p w:rsidR="005521AE" w:rsidRDefault="00D71577" w:rsidP="00F47709">
      <w:pPr>
        <w:pStyle w:val="aff1"/>
      </w:pPr>
      <w:r>
        <w:t xml:space="preserve">В д. Мелегежская </w:t>
      </w:r>
      <w:r w:rsidR="00010BBD">
        <w:t>Горка</w:t>
      </w:r>
      <w:r>
        <w:t xml:space="preserve"> планируется строительство двух новых артезианских скважин производительностью 0,2 </w:t>
      </w:r>
      <w:r w:rsidRPr="00D71577">
        <w:rPr>
          <w:bCs/>
          <w:color w:val="000000"/>
          <w:sz w:val="22"/>
          <w:szCs w:val="22"/>
        </w:rPr>
        <w:t>тыс. м</w:t>
      </w:r>
      <w:r w:rsidRPr="00D71577">
        <w:rPr>
          <w:bCs/>
          <w:color w:val="000000"/>
          <w:sz w:val="22"/>
          <w:szCs w:val="22"/>
          <w:vertAlign w:val="superscript"/>
        </w:rPr>
        <w:t>3</w:t>
      </w:r>
      <w:r w:rsidRPr="00D71577">
        <w:rPr>
          <w:bCs/>
          <w:color w:val="000000"/>
          <w:sz w:val="22"/>
          <w:szCs w:val="22"/>
        </w:rPr>
        <w:t>/</w:t>
      </w:r>
      <w:proofErr w:type="spellStart"/>
      <w:r w:rsidRPr="00D71577">
        <w:rPr>
          <w:bCs/>
          <w:color w:val="000000"/>
          <w:sz w:val="22"/>
          <w:szCs w:val="22"/>
        </w:rPr>
        <w:t>сут</w:t>
      </w:r>
      <w:proofErr w:type="spellEnd"/>
      <w:r>
        <w:rPr>
          <w:bCs/>
          <w:color w:val="000000"/>
          <w:sz w:val="22"/>
          <w:szCs w:val="22"/>
        </w:rPr>
        <w:t>.</w:t>
      </w:r>
    </w:p>
    <w:p w:rsidR="00F47709" w:rsidRDefault="00A062A5" w:rsidP="00F47709">
      <w:pPr>
        <w:pStyle w:val="aff1"/>
      </w:pPr>
      <w:r>
        <w:t xml:space="preserve">В таблице </w:t>
      </w:r>
      <w:r w:rsidR="00890A5B">
        <w:t>8</w:t>
      </w:r>
      <w:r>
        <w:t xml:space="preserve"> представлен баланс мощности водозаборных сооружений и реализации воды на 20</w:t>
      </w:r>
      <w:r w:rsidR="005521AE">
        <w:t>30</w:t>
      </w:r>
      <w:r>
        <w:t xml:space="preserve"> год. Как видно из таблицы </w:t>
      </w:r>
      <w:r w:rsidR="00890A5B">
        <w:t>8</w:t>
      </w:r>
      <w:r>
        <w:t xml:space="preserve"> </w:t>
      </w:r>
      <w:r w:rsidR="00D71577">
        <w:t xml:space="preserve">новые </w:t>
      </w:r>
      <w:r>
        <w:t xml:space="preserve">водозаборные сооружения </w:t>
      </w:r>
      <w:r w:rsidR="00D71577">
        <w:t xml:space="preserve">д. Мелегежская </w:t>
      </w:r>
      <w:r w:rsidR="00010BBD">
        <w:t>Горка</w:t>
      </w:r>
      <w:r>
        <w:t xml:space="preserve"> </w:t>
      </w:r>
      <w:r w:rsidR="00D71577">
        <w:t xml:space="preserve">будут </w:t>
      </w:r>
      <w:r>
        <w:t>облада</w:t>
      </w:r>
      <w:r w:rsidR="00D71577">
        <w:t>ть достаточными</w:t>
      </w:r>
      <w:r>
        <w:t xml:space="preserve"> резервами производственных мощностей для обеспечения потребителей питьевой водой в полном объеме.</w:t>
      </w:r>
    </w:p>
    <w:p w:rsidR="00890A5B" w:rsidRDefault="00890A5B" w:rsidP="007B2FB7">
      <w:pPr>
        <w:pStyle w:val="a1"/>
      </w:pPr>
      <w:r>
        <w:t xml:space="preserve">Баланс мощности водозаборных сооружений </w:t>
      </w:r>
      <w:r w:rsidR="003E5A13">
        <w:t>Мелегежского</w:t>
      </w:r>
      <w:r>
        <w:t xml:space="preserve"> сельского поселений на 20</w:t>
      </w:r>
      <w:r w:rsidR="00D71577">
        <w:t>30</w:t>
      </w:r>
      <w:r>
        <w:t xml:space="preserve"> г.</w:t>
      </w:r>
    </w:p>
    <w:tbl>
      <w:tblPr>
        <w:tblW w:w="5000" w:type="pct"/>
        <w:tblLook w:val="04A0"/>
      </w:tblPr>
      <w:tblGrid>
        <w:gridCol w:w="6849"/>
        <w:gridCol w:w="1685"/>
        <w:gridCol w:w="1887"/>
      </w:tblGrid>
      <w:tr w:rsidR="005521AE" w:rsidRPr="00E61003" w:rsidTr="005521AE">
        <w:trPr>
          <w:trHeight w:val="540"/>
        </w:trPr>
        <w:tc>
          <w:tcPr>
            <w:tcW w:w="3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1AE" w:rsidRPr="00E61003" w:rsidRDefault="005521AE" w:rsidP="00AA309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>Наименование параметра</w:t>
            </w:r>
          </w:p>
        </w:tc>
        <w:tc>
          <w:tcPr>
            <w:tcW w:w="9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21AE" w:rsidRPr="00E61003" w:rsidRDefault="005521AE" w:rsidP="00AA309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>Единицы измерения</w:t>
            </w:r>
          </w:p>
        </w:tc>
        <w:tc>
          <w:tcPr>
            <w:tcW w:w="10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21AE" w:rsidRPr="00E61003" w:rsidRDefault="005521AE" w:rsidP="00AA309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 xml:space="preserve">д.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Мелегежская </w:t>
            </w:r>
            <w:r w:rsidR="00010BBD">
              <w:rPr>
                <w:b/>
                <w:bCs/>
                <w:color w:val="000000"/>
                <w:sz w:val="22"/>
                <w:szCs w:val="22"/>
              </w:rPr>
              <w:t>Горка</w:t>
            </w:r>
          </w:p>
        </w:tc>
      </w:tr>
      <w:tr w:rsidR="005521AE" w:rsidRPr="00E61003" w:rsidTr="005521AE">
        <w:trPr>
          <w:trHeight w:val="304"/>
        </w:trPr>
        <w:tc>
          <w:tcPr>
            <w:tcW w:w="3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21AE" w:rsidRPr="00E61003" w:rsidRDefault="005521AE" w:rsidP="0022584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>Установленная мощность источника водоснабжения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1AE" w:rsidRPr="00E61003" w:rsidRDefault="005521AE" w:rsidP="0022584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>тыс. м</w:t>
            </w:r>
            <w:r w:rsidRPr="00E61003">
              <w:rPr>
                <w:b/>
                <w:bCs/>
                <w:color w:val="000000"/>
                <w:sz w:val="22"/>
                <w:szCs w:val="22"/>
                <w:vertAlign w:val="superscript"/>
              </w:rPr>
              <w:t>3</w:t>
            </w:r>
            <w:r w:rsidRPr="00E61003">
              <w:rPr>
                <w:b/>
                <w:bCs/>
                <w:color w:val="000000"/>
                <w:sz w:val="22"/>
                <w:szCs w:val="22"/>
              </w:rPr>
              <w:t>/</w:t>
            </w:r>
            <w:proofErr w:type="spellStart"/>
            <w:r w:rsidRPr="00E61003">
              <w:rPr>
                <w:b/>
                <w:bCs/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21AE" w:rsidRPr="00225847" w:rsidRDefault="005521AE" w:rsidP="00D71577">
            <w:pPr>
              <w:jc w:val="center"/>
              <w:rPr>
                <w:b/>
                <w:bCs/>
                <w:color w:val="000000"/>
              </w:rPr>
            </w:pPr>
            <w:r w:rsidRPr="00225847">
              <w:rPr>
                <w:b/>
                <w:bCs/>
                <w:color w:val="000000"/>
              </w:rPr>
              <w:t>0,</w:t>
            </w:r>
            <w:r w:rsidR="00D71577">
              <w:rPr>
                <w:b/>
                <w:bCs/>
                <w:color w:val="000000"/>
              </w:rPr>
              <w:t>200</w:t>
            </w:r>
          </w:p>
        </w:tc>
      </w:tr>
      <w:tr w:rsidR="005521AE" w:rsidRPr="00E61003" w:rsidTr="005521AE">
        <w:trPr>
          <w:trHeight w:val="315"/>
        </w:trPr>
        <w:tc>
          <w:tcPr>
            <w:tcW w:w="3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1AE" w:rsidRPr="00E61003" w:rsidRDefault="005521AE" w:rsidP="00225847">
            <w:pPr>
              <w:rPr>
                <w:color w:val="000000"/>
                <w:sz w:val="22"/>
                <w:szCs w:val="22"/>
              </w:rPr>
            </w:pPr>
            <w:r w:rsidRPr="00E61003">
              <w:rPr>
                <w:color w:val="000000"/>
                <w:sz w:val="22"/>
                <w:szCs w:val="22"/>
              </w:rPr>
              <w:t>Забор воды из источника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1AE" w:rsidRPr="00E61003" w:rsidRDefault="005521AE" w:rsidP="00225847">
            <w:pPr>
              <w:jc w:val="center"/>
              <w:rPr>
                <w:color w:val="000000"/>
                <w:sz w:val="22"/>
                <w:szCs w:val="22"/>
              </w:rPr>
            </w:pPr>
            <w:r w:rsidRPr="00E61003">
              <w:rPr>
                <w:color w:val="000000"/>
                <w:sz w:val="22"/>
                <w:szCs w:val="22"/>
              </w:rPr>
              <w:t>тыс. м</w:t>
            </w:r>
            <w:r w:rsidRPr="00E61003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61003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E61003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1AE" w:rsidRPr="00225847" w:rsidRDefault="005521AE" w:rsidP="00D71577">
            <w:pPr>
              <w:jc w:val="center"/>
              <w:rPr>
                <w:color w:val="000000"/>
              </w:rPr>
            </w:pPr>
            <w:r w:rsidRPr="00225847">
              <w:rPr>
                <w:color w:val="000000"/>
              </w:rPr>
              <w:t>0,1</w:t>
            </w:r>
            <w:r w:rsidR="00D71577">
              <w:rPr>
                <w:color w:val="000000"/>
              </w:rPr>
              <w:t>1</w:t>
            </w:r>
            <w:r w:rsidRPr="00225847">
              <w:rPr>
                <w:color w:val="000000"/>
              </w:rPr>
              <w:t>5</w:t>
            </w:r>
          </w:p>
        </w:tc>
      </w:tr>
      <w:tr w:rsidR="005521AE" w:rsidRPr="00E61003" w:rsidTr="005521AE">
        <w:trPr>
          <w:trHeight w:val="315"/>
        </w:trPr>
        <w:tc>
          <w:tcPr>
            <w:tcW w:w="3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1AE" w:rsidRPr="00E61003" w:rsidRDefault="005521AE" w:rsidP="00225847">
            <w:pPr>
              <w:rPr>
                <w:color w:val="000000"/>
                <w:sz w:val="22"/>
                <w:szCs w:val="22"/>
              </w:rPr>
            </w:pPr>
            <w:r w:rsidRPr="00E61003">
              <w:rPr>
                <w:color w:val="000000"/>
                <w:sz w:val="22"/>
                <w:szCs w:val="22"/>
              </w:rPr>
              <w:t>Отпуск воды в водопроводную сеть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1AE" w:rsidRPr="00E61003" w:rsidRDefault="005521AE" w:rsidP="00225847">
            <w:pPr>
              <w:jc w:val="center"/>
              <w:rPr>
                <w:color w:val="000000"/>
                <w:sz w:val="22"/>
                <w:szCs w:val="22"/>
              </w:rPr>
            </w:pPr>
            <w:r w:rsidRPr="00E61003">
              <w:rPr>
                <w:color w:val="000000"/>
                <w:sz w:val="22"/>
                <w:szCs w:val="22"/>
              </w:rPr>
              <w:t>тыс. м</w:t>
            </w:r>
            <w:r w:rsidRPr="00E61003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61003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E61003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1AE" w:rsidRPr="00225847" w:rsidRDefault="005521AE" w:rsidP="00D71577">
            <w:pPr>
              <w:jc w:val="center"/>
              <w:rPr>
                <w:color w:val="000000"/>
              </w:rPr>
            </w:pPr>
            <w:r w:rsidRPr="00225847">
              <w:rPr>
                <w:color w:val="000000"/>
              </w:rPr>
              <w:t>0,1</w:t>
            </w:r>
            <w:r w:rsidR="00D71577">
              <w:rPr>
                <w:color w:val="000000"/>
              </w:rPr>
              <w:t>1</w:t>
            </w:r>
            <w:r w:rsidRPr="00225847">
              <w:rPr>
                <w:color w:val="000000"/>
              </w:rPr>
              <w:t>5</w:t>
            </w:r>
          </w:p>
        </w:tc>
      </w:tr>
      <w:tr w:rsidR="005521AE" w:rsidRPr="00E61003" w:rsidTr="005521AE">
        <w:trPr>
          <w:trHeight w:val="315"/>
        </w:trPr>
        <w:tc>
          <w:tcPr>
            <w:tcW w:w="3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1AE" w:rsidRPr="00E61003" w:rsidRDefault="005521AE" w:rsidP="00225847">
            <w:pPr>
              <w:rPr>
                <w:color w:val="000000"/>
                <w:sz w:val="22"/>
                <w:szCs w:val="22"/>
              </w:rPr>
            </w:pPr>
            <w:r w:rsidRPr="00E61003">
              <w:rPr>
                <w:color w:val="000000"/>
                <w:sz w:val="22"/>
                <w:szCs w:val="22"/>
              </w:rPr>
              <w:t>Потери воды при транспортировке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1AE" w:rsidRPr="00E61003" w:rsidRDefault="005521AE" w:rsidP="00225847">
            <w:pPr>
              <w:jc w:val="center"/>
              <w:rPr>
                <w:color w:val="000000"/>
                <w:sz w:val="22"/>
                <w:szCs w:val="22"/>
              </w:rPr>
            </w:pPr>
            <w:r w:rsidRPr="00E61003">
              <w:rPr>
                <w:color w:val="000000"/>
                <w:sz w:val="22"/>
                <w:szCs w:val="22"/>
              </w:rPr>
              <w:t>тыс. м</w:t>
            </w:r>
            <w:r w:rsidRPr="00E61003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61003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E61003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1AE" w:rsidRPr="00225847" w:rsidRDefault="005521AE" w:rsidP="00D71577">
            <w:pPr>
              <w:jc w:val="center"/>
              <w:rPr>
                <w:color w:val="000000"/>
              </w:rPr>
            </w:pPr>
            <w:r w:rsidRPr="00225847">
              <w:rPr>
                <w:color w:val="000000"/>
              </w:rPr>
              <w:t>0,0</w:t>
            </w:r>
            <w:r w:rsidR="00D71577">
              <w:rPr>
                <w:color w:val="000000"/>
              </w:rPr>
              <w:t>05</w:t>
            </w:r>
          </w:p>
        </w:tc>
      </w:tr>
      <w:tr w:rsidR="005521AE" w:rsidRPr="00E61003" w:rsidTr="005521AE">
        <w:trPr>
          <w:trHeight w:val="300"/>
        </w:trPr>
        <w:tc>
          <w:tcPr>
            <w:tcW w:w="3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1AE" w:rsidRPr="00E61003" w:rsidRDefault="005521AE" w:rsidP="00225847">
            <w:pPr>
              <w:rPr>
                <w:color w:val="000000"/>
                <w:sz w:val="22"/>
                <w:szCs w:val="22"/>
              </w:rPr>
            </w:pPr>
            <w:r w:rsidRPr="00E61003">
              <w:rPr>
                <w:color w:val="000000"/>
                <w:sz w:val="22"/>
                <w:szCs w:val="22"/>
              </w:rPr>
              <w:t>Потери воды при транспортировке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1AE" w:rsidRPr="00E61003" w:rsidRDefault="005521AE" w:rsidP="00225847">
            <w:pPr>
              <w:jc w:val="center"/>
              <w:rPr>
                <w:color w:val="000000"/>
                <w:sz w:val="22"/>
                <w:szCs w:val="22"/>
              </w:rPr>
            </w:pPr>
            <w:r w:rsidRPr="00E61003"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1AE" w:rsidRPr="00225847" w:rsidRDefault="005521AE" w:rsidP="0022584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4,0</w:t>
            </w:r>
            <w:r w:rsidRPr="00225847">
              <w:rPr>
                <w:color w:val="000000"/>
              </w:rPr>
              <w:t>%</w:t>
            </w:r>
          </w:p>
        </w:tc>
      </w:tr>
      <w:tr w:rsidR="005521AE" w:rsidRPr="00E61003" w:rsidTr="005521AE">
        <w:trPr>
          <w:trHeight w:val="315"/>
        </w:trPr>
        <w:tc>
          <w:tcPr>
            <w:tcW w:w="3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1AE" w:rsidRPr="00E61003" w:rsidRDefault="005521AE" w:rsidP="00225847">
            <w:pPr>
              <w:rPr>
                <w:color w:val="000000"/>
                <w:sz w:val="22"/>
                <w:szCs w:val="22"/>
              </w:rPr>
            </w:pPr>
            <w:r w:rsidRPr="00E61003">
              <w:rPr>
                <w:color w:val="000000"/>
                <w:sz w:val="22"/>
                <w:szCs w:val="22"/>
              </w:rPr>
              <w:t>Отпуск воды потребителям</w:t>
            </w:r>
            <w:r w:rsidR="00D71577">
              <w:rPr>
                <w:color w:val="000000"/>
                <w:sz w:val="22"/>
                <w:szCs w:val="22"/>
              </w:rPr>
              <w:t xml:space="preserve"> (</w:t>
            </w:r>
            <w:r w:rsidR="00D71577" w:rsidRPr="00D71577">
              <w:rPr>
                <w:color w:val="000000"/>
                <w:sz w:val="22"/>
                <w:szCs w:val="22"/>
              </w:rPr>
              <w:t>в сутки максимального водопотребления</w:t>
            </w:r>
            <w:r w:rsidR="00D71577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1AE" w:rsidRPr="00E61003" w:rsidRDefault="005521AE" w:rsidP="00225847">
            <w:pPr>
              <w:jc w:val="center"/>
              <w:rPr>
                <w:color w:val="000000"/>
                <w:sz w:val="22"/>
                <w:szCs w:val="22"/>
              </w:rPr>
            </w:pPr>
            <w:r w:rsidRPr="00E61003">
              <w:rPr>
                <w:color w:val="000000"/>
                <w:sz w:val="22"/>
                <w:szCs w:val="22"/>
              </w:rPr>
              <w:t>тыс. м</w:t>
            </w:r>
            <w:r w:rsidRPr="00E61003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E61003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E61003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1AE" w:rsidRPr="00225847" w:rsidRDefault="005521AE" w:rsidP="00D71577">
            <w:pPr>
              <w:jc w:val="center"/>
              <w:rPr>
                <w:color w:val="000000"/>
              </w:rPr>
            </w:pPr>
            <w:r w:rsidRPr="00225847">
              <w:rPr>
                <w:color w:val="000000"/>
              </w:rPr>
              <w:t>0,11</w:t>
            </w:r>
            <w:r w:rsidR="00D71577">
              <w:rPr>
                <w:color w:val="000000"/>
              </w:rPr>
              <w:t>0</w:t>
            </w:r>
          </w:p>
        </w:tc>
      </w:tr>
      <w:tr w:rsidR="005521AE" w:rsidRPr="00E61003" w:rsidTr="005521AE">
        <w:trPr>
          <w:trHeight w:val="315"/>
        </w:trPr>
        <w:tc>
          <w:tcPr>
            <w:tcW w:w="3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1AE" w:rsidRPr="00E61003" w:rsidRDefault="005521AE" w:rsidP="0022584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>Резерв "+"/Дефицит"-" источника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1AE" w:rsidRPr="00E61003" w:rsidRDefault="005521AE" w:rsidP="0022584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>тыс. м</w:t>
            </w:r>
            <w:r w:rsidRPr="00E61003">
              <w:rPr>
                <w:b/>
                <w:bCs/>
                <w:color w:val="000000"/>
                <w:sz w:val="22"/>
                <w:szCs w:val="22"/>
                <w:vertAlign w:val="superscript"/>
              </w:rPr>
              <w:t>3</w:t>
            </w:r>
            <w:r w:rsidRPr="00E61003">
              <w:rPr>
                <w:b/>
                <w:bCs/>
                <w:color w:val="000000"/>
                <w:sz w:val="22"/>
                <w:szCs w:val="22"/>
              </w:rPr>
              <w:t>/</w:t>
            </w:r>
            <w:proofErr w:type="spellStart"/>
            <w:r w:rsidRPr="00E61003">
              <w:rPr>
                <w:b/>
                <w:bCs/>
                <w:color w:val="000000"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1AE" w:rsidRPr="00225847" w:rsidRDefault="005521AE" w:rsidP="00D71577">
            <w:pPr>
              <w:jc w:val="center"/>
              <w:rPr>
                <w:b/>
                <w:bCs/>
                <w:color w:val="000000"/>
              </w:rPr>
            </w:pPr>
            <w:r w:rsidRPr="00225847">
              <w:rPr>
                <w:b/>
                <w:bCs/>
                <w:color w:val="000000"/>
              </w:rPr>
              <w:t>0,</w:t>
            </w:r>
            <w:r w:rsidR="00D71577">
              <w:rPr>
                <w:b/>
                <w:bCs/>
                <w:color w:val="000000"/>
              </w:rPr>
              <w:t>085</w:t>
            </w:r>
          </w:p>
        </w:tc>
      </w:tr>
      <w:tr w:rsidR="005521AE" w:rsidRPr="00E61003" w:rsidTr="005521AE">
        <w:trPr>
          <w:trHeight w:val="300"/>
        </w:trPr>
        <w:tc>
          <w:tcPr>
            <w:tcW w:w="3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1AE" w:rsidRPr="00E61003" w:rsidRDefault="005521AE" w:rsidP="0022584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>Резерв "+"/Дефицит"-" источника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1AE" w:rsidRPr="00E61003" w:rsidRDefault="005521AE" w:rsidP="0022584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61003">
              <w:rPr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21AE" w:rsidRPr="00225847" w:rsidRDefault="00D71577" w:rsidP="0022584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42</w:t>
            </w:r>
            <w:r w:rsidR="005521AE" w:rsidRPr="00225847">
              <w:rPr>
                <w:b/>
                <w:bCs/>
                <w:color w:val="000000"/>
              </w:rPr>
              <w:t>,5%</w:t>
            </w:r>
          </w:p>
        </w:tc>
      </w:tr>
    </w:tbl>
    <w:p w:rsidR="00890A5B" w:rsidRDefault="00890A5B" w:rsidP="00F47709">
      <w:pPr>
        <w:pStyle w:val="aff1"/>
      </w:pPr>
    </w:p>
    <w:p w:rsidR="00890A5B" w:rsidRDefault="00890A5B" w:rsidP="00F47709">
      <w:pPr>
        <w:pStyle w:val="aff1"/>
      </w:pPr>
    </w:p>
    <w:p w:rsidR="00F47709" w:rsidRDefault="003A4883" w:rsidP="003A4883">
      <w:pPr>
        <w:pStyle w:val="2"/>
        <w:pageBreakBefore/>
      </w:pPr>
      <w:bookmarkStart w:id="31" w:name="_Toc90426957"/>
      <w:r>
        <w:lastRenderedPageBreak/>
        <w:t>Предложения по строительству, реконструкции и модернизации объектов систем водоснабжения</w:t>
      </w:r>
      <w:bookmarkEnd w:id="31"/>
    </w:p>
    <w:p w:rsidR="003A4883" w:rsidRDefault="00D26BEE" w:rsidP="00D26BEE">
      <w:pPr>
        <w:pStyle w:val="aff1"/>
      </w:pPr>
      <w:r>
        <w:t xml:space="preserve">Мероприятия по строительству, реконструкции и модернизации объектов системы водоснабжения </w:t>
      </w:r>
      <w:r w:rsidR="003E5A13">
        <w:t>Мелегежского</w:t>
      </w:r>
      <w:r w:rsidR="00E24195">
        <w:t xml:space="preserve"> сельского поселения</w:t>
      </w:r>
      <w:r>
        <w:t xml:space="preserve"> направлены на повышение эффективности и надежности предоставления услуг водоснабжения</w:t>
      </w:r>
      <w:r w:rsidR="00FC2CA3">
        <w:t xml:space="preserve"> и</w:t>
      </w:r>
      <w:r>
        <w:t xml:space="preserve"> повышение качества предоставляемых услуг (повышения качества питьевой воды</w:t>
      </w:r>
      <w:r w:rsidR="00FC2CA3">
        <w:t>)</w:t>
      </w:r>
      <w:r>
        <w:t>.</w:t>
      </w:r>
    </w:p>
    <w:p w:rsidR="00D26BEE" w:rsidRDefault="00D26BEE" w:rsidP="000A0C1B">
      <w:pPr>
        <w:pStyle w:val="3"/>
        <w:spacing w:before="120"/>
        <w:ind w:left="1276"/>
      </w:pPr>
      <w:bookmarkStart w:id="32" w:name="_Toc90426958"/>
      <w:r>
        <w:t>Сведения об объектах</w:t>
      </w:r>
      <w:r w:rsidR="009744C6">
        <w:t>,</w:t>
      </w:r>
      <w:r>
        <w:t xml:space="preserve"> предполагаемых к реконструкции и новому строительству для обеспечения перспективной подачи воды</w:t>
      </w:r>
      <w:bookmarkEnd w:id="32"/>
    </w:p>
    <w:p w:rsidR="00DF787F" w:rsidRDefault="000A0C1B" w:rsidP="00DF787F">
      <w:pPr>
        <w:pStyle w:val="aff1"/>
      </w:pPr>
      <w:r>
        <w:t>В период до</w:t>
      </w:r>
      <w:r w:rsidR="00DF787F">
        <w:t xml:space="preserve"> 20</w:t>
      </w:r>
      <w:r w:rsidR="005C7D0B">
        <w:t>30</w:t>
      </w:r>
      <w:r w:rsidR="00DF787F">
        <w:t xml:space="preserve"> год</w:t>
      </w:r>
      <w:r>
        <w:t>а</w:t>
      </w:r>
      <w:r w:rsidR="00DF787F">
        <w:t xml:space="preserve"> в </w:t>
      </w:r>
      <w:r w:rsidR="00D473FF">
        <w:t>Мелегежском</w:t>
      </w:r>
      <w:r w:rsidR="00DF787F">
        <w:t xml:space="preserve"> сельско</w:t>
      </w:r>
      <w:r>
        <w:t>м</w:t>
      </w:r>
      <w:r w:rsidR="00DF787F">
        <w:t xml:space="preserve"> поселени</w:t>
      </w:r>
      <w:r>
        <w:t>и</w:t>
      </w:r>
      <w:r w:rsidR="00DF787F">
        <w:t xml:space="preserve"> предполага</w:t>
      </w:r>
      <w:r>
        <w:t>е</w:t>
      </w:r>
      <w:r w:rsidR="00DF787F">
        <w:t xml:space="preserve">тся </w:t>
      </w:r>
      <w:r>
        <w:t>реализовать следующие мероприятия</w:t>
      </w:r>
      <w:r w:rsidR="00DF787F">
        <w:t>:</w:t>
      </w:r>
    </w:p>
    <w:p w:rsidR="007C56CE" w:rsidRDefault="007C56CE" w:rsidP="007F24C5">
      <w:pPr>
        <w:pStyle w:val="aff1"/>
        <w:numPr>
          <w:ilvl w:val="0"/>
          <w:numId w:val="23"/>
        </w:numPr>
        <w:spacing w:line="276" w:lineRule="auto"/>
        <w:ind w:left="1434" w:right="0" w:hanging="357"/>
      </w:pPr>
      <w:r>
        <w:t xml:space="preserve">строительство двух новых артезианских скважин с системой водоподготовки и устройством </w:t>
      </w:r>
      <w:r w:rsidRPr="002A34BD">
        <w:t>емкостей для запаса воды с предварительным проведением мероприятий по оценке запаса подземных вод, а также строительство участков водопроводной сети до зданий потребителей в</w:t>
      </w:r>
      <w:r w:rsidR="002A34BD" w:rsidRPr="002A34BD">
        <w:t xml:space="preserve"> частном секторе</w:t>
      </w:r>
      <w:r w:rsidRPr="002A34BD">
        <w:t xml:space="preserve"> д.</w:t>
      </w:r>
      <w:r w:rsidR="002A34BD" w:rsidRPr="002A34BD">
        <w:t> </w:t>
      </w:r>
      <w:r w:rsidRPr="002A34BD">
        <w:t xml:space="preserve">Мелегежская </w:t>
      </w:r>
      <w:r w:rsidR="00010BBD">
        <w:t>Горка</w:t>
      </w:r>
      <w:r w:rsidRPr="002A34BD">
        <w:t>;</w:t>
      </w:r>
    </w:p>
    <w:p w:rsidR="00DF787F" w:rsidRDefault="007C56CE" w:rsidP="007F24C5">
      <w:pPr>
        <w:pStyle w:val="aff1"/>
        <w:numPr>
          <w:ilvl w:val="0"/>
          <w:numId w:val="23"/>
        </w:numPr>
        <w:spacing w:line="276" w:lineRule="auto"/>
        <w:ind w:left="1434" w:right="0" w:hanging="357"/>
      </w:pPr>
      <w:r>
        <w:t>капитальный ремонт артезианской скважины №1490 в д. Новоандреево, а также сетей водопровода и</w:t>
      </w:r>
      <w:r w:rsidR="000A0C1B">
        <w:t xml:space="preserve"> </w:t>
      </w:r>
      <w:r>
        <w:t>водоразборных колонок, которые находятся в неудовлетворительном состоянии;</w:t>
      </w:r>
    </w:p>
    <w:p w:rsidR="00ED0241" w:rsidRDefault="007C56CE" w:rsidP="007F24C5">
      <w:pPr>
        <w:pStyle w:val="aff1"/>
        <w:numPr>
          <w:ilvl w:val="0"/>
          <w:numId w:val="23"/>
        </w:numPr>
        <w:spacing w:line="276" w:lineRule="auto"/>
        <w:ind w:left="1434" w:right="0" w:hanging="357"/>
      </w:pPr>
      <w:r>
        <w:t>строительство</w:t>
      </w:r>
      <w:r w:rsidR="006A767F">
        <w:t xml:space="preserve"> в д. Новоандреево</w:t>
      </w:r>
      <w:r>
        <w:t xml:space="preserve"> участка водопроводной сети в сторону земельного участка по ул. Солнечная, с установкой водоразборной колонки</w:t>
      </w:r>
      <w:r w:rsidR="000A0C1B">
        <w:t>.</w:t>
      </w:r>
    </w:p>
    <w:p w:rsidR="00C76873" w:rsidRDefault="00FE18E6" w:rsidP="00FC2CA3">
      <w:pPr>
        <w:pStyle w:val="3"/>
        <w:ind w:left="1276"/>
      </w:pPr>
      <w:bookmarkStart w:id="33" w:name="_Toc90426959"/>
      <w:r>
        <w:t>Предложения по реконструкции водозаборных и водоочистных сооружений</w:t>
      </w:r>
      <w:bookmarkEnd w:id="33"/>
    </w:p>
    <w:p w:rsidR="00D44F5A" w:rsidRDefault="00D44F5A" w:rsidP="00D26BEE">
      <w:pPr>
        <w:pStyle w:val="aff1"/>
      </w:pPr>
      <w:r>
        <w:t xml:space="preserve">Для повышения качества приготовления питьевой воды на </w:t>
      </w:r>
      <w:r w:rsidR="00FC2CA3">
        <w:t xml:space="preserve">артезианских скважинах </w:t>
      </w:r>
      <w:r w:rsidR="003E5A13">
        <w:t>Мелегежского</w:t>
      </w:r>
      <w:r w:rsidR="00FC2CA3">
        <w:t xml:space="preserve"> сельского поселения</w:t>
      </w:r>
      <w:r>
        <w:t xml:space="preserve"> предполагается осуществить следующ</w:t>
      </w:r>
      <w:r w:rsidR="00FC2CA3">
        <w:t>ие</w:t>
      </w:r>
      <w:r>
        <w:t xml:space="preserve"> мероприяти</w:t>
      </w:r>
      <w:r w:rsidR="00FC2CA3">
        <w:t>я</w:t>
      </w:r>
      <w:r>
        <w:t>:</w:t>
      </w:r>
    </w:p>
    <w:p w:rsidR="00FC2CA3" w:rsidRDefault="006A767F" w:rsidP="007F24C5">
      <w:pPr>
        <w:pStyle w:val="aff1"/>
        <w:numPr>
          <w:ilvl w:val="0"/>
          <w:numId w:val="13"/>
        </w:numPr>
        <w:spacing w:line="276" w:lineRule="auto"/>
        <w:ind w:right="0"/>
      </w:pPr>
      <w:r>
        <w:t>установка очистки скважинной воды для артезианск</w:t>
      </w:r>
      <w:r w:rsidR="008F506B">
        <w:t>их</w:t>
      </w:r>
      <w:r>
        <w:t xml:space="preserve"> скважин №23 в д. Плесо</w:t>
      </w:r>
      <w:r w:rsidR="008F506B">
        <w:t xml:space="preserve"> и №1490 в д. Новоандреево</w:t>
      </w:r>
      <w:r>
        <w:t>.</w:t>
      </w:r>
      <w:r w:rsidR="00FC2CA3">
        <w:t xml:space="preserve"> Данное мероприятие позволит повысить показатели качества питьевой воды;</w:t>
      </w:r>
    </w:p>
    <w:p w:rsidR="00A54107" w:rsidRDefault="000A0C1B" w:rsidP="007F24C5">
      <w:pPr>
        <w:pStyle w:val="aff1"/>
        <w:numPr>
          <w:ilvl w:val="0"/>
          <w:numId w:val="13"/>
        </w:numPr>
        <w:spacing w:line="276" w:lineRule="auto"/>
      </w:pPr>
      <w:r>
        <w:t>в период 202</w:t>
      </w:r>
      <w:r w:rsidR="006A767F">
        <w:t>1</w:t>
      </w:r>
      <w:r>
        <w:t xml:space="preserve">–2023 гг. </w:t>
      </w:r>
      <w:r w:rsidR="00FC2CA3">
        <w:t>в</w:t>
      </w:r>
      <w:r w:rsidR="00FC2CA3" w:rsidRPr="00CA4FA1">
        <w:t>ыполнение проекта «Зоны санитарной охраны»: 1.</w:t>
      </w:r>
      <w:r>
        <w:t> </w:t>
      </w:r>
      <w:r w:rsidR="00FC2CA3">
        <w:t>п</w:t>
      </w:r>
      <w:r w:rsidR="00FC2CA3" w:rsidRPr="00CA4FA1">
        <w:t xml:space="preserve">олучение санитарно-эпидемиологического заключения о соответствии требованиям санитарных норм и правил проекта ЗСО; 2. </w:t>
      </w:r>
      <w:r w:rsidR="00FC2CA3">
        <w:t>в</w:t>
      </w:r>
      <w:r w:rsidR="006A767F">
        <w:t>ыполнение ограждения скважин</w:t>
      </w:r>
      <w:r w:rsidR="00FC2CA3">
        <w:t>.</w:t>
      </w:r>
    </w:p>
    <w:p w:rsidR="004253A1" w:rsidRDefault="00CB7DD9" w:rsidP="002A34BD">
      <w:pPr>
        <w:pStyle w:val="3"/>
        <w:pageBreakBefore/>
        <w:ind w:left="1276"/>
      </w:pPr>
      <w:bookmarkStart w:id="34" w:name="_Toc90426960"/>
      <w:r>
        <w:lastRenderedPageBreak/>
        <w:t>Предложения</w:t>
      </w:r>
      <w:r w:rsidR="009B13F3">
        <w:t xml:space="preserve"> </w:t>
      </w:r>
      <w:r>
        <w:t>п</w:t>
      </w:r>
      <w:r w:rsidR="009B13F3">
        <w:t>о реконстру</w:t>
      </w:r>
      <w:r>
        <w:t>кции</w:t>
      </w:r>
      <w:r w:rsidR="009B13F3">
        <w:t xml:space="preserve"> водопроводных сет</w:t>
      </w:r>
      <w:r>
        <w:t>ей</w:t>
      </w:r>
      <w:r w:rsidR="009B13F3">
        <w:t xml:space="preserve"> и сооружени</w:t>
      </w:r>
      <w:r>
        <w:t>й</w:t>
      </w:r>
      <w:r w:rsidR="009B13F3">
        <w:t xml:space="preserve"> на них</w:t>
      </w:r>
      <w:bookmarkEnd w:id="34"/>
    </w:p>
    <w:p w:rsidR="00FC2CA3" w:rsidRDefault="00D879BC" w:rsidP="000A0C1B">
      <w:pPr>
        <w:pStyle w:val="aff1"/>
      </w:pPr>
      <w:r w:rsidRPr="00D879BC">
        <w:t>С целью обеспечения нормативной надежности и безопасности водо</w:t>
      </w:r>
      <w:r>
        <w:t>снабжения</w:t>
      </w:r>
      <w:r w:rsidRPr="00D879BC">
        <w:t xml:space="preserve"> потребителей </w:t>
      </w:r>
      <w:r w:rsidR="003E5A13">
        <w:t>Мелегежского</w:t>
      </w:r>
      <w:r w:rsidRPr="00D879BC">
        <w:t xml:space="preserve"> сельского поселения в качестве первоочередных мероприятий на период 2021-20</w:t>
      </w:r>
      <w:r w:rsidR="006A767F">
        <w:t>30</w:t>
      </w:r>
      <w:r w:rsidRPr="00D879BC">
        <w:t xml:space="preserve"> гг. предусматривается проведение капитальных ремонтов участков </w:t>
      </w:r>
      <w:r>
        <w:t>водопровод</w:t>
      </w:r>
      <w:r w:rsidRPr="00D879BC">
        <w:t>ных сетей, имеющих значительный износ и повышенную повреждаемость.</w:t>
      </w:r>
    </w:p>
    <w:p w:rsidR="00F87D3A" w:rsidRDefault="00133415" w:rsidP="006A767F">
      <w:pPr>
        <w:pStyle w:val="2"/>
        <w:tabs>
          <w:tab w:val="clear" w:pos="851"/>
          <w:tab w:val="num" w:pos="993"/>
        </w:tabs>
        <w:ind w:left="993" w:hanging="709"/>
      </w:pPr>
      <w:bookmarkStart w:id="35" w:name="_Toc90426961"/>
      <w:r>
        <w:t>Экологические аспекты мероприятий по строительству и реконструкции объектов централизованной системы водоснабжения</w:t>
      </w:r>
      <w:bookmarkEnd w:id="35"/>
    </w:p>
    <w:p w:rsidR="008641D8" w:rsidRDefault="00FC2CA3" w:rsidP="00133415">
      <w:pPr>
        <w:pStyle w:val="aff1"/>
      </w:pPr>
      <w:r w:rsidRPr="00FC2CA3">
        <w:t>Все</w:t>
      </w:r>
      <w:r>
        <w:t xml:space="preserve"> </w:t>
      </w:r>
      <w:r w:rsidRPr="00FC2CA3">
        <w:t>мероприятия,</w:t>
      </w:r>
      <w:r>
        <w:t xml:space="preserve"> </w:t>
      </w:r>
      <w:r w:rsidRPr="00FC2CA3">
        <w:t>направленные</w:t>
      </w:r>
      <w:r>
        <w:t xml:space="preserve"> </w:t>
      </w:r>
      <w:r w:rsidRPr="00FC2CA3">
        <w:t>на</w:t>
      </w:r>
      <w:r>
        <w:t xml:space="preserve"> </w:t>
      </w:r>
      <w:r w:rsidRPr="00FC2CA3">
        <w:t>улучшение</w:t>
      </w:r>
      <w:r>
        <w:t xml:space="preserve"> </w:t>
      </w:r>
      <w:r w:rsidRPr="00FC2CA3">
        <w:t>качества</w:t>
      </w:r>
      <w:r>
        <w:t xml:space="preserve"> </w:t>
      </w:r>
      <w:r w:rsidRPr="00FC2CA3">
        <w:t>питьевой</w:t>
      </w:r>
      <w:r>
        <w:t xml:space="preserve"> </w:t>
      </w:r>
      <w:r w:rsidRPr="00FC2CA3">
        <w:t>воды,</w:t>
      </w:r>
      <w:r>
        <w:t xml:space="preserve"> </w:t>
      </w:r>
      <w:r w:rsidRPr="00FC2CA3">
        <w:t>могут быть отнесены к мероприятиям по охране окружающей среды и здоровья населения сельского</w:t>
      </w:r>
      <w:r>
        <w:t xml:space="preserve"> </w:t>
      </w:r>
      <w:r w:rsidRPr="00FC2CA3">
        <w:t>поселения.</w:t>
      </w:r>
      <w:r>
        <w:t xml:space="preserve"> </w:t>
      </w:r>
      <w:r w:rsidRPr="00FC2CA3">
        <w:t>Эффект</w:t>
      </w:r>
      <w:r>
        <w:t xml:space="preserve"> </w:t>
      </w:r>
      <w:r w:rsidRPr="00FC2CA3">
        <w:t>от</w:t>
      </w:r>
      <w:r>
        <w:t xml:space="preserve"> </w:t>
      </w:r>
      <w:r w:rsidRPr="00FC2CA3">
        <w:t>внедрения</w:t>
      </w:r>
      <w:r>
        <w:t xml:space="preserve"> </w:t>
      </w:r>
      <w:r w:rsidRPr="00FC2CA3">
        <w:t>данных</w:t>
      </w:r>
      <w:r>
        <w:t xml:space="preserve"> </w:t>
      </w:r>
      <w:r w:rsidRPr="00FC2CA3">
        <w:t>мероприятий</w:t>
      </w:r>
      <w:r>
        <w:t xml:space="preserve"> </w:t>
      </w:r>
      <w:r w:rsidRPr="00FC2CA3">
        <w:t>–</w:t>
      </w:r>
      <w:r>
        <w:t xml:space="preserve"> </w:t>
      </w:r>
      <w:r w:rsidRPr="00FC2CA3">
        <w:t>улучшения здоровья и качества жизни граждан.</w:t>
      </w:r>
    </w:p>
    <w:p w:rsidR="00473800" w:rsidRDefault="00473800" w:rsidP="00473800">
      <w:pPr>
        <w:pStyle w:val="2"/>
        <w:pageBreakBefore/>
      </w:pPr>
      <w:bookmarkStart w:id="36" w:name="_Toc389306794"/>
      <w:bookmarkStart w:id="37" w:name="_Toc389416512"/>
      <w:bookmarkStart w:id="38" w:name="_Toc90426962"/>
      <w:bookmarkStart w:id="39" w:name="_Toc389306795"/>
      <w:r>
        <w:lastRenderedPageBreak/>
        <w:t xml:space="preserve">Оценка объемов капитальных вложений в </w:t>
      </w:r>
      <w:r w:rsidRPr="00757099">
        <w:t>строительств</w:t>
      </w:r>
      <w:r>
        <w:t>о</w:t>
      </w:r>
      <w:r w:rsidRPr="00757099">
        <w:t>, реконструкци</w:t>
      </w:r>
      <w:r>
        <w:t>ю</w:t>
      </w:r>
      <w:r w:rsidRPr="00757099">
        <w:t xml:space="preserve"> и модернизаци</w:t>
      </w:r>
      <w:r>
        <w:t>ю</w:t>
      </w:r>
      <w:r w:rsidRPr="00757099">
        <w:t xml:space="preserve"> объектов централизованных систем водоснабжения</w:t>
      </w:r>
      <w:bookmarkEnd w:id="36"/>
      <w:bookmarkEnd w:id="37"/>
      <w:bookmarkEnd w:id="38"/>
    </w:p>
    <w:p w:rsidR="007B5F48" w:rsidRDefault="007B5F48" w:rsidP="007B5F48">
      <w:pPr>
        <w:pStyle w:val="aff1"/>
        <w:rPr>
          <w:szCs w:val="26"/>
        </w:rPr>
      </w:pPr>
      <w:r w:rsidRPr="000C3497">
        <w:rPr>
          <w:szCs w:val="26"/>
        </w:rPr>
        <w:t>В настоящем разделе выполнен</w:t>
      </w:r>
      <w:r>
        <w:rPr>
          <w:szCs w:val="26"/>
        </w:rPr>
        <w:t>а</w:t>
      </w:r>
      <w:r w:rsidRPr="000C3497">
        <w:rPr>
          <w:szCs w:val="26"/>
        </w:rPr>
        <w:t xml:space="preserve"> </w:t>
      </w:r>
      <w:r>
        <w:rPr>
          <w:szCs w:val="26"/>
        </w:rPr>
        <w:t xml:space="preserve">укрупненная </w:t>
      </w:r>
      <w:r w:rsidRPr="000C3497">
        <w:rPr>
          <w:szCs w:val="26"/>
        </w:rPr>
        <w:t xml:space="preserve">оценка </w:t>
      </w:r>
      <w:r>
        <w:rPr>
          <w:szCs w:val="26"/>
        </w:rPr>
        <w:t>величины необходимых капитальных вложений</w:t>
      </w:r>
      <w:r w:rsidRPr="000C3497">
        <w:rPr>
          <w:szCs w:val="26"/>
        </w:rPr>
        <w:t xml:space="preserve"> </w:t>
      </w:r>
      <w:r>
        <w:rPr>
          <w:szCs w:val="26"/>
        </w:rPr>
        <w:t>в</w:t>
      </w:r>
      <w:r w:rsidRPr="000C3497">
        <w:rPr>
          <w:szCs w:val="26"/>
        </w:rPr>
        <w:t xml:space="preserve"> строительств</w:t>
      </w:r>
      <w:r>
        <w:rPr>
          <w:szCs w:val="26"/>
        </w:rPr>
        <w:t>о</w:t>
      </w:r>
      <w:r w:rsidRPr="000C3497">
        <w:rPr>
          <w:szCs w:val="26"/>
        </w:rPr>
        <w:t>, реконструкци</w:t>
      </w:r>
      <w:r>
        <w:rPr>
          <w:szCs w:val="26"/>
        </w:rPr>
        <w:t>ю</w:t>
      </w:r>
      <w:r w:rsidRPr="000C3497">
        <w:rPr>
          <w:szCs w:val="26"/>
        </w:rPr>
        <w:t xml:space="preserve"> и модернизаци</w:t>
      </w:r>
      <w:r>
        <w:rPr>
          <w:szCs w:val="26"/>
        </w:rPr>
        <w:t>ю</w:t>
      </w:r>
      <w:r w:rsidRPr="000C3497">
        <w:rPr>
          <w:szCs w:val="26"/>
        </w:rPr>
        <w:t xml:space="preserve"> объектов централизованных систем водоснабжения</w:t>
      </w:r>
      <w:r>
        <w:rPr>
          <w:szCs w:val="26"/>
        </w:rPr>
        <w:t xml:space="preserve"> </w:t>
      </w:r>
      <w:r w:rsidR="003E5A13">
        <w:rPr>
          <w:szCs w:val="26"/>
        </w:rPr>
        <w:t>Мелегежского</w:t>
      </w:r>
      <w:r>
        <w:rPr>
          <w:szCs w:val="26"/>
        </w:rPr>
        <w:t xml:space="preserve"> сельского поселения.</w:t>
      </w:r>
    </w:p>
    <w:p w:rsidR="007B5F48" w:rsidRPr="00B66846" w:rsidRDefault="007B5F48" w:rsidP="007B5F48">
      <w:pPr>
        <w:pStyle w:val="aff1"/>
      </w:pPr>
      <w:r w:rsidRPr="00B66846">
        <w:t>Реализация включенных в схему водоснабжения мероприятий по развитию централизованных систем водоснабжения осуществляется путем разработки и выполнения организац</w:t>
      </w:r>
      <w:r>
        <w:t>ие</w:t>
      </w:r>
      <w:r w:rsidRPr="00B66846">
        <w:t xml:space="preserve">й водопроводно-канализационного хозяйства </w:t>
      </w:r>
      <w:r>
        <w:t>ГУП «Леноблводоканал»</w:t>
      </w:r>
      <w:r w:rsidRPr="00B66846">
        <w:t xml:space="preserve"> инвестиционной программы (ИП).</w:t>
      </w:r>
    </w:p>
    <w:p w:rsidR="007B5F48" w:rsidRDefault="007B5F48" w:rsidP="007B5F48">
      <w:pPr>
        <w:pStyle w:val="aff1"/>
        <w:rPr>
          <w:szCs w:val="26"/>
        </w:rPr>
      </w:pPr>
      <w:r w:rsidRPr="000C3497">
        <w:rPr>
          <w:szCs w:val="26"/>
        </w:rPr>
        <w:t xml:space="preserve">В </w:t>
      </w:r>
      <w:r>
        <w:rPr>
          <w:szCs w:val="26"/>
        </w:rPr>
        <w:t xml:space="preserve">настоящей работе использованы материалы </w:t>
      </w:r>
      <w:r w:rsidR="000A0C1B">
        <w:rPr>
          <w:szCs w:val="26"/>
        </w:rPr>
        <w:t>проекта</w:t>
      </w:r>
      <w:r>
        <w:rPr>
          <w:szCs w:val="26"/>
        </w:rPr>
        <w:t xml:space="preserve"> </w:t>
      </w:r>
      <w:r w:rsidRPr="000C3497">
        <w:rPr>
          <w:szCs w:val="26"/>
        </w:rPr>
        <w:t xml:space="preserve">инвестиционной программы </w:t>
      </w:r>
      <w:r>
        <w:rPr>
          <w:szCs w:val="26"/>
        </w:rPr>
        <w:t>по развитию систем водоснабжения и водоотведения Тихвинского района ГУП «Леноблводоканал» на 202</w:t>
      </w:r>
      <w:r w:rsidR="00010BBD">
        <w:rPr>
          <w:szCs w:val="26"/>
        </w:rPr>
        <w:t>2</w:t>
      </w:r>
      <w:r>
        <w:rPr>
          <w:szCs w:val="26"/>
        </w:rPr>
        <w:t>-203</w:t>
      </w:r>
      <w:r w:rsidR="00010BBD">
        <w:rPr>
          <w:szCs w:val="26"/>
        </w:rPr>
        <w:t>2</w:t>
      </w:r>
      <w:r>
        <w:rPr>
          <w:szCs w:val="26"/>
        </w:rPr>
        <w:t xml:space="preserve"> гг.</w:t>
      </w:r>
    </w:p>
    <w:p w:rsidR="007B5F48" w:rsidRPr="00E74F69" w:rsidRDefault="007B5F48" w:rsidP="007B5F48">
      <w:pPr>
        <w:pStyle w:val="aff1"/>
      </w:pPr>
      <w:r w:rsidRPr="00E74F69">
        <w:t xml:space="preserve">Общий срок выполнения мероприятий, предусмотренных схемой </w:t>
      </w:r>
      <w:r w:rsidRPr="00EC02A5">
        <w:rPr>
          <w:szCs w:val="26"/>
        </w:rPr>
        <w:t>водоснабжения</w:t>
      </w:r>
      <w:r w:rsidRPr="00E74F69">
        <w:t xml:space="preserve"> </w:t>
      </w:r>
      <w:r w:rsidR="003E5A13">
        <w:t>Мелегежского</w:t>
      </w:r>
      <w:r>
        <w:t xml:space="preserve"> сельского поселения,</w:t>
      </w:r>
      <w:r w:rsidRPr="00E74F69">
        <w:t xml:space="preserve"> составляет 1</w:t>
      </w:r>
      <w:r>
        <w:t>0</w:t>
      </w:r>
      <w:r w:rsidRPr="00E74F69">
        <w:t> лет (до 20</w:t>
      </w:r>
      <w:r w:rsidR="005C7D0B">
        <w:t>30</w:t>
      </w:r>
      <w:r w:rsidRPr="00E74F69">
        <w:t> г., начиная с базового 20</w:t>
      </w:r>
      <w:r w:rsidR="005C7D0B">
        <w:t>21</w:t>
      </w:r>
      <w:r w:rsidRPr="00E74F69">
        <w:t> </w:t>
      </w:r>
      <w:r>
        <w:t>г.</w:t>
      </w:r>
      <w:r w:rsidRPr="00E74F69">
        <w:t xml:space="preserve">). </w:t>
      </w:r>
      <w:r>
        <w:t>Перечень</w:t>
      </w:r>
      <w:r w:rsidRPr="00E74F69">
        <w:t xml:space="preserve"> </w:t>
      </w:r>
      <w:r>
        <w:t xml:space="preserve">необходимых </w:t>
      </w:r>
      <w:r w:rsidRPr="00E74F69">
        <w:t xml:space="preserve">мероприятий по строительству, реконструкции и </w:t>
      </w:r>
      <w:r w:rsidRPr="00EC02A5">
        <w:rPr>
          <w:szCs w:val="26"/>
        </w:rPr>
        <w:t>модернизации</w:t>
      </w:r>
      <w:r w:rsidRPr="001B37BF">
        <w:rPr>
          <w:szCs w:val="26"/>
        </w:rPr>
        <w:t xml:space="preserve"> </w:t>
      </w:r>
      <w:r w:rsidRPr="00EC02A5">
        <w:rPr>
          <w:szCs w:val="26"/>
        </w:rPr>
        <w:t>объектов централизованн</w:t>
      </w:r>
      <w:r>
        <w:rPr>
          <w:szCs w:val="26"/>
        </w:rPr>
        <w:t>ых</w:t>
      </w:r>
      <w:r w:rsidRPr="00EC02A5">
        <w:rPr>
          <w:szCs w:val="26"/>
        </w:rPr>
        <w:t xml:space="preserve"> систем водоснабжения</w:t>
      </w:r>
      <w:r w:rsidRPr="00E74F69">
        <w:t xml:space="preserve"> </w:t>
      </w:r>
      <w:r>
        <w:t>указаны</w:t>
      </w:r>
      <w:r w:rsidRPr="00E74F69">
        <w:t xml:space="preserve"> в </w:t>
      </w:r>
      <w:r>
        <w:t>разделе 1.6</w:t>
      </w:r>
      <w:r w:rsidRPr="00E74F69">
        <w:t xml:space="preserve">. </w:t>
      </w:r>
    </w:p>
    <w:p w:rsidR="007B5F48" w:rsidRDefault="007B5F48" w:rsidP="007B5F48">
      <w:pPr>
        <w:pStyle w:val="aff1"/>
      </w:pPr>
      <w:r>
        <w:t>Ориентировочные к</w:t>
      </w:r>
      <w:r w:rsidRPr="006E0802">
        <w:t xml:space="preserve">апитальные вложения в реализацию мероприятий схемы водоснабжения </w:t>
      </w:r>
      <w:r>
        <w:t>в ценах 20</w:t>
      </w:r>
      <w:r w:rsidR="005C7D0B">
        <w:t>21</w:t>
      </w:r>
      <w:r>
        <w:t xml:space="preserve"> года с НДС</w:t>
      </w:r>
      <w:r w:rsidRPr="006E0802">
        <w:t xml:space="preserve"> представлены</w:t>
      </w:r>
      <w:r>
        <w:t xml:space="preserve"> таблице 9.</w:t>
      </w:r>
    </w:p>
    <w:p w:rsidR="007B5F48" w:rsidRDefault="007B5F48" w:rsidP="007B2FB7">
      <w:pPr>
        <w:pStyle w:val="a1"/>
      </w:pPr>
      <w:r w:rsidRPr="00111F4D">
        <w:t xml:space="preserve">Капитальные вложения в </w:t>
      </w:r>
      <w:r>
        <w:t>реализацию мероприятий, предусмотренных схемой водоснабжения</w:t>
      </w:r>
      <w:r w:rsidRPr="00896309">
        <w:t xml:space="preserve"> </w:t>
      </w:r>
      <w:r w:rsidR="003E5A13">
        <w:t>Мелегежского</w:t>
      </w:r>
      <w:r>
        <w:t xml:space="preserve"> сельского поселения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769"/>
        <w:gridCol w:w="6080"/>
        <w:gridCol w:w="3386"/>
      </w:tblGrid>
      <w:tr w:rsidR="007B5F48" w:rsidTr="00DF787F">
        <w:trPr>
          <w:trHeight w:val="170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5F48" w:rsidRDefault="007B5F48" w:rsidP="00DF787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29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5F48" w:rsidRDefault="007B5F48" w:rsidP="00DF787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Наименование группы мероприятий</w:t>
            </w:r>
          </w:p>
        </w:tc>
        <w:tc>
          <w:tcPr>
            <w:tcW w:w="1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5F48" w:rsidRDefault="007B5F48" w:rsidP="005C7D0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Ориентировочные капитальные вложения (с НДС, в ценах 20</w:t>
            </w:r>
            <w:r w:rsidR="005C7D0B">
              <w:rPr>
                <w:b/>
                <w:bCs/>
                <w:color w:val="000000"/>
                <w:sz w:val="22"/>
                <w:szCs w:val="22"/>
              </w:rPr>
              <w:t>21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года), тыс. руб.</w:t>
            </w:r>
          </w:p>
        </w:tc>
      </w:tr>
      <w:tr w:rsidR="00774D0D" w:rsidTr="00DF787F">
        <w:trPr>
          <w:trHeight w:val="170"/>
        </w:trPr>
        <w:tc>
          <w:tcPr>
            <w:tcW w:w="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74D0D" w:rsidRDefault="00774D0D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74D0D" w:rsidRDefault="006A767F" w:rsidP="00DF787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Мероприятия по строительству водозаборных и водоочистных сооружений (артезианские скважины) в д. Мелегежская </w:t>
            </w:r>
            <w:r w:rsidR="00010BBD">
              <w:rPr>
                <w:color w:val="000000"/>
                <w:sz w:val="22"/>
                <w:szCs w:val="22"/>
              </w:rPr>
              <w:t>Горка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74D0D" w:rsidRDefault="00E412D5" w:rsidP="00E412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  <w:r w:rsidR="00774D0D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0</w:t>
            </w:r>
            <w:r w:rsidR="00774D0D">
              <w:rPr>
                <w:color w:val="000000"/>
                <w:sz w:val="22"/>
                <w:szCs w:val="22"/>
              </w:rPr>
              <w:t>00</w:t>
            </w:r>
          </w:p>
        </w:tc>
      </w:tr>
      <w:tr w:rsidR="00774D0D" w:rsidTr="00DF787F">
        <w:trPr>
          <w:trHeight w:val="170"/>
        </w:trPr>
        <w:tc>
          <w:tcPr>
            <w:tcW w:w="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74D0D" w:rsidRDefault="00774D0D" w:rsidP="00774D0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74D0D" w:rsidRDefault="006A767F" w:rsidP="00E412D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</w:t>
            </w:r>
            <w:r w:rsidRPr="006A767F">
              <w:rPr>
                <w:color w:val="000000"/>
                <w:sz w:val="22"/>
                <w:szCs w:val="22"/>
              </w:rPr>
              <w:t>апитальный ремонт артезианской скважины №1490 в д.</w:t>
            </w:r>
            <w:r w:rsidR="00E412D5">
              <w:rPr>
                <w:color w:val="000000"/>
                <w:sz w:val="22"/>
                <w:szCs w:val="22"/>
              </w:rPr>
              <w:t> </w:t>
            </w:r>
            <w:r w:rsidRPr="006A767F">
              <w:rPr>
                <w:color w:val="000000"/>
                <w:sz w:val="22"/>
                <w:szCs w:val="22"/>
              </w:rPr>
              <w:t>Новоандреево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774D0D" w:rsidRDefault="00E412D5" w:rsidP="00E412D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774D0D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0</w:t>
            </w:r>
            <w:r w:rsidR="00774D0D">
              <w:rPr>
                <w:color w:val="000000"/>
                <w:sz w:val="22"/>
                <w:szCs w:val="22"/>
              </w:rPr>
              <w:t>00</w:t>
            </w:r>
          </w:p>
        </w:tc>
      </w:tr>
      <w:tr w:rsidR="006A767F" w:rsidTr="00DF787F">
        <w:trPr>
          <w:trHeight w:val="170"/>
        </w:trPr>
        <w:tc>
          <w:tcPr>
            <w:tcW w:w="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A767F" w:rsidRDefault="006A767F" w:rsidP="00774D0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A767F" w:rsidRDefault="006A767F" w:rsidP="00774D0D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</w:t>
            </w:r>
            <w:r w:rsidRPr="006A767F">
              <w:rPr>
                <w:color w:val="000000"/>
                <w:sz w:val="22"/>
                <w:szCs w:val="22"/>
              </w:rPr>
              <w:t>троительство в д. Новоандреево участка водопроводной сети в сторону земельного участка по ул. Солнечная,с установкой водоразборной колонки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A767F" w:rsidRDefault="00E412D5" w:rsidP="00774D0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700</w:t>
            </w:r>
          </w:p>
        </w:tc>
      </w:tr>
      <w:tr w:rsidR="00774D0D" w:rsidTr="00DF787F">
        <w:trPr>
          <w:trHeight w:val="170"/>
        </w:trPr>
        <w:tc>
          <w:tcPr>
            <w:tcW w:w="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4D0D" w:rsidRDefault="006A767F" w:rsidP="00774D0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4D0D" w:rsidRDefault="006A767F" w:rsidP="006A767F">
            <w:pPr>
              <w:rPr>
                <w:color w:val="000000"/>
                <w:sz w:val="22"/>
                <w:szCs w:val="22"/>
              </w:rPr>
            </w:pPr>
            <w:r>
              <w:t>Установка очистки скважинной воды для артезианских скважин №23 в д. Плесо и №1490 в д. Новоандреево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4D0D" w:rsidRDefault="00774D0D" w:rsidP="006A76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6A767F">
              <w:rPr>
                <w:color w:val="000000"/>
                <w:sz w:val="22"/>
                <w:szCs w:val="22"/>
              </w:rPr>
              <w:t>5</w:t>
            </w:r>
            <w:r>
              <w:rPr>
                <w:color w:val="000000"/>
                <w:sz w:val="22"/>
                <w:szCs w:val="22"/>
              </w:rPr>
              <w:t xml:space="preserve"> 000</w:t>
            </w:r>
          </w:p>
        </w:tc>
      </w:tr>
      <w:tr w:rsidR="00774D0D" w:rsidTr="00DF787F">
        <w:trPr>
          <w:trHeight w:val="170"/>
        </w:trPr>
        <w:tc>
          <w:tcPr>
            <w:tcW w:w="3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4D0D" w:rsidRDefault="00774D0D" w:rsidP="00774D0D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Итого по </w:t>
            </w:r>
            <w:r w:rsidR="00D473FF">
              <w:rPr>
                <w:b/>
                <w:bCs/>
                <w:color w:val="000000"/>
                <w:sz w:val="22"/>
                <w:szCs w:val="22"/>
              </w:rPr>
              <w:t>Мелегежском</w:t>
            </w:r>
            <w:r>
              <w:rPr>
                <w:b/>
                <w:bCs/>
                <w:color w:val="000000"/>
                <w:sz w:val="22"/>
                <w:szCs w:val="22"/>
              </w:rPr>
              <w:t>у сельскому поселению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74D0D" w:rsidRDefault="00E412D5" w:rsidP="00774D0D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42 700</w:t>
            </w:r>
          </w:p>
        </w:tc>
      </w:tr>
    </w:tbl>
    <w:p w:rsidR="00473800" w:rsidRPr="006F7A18" w:rsidRDefault="007B5F48" w:rsidP="007A6B22">
      <w:pPr>
        <w:pStyle w:val="aff1"/>
      </w:pPr>
      <w:r>
        <w:t>Суммарные капитальные вложения на реализацию мероприятий,</w:t>
      </w:r>
      <w:r w:rsidRPr="009A6D22">
        <w:t xml:space="preserve"> предусмотренных схемой водоснабжения </w:t>
      </w:r>
      <w:r w:rsidR="003E5A13">
        <w:t>Мелегежского</w:t>
      </w:r>
      <w:r>
        <w:t xml:space="preserve"> сельского поселения, </w:t>
      </w:r>
      <w:r w:rsidRPr="006F7A18">
        <w:t xml:space="preserve">составляют </w:t>
      </w:r>
      <w:r w:rsidR="00E412D5">
        <w:rPr>
          <w:b/>
          <w:bCs/>
        </w:rPr>
        <w:t>42</w:t>
      </w:r>
      <w:r w:rsidRPr="00064BD6">
        <w:rPr>
          <w:b/>
          <w:bCs/>
        </w:rPr>
        <w:t xml:space="preserve"> </w:t>
      </w:r>
      <w:r w:rsidR="00E412D5">
        <w:rPr>
          <w:b/>
          <w:bCs/>
        </w:rPr>
        <w:t>7</w:t>
      </w:r>
      <w:r w:rsidR="000A0C1B">
        <w:rPr>
          <w:b/>
          <w:bCs/>
        </w:rPr>
        <w:t>0</w:t>
      </w:r>
      <w:r w:rsidRPr="00064BD6">
        <w:rPr>
          <w:b/>
          <w:bCs/>
        </w:rPr>
        <w:t>0 тыс. руб.</w:t>
      </w:r>
      <w:r w:rsidRPr="006F7A18">
        <w:t xml:space="preserve"> (с НДС, в ценах 20</w:t>
      </w:r>
      <w:r w:rsidR="00E412D5">
        <w:t>21</w:t>
      </w:r>
      <w:r w:rsidRPr="006F7A18">
        <w:t xml:space="preserve"> года)</w:t>
      </w:r>
      <w:r>
        <w:t>.</w:t>
      </w:r>
    </w:p>
    <w:p w:rsidR="00A44CE1" w:rsidRDefault="00A44CE1" w:rsidP="0056638B">
      <w:pPr>
        <w:pStyle w:val="2"/>
        <w:keepLines w:val="0"/>
        <w:pageBreakBefore/>
      </w:pPr>
      <w:bookmarkStart w:id="40" w:name="_Toc90426963"/>
      <w:r>
        <w:lastRenderedPageBreak/>
        <w:t>Плановые значения показателей развития системы централизованного водоснабжения</w:t>
      </w:r>
      <w:bookmarkEnd w:id="40"/>
    </w:p>
    <w:p w:rsidR="007B2FB7" w:rsidRDefault="007B2FB7" w:rsidP="007B2FB7">
      <w:pPr>
        <w:pStyle w:val="aff1"/>
        <w:rPr>
          <w:szCs w:val="26"/>
        </w:rPr>
      </w:pPr>
      <w:r w:rsidRPr="00A44CE1">
        <w:rPr>
          <w:szCs w:val="26"/>
        </w:rPr>
        <w:t>Целевые показатели, используемые для оценки развития систем</w:t>
      </w:r>
      <w:r>
        <w:rPr>
          <w:szCs w:val="26"/>
        </w:rPr>
        <w:t>ы</w:t>
      </w:r>
      <w:r w:rsidRPr="00A44CE1">
        <w:rPr>
          <w:szCs w:val="26"/>
        </w:rPr>
        <w:t xml:space="preserve"> централизованн</w:t>
      </w:r>
      <w:r>
        <w:rPr>
          <w:szCs w:val="26"/>
        </w:rPr>
        <w:t>ого</w:t>
      </w:r>
      <w:r w:rsidRPr="00A44CE1">
        <w:rPr>
          <w:szCs w:val="26"/>
        </w:rPr>
        <w:t xml:space="preserve"> водоснабжения </w:t>
      </w:r>
      <w:r w:rsidR="003E5A13">
        <w:rPr>
          <w:szCs w:val="26"/>
        </w:rPr>
        <w:t>Мелегежского</w:t>
      </w:r>
      <w:r>
        <w:rPr>
          <w:szCs w:val="26"/>
        </w:rPr>
        <w:t xml:space="preserve"> сельского поселения</w:t>
      </w:r>
      <w:r w:rsidRPr="00A44CE1">
        <w:rPr>
          <w:szCs w:val="26"/>
        </w:rPr>
        <w:t xml:space="preserve"> представлены в таблице </w:t>
      </w:r>
      <w:r>
        <w:rPr>
          <w:szCs w:val="26"/>
        </w:rPr>
        <w:t>10.</w:t>
      </w:r>
    </w:p>
    <w:p w:rsidR="007B2FB7" w:rsidRDefault="007B2FB7" w:rsidP="007B2FB7">
      <w:pPr>
        <w:pStyle w:val="a1"/>
      </w:pPr>
      <w:r w:rsidRPr="0056638B">
        <w:t xml:space="preserve">Целевые показатели, используемые для оценки развития системы централизованного водоснабжения </w:t>
      </w:r>
      <w:r w:rsidR="003E5A13">
        <w:t>Мелегежского</w:t>
      </w:r>
      <w:r>
        <w:t xml:space="preserve"> сельского поселения</w:t>
      </w:r>
    </w:p>
    <w:tbl>
      <w:tblPr>
        <w:tblW w:w="5000" w:type="pct"/>
        <w:tblLook w:val="04A0"/>
      </w:tblPr>
      <w:tblGrid>
        <w:gridCol w:w="531"/>
        <w:gridCol w:w="5172"/>
        <w:gridCol w:w="1272"/>
        <w:gridCol w:w="1724"/>
        <w:gridCol w:w="1722"/>
      </w:tblGrid>
      <w:tr w:rsidR="007B2FB7" w:rsidTr="00DF787F">
        <w:trPr>
          <w:trHeight w:val="645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FB7" w:rsidRDefault="007B2FB7" w:rsidP="00DF787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2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Наименование параметра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FB7" w:rsidRDefault="007B2FB7" w:rsidP="00DF787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Единицы измерения</w:t>
            </w: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FB7" w:rsidRDefault="007B2FB7" w:rsidP="006A767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Фактическое значение на 20</w:t>
            </w:r>
            <w:r w:rsidR="006A767F">
              <w:rPr>
                <w:b/>
                <w:bCs/>
                <w:color w:val="000000"/>
                <w:sz w:val="22"/>
                <w:szCs w:val="22"/>
              </w:rPr>
              <w:t>20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г.</w:t>
            </w:r>
          </w:p>
        </w:tc>
        <w:tc>
          <w:tcPr>
            <w:tcW w:w="8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FB7" w:rsidRDefault="007B2FB7" w:rsidP="006A767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Плановое значение на 20</w:t>
            </w:r>
            <w:r w:rsidR="006A767F">
              <w:rPr>
                <w:b/>
                <w:bCs/>
                <w:color w:val="000000"/>
                <w:sz w:val="22"/>
                <w:szCs w:val="22"/>
              </w:rPr>
              <w:t>30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г.</w:t>
            </w:r>
          </w:p>
        </w:tc>
      </w:tr>
      <w:tr w:rsidR="007B2FB7" w:rsidTr="00DF787F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72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Показатели качества питьевой воды</w:t>
            </w:r>
          </w:p>
        </w:tc>
      </w:tr>
      <w:tr w:rsidR="007B2FB7" w:rsidTr="00DF787F">
        <w:trPr>
          <w:trHeight w:val="1365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1.1</w:t>
            </w:r>
          </w:p>
        </w:tc>
        <w:tc>
          <w:tcPr>
            <w:tcW w:w="2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FB7" w:rsidRDefault="007B2FB7" w:rsidP="00DF787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Доля проб питьевой воды, подаваемой водопроводными станциями в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контроля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241922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2,0</w:t>
            </w:r>
          </w:p>
        </w:tc>
      </w:tr>
      <w:tr w:rsidR="007B2FB7" w:rsidTr="00DF787F">
        <w:trPr>
          <w:trHeight w:val="12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1.2</w:t>
            </w:r>
          </w:p>
        </w:tc>
        <w:tc>
          <w:tcPr>
            <w:tcW w:w="2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FB7" w:rsidRDefault="007B2FB7" w:rsidP="00DF787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241922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7,0</w:t>
            </w:r>
          </w:p>
        </w:tc>
      </w:tr>
      <w:tr w:rsidR="007B2FB7" w:rsidTr="00DF787F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72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Показатели надежности и бесперебойности водоснабжения</w:t>
            </w:r>
          </w:p>
        </w:tc>
      </w:tr>
      <w:tr w:rsidR="007B2FB7" w:rsidTr="00DF787F">
        <w:trPr>
          <w:trHeight w:val="9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2.1</w:t>
            </w:r>
          </w:p>
        </w:tc>
        <w:tc>
          <w:tcPr>
            <w:tcW w:w="2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FB7" w:rsidRDefault="007B2FB7" w:rsidP="00DF787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Удельное количество перерывов в подаче воды, произошедших в результате аварий, повреждений и иных технологических нарушений в расчете на протяженность водопроводной сети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ед./км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1,05</w:t>
            </w:r>
          </w:p>
        </w:tc>
      </w:tr>
      <w:tr w:rsidR="007B2FB7" w:rsidTr="00DF787F">
        <w:trPr>
          <w:trHeight w:val="3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72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Показатели энергетической эффективности</w:t>
            </w:r>
          </w:p>
        </w:tc>
      </w:tr>
      <w:tr w:rsidR="007B2FB7" w:rsidTr="00DF787F">
        <w:trPr>
          <w:trHeight w:val="6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3.1</w:t>
            </w:r>
          </w:p>
        </w:tc>
        <w:tc>
          <w:tcPr>
            <w:tcW w:w="2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FB7" w:rsidRDefault="007B2FB7" w:rsidP="00DF787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Доля потерь воды в системе централизованного водоснабжения при транспортировке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6A767F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6A767F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  <w:r w:rsidR="000A0C1B">
              <w:rPr>
                <w:color w:val="000000"/>
                <w:sz w:val="22"/>
                <w:szCs w:val="22"/>
              </w:rPr>
              <w:t>,0</w:t>
            </w:r>
          </w:p>
        </w:tc>
      </w:tr>
      <w:tr w:rsidR="007B2FB7" w:rsidTr="00DF787F">
        <w:trPr>
          <w:trHeight w:val="9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3.2</w:t>
            </w:r>
          </w:p>
        </w:tc>
        <w:tc>
          <w:tcPr>
            <w:tcW w:w="2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FB7" w:rsidRDefault="007B2FB7" w:rsidP="00DF787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электрической энергии, потребляемой в технологическом процессе подготовки питьевой воды, на единицу объема воды, отпускаемой в сеть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кВт*ч/м</w:t>
            </w:r>
            <w:r>
              <w:rPr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</w:t>
            </w:r>
            <w:r w:rsidR="00241922">
              <w:rPr>
                <w:color w:val="000000"/>
                <w:sz w:val="22"/>
                <w:szCs w:val="22"/>
              </w:rPr>
              <w:t>5</w:t>
            </w:r>
          </w:p>
        </w:tc>
      </w:tr>
      <w:tr w:rsidR="007B2FB7" w:rsidTr="00DF787F">
        <w:trPr>
          <w:trHeight w:val="600"/>
        </w:trPr>
        <w:tc>
          <w:tcPr>
            <w:tcW w:w="2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3.3</w:t>
            </w:r>
          </w:p>
        </w:tc>
        <w:tc>
          <w:tcPr>
            <w:tcW w:w="25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FB7" w:rsidRDefault="007B2FB7" w:rsidP="00DF787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электрической энергии, потребляемой в технологическом процессе транспортировки питьевой воды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кВт*ч/м</w:t>
            </w:r>
            <w:r>
              <w:rPr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241922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</w:t>
            </w:r>
            <w:r w:rsidR="00241922">
              <w:rPr>
                <w:color w:val="000000"/>
                <w:sz w:val="22"/>
                <w:szCs w:val="22"/>
              </w:rPr>
              <w:t>5</w:t>
            </w:r>
          </w:p>
        </w:tc>
      </w:tr>
    </w:tbl>
    <w:p w:rsidR="0067498F" w:rsidRDefault="0067498F" w:rsidP="00CA731B">
      <w:pPr>
        <w:widowControl w:val="0"/>
        <w:suppressAutoHyphens/>
        <w:spacing w:before="120" w:after="120" w:line="360" w:lineRule="auto"/>
        <w:ind w:right="-1" w:firstLine="720"/>
        <w:jc w:val="both"/>
        <w:rPr>
          <w:sz w:val="26"/>
          <w:szCs w:val="20"/>
        </w:rPr>
      </w:pPr>
    </w:p>
    <w:p w:rsidR="0003610E" w:rsidRPr="00CA332C" w:rsidRDefault="0003610E" w:rsidP="00473800">
      <w:pPr>
        <w:tabs>
          <w:tab w:val="left" w:pos="1739"/>
        </w:tabs>
        <w:spacing w:before="120" w:line="360" w:lineRule="auto"/>
        <w:ind w:firstLine="709"/>
        <w:jc w:val="both"/>
        <w:rPr>
          <w:sz w:val="26"/>
          <w:szCs w:val="26"/>
        </w:rPr>
      </w:pPr>
    </w:p>
    <w:p w:rsidR="0084519A" w:rsidRDefault="0084519A" w:rsidP="00F47709">
      <w:pPr>
        <w:pStyle w:val="1"/>
        <w:pageBreakBefore/>
        <w:ind w:firstLine="0"/>
      </w:pPr>
      <w:bookmarkStart w:id="41" w:name="_Toc90426964"/>
      <w:bookmarkEnd w:id="39"/>
      <w:r>
        <w:lastRenderedPageBreak/>
        <w:t>СХЕМА ВОДООТВЕДЕНИЯ</w:t>
      </w:r>
      <w:bookmarkEnd w:id="41"/>
    </w:p>
    <w:p w:rsidR="0084519A" w:rsidRDefault="00A551DA" w:rsidP="00C16DA8">
      <w:pPr>
        <w:pStyle w:val="2"/>
      </w:pPr>
      <w:bookmarkStart w:id="42" w:name="_Toc90426965"/>
      <w:r>
        <w:t xml:space="preserve">Существующее положение в сфере водоотведения </w:t>
      </w:r>
      <w:r w:rsidR="003E5A13">
        <w:t>Мелегежского</w:t>
      </w:r>
      <w:r w:rsidR="00E24195">
        <w:t xml:space="preserve"> сельского поселения</w:t>
      </w:r>
      <w:bookmarkEnd w:id="42"/>
    </w:p>
    <w:p w:rsidR="007B2FB7" w:rsidRDefault="007B2FB7" w:rsidP="007B2FB7">
      <w:pPr>
        <w:pStyle w:val="aff1"/>
      </w:pPr>
      <w:r w:rsidRPr="0021092B">
        <w:t>Системой централизованной бытовой канализации обеспечен</w:t>
      </w:r>
      <w:r w:rsidR="00EC1ED7">
        <w:t>а</w:t>
      </w:r>
      <w:r w:rsidRPr="0021092B">
        <w:t xml:space="preserve"> д. </w:t>
      </w:r>
      <w:r w:rsidR="003E5A13">
        <w:t xml:space="preserve">Мелегежская </w:t>
      </w:r>
      <w:r w:rsidR="00010BBD">
        <w:t>Горка</w:t>
      </w:r>
      <w:r w:rsidR="00EC1ED7">
        <w:t>.</w:t>
      </w:r>
      <w:r w:rsidRPr="0021092B">
        <w:t xml:space="preserve"> </w:t>
      </w:r>
      <w:r>
        <w:t>На остальных территориях используются септики-отстойники, выгреба, локальные очистные сооружения с выпуском на рельеф.</w:t>
      </w:r>
    </w:p>
    <w:p w:rsidR="00EC1ED7" w:rsidRDefault="00EC1ED7" w:rsidP="007B2FB7">
      <w:pPr>
        <w:pStyle w:val="aff1"/>
      </w:pPr>
      <w:r w:rsidRPr="00EC1ED7">
        <w:t xml:space="preserve">Отвод и транспортировка хозяйственно-бытовых стоков от абонентов </w:t>
      </w:r>
      <w:r>
        <w:t>д.</w:t>
      </w:r>
      <w:r w:rsidR="002A34BD">
        <w:t> </w:t>
      </w:r>
      <w:r w:rsidR="003E5A13">
        <w:t xml:space="preserve">Мелегежская </w:t>
      </w:r>
      <w:r w:rsidR="00010BBD">
        <w:t>Горка</w:t>
      </w:r>
      <w:r w:rsidRPr="00EC1ED7">
        <w:t xml:space="preserve"> </w:t>
      </w:r>
      <w:r>
        <w:t xml:space="preserve">на канализационные очистные сооружения </w:t>
      </w:r>
      <w:r w:rsidRPr="00EC1ED7">
        <w:t>осуществляется через систему самотечных и напорных трубопроводов с установленн</w:t>
      </w:r>
      <w:r>
        <w:t>ой</w:t>
      </w:r>
      <w:r w:rsidRPr="00EC1ED7">
        <w:t xml:space="preserve"> на них канализационн</w:t>
      </w:r>
      <w:r>
        <w:t>ой</w:t>
      </w:r>
      <w:r w:rsidRPr="00EC1ED7">
        <w:t xml:space="preserve"> насосн</w:t>
      </w:r>
      <w:r>
        <w:t>ой</w:t>
      </w:r>
      <w:r w:rsidRPr="00EC1ED7">
        <w:t xml:space="preserve"> станци</w:t>
      </w:r>
      <w:r>
        <w:t>ей</w:t>
      </w:r>
      <w:r w:rsidRPr="00EC1ED7">
        <w:t>.</w:t>
      </w:r>
    </w:p>
    <w:p w:rsidR="007B2FB7" w:rsidRPr="009E57CF" w:rsidRDefault="007B2FB7" w:rsidP="007B2FB7">
      <w:pPr>
        <w:pStyle w:val="aff1"/>
      </w:pPr>
      <w:r>
        <w:t xml:space="preserve">Общая протяженность </w:t>
      </w:r>
      <w:r w:rsidR="00EC1ED7" w:rsidRPr="00EC1ED7">
        <w:t>сетей хозяйственно-бытовой канализации</w:t>
      </w:r>
      <w:r>
        <w:t xml:space="preserve"> </w:t>
      </w:r>
      <w:r w:rsidR="00EC1ED7">
        <w:t xml:space="preserve">д. </w:t>
      </w:r>
      <w:r w:rsidR="003E5A13">
        <w:t xml:space="preserve">Мелегежская </w:t>
      </w:r>
      <w:r w:rsidR="00010BBD">
        <w:t>Горка</w:t>
      </w:r>
      <w:r w:rsidR="00EC1ED7">
        <w:t xml:space="preserve"> </w:t>
      </w:r>
      <w:r>
        <w:t xml:space="preserve">составляет </w:t>
      </w:r>
      <w:r w:rsidR="00496249">
        <w:t>2,51</w:t>
      </w:r>
      <w:r>
        <w:t xml:space="preserve"> км.</w:t>
      </w:r>
      <w:r w:rsidR="00EC1ED7">
        <w:t xml:space="preserve"> </w:t>
      </w:r>
      <w:r>
        <w:t>Канализационные очистные сооружения поселения находятся в д</w:t>
      </w:r>
      <w:r w:rsidR="00496249">
        <w:t> </w:t>
      </w:r>
      <w:r w:rsidR="003E5A13" w:rsidRPr="009E57CF">
        <w:t xml:space="preserve">Мелегежская </w:t>
      </w:r>
      <w:r w:rsidR="00010BBD">
        <w:t>Горка</w:t>
      </w:r>
      <w:r w:rsidRPr="009E57CF">
        <w:t>.</w:t>
      </w:r>
    </w:p>
    <w:p w:rsidR="007B2FB7" w:rsidRPr="009E57CF" w:rsidRDefault="007B2FB7" w:rsidP="007B2FB7">
      <w:pPr>
        <w:pStyle w:val="aff1"/>
      </w:pPr>
      <w:r w:rsidRPr="009E57CF">
        <w:t>Показатели качества очистки сточных вод по большинству критериев не соответствует требованиям природоохранных органов к сбросу в водоемы высшей категории по рыбохозяйственному значению и СанПиН, что характеризует необходимость модернизации технологической схемы и реконструкции сооружений КОС, с организацией на них современных технологических процессов.</w:t>
      </w:r>
    </w:p>
    <w:p w:rsidR="00D13DD9" w:rsidRPr="009E57CF" w:rsidRDefault="00D13DD9" w:rsidP="007B2FB7">
      <w:pPr>
        <w:pStyle w:val="aff1"/>
      </w:pPr>
      <w:r w:rsidRPr="009E57CF">
        <w:t>Протоколы лабораторных исследований сточных вод представлены в Приложении 2.</w:t>
      </w:r>
    </w:p>
    <w:p w:rsidR="00496249" w:rsidRDefault="00496249" w:rsidP="007B2FB7">
      <w:pPr>
        <w:pStyle w:val="aff1"/>
      </w:pPr>
      <w:r w:rsidRPr="009E57CF">
        <w:t xml:space="preserve">Объекты системы водоотведения д. Мелегежская </w:t>
      </w:r>
      <w:r w:rsidR="00010BBD">
        <w:t>Горка</w:t>
      </w:r>
      <w:r w:rsidRPr="009E57CF">
        <w:t xml:space="preserve"> находятся в хозяйственном ведении ГУП «Леноблводоканал» с 2017 года. На момент передачи объектов в хозяйственное ведение ГУП «Леноблводоканал»</w:t>
      </w:r>
      <w:r>
        <w:t xml:space="preserve"> было произведено обследование канализационных сооружений и инвентаризация передаваемых сетей хозяйственно-бытовой канализации.</w:t>
      </w:r>
    </w:p>
    <w:p w:rsidR="007B2FB7" w:rsidRDefault="007B2FB7" w:rsidP="007B2FB7">
      <w:pPr>
        <w:pStyle w:val="3"/>
      </w:pPr>
      <w:bookmarkStart w:id="43" w:name="_Toc20697469"/>
      <w:bookmarkStart w:id="44" w:name="_Toc90426966"/>
      <w:r w:rsidRPr="0044232F">
        <w:t>Описание результатов технического обследования системы централизованного водо</w:t>
      </w:r>
      <w:r>
        <w:t>отведения</w:t>
      </w:r>
      <w:bookmarkEnd w:id="43"/>
      <w:bookmarkEnd w:id="44"/>
    </w:p>
    <w:p w:rsidR="007B2FB7" w:rsidRPr="00D30578" w:rsidRDefault="007B2FB7" w:rsidP="007B2FB7">
      <w:pPr>
        <w:pStyle w:val="aff1"/>
        <w:ind w:right="0"/>
        <w:rPr>
          <w:b/>
          <w:i/>
        </w:rPr>
      </w:pPr>
      <w:r w:rsidRPr="00D30578">
        <w:rPr>
          <w:b/>
          <w:i/>
        </w:rPr>
        <w:t>Канализационные очистные сооружения</w:t>
      </w:r>
    </w:p>
    <w:p w:rsidR="007B2FB7" w:rsidRDefault="00EC1ED7" w:rsidP="007B2FB7">
      <w:pPr>
        <w:pStyle w:val="aff1"/>
      </w:pPr>
      <w:r w:rsidRPr="00EC1ED7">
        <w:t xml:space="preserve">Канализационные очистные сооружения д. </w:t>
      </w:r>
      <w:r w:rsidR="003E5A13">
        <w:t xml:space="preserve">Мелегежская </w:t>
      </w:r>
      <w:r w:rsidR="00010BBD">
        <w:t>Горка</w:t>
      </w:r>
      <w:r w:rsidRPr="00EC1ED7">
        <w:t xml:space="preserve"> вв</w:t>
      </w:r>
      <w:r>
        <w:t>едены</w:t>
      </w:r>
      <w:r w:rsidRPr="00EC1ED7">
        <w:t xml:space="preserve"> в эксплуатацию </w:t>
      </w:r>
      <w:r>
        <w:t xml:space="preserve">в </w:t>
      </w:r>
      <w:r w:rsidRPr="00EC1ED7">
        <w:t>19</w:t>
      </w:r>
      <w:r w:rsidR="00496249">
        <w:t>76</w:t>
      </w:r>
      <w:r>
        <w:t xml:space="preserve"> г.</w:t>
      </w:r>
      <w:r w:rsidRPr="00EC1ED7">
        <w:t xml:space="preserve"> </w:t>
      </w:r>
      <w:r w:rsidR="00496249">
        <w:t>По проекту п</w:t>
      </w:r>
      <w:r w:rsidRPr="00EC1ED7">
        <w:t>роизвоизводительность</w:t>
      </w:r>
      <w:r>
        <w:t xml:space="preserve"> КОС</w:t>
      </w:r>
      <w:r w:rsidRPr="00EC1ED7">
        <w:t xml:space="preserve"> </w:t>
      </w:r>
      <w:r>
        <w:t>составля</w:t>
      </w:r>
      <w:r w:rsidR="00496249">
        <w:t>ла</w:t>
      </w:r>
      <w:r>
        <w:t xml:space="preserve"> </w:t>
      </w:r>
      <w:r w:rsidR="00496249">
        <w:t>4</w:t>
      </w:r>
      <w:r w:rsidRPr="00EC1ED7">
        <w:t>00 м</w:t>
      </w:r>
      <w:r w:rsidRPr="00EC1ED7">
        <w:rPr>
          <w:vertAlign w:val="superscript"/>
        </w:rPr>
        <w:t>3</w:t>
      </w:r>
      <w:r w:rsidRPr="00EC1ED7">
        <w:t>/</w:t>
      </w:r>
      <w:proofErr w:type="spellStart"/>
      <w:r w:rsidRPr="00EC1ED7">
        <w:t>сут</w:t>
      </w:r>
      <w:proofErr w:type="spellEnd"/>
      <w:r>
        <w:t>.</w:t>
      </w:r>
      <w:r w:rsidRPr="00EC1ED7">
        <w:t xml:space="preserve"> </w:t>
      </w:r>
      <w:r w:rsidR="0007333A">
        <w:t>Канализационные очистные сооружения включали в себя:</w:t>
      </w:r>
    </w:p>
    <w:p w:rsidR="0007333A" w:rsidRDefault="0007333A" w:rsidP="007F24C5">
      <w:pPr>
        <w:pStyle w:val="aff1"/>
        <w:numPr>
          <w:ilvl w:val="0"/>
          <w:numId w:val="24"/>
        </w:numPr>
        <w:spacing w:before="0" w:after="0"/>
        <w:ind w:left="1434" w:right="0" w:hanging="357"/>
      </w:pPr>
      <w:r>
        <w:lastRenderedPageBreak/>
        <w:t>канализационную насосную станцию;</w:t>
      </w:r>
    </w:p>
    <w:p w:rsidR="0007333A" w:rsidRDefault="0007333A" w:rsidP="007F24C5">
      <w:pPr>
        <w:pStyle w:val="aff1"/>
        <w:numPr>
          <w:ilvl w:val="0"/>
          <w:numId w:val="24"/>
        </w:numPr>
        <w:spacing w:before="0" w:after="0"/>
        <w:ind w:left="1434" w:right="0" w:hanging="357"/>
      </w:pPr>
      <w:r>
        <w:t>здание станции биологической очистки;</w:t>
      </w:r>
    </w:p>
    <w:p w:rsidR="0007333A" w:rsidRDefault="0007333A" w:rsidP="007F24C5">
      <w:pPr>
        <w:pStyle w:val="aff1"/>
        <w:numPr>
          <w:ilvl w:val="0"/>
          <w:numId w:val="24"/>
        </w:numPr>
        <w:spacing w:before="0" w:after="0"/>
        <w:ind w:left="1434" w:right="0" w:hanging="357"/>
      </w:pPr>
      <w:r>
        <w:t>приемный колодец;</w:t>
      </w:r>
    </w:p>
    <w:p w:rsidR="0007333A" w:rsidRDefault="0007333A" w:rsidP="007F24C5">
      <w:pPr>
        <w:pStyle w:val="aff1"/>
        <w:numPr>
          <w:ilvl w:val="0"/>
          <w:numId w:val="24"/>
        </w:numPr>
        <w:spacing w:before="0" w:after="0"/>
        <w:ind w:left="1434" w:right="0" w:hanging="357"/>
      </w:pPr>
      <w:r>
        <w:t>аэротенки;</w:t>
      </w:r>
    </w:p>
    <w:p w:rsidR="0007333A" w:rsidRDefault="0007333A" w:rsidP="007F24C5">
      <w:pPr>
        <w:pStyle w:val="aff1"/>
        <w:numPr>
          <w:ilvl w:val="0"/>
          <w:numId w:val="24"/>
        </w:numPr>
        <w:spacing w:before="0" w:after="0"/>
        <w:ind w:left="1434" w:right="0" w:hanging="357"/>
      </w:pPr>
      <w:r>
        <w:t>контактный резервуар;</w:t>
      </w:r>
    </w:p>
    <w:p w:rsidR="0007333A" w:rsidRDefault="0007333A" w:rsidP="007F24C5">
      <w:pPr>
        <w:pStyle w:val="aff1"/>
        <w:numPr>
          <w:ilvl w:val="0"/>
          <w:numId w:val="24"/>
        </w:numPr>
        <w:spacing w:before="0" w:after="0"/>
        <w:ind w:left="1434" w:right="0" w:hanging="357"/>
      </w:pPr>
      <w:r>
        <w:t>иловый колодец.</w:t>
      </w:r>
    </w:p>
    <w:p w:rsidR="0083580A" w:rsidRDefault="0007333A" w:rsidP="0083580A">
      <w:pPr>
        <w:pStyle w:val="aff1"/>
      </w:pPr>
      <w:r>
        <w:t xml:space="preserve">Проектная и исполнительная документация КОС отсутствует. В настоящее время очистные сооружения работают в качестве приемника сточных вод, биологическая очистка не работает, </w:t>
      </w:r>
      <w:r w:rsidR="009E57CF">
        <w:t>обеззараживание не производится.</w:t>
      </w:r>
      <w:r w:rsidR="0083580A">
        <w:t xml:space="preserve"> КОС имеют фактическую производительность около 90 м</w:t>
      </w:r>
      <w:r w:rsidR="0083580A" w:rsidRPr="0083580A">
        <w:rPr>
          <w:vertAlign w:val="superscript"/>
        </w:rPr>
        <w:t>3</w:t>
      </w:r>
      <w:r w:rsidR="0083580A">
        <w:t>/</w:t>
      </w:r>
      <w:proofErr w:type="spellStart"/>
      <w:r w:rsidR="00494568">
        <w:t>сут</w:t>
      </w:r>
      <w:proofErr w:type="spellEnd"/>
      <w:r w:rsidR="0083580A">
        <w:t>.</w:t>
      </w:r>
    </w:p>
    <w:p w:rsidR="009E57CF" w:rsidRDefault="009E57CF" w:rsidP="0083580A">
      <w:pPr>
        <w:pStyle w:val="aff1"/>
        <w:ind w:left="708"/>
      </w:pPr>
      <w:r>
        <w:t>Какое-либо оборудование для приема, биологической очистки, обеззараживания, перекачки стоков, а также приборы КИПиА отсутствуют. Настилы над приемными колодцами, аэротенками и вторичными отстойниками отсутствуют. Бетонные поверхности всех сооружений КОС (каналов, отстойников, аэротенков) требуют капитального ремонта. Здание КОС находится в аварийном состоянии. Необходим капитальный ремонт инженерных сетей, полов, косметический ремонт внутренних помещений здания и строительство новых очистных сооружений.</w:t>
      </w:r>
    </w:p>
    <w:p w:rsidR="0083580A" w:rsidRDefault="009E57CF" w:rsidP="0007333A">
      <w:pPr>
        <w:pStyle w:val="aff1"/>
      </w:pPr>
      <w:r>
        <w:t xml:space="preserve">Существующие канализационные очистные сооружения </w:t>
      </w:r>
      <w:r w:rsidR="0083580A">
        <w:t>не выполняют функций очистки сточных вод, работают как многосекционный отстойник. Фактический способ очистки – механический, требуемая степень очистки не достигается. Приемником недостаточно очищенных сточных вод является река Каменка.</w:t>
      </w:r>
    </w:p>
    <w:p w:rsidR="009E57CF" w:rsidRDefault="0083580A" w:rsidP="0007333A">
      <w:pPr>
        <w:pStyle w:val="aff1"/>
      </w:pPr>
      <w:r>
        <w:t>В сбрасываемых сточных водах имеются превышения по таким показателям как взвешенные вещества, ХПК, БПК5, аммоний-ион, нитрит-ион, нитрат-ион, железо общее, фосфор фосфатов, нефтепродукты, СПАВ. В пределах нормативов сульфаты, хлориды, а также сухой осадок.</w:t>
      </w:r>
    </w:p>
    <w:p w:rsidR="00EC1ED7" w:rsidRDefault="00EC1ED7" w:rsidP="00496249">
      <w:pPr>
        <w:pStyle w:val="aff1"/>
        <w:ind w:right="0"/>
      </w:pPr>
      <w:r w:rsidRPr="00D30578">
        <w:rPr>
          <w:b/>
          <w:i/>
        </w:rPr>
        <w:t xml:space="preserve">Канализационные </w:t>
      </w:r>
      <w:r>
        <w:rPr>
          <w:b/>
          <w:i/>
        </w:rPr>
        <w:t>насосные станции</w:t>
      </w:r>
    </w:p>
    <w:p w:rsidR="007B2FB7" w:rsidRDefault="009D251E" w:rsidP="00EC1ED7">
      <w:pPr>
        <w:pStyle w:val="aff1"/>
        <w:ind w:right="0"/>
      </w:pPr>
      <w:r>
        <w:t>Здание КНС построено из силикатного кирпича, размеры 6х6,7 м, высота снаружи 4-4,2 м, находится в рабочем состоянии. Требуется косметический ремонт внутренних помещений и установка металлической лестницы в приемном отделении.</w:t>
      </w:r>
    </w:p>
    <w:p w:rsidR="009D251E" w:rsidRDefault="009D251E" w:rsidP="00EC1ED7">
      <w:pPr>
        <w:pStyle w:val="aff1"/>
        <w:ind w:right="0"/>
      </w:pPr>
    </w:p>
    <w:p w:rsidR="007B2FB7" w:rsidRDefault="007B2FB7" w:rsidP="007B2FB7">
      <w:pPr>
        <w:pStyle w:val="3"/>
        <w:ind w:left="1276"/>
      </w:pPr>
      <w:bookmarkStart w:id="45" w:name="_Toc20697470"/>
      <w:bookmarkStart w:id="46" w:name="_Toc90426967"/>
      <w:r w:rsidRPr="0037750F">
        <w:lastRenderedPageBreak/>
        <w:t>Описание технологических зон водоотведения, зон централизованного и нецентрализованного водоотведения</w:t>
      </w:r>
      <w:bookmarkEnd w:id="45"/>
      <w:bookmarkEnd w:id="46"/>
    </w:p>
    <w:p w:rsidR="007B2FB7" w:rsidRDefault="007B2FB7" w:rsidP="007B2FB7">
      <w:pPr>
        <w:pStyle w:val="aff1"/>
      </w:pPr>
      <w:r w:rsidRPr="0021092B">
        <w:t>Системой централизованной бытовой канализации обеспечен</w:t>
      </w:r>
      <w:r w:rsidR="00EC1ED7">
        <w:t>ы жители</w:t>
      </w:r>
      <w:r w:rsidRPr="0021092B">
        <w:t xml:space="preserve"> д.</w:t>
      </w:r>
      <w:r w:rsidR="009E57CF">
        <w:t> </w:t>
      </w:r>
      <w:r w:rsidR="003E5A13">
        <w:t xml:space="preserve">Мелегежская </w:t>
      </w:r>
      <w:r w:rsidR="00010BBD">
        <w:t>Горка</w:t>
      </w:r>
      <w:r w:rsidR="00EC1ED7">
        <w:t>.</w:t>
      </w:r>
    </w:p>
    <w:p w:rsidR="007B2FB7" w:rsidRDefault="007B2FB7" w:rsidP="007B2FB7">
      <w:pPr>
        <w:pStyle w:val="aff1"/>
      </w:pPr>
      <w:r>
        <w:t xml:space="preserve">На остальных территориях </w:t>
      </w:r>
      <w:r w:rsidR="003E5A13">
        <w:t>Мелегежского</w:t>
      </w:r>
      <w:r>
        <w:t xml:space="preserve"> сельского поселения используются септики-отстойники, выгреба, локальные очистные сооружения с выпуском на рельеф.</w:t>
      </w:r>
    </w:p>
    <w:p w:rsidR="007B2FB7" w:rsidRDefault="007B2FB7" w:rsidP="007B2FB7">
      <w:pPr>
        <w:pStyle w:val="3"/>
      </w:pPr>
      <w:bookmarkStart w:id="47" w:name="_Toc20697471"/>
      <w:bookmarkStart w:id="48" w:name="_Toc90426968"/>
      <w:r w:rsidRPr="000C34FF">
        <w:t>Описание состояния и функционирования канализационных коллекторов</w:t>
      </w:r>
      <w:r>
        <w:t>,</w:t>
      </w:r>
      <w:r w:rsidRPr="000C34FF">
        <w:t xml:space="preserve"> сетей</w:t>
      </w:r>
      <w:r>
        <w:t xml:space="preserve"> и </w:t>
      </w:r>
      <w:r w:rsidRPr="000C34FF">
        <w:t>сооружений на них</w:t>
      </w:r>
      <w:bookmarkEnd w:id="47"/>
      <w:bookmarkEnd w:id="48"/>
    </w:p>
    <w:p w:rsidR="007B2FB7" w:rsidRDefault="007B2FB7" w:rsidP="007B2FB7">
      <w:pPr>
        <w:pStyle w:val="aff1"/>
      </w:pPr>
      <w:r>
        <w:t xml:space="preserve">Отвод и транспортировка хозяйственно-бытовых стоков от абонентов </w:t>
      </w:r>
      <w:r w:rsidR="00EC1ED7">
        <w:t>д.</w:t>
      </w:r>
      <w:r w:rsidR="009D251E">
        <w:t> </w:t>
      </w:r>
      <w:r w:rsidR="003E5A13">
        <w:t xml:space="preserve">Мелегежская </w:t>
      </w:r>
      <w:r w:rsidR="00010BBD">
        <w:t>Горка</w:t>
      </w:r>
      <w:r>
        <w:t xml:space="preserve"> осуществляется через систему самотечных и напорных трубопроводов с установленной на них канализационной насосной станцией.</w:t>
      </w:r>
    </w:p>
    <w:p w:rsidR="007B2FB7" w:rsidRDefault="007B2FB7" w:rsidP="007B2FB7">
      <w:pPr>
        <w:pStyle w:val="aff1"/>
        <w:ind w:right="0"/>
      </w:pPr>
      <w:r>
        <w:t xml:space="preserve">Общая протяженность сетей хозяйственно-бытовой канализации </w:t>
      </w:r>
      <w:r w:rsidR="00EC1ED7" w:rsidRPr="00EC1ED7">
        <w:t xml:space="preserve">д. </w:t>
      </w:r>
      <w:r w:rsidR="003E5A13">
        <w:t xml:space="preserve">Мелегежская </w:t>
      </w:r>
      <w:r w:rsidR="00010BBD">
        <w:t>Горка</w:t>
      </w:r>
      <w:r>
        <w:t xml:space="preserve"> составляет </w:t>
      </w:r>
      <w:r w:rsidR="009D251E">
        <w:t>2,51</w:t>
      </w:r>
      <w:r>
        <w:t xml:space="preserve"> км. </w:t>
      </w:r>
      <w:r w:rsidR="009D251E">
        <w:t>Сети проложены из керамических и асбестоцементных труб диаметром 150-200 мм.</w:t>
      </w:r>
      <w:r w:rsidR="00F64350">
        <w:t xml:space="preserve"> Исполнительная документация отсутствует, сети канализации находятся в работоспособном состоянии.</w:t>
      </w:r>
    </w:p>
    <w:p w:rsidR="007B2FB7" w:rsidRDefault="007B2FB7" w:rsidP="007B2FB7">
      <w:pPr>
        <w:pStyle w:val="aff1"/>
      </w:pPr>
      <w:r>
        <w:t xml:space="preserve">Год ввода в эксплуатацию канализационных сетей д. </w:t>
      </w:r>
      <w:r w:rsidR="003E5A13">
        <w:t xml:space="preserve">Мелегежская </w:t>
      </w:r>
      <w:r w:rsidR="00010BBD">
        <w:t>Горка</w:t>
      </w:r>
      <w:r>
        <w:t xml:space="preserve"> </w:t>
      </w:r>
      <w:r w:rsidR="006C492B">
        <w:t xml:space="preserve">– </w:t>
      </w:r>
      <w:r>
        <w:t>19</w:t>
      </w:r>
      <w:r w:rsidR="009D251E">
        <w:t>76</w:t>
      </w:r>
      <w:r>
        <w:t xml:space="preserve"> г</w:t>
      </w:r>
      <w:r w:rsidR="006C492B">
        <w:t>.</w:t>
      </w:r>
      <w:r>
        <w:t xml:space="preserve">, износ сетей составляет </w:t>
      </w:r>
      <w:r w:rsidR="009D251E">
        <w:t>более</w:t>
      </w:r>
      <w:r>
        <w:t xml:space="preserve"> </w:t>
      </w:r>
      <w:r w:rsidR="009D251E">
        <w:t>7</w:t>
      </w:r>
      <w:r>
        <w:t>0 %.</w:t>
      </w:r>
    </w:p>
    <w:p w:rsidR="007B2FB7" w:rsidRDefault="007B2FB7" w:rsidP="007B2FB7">
      <w:pPr>
        <w:pStyle w:val="aff1"/>
        <w:ind w:right="0"/>
      </w:pPr>
      <w:r>
        <w:t xml:space="preserve">На рисунке 4 представлена схема канализационных сетей д. </w:t>
      </w:r>
      <w:r w:rsidR="003E5A13">
        <w:t xml:space="preserve">Мелегежская </w:t>
      </w:r>
      <w:r w:rsidR="00010BBD">
        <w:t>Горка</w:t>
      </w:r>
      <w:r>
        <w:t>.</w:t>
      </w:r>
    </w:p>
    <w:p w:rsidR="007B2FB7" w:rsidRDefault="007B2FB7" w:rsidP="009D251E">
      <w:pPr>
        <w:pStyle w:val="aff1"/>
        <w:spacing w:before="0" w:after="0" w:line="240" w:lineRule="auto"/>
        <w:ind w:right="0" w:firstLine="0"/>
        <w:sectPr w:rsidR="007B2FB7" w:rsidSect="009228A7">
          <w:pgSz w:w="11906" w:h="16838" w:code="9"/>
          <w:pgMar w:top="993" w:right="567" w:bottom="1134" w:left="1134" w:header="425" w:footer="709" w:gutter="0"/>
          <w:cols w:space="708"/>
          <w:docGrid w:linePitch="360"/>
        </w:sectPr>
      </w:pPr>
    </w:p>
    <w:p w:rsidR="007B2FB7" w:rsidRDefault="00496249" w:rsidP="007B2FB7">
      <w:pPr>
        <w:pStyle w:val="aff1"/>
        <w:spacing w:before="0" w:after="0" w:line="240" w:lineRule="auto"/>
        <w:ind w:right="0" w:firstLine="0"/>
        <w:jc w:val="center"/>
      </w:pPr>
      <w:r w:rsidRPr="008426B7">
        <w:rPr>
          <w:noProof/>
          <w:color w:val="000000"/>
          <w:szCs w:val="26"/>
        </w:rPr>
        <w:lastRenderedPageBreak/>
        <w:drawing>
          <wp:inline distT="0" distB="0" distL="0" distR="0">
            <wp:extent cx="9867116" cy="5705475"/>
            <wp:effectExtent l="0" t="0" r="1270" b="0"/>
            <wp:docPr id="5" name="Рисунок 5" descr="C:\Users\Саша\Desktop\Схема канализации Мелегежского СП.pdf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Саша\Desktop\Схема канализации Мелегежского СП.pdf-page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199" t="15237" r="3836" b="10333"/>
                    <a:stretch/>
                  </pic:blipFill>
                  <pic:spPr bwMode="auto">
                    <a:xfrm>
                      <a:off x="0" y="0"/>
                      <a:ext cx="9880811" cy="571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2FB7" w:rsidRDefault="007B2FB7" w:rsidP="007B2FB7">
      <w:pPr>
        <w:pStyle w:val="a"/>
        <w:sectPr w:rsidR="007B2FB7" w:rsidSect="00DF787F">
          <w:pgSz w:w="16838" w:h="11906" w:orient="landscape" w:code="9"/>
          <w:pgMar w:top="1134" w:right="536" w:bottom="567" w:left="709" w:header="568" w:footer="709" w:gutter="0"/>
          <w:cols w:space="708"/>
          <w:docGrid w:linePitch="360"/>
        </w:sectPr>
      </w:pPr>
      <w:r>
        <w:t xml:space="preserve">Схема канализационных сетей д. </w:t>
      </w:r>
      <w:r w:rsidR="003E5A13">
        <w:t xml:space="preserve">Мелегежская </w:t>
      </w:r>
      <w:r w:rsidR="00010BBD">
        <w:t>Горка</w:t>
      </w:r>
    </w:p>
    <w:p w:rsidR="007B2FB7" w:rsidRDefault="007B2FB7" w:rsidP="00C17822">
      <w:pPr>
        <w:pStyle w:val="3"/>
        <w:spacing w:before="120"/>
        <w:ind w:left="1276"/>
      </w:pPr>
      <w:bookmarkStart w:id="49" w:name="_Toc20697472"/>
      <w:bookmarkStart w:id="50" w:name="_Toc90426969"/>
      <w:r>
        <w:lastRenderedPageBreak/>
        <w:t>О</w:t>
      </w:r>
      <w:r w:rsidRPr="0073440F">
        <w:t>ценка безопасности и надежности объектов централизованной системы водоотведения и их управляемости</w:t>
      </w:r>
      <w:bookmarkEnd w:id="49"/>
      <w:bookmarkEnd w:id="50"/>
    </w:p>
    <w:p w:rsidR="007B2FB7" w:rsidRDefault="007B2FB7" w:rsidP="007B2FB7">
      <w:pPr>
        <w:pStyle w:val="aff1"/>
      </w:pPr>
      <w:r>
        <w:t>Безопасность и надежность системы водоотведения характеризуется количеством аварий, повлекшим за собой приостановление подачи воды абонентам, отведение сточных вод абонентов на срок, более установленной допустимой продолжительности перерывов подачи воды, перерывов водоотведения.</w:t>
      </w:r>
    </w:p>
    <w:p w:rsidR="007B2FB7" w:rsidRDefault="007B2FB7" w:rsidP="007B2FB7">
      <w:pPr>
        <w:pStyle w:val="aff1"/>
      </w:pPr>
      <w:r>
        <w:t>По данным диспетчерской службы ГУП</w:t>
      </w:r>
      <w:r w:rsidRPr="00814154">
        <w:t xml:space="preserve"> «</w:t>
      </w:r>
      <w:r>
        <w:t>Леноблв</w:t>
      </w:r>
      <w:r w:rsidRPr="00814154">
        <w:t>одоканал»</w:t>
      </w:r>
      <w:r>
        <w:t xml:space="preserve">, при протяженности системы водоотведения </w:t>
      </w:r>
      <w:r w:rsidR="009E57CF">
        <w:t>2</w:t>
      </w:r>
      <w:r>
        <w:t>,</w:t>
      </w:r>
      <w:r w:rsidR="009E57CF">
        <w:t>51</w:t>
      </w:r>
      <w:r>
        <w:t xml:space="preserve"> км, на напорных и самотечных коллекторах в 20</w:t>
      </w:r>
      <w:r w:rsidR="00494568">
        <w:t>19</w:t>
      </w:r>
      <w:r>
        <w:t xml:space="preserve"> - 20</w:t>
      </w:r>
      <w:r w:rsidR="00494568">
        <w:t>21</w:t>
      </w:r>
      <w:r>
        <w:t xml:space="preserve"> гг. крупных аварий не было.</w:t>
      </w:r>
    </w:p>
    <w:p w:rsidR="007B2FB7" w:rsidRDefault="007B2FB7" w:rsidP="00C17822">
      <w:pPr>
        <w:pStyle w:val="aff1"/>
        <w:spacing w:after="0"/>
        <w:ind w:right="0"/>
      </w:pPr>
      <w:r>
        <w:t xml:space="preserve">Система водоотведения </w:t>
      </w:r>
      <w:r w:rsidR="003E5A13">
        <w:t>Мелегежского</w:t>
      </w:r>
      <w:r>
        <w:t xml:space="preserve"> сельского поселения находится в хозяйственном ведении ГУП</w:t>
      </w:r>
      <w:r w:rsidRPr="00814154">
        <w:t xml:space="preserve"> «</w:t>
      </w:r>
      <w:r>
        <w:t>Леноблв</w:t>
      </w:r>
      <w:r w:rsidRPr="00814154">
        <w:t>одоканал»</w:t>
      </w:r>
      <w:r>
        <w:t>. Предприятием выполняются следующие мероприятия, для обеспечения надежной и бесперебойной работы системы водоотведения:</w:t>
      </w:r>
    </w:p>
    <w:p w:rsidR="007B2FB7" w:rsidRDefault="007B2FB7" w:rsidP="007F24C5">
      <w:pPr>
        <w:pStyle w:val="aff1"/>
        <w:numPr>
          <w:ilvl w:val="0"/>
          <w:numId w:val="10"/>
        </w:numPr>
        <w:spacing w:before="60" w:after="60" w:line="276" w:lineRule="auto"/>
        <w:ind w:left="1434" w:right="0" w:hanging="357"/>
      </w:pPr>
      <w:r>
        <w:t>1-2 раза в год проводятся технические осмотры канализационных сетей, с целью выявления дефектов и включения в планы текущего и капитального ремонтов;</w:t>
      </w:r>
    </w:p>
    <w:p w:rsidR="007B2FB7" w:rsidRDefault="007B2FB7" w:rsidP="007F24C5">
      <w:pPr>
        <w:pStyle w:val="aff1"/>
        <w:numPr>
          <w:ilvl w:val="0"/>
          <w:numId w:val="10"/>
        </w:numPr>
        <w:spacing w:before="60" w:after="60" w:line="276" w:lineRule="auto"/>
        <w:ind w:left="1434" w:right="0" w:hanging="357"/>
      </w:pPr>
      <w:r>
        <w:t>Своевременное обнаружение и устранение засоров;</w:t>
      </w:r>
    </w:p>
    <w:p w:rsidR="007B2FB7" w:rsidRDefault="007B2FB7" w:rsidP="007F24C5">
      <w:pPr>
        <w:pStyle w:val="aff1"/>
        <w:numPr>
          <w:ilvl w:val="0"/>
          <w:numId w:val="10"/>
        </w:numPr>
        <w:spacing w:before="60" w:after="60" w:line="276" w:lineRule="auto"/>
        <w:ind w:left="1434" w:right="0" w:hanging="357"/>
      </w:pPr>
      <w:r>
        <w:t>Осуществление планово-предупредительных ремонтов;</w:t>
      </w:r>
    </w:p>
    <w:p w:rsidR="007B2FB7" w:rsidRDefault="007B2FB7" w:rsidP="007F24C5">
      <w:pPr>
        <w:pStyle w:val="aff1"/>
        <w:numPr>
          <w:ilvl w:val="0"/>
          <w:numId w:val="10"/>
        </w:numPr>
        <w:spacing w:before="60" w:after="60" w:line="276" w:lineRule="auto"/>
        <w:ind w:left="1434" w:right="0" w:hanging="357"/>
      </w:pPr>
      <w:r>
        <w:t>Ремонт аварийных участков и канализационных колодцев;</w:t>
      </w:r>
    </w:p>
    <w:p w:rsidR="007B2FB7" w:rsidRDefault="007B2FB7" w:rsidP="007F24C5">
      <w:pPr>
        <w:pStyle w:val="aff1"/>
        <w:numPr>
          <w:ilvl w:val="0"/>
          <w:numId w:val="10"/>
        </w:numPr>
        <w:spacing w:before="60" w:after="60" w:line="276" w:lineRule="auto"/>
        <w:ind w:left="1434" w:right="0" w:hanging="357"/>
      </w:pPr>
      <w:r>
        <w:t>Гидродинамическая промывка и прочистка сетей;</w:t>
      </w:r>
    </w:p>
    <w:p w:rsidR="007B2FB7" w:rsidRDefault="007B2FB7" w:rsidP="007F24C5">
      <w:pPr>
        <w:pStyle w:val="aff1"/>
        <w:numPr>
          <w:ilvl w:val="0"/>
          <w:numId w:val="10"/>
        </w:numPr>
        <w:spacing w:before="60" w:after="60" w:line="276" w:lineRule="auto"/>
        <w:ind w:left="1434" w:right="0" w:hanging="357"/>
      </w:pPr>
      <w:r>
        <w:t>Контроль за КНС.</w:t>
      </w:r>
    </w:p>
    <w:p w:rsidR="007B2FB7" w:rsidRDefault="007B2FB7" w:rsidP="007B2FB7">
      <w:pPr>
        <w:pStyle w:val="aff1"/>
      </w:pPr>
      <w:r>
        <w:t>На предприятии работают две аварийно-ремонтные бригады по скользящему графику. В распоряжении бригад имеется необходимая техника, запасы оборудования и материалов.</w:t>
      </w:r>
    </w:p>
    <w:p w:rsidR="007B2FB7" w:rsidRDefault="007B2FB7" w:rsidP="00C17822">
      <w:pPr>
        <w:pStyle w:val="3"/>
        <w:spacing w:before="120"/>
        <w:ind w:left="1276"/>
      </w:pPr>
      <w:bookmarkStart w:id="51" w:name="_Toc20697473"/>
      <w:bookmarkStart w:id="52" w:name="_Toc90426970"/>
      <w:r w:rsidRPr="00CA1EE2">
        <w:t>Оценка воздействия сбросов сточных вод через централизованную систему водоотведения на окружающую среду</w:t>
      </w:r>
      <w:bookmarkEnd w:id="51"/>
      <w:bookmarkEnd w:id="52"/>
    </w:p>
    <w:p w:rsidR="007B2FB7" w:rsidRDefault="007B2FB7" w:rsidP="007B2FB7">
      <w:pPr>
        <w:pStyle w:val="aff1"/>
      </w:pPr>
      <w:r w:rsidRPr="00C81306">
        <w:t>Все</w:t>
      </w:r>
      <w:r>
        <w:t xml:space="preserve"> </w:t>
      </w:r>
      <w:r w:rsidRPr="00C81306">
        <w:t>хозяйственно-бытовые</w:t>
      </w:r>
      <w:r>
        <w:t xml:space="preserve"> </w:t>
      </w:r>
      <w:r w:rsidRPr="00C81306">
        <w:t>сточные</w:t>
      </w:r>
      <w:r>
        <w:t xml:space="preserve"> </w:t>
      </w:r>
      <w:r w:rsidRPr="00C81306">
        <w:t>воды</w:t>
      </w:r>
      <w:r>
        <w:t xml:space="preserve"> </w:t>
      </w:r>
      <w:r w:rsidRPr="00C81306">
        <w:t xml:space="preserve">отводятся на очистку на канализационные очистные сооружения </w:t>
      </w:r>
      <w:r>
        <w:t xml:space="preserve">д. </w:t>
      </w:r>
      <w:r w:rsidR="003E5A13">
        <w:t xml:space="preserve">Мелегежская </w:t>
      </w:r>
      <w:r w:rsidR="00010BBD">
        <w:t>Горка</w:t>
      </w:r>
      <w:r>
        <w:t xml:space="preserve"> с последующим</w:t>
      </w:r>
      <w:r w:rsidRPr="00C81306">
        <w:t xml:space="preserve"> сбр</w:t>
      </w:r>
      <w:r>
        <w:t>осом</w:t>
      </w:r>
      <w:r w:rsidRPr="00C81306">
        <w:t xml:space="preserve"> в реку</w:t>
      </w:r>
      <w:r>
        <w:t xml:space="preserve"> </w:t>
      </w:r>
      <w:r w:rsidR="00494568">
        <w:t>Каменка</w:t>
      </w:r>
      <w:r w:rsidRPr="00C81306">
        <w:t>. Обеззараживание сточных</w:t>
      </w:r>
      <w:r>
        <w:t xml:space="preserve"> </w:t>
      </w:r>
      <w:r w:rsidRPr="00C81306">
        <w:t>вод</w:t>
      </w:r>
      <w:r>
        <w:t xml:space="preserve"> </w:t>
      </w:r>
      <w:r w:rsidRPr="00C81306">
        <w:t>не</w:t>
      </w:r>
      <w:r>
        <w:t xml:space="preserve"> </w:t>
      </w:r>
      <w:r w:rsidRPr="00C81306">
        <w:t>производится.</w:t>
      </w:r>
      <w:r>
        <w:t xml:space="preserve"> </w:t>
      </w:r>
      <w:r w:rsidRPr="00C81306">
        <w:t>Показатели</w:t>
      </w:r>
      <w:r>
        <w:t xml:space="preserve"> </w:t>
      </w:r>
      <w:r w:rsidRPr="00C81306">
        <w:t>качества</w:t>
      </w:r>
      <w:r>
        <w:t xml:space="preserve"> </w:t>
      </w:r>
      <w:r w:rsidRPr="00C81306">
        <w:t>очистки</w:t>
      </w:r>
      <w:r>
        <w:t xml:space="preserve"> </w:t>
      </w:r>
      <w:r w:rsidRPr="00C81306">
        <w:t>сточных</w:t>
      </w:r>
      <w:r>
        <w:t xml:space="preserve"> </w:t>
      </w:r>
      <w:r w:rsidRPr="00C81306">
        <w:t>вод</w:t>
      </w:r>
      <w:r>
        <w:t xml:space="preserve"> </w:t>
      </w:r>
      <w:r w:rsidRPr="00C81306">
        <w:t>по большинству</w:t>
      </w:r>
      <w:r>
        <w:t xml:space="preserve"> </w:t>
      </w:r>
      <w:r w:rsidRPr="00C81306">
        <w:t>критериев</w:t>
      </w:r>
      <w:r>
        <w:t xml:space="preserve"> </w:t>
      </w:r>
      <w:r w:rsidRPr="00C81306">
        <w:t>не</w:t>
      </w:r>
      <w:r>
        <w:t xml:space="preserve"> </w:t>
      </w:r>
      <w:r w:rsidRPr="00C81306">
        <w:t>соответствует</w:t>
      </w:r>
      <w:r>
        <w:t xml:space="preserve"> </w:t>
      </w:r>
      <w:r w:rsidRPr="00C81306">
        <w:t>требованиям</w:t>
      </w:r>
      <w:r>
        <w:t xml:space="preserve"> </w:t>
      </w:r>
      <w:r w:rsidRPr="00C81306">
        <w:t>природоохранных</w:t>
      </w:r>
      <w:r>
        <w:t xml:space="preserve"> </w:t>
      </w:r>
      <w:r w:rsidRPr="00C81306">
        <w:t>органов</w:t>
      </w:r>
      <w:r>
        <w:t xml:space="preserve"> </w:t>
      </w:r>
      <w:r w:rsidRPr="00C81306">
        <w:t>к сбросу</w:t>
      </w:r>
      <w:r>
        <w:t xml:space="preserve"> </w:t>
      </w:r>
      <w:r w:rsidRPr="00C81306">
        <w:t>в</w:t>
      </w:r>
      <w:r>
        <w:t xml:space="preserve"> </w:t>
      </w:r>
      <w:r w:rsidRPr="00C81306">
        <w:t>водоемы</w:t>
      </w:r>
      <w:r>
        <w:t xml:space="preserve"> </w:t>
      </w:r>
      <w:r w:rsidRPr="00C81306">
        <w:t>высшей</w:t>
      </w:r>
      <w:r>
        <w:t xml:space="preserve"> </w:t>
      </w:r>
      <w:r w:rsidRPr="00C81306">
        <w:t>категории</w:t>
      </w:r>
      <w:r>
        <w:t xml:space="preserve"> </w:t>
      </w:r>
      <w:r w:rsidRPr="00C81306">
        <w:t>по</w:t>
      </w:r>
      <w:r>
        <w:t xml:space="preserve"> </w:t>
      </w:r>
      <w:r w:rsidRPr="00C81306">
        <w:t>рыбохозяйственному</w:t>
      </w:r>
      <w:r>
        <w:t xml:space="preserve"> </w:t>
      </w:r>
      <w:r w:rsidRPr="00C81306">
        <w:t>значению</w:t>
      </w:r>
      <w:r>
        <w:t xml:space="preserve"> </w:t>
      </w:r>
      <w:r w:rsidRPr="00C81306">
        <w:t>и</w:t>
      </w:r>
      <w:r>
        <w:t xml:space="preserve"> </w:t>
      </w:r>
      <w:r w:rsidRPr="00C81306">
        <w:t xml:space="preserve">СанПиН. </w:t>
      </w:r>
      <w:r>
        <w:t>Таким образом</w:t>
      </w:r>
      <w:r w:rsidRPr="00C81306">
        <w:t xml:space="preserve"> сбросы оказывают негативное воздействие на окружающую природную среду и в целом ухудшают экологическое состояние территории поселения.</w:t>
      </w:r>
    </w:p>
    <w:p w:rsidR="007B2FB7" w:rsidRDefault="007B2FB7" w:rsidP="007B2FB7">
      <w:pPr>
        <w:pStyle w:val="3"/>
      </w:pPr>
      <w:bookmarkStart w:id="53" w:name="_Toc20697474"/>
      <w:bookmarkStart w:id="54" w:name="_Toc90426971"/>
      <w:r>
        <w:lastRenderedPageBreak/>
        <w:t>Описание территорий муниципального образования, не охваченных централизованной системой водоотведения</w:t>
      </w:r>
      <w:bookmarkEnd w:id="53"/>
      <w:bookmarkEnd w:id="54"/>
    </w:p>
    <w:p w:rsidR="007B2FB7" w:rsidRDefault="007B2FB7" w:rsidP="007B2FB7">
      <w:pPr>
        <w:pStyle w:val="aff1"/>
      </w:pPr>
      <w:r>
        <w:t xml:space="preserve">На сегодняшний день система централизованного водоотведения предусмотрена и функционирует только в д. </w:t>
      </w:r>
      <w:r w:rsidR="003E5A13">
        <w:t xml:space="preserve">Мелегежская </w:t>
      </w:r>
      <w:r w:rsidR="00010BBD">
        <w:t>Горка</w:t>
      </w:r>
      <w:r>
        <w:t>.</w:t>
      </w:r>
    </w:p>
    <w:p w:rsidR="007B2FB7" w:rsidRDefault="007B2FB7" w:rsidP="007B2FB7">
      <w:pPr>
        <w:pStyle w:val="aff1"/>
      </w:pPr>
      <w:r>
        <w:t xml:space="preserve">Территории остальных деревень </w:t>
      </w:r>
      <w:r w:rsidR="003E5A13">
        <w:t>Мелегежского</w:t>
      </w:r>
      <w:r>
        <w:t xml:space="preserve"> сельского поселения не охвачены </w:t>
      </w:r>
      <w:r w:rsidR="00C17822">
        <w:t>системами</w:t>
      </w:r>
      <w:r>
        <w:t xml:space="preserve"> </w:t>
      </w:r>
      <w:r w:rsidR="00C17822">
        <w:t>централизованного водоотведения</w:t>
      </w:r>
      <w:r>
        <w:t>.</w:t>
      </w:r>
    </w:p>
    <w:p w:rsidR="007B2FB7" w:rsidRDefault="007B2FB7" w:rsidP="007B2FB7">
      <w:pPr>
        <w:pStyle w:val="aff1"/>
      </w:pPr>
      <w:r>
        <w:t xml:space="preserve">В данных населенных пунктах в качестве канализационных устройств используются </w:t>
      </w:r>
      <w:r w:rsidR="00C17822" w:rsidRPr="00C17822">
        <w:t>септики-отстойники, выгреба, локальные очистные сооружения с выпуском на рельеф</w:t>
      </w:r>
      <w:r>
        <w:t>.</w:t>
      </w:r>
    </w:p>
    <w:p w:rsidR="007B2FB7" w:rsidRDefault="007B2FB7" w:rsidP="007B2FB7">
      <w:pPr>
        <w:pStyle w:val="3"/>
        <w:ind w:left="1276"/>
      </w:pPr>
      <w:bookmarkStart w:id="55" w:name="_Toc20697475"/>
      <w:bookmarkStart w:id="56" w:name="_Toc90426972"/>
      <w:r>
        <w:t>Описание существующих технических и технологических проблем системы водоотведения</w:t>
      </w:r>
      <w:bookmarkEnd w:id="55"/>
      <w:bookmarkEnd w:id="56"/>
    </w:p>
    <w:p w:rsidR="007B2FB7" w:rsidRDefault="007B2FB7" w:rsidP="007B2FB7">
      <w:pPr>
        <w:pStyle w:val="aff1"/>
      </w:pPr>
      <w:r>
        <w:t xml:space="preserve">К основным существующим техническим и технологическим проблемам системы водоотведения </w:t>
      </w:r>
      <w:r w:rsidR="003E5A13">
        <w:t>Мелегежского</w:t>
      </w:r>
      <w:r>
        <w:t xml:space="preserve"> сельского поселения можно отнести:</w:t>
      </w:r>
    </w:p>
    <w:p w:rsidR="00494568" w:rsidRDefault="00494568" w:rsidP="007F24C5">
      <w:pPr>
        <w:pStyle w:val="aff1"/>
        <w:numPr>
          <w:ilvl w:val="0"/>
          <w:numId w:val="11"/>
        </w:numPr>
        <w:spacing w:line="276" w:lineRule="auto"/>
      </w:pPr>
      <w:r>
        <w:t>Аварийное состояние</w:t>
      </w:r>
      <w:r w:rsidR="007B2FB7">
        <w:t xml:space="preserve"> существующих канализационных очистных сооружений д. </w:t>
      </w:r>
      <w:r w:rsidR="003E5A13">
        <w:t xml:space="preserve">Мелегежская </w:t>
      </w:r>
      <w:r w:rsidR="00010BBD">
        <w:t>Горка</w:t>
      </w:r>
      <w:r w:rsidR="007B2FB7">
        <w:t>, отсутствие очистки стоков;</w:t>
      </w:r>
    </w:p>
    <w:p w:rsidR="00494568" w:rsidRDefault="00494568" w:rsidP="007F24C5">
      <w:pPr>
        <w:pStyle w:val="aff1"/>
        <w:numPr>
          <w:ilvl w:val="0"/>
          <w:numId w:val="11"/>
        </w:numPr>
        <w:spacing w:line="276" w:lineRule="auto"/>
      </w:pPr>
      <w:r>
        <w:t>Высокий износ существующих канализационных сетей поселения;</w:t>
      </w:r>
    </w:p>
    <w:p w:rsidR="007B2FB7" w:rsidRDefault="007B2FB7" w:rsidP="007B2FB7">
      <w:pPr>
        <w:pStyle w:val="2"/>
      </w:pPr>
      <w:bookmarkStart w:id="57" w:name="_Toc20697476"/>
      <w:bookmarkStart w:id="58" w:name="_Toc90426973"/>
      <w:r>
        <w:t>Направления развития системы централизованного водоотведения</w:t>
      </w:r>
      <w:bookmarkEnd w:id="57"/>
      <w:bookmarkEnd w:id="58"/>
    </w:p>
    <w:p w:rsidR="007B2FB7" w:rsidRDefault="007B2FB7" w:rsidP="007B2FB7">
      <w:pPr>
        <w:pStyle w:val="aff1"/>
      </w:pPr>
      <w:r>
        <w:t xml:space="preserve">Основными направлениями развития системы централизованного водоотведения </w:t>
      </w:r>
      <w:r w:rsidR="003E5A13">
        <w:t>Мелегежского</w:t>
      </w:r>
      <w:r>
        <w:t xml:space="preserve"> сельского поселения являются:</w:t>
      </w:r>
    </w:p>
    <w:p w:rsidR="007B2FB7" w:rsidRDefault="007B2FB7" w:rsidP="007B2FB7">
      <w:pPr>
        <w:pStyle w:val="aff1"/>
        <w:numPr>
          <w:ilvl w:val="0"/>
          <w:numId w:val="9"/>
        </w:numPr>
        <w:spacing w:line="276" w:lineRule="auto"/>
      </w:pPr>
      <w:r>
        <w:t>повышение эффективности и надежности системы водоотведения, в том числе за счет реконструкции канализационных очистных сооружений, канализационных сетей и сооружений на них;</w:t>
      </w:r>
    </w:p>
    <w:p w:rsidR="007B2FB7" w:rsidRDefault="007B2FB7" w:rsidP="007B2FB7">
      <w:pPr>
        <w:pStyle w:val="aff1"/>
        <w:numPr>
          <w:ilvl w:val="0"/>
          <w:numId w:val="9"/>
        </w:numPr>
        <w:spacing w:line="276" w:lineRule="auto"/>
      </w:pPr>
      <w:r>
        <w:t xml:space="preserve">улучшение экологической обстановки: улучшение качества очистки стоков на КОС д. </w:t>
      </w:r>
      <w:r w:rsidR="003E5A13">
        <w:t xml:space="preserve">Мелегежская </w:t>
      </w:r>
      <w:r w:rsidR="00010BBD">
        <w:t>Горка</w:t>
      </w:r>
      <w:r>
        <w:t>;</w:t>
      </w:r>
    </w:p>
    <w:p w:rsidR="007B2FB7" w:rsidRDefault="007B2FB7" w:rsidP="007B2FB7">
      <w:pPr>
        <w:pStyle w:val="2"/>
        <w:pageBreakBefore/>
      </w:pPr>
      <w:bookmarkStart w:id="59" w:name="_Toc20697477"/>
      <w:bookmarkStart w:id="60" w:name="_Toc90426974"/>
      <w:r>
        <w:lastRenderedPageBreak/>
        <w:t>Существующие балансы сточных вод в системе водоотведения</w:t>
      </w:r>
      <w:bookmarkEnd w:id="59"/>
      <w:bookmarkEnd w:id="60"/>
    </w:p>
    <w:p w:rsidR="007B2FB7" w:rsidRDefault="007B2FB7" w:rsidP="007B2FB7">
      <w:pPr>
        <w:pStyle w:val="3"/>
      </w:pPr>
      <w:bookmarkStart w:id="61" w:name="_Toc20697478"/>
      <w:bookmarkStart w:id="62" w:name="_Toc90426975"/>
      <w:r>
        <w:t>Баланс поступления сточных вод в систему централизованного водоотведения и отведения стоков</w:t>
      </w:r>
      <w:bookmarkEnd w:id="61"/>
      <w:bookmarkEnd w:id="62"/>
    </w:p>
    <w:p w:rsidR="007B2FB7" w:rsidRDefault="007B2FB7" w:rsidP="007B2FB7">
      <w:pPr>
        <w:pStyle w:val="aff1"/>
      </w:pPr>
      <w:r>
        <w:t xml:space="preserve">В таблице 11 представлен структурный баланс поступления сточных вод в систему централизованной канализации и отведения стоков </w:t>
      </w:r>
      <w:r w:rsidR="003E5A13">
        <w:t>Мелегежского</w:t>
      </w:r>
      <w:r>
        <w:t xml:space="preserve"> сельского поселения за 20</w:t>
      </w:r>
      <w:r w:rsidR="00494568">
        <w:t>20</w:t>
      </w:r>
      <w:r>
        <w:t xml:space="preserve"> год.</w:t>
      </w:r>
    </w:p>
    <w:p w:rsidR="007B2FB7" w:rsidRDefault="007B2FB7" w:rsidP="007B2FB7">
      <w:pPr>
        <w:pStyle w:val="aff1"/>
      </w:pPr>
      <w:r>
        <w:t>Основной объем сточных вод сбрасывается в канализацию</w:t>
      </w:r>
      <w:r w:rsidRPr="000A7036">
        <w:t xml:space="preserve"> </w:t>
      </w:r>
      <w:r>
        <w:t>населением (≈56,9% от общего сброса по поселению).</w:t>
      </w:r>
    </w:p>
    <w:p w:rsidR="007B2FB7" w:rsidRDefault="007B2FB7" w:rsidP="007B2FB7">
      <w:pPr>
        <w:pStyle w:val="a1"/>
        <w:numPr>
          <w:ilvl w:val="0"/>
          <w:numId w:val="8"/>
        </w:numPr>
      </w:pPr>
      <w:r>
        <w:t>Структурный баланс поступления сточных вод в систему централизованной канализации и отведения стоков за 20</w:t>
      </w:r>
      <w:r w:rsidR="00494568">
        <w:t>20</w:t>
      </w:r>
      <w:r>
        <w:t xml:space="preserve"> год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5893"/>
        <w:gridCol w:w="1507"/>
        <w:gridCol w:w="2835"/>
      </w:tblGrid>
      <w:tr w:rsidR="007B2FB7" w:rsidRPr="00137FF2" w:rsidTr="00DF787F">
        <w:trPr>
          <w:trHeight w:val="510"/>
        </w:trPr>
        <w:tc>
          <w:tcPr>
            <w:tcW w:w="28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2FB7" w:rsidRPr="00137FF2" w:rsidRDefault="007B2FB7" w:rsidP="00DF787F">
            <w:pPr>
              <w:jc w:val="center"/>
              <w:rPr>
                <w:b/>
                <w:bCs/>
                <w:color w:val="000000"/>
              </w:rPr>
            </w:pPr>
            <w:r w:rsidRPr="00137FF2">
              <w:rPr>
                <w:b/>
                <w:bCs/>
                <w:color w:val="000000"/>
              </w:rPr>
              <w:t>Наименование параметра</w:t>
            </w:r>
          </w:p>
        </w:tc>
        <w:tc>
          <w:tcPr>
            <w:tcW w:w="7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2FB7" w:rsidRPr="00137FF2" w:rsidRDefault="007B2FB7" w:rsidP="00DF787F">
            <w:pPr>
              <w:jc w:val="center"/>
              <w:rPr>
                <w:b/>
                <w:bCs/>
                <w:color w:val="000000"/>
              </w:rPr>
            </w:pPr>
            <w:r w:rsidRPr="00137FF2">
              <w:rPr>
                <w:b/>
                <w:bCs/>
                <w:color w:val="000000"/>
              </w:rPr>
              <w:t>Единицы измерения</w:t>
            </w:r>
          </w:p>
        </w:tc>
        <w:tc>
          <w:tcPr>
            <w:tcW w:w="1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2FB7" w:rsidRPr="00137FF2" w:rsidRDefault="007B2FB7" w:rsidP="00DF787F">
            <w:pPr>
              <w:jc w:val="center"/>
              <w:rPr>
                <w:b/>
                <w:bCs/>
                <w:color w:val="000000"/>
              </w:rPr>
            </w:pPr>
            <w:r w:rsidRPr="00137FF2">
              <w:rPr>
                <w:b/>
                <w:bCs/>
                <w:color w:val="000000"/>
              </w:rPr>
              <w:t>Величина параметра</w:t>
            </w:r>
          </w:p>
        </w:tc>
      </w:tr>
      <w:tr w:rsidR="007B2FB7" w:rsidRPr="00137FF2" w:rsidTr="00DF787F">
        <w:trPr>
          <w:trHeight w:val="315"/>
        </w:trPr>
        <w:tc>
          <w:tcPr>
            <w:tcW w:w="28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2FB7" w:rsidRPr="00137FF2" w:rsidRDefault="007B2FB7" w:rsidP="00DF787F">
            <w:pPr>
              <w:jc w:val="center"/>
              <w:rPr>
                <w:b/>
                <w:bCs/>
                <w:color w:val="000000"/>
              </w:rPr>
            </w:pPr>
            <w:r w:rsidRPr="00137FF2">
              <w:rPr>
                <w:b/>
                <w:bCs/>
                <w:color w:val="000000"/>
              </w:rPr>
              <w:t>Общий сброс стоков абонентами, в том числе: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2FB7" w:rsidRPr="00137FF2" w:rsidRDefault="007B2FB7" w:rsidP="00DF787F">
            <w:pPr>
              <w:jc w:val="center"/>
              <w:rPr>
                <w:b/>
                <w:bCs/>
                <w:color w:val="000000"/>
              </w:rPr>
            </w:pPr>
            <w:r w:rsidRPr="00137FF2">
              <w:rPr>
                <w:b/>
                <w:bCs/>
                <w:color w:val="000000"/>
              </w:rPr>
              <w:t>тыс. м</w:t>
            </w:r>
            <w:r w:rsidRPr="00137FF2">
              <w:rPr>
                <w:b/>
                <w:bCs/>
                <w:color w:val="000000"/>
                <w:vertAlign w:val="superscript"/>
              </w:rPr>
              <w:t>3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2FB7" w:rsidRPr="00137FF2" w:rsidRDefault="00C17822" w:rsidP="0049456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  <w:r w:rsidR="00494568">
              <w:rPr>
                <w:b/>
                <w:bCs/>
                <w:color w:val="000000"/>
              </w:rPr>
              <w:t>3</w:t>
            </w:r>
            <w:r>
              <w:rPr>
                <w:b/>
                <w:bCs/>
                <w:color w:val="000000"/>
              </w:rPr>
              <w:t>,</w:t>
            </w:r>
            <w:r w:rsidR="00494568">
              <w:rPr>
                <w:b/>
                <w:bCs/>
                <w:color w:val="000000"/>
              </w:rPr>
              <w:t>6</w:t>
            </w:r>
          </w:p>
        </w:tc>
      </w:tr>
      <w:tr w:rsidR="007B2FB7" w:rsidRPr="00137FF2" w:rsidTr="00DF787F">
        <w:trPr>
          <w:trHeight w:val="315"/>
        </w:trPr>
        <w:tc>
          <w:tcPr>
            <w:tcW w:w="28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2FB7" w:rsidRPr="00137FF2" w:rsidRDefault="007B2FB7" w:rsidP="00DF787F">
            <w:pPr>
              <w:jc w:val="right"/>
              <w:rPr>
                <w:color w:val="000000"/>
              </w:rPr>
            </w:pPr>
            <w:r w:rsidRPr="00137FF2">
              <w:rPr>
                <w:color w:val="000000"/>
              </w:rPr>
              <w:t>Население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2FB7" w:rsidRPr="00137FF2" w:rsidRDefault="007B2FB7" w:rsidP="00DF787F">
            <w:pPr>
              <w:jc w:val="center"/>
              <w:rPr>
                <w:color w:val="000000"/>
              </w:rPr>
            </w:pPr>
            <w:r w:rsidRPr="00137FF2">
              <w:rPr>
                <w:color w:val="000000"/>
              </w:rPr>
              <w:t>тыс. м</w:t>
            </w:r>
            <w:r w:rsidRPr="00137FF2">
              <w:rPr>
                <w:color w:val="000000"/>
                <w:vertAlign w:val="superscript"/>
              </w:rPr>
              <w:t>3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2FB7" w:rsidRPr="00137FF2" w:rsidRDefault="00494568" w:rsidP="00DF78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32,7</w:t>
            </w:r>
          </w:p>
        </w:tc>
      </w:tr>
      <w:tr w:rsidR="007B2FB7" w:rsidRPr="00137FF2" w:rsidTr="00DF787F">
        <w:trPr>
          <w:trHeight w:val="315"/>
        </w:trPr>
        <w:tc>
          <w:tcPr>
            <w:tcW w:w="28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2FB7" w:rsidRPr="00137FF2" w:rsidRDefault="007B2FB7" w:rsidP="00DF787F">
            <w:pPr>
              <w:jc w:val="right"/>
              <w:rPr>
                <w:color w:val="000000"/>
              </w:rPr>
            </w:pPr>
            <w:r w:rsidRPr="00137FF2">
              <w:rPr>
                <w:color w:val="000000"/>
              </w:rPr>
              <w:t>Бюджетные организации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2FB7" w:rsidRPr="00137FF2" w:rsidRDefault="007B2FB7" w:rsidP="00DF787F">
            <w:pPr>
              <w:jc w:val="center"/>
              <w:rPr>
                <w:color w:val="000000"/>
              </w:rPr>
            </w:pPr>
            <w:r w:rsidRPr="00137FF2">
              <w:rPr>
                <w:color w:val="000000"/>
              </w:rPr>
              <w:t>тыс. м</w:t>
            </w:r>
            <w:r w:rsidRPr="00137FF2">
              <w:rPr>
                <w:color w:val="000000"/>
                <w:vertAlign w:val="superscript"/>
              </w:rPr>
              <w:t>3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2FB7" w:rsidRPr="00137FF2" w:rsidRDefault="007B2FB7" w:rsidP="00494568">
            <w:pPr>
              <w:jc w:val="center"/>
              <w:rPr>
                <w:color w:val="000000"/>
              </w:rPr>
            </w:pPr>
            <w:r w:rsidRPr="00137FF2">
              <w:rPr>
                <w:color w:val="000000"/>
              </w:rPr>
              <w:t>0,</w:t>
            </w:r>
            <w:r w:rsidR="00494568">
              <w:rPr>
                <w:color w:val="000000"/>
              </w:rPr>
              <w:t>8</w:t>
            </w:r>
          </w:p>
        </w:tc>
      </w:tr>
      <w:tr w:rsidR="007B2FB7" w:rsidRPr="00137FF2" w:rsidTr="00DF787F">
        <w:trPr>
          <w:trHeight w:val="315"/>
        </w:trPr>
        <w:tc>
          <w:tcPr>
            <w:tcW w:w="28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2FB7" w:rsidRPr="00137FF2" w:rsidRDefault="007B2FB7" w:rsidP="00DF787F">
            <w:pPr>
              <w:jc w:val="right"/>
              <w:rPr>
                <w:color w:val="000000"/>
              </w:rPr>
            </w:pPr>
            <w:r w:rsidRPr="00137FF2">
              <w:rPr>
                <w:color w:val="000000"/>
              </w:rPr>
              <w:t>Прочие потребители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2FB7" w:rsidRPr="00137FF2" w:rsidRDefault="007B2FB7" w:rsidP="00DF787F">
            <w:pPr>
              <w:jc w:val="center"/>
              <w:rPr>
                <w:color w:val="000000"/>
              </w:rPr>
            </w:pPr>
            <w:r w:rsidRPr="00137FF2">
              <w:rPr>
                <w:color w:val="000000"/>
              </w:rPr>
              <w:t>тыс. м</w:t>
            </w:r>
            <w:r w:rsidRPr="00137FF2">
              <w:rPr>
                <w:color w:val="000000"/>
                <w:vertAlign w:val="superscript"/>
              </w:rPr>
              <w:t>3</w:t>
            </w:r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2FB7" w:rsidRPr="00137FF2" w:rsidRDefault="00494568" w:rsidP="00DF78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</w:tr>
      <w:tr w:rsidR="007B2FB7" w:rsidRPr="00137FF2" w:rsidTr="00DF787F">
        <w:trPr>
          <w:trHeight w:val="315"/>
        </w:trPr>
        <w:tc>
          <w:tcPr>
            <w:tcW w:w="28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2FB7" w:rsidRPr="00137FF2" w:rsidRDefault="007B2FB7" w:rsidP="00DF787F">
            <w:pPr>
              <w:jc w:val="right"/>
              <w:rPr>
                <w:color w:val="000000"/>
              </w:rPr>
            </w:pPr>
            <w:r w:rsidRPr="00137FF2">
              <w:rPr>
                <w:color w:val="000000"/>
              </w:rPr>
              <w:t>Производительность КОС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2FB7" w:rsidRPr="00137FF2" w:rsidRDefault="007B2FB7" w:rsidP="00DF787F">
            <w:pPr>
              <w:jc w:val="center"/>
              <w:rPr>
                <w:color w:val="000000"/>
              </w:rPr>
            </w:pPr>
            <w:r w:rsidRPr="00137FF2">
              <w:rPr>
                <w:color w:val="000000"/>
              </w:rPr>
              <w:t>м</w:t>
            </w:r>
            <w:r w:rsidRPr="00137FF2">
              <w:rPr>
                <w:color w:val="000000"/>
                <w:vertAlign w:val="superscript"/>
              </w:rPr>
              <w:t>3</w:t>
            </w:r>
            <w:r w:rsidRPr="00137FF2">
              <w:rPr>
                <w:color w:val="000000"/>
              </w:rPr>
              <w:t>/</w:t>
            </w:r>
            <w:proofErr w:type="spellStart"/>
            <w:r w:rsidRPr="00137FF2">
              <w:rPr>
                <w:color w:val="000000"/>
              </w:rPr>
              <w:t>сут</w:t>
            </w:r>
            <w:proofErr w:type="spellEnd"/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2FB7" w:rsidRPr="00137FF2" w:rsidRDefault="00494568" w:rsidP="00DF78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</w:tr>
      <w:tr w:rsidR="007B2FB7" w:rsidRPr="00137FF2" w:rsidTr="00DF787F">
        <w:trPr>
          <w:trHeight w:val="315"/>
        </w:trPr>
        <w:tc>
          <w:tcPr>
            <w:tcW w:w="28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2FB7" w:rsidRPr="00137FF2" w:rsidRDefault="007B2FB7" w:rsidP="00DF787F">
            <w:pPr>
              <w:jc w:val="right"/>
              <w:rPr>
                <w:color w:val="000000"/>
              </w:rPr>
            </w:pPr>
            <w:r w:rsidRPr="00137FF2">
              <w:rPr>
                <w:color w:val="000000"/>
              </w:rPr>
              <w:t>Среднесуточное поступление сточных вод на КОС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2FB7" w:rsidRPr="00137FF2" w:rsidRDefault="007B2FB7" w:rsidP="00DF787F">
            <w:pPr>
              <w:jc w:val="center"/>
              <w:rPr>
                <w:color w:val="000000"/>
              </w:rPr>
            </w:pPr>
            <w:r w:rsidRPr="00137FF2">
              <w:rPr>
                <w:color w:val="000000"/>
              </w:rPr>
              <w:t>м</w:t>
            </w:r>
            <w:r w:rsidRPr="00137FF2">
              <w:rPr>
                <w:color w:val="000000"/>
                <w:vertAlign w:val="superscript"/>
              </w:rPr>
              <w:t>3</w:t>
            </w:r>
            <w:r w:rsidRPr="00137FF2">
              <w:rPr>
                <w:color w:val="000000"/>
              </w:rPr>
              <w:t>/</w:t>
            </w:r>
            <w:proofErr w:type="spellStart"/>
            <w:r w:rsidRPr="00137FF2">
              <w:rPr>
                <w:color w:val="000000"/>
              </w:rPr>
              <w:t>сут</w:t>
            </w:r>
            <w:proofErr w:type="spellEnd"/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2FB7" w:rsidRPr="00137FF2" w:rsidRDefault="00494568" w:rsidP="0049456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91,8</w:t>
            </w:r>
          </w:p>
        </w:tc>
      </w:tr>
      <w:tr w:rsidR="007B2FB7" w:rsidRPr="00137FF2" w:rsidTr="00DF787F">
        <w:trPr>
          <w:trHeight w:val="315"/>
        </w:trPr>
        <w:tc>
          <w:tcPr>
            <w:tcW w:w="28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2FB7" w:rsidRPr="00137FF2" w:rsidRDefault="007B2FB7" w:rsidP="00DF787F">
            <w:pPr>
              <w:jc w:val="right"/>
              <w:rPr>
                <w:color w:val="000000"/>
              </w:rPr>
            </w:pPr>
            <w:r w:rsidRPr="00137FF2">
              <w:rPr>
                <w:color w:val="000000"/>
              </w:rPr>
              <w:t>Резерв производительности КОС</w:t>
            </w:r>
          </w:p>
        </w:tc>
        <w:tc>
          <w:tcPr>
            <w:tcW w:w="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2FB7" w:rsidRPr="00137FF2" w:rsidRDefault="007B2FB7" w:rsidP="00DF787F">
            <w:pPr>
              <w:jc w:val="center"/>
              <w:rPr>
                <w:color w:val="000000"/>
              </w:rPr>
            </w:pPr>
            <w:r w:rsidRPr="00137FF2">
              <w:rPr>
                <w:color w:val="000000"/>
              </w:rPr>
              <w:t>м</w:t>
            </w:r>
            <w:r w:rsidRPr="00137FF2">
              <w:rPr>
                <w:color w:val="000000"/>
                <w:vertAlign w:val="superscript"/>
              </w:rPr>
              <w:t>3</w:t>
            </w:r>
            <w:r w:rsidRPr="00137FF2">
              <w:rPr>
                <w:color w:val="000000"/>
              </w:rPr>
              <w:t>/</w:t>
            </w:r>
            <w:proofErr w:type="spellStart"/>
            <w:r w:rsidRPr="00137FF2">
              <w:rPr>
                <w:color w:val="000000"/>
              </w:rPr>
              <w:t>сут</w:t>
            </w:r>
            <w:proofErr w:type="spellEnd"/>
          </w:p>
        </w:tc>
        <w:tc>
          <w:tcPr>
            <w:tcW w:w="1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2FB7" w:rsidRPr="00137FF2" w:rsidRDefault="00494568" w:rsidP="00DF78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-1,8</w:t>
            </w:r>
          </w:p>
        </w:tc>
      </w:tr>
    </w:tbl>
    <w:p w:rsidR="007B2FB7" w:rsidRDefault="007B2FB7" w:rsidP="007B2FB7">
      <w:pPr>
        <w:pStyle w:val="3"/>
      </w:pPr>
      <w:bookmarkStart w:id="63" w:name="_Toc20697479"/>
      <w:bookmarkStart w:id="64" w:name="_Toc90426976"/>
      <w:r>
        <w:t>Описание системы коммерческого учета принимаемых сточных вод</w:t>
      </w:r>
      <w:bookmarkEnd w:id="63"/>
      <w:bookmarkEnd w:id="64"/>
    </w:p>
    <w:p w:rsidR="007B2FB7" w:rsidRDefault="007B2FB7" w:rsidP="007B2FB7">
      <w:pPr>
        <w:pStyle w:val="aff1"/>
      </w:pPr>
      <w:r>
        <w:t xml:space="preserve">В    настоящее    время    коммерческий    учет    принимаемых    сточных    вод    от потребителей </w:t>
      </w:r>
      <w:r w:rsidR="003E5A13">
        <w:t>Мелегежского</w:t>
      </w:r>
      <w:r>
        <w:t xml:space="preserve"> сельского поселения осуществляется в соответствии с действующим законодательством: количество принятых сточных вод принимается равным количеству потребленной воды.</w:t>
      </w:r>
    </w:p>
    <w:p w:rsidR="007B2FB7" w:rsidRDefault="007B2FB7" w:rsidP="007B2FB7">
      <w:pPr>
        <w:pStyle w:val="aff1"/>
      </w:pPr>
      <w:r>
        <w:t>Приборы учета фактического объема сточных вод не установлены.</w:t>
      </w:r>
    </w:p>
    <w:p w:rsidR="007B2FB7" w:rsidRDefault="007B2FB7" w:rsidP="007B2FB7">
      <w:pPr>
        <w:pStyle w:val="3"/>
        <w:ind w:left="1276"/>
      </w:pPr>
      <w:bookmarkStart w:id="65" w:name="_Toc20697480"/>
      <w:bookmarkStart w:id="66" w:name="_Toc90426977"/>
      <w:r>
        <w:t>Анализ резервов производственных мощностей очистных сооружений</w:t>
      </w:r>
      <w:bookmarkEnd w:id="65"/>
      <w:bookmarkEnd w:id="66"/>
    </w:p>
    <w:p w:rsidR="007B2FB7" w:rsidRDefault="007B2FB7" w:rsidP="007B2FB7">
      <w:pPr>
        <w:pStyle w:val="aff1"/>
      </w:pPr>
      <w:r>
        <w:t>На сегодняшний день</w:t>
      </w:r>
      <w:r w:rsidR="005F6CDF">
        <w:t xml:space="preserve"> на</w:t>
      </w:r>
      <w:r>
        <w:t xml:space="preserve"> канализационны</w:t>
      </w:r>
      <w:r w:rsidR="005F6CDF">
        <w:t>х</w:t>
      </w:r>
      <w:r>
        <w:t xml:space="preserve"> очистны</w:t>
      </w:r>
      <w:r w:rsidR="005F6CDF">
        <w:t>х</w:t>
      </w:r>
      <w:r>
        <w:t xml:space="preserve"> сооружения</w:t>
      </w:r>
      <w:r w:rsidR="005F6CDF">
        <w:t>х</w:t>
      </w:r>
      <w:r>
        <w:t xml:space="preserve"> д. </w:t>
      </w:r>
      <w:r w:rsidR="003E5A13">
        <w:t xml:space="preserve">Мелегежская </w:t>
      </w:r>
      <w:r w:rsidR="00010BBD">
        <w:t>Горка</w:t>
      </w:r>
      <w:r>
        <w:t xml:space="preserve"> </w:t>
      </w:r>
      <w:r w:rsidR="005F6CDF">
        <w:t xml:space="preserve">наблюдается </w:t>
      </w:r>
      <w:r w:rsidR="00953A41">
        <w:t>незначительны</w:t>
      </w:r>
      <w:r w:rsidR="005F6CDF">
        <w:t>й</w:t>
      </w:r>
      <w:r>
        <w:t xml:space="preserve"> </w:t>
      </w:r>
      <w:r w:rsidR="005F6CDF">
        <w:t>дефицит</w:t>
      </w:r>
      <w:r>
        <w:t xml:space="preserve"> производственных мощностей. Как видно и</w:t>
      </w:r>
      <w:r w:rsidR="00494568">
        <w:t>з</w:t>
      </w:r>
      <w:r>
        <w:t xml:space="preserve"> таблицы 11 (см. раздел 2.3.1) </w:t>
      </w:r>
      <w:r w:rsidR="00494568">
        <w:t>дефицит</w:t>
      </w:r>
      <w:r w:rsidRPr="004D13DF">
        <w:t xml:space="preserve"> производительности КОС</w:t>
      </w:r>
      <w:r>
        <w:t xml:space="preserve"> ГУП «Леноблводоканал» в д. </w:t>
      </w:r>
      <w:r w:rsidR="003E5A13">
        <w:t xml:space="preserve">Мелегежская </w:t>
      </w:r>
      <w:r w:rsidR="00010BBD">
        <w:t>Горка</w:t>
      </w:r>
      <w:r>
        <w:t xml:space="preserve"> составляет </w:t>
      </w:r>
      <w:r w:rsidR="00494568">
        <w:t>1</w:t>
      </w:r>
      <w:r>
        <w:t>,</w:t>
      </w:r>
      <w:r w:rsidR="00953A41">
        <w:t>8</w:t>
      </w:r>
      <w:r>
        <w:t xml:space="preserve"> м</w:t>
      </w:r>
      <w:r w:rsidRPr="004D13DF">
        <w:rPr>
          <w:vertAlign w:val="superscript"/>
        </w:rPr>
        <w:t>3</w:t>
      </w:r>
      <w:r>
        <w:t>/</w:t>
      </w:r>
      <w:proofErr w:type="spellStart"/>
      <w:r>
        <w:t>сут</w:t>
      </w:r>
      <w:proofErr w:type="spellEnd"/>
      <w:r w:rsidR="00953A41">
        <w:t>.</w:t>
      </w:r>
      <w:r>
        <w:t xml:space="preserve"> (</w:t>
      </w:r>
      <w:r w:rsidR="00494568">
        <w:t>2,0</w:t>
      </w:r>
      <w:r>
        <w:t xml:space="preserve">% от </w:t>
      </w:r>
      <w:r w:rsidR="00953A41">
        <w:t xml:space="preserve">фактической </w:t>
      </w:r>
      <w:r>
        <w:t>производительности).</w:t>
      </w:r>
    </w:p>
    <w:p w:rsidR="007B2FB7" w:rsidRDefault="007B2FB7" w:rsidP="007B2FB7">
      <w:pPr>
        <w:pStyle w:val="3"/>
        <w:pageBreakBefore/>
        <w:ind w:left="1276"/>
      </w:pPr>
      <w:bookmarkStart w:id="67" w:name="_Toc20697481"/>
      <w:bookmarkStart w:id="68" w:name="_Toc90426978"/>
      <w:r>
        <w:lastRenderedPageBreak/>
        <w:t>Результаты анализа гидравлических режимов работы канализационных сетей</w:t>
      </w:r>
      <w:bookmarkEnd w:id="67"/>
      <w:bookmarkEnd w:id="68"/>
    </w:p>
    <w:p w:rsidR="007B2FB7" w:rsidRDefault="007B2FB7" w:rsidP="007B2FB7">
      <w:pPr>
        <w:pStyle w:val="aff1"/>
      </w:pPr>
      <w:r>
        <w:t xml:space="preserve">Отвод и транспортировка стоков от абонентов д. </w:t>
      </w:r>
      <w:r w:rsidR="003E5A13">
        <w:t xml:space="preserve">Мелегежская </w:t>
      </w:r>
      <w:r w:rsidR="00010BBD">
        <w:t>Горка</w:t>
      </w:r>
      <w:r>
        <w:t xml:space="preserve"> производится через систему самотечных трубопроводов и канализационную насосную станцию. Из насосной станции стоки транспортируются по напорным трубопроводам в канализационные очистные сооружения.</w:t>
      </w:r>
    </w:p>
    <w:p w:rsidR="007B2FB7" w:rsidRDefault="007B2FB7" w:rsidP="007B2FB7">
      <w:pPr>
        <w:pStyle w:val="aff1"/>
      </w:pPr>
      <w:r>
        <w:t xml:space="preserve">В настоящее время в </w:t>
      </w:r>
      <w:r w:rsidR="00D473FF">
        <w:t>Мелегежском</w:t>
      </w:r>
      <w:r>
        <w:t xml:space="preserve"> сельском поселении действует одна канализационная насосная станция – в д. </w:t>
      </w:r>
      <w:r w:rsidR="003E5A13">
        <w:t xml:space="preserve">Мелегежская </w:t>
      </w:r>
      <w:r w:rsidR="00010BBD">
        <w:t>Горка</w:t>
      </w:r>
      <w:r>
        <w:t>.</w:t>
      </w:r>
    </w:p>
    <w:p w:rsidR="007B2FB7" w:rsidRDefault="007B2FB7" w:rsidP="007B2FB7">
      <w:pPr>
        <w:pStyle w:val="aff1"/>
      </w:pPr>
      <w:r>
        <w:t>Канализационные насосные станции (КНС) предназначены для обеспечения подачи сточных вод (т.е. перекачки и подъема) в систему канализации. КНС откачивают хозяйственно-бытовые, сточные воды. Канализационные станции размещены в конце главного самотечного коллектора, т.е. в наиболее пониженной зоне канализируемой территории, куда целесообразно отдавать сточную воду самотеком. Место расположения насосной станции выбрано с учетом возможности устройства аварийного выпуска.</w:t>
      </w:r>
    </w:p>
    <w:p w:rsidR="007B2FB7" w:rsidRDefault="007B2FB7" w:rsidP="007B2FB7">
      <w:pPr>
        <w:pStyle w:val="aff1"/>
      </w:pPr>
      <w:r>
        <w:t>Канализационная насосная станция расположена в отдельном здании. Станция осуществляет прием сточных вод жилых домов</w:t>
      </w:r>
      <w:r w:rsidR="00953A41">
        <w:t xml:space="preserve"> и</w:t>
      </w:r>
      <w:r>
        <w:t xml:space="preserve"> социальных объектов д. </w:t>
      </w:r>
      <w:r w:rsidR="003E5A13">
        <w:t xml:space="preserve">Мелегежская </w:t>
      </w:r>
      <w:r w:rsidR="00010BBD">
        <w:t>Горка</w:t>
      </w:r>
      <w:r>
        <w:t>.</w:t>
      </w:r>
    </w:p>
    <w:p w:rsidR="007B2FB7" w:rsidRDefault="007B2FB7" w:rsidP="007B2FB7">
      <w:pPr>
        <w:pStyle w:val="aff1"/>
        <w:ind w:right="0"/>
      </w:pPr>
      <w:r w:rsidRPr="000E6755">
        <w:t>Оборудование КНС находится в удовлетворительном состоянии.</w:t>
      </w:r>
      <w:r w:rsidR="005F6CDF">
        <w:t xml:space="preserve"> Требуется косметический ремонт внутренних помещений и установка металлической лестницы в приемном отделении.</w:t>
      </w:r>
    </w:p>
    <w:p w:rsidR="007B2FB7" w:rsidRPr="00C93AA5" w:rsidRDefault="007B2FB7" w:rsidP="007B2FB7">
      <w:pPr>
        <w:pStyle w:val="aff1"/>
        <w:ind w:right="0"/>
        <w:rPr>
          <w:szCs w:val="26"/>
        </w:rPr>
      </w:pPr>
    </w:p>
    <w:p w:rsidR="007B2FB7" w:rsidRDefault="007B2FB7" w:rsidP="007B2FB7">
      <w:pPr>
        <w:pStyle w:val="aff1"/>
      </w:pPr>
    </w:p>
    <w:p w:rsidR="007B2FB7" w:rsidRDefault="007B2FB7" w:rsidP="007B2FB7">
      <w:pPr>
        <w:pStyle w:val="aff1"/>
        <w:ind w:firstLine="0"/>
        <w:jc w:val="center"/>
        <w:sectPr w:rsidR="007B2FB7" w:rsidSect="009228A7">
          <w:pgSz w:w="11906" w:h="16838" w:code="9"/>
          <w:pgMar w:top="993" w:right="567" w:bottom="1134" w:left="1134" w:header="425" w:footer="709" w:gutter="0"/>
          <w:cols w:space="708"/>
          <w:docGrid w:linePitch="360"/>
        </w:sectPr>
      </w:pPr>
    </w:p>
    <w:p w:rsidR="007B2FB7" w:rsidRDefault="007B2FB7" w:rsidP="007B2FB7">
      <w:pPr>
        <w:pStyle w:val="2"/>
      </w:pPr>
      <w:bookmarkStart w:id="69" w:name="_Toc20697482"/>
      <w:bookmarkStart w:id="70" w:name="_Toc90426979"/>
      <w:r>
        <w:lastRenderedPageBreak/>
        <w:t>Перспективные расчетные расходы сточных вод</w:t>
      </w:r>
      <w:bookmarkEnd w:id="69"/>
      <w:bookmarkEnd w:id="70"/>
    </w:p>
    <w:p w:rsidR="007B2FB7" w:rsidRDefault="007B2FB7" w:rsidP="007B2FB7">
      <w:pPr>
        <w:pStyle w:val="3"/>
      </w:pPr>
      <w:bookmarkStart w:id="71" w:name="_Toc20697483"/>
      <w:bookmarkStart w:id="72" w:name="_Toc90426980"/>
      <w:r>
        <w:t>Сведения о фактическом и ожидаемом поступлении сточных вод, структура системы водоотведения</w:t>
      </w:r>
      <w:bookmarkEnd w:id="71"/>
      <w:bookmarkEnd w:id="72"/>
    </w:p>
    <w:p w:rsidR="007B2FB7" w:rsidRDefault="007B2FB7" w:rsidP="00953A41">
      <w:pPr>
        <w:pStyle w:val="aff1"/>
      </w:pPr>
      <w:r>
        <w:t xml:space="preserve">Фактический отвод сточных вод в </w:t>
      </w:r>
      <w:r w:rsidR="00D473FF">
        <w:t>Мелегежском</w:t>
      </w:r>
      <w:r>
        <w:t xml:space="preserve"> сельском поселении в 20</w:t>
      </w:r>
      <w:r w:rsidR="005F6CDF">
        <w:t>20</w:t>
      </w:r>
      <w:r>
        <w:t xml:space="preserve"> г. составил </w:t>
      </w:r>
      <w:r w:rsidR="00953A41">
        <w:t>3</w:t>
      </w:r>
      <w:r w:rsidR="005F6CDF">
        <w:t>3</w:t>
      </w:r>
      <w:r w:rsidR="00953A41">
        <w:t>,</w:t>
      </w:r>
      <w:r w:rsidR="005F6CDF">
        <w:t>6</w:t>
      </w:r>
      <w:r w:rsidR="00953A41">
        <w:t xml:space="preserve"> </w:t>
      </w:r>
      <w:r>
        <w:t>тыс. м</w:t>
      </w:r>
      <w:r w:rsidRPr="00F230AD">
        <w:rPr>
          <w:vertAlign w:val="superscript"/>
        </w:rPr>
        <w:t>3</w:t>
      </w:r>
      <w:r>
        <w:t xml:space="preserve"> (</w:t>
      </w:r>
      <w:r w:rsidR="005F6CDF">
        <w:t>91,8</w:t>
      </w:r>
      <w:r>
        <w:t xml:space="preserve"> м</w:t>
      </w:r>
      <w:r w:rsidRPr="00F230AD">
        <w:rPr>
          <w:vertAlign w:val="superscript"/>
        </w:rPr>
        <w:t>3</w:t>
      </w:r>
      <w:r>
        <w:t>/</w:t>
      </w:r>
      <w:proofErr w:type="spellStart"/>
      <w:r>
        <w:t>сут</w:t>
      </w:r>
      <w:proofErr w:type="spellEnd"/>
      <w:r>
        <w:t>.)</w:t>
      </w:r>
      <w:r w:rsidR="00953A41">
        <w:t>.</w:t>
      </w:r>
    </w:p>
    <w:p w:rsidR="007B2FB7" w:rsidRDefault="007B2FB7" w:rsidP="007B2FB7">
      <w:pPr>
        <w:pStyle w:val="3"/>
      </w:pPr>
      <w:bookmarkStart w:id="73" w:name="_Toc20697484"/>
      <w:bookmarkStart w:id="74" w:name="_Toc90426981"/>
      <w:r w:rsidRPr="00315134">
        <w:t>Расчет требуемой мощности очистных сооружений</w:t>
      </w:r>
      <w:bookmarkEnd w:id="73"/>
      <w:bookmarkEnd w:id="74"/>
    </w:p>
    <w:p w:rsidR="007B2FB7" w:rsidRDefault="007B2FB7" w:rsidP="007B2FB7">
      <w:pPr>
        <w:pStyle w:val="aff1"/>
      </w:pPr>
      <w:r>
        <w:t xml:space="preserve">Увеличение объема сточных вод на территории </w:t>
      </w:r>
      <w:r w:rsidR="003E5A13">
        <w:t>Мелегежского</w:t>
      </w:r>
      <w:r>
        <w:t xml:space="preserve"> сельского поселения к 20</w:t>
      </w:r>
      <w:r w:rsidR="005F6CDF">
        <w:t>30</w:t>
      </w:r>
      <w:r>
        <w:t xml:space="preserve"> году не предусматривается.</w:t>
      </w:r>
    </w:p>
    <w:p w:rsidR="007B2FB7" w:rsidRDefault="005F6CDF" w:rsidP="005F6CDF">
      <w:pPr>
        <w:pStyle w:val="aff1"/>
      </w:pPr>
      <w:r>
        <w:t xml:space="preserve">На сегодняшний день на канализационных очистных сооружениях д. Мелегежская </w:t>
      </w:r>
      <w:r w:rsidR="00010BBD">
        <w:t>Горка</w:t>
      </w:r>
      <w:r>
        <w:t xml:space="preserve"> наблюдается незначительный дефицит производственных мощностей</w:t>
      </w:r>
      <w:r w:rsidR="007B2FB7">
        <w:t>.</w:t>
      </w:r>
      <w:r>
        <w:t xml:space="preserve"> При выполнении реконструкции КОС требуется ликвидировать сложившийся дефицит производительности.</w:t>
      </w:r>
    </w:p>
    <w:p w:rsidR="007B2FB7" w:rsidRPr="00A15932" w:rsidRDefault="007B2FB7" w:rsidP="00D879BC">
      <w:pPr>
        <w:pStyle w:val="2"/>
      </w:pPr>
      <w:bookmarkStart w:id="75" w:name="_Toc20697485"/>
      <w:bookmarkStart w:id="76" w:name="_Toc90426982"/>
      <w:r w:rsidRPr="00A15932">
        <w:t>Предложения по строительству, реконструкции и модернизации объектов систем водо</w:t>
      </w:r>
      <w:r>
        <w:t>отвед</w:t>
      </w:r>
      <w:r w:rsidRPr="00A15932">
        <w:t>ения</w:t>
      </w:r>
      <w:bookmarkEnd w:id="75"/>
      <w:bookmarkEnd w:id="76"/>
    </w:p>
    <w:p w:rsidR="007B2FB7" w:rsidRDefault="007B2FB7" w:rsidP="007B2FB7">
      <w:pPr>
        <w:pStyle w:val="aff1"/>
      </w:pPr>
      <w:r>
        <w:t xml:space="preserve">Мероприятия по строительству, реконструкции и модернизации объектов системы водоотведения </w:t>
      </w:r>
      <w:r w:rsidR="003E5A13">
        <w:t>Мелегежского</w:t>
      </w:r>
      <w:r>
        <w:t xml:space="preserve"> сельского поселения направлены на повышение эффективности и надежности предоставления услуг водоотведения, а также улучшение экологической обстановки (улучшение качества очистки стоков).</w:t>
      </w:r>
    </w:p>
    <w:p w:rsidR="007B2FB7" w:rsidRDefault="007B2FB7" w:rsidP="007B2FB7">
      <w:pPr>
        <w:pStyle w:val="3"/>
      </w:pPr>
      <w:bookmarkStart w:id="77" w:name="_Toc20697486"/>
      <w:bookmarkStart w:id="78" w:name="_Toc90426983"/>
      <w:r>
        <w:t>Сведения об объектах, предполагаемых к реконструкции и новому строительству для обеспечения транспортировки и очистки перспективного увеличения объема сточных вод</w:t>
      </w:r>
      <w:bookmarkEnd w:id="77"/>
      <w:bookmarkEnd w:id="78"/>
    </w:p>
    <w:p w:rsidR="007B2FB7" w:rsidRDefault="007B2FB7" w:rsidP="007B2FB7">
      <w:pPr>
        <w:pStyle w:val="aff1"/>
      </w:pPr>
      <w:r>
        <w:t xml:space="preserve">Вследствие отсутствия увеличения объема сточных вод на территории </w:t>
      </w:r>
      <w:r w:rsidR="003E5A13">
        <w:t>Мелегежского</w:t>
      </w:r>
      <w:r>
        <w:t xml:space="preserve"> сельского поселения мероприятия по реконструкции и строительству объектов системы водоотведения для о</w:t>
      </w:r>
      <w:r w:rsidRPr="00FC2CA3">
        <w:t xml:space="preserve">беспечения </w:t>
      </w:r>
      <w:r w:rsidRPr="001614E8">
        <w:t>транспортировки и очистки перспективного увеличения объема сточных вод</w:t>
      </w:r>
      <w:r>
        <w:t xml:space="preserve"> не предусматриваются.</w:t>
      </w:r>
    </w:p>
    <w:p w:rsidR="007B2FB7" w:rsidRDefault="007B2FB7" w:rsidP="007B2FB7">
      <w:pPr>
        <w:pStyle w:val="3"/>
        <w:ind w:left="1276"/>
      </w:pPr>
      <w:bookmarkStart w:id="79" w:name="_Toc20697487"/>
      <w:bookmarkStart w:id="80" w:name="_Toc90426984"/>
      <w:r>
        <w:t>Сведения об объектах, планируемых к новому строительству для обеспечения очистки существующего объема сточных вод</w:t>
      </w:r>
      <w:bookmarkEnd w:id="79"/>
      <w:bookmarkEnd w:id="80"/>
    </w:p>
    <w:p w:rsidR="007B2FB7" w:rsidRDefault="007B2FB7" w:rsidP="007B2FB7">
      <w:pPr>
        <w:pStyle w:val="aff1"/>
      </w:pPr>
      <w:r>
        <w:t>Строительство объектов для обеспечения очистки существующего объема сточных вод не предусматривается.</w:t>
      </w:r>
    </w:p>
    <w:p w:rsidR="007B2FB7" w:rsidRDefault="007B2FB7" w:rsidP="00D879BC">
      <w:pPr>
        <w:pStyle w:val="3"/>
        <w:pageBreakBefore/>
        <w:ind w:left="1276"/>
      </w:pPr>
      <w:bookmarkStart w:id="81" w:name="_Toc20697488"/>
      <w:bookmarkStart w:id="82" w:name="_Toc90426985"/>
      <w:r>
        <w:lastRenderedPageBreak/>
        <w:t>Предложения по реконструкции канализационных очистных сооружений</w:t>
      </w:r>
      <w:bookmarkEnd w:id="81"/>
      <w:bookmarkEnd w:id="82"/>
    </w:p>
    <w:p w:rsidR="005F6CDF" w:rsidRDefault="005F6CDF" w:rsidP="007B2FB7">
      <w:pPr>
        <w:pStyle w:val="aff1"/>
      </w:pPr>
      <w:r>
        <w:t xml:space="preserve">В соответствии с Техническим заданием на разработку инвестиционной программы ГУП «Леноблводоканал» по развитию систем водоснабжения и водоотведения Тихвинского района Ленинградской области на 2022-2032 гг., для улучшения </w:t>
      </w:r>
      <w:r w:rsidR="00E15570">
        <w:t>сложившейся экологической обстановки в Мелегежском сельском поселении и исключения сбросов неочищенных стоков в водные объекты предусмотрены следующие мероприятия:</w:t>
      </w:r>
    </w:p>
    <w:p w:rsidR="00E15570" w:rsidRDefault="00E15570" w:rsidP="007F24C5">
      <w:pPr>
        <w:pStyle w:val="aff1"/>
        <w:numPr>
          <w:ilvl w:val="0"/>
          <w:numId w:val="25"/>
        </w:numPr>
      </w:pPr>
      <w:r>
        <w:t xml:space="preserve">реконструкция КНС в д. Мелегежская </w:t>
      </w:r>
      <w:r w:rsidR="00010BBD">
        <w:t>Горка</w:t>
      </w:r>
      <w:r>
        <w:t>;</w:t>
      </w:r>
    </w:p>
    <w:p w:rsidR="00E15570" w:rsidRDefault="00E15570" w:rsidP="007F24C5">
      <w:pPr>
        <w:pStyle w:val="aff1"/>
        <w:numPr>
          <w:ilvl w:val="0"/>
          <w:numId w:val="25"/>
        </w:numPr>
      </w:pPr>
      <w:r>
        <w:t xml:space="preserve">установка модуля очистки сточных вод в д. Мелегежская </w:t>
      </w:r>
      <w:r w:rsidR="00010BBD">
        <w:t>Горка</w:t>
      </w:r>
      <w:r>
        <w:t>.</w:t>
      </w:r>
    </w:p>
    <w:p w:rsidR="007B2FB7" w:rsidRDefault="007B2FB7" w:rsidP="007B2FB7">
      <w:pPr>
        <w:pStyle w:val="aff1"/>
      </w:pPr>
      <w:r>
        <w:t>Реализацию мероприятий по предполагается осуществить в период 202</w:t>
      </w:r>
      <w:r w:rsidR="00E15570">
        <w:t>3</w:t>
      </w:r>
      <w:r>
        <w:t>-20</w:t>
      </w:r>
      <w:r w:rsidR="00E15570">
        <w:t>24</w:t>
      </w:r>
      <w:r>
        <w:t xml:space="preserve"> гг.</w:t>
      </w:r>
    </w:p>
    <w:p w:rsidR="007B2FB7" w:rsidRDefault="007B2FB7" w:rsidP="007F24C5">
      <w:pPr>
        <w:pStyle w:val="3"/>
        <w:numPr>
          <w:ilvl w:val="2"/>
          <w:numId w:val="17"/>
        </w:numPr>
        <w:ind w:left="1276"/>
      </w:pPr>
      <w:bookmarkStart w:id="83" w:name="_Toc20697489"/>
      <w:bookmarkStart w:id="84" w:name="_Toc90426986"/>
      <w:r>
        <w:t>Предложения по реконструкции канализационных сетей</w:t>
      </w:r>
      <w:bookmarkEnd w:id="83"/>
      <w:bookmarkEnd w:id="84"/>
    </w:p>
    <w:p w:rsidR="007B2FB7" w:rsidRDefault="007B2FB7" w:rsidP="007B2FB7">
      <w:pPr>
        <w:pStyle w:val="aff1"/>
      </w:pPr>
      <w:r>
        <w:t xml:space="preserve">Мероприятия по реконструкции канализационных сетей </w:t>
      </w:r>
      <w:r w:rsidR="003E5A13">
        <w:t>Мелегежского</w:t>
      </w:r>
      <w:r>
        <w:t xml:space="preserve"> сельского поселения направлены в первую очередь на обеспечение нормативной надежности системы водоотведения.</w:t>
      </w:r>
    </w:p>
    <w:p w:rsidR="007B2FB7" w:rsidRDefault="007B2FB7" w:rsidP="007B2FB7">
      <w:pPr>
        <w:pStyle w:val="aff1"/>
      </w:pPr>
      <w:bookmarkStart w:id="85" w:name="_Hlk28563511"/>
      <w:r>
        <w:t xml:space="preserve">С целью обеспечения нормативной надежности и безопасности водоотведения потребителей </w:t>
      </w:r>
      <w:r w:rsidR="003E5A13">
        <w:t>Мелегежского</w:t>
      </w:r>
      <w:r>
        <w:t xml:space="preserve"> сельского поселения в качестве первоочередных мероприятий на период 202</w:t>
      </w:r>
      <w:r w:rsidR="00E15570">
        <w:t>2</w:t>
      </w:r>
      <w:r>
        <w:t>-20</w:t>
      </w:r>
      <w:r w:rsidR="00E15570">
        <w:t>30</w:t>
      </w:r>
      <w:r>
        <w:t xml:space="preserve"> гг. предусматривается проведение капитальных ремонтов участков канализационных сетей, имеющих значительный износ и повышенную повреждаемость.</w:t>
      </w:r>
      <w:bookmarkEnd w:id="85"/>
      <w:r>
        <w:t xml:space="preserve"> </w:t>
      </w:r>
      <w:r w:rsidR="005F6CDF">
        <w:t>Более</w:t>
      </w:r>
      <w:r>
        <w:t xml:space="preserve"> </w:t>
      </w:r>
      <w:r w:rsidR="005F6CDF">
        <w:t>7</w:t>
      </w:r>
      <w:r>
        <w:t>0% канализационных сетей поселения изношено и нуждается в капитальном ремонте или полной замене.</w:t>
      </w:r>
    </w:p>
    <w:p w:rsidR="007B2FB7" w:rsidRDefault="007B2FB7" w:rsidP="007B2FB7">
      <w:pPr>
        <w:pStyle w:val="3"/>
      </w:pPr>
      <w:bookmarkStart w:id="86" w:name="_Toc20697490"/>
      <w:bookmarkStart w:id="87" w:name="_Toc90426987"/>
      <w:r>
        <w:t>Предложения по реконструкции насосных станций</w:t>
      </w:r>
      <w:bookmarkEnd w:id="86"/>
      <w:bookmarkEnd w:id="87"/>
    </w:p>
    <w:p w:rsidR="007B2FB7" w:rsidRDefault="00E15570" w:rsidP="007B2FB7">
      <w:pPr>
        <w:pStyle w:val="aff1"/>
      </w:pPr>
      <w:r>
        <w:t>В соответствии с Техническим заданием на разработку инвестиционной программы ГУП «Леноблводоканал» по развитию систем водоснабжения и водоотведения Тихвинского района Ленинградской области на 2022-2032 гг.</w:t>
      </w:r>
      <w:r w:rsidR="007B2FB7">
        <w:t xml:space="preserve"> </w:t>
      </w:r>
      <w:r>
        <w:t xml:space="preserve">предусматривается </w:t>
      </w:r>
      <w:r w:rsidR="007B2FB7">
        <w:t xml:space="preserve">реконструкция канализационной насосной станции д. </w:t>
      </w:r>
      <w:r w:rsidR="003E5A13">
        <w:t xml:space="preserve">Мелегежская </w:t>
      </w:r>
      <w:r w:rsidR="00010BBD">
        <w:t>Горка</w:t>
      </w:r>
      <w:r w:rsidR="007B2FB7">
        <w:t>.</w:t>
      </w:r>
    </w:p>
    <w:p w:rsidR="007B2FB7" w:rsidRDefault="007B2FB7" w:rsidP="00E15570">
      <w:pPr>
        <w:pStyle w:val="2"/>
        <w:pageBreakBefore/>
      </w:pPr>
      <w:bookmarkStart w:id="88" w:name="_Toc20697491"/>
      <w:bookmarkStart w:id="89" w:name="_Toc90426988"/>
      <w:r>
        <w:lastRenderedPageBreak/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88"/>
      <w:bookmarkEnd w:id="89"/>
    </w:p>
    <w:p w:rsidR="007B2FB7" w:rsidRDefault="007B2FB7" w:rsidP="007B2FB7">
      <w:pPr>
        <w:pStyle w:val="aff1"/>
      </w:pPr>
      <w:r>
        <w:t xml:space="preserve">Комплекс мероприятий, реализуемых в рамках данной схемы на объектах системы водоотведения </w:t>
      </w:r>
      <w:r w:rsidR="003E5A13">
        <w:t>Мелегежского</w:t>
      </w:r>
      <w:r>
        <w:t xml:space="preserve"> сельского поселения, позволяет сократить вредное воздействие на окружающую среду.</w:t>
      </w:r>
    </w:p>
    <w:p w:rsidR="007B2FB7" w:rsidRDefault="007B2FB7" w:rsidP="007B2FB7">
      <w:pPr>
        <w:pStyle w:val="aff1"/>
        <w:ind w:right="0"/>
      </w:pPr>
      <w:r w:rsidRPr="005A4FAC">
        <w:t xml:space="preserve">Мероприятия по реконструкции изношенных канализационных сетей </w:t>
      </w:r>
      <w:r w:rsidR="003E5A13">
        <w:t>Мелегежского</w:t>
      </w:r>
      <w:r>
        <w:t xml:space="preserve"> сельского поселения</w:t>
      </w:r>
      <w:r w:rsidRPr="005A4FAC">
        <w:t xml:space="preserve"> позволят предотвратить загрязнение грунтовых вод и почвы, сохранить благоприятную экологическую обстановку в городе.</w:t>
      </w:r>
    </w:p>
    <w:p w:rsidR="007B2FB7" w:rsidRDefault="00E15570" w:rsidP="007B2FB7">
      <w:pPr>
        <w:pStyle w:val="aff1"/>
        <w:ind w:right="0"/>
      </w:pPr>
      <w:r>
        <w:t>У</w:t>
      </w:r>
      <w:r w:rsidRPr="00E15570">
        <w:t xml:space="preserve">становка модуля очистки сточных вод в д. Мелегежская </w:t>
      </w:r>
      <w:r w:rsidR="00010BBD">
        <w:t>Горка</w:t>
      </w:r>
      <w:r w:rsidR="007B2FB7">
        <w:t xml:space="preserve"> </w:t>
      </w:r>
      <w:r w:rsidR="007B2FB7" w:rsidRPr="00D777A3">
        <w:t>в значительной степени способствует снижению вредного воздействия на окружающую среду.</w:t>
      </w:r>
    </w:p>
    <w:p w:rsidR="007B2FB7" w:rsidRDefault="007B2FB7" w:rsidP="00E15570">
      <w:pPr>
        <w:pStyle w:val="2"/>
      </w:pPr>
      <w:bookmarkStart w:id="90" w:name="_Toc20697492"/>
      <w:bookmarkStart w:id="91" w:name="_Toc90426989"/>
      <w:r>
        <w:t xml:space="preserve">Оценка объемов капитальных вложений в </w:t>
      </w:r>
      <w:r w:rsidRPr="00757099">
        <w:t>строительств</w:t>
      </w:r>
      <w:r>
        <w:t>о</w:t>
      </w:r>
      <w:r w:rsidRPr="00757099">
        <w:t>, реконструкци</w:t>
      </w:r>
      <w:r>
        <w:t>ю</w:t>
      </w:r>
      <w:r w:rsidRPr="00757099">
        <w:t xml:space="preserve"> и модернизаци</w:t>
      </w:r>
      <w:r>
        <w:t>ю</w:t>
      </w:r>
      <w:r w:rsidRPr="00757099">
        <w:t xml:space="preserve"> объектов централизованных систем водо</w:t>
      </w:r>
      <w:r>
        <w:t>отвед</w:t>
      </w:r>
      <w:r w:rsidRPr="00757099">
        <w:t>ения</w:t>
      </w:r>
      <w:bookmarkEnd w:id="90"/>
      <w:bookmarkEnd w:id="91"/>
    </w:p>
    <w:p w:rsidR="007B2FB7" w:rsidRDefault="007B2FB7" w:rsidP="007B2FB7">
      <w:pPr>
        <w:pStyle w:val="aff1"/>
        <w:rPr>
          <w:szCs w:val="26"/>
        </w:rPr>
      </w:pPr>
      <w:r w:rsidRPr="000C3497">
        <w:rPr>
          <w:szCs w:val="26"/>
        </w:rPr>
        <w:t>В настоящем разделе выполнен</w:t>
      </w:r>
      <w:r>
        <w:rPr>
          <w:szCs w:val="26"/>
        </w:rPr>
        <w:t>а</w:t>
      </w:r>
      <w:r w:rsidRPr="000C3497">
        <w:rPr>
          <w:szCs w:val="26"/>
        </w:rPr>
        <w:t xml:space="preserve"> </w:t>
      </w:r>
      <w:r>
        <w:rPr>
          <w:szCs w:val="26"/>
        </w:rPr>
        <w:t xml:space="preserve">укрупненная </w:t>
      </w:r>
      <w:r w:rsidRPr="000C3497">
        <w:rPr>
          <w:szCs w:val="26"/>
        </w:rPr>
        <w:t xml:space="preserve">оценка </w:t>
      </w:r>
      <w:r>
        <w:rPr>
          <w:szCs w:val="26"/>
        </w:rPr>
        <w:t>величины необходимых капитальных вложений</w:t>
      </w:r>
      <w:r w:rsidRPr="000C3497">
        <w:rPr>
          <w:szCs w:val="26"/>
        </w:rPr>
        <w:t xml:space="preserve"> </w:t>
      </w:r>
      <w:r>
        <w:rPr>
          <w:szCs w:val="26"/>
        </w:rPr>
        <w:t>в</w:t>
      </w:r>
      <w:r w:rsidRPr="000C3497">
        <w:rPr>
          <w:szCs w:val="26"/>
        </w:rPr>
        <w:t xml:space="preserve"> строительств</w:t>
      </w:r>
      <w:r>
        <w:rPr>
          <w:szCs w:val="26"/>
        </w:rPr>
        <w:t>о</w:t>
      </w:r>
      <w:r w:rsidRPr="000C3497">
        <w:rPr>
          <w:szCs w:val="26"/>
        </w:rPr>
        <w:t>, реконструкци</w:t>
      </w:r>
      <w:r>
        <w:rPr>
          <w:szCs w:val="26"/>
        </w:rPr>
        <w:t>ю</w:t>
      </w:r>
      <w:r w:rsidRPr="000C3497">
        <w:rPr>
          <w:szCs w:val="26"/>
        </w:rPr>
        <w:t xml:space="preserve"> и модернизаци</w:t>
      </w:r>
      <w:r>
        <w:rPr>
          <w:szCs w:val="26"/>
        </w:rPr>
        <w:t>ю</w:t>
      </w:r>
      <w:r w:rsidRPr="000C3497">
        <w:rPr>
          <w:szCs w:val="26"/>
        </w:rPr>
        <w:t xml:space="preserve"> объектов систем централизованн</w:t>
      </w:r>
      <w:r>
        <w:rPr>
          <w:szCs w:val="26"/>
        </w:rPr>
        <w:t>ого</w:t>
      </w:r>
      <w:r w:rsidRPr="000C3497">
        <w:rPr>
          <w:szCs w:val="26"/>
        </w:rPr>
        <w:t xml:space="preserve"> водо</w:t>
      </w:r>
      <w:r>
        <w:rPr>
          <w:szCs w:val="26"/>
        </w:rPr>
        <w:t xml:space="preserve">отведения </w:t>
      </w:r>
      <w:r w:rsidR="003E5A13">
        <w:rPr>
          <w:szCs w:val="26"/>
        </w:rPr>
        <w:t>Мелегежского</w:t>
      </w:r>
      <w:r>
        <w:rPr>
          <w:szCs w:val="26"/>
        </w:rPr>
        <w:t xml:space="preserve"> сельского поселения.</w:t>
      </w:r>
    </w:p>
    <w:p w:rsidR="007B2FB7" w:rsidRDefault="007B2FB7" w:rsidP="007B2FB7">
      <w:pPr>
        <w:pStyle w:val="aff1"/>
        <w:rPr>
          <w:szCs w:val="26"/>
        </w:rPr>
      </w:pPr>
      <w:r w:rsidRPr="00B66846">
        <w:t>Реализация включенных в схему водо</w:t>
      </w:r>
      <w:r>
        <w:t>отведения</w:t>
      </w:r>
      <w:r w:rsidRPr="00B66846">
        <w:t xml:space="preserve"> мероприятий по развитию централизованных систем водо</w:t>
      </w:r>
      <w:r>
        <w:t>отведения</w:t>
      </w:r>
      <w:r w:rsidRPr="00B66846">
        <w:t xml:space="preserve"> осуществляется путем разработки и выполнения организац</w:t>
      </w:r>
      <w:r>
        <w:t>ие</w:t>
      </w:r>
      <w:r w:rsidRPr="00B66846">
        <w:t xml:space="preserve">й водопроводно-канализационного хозяйства </w:t>
      </w:r>
      <w:r>
        <w:t>ГУП «Леноблводоканал»</w:t>
      </w:r>
      <w:r w:rsidRPr="00B66846">
        <w:t xml:space="preserve"> инвестиционной программы (ИП).</w:t>
      </w:r>
      <w:r>
        <w:t xml:space="preserve"> </w:t>
      </w:r>
      <w:r w:rsidRPr="000C3497">
        <w:rPr>
          <w:szCs w:val="26"/>
        </w:rPr>
        <w:t xml:space="preserve">В </w:t>
      </w:r>
      <w:r>
        <w:rPr>
          <w:szCs w:val="26"/>
        </w:rPr>
        <w:t>настоящей работе использованы материалы Технического задания</w:t>
      </w:r>
      <w:r w:rsidRPr="000C3497">
        <w:rPr>
          <w:szCs w:val="26"/>
        </w:rPr>
        <w:t xml:space="preserve"> </w:t>
      </w:r>
      <w:r>
        <w:rPr>
          <w:szCs w:val="26"/>
        </w:rPr>
        <w:t xml:space="preserve">на разработку </w:t>
      </w:r>
      <w:r w:rsidRPr="000C3497">
        <w:rPr>
          <w:szCs w:val="26"/>
        </w:rPr>
        <w:t xml:space="preserve">инвестиционной программы </w:t>
      </w:r>
      <w:r>
        <w:rPr>
          <w:szCs w:val="26"/>
        </w:rPr>
        <w:t>по развитию систем водоснабжения и водоотведения Тихвинского района ГУП «Леноблводоканал» на 202</w:t>
      </w:r>
      <w:r w:rsidR="00E15570">
        <w:rPr>
          <w:szCs w:val="26"/>
        </w:rPr>
        <w:t>2</w:t>
      </w:r>
      <w:r>
        <w:rPr>
          <w:szCs w:val="26"/>
        </w:rPr>
        <w:t>-203</w:t>
      </w:r>
      <w:r w:rsidR="00E15570">
        <w:rPr>
          <w:szCs w:val="26"/>
        </w:rPr>
        <w:t>3</w:t>
      </w:r>
      <w:r>
        <w:rPr>
          <w:szCs w:val="26"/>
        </w:rPr>
        <w:t xml:space="preserve"> гг.</w:t>
      </w:r>
    </w:p>
    <w:p w:rsidR="007B2FB7" w:rsidRPr="00E74F69" w:rsidRDefault="007B2FB7" w:rsidP="007B2FB7">
      <w:pPr>
        <w:pStyle w:val="aff1"/>
      </w:pPr>
      <w:r w:rsidRPr="00E74F69">
        <w:t xml:space="preserve">Общий срок выполнения мероприятий, предусмотренных схемой </w:t>
      </w:r>
      <w:r w:rsidRPr="00B66846">
        <w:t>водо</w:t>
      </w:r>
      <w:r>
        <w:t>отведения</w:t>
      </w:r>
      <w:r w:rsidRPr="00E74F69">
        <w:t xml:space="preserve"> </w:t>
      </w:r>
      <w:r w:rsidR="003E5A13">
        <w:t>Мелегежского</w:t>
      </w:r>
      <w:r>
        <w:t xml:space="preserve"> сельского поселения,</w:t>
      </w:r>
      <w:r w:rsidRPr="00E74F69">
        <w:t xml:space="preserve"> составляет 1</w:t>
      </w:r>
      <w:r>
        <w:t>0</w:t>
      </w:r>
      <w:r w:rsidRPr="00E74F69">
        <w:t> лет (до 20</w:t>
      </w:r>
      <w:r w:rsidR="00E15570">
        <w:t>30</w:t>
      </w:r>
      <w:r w:rsidRPr="00E74F69">
        <w:t> г., начиная с базового 20</w:t>
      </w:r>
      <w:r w:rsidR="00E15570">
        <w:t>2</w:t>
      </w:r>
      <w:r w:rsidR="000A6E60">
        <w:t>2</w:t>
      </w:r>
      <w:bookmarkStart w:id="92" w:name="_GoBack"/>
      <w:bookmarkEnd w:id="92"/>
      <w:r w:rsidRPr="00E74F69">
        <w:t> </w:t>
      </w:r>
      <w:r>
        <w:t>г.</w:t>
      </w:r>
      <w:r w:rsidRPr="00E74F69">
        <w:t xml:space="preserve">). </w:t>
      </w:r>
      <w:r>
        <w:t>Перечень</w:t>
      </w:r>
      <w:r w:rsidRPr="00E74F69">
        <w:t xml:space="preserve"> </w:t>
      </w:r>
      <w:r>
        <w:t xml:space="preserve">необходимых </w:t>
      </w:r>
      <w:r w:rsidRPr="00E74F69">
        <w:t xml:space="preserve">мероприятий по строительству, реконструкции и </w:t>
      </w:r>
      <w:r w:rsidRPr="00EC02A5">
        <w:rPr>
          <w:szCs w:val="26"/>
        </w:rPr>
        <w:t>модернизации</w:t>
      </w:r>
      <w:r w:rsidRPr="001B37BF">
        <w:rPr>
          <w:szCs w:val="26"/>
        </w:rPr>
        <w:t xml:space="preserve"> </w:t>
      </w:r>
      <w:r w:rsidRPr="00EC02A5">
        <w:rPr>
          <w:szCs w:val="26"/>
        </w:rPr>
        <w:t>объектов централизованн</w:t>
      </w:r>
      <w:r>
        <w:rPr>
          <w:szCs w:val="26"/>
        </w:rPr>
        <w:t>ых</w:t>
      </w:r>
      <w:r w:rsidRPr="00EC02A5">
        <w:rPr>
          <w:szCs w:val="26"/>
        </w:rPr>
        <w:t xml:space="preserve"> систем </w:t>
      </w:r>
      <w:r w:rsidRPr="00B66846">
        <w:t>водо</w:t>
      </w:r>
      <w:r>
        <w:t>отведения</w:t>
      </w:r>
      <w:r w:rsidRPr="00E74F69">
        <w:t xml:space="preserve"> </w:t>
      </w:r>
      <w:r>
        <w:t>указаны</w:t>
      </w:r>
      <w:r w:rsidRPr="00E74F69">
        <w:t xml:space="preserve"> в </w:t>
      </w:r>
      <w:r>
        <w:t>разделе 2.6</w:t>
      </w:r>
      <w:r w:rsidRPr="00E74F69">
        <w:t xml:space="preserve">. </w:t>
      </w:r>
    </w:p>
    <w:p w:rsidR="007B2FB7" w:rsidRDefault="007B2FB7" w:rsidP="007B2FB7">
      <w:pPr>
        <w:pStyle w:val="aff1"/>
      </w:pPr>
      <w:r>
        <w:t>Оценка в</w:t>
      </w:r>
      <w:r w:rsidRPr="00384571">
        <w:t>еличин</w:t>
      </w:r>
      <w:r>
        <w:t>ы</w:t>
      </w:r>
      <w:r w:rsidRPr="00384571">
        <w:t xml:space="preserve"> необходимых капитальных вложений</w:t>
      </w:r>
      <w:r>
        <w:t xml:space="preserve"> на реализацию мероприятий, предусмотренных схемой </w:t>
      </w:r>
      <w:r w:rsidRPr="00B66846">
        <w:t>водо</w:t>
      </w:r>
      <w:r>
        <w:t>отведения</w:t>
      </w:r>
      <w:r w:rsidRPr="00896309">
        <w:t xml:space="preserve"> </w:t>
      </w:r>
      <w:r w:rsidR="003E5A13">
        <w:t>Мелегежского</w:t>
      </w:r>
      <w:r>
        <w:t xml:space="preserve"> сельского поселения,</w:t>
      </w:r>
      <w:r w:rsidRPr="00384571">
        <w:t xml:space="preserve"> </w:t>
      </w:r>
      <w:r>
        <w:t>выполнена на основе</w:t>
      </w:r>
      <w:r w:rsidRPr="00384571">
        <w:t xml:space="preserve"> </w:t>
      </w:r>
      <w:r w:rsidRPr="006E0802">
        <w:t>анализа проектов-аналогов</w:t>
      </w:r>
      <w:r>
        <w:t>.</w:t>
      </w:r>
    </w:p>
    <w:p w:rsidR="007B2FB7" w:rsidRDefault="007B2FB7" w:rsidP="00992F9F">
      <w:pPr>
        <w:pStyle w:val="aff1"/>
        <w:pageBreakBefore/>
        <w:ind w:right="0"/>
      </w:pPr>
      <w:r>
        <w:lastRenderedPageBreak/>
        <w:t>Ориентировочные к</w:t>
      </w:r>
      <w:r w:rsidRPr="006E0802">
        <w:t xml:space="preserve">апитальные вложения в реализацию мероприятий схемы </w:t>
      </w:r>
      <w:r w:rsidRPr="00B66846">
        <w:t>водо</w:t>
      </w:r>
      <w:r>
        <w:t>отведения</w:t>
      </w:r>
      <w:r w:rsidRPr="006E0802">
        <w:t xml:space="preserve"> </w:t>
      </w:r>
      <w:r>
        <w:t>в ценах 20</w:t>
      </w:r>
      <w:r w:rsidR="00992F9F">
        <w:t>21</w:t>
      </w:r>
      <w:r w:rsidR="002A15C9">
        <w:t xml:space="preserve"> </w:t>
      </w:r>
      <w:r>
        <w:t>года с НДС</w:t>
      </w:r>
      <w:r w:rsidRPr="006E0802">
        <w:t xml:space="preserve"> представлены</w:t>
      </w:r>
      <w:r>
        <w:t xml:space="preserve"> таблице 12.</w:t>
      </w:r>
    </w:p>
    <w:p w:rsidR="007B2FB7" w:rsidRDefault="007B2FB7" w:rsidP="007B2FB7">
      <w:pPr>
        <w:pStyle w:val="a1"/>
        <w:numPr>
          <w:ilvl w:val="0"/>
          <w:numId w:val="8"/>
        </w:numPr>
      </w:pPr>
      <w:r w:rsidRPr="00111F4D">
        <w:t xml:space="preserve">Капитальные вложения </w:t>
      </w:r>
      <w:r>
        <w:t>в</w:t>
      </w:r>
      <w:r w:rsidRPr="00DF0593">
        <w:t xml:space="preserve"> реализацию мероприятий, предусмотренных схемой водоотведения </w:t>
      </w:r>
      <w:r w:rsidR="003E5A13">
        <w:t>Мелегежского</w:t>
      </w:r>
      <w:r>
        <w:t xml:space="preserve"> сельского поселения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769"/>
        <w:gridCol w:w="6080"/>
        <w:gridCol w:w="3386"/>
      </w:tblGrid>
      <w:tr w:rsidR="007B2FB7" w:rsidTr="00992F9F">
        <w:trPr>
          <w:trHeight w:val="57"/>
        </w:trPr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2FB7" w:rsidRDefault="007B2FB7" w:rsidP="00DF787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29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2FB7" w:rsidRDefault="007B2FB7" w:rsidP="00DF787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Наименование группы мероприятий</w:t>
            </w:r>
          </w:p>
        </w:tc>
        <w:tc>
          <w:tcPr>
            <w:tcW w:w="1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2FB7" w:rsidRDefault="007B2FB7" w:rsidP="00992F9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Ориентировочные капитальные вложения (с НДС, в ценах 20</w:t>
            </w:r>
            <w:r w:rsidR="00992F9F">
              <w:rPr>
                <w:b/>
                <w:bCs/>
                <w:color w:val="000000"/>
                <w:sz w:val="22"/>
                <w:szCs w:val="22"/>
              </w:rPr>
              <w:t>2</w:t>
            </w:r>
            <w:r w:rsidR="009753AB">
              <w:rPr>
                <w:b/>
                <w:bCs/>
                <w:color w:val="000000"/>
                <w:sz w:val="22"/>
                <w:szCs w:val="22"/>
              </w:rPr>
              <w:t>2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года), тыс. руб.</w:t>
            </w:r>
          </w:p>
        </w:tc>
      </w:tr>
      <w:tr w:rsidR="007B2FB7" w:rsidTr="00992F9F">
        <w:trPr>
          <w:trHeight w:val="57"/>
        </w:trPr>
        <w:tc>
          <w:tcPr>
            <w:tcW w:w="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2FB7" w:rsidRDefault="007B2FB7" w:rsidP="00992F9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Мероприятия по </w:t>
            </w:r>
            <w:r w:rsidR="00992F9F">
              <w:rPr>
                <w:color w:val="000000"/>
                <w:sz w:val="22"/>
                <w:szCs w:val="22"/>
              </w:rPr>
              <w:t xml:space="preserve">установке </w:t>
            </w:r>
            <w:r w:rsidR="00992F9F" w:rsidRPr="00E15570">
              <w:t>модуля очистки сточных вод в д.</w:t>
            </w:r>
            <w:r w:rsidR="00992F9F">
              <w:t> </w:t>
            </w:r>
            <w:r w:rsidR="00992F9F" w:rsidRPr="00E15570">
              <w:t xml:space="preserve">Мелегежская </w:t>
            </w:r>
            <w:r w:rsidR="00010BBD">
              <w:t>Горка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2FB7" w:rsidRDefault="007B2FB7" w:rsidP="00992F9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  <w:r w:rsidR="00992F9F">
              <w:rPr>
                <w:color w:val="000000"/>
                <w:sz w:val="22"/>
                <w:szCs w:val="22"/>
              </w:rPr>
              <w:t>80</w:t>
            </w:r>
            <w:r>
              <w:rPr>
                <w:color w:val="000000"/>
                <w:sz w:val="22"/>
                <w:szCs w:val="22"/>
              </w:rPr>
              <w:t xml:space="preserve"> 000</w:t>
            </w:r>
          </w:p>
        </w:tc>
      </w:tr>
      <w:tr w:rsidR="007B2FB7" w:rsidTr="00992F9F">
        <w:trPr>
          <w:trHeight w:val="57"/>
        </w:trPr>
        <w:tc>
          <w:tcPr>
            <w:tcW w:w="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2FB7" w:rsidRDefault="007B2FB7" w:rsidP="00DF787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Мероприятия по реконструкции канализационных сетей и сооружений на них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2FB7" w:rsidRDefault="00992F9F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1 0</w:t>
            </w:r>
            <w:r w:rsidR="007B2FB7">
              <w:rPr>
                <w:color w:val="000000"/>
                <w:sz w:val="22"/>
                <w:szCs w:val="22"/>
              </w:rPr>
              <w:t>00</w:t>
            </w:r>
          </w:p>
        </w:tc>
      </w:tr>
      <w:tr w:rsidR="00992F9F" w:rsidTr="00992F9F">
        <w:trPr>
          <w:trHeight w:val="57"/>
        </w:trPr>
        <w:tc>
          <w:tcPr>
            <w:tcW w:w="3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2F9F" w:rsidRDefault="00992F9F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9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2F9F" w:rsidRDefault="00992F9F" w:rsidP="00DF787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Мероприятия по реконструкции КНС </w:t>
            </w:r>
            <w:r w:rsidRPr="00E15570">
              <w:t>в д.</w:t>
            </w:r>
            <w:r>
              <w:t> </w:t>
            </w:r>
            <w:r w:rsidRPr="00E15570">
              <w:t xml:space="preserve">Мелегежская </w:t>
            </w:r>
            <w:r w:rsidR="00010BBD">
              <w:t>Горка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92F9F" w:rsidRDefault="002A15C9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2 000</w:t>
            </w:r>
          </w:p>
        </w:tc>
      </w:tr>
      <w:tr w:rsidR="007B2FB7" w:rsidTr="00992F9F">
        <w:trPr>
          <w:trHeight w:val="397"/>
        </w:trPr>
        <w:tc>
          <w:tcPr>
            <w:tcW w:w="3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2FB7" w:rsidRDefault="007B2FB7" w:rsidP="00DF787F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Итого по </w:t>
            </w:r>
            <w:r w:rsidR="00D473FF">
              <w:rPr>
                <w:b/>
                <w:bCs/>
                <w:color w:val="000000"/>
                <w:sz w:val="22"/>
                <w:szCs w:val="22"/>
              </w:rPr>
              <w:t>Мелегежском</w:t>
            </w:r>
            <w:r>
              <w:rPr>
                <w:b/>
                <w:bCs/>
                <w:color w:val="000000"/>
                <w:sz w:val="22"/>
                <w:szCs w:val="22"/>
              </w:rPr>
              <w:t>у сельскому поселению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B2FB7" w:rsidRDefault="002A15C9" w:rsidP="00DF787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183 000</w:t>
            </w:r>
          </w:p>
        </w:tc>
      </w:tr>
    </w:tbl>
    <w:p w:rsidR="007B2FB7" w:rsidRPr="006F7A18" w:rsidRDefault="007B2FB7" w:rsidP="007B2FB7">
      <w:pPr>
        <w:pStyle w:val="aff1"/>
      </w:pPr>
      <w:r>
        <w:t xml:space="preserve"> Суммарные капитальные вложения на реализацию мероприятий,</w:t>
      </w:r>
      <w:r w:rsidRPr="009A6D22">
        <w:t xml:space="preserve"> предусмотренных схемой </w:t>
      </w:r>
      <w:r w:rsidRPr="00B66846">
        <w:t>водо</w:t>
      </w:r>
      <w:r>
        <w:t>отведения</w:t>
      </w:r>
      <w:r w:rsidRPr="009A6D22">
        <w:t xml:space="preserve"> </w:t>
      </w:r>
      <w:r w:rsidR="003E5A13">
        <w:t>Мелегежского</w:t>
      </w:r>
      <w:r>
        <w:t xml:space="preserve"> сельского поселения, </w:t>
      </w:r>
      <w:r w:rsidRPr="006F7A18">
        <w:t xml:space="preserve">составляют </w:t>
      </w:r>
      <w:r w:rsidR="002A15C9">
        <w:rPr>
          <w:b/>
          <w:bCs/>
        </w:rPr>
        <w:t>183 0</w:t>
      </w:r>
      <w:r w:rsidRPr="00C85F8E">
        <w:rPr>
          <w:b/>
          <w:bCs/>
        </w:rPr>
        <w:t>00 тыс. руб.</w:t>
      </w:r>
      <w:r w:rsidRPr="00D667A7">
        <w:t xml:space="preserve"> (с</w:t>
      </w:r>
      <w:r w:rsidRPr="006F7A18">
        <w:t xml:space="preserve"> НДС, в ценах 20</w:t>
      </w:r>
      <w:r w:rsidR="00992F9F">
        <w:t>2</w:t>
      </w:r>
      <w:r w:rsidR="009753AB">
        <w:t>2</w:t>
      </w:r>
      <w:r w:rsidRPr="006F7A18">
        <w:t xml:space="preserve"> года)</w:t>
      </w:r>
      <w:r>
        <w:t>.</w:t>
      </w:r>
    </w:p>
    <w:p w:rsidR="007B2FB7" w:rsidRDefault="007B2FB7" w:rsidP="007B2FB7">
      <w:pPr>
        <w:pStyle w:val="2"/>
        <w:keepLines w:val="0"/>
        <w:pageBreakBefore/>
      </w:pPr>
      <w:bookmarkStart w:id="93" w:name="_Toc20697493"/>
      <w:bookmarkStart w:id="94" w:name="_Toc90426990"/>
      <w:r>
        <w:lastRenderedPageBreak/>
        <w:t xml:space="preserve">Плановые значения показателей развития системы централизованного </w:t>
      </w:r>
      <w:r w:rsidRPr="00DF0593">
        <w:t>водоотведения</w:t>
      </w:r>
      <w:bookmarkEnd w:id="93"/>
      <w:bookmarkEnd w:id="94"/>
    </w:p>
    <w:p w:rsidR="007B2FB7" w:rsidRDefault="007B2FB7" w:rsidP="007B2FB7">
      <w:pPr>
        <w:pStyle w:val="aff1"/>
        <w:rPr>
          <w:szCs w:val="26"/>
        </w:rPr>
      </w:pPr>
      <w:r w:rsidRPr="00A44CE1">
        <w:rPr>
          <w:szCs w:val="26"/>
        </w:rPr>
        <w:t>Целевые показатели, используемые для оценки развития систем</w:t>
      </w:r>
      <w:r>
        <w:rPr>
          <w:szCs w:val="26"/>
        </w:rPr>
        <w:t>ы</w:t>
      </w:r>
      <w:r w:rsidRPr="00A44CE1">
        <w:rPr>
          <w:szCs w:val="26"/>
        </w:rPr>
        <w:t xml:space="preserve"> централизованн</w:t>
      </w:r>
      <w:r>
        <w:rPr>
          <w:szCs w:val="26"/>
        </w:rPr>
        <w:t>ого</w:t>
      </w:r>
      <w:r w:rsidRPr="00A44CE1">
        <w:rPr>
          <w:szCs w:val="26"/>
        </w:rPr>
        <w:t xml:space="preserve"> </w:t>
      </w:r>
      <w:r w:rsidRPr="00DF0593">
        <w:rPr>
          <w:szCs w:val="26"/>
        </w:rPr>
        <w:t>водоотведения</w:t>
      </w:r>
      <w:r w:rsidRPr="00A44CE1">
        <w:rPr>
          <w:szCs w:val="26"/>
        </w:rPr>
        <w:t xml:space="preserve"> </w:t>
      </w:r>
      <w:r w:rsidR="003E5A13">
        <w:rPr>
          <w:szCs w:val="26"/>
        </w:rPr>
        <w:t>Мелегежского</w:t>
      </w:r>
      <w:r>
        <w:rPr>
          <w:szCs w:val="26"/>
        </w:rPr>
        <w:t xml:space="preserve"> сельского поселения</w:t>
      </w:r>
      <w:r w:rsidRPr="00A44CE1">
        <w:rPr>
          <w:szCs w:val="26"/>
        </w:rPr>
        <w:t xml:space="preserve"> представлены в таблице </w:t>
      </w:r>
      <w:r>
        <w:rPr>
          <w:szCs w:val="26"/>
        </w:rPr>
        <w:t>13.</w:t>
      </w:r>
    </w:p>
    <w:p w:rsidR="007B2FB7" w:rsidRDefault="007B2FB7" w:rsidP="007B2FB7">
      <w:pPr>
        <w:pStyle w:val="a1"/>
        <w:numPr>
          <w:ilvl w:val="0"/>
          <w:numId w:val="8"/>
        </w:numPr>
      </w:pPr>
      <w:r w:rsidRPr="0056638B">
        <w:t xml:space="preserve">Целевые показатели, используемые для оценки развития системы централизованного </w:t>
      </w:r>
      <w:r w:rsidRPr="00DF0593">
        <w:t>водоотведения</w:t>
      </w:r>
      <w:r w:rsidRPr="0056638B">
        <w:t xml:space="preserve"> </w:t>
      </w:r>
      <w:r w:rsidR="003E5A13">
        <w:t>Мелегежского</w:t>
      </w:r>
      <w:r>
        <w:t xml:space="preserve"> сельского поселения</w:t>
      </w:r>
    </w:p>
    <w:tbl>
      <w:tblPr>
        <w:tblW w:w="5000" w:type="pct"/>
        <w:tblLook w:val="04A0"/>
      </w:tblPr>
      <w:tblGrid>
        <w:gridCol w:w="531"/>
        <w:gridCol w:w="5172"/>
        <w:gridCol w:w="1272"/>
        <w:gridCol w:w="1724"/>
        <w:gridCol w:w="1722"/>
      </w:tblGrid>
      <w:tr w:rsidR="007B2FB7" w:rsidTr="00DF787F">
        <w:trPr>
          <w:trHeight w:val="645"/>
        </w:trPr>
        <w:tc>
          <w:tcPr>
            <w:tcW w:w="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FB7" w:rsidRDefault="007B2FB7" w:rsidP="00DF787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2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Наименование параметра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FB7" w:rsidRDefault="007B2FB7" w:rsidP="00DF787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Единицы измерения</w:t>
            </w:r>
          </w:p>
        </w:tc>
        <w:tc>
          <w:tcPr>
            <w:tcW w:w="8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FB7" w:rsidRDefault="007B2FB7" w:rsidP="00DF787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Фактическое значение на 2018 г.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FB7" w:rsidRDefault="007B2FB7" w:rsidP="00DF787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Плановое значение на 2028 г.</w:t>
            </w:r>
          </w:p>
        </w:tc>
      </w:tr>
      <w:tr w:rsidR="007B2FB7" w:rsidTr="00DF787F">
        <w:trPr>
          <w:trHeight w:val="300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74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Показатели качества очистки сточных воды</w:t>
            </w:r>
          </w:p>
        </w:tc>
      </w:tr>
      <w:tr w:rsidR="007B2FB7" w:rsidTr="00DF787F">
        <w:trPr>
          <w:trHeight w:val="1365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1.1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FB7" w:rsidRDefault="007B2FB7" w:rsidP="00DF787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Доля проб сточных вод, не соответствующих установленным нормативам допустимых сбросов, лимитам на сбросы, рассчитанная применительно для общесплавной (бытовой) централизованной системы водоотведения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39,0</w:t>
            </w:r>
          </w:p>
        </w:tc>
      </w:tr>
      <w:tr w:rsidR="007B2FB7" w:rsidTr="00DF787F">
        <w:trPr>
          <w:trHeight w:val="1101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1.2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FB7" w:rsidRDefault="007B2FB7" w:rsidP="00DF787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Доля сточных вод, не подвергающихся очистке, в общем объеме сточных вод, сбрасываемых в централизованные общесплавные или бытовые системы водоотведения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%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0,0</w:t>
            </w:r>
          </w:p>
        </w:tc>
      </w:tr>
      <w:tr w:rsidR="007B2FB7" w:rsidTr="00DF787F">
        <w:trPr>
          <w:trHeight w:val="300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74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Показатели надежности и бесперебойности водоотведения</w:t>
            </w:r>
          </w:p>
        </w:tc>
      </w:tr>
      <w:tr w:rsidR="007B2FB7" w:rsidTr="00DF787F">
        <w:trPr>
          <w:trHeight w:val="900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2.1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FB7" w:rsidRDefault="007B2FB7" w:rsidP="00DF787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Удельное количество аварий и засоров в расчете на протяженность канализационных сетей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ед./км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4,23</w:t>
            </w:r>
          </w:p>
        </w:tc>
      </w:tr>
      <w:tr w:rsidR="007B2FB7" w:rsidTr="00DF787F">
        <w:trPr>
          <w:trHeight w:val="300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74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Показатели энергетической эффективности</w:t>
            </w:r>
          </w:p>
        </w:tc>
      </w:tr>
      <w:tr w:rsidR="007B2FB7" w:rsidTr="00DF787F">
        <w:trPr>
          <w:trHeight w:val="900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3.1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FB7" w:rsidRDefault="007B2FB7" w:rsidP="00DF787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электрической энергии, потребляемой в технологическом процессе очистки сточных вод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кВт*ч/м</w:t>
            </w:r>
            <w:r>
              <w:rPr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</w:t>
            </w:r>
            <w:r w:rsidR="009B55B0">
              <w:rPr>
                <w:color w:val="000000"/>
                <w:sz w:val="22"/>
                <w:szCs w:val="22"/>
              </w:rPr>
              <w:t>8</w:t>
            </w:r>
          </w:p>
        </w:tc>
      </w:tr>
      <w:tr w:rsidR="007B2FB7" w:rsidTr="00DF787F">
        <w:trPr>
          <w:trHeight w:val="600"/>
        </w:trPr>
        <w:tc>
          <w:tcPr>
            <w:tcW w:w="2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3.2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2FB7" w:rsidRDefault="007B2FB7" w:rsidP="00DF787F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Удельный расход электрической энергии, потребляемой в технологическом процессе транспортировки сточных воды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кВт*ч/м</w:t>
            </w:r>
            <w:r>
              <w:rPr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н/д</w:t>
            </w:r>
          </w:p>
        </w:tc>
        <w:tc>
          <w:tcPr>
            <w:tcW w:w="8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2FB7" w:rsidRDefault="007B2FB7" w:rsidP="00DF787F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0,</w:t>
            </w:r>
            <w:r w:rsidR="009B55B0">
              <w:rPr>
                <w:color w:val="000000"/>
                <w:sz w:val="22"/>
                <w:szCs w:val="22"/>
              </w:rPr>
              <w:t>8</w:t>
            </w:r>
          </w:p>
        </w:tc>
      </w:tr>
    </w:tbl>
    <w:p w:rsidR="006D1FE0" w:rsidRDefault="006D1FE0" w:rsidP="006D1FE0">
      <w:pPr>
        <w:pStyle w:val="aff1"/>
      </w:pPr>
    </w:p>
    <w:p w:rsidR="00D13DD9" w:rsidRDefault="00D13DD9" w:rsidP="00D13DD9">
      <w:pPr>
        <w:pStyle w:val="aff1"/>
        <w:pageBreakBefore/>
        <w:spacing w:before="240"/>
        <w:ind w:right="0" w:firstLine="0"/>
        <w:jc w:val="right"/>
        <w:rPr>
          <w:b/>
          <w:bCs/>
        </w:rPr>
        <w:sectPr w:rsidR="00D13DD9" w:rsidSect="009A709D">
          <w:pgSz w:w="11906" w:h="16838" w:code="9"/>
          <w:pgMar w:top="993" w:right="567" w:bottom="993" w:left="1134" w:header="425" w:footer="709" w:gutter="0"/>
          <w:cols w:space="708"/>
          <w:docGrid w:linePitch="360"/>
        </w:sectPr>
      </w:pPr>
    </w:p>
    <w:p w:rsidR="00DF0593" w:rsidRDefault="00D13DD9" w:rsidP="00B95C48">
      <w:pPr>
        <w:pStyle w:val="1"/>
        <w:numPr>
          <w:ilvl w:val="0"/>
          <w:numId w:val="0"/>
        </w:numPr>
        <w:jc w:val="right"/>
      </w:pPr>
      <w:bookmarkStart w:id="95" w:name="_Toc90426991"/>
      <w:r w:rsidRPr="007B65EF">
        <w:lastRenderedPageBreak/>
        <w:t>Приложение 1</w:t>
      </w:r>
      <w:bookmarkEnd w:id="95"/>
    </w:p>
    <w:p w:rsidR="002A15C9" w:rsidRDefault="00D13DD9" w:rsidP="002A15C9">
      <w:pPr>
        <w:pStyle w:val="aff1"/>
        <w:ind w:firstLine="0"/>
        <w:jc w:val="center"/>
        <w:rPr>
          <w:b/>
          <w:bCs/>
        </w:rPr>
      </w:pPr>
      <w:r w:rsidRPr="00D13DD9">
        <w:rPr>
          <w:b/>
          <w:bCs/>
        </w:rPr>
        <w:t>Показатели качества питьевой воды</w:t>
      </w:r>
      <w:r w:rsidR="00201175" w:rsidRPr="00201175">
        <w:rPr>
          <w:noProof/>
        </w:rPr>
        <w:t xml:space="preserve"> </w:t>
      </w:r>
      <w:r w:rsidR="00201175">
        <w:rPr>
          <w:noProof/>
        </w:rPr>
        <w:drawing>
          <wp:inline distT="0" distB="0" distL="0" distR="0">
            <wp:extent cx="6529324" cy="8201025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766" cy="821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5C9" w:rsidRDefault="002A15C9" w:rsidP="002A15C9">
      <w:pPr>
        <w:pStyle w:val="aff1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29919" cy="8134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491" cy="814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5C9" w:rsidRDefault="002A15C9" w:rsidP="002A15C9">
      <w:pPr>
        <w:pStyle w:val="aff1"/>
        <w:ind w:firstLine="0"/>
        <w:jc w:val="center"/>
        <w:rPr>
          <w:b/>
          <w:bCs/>
        </w:rPr>
      </w:pPr>
      <w:r w:rsidRPr="002A15C9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6047716" cy="81248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402" cy="814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175" w:rsidRPr="00201175">
        <w:rPr>
          <w:noProof/>
        </w:rPr>
        <w:t xml:space="preserve"> </w:t>
      </w:r>
      <w:r w:rsidR="00201175">
        <w:rPr>
          <w:noProof/>
        </w:rPr>
        <w:lastRenderedPageBreak/>
        <w:drawing>
          <wp:inline distT="0" distB="0" distL="0" distR="0">
            <wp:extent cx="6292123" cy="89439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6228" cy="89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175">
        <w:rPr>
          <w:noProof/>
        </w:rPr>
        <w:t xml:space="preserve"> </w:t>
      </w:r>
      <w:r w:rsidR="00201175">
        <w:rPr>
          <w:noProof/>
        </w:rPr>
        <w:lastRenderedPageBreak/>
        <w:drawing>
          <wp:inline distT="0" distB="0" distL="0" distR="0">
            <wp:extent cx="6039985" cy="8991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929" cy="900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175">
        <w:rPr>
          <w:noProof/>
        </w:rPr>
        <w:t xml:space="preserve"> </w:t>
      </w:r>
      <w:r w:rsidR="00201175">
        <w:rPr>
          <w:noProof/>
        </w:rPr>
        <w:lastRenderedPageBreak/>
        <w:drawing>
          <wp:inline distT="0" distB="0" distL="0" distR="0">
            <wp:extent cx="6200775" cy="9160236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38" cy="917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5C9" w:rsidRDefault="002A15C9" w:rsidP="002A15C9">
      <w:pPr>
        <w:pStyle w:val="aff1"/>
        <w:ind w:firstLine="0"/>
        <w:jc w:val="center"/>
        <w:rPr>
          <w:b/>
          <w:bCs/>
        </w:rPr>
      </w:pPr>
    </w:p>
    <w:p w:rsidR="00201175" w:rsidRDefault="00201175" w:rsidP="002A15C9">
      <w:pPr>
        <w:pStyle w:val="aff1"/>
        <w:ind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6127242" cy="8905875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574" cy="892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DD9" w:rsidRDefault="00D13DD9" w:rsidP="002A15C9">
      <w:pPr>
        <w:pStyle w:val="1"/>
        <w:pageBreakBefore/>
        <w:numPr>
          <w:ilvl w:val="0"/>
          <w:numId w:val="0"/>
        </w:numPr>
        <w:jc w:val="right"/>
      </w:pPr>
      <w:bookmarkStart w:id="96" w:name="_Toc90426992"/>
      <w:r w:rsidRPr="00B95C48">
        <w:lastRenderedPageBreak/>
        <w:t>Приложение 2</w:t>
      </w:r>
      <w:bookmarkEnd w:id="96"/>
    </w:p>
    <w:p w:rsidR="00D13DD9" w:rsidRDefault="00D13DD9" w:rsidP="00D13DD9">
      <w:pPr>
        <w:pStyle w:val="aff1"/>
        <w:ind w:firstLine="0"/>
        <w:jc w:val="center"/>
        <w:rPr>
          <w:b/>
          <w:bCs/>
        </w:rPr>
      </w:pPr>
      <w:r w:rsidRPr="00D13DD9">
        <w:rPr>
          <w:b/>
          <w:bCs/>
        </w:rPr>
        <w:t>Протоколы лабораторных исследований сточных вод</w:t>
      </w:r>
      <w:r w:rsidR="00C4337A" w:rsidRPr="00C4337A">
        <w:rPr>
          <w:noProof/>
        </w:rPr>
        <w:t xml:space="preserve"> </w:t>
      </w:r>
      <w:r w:rsidR="00C4337A">
        <w:rPr>
          <w:noProof/>
        </w:rPr>
        <w:drawing>
          <wp:inline distT="0" distB="0" distL="0" distR="0">
            <wp:extent cx="6205904" cy="8067675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625" cy="807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37A" w:rsidRPr="00C4337A">
        <w:rPr>
          <w:noProof/>
        </w:rPr>
        <w:t xml:space="preserve"> </w:t>
      </w:r>
      <w:r w:rsidR="00C4337A">
        <w:rPr>
          <w:noProof/>
        </w:rPr>
        <w:lastRenderedPageBreak/>
        <w:drawing>
          <wp:inline distT="0" distB="0" distL="0" distR="0">
            <wp:extent cx="6287809" cy="87820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086" cy="879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C7C" w:rsidRPr="00151C7C">
        <w:rPr>
          <w:noProof/>
        </w:rPr>
        <w:t xml:space="preserve"> </w:t>
      </w:r>
      <w:r w:rsidR="00151C7C">
        <w:rPr>
          <w:noProof/>
        </w:rPr>
        <w:lastRenderedPageBreak/>
        <w:drawing>
          <wp:inline distT="0" distB="0" distL="0" distR="0">
            <wp:extent cx="5608676" cy="83915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952" cy="84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DD9" w:rsidRDefault="002A15C9" w:rsidP="00D13DD9">
      <w:pPr>
        <w:pStyle w:val="aff1"/>
        <w:ind w:firstLine="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219700" cy="77799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082" cy="779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  <w:r>
        <w:rPr>
          <w:noProof/>
        </w:rPr>
        <w:drawing>
          <wp:inline distT="0" distB="0" distL="0" distR="0">
            <wp:extent cx="4940535" cy="10572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320" cy="107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t xml:space="preserve"> </w:t>
      </w:r>
    </w:p>
    <w:sectPr w:rsidR="00D13DD9" w:rsidSect="009A709D">
      <w:pgSz w:w="11906" w:h="16838" w:code="9"/>
      <w:pgMar w:top="993" w:right="567" w:bottom="993" w:left="1134" w:header="425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16CA" w:rsidRDefault="007216CA" w:rsidP="000F2DD5">
      <w:r>
        <w:separator/>
      </w:r>
    </w:p>
    <w:p w:rsidR="007216CA" w:rsidRDefault="007216CA"/>
    <w:p w:rsidR="007216CA" w:rsidRDefault="007216CA" w:rsidP="004371CB"/>
    <w:p w:rsidR="007216CA" w:rsidRDefault="007216CA" w:rsidP="004371CB"/>
    <w:p w:rsidR="007216CA" w:rsidRDefault="007216CA"/>
  </w:endnote>
  <w:endnote w:type="continuationSeparator" w:id="0">
    <w:p w:rsidR="007216CA" w:rsidRDefault="007216CA" w:rsidP="000F2DD5">
      <w:r>
        <w:continuationSeparator/>
      </w:r>
    </w:p>
    <w:p w:rsidR="007216CA" w:rsidRDefault="007216CA"/>
    <w:p w:rsidR="007216CA" w:rsidRDefault="007216CA" w:rsidP="004371CB"/>
    <w:p w:rsidR="007216CA" w:rsidRDefault="007216CA" w:rsidP="004371CB"/>
    <w:p w:rsidR="007216CA" w:rsidRDefault="007216C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TTimes/Cyrillic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4BD" w:rsidRDefault="002A34BD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4BD" w:rsidRDefault="002A34BD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4BD" w:rsidRDefault="002A34B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16CA" w:rsidRDefault="007216CA" w:rsidP="000F2DD5">
      <w:r>
        <w:separator/>
      </w:r>
    </w:p>
    <w:p w:rsidR="007216CA" w:rsidRDefault="007216CA"/>
    <w:p w:rsidR="007216CA" w:rsidRDefault="007216CA" w:rsidP="004371CB"/>
    <w:p w:rsidR="007216CA" w:rsidRDefault="007216CA" w:rsidP="004371CB"/>
    <w:p w:rsidR="007216CA" w:rsidRDefault="007216CA"/>
  </w:footnote>
  <w:footnote w:type="continuationSeparator" w:id="0">
    <w:p w:rsidR="007216CA" w:rsidRDefault="007216CA" w:rsidP="000F2DD5">
      <w:r>
        <w:continuationSeparator/>
      </w:r>
    </w:p>
    <w:p w:rsidR="007216CA" w:rsidRDefault="007216CA"/>
    <w:p w:rsidR="007216CA" w:rsidRDefault="007216CA" w:rsidP="004371CB"/>
    <w:p w:rsidR="007216CA" w:rsidRDefault="007216CA" w:rsidP="004371CB"/>
    <w:p w:rsidR="007216CA" w:rsidRDefault="007216C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4BD" w:rsidRDefault="006517BE">
    <w:pPr>
      <w:pStyle w:val="a8"/>
      <w:framePr w:wrap="around" w:vAnchor="text" w:hAnchor="margin" w:xAlign="right" w:y="1"/>
      <w:rPr>
        <w:rStyle w:val="aff"/>
        <w:rFonts w:eastAsiaTheme="majorEastAsia"/>
      </w:rPr>
    </w:pPr>
    <w:r>
      <w:rPr>
        <w:rStyle w:val="aff"/>
        <w:rFonts w:eastAsiaTheme="majorEastAsia"/>
      </w:rPr>
      <w:fldChar w:fldCharType="begin"/>
    </w:r>
    <w:r w:rsidR="002A34BD">
      <w:rPr>
        <w:rStyle w:val="aff"/>
        <w:rFonts w:eastAsiaTheme="majorEastAsia"/>
      </w:rPr>
      <w:instrText xml:space="preserve">PAGE  </w:instrText>
    </w:r>
    <w:r>
      <w:rPr>
        <w:rStyle w:val="aff"/>
        <w:rFonts w:eastAsiaTheme="majorEastAsia"/>
      </w:rPr>
      <w:fldChar w:fldCharType="end"/>
    </w:r>
  </w:p>
  <w:p w:rsidR="002A34BD" w:rsidRDefault="002A34BD">
    <w:pPr>
      <w:pStyle w:val="a8"/>
      <w:ind w:right="360"/>
    </w:pPr>
  </w:p>
  <w:p w:rsidR="002A34BD" w:rsidRDefault="002A34BD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4BD" w:rsidRDefault="002A34BD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4BD" w:rsidRDefault="002A34BD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1"/>
    <w:multiLevelType w:val="singleLevel"/>
    <w:tmpl w:val="36D27408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03F03C7A"/>
    <w:multiLevelType w:val="hybridMultilevel"/>
    <w:tmpl w:val="8A9609CE"/>
    <w:lvl w:ilvl="0" w:tplc="1B0AC280">
      <w:start w:val="1"/>
      <w:numFmt w:val="decimal"/>
      <w:pStyle w:val="a"/>
      <w:lvlText w:val="Рисунок %1."/>
      <w:lvlJc w:val="left"/>
      <w:pPr>
        <w:ind w:left="1068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</w:rPr>
    </w:lvl>
    <w:lvl w:ilvl="1" w:tplc="248A2C86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sz w:val="26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6F34A2"/>
    <w:multiLevelType w:val="hybridMultilevel"/>
    <w:tmpl w:val="FB6E4D24"/>
    <w:lvl w:ilvl="0" w:tplc="B9300E8C">
      <w:start w:val="1"/>
      <w:numFmt w:val="bullet"/>
      <w:pStyle w:val="5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77E1F92"/>
    <w:multiLevelType w:val="hybridMultilevel"/>
    <w:tmpl w:val="74BE1062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BA85B54"/>
    <w:multiLevelType w:val="hybridMultilevel"/>
    <w:tmpl w:val="BB1CABA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1D247A"/>
    <w:multiLevelType w:val="hybridMultilevel"/>
    <w:tmpl w:val="0556377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82B564D"/>
    <w:multiLevelType w:val="hybridMultilevel"/>
    <w:tmpl w:val="FAE259D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D3A7ED6"/>
    <w:multiLevelType w:val="hybridMultilevel"/>
    <w:tmpl w:val="3EFE1512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CE163FF"/>
    <w:multiLevelType w:val="hybridMultilevel"/>
    <w:tmpl w:val="DE5AE4FE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D153151"/>
    <w:multiLevelType w:val="hybridMultilevel"/>
    <w:tmpl w:val="540EEF3C"/>
    <w:lvl w:ilvl="0" w:tplc="2E1A1252">
      <w:start w:val="1"/>
      <w:numFmt w:val="bullet"/>
      <w:lvlText w:val="̶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E4124FE"/>
    <w:multiLevelType w:val="multilevel"/>
    <w:tmpl w:val="EA0A4692"/>
    <w:lvl w:ilvl="0">
      <w:start w:val="1"/>
      <w:numFmt w:val="decimal"/>
      <w:pStyle w:val="a0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2B57F80"/>
    <w:multiLevelType w:val="hybridMultilevel"/>
    <w:tmpl w:val="5810E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3D2430D"/>
    <w:multiLevelType w:val="hybridMultilevel"/>
    <w:tmpl w:val="A900EE74"/>
    <w:lvl w:ilvl="0" w:tplc="9056DFA6">
      <w:start w:val="1"/>
      <w:numFmt w:val="decimal"/>
      <w:pStyle w:val="a1"/>
      <w:lvlText w:val="Таблица 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3">
    <w:nsid w:val="3D400383"/>
    <w:multiLevelType w:val="multilevel"/>
    <w:tmpl w:val="C0448BB2"/>
    <w:lvl w:ilvl="0">
      <w:start w:val="1"/>
      <w:numFmt w:val="decimal"/>
      <w:pStyle w:val="1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851"/>
        </w:tabs>
        <w:ind w:left="851" w:hanging="567"/>
      </w:pPr>
      <w:rPr>
        <w:rFonts w:hint="default"/>
        <w:b/>
      </w:rPr>
    </w:lvl>
    <w:lvl w:ilvl="2">
      <w:start w:val="1"/>
      <w:numFmt w:val="decimal"/>
      <w:pStyle w:val="3"/>
      <w:lvlText w:val="%1.%2.%3."/>
      <w:lvlJc w:val="left"/>
      <w:pPr>
        <w:tabs>
          <w:tab w:val="num" w:pos="1277"/>
        </w:tabs>
        <w:ind w:left="1277" w:hanging="709"/>
      </w:pPr>
      <w:rPr>
        <w:rFonts w:hint="default"/>
        <w:b/>
        <w:i/>
      </w:rPr>
    </w:lvl>
    <w:lvl w:ilvl="3">
      <w:start w:val="1"/>
      <w:numFmt w:val="decimal"/>
      <w:pStyle w:val="40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4">
    <w:nsid w:val="3E685256"/>
    <w:multiLevelType w:val="hybridMultilevel"/>
    <w:tmpl w:val="F81E273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47E2F68"/>
    <w:multiLevelType w:val="hybridMultilevel"/>
    <w:tmpl w:val="B77A5C9E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97B1D6E"/>
    <w:multiLevelType w:val="hybridMultilevel"/>
    <w:tmpl w:val="96D6172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9C05B35"/>
    <w:multiLevelType w:val="hybridMultilevel"/>
    <w:tmpl w:val="B3A8CD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C014A41"/>
    <w:multiLevelType w:val="hybridMultilevel"/>
    <w:tmpl w:val="F69A0DC0"/>
    <w:lvl w:ilvl="0" w:tplc="BD68D8B2">
      <w:start w:val="1"/>
      <w:numFmt w:val="decimal"/>
      <w:pStyle w:val="10"/>
      <w:lvlText w:val="%1)"/>
      <w:lvlJc w:val="left"/>
      <w:pPr>
        <w:ind w:left="1890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DF664A9"/>
    <w:multiLevelType w:val="hybridMultilevel"/>
    <w:tmpl w:val="DDBACCB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0EB68A5"/>
    <w:multiLevelType w:val="multilevel"/>
    <w:tmpl w:val="7B84068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76"/>
        </w:tabs>
        <w:ind w:left="14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ConsPlusCel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827625E"/>
    <w:multiLevelType w:val="hybridMultilevel"/>
    <w:tmpl w:val="FA02B0A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DE07ACA"/>
    <w:multiLevelType w:val="hybridMultilevel"/>
    <w:tmpl w:val="BE2E5CC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FA26071"/>
    <w:multiLevelType w:val="hybridMultilevel"/>
    <w:tmpl w:val="21F2C73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0"/>
  </w:num>
  <w:num w:numId="3">
    <w:abstractNumId w:val="10"/>
  </w:num>
  <w:num w:numId="4">
    <w:abstractNumId w:val="18"/>
  </w:num>
  <w:num w:numId="5">
    <w:abstractNumId w:val="13"/>
  </w:num>
  <w:num w:numId="6">
    <w:abstractNumId w:val="0"/>
  </w:num>
  <w:num w:numId="7">
    <w:abstractNumId w:val="2"/>
  </w:num>
  <w:num w:numId="8">
    <w:abstractNumId w:val="12"/>
  </w:num>
  <w:num w:numId="9">
    <w:abstractNumId w:val="17"/>
  </w:num>
  <w:num w:numId="10">
    <w:abstractNumId w:val="16"/>
  </w:num>
  <w:num w:numId="11">
    <w:abstractNumId w:val="3"/>
  </w:num>
  <w:num w:numId="12">
    <w:abstractNumId w:val="5"/>
  </w:num>
  <w:num w:numId="13">
    <w:abstractNumId w:val="4"/>
  </w:num>
  <w:num w:numId="14">
    <w:abstractNumId w:val="9"/>
  </w:num>
  <w:num w:numId="15">
    <w:abstractNumId w:val="22"/>
  </w:num>
  <w:num w:numId="16">
    <w:abstractNumId w:val="7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23"/>
  </w:num>
  <w:num w:numId="20">
    <w:abstractNumId w:val="6"/>
  </w:num>
  <w:num w:numId="21">
    <w:abstractNumId w:val="15"/>
  </w:num>
  <w:num w:numId="22">
    <w:abstractNumId w:val="12"/>
  </w:num>
  <w:num w:numId="23">
    <w:abstractNumId w:val="19"/>
  </w:num>
  <w:num w:numId="24">
    <w:abstractNumId w:val="8"/>
  </w:num>
  <w:num w:numId="25">
    <w:abstractNumId w:val="14"/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ru-RU" w:vendorID="1" w:dllVersion="512" w:checkStyle="1"/>
  <w:proofState w:spelling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590ED3"/>
    <w:rsid w:val="00000315"/>
    <w:rsid w:val="000004D4"/>
    <w:rsid w:val="000005CF"/>
    <w:rsid w:val="000007F0"/>
    <w:rsid w:val="0000099E"/>
    <w:rsid w:val="00001109"/>
    <w:rsid w:val="00002186"/>
    <w:rsid w:val="000025DF"/>
    <w:rsid w:val="00002A36"/>
    <w:rsid w:val="00002CC1"/>
    <w:rsid w:val="0000323A"/>
    <w:rsid w:val="00003FA4"/>
    <w:rsid w:val="0000426E"/>
    <w:rsid w:val="0000466E"/>
    <w:rsid w:val="00004B96"/>
    <w:rsid w:val="00004C9A"/>
    <w:rsid w:val="00004E98"/>
    <w:rsid w:val="00006213"/>
    <w:rsid w:val="00006584"/>
    <w:rsid w:val="0000713E"/>
    <w:rsid w:val="000072BB"/>
    <w:rsid w:val="000072E6"/>
    <w:rsid w:val="00007485"/>
    <w:rsid w:val="000074A6"/>
    <w:rsid w:val="00007511"/>
    <w:rsid w:val="00007582"/>
    <w:rsid w:val="00007B62"/>
    <w:rsid w:val="00007BC2"/>
    <w:rsid w:val="00007DE8"/>
    <w:rsid w:val="00007E49"/>
    <w:rsid w:val="000102BF"/>
    <w:rsid w:val="000104B1"/>
    <w:rsid w:val="00010789"/>
    <w:rsid w:val="00010BBD"/>
    <w:rsid w:val="00010D13"/>
    <w:rsid w:val="00010FE1"/>
    <w:rsid w:val="0001103F"/>
    <w:rsid w:val="000115EA"/>
    <w:rsid w:val="0001254D"/>
    <w:rsid w:val="0001281B"/>
    <w:rsid w:val="00012B65"/>
    <w:rsid w:val="00012CC3"/>
    <w:rsid w:val="00012EC4"/>
    <w:rsid w:val="0001301B"/>
    <w:rsid w:val="00013512"/>
    <w:rsid w:val="00013616"/>
    <w:rsid w:val="000138BE"/>
    <w:rsid w:val="00013CFB"/>
    <w:rsid w:val="0001451F"/>
    <w:rsid w:val="000145EB"/>
    <w:rsid w:val="00014861"/>
    <w:rsid w:val="00014BCC"/>
    <w:rsid w:val="00014E47"/>
    <w:rsid w:val="000150F2"/>
    <w:rsid w:val="0001527C"/>
    <w:rsid w:val="00015387"/>
    <w:rsid w:val="000153A3"/>
    <w:rsid w:val="000155D8"/>
    <w:rsid w:val="00015882"/>
    <w:rsid w:val="00015AD7"/>
    <w:rsid w:val="00016051"/>
    <w:rsid w:val="0001613A"/>
    <w:rsid w:val="000161AF"/>
    <w:rsid w:val="00016775"/>
    <w:rsid w:val="0001695F"/>
    <w:rsid w:val="00016D89"/>
    <w:rsid w:val="0002000D"/>
    <w:rsid w:val="00020079"/>
    <w:rsid w:val="00020A05"/>
    <w:rsid w:val="0002113E"/>
    <w:rsid w:val="000214FD"/>
    <w:rsid w:val="000218F6"/>
    <w:rsid w:val="00021BB6"/>
    <w:rsid w:val="00021C31"/>
    <w:rsid w:val="00022755"/>
    <w:rsid w:val="00022DF4"/>
    <w:rsid w:val="00022F06"/>
    <w:rsid w:val="000235F8"/>
    <w:rsid w:val="0002437E"/>
    <w:rsid w:val="00024962"/>
    <w:rsid w:val="000252C1"/>
    <w:rsid w:val="00025E00"/>
    <w:rsid w:val="00026280"/>
    <w:rsid w:val="0002629C"/>
    <w:rsid w:val="00026DED"/>
    <w:rsid w:val="00027E42"/>
    <w:rsid w:val="000304C0"/>
    <w:rsid w:val="00030AFB"/>
    <w:rsid w:val="00030D56"/>
    <w:rsid w:val="00030DC8"/>
    <w:rsid w:val="0003154A"/>
    <w:rsid w:val="00031594"/>
    <w:rsid w:val="000319D5"/>
    <w:rsid w:val="00031FCD"/>
    <w:rsid w:val="00032BA2"/>
    <w:rsid w:val="00034166"/>
    <w:rsid w:val="0003435D"/>
    <w:rsid w:val="00034730"/>
    <w:rsid w:val="00034DB8"/>
    <w:rsid w:val="0003577E"/>
    <w:rsid w:val="000358EF"/>
    <w:rsid w:val="000359F0"/>
    <w:rsid w:val="00035C6C"/>
    <w:rsid w:val="0003610E"/>
    <w:rsid w:val="000363ED"/>
    <w:rsid w:val="000365DC"/>
    <w:rsid w:val="0003662E"/>
    <w:rsid w:val="00036D7B"/>
    <w:rsid w:val="00037C04"/>
    <w:rsid w:val="00040226"/>
    <w:rsid w:val="00040971"/>
    <w:rsid w:val="00040D53"/>
    <w:rsid w:val="00040FD8"/>
    <w:rsid w:val="000420C4"/>
    <w:rsid w:val="00042E90"/>
    <w:rsid w:val="0004301A"/>
    <w:rsid w:val="00043F7D"/>
    <w:rsid w:val="000456A2"/>
    <w:rsid w:val="00046396"/>
    <w:rsid w:val="00046B7C"/>
    <w:rsid w:val="00047601"/>
    <w:rsid w:val="00047E0F"/>
    <w:rsid w:val="000500A1"/>
    <w:rsid w:val="000502E2"/>
    <w:rsid w:val="000509B5"/>
    <w:rsid w:val="00051EBA"/>
    <w:rsid w:val="00051F10"/>
    <w:rsid w:val="000529B0"/>
    <w:rsid w:val="00052B1A"/>
    <w:rsid w:val="00052B30"/>
    <w:rsid w:val="00052DE4"/>
    <w:rsid w:val="00052F43"/>
    <w:rsid w:val="0005305F"/>
    <w:rsid w:val="0005352F"/>
    <w:rsid w:val="00053887"/>
    <w:rsid w:val="00053C08"/>
    <w:rsid w:val="000542DE"/>
    <w:rsid w:val="00054D36"/>
    <w:rsid w:val="00054DFB"/>
    <w:rsid w:val="00054E7C"/>
    <w:rsid w:val="00055181"/>
    <w:rsid w:val="000553FC"/>
    <w:rsid w:val="00056671"/>
    <w:rsid w:val="00056A6B"/>
    <w:rsid w:val="00056D2F"/>
    <w:rsid w:val="00056EBE"/>
    <w:rsid w:val="00057543"/>
    <w:rsid w:val="00057550"/>
    <w:rsid w:val="0005797E"/>
    <w:rsid w:val="00057C27"/>
    <w:rsid w:val="0006003B"/>
    <w:rsid w:val="000604A7"/>
    <w:rsid w:val="000610A9"/>
    <w:rsid w:val="000618EA"/>
    <w:rsid w:val="000625F0"/>
    <w:rsid w:val="0006265B"/>
    <w:rsid w:val="00062722"/>
    <w:rsid w:val="00063D30"/>
    <w:rsid w:val="000640B8"/>
    <w:rsid w:val="0006469A"/>
    <w:rsid w:val="00064762"/>
    <w:rsid w:val="00064E32"/>
    <w:rsid w:val="00064E8A"/>
    <w:rsid w:val="00064F21"/>
    <w:rsid w:val="000658EC"/>
    <w:rsid w:val="000659A5"/>
    <w:rsid w:val="00065A11"/>
    <w:rsid w:val="00065EC8"/>
    <w:rsid w:val="0006683B"/>
    <w:rsid w:val="000669DD"/>
    <w:rsid w:val="00066BC4"/>
    <w:rsid w:val="00066DE6"/>
    <w:rsid w:val="000677BD"/>
    <w:rsid w:val="00067924"/>
    <w:rsid w:val="000705E9"/>
    <w:rsid w:val="00070AC3"/>
    <w:rsid w:val="000715BC"/>
    <w:rsid w:val="00071D91"/>
    <w:rsid w:val="00072085"/>
    <w:rsid w:val="00072191"/>
    <w:rsid w:val="00072307"/>
    <w:rsid w:val="00072316"/>
    <w:rsid w:val="0007269B"/>
    <w:rsid w:val="00072903"/>
    <w:rsid w:val="00072F55"/>
    <w:rsid w:val="0007309E"/>
    <w:rsid w:val="0007333A"/>
    <w:rsid w:val="000738A6"/>
    <w:rsid w:val="00073DF4"/>
    <w:rsid w:val="00073F37"/>
    <w:rsid w:val="00073F8F"/>
    <w:rsid w:val="00074251"/>
    <w:rsid w:val="000749A0"/>
    <w:rsid w:val="00074A00"/>
    <w:rsid w:val="00074D1D"/>
    <w:rsid w:val="00075379"/>
    <w:rsid w:val="00075D69"/>
    <w:rsid w:val="00076118"/>
    <w:rsid w:val="000764AB"/>
    <w:rsid w:val="00076A91"/>
    <w:rsid w:val="00076B1C"/>
    <w:rsid w:val="00077302"/>
    <w:rsid w:val="00077A60"/>
    <w:rsid w:val="00080271"/>
    <w:rsid w:val="00080A89"/>
    <w:rsid w:val="00080FE2"/>
    <w:rsid w:val="00081E97"/>
    <w:rsid w:val="000820F5"/>
    <w:rsid w:val="00083800"/>
    <w:rsid w:val="000838FD"/>
    <w:rsid w:val="00083D1A"/>
    <w:rsid w:val="000846AC"/>
    <w:rsid w:val="00084E7A"/>
    <w:rsid w:val="000851E2"/>
    <w:rsid w:val="0008551B"/>
    <w:rsid w:val="00085BFE"/>
    <w:rsid w:val="00085C7F"/>
    <w:rsid w:val="0008618A"/>
    <w:rsid w:val="000862F2"/>
    <w:rsid w:val="00086791"/>
    <w:rsid w:val="0008688E"/>
    <w:rsid w:val="00086A1B"/>
    <w:rsid w:val="000872E3"/>
    <w:rsid w:val="000878C6"/>
    <w:rsid w:val="000878EA"/>
    <w:rsid w:val="00087C92"/>
    <w:rsid w:val="00090033"/>
    <w:rsid w:val="000905B7"/>
    <w:rsid w:val="00090A32"/>
    <w:rsid w:val="00090D8C"/>
    <w:rsid w:val="000921AC"/>
    <w:rsid w:val="00092902"/>
    <w:rsid w:val="00092E47"/>
    <w:rsid w:val="000939B3"/>
    <w:rsid w:val="000946DA"/>
    <w:rsid w:val="000947BF"/>
    <w:rsid w:val="00094B0B"/>
    <w:rsid w:val="0009580A"/>
    <w:rsid w:val="00096019"/>
    <w:rsid w:val="000961A6"/>
    <w:rsid w:val="0009657B"/>
    <w:rsid w:val="00097084"/>
    <w:rsid w:val="00097145"/>
    <w:rsid w:val="00097652"/>
    <w:rsid w:val="000A0A9A"/>
    <w:rsid w:val="000A0C1B"/>
    <w:rsid w:val="000A0F3B"/>
    <w:rsid w:val="000A12A2"/>
    <w:rsid w:val="000A13D3"/>
    <w:rsid w:val="000A1489"/>
    <w:rsid w:val="000A17B6"/>
    <w:rsid w:val="000A180B"/>
    <w:rsid w:val="000A1906"/>
    <w:rsid w:val="000A1AAB"/>
    <w:rsid w:val="000A2735"/>
    <w:rsid w:val="000A280E"/>
    <w:rsid w:val="000A34EC"/>
    <w:rsid w:val="000A37C9"/>
    <w:rsid w:val="000A3B19"/>
    <w:rsid w:val="000A3F27"/>
    <w:rsid w:val="000A418A"/>
    <w:rsid w:val="000A4786"/>
    <w:rsid w:val="000A488B"/>
    <w:rsid w:val="000A4A2C"/>
    <w:rsid w:val="000A520B"/>
    <w:rsid w:val="000A63E6"/>
    <w:rsid w:val="000A65B2"/>
    <w:rsid w:val="000A6752"/>
    <w:rsid w:val="000A6D20"/>
    <w:rsid w:val="000A6E60"/>
    <w:rsid w:val="000A7036"/>
    <w:rsid w:val="000A7C96"/>
    <w:rsid w:val="000A7D27"/>
    <w:rsid w:val="000B033E"/>
    <w:rsid w:val="000B130B"/>
    <w:rsid w:val="000B1F2F"/>
    <w:rsid w:val="000B2098"/>
    <w:rsid w:val="000B30F5"/>
    <w:rsid w:val="000B346F"/>
    <w:rsid w:val="000B34D7"/>
    <w:rsid w:val="000B34EC"/>
    <w:rsid w:val="000B398C"/>
    <w:rsid w:val="000B4C68"/>
    <w:rsid w:val="000B5A6B"/>
    <w:rsid w:val="000B5BA2"/>
    <w:rsid w:val="000B5F2D"/>
    <w:rsid w:val="000B691A"/>
    <w:rsid w:val="000B6A7A"/>
    <w:rsid w:val="000B6ED6"/>
    <w:rsid w:val="000B71F5"/>
    <w:rsid w:val="000B7453"/>
    <w:rsid w:val="000C0138"/>
    <w:rsid w:val="000C092C"/>
    <w:rsid w:val="000C19E6"/>
    <w:rsid w:val="000C1B11"/>
    <w:rsid w:val="000C1C9C"/>
    <w:rsid w:val="000C223B"/>
    <w:rsid w:val="000C227F"/>
    <w:rsid w:val="000C2329"/>
    <w:rsid w:val="000C2F08"/>
    <w:rsid w:val="000C33C9"/>
    <w:rsid w:val="000C34FF"/>
    <w:rsid w:val="000C38A9"/>
    <w:rsid w:val="000C3E68"/>
    <w:rsid w:val="000C4F18"/>
    <w:rsid w:val="000C5515"/>
    <w:rsid w:val="000C561B"/>
    <w:rsid w:val="000C5661"/>
    <w:rsid w:val="000C5AC8"/>
    <w:rsid w:val="000C6743"/>
    <w:rsid w:val="000C6D86"/>
    <w:rsid w:val="000C70ED"/>
    <w:rsid w:val="000C77B7"/>
    <w:rsid w:val="000C7995"/>
    <w:rsid w:val="000D04E4"/>
    <w:rsid w:val="000D0F63"/>
    <w:rsid w:val="000D0F6F"/>
    <w:rsid w:val="000D1661"/>
    <w:rsid w:val="000D19B7"/>
    <w:rsid w:val="000D1A28"/>
    <w:rsid w:val="000D1B54"/>
    <w:rsid w:val="000D1CE6"/>
    <w:rsid w:val="000D1CEE"/>
    <w:rsid w:val="000D1FCA"/>
    <w:rsid w:val="000D206C"/>
    <w:rsid w:val="000D224F"/>
    <w:rsid w:val="000D2CF6"/>
    <w:rsid w:val="000D32C9"/>
    <w:rsid w:val="000D3ECC"/>
    <w:rsid w:val="000D3F70"/>
    <w:rsid w:val="000D4381"/>
    <w:rsid w:val="000D5468"/>
    <w:rsid w:val="000D5ABB"/>
    <w:rsid w:val="000D5AD3"/>
    <w:rsid w:val="000D5F67"/>
    <w:rsid w:val="000D637F"/>
    <w:rsid w:val="000D68EB"/>
    <w:rsid w:val="000E00C7"/>
    <w:rsid w:val="000E00D3"/>
    <w:rsid w:val="000E00E8"/>
    <w:rsid w:val="000E048A"/>
    <w:rsid w:val="000E091A"/>
    <w:rsid w:val="000E0F0B"/>
    <w:rsid w:val="000E1D0E"/>
    <w:rsid w:val="000E21D2"/>
    <w:rsid w:val="000E2274"/>
    <w:rsid w:val="000E22C9"/>
    <w:rsid w:val="000E2739"/>
    <w:rsid w:val="000E33DB"/>
    <w:rsid w:val="000E34C4"/>
    <w:rsid w:val="000E3505"/>
    <w:rsid w:val="000E3C15"/>
    <w:rsid w:val="000E4842"/>
    <w:rsid w:val="000E4B3A"/>
    <w:rsid w:val="000E4F25"/>
    <w:rsid w:val="000E5292"/>
    <w:rsid w:val="000E55F2"/>
    <w:rsid w:val="000E5E56"/>
    <w:rsid w:val="000E610C"/>
    <w:rsid w:val="000E7070"/>
    <w:rsid w:val="000E7388"/>
    <w:rsid w:val="000E7461"/>
    <w:rsid w:val="000E7A8F"/>
    <w:rsid w:val="000F01C2"/>
    <w:rsid w:val="000F0231"/>
    <w:rsid w:val="000F0420"/>
    <w:rsid w:val="000F13F5"/>
    <w:rsid w:val="000F1A95"/>
    <w:rsid w:val="000F2974"/>
    <w:rsid w:val="000F2DD5"/>
    <w:rsid w:val="000F3361"/>
    <w:rsid w:val="000F3D65"/>
    <w:rsid w:val="000F5110"/>
    <w:rsid w:val="000F5336"/>
    <w:rsid w:val="000F582E"/>
    <w:rsid w:val="000F5874"/>
    <w:rsid w:val="000F61E1"/>
    <w:rsid w:val="000F66B1"/>
    <w:rsid w:val="000F6F76"/>
    <w:rsid w:val="000F7060"/>
    <w:rsid w:val="000F7360"/>
    <w:rsid w:val="000F75CF"/>
    <w:rsid w:val="000F7679"/>
    <w:rsid w:val="000F7FDA"/>
    <w:rsid w:val="00100091"/>
    <w:rsid w:val="00100635"/>
    <w:rsid w:val="0010067E"/>
    <w:rsid w:val="001007E3"/>
    <w:rsid w:val="0010095B"/>
    <w:rsid w:val="00100CA0"/>
    <w:rsid w:val="00100F30"/>
    <w:rsid w:val="00101775"/>
    <w:rsid w:val="001024AC"/>
    <w:rsid w:val="0010260B"/>
    <w:rsid w:val="0010369E"/>
    <w:rsid w:val="00103851"/>
    <w:rsid w:val="00103EAA"/>
    <w:rsid w:val="00104F72"/>
    <w:rsid w:val="00105A41"/>
    <w:rsid w:val="00105B71"/>
    <w:rsid w:val="00105D0F"/>
    <w:rsid w:val="00105E8C"/>
    <w:rsid w:val="001066EC"/>
    <w:rsid w:val="00106BCA"/>
    <w:rsid w:val="001070B2"/>
    <w:rsid w:val="0010724D"/>
    <w:rsid w:val="00110136"/>
    <w:rsid w:val="00111756"/>
    <w:rsid w:val="00111808"/>
    <w:rsid w:val="00111857"/>
    <w:rsid w:val="00111867"/>
    <w:rsid w:val="00111B5E"/>
    <w:rsid w:val="00111BE8"/>
    <w:rsid w:val="00111E6E"/>
    <w:rsid w:val="00112046"/>
    <w:rsid w:val="0011250F"/>
    <w:rsid w:val="00112520"/>
    <w:rsid w:val="00112537"/>
    <w:rsid w:val="00112792"/>
    <w:rsid w:val="00113749"/>
    <w:rsid w:val="00113A73"/>
    <w:rsid w:val="00113D28"/>
    <w:rsid w:val="001140DD"/>
    <w:rsid w:val="001151E8"/>
    <w:rsid w:val="00115405"/>
    <w:rsid w:val="001157F2"/>
    <w:rsid w:val="00115940"/>
    <w:rsid w:val="00115D50"/>
    <w:rsid w:val="0011605B"/>
    <w:rsid w:val="00116816"/>
    <w:rsid w:val="00116913"/>
    <w:rsid w:val="00117378"/>
    <w:rsid w:val="001178B4"/>
    <w:rsid w:val="00121289"/>
    <w:rsid w:val="00121B88"/>
    <w:rsid w:val="00121D5D"/>
    <w:rsid w:val="00122230"/>
    <w:rsid w:val="00123044"/>
    <w:rsid w:val="001230BA"/>
    <w:rsid w:val="001233B4"/>
    <w:rsid w:val="00123462"/>
    <w:rsid w:val="00123CC6"/>
    <w:rsid w:val="00124139"/>
    <w:rsid w:val="00124376"/>
    <w:rsid w:val="001243AA"/>
    <w:rsid w:val="00124530"/>
    <w:rsid w:val="00124787"/>
    <w:rsid w:val="00124B8D"/>
    <w:rsid w:val="00124EC8"/>
    <w:rsid w:val="00125874"/>
    <w:rsid w:val="00125E70"/>
    <w:rsid w:val="001263AD"/>
    <w:rsid w:val="00126419"/>
    <w:rsid w:val="00126949"/>
    <w:rsid w:val="00126D19"/>
    <w:rsid w:val="00126F94"/>
    <w:rsid w:val="001270A7"/>
    <w:rsid w:val="0012792A"/>
    <w:rsid w:val="00127CEA"/>
    <w:rsid w:val="00127E0B"/>
    <w:rsid w:val="001303D5"/>
    <w:rsid w:val="001304D9"/>
    <w:rsid w:val="00130D84"/>
    <w:rsid w:val="00131049"/>
    <w:rsid w:val="00131374"/>
    <w:rsid w:val="00132267"/>
    <w:rsid w:val="001328D7"/>
    <w:rsid w:val="001332CD"/>
    <w:rsid w:val="00133415"/>
    <w:rsid w:val="00133CB4"/>
    <w:rsid w:val="0013427D"/>
    <w:rsid w:val="001344C5"/>
    <w:rsid w:val="00134F20"/>
    <w:rsid w:val="001355C8"/>
    <w:rsid w:val="00135ABA"/>
    <w:rsid w:val="00135AEB"/>
    <w:rsid w:val="0013631C"/>
    <w:rsid w:val="00136E3B"/>
    <w:rsid w:val="00136ECE"/>
    <w:rsid w:val="00136EE5"/>
    <w:rsid w:val="001374E6"/>
    <w:rsid w:val="001376D4"/>
    <w:rsid w:val="0014063B"/>
    <w:rsid w:val="00140EB3"/>
    <w:rsid w:val="001413F4"/>
    <w:rsid w:val="00141824"/>
    <w:rsid w:val="00141B2C"/>
    <w:rsid w:val="0014201B"/>
    <w:rsid w:val="00142565"/>
    <w:rsid w:val="00142B06"/>
    <w:rsid w:val="00142FE3"/>
    <w:rsid w:val="001430F1"/>
    <w:rsid w:val="001435B7"/>
    <w:rsid w:val="001441FE"/>
    <w:rsid w:val="0014474B"/>
    <w:rsid w:val="0014522F"/>
    <w:rsid w:val="00145675"/>
    <w:rsid w:val="00145E08"/>
    <w:rsid w:val="001463DF"/>
    <w:rsid w:val="0014691B"/>
    <w:rsid w:val="00146E1A"/>
    <w:rsid w:val="00147760"/>
    <w:rsid w:val="00147A80"/>
    <w:rsid w:val="00147F3C"/>
    <w:rsid w:val="00150770"/>
    <w:rsid w:val="0015193D"/>
    <w:rsid w:val="00151C7C"/>
    <w:rsid w:val="0015235C"/>
    <w:rsid w:val="00152499"/>
    <w:rsid w:val="001527C5"/>
    <w:rsid w:val="00152E6F"/>
    <w:rsid w:val="00152F8C"/>
    <w:rsid w:val="00154D82"/>
    <w:rsid w:val="00154ED4"/>
    <w:rsid w:val="00154FA4"/>
    <w:rsid w:val="0015599A"/>
    <w:rsid w:val="00155BBD"/>
    <w:rsid w:val="00156108"/>
    <w:rsid w:val="001563A2"/>
    <w:rsid w:val="00156605"/>
    <w:rsid w:val="001568F7"/>
    <w:rsid w:val="00156EB7"/>
    <w:rsid w:val="00157041"/>
    <w:rsid w:val="00157707"/>
    <w:rsid w:val="001601E3"/>
    <w:rsid w:val="001609CE"/>
    <w:rsid w:val="0016100D"/>
    <w:rsid w:val="001612EE"/>
    <w:rsid w:val="00161620"/>
    <w:rsid w:val="001619CD"/>
    <w:rsid w:val="00161B02"/>
    <w:rsid w:val="00161FE2"/>
    <w:rsid w:val="0016234F"/>
    <w:rsid w:val="00162B7D"/>
    <w:rsid w:val="001638D2"/>
    <w:rsid w:val="00163948"/>
    <w:rsid w:val="00163FBF"/>
    <w:rsid w:val="001647C1"/>
    <w:rsid w:val="00164A75"/>
    <w:rsid w:val="00164BEB"/>
    <w:rsid w:val="001650F5"/>
    <w:rsid w:val="00165CF7"/>
    <w:rsid w:val="001663BE"/>
    <w:rsid w:val="001666AA"/>
    <w:rsid w:val="0016673C"/>
    <w:rsid w:val="0016738E"/>
    <w:rsid w:val="0016760B"/>
    <w:rsid w:val="001676D3"/>
    <w:rsid w:val="001679C6"/>
    <w:rsid w:val="0017006F"/>
    <w:rsid w:val="0017109E"/>
    <w:rsid w:val="00171683"/>
    <w:rsid w:val="00171799"/>
    <w:rsid w:val="00171BB0"/>
    <w:rsid w:val="00171E7E"/>
    <w:rsid w:val="00171EBA"/>
    <w:rsid w:val="00172924"/>
    <w:rsid w:val="0017301D"/>
    <w:rsid w:val="00173D61"/>
    <w:rsid w:val="00175E76"/>
    <w:rsid w:val="001760D2"/>
    <w:rsid w:val="0017622B"/>
    <w:rsid w:val="0017631A"/>
    <w:rsid w:val="00176420"/>
    <w:rsid w:val="001769A1"/>
    <w:rsid w:val="00176BE9"/>
    <w:rsid w:val="00177C12"/>
    <w:rsid w:val="00177CA7"/>
    <w:rsid w:val="00180574"/>
    <w:rsid w:val="001808C2"/>
    <w:rsid w:val="00180B45"/>
    <w:rsid w:val="00181133"/>
    <w:rsid w:val="00182517"/>
    <w:rsid w:val="00182E4E"/>
    <w:rsid w:val="0018305C"/>
    <w:rsid w:val="00183386"/>
    <w:rsid w:val="00183CC6"/>
    <w:rsid w:val="00183F5D"/>
    <w:rsid w:val="001842F4"/>
    <w:rsid w:val="00184362"/>
    <w:rsid w:val="00184427"/>
    <w:rsid w:val="00184529"/>
    <w:rsid w:val="001858C9"/>
    <w:rsid w:val="0018683F"/>
    <w:rsid w:val="00186ABC"/>
    <w:rsid w:val="00186DE0"/>
    <w:rsid w:val="001876F4"/>
    <w:rsid w:val="00190308"/>
    <w:rsid w:val="00190814"/>
    <w:rsid w:val="00190ADC"/>
    <w:rsid w:val="0019219C"/>
    <w:rsid w:val="0019269A"/>
    <w:rsid w:val="00192772"/>
    <w:rsid w:val="00193A70"/>
    <w:rsid w:val="00193CB4"/>
    <w:rsid w:val="00193E12"/>
    <w:rsid w:val="00194055"/>
    <w:rsid w:val="00194E2D"/>
    <w:rsid w:val="0019573C"/>
    <w:rsid w:val="001961D8"/>
    <w:rsid w:val="00196254"/>
    <w:rsid w:val="001965A1"/>
    <w:rsid w:val="001975FF"/>
    <w:rsid w:val="001976ED"/>
    <w:rsid w:val="00197C82"/>
    <w:rsid w:val="00197EC5"/>
    <w:rsid w:val="001A01EC"/>
    <w:rsid w:val="001A0701"/>
    <w:rsid w:val="001A070D"/>
    <w:rsid w:val="001A0803"/>
    <w:rsid w:val="001A149B"/>
    <w:rsid w:val="001A1704"/>
    <w:rsid w:val="001A1CF9"/>
    <w:rsid w:val="001A1D68"/>
    <w:rsid w:val="001A2563"/>
    <w:rsid w:val="001A257C"/>
    <w:rsid w:val="001A2626"/>
    <w:rsid w:val="001A2AAC"/>
    <w:rsid w:val="001A2E55"/>
    <w:rsid w:val="001A3310"/>
    <w:rsid w:val="001A3A6C"/>
    <w:rsid w:val="001A3CD5"/>
    <w:rsid w:val="001A42CA"/>
    <w:rsid w:val="001A434D"/>
    <w:rsid w:val="001A476E"/>
    <w:rsid w:val="001A5444"/>
    <w:rsid w:val="001A60E7"/>
    <w:rsid w:val="001A6B87"/>
    <w:rsid w:val="001A715A"/>
    <w:rsid w:val="001A78B0"/>
    <w:rsid w:val="001B003E"/>
    <w:rsid w:val="001B0182"/>
    <w:rsid w:val="001B0A45"/>
    <w:rsid w:val="001B1131"/>
    <w:rsid w:val="001B1453"/>
    <w:rsid w:val="001B149D"/>
    <w:rsid w:val="001B1B17"/>
    <w:rsid w:val="001B2BA7"/>
    <w:rsid w:val="001B2BA9"/>
    <w:rsid w:val="001B2C89"/>
    <w:rsid w:val="001B2E2A"/>
    <w:rsid w:val="001B31D6"/>
    <w:rsid w:val="001B32E1"/>
    <w:rsid w:val="001B3A6E"/>
    <w:rsid w:val="001B3D87"/>
    <w:rsid w:val="001B4D23"/>
    <w:rsid w:val="001B4F08"/>
    <w:rsid w:val="001B5269"/>
    <w:rsid w:val="001B5605"/>
    <w:rsid w:val="001B5AD5"/>
    <w:rsid w:val="001B6B20"/>
    <w:rsid w:val="001B6CDD"/>
    <w:rsid w:val="001B7748"/>
    <w:rsid w:val="001B7843"/>
    <w:rsid w:val="001B7962"/>
    <w:rsid w:val="001B7ADD"/>
    <w:rsid w:val="001B7AF1"/>
    <w:rsid w:val="001C01C7"/>
    <w:rsid w:val="001C02EE"/>
    <w:rsid w:val="001C0773"/>
    <w:rsid w:val="001C0AD1"/>
    <w:rsid w:val="001C1363"/>
    <w:rsid w:val="001C1DC2"/>
    <w:rsid w:val="001C1EA1"/>
    <w:rsid w:val="001C1EE8"/>
    <w:rsid w:val="001C2373"/>
    <w:rsid w:val="001C2C04"/>
    <w:rsid w:val="001C3624"/>
    <w:rsid w:val="001C3BC0"/>
    <w:rsid w:val="001C483D"/>
    <w:rsid w:val="001C48D9"/>
    <w:rsid w:val="001C4D09"/>
    <w:rsid w:val="001C4D80"/>
    <w:rsid w:val="001C5158"/>
    <w:rsid w:val="001C6770"/>
    <w:rsid w:val="001C6BCA"/>
    <w:rsid w:val="001C709E"/>
    <w:rsid w:val="001C7B35"/>
    <w:rsid w:val="001C7C55"/>
    <w:rsid w:val="001D01D7"/>
    <w:rsid w:val="001D02B1"/>
    <w:rsid w:val="001D03F2"/>
    <w:rsid w:val="001D05B9"/>
    <w:rsid w:val="001D0ACA"/>
    <w:rsid w:val="001D0F68"/>
    <w:rsid w:val="001D104A"/>
    <w:rsid w:val="001D14AC"/>
    <w:rsid w:val="001D1CC2"/>
    <w:rsid w:val="001D239C"/>
    <w:rsid w:val="001D27E2"/>
    <w:rsid w:val="001D29F7"/>
    <w:rsid w:val="001D3641"/>
    <w:rsid w:val="001D3D5C"/>
    <w:rsid w:val="001D41D4"/>
    <w:rsid w:val="001D42EF"/>
    <w:rsid w:val="001D467D"/>
    <w:rsid w:val="001D4765"/>
    <w:rsid w:val="001D4D52"/>
    <w:rsid w:val="001D4F1B"/>
    <w:rsid w:val="001D4FD3"/>
    <w:rsid w:val="001D5F74"/>
    <w:rsid w:val="001D5FFB"/>
    <w:rsid w:val="001D6413"/>
    <w:rsid w:val="001D6695"/>
    <w:rsid w:val="001D66FC"/>
    <w:rsid w:val="001D6A63"/>
    <w:rsid w:val="001D749C"/>
    <w:rsid w:val="001D7606"/>
    <w:rsid w:val="001E086C"/>
    <w:rsid w:val="001E0959"/>
    <w:rsid w:val="001E170D"/>
    <w:rsid w:val="001E1C45"/>
    <w:rsid w:val="001E26BF"/>
    <w:rsid w:val="001E2907"/>
    <w:rsid w:val="001E376B"/>
    <w:rsid w:val="001E388F"/>
    <w:rsid w:val="001E3A1F"/>
    <w:rsid w:val="001E419E"/>
    <w:rsid w:val="001E4E82"/>
    <w:rsid w:val="001E51E7"/>
    <w:rsid w:val="001E5FF4"/>
    <w:rsid w:val="001E6204"/>
    <w:rsid w:val="001E6463"/>
    <w:rsid w:val="001E78ED"/>
    <w:rsid w:val="001E7C16"/>
    <w:rsid w:val="001F0866"/>
    <w:rsid w:val="001F0C8A"/>
    <w:rsid w:val="001F1822"/>
    <w:rsid w:val="001F1DAB"/>
    <w:rsid w:val="001F2E15"/>
    <w:rsid w:val="001F2E23"/>
    <w:rsid w:val="001F317B"/>
    <w:rsid w:val="001F391A"/>
    <w:rsid w:val="001F3A9F"/>
    <w:rsid w:val="001F4C9F"/>
    <w:rsid w:val="001F4EED"/>
    <w:rsid w:val="001F5021"/>
    <w:rsid w:val="001F570D"/>
    <w:rsid w:val="001F5A2D"/>
    <w:rsid w:val="001F644B"/>
    <w:rsid w:val="001F7B12"/>
    <w:rsid w:val="001F7B74"/>
    <w:rsid w:val="00200930"/>
    <w:rsid w:val="00201175"/>
    <w:rsid w:val="0020183B"/>
    <w:rsid w:val="00201AAF"/>
    <w:rsid w:val="00202915"/>
    <w:rsid w:val="00202958"/>
    <w:rsid w:val="00202B49"/>
    <w:rsid w:val="00202D1D"/>
    <w:rsid w:val="00202F4E"/>
    <w:rsid w:val="0020318A"/>
    <w:rsid w:val="00203332"/>
    <w:rsid w:val="002034BD"/>
    <w:rsid w:val="00203DFD"/>
    <w:rsid w:val="00203E0B"/>
    <w:rsid w:val="0020449D"/>
    <w:rsid w:val="00205605"/>
    <w:rsid w:val="002058CC"/>
    <w:rsid w:val="00205B2F"/>
    <w:rsid w:val="00205F62"/>
    <w:rsid w:val="00206560"/>
    <w:rsid w:val="0020696C"/>
    <w:rsid w:val="002069FB"/>
    <w:rsid w:val="00206F9A"/>
    <w:rsid w:val="00207012"/>
    <w:rsid w:val="0020757C"/>
    <w:rsid w:val="00207BD7"/>
    <w:rsid w:val="00207EB1"/>
    <w:rsid w:val="00207F29"/>
    <w:rsid w:val="00207FEE"/>
    <w:rsid w:val="002102BE"/>
    <w:rsid w:val="00210321"/>
    <w:rsid w:val="002104CB"/>
    <w:rsid w:val="0021140F"/>
    <w:rsid w:val="00211C8E"/>
    <w:rsid w:val="00212277"/>
    <w:rsid w:val="00212D6C"/>
    <w:rsid w:val="00212E6D"/>
    <w:rsid w:val="00212ED2"/>
    <w:rsid w:val="00213004"/>
    <w:rsid w:val="00213120"/>
    <w:rsid w:val="00213200"/>
    <w:rsid w:val="002132D7"/>
    <w:rsid w:val="00213F69"/>
    <w:rsid w:val="00214688"/>
    <w:rsid w:val="0021503D"/>
    <w:rsid w:val="002154B3"/>
    <w:rsid w:val="002159A4"/>
    <w:rsid w:val="00215C5A"/>
    <w:rsid w:val="00216171"/>
    <w:rsid w:val="00216185"/>
    <w:rsid w:val="00216237"/>
    <w:rsid w:val="00216E73"/>
    <w:rsid w:val="002173DD"/>
    <w:rsid w:val="0021765F"/>
    <w:rsid w:val="00217D88"/>
    <w:rsid w:val="00220279"/>
    <w:rsid w:val="002202E3"/>
    <w:rsid w:val="002207D6"/>
    <w:rsid w:val="00220968"/>
    <w:rsid w:val="002215C9"/>
    <w:rsid w:val="00221942"/>
    <w:rsid w:val="0022206E"/>
    <w:rsid w:val="002220E6"/>
    <w:rsid w:val="00222525"/>
    <w:rsid w:val="002229D2"/>
    <w:rsid w:val="00222AAF"/>
    <w:rsid w:val="00222B4F"/>
    <w:rsid w:val="002241A5"/>
    <w:rsid w:val="0022481F"/>
    <w:rsid w:val="00224993"/>
    <w:rsid w:val="00225847"/>
    <w:rsid w:val="00225B32"/>
    <w:rsid w:val="00226A99"/>
    <w:rsid w:val="00226C84"/>
    <w:rsid w:val="00227033"/>
    <w:rsid w:val="0022711A"/>
    <w:rsid w:val="00227290"/>
    <w:rsid w:val="0022775B"/>
    <w:rsid w:val="002279DC"/>
    <w:rsid w:val="002309D7"/>
    <w:rsid w:val="0023123B"/>
    <w:rsid w:val="002312AC"/>
    <w:rsid w:val="00231AD3"/>
    <w:rsid w:val="00231F50"/>
    <w:rsid w:val="00231F9D"/>
    <w:rsid w:val="002327FA"/>
    <w:rsid w:val="00232842"/>
    <w:rsid w:val="00232B2D"/>
    <w:rsid w:val="00232F78"/>
    <w:rsid w:val="00233313"/>
    <w:rsid w:val="00233476"/>
    <w:rsid w:val="00233E53"/>
    <w:rsid w:val="0023492A"/>
    <w:rsid w:val="002360D1"/>
    <w:rsid w:val="002364DB"/>
    <w:rsid w:val="00236BBA"/>
    <w:rsid w:val="00236F9F"/>
    <w:rsid w:val="00236FED"/>
    <w:rsid w:val="00240D6A"/>
    <w:rsid w:val="00240DD3"/>
    <w:rsid w:val="0024152E"/>
    <w:rsid w:val="00241566"/>
    <w:rsid w:val="0024157B"/>
    <w:rsid w:val="00241922"/>
    <w:rsid w:val="00241AB8"/>
    <w:rsid w:val="002420E4"/>
    <w:rsid w:val="0024236D"/>
    <w:rsid w:val="002443D4"/>
    <w:rsid w:val="00244440"/>
    <w:rsid w:val="00244AF6"/>
    <w:rsid w:val="00244C27"/>
    <w:rsid w:val="00244EDA"/>
    <w:rsid w:val="00245218"/>
    <w:rsid w:val="0024654F"/>
    <w:rsid w:val="002465EA"/>
    <w:rsid w:val="0024676C"/>
    <w:rsid w:val="00247011"/>
    <w:rsid w:val="00247046"/>
    <w:rsid w:val="00247129"/>
    <w:rsid w:val="0024716C"/>
    <w:rsid w:val="002472E6"/>
    <w:rsid w:val="00247BCA"/>
    <w:rsid w:val="0025079E"/>
    <w:rsid w:val="00250ACF"/>
    <w:rsid w:val="00250C1C"/>
    <w:rsid w:val="00250C74"/>
    <w:rsid w:val="00250CD0"/>
    <w:rsid w:val="00250DD1"/>
    <w:rsid w:val="0025186A"/>
    <w:rsid w:val="00252056"/>
    <w:rsid w:val="00253189"/>
    <w:rsid w:val="0025351D"/>
    <w:rsid w:val="00253733"/>
    <w:rsid w:val="00253CFC"/>
    <w:rsid w:val="00253F83"/>
    <w:rsid w:val="00254533"/>
    <w:rsid w:val="00254844"/>
    <w:rsid w:val="00254E0A"/>
    <w:rsid w:val="002555E9"/>
    <w:rsid w:val="0025591A"/>
    <w:rsid w:val="002569DE"/>
    <w:rsid w:val="00256A1B"/>
    <w:rsid w:val="002575E8"/>
    <w:rsid w:val="00257DCF"/>
    <w:rsid w:val="00260981"/>
    <w:rsid w:val="00260B3A"/>
    <w:rsid w:val="00260C82"/>
    <w:rsid w:val="00261BF2"/>
    <w:rsid w:val="00262304"/>
    <w:rsid w:val="0026233A"/>
    <w:rsid w:val="002632EB"/>
    <w:rsid w:val="00263426"/>
    <w:rsid w:val="00263483"/>
    <w:rsid w:val="002638FE"/>
    <w:rsid w:val="00263979"/>
    <w:rsid w:val="00263D0B"/>
    <w:rsid w:val="0026409A"/>
    <w:rsid w:val="002643DF"/>
    <w:rsid w:val="00265ACB"/>
    <w:rsid w:val="00265C48"/>
    <w:rsid w:val="00265F23"/>
    <w:rsid w:val="002661F6"/>
    <w:rsid w:val="0026620E"/>
    <w:rsid w:val="00266FFB"/>
    <w:rsid w:val="002678CC"/>
    <w:rsid w:val="00267B84"/>
    <w:rsid w:val="00267E94"/>
    <w:rsid w:val="00270CF5"/>
    <w:rsid w:val="00270ECA"/>
    <w:rsid w:val="00271740"/>
    <w:rsid w:val="00271EBA"/>
    <w:rsid w:val="002721BF"/>
    <w:rsid w:val="002725FD"/>
    <w:rsid w:val="00272C5E"/>
    <w:rsid w:val="00272E7A"/>
    <w:rsid w:val="002733B7"/>
    <w:rsid w:val="00273BCD"/>
    <w:rsid w:val="0027400A"/>
    <w:rsid w:val="002747F4"/>
    <w:rsid w:val="00274C68"/>
    <w:rsid w:val="0027556E"/>
    <w:rsid w:val="002755FC"/>
    <w:rsid w:val="002762B7"/>
    <w:rsid w:val="00280387"/>
    <w:rsid w:val="002804AB"/>
    <w:rsid w:val="0028138B"/>
    <w:rsid w:val="0028165E"/>
    <w:rsid w:val="002818DE"/>
    <w:rsid w:val="00281D86"/>
    <w:rsid w:val="00282343"/>
    <w:rsid w:val="00282988"/>
    <w:rsid w:val="00282FEB"/>
    <w:rsid w:val="00282FED"/>
    <w:rsid w:val="00283342"/>
    <w:rsid w:val="002836AB"/>
    <w:rsid w:val="00283AF5"/>
    <w:rsid w:val="00283DD8"/>
    <w:rsid w:val="00284431"/>
    <w:rsid w:val="00284B04"/>
    <w:rsid w:val="0028510A"/>
    <w:rsid w:val="0028510E"/>
    <w:rsid w:val="00285687"/>
    <w:rsid w:val="0028580F"/>
    <w:rsid w:val="00285D2A"/>
    <w:rsid w:val="00285EB7"/>
    <w:rsid w:val="002873DB"/>
    <w:rsid w:val="002873F2"/>
    <w:rsid w:val="002875B3"/>
    <w:rsid w:val="002876A1"/>
    <w:rsid w:val="00287789"/>
    <w:rsid w:val="00287BDE"/>
    <w:rsid w:val="002903DF"/>
    <w:rsid w:val="00290406"/>
    <w:rsid w:val="002906A4"/>
    <w:rsid w:val="00290947"/>
    <w:rsid w:val="002911DB"/>
    <w:rsid w:val="002914EF"/>
    <w:rsid w:val="00291569"/>
    <w:rsid w:val="002915E2"/>
    <w:rsid w:val="002918D7"/>
    <w:rsid w:val="00291D06"/>
    <w:rsid w:val="002920FC"/>
    <w:rsid w:val="00292404"/>
    <w:rsid w:val="00292D0F"/>
    <w:rsid w:val="00292FA4"/>
    <w:rsid w:val="00293113"/>
    <w:rsid w:val="00293301"/>
    <w:rsid w:val="0029429B"/>
    <w:rsid w:val="00294C88"/>
    <w:rsid w:val="002951EC"/>
    <w:rsid w:val="00295624"/>
    <w:rsid w:val="00295BDA"/>
    <w:rsid w:val="002960EA"/>
    <w:rsid w:val="002961C1"/>
    <w:rsid w:val="002965BC"/>
    <w:rsid w:val="00296709"/>
    <w:rsid w:val="00296D8B"/>
    <w:rsid w:val="00296ED8"/>
    <w:rsid w:val="0029714A"/>
    <w:rsid w:val="002977A5"/>
    <w:rsid w:val="002A0B6B"/>
    <w:rsid w:val="002A0ED2"/>
    <w:rsid w:val="002A0FC3"/>
    <w:rsid w:val="002A1358"/>
    <w:rsid w:val="002A15C9"/>
    <w:rsid w:val="002A175E"/>
    <w:rsid w:val="002A18C9"/>
    <w:rsid w:val="002A1BD6"/>
    <w:rsid w:val="002A26FD"/>
    <w:rsid w:val="002A28BB"/>
    <w:rsid w:val="002A2CFA"/>
    <w:rsid w:val="002A34BD"/>
    <w:rsid w:val="002A3AAF"/>
    <w:rsid w:val="002A473E"/>
    <w:rsid w:val="002A524C"/>
    <w:rsid w:val="002A56AA"/>
    <w:rsid w:val="002A6001"/>
    <w:rsid w:val="002A637D"/>
    <w:rsid w:val="002A66CD"/>
    <w:rsid w:val="002A70F6"/>
    <w:rsid w:val="002A7466"/>
    <w:rsid w:val="002A792B"/>
    <w:rsid w:val="002B0B93"/>
    <w:rsid w:val="002B1197"/>
    <w:rsid w:val="002B1A92"/>
    <w:rsid w:val="002B1B1B"/>
    <w:rsid w:val="002B2422"/>
    <w:rsid w:val="002B2953"/>
    <w:rsid w:val="002B2D2B"/>
    <w:rsid w:val="002B35F7"/>
    <w:rsid w:val="002B4622"/>
    <w:rsid w:val="002B4B30"/>
    <w:rsid w:val="002B57C8"/>
    <w:rsid w:val="002B5F7A"/>
    <w:rsid w:val="002B636C"/>
    <w:rsid w:val="002B63B2"/>
    <w:rsid w:val="002B6613"/>
    <w:rsid w:val="002B6DE7"/>
    <w:rsid w:val="002B7892"/>
    <w:rsid w:val="002B7B4F"/>
    <w:rsid w:val="002C05CE"/>
    <w:rsid w:val="002C07A9"/>
    <w:rsid w:val="002C092C"/>
    <w:rsid w:val="002C0E79"/>
    <w:rsid w:val="002C1A8C"/>
    <w:rsid w:val="002C1D22"/>
    <w:rsid w:val="002C2090"/>
    <w:rsid w:val="002C29F4"/>
    <w:rsid w:val="002C2CE8"/>
    <w:rsid w:val="002C2E6C"/>
    <w:rsid w:val="002C2EE7"/>
    <w:rsid w:val="002C3057"/>
    <w:rsid w:val="002C47FF"/>
    <w:rsid w:val="002C5398"/>
    <w:rsid w:val="002C5461"/>
    <w:rsid w:val="002C6004"/>
    <w:rsid w:val="002C6AE0"/>
    <w:rsid w:val="002C7577"/>
    <w:rsid w:val="002C7A67"/>
    <w:rsid w:val="002C7E24"/>
    <w:rsid w:val="002D0433"/>
    <w:rsid w:val="002D060D"/>
    <w:rsid w:val="002D09B8"/>
    <w:rsid w:val="002D0F4B"/>
    <w:rsid w:val="002D1209"/>
    <w:rsid w:val="002D1639"/>
    <w:rsid w:val="002D2536"/>
    <w:rsid w:val="002D2609"/>
    <w:rsid w:val="002D336E"/>
    <w:rsid w:val="002D34DA"/>
    <w:rsid w:val="002D36B1"/>
    <w:rsid w:val="002D3BD4"/>
    <w:rsid w:val="002D401C"/>
    <w:rsid w:val="002D443E"/>
    <w:rsid w:val="002D4495"/>
    <w:rsid w:val="002D5160"/>
    <w:rsid w:val="002D52AE"/>
    <w:rsid w:val="002D5A0B"/>
    <w:rsid w:val="002D5B04"/>
    <w:rsid w:val="002D617C"/>
    <w:rsid w:val="002D654B"/>
    <w:rsid w:val="002D6C3A"/>
    <w:rsid w:val="002D6E8E"/>
    <w:rsid w:val="002D7EB6"/>
    <w:rsid w:val="002E0545"/>
    <w:rsid w:val="002E0BD4"/>
    <w:rsid w:val="002E18EA"/>
    <w:rsid w:val="002E218D"/>
    <w:rsid w:val="002E231E"/>
    <w:rsid w:val="002E2D6A"/>
    <w:rsid w:val="002E30DC"/>
    <w:rsid w:val="002E3E1C"/>
    <w:rsid w:val="002E44DD"/>
    <w:rsid w:val="002E4607"/>
    <w:rsid w:val="002E4756"/>
    <w:rsid w:val="002E4A6F"/>
    <w:rsid w:val="002E4C8A"/>
    <w:rsid w:val="002E54F6"/>
    <w:rsid w:val="002E631B"/>
    <w:rsid w:val="002E6E5A"/>
    <w:rsid w:val="002E6F80"/>
    <w:rsid w:val="002E7709"/>
    <w:rsid w:val="002E785D"/>
    <w:rsid w:val="002F0A6D"/>
    <w:rsid w:val="002F106B"/>
    <w:rsid w:val="002F278B"/>
    <w:rsid w:val="002F2B16"/>
    <w:rsid w:val="002F403E"/>
    <w:rsid w:val="002F4277"/>
    <w:rsid w:val="002F44D9"/>
    <w:rsid w:val="002F5B55"/>
    <w:rsid w:val="002F5BB5"/>
    <w:rsid w:val="002F5F35"/>
    <w:rsid w:val="002F5F75"/>
    <w:rsid w:val="002F68AD"/>
    <w:rsid w:val="002F6AE5"/>
    <w:rsid w:val="002F6BFC"/>
    <w:rsid w:val="002F711D"/>
    <w:rsid w:val="002F75B3"/>
    <w:rsid w:val="002F7CA5"/>
    <w:rsid w:val="002F7FC4"/>
    <w:rsid w:val="0030076E"/>
    <w:rsid w:val="00302C44"/>
    <w:rsid w:val="00302DC1"/>
    <w:rsid w:val="00303253"/>
    <w:rsid w:val="00303A54"/>
    <w:rsid w:val="00304884"/>
    <w:rsid w:val="00304BB6"/>
    <w:rsid w:val="0030510C"/>
    <w:rsid w:val="00305189"/>
    <w:rsid w:val="003051C8"/>
    <w:rsid w:val="0030520B"/>
    <w:rsid w:val="00305B5E"/>
    <w:rsid w:val="00305D35"/>
    <w:rsid w:val="00307052"/>
    <w:rsid w:val="0030760C"/>
    <w:rsid w:val="00307A75"/>
    <w:rsid w:val="00307DAB"/>
    <w:rsid w:val="00310067"/>
    <w:rsid w:val="00310C66"/>
    <w:rsid w:val="003131B9"/>
    <w:rsid w:val="003134CF"/>
    <w:rsid w:val="00314862"/>
    <w:rsid w:val="00314A55"/>
    <w:rsid w:val="00315134"/>
    <w:rsid w:val="0031524F"/>
    <w:rsid w:val="00315841"/>
    <w:rsid w:val="00315A83"/>
    <w:rsid w:val="00315D86"/>
    <w:rsid w:val="00316108"/>
    <w:rsid w:val="00316127"/>
    <w:rsid w:val="003163B4"/>
    <w:rsid w:val="00316F03"/>
    <w:rsid w:val="00317344"/>
    <w:rsid w:val="00317E4D"/>
    <w:rsid w:val="003204D7"/>
    <w:rsid w:val="003205E8"/>
    <w:rsid w:val="00320949"/>
    <w:rsid w:val="00321B31"/>
    <w:rsid w:val="00321F4C"/>
    <w:rsid w:val="0032209E"/>
    <w:rsid w:val="0032245A"/>
    <w:rsid w:val="00322B63"/>
    <w:rsid w:val="00322C2F"/>
    <w:rsid w:val="00322E90"/>
    <w:rsid w:val="003231A8"/>
    <w:rsid w:val="00323EB2"/>
    <w:rsid w:val="003244D5"/>
    <w:rsid w:val="00324BF8"/>
    <w:rsid w:val="0032594B"/>
    <w:rsid w:val="003259A7"/>
    <w:rsid w:val="003259C0"/>
    <w:rsid w:val="00325E06"/>
    <w:rsid w:val="003261F2"/>
    <w:rsid w:val="003264AD"/>
    <w:rsid w:val="0032660A"/>
    <w:rsid w:val="00326665"/>
    <w:rsid w:val="00326A1F"/>
    <w:rsid w:val="00326B59"/>
    <w:rsid w:val="00326B60"/>
    <w:rsid w:val="0032709E"/>
    <w:rsid w:val="00327A82"/>
    <w:rsid w:val="00330284"/>
    <w:rsid w:val="00330289"/>
    <w:rsid w:val="00330B6F"/>
    <w:rsid w:val="00331B9B"/>
    <w:rsid w:val="00331E03"/>
    <w:rsid w:val="003322B5"/>
    <w:rsid w:val="00332D04"/>
    <w:rsid w:val="0033320C"/>
    <w:rsid w:val="003336F2"/>
    <w:rsid w:val="003337D7"/>
    <w:rsid w:val="00335220"/>
    <w:rsid w:val="00335382"/>
    <w:rsid w:val="00336AA5"/>
    <w:rsid w:val="00336CCF"/>
    <w:rsid w:val="00336FDF"/>
    <w:rsid w:val="0033744B"/>
    <w:rsid w:val="00337AB5"/>
    <w:rsid w:val="00337C0D"/>
    <w:rsid w:val="003403ED"/>
    <w:rsid w:val="00340451"/>
    <w:rsid w:val="00340769"/>
    <w:rsid w:val="00340E27"/>
    <w:rsid w:val="00340FF4"/>
    <w:rsid w:val="00341944"/>
    <w:rsid w:val="00341E53"/>
    <w:rsid w:val="0034220B"/>
    <w:rsid w:val="0034316C"/>
    <w:rsid w:val="00343486"/>
    <w:rsid w:val="003439D5"/>
    <w:rsid w:val="00343DB0"/>
    <w:rsid w:val="0034479C"/>
    <w:rsid w:val="00344CB1"/>
    <w:rsid w:val="0034535F"/>
    <w:rsid w:val="00345539"/>
    <w:rsid w:val="00346669"/>
    <w:rsid w:val="00346985"/>
    <w:rsid w:val="00347175"/>
    <w:rsid w:val="00350451"/>
    <w:rsid w:val="00350462"/>
    <w:rsid w:val="00350C82"/>
    <w:rsid w:val="00350D6E"/>
    <w:rsid w:val="00350DCE"/>
    <w:rsid w:val="00350E2C"/>
    <w:rsid w:val="003518FC"/>
    <w:rsid w:val="0035190C"/>
    <w:rsid w:val="0035214C"/>
    <w:rsid w:val="00352300"/>
    <w:rsid w:val="003523B3"/>
    <w:rsid w:val="003526C4"/>
    <w:rsid w:val="00352756"/>
    <w:rsid w:val="00352918"/>
    <w:rsid w:val="00352937"/>
    <w:rsid w:val="00352C84"/>
    <w:rsid w:val="00352DC6"/>
    <w:rsid w:val="00352F7E"/>
    <w:rsid w:val="00353223"/>
    <w:rsid w:val="00353290"/>
    <w:rsid w:val="003536E8"/>
    <w:rsid w:val="00353980"/>
    <w:rsid w:val="00353FB1"/>
    <w:rsid w:val="00354139"/>
    <w:rsid w:val="003541C9"/>
    <w:rsid w:val="0035459C"/>
    <w:rsid w:val="00354D07"/>
    <w:rsid w:val="00354D8F"/>
    <w:rsid w:val="00354F88"/>
    <w:rsid w:val="0035502B"/>
    <w:rsid w:val="00355D7C"/>
    <w:rsid w:val="00356203"/>
    <w:rsid w:val="003564A2"/>
    <w:rsid w:val="0035669C"/>
    <w:rsid w:val="00356F4F"/>
    <w:rsid w:val="00357151"/>
    <w:rsid w:val="00357192"/>
    <w:rsid w:val="003571CD"/>
    <w:rsid w:val="0035748C"/>
    <w:rsid w:val="003574CD"/>
    <w:rsid w:val="003575E8"/>
    <w:rsid w:val="00357613"/>
    <w:rsid w:val="00357908"/>
    <w:rsid w:val="00357B30"/>
    <w:rsid w:val="00360187"/>
    <w:rsid w:val="0036029D"/>
    <w:rsid w:val="003603C1"/>
    <w:rsid w:val="003603FC"/>
    <w:rsid w:val="00360B47"/>
    <w:rsid w:val="003613E3"/>
    <w:rsid w:val="0036153C"/>
    <w:rsid w:val="00362247"/>
    <w:rsid w:val="00363AFC"/>
    <w:rsid w:val="00364371"/>
    <w:rsid w:val="003643FF"/>
    <w:rsid w:val="00364693"/>
    <w:rsid w:val="0036659C"/>
    <w:rsid w:val="00366BD0"/>
    <w:rsid w:val="00367096"/>
    <w:rsid w:val="003674F2"/>
    <w:rsid w:val="00367E87"/>
    <w:rsid w:val="003702F5"/>
    <w:rsid w:val="00370B92"/>
    <w:rsid w:val="0037162C"/>
    <w:rsid w:val="003724BA"/>
    <w:rsid w:val="0037266F"/>
    <w:rsid w:val="00372702"/>
    <w:rsid w:val="00372796"/>
    <w:rsid w:val="0037404A"/>
    <w:rsid w:val="00374570"/>
    <w:rsid w:val="00375338"/>
    <w:rsid w:val="00375C93"/>
    <w:rsid w:val="00376548"/>
    <w:rsid w:val="00376B6B"/>
    <w:rsid w:val="0037750F"/>
    <w:rsid w:val="0037778A"/>
    <w:rsid w:val="00377814"/>
    <w:rsid w:val="00377E2D"/>
    <w:rsid w:val="00380420"/>
    <w:rsid w:val="003805F7"/>
    <w:rsid w:val="00381463"/>
    <w:rsid w:val="00381911"/>
    <w:rsid w:val="00381E41"/>
    <w:rsid w:val="0038219E"/>
    <w:rsid w:val="00382C27"/>
    <w:rsid w:val="00383858"/>
    <w:rsid w:val="00383A4C"/>
    <w:rsid w:val="00384481"/>
    <w:rsid w:val="00384A23"/>
    <w:rsid w:val="00384B77"/>
    <w:rsid w:val="00384B9D"/>
    <w:rsid w:val="00384C9C"/>
    <w:rsid w:val="00384D05"/>
    <w:rsid w:val="00385F87"/>
    <w:rsid w:val="00387392"/>
    <w:rsid w:val="0038762F"/>
    <w:rsid w:val="00387ABE"/>
    <w:rsid w:val="00387AD4"/>
    <w:rsid w:val="00390026"/>
    <w:rsid w:val="0039060E"/>
    <w:rsid w:val="0039099F"/>
    <w:rsid w:val="003909BE"/>
    <w:rsid w:val="00390E87"/>
    <w:rsid w:val="003916F2"/>
    <w:rsid w:val="00392193"/>
    <w:rsid w:val="003922A2"/>
    <w:rsid w:val="0039256C"/>
    <w:rsid w:val="00392717"/>
    <w:rsid w:val="00392ADC"/>
    <w:rsid w:val="00392B18"/>
    <w:rsid w:val="00392D62"/>
    <w:rsid w:val="00392F31"/>
    <w:rsid w:val="00393310"/>
    <w:rsid w:val="00393AF7"/>
    <w:rsid w:val="00393EFD"/>
    <w:rsid w:val="0039473E"/>
    <w:rsid w:val="003952B0"/>
    <w:rsid w:val="003957D9"/>
    <w:rsid w:val="0039605D"/>
    <w:rsid w:val="00396644"/>
    <w:rsid w:val="00397A4E"/>
    <w:rsid w:val="003A020C"/>
    <w:rsid w:val="003A035B"/>
    <w:rsid w:val="003A0A88"/>
    <w:rsid w:val="003A1247"/>
    <w:rsid w:val="003A22CC"/>
    <w:rsid w:val="003A264C"/>
    <w:rsid w:val="003A2FC9"/>
    <w:rsid w:val="003A379A"/>
    <w:rsid w:val="003A3DB1"/>
    <w:rsid w:val="003A4659"/>
    <w:rsid w:val="003A4883"/>
    <w:rsid w:val="003A4F86"/>
    <w:rsid w:val="003A5083"/>
    <w:rsid w:val="003A5752"/>
    <w:rsid w:val="003A5AAE"/>
    <w:rsid w:val="003A5BB5"/>
    <w:rsid w:val="003A6F46"/>
    <w:rsid w:val="003B06E1"/>
    <w:rsid w:val="003B1130"/>
    <w:rsid w:val="003B16BE"/>
    <w:rsid w:val="003B1826"/>
    <w:rsid w:val="003B352C"/>
    <w:rsid w:val="003B3C53"/>
    <w:rsid w:val="003B3EA4"/>
    <w:rsid w:val="003B3FD0"/>
    <w:rsid w:val="003B4567"/>
    <w:rsid w:val="003B4868"/>
    <w:rsid w:val="003B48AD"/>
    <w:rsid w:val="003B4D78"/>
    <w:rsid w:val="003B4E29"/>
    <w:rsid w:val="003B4E80"/>
    <w:rsid w:val="003B50D4"/>
    <w:rsid w:val="003B6084"/>
    <w:rsid w:val="003B6451"/>
    <w:rsid w:val="003B683F"/>
    <w:rsid w:val="003B6F97"/>
    <w:rsid w:val="003B7622"/>
    <w:rsid w:val="003C04AA"/>
    <w:rsid w:val="003C063F"/>
    <w:rsid w:val="003C0BA1"/>
    <w:rsid w:val="003C0C78"/>
    <w:rsid w:val="003C0EB5"/>
    <w:rsid w:val="003C10A3"/>
    <w:rsid w:val="003C125B"/>
    <w:rsid w:val="003C153C"/>
    <w:rsid w:val="003C16D6"/>
    <w:rsid w:val="003C19E3"/>
    <w:rsid w:val="003C1CE6"/>
    <w:rsid w:val="003C21F1"/>
    <w:rsid w:val="003C22D5"/>
    <w:rsid w:val="003C2A52"/>
    <w:rsid w:val="003C2AFC"/>
    <w:rsid w:val="003C2F4D"/>
    <w:rsid w:val="003C2F77"/>
    <w:rsid w:val="003C3651"/>
    <w:rsid w:val="003C3D04"/>
    <w:rsid w:val="003C45C5"/>
    <w:rsid w:val="003C4FF1"/>
    <w:rsid w:val="003C512D"/>
    <w:rsid w:val="003C57B3"/>
    <w:rsid w:val="003C6C3B"/>
    <w:rsid w:val="003C70EC"/>
    <w:rsid w:val="003C7399"/>
    <w:rsid w:val="003C7488"/>
    <w:rsid w:val="003C790E"/>
    <w:rsid w:val="003D0B85"/>
    <w:rsid w:val="003D1DF1"/>
    <w:rsid w:val="003D2363"/>
    <w:rsid w:val="003D28EC"/>
    <w:rsid w:val="003D2B22"/>
    <w:rsid w:val="003D2C2D"/>
    <w:rsid w:val="003D3ABE"/>
    <w:rsid w:val="003D46CB"/>
    <w:rsid w:val="003D4838"/>
    <w:rsid w:val="003D4D2A"/>
    <w:rsid w:val="003D4D3B"/>
    <w:rsid w:val="003D5268"/>
    <w:rsid w:val="003D56EE"/>
    <w:rsid w:val="003D5E22"/>
    <w:rsid w:val="003D62C5"/>
    <w:rsid w:val="003D7336"/>
    <w:rsid w:val="003D7ABD"/>
    <w:rsid w:val="003D7B6C"/>
    <w:rsid w:val="003D7CFD"/>
    <w:rsid w:val="003D7ED2"/>
    <w:rsid w:val="003E0024"/>
    <w:rsid w:val="003E084A"/>
    <w:rsid w:val="003E0EE5"/>
    <w:rsid w:val="003E17CE"/>
    <w:rsid w:val="003E1DF9"/>
    <w:rsid w:val="003E1E0D"/>
    <w:rsid w:val="003E1F10"/>
    <w:rsid w:val="003E269A"/>
    <w:rsid w:val="003E31A6"/>
    <w:rsid w:val="003E4C00"/>
    <w:rsid w:val="003E50A2"/>
    <w:rsid w:val="003E5A13"/>
    <w:rsid w:val="003E5A45"/>
    <w:rsid w:val="003E6F3F"/>
    <w:rsid w:val="003E7489"/>
    <w:rsid w:val="003E76D2"/>
    <w:rsid w:val="003E7972"/>
    <w:rsid w:val="003F105C"/>
    <w:rsid w:val="003F1091"/>
    <w:rsid w:val="003F11C2"/>
    <w:rsid w:val="003F1410"/>
    <w:rsid w:val="003F14D5"/>
    <w:rsid w:val="003F217E"/>
    <w:rsid w:val="003F2661"/>
    <w:rsid w:val="003F2663"/>
    <w:rsid w:val="003F26F9"/>
    <w:rsid w:val="003F2E08"/>
    <w:rsid w:val="003F31D5"/>
    <w:rsid w:val="003F386B"/>
    <w:rsid w:val="003F448E"/>
    <w:rsid w:val="003F4694"/>
    <w:rsid w:val="003F4888"/>
    <w:rsid w:val="003F4BBB"/>
    <w:rsid w:val="003F575B"/>
    <w:rsid w:val="003F5BA7"/>
    <w:rsid w:val="003F623D"/>
    <w:rsid w:val="003F6691"/>
    <w:rsid w:val="003F6F54"/>
    <w:rsid w:val="003F7044"/>
    <w:rsid w:val="003F7C07"/>
    <w:rsid w:val="004005EF"/>
    <w:rsid w:val="004007B3"/>
    <w:rsid w:val="00400C50"/>
    <w:rsid w:val="00401198"/>
    <w:rsid w:val="00401B1A"/>
    <w:rsid w:val="00402307"/>
    <w:rsid w:val="004024CA"/>
    <w:rsid w:val="004030F7"/>
    <w:rsid w:val="004033A9"/>
    <w:rsid w:val="00403CED"/>
    <w:rsid w:val="00404B27"/>
    <w:rsid w:val="00404BCC"/>
    <w:rsid w:val="00405079"/>
    <w:rsid w:val="00405559"/>
    <w:rsid w:val="004059D5"/>
    <w:rsid w:val="004063C3"/>
    <w:rsid w:val="00406887"/>
    <w:rsid w:val="0040693A"/>
    <w:rsid w:val="004078BB"/>
    <w:rsid w:val="004100F5"/>
    <w:rsid w:val="004102F5"/>
    <w:rsid w:val="0041043A"/>
    <w:rsid w:val="004108AA"/>
    <w:rsid w:val="00410972"/>
    <w:rsid w:val="00410B50"/>
    <w:rsid w:val="00410F2B"/>
    <w:rsid w:val="00411325"/>
    <w:rsid w:val="00411343"/>
    <w:rsid w:val="00411766"/>
    <w:rsid w:val="0041183F"/>
    <w:rsid w:val="00412280"/>
    <w:rsid w:val="0041268A"/>
    <w:rsid w:val="00412AB3"/>
    <w:rsid w:val="00412BB4"/>
    <w:rsid w:val="00412F7E"/>
    <w:rsid w:val="004142B9"/>
    <w:rsid w:val="0041432F"/>
    <w:rsid w:val="00414B89"/>
    <w:rsid w:val="00414F1A"/>
    <w:rsid w:val="00415186"/>
    <w:rsid w:val="004151D8"/>
    <w:rsid w:val="00416C6D"/>
    <w:rsid w:val="00417369"/>
    <w:rsid w:val="00417FD4"/>
    <w:rsid w:val="004200C0"/>
    <w:rsid w:val="004201D3"/>
    <w:rsid w:val="00420436"/>
    <w:rsid w:val="0042050D"/>
    <w:rsid w:val="00420B40"/>
    <w:rsid w:val="00420C55"/>
    <w:rsid w:val="00420CA8"/>
    <w:rsid w:val="00421149"/>
    <w:rsid w:val="00421961"/>
    <w:rsid w:val="00421A86"/>
    <w:rsid w:val="004221A5"/>
    <w:rsid w:val="004221BD"/>
    <w:rsid w:val="00422932"/>
    <w:rsid w:val="004233F3"/>
    <w:rsid w:val="00423611"/>
    <w:rsid w:val="00423680"/>
    <w:rsid w:val="0042369F"/>
    <w:rsid w:val="004236CA"/>
    <w:rsid w:val="00423B4F"/>
    <w:rsid w:val="00424447"/>
    <w:rsid w:val="00425246"/>
    <w:rsid w:val="004253A1"/>
    <w:rsid w:val="004259EE"/>
    <w:rsid w:val="004259FC"/>
    <w:rsid w:val="00425AE2"/>
    <w:rsid w:val="004265B7"/>
    <w:rsid w:val="00426CC9"/>
    <w:rsid w:val="00427318"/>
    <w:rsid w:val="0042798A"/>
    <w:rsid w:val="00427993"/>
    <w:rsid w:val="00427F8E"/>
    <w:rsid w:val="00430397"/>
    <w:rsid w:val="004304BC"/>
    <w:rsid w:val="00430CDE"/>
    <w:rsid w:val="0043124F"/>
    <w:rsid w:val="004312A9"/>
    <w:rsid w:val="004314B0"/>
    <w:rsid w:val="00431795"/>
    <w:rsid w:val="00431D69"/>
    <w:rsid w:val="0043217C"/>
    <w:rsid w:val="00432C8A"/>
    <w:rsid w:val="004330F7"/>
    <w:rsid w:val="00433762"/>
    <w:rsid w:val="00433794"/>
    <w:rsid w:val="0043466C"/>
    <w:rsid w:val="00434AB6"/>
    <w:rsid w:val="00434DE6"/>
    <w:rsid w:val="00434E22"/>
    <w:rsid w:val="0043591C"/>
    <w:rsid w:val="004369E5"/>
    <w:rsid w:val="00437092"/>
    <w:rsid w:val="004371CB"/>
    <w:rsid w:val="0043721F"/>
    <w:rsid w:val="00437EAB"/>
    <w:rsid w:val="00437F29"/>
    <w:rsid w:val="00440FE8"/>
    <w:rsid w:val="00441010"/>
    <w:rsid w:val="00441170"/>
    <w:rsid w:val="004415FA"/>
    <w:rsid w:val="004419CC"/>
    <w:rsid w:val="00441A22"/>
    <w:rsid w:val="00441C45"/>
    <w:rsid w:val="00441CB5"/>
    <w:rsid w:val="004421CE"/>
    <w:rsid w:val="0044232F"/>
    <w:rsid w:val="0044237C"/>
    <w:rsid w:val="004423BB"/>
    <w:rsid w:val="004429EB"/>
    <w:rsid w:val="00442B0F"/>
    <w:rsid w:val="00442CAA"/>
    <w:rsid w:val="00443EFB"/>
    <w:rsid w:val="0044400A"/>
    <w:rsid w:val="004442B4"/>
    <w:rsid w:val="00444585"/>
    <w:rsid w:val="00444755"/>
    <w:rsid w:val="0044525E"/>
    <w:rsid w:val="00445604"/>
    <w:rsid w:val="00446478"/>
    <w:rsid w:val="004464C2"/>
    <w:rsid w:val="00446685"/>
    <w:rsid w:val="00446BD8"/>
    <w:rsid w:val="00450793"/>
    <w:rsid w:val="00450AD0"/>
    <w:rsid w:val="004516B3"/>
    <w:rsid w:val="00452024"/>
    <w:rsid w:val="004525B3"/>
    <w:rsid w:val="00452749"/>
    <w:rsid w:val="00452B49"/>
    <w:rsid w:val="00452DF9"/>
    <w:rsid w:val="00452EF5"/>
    <w:rsid w:val="00453383"/>
    <w:rsid w:val="00453EAC"/>
    <w:rsid w:val="0045413A"/>
    <w:rsid w:val="00454408"/>
    <w:rsid w:val="00454632"/>
    <w:rsid w:val="00454AB3"/>
    <w:rsid w:val="00454C13"/>
    <w:rsid w:val="0045568C"/>
    <w:rsid w:val="00456243"/>
    <w:rsid w:val="00456871"/>
    <w:rsid w:val="00457126"/>
    <w:rsid w:val="00457B23"/>
    <w:rsid w:val="00457C8C"/>
    <w:rsid w:val="004604F4"/>
    <w:rsid w:val="0046077F"/>
    <w:rsid w:val="004607BA"/>
    <w:rsid w:val="00460B52"/>
    <w:rsid w:val="0046181D"/>
    <w:rsid w:val="00461D08"/>
    <w:rsid w:val="00461E7C"/>
    <w:rsid w:val="00462172"/>
    <w:rsid w:val="00462B5B"/>
    <w:rsid w:val="00462C2A"/>
    <w:rsid w:val="004636BB"/>
    <w:rsid w:val="004637C9"/>
    <w:rsid w:val="004639AD"/>
    <w:rsid w:val="004642E0"/>
    <w:rsid w:val="00464F6A"/>
    <w:rsid w:val="004657E6"/>
    <w:rsid w:val="00465AEF"/>
    <w:rsid w:val="00465F1D"/>
    <w:rsid w:val="004669FA"/>
    <w:rsid w:val="004678F9"/>
    <w:rsid w:val="00467CD0"/>
    <w:rsid w:val="004702D1"/>
    <w:rsid w:val="00470446"/>
    <w:rsid w:val="004705B7"/>
    <w:rsid w:val="00471959"/>
    <w:rsid w:val="00471F99"/>
    <w:rsid w:val="00472FA4"/>
    <w:rsid w:val="0047336D"/>
    <w:rsid w:val="004737A5"/>
    <w:rsid w:val="00473800"/>
    <w:rsid w:val="0047388B"/>
    <w:rsid w:val="00474017"/>
    <w:rsid w:val="004746E3"/>
    <w:rsid w:val="00474792"/>
    <w:rsid w:val="0047497D"/>
    <w:rsid w:val="00474EC9"/>
    <w:rsid w:val="004754F2"/>
    <w:rsid w:val="00475527"/>
    <w:rsid w:val="00475A1E"/>
    <w:rsid w:val="00475DB5"/>
    <w:rsid w:val="00476544"/>
    <w:rsid w:val="00477523"/>
    <w:rsid w:val="00477B30"/>
    <w:rsid w:val="00480493"/>
    <w:rsid w:val="004818E0"/>
    <w:rsid w:val="00481A74"/>
    <w:rsid w:val="00481D92"/>
    <w:rsid w:val="00481DC4"/>
    <w:rsid w:val="00481E69"/>
    <w:rsid w:val="00481EA7"/>
    <w:rsid w:val="00481FBF"/>
    <w:rsid w:val="004822D6"/>
    <w:rsid w:val="00482589"/>
    <w:rsid w:val="00482E45"/>
    <w:rsid w:val="00482FB1"/>
    <w:rsid w:val="0048414B"/>
    <w:rsid w:val="00484634"/>
    <w:rsid w:val="00484807"/>
    <w:rsid w:val="00485398"/>
    <w:rsid w:val="00485531"/>
    <w:rsid w:val="004856BA"/>
    <w:rsid w:val="004859BA"/>
    <w:rsid w:val="00485F14"/>
    <w:rsid w:val="00486647"/>
    <w:rsid w:val="00486B17"/>
    <w:rsid w:val="00486EE7"/>
    <w:rsid w:val="00487774"/>
    <w:rsid w:val="004901AA"/>
    <w:rsid w:val="00490280"/>
    <w:rsid w:val="00490379"/>
    <w:rsid w:val="0049068B"/>
    <w:rsid w:val="0049128D"/>
    <w:rsid w:val="0049190D"/>
    <w:rsid w:val="00491FD4"/>
    <w:rsid w:val="0049275D"/>
    <w:rsid w:val="00492D73"/>
    <w:rsid w:val="00493146"/>
    <w:rsid w:val="004933FF"/>
    <w:rsid w:val="00493476"/>
    <w:rsid w:val="004934DB"/>
    <w:rsid w:val="00493542"/>
    <w:rsid w:val="00494568"/>
    <w:rsid w:val="00494C8C"/>
    <w:rsid w:val="00495319"/>
    <w:rsid w:val="00495565"/>
    <w:rsid w:val="0049582A"/>
    <w:rsid w:val="00496249"/>
    <w:rsid w:val="00496CC1"/>
    <w:rsid w:val="00496F1D"/>
    <w:rsid w:val="00497B62"/>
    <w:rsid w:val="004A008C"/>
    <w:rsid w:val="004A036A"/>
    <w:rsid w:val="004A045D"/>
    <w:rsid w:val="004A0EC2"/>
    <w:rsid w:val="004A11E2"/>
    <w:rsid w:val="004A1625"/>
    <w:rsid w:val="004A16DE"/>
    <w:rsid w:val="004A1EF1"/>
    <w:rsid w:val="004A2282"/>
    <w:rsid w:val="004A3186"/>
    <w:rsid w:val="004A326E"/>
    <w:rsid w:val="004A3D03"/>
    <w:rsid w:val="004A3E09"/>
    <w:rsid w:val="004A40DA"/>
    <w:rsid w:val="004A4521"/>
    <w:rsid w:val="004A4B0C"/>
    <w:rsid w:val="004A5A13"/>
    <w:rsid w:val="004A5E9C"/>
    <w:rsid w:val="004A601F"/>
    <w:rsid w:val="004A68A2"/>
    <w:rsid w:val="004A6A5C"/>
    <w:rsid w:val="004A6C67"/>
    <w:rsid w:val="004A6DEF"/>
    <w:rsid w:val="004A704E"/>
    <w:rsid w:val="004A723A"/>
    <w:rsid w:val="004A736B"/>
    <w:rsid w:val="004A756E"/>
    <w:rsid w:val="004A7A35"/>
    <w:rsid w:val="004B08A1"/>
    <w:rsid w:val="004B1648"/>
    <w:rsid w:val="004B16CF"/>
    <w:rsid w:val="004B1EA1"/>
    <w:rsid w:val="004B27BD"/>
    <w:rsid w:val="004B28DB"/>
    <w:rsid w:val="004B2E56"/>
    <w:rsid w:val="004B4B55"/>
    <w:rsid w:val="004B4E9D"/>
    <w:rsid w:val="004B513F"/>
    <w:rsid w:val="004B599C"/>
    <w:rsid w:val="004B5FAA"/>
    <w:rsid w:val="004B6715"/>
    <w:rsid w:val="004B6F1D"/>
    <w:rsid w:val="004B7190"/>
    <w:rsid w:val="004B7CB6"/>
    <w:rsid w:val="004B7FBC"/>
    <w:rsid w:val="004C0137"/>
    <w:rsid w:val="004C031F"/>
    <w:rsid w:val="004C07F3"/>
    <w:rsid w:val="004C083D"/>
    <w:rsid w:val="004C0E8E"/>
    <w:rsid w:val="004C1355"/>
    <w:rsid w:val="004C19A9"/>
    <w:rsid w:val="004C1C6D"/>
    <w:rsid w:val="004C1CB1"/>
    <w:rsid w:val="004C208C"/>
    <w:rsid w:val="004C2228"/>
    <w:rsid w:val="004C2602"/>
    <w:rsid w:val="004C27EE"/>
    <w:rsid w:val="004C3129"/>
    <w:rsid w:val="004C323B"/>
    <w:rsid w:val="004C3AAF"/>
    <w:rsid w:val="004C3D5E"/>
    <w:rsid w:val="004C476C"/>
    <w:rsid w:val="004C4A37"/>
    <w:rsid w:val="004C5058"/>
    <w:rsid w:val="004C5D45"/>
    <w:rsid w:val="004C5E2C"/>
    <w:rsid w:val="004C6590"/>
    <w:rsid w:val="004C6D34"/>
    <w:rsid w:val="004D0278"/>
    <w:rsid w:val="004D02F9"/>
    <w:rsid w:val="004D0EF0"/>
    <w:rsid w:val="004D0FA2"/>
    <w:rsid w:val="004D12D7"/>
    <w:rsid w:val="004D13DF"/>
    <w:rsid w:val="004D14A4"/>
    <w:rsid w:val="004D187A"/>
    <w:rsid w:val="004D35CB"/>
    <w:rsid w:val="004D3B30"/>
    <w:rsid w:val="004D47CA"/>
    <w:rsid w:val="004D5CD2"/>
    <w:rsid w:val="004D5DF5"/>
    <w:rsid w:val="004D6321"/>
    <w:rsid w:val="004D6373"/>
    <w:rsid w:val="004D6E24"/>
    <w:rsid w:val="004D765C"/>
    <w:rsid w:val="004D7715"/>
    <w:rsid w:val="004E0BC4"/>
    <w:rsid w:val="004E0C55"/>
    <w:rsid w:val="004E0ED5"/>
    <w:rsid w:val="004E1002"/>
    <w:rsid w:val="004E13BE"/>
    <w:rsid w:val="004E1C11"/>
    <w:rsid w:val="004E2DDD"/>
    <w:rsid w:val="004E3070"/>
    <w:rsid w:val="004E3221"/>
    <w:rsid w:val="004E3B95"/>
    <w:rsid w:val="004E3C45"/>
    <w:rsid w:val="004E3E29"/>
    <w:rsid w:val="004E438F"/>
    <w:rsid w:val="004E4559"/>
    <w:rsid w:val="004E4B2A"/>
    <w:rsid w:val="004E4C3E"/>
    <w:rsid w:val="004E4DAA"/>
    <w:rsid w:val="004E4E86"/>
    <w:rsid w:val="004E533F"/>
    <w:rsid w:val="004E684D"/>
    <w:rsid w:val="004E6954"/>
    <w:rsid w:val="004E6BE7"/>
    <w:rsid w:val="004E6CAD"/>
    <w:rsid w:val="004E7C8E"/>
    <w:rsid w:val="004E7EE8"/>
    <w:rsid w:val="004F07DA"/>
    <w:rsid w:val="004F0D7F"/>
    <w:rsid w:val="004F2815"/>
    <w:rsid w:val="004F2ADE"/>
    <w:rsid w:val="004F3A5C"/>
    <w:rsid w:val="004F47D1"/>
    <w:rsid w:val="004F4AB2"/>
    <w:rsid w:val="004F5A91"/>
    <w:rsid w:val="004F637B"/>
    <w:rsid w:val="004F6849"/>
    <w:rsid w:val="004F717B"/>
    <w:rsid w:val="005002B3"/>
    <w:rsid w:val="005003A1"/>
    <w:rsid w:val="00500F4C"/>
    <w:rsid w:val="005013A8"/>
    <w:rsid w:val="00501637"/>
    <w:rsid w:val="00501747"/>
    <w:rsid w:val="00501A08"/>
    <w:rsid w:val="00501FF8"/>
    <w:rsid w:val="00502C99"/>
    <w:rsid w:val="00503DE8"/>
    <w:rsid w:val="005046C7"/>
    <w:rsid w:val="005046CD"/>
    <w:rsid w:val="00504962"/>
    <w:rsid w:val="00504A94"/>
    <w:rsid w:val="00504F79"/>
    <w:rsid w:val="00504FCD"/>
    <w:rsid w:val="00505324"/>
    <w:rsid w:val="0050542C"/>
    <w:rsid w:val="005056B4"/>
    <w:rsid w:val="00505ABA"/>
    <w:rsid w:val="00505C38"/>
    <w:rsid w:val="0050606F"/>
    <w:rsid w:val="005068D9"/>
    <w:rsid w:val="0050724D"/>
    <w:rsid w:val="0050794A"/>
    <w:rsid w:val="00507C67"/>
    <w:rsid w:val="0051045E"/>
    <w:rsid w:val="0051054C"/>
    <w:rsid w:val="00510AEF"/>
    <w:rsid w:val="00511821"/>
    <w:rsid w:val="00511A29"/>
    <w:rsid w:val="00512880"/>
    <w:rsid w:val="00512888"/>
    <w:rsid w:val="00512DB6"/>
    <w:rsid w:val="00512F00"/>
    <w:rsid w:val="0051369A"/>
    <w:rsid w:val="00513C1B"/>
    <w:rsid w:val="00513DDE"/>
    <w:rsid w:val="005142C5"/>
    <w:rsid w:val="00514886"/>
    <w:rsid w:val="00515765"/>
    <w:rsid w:val="00515924"/>
    <w:rsid w:val="005168F2"/>
    <w:rsid w:val="00516CC8"/>
    <w:rsid w:val="00516DCF"/>
    <w:rsid w:val="0051710C"/>
    <w:rsid w:val="00517A32"/>
    <w:rsid w:val="0052025B"/>
    <w:rsid w:val="005212D9"/>
    <w:rsid w:val="0052157F"/>
    <w:rsid w:val="005216FF"/>
    <w:rsid w:val="0052175D"/>
    <w:rsid w:val="005218B4"/>
    <w:rsid w:val="00521A8C"/>
    <w:rsid w:val="00521C29"/>
    <w:rsid w:val="00522741"/>
    <w:rsid w:val="00522A53"/>
    <w:rsid w:val="00522D4D"/>
    <w:rsid w:val="00522E87"/>
    <w:rsid w:val="00522FF8"/>
    <w:rsid w:val="005236BA"/>
    <w:rsid w:val="00523CF2"/>
    <w:rsid w:val="00523EB8"/>
    <w:rsid w:val="00523F28"/>
    <w:rsid w:val="0052433B"/>
    <w:rsid w:val="005249EF"/>
    <w:rsid w:val="00524DB0"/>
    <w:rsid w:val="00525282"/>
    <w:rsid w:val="00525D36"/>
    <w:rsid w:val="00525E08"/>
    <w:rsid w:val="00525FA0"/>
    <w:rsid w:val="00526E02"/>
    <w:rsid w:val="00526EA5"/>
    <w:rsid w:val="00527B52"/>
    <w:rsid w:val="00527C46"/>
    <w:rsid w:val="00527E1A"/>
    <w:rsid w:val="0053074A"/>
    <w:rsid w:val="005308B9"/>
    <w:rsid w:val="00530AF3"/>
    <w:rsid w:val="005311FF"/>
    <w:rsid w:val="0053149B"/>
    <w:rsid w:val="00532C55"/>
    <w:rsid w:val="00532C87"/>
    <w:rsid w:val="00532D77"/>
    <w:rsid w:val="005335E4"/>
    <w:rsid w:val="00533B6E"/>
    <w:rsid w:val="00533DF4"/>
    <w:rsid w:val="00534630"/>
    <w:rsid w:val="00534D75"/>
    <w:rsid w:val="00534DB7"/>
    <w:rsid w:val="005355CE"/>
    <w:rsid w:val="005358C7"/>
    <w:rsid w:val="0053734D"/>
    <w:rsid w:val="005377F2"/>
    <w:rsid w:val="00537CAD"/>
    <w:rsid w:val="00540F26"/>
    <w:rsid w:val="00541227"/>
    <w:rsid w:val="00541410"/>
    <w:rsid w:val="00541862"/>
    <w:rsid w:val="00542430"/>
    <w:rsid w:val="00542674"/>
    <w:rsid w:val="00542DAF"/>
    <w:rsid w:val="00543994"/>
    <w:rsid w:val="00543A99"/>
    <w:rsid w:val="00543ACF"/>
    <w:rsid w:val="0054417B"/>
    <w:rsid w:val="00544E78"/>
    <w:rsid w:val="00545020"/>
    <w:rsid w:val="0054620F"/>
    <w:rsid w:val="0054666C"/>
    <w:rsid w:val="00546B69"/>
    <w:rsid w:val="00546FCB"/>
    <w:rsid w:val="00547396"/>
    <w:rsid w:val="00547625"/>
    <w:rsid w:val="00550832"/>
    <w:rsid w:val="00550982"/>
    <w:rsid w:val="005515E9"/>
    <w:rsid w:val="00551B38"/>
    <w:rsid w:val="00551E01"/>
    <w:rsid w:val="005521AE"/>
    <w:rsid w:val="00552A45"/>
    <w:rsid w:val="00552C9E"/>
    <w:rsid w:val="00554A9A"/>
    <w:rsid w:val="00554E81"/>
    <w:rsid w:val="00554FE4"/>
    <w:rsid w:val="005551AA"/>
    <w:rsid w:val="005552BA"/>
    <w:rsid w:val="00555A64"/>
    <w:rsid w:val="0055689D"/>
    <w:rsid w:val="00556E0D"/>
    <w:rsid w:val="00556F4D"/>
    <w:rsid w:val="0055742E"/>
    <w:rsid w:val="0055776B"/>
    <w:rsid w:val="005578D7"/>
    <w:rsid w:val="00560F7B"/>
    <w:rsid w:val="005611CE"/>
    <w:rsid w:val="00561255"/>
    <w:rsid w:val="00562115"/>
    <w:rsid w:val="0056291E"/>
    <w:rsid w:val="005634A1"/>
    <w:rsid w:val="00563580"/>
    <w:rsid w:val="0056373E"/>
    <w:rsid w:val="005640FB"/>
    <w:rsid w:val="00564520"/>
    <w:rsid w:val="00565060"/>
    <w:rsid w:val="00565295"/>
    <w:rsid w:val="0056603A"/>
    <w:rsid w:val="0056638B"/>
    <w:rsid w:val="005664F8"/>
    <w:rsid w:val="00566940"/>
    <w:rsid w:val="005670A8"/>
    <w:rsid w:val="005672AC"/>
    <w:rsid w:val="00570C22"/>
    <w:rsid w:val="00571474"/>
    <w:rsid w:val="005720E7"/>
    <w:rsid w:val="0057213D"/>
    <w:rsid w:val="00572405"/>
    <w:rsid w:val="00572AD3"/>
    <w:rsid w:val="00572DB6"/>
    <w:rsid w:val="00574AE8"/>
    <w:rsid w:val="00574E8E"/>
    <w:rsid w:val="00575780"/>
    <w:rsid w:val="0057590F"/>
    <w:rsid w:val="0057607D"/>
    <w:rsid w:val="00576B6F"/>
    <w:rsid w:val="00576CCA"/>
    <w:rsid w:val="00577973"/>
    <w:rsid w:val="00580067"/>
    <w:rsid w:val="00580812"/>
    <w:rsid w:val="005809CE"/>
    <w:rsid w:val="005811DA"/>
    <w:rsid w:val="00581510"/>
    <w:rsid w:val="00582059"/>
    <w:rsid w:val="00582075"/>
    <w:rsid w:val="0058239E"/>
    <w:rsid w:val="0058319F"/>
    <w:rsid w:val="00583C42"/>
    <w:rsid w:val="00583C4C"/>
    <w:rsid w:val="005841F8"/>
    <w:rsid w:val="00584454"/>
    <w:rsid w:val="00584894"/>
    <w:rsid w:val="005848B6"/>
    <w:rsid w:val="005849E5"/>
    <w:rsid w:val="00584FCF"/>
    <w:rsid w:val="00585901"/>
    <w:rsid w:val="00585B97"/>
    <w:rsid w:val="00585E9E"/>
    <w:rsid w:val="00585F1A"/>
    <w:rsid w:val="005863CF"/>
    <w:rsid w:val="00586664"/>
    <w:rsid w:val="005867D7"/>
    <w:rsid w:val="00586C3C"/>
    <w:rsid w:val="00587A07"/>
    <w:rsid w:val="00590057"/>
    <w:rsid w:val="0059049B"/>
    <w:rsid w:val="00590B65"/>
    <w:rsid w:val="00590D78"/>
    <w:rsid w:val="00590ED3"/>
    <w:rsid w:val="0059158B"/>
    <w:rsid w:val="00591759"/>
    <w:rsid w:val="00591D6E"/>
    <w:rsid w:val="00591E11"/>
    <w:rsid w:val="00591EE7"/>
    <w:rsid w:val="005921A9"/>
    <w:rsid w:val="00592261"/>
    <w:rsid w:val="00592748"/>
    <w:rsid w:val="00592A45"/>
    <w:rsid w:val="00592AF7"/>
    <w:rsid w:val="00592E49"/>
    <w:rsid w:val="00592FBC"/>
    <w:rsid w:val="0059352C"/>
    <w:rsid w:val="0059386B"/>
    <w:rsid w:val="00593DAA"/>
    <w:rsid w:val="00594743"/>
    <w:rsid w:val="00594A5E"/>
    <w:rsid w:val="00595254"/>
    <w:rsid w:val="005961F5"/>
    <w:rsid w:val="0059657D"/>
    <w:rsid w:val="005967F9"/>
    <w:rsid w:val="00596996"/>
    <w:rsid w:val="00596A58"/>
    <w:rsid w:val="005970CB"/>
    <w:rsid w:val="0059750A"/>
    <w:rsid w:val="00597B64"/>
    <w:rsid w:val="005A07F0"/>
    <w:rsid w:val="005A09B0"/>
    <w:rsid w:val="005A0CBD"/>
    <w:rsid w:val="005A0F5C"/>
    <w:rsid w:val="005A1779"/>
    <w:rsid w:val="005A18F8"/>
    <w:rsid w:val="005A2559"/>
    <w:rsid w:val="005A2A3C"/>
    <w:rsid w:val="005A31D4"/>
    <w:rsid w:val="005A448A"/>
    <w:rsid w:val="005A491A"/>
    <w:rsid w:val="005A4FAC"/>
    <w:rsid w:val="005A5073"/>
    <w:rsid w:val="005A58CF"/>
    <w:rsid w:val="005A5E6D"/>
    <w:rsid w:val="005A5F56"/>
    <w:rsid w:val="005A67C2"/>
    <w:rsid w:val="005A6BFA"/>
    <w:rsid w:val="005A7517"/>
    <w:rsid w:val="005A7885"/>
    <w:rsid w:val="005A7EC9"/>
    <w:rsid w:val="005B00BC"/>
    <w:rsid w:val="005B0B7D"/>
    <w:rsid w:val="005B0DAD"/>
    <w:rsid w:val="005B0DEE"/>
    <w:rsid w:val="005B1030"/>
    <w:rsid w:val="005B1124"/>
    <w:rsid w:val="005B1420"/>
    <w:rsid w:val="005B1692"/>
    <w:rsid w:val="005B19E7"/>
    <w:rsid w:val="005B1E01"/>
    <w:rsid w:val="005B1FAD"/>
    <w:rsid w:val="005B1FAF"/>
    <w:rsid w:val="005B29F0"/>
    <w:rsid w:val="005B3457"/>
    <w:rsid w:val="005B389E"/>
    <w:rsid w:val="005B3A16"/>
    <w:rsid w:val="005B4B00"/>
    <w:rsid w:val="005B4C86"/>
    <w:rsid w:val="005B4CFC"/>
    <w:rsid w:val="005B5377"/>
    <w:rsid w:val="005B59B6"/>
    <w:rsid w:val="005B6592"/>
    <w:rsid w:val="005B6F11"/>
    <w:rsid w:val="005B73B9"/>
    <w:rsid w:val="005B753C"/>
    <w:rsid w:val="005B76C0"/>
    <w:rsid w:val="005B79F4"/>
    <w:rsid w:val="005B7D55"/>
    <w:rsid w:val="005B7F83"/>
    <w:rsid w:val="005C0498"/>
    <w:rsid w:val="005C0900"/>
    <w:rsid w:val="005C0A01"/>
    <w:rsid w:val="005C156E"/>
    <w:rsid w:val="005C1ECC"/>
    <w:rsid w:val="005C1FB9"/>
    <w:rsid w:val="005C2C9B"/>
    <w:rsid w:val="005C3D14"/>
    <w:rsid w:val="005C3D29"/>
    <w:rsid w:val="005C41BD"/>
    <w:rsid w:val="005C458E"/>
    <w:rsid w:val="005C4F91"/>
    <w:rsid w:val="005C5D6F"/>
    <w:rsid w:val="005C636A"/>
    <w:rsid w:val="005C6BBD"/>
    <w:rsid w:val="005C6D98"/>
    <w:rsid w:val="005C6F08"/>
    <w:rsid w:val="005C7808"/>
    <w:rsid w:val="005C7D0B"/>
    <w:rsid w:val="005D14A0"/>
    <w:rsid w:val="005D18AB"/>
    <w:rsid w:val="005D194C"/>
    <w:rsid w:val="005D1961"/>
    <w:rsid w:val="005D1AE7"/>
    <w:rsid w:val="005D1B29"/>
    <w:rsid w:val="005D1B8B"/>
    <w:rsid w:val="005D1FD2"/>
    <w:rsid w:val="005D2009"/>
    <w:rsid w:val="005D2523"/>
    <w:rsid w:val="005D2C7D"/>
    <w:rsid w:val="005D2ECA"/>
    <w:rsid w:val="005D3056"/>
    <w:rsid w:val="005D3081"/>
    <w:rsid w:val="005D3256"/>
    <w:rsid w:val="005D3310"/>
    <w:rsid w:val="005D3A73"/>
    <w:rsid w:val="005D3C8C"/>
    <w:rsid w:val="005D3E32"/>
    <w:rsid w:val="005D3FFA"/>
    <w:rsid w:val="005D496F"/>
    <w:rsid w:val="005D4C21"/>
    <w:rsid w:val="005D4E85"/>
    <w:rsid w:val="005D5252"/>
    <w:rsid w:val="005D59B1"/>
    <w:rsid w:val="005D5E56"/>
    <w:rsid w:val="005D5F61"/>
    <w:rsid w:val="005D62F7"/>
    <w:rsid w:val="005D6691"/>
    <w:rsid w:val="005D6C42"/>
    <w:rsid w:val="005D6E75"/>
    <w:rsid w:val="005D6ED1"/>
    <w:rsid w:val="005D70C8"/>
    <w:rsid w:val="005D77B4"/>
    <w:rsid w:val="005E0012"/>
    <w:rsid w:val="005E03CF"/>
    <w:rsid w:val="005E0723"/>
    <w:rsid w:val="005E0FFC"/>
    <w:rsid w:val="005E13B2"/>
    <w:rsid w:val="005E19DC"/>
    <w:rsid w:val="005E1A08"/>
    <w:rsid w:val="005E251D"/>
    <w:rsid w:val="005E2C03"/>
    <w:rsid w:val="005E315E"/>
    <w:rsid w:val="005E35D9"/>
    <w:rsid w:val="005E4085"/>
    <w:rsid w:val="005E44E8"/>
    <w:rsid w:val="005E5021"/>
    <w:rsid w:val="005E50E1"/>
    <w:rsid w:val="005E553F"/>
    <w:rsid w:val="005E6591"/>
    <w:rsid w:val="005E660D"/>
    <w:rsid w:val="005E6741"/>
    <w:rsid w:val="005E68CD"/>
    <w:rsid w:val="005E74F9"/>
    <w:rsid w:val="005E784F"/>
    <w:rsid w:val="005F0602"/>
    <w:rsid w:val="005F0FDA"/>
    <w:rsid w:val="005F1406"/>
    <w:rsid w:val="005F1F6C"/>
    <w:rsid w:val="005F1FBF"/>
    <w:rsid w:val="005F2692"/>
    <w:rsid w:val="005F2819"/>
    <w:rsid w:val="005F2868"/>
    <w:rsid w:val="005F3F84"/>
    <w:rsid w:val="005F4021"/>
    <w:rsid w:val="005F41A5"/>
    <w:rsid w:val="005F44AF"/>
    <w:rsid w:val="005F44E3"/>
    <w:rsid w:val="005F4557"/>
    <w:rsid w:val="005F48A5"/>
    <w:rsid w:val="005F516B"/>
    <w:rsid w:val="005F536C"/>
    <w:rsid w:val="005F53E4"/>
    <w:rsid w:val="005F5A53"/>
    <w:rsid w:val="005F5E18"/>
    <w:rsid w:val="005F5E75"/>
    <w:rsid w:val="005F62A6"/>
    <w:rsid w:val="005F64DF"/>
    <w:rsid w:val="005F6C8A"/>
    <w:rsid w:val="005F6CDF"/>
    <w:rsid w:val="005F7A7D"/>
    <w:rsid w:val="00600631"/>
    <w:rsid w:val="0060078B"/>
    <w:rsid w:val="00600B26"/>
    <w:rsid w:val="006014BA"/>
    <w:rsid w:val="0060152C"/>
    <w:rsid w:val="00602050"/>
    <w:rsid w:val="006025DE"/>
    <w:rsid w:val="00602E5A"/>
    <w:rsid w:val="00602F7A"/>
    <w:rsid w:val="006039B6"/>
    <w:rsid w:val="00604449"/>
    <w:rsid w:val="006050EA"/>
    <w:rsid w:val="00605622"/>
    <w:rsid w:val="00605F74"/>
    <w:rsid w:val="006060F2"/>
    <w:rsid w:val="0060619A"/>
    <w:rsid w:val="00606324"/>
    <w:rsid w:val="00606795"/>
    <w:rsid w:val="006069BD"/>
    <w:rsid w:val="00606D26"/>
    <w:rsid w:val="00606EDC"/>
    <w:rsid w:val="0060700E"/>
    <w:rsid w:val="00610A20"/>
    <w:rsid w:val="006116B8"/>
    <w:rsid w:val="006116CC"/>
    <w:rsid w:val="006116FD"/>
    <w:rsid w:val="00611AF6"/>
    <w:rsid w:val="00611B22"/>
    <w:rsid w:val="0061213B"/>
    <w:rsid w:val="00613DAA"/>
    <w:rsid w:val="00614257"/>
    <w:rsid w:val="00614AD1"/>
    <w:rsid w:val="0061595A"/>
    <w:rsid w:val="00615D56"/>
    <w:rsid w:val="0061656A"/>
    <w:rsid w:val="00617214"/>
    <w:rsid w:val="006174CA"/>
    <w:rsid w:val="00617981"/>
    <w:rsid w:val="00620239"/>
    <w:rsid w:val="0062024A"/>
    <w:rsid w:val="00620811"/>
    <w:rsid w:val="00620DE9"/>
    <w:rsid w:val="006219D4"/>
    <w:rsid w:val="006226C6"/>
    <w:rsid w:val="00622B38"/>
    <w:rsid w:val="00622B4E"/>
    <w:rsid w:val="00622B70"/>
    <w:rsid w:val="00622C66"/>
    <w:rsid w:val="00624123"/>
    <w:rsid w:val="00624682"/>
    <w:rsid w:val="006246CD"/>
    <w:rsid w:val="00624799"/>
    <w:rsid w:val="006255D9"/>
    <w:rsid w:val="00625E48"/>
    <w:rsid w:val="00626436"/>
    <w:rsid w:val="006264F6"/>
    <w:rsid w:val="00626C15"/>
    <w:rsid w:val="00627006"/>
    <w:rsid w:val="0062735A"/>
    <w:rsid w:val="00627C2F"/>
    <w:rsid w:val="00627DE0"/>
    <w:rsid w:val="00627EBE"/>
    <w:rsid w:val="0063096E"/>
    <w:rsid w:val="00630ACE"/>
    <w:rsid w:val="00630DF0"/>
    <w:rsid w:val="006311FA"/>
    <w:rsid w:val="00631252"/>
    <w:rsid w:val="006313CE"/>
    <w:rsid w:val="006313F0"/>
    <w:rsid w:val="00631633"/>
    <w:rsid w:val="006316FD"/>
    <w:rsid w:val="00631E68"/>
    <w:rsid w:val="00632349"/>
    <w:rsid w:val="00632763"/>
    <w:rsid w:val="00633FD9"/>
    <w:rsid w:val="006343D3"/>
    <w:rsid w:val="00634557"/>
    <w:rsid w:val="00634A9D"/>
    <w:rsid w:val="00635847"/>
    <w:rsid w:val="00636007"/>
    <w:rsid w:val="0063634A"/>
    <w:rsid w:val="00636B38"/>
    <w:rsid w:val="00636C53"/>
    <w:rsid w:val="00636E1A"/>
    <w:rsid w:val="00637101"/>
    <w:rsid w:val="006375CE"/>
    <w:rsid w:val="0063774D"/>
    <w:rsid w:val="006407DF"/>
    <w:rsid w:val="006415F3"/>
    <w:rsid w:val="00641668"/>
    <w:rsid w:val="00641C0D"/>
    <w:rsid w:val="006422C6"/>
    <w:rsid w:val="00642356"/>
    <w:rsid w:val="006427D5"/>
    <w:rsid w:val="00642C90"/>
    <w:rsid w:val="00642CE6"/>
    <w:rsid w:val="0064342A"/>
    <w:rsid w:val="00643776"/>
    <w:rsid w:val="00643832"/>
    <w:rsid w:val="006438C9"/>
    <w:rsid w:val="00644C3C"/>
    <w:rsid w:val="00644DDF"/>
    <w:rsid w:val="00645641"/>
    <w:rsid w:val="00645CB5"/>
    <w:rsid w:val="0064608E"/>
    <w:rsid w:val="006461A3"/>
    <w:rsid w:val="00646980"/>
    <w:rsid w:val="00646CF5"/>
    <w:rsid w:val="006478B5"/>
    <w:rsid w:val="00650F16"/>
    <w:rsid w:val="00651640"/>
    <w:rsid w:val="006517BE"/>
    <w:rsid w:val="00651E0F"/>
    <w:rsid w:val="00652AF7"/>
    <w:rsid w:val="00652DD0"/>
    <w:rsid w:val="006532EE"/>
    <w:rsid w:val="00653693"/>
    <w:rsid w:val="006540F9"/>
    <w:rsid w:val="00654470"/>
    <w:rsid w:val="006544E6"/>
    <w:rsid w:val="00654608"/>
    <w:rsid w:val="0065484D"/>
    <w:rsid w:val="00654B82"/>
    <w:rsid w:val="00654EE1"/>
    <w:rsid w:val="006554F7"/>
    <w:rsid w:val="00655C2D"/>
    <w:rsid w:val="006562E6"/>
    <w:rsid w:val="0065674E"/>
    <w:rsid w:val="006567CF"/>
    <w:rsid w:val="00657171"/>
    <w:rsid w:val="006571E6"/>
    <w:rsid w:val="00660922"/>
    <w:rsid w:val="00660B0F"/>
    <w:rsid w:val="006612B1"/>
    <w:rsid w:val="006617C0"/>
    <w:rsid w:val="006617D5"/>
    <w:rsid w:val="006638A8"/>
    <w:rsid w:val="00663F64"/>
    <w:rsid w:val="00664466"/>
    <w:rsid w:val="00664F85"/>
    <w:rsid w:val="0066553B"/>
    <w:rsid w:val="0066619E"/>
    <w:rsid w:val="00666432"/>
    <w:rsid w:val="006664E8"/>
    <w:rsid w:val="0066652E"/>
    <w:rsid w:val="00667609"/>
    <w:rsid w:val="00667B4E"/>
    <w:rsid w:val="0067095D"/>
    <w:rsid w:val="00670B1C"/>
    <w:rsid w:val="00671AD1"/>
    <w:rsid w:val="00671BDC"/>
    <w:rsid w:val="00673BEB"/>
    <w:rsid w:val="00674388"/>
    <w:rsid w:val="00674561"/>
    <w:rsid w:val="00674950"/>
    <w:rsid w:val="0067498F"/>
    <w:rsid w:val="00674F66"/>
    <w:rsid w:val="00674FC8"/>
    <w:rsid w:val="00675978"/>
    <w:rsid w:val="006771F2"/>
    <w:rsid w:val="00677387"/>
    <w:rsid w:val="00677D93"/>
    <w:rsid w:val="00677DB5"/>
    <w:rsid w:val="00677DC6"/>
    <w:rsid w:val="006804FB"/>
    <w:rsid w:val="00680740"/>
    <w:rsid w:val="006809AC"/>
    <w:rsid w:val="00680E60"/>
    <w:rsid w:val="00681135"/>
    <w:rsid w:val="00681452"/>
    <w:rsid w:val="00681CDE"/>
    <w:rsid w:val="00681D4C"/>
    <w:rsid w:val="00682674"/>
    <w:rsid w:val="00682A87"/>
    <w:rsid w:val="00682ABE"/>
    <w:rsid w:val="00682D3A"/>
    <w:rsid w:val="00682E4A"/>
    <w:rsid w:val="00683521"/>
    <w:rsid w:val="00683A87"/>
    <w:rsid w:val="00683B83"/>
    <w:rsid w:val="00684E6D"/>
    <w:rsid w:val="006856BB"/>
    <w:rsid w:val="006858D1"/>
    <w:rsid w:val="00686007"/>
    <w:rsid w:val="00686139"/>
    <w:rsid w:val="0068671A"/>
    <w:rsid w:val="006870D0"/>
    <w:rsid w:val="00687AB9"/>
    <w:rsid w:val="00687F92"/>
    <w:rsid w:val="00687FEC"/>
    <w:rsid w:val="0069044E"/>
    <w:rsid w:val="00690ED4"/>
    <w:rsid w:val="0069178D"/>
    <w:rsid w:val="006917FF"/>
    <w:rsid w:val="00692271"/>
    <w:rsid w:val="0069371A"/>
    <w:rsid w:val="0069385C"/>
    <w:rsid w:val="006939F0"/>
    <w:rsid w:val="00693DB0"/>
    <w:rsid w:val="0069493E"/>
    <w:rsid w:val="00694985"/>
    <w:rsid w:val="00694A2B"/>
    <w:rsid w:val="00694F61"/>
    <w:rsid w:val="00695022"/>
    <w:rsid w:val="0069644E"/>
    <w:rsid w:val="00696E1F"/>
    <w:rsid w:val="00697415"/>
    <w:rsid w:val="00697950"/>
    <w:rsid w:val="00697DF6"/>
    <w:rsid w:val="00697E0E"/>
    <w:rsid w:val="00697F6C"/>
    <w:rsid w:val="006A00C6"/>
    <w:rsid w:val="006A0BBE"/>
    <w:rsid w:val="006A14D9"/>
    <w:rsid w:val="006A1B8E"/>
    <w:rsid w:val="006A212F"/>
    <w:rsid w:val="006A2B42"/>
    <w:rsid w:val="006A2CAE"/>
    <w:rsid w:val="006A3002"/>
    <w:rsid w:val="006A3221"/>
    <w:rsid w:val="006A35DB"/>
    <w:rsid w:val="006A3C6C"/>
    <w:rsid w:val="006A4319"/>
    <w:rsid w:val="006A46D0"/>
    <w:rsid w:val="006A5F27"/>
    <w:rsid w:val="006A6010"/>
    <w:rsid w:val="006A7171"/>
    <w:rsid w:val="006A762E"/>
    <w:rsid w:val="006A767F"/>
    <w:rsid w:val="006A7C46"/>
    <w:rsid w:val="006B0526"/>
    <w:rsid w:val="006B1843"/>
    <w:rsid w:val="006B1A26"/>
    <w:rsid w:val="006B2385"/>
    <w:rsid w:val="006B2B5F"/>
    <w:rsid w:val="006B3301"/>
    <w:rsid w:val="006B3693"/>
    <w:rsid w:val="006B4126"/>
    <w:rsid w:val="006B4208"/>
    <w:rsid w:val="006B4A91"/>
    <w:rsid w:val="006B5DD4"/>
    <w:rsid w:val="006B6547"/>
    <w:rsid w:val="006B65C8"/>
    <w:rsid w:val="006B6A62"/>
    <w:rsid w:val="006B6D8C"/>
    <w:rsid w:val="006B6FDF"/>
    <w:rsid w:val="006B790D"/>
    <w:rsid w:val="006B79D3"/>
    <w:rsid w:val="006B7D23"/>
    <w:rsid w:val="006C01A1"/>
    <w:rsid w:val="006C0239"/>
    <w:rsid w:val="006C02FB"/>
    <w:rsid w:val="006C030F"/>
    <w:rsid w:val="006C04F9"/>
    <w:rsid w:val="006C07A3"/>
    <w:rsid w:val="006C0BDC"/>
    <w:rsid w:val="006C10F6"/>
    <w:rsid w:val="006C14DF"/>
    <w:rsid w:val="006C16CE"/>
    <w:rsid w:val="006C20EF"/>
    <w:rsid w:val="006C260B"/>
    <w:rsid w:val="006C291A"/>
    <w:rsid w:val="006C3802"/>
    <w:rsid w:val="006C3E77"/>
    <w:rsid w:val="006C47BF"/>
    <w:rsid w:val="006C492B"/>
    <w:rsid w:val="006C4E9E"/>
    <w:rsid w:val="006C50A5"/>
    <w:rsid w:val="006C63DA"/>
    <w:rsid w:val="006C758A"/>
    <w:rsid w:val="006C779E"/>
    <w:rsid w:val="006C77D5"/>
    <w:rsid w:val="006C79E6"/>
    <w:rsid w:val="006C7AD9"/>
    <w:rsid w:val="006C7B5F"/>
    <w:rsid w:val="006D0739"/>
    <w:rsid w:val="006D0920"/>
    <w:rsid w:val="006D1269"/>
    <w:rsid w:val="006D12C0"/>
    <w:rsid w:val="006D1FE0"/>
    <w:rsid w:val="006D2123"/>
    <w:rsid w:val="006D2634"/>
    <w:rsid w:val="006D2F8E"/>
    <w:rsid w:val="006D3800"/>
    <w:rsid w:val="006D4083"/>
    <w:rsid w:val="006D4794"/>
    <w:rsid w:val="006D5D02"/>
    <w:rsid w:val="006D5D9A"/>
    <w:rsid w:val="006D6904"/>
    <w:rsid w:val="006D6F1D"/>
    <w:rsid w:val="006D7901"/>
    <w:rsid w:val="006D7D07"/>
    <w:rsid w:val="006E02EB"/>
    <w:rsid w:val="006E03A2"/>
    <w:rsid w:val="006E084F"/>
    <w:rsid w:val="006E15E5"/>
    <w:rsid w:val="006E1EC1"/>
    <w:rsid w:val="006E24F1"/>
    <w:rsid w:val="006E2741"/>
    <w:rsid w:val="006E2E7D"/>
    <w:rsid w:val="006E3260"/>
    <w:rsid w:val="006E329B"/>
    <w:rsid w:val="006E4364"/>
    <w:rsid w:val="006E46AD"/>
    <w:rsid w:val="006E471D"/>
    <w:rsid w:val="006E4BCE"/>
    <w:rsid w:val="006E501F"/>
    <w:rsid w:val="006E5358"/>
    <w:rsid w:val="006E5617"/>
    <w:rsid w:val="006E57CF"/>
    <w:rsid w:val="006E597B"/>
    <w:rsid w:val="006E5CD4"/>
    <w:rsid w:val="006E5DF4"/>
    <w:rsid w:val="006E5DFA"/>
    <w:rsid w:val="006E5FEA"/>
    <w:rsid w:val="006E631D"/>
    <w:rsid w:val="006E6767"/>
    <w:rsid w:val="006E69B8"/>
    <w:rsid w:val="006E6E4F"/>
    <w:rsid w:val="006E7988"/>
    <w:rsid w:val="006E7F9F"/>
    <w:rsid w:val="006F00D2"/>
    <w:rsid w:val="006F02EB"/>
    <w:rsid w:val="006F099B"/>
    <w:rsid w:val="006F0A47"/>
    <w:rsid w:val="006F0E4F"/>
    <w:rsid w:val="006F139C"/>
    <w:rsid w:val="006F1865"/>
    <w:rsid w:val="006F1B29"/>
    <w:rsid w:val="006F235E"/>
    <w:rsid w:val="006F2A02"/>
    <w:rsid w:val="006F2A5D"/>
    <w:rsid w:val="006F2C04"/>
    <w:rsid w:val="006F2FD2"/>
    <w:rsid w:val="006F31C9"/>
    <w:rsid w:val="006F3218"/>
    <w:rsid w:val="006F3BBC"/>
    <w:rsid w:val="006F483E"/>
    <w:rsid w:val="006F49CB"/>
    <w:rsid w:val="006F4BD5"/>
    <w:rsid w:val="006F4CC8"/>
    <w:rsid w:val="006F57BC"/>
    <w:rsid w:val="006F58E8"/>
    <w:rsid w:val="006F62B9"/>
    <w:rsid w:val="006F65EA"/>
    <w:rsid w:val="006F67F3"/>
    <w:rsid w:val="006F6DDF"/>
    <w:rsid w:val="006F7413"/>
    <w:rsid w:val="006F78CD"/>
    <w:rsid w:val="006F7A18"/>
    <w:rsid w:val="00700117"/>
    <w:rsid w:val="00700937"/>
    <w:rsid w:val="00700B79"/>
    <w:rsid w:val="0070110A"/>
    <w:rsid w:val="007011DF"/>
    <w:rsid w:val="00701A39"/>
    <w:rsid w:val="00702CEF"/>
    <w:rsid w:val="007039B8"/>
    <w:rsid w:val="00703A2B"/>
    <w:rsid w:val="00704E44"/>
    <w:rsid w:val="00705B0B"/>
    <w:rsid w:val="00705BF2"/>
    <w:rsid w:val="00706338"/>
    <w:rsid w:val="007075FD"/>
    <w:rsid w:val="00707AA5"/>
    <w:rsid w:val="00710BD5"/>
    <w:rsid w:val="0071157B"/>
    <w:rsid w:val="00711662"/>
    <w:rsid w:val="00711E04"/>
    <w:rsid w:val="00712583"/>
    <w:rsid w:val="00712A5A"/>
    <w:rsid w:val="00712D01"/>
    <w:rsid w:val="00712E0C"/>
    <w:rsid w:val="007132D0"/>
    <w:rsid w:val="0071488A"/>
    <w:rsid w:val="00714B26"/>
    <w:rsid w:val="00715000"/>
    <w:rsid w:val="00715484"/>
    <w:rsid w:val="007165C5"/>
    <w:rsid w:val="00716868"/>
    <w:rsid w:val="00716AA1"/>
    <w:rsid w:val="00716F5F"/>
    <w:rsid w:val="0071730E"/>
    <w:rsid w:val="007200A0"/>
    <w:rsid w:val="0072083E"/>
    <w:rsid w:val="007208F0"/>
    <w:rsid w:val="00720A8E"/>
    <w:rsid w:val="00721130"/>
    <w:rsid w:val="007216CA"/>
    <w:rsid w:val="0072176A"/>
    <w:rsid w:val="00721E63"/>
    <w:rsid w:val="00721EA8"/>
    <w:rsid w:val="00721EFF"/>
    <w:rsid w:val="00721F77"/>
    <w:rsid w:val="00722557"/>
    <w:rsid w:val="007225BD"/>
    <w:rsid w:val="007226DC"/>
    <w:rsid w:val="0072270D"/>
    <w:rsid w:val="0072279D"/>
    <w:rsid w:val="00722891"/>
    <w:rsid w:val="00723808"/>
    <w:rsid w:val="00723EEA"/>
    <w:rsid w:val="00724590"/>
    <w:rsid w:val="00725CB4"/>
    <w:rsid w:val="00726447"/>
    <w:rsid w:val="00726A2B"/>
    <w:rsid w:val="007277CB"/>
    <w:rsid w:val="00727F2C"/>
    <w:rsid w:val="00727F7F"/>
    <w:rsid w:val="00730C83"/>
    <w:rsid w:val="0073180A"/>
    <w:rsid w:val="00731BF1"/>
    <w:rsid w:val="00731BFE"/>
    <w:rsid w:val="0073208E"/>
    <w:rsid w:val="00732222"/>
    <w:rsid w:val="007325DC"/>
    <w:rsid w:val="0073296A"/>
    <w:rsid w:val="00732FD9"/>
    <w:rsid w:val="0073326A"/>
    <w:rsid w:val="00733297"/>
    <w:rsid w:val="007339FB"/>
    <w:rsid w:val="00733ABE"/>
    <w:rsid w:val="007343BD"/>
    <w:rsid w:val="007344CF"/>
    <w:rsid w:val="007346E1"/>
    <w:rsid w:val="0073627C"/>
    <w:rsid w:val="007368C6"/>
    <w:rsid w:val="00736BE7"/>
    <w:rsid w:val="00736D70"/>
    <w:rsid w:val="00736E68"/>
    <w:rsid w:val="00737405"/>
    <w:rsid w:val="00737572"/>
    <w:rsid w:val="00737935"/>
    <w:rsid w:val="007402C4"/>
    <w:rsid w:val="0074051C"/>
    <w:rsid w:val="0074085A"/>
    <w:rsid w:val="00741CAD"/>
    <w:rsid w:val="0074241F"/>
    <w:rsid w:val="00742618"/>
    <w:rsid w:val="00745B3D"/>
    <w:rsid w:val="00745C9A"/>
    <w:rsid w:val="00747122"/>
    <w:rsid w:val="00750A24"/>
    <w:rsid w:val="00751D32"/>
    <w:rsid w:val="00751E5A"/>
    <w:rsid w:val="0075248E"/>
    <w:rsid w:val="00752A02"/>
    <w:rsid w:val="00753609"/>
    <w:rsid w:val="007539C0"/>
    <w:rsid w:val="00753AD3"/>
    <w:rsid w:val="00753AD7"/>
    <w:rsid w:val="0075455F"/>
    <w:rsid w:val="00754D7D"/>
    <w:rsid w:val="0075500B"/>
    <w:rsid w:val="007551C0"/>
    <w:rsid w:val="0075538A"/>
    <w:rsid w:val="0075569F"/>
    <w:rsid w:val="00755D3C"/>
    <w:rsid w:val="00757212"/>
    <w:rsid w:val="007574EE"/>
    <w:rsid w:val="00757C59"/>
    <w:rsid w:val="007604A7"/>
    <w:rsid w:val="007604B3"/>
    <w:rsid w:val="00760F93"/>
    <w:rsid w:val="0076163D"/>
    <w:rsid w:val="00761676"/>
    <w:rsid w:val="00761C97"/>
    <w:rsid w:val="00761CEB"/>
    <w:rsid w:val="00761F73"/>
    <w:rsid w:val="00761F87"/>
    <w:rsid w:val="00762A77"/>
    <w:rsid w:val="00762AF8"/>
    <w:rsid w:val="007635AD"/>
    <w:rsid w:val="00764E37"/>
    <w:rsid w:val="00764E5E"/>
    <w:rsid w:val="00764FC7"/>
    <w:rsid w:val="00766065"/>
    <w:rsid w:val="007661BE"/>
    <w:rsid w:val="00766C2A"/>
    <w:rsid w:val="00766FBF"/>
    <w:rsid w:val="00767550"/>
    <w:rsid w:val="00767AF3"/>
    <w:rsid w:val="00767CCE"/>
    <w:rsid w:val="0077059F"/>
    <w:rsid w:val="00771022"/>
    <w:rsid w:val="0077105D"/>
    <w:rsid w:val="007712CD"/>
    <w:rsid w:val="00771374"/>
    <w:rsid w:val="0077161E"/>
    <w:rsid w:val="007719EE"/>
    <w:rsid w:val="00771E6D"/>
    <w:rsid w:val="00773254"/>
    <w:rsid w:val="00773BC2"/>
    <w:rsid w:val="0077400F"/>
    <w:rsid w:val="00774497"/>
    <w:rsid w:val="00774B59"/>
    <w:rsid w:val="00774C26"/>
    <w:rsid w:val="00774D0D"/>
    <w:rsid w:val="00774F79"/>
    <w:rsid w:val="00775135"/>
    <w:rsid w:val="00775438"/>
    <w:rsid w:val="00775C11"/>
    <w:rsid w:val="00775D65"/>
    <w:rsid w:val="0077696C"/>
    <w:rsid w:val="007769F0"/>
    <w:rsid w:val="00776A27"/>
    <w:rsid w:val="00776B94"/>
    <w:rsid w:val="00777EC4"/>
    <w:rsid w:val="007804DF"/>
    <w:rsid w:val="00780C67"/>
    <w:rsid w:val="00781CA9"/>
    <w:rsid w:val="00781D3B"/>
    <w:rsid w:val="00782524"/>
    <w:rsid w:val="00782568"/>
    <w:rsid w:val="007828DC"/>
    <w:rsid w:val="00782A0D"/>
    <w:rsid w:val="00782AE7"/>
    <w:rsid w:val="007838E2"/>
    <w:rsid w:val="00784523"/>
    <w:rsid w:val="0078478D"/>
    <w:rsid w:val="00784B5A"/>
    <w:rsid w:val="007855BB"/>
    <w:rsid w:val="0078576B"/>
    <w:rsid w:val="00785936"/>
    <w:rsid w:val="00785CD4"/>
    <w:rsid w:val="00786DAA"/>
    <w:rsid w:val="00786F87"/>
    <w:rsid w:val="0078703C"/>
    <w:rsid w:val="007874BF"/>
    <w:rsid w:val="00787B70"/>
    <w:rsid w:val="007902FA"/>
    <w:rsid w:val="00790F5E"/>
    <w:rsid w:val="00791288"/>
    <w:rsid w:val="0079156C"/>
    <w:rsid w:val="0079176C"/>
    <w:rsid w:val="007921D5"/>
    <w:rsid w:val="007922EE"/>
    <w:rsid w:val="007923BD"/>
    <w:rsid w:val="007925BC"/>
    <w:rsid w:val="00792737"/>
    <w:rsid w:val="00792B60"/>
    <w:rsid w:val="00793A37"/>
    <w:rsid w:val="00794486"/>
    <w:rsid w:val="0079451B"/>
    <w:rsid w:val="007946A3"/>
    <w:rsid w:val="00794945"/>
    <w:rsid w:val="00794BE9"/>
    <w:rsid w:val="00794DC4"/>
    <w:rsid w:val="00794EAF"/>
    <w:rsid w:val="00795163"/>
    <w:rsid w:val="0079671A"/>
    <w:rsid w:val="007967C7"/>
    <w:rsid w:val="00796EBB"/>
    <w:rsid w:val="007971EE"/>
    <w:rsid w:val="00797897"/>
    <w:rsid w:val="00797C3C"/>
    <w:rsid w:val="007A0416"/>
    <w:rsid w:val="007A051F"/>
    <w:rsid w:val="007A0639"/>
    <w:rsid w:val="007A134D"/>
    <w:rsid w:val="007A1691"/>
    <w:rsid w:val="007A17FE"/>
    <w:rsid w:val="007A1A03"/>
    <w:rsid w:val="007A1B0A"/>
    <w:rsid w:val="007A1C1E"/>
    <w:rsid w:val="007A1E4B"/>
    <w:rsid w:val="007A2672"/>
    <w:rsid w:val="007A26D1"/>
    <w:rsid w:val="007A390B"/>
    <w:rsid w:val="007A3AE0"/>
    <w:rsid w:val="007A3BE5"/>
    <w:rsid w:val="007A40B1"/>
    <w:rsid w:val="007A42CB"/>
    <w:rsid w:val="007A4BBF"/>
    <w:rsid w:val="007A4D25"/>
    <w:rsid w:val="007A5004"/>
    <w:rsid w:val="007A5395"/>
    <w:rsid w:val="007A5894"/>
    <w:rsid w:val="007A5B64"/>
    <w:rsid w:val="007A6A52"/>
    <w:rsid w:val="007A6B22"/>
    <w:rsid w:val="007A6C0F"/>
    <w:rsid w:val="007A6D56"/>
    <w:rsid w:val="007A6E06"/>
    <w:rsid w:val="007A7599"/>
    <w:rsid w:val="007B005E"/>
    <w:rsid w:val="007B0559"/>
    <w:rsid w:val="007B05FB"/>
    <w:rsid w:val="007B1BAA"/>
    <w:rsid w:val="007B1F7E"/>
    <w:rsid w:val="007B2D8D"/>
    <w:rsid w:val="007B2EFD"/>
    <w:rsid w:val="007B2FB7"/>
    <w:rsid w:val="007B3A4A"/>
    <w:rsid w:val="007B4371"/>
    <w:rsid w:val="007B5242"/>
    <w:rsid w:val="007B5642"/>
    <w:rsid w:val="007B5BDA"/>
    <w:rsid w:val="007B5F48"/>
    <w:rsid w:val="007B629E"/>
    <w:rsid w:val="007B71C0"/>
    <w:rsid w:val="007B776F"/>
    <w:rsid w:val="007B7CBB"/>
    <w:rsid w:val="007B7FD3"/>
    <w:rsid w:val="007C11A0"/>
    <w:rsid w:val="007C19DD"/>
    <w:rsid w:val="007C2AAA"/>
    <w:rsid w:val="007C3BA4"/>
    <w:rsid w:val="007C419A"/>
    <w:rsid w:val="007C56CE"/>
    <w:rsid w:val="007C5D11"/>
    <w:rsid w:val="007C6179"/>
    <w:rsid w:val="007C65D9"/>
    <w:rsid w:val="007C6BC0"/>
    <w:rsid w:val="007C753E"/>
    <w:rsid w:val="007C7743"/>
    <w:rsid w:val="007C783A"/>
    <w:rsid w:val="007C78E8"/>
    <w:rsid w:val="007D03D7"/>
    <w:rsid w:val="007D0469"/>
    <w:rsid w:val="007D09DC"/>
    <w:rsid w:val="007D0E1E"/>
    <w:rsid w:val="007D10EF"/>
    <w:rsid w:val="007D1B44"/>
    <w:rsid w:val="007D1F39"/>
    <w:rsid w:val="007D278E"/>
    <w:rsid w:val="007D2D8C"/>
    <w:rsid w:val="007D2F4B"/>
    <w:rsid w:val="007D34FC"/>
    <w:rsid w:val="007D3DD8"/>
    <w:rsid w:val="007D418C"/>
    <w:rsid w:val="007D515F"/>
    <w:rsid w:val="007D54DC"/>
    <w:rsid w:val="007D567E"/>
    <w:rsid w:val="007D607C"/>
    <w:rsid w:val="007D66B4"/>
    <w:rsid w:val="007D6755"/>
    <w:rsid w:val="007D6C48"/>
    <w:rsid w:val="007D70DF"/>
    <w:rsid w:val="007D7246"/>
    <w:rsid w:val="007E00C5"/>
    <w:rsid w:val="007E0593"/>
    <w:rsid w:val="007E0F2C"/>
    <w:rsid w:val="007E1AFE"/>
    <w:rsid w:val="007E2A47"/>
    <w:rsid w:val="007E2EAD"/>
    <w:rsid w:val="007E2F79"/>
    <w:rsid w:val="007E307B"/>
    <w:rsid w:val="007E4383"/>
    <w:rsid w:val="007E4B03"/>
    <w:rsid w:val="007E5685"/>
    <w:rsid w:val="007E6BCD"/>
    <w:rsid w:val="007E72A0"/>
    <w:rsid w:val="007E7522"/>
    <w:rsid w:val="007E7951"/>
    <w:rsid w:val="007F0273"/>
    <w:rsid w:val="007F0A64"/>
    <w:rsid w:val="007F0C1A"/>
    <w:rsid w:val="007F0E8F"/>
    <w:rsid w:val="007F1671"/>
    <w:rsid w:val="007F178F"/>
    <w:rsid w:val="007F1A06"/>
    <w:rsid w:val="007F1F6A"/>
    <w:rsid w:val="007F24C5"/>
    <w:rsid w:val="007F2CB5"/>
    <w:rsid w:val="007F2ECE"/>
    <w:rsid w:val="007F330A"/>
    <w:rsid w:val="007F3346"/>
    <w:rsid w:val="007F3D62"/>
    <w:rsid w:val="007F3E2B"/>
    <w:rsid w:val="007F418D"/>
    <w:rsid w:val="007F4902"/>
    <w:rsid w:val="007F4AAD"/>
    <w:rsid w:val="007F4EA2"/>
    <w:rsid w:val="007F5C72"/>
    <w:rsid w:val="007F690A"/>
    <w:rsid w:val="007F7282"/>
    <w:rsid w:val="007F7415"/>
    <w:rsid w:val="007F7472"/>
    <w:rsid w:val="007F76CA"/>
    <w:rsid w:val="007F7CAC"/>
    <w:rsid w:val="00800817"/>
    <w:rsid w:val="00800864"/>
    <w:rsid w:val="00800A27"/>
    <w:rsid w:val="00800DF7"/>
    <w:rsid w:val="008035AD"/>
    <w:rsid w:val="0080388A"/>
    <w:rsid w:val="00803931"/>
    <w:rsid w:val="008041C9"/>
    <w:rsid w:val="00804208"/>
    <w:rsid w:val="00804214"/>
    <w:rsid w:val="00804236"/>
    <w:rsid w:val="00804371"/>
    <w:rsid w:val="008044FE"/>
    <w:rsid w:val="008049B7"/>
    <w:rsid w:val="00804DA9"/>
    <w:rsid w:val="00805F98"/>
    <w:rsid w:val="00806361"/>
    <w:rsid w:val="008066E9"/>
    <w:rsid w:val="00807312"/>
    <w:rsid w:val="00807685"/>
    <w:rsid w:val="008077F1"/>
    <w:rsid w:val="008078F2"/>
    <w:rsid w:val="00807F61"/>
    <w:rsid w:val="008101A2"/>
    <w:rsid w:val="00810802"/>
    <w:rsid w:val="00810F2F"/>
    <w:rsid w:val="008120C0"/>
    <w:rsid w:val="00812622"/>
    <w:rsid w:val="00812D74"/>
    <w:rsid w:val="008138D8"/>
    <w:rsid w:val="008139B0"/>
    <w:rsid w:val="00814154"/>
    <w:rsid w:val="0081442C"/>
    <w:rsid w:val="0081443D"/>
    <w:rsid w:val="00815169"/>
    <w:rsid w:val="00815987"/>
    <w:rsid w:val="00815D35"/>
    <w:rsid w:val="00815F4E"/>
    <w:rsid w:val="00816C08"/>
    <w:rsid w:val="0081714E"/>
    <w:rsid w:val="008171DA"/>
    <w:rsid w:val="00817753"/>
    <w:rsid w:val="0081794B"/>
    <w:rsid w:val="008179E4"/>
    <w:rsid w:val="00820636"/>
    <w:rsid w:val="008208D5"/>
    <w:rsid w:val="008208D7"/>
    <w:rsid w:val="00820905"/>
    <w:rsid w:val="00820CE3"/>
    <w:rsid w:val="00821328"/>
    <w:rsid w:val="00821934"/>
    <w:rsid w:val="00822DCC"/>
    <w:rsid w:val="00823921"/>
    <w:rsid w:val="008239BF"/>
    <w:rsid w:val="0082421D"/>
    <w:rsid w:val="008245C4"/>
    <w:rsid w:val="00824B64"/>
    <w:rsid w:val="00825149"/>
    <w:rsid w:val="0082567F"/>
    <w:rsid w:val="00825DFE"/>
    <w:rsid w:val="00825E23"/>
    <w:rsid w:val="00825E9B"/>
    <w:rsid w:val="0082629E"/>
    <w:rsid w:val="0082753B"/>
    <w:rsid w:val="00830132"/>
    <w:rsid w:val="0083054D"/>
    <w:rsid w:val="0083069F"/>
    <w:rsid w:val="00830B80"/>
    <w:rsid w:val="00830CFE"/>
    <w:rsid w:val="00830F25"/>
    <w:rsid w:val="0083106E"/>
    <w:rsid w:val="00831110"/>
    <w:rsid w:val="00831711"/>
    <w:rsid w:val="00831CCD"/>
    <w:rsid w:val="0083221F"/>
    <w:rsid w:val="00832302"/>
    <w:rsid w:val="008324C4"/>
    <w:rsid w:val="00832BF6"/>
    <w:rsid w:val="00833ED0"/>
    <w:rsid w:val="008340A3"/>
    <w:rsid w:val="008343F2"/>
    <w:rsid w:val="0083580A"/>
    <w:rsid w:val="00835C1C"/>
    <w:rsid w:val="00835D92"/>
    <w:rsid w:val="00836088"/>
    <w:rsid w:val="0083623E"/>
    <w:rsid w:val="00836599"/>
    <w:rsid w:val="008366C8"/>
    <w:rsid w:val="0083696B"/>
    <w:rsid w:val="00836A1D"/>
    <w:rsid w:val="00836CBF"/>
    <w:rsid w:val="00836EDB"/>
    <w:rsid w:val="00837777"/>
    <w:rsid w:val="00837C81"/>
    <w:rsid w:val="00837D32"/>
    <w:rsid w:val="00837E62"/>
    <w:rsid w:val="0084038B"/>
    <w:rsid w:val="00840527"/>
    <w:rsid w:val="00840D86"/>
    <w:rsid w:val="008411A8"/>
    <w:rsid w:val="00841510"/>
    <w:rsid w:val="00841AE8"/>
    <w:rsid w:val="008428AF"/>
    <w:rsid w:val="00843AB3"/>
    <w:rsid w:val="00843E94"/>
    <w:rsid w:val="00843F91"/>
    <w:rsid w:val="008440A0"/>
    <w:rsid w:val="008441FA"/>
    <w:rsid w:val="0084424B"/>
    <w:rsid w:val="008446DA"/>
    <w:rsid w:val="0084502F"/>
    <w:rsid w:val="0084519A"/>
    <w:rsid w:val="00845EE5"/>
    <w:rsid w:val="008466A5"/>
    <w:rsid w:val="00847316"/>
    <w:rsid w:val="0084742F"/>
    <w:rsid w:val="00847CB1"/>
    <w:rsid w:val="00847E96"/>
    <w:rsid w:val="00847EF1"/>
    <w:rsid w:val="00847F12"/>
    <w:rsid w:val="0085089F"/>
    <w:rsid w:val="00850FF5"/>
    <w:rsid w:val="00851255"/>
    <w:rsid w:val="00851298"/>
    <w:rsid w:val="0085148A"/>
    <w:rsid w:val="008516FC"/>
    <w:rsid w:val="00851CC9"/>
    <w:rsid w:val="00852552"/>
    <w:rsid w:val="00852584"/>
    <w:rsid w:val="008525EF"/>
    <w:rsid w:val="00852D25"/>
    <w:rsid w:val="00853A40"/>
    <w:rsid w:val="0085435A"/>
    <w:rsid w:val="00854EA4"/>
    <w:rsid w:val="008550D3"/>
    <w:rsid w:val="0085518E"/>
    <w:rsid w:val="008556B3"/>
    <w:rsid w:val="00855C9D"/>
    <w:rsid w:val="00856491"/>
    <w:rsid w:val="00856BF5"/>
    <w:rsid w:val="008573C8"/>
    <w:rsid w:val="0085782E"/>
    <w:rsid w:val="008578DE"/>
    <w:rsid w:val="00857B74"/>
    <w:rsid w:val="00860AC8"/>
    <w:rsid w:val="0086213D"/>
    <w:rsid w:val="00862478"/>
    <w:rsid w:val="00862F7C"/>
    <w:rsid w:val="008633B1"/>
    <w:rsid w:val="008635C2"/>
    <w:rsid w:val="008640B1"/>
    <w:rsid w:val="008640B3"/>
    <w:rsid w:val="008641D8"/>
    <w:rsid w:val="0086439A"/>
    <w:rsid w:val="0086446C"/>
    <w:rsid w:val="008644CC"/>
    <w:rsid w:val="008651D4"/>
    <w:rsid w:val="0086520C"/>
    <w:rsid w:val="00865400"/>
    <w:rsid w:val="00865493"/>
    <w:rsid w:val="0086565D"/>
    <w:rsid w:val="00865D7A"/>
    <w:rsid w:val="008661EC"/>
    <w:rsid w:val="00866962"/>
    <w:rsid w:val="00866AE7"/>
    <w:rsid w:val="00867040"/>
    <w:rsid w:val="008676BE"/>
    <w:rsid w:val="0086778A"/>
    <w:rsid w:val="008679D3"/>
    <w:rsid w:val="00867A93"/>
    <w:rsid w:val="00867BB1"/>
    <w:rsid w:val="0087115D"/>
    <w:rsid w:val="00871E01"/>
    <w:rsid w:val="00871E0A"/>
    <w:rsid w:val="008726E7"/>
    <w:rsid w:val="00872761"/>
    <w:rsid w:val="008728CA"/>
    <w:rsid w:val="00872B3A"/>
    <w:rsid w:val="00872CCA"/>
    <w:rsid w:val="00873611"/>
    <w:rsid w:val="0087370F"/>
    <w:rsid w:val="00873CBD"/>
    <w:rsid w:val="00873D17"/>
    <w:rsid w:val="00874A13"/>
    <w:rsid w:val="00874FBC"/>
    <w:rsid w:val="00875510"/>
    <w:rsid w:val="00875969"/>
    <w:rsid w:val="00876754"/>
    <w:rsid w:val="008776C0"/>
    <w:rsid w:val="008778A8"/>
    <w:rsid w:val="00880657"/>
    <w:rsid w:val="008806FB"/>
    <w:rsid w:val="00880A56"/>
    <w:rsid w:val="00880B1C"/>
    <w:rsid w:val="00880CCA"/>
    <w:rsid w:val="00880DAE"/>
    <w:rsid w:val="0088118E"/>
    <w:rsid w:val="00881291"/>
    <w:rsid w:val="00882038"/>
    <w:rsid w:val="00882878"/>
    <w:rsid w:val="008829A5"/>
    <w:rsid w:val="008830A4"/>
    <w:rsid w:val="00883286"/>
    <w:rsid w:val="0088359D"/>
    <w:rsid w:val="00883EFE"/>
    <w:rsid w:val="008841AE"/>
    <w:rsid w:val="008844C7"/>
    <w:rsid w:val="008849F6"/>
    <w:rsid w:val="00884F1D"/>
    <w:rsid w:val="0088529B"/>
    <w:rsid w:val="008852E1"/>
    <w:rsid w:val="00885902"/>
    <w:rsid w:val="00886192"/>
    <w:rsid w:val="00887182"/>
    <w:rsid w:val="008872DF"/>
    <w:rsid w:val="00887630"/>
    <w:rsid w:val="00887ED2"/>
    <w:rsid w:val="00890012"/>
    <w:rsid w:val="00890A5B"/>
    <w:rsid w:val="00890C47"/>
    <w:rsid w:val="00890F09"/>
    <w:rsid w:val="00891210"/>
    <w:rsid w:val="00891D10"/>
    <w:rsid w:val="00891E40"/>
    <w:rsid w:val="00892CC7"/>
    <w:rsid w:val="008933F3"/>
    <w:rsid w:val="008935A2"/>
    <w:rsid w:val="00893A7B"/>
    <w:rsid w:val="008966C0"/>
    <w:rsid w:val="0089681A"/>
    <w:rsid w:val="0089686B"/>
    <w:rsid w:val="00897296"/>
    <w:rsid w:val="00897584"/>
    <w:rsid w:val="00897B59"/>
    <w:rsid w:val="00897BBF"/>
    <w:rsid w:val="00897D48"/>
    <w:rsid w:val="00897EEE"/>
    <w:rsid w:val="008A0B4E"/>
    <w:rsid w:val="008A0BA4"/>
    <w:rsid w:val="008A0D2E"/>
    <w:rsid w:val="008A0D51"/>
    <w:rsid w:val="008A0F74"/>
    <w:rsid w:val="008A16B4"/>
    <w:rsid w:val="008A1C66"/>
    <w:rsid w:val="008A2980"/>
    <w:rsid w:val="008A2B63"/>
    <w:rsid w:val="008A2D9A"/>
    <w:rsid w:val="008A3051"/>
    <w:rsid w:val="008A31DA"/>
    <w:rsid w:val="008A3286"/>
    <w:rsid w:val="008A4299"/>
    <w:rsid w:val="008A459F"/>
    <w:rsid w:val="008A47B4"/>
    <w:rsid w:val="008A52B1"/>
    <w:rsid w:val="008A56C9"/>
    <w:rsid w:val="008A5DEF"/>
    <w:rsid w:val="008A632A"/>
    <w:rsid w:val="008A68C0"/>
    <w:rsid w:val="008A6DF5"/>
    <w:rsid w:val="008A71BF"/>
    <w:rsid w:val="008A7C78"/>
    <w:rsid w:val="008B05EE"/>
    <w:rsid w:val="008B0EBB"/>
    <w:rsid w:val="008B1F83"/>
    <w:rsid w:val="008B2B55"/>
    <w:rsid w:val="008B2FAA"/>
    <w:rsid w:val="008B3630"/>
    <w:rsid w:val="008B3BFE"/>
    <w:rsid w:val="008B3E50"/>
    <w:rsid w:val="008B40EC"/>
    <w:rsid w:val="008B4341"/>
    <w:rsid w:val="008B47D9"/>
    <w:rsid w:val="008B4937"/>
    <w:rsid w:val="008B49F6"/>
    <w:rsid w:val="008B4AAA"/>
    <w:rsid w:val="008B57DD"/>
    <w:rsid w:val="008B61D7"/>
    <w:rsid w:val="008B62F2"/>
    <w:rsid w:val="008B642B"/>
    <w:rsid w:val="008B64CA"/>
    <w:rsid w:val="008B64F2"/>
    <w:rsid w:val="008B6EDD"/>
    <w:rsid w:val="008B6F7B"/>
    <w:rsid w:val="008B72E8"/>
    <w:rsid w:val="008B763A"/>
    <w:rsid w:val="008B7910"/>
    <w:rsid w:val="008B7D3A"/>
    <w:rsid w:val="008C0057"/>
    <w:rsid w:val="008C0370"/>
    <w:rsid w:val="008C0891"/>
    <w:rsid w:val="008C117F"/>
    <w:rsid w:val="008C187B"/>
    <w:rsid w:val="008C1D0D"/>
    <w:rsid w:val="008C2415"/>
    <w:rsid w:val="008C2657"/>
    <w:rsid w:val="008C2708"/>
    <w:rsid w:val="008C3031"/>
    <w:rsid w:val="008C37DD"/>
    <w:rsid w:val="008C39E3"/>
    <w:rsid w:val="008C405D"/>
    <w:rsid w:val="008C4705"/>
    <w:rsid w:val="008C4C92"/>
    <w:rsid w:val="008C4E6E"/>
    <w:rsid w:val="008C57E8"/>
    <w:rsid w:val="008C5FED"/>
    <w:rsid w:val="008C6154"/>
    <w:rsid w:val="008C65B6"/>
    <w:rsid w:val="008C6D4B"/>
    <w:rsid w:val="008C6F89"/>
    <w:rsid w:val="008C7530"/>
    <w:rsid w:val="008C7909"/>
    <w:rsid w:val="008D00C9"/>
    <w:rsid w:val="008D01F6"/>
    <w:rsid w:val="008D030A"/>
    <w:rsid w:val="008D0A6B"/>
    <w:rsid w:val="008D0B67"/>
    <w:rsid w:val="008D0FCF"/>
    <w:rsid w:val="008D14F5"/>
    <w:rsid w:val="008D1B25"/>
    <w:rsid w:val="008D2380"/>
    <w:rsid w:val="008D2A56"/>
    <w:rsid w:val="008D31F9"/>
    <w:rsid w:val="008D3215"/>
    <w:rsid w:val="008D3256"/>
    <w:rsid w:val="008D3E64"/>
    <w:rsid w:val="008D4C53"/>
    <w:rsid w:val="008D5164"/>
    <w:rsid w:val="008D5376"/>
    <w:rsid w:val="008D5BED"/>
    <w:rsid w:val="008D5DB1"/>
    <w:rsid w:val="008D6407"/>
    <w:rsid w:val="008D6552"/>
    <w:rsid w:val="008D6C4D"/>
    <w:rsid w:val="008D6D45"/>
    <w:rsid w:val="008D759C"/>
    <w:rsid w:val="008E0CAB"/>
    <w:rsid w:val="008E1F2C"/>
    <w:rsid w:val="008E220B"/>
    <w:rsid w:val="008E2B73"/>
    <w:rsid w:val="008E4655"/>
    <w:rsid w:val="008E4676"/>
    <w:rsid w:val="008E49AF"/>
    <w:rsid w:val="008E5125"/>
    <w:rsid w:val="008E52E8"/>
    <w:rsid w:val="008E5354"/>
    <w:rsid w:val="008E57B5"/>
    <w:rsid w:val="008E5F53"/>
    <w:rsid w:val="008E75B8"/>
    <w:rsid w:val="008F0113"/>
    <w:rsid w:val="008F0167"/>
    <w:rsid w:val="008F0242"/>
    <w:rsid w:val="008F02B4"/>
    <w:rsid w:val="008F03EA"/>
    <w:rsid w:val="008F088F"/>
    <w:rsid w:val="008F0E5D"/>
    <w:rsid w:val="008F2AB1"/>
    <w:rsid w:val="008F2BCE"/>
    <w:rsid w:val="008F2F1A"/>
    <w:rsid w:val="008F3143"/>
    <w:rsid w:val="008F3953"/>
    <w:rsid w:val="008F3A2E"/>
    <w:rsid w:val="008F3A43"/>
    <w:rsid w:val="008F43BB"/>
    <w:rsid w:val="008F4694"/>
    <w:rsid w:val="008F506B"/>
    <w:rsid w:val="008F56E7"/>
    <w:rsid w:val="008F5A6E"/>
    <w:rsid w:val="008F7014"/>
    <w:rsid w:val="008F72B4"/>
    <w:rsid w:val="008F780C"/>
    <w:rsid w:val="008F7D56"/>
    <w:rsid w:val="00900761"/>
    <w:rsid w:val="00900A07"/>
    <w:rsid w:val="00900F4B"/>
    <w:rsid w:val="009029E0"/>
    <w:rsid w:val="00902D6D"/>
    <w:rsid w:val="00903421"/>
    <w:rsid w:val="00903476"/>
    <w:rsid w:val="009036FD"/>
    <w:rsid w:val="009037C7"/>
    <w:rsid w:val="00903BC4"/>
    <w:rsid w:val="00903D07"/>
    <w:rsid w:val="00903F34"/>
    <w:rsid w:val="00904064"/>
    <w:rsid w:val="009047A2"/>
    <w:rsid w:val="00904A28"/>
    <w:rsid w:val="00904D46"/>
    <w:rsid w:val="009051E5"/>
    <w:rsid w:val="00905735"/>
    <w:rsid w:val="0090661C"/>
    <w:rsid w:val="00906AAD"/>
    <w:rsid w:val="009071D6"/>
    <w:rsid w:val="009072E5"/>
    <w:rsid w:val="0090730F"/>
    <w:rsid w:val="009108F7"/>
    <w:rsid w:val="009111D4"/>
    <w:rsid w:val="00911462"/>
    <w:rsid w:val="00912216"/>
    <w:rsid w:val="009124D6"/>
    <w:rsid w:val="009125C0"/>
    <w:rsid w:val="009128C1"/>
    <w:rsid w:val="009128FF"/>
    <w:rsid w:val="00912A52"/>
    <w:rsid w:val="00912D49"/>
    <w:rsid w:val="00913210"/>
    <w:rsid w:val="009134AA"/>
    <w:rsid w:val="009139C8"/>
    <w:rsid w:val="00914678"/>
    <w:rsid w:val="00914ECB"/>
    <w:rsid w:val="0091530D"/>
    <w:rsid w:val="00915B99"/>
    <w:rsid w:val="00915CDA"/>
    <w:rsid w:val="00915D77"/>
    <w:rsid w:val="00915E0B"/>
    <w:rsid w:val="00917AA2"/>
    <w:rsid w:val="00920366"/>
    <w:rsid w:val="00921484"/>
    <w:rsid w:val="009223DA"/>
    <w:rsid w:val="009228A7"/>
    <w:rsid w:val="00923FF3"/>
    <w:rsid w:val="00924515"/>
    <w:rsid w:val="009247D7"/>
    <w:rsid w:val="00924DDE"/>
    <w:rsid w:val="00925570"/>
    <w:rsid w:val="009255B3"/>
    <w:rsid w:val="00925CDB"/>
    <w:rsid w:val="00926107"/>
    <w:rsid w:val="009268C6"/>
    <w:rsid w:val="0092794C"/>
    <w:rsid w:val="009279F7"/>
    <w:rsid w:val="0093045D"/>
    <w:rsid w:val="00930B96"/>
    <w:rsid w:val="0093110C"/>
    <w:rsid w:val="00931128"/>
    <w:rsid w:val="009311EC"/>
    <w:rsid w:val="0093125B"/>
    <w:rsid w:val="0093180E"/>
    <w:rsid w:val="00931D66"/>
    <w:rsid w:val="00932227"/>
    <w:rsid w:val="009323D2"/>
    <w:rsid w:val="0093277E"/>
    <w:rsid w:val="009332B8"/>
    <w:rsid w:val="0093338A"/>
    <w:rsid w:val="009335E8"/>
    <w:rsid w:val="0093369D"/>
    <w:rsid w:val="0093373A"/>
    <w:rsid w:val="00933868"/>
    <w:rsid w:val="009347A6"/>
    <w:rsid w:val="009348E4"/>
    <w:rsid w:val="00934BFB"/>
    <w:rsid w:val="009352B5"/>
    <w:rsid w:val="009358D7"/>
    <w:rsid w:val="00936350"/>
    <w:rsid w:val="00936D7A"/>
    <w:rsid w:val="00936E2A"/>
    <w:rsid w:val="00936E46"/>
    <w:rsid w:val="00936FB3"/>
    <w:rsid w:val="00937183"/>
    <w:rsid w:val="00937760"/>
    <w:rsid w:val="00937A54"/>
    <w:rsid w:val="00940123"/>
    <w:rsid w:val="00940616"/>
    <w:rsid w:val="00940ED5"/>
    <w:rsid w:val="0094126D"/>
    <w:rsid w:val="00941445"/>
    <w:rsid w:val="0094195A"/>
    <w:rsid w:val="009419C0"/>
    <w:rsid w:val="009423A5"/>
    <w:rsid w:val="00942A73"/>
    <w:rsid w:val="00942B97"/>
    <w:rsid w:val="00942F57"/>
    <w:rsid w:val="009435C7"/>
    <w:rsid w:val="00944586"/>
    <w:rsid w:val="00944CD5"/>
    <w:rsid w:val="0094554F"/>
    <w:rsid w:val="009456EC"/>
    <w:rsid w:val="00946070"/>
    <w:rsid w:val="00946477"/>
    <w:rsid w:val="009468F0"/>
    <w:rsid w:val="00946BB8"/>
    <w:rsid w:val="00946BD7"/>
    <w:rsid w:val="00946E9C"/>
    <w:rsid w:val="00947377"/>
    <w:rsid w:val="0094759D"/>
    <w:rsid w:val="00947938"/>
    <w:rsid w:val="0094799E"/>
    <w:rsid w:val="00947B02"/>
    <w:rsid w:val="00947FCF"/>
    <w:rsid w:val="009511D9"/>
    <w:rsid w:val="009516AA"/>
    <w:rsid w:val="0095185A"/>
    <w:rsid w:val="00951D3E"/>
    <w:rsid w:val="00951EB8"/>
    <w:rsid w:val="009520CE"/>
    <w:rsid w:val="009524A9"/>
    <w:rsid w:val="00952E59"/>
    <w:rsid w:val="00952E71"/>
    <w:rsid w:val="00952E77"/>
    <w:rsid w:val="00953A41"/>
    <w:rsid w:val="00953CCC"/>
    <w:rsid w:val="00953E0A"/>
    <w:rsid w:val="00954190"/>
    <w:rsid w:val="0095454E"/>
    <w:rsid w:val="00954844"/>
    <w:rsid w:val="00954C4B"/>
    <w:rsid w:val="00954CC7"/>
    <w:rsid w:val="00955354"/>
    <w:rsid w:val="00955451"/>
    <w:rsid w:val="0095557E"/>
    <w:rsid w:val="009556BE"/>
    <w:rsid w:val="00955801"/>
    <w:rsid w:val="009563BF"/>
    <w:rsid w:val="00956A5F"/>
    <w:rsid w:val="00956FA5"/>
    <w:rsid w:val="00957255"/>
    <w:rsid w:val="00957691"/>
    <w:rsid w:val="00957BD2"/>
    <w:rsid w:val="00960286"/>
    <w:rsid w:val="009603AD"/>
    <w:rsid w:val="0096050F"/>
    <w:rsid w:val="00960804"/>
    <w:rsid w:val="0096082B"/>
    <w:rsid w:val="00960901"/>
    <w:rsid w:val="00960CFA"/>
    <w:rsid w:val="00960DCF"/>
    <w:rsid w:val="009611AE"/>
    <w:rsid w:val="00961257"/>
    <w:rsid w:val="009617A4"/>
    <w:rsid w:val="009618F4"/>
    <w:rsid w:val="00961BDA"/>
    <w:rsid w:val="00961BE5"/>
    <w:rsid w:val="00961FFB"/>
    <w:rsid w:val="00963413"/>
    <w:rsid w:val="00963CA5"/>
    <w:rsid w:val="00963EDC"/>
    <w:rsid w:val="00965773"/>
    <w:rsid w:val="00965BB8"/>
    <w:rsid w:val="00965D10"/>
    <w:rsid w:val="0096635E"/>
    <w:rsid w:val="009670FB"/>
    <w:rsid w:val="00967582"/>
    <w:rsid w:val="009704FB"/>
    <w:rsid w:val="00970CF1"/>
    <w:rsid w:val="009715AB"/>
    <w:rsid w:val="0097225E"/>
    <w:rsid w:val="00973031"/>
    <w:rsid w:val="00973286"/>
    <w:rsid w:val="00973549"/>
    <w:rsid w:val="00973CAC"/>
    <w:rsid w:val="00973CEA"/>
    <w:rsid w:val="009744C6"/>
    <w:rsid w:val="00974647"/>
    <w:rsid w:val="00974C33"/>
    <w:rsid w:val="00975076"/>
    <w:rsid w:val="009750E9"/>
    <w:rsid w:val="009751E9"/>
    <w:rsid w:val="009753AB"/>
    <w:rsid w:val="00976049"/>
    <w:rsid w:val="00976BC2"/>
    <w:rsid w:val="009777D6"/>
    <w:rsid w:val="0097787E"/>
    <w:rsid w:val="0097797B"/>
    <w:rsid w:val="00977D89"/>
    <w:rsid w:val="00980155"/>
    <w:rsid w:val="009804B8"/>
    <w:rsid w:val="00980975"/>
    <w:rsid w:val="00980C7E"/>
    <w:rsid w:val="00980DC7"/>
    <w:rsid w:val="009819F9"/>
    <w:rsid w:val="00981AA5"/>
    <w:rsid w:val="00982945"/>
    <w:rsid w:val="00982B87"/>
    <w:rsid w:val="00983700"/>
    <w:rsid w:val="00983FF1"/>
    <w:rsid w:val="00984747"/>
    <w:rsid w:val="00984BFA"/>
    <w:rsid w:val="00984DA7"/>
    <w:rsid w:val="00984DAD"/>
    <w:rsid w:val="00985588"/>
    <w:rsid w:val="00985918"/>
    <w:rsid w:val="00985EDF"/>
    <w:rsid w:val="00985F7D"/>
    <w:rsid w:val="009861F0"/>
    <w:rsid w:val="0098668E"/>
    <w:rsid w:val="009867B8"/>
    <w:rsid w:val="00987023"/>
    <w:rsid w:val="0098735D"/>
    <w:rsid w:val="00987D55"/>
    <w:rsid w:val="00987F63"/>
    <w:rsid w:val="00990032"/>
    <w:rsid w:val="00990FA2"/>
    <w:rsid w:val="009910A1"/>
    <w:rsid w:val="00991336"/>
    <w:rsid w:val="009915B1"/>
    <w:rsid w:val="00991AC8"/>
    <w:rsid w:val="00991B3B"/>
    <w:rsid w:val="00991B3D"/>
    <w:rsid w:val="00992213"/>
    <w:rsid w:val="0099260F"/>
    <w:rsid w:val="00992B3A"/>
    <w:rsid w:val="00992F9F"/>
    <w:rsid w:val="00993348"/>
    <w:rsid w:val="00993525"/>
    <w:rsid w:val="009937E4"/>
    <w:rsid w:val="00993A10"/>
    <w:rsid w:val="00994873"/>
    <w:rsid w:val="00994B92"/>
    <w:rsid w:val="00995533"/>
    <w:rsid w:val="00995C8B"/>
    <w:rsid w:val="00995C96"/>
    <w:rsid w:val="00995D7A"/>
    <w:rsid w:val="00996514"/>
    <w:rsid w:val="009966AD"/>
    <w:rsid w:val="00996B8E"/>
    <w:rsid w:val="009A059C"/>
    <w:rsid w:val="009A06B0"/>
    <w:rsid w:val="009A0807"/>
    <w:rsid w:val="009A10DF"/>
    <w:rsid w:val="009A1B54"/>
    <w:rsid w:val="009A2213"/>
    <w:rsid w:val="009A36A8"/>
    <w:rsid w:val="009A383C"/>
    <w:rsid w:val="009A3EFB"/>
    <w:rsid w:val="009A3F41"/>
    <w:rsid w:val="009A4743"/>
    <w:rsid w:val="009A4A27"/>
    <w:rsid w:val="009A5017"/>
    <w:rsid w:val="009A51BF"/>
    <w:rsid w:val="009A5B27"/>
    <w:rsid w:val="009A5E8F"/>
    <w:rsid w:val="009A61C9"/>
    <w:rsid w:val="009A690C"/>
    <w:rsid w:val="009A709D"/>
    <w:rsid w:val="009A713D"/>
    <w:rsid w:val="009A735B"/>
    <w:rsid w:val="009A7AEA"/>
    <w:rsid w:val="009A7ED5"/>
    <w:rsid w:val="009B00AA"/>
    <w:rsid w:val="009B062A"/>
    <w:rsid w:val="009B0CC3"/>
    <w:rsid w:val="009B0DAC"/>
    <w:rsid w:val="009B11FE"/>
    <w:rsid w:val="009B13F3"/>
    <w:rsid w:val="009B21F3"/>
    <w:rsid w:val="009B267A"/>
    <w:rsid w:val="009B29E7"/>
    <w:rsid w:val="009B2D30"/>
    <w:rsid w:val="009B316F"/>
    <w:rsid w:val="009B3422"/>
    <w:rsid w:val="009B36BC"/>
    <w:rsid w:val="009B3986"/>
    <w:rsid w:val="009B4A44"/>
    <w:rsid w:val="009B4EFF"/>
    <w:rsid w:val="009B5051"/>
    <w:rsid w:val="009B55B0"/>
    <w:rsid w:val="009B55DF"/>
    <w:rsid w:val="009B5D5D"/>
    <w:rsid w:val="009B6853"/>
    <w:rsid w:val="009B6A2E"/>
    <w:rsid w:val="009B6C50"/>
    <w:rsid w:val="009B6C93"/>
    <w:rsid w:val="009B6F74"/>
    <w:rsid w:val="009B6FC8"/>
    <w:rsid w:val="009B7009"/>
    <w:rsid w:val="009B7079"/>
    <w:rsid w:val="009B76A7"/>
    <w:rsid w:val="009B7A14"/>
    <w:rsid w:val="009B7AA9"/>
    <w:rsid w:val="009C0298"/>
    <w:rsid w:val="009C067C"/>
    <w:rsid w:val="009C1DC4"/>
    <w:rsid w:val="009C1F1D"/>
    <w:rsid w:val="009C2215"/>
    <w:rsid w:val="009C237F"/>
    <w:rsid w:val="009C2CEE"/>
    <w:rsid w:val="009C444D"/>
    <w:rsid w:val="009C47A0"/>
    <w:rsid w:val="009C4AC7"/>
    <w:rsid w:val="009C4C6A"/>
    <w:rsid w:val="009C4D2D"/>
    <w:rsid w:val="009C5FBB"/>
    <w:rsid w:val="009C60E3"/>
    <w:rsid w:val="009C61FF"/>
    <w:rsid w:val="009C6235"/>
    <w:rsid w:val="009C695B"/>
    <w:rsid w:val="009C6B41"/>
    <w:rsid w:val="009C7497"/>
    <w:rsid w:val="009C7A45"/>
    <w:rsid w:val="009C7D59"/>
    <w:rsid w:val="009C7DCD"/>
    <w:rsid w:val="009D04A7"/>
    <w:rsid w:val="009D0921"/>
    <w:rsid w:val="009D0B04"/>
    <w:rsid w:val="009D1034"/>
    <w:rsid w:val="009D1619"/>
    <w:rsid w:val="009D1BF8"/>
    <w:rsid w:val="009D1FB4"/>
    <w:rsid w:val="009D218F"/>
    <w:rsid w:val="009D251E"/>
    <w:rsid w:val="009D271D"/>
    <w:rsid w:val="009D29D4"/>
    <w:rsid w:val="009D2BA8"/>
    <w:rsid w:val="009D2EDF"/>
    <w:rsid w:val="009D2F83"/>
    <w:rsid w:val="009D3308"/>
    <w:rsid w:val="009D372C"/>
    <w:rsid w:val="009D3CFE"/>
    <w:rsid w:val="009D3DD3"/>
    <w:rsid w:val="009D3FC7"/>
    <w:rsid w:val="009D458B"/>
    <w:rsid w:val="009D47D2"/>
    <w:rsid w:val="009D4F28"/>
    <w:rsid w:val="009D5076"/>
    <w:rsid w:val="009D5325"/>
    <w:rsid w:val="009D625A"/>
    <w:rsid w:val="009D6378"/>
    <w:rsid w:val="009D65AD"/>
    <w:rsid w:val="009D6746"/>
    <w:rsid w:val="009D6996"/>
    <w:rsid w:val="009D7007"/>
    <w:rsid w:val="009D71D5"/>
    <w:rsid w:val="009D722A"/>
    <w:rsid w:val="009D7240"/>
    <w:rsid w:val="009D7793"/>
    <w:rsid w:val="009D7B33"/>
    <w:rsid w:val="009E05B9"/>
    <w:rsid w:val="009E0B6B"/>
    <w:rsid w:val="009E1224"/>
    <w:rsid w:val="009E1379"/>
    <w:rsid w:val="009E155F"/>
    <w:rsid w:val="009E28EF"/>
    <w:rsid w:val="009E2BDA"/>
    <w:rsid w:val="009E39DC"/>
    <w:rsid w:val="009E3EBC"/>
    <w:rsid w:val="009E4B63"/>
    <w:rsid w:val="009E5657"/>
    <w:rsid w:val="009E57CF"/>
    <w:rsid w:val="009E5994"/>
    <w:rsid w:val="009E5D8C"/>
    <w:rsid w:val="009E6497"/>
    <w:rsid w:val="009E682A"/>
    <w:rsid w:val="009E6B7E"/>
    <w:rsid w:val="009E6BA8"/>
    <w:rsid w:val="009E780D"/>
    <w:rsid w:val="009E7BB6"/>
    <w:rsid w:val="009F0AB8"/>
    <w:rsid w:val="009F0D88"/>
    <w:rsid w:val="009F14B9"/>
    <w:rsid w:val="009F1688"/>
    <w:rsid w:val="009F172E"/>
    <w:rsid w:val="009F236A"/>
    <w:rsid w:val="009F338E"/>
    <w:rsid w:val="009F3622"/>
    <w:rsid w:val="009F39C8"/>
    <w:rsid w:val="009F3CB3"/>
    <w:rsid w:val="009F4565"/>
    <w:rsid w:val="009F4787"/>
    <w:rsid w:val="009F54FF"/>
    <w:rsid w:val="009F5769"/>
    <w:rsid w:val="009F5865"/>
    <w:rsid w:val="009F6468"/>
    <w:rsid w:val="009F6CA0"/>
    <w:rsid w:val="009F6EA6"/>
    <w:rsid w:val="009F7375"/>
    <w:rsid w:val="009F73EB"/>
    <w:rsid w:val="00A0041E"/>
    <w:rsid w:val="00A0071C"/>
    <w:rsid w:val="00A00C18"/>
    <w:rsid w:val="00A00FB0"/>
    <w:rsid w:val="00A0117F"/>
    <w:rsid w:val="00A011CE"/>
    <w:rsid w:val="00A017B6"/>
    <w:rsid w:val="00A017C9"/>
    <w:rsid w:val="00A0182B"/>
    <w:rsid w:val="00A01E97"/>
    <w:rsid w:val="00A0250F"/>
    <w:rsid w:val="00A02588"/>
    <w:rsid w:val="00A02924"/>
    <w:rsid w:val="00A02C67"/>
    <w:rsid w:val="00A0336E"/>
    <w:rsid w:val="00A0372F"/>
    <w:rsid w:val="00A04AD9"/>
    <w:rsid w:val="00A04D71"/>
    <w:rsid w:val="00A053F3"/>
    <w:rsid w:val="00A06136"/>
    <w:rsid w:val="00A062A5"/>
    <w:rsid w:val="00A06448"/>
    <w:rsid w:val="00A06F0F"/>
    <w:rsid w:val="00A1090B"/>
    <w:rsid w:val="00A11867"/>
    <w:rsid w:val="00A11A5D"/>
    <w:rsid w:val="00A11BE0"/>
    <w:rsid w:val="00A11FFC"/>
    <w:rsid w:val="00A1289E"/>
    <w:rsid w:val="00A131B6"/>
    <w:rsid w:val="00A13357"/>
    <w:rsid w:val="00A136F4"/>
    <w:rsid w:val="00A13904"/>
    <w:rsid w:val="00A139CB"/>
    <w:rsid w:val="00A14A68"/>
    <w:rsid w:val="00A15714"/>
    <w:rsid w:val="00A15911"/>
    <w:rsid w:val="00A15932"/>
    <w:rsid w:val="00A161DF"/>
    <w:rsid w:val="00A163E3"/>
    <w:rsid w:val="00A16569"/>
    <w:rsid w:val="00A16893"/>
    <w:rsid w:val="00A16958"/>
    <w:rsid w:val="00A17398"/>
    <w:rsid w:val="00A17C2C"/>
    <w:rsid w:val="00A202EE"/>
    <w:rsid w:val="00A206DA"/>
    <w:rsid w:val="00A2074C"/>
    <w:rsid w:val="00A21745"/>
    <w:rsid w:val="00A221D7"/>
    <w:rsid w:val="00A22245"/>
    <w:rsid w:val="00A22640"/>
    <w:rsid w:val="00A22AA7"/>
    <w:rsid w:val="00A2394A"/>
    <w:rsid w:val="00A23C2F"/>
    <w:rsid w:val="00A24763"/>
    <w:rsid w:val="00A247CD"/>
    <w:rsid w:val="00A24867"/>
    <w:rsid w:val="00A24B12"/>
    <w:rsid w:val="00A24C0A"/>
    <w:rsid w:val="00A25347"/>
    <w:rsid w:val="00A2572F"/>
    <w:rsid w:val="00A25D27"/>
    <w:rsid w:val="00A26A40"/>
    <w:rsid w:val="00A26B9A"/>
    <w:rsid w:val="00A26C88"/>
    <w:rsid w:val="00A2758B"/>
    <w:rsid w:val="00A2779C"/>
    <w:rsid w:val="00A27DCF"/>
    <w:rsid w:val="00A3069B"/>
    <w:rsid w:val="00A31487"/>
    <w:rsid w:val="00A316EA"/>
    <w:rsid w:val="00A31EE4"/>
    <w:rsid w:val="00A3208D"/>
    <w:rsid w:val="00A328B9"/>
    <w:rsid w:val="00A32912"/>
    <w:rsid w:val="00A32D54"/>
    <w:rsid w:val="00A33235"/>
    <w:rsid w:val="00A33877"/>
    <w:rsid w:val="00A33C73"/>
    <w:rsid w:val="00A34A27"/>
    <w:rsid w:val="00A34D36"/>
    <w:rsid w:val="00A34F07"/>
    <w:rsid w:val="00A3557F"/>
    <w:rsid w:val="00A36176"/>
    <w:rsid w:val="00A3688C"/>
    <w:rsid w:val="00A36C83"/>
    <w:rsid w:val="00A36D63"/>
    <w:rsid w:val="00A37F68"/>
    <w:rsid w:val="00A402C9"/>
    <w:rsid w:val="00A407EE"/>
    <w:rsid w:val="00A40819"/>
    <w:rsid w:val="00A40B96"/>
    <w:rsid w:val="00A417FD"/>
    <w:rsid w:val="00A418E6"/>
    <w:rsid w:val="00A419FF"/>
    <w:rsid w:val="00A42248"/>
    <w:rsid w:val="00A42CDB"/>
    <w:rsid w:val="00A43A3D"/>
    <w:rsid w:val="00A44CE1"/>
    <w:rsid w:val="00A44EB7"/>
    <w:rsid w:val="00A45346"/>
    <w:rsid w:val="00A4550F"/>
    <w:rsid w:val="00A457DB"/>
    <w:rsid w:val="00A458E6"/>
    <w:rsid w:val="00A462DE"/>
    <w:rsid w:val="00A4744F"/>
    <w:rsid w:val="00A477FA"/>
    <w:rsid w:val="00A47984"/>
    <w:rsid w:val="00A47BF6"/>
    <w:rsid w:val="00A47F90"/>
    <w:rsid w:val="00A50262"/>
    <w:rsid w:val="00A505E2"/>
    <w:rsid w:val="00A511E2"/>
    <w:rsid w:val="00A51EE2"/>
    <w:rsid w:val="00A533DB"/>
    <w:rsid w:val="00A5369F"/>
    <w:rsid w:val="00A539FD"/>
    <w:rsid w:val="00A53E62"/>
    <w:rsid w:val="00A54107"/>
    <w:rsid w:val="00A543DB"/>
    <w:rsid w:val="00A547DA"/>
    <w:rsid w:val="00A54ADA"/>
    <w:rsid w:val="00A54D99"/>
    <w:rsid w:val="00A551DA"/>
    <w:rsid w:val="00A559D3"/>
    <w:rsid w:val="00A5620F"/>
    <w:rsid w:val="00A562FC"/>
    <w:rsid w:val="00A5702E"/>
    <w:rsid w:val="00A57365"/>
    <w:rsid w:val="00A57B66"/>
    <w:rsid w:val="00A57F6B"/>
    <w:rsid w:val="00A60030"/>
    <w:rsid w:val="00A600F7"/>
    <w:rsid w:val="00A612E4"/>
    <w:rsid w:val="00A62FD6"/>
    <w:rsid w:val="00A635DD"/>
    <w:rsid w:val="00A638D8"/>
    <w:rsid w:val="00A63D11"/>
    <w:rsid w:val="00A63E27"/>
    <w:rsid w:val="00A64850"/>
    <w:rsid w:val="00A64C6F"/>
    <w:rsid w:val="00A64D08"/>
    <w:rsid w:val="00A65A26"/>
    <w:rsid w:val="00A663F1"/>
    <w:rsid w:val="00A665DC"/>
    <w:rsid w:val="00A6665A"/>
    <w:rsid w:val="00A66817"/>
    <w:rsid w:val="00A66AD3"/>
    <w:rsid w:val="00A676D8"/>
    <w:rsid w:val="00A6793D"/>
    <w:rsid w:val="00A679FB"/>
    <w:rsid w:val="00A701F7"/>
    <w:rsid w:val="00A708CC"/>
    <w:rsid w:val="00A70AD7"/>
    <w:rsid w:val="00A70B4E"/>
    <w:rsid w:val="00A71155"/>
    <w:rsid w:val="00A71427"/>
    <w:rsid w:val="00A71B7A"/>
    <w:rsid w:val="00A71F85"/>
    <w:rsid w:val="00A723AE"/>
    <w:rsid w:val="00A72887"/>
    <w:rsid w:val="00A73636"/>
    <w:rsid w:val="00A73CCB"/>
    <w:rsid w:val="00A74593"/>
    <w:rsid w:val="00A7514E"/>
    <w:rsid w:val="00A75289"/>
    <w:rsid w:val="00A7528D"/>
    <w:rsid w:val="00A76065"/>
    <w:rsid w:val="00A76273"/>
    <w:rsid w:val="00A762A1"/>
    <w:rsid w:val="00A76460"/>
    <w:rsid w:val="00A76A8C"/>
    <w:rsid w:val="00A76A90"/>
    <w:rsid w:val="00A76CFF"/>
    <w:rsid w:val="00A771A1"/>
    <w:rsid w:val="00A81B7B"/>
    <w:rsid w:val="00A81BDD"/>
    <w:rsid w:val="00A82227"/>
    <w:rsid w:val="00A83210"/>
    <w:rsid w:val="00A83B5D"/>
    <w:rsid w:val="00A83F76"/>
    <w:rsid w:val="00A8444B"/>
    <w:rsid w:val="00A84F8B"/>
    <w:rsid w:val="00A85627"/>
    <w:rsid w:val="00A85A20"/>
    <w:rsid w:val="00A85A35"/>
    <w:rsid w:val="00A85CB1"/>
    <w:rsid w:val="00A86917"/>
    <w:rsid w:val="00A879F2"/>
    <w:rsid w:val="00A87D17"/>
    <w:rsid w:val="00A90928"/>
    <w:rsid w:val="00A909E9"/>
    <w:rsid w:val="00A91E2C"/>
    <w:rsid w:val="00A92776"/>
    <w:rsid w:val="00A92B0F"/>
    <w:rsid w:val="00A933A8"/>
    <w:rsid w:val="00A93B49"/>
    <w:rsid w:val="00A93DC7"/>
    <w:rsid w:val="00A94DF8"/>
    <w:rsid w:val="00A95464"/>
    <w:rsid w:val="00A9547E"/>
    <w:rsid w:val="00A9572A"/>
    <w:rsid w:val="00A964BC"/>
    <w:rsid w:val="00A9670C"/>
    <w:rsid w:val="00A971C2"/>
    <w:rsid w:val="00A975F3"/>
    <w:rsid w:val="00AA0284"/>
    <w:rsid w:val="00AA0407"/>
    <w:rsid w:val="00AA0D1F"/>
    <w:rsid w:val="00AA1439"/>
    <w:rsid w:val="00AA165D"/>
    <w:rsid w:val="00AA194F"/>
    <w:rsid w:val="00AA22D4"/>
    <w:rsid w:val="00AA2302"/>
    <w:rsid w:val="00AA239A"/>
    <w:rsid w:val="00AA24EC"/>
    <w:rsid w:val="00AA2AA9"/>
    <w:rsid w:val="00AA3099"/>
    <w:rsid w:val="00AA3CB2"/>
    <w:rsid w:val="00AA3E18"/>
    <w:rsid w:val="00AA4CF6"/>
    <w:rsid w:val="00AA4F96"/>
    <w:rsid w:val="00AA51B3"/>
    <w:rsid w:val="00AA5347"/>
    <w:rsid w:val="00AA5770"/>
    <w:rsid w:val="00AA58AF"/>
    <w:rsid w:val="00AA6A55"/>
    <w:rsid w:val="00AA6D27"/>
    <w:rsid w:val="00AA7E6A"/>
    <w:rsid w:val="00AB0360"/>
    <w:rsid w:val="00AB0BCF"/>
    <w:rsid w:val="00AB33ED"/>
    <w:rsid w:val="00AB3744"/>
    <w:rsid w:val="00AB39AB"/>
    <w:rsid w:val="00AB39D2"/>
    <w:rsid w:val="00AB3C00"/>
    <w:rsid w:val="00AB46E0"/>
    <w:rsid w:val="00AB4890"/>
    <w:rsid w:val="00AB4942"/>
    <w:rsid w:val="00AB4DBA"/>
    <w:rsid w:val="00AB4F33"/>
    <w:rsid w:val="00AB55BC"/>
    <w:rsid w:val="00AB5686"/>
    <w:rsid w:val="00AB63BF"/>
    <w:rsid w:val="00AB681C"/>
    <w:rsid w:val="00AB6A54"/>
    <w:rsid w:val="00AB6C50"/>
    <w:rsid w:val="00AB757B"/>
    <w:rsid w:val="00AB775C"/>
    <w:rsid w:val="00AB7765"/>
    <w:rsid w:val="00AB7E5A"/>
    <w:rsid w:val="00AB7ED2"/>
    <w:rsid w:val="00AB7FE7"/>
    <w:rsid w:val="00AC00A3"/>
    <w:rsid w:val="00AC0498"/>
    <w:rsid w:val="00AC08CD"/>
    <w:rsid w:val="00AC0B5D"/>
    <w:rsid w:val="00AC0DE7"/>
    <w:rsid w:val="00AC0EED"/>
    <w:rsid w:val="00AC0F42"/>
    <w:rsid w:val="00AC14CA"/>
    <w:rsid w:val="00AC1CCB"/>
    <w:rsid w:val="00AC2BA4"/>
    <w:rsid w:val="00AC2D0C"/>
    <w:rsid w:val="00AC3447"/>
    <w:rsid w:val="00AC36AD"/>
    <w:rsid w:val="00AC3C97"/>
    <w:rsid w:val="00AC4A38"/>
    <w:rsid w:val="00AC5392"/>
    <w:rsid w:val="00AC5AA0"/>
    <w:rsid w:val="00AC5F8F"/>
    <w:rsid w:val="00AC5FA4"/>
    <w:rsid w:val="00AC69A4"/>
    <w:rsid w:val="00AC719E"/>
    <w:rsid w:val="00AC72F0"/>
    <w:rsid w:val="00AD0029"/>
    <w:rsid w:val="00AD016E"/>
    <w:rsid w:val="00AD042F"/>
    <w:rsid w:val="00AD0B8A"/>
    <w:rsid w:val="00AD0E37"/>
    <w:rsid w:val="00AD1388"/>
    <w:rsid w:val="00AD18F8"/>
    <w:rsid w:val="00AD272B"/>
    <w:rsid w:val="00AD273E"/>
    <w:rsid w:val="00AD2787"/>
    <w:rsid w:val="00AD27F4"/>
    <w:rsid w:val="00AD2A5C"/>
    <w:rsid w:val="00AD2FFC"/>
    <w:rsid w:val="00AD313A"/>
    <w:rsid w:val="00AD318B"/>
    <w:rsid w:val="00AD3371"/>
    <w:rsid w:val="00AD33B3"/>
    <w:rsid w:val="00AD3655"/>
    <w:rsid w:val="00AD3DA3"/>
    <w:rsid w:val="00AD4B54"/>
    <w:rsid w:val="00AD52B1"/>
    <w:rsid w:val="00AD53D1"/>
    <w:rsid w:val="00AD5E97"/>
    <w:rsid w:val="00AD6552"/>
    <w:rsid w:val="00AD65FF"/>
    <w:rsid w:val="00AD6D89"/>
    <w:rsid w:val="00AD71E9"/>
    <w:rsid w:val="00AD7639"/>
    <w:rsid w:val="00AD7803"/>
    <w:rsid w:val="00AD7AEB"/>
    <w:rsid w:val="00AE0C65"/>
    <w:rsid w:val="00AE0D12"/>
    <w:rsid w:val="00AE1095"/>
    <w:rsid w:val="00AE10D9"/>
    <w:rsid w:val="00AE1EAB"/>
    <w:rsid w:val="00AE230E"/>
    <w:rsid w:val="00AE2361"/>
    <w:rsid w:val="00AE2EB1"/>
    <w:rsid w:val="00AE3F39"/>
    <w:rsid w:val="00AE4422"/>
    <w:rsid w:val="00AE44F6"/>
    <w:rsid w:val="00AE4BDF"/>
    <w:rsid w:val="00AE50EA"/>
    <w:rsid w:val="00AE53BB"/>
    <w:rsid w:val="00AE5C34"/>
    <w:rsid w:val="00AE63A1"/>
    <w:rsid w:val="00AE66FD"/>
    <w:rsid w:val="00AE78F3"/>
    <w:rsid w:val="00AE7C44"/>
    <w:rsid w:val="00AE7CCC"/>
    <w:rsid w:val="00AF034B"/>
    <w:rsid w:val="00AF047E"/>
    <w:rsid w:val="00AF0ABD"/>
    <w:rsid w:val="00AF0E3D"/>
    <w:rsid w:val="00AF2B07"/>
    <w:rsid w:val="00AF32CE"/>
    <w:rsid w:val="00AF337C"/>
    <w:rsid w:val="00AF468D"/>
    <w:rsid w:val="00AF4C60"/>
    <w:rsid w:val="00AF4E25"/>
    <w:rsid w:val="00AF5436"/>
    <w:rsid w:val="00AF5520"/>
    <w:rsid w:val="00AF5D14"/>
    <w:rsid w:val="00AF5DD9"/>
    <w:rsid w:val="00AF6632"/>
    <w:rsid w:val="00AF7216"/>
    <w:rsid w:val="00AF7ADF"/>
    <w:rsid w:val="00AF7BDB"/>
    <w:rsid w:val="00AF7C50"/>
    <w:rsid w:val="00AF7F39"/>
    <w:rsid w:val="00B003A7"/>
    <w:rsid w:val="00B0136A"/>
    <w:rsid w:val="00B015F6"/>
    <w:rsid w:val="00B01755"/>
    <w:rsid w:val="00B0188E"/>
    <w:rsid w:val="00B01C8E"/>
    <w:rsid w:val="00B020C9"/>
    <w:rsid w:val="00B022CE"/>
    <w:rsid w:val="00B032AE"/>
    <w:rsid w:val="00B03BB7"/>
    <w:rsid w:val="00B03C68"/>
    <w:rsid w:val="00B04F74"/>
    <w:rsid w:val="00B05568"/>
    <w:rsid w:val="00B05CA7"/>
    <w:rsid w:val="00B06C2A"/>
    <w:rsid w:val="00B06E84"/>
    <w:rsid w:val="00B06EF6"/>
    <w:rsid w:val="00B07352"/>
    <w:rsid w:val="00B073EE"/>
    <w:rsid w:val="00B075B7"/>
    <w:rsid w:val="00B075C3"/>
    <w:rsid w:val="00B07648"/>
    <w:rsid w:val="00B0770C"/>
    <w:rsid w:val="00B07E53"/>
    <w:rsid w:val="00B1038C"/>
    <w:rsid w:val="00B10820"/>
    <w:rsid w:val="00B10BE3"/>
    <w:rsid w:val="00B11423"/>
    <w:rsid w:val="00B117F7"/>
    <w:rsid w:val="00B119EF"/>
    <w:rsid w:val="00B11CA8"/>
    <w:rsid w:val="00B1253B"/>
    <w:rsid w:val="00B12E95"/>
    <w:rsid w:val="00B12FE5"/>
    <w:rsid w:val="00B13925"/>
    <w:rsid w:val="00B13BC2"/>
    <w:rsid w:val="00B13C45"/>
    <w:rsid w:val="00B147A9"/>
    <w:rsid w:val="00B1498E"/>
    <w:rsid w:val="00B14BBB"/>
    <w:rsid w:val="00B14DEE"/>
    <w:rsid w:val="00B153E1"/>
    <w:rsid w:val="00B15861"/>
    <w:rsid w:val="00B15B3C"/>
    <w:rsid w:val="00B1629A"/>
    <w:rsid w:val="00B16B2B"/>
    <w:rsid w:val="00B16BF3"/>
    <w:rsid w:val="00B17040"/>
    <w:rsid w:val="00B170C4"/>
    <w:rsid w:val="00B17341"/>
    <w:rsid w:val="00B1756E"/>
    <w:rsid w:val="00B202CE"/>
    <w:rsid w:val="00B20A91"/>
    <w:rsid w:val="00B20FCF"/>
    <w:rsid w:val="00B21558"/>
    <w:rsid w:val="00B21565"/>
    <w:rsid w:val="00B21721"/>
    <w:rsid w:val="00B223E7"/>
    <w:rsid w:val="00B2307F"/>
    <w:rsid w:val="00B230E7"/>
    <w:rsid w:val="00B233D2"/>
    <w:rsid w:val="00B234B5"/>
    <w:rsid w:val="00B23964"/>
    <w:rsid w:val="00B2489D"/>
    <w:rsid w:val="00B2603D"/>
    <w:rsid w:val="00B26066"/>
    <w:rsid w:val="00B26A05"/>
    <w:rsid w:val="00B26EAF"/>
    <w:rsid w:val="00B27A82"/>
    <w:rsid w:val="00B27C07"/>
    <w:rsid w:val="00B27EBB"/>
    <w:rsid w:val="00B27FE1"/>
    <w:rsid w:val="00B302D7"/>
    <w:rsid w:val="00B30932"/>
    <w:rsid w:val="00B31114"/>
    <w:rsid w:val="00B31D4B"/>
    <w:rsid w:val="00B322C2"/>
    <w:rsid w:val="00B32331"/>
    <w:rsid w:val="00B32D69"/>
    <w:rsid w:val="00B33039"/>
    <w:rsid w:val="00B3311F"/>
    <w:rsid w:val="00B33339"/>
    <w:rsid w:val="00B34199"/>
    <w:rsid w:val="00B347CA"/>
    <w:rsid w:val="00B347CE"/>
    <w:rsid w:val="00B35813"/>
    <w:rsid w:val="00B35CE2"/>
    <w:rsid w:val="00B35F3A"/>
    <w:rsid w:val="00B3654A"/>
    <w:rsid w:val="00B36932"/>
    <w:rsid w:val="00B36CE8"/>
    <w:rsid w:val="00B373FC"/>
    <w:rsid w:val="00B37415"/>
    <w:rsid w:val="00B37B24"/>
    <w:rsid w:val="00B40788"/>
    <w:rsid w:val="00B42745"/>
    <w:rsid w:val="00B42C7A"/>
    <w:rsid w:val="00B43045"/>
    <w:rsid w:val="00B43785"/>
    <w:rsid w:val="00B44196"/>
    <w:rsid w:val="00B4427D"/>
    <w:rsid w:val="00B44403"/>
    <w:rsid w:val="00B445C3"/>
    <w:rsid w:val="00B44FB8"/>
    <w:rsid w:val="00B451E2"/>
    <w:rsid w:val="00B45526"/>
    <w:rsid w:val="00B45BC9"/>
    <w:rsid w:val="00B45F52"/>
    <w:rsid w:val="00B45F67"/>
    <w:rsid w:val="00B4630A"/>
    <w:rsid w:val="00B467A1"/>
    <w:rsid w:val="00B4695D"/>
    <w:rsid w:val="00B46C9C"/>
    <w:rsid w:val="00B473D3"/>
    <w:rsid w:val="00B47489"/>
    <w:rsid w:val="00B47EA1"/>
    <w:rsid w:val="00B5012E"/>
    <w:rsid w:val="00B5064D"/>
    <w:rsid w:val="00B50859"/>
    <w:rsid w:val="00B50E7E"/>
    <w:rsid w:val="00B511BA"/>
    <w:rsid w:val="00B51783"/>
    <w:rsid w:val="00B52003"/>
    <w:rsid w:val="00B5280B"/>
    <w:rsid w:val="00B52938"/>
    <w:rsid w:val="00B53005"/>
    <w:rsid w:val="00B5433D"/>
    <w:rsid w:val="00B54731"/>
    <w:rsid w:val="00B54F13"/>
    <w:rsid w:val="00B55242"/>
    <w:rsid w:val="00B5527A"/>
    <w:rsid w:val="00B5537E"/>
    <w:rsid w:val="00B555E1"/>
    <w:rsid w:val="00B56328"/>
    <w:rsid w:val="00B56CE0"/>
    <w:rsid w:val="00B5738D"/>
    <w:rsid w:val="00B57503"/>
    <w:rsid w:val="00B5759D"/>
    <w:rsid w:val="00B5760D"/>
    <w:rsid w:val="00B57A59"/>
    <w:rsid w:val="00B57A98"/>
    <w:rsid w:val="00B60667"/>
    <w:rsid w:val="00B60DE3"/>
    <w:rsid w:val="00B61B04"/>
    <w:rsid w:val="00B61C36"/>
    <w:rsid w:val="00B62208"/>
    <w:rsid w:val="00B62A5E"/>
    <w:rsid w:val="00B62A7D"/>
    <w:rsid w:val="00B62C0F"/>
    <w:rsid w:val="00B62ED0"/>
    <w:rsid w:val="00B63460"/>
    <w:rsid w:val="00B63684"/>
    <w:rsid w:val="00B63C0E"/>
    <w:rsid w:val="00B63D7D"/>
    <w:rsid w:val="00B644B7"/>
    <w:rsid w:val="00B646BB"/>
    <w:rsid w:val="00B64B12"/>
    <w:rsid w:val="00B64CD8"/>
    <w:rsid w:val="00B64E53"/>
    <w:rsid w:val="00B656C8"/>
    <w:rsid w:val="00B66390"/>
    <w:rsid w:val="00B66846"/>
    <w:rsid w:val="00B66A9A"/>
    <w:rsid w:val="00B66AC5"/>
    <w:rsid w:val="00B66E6A"/>
    <w:rsid w:val="00B670E3"/>
    <w:rsid w:val="00B70252"/>
    <w:rsid w:val="00B705AB"/>
    <w:rsid w:val="00B705E1"/>
    <w:rsid w:val="00B706B9"/>
    <w:rsid w:val="00B7121B"/>
    <w:rsid w:val="00B7134F"/>
    <w:rsid w:val="00B720F9"/>
    <w:rsid w:val="00B7286A"/>
    <w:rsid w:val="00B72901"/>
    <w:rsid w:val="00B72F72"/>
    <w:rsid w:val="00B741A5"/>
    <w:rsid w:val="00B74AE7"/>
    <w:rsid w:val="00B7538D"/>
    <w:rsid w:val="00B75454"/>
    <w:rsid w:val="00B75990"/>
    <w:rsid w:val="00B75E5E"/>
    <w:rsid w:val="00B76136"/>
    <w:rsid w:val="00B764BD"/>
    <w:rsid w:val="00B7655B"/>
    <w:rsid w:val="00B770DE"/>
    <w:rsid w:val="00B801E2"/>
    <w:rsid w:val="00B80975"/>
    <w:rsid w:val="00B810A1"/>
    <w:rsid w:val="00B815E9"/>
    <w:rsid w:val="00B81764"/>
    <w:rsid w:val="00B81C91"/>
    <w:rsid w:val="00B81DD3"/>
    <w:rsid w:val="00B824B1"/>
    <w:rsid w:val="00B82D09"/>
    <w:rsid w:val="00B82F6C"/>
    <w:rsid w:val="00B830C2"/>
    <w:rsid w:val="00B837AB"/>
    <w:rsid w:val="00B83AE4"/>
    <w:rsid w:val="00B84825"/>
    <w:rsid w:val="00B84E87"/>
    <w:rsid w:val="00B85E4F"/>
    <w:rsid w:val="00B86878"/>
    <w:rsid w:val="00B86934"/>
    <w:rsid w:val="00B872E6"/>
    <w:rsid w:val="00B875BA"/>
    <w:rsid w:val="00B87C3D"/>
    <w:rsid w:val="00B908D5"/>
    <w:rsid w:val="00B908EB"/>
    <w:rsid w:val="00B90D7B"/>
    <w:rsid w:val="00B9117C"/>
    <w:rsid w:val="00B91678"/>
    <w:rsid w:val="00B91753"/>
    <w:rsid w:val="00B9246A"/>
    <w:rsid w:val="00B930DD"/>
    <w:rsid w:val="00B93215"/>
    <w:rsid w:val="00B93C4A"/>
    <w:rsid w:val="00B94178"/>
    <w:rsid w:val="00B94292"/>
    <w:rsid w:val="00B94D83"/>
    <w:rsid w:val="00B952DB"/>
    <w:rsid w:val="00B952F9"/>
    <w:rsid w:val="00B95C48"/>
    <w:rsid w:val="00B95C9C"/>
    <w:rsid w:val="00B961AD"/>
    <w:rsid w:val="00B965C3"/>
    <w:rsid w:val="00B96B57"/>
    <w:rsid w:val="00B96C8D"/>
    <w:rsid w:val="00B96E72"/>
    <w:rsid w:val="00B96E78"/>
    <w:rsid w:val="00B96F1B"/>
    <w:rsid w:val="00B97201"/>
    <w:rsid w:val="00B97702"/>
    <w:rsid w:val="00B97715"/>
    <w:rsid w:val="00B9780B"/>
    <w:rsid w:val="00B97B79"/>
    <w:rsid w:val="00BA031B"/>
    <w:rsid w:val="00BA04AD"/>
    <w:rsid w:val="00BA08B2"/>
    <w:rsid w:val="00BA0DBE"/>
    <w:rsid w:val="00BA0E85"/>
    <w:rsid w:val="00BA14DA"/>
    <w:rsid w:val="00BA30D5"/>
    <w:rsid w:val="00BA3D25"/>
    <w:rsid w:val="00BA408B"/>
    <w:rsid w:val="00BA4624"/>
    <w:rsid w:val="00BA4D18"/>
    <w:rsid w:val="00BA4F7C"/>
    <w:rsid w:val="00BA51B5"/>
    <w:rsid w:val="00BA522E"/>
    <w:rsid w:val="00BA52E6"/>
    <w:rsid w:val="00BA540D"/>
    <w:rsid w:val="00BA5612"/>
    <w:rsid w:val="00BA5649"/>
    <w:rsid w:val="00BA5906"/>
    <w:rsid w:val="00BA5BF7"/>
    <w:rsid w:val="00BA67FE"/>
    <w:rsid w:val="00BA6D4B"/>
    <w:rsid w:val="00BA6F4A"/>
    <w:rsid w:val="00BA76AB"/>
    <w:rsid w:val="00BB0301"/>
    <w:rsid w:val="00BB0F8D"/>
    <w:rsid w:val="00BB0FB2"/>
    <w:rsid w:val="00BB1F41"/>
    <w:rsid w:val="00BB25BF"/>
    <w:rsid w:val="00BB2856"/>
    <w:rsid w:val="00BB2CAB"/>
    <w:rsid w:val="00BB36A9"/>
    <w:rsid w:val="00BB403D"/>
    <w:rsid w:val="00BB4510"/>
    <w:rsid w:val="00BB4717"/>
    <w:rsid w:val="00BB5353"/>
    <w:rsid w:val="00BB6FD1"/>
    <w:rsid w:val="00BB74CB"/>
    <w:rsid w:val="00BB7579"/>
    <w:rsid w:val="00BB7B86"/>
    <w:rsid w:val="00BC0290"/>
    <w:rsid w:val="00BC02C8"/>
    <w:rsid w:val="00BC02D7"/>
    <w:rsid w:val="00BC04E8"/>
    <w:rsid w:val="00BC0881"/>
    <w:rsid w:val="00BC098C"/>
    <w:rsid w:val="00BC1091"/>
    <w:rsid w:val="00BC14B4"/>
    <w:rsid w:val="00BC1E32"/>
    <w:rsid w:val="00BC2303"/>
    <w:rsid w:val="00BC2C7F"/>
    <w:rsid w:val="00BC33C6"/>
    <w:rsid w:val="00BC40B1"/>
    <w:rsid w:val="00BC4209"/>
    <w:rsid w:val="00BC44A0"/>
    <w:rsid w:val="00BC4BCF"/>
    <w:rsid w:val="00BC4C93"/>
    <w:rsid w:val="00BC4D67"/>
    <w:rsid w:val="00BC4E78"/>
    <w:rsid w:val="00BC547E"/>
    <w:rsid w:val="00BC54FF"/>
    <w:rsid w:val="00BC57CB"/>
    <w:rsid w:val="00BC6275"/>
    <w:rsid w:val="00BC6283"/>
    <w:rsid w:val="00BC6946"/>
    <w:rsid w:val="00BC6BB7"/>
    <w:rsid w:val="00BC7236"/>
    <w:rsid w:val="00BC73EE"/>
    <w:rsid w:val="00BC78DE"/>
    <w:rsid w:val="00BD009B"/>
    <w:rsid w:val="00BD0118"/>
    <w:rsid w:val="00BD0356"/>
    <w:rsid w:val="00BD0933"/>
    <w:rsid w:val="00BD0AD4"/>
    <w:rsid w:val="00BD11A1"/>
    <w:rsid w:val="00BD1762"/>
    <w:rsid w:val="00BD1CCC"/>
    <w:rsid w:val="00BD1E75"/>
    <w:rsid w:val="00BD2069"/>
    <w:rsid w:val="00BD24F1"/>
    <w:rsid w:val="00BD3081"/>
    <w:rsid w:val="00BD35FC"/>
    <w:rsid w:val="00BD3D9E"/>
    <w:rsid w:val="00BD4037"/>
    <w:rsid w:val="00BD4107"/>
    <w:rsid w:val="00BD4E85"/>
    <w:rsid w:val="00BD5791"/>
    <w:rsid w:val="00BD5885"/>
    <w:rsid w:val="00BD59BF"/>
    <w:rsid w:val="00BD63E4"/>
    <w:rsid w:val="00BD6886"/>
    <w:rsid w:val="00BE0098"/>
    <w:rsid w:val="00BE017D"/>
    <w:rsid w:val="00BE09FA"/>
    <w:rsid w:val="00BE0C25"/>
    <w:rsid w:val="00BE0F3E"/>
    <w:rsid w:val="00BE17C9"/>
    <w:rsid w:val="00BE1964"/>
    <w:rsid w:val="00BE1C85"/>
    <w:rsid w:val="00BE2A2A"/>
    <w:rsid w:val="00BE33F0"/>
    <w:rsid w:val="00BE3A5F"/>
    <w:rsid w:val="00BE4666"/>
    <w:rsid w:val="00BE4FFA"/>
    <w:rsid w:val="00BE536C"/>
    <w:rsid w:val="00BE5F56"/>
    <w:rsid w:val="00BE612B"/>
    <w:rsid w:val="00BE6579"/>
    <w:rsid w:val="00BE672F"/>
    <w:rsid w:val="00BE6BA4"/>
    <w:rsid w:val="00BE6D60"/>
    <w:rsid w:val="00BE72A1"/>
    <w:rsid w:val="00BE73C4"/>
    <w:rsid w:val="00BE7B39"/>
    <w:rsid w:val="00BF0826"/>
    <w:rsid w:val="00BF0CE3"/>
    <w:rsid w:val="00BF10D9"/>
    <w:rsid w:val="00BF1904"/>
    <w:rsid w:val="00BF1FAF"/>
    <w:rsid w:val="00BF2255"/>
    <w:rsid w:val="00BF2F55"/>
    <w:rsid w:val="00BF32CD"/>
    <w:rsid w:val="00BF3E83"/>
    <w:rsid w:val="00BF438C"/>
    <w:rsid w:val="00BF4C31"/>
    <w:rsid w:val="00BF4E5A"/>
    <w:rsid w:val="00BF5459"/>
    <w:rsid w:val="00BF5F6D"/>
    <w:rsid w:val="00BF60BF"/>
    <w:rsid w:val="00BF6766"/>
    <w:rsid w:val="00BF6D06"/>
    <w:rsid w:val="00BF72F1"/>
    <w:rsid w:val="00BF77FD"/>
    <w:rsid w:val="00C00138"/>
    <w:rsid w:val="00C00779"/>
    <w:rsid w:val="00C0185E"/>
    <w:rsid w:val="00C01915"/>
    <w:rsid w:val="00C01FA7"/>
    <w:rsid w:val="00C0220E"/>
    <w:rsid w:val="00C03509"/>
    <w:rsid w:val="00C04358"/>
    <w:rsid w:val="00C04824"/>
    <w:rsid w:val="00C04F66"/>
    <w:rsid w:val="00C05361"/>
    <w:rsid w:val="00C05D25"/>
    <w:rsid w:val="00C05D56"/>
    <w:rsid w:val="00C05E48"/>
    <w:rsid w:val="00C062DA"/>
    <w:rsid w:val="00C065F7"/>
    <w:rsid w:val="00C0665E"/>
    <w:rsid w:val="00C068B7"/>
    <w:rsid w:val="00C07063"/>
    <w:rsid w:val="00C07A0D"/>
    <w:rsid w:val="00C07C38"/>
    <w:rsid w:val="00C07EEF"/>
    <w:rsid w:val="00C1063A"/>
    <w:rsid w:val="00C1063F"/>
    <w:rsid w:val="00C11225"/>
    <w:rsid w:val="00C11676"/>
    <w:rsid w:val="00C118AA"/>
    <w:rsid w:val="00C121BE"/>
    <w:rsid w:val="00C127C2"/>
    <w:rsid w:val="00C13248"/>
    <w:rsid w:val="00C14861"/>
    <w:rsid w:val="00C14A83"/>
    <w:rsid w:val="00C14E02"/>
    <w:rsid w:val="00C153B7"/>
    <w:rsid w:val="00C157B3"/>
    <w:rsid w:val="00C15981"/>
    <w:rsid w:val="00C159DD"/>
    <w:rsid w:val="00C15AB1"/>
    <w:rsid w:val="00C16569"/>
    <w:rsid w:val="00C16C5A"/>
    <w:rsid w:val="00C16DA8"/>
    <w:rsid w:val="00C17822"/>
    <w:rsid w:val="00C2071E"/>
    <w:rsid w:val="00C21802"/>
    <w:rsid w:val="00C21E7E"/>
    <w:rsid w:val="00C224E7"/>
    <w:rsid w:val="00C2265F"/>
    <w:rsid w:val="00C22E4D"/>
    <w:rsid w:val="00C231D3"/>
    <w:rsid w:val="00C2467D"/>
    <w:rsid w:val="00C24935"/>
    <w:rsid w:val="00C24C4A"/>
    <w:rsid w:val="00C24D18"/>
    <w:rsid w:val="00C24E89"/>
    <w:rsid w:val="00C25481"/>
    <w:rsid w:val="00C25895"/>
    <w:rsid w:val="00C2592A"/>
    <w:rsid w:val="00C25957"/>
    <w:rsid w:val="00C259F8"/>
    <w:rsid w:val="00C25AC3"/>
    <w:rsid w:val="00C26102"/>
    <w:rsid w:val="00C263FF"/>
    <w:rsid w:val="00C26788"/>
    <w:rsid w:val="00C26DEC"/>
    <w:rsid w:val="00C26E25"/>
    <w:rsid w:val="00C26F04"/>
    <w:rsid w:val="00C27192"/>
    <w:rsid w:val="00C27A17"/>
    <w:rsid w:val="00C3000D"/>
    <w:rsid w:val="00C30192"/>
    <w:rsid w:val="00C305FB"/>
    <w:rsid w:val="00C3071B"/>
    <w:rsid w:val="00C30A61"/>
    <w:rsid w:val="00C31C6F"/>
    <w:rsid w:val="00C32353"/>
    <w:rsid w:val="00C32466"/>
    <w:rsid w:val="00C32FE0"/>
    <w:rsid w:val="00C3372A"/>
    <w:rsid w:val="00C3394D"/>
    <w:rsid w:val="00C341AB"/>
    <w:rsid w:val="00C3457F"/>
    <w:rsid w:val="00C3479A"/>
    <w:rsid w:val="00C3483F"/>
    <w:rsid w:val="00C35712"/>
    <w:rsid w:val="00C3617C"/>
    <w:rsid w:val="00C3653D"/>
    <w:rsid w:val="00C3664B"/>
    <w:rsid w:val="00C368EA"/>
    <w:rsid w:val="00C370DE"/>
    <w:rsid w:val="00C377DD"/>
    <w:rsid w:val="00C37B39"/>
    <w:rsid w:val="00C37BFE"/>
    <w:rsid w:val="00C37CD3"/>
    <w:rsid w:val="00C37CDB"/>
    <w:rsid w:val="00C402EA"/>
    <w:rsid w:val="00C404A6"/>
    <w:rsid w:val="00C409E0"/>
    <w:rsid w:val="00C41751"/>
    <w:rsid w:val="00C41F1C"/>
    <w:rsid w:val="00C41FB4"/>
    <w:rsid w:val="00C420CB"/>
    <w:rsid w:val="00C42E9F"/>
    <w:rsid w:val="00C4337A"/>
    <w:rsid w:val="00C445C0"/>
    <w:rsid w:val="00C44733"/>
    <w:rsid w:val="00C44B69"/>
    <w:rsid w:val="00C44CD3"/>
    <w:rsid w:val="00C452CB"/>
    <w:rsid w:val="00C45BE6"/>
    <w:rsid w:val="00C45C24"/>
    <w:rsid w:val="00C46078"/>
    <w:rsid w:val="00C463EE"/>
    <w:rsid w:val="00C46518"/>
    <w:rsid w:val="00C4664D"/>
    <w:rsid w:val="00C46B0F"/>
    <w:rsid w:val="00C47027"/>
    <w:rsid w:val="00C4717C"/>
    <w:rsid w:val="00C47D19"/>
    <w:rsid w:val="00C47E1D"/>
    <w:rsid w:val="00C50204"/>
    <w:rsid w:val="00C50B0A"/>
    <w:rsid w:val="00C50C36"/>
    <w:rsid w:val="00C50F6D"/>
    <w:rsid w:val="00C5102D"/>
    <w:rsid w:val="00C51551"/>
    <w:rsid w:val="00C5217F"/>
    <w:rsid w:val="00C52B1B"/>
    <w:rsid w:val="00C53621"/>
    <w:rsid w:val="00C537E6"/>
    <w:rsid w:val="00C5405E"/>
    <w:rsid w:val="00C5491B"/>
    <w:rsid w:val="00C54B1C"/>
    <w:rsid w:val="00C55109"/>
    <w:rsid w:val="00C55609"/>
    <w:rsid w:val="00C55D58"/>
    <w:rsid w:val="00C564ED"/>
    <w:rsid w:val="00C57134"/>
    <w:rsid w:val="00C575EA"/>
    <w:rsid w:val="00C57E00"/>
    <w:rsid w:val="00C60084"/>
    <w:rsid w:val="00C601E6"/>
    <w:rsid w:val="00C608F5"/>
    <w:rsid w:val="00C60A73"/>
    <w:rsid w:val="00C60B76"/>
    <w:rsid w:val="00C61C4E"/>
    <w:rsid w:val="00C61E68"/>
    <w:rsid w:val="00C6267D"/>
    <w:rsid w:val="00C62CBE"/>
    <w:rsid w:val="00C62EF6"/>
    <w:rsid w:val="00C62FFE"/>
    <w:rsid w:val="00C6343A"/>
    <w:rsid w:val="00C63E53"/>
    <w:rsid w:val="00C6407E"/>
    <w:rsid w:val="00C64A05"/>
    <w:rsid w:val="00C652CA"/>
    <w:rsid w:val="00C65B79"/>
    <w:rsid w:val="00C66327"/>
    <w:rsid w:val="00C66588"/>
    <w:rsid w:val="00C66798"/>
    <w:rsid w:val="00C66A6D"/>
    <w:rsid w:val="00C66F5B"/>
    <w:rsid w:val="00C672B9"/>
    <w:rsid w:val="00C67373"/>
    <w:rsid w:val="00C67816"/>
    <w:rsid w:val="00C67A62"/>
    <w:rsid w:val="00C70416"/>
    <w:rsid w:val="00C70FC8"/>
    <w:rsid w:val="00C7106A"/>
    <w:rsid w:val="00C71536"/>
    <w:rsid w:val="00C7174E"/>
    <w:rsid w:val="00C71774"/>
    <w:rsid w:val="00C74370"/>
    <w:rsid w:val="00C743C1"/>
    <w:rsid w:val="00C74AE3"/>
    <w:rsid w:val="00C74AE6"/>
    <w:rsid w:val="00C75299"/>
    <w:rsid w:val="00C7648D"/>
    <w:rsid w:val="00C76873"/>
    <w:rsid w:val="00C769E6"/>
    <w:rsid w:val="00C7747F"/>
    <w:rsid w:val="00C8054D"/>
    <w:rsid w:val="00C80833"/>
    <w:rsid w:val="00C80CC2"/>
    <w:rsid w:val="00C82263"/>
    <w:rsid w:val="00C822EE"/>
    <w:rsid w:val="00C8246C"/>
    <w:rsid w:val="00C82660"/>
    <w:rsid w:val="00C83239"/>
    <w:rsid w:val="00C83377"/>
    <w:rsid w:val="00C835DF"/>
    <w:rsid w:val="00C83BCB"/>
    <w:rsid w:val="00C84027"/>
    <w:rsid w:val="00C84066"/>
    <w:rsid w:val="00C84511"/>
    <w:rsid w:val="00C84734"/>
    <w:rsid w:val="00C847BC"/>
    <w:rsid w:val="00C8489F"/>
    <w:rsid w:val="00C84DDB"/>
    <w:rsid w:val="00C853CD"/>
    <w:rsid w:val="00C85989"/>
    <w:rsid w:val="00C85D00"/>
    <w:rsid w:val="00C865BF"/>
    <w:rsid w:val="00C86914"/>
    <w:rsid w:val="00C870F0"/>
    <w:rsid w:val="00C8733C"/>
    <w:rsid w:val="00C87C90"/>
    <w:rsid w:val="00C87D38"/>
    <w:rsid w:val="00C900BC"/>
    <w:rsid w:val="00C90A22"/>
    <w:rsid w:val="00C90F68"/>
    <w:rsid w:val="00C91963"/>
    <w:rsid w:val="00C91AC6"/>
    <w:rsid w:val="00C91F9A"/>
    <w:rsid w:val="00C93378"/>
    <w:rsid w:val="00C93866"/>
    <w:rsid w:val="00C93993"/>
    <w:rsid w:val="00C93A90"/>
    <w:rsid w:val="00C93D58"/>
    <w:rsid w:val="00C93D67"/>
    <w:rsid w:val="00C93D87"/>
    <w:rsid w:val="00C93DE9"/>
    <w:rsid w:val="00C94ACD"/>
    <w:rsid w:val="00C950DF"/>
    <w:rsid w:val="00C9620D"/>
    <w:rsid w:val="00C96600"/>
    <w:rsid w:val="00C967D0"/>
    <w:rsid w:val="00C96AD4"/>
    <w:rsid w:val="00C96B42"/>
    <w:rsid w:val="00C9781C"/>
    <w:rsid w:val="00C979A3"/>
    <w:rsid w:val="00CA01A3"/>
    <w:rsid w:val="00CA01E1"/>
    <w:rsid w:val="00CA0571"/>
    <w:rsid w:val="00CA142B"/>
    <w:rsid w:val="00CA1EE2"/>
    <w:rsid w:val="00CA2607"/>
    <w:rsid w:val="00CA2A80"/>
    <w:rsid w:val="00CA3178"/>
    <w:rsid w:val="00CA332C"/>
    <w:rsid w:val="00CA335E"/>
    <w:rsid w:val="00CA3CA8"/>
    <w:rsid w:val="00CA472D"/>
    <w:rsid w:val="00CA48A3"/>
    <w:rsid w:val="00CA4EE1"/>
    <w:rsid w:val="00CA4FA1"/>
    <w:rsid w:val="00CA519C"/>
    <w:rsid w:val="00CA5BC3"/>
    <w:rsid w:val="00CA5D93"/>
    <w:rsid w:val="00CA635D"/>
    <w:rsid w:val="00CA6364"/>
    <w:rsid w:val="00CA63D1"/>
    <w:rsid w:val="00CA65BE"/>
    <w:rsid w:val="00CA6A0E"/>
    <w:rsid w:val="00CA731B"/>
    <w:rsid w:val="00CA7BD8"/>
    <w:rsid w:val="00CA7D70"/>
    <w:rsid w:val="00CB0373"/>
    <w:rsid w:val="00CB0631"/>
    <w:rsid w:val="00CB0A03"/>
    <w:rsid w:val="00CB0C86"/>
    <w:rsid w:val="00CB0CC2"/>
    <w:rsid w:val="00CB16D4"/>
    <w:rsid w:val="00CB1B90"/>
    <w:rsid w:val="00CB1C69"/>
    <w:rsid w:val="00CB2016"/>
    <w:rsid w:val="00CB2522"/>
    <w:rsid w:val="00CB258A"/>
    <w:rsid w:val="00CB27AF"/>
    <w:rsid w:val="00CB27D2"/>
    <w:rsid w:val="00CB2B5F"/>
    <w:rsid w:val="00CB2FF0"/>
    <w:rsid w:val="00CB4BA2"/>
    <w:rsid w:val="00CB4C25"/>
    <w:rsid w:val="00CB4DBB"/>
    <w:rsid w:val="00CB4E57"/>
    <w:rsid w:val="00CB541D"/>
    <w:rsid w:val="00CB570C"/>
    <w:rsid w:val="00CB576E"/>
    <w:rsid w:val="00CB586E"/>
    <w:rsid w:val="00CB5CA3"/>
    <w:rsid w:val="00CB5E94"/>
    <w:rsid w:val="00CB651C"/>
    <w:rsid w:val="00CB70F6"/>
    <w:rsid w:val="00CB7203"/>
    <w:rsid w:val="00CB7862"/>
    <w:rsid w:val="00CB7A33"/>
    <w:rsid w:val="00CB7DD9"/>
    <w:rsid w:val="00CC09C1"/>
    <w:rsid w:val="00CC0AA1"/>
    <w:rsid w:val="00CC0BC7"/>
    <w:rsid w:val="00CC0F64"/>
    <w:rsid w:val="00CC113E"/>
    <w:rsid w:val="00CC15EF"/>
    <w:rsid w:val="00CC1728"/>
    <w:rsid w:val="00CC1761"/>
    <w:rsid w:val="00CC1C3B"/>
    <w:rsid w:val="00CC2087"/>
    <w:rsid w:val="00CC20CE"/>
    <w:rsid w:val="00CC20D1"/>
    <w:rsid w:val="00CC219B"/>
    <w:rsid w:val="00CC21E5"/>
    <w:rsid w:val="00CC2D18"/>
    <w:rsid w:val="00CC40A2"/>
    <w:rsid w:val="00CC4775"/>
    <w:rsid w:val="00CC4B7A"/>
    <w:rsid w:val="00CC4E91"/>
    <w:rsid w:val="00CC4F75"/>
    <w:rsid w:val="00CC50C8"/>
    <w:rsid w:val="00CC5441"/>
    <w:rsid w:val="00CC58E3"/>
    <w:rsid w:val="00CC5935"/>
    <w:rsid w:val="00CC67C0"/>
    <w:rsid w:val="00CC6A80"/>
    <w:rsid w:val="00CC6B33"/>
    <w:rsid w:val="00CC6E9E"/>
    <w:rsid w:val="00CC71FF"/>
    <w:rsid w:val="00CC725A"/>
    <w:rsid w:val="00CC73D3"/>
    <w:rsid w:val="00CC7608"/>
    <w:rsid w:val="00CC7A66"/>
    <w:rsid w:val="00CC7DDC"/>
    <w:rsid w:val="00CD0B2E"/>
    <w:rsid w:val="00CD10D8"/>
    <w:rsid w:val="00CD1494"/>
    <w:rsid w:val="00CD1834"/>
    <w:rsid w:val="00CD224C"/>
    <w:rsid w:val="00CD28DB"/>
    <w:rsid w:val="00CD2C72"/>
    <w:rsid w:val="00CD32C5"/>
    <w:rsid w:val="00CD3511"/>
    <w:rsid w:val="00CD3B3B"/>
    <w:rsid w:val="00CD3EB0"/>
    <w:rsid w:val="00CD4121"/>
    <w:rsid w:val="00CD4989"/>
    <w:rsid w:val="00CD4B14"/>
    <w:rsid w:val="00CD51C3"/>
    <w:rsid w:val="00CD527C"/>
    <w:rsid w:val="00CD54AC"/>
    <w:rsid w:val="00CD584C"/>
    <w:rsid w:val="00CD5DAC"/>
    <w:rsid w:val="00CD6921"/>
    <w:rsid w:val="00CD6AA9"/>
    <w:rsid w:val="00CD7031"/>
    <w:rsid w:val="00CD7087"/>
    <w:rsid w:val="00CD75D2"/>
    <w:rsid w:val="00CD77FC"/>
    <w:rsid w:val="00CD7BFD"/>
    <w:rsid w:val="00CD7F0A"/>
    <w:rsid w:val="00CD7F14"/>
    <w:rsid w:val="00CE00BD"/>
    <w:rsid w:val="00CE0D42"/>
    <w:rsid w:val="00CE1520"/>
    <w:rsid w:val="00CE16A7"/>
    <w:rsid w:val="00CE170B"/>
    <w:rsid w:val="00CE1831"/>
    <w:rsid w:val="00CE22AA"/>
    <w:rsid w:val="00CE28C6"/>
    <w:rsid w:val="00CE28DA"/>
    <w:rsid w:val="00CE2955"/>
    <w:rsid w:val="00CE33E6"/>
    <w:rsid w:val="00CE38CE"/>
    <w:rsid w:val="00CE3BCD"/>
    <w:rsid w:val="00CE3C57"/>
    <w:rsid w:val="00CE40E3"/>
    <w:rsid w:val="00CE53B3"/>
    <w:rsid w:val="00CE5411"/>
    <w:rsid w:val="00CE570E"/>
    <w:rsid w:val="00CE5FF5"/>
    <w:rsid w:val="00CE6D58"/>
    <w:rsid w:val="00CE6DBF"/>
    <w:rsid w:val="00CE71B7"/>
    <w:rsid w:val="00CE77EA"/>
    <w:rsid w:val="00CE7BEE"/>
    <w:rsid w:val="00CE7EFE"/>
    <w:rsid w:val="00CF02A2"/>
    <w:rsid w:val="00CF0379"/>
    <w:rsid w:val="00CF03FD"/>
    <w:rsid w:val="00CF0411"/>
    <w:rsid w:val="00CF05A1"/>
    <w:rsid w:val="00CF09F1"/>
    <w:rsid w:val="00CF1BE2"/>
    <w:rsid w:val="00CF220E"/>
    <w:rsid w:val="00CF324A"/>
    <w:rsid w:val="00CF351C"/>
    <w:rsid w:val="00CF4266"/>
    <w:rsid w:val="00CF4901"/>
    <w:rsid w:val="00CF5293"/>
    <w:rsid w:val="00CF5DEA"/>
    <w:rsid w:val="00CF5F8E"/>
    <w:rsid w:val="00CF62C6"/>
    <w:rsid w:val="00CF64AC"/>
    <w:rsid w:val="00CF675B"/>
    <w:rsid w:val="00CF69B1"/>
    <w:rsid w:val="00CF6A1C"/>
    <w:rsid w:val="00CF6A9B"/>
    <w:rsid w:val="00CF6B67"/>
    <w:rsid w:val="00CF6E6F"/>
    <w:rsid w:val="00CF71DE"/>
    <w:rsid w:val="00CF76A4"/>
    <w:rsid w:val="00CF7C3E"/>
    <w:rsid w:val="00D01A98"/>
    <w:rsid w:val="00D01E4B"/>
    <w:rsid w:val="00D021B4"/>
    <w:rsid w:val="00D02377"/>
    <w:rsid w:val="00D024BD"/>
    <w:rsid w:val="00D028F6"/>
    <w:rsid w:val="00D02C04"/>
    <w:rsid w:val="00D02C32"/>
    <w:rsid w:val="00D04707"/>
    <w:rsid w:val="00D050B3"/>
    <w:rsid w:val="00D05109"/>
    <w:rsid w:val="00D053A5"/>
    <w:rsid w:val="00D061A3"/>
    <w:rsid w:val="00D06231"/>
    <w:rsid w:val="00D066D0"/>
    <w:rsid w:val="00D06D45"/>
    <w:rsid w:val="00D0708D"/>
    <w:rsid w:val="00D0778D"/>
    <w:rsid w:val="00D0795A"/>
    <w:rsid w:val="00D104ED"/>
    <w:rsid w:val="00D107C4"/>
    <w:rsid w:val="00D115BF"/>
    <w:rsid w:val="00D11D63"/>
    <w:rsid w:val="00D120DB"/>
    <w:rsid w:val="00D12270"/>
    <w:rsid w:val="00D124C4"/>
    <w:rsid w:val="00D12529"/>
    <w:rsid w:val="00D12993"/>
    <w:rsid w:val="00D12AD0"/>
    <w:rsid w:val="00D13019"/>
    <w:rsid w:val="00D13113"/>
    <w:rsid w:val="00D13195"/>
    <w:rsid w:val="00D1325F"/>
    <w:rsid w:val="00D13460"/>
    <w:rsid w:val="00D138C3"/>
    <w:rsid w:val="00D13D48"/>
    <w:rsid w:val="00D13DD9"/>
    <w:rsid w:val="00D13F1F"/>
    <w:rsid w:val="00D144FA"/>
    <w:rsid w:val="00D1459B"/>
    <w:rsid w:val="00D14632"/>
    <w:rsid w:val="00D14A77"/>
    <w:rsid w:val="00D15134"/>
    <w:rsid w:val="00D154AB"/>
    <w:rsid w:val="00D15923"/>
    <w:rsid w:val="00D16095"/>
    <w:rsid w:val="00D1610D"/>
    <w:rsid w:val="00D165A0"/>
    <w:rsid w:val="00D16866"/>
    <w:rsid w:val="00D16B29"/>
    <w:rsid w:val="00D16D44"/>
    <w:rsid w:val="00D16EB8"/>
    <w:rsid w:val="00D16F3B"/>
    <w:rsid w:val="00D173DA"/>
    <w:rsid w:val="00D1779D"/>
    <w:rsid w:val="00D178AC"/>
    <w:rsid w:val="00D20626"/>
    <w:rsid w:val="00D217AD"/>
    <w:rsid w:val="00D2182B"/>
    <w:rsid w:val="00D21AAF"/>
    <w:rsid w:val="00D22044"/>
    <w:rsid w:val="00D22089"/>
    <w:rsid w:val="00D2244F"/>
    <w:rsid w:val="00D22574"/>
    <w:rsid w:val="00D2269F"/>
    <w:rsid w:val="00D22BB4"/>
    <w:rsid w:val="00D23918"/>
    <w:rsid w:val="00D244C7"/>
    <w:rsid w:val="00D24BD5"/>
    <w:rsid w:val="00D24F4F"/>
    <w:rsid w:val="00D25711"/>
    <w:rsid w:val="00D259E5"/>
    <w:rsid w:val="00D26065"/>
    <w:rsid w:val="00D2606A"/>
    <w:rsid w:val="00D2662B"/>
    <w:rsid w:val="00D26740"/>
    <w:rsid w:val="00D26BEE"/>
    <w:rsid w:val="00D272FE"/>
    <w:rsid w:val="00D275B7"/>
    <w:rsid w:val="00D2782D"/>
    <w:rsid w:val="00D30007"/>
    <w:rsid w:val="00D30578"/>
    <w:rsid w:val="00D3085B"/>
    <w:rsid w:val="00D3161B"/>
    <w:rsid w:val="00D31793"/>
    <w:rsid w:val="00D3199C"/>
    <w:rsid w:val="00D31F60"/>
    <w:rsid w:val="00D32180"/>
    <w:rsid w:val="00D32392"/>
    <w:rsid w:val="00D32459"/>
    <w:rsid w:val="00D326D2"/>
    <w:rsid w:val="00D32E63"/>
    <w:rsid w:val="00D33CAD"/>
    <w:rsid w:val="00D33FDC"/>
    <w:rsid w:val="00D341CA"/>
    <w:rsid w:val="00D344A7"/>
    <w:rsid w:val="00D34722"/>
    <w:rsid w:val="00D34997"/>
    <w:rsid w:val="00D351CE"/>
    <w:rsid w:val="00D355D6"/>
    <w:rsid w:val="00D3611B"/>
    <w:rsid w:val="00D36C9A"/>
    <w:rsid w:val="00D3708F"/>
    <w:rsid w:val="00D37130"/>
    <w:rsid w:val="00D37609"/>
    <w:rsid w:val="00D41137"/>
    <w:rsid w:val="00D4122F"/>
    <w:rsid w:val="00D41437"/>
    <w:rsid w:val="00D4152A"/>
    <w:rsid w:val="00D417A2"/>
    <w:rsid w:val="00D421D7"/>
    <w:rsid w:val="00D4242A"/>
    <w:rsid w:val="00D4263D"/>
    <w:rsid w:val="00D43578"/>
    <w:rsid w:val="00D44A54"/>
    <w:rsid w:val="00D44BBE"/>
    <w:rsid w:val="00D44C7E"/>
    <w:rsid w:val="00D44F5A"/>
    <w:rsid w:val="00D455A7"/>
    <w:rsid w:val="00D45E0C"/>
    <w:rsid w:val="00D4652C"/>
    <w:rsid w:val="00D46784"/>
    <w:rsid w:val="00D473FF"/>
    <w:rsid w:val="00D47F3A"/>
    <w:rsid w:val="00D50722"/>
    <w:rsid w:val="00D50820"/>
    <w:rsid w:val="00D509A5"/>
    <w:rsid w:val="00D50DEF"/>
    <w:rsid w:val="00D50E2C"/>
    <w:rsid w:val="00D5110A"/>
    <w:rsid w:val="00D5156C"/>
    <w:rsid w:val="00D517A1"/>
    <w:rsid w:val="00D51DE1"/>
    <w:rsid w:val="00D52411"/>
    <w:rsid w:val="00D524B3"/>
    <w:rsid w:val="00D5277B"/>
    <w:rsid w:val="00D527B4"/>
    <w:rsid w:val="00D52C4E"/>
    <w:rsid w:val="00D55049"/>
    <w:rsid w:val="00D55758"/>
    <w:rsid w:val="00D55D60"/>
    <w:rsid w:val="00D564F7"/>
    <w:rsid w:val="00D567B8"/>
    <w:rsid w:val="00D575FB"/>
    <w:rsid w:val="00D602E2"/>
    <w:rsid w:val="00D60555"/>
    <w:rsid w:val="00D60A3D"/>
    <w:rsid w:val="00D60ACB"/>
    <w:rsid w:val="00D60E66"/>
    <w:rsid w:val="00D61439"/>
    <w:rsid w:val="00D6198F"/>
    <w:rsid w:val="00D61B92"/>
    <w:rsid w:val="00D62AC7"/>
    <w:rsid w:val="00D62CEA"/>
    <w:rsid w:val="00D62EBB"/>
    <w:rsid w:val="00D62F46"/>
    <w:rsid w:val="00D632F0"/>
    <w:rsid w:val="00D636AB"/>
    <w:rsid w:val="00D63833"/>
    <w:rsid w:val="00D63891"/>
    <w:rsid w:val="00D63A4D"/>
    <w:rsid w:val="00D63FE8"/>
    <w:rsid w:val="00D64F28"/>
    <w:rsid w:val="00D656B9"/>
    <w:rsid w:val="00D661D9"/>
    <w:rsid w:val="00D662F5"/>
    <w:rsid w:val="00D666F2"/>
    <w:rsid w:val="00D667A7"/>
    <w:rsid w:val="00D66FD4"/>
    <w:rsid w:val="00D67E74"/>
    <w:rsid w:val="00D70198"/>
    <w:rsid w:val="00D705FA"/>
    <w:rsid w:val="00D708A5"/>
    <w:rsid w:val="00D709D4"/>
    <w:rsid w:val="00D70D16"/>
    <w:rsid w:val="00D714FF"/>
    <w:rsid w:val="00D71577"/>
    <w:rsid w:val="00D7196B"/>
    <w:rsid w:val="00D71EF3"/>
    <w:rsid w:val="00D71F38"/>
    <w:rsid w:val="00D721EF"/>
    <w:rsid w:val="00D72AF4"/>
    <w:rsid w:val="00D72C41"/>
    <w:rsid w:val="00D7301A"/>
    <w:rsid w:val="00D7349D"/>
    <w:rsid w:val="00D73B8D"/>
    <w:rsid w:val="00D74123"/>
    <w:rsid w:val="00D74A55"/>
    <w:rsid w:val="00D753AC"/>
    <w:rsid w:val="00D75B5E"/>
    <w:rsid w:val="00D75E80"/>
    <w:rsid w:val="00D75ED7"/>
    <w:rsid w:val="00D76227"/>
    <w:rsid w:val="00D777A3"/>
    <w:rsid w:val="00D778AC"/>
    <w:rsid w:val="00D7790F"/>
    <w:rsid w:val="00D77A20"/>
    <w:rsid w:val="00D77B42"/>
    <w:rsid w:val="00D77EDC"/>
    <w:rsid w:val="00D805A5"/>
    <w:rsid w:val="00D8077C"/>
    <w:rsid w:val="00D80E30"/>
    <w:rsid w:val="00D80F4C"/>
    <w:rsid w:val="00D81033"/>
    <w:rsid w:val="00D81630"/>
    <w:rsid w:val="00D81805"/>
    <w:rsid w:val="00D81C9A"/>
    <w:rsid w:val="00D82305"/>
    <w:rsid w:val="00D823F3"/>
    <w:rsid w:val="00D83A44"/>
    <w:rsid w:val="00D83A64"/>
    <w:rsid w:val="00D83D61"/>
    <w:rsid w:val="00D83DD0"/>
    <w:rsid w:val="00D8444B"/>
    <w:rsid w:val="00D8495B"/>
    <w:rsid w:val="00D84AB5"/>
    <w:rsid w:val="00D854A8"/>
    <w:rsid w:val="00D85886"/>
    <w:rsid w:val="00D85FDC"/>
    <w:rsid w:val="00D866A6"/>
    <w:rsid w:val="00D86B3C"/>
    <w:rsid w:val="00D878CE"/>
    <w:rsid w:val="00D879BC"/>
    <w:rsid w:val="00D87ED7"/>
    <w:rsid w:val="00D907FB"/>
    <w:rsid w:val="00D90B88"/>
    <w:rsid w:val="00D91334"/>
    <w:rsid w:val="00D9188B"/>
    <w:rsid w:val="00D9191D"/>
    <w:rsid w:val="00D9192A"/>
    <w:rsid w:val="00D9279B"/>
    <w:rsid w:val="00D92850"/>
    <w:rsid w:val="00D93038"/>
    <w:rsid w:val="00D93339"/>
    <w:rsid w:val="00D93778"/>
    <w:rsid w:val="00D94BFA"/>
    <w:rsid w:val="00D9511B"/>
    <w:rsid w:val="00D95218"/>
    <w:rsid w:val="00D95273"/>
    <w:rsid w:val="00D95AD2"/>
    <w:rsid w:val="00D9616B"/>
    <w:rsid w:val="00D96384"/>
    <w:rsid w:val="00D96D2A"/>
    <w:rsid w:val="00D970C2"/>
    <w:rsid w:val="00D970E9"/>
    <w:rsid w:val="00DA0475"/>
    <w:rsid w:val="00DA10EB"/>
    <w:rsid w:val="00DA12D9"/>
    <w:rsid w:val="00DA173E"/>
    <w:rsid w:val="00DA1936"/>
    <w:rsid w:val="00DA21B3"/>
    <w:rsid w:val="00DA27E1"/>
    <w:rsid w:val="00DA2978"/>
    <w:rsid w:val="00DA2BF0"/>
    <w:rsid w:val="00DA2E1F"/>
    <w:rsid w:val="00DA3499"/>
    <w:rsid w:val="00DA357F"/>
    <w:rsid w:val="00DA40ED"/>
    <w:rsid w:val="00DA4515"/>
    <w:rsid w:val="00DA4950"/>
    <w:rsid w:val="00DA553C"/>
    <w:rsid w:val="00DA5C16"/>
    <w:rsid w:val="00DA5D76"/>
    <w:rsid w:val="00DA6012"/>
    <w:rsid w:val="00DA615B"/>
    <w:rsid w:val="00DA62EC"/>
    <w:rsid w:val="00DA6692"/>
    <w:rsid w:val="00DA66EE"/>
    <w:rsid w:val="00DA7004"/>
    <w:rsid w:val="00DA7099"/>
    <w:rsid w:val="00DA779E"/>
    <w:rsid w:val="00DB048D"/>
    <w:rsid w:val="00DB0F7F"/>
    <w:rsid w:val="00DB1003"/>
    <w:rsid w:val="00DB1608"/>
    <w:rsid w:val="00DB229C"/>
    <w:rsid w:val="00DB2997"/>
    <w:rsid w:val="00DB2FFB"/>
    <w:rsid w:val="00DB30EA"/>
    <w:rsid w:val="00DB4162"/>
    <w:rsid w:val="00DB44F7"/>
    <w:rsid w:val="00DB5402"/>
    <w:rsid w:val="00DB552E"/>
    <w:rsid w:val="00DB5987"/>
    <w:rsid w:val="00DB5BDD"/>
    <w:rsid w:val="00DB5E9B"/>
    <w:rsid w:val="00DB6013"/>
    <w:rsid w:val="00DB6AB7"/>
    <w:rsid w:val="00DB6DD4"/>
    <w:rsid w:val="00DB6E4E"/>
    <w:rsid w:val="00DB6FA7"/>
    <w:rsid w:val="00DB7428"/>
    <w:rsid w:val="00DB794C"/>
    <w:rsid w:val="00DB79F0"/>
    <w:rsid w:val="00DB7AB6"/>
    <w:rsid w:val="00DB7C94"/>
    <w:rsid w:val="00DC04EB"/>
    <w:rsid w:val="00DC0F1C"/>
    <w:rsid w:val="00DC0F1F"/>
    <w:rsid w:val="00DC0F7A"/>
    <w:rsid w:val="00DC1288"/>
    <w:rsid w:val="00DC18A9"/>
    <w:rsid w:val="00DC1B76"/>
    <w:rsid w:val="00DC1CDF"/>
    <w:rsid w:val="00DC20C6"/>
    <w:rsid w:val="00DC242B"/>
    <w:rsid w:val="00DC25A9"/>
    <w:rsid w:val="00DC2683"/>
    <w:rsid w:val="00DC2BBD"/>
    <w:rsid w:val="00DC2CF7"/>
    <w:rsid w:val="00DC42A1"/>
    <w:rsid w:val="00DC44D7"/>
    <w:rsid w:val="00DC4537"/>
    <w:rsid w:val="00DC466F"/>
    <w:rsid w:val="00DC48A1"/>
    <w:rsid w:val="00DC517D"/>
    <w:rsid w:val="00DC5DA5"/>
    <w:rsid w:val="00DC61AF"/>
    <w:rsid w:val="00DC64D2"/>
    <w:rsid w:val="00DC6964"/>
    <w:rsid w:val="00DC6D43"/>
    <w:rsid w:val="00DC6FE3"/>
    <w:rsid w:val="00DC7049"/>
    <w:rsid w:val="00DC7A10"/>
    <w:rsid w:val="00DD11F7"/>
    <w:rsid w:val="00DD129F"/>
    <w:rsid w:val="00DD13F6"/>
    <w:rsid w:val="00DD17FA"/>
    <w:rsid w:val="00DD184B"/>
    <w:rsid w:val="00DD2BB5"/>
    <w:rsid w:val="00DD2DC4"/>
    <w:rsid w:val="00DD2F66"/>
    <w:rsid w:val="00DD322D"/>
    <w:rsid w:val="00DD3708"/>
    <w:rsid w:val="00DD38B4"/>
    <w:rsid w:val="00DD3B64"/>
    <w:rsid w:val="00DD3DED"/>
    <w:rsid w:val="00DD44AF"/>
    <w:rsid w:val="00DD4E8C"/>
    <w:rsid w:val="00DD4F23"/>
    <w:rsid w:val="00DD5147"/>
    <w:rsid w:val="00DD5177"/>
    <w:rsid w:val="00DD6AAE"/>
    <w:rsid w:val="00DD725B"/>
    <w:rsid w:val="00DD7394"/>
    <w:rsid w:val="00DD7558"/>
    <w:rsid w:val="00DD7986"/>
    <w:rsid w:val="00DE0FFB"/>
    <w:rsid w:val="00DE1197"/>
    <w:rsid w:val="00DE120F"/>
    <w:rsid w:val="00DE12DF"/>
    <w:rsid w:val="00DE1F8C"/>
    <w:rsid w:val="00DE23F9"/>
    <w:rsid w:val="00DE28D7"/>
    <w:rsid w:val="00DE2E8C"/>
    <w:rsid w:val="00DE3523"/>
    <w:rsid w:val="00DE359A"/>
    <w:rsid w:val="00DE399E"/>
    <w:rsid w:val="00DE3D88"/>
    <w:rsid w:val="00DE4125"/>
    <w:rsid w:val="00DE4B88"/>
    <w:rsid w:val="00DE5B8D"/>
    <w:rsid w:val="00DE616C"/>
    <w:rsid w:val="00DE6189"/>
    <w:rsid w:val="00DE6C0D"/>
    <w:rsid w:val="00DE7316"/>
    <w:rsid w:val="00DE75AD"/>
    <w:rsid w:val="00DE7901"/>
    <w:rsid w:val="00DE7D76"/>
    <w:rsid w:val="00DE7EA7"/>
    <w:rsid w:val="00DF04F5"/>
    <w:rsid w:val="00DF0593"/>
    <w:rsid w:val="00DF0AA5"/>
    <w:rsid w:val="00DF1A2B"/>
    <w:rsid w:val="00DF2451"/>
    <w:rsid w:val="00DF2A3C"/>
    <w:rsid w:val="00DF2BEF"/>
    <w:rsid w:val="00DF3576"/>
    <w:rsid w:val="00DF3A14"/>
    <w:rsid w:val="00DF4766"/>
    <w:rsid w:val="00DF4EED"/>
    <w:rsid w:val="00DF4F66"/>
    <w:rsid w:val="00DF56A3"/>
    <w:rsid w:val="00DF5B19"/>
    <w:rsid w:val="00DF600C"/>
    <w:rsid w:val="00DF65EF"/>
    <w:rsid w:val="00DF68AA"/>
    <w:rsid w:val="00DF7594"/>
    <w:rsid w:val="00DF768D"/>
    <w:rsid w:val="00DF787F"/>
    <w:rsid w:val="00E01532"/>
    <w:rsid w:val="00E0216F"/>
    <w:rsid w:val="00E02557"/>
    <w:rsid w:val="00E02EB3"/>
    <w:rsid w:val="00E036A8"/>
    <w:rsid w:val="00E03E7E"/>
    <w:rsid w:val="00E03EF9"/>
    <w:rsid w:val="00E0430F"/>
    <w:rsid w:val="00E043A0"/>
    <w:rsid w:val="00E04605"/>
    <w:rsid w:val="00E04C51"/>
    <w:rsid w:val="00E04F27"/>
    <w:rsid w:val="00E05B2A"/>
    <w:rsid w:val="00E061F0"/>
    <w:rsid w:val="00E06B9D"/>
    <w:rsid w:val="00E06DC0"/>
    <w:rsid w:val="00E07286"/>
    <w:rsid w:val="00E0747A"/>
    <w:rsid w:val="00E107E4"/>
    <w:rsid w:val="00E10B8A"/>
    <w:rsid w:val="00E10CF9"/>
    <w:rsid w:val="00E1104D"/>
    <w:rsid w:val="00E1105E"/>
    <w:rsid w:val="00E11181"/>
    <w:rsid w:val="00E11885"/>
    <w:rsid w:val="00E11A2B"/>
    <w:rsid w:val="00E122F9"/>
    <w:rsid w:val="00E12D19"/>
    <w:rsid w:val="00E12D99"/>
    <w:rsid w:val="00E12FE8"/>
    <w:rsid w:val="00E13F20"/>
    <w:rsid w:val="00E14213"/>
    <w:rsid w:val="00E14D2D"/>
    <w:rsid w:val="00E15570"/>
    <w:rsid w:val="00E15CAF"/>
    <w:rsid w:val="00E15E7C"/>
    <w:rsid w:val="00E16121"/>
    <w:rsid w:val="00E16B0D"/>
    <w:rsid w:val="00E17009"/>
    <w:rsid w:val="00E17551"/>
    <w:rsid w:val="00E178BE"/>
    <w:rsid w:val="00E17F66"/>
    <w:rsid w:val="00E2027D"/>
    <w:rsid w:val="00E2035D"/>
    <w:rsid w:val="00E20538"/>
    <w:rsid w:val="00E20795"/>
    <w:rsid w:val="00E211B2"/>
    <w:rsid w:val="00E228F4"/>
    <w:rsid w:val="00E2321A"/>
    <w:rsid w:val="00E23552"/>
    <w:rsid w:val="00E23740"/>
    <w:rsid w:val="00E23762"/>
    <w:rsid w:val="00E23A96"/>
    <w:rsid w:val="00E24195"/>
    <w:rsid w:val="00E2420F"/>
    <w:rsid w:val="00E24902"/>
    <w:rsid w:val="00E24E22"/>
    <w:rsid w:val="00E25574"/>
    <w:rsid w:val="00E260DC"/>
    <w:rsid w:val="00E267B1"/>
    <w:rsid w:val="00E26CFB"/>
    <w:rsid w:val="00E26FBA"/>
    <w:rsid w:val="00E273D4"/>
    <w:rsid w:val="00E3012C"/>
    <w:rsid w:val="00E30CB8"/>
    <w:rsid w:val="00E32B11"/>
    <w:rsid w:val="00E33A6A"/>
    <w:rsid w:val="00E33B29"/>
    <w:rsid w:val="00E33D0B"/>
    <w:rsid w:val="00E34172"/>
    <w:rsid w:val="00E342F1"/>
    <w:rsid w:val="00E34391"/>
    <w:rsid w:val="00E344FB"/>
    <w:rsid w:val="00E34AC2"/>
    <w:rsid w:val="00E35291"/>
    <w:rsid w:val="00E35B4F"/>
    <w:rsid w:val="00E361A3"/>
    <w:rsid w:val="00E362B4"/>
    <w:rsid w:val="00E36365"/>
    <w:rsid w:val="00E37451"/>
    <w:rsid w:val="00E375C0"/>
    <w:rsid w:val="00E37B44"/>
    <w:rsid w:val="00E37FCE"/>
    <w:rsid w:val="00E4046E"/>
    <w:rsid w:val="00E406C2"/>
    <w:rsid w:val="00E4071F"/>
    <w:rsid w:val="00E410C6"/>
    <w:rsid w:val="00E412D5"/>
    <w:rsid w:val="00E41BED"/>
    <w:rsid w:val="00E41F9A"/>
    <w:rsid w:val="00E42C8B"/>
    <w:rsid w:val="00E42F33"/>
    <w:rsid w:val="00E43796"/>
    <w:rsid w:val="00E441FD"/>
    <w:rsid w:val="00E44345"/>
    <w:rsid w:val="00E44DF4"/>
    <w:rsid w:val="00E44FCF"/>
    <w:rsid w:val="00E45101"/>
    <w:rsid w:val="00E4515B"/>
    <w:rsid w:val="00E4598F"/>
    <w:rsid w:val="00E46168"/>
    <w:rsid w:val="00E46CE1"/>
    <w:rsid w:val="00E470FF"/>
    <w:rsid w:val="00E47182"/>
    <w:rsid w:val="00E4741B"/>
    <w:rsid w:val="00E479A7"/>
    <w:rsid w:val="00E47A46"/>
    <w:rsid w:val="00E47AAA"/>
    <w:rsid w:val="00E50297"/>
    <w:rsid w:val="00E5066A"/>
    <w:rsid w:val="00E508E0"/>
    <w:rsid w:val="00E50AE4"/>
    <w:rsid w:val="00E51DC2"/>
    <w:rsid w:val="00E51E11"/>
    <w:rsid w:val="00E521F4"/>
    <w:rsid w:val="00E5221A"/>
    <w:rsid w:val="00E52476"/>
    <w:rsid w:val="00E525E2"/>
    <w:rsid w:val="00E527B8"/>
    <w:rsid w:val="00E52913"/>
    <w:rsid w:val="00E52A32"/>
    <w:rsid w:val="00E532F8"/>
    <w:rsid w:val="00E53882"/>
    <w:rsid w:val="00E53E8A"/>
    <w:rsid w:val="00E55607"/>
    <w:rsid w:val="00E55795"/>
    <w:rsid w:val="00E55F66"/>
    <w:rsid w:val="00E56501"/>
    <w:rsid w:val="00E56881"/>
    <w:rsid w:val="00E56919"/>
    <w:rsid w:val="00E56C0A"/>
    <w:rsid w:val="00E57299"/>
    <w:rsid w:val="00E57464"/>
    <w:rsid w:val="00E578CA"/>
    <w:rsid w:val="00E578E9"/>
    <w:rsid w:val="00E57CA5"/>
    <w:rsid w:val="00E60054"/>
    <w:rsid w:val="00E61003"/>
    <w:rsid w:val="00E618B4"/>
    <w:rsid w:val="00E61986"/>
    <w:rsid w:val="00E621B1"/>
    <w:rsid w:val="00E623FA"/>
    <w:rsid w:val="00E62CD9"/>
    <w:rsid w:val="00E62F46"/>
    <w:rsid w:val="00E62FE8"/>
    <w:rsid w:val="00E639EA"/>
    <w:rsid w:val="00E640C0"/>
    <w:rsid w:val="00E641C5"/>
    <w:rsid w:val="00E65AF6"/>
    <w:rsid w:val="00E65BCB"/>
    <w:rsid w:val="00E65D16"/>
    <w:rsid w:val="00E666AC"/>
    <w:rsid w:val="00E66893"/>
    <w:rsid w:val="00E669AF"/>
    <w:rsid w:val="00E669FE"/>
    <w:rsid w:val="00E66A4B"/>
    <w:rsid w:val="00E66AAD"/>
    <w:rsid w:val="00E671AD"/>
    <w:rsid w:val="00E672D9"/>
    <w:rsid w:val="00E67951"/>
    <w:rsid w:val="00E67D32"/>
    <w:rsid w:val="00E67E13"/>
    <w:rsid w:val="00E709AE"/>
    <w:rsid w:val="00E70ADE"/>
    <w:rsid w:val="00E71304"/>
    <w:rsid w:val="00E71524"/>
    <w:rsid w:val="00E71A9C"/>
    <w:rsid w:val="00E71CB2"/>
    <w:rsid w:val="00E72815"/>
    <w:rsid w:val="00E72B58"/>
    <w:rsid w:val="00E730B4"/>
    <w:rsid w:val="00E7474F"/>
    <w:rsid w:val="00E74DFC"/>
    <w:rsid w:val="00E75B29"/>
    <w:rsid w:val="00E76850"/>
    <w:rsid w:val="00E76F32"/>
    <w:rsid w:val="00E76FB0"/>
    <w:rsid w:val="00E77C0D"/>
    <w:rsid w:val="00E800ED"/>
    <w:rsid w:val="00E8040F"/>
    <w:rsid w:val="00E8048F"/>
    <w:rsid w:val="00E8102B"/>
    <w:rsid w:val="00E816BF"/>
    <w:rsid w:val="00E81DF6"/>
    <w:rsid w:val="00E81E81"/>
    <w:rsid w:val="00E823C6"/>
    <w:rsid w:val="00E825C2"/>
    <w:rsid w:val="00E82BE2"/>
    <w:rsid w:val="00E82D3C"/>
    <w:rsid w:val="00E82F16"/>
    <w:rsid w:val="00E831C4"/>
    <w:rsid w:val="00E8393E"/>
    <w:rsid w:val="00E83B3C"/>
    <w:rsid w:val="00E83CFC"/>
    <w:rsid w:val="00E84810"/>
    <w:rsid w:val="00E8486C"/>
    <w:rsid w:val="00E85078"/>
    <w:rsid w:val="00E8565B"/>
    <w:rsid w:val="00E858B3"/>
    <w:rsid w:val="00E85CB5"/>
    <w:rsid w:val="00E85E12"/>
    <w:rsid w:val="00E8680A"/>
    <w:rsid w:val="00E86F93"/>
    <w:rsid w:val="00E8761D"/>
    <w:rsid w:val="00E87BB7"/>
    <w:rsid w:val="00E87C01"/>
    <w:rsid w:val="00E87F76"/>
    <w:rsid w:val="00E907EC"/>
    <w:rsid w:val="00E9094C"/>
    <w:rsid w:val="00E90F50"/>
    <w:rsid w:val="00E91209"/>
    <w:rsid w:val="00E9134D"/>
    <w:rsid w:val="00E91633"/>
    <w:rsid w:val="00E91704"/>
    <w:rsid w:val="00E91F0F"/>
    <w:rsid w:val="00E91F22"/>
    <w:rsid w:val="00E92B7E"/>
    <w:rsid w:val="00E936F3"/>
    <w:rsid w:val="00E9390C"/>
    <w:rsid w:val="00E93A1E"/>
    <w:rsid w:val="00E93D8E"/>
    <w:rsid w:val="00E9405A"/>
    <w:rsid w:val="00E94060"/>
    <w:rsid w:val="00E940E0"/>
    <w:rsid w:val="00E948DE"/>
    <w:rsid w:val="00E94D0B"/>
    <w:rsid w:val="00E95699"/>
    <w:rsid w:val="00E9592B"/>
    <w:rsid w:val="00E959EA"/>
    <w:rsid w:val="00E95CC8"/>
    <w:rsid w:val="00E96826"/>
    <w:rsid w:val="00E9686B"/>
    <w:rsid w:val="00E97963"/>
    <w:rsid w:val="00E97B9C"/>
    <w:rsid w:val="00E97D69"/>
    <w:rsid w:val="00EA0113"/>
    <w:rsid w:val="00EA012A"/>
    <w:rsid w:val="00EA06C5"/>
    <w:rsid w:val="00EA146B"/>
    <w:rsid w:val="00EA14A9"/>
    <w:rsid w:val="00EA157C"/>
    <w:rsid w:val="00EA1C28"/>
    <w:rsid w:val="00EA2EDF"/>
    <w:rsid w:val="00EA3676"/>
    <w:rsid w:val="00EA37CC"/>
    <w:rsid w:val="00EA3A49"/>
    <w:rsid w:val="00EA3E2C"/>
    <w:rsid w:val="00EA4556"/>
    <w:rsid w:val="00EA4C00"/>
    <w:rsid w:val="00EA537E"/>
    <w:rsid w:val="00EA5929"/>
    <w:rsid w:val="00EA5B1E"/>
    <w:rsid w:val="00EA6525"/>
    <w:rsid w:val="00EA67C1"/>
    <w:rsid w:val="00EA6BBF"/>
    <w:rsid w:val="00EA6FEC"/>
    <w:rsid w:val="00EA7357"/>
    <w:rsid w:val="00EA77A8"/>
    <w:rsid w:val="00EA7B04"/>
    <w:rsid w:val="00EB020F"/>
    <w:rsid w:val="00EB03F8"/>
    <w:rsid w:val="00EB0812"/>
    <w:rsid w:val="00EB221F"/>
    <w:rsid w:val="00EB23AC"/>
    <w:rsid w:val="00EB2DD7"/>
    <w:rsid w:val="00EB2F1E"/>
    <w:rsid w:val="00EB3224"/>
    <w:rsid w:val="00EB3286"/>
    <w:rsid w:val="00EB468F"/>
    <w:rsid w:val="00EB48DC"/>
    <w:rsid w:val="00EB4D82"/>
    <w:rsid w:val="00EB4ECF"/>
    <w:rsid w:val="00EB5F13"/>
    <w:rsid w:val="00EB64A4"/>
    <w:rsid w:val="00EB7225"/>
    <w:rsid w:val="00EB793C"/>
    <w:rsid w:val="00EB7A4E"/>
    <w:rsid w:val="00EC033E"/>
    <w:rsid w:val="00EC0878"/>
    <w:rsid w:val="00EC0A57"/>
    <w:rsid w:val="00EC0DBD"/>
    <w:rsid w:val="00EC0DC7"/>
    <w:rsid w:val="00EC1B95"/>
    <w:rsid w:val="00EC1C5D"/>
    <w:rsid w:val="00EC1E40"/>
    <w:rsid w:val="00EC1ED7"/>
    <w:rsid w:val="00EC2BF3"/>
    <w:rsid w:val="00EC441D"/>
    <w:rsid w:val="00EC4853"/>
    <w:rsid w:val="00EC4B93"/>
    <w:rsid w:val="00EC4BEB"/>
    <w:rsid w:val="00EC547C"/>
    <w:rsid w:val="00EC549D"/>
    <w:rsid w:val="00EC5E33"/>
    <w:rsid w:val="00EC5F4C"/>
    <w:rsid w:val="00EC60C3"/>
    <w:rsid w:val="00EC6235"/>
    <w:rsid w:val="00EC6584"/>
    <w:rsid w:val="00EC6F72"/>
    <w:rsid w:val="00EC7179"/>
    <w:rsid w:val="00EC7AFD"/>
    <w:rsid w:val="00EC7C46"/>
    <w:rsid w:val="00ED0241"/>
    <w:rsid w:val="00ED0260"/>
    <w:rsid w:val="00ED07E0"/>
    <w:rsid w:val="00ED0DD9"/>
    <w:rsid w:val="00ED16BC"/>
    <w:rsid w:val="00ED1733"/>
    <w:rsid w:val="00ED22DA"/>
    <w:rsid w:val="00ED2BBD"/>
    <w:rsid w:val="00ED3059"/>
    <w:rsid w:val="00ED31AC"/>
    <w:rsid w:val="00ED3455"/>
    <w:rsid w:val="00ED34E2"/>
    <w:rsid w:val="00ED38B2"/>
    <w:rsid w:val="00ED3CF5"/>
    <w:rsid w:val="00ED3F72"/>
    <w:rsid w:val="00ED4326"/>
    <w:rsid w:val="00ED4435"/>
    <w:rsid w:val="00ED4482"/>
    <w:rsid w:val="00ED4526"/>
    <w:rsid w:val="00ED4BB9"/>
    <w:rsid w:val="00ED4EFA"/>
    <w:rsid w:val="00ED5B64"/>
    <w:rsid w:val="00ED6182"/>
    <w:rsid w:val="00ED7044"/>
    <w:rsid w:val="00ED7413"/>
    <w:rsid w:val="00ED74D7"/>
    <w:rsid w:val="00ED755D"/>
    <w:rsid w:val="00ED767D"/>
    <w:rsid w:val="00ED7714"/>
    <w:rsid w:val="00ED7A68"/>
    <w:rsid w:val="00EE0197"/>
    <w:rsid w:val="00EE0717"/>
    <w:rsid w:val="00EE0CFA"/>
    <w:rsid w:val="00EE245C"/>
    <w:rsid w:val="00EE30EA"/>
    <w:rsid w:val="00EE3507"/>
    <w:rsid w:val="00EE3CAB"/>
    <w:rsid w:val="00EE3CB5"/>
    <w:rsid w:val="00EE4748"/>
    <w:rsid w:val="00EE4B8A"/>
    <w:rsid w:val="00EE4C98"/>
    <w:rsid w:val="00EE518F"/>
    <w:rsid w:val="00EE5F3E"/>
    <w:rsid w:val="00EE60F4"/>
    <w:rsid w:val="00EE631C"/>
    <w:rsid w:val="00EE746A"/>
    <w:rsid w:val="00EE75DF"/>
    <w:rsid w:val="00EF0363"/>
    <w:rsid w:val="00EF03C8"/>
    <w:rsid w:val="00EF046E"/>
    <w:rsid w:val="00EF08D5"/>
    <w:rsid w:val="00EF0912"/>
    <w:rsid w:val="00EF0B10"/>
    <w:rsid w:val="00EF0D45"/>
    <w:rsid w:val="00EF1C3E"/>
    <w:rsid w:val="00EF1D5B"/>
    <w:rsid w:val="00EF1F86"/>
    <w:rsid w:val="00EF29DC"/>
    <w:rsid w:val="00EF2ADA"/>
    <w:rsid w:val="00EF3877"/>
    <w:rsid w:val="00EF42B9"/>
    <w:rsid w:val="00EF445F"/>
    <w:rsid w:val="00EF4660"/>
    <w:rsid w:val="00EF4948"/>
    <w:rsid w:val="00EF502F"/>
    <w:rsid w:val="00EF52BB"/>
    <w:rsid w:val="00EF54FB"/>
    <w:rsid w:val="00EF5977"/>
    <w:rsid w:val="00EF65AE"/>
    <w:rsid w:val="00EF66EC"/>
    <w:rsid w:val="00EF6757"/>
    <w:rsid w:val="00EF6BC2"/>
    <w:rsid w:val="00EF7227"/>
    <w:rsid w:val="00EF743D"/>
    <w:rsid w:val="00EF7B3B"/>
    <w:rsid w:val="00EF7E29"/>
    <w:rsid w:val="00F00D84"/>
    <w:rsid w:val="00F011DA"/>
    <w:rsid w:val="00F012A4"/>
    <w:rsid w:val="00F0156B"/>
    <w:rsid w:val="00F02069"/>
    <w:rsid w:val="00F0208B"/>
    <w:rsid w:val="00F021D7"/>
    <w:rsid w:val="00F02F1F"/>
    <w:rsid w:val="00F040D4"/>
    <w:rsid w:val="00F045F3"/>
    <w:rsid w:val="00F047E8"/>
    <w:rsid w:val="00F04EFA"/>
    <w:rsid w:val="00F0501C"/>
    <w:rsid w:val="00F06A64"/>
    <w:rsid w:val="00F06AC1"/>
    <w:rsid w:val="00F0733D"/>
    <w:rsid w:val="00F07B7B"/>
    <w:rsid w:val="00F07C56"/>
    <w:rsid w:val="00F10580"/>
    <w:rsid w:val="00F10597"/>
    <w:rsid w:val="00F10965"/>
    <w:rsid w:val="00F11CE4"/>
    <w:rsid w:val="00F1267E"/>
    <w:rsid w:val="00F1295C"/>
    <w:rsid w:val="00F12D50"/>
    <w:rsid w:val="00F135B5"/>
    <w:rsid w:val="00F136BC"/>
    <w:rsid w:val="00F1383A"/>
    <w:rsid w:val="00F13C19"/>
    <w:rsid w:val="00F140D0"/>
    <w:rsid w:val="00F144E9"/>
    <w:rsid w:val="00F14500"/>
    <w:rsid w:val="00F146D1"/>
    <w:rsid w:val="00F14910"/>
    <w:rsid w:val="00F15068"/>
    <w:rsid w:val="00F151FC"/>
    <w:rsid w:val="00F1599E"/>
    <w:rsid w:val="00F15C38"/>
    <w:rsid w:val="00F1668E"/>
    <w:rsid w:val="00F166D1"/>
    <w:rsid w:val="00F16CC2"/>
    <w:rsid w:val="00F1712E"/>
    <w:rsid w:val="00F17555"/>
    <w:rsid w:val="00F20003"/>
    <w:rsid w:val="00F2043B"/>
    <w:rsid w:val="00F2048C"/>
    <w:rsid w:val="00F21072"/>
    <w:rsid w:val="00F21C44"/>
    <w:rsid w:val="00F21E9E"/>
    <w:rsid w:val="00F22B97"/>
    <w:rsid w:val="00F22DD5"/>
    <w:rsid w:val="00F230AD"/>
    <w:rsid w:val="00F23ABB"/>
    <w:rsid w:val="00F23AC1"/>
    <w:rsid w:val="00F23B7F"/>
    <w:rsid w:val="00F24344"/>
    <w:rsid w:val="00F252DC"/>
    <w:rsid w:val="00F256C1"/>
    <w:rsid w:val="00F257F8"/>
    <w:rsid w:val="00F25A08"/>
    <w:rsid w:val="00F25D93"/>
    <w:rsid w:val="00F263DE"/>
    <w:rsid w:val="00F26C66"/>
    <w:rsid w:val="00F26D68"/>
    <w:rsid w:val="00F26F73"/>
    <w:rsid w:val="00F27143"/>
    <w:rsid w:val="00F272A4"/>
    <w:rsid w:val="00F27856"/>
    <w:rsid w:val="00F27A48"/>
    <w:rsid w:val="00F27C9E"/>
    <w:rsid w:val="00F27CDF"/>
    <w:rsid w:val="00F27DA8"/>
    <w:rsid w:val="00F3028F"/>
    <w:rsid w:val="00F30416"/>
    <w:rsid w:val="00F30761"/>
    <w:rsid w:val="00F31BFF"/>
    <w:rsid w:val="00F32233"/>
    <w:rsid w:val="00F3254C"/>
    <w:rsid w:val="00F32722"/>
    <w:rsid w:val="00F32E03"/>
    <w:rsid w:val="00F33368"/>
    <w:rsid w:val="00F3380C"/>
    <w:rsid w:val="00F33981"/>
    <w:rsid w:val="00F3417A"/>
    <w:rsid w:val="00F34EF4"/>
    <w:rsid w:val="00F35933"/>
    <w:rsid w:val="00F3647C"/>
    <w:rsid w:val="00F364D4"/>
    <w:rsid w:val="00F36531"/>
    <w:rsid w:val="00F369C8"/>
    <w:rsid w:val="00F36BB3"/>
    <w:rsid w:val="00F36EC3"/>
    <w:rsid w:val="00F40040"/>
    <w:rsid w:val="00F40397"/>
    <w:rsid w:val="00F404EC"/>
    <w:rsid w:val="00F4103E"/>
    <w:rsid w:val="00F414CE"/>
    <w:rsid w:val="00F419F6"/>
    <w:rsid w:val="00F42E4A"/>
    <w:rsid w:val="00F42F87"/>
    <w:rsid w:val="00F4379C"/>
    <w:rsid w:val="00F43AB7"/>
    <w:rsid w:val="00F43B8E"/>
    <w:rsid w:val="00F45608"/>
    <w:rsid w:val="00F4637B"/>
    <w:rsid w:val="00F46B9A"/>
    <w:rsid w:val="00F46EEC"/>
    <w:rsid w:val="00F47709"/>
    <w:rsid w:val="00F47A25"/>
    <w:rsid w:val="00F5071C"/>
    <w:rsid w:val="00F5082F"/>
    <w:rsid w:val="00F50E26"/>
    <w:rsid w:val="00F51130"/>
    <w:rsid w:val="00F51395"/>
    <w:rsid w:val="00F5165B"/>
    <w:rsid w:val="00F517DE"/>
    <w:rsid w:val="00F51B59"/>
    <w:rsid w:val="00F51D72"/>
    <w:rsid w:val="00F52579"/>
    <w:rsid w:val="00F526EE"/>
    <w:rsid w:val="00F52A8C"/>
    <w:rsid w:val="00F53022"/>
    <w:rsid w:val="00F53304"/>
    <w:rsid w:val="00F546B7"/>
    <w:rsid w:val="00F546DB"/>
    <w:rsid w:val="00F5502F"/>
    <w:rsid w:val="00F551FC"/>
    <w:rsid w:val="00F554BE"/>
    <w:rsid w:val="00F55836"/>
    <w:rsid w:val="00F55863"/>
    <w:rsid w:val="00F55BCE"/>
    <w:rsid w:val="00F564F7"/>
    <w:rsid w:val="00F56C1F"/>
    <w:rsid w:val="00F56C6A"/>
    <w:rsid w:val="00F56FAE"/>
    <w:rsid w:val="00F579F7"/>
    <w:rsid w:val="00F57CFB"/>
    <w:rsid w:val="00F57F1A"/>
    <w:rsid w:val="00F6010A"/>
    <w:rsid w:val="00F60113"/>
    <w:rsid w:val="00F6104D"/>
    <w:rsid w:val="00F61077"/>
    <w:rsid w:val="00F618B6"/>
    <w:rsid w:val="00F61B7F"/>
    <w:rsid w:val="00F627E5"/>
    <w:rsid w:val="00F62B60"/>
    <w:rsid w:val="00F63533"/>
    <w:rsid w:val="00F63641"/>
    <w:rsid w:val="00F63679"/>
    <w:rsid w:val="00F6397C"/>
    <w:rsid w:val="00F639DB"/>
    <w:rsid w:val="00F63B4B"/>
    <w:rsid w:val="00F64350"/>
    <w:rsid w:val="00F64E4E"/>
    <w:rsid w:val="00F64F83"/>
    <w:rsid w:val="00F6505A"/>
    <w:rsid w:val="00F65C84"/>
    <w:rsid w:val="00F65DB5"/>
    <w:rsid w:val="00F65EC6"/>
    <w:rsid w:val="00F666AA"/>
    <w:rsid w:val="00F667FD"/>
    <w:rsid w:val="00F66DE6"/>
    <w:rsid w:val="00F67342"/>
    <w:rsid w:val="00F674CC"/>
    <w:rsid w:val="00F67E43"/>
    <w:rsid w:val="00F70349"/>
    <w:rsid w:val="00F704B0"/>
    <w:rsid w:val="00F7096C"/>
    <w:rsid w:val="00F71485"/>
    <w:rsid w:val="00F716D8"/>
    <w:rsid w:val="00F7246F"/>
    <w:rsid w:val="00F72936"/>
    <w:rsid w:val="00F73110"/>
    <w:rsid w:val="00F73630"/>
    <w:rsid w:val="00F73B37"/>
    <w:rsid w:val="00F7439E"/>
    <w:rsid w:val="00F74ADD"/>
    <w:rsid w:val="00F74BB1"/>
    <w:rsid w:val="00F750B7"/>
    <w:rsid w:val="00F75420"/>
    <w:rsid w:val="00F75445"/>
    <w:rsid w:val="00F756FE"/>
    <w:rsid w:val="00F75998"/>
    <w:rsid w:val="00F75D3B"/>
    <w:rsid w:val="00F7600A"/>
    <w:rsid w:val="00F760C2"/>
    <w:rsid w:val="00F76620"/>
    <w:rsid w:val="00F76C5D"/>
    <w:rsid w:val="00F76F1F"/>
    <w:rsid w:val="00F77D52"/>
    <w:rsid w:val="00F77DE5"/>
    <w:rsid w:val="00F80385"/>
    <w:rsid w:val="00F80696"/>
    <w:rsid w:val="00F8094F"/>
    <w:rsid w:val="00F80A81"/>
    <w:rsid w:val="00F81740"/>
    <w:rsid w:val="00F82326"/>
    <w:rsid w:val="00F84A22"/>
    <w:rsid w:val="00F84DEF"/>
    <w:rsid w:val="00F85001"/>
    <w:rsid w:val="00F851C5"/>
    <w:rsid w:val="00F853F1"/>
    <w:rsid w:val="00F85BAA"/>
    <w:rsid w:val="00F8656F"/>
    <w:rsid w:val="00F8679F"/>
    <w:rsid w:val="00F86D00"/>
    <w:rsid w:val="00F87732"/>
    <w:rsid w:val="00F87ABB"/>
    <w:rsid w:val="00F87D3A"/>
    <w:rsid w:val="00F87F62"/>
    <w:rsid w:val="00F905EE"/>
    <w:rsid w:val="00F90658"/>
    <w:rsid w:val="00F909FE"/>
    <w:rsid w:val="00F910A9"/>
    <w:rsid w:val="00F91255"/>
    <w:rsid w:val="00F91292"/>
    <w:rsid w:val="00F9149F"/>
    <w:rsid w:val="00F91C49"/>
    <w:rsid w:val="00F924DC"/>
    <w:rsid w:val="00F92999"/>
    <w:rsid w:val="00F929AA"/>
    <w:rsid w:val="00F931C6"/>
    <w:rsid w:val="00F93C61"/>
    <w:rsid w:val="00F9488F"/>
    <w:rsid w:val="00F94DA2"/>
    <w:rsid w:val="00F95808"/>
    <w:rsid w:val="00F95F5F"/>
    <w:rsid w:val="00F95F9B"/>
    <w:rsid w:val="00F96481"/>
    <w:rsid w:val="00F964AA"/>
    <w:rsid w:val="00F96620"/>
    <w:rsid w:val="00F967AE"/>
    <w:rsid w:val="00F96EE0"/>
    <w:rsid w:val="00F971E1"/>
    <w:rsid w:val="00F9778E"/>
    <w:rsid w:val="00FA0126"/>
    <w:rsid w:val="00FA02CE"/>
    <w:rsid w:val="00FA0475"/>
    <w:rsid w:val="00FA062D"/>
    <w:rsid w:val="00FA0BD4"/>
    <w:rsid w:val="00FA0E8D"/>
    <w:rsid w:val="00FA1526"/>
    <w:rsid w:val="00FA1BB5"/>
    <w:rsid w:val="00FA1D2E"/>
    <w:rsid w:val="00FA1EC8"/>
    <w:rsid w:val="00FA1EF8"/>
    <w:rsid w:val="00FA2125"/>
    <w:rsid w:val="00FA2211"/>
    <w:rsid w:val="00FA261C"/>
    <w:rsid w:val="00FA291A"/>
    <w:rsid w:val="00FA3378"/>
    <w:rsid w:val="00FA399E"/>
    <w:rsid w:val="00FA4D8E"/>
    <w:rsid w:val="00FA58AD"/>
    <w:rsid w:val="00FA5A1E"/>
    <w:rsid w:val="00FA5B4B"/>
    <w:rsid w:val="00FA5F5F"/>
    <w:rsid w:val="00FA60CC"/>
    <w:rsid w:val="00FA6324"/>
    <w:rsid w:val="00FA6684"/>
    <w:rsid w:val="00FA6A06"/>
    <w:rsid w:val="00FA6B21"/>
    <w:rsid w:val="00FB036F"/>
    <w:rsid w:val="00FB07C0"/>
    <w:rsid w:val="00FB1FB9"/>
    <w:rsid w:val="00FB2787"/>
    <w:rsid w:val="00FB3C5E"/>
    <w:rsid w:val="00FB42A3"/>
    <w:rsid w:val="00FB47FA"/>
    <w:rsid w:val="00FB484E"/>
    <w:rsid w:val="00FB493D"/>
    <w:rsid w:val="00FB4BF1"/>
    <w:rsid w:val="00FB4D07"/>
    <w:rsid w:val="00FB5BD3"/>
    <w:rsid w:val="00FB7033"/>
    <w:rsid w:val="00FB7906"/>
    <w:rsid w:val="00FC023C"/>
    <w:rsid w:val="00FC02AE"/>
    <w:rsid w:val="00FC0FA2"/>
    <w:rsid w:val="00FC171C"/>
    <w:rsid w:val="00FC1771"/>
    <w:rsid w:val="00FC1C17"/>
    <w:rsid w:val="00FC1E01"/>
    <w:rsid w:val="00FC2CA3"/>
    <w:rsid w:val="00FC39EE"/>
    <w:rsid w:val="00FC4A97"/>
    <w:rsid w:val="00FC4AFE"/>
    <w:rsid w:val="00FC5613"/>
    <w:rsid w:val="00FC564A"/>
    <w:rsid w:val="00FC5A0D"/>
    <w:rsid w:val="00FC5FAD"/>
    <w:rsid w:val="00FC6075"/>
    <w:rsid w:val="00FC61A0"/>
    <w:rsid w:val="00FC6281"/>
    <w:rsid w:val="00FC6778"/>
    <w:rsid w:val="00FC6844"/>
    <w:rsid w:val="00FC6B12"/>
    <w:rsid w:val="00FC6BAB"/>
    <w:rsid w:val="00FC72EB"/>
    <w:rsid w:val="00FD039D"/>
    <w:rsid w:val="00FD0A87"/>
    <w:rsid w:val="00FD0FC1"/>
    <w:rsid w:val="00FD1251"/>
    <w:rsid w:val="00FD2740"/>
    <w:rsid w:val="00FD27E5"/>
    <w:rsid w:val="00FD2B93"/>
    <w:rsid w:val="00FD4C90"/>
    <w:rsid w:val="00FD5492"/>
    <w:rsid w:val="00FD5511"/>
    <w:rsid w:val="00FD5796"/>
    <w:rsid w:val="00FD5C58"/>
    <w:rsid w:val="00FD5D41"/>
    <w:rsid w:val="00FD5D71"/>
    <w:rsid w:val="00FD6DE8"/>
    <w:rsid w:val="00FD6E36"/>
    <w:rsid w:val="00FD6EE9"/>
    <w:rsid w:val="00FD7410"/>
    <w:rsid w:val="00FD74F1"/>
    <w:rsid w:val="00FD7BB7"/>
    <w:rsid w:val="00FD7BE1"/>
    <w:rsid w:val="00FD7EC5"/>
    <w:rsid w:val="00FE0364"/>
    <w:rsid w:val="00FE0691"/>
    <w:rsid w:val="00FE0CE1"/>
    <w:rsid w:val="00FE1326"/>
    <w:rsid w:val="00FE18E6"/>
    <w:rsid w:val="00FE23A8"/>
    <w:rsid w:val="00FE23E7"/>
    <w:rsid w:val="00FE26B6"/>
    <w:rsid w:val="00FE33D5"/>
    <w:rsid w:val="00FE42CB"/>
    <w:rsid w:val="00FE4598"/>
    <w:rsid w:val="00FE47F9"/>
    <w:rsid w:val="00FE4C72"/>
    <w:rsid w:val="00FE55C4"/>
    <w:rsid w:val="00FE5C53"/>
    <w:rsid w:val="00FE651E"/>
    <w:rsid w:val="00FE65BC"/>
    <w:rsid w:val="00FE68C3"/>
    <w:rsid w:val="00FE7526"/>
    <w:rsid w:val="00FE7534"/>
    <w:rsid w:val="00FE7731"/>
    <w:rsid w:val="00FE776F"/>
    <w:rsid w:val="00FE7FB7"/>
    <w:rsid w:val="00FF02AB"/>
    <w:rsid w:val="00FF1538"/>
    <w:rsid w:val="00FF1B60"/>
    <w:rsid w:val="00FF21FB"/>
    <w:rsid w:val="00FF2254"/>
    <w:rsid w:val="00FF22F2"/>
    <w:rsid w:val="00FF23E5"/>
    <w:rsid w:val="00FF280F"/>
    <w:rsid w:val="00FF2836"/>
    <w:rsid w:val="00FF295A"/>
    <w:rsid w:val="00FF2BB2"/>
    <w:rsid w:val="00FF3018"/>
    <w:rsid w:val="00FF33FD"/>
    <w:rsid w:val="00FF4F97"/>
    <w:rsid w:val="00FF515F"/>
    <w:rsid w:val="00FF578A"/>
    <w:rsid w:val="00FF60D9"/>
    <w:rsid w:val="00FF62AE"/>
    <w:rsid w:val="00FF6E27"/>
    <w:rsid w:val="00FF7599"/>
    <w:rsid w:val="00FF7A8C"/>
    <w:rsid w:val="00FF7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iPriority="99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1527C5"/>
    <w:rPr>
      <w:sz w:val="24"/>
      <w:szCs w:val="24"/>
    </w:rPr>
  </w:style>
  <w:style w:type="paragraph" w:styleId="11">
    <w:name w:val="heading 1"/>
    <w:aliases w:val="Заголовок 1 (табл),заголовок 1 Знак,Заголовок 1 Знак2,Заголовок 1 Знак1 Знак,Заголовок 1 Знак Знак Знак,Заголовок 1 (табл) Знак Знак Знак,заголовок 1 Знак Знак1 Знак,Заголовок 1 (табл) Знак1 Знак"/>
    <w:basedOn w:val="a2"/>
    <w:next w:val="a2"/>
    <w:link w:val="12"/>
    <w:qFormat/>
    <w:rsid w:val="005013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Заголовок 2 Знак1,Заголовок 2 Знак Знак,Знак1 Знак Знак,Знак1 Знак1,Знак1,Заголовок 2 Знак2 Знак,Знак1 Знак Знак Знак1,Заголовок 2 Знак1 Знак Знак Знак,Заголовок 2 Знак Знак Знак Знак Знак,Знак1 Знак1 Знак Знак Знак,Знак1 Знак Зна"/>
    <w:basedOn w:val="a2"/>
    <w:next w:val="a2"/>
    <w:link w:val="21"/>
    <w:unhideWhenUsed/>
    <w:qFormat/>
    <w:rsid w:val="005013A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aliases w:val="Знак,Знак2,Заголовок 3 Знак + 12 pt,не полужирный,влево,Перед:  0 пт,Пос...,Заголовок 3 Знак +,Пер..."/>
    <w:basedOn w:val="a2"/>
    <w:link w:val="31"/>
    <w:qFormat/>
    <w:rsid w:val="005B0B7D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1">
    <w:name w:val="heading 4"/>
    <w:basedOn w:val="a2"/>
    <w:next w:val="a2"/>
    <w:link w:val="42"/>
    <w:unhideWhenUsed/>
    <w:qFormat/>
    <w:rsid w:val="001D0F6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0">
    <w:name w:val="heading 5"/>
    <w:basedOn w:val="a2"/>
    <w:next w:val="a2"/>
    <w:link w:val="51"/>
    <w:unhideWhenUsed/>
    <w:qFormat/>
    <w:rsid w:val="00D636A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2"/>
    <w:next w:val="a2"/>
    <w:link w:val="60"/>
    <w:qFormat/>
    <w:rsid w:val="005849E5"/>
    <w:pPr>
      <w:spacing w:before="240" w:after="60"/>
      <w:ind w:left="1152" w:right="-108" w:hanging="1152"/>
      <w:jc w:val="center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2"/>
    <w:next w:val="a2"/>
    <w:link w:val="70"/>
    <w:qFormat/>
    <w:rsid w:val="005849E5"/>
    <w:pPr>
      <w:spacing w:before="240" w:after="60"/>
      <w:ind w:left="1296" w:right="-108" w:hanging="1296"/>
      <w:jc w:val="center"/>
      <w:outlineLvl w:val="6"/>
    </w:pPr>
    <w:rPr>
      <w:rFonts w:ascii="Calibri" w:hAnsi="Calibri"/>
    </w:rPr>
  </w:style>
  <w:style w:type="paragraph" w:styleId="8">
    <w:name w:val="heading 8"/>
    <w:basedOn w:val="a2"/>
    <w:next w:val="a2"/>
    <w:link w:val="80"/>
    <w:qFormat/>
    <w:rsid w:val="005849E5"/>
    <w:pPr>
      <w:spacing w:before="240" w:after="60"/>
      <w:ind w:left="1440" w:right="-108" w:hanging="1440"/>
      <w:jc w:val="center"/>
      <w:outlineLvl w:val="7"/>
    </w:pPr>
    <w:rPr>
      <w:i/>
      <w:iCs/>
    </w:rPr>
  </w:style>
  <w:style w:type="paragraph" w:styleId="9">
    <w:name w:val="heading 9"/>
    <w:basedOn w:val="a2"/>
    <w:next w:val="a2"/>
    <w:link w:val="90"/>
    <w:qFormat/>
    <w:rsid w:val="005849E5"/>
    <w:pPr>
      <w:spacing w:before="240" w:after="60"/>
      <w:ind w:left="1584" w:right="-108" w:hanging="1584"/>
      <w:jc w:val="center"/>
      <w:outlineLvl w:val="8"/>
    </w:pPr>
    <w:rPr>
      <w:rFonts w:ascii="Cambria" w:hAnsi="Cambria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aliases w:val="Заголовок 1 (табл) Знак,заголовок 1 Знак Знак,Заголовок 1 Знак2 Знак,Заголовок 1 Знак1 Знак Знак,Заголовок 1 Знак Знак Знак Знак,Заголовок 1 (табл) Знак Знак Знак Знак,заголовок 1 Знак Знак1 Знак Знак,Заголовок 1 (табл) Знак1 Знак Знак"/>
    <w:basedOn w:val="a3"/>
    <w:link w:val="11"/>
    <w:rsid w:val="005013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aliases w:val="Заголовок 2 Знак1 Знак,Заголовок 2 Знак Знак Знак,Знак1 Знак Знак Знак2,Знак1 Знак1 Знак,Знак1 Знак,Заголовок 2 Знак2 Знак Знак,Знак1 Знак Знак Знак1 Знак,Заголовок 2 Знак1 Знак Знак Знак Знак,Заголовок 2 Знак Знак Знак Знак Знак Знак"/>
    <w:basedOn w:val="a3"/>
    <w:link w:val="20"/>
    <w:rsid w:val="005013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">
    <w:name w:val="Заголовок 3 Знак"/>
    <w:aliases w:val="Знак Знак,Знак2 Знак,Заголовок 3 Знак + 12 pt Знак,не полужирный Знак,влево Знак,Перед:  0 пт Знак,Пос... Знак,Заголовок 3 Знак + Знак,Пер... Знак"/>
    <w:basedOn w:val="a3"/>
    <w:link w:val="30"/>
    <w:rsid w:val="005B0B7D"/>
    <w:rPr>
      <w:b/>
      <w:bCs/>
      <w:sz w:val="27"/>
      <w:szCs w:val="27"/>
    </w:rPr>
  </w:style>
  <w:style w:type="character" w:customStyle="1" w:styleId="42">
    <w:name w:val="Заголовок 4 Знак"/>
    <w:basedOn w:val="a3"/>
    <w:link w:val="41"/>
    <w:rsid w:val="001D0F6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51">
    <w:name w:val="Заголовок 5 Знак"/>
    <w:basedOn w:val="a3"/>
    <w:link w:val="50"/>
    <w:rsid w:val="00D636A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6">
    <w:name w:val="Balloon Text"/>
    <w:basedOn w:val="a2"/>
    <w:link w:val="a7"/>
    <w:rsid w:val="000F2D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rsid w:val="000F2DD5"/>
    <w:rPr>
      <w:rFonts w:ascii="Tahoma" w:hAnsi="Tahoma" w:cs="Tahoma"/>
      <w:sz w:val="16"/>
      <w:szCs w:val="16"/>
    </w:rPr>
  </w:style>
  <w:style w:type="paragraph" w:styleId="a8">
    <w:name w:val="header"/>
    <w:basedOn w:val="a2"/>
    <w:link w:val="a9"/>
    <w:rsid w:val="000F2DD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3"/>
    <w:link w:val="a8"/>
    <w:rsid w:val="000F2DD5"/>
    <w:rPr>
      <w:sz w:val="24"/>
      <w:szCs w:val="24"/>
    </w:rPr>
  </w:style>
  <w:style w:type="paragraph" w:styleId="aa">
    <w:name w:val="footer"/>
    <w:basedOn w:val="a2"/>
    <w:link w:val="ab"/>
    <w:uiPriority w:val="99"/>
    <w:rsid w:val="000F2DD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3"/>
    <w:link w:val="aa"/>
    <w:uiPriority w:val="99"/>
    <w:rsid w:val="000F2DD5"/>
    <w:rPr>
      <w:sz w:val="24"/>
      <w:szCs w:val="24"/>
    </w:rPr>
  </w:style>
  <w:style w:type="character" w:styleId="ac">
    <w:name w:val="Emphasis"/>
    <w:basedOn w:val="a3"/>
    <w:qFormat/>
    <w:rsid w:val="000F2DD5"/>
    <w:rPr>
      <w:i/>
      <w:iCs/>
    </w:rPr>
  </w:style>
  <w:style w:type="character" w:styleId="ad">
    <w:name w:val="Placeholder Text"/>
    <w:basedOn w:val="a3"/>
    <w:uiPriority w:val="99"/>
    <w:semiHidden/>
    <w:rsid w:val="00CB0A03"/>
    <w:rPr>
      <w:color w:val="808080"/>
    </w:rPr>
  </w:style>
  <w:style w:type="paragraph" w:styleId="ae">
    <w:name w:val="List Paragraph"/>
    <w:basedOn w:val="a2"/>
    <w:link w:val="af"/>
    <w:uiPriority w:val="34"/>
    <w:qFormat/>
    <w:rsid w:val="00D41137"/>
    <w:pPr>
      <w:ind w:left="720"/>
      <w:contextualSpacing/>
    </w:pPr>
  </w:style>
  <w:style w:type="character" w:customStyle="1" w:styleId="af">
    <w:name w:val="Абзац списка Знак"/>
    <w:basedOn w:val="a3"/>
    <w:link w:val="ae"/>
    <w:uiPriority w:val="34"/>
    <w:rsid w:val="00606D26"/>
    <w:rPr>
      <w:sz w:val="24"/>
      <w:szCs w:val="24"/>
    </w:rPr>
  </w:style>
  <w:style w:type="paragraph" w:styleId="af0">
    <w:name w:val="caption"/>
    <w:basedOn w:val="a2"/>
    <w:next w:val="a2"/>
    <w:unhideWhenUsed/>
    <w:qFormat/>
    <w:rsid w:val="00310067"/>
    <w:pPr>
      <w:spacing w:after="200"/>
    </w:pPr>
    <w:rPr>
      <w:b/>
      <w:bCs/>
      <w:color w:val="4F81BD" w:themeColor="accent1"/>
      <w:sz w:val="18"/>
      <w:szCs w:val="18"/>
    </w:rPr>
  </w:style>
  <w:style w:type="paragraph" w:styleId="af1">
    <w:name w:val="Normal (Web)"/>
    <w:basedOn w:val="a2"/>
    <w:uiPriority w:val="99"/>
    <w:unhideWhenUsed/>
    <w:rsid w:val="001B32E1"/>
    <w:pPr>
      <w:spacing w:before="100" w:beforeAutospacing="1" w:after="100" w:afterAutospacing="1"/>
    </w:pPr>
  </w:style>
  <w:style w:type="table" w:styleId="af2">
    <w:name w:val="Table Grid"/>
    <w:basedOn w:val="a4"/>
    <w:rsid w:val="00F7544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basedOn w:val="a3"/>
    <w:uiPriority w:val="99"/>
    <w:unhideWhenUsed/>
    <w:rsid w:val="0035190C"/>
    <w:rPr>
      <w:color w:val="0000FF"/>
      <w:u w:val="single"/>
    </w:rPr>
  </w:style>
  <w:style w:type="character" w:customStyle="1" w:styleId="mw-headline">
    <w:name w:val="mw-headline"/>
    <w:basedOn w:val="a3"/>
    <w:uiPriority w:val="99"/>
    <w:rsid w:val="005B0B7D"/>
  </w:style>
  <w:style w:type="paragraph" w:customStyle="1" w:styleId="af4">
    <w:name w:val="ТАБЛ."/>
    <w:basedOn w:val="a2"/>
    <w:next w:val="a2"/>
    <w:link w:val="af5"/>
    <w:rsid w:val="007D1B44"/>
    <w:pPr>
      <w:widowControl w:val="0"/>
      <w:suppressAutoHyphens/>
      <w:spacing w:before="120" w:after="120" w:line="360" w:lineRule="auto"/>
      <w:ind w:left="5039" w:right="-108" w:hanging="360"/>
    </w:pPr>
    <w:rPr>
      <w:b/>
      <w:sz w:val="26"/>
      <w:szCs w:val="20"/>
    </w:rPr>
  </w:style>
  <w:style w:type="paragraph" w:customStyle="1" w:styleId="a1">
    <w:name w:val="ТАБЛ"/>
    <w:basedOn w:val="af4"/>
    <w:link w:val="af6"/>
    <w:autoRedefine/>
    <w:uiPriority w:val="99"/>
    <w:qFormat/>
    <w:rsid w:val="007B2FB7"/>
    <w:pPr>
      <w:numPr>
        <w:numId w:val="22"/>
      </w:numPr>
      <w:tabs>
        <w:tab w:val="left" w:pos="1418"/>
        <w:tab w:val="left" w:pos="1843"/>
        <w:tab w:val="left" w:pos="2552"/>
      </w:tabs>
      <w:spacing w:before="0" w:after="0" w:line="240" w:lineRule="auto"/>
    </w:pPr>
    <w:rPr>
      <w:rFonts w:eastAsia="Calibri"/>
      <w:noProof/>
      <w:sz w:val="24"/>
      <w:szCs w:val="24"/>
      <w:lang w:eastAsia="en-US"/>
    </w:rPr>
  </w:style>
  <w:style w:type="character" w:customStyle="1" w:styleId="af6">
    <w:name w:val="ТАБЛ Знак"/>
    <w:link w:val="a1"/>
    <w:uiPriority w:val="99"/>
    <w:rsid w:val="007B2FB7"/>
    <w:rPr>
      <w:rFonts w:eastAsia="Calibri"/>
      <w:b/>
      <w:noProof/>
      <w:sz w:val="24"/>
      <w:szCs w:val="24"/>
      <w:lang w:eastAsia="en-US"/>
    </w:rPr>
  </w:style>
  <w:style w:type="paragraph" w:customStyle="1" w:styleId="10-">
    <w:name w:val="ТАБ 10-Заг."/>
    <w:basedOn w:val="a2"/>
    <w:uiPriority w:val="99"/>
    <w:qFormat/>
    <w:rsid w:val="007D1B44"/>
    <w:pPr>
      <w:widowControl w:val="0"/>
      <w:jc w:val="center"/>
    </w:pPr>
    <w:rPr>
      <w:b/>
      <w:sz w:val="20"/>
      <w:szCs w:val="26"/>
    </w:rPr>
  </w:style>
  <w:style w:type="paragraph" w:customStyle="1" w:styleId="100">
    <w:name w:val="ТАБ 10 Текст"/>
    <w:basedOn w:val="a2"/>
    <w:uiPriority w:val="99"/>
    <w:qFormat/>
    <w:rsid w:val="007D1B44"/>
    <w:pPr>
      <w:widowControl w:val="0"/>
      <w:suppressAutoHyphens/>
      <w:jc w:val="center"/>
    </w:pPr>
    <w:rPr>
      <w:sz w:val="20"/>
      <w:szCs w:val="26"/>
    </w:rPr>
  </w:style>
  <w:style w:type="paragraph" w:customStyle="1" w:styleId="1">
    <w:name w:val="Стиль1"/>
    <w:basedOn w:val="11"/>
    <w:next w:val="a2"/>
    <w:link w:val="13"/>
    <w:qFormat/>
    <w:rsid w:val="00BF77FD"/>
    <w:pPr>
      <w:numPr>
        <w:numId w:val="5"/>
      </w:numPr>
      <w:tabs>
        <w:tab w:val="left" w:pos="1134"/>
      </w:tabs>
      <w:spacing w:before="240" w:after="240"/>
      <w:jc w:val="both"/>
    </w:pPr>
    <w:rPr>
      <w:rFonts w:ascii="Times New Roman" w:hAnsi="Times New Roman"/>
      <w:caps/>
      <w:color w:val="auto"/>
    </w:rPr>
  </w:style>
  <w:style w:type="character" w:customStyle="1" w:styleId="13">
    <w:name w:val="Стиль1 Знак"/>
    <w:basedOn w:val="af"/>
    <w:link w:val="1"/>
    <w:rsid w:val="00BF77FD"/>
    <w:rPr>
      <w:rFonts w:eastAsiaTheme="majorEastAsia" w:cstheme="majorBidi"/>
      <w:b/>
      <w:bCs/>
      <w:caps/>
      <w:sz w:val="28"/>
      <w:szCs w:val="28"/>
    </w:rPr>
  </w:style>
  <w:style w:type="paragraph" w:customStyle="1" w:styleId="2">
    <w:name w:val="Стиль2"/>
    <w:basedOn w:val="20"/>
    <w:link w:val="22"/>
    <w:qFormat/>
    <w:rsid w:val="00BB6FD1"/>
    <w:pPr>
      <w:numPr>
        <w:ilvl w:val="1"/>
        <w:numId w:val="5"/>
      </w:numPr>
      <w:spacing w:line="276" w:lineRule="auto"/>
    </w:pPr>
    <w:rPr>
      <w:rFonts w:ascii="Times New Roman" w:hAnsi="Times New Roman"/>
      <w:color w:val="000000" w:themeColor="text1"/>
      <w:sz w:val="28"/>
    </w:rPr>
  </w:style>
  <w:style w:type="character" w:customStyle="1" w:styleId="22">
    <w:name w:val="Стиль2 Знак"/>
    <w:basedOn w:val="13"/>
    <w:link w:val="2"/>
    <w:rsid w:val="00BB6FD1"/>
    <w:rPr>
      <w:rFonts w:eastAsiaTheme="majorEastAsia" w:cstheme="majorBidi"/>
      <w:b/>
      <w:bCs/>
      <w:caps w:val="0"/>
      <w:color w:val="000000" w:themeColor="text1"/>
      <w:sz w:val="28"/>
      <w:szCs w:val="26"/>
    </w:rPr>
  </w:style>
  <w:style w:type="paragraph" w:customStyle="1" w:styleId="af7">
    <w:name w:val="Рис"/>
    <w:basedOn w:val="a2"/>
    <w:link w:val="af8"/>
    <w:uiPriority w:val="99"/>
    <w:qFormat/>
    <w:rsid w:val="00606D26"/>
    <w:pPr>
      <w:spacing w:line="360" w:lineRule="auto"/>
      <w:ind w:firstLine="540"/>
      <w:jc w:val="both"/>
    </w:pPr>
    <w:rPr>
      <w:b/>
    </w:rPr>
  </w:style>
  <w:style w:type="character" w:customStyle="1" w:styleId="af8">
    <w:name w:val="Рис Знак"/>
    <w:basedOn w:val="a3"/>
    <w:link w:val="af7"/>
    <w:uiPriority w:val="99"/>
    <w:rsid w:val="00606D26"/>
    <w:rPr>
      <w:b/>
      <w:sz w:val="24"/>
      <w:szCs w:val="24"/>
    </w:rPr>
  </w:style>
  <w:style w:type="paragraph" w:styleId="af9">
    <w:name w:val="Subtitle"/>
    <w:basedOn w:val="a2"/>
    <w:next w:val="a2"/>
    <w:link w:val="afa"/>
    <w:qFormat/>
    <w:rsid w:val="00606D2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a">
    <w:name w:val="Подзаголовок Знак"/>
    <w:basedOn w:val="a3"/>
    <w:link w:val="af9"/>
    <w:rsid w:val="00606D2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afb">
    <w:name w:val="Обычный текст"/>
    <w:basedOn w:val="2"/>
    <w:link w:val="afc"/>
    <w:uiPriority w:val="99"/>
    <w:rsid w:val="00193A70"/>
    <w:pPr>
      <w:numPr>
        <w:ilvl w:val="0"/>
        <w:numId w:val="0"/>
      </w:numPr>
      <w:ind w:firstLine="567"/>
      <w:jc w:val="both"/>
    </w:pPr>
    <w:rPr>
      <w:b w:val="0"/>
      <w:sz w:val="26"/>
    </w:rPr>
  </w:style>
  <w:style w:type="character" w:customStyle="1" w:styleId="afc">
    <w:name w:val="Обычный текст Знак"/>
    <w:basedOn w:val="22"/>
    <w:link w:val="afb"/>
    <w:uiPriority w:val="99"/>
    <w:rsid w:val="00193A70"/>
    <w:rPr>
      <w:rFonts w:eastAsiaTheme="majorEastAsia" w:cstheme="majorBidi"/>
      <w:b w:val="0"/>
      <w:bCs/>
      <w:caps/>
      <w:color w:val="000000" w:themeColor="text1"/>
      <w:sz w:val="26"/>
      <w:szCs w:val="26"/>
    </w:rPr>
  </w:style>
  <w:style w:type="paragraph" w:styleId="14">
    <w:name w:val="toc 1"/>
    <w:basedOn w:val="a2"/>
    <w:next w:val="a2"/>
    <w:autoRedefine/>
    <w:uiPriority w:val="39"/>
    <w:qFormat/>
    <w:rsid w:val="00D3199C"/>
    <w:pPr>
      <w:tabs>
        <w:tab w:val="left" w:pos="426"/>
        <w:tab w:val="right" w:leader="dot" w:pos="10205"/>
      </w:tabs>
      <w:spacing w:before="120" w:after="120"/>
    </w:pPr>
    <w:rPr>
      <w:rFonts w:cstheme="minorHAnsi"/>
      <w:b/>
      <w:bCs/>
      <w:caps/>
      <w:szCs w:val="20"/>
    </w:rPr>
  </w:style>
  <w:style w:type="paragraph" w:customStyle="1" w:styleId="3">
    <w:name w:val="Стиль3"/>
    <w:basedOn w:val="30"/>
    <w:link w:val="32"/>
    <w:qFormat/>
    <w:rsid w:val="00421149"/>
    <w:pPr>
      <w:numPr>
        <w:ilvl w:val="2"/>
        <w:numId w:val="5"/>
      </w:numPr>
      <w:spacing w:before="240" w:beforeAutospacing="0" w:after="120" w:afterAutospacing="0" w:line="276" w:lineRule="auto"/>
    </w:pPr>
    <w:rPr>
      <w:rFonts w:eastAsia="TimesNewRomanPSMT"/>
      <w:i/>
      <w:color w:val="000000" w:themeColor="text1"/>
      <w:sz w:val="26"/>
      <w:szCs w:val="26"/>
    </w:rPr>
  </w:style>
  <w:style w:type="character" w:customStyle="1" w:styleId="32">
    <w:name w:val="Стиль3 Знак"/>
    <w:basedOn w:val="22"/>
    <w:link w:val="3"/>
    <w:rsid w:val="00421149"/>
    <w:rPr>
      <w:rFonts w:eastAsia="TimesNewRomanPSMT" w:cstheme="majorBidi"/>
      <w:b/>
      <w:bCs/>
      <w:i/>
      <w:caps w:val="0"/>
      <w:color w:val="000000" w:themeColor="text1"/>
      <w:sz w:val="26"/>
      <w:szCs w:val="26"/>
    </w:rPr>
  </w:style>
  <w:style w:type="paragraph" w:styleId="23">
    <w:name w:val="toc 2"/>
    <w:basedOn w:val="a2"/>
    <w:next w:val="a2"/>
    <w:autoRedefine/>
    <w:uiPriority w:val="39"/>
    <w:qFormat/>
    <w:rsid w:val="00D3199C"/>
    <w:pPr>
      <w:tabs>
        <w:tab w:val="left" w:pos="851"/>
        <w:tab w:val="right" w:leader="dot" w:pos="10205"/>
      </w:tabs>
      <w:ind w:left="240"/>
    </w:pPr>
    <w:rPr>
      <w:rFonts w:cstheme="minorHAnsi"/>
      <w:smallCaps/>
      <w:szCs w:val="20"/>
    </w:rPr>
  </w:style>
  <w:style w:type="paragraph" w:styleId="43">
    <w:name w:val="toc 4"/>
    <w:basedOn w:val="a2"/>
    <w:next w:val="a2"/>
    <w:autoRedefine/>
    <w:uiPriority w:val="39"/>
    <w:rsid w:val="00AE7CCC"/>
    <w:pPr>
      <w:ind w:left="720"/>
    </w:pPr>
    <w:rPr>
      <w:rFonts w:cstheme="minorHAnsi"/>
      <w:i/>
      <w:szCs w:val="18"/>
    </w:rPr>
  </w:style>
  <w:style w:type="paragraph" w:customStyle="1" w:styleId="40">
    <w:name w:val="Стиль4"/>
    <w:basedOn w:val="41"/>
    <w:next w:val="afd"/>
    <w:link w:val="44"/>
    <w:qFormat/>
    <w:rsid w:val="00610A20"/>
    <w:pPr>
      <w:numPr>
        <w:ilvl w:val="3"/>
        <w:numId w:val="5"/>
      </w:numPr>
    </w:pPr>
    <w:rPr>
      <w:rFonts w:ascii="Times New Roman" w:hAnsi="Times New Roman" w:cs="Times New Roman"/>
      <w:color w:val="auto"/>
      <w:sz w:val="26"/>
      <w:szCs w:val="26"/>
    </w:rPr>
  </w:style>
  <w:style w:type="paragraph" w:styleId="afd">
    <w:name w:val="Body Text"/>
    <w:basedOn w:val="a2"/>
    <w:link w:val="afe"/>
    <w:rsid w:val="00DA7004"/>
    <w:pPr>
      <w:spacing w:after="120"/>
    </w:pPr>
  </w:style>
  <w:style w:type="character" w:customStyle="1" w:styleId="afe">
    <w:name w:val="Основной текст Знак"/>
    <w:basedOn w:val="a3"/>
    <w:link w:val="afd"/>
    <w:rsid w:val="00DA7004"/>
    <w:rPr>
      <w:sz w:val="24"/>
      <w:szCs w:val="24"/>
    </w:rPr>
  </w:style>
  <w:style w:type="character" w:customStyle="1" w:styleId="44">
    <w:name w:val="Стиль4 Знак"/>
    <w:basedOn w:val="32"/>
    <w:link w:val="40"/>
    <w:rsid w:val="00610A20"/>
    <w:rPr>
      <w:rFonts w:eastAsiaTheme="majorEastAsia" w:cstheme="majorBidi"/>
      <w:b/>
      <w:bCs/>
      <w:i/>
      <w:iCs/>
      <w:caps w:val="0"/>
      <w:color w:val="000000" w:themeColor="text1"/>
      <w:sz w:val="26"/>
      <w:szCs w:val="26"/>
    </w:rPr>
  </w:style>
  <w:style w:type="character" w:styleId="aff">
    <w:name w:val="page number"/>
    <w:basedOn w:val="a3"/>
    <w:rsid w:val="00D636AB"/>
  </w:style>
  <w:style w:type="paragraph" w:customStyle="1" w:styleId="conscell">
    <w:name w:val="conscell"/>
    <w:basedOn w:val="a2"/>
    <w:uiPriority w:val="99"/>
    <w:rsid w:val="00D636AB"/>
    <w:pPr>
      <w:spacing w:before="100" w:beforeAutospacing="1" w:after="100" w:afterAutospacing="1"/>
    </w:pPr>
    <w:rPr>
      <w:rFonts w:eastAsia="SimSun"/>
      <w:lang w:eastAsia="zh-CN"/>
    </w:rPr>
  </w:style>
  <w:style w:type="paragraph" w:styleId="52">
    <w:name w:val="toc 5"/>
    <w:basedOn w:val="a2"/>
    <w:next w:val="a2"/>
    <w:autoRedefine/>
    <w:uiPriority w:val="39"/>
    <w:rsid w:val="00496F1D"/>
    <w:pPr>
      <w:tabs>
        <w:tab w:val="left" w:pos="1920"/>
        <w:tab w:val="right" w:leader="dot" w:pos="9923"/>
      </w:tabs>
      <w:ind w:left="960"/>
    </w:pPr>
    <w:rPr>
      <w:rFonts w:cstheme="minorHAnsi"/>
      <w:szCs w:val="18"/>
    </w:rPr>
  </w:style>
  <w:style w:type="paragraph" w:styleId="aff0">
    <w:name w:val="TOC Heading"/>
    <w:basedOn w:val="11"/>
    <w:next w:val="a2"/>
    <w:uiPriority w:val="39"/>
    <w:unhideWhenUsed/>
    <w:qFormat/>
    <w:rsid w:val="004746E3"/>
    <w:pPr>
      <w:spacing w:line="276" w:lineRule="auto"/>
      <w:outlineLvl w:val="9"/>
    </w:pPr>
  </w:style>
  <w:style w:type="paragraph" w:styleId="33">
    <w:name w:val="toc 3"/>
    <w:basedOn w:val="a2"/>
    <w:next w:val="a2"/>
    <w:autoRedefine/>
    <w:uiPriority w:val="39"/>
    <w:unhideWhenUsed/>
    <w:qFormat/>
    <w:rsid w:val="00D3199C"/>
    <w:pPr>
      <w:tabs>
        <w:tab w:val="left" w:pos="1276"/>
        <w:tab w:val="right" w:leader="dot" w:pos="10206"/>
      </w:tabs>
      <w:ind w:left="1418" w:right="-1" w:hanging="851"/>
      <w:jc w:val="both"/>
    </w:pPr>
    <w:rPr>
      <w:rFonts w:cstheme="minorHAnsi"/>
      <w:iCs/>
      <w:szCs w:val="20"/>
    </w:rPr>
  </w:style>
  <w:style w:type="paragraph" w:styleId="61">
    <w:name w:val="toc 6"/>
    <w:basedOn w:val="a2"/>
    <w:next w:val="a2"/>
    <w:autoRedefine/>
    <w:uiPriority w:val="39"/>
    <w:rsid w:val="004746E3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71">
    <w:name w:val="toc 7"/>
    <w:basedOn w:val="a2"/>
    <w:next w:val="a2"/>
    <w:autoRedefine/>
    <w:uiPriority w:val="39"/>
    <w:rsid w:val="004746E3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81">
    <w:name w:val="toc 8"/>
    <w:basedOn w:val="a2"/>
    <w:next w:val="a2"/>
    <w:autoRedefine/>
    <w:uiPriority w:val="39"/>
    <w:rsid w:val="004746E3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91">
    <w:name w:val="toc 9"/>
    <w:basedOn w:val="a2"/>
    <w:next w:val="a2"/>
    <w:autoRedefine/>
    <w:uiPriority w:val="39"/>
    <w:rsid w:val="004746E3"/>
    <w:pPr>
      <w:ind w:left="1920"/>
    </w:pPr>
    <w:rPr>
      <w:rFonts w:asciiTheme="minorHAnsi" w:hAnsiTheme="minorHAnsi" w:cstheme="minorHAnsi"/>
      <w:sz w:val="18"/>
      <w:szCs w:val="18"/>
    </w:rPr>
  </w:style>
  <w:style w:type="paragraph" w:customStyle="1" w:styleId="aff1">
    <w:name w:val="ТЕКСТ"/>
    <w:basedOn w:val="24"/>
    <w:link w:val="aff2"/>
    <w:uiPriority w:val="99"/>
    <w:qFormat/>
    <w:rsid w:val="00BE672F"/>
  </w:style>
  <w:style w:type="character" w:customStyle="1" w:styleId="aff2">
    <w:name w:val="ТЕКСТ Знак"/>
    <w:link w:val="aff1"/>
    <w:uiPriority w:val="99"/>
    <w:rsid w:val="00BE672F"/>
    <w:rPr>
      <w:sz w:val="26"/>
    </w:rPr>
  </w:style>
  <w:style w:type="paragraph" w:customStyle="1" w:styleId="a">
    <w:name w:val="Рис."/>
    <w:basedOn w:val="af4"/>
    <w:next w:val="a2"/>
    <w:qFormat/>
    <w:rsid w:val="000F7FDA"/>
    <w:pPr>
      <w:numPr>
        <w:numId w:val="1"/>
      </w:numPr>
      <w:spacing w:before="0" w:after="0" w:line="240" w:lineRule="auto"/>
    </w:pPr>
    <w:rPr>
      <w:sz w:val="24"/>
    </w:rPr>
  </w:style>
  <w:style w:type="paragraph" w:customStyle="1" w:styleId="-">
    <w:name w:val="Рис-Т"/>
    <w:basedOn w:val="a2"/>
    <w:next w:val="a"/>
    <w:qFormat/>
    <w:rsid w:val="000F7FDA"/>
    <w:pPr>
      <w:widowControl w:val="0"/>
      <w:suppressAutoHyphens/>
      <w:spacing w:before="120"/>
      <w:ind w:right="-108"/>
      <w:jc w:val="center"/>
    </w:pPr>
    <w:rPr>
      <w:noProof/>
      <w:sz w:val="26"/>
      <w:szCs w:val="20"/>
    </w:rPr>
  </w:style>
  <w:style w:type="paragraph" w:customStyle="1" w:styleId="ConsPlusNormal">
    <w:name w:val="ConsPlusNormal"/>
    <w:rsid w:val="000B5F2D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</w:rPr>
  </w:style>
  <w:style w:type="paragraph" w:styleId="aff3">
    <w:name w:val="No Spacing"/>
    <w:uiPriority w:val="1"/>
    <w:qFormat/>
    <w:rsid w:val="00051F10"/>
    <w:rPr>
      <w:rFonts w:asciiTheme="minorHAnsi" w:eastAsiaTheme="minorEastAsia" w:hAnsiTheme="minorHAnsi" w:cstheme="minorBidi"/>
      <w:sz w:val="22"/>
      <w:szCs w:val="22"/>
    </w:rPr>
  </w:style>
  <w:style w:type="paragraph" w:customStyle="1" w:styleId="-1">
    <w:name w:val="Список-1"/>
    <w:basedOn w:val="afd"/>
    <w:link w:val="-10"/>
    <w:uiPriority w:val="99"/>
    <w:qFormat/>
    <w:rsid w:val="0066619E"/>
    <w:pPr>
      <w:widowControl w:val="0"/>
      <w:suppressLineNumbers/>
      <w:suppressAutoHyphens/>
      <w:spacing w:before="120"/>
      <w:ind w:right="57"/>
      <w:jc w:val="both"/>
    </w:pPr>
    <w:rPr>
      <w:sz w:val="26"/>
      <w:szCs w:val="20"/>
    </w:rPr>
  </w:style>
  <w:style w:type="character" w:customStyle="1" w:styleId="-10">
    <w:name w:val="Список-1 Знак"/>
    <w:link w:val="-1"/>
    <w:uiPriority w:val="99"/>
    <w:rsid w:val="0066619E"/>
    <w:rPr>
      <w:sz w:val="26"/>
    </w:rPr>
  </w:style>
  <w:style w:type="paragraph" w:styleId="aff4">
    <w:name w:val="Title"/>
    <w:basedOn w:val="a2"/>
    <w:link w:val="aff5"/>
    <w:uiPriority w:val="99"/>
    <w:qFormat/>
    <w:rsid w:val="00627C2F"/>
    <w:pPr>
      <w:ind w:right="-108"/>
      <w:jc w:val="center"/>
    </w:pPr>
    <w:rPr>
      <w:sz w:val="28"/>
      <w:szCs w:val="20"/>
    </w:rPr>
  </w:style>
  <w:style w:type="character" w:customStyle="1" w:styleId="aff5">
    <w:name w:val="Название Знак"/>
    <w:basedOn w:val="a3"/>
    <w:link w:val="aff4"/>
    <w:uiPriority w:val="99"/>
    <w:rsid w:val="00627C2F"/>
    <w:rPr>
      <w:sz w:val="28"/>
    </w:rPr>
  </w:style>
  <w:style w:type="paragraph" w:customStyle="1" w:styleId="-2">
    <w:name w:val="Список-2"/>
    <w:basedOn w:val="a2"/>
    <w:link w:val="-20"/>
    <w:qFormat/>
    <w:rsid w:val="005D1B8B"/>
    <w:pPr>
      <w:widowControl w:val="0"/>
      <w:suppressLineNumbers/>
      <w:suppressAutoHyphens/>
      <w:spacing w:before="120" w:after="120"/>
      <w:ind w:right="57"/>
      <w:jc w:val="both"/>
    </w:pPr>
    <w:rPr>
      <w:sz w:val="26"/>
      <w:szCs w:val="20"/>
    </w:rPr>
  </w:style>
  <w:style w:type="character" w:customStyle="1" w:styleId="-20">
    <w:name w:val="Список-2 Знак"/>
    <w:link w:val="-2"/>
    <w:rsid w:val="005D1B8B"/>
    <w:rPr>
      <w:sz w:val="26"/>
    </w:rPr>
  </w:style>
  <w:style w:type="character" w:customStyle="1" w:styleId="60">
    <w:name w:val="Заголовок 6 Знак"/>
    <w:basedOn w:val="a3"/>
    <w:link w:val="6"/>
    <w:rsid w:val="005849E5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basedOn w:val="a3"/>
    <w:link w:val="7"/>
    <w:rsid w:val="005849E5"/>
    <w:rPr>
      <w:rFonts w:ascii="Calibri" w:hAnsi="Calibri"/>
      <w:sz w:val="24"/>
      <w:szCs w:val="24"/>
    </w:rPr>
  </w:style>
  <w:style w:type="character" w:customStyle="1" w:styleId="80">
    <w:name w:val="Заголовок 8 Знак"/>
    <w:basedOn w:val="a3"/>
    <w:link w:val="8"/>
    <w:rsid w:val="005849E5"/>
    <w:rPr>
      <w:i/>
      <w:iCs/>
      <w:sz w:val="24"/>
      <w:szCs w:val="24"/>
    </w:rPr>
  </w:style>
  <w:style w:type="character" w:customStyle="1" w:styleId="90">
    <w:name w:val="Заголовок 9 Знак"/>
    <w:basedOn w:val="a3"/>
    <w:link w:val="9"/>
    <w:rsid w:val="005849E5"/>
    <w:rPr>
      <w:rFonts w:ascii="Cambria" w:hAnsi="Cambria"/>
      <w:sz w:val="22"/>
      <w:szCs w:val="22"/>
    </w:rPr>
  </w:style>
  <w:style w:type="paragraph" w:customStyle="1" w:styleId="-11">
    <w:name w:val="Текст-1"/>
    <w:basedOn w:val="aff1"/>
    <w:link w:val="-110"/>
    <w:qFormat/>
    <w:rsid w:val="005849E5"/>
  </w:style>
  <w:style w:type="character" w:customStyle="1" w:styleId="-110">
    <w:name w:val="Текст-1 Знак1"/>
    <w:link w:val="-11"/>
    <w:rsid w:val="005849E5"/>
    <w:rPr>
      <w:sz w:val="26"/>
    </w:rPr>
  </w:style>
  <w:style w:type="paragraph" w:styleId="aff6">
    <w:name w:val="Body Text Indent"/>
    <w:basedOn w:val="a2"/>
    <w:link w:val="aff7"/>
    <w:rsid w:val="005849E5"/>
    <w:pPr>
      <w:ind w:right="-108" w:firstLine="851"/>
      <w:jc w:val="center"/>
    </w:pPr>
    <w:rPr>
      <w:sz w:val="28"/>
      <w:szCs w:val="20"/>
    </w:rPr>
  </w:style>
  <w:style w:type="character" w:customStyle="1" w:styleId="aff7">
    <w:name w:val="Основной текст с отступом Знак"/>
    <w:basedOn w:val="a3"/>
    <w:link w:val="aff6"/>
    <w:rsid w:val="005849E5"/>
    <w:rPr>
      <w:sz w:val="28"/>
    </w:rPr>
  </w:style>
  <w:style w:type="paragraph" w:styleId="25">
    <w:name w:val="Body Text Indent 2"/>
    <w:basedOn w:val="a2"/>
    <w:link w:val="26"/>
    <w:rsid w:val="005849E5"/>
    <w:pPr>
      <w:ind w:right="-108" w:firstLine="993"/>
      <w:jc w:val="center"/>
    </w:pPr>
    <w:rPr>
      <w:sz w:val="28"/>
      <w:szCs w:val="20"/>
    </w:rPr>
  </w:style>
  <w:style w:type="character" w:customStyle="1" w:styleId="26">
    <w:name w:val="Основной текст с отступом 2 Знак"/>
    <w:basedOn w:val="a3"/>
    <w:link w:val="25"/>
    <w:rsid w:val="005849E5"/>
    <w:rPr>
      <w:sz w:val="28"/>
    </w:rPr>
  </w:style>
  <w:style w:type="paragraph" w:styleId="27">
    <w:name w:val="Body Text 2"/>
    <w:basedOn w:val="a2"/>
    <w:link w:val="28"/>
    <w:rsid w:val="005849E5"/>
    <w:pPr>
      <w:spacing w:after="120" w:line="480" w:lineRule="auto"/>
      <w:ind w:right="-108"/>
      <w:jc w:val="center"/>
    </w:pPr>
    <w:rPr>
      <w:sz w:val="28"/>
      <w:szCs w:val="20"/>
    </w:rPr>
  </w:style>
  <w:style w:type="character" w:customStyle="1" w:styleId="28">
    <w:name w:val="Основной текст 2 Знак"/>
    <w:basedOn w:val="a3"/>
    <w:link w:val="27"/>
    <w:rsid w:val="005849E5"/>
    <w:rPr>
      <w:sz w:val="28"/>
    </w:rPr>
  </w:style>
  <w:style w:type="paragraph" w:styleId="aff8">
    <w:name w:val="Document Map"/>
    <w:basedOn w:val="a2"/>
    <w:link w:val="aff9"/>
    <w:rsid w:val="005849E5"/>
    <w:pPr>
      <w:ind w:right="-108"/>
      <w:jc w:val="center"/>
    </w:pPr>
    <w:rPr>
      <w:rFonts w:ascii="Tahoma" w:hAnsi="Tahoma"/>
      <w:sz w:val="16"/>
      <w:szCs w:val="16"/>
    </w:rPr>
  </w:style>
  <w:style w:type="character" w:customStyle="1" w:styleId="aff9">
    <w:name w:val="Схема документа Знак"/>
    <w:basedOn w:val="a3"/>
    <w:link w:val="aff8"/>
    <w:rsid w:val="005849E5"/>
    <w:rPr>
      <w:rFonts w:ascii="Tahoma" w:hAnsi="Tahoma"/>
      <w:sz w:val="16"/>
      <w:szCs w:val="16"/>
    </w:rPr>
  </w:style>
  <w:style w:type="paragraph" w:styleId="34">
    <w:name w:val="Body Text Indent 3"/>
    <w:basedOn w:val="a2"/>
    <w:link w:val="35"/>
    <w:rsid w:val="005849E5"/>
    <w:pPr>
      <w:spacing w:after="120"/>
      <w:ind w:left="283" w:right="-108"/>
      <w:jc w:val="center"/>
    </w:pPr>
    <w:rPr>
      <w:sz w:val="16"/>
      <w:szCs w:val="16"/>
    </w:rPr>
  </w:style>
  <w:style w:type="character" w:customStyle="1" w:styleId="35">
    <w:name w:val="Основной текст с отступом 3 Знак"/>
    <w:basedOn w:val="a3"/>
    <w:link w:val="34"/>
    <w:rsid w:val="005849E5"/>
    <w:rPr>
      <w:sz w:val="16"/>
      <w:szCs w:val="16"/>
    </w:rPr>
  </w:style>
  <w:style w:type="paragraph" w:customStyle="1" w:styleId="120">
    <w:name w:val="ТАБ 12 Текст"/>
    <w:basedOn w:val="a2"/>
    <w:next w:val="-11"/>
    <w:qFormat/>
    <w:rsid w:val="005849E5"/>
    <w:pPr>
      <w:widowControl w:val="0"/>
      <w:suppressAutoHyphens/>
      <w:jc w:val="center"/>
    </w:pPr>
    <w:rPr>
      <w:szCs w:val="26"/>
    </w:rPr>
  </w:style>
  <w:style w:type="character" w:customStyle="1" w:styleId="af5">
    <w:name w:val="ТАБЛ. Знак"/>
    <w:link w:val="af4"/>
    <w:rsid w:val="005849E5"/>
    <w:rPr>
      <w:b/>
      <w:sz w:val="26"/>
    </w:rPr>
  </w:style>
  <w:style w:type="paragraph" w:styleId="36">
    <w:name w:val="Body Text 3"/>
    <w:basedOn w:val="a2"/>
    <w:link w:val="37"/>
    <w:rsid w:val="005849E5"/>
    <w:pPr>
      <w:spacing w:after="120"/>
      <w:ind w:right="-108"/>
      <w:jc w:val="center"/>
    </w:pPr>
    <w:rPr>
      <w:sz w:val="16"/>
      <w:szCs w:val="16"/>
    </w:rPr>
  </w:style>
  <w:style w:type="character" w:customStyle="1" w:styleId="37">
    <w:name w:val="Основной текст 3 Знак"/>
    <w:basedOn w:val="a3"/>
    <w:link w:val="36"/>
    <w:rsid w:val="005849E5"/>
    <w:rPr>
      <w:sz w:val="16"/>
      <w:szCs w:val="16"/>
    </w:rPr>
  </w:style>
  <w:style w:type="paragraph" w:customStyle="1" w:styleId="affa">
    <w:name w:val="НПС"/>
    <w:basedOn w:val="a2"/>
    <w:link w:val="affb"/>
    <w:rsid w:val="005849E5"/>
    <w:pPr>
      <w:keepNext/>
      <w:ind w:firstLine="709"/>
      <w:jc w:val="both"/>
    </w:pPr>
  </w:style>
  <w:style w:type="character" w:customStyle="1" w:styleId="affb">
    <w:name w:val="НПС Знак"/>
    <w:link w:val="affa"/>
    <w:rsid w:val="005849E5"/>
    <w:rPr>
      <w:sz w:val="24"/>
      <w:szCs w:val="24"/>
    </w:rPr>
  </w:style>
  <w:style w:type="character" w:customStyle="1" w:styleId="130">
    <w:name w:val="Обычный 13 Знак"/>
    <w:autoRedefine/>
    <w:rsid w:val="005849E5"/>
    <w:rPr>
      <w:sz w:val="26"/>
    </w:rPr>
  </w:style>
  <w:style w:type="paragraph" w:customStyle="1" w:styleId="affc">
    <w:name w:val="заголовок табл"/>
    <w:basedOn w:val="a2"/>
    <w:link w:val="affd"/>
    <w:autoRedefine/>
    <w:rsid w:val="005849E5"/>
    <w:pPr>
      <w:keepNext/>
      <w:widowControl w:val="0"/>
      <w:suppressLineNumbers/>
      <w:tabs>
        <w:tab w:val="right" w:pos="-3969"/>
        <w:tab w:val="left" w:pos="426"/>
        <w:tab w:val="left" w:pos="567"/>
        <w:tab w:val="left" w:pos="1560"/>
        <w:tab w:val="left" w:pos="3686"/>
        <w:tab w:val="left" w:pos="5387"/>
        <w:tab w:val="left" w:pos="5670"/>
        <w:tab w:val="num" w:pos="5940"/>
      </w:tabs>
      <w:spacing w:before="20" w:after="20"/>
      <w:jc w:val="center"/>
    </w:pPr>
    <w:rPr>
      <w:sz w:val="20"/>
      <w:szCs w:val="20"/>
    </w:rPr>
  </w:style>
  <w:style w:type="character" w:customStyle="1" w:styleId="affd">
    <w:name w:val="заголовок табл Знак Знак"/>
    <w:link w:val="affc"/>
    <w:rsid w:val="005849E5"/>
  </w:style>
  <w:style w:type="paragraph" w:customStyle="1" w:styleId="131">
    <w:name w:val="Обычный 13"/>
    <w:basedOn w:val="a2"/>
    <w:link w:val="135"/>
    <w:rsid w:val="005849E5"/>
    <w:pPr>
      <w:keepNext/>
      <w:suppressLineNumbers/>
      <w:tabs>
        <w:tab w:val="left" w:pos="6804"/>
        <w:tab w:val="left" w:pos="6946"/>
        <w:tab w:val="left" w:leader="dot" w:pos="9356"/>
      </w:tabs>
      <w:suppressAutoHyphens/>
      <w:spacing w:before="60"/>
      <w:ind w:firstLine="567"/>
      <w:jc w:val="both"/>
    </w:pPr>
    <w:rPr>
      <w:sz w:val="26"/>
      <w:szCs w:val="26"/>
    </w:rPr>
  </w:style>
  <w:style w:type="character" w:customStyle="1" w:styleId="135">
    <w:name w:val="Обычный 13 Знак5"/>
    <w:link w:val="131"/>
    <w:rsid w:val="005849E5"/>
    <w:rPr>
      <w:sz w:val="26"/>
      <w:szCs w:val="26"/>
    </w:rPr>
  </w:style>
  <w:style w:type="paragraph" w:styleId="affe">
    <w:name w:val="footnote text"/>
    <w:aliases w:val="Table_Footnote_last Знак,Table_Footnote_last Знак Знак,Table_Footnote_last"/>
    <w:basedOn w:val="a2"/>
    <w:link w:val="afff"/>
    <w:rsid w:val="005849E5"/>
    <w:pPr>
      <w:keepNext/>
      <w:suppressLineNumbers/>
      <w:tabs>
        <w:tab w:val="left" w:leader="dot" w:pos="9356"/>
      </w:tabs>
      <w:suppressAutoHyphens/>
      <w:spacing w:after="120"/>
      <w:jc w:val="both"/>
    </w:pPr>
    <w:rPr>
      <w:sz w:val="20"/>
      <w:szCs w:val="20"/>
    </w:rPr>
  </w:style>
  <w:style w:type="character" w:customStyle="1" w:styleId="afff">
    <w:name w:val="Текст сноски Знак"/>
    <w:aliases w:val="Table_Footnote_last Знак Знак1,Table_Footnote_last Знак Знак Знак,Table_Footnote_last Знак1"/>
    <w:basedOn w:val="a3"/>
    <w:link w:val="affe"/>
    <w:rsid w:val="005849E5"/>
  </w:style>
  <w:style w:type="paragraph" w:customStyle="1" w:styleId="afff0">
    <w:name w:val="Подрисуночная надпись"/>
    <w:basedOn w:val="afff1"/>
    <w:link w:val="afff2"/>
    <w:autoRedefine/>
    <w:rsid w:val="005849E5"/>
    <w:pPr>
      <w:keepNext/>
      <w:suppressLineNumbers w:val="0"/>
      <w:tabs>
        <w:tab w:val="left" w:pos="851"/>
        <w:tab w:val="left" w:pos="1276"/>
        <w:tab w:val="num" w:pos="1440"/>
        <w:tab w:val="left" w:pos="1701"/>
        <w:tab w:val="left" w:pos="1843"/>
        <w:tab w:val="left" w:pos="2552"/>
        <w:tab w:val="left" w:leader="dot" w:pos="9356"/>
      </w:tabs>
      <w:suppressAutoHyphens/>
      <w:spacing w:before="120" w:after="0"/>
      <w:ind w:firstLine="170"/>
      <w:jc w:val="center"/>
    </w:pPr>
    <w:rPr>
      <w:b/>
      <w:bCs/>
      <w:szCs w:val="24"/>
    </w:rPr>
  </w:style>
  <w:style w:type="paragraph" w:customStyle="1" w:styleId="afff1">
    <w:name w:val="текст табл"/>
    <w:basedOn w:val="a2"/>
    <w:rsid w:val="005849E5"/>
    <w:pPr>
      <w:keepLines/>
      <w:suppressLineNumbers/>
      <w:spacing w:before="60" w:after="60"/>
    </w:pPr>
    <w:rPr>
      <w:szCs w:val="20"/>
    </w:rPr>
  </w:style>
  <w:style w:type="character" w:customStyle="1" w:styleId="afff2">
    <w:name w:val="Подрисуночная надпись Знак Знак"/>
    <w:link w:val="afff0"/>
    <w:rsid w:val="005849E5"/>
    <w:rPr>
      <w:b/>
      <w:bCs/>
      <w:sz w:val="24"/>
      <w:szCs w:val="24"/>
    </w:rPr>
  </w:style>
  <w:style w:type="paragraph" w:styleId="afff3">
    <w:name w:val="Plain Text"/>
    <w:basedOn w:val="a2"/>
    <w:link w:val="afff4"/>
    <w:rsid w:val="005849E5"/>
    <w:pPr>
      <w:keepNext/>
      <w:tabs>
        <w:tab w:val="left" w:leader="dot" w:pos="9356"/>
      </w:tabs>
      <w:suppressAutoHyphens/>
    </w:pPr>
    <w:rPr>
      <w:rFonts w:ascii="Courier New" w:hAnsi="Courier New"/>
      <w:sz w:val="20"/>
      <w:szCs w:val="20"/>
    </w:rPr>
  </w:style>
  <w:style w:type="character" w:customStyle="1" w:styleId="afff4">
    <w:name w:val="Текст Знак"/>
    <w:basedOn w:val="a3"/>
    <w:link w:val="afff3"/>
    <w:rsid w:val="005849E5"/>
    <w:rPr>
      <w:rFonts w:ascii="Courier New" w:hAnsi="Courier New"/>
    </w:rPr>
  </w:style>
  <w:style w:type="paragraph" w:customStyle="1" w:styleId="afff5">
    <w:name w:val="заголовок таблицы"/>
    <w:basedOn w:val="a2"/>
    <w:link w:val="afff6"/>
    <w:autoRedefine/>
    <w:rsid w:val="005849E5"/>
    <w:pPr>
      <w:suppressLineNumbers/>
      <w:tabs>
        <w:tab w:val="num" w:pos="1440"/>
        <w:tab w:val="left" w:pos="1560"/>
      </w:tabs>
      <w:spacing w:before="120" w:after="120"/>
      <w:ind w:left="283" w:hanging="283"/>
      <w:jc w:val="center"/>
    </w:pPr>
    <w:rPr>
      <w:b/>
      <w:szCs w:val="20"/>
    </w:rPr>
  </w:style>
  <w:style w:type="character" w:customStyle="1" w:styleId="afff6">
    <w:name w:val="заголовок таблицы Знак Знак"/>
    <w:link w:val="afff5"/>
    <w:rsid w:val="005849E5"/>
    <w:rPr>
      <w:b/>
      <w:sz w:val="24"/>
    </w:rPr>
  </w:style>
  <w:style w:type="paragraph" w:customStyle="1" w:styleId="-21">
    <w:name w:val="Текст-2"/>
    <w:basedOn w:val="aff1"/>
    <w:link w:val="-22"/>
    <w:rsid w:val="005849E5"/>
  </w:style>
  <w:style w:type="character" w:customStyle="1" w:styleId="-22">
    <w:name w:val="Текст-2 Знак"/>
    <w:link w:val="-21"/>
    <w:rsid w:val="005849E5"/>
    <w:rPr>
      <w:sz w:val="26"/>
    </w:rPr>
  </w:style>
  <w:style w:type="paragraph" w:customStyle="1" w:styleId="15">
    <w:name w:val="Таблица 1"/>
    <w:basedOn w:val="a2"/>
    <w:link w:val="16"/>
    <w:qFormat/>
    <w:rsid w:val="005849E5"/>
    <w:pPr>
      <w:autoSpaceDE w:val="0"/>
      <w:autoSpaceDN w:val="0"/>
      <w:adjustRightInd w:val="0"/>
      <w:ind w:left="-113" w:right="-113"/>
      <w:jc w:val="center"/>
    </w:pPr>
    <w:rPr>
      <w:color w:val="000000"/>
      <w:sz w:val="20"/>
      <w:szCs w:val="20"/>
    </w:rPr>
  </w:style>
  <w:style w:type="character" w:customStyle="1" w:styleId="16">
    <w:name w:val="Таблица 1 Знак"/>
    <w:link w:val="15"/>
    <w:rsid w:val="005849E5"/>
    <w:rPr>
      <w:color w:val="000000"/>
    </w:rPr>
  </w:style>
  <w:style w:type="paragraph" w:customStyle="1" w:styleId="-12">
    <w:name w:val="Текст - 1"/>
    <w:basedOn w:val="133"/>
    <w:link w:val="-111"/>
    <w:rsid w:val="005849E5"/>
    <w:pPr>
      <w:tabs>
        <w:tab w:val="clear" w:pos="9356"/>
        <w:tab w:val="left" w:leader="dot" w:pos="540"/>
      </w:tabs>
      <w:spacing w:before="120"/>
      <w:ind w:firstLine="547"/>
    </w:pPr>
    <w:rPr>
      <w:rFonts w:ascii="Times New Roman CYR" w:hAnsi="Times New Roman CYR"/>
    </w:rPr>
  </w:style>
  <w:style w:type="paragraph" w:customStyle="1" w:styleId="133">
    <w:name w:val="Обычный 13 Знак3"/>
    <w:basedOn w:val="a2"/>
    <w:autoRedefine/>
    <w:rsid w:val="005849E5"/>
    <w:pPr>
      <w:keepNext/>
      <w:keepLines/>
      <w:suppressLineNumbers/>
      <w:tabs>
        <w:tab w:val="left" w:leader="dot" w:pos="9356"/>
      </w:tabs>
      <w:suppressAutoHyphens/>
      <w:spacing w:before="60"/>
      <w:ind w:firstLine="720"/>
      <w:jc w:val="both"/>
    </w:pPr>
    <w:rPr>
      <w:sz w:val="26"/>
      <w:szCs w:val="26"/>
    </w:rPr>
  </w:style>
  <w:style w:type="character" w:customStyle="1" w:styleId="-111">
    <w:name w:val="Текст - 1 Знак1"/>
    <w:link w:val="-12"/>
    <w:rsid w:val="005849E5"/>
    <w:rPr>
      <w:rFonts w:ascii="Times New Roman CYR" w:hAnsi="Times New Roman CYR"/>
      <w:sz w:val="26"/>
      <w:szCs w:val="26"/>
    </w:rPr>
  </w:style>
  <w:style w:type="paragraph" w:customStyle="1" w:styleId="29">
    <w:name w:val="Таблица 2"/>
    <w:basedOn w:val="15"/>
    <w:link w:val="2a"/>
    <w:qFormat/>
    <w:rsid w:val="005849E5"/>
    <w:pPr>
      <w:ind w:left="-34" w:right="-76"/>
    </w:pPr>
  </w:style>
  <w:style w:type="character" w:customStyle="1" w:styleId="2a">
    <w:name w:val="Таблица 2 Знак"/>
    <w:link w:val="29"/>
    <w:rsid w:val="005849E5"/>
    <w:rPr>
      <w:color w:val="000000"/>
    </w:rPr>
  </w:style>
  <w:style w:type="paragraph" w:customStyle="1" w:styleId="afff7">
    <w:name w:val="Заголовок табл."/>
    <w:basedOn w:val="affc"/>
    <w:link w:val="afff8"/>
    <w:rsid w:val="005849E5"/>
    <w:pPr>
      <w:tabs>
        <w:tab w:val="clear" w:pos="1560"/>
        <w:tab w:val="clear" w:pos="5940"/>
        <w:tab w:val="num" w:pos="1440"/>
        <w:tab w:val="num" w:pos="3060"/>
      </w:tabs>
      <w:spacing w:before="120" w:after="120"/>
      <w:ind w:firstLine="288"/>
    </w:pPr>
    <w:rPr>
      <w:sz w:val="24"/>
    </w:rPr>
  </w:style>
  <w:style w:type="character" w:customStyle="1" w:styleId="afff8">
    <w:name w:val="Заголовок табл. Знак"/>
    <w:link w:val="afff7"/>
    <w:rsid w:val="005849E5"/>
    <w:rPr>
      <w:sz w:val="24"/>
    </w:rPr>
  </w:style>
  <w:style w:type="paragraph" w:customStyle="1" w:styleId="afff9">
    <w:name w:val="Заголовок рис."/>
    <w:basedOn w:val="afff0"/>
    <w:link w:val="afffa"/>
    <w:rsid w:val="005849E5"/>
    <w:pPr>
      <w:suppressLineNumbers/>
      <w:tabs>
        <w:tab w:val="clear" w:pos="851"/>
        <w:tab w:val="clear" w:pos="1276"/>
        <w:tab w:val="clear" w:pos="1701"/>
        <w:tab w:val="clear" w:pos="1843"/>
        <w:tab w:val="clear" w:pos="2552"/>
        <w:tab w:val="clear" w:pos="9356"/>
        <w:tab w:val="left" w:pos="709"/>
        <w:tab w:val="left" w:pos="1134"/>
      </w:tabs>
      <w:suppressAutoHyphens w:val="0"/>
      <w:spacing w:before="60"/>
      <w:ind w:firstLine="288"/>
    </w:pPr>
    <w:rPr>
      <w:bCs w:val="0"/>
      <w:szCs w:val="20"/>
    </w:rPr>
  </w:style>
  <w:style w:type="character" w:customStyle="1" w:styleId="afffa">
    <w:name w:val="Заголовок рис. Знак"/>
    <w:link w:val="afff9"/>
    <w:rsid w:val="005849E5"/>
    <w:rPr>
      <w:b/>
      <w:sz w:val="24"/>
    </w:rPr>
  </w:style>
  <w:style w:type="paragraph" w:customStyle="1" w:styleId="-13">
    <w:name w:val="Рис-1"/>
    <w:basedOn w:val="afff0"/>
    <w:link w:val="-14"/>
    <w:rsid w:val="005849E5"/>
  </w:style>
  <w:style w:type="character" w:customStyle="1" w:styleId="-14">
    <w:name w:val="Рис-1 Знак"/>
    <w:link w:val="-13"/>
    <w:rsid w:val="005849E5"/>
    <w:rPr>
      <w:b/>
      <w:bCs/>
      <w:sz w:val="24"/>
      <w:szCs w:val="24"/>
    </w:rPr>
  </w:style>
  <w:style w:type="paragraph" w:customStyle="1" w:styleId="-15">
    <w:name w:val="Табл-1"/>
    <w:basedOn w:val="affc"/>
    <w:link w:val="-16"/>
    <w:rsid w:val="005849E5"/>
    <w:pPr>
      <w:widowControl/>
      <w:tabs>
        <w:tab w:val="clear" w:pos="-3969"/>
        <w:tab w:val="clear" w:pos="426"/>
        <w:tab w:val="clear" w:pos="567"/>
        <w:tab w:val="clear" w:pos="1560"/>
        <w:tab w:val="clear" w:pos="3686"/>
        <w:tab w:val="clear" w:pos="5387"/>
        <w:tab w:val="clear" w:pos="5670"/>
        <w:tab w:val="clear" w:pos="5940"/>
        <w:tab w:val="num" w:pos="1440"/>
        <w:tab w:val="num" w:pos="3060"/>
        <w:tab w:val="left" w:leader="dot" w:pos="9356"/>
      </w:tabs>
      <w:suppressAutoHyphens/>
      <w:spacing w:before="120" w:after="120"/>
      <w:ind w:left="900" w:hanging="900"/>
    </w:pPr>
    <w:rPr>
      <w:bCs/>
      <w:sz w:val="24"/>
      <w:szCs w:val="24"/>
    </w:rPr>
  </w:style>
  <w:style w:type="character" w:customStyle="1" w:styleId="-16">
    <w:name w:val="Табл-1 Знак"/>
    <w:link w:val="-15"/>
    <w:rsid w:val="005849E5"/>
    <w:rPr>
      <w:bCs/>
      <w:sz w:val="24"/>
      <w:szCs w:val="24"/>
    </w:rPr>
  </w:style>
  <w:style w:type="paragraph" w:customStyle="1" w:styleId="-17">
    <w:name w:val="Таблица-1"/>
    <w:basedOn w:val="a2"/>
    <w:link w:val="-18"/>
    <w:rsid w:val="005849E5"/>
    <w:pPr>
      <w:autoSpaceDE w:val="0"/>
      <w:autoSpaceDN w:val="0"/>
      <w:adjustRightInd w:val="0"/>
      <w:jc w:val="center"/>
    </w:pPr>
    <w:rPr>
      <w:color w:val="000000"/>
      <w:sz w:val="20"/>
      <w:szCs w:val="20"/>
    </w:rPr>
  </w:style>
  <w:style w:type="character" w:customStyle="1" w:styleId="-18">
    <w:name w:val="Таблица-1 Знак"/>
    <w:link w:val="-17"/>
    <w:rsid w:val="005849E5"/>
    <w:rPr>
      <w:color w:val="000000"/>
    </w:rPr>
  </w:style>
  <w:style w:type="paragraph" w:customStyle="1" w:styleId="afffb">
    <w:name w:val="Текст Табл"/>
    <w:basedOn w:val="a2"/>
    <w:link w:val="afffc"/>
    <w:rsid w:val="005849E5"/>
    <w:pPr>
      <w:keepNext/>
      <w:keepLines/>
      <w:suppressAutoHyphens/>
      <w:autoSpaceDE w:val="0"/>
      <w:autoSpaceDN w:val="0"/>
      <w:adjustRightInd w:val="0"/>
      <w:jc w:val="center"/>
    </w:pPr>
    <w:rPr>
      <w:color w:val="000000"/>
      <w:sz w:val="20"/>
    </w:rPr>
  </w:style>
  <w:style w:type="character" w:customStyle="1" w:styleId="afffc">
    <w:name w:val="Текст Табл Знак"/>
    <w:link w:val="afffb"/>
    <w:rsid w:val="005849E5"/>
    <w:rPr>
      <w:color w:val="000000"/>
      <w:szCs w:val="24"/>
    </w:rPr>
  </w:style>
  <w:style w:type="paragraph" w:customStyle="1" w:styleId="-0">
    <w:name w:val="Текст Табл-"/>
    <w:basedOn w:val="afffb"/>
    <w:link w:val="-3"/>
    <w:rsid w:val="005849E5"/>
    <w:pPr>
      <w:ind w:left="-113" w:right="-113"/>
    </w:pPr>
  </w:style>
  <w:style w:type="character" w:customStyle="1" w:styleId="-3">
    <w:name w:val="Текст Табл- Знак"/>
    <w:link w:val="-0"/>
    <w:rsid w:val="005849E5"/>
    <w:rPr>
      <w:color w:val="000000"/>
      <w:szCs w:val="24"/>
    </w:rPr>
  </w:style>
  <w:style w:type="paragraph" w:customStyle="1" w:styleId="afffd">
    <w:name w:val="основной текст"/>
    <w:basedOn w:val="a2"/>
    <w:autoRedefine/>
    <w:rsid w:val="009C2215"/>
    <w:pPr>
      <w:widowControl w:val="0"/>
      <w:suppressLineNumbers/>
      <w:suppressAutoHyphens/>
      <w:spacing w:line="324" w:lineRule="auto"/>
      <w:ind w:left="1080"/>
      <w:jc w:val="both"/>
    </w:pPr>
    <w:rPr>
      <w:sz w:val="26"/>
      <w:szCs w:val="20"/>
    </w:rPr>
  </w:style>
  <w:style w:type="character" w:styleId="afffe">
    <w:name w:val="annotation reference"/>
    <w:rsid w:val="005849E5"/>
    <w:rPr>
      <w:sz w:val="16"/>
      <w:szCs w:val="16"/>
    </w:rPr>
  </w:style>
  <w:style w:type="paragraph" w:styleId="affff">
    <w:name w:val="annotation text"/>
    <w:basedOn w:val="a2"/>
    <w:link w:val="affff0"/>
    <w:rsid w:val="005849E5"/>
    <w:pPr>
      <w:jc w:val="center"/>
    </w:pPr>
    <w:rPr>
      <w:sz w:val="20"/>
      <w:szCs w:val="20"/>
    </w:rPr>
  </w:style>
  <w:style w:type="character" w:customStyle="1" w:styleId="affff0">
    <w:name w:val="Текст примечания Знак"/>
    <w:basedOn w:val="a3"/>
    <w:link w:val="affff"/>
    <w:rsid w:val="005849E5"/>
  </w:style>
  <w:style w:type="paragraph" w:styleId="affff1">
    <w:name w:val="annotation subject"/>
    <w:basedOn w:val="affff"/>
    <w:next w:val="affff"/>
    <w:link w:val="affff2"/>
    <w:rsid w:val="005849E5"/>
    <w:rPr>
      <w:b/>
      <w:bCs/>
    </w:rPr>
  </w:style>
  <w:style w:type="character" w:customStyle="1" w:styleId="affff2">
    <w:name w:val="Тема примечания Знак"/>
    <w:basedOn w:val="affff0"/>
    <w:link w:val="affff1"/>
    <w:rsid w:val="005849E5"/>
    <w:rPr>
      <w:b/>
      <w:bCs/>
    </w:rPr>
  </w:style>
  <w:style w:type="paragraph" w:customStyle="1" w:styleId="affff3">
    <w:name w:val="Приложение"/>
    <w:basedOn w:val="a2"/>
    <w:link w:val="affff4"/>
    <w:rsid w:val="005849E5"/>
    <w:pPr>
      <w:jc w:val="center"/>
    </w:pPr>
    <w:rPr>
      <w:b/>
      <w:caps/>
    </w:rPr>
  </w:style>
  <w:style w:type="character" w:customStyle="1" w:styleId="affff4">
    <w:name w:val="Приложение Знак"/>
    <w:link w:val="affff3"/>
    <w:rsid w:val="005849E5"/>
    <w:rPr>
      <w:b/>
      <w:caps/>
      <w:sz w:val="24"/>
      <w:szCs w:val="24"/>
    </w:rPr>
  </w:style>
  <w:style w:type="paragraph" w:styleId="affff5">
    <w:name w:val="endnote text"/>
    <w:basedOn w:val="a2"/>
    <w:link w:val="affff6"/>
    <w:rsid w:val="005849E5"/>
    <w:pPr>
      <w:ind w:right="-108"/>
      <w:jc w:val="center"/>
    </w:pPr>
    <w:rPr>
      <w:sz w:val="20"/>
      <w:szCs w:val="20"/>
    </w:rPr>
  </w:style>
  <w:style w:type="character" w:customStyle="1" w:styleId="affff6">
    <w:name w:val="Текст концевой сноски Знак"/>
    <w:basedOn w:val="a3"/>
    <w:link w:val="affff5"/>
    <w:rsid w:val="005849E5"/>
  </w:style>
  <w:style w:type="paragraph" w:customStyle="1" w:styleId="affff7">
    <w:name w:val="отчетный"/>
    <w:basedOn w:val="a2"/>
    <w:link w:val="affff8"/>
    <w:rsid w:val="005849E5"/>
    <w:pPr>
      <w:suppressLineNumbers/>
      <w:tabs>
        <w:tab w:val="left" w:leader="dot" w:pos="540"/>
      </w:tabs>
      <w:suppressAutoHyphens/>
      <w:spacing w:before="120"/>
      <w:ind w:firstLine="539"/>
      <w:jc w:val="both"/>
    </w:pPr>
    <w:rPr>
      <w:rFonts w:ascii="Times New Roman CYR" w:hAnsi="Times New Roman CYR"/>
      <w:sz w:val="26"/>
      <w:szCs w:val="26"/>
    </w:rPr>
  </w:style>
  <w:style w:type="character" w:customStyle="1" w:styleId="affff8">
    <w:name w:val="отчетный Знак"/>
    <w:link w:val="affff7"/>
    <w:rsid w:val="005849E5"/>
    <w:rPr>
      <w:rFonts w:ascii="Times New Roman CYR" w:hAnsi="Times New Roman CYR"/>
      <w:sz w:val="26"/>
      <w:szCs w:val="26"/>
    </w:rPr>
  </w:style>
  <w:style w:type="paragraph" w:customStyle="1" w:styleId="17">
    <w:name w:val="Подрисуночная надпись Знак Знак1"/>
    <w:basedOn w:val="a2"/>
    <w:link w:val="18"/>
    <w:autoRedefine/>
    <w:rsid w:val="005849E5"/>
    <w:pPr>
      <w:keepNext/>
      <w:tabs>
        <w:tab w:val="num" w:pos="-3"/>
        <w:tab w:val="left" w:pos="851"/>
      </w:tabs>
      <w:suppressAutoHyphens/>
      <w:ind w:left="630" w:hanging="630"/>
      <w:jc w:val="center"/>
    </w:pPr>
    <w:rPr>
      <w:rFonts w:ascii="Calibri" w:eastAsia="Calibri" w:hAnsi="Calibri"/>
      <w:b/>
      <w:bCs/>
    </w:rPr>
  </w:style>
  <w:style w:type="character" w:customStyle="1" w:styleId="18">
    <w:name w:val="Подрисуночная надпись Знак Знак1 Знак"/>
    <w:link w:val="17"/>
    <w:rsid w:val="005849E5"/>
    <w:rPr>
      <w:rFonts w:ascii="Calibri" w:eastAsia="Calibri" w:hAnsi="Calibri"/>
      <w:b/>
      <w:bCs/>
      <w:sz w:val="24"/>
      <w:szCs w:val="24"/>
    </w:rPr>
  </w:style>
  <w:style w:type="paragraph" w:styleId="HTML">
    <w:name w:val="HTML Preformatted"/>
    <w:basedOn w:val="a2"/>
    <w:link w:val="HTML0"/>
    <w:rsid w:val="005849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666666"/>
      <w:sz w:val="20"/>
      <w:szCs w:val="20"/>
    </w:rPr>
  </w:style>
  <w:style w:type="character" w:customStyle="1" w:styleId="HTML0">
    <w:name w:val="Стандартный HTML Знак"/>
    <w:basedOn w:val="a3"/>
    <w:link w:val="HTML"/>
    <w:rsid w:val="005849E5"/>
    <w:rPr>
      <w:rFonts w:ascii="Courier New" w:hAnsi="Courier New"/>
      <w:color w:val="666666"/>
    </w:rPr>
  </w:style>
  <w:style w:type="paragraph" w:customStyle="1" w:styleId="ConsPlusCell">
    <w:name w:val="ConsPlusCell"/>
    <w:basedOn w:val="a2"/>
    <w:link w:val="ConsPlusCell0"/>
    <w:uiPriority w:val="99"/>
    <w:rsid w:val="005849E5"/>
    <w:pPr>
      <w:numPr>
        <w:ilvl w:val="3"/>
        <w:numId w:val="2"/>
      </w:numPr>
      <w:suppressAutoHyphens/>
      <w:autoSpaceDE w:val="0"/>
    </w:pPr>
    <w:rPr>
      <w:rFonts w:ascii="Arial" w:eastAsia="Calibri" w:hAnsi="Arial"/>
      <w:kern w:val="1"/>
      <w:sz w:val="20"/>
      <w:szCs w:val="20"/>
      <w:lang w:eastAsia="ar-SA"/>
    </w:rPr>
  </w:style>
  <w:style w:type="character" w:customStyle="1" w:styleId="ConsPlusCell0">
    <w:name w:val="ConsPlusCell Знак"/>
    <w:link w:val="ConsPlusCell"/>
    <w:uiPriority w:val="99"/>
    <w:rsid w:val="005849E5"/>
    <w:rPr>
      <w:rFonts w:ascii="Arial" w:eastAsia="Calibri" w:hAnsi="Arial"/>
      <w:kern w:val="1"/>
      <w:lang w:eastAsia="ar-SA"/>
    </w:rPr>
  </w:style>
  <w:style w:type="paragraph" w:customStyle="1" w:styleId="-4">
    <w:name w:val="Заголовок-4"/>
    <w:basedOn w:val="30"/>
    <w:link w:val="-40"/>
    <w:rsid w:val="005849E5"/>
    <w:pPr>
      <w:keepNext/>
      <w:tabs>
        <w:tab w:val="num" w:pos="864"/>
      </w:tabs>
      <w:spacing w:before="0" w:beforeAutospacing="0" w:after="120" w:afterAutospacing="0" w:line="360" w:lineRule="auto"/>
      <w:ind w:left="864" w:right="-108" w:hanging="864"/>
    </w:pPr>
    <w:rPr>
      <w:rFonts w:eastAsia="TimesNewRomanPSMT"/>
      <w:bCs w:val="0"/>
      <w:i/>
      <w:sz w:val="26"/>
      <w:szCs w:val="26"/>
    </w:rPr>
  </w:style>
  <w:style w:type="character" w:customStyle="1" w:styleId="-40">
    <w:name w:val="Заголовок-4 Знак"/>
    <w:link w:val="-4"/>
    <w:rsid w:val="005849E5"/>
    <w:rPr>
      <w:rFonts w:eastAsia="TimesNewRomanPSMT"/>
      <w:b/>
      <w:i/>
      <w:sz w:val="26"/>
      <w:szCs w:val="26"/>
    </w:rPr>
  </w:style>
  <w:style w:type="character" w:customStyle="1" w:styleId="affff9">
    <w:name w:val="Рисунок Знак"/>
    <w:link w:val="affffa"/>
    <w:locked/>
    <w:rsid w:val="005849E5"/>
    <w:rPr>
      <w:b/>
      <w:bCs/>
      <w:i/>
      <w:sz w:val="24"/>
    </w:rPr>
  </w:style>
  <w:style w:type="paragraph" w:customStyle="1" w:styleId="affffa">
    <w:name w:val="Рисунок"/>
    <w:basedOn w:val="afd"/>
    <w:link w:val="affff9"/>
    <w:rsid w:val="005849E5"/>
    <w:pPr>
      <w:jc w:val="center"/>
    </w:pPr>
    <w:rPr>
      <w:b/>
      <w:bCs/>
      <w:i/>
      <w:szCs w:val="20"/>
    </w:rPr>
  </w:style>
  <w:style w:type="paragraph" w:customStyle="1" w:styleId="affffb">
    <w:name w:val="Рисунок Знак Знак"/>
    <w:basedOn w:val="afd"/>
    <w:link w:val="affffc"/>
    <w:rsid w:val="005849E5"/>
    <w:pPr>
      <w:jc w:val="center"/>
    </w:pPr>
    <w:rPr>
      <w:b/>
      <w:bCs/>
      <w:i/>
    </w:rPr>
  </w:style>
  <w:style w:type="character" w:customStyle="1" w:styleId="affffc">
    <w:name w:val="Рисунок Знак Знак Знак"/>
    <w:link w:val="affffb"/>
    <w:rsid w:val="005849E5"/>
    <w:rPr>
      <w:b/>
      <w:bCs/>
      <w:i/>
      <w:sz w:val="24"/>
      <w:szCs w:val="24"/>
    </w:rPr>
  </w:style>
  <w:style w:type="paragraph" w:customStyle="1" w:styleId="affffd">
    <w:name w:val="абзац"/>
    <w:basedOn w:val="a2"/>
    <w:link w:val="19"/>
    <w:rsid w:val="005849E5"/>
    <w:pPr>
      <w:spacing w:line="360" w:lineRule="auto"/>
      <w:ind w:firstLine="851"/>
      <w:jc w:val="both"/>
    </w:pPr>
    <w:rPr>
      <w:szCs w:val="20"/>
    </w:rPr>
  </w:style>
  <w:style w:type="character" w:customStyle="1" w:styleId="19">
    <w:name w:val="абзац Знак1"/>
    <w:link w:val="affffd"/>
    <w:rsid w:val="005849E5"/>
    <w:rPr>
      <w:sz w:val="24"/>
    </w:rPr>
  </w:style>
  <w:style w:type="paragraph" w:customStyle="1" w:styleId="affffe">
    <w:name w:val="в табл"/>
    <w:basedOn w:val="a2"/>
    <w:next w:val="affffd"/>
    <w:link w:val="afffff"/>
    <w:rsid w:val="005849E5"/>
    <w:pPr>
      <w:keepNext/>
    </w:pPr>
    <w:rPr>
      <w:sz w:val="22"/>
      <w:szCs w:val="20"/>
    </w:rPr>
  </w:style>
  <w:style w:type="character" w:customStyle="1" w:styleId="afffff">
    <w:name w:val="в табл Знак"/>
    <w:link w:val="affffe"/>
    <w:rsid w:val="005849E5"/>
    <w:rPr>
      <w:sz w:val="22"/>
    </w:rPr>
  </w:style>
  <w:style w:type="paragraph" w:customStyle="1" w:styleId="afffff0">
    <w:name w:val="Жирный текст"/>
    <w:basedOn w:val="aff1"/>
    <w:link w:val="afffff1"/>
    <w:rsid w:val="005849E5"/>
    <w:rPr>
      <w:b/>
      <w:sz w:val="24"/>
      <w:szCs w:val="24"/>
    </w:rPr>
  </w:style>
  <w:style w:type="character" w:customStyle="1" w:styleId="afffff1">
    <w:name w:val="Жирный текст Знак"/>
    <w:link w:val="afffff0"/>
    <w:rsid w:val="005849E5"/>
    <w:rPr>
      <w:b/>
      <w:sz w:val="24"/>
      <w:szCs w:val="24"/>
    </w:rPr>
  </w:style>
  <w:style w:type="character" w:customStyle="1" w:styleId="FontStyle624">
    <w:name w:val="Font Style624"/>
    <w:uiPriority w:val="99"/>
    <w:rsid w:val="005849E5"/>
    <w:rPr>
      <w:rFonts w:ascii="Times New Roman" w:hAnsi="Times New Roman" w:cs="Times New Roman"/>
      <w:sz w:val="26"/>
      <w:szCs w:val="26"/>
    </w:rPr>
  </w:style>
  <w:style w:type="character" w:customStyle="1" w:styleId="FontStyle621">
    <w:name w:val="Font Style621"/>
    <w:uiPriority w:val="99"/>
    <w:rsid w:val="005849E5"/>
    <w:rPr>
      <w:rFonts w:ascii="Times New Roman" w:hAnsi="Times New Roman" w:cs="Times New Roman"/>
      <w:sz w:val="22"/>
      <w:szCs w:val="22"/>
    </w:rPr>
  </w:style>
  <w:style w:type="paragraph" w:customStyle="1" w:styleId="afffff2">
    <w:name w:val="Заг. без №"/>
    <w:basedOn w:val="aff1"/>
    <w:next w:val="aff1"/>
    <w:link w:val="afffff3"/>
    <w:rsid w:val="005849E5"/>
    <w:pPr>
      <w:ind w:firstLine="0"/>
      <w:jc w:val="left"/>
    </w:pPr>
    <w:rPr>
      <w:b/>
      <w:i/>
    </w:rPr>
  </w:style>
  <w:style w:type="character" w:customStyle="1" w:styleId="afffff3">
    <w:name w:val="Заг. без № Знак"/>
    <w:link w:val="afffff2"/>
    <w:rsid w:val="005849E5"/>
    <w:rPr>
      <w:b/>
      <w:i/>
      <w:sz w:val="26"/>
    </w:rPr>
  </w:style>
  <w:style w:type="paragraph" w:customStyle="1" w:styleId="a0">
    <w:name w:val="Нумерация М"/>
    <w:basedOn w:val="afffff2"/>
    <w:link w:val="afffff4"/>
    <w:qFormat/>
    <w:rsid w:val="005849E5"/>
    <w:pPr>
      <w:numPr>
        <w:numId w:val="3"/>
      </w:numPr>
    </w:pPr>
  </w:style>
  <w:style w:type="character" w:customStyle="1" w:styleId="afffff4">
    <w:name w:val="Нумерация М Знак"/>
    <w:link w:val="a0"/>
    <w:rsid w:val="005849E5"/>
    <w:rPr>
      <w:b/>
      <w:i/>
      <w:sz w:val="26"/>
    </w:rPr>
  </w:style>
  <w:style w:type="character" w:customStyle="1" w:styleId="FontStyle644">
    <w:name w:val="Font Style644"/>
    <w:uiPriority w:val="99"/>
    <w:rsid w:val="005849E5"/>
    <w:rPr>
      <w:rFonts w:ascii="Times New Roman" w:hAnsi="Times New Roman" w:cs="Times New Roman"/>
      <w:sz w:val="26"/>
      <w:szCs w:val="26"/>
    </w:rPr>
  </w:style>
  <w:style w:type="character" w:customStyle="1" w:styleId="FontStyle638">
    <w:name w:val="Font Style638"/>
    <w:uiPriority w:val="99"/>
    <w:rsid w:val="005849E5"/>
    <w:rPr>
      <w:rFonts w:ascii="Times New Roman" w:hAnsi="Times New Roman" w:cs="Times New Roman"/>
      <w:sz w:val="18"/>
      <w:szCs w:val="18"/>
    </w:rPr>
  </w:style>
  <w:style w:type="character" w:customStyle="1" w:styleId="FontStyle640">
    <w:name w:val="Font Style640"/>
    <w:uiPriority w:val="99"/>
    <w:rsid w:val="005849E5"/>
    <w:rPr>
      <w:rFonts w:ascii="Times New Roman" w:hAnsi="Times New Roman" w:cs="Times New Roman"/>
      <w:sz w:val="22"/>
      <w:szCs w:val="22"/>
    </w:rPr>
  </w:style>
  <w:style w:type="paragraph" w:customStyle="1" w:styleId="10">
    <w:name w:val="Список 10"/>
    <w:basedOn w:val="-11"/>
    <w:link w:val="101"/>
    <w:qFormat/>
    <w:rsid w:val="005849E5"/>
    <w:pPr>
      <w:numPr>
        <w:numId w:val="4"/>
      </w:numPr>
      <w:spacing w:before="0" w:after="0"/>
    </w:pPr>
  </w:style>
  <w:style w:type="character" w:customStyle="1" w:styleId="101">
    <w:name w:val="Список 10 Знак"/>
    <w:link w:val="10"/>
    <w:rsid w:val="005849E5"/>
    <w:rPr>
      <w:sz w:val="26"/>
    </w:rPr>
  </w:style>
  <w:style w:type="paragraph" w:customStyle="1" w:styleId="12-">
    <w:name w:val="ТАБ 12-Заг."/>
    <w:basedOn w:val="120"/>
    <w:uiPriority w:val="99"/>
    <w:qFormat/>
    <w:rsid w:val="005849E5"/>
    <w:pPr>
      <w:suppressAutoHyphens w:val="0"/>
    </w:pPr>
    <w:rPr>
      <w:b/>
    </w:rPr>
  </w:style>
  <w:style w:type="character" w:styleId="afffff5">
    <w:name w:val="Strong"/>
    <w:qFormat/>
    <w:rsid w:val="005849E5"/>
    <w:rPr>
      <w:b/>
      <w:bCs/>
    </w:rPr>
  </w:style>
  <w:style w:type="character" w:customStyle="1" w:styleId="FontStyle505">
    <w:name w:val="Font Style505"/>
    <w:uiPriority w:val="99"/>
    <w:rsid w:val="005849E5"/>
    <w:rPr>
      <w:rFonts w:ascii="Times New Roman" w:hAnsi="Times New Roman" w:cs="Times New Roman"/>
      <w:sz w:val="26"/>
      <w:szCs w:val="26"/>
    </w:rPr>
  </w:style>
  <w:style w:type="character" w:customStyle="1" w:styleId="FontStyle515">
    <w:name w:val="Font Style515"/>
    <w:uiPriority w:val="99"/>
    <w:rsid w:val="005849E5"/>
    <w:rPr>
      <w:rFonts w:ascii="Times New Roman" w:hAnsi="Times New Roman" w:cs="Times New Roman"/>
      <w:sz w:val="26"/>
      <w:szCs w:val="26"/>
    </w:rPr>
  </w:style>
  <w:style w:type="character" w:styleId="afffff6">
    <w:name w:val="footnote reference"/>
    <w:rsid w:val="005849E5"/>
    <w:rPr>
      <w:vertAlign w:val="superscript"/>
    </w:rPr>
  </w:style>
  <w:style w:type="paragraph" w:customStyle="1" w:styleId="38">
    <w:name w:val="заголовок 3"/>
    <w:basedOn w:val="a2"/>
    <w:next w:val="a2"/>
    <w:rsid w:val="005849E5"/>
    <w:pPr>
      <w:keepNext/>
      <w:widowControl w:val="0"/>
      <w:ind w:right="-108"/>
      <w:jc w:val="center"/>
    </w:pPr>
    <w:rPr>
      <w:b/>
      <w:sz w:val="28"/>
      <w:szCs w:val="20"/>
    </w:rPr>
  </w:style>
  <w:style w:type="paragraph" w:customStyle="1" w:styleId="1a">
    <w:name w:val="заголовок 1"/>
    <w:basedOn w:val="a2"/>
    <w:next w:val="a2"/>
    <w:rsid w:val="005849E5"/>
    <w:pPr>
      <w:keepNext/>
      <w:widowControl w:val="0"/>
      <w:ind w:right="-108"/>
      <w:jc w:val="center"/>
    </w:pPr>
    <w:rPr>
      <w:b/>
      <w:sz w:val="28"/>
      <w:szCs w:val="20"/>
    </w:rPr>
  </w:style>
  <w:style w:type="paragraph" w:customStyle="1" w:styleId="2b">
    <w:name w:val="заголовок 2"/>
    <w:basedOn w:val="a2"/>
    <w:next w:val="a2"/>
    <w:rsid w:val="005849E5"/>
    <w:pPr>
      <w:keepNext/>
      <w:widowControl w:val="0"/>
      <w:ind w:right="-108"/>
      <w:jc w:val="both"/>
    </w:pPr>
    <w:rPr>
      <w:b/>
      <w:sz w:val="28"/>
      <w:szCs w:val="20"/>
    </w:rPr>
  </w:style>
  <w:style w:type="paragraph" w:customStyle="1" w:styleId="1b">
    <w:name w:val="Обычный1"/>
    <w:rsid w:val="005849E5"/>
    <w:pPr>
      <w:widowControl w:val="0"/>
      <w:snapToGrid w:val="0"/>
      <w:ind w:right="-108"/>
      <w:jc w:val="center"/>
    </w:pPr>
    <w:rPr>
      <w:rFonts w:ascii="Arial" w:hAnsi="Arial"/>
    </w:rPr>
  </w:style>
  <w:style w:type="character" w:customStyle="1" w:styleId="210">
    <w:name w:val="Основной текст 2 Знак1"/>
    <w:rsid w:val="005849E5"/>
    <w:rPr>
      <w:sz w:val="28"/>
    </w:rPr>
  </w:style>
  <w:style w:type="character" w:customStyle="1" w:styleId="afffff7">
    <w:name w:val="номер страницы"/>
    <w:rsid w:val="005849E5"/>
  </w:style>
  <w:style w:type="character" w:customStyle="1" w:styleId="-19">
    <w:name w:val="Текст-1 Знак"/>
    <w:rsid w:val="005849E5"/>
    <w:rPr>
      <w:sz w:val="26"/>
    </w:rPr>
  </w:style>
  <w:style w:type="paragraph" w:customStyle="1" w:styleId="39">
    <w:name w:val="çàãîëîâîê 3"/>
    <w:basedOn w:val="a2"/>
    <w:next w:val="a2"/>
    <w:rsid w:val="005849E5"/>
    <w:pPr>
      <w:keepNext/>
      <w:widowControl w:val="0"/>
      <w:autoSpaceDE w:val="0"/>
      <w:autoSpaceDN w:val="0"/>
      <w:adjustRightInd w:val="0"/>
      <w:ind w:right="-108"/>
      <w:jc w:val="center"/>
    </w:pPr>
    <w:rPr>
      <w:b/>
      <w:bCs/>
      <w:sz w:val="28"/>
      <w:szCs w:val="28"/>
    </w:rPr>
  </w:style>
  <w:style w:type="paragraph" w:customStyle="1" w:styleId="1c">
    <w:name w:val="Стиль Оглавление 1 + По левому краю"/>
    <w:basedOn w:val="14"/>
    <w:rsid w:val="005849E5"/>
    <w:pPr>
      <w:tabs>
        <w:tab w:val="left" w:pos="284"/>
        <w:tab w:val="right" w:leader="dot" w:pos="9781"/>
      </w:tabs>
      <w:spacing w:before="0" w:after="0"/>
      <w:ind w:right="-108"/>
    </w:pPr>
    <w:rPr>
      <w:rFonts w:cs="Times New Roman"/>
      <w:bCs w:val="0"/>
      <w:caps w:val="0"/>
      <w:noProof/>
      <w:sz w:val="28"/>
    </w:rPr>
  </w:style>
  <w:style w:type="character" w:customStyle="1" w:styleId="FontStyle68">
    <w:name w:val="Font Style68"/>
    <w:uiPriority w:val="99"/>
    <w:rsid w:val="005849E5"/>
    <w:rPr>
      <w:rFonts w:ascii="Times New Roman" w:hAnsi="Times New Roman" w:cs="Times New Roman"/>
      <w:sz w:val="22"/>
      <w:szCs w:val="22"/>
    </w:rPr>
  </w:style>
  <w:style w:type="character" w:customStyle="1" w:styleId="FontStyle70">
    <w:name w:val="Font Style70"/>
    <w:uiPriority w:val="99"/>
    <w:rsid w:val="005849E5"/>
    <w:rPr>
      <w:rFonts w:ascii="Times New Roman" w:hAnsi="Times New Roman" w:cs="Times New Roman"/>
      <w:b/>
      <w:bCs/>
      <w:sz w:val="20"/>
      <w:szCs w:val="20"/>
    </w:rPr>
  </w:style>
  <w:style w:type="paragraph" w:customStyle="1" w:styleId="132">
    <w:name w:val="Обычный 13 Знак Знак"/>
    <w:basedOn w:val="a2"/>
    <w:rsid w:val="005849E5"/>
    <w:pPr>
      <w:keepNext/>
      <w:suppressLineNumbers/>
      <w:tabs>
        <w:tab w:val="left" w:leader="dot" w:pos="9356"/>
      </w:tabs>
      <w:suppressAutoHyphens/>
      <w:jc w:val="both"/>
    </w:pPr>
    <w:rPr>
      <w:sz w:val="26"/>
      <w:szCs w:val="20"/>
    </w:rPr>
  </w:style>
  <w:style w:type="paragraph" w:styleId="2c">
    <w:name w:val="List Bullet 2"/>
    <w:basedOn w:val="a2"/>
    <w:autoRedefine/>
    <w:rsid w:val="005849E5"/>
    <w:pPr>
      <w:keepNext/>
      <w:suppressLineNumbers/>
      <w:tabs>
        <w:tab w:val="num" w:pos="643"/>
        <w:tab w:val="left" w:pos="851"/>
        <w:tab w:val="left" w:leader="dot" w:pos="9356"/>
      </w:tabs>
      <w:suppressAutoHyphens/>
      <w:ind w:left="643" w:hanging="360"/>
      <w:jc w:val="both"/>
    </w:pPr>
    <w:rPr>
      <w:sz w:val="26"/>
      <w:szCs w:val="26"/>
    </w:rPr>
  </w:style>
  <w:style w:type="paragraph" w:styleId="afffff8">
    <w:name w:val="List Bullet"/>
    <w:basedOn w:val="afffff9"/>
    <w:autoRedefine/>
    <w:rsid w:val="005849E5"/>
    <w:pPr>
      <w:suppressLineNumbers w:val="0"/>
      <w:tabs>
        <w:tab w:val="clear" w:pos="644"/>
        <w:tab w:val="clear" w:pos="9356"/>
        <w:tab w:val="num" w:pos="1134"/>
      </w:tabs>
      <w:suppressAutoHyphens w:val="0"/>
      <w:ind w:left="1287" w:hanging="720"/>
    </w:pPr>
    <w:rPr>
      <w:sz w:val="26"/>
      <w:szCs w:val="26"/>
    </w:rPr>
  </w:style>
  <w:style w:type="paragraph" w:styleId="afffff9">
    <w:name w:val="List Number"/>
    <w:basedOn w:val="a2"/>
    <w:rsid w:val="005849E5"/>
    <w:pPr>
      <w:keepNext/>
      <w:suppressLineNumbers/>
      <w:tabs>
        <w:tab w:val="num" w:pos="644"/>
        <w:tab w:val="left" w:leader="dot" w:pos="9356"/>
      </w:tabs>
      <w:suppressAutoHyphens/>
      <w:ind w:firstLine="284"/>
      <w:jc w:val="both"/>
    </w:pPr>
  </w:style>
  <w:style w:type="paragraph" w:customStyle="1" w:styleId="afffffa">
    <w:name w:val="подпись"/>
    <w:basedOn w:val="a2"/>
    <w:rsid w:val="005849E5"/>
    <w:pPr>
      <w:keepNext/>
      <w:suppressLineNumbers/>
      <w:tabs>
        <w:tab w:val="right" w:pos="9072"/>
        <w:tab w:val="left" w:leader="dot" w:pos="9356"/>
      </w:tabs>
      <w:suppressAutoHyphens/>
      <w:spacing w:before="840"/>
    </w:pPr>
  </w:style>
  <w:style w:type="paragraph" w:customStyle="1" w:styleId="140">
    <w:name w:val="Обычный 14"/>
    <w:basedOn w:val="a2"/>
    <w:autoRedefine/>
    <w:rsid w:val="005849E5"/>
    <w:pPr>
      <w:keepNext/>
      <w:suppressLineNumbers/>
      <w:tabs>
        <w:tab w:val="left" w:pos="993"/>
        <w:tab w:val="left" w:leader="dot" w:pos="9356"/>
      </w:tabs>
      <w:suppressAutoHyphens/>
      <w:spacing w:before="120"/>
      <w:jc w:val="center"/>
    </w:pPr>
    <w:rPr>
      <w:b/>
      <w:bCs/>
      <w:position w:val="-24"/>
      <w:sz w:val="28"/>
      <w:szCs w:val="28"/>
    </w:rPr>
  </w:style>
  <w:style w:type="paragraph" w:styleId="2d">
    <w:name w:val="List Number 2"/>
    <w:aliases w:val="Нумерованный список1"/>
    <w:basedOn w:val="a2"/>
    <w:autoRedefine/>
    <w:rsid w:val="005849E5"/>
    <w:pPr>
      <w:keepNext/>
      <w:suppressLineNumbers/>
      <w:tabs>
        <w:tab w:val="num" w:pos="426"/>
        <w:tab w:val="left" w:leader="dot" w:pos="9356"/>
      </w:tabs>
      <w:suppressAutoHyphens/>
      <w:spacing w:before="120" w:after="120"/>
      <w:ind w:left="284" w:hanging="284"/>
      <w:jc w:val="both"/>
    </w:pPr>
    <w:rPr>
      <w:sz w:val="26"/>
      <w:szCs w:val="26"/>
    </w:rPr>
  </w:style>
  <w:style w:type="paragraph" w:customStyle="1" w:styleId="110">
    <w:name w:val="текст таблицы 11"/>
    <w:basedOn w:val="afff1"/>
    <w:rsid w:val="005849E5"/>
    <w:pPr>
      <w:keepNext/>
      <w:tabs>
        <w:tab w:val="left" w:leader="dot" w:pos="9356"/>
      </w:tabs>
      <w:suppressAutoHyphens/>
    </w:pPr>
    <w:rPr>
      <w:sz w:val="22"/>
      <w:szCs w:val="22"/>
    </w:rPr>
  </w:style>
  <w:style w:type="paragraph" w:customStyle="1" w:styleId="102">
    <w:name w:val="Текст таблицы 10"/>
    <w:basedOn w:val="afff1"/>
    <w:rsid w:val="005849E5"/>
    <w:pPr>
      <w:keepNext/>
      <w:tabs>
        <w:tab w:val="left" w:leader="dot" w:pos="9356"/>
      </w:tabs>
      <w:suppressAutoHyphens/>
    </w:pPr>
    <w:rPr>
      <w:sz w:val="20"/>
    </w:rPr>
  </w:style>
  <w:style w:type="paragraph" w:styleId="1d">
    <w:name w:val="index 1"/>
    <w:basedOn w:val="a2"/>
    <w:next w:val="a2"/>
    <w:autoRedefine/>
    <w:rsid w:val="005849E5"/>
    <w:pPr>
      <w:keepNext/>
      <w:suppressLineNumbers/>
      <w:suppressAutoHyphens/>
      <w:ind w:left="240" w:hanging="240"/>
      <w:jc w:val="both"/>
    </w:pPr>
  </w:style>
  <w:style w:type="paragraph" w:styleId="afffffb">
    <w:name w:val="index heading"/>
    <w:basedOn w:val="a2"/>
    <w:next w:val="1d"/>
    <w:rsid w:val="005849E5"/>
    <w:pPr>
      <w:keepNext/>
      <w:suppressLineNumbers/>
      <w:tabs>
        <w:tab w:val="left" w:leader="dot" w:pos="9356"/>
      </w:tabs>
      <w:suppressAutoHyphens/>
      <w:spacing w:before="120"/>
      <w:jc w:val="center"/>
    </w:pPr>
    <w:rPr>
      <w:b/>
      <w:bCs/>
      <w:sz w:val="28"/>
      <w:szCs w:val="28"/>
    </w:rPr>
  </w:style>
  <w:style w:type="paragraph" w:customStyle="1" w:styleId="afffffc">
    <w:name w:val="обычный без абзаца"/>
    <w:basedOn w:val="a2"/>
    <w:rsid w:val="005849E5"/>
    <w:pPr>
      <w:keepNext/>
      <w:suppressLineNumbers/>
      <w:tabs>
        <w:tab w:val="left" w:pos="720"/>
        <w:tab w:val="left" w:pos="2835"/>
        <w:tab w:val="left" w:pos="4536"/>
        <w:tab w:val="left" w:pos="6237"/>
        <w:tab w:val="left" w:pos="7938"/>
        <w:tab w:val="left" w:leader="dot" w:pos="9356"/>
        <w:tab w:val="right" w:pos="9639"/>
      </w:tabs>
      <w:suppressAutoHyphens/>
      <w:spacing w:line="360" w:lineRule="auto"/>
    </w:pPr>
    <w:rPr>
      <w:rFonts w:ascii="NTTimes/Cyrillic" w:hAnsi="NTTimes/Cyrillic"/>
      <w:sz w:val="26"/>
      <w:szCs w:val="26"/>
    </w:rPr>
  </w:style>
  <w:style w:type="paragraph" w:styleId="3a">
    <w:name w:val="List Continue 3"/>
    <w:basedOn w:val="a2"/>
    <w:rsid w:val="005849E5"/>
    <w:pPr>
      <w:keepNext/>
      <w:suppressLineNumbers/>
      <w:tabs>
        <w:tab w:val="left" w:leader="dot" w:pos="9356"/>
      </w:tabs>
      <w:suppressAutoHyphens/>
      <w:spacing w:after="120" w:line="360" w:lineRule="auto"/>
      <w:ind w:left="849"/>
      <w:jc w:val="both"/>
    </w:pPr>
  </w:style>
  <w:style w:type="paragraph" w:customStyle="1" w:styleId="1e">
    <w:name w:val="указатель 1"/>
    <w:basedOn w:val="a2"/>
    <w:rsid w:val="005849E5"/>
    <w:pPr>
      <w:keepNext/>
      <w:tabs>
        <w:tab w:val="left" w:pos="0"/>
        <w:tab w:val="left" w:pos="566"/>
        <w:tab w:val="left" w:pos="1133"/>
        <w:tab w:val="left" w:pos="1699"/>
        <w:tab w:val="left" w:pos="2265"/>
        <w:tab w:val="left" w:pos="2832"/>
        <w:tab w:val="left" w:pos="3398"/>
        <w:tab w:val="left" w:pos="3965"/>
        <w:tab w:val="left" w:pos="4531"/>
        <w:tab w:val="left" w:pos="5097"/>
        <w:tab w:val="left" w:pos="5664"/>
        <w:tab w:val="left" w:pos="6230"/>
        <w:tab w:val="left" w:pos="6797"/>
        <w:tab w:val="left" w:pos="7363"/>
        <w:tab w:val="left" w:pos="7929"/>
        <w:tab w:val="left" w:pos="8496"/>
        <w:tab w:val="left" w:pos="9062"/>
        <w:tab w:val="right" w:leader="dot" w:pos="9360"/>
      </w:tabs>
      <w:suppressAutoHyphens/>
      <w:ind w:left="1440" w:right="720" w:hanging="1440"/>
      <w:jc w:val="both"/>
    </w:pPr>
    <w:rPr>
      <w:lang w:val="en-US"/>
    </w:rPr>
  </w:style>
  <w:style w:type="paragraph" w:customStyle="1" w:styleId="afffffd">
    <w:name w:val="Стиль табл"/>
    <w:basedOn w:val="a2"/>
    <w:rsid w:val="005849E5"/>
    <w:pPr>
      <w:keepNext/>
      <w:tabs>
        <w:tab w:val="left" w:leader="dot" w:pos="9356"/>
      </w:tabs>
      <w:suppressAutoHyphens/>
      <w:spacing w:before="120" w:after="120"/>
      <w:jc w:val="center"/>
    </w:pPr>
    <w:rPr>
      <w:sz w:val="22"/>
      <w:szCs w:val="22"/>
    </w:rPr>
  </w:style>
  <w:style w:type="paragraph" w:styleId="3b">
    <w:name w:val="index 3"/>
    <w:basedOn w:val="a2"/>
    <w:next w:val="a2"/>
    <w:autoRedefine/>
    <w:rsid w:val="005849E5"/>
    <w:pPr>
      <w:keepNext/>
      <w:suppressLineNumbers/>
      <w:tabs>
        <w:tab w:val="right" w:leader="dot" w:pos="4459"/>
        <w:tab w:val="left" w:leader="dot" w:pos="9356"/>
      </w:tabs>
      <w:suppressAutoHyphens/>
      <w:ind w:left="720" w:hanging="240"/>
      <w:jc w:val="both"/>
    </w:pPr>
  </w:style>
  <w:style w:type="paragraph" w:styleId="afffffe">
    <w:name w:val="Block Text"/>
    <w:basedOn w:val="a2"/>
    <w:rsid w:val="005849E5"/>
    <w:pPr>
      <w:keepNext/>
      <w:suppressLineNumbers/>
      <w:tabs>
        <w:tab w:val="left" w:leader="dot" w:pos="9356"/>
      </w:tabs>
      <w:suppressAutoHyphens/>
      <w:ind w:left="-57" w:right="-57"/>
    </w:pPr>
    <w:rPr>
      <w:b/>
      <w:bCs/>
    </w:rPr>
  </w:style>
  <w:style w:type="paragraph" w:customStyle="1" w:styleId="affffff">
    <w:name w:val="Нормальный"/>
    <w:basedOn w:val="a2"/>
    <w:autoRedefine/>
    <w:rsid w:val="005849E5"/>
    <w:pPr>
      <w:keepNext/>
      <w:suppressLineNumbers/>
      <w:tabs>
        <w:tab w:val="left" w:pos="9214"/>
        <w:tab w:val="left" w:leader="dot" w:pos="9356"/>
      </w:tabs>
      <w:suppressAutoHyphens/>
      <w:jc w:val="center"/>
    </w:pPr>
    <w:rPr>
      <w:position w:val="-18"/>
      <w:sz w:val="52"/>
      <w:szCs w:val="52"/>
      <w:vertAlign w:val="superscript"/>
    </w:rPr>
  </w:style>
  <w:style w:type="paragraph" w:customStyle="1" w:styleId="affffff0">
    <w:name w:val="глава"/>
    <w:basedOn w:val="11"/>
    <w:autoRedefine/>
    <w:rsid w:val="005849E5"/>
    <w:pPr>
      <w:keepLines w:val="0"/>
      <w:tabs>
        <w:tab w:val="left" w:leader="dot" w:pos="9356"/>
        <w:tab w:val="left" w:leader="dot" w:pos="9720"/>
      </w:tabs>
      <w:suppressAutoHyphens/>
      <w:spacing w:before="0" w:after="240"/>
      <w:ind w:right="-81"/>
      <w:jc w:val="center"/>
      <w:outlineLvl w:val="9"/>
    </w:pPr>
    <w:rPr>
      <w:rFonts w:ascii="Times New Roman" w:eastAsia="Times New Roman" w:hAnsi="Times New Roman" w:cs="Times New Roman"/>
      <w:caps/>
      <w:color w:val="auto"/>
      <w:kern w:val="28"/>
      <w:sz w:val="26"/>
      <w:szCs w:val="26"/>
    </w:rPr>
  </w:style>
  <w:style w:type="paragraph" w:styleId="3c">
    <w:name w:val="List Bullet 3"/>
    <w:basedOn w:val="a2"/>
    <w:autoRedefine/>
    <w:rsid w:val="005849E5"/>
    <w:pPr>
      <w:keepNext/>
      <w:tabs>
        <w:tab w:val="left" w:leader="dot" w:pos="9356"/>
      </w:tabs>
      <w:suppressAutoHyphens/>
      <w:spacing w:before="40"/>
      <w:ind w:left="709"/>
      <w:jc w:val="both"/>
    </w:pPr>
  </w:style>
  <w:style w:type="paragraph" w:customStyle="1" w:styleId="affffff1">
    <w:name w:val="подрисунок"/>
    <w:basedOn w:val="a2"/>
    <w:rsid w:val="005849E5"/>
    <w:pPr>
      <w:keepNext/>
      <w:suppressLineNumbers/>
      <w:tabs>
        <w:tab w:val="left" w:pos="720"/>
        <w:tab w:val="left" w:pos="2835"/>
        <w:tab w:val="left" w:pos="4536"/>
        <w:tab w:val="left" w:pos="6237"/>
        <w:tab w:val="left" w:pos="7938"/>
        <w:tab w:val="left" w:leader="dot" w:pos="9356"/>
        <w:tab w:val="right" w:pos="9639"/>
      </w:tabs>
      <w:suppressAutoHyphens/>
      <w:spacing w:before="120"/>
      <w:jc w:val="center"/>
    </w:pPr>
    <w:rPr>
      <w:rFonts w:ascii="NTTimes/Cyrillic" w:hAnsi="NTTimes/Cyrillic"/>
      <w:sz w:val="26"/>
      <w:szCs w:val="26"/>
    </w:rPr>
  </w:style>
  <w:style w:type="paragraph" w:styleId="affffff2">
    <w:name w:val="table of figures"/>
    <w:basedOn w:val="a2"/>
    <w:next w:val="a2"/>
    <w:rsid w:val="005849E5"/>
    <w:pPr>
      <w:keepNext/>
      <w:suppressLineNumbers/>
      <w:tabs>
        <w:tab w:val="left" w:leader="dot" w:pos="9356"/>
      </w:tabs>
      <w:suppressAutoHyphens/>
      <w:spacing w:line="300" w:lineRule="auto"/>
      <w:ind w:left="480" w:hanging="480"/>
      <w:jc w:val="both"/>
    </w:pPr>
  </w:style>
  <w:style w:type="paragraph" w:styleId="2e">
    <w:name w:val="index 2"/>
    <w:basedOn w:val="a2"/>
    <w:next w:val="a2"/>
    <w:autoRedefine/>
    <w:rsid w:val="005849E5"/>
    <w:pPr>
      <w:keepNext/>
      <w:suppressLineNumbers/>
      <w:tabs>
        <w:tab w:val="left" w:leader="dot" w:pos="9356"/>
      </w:tabs>
      <w:suppressAutoHyphens/>
      <w:spacing w:line="300" w:lineRule="auto"/>
      <w:ind w:left="480" w:hanging="240"/>
      <w:jc w:val="both"/>
    </w:pPr>
  </w:style>
  <w:style w:type="paragraph" w:styleId="45">
    <w:name w:val="index 4"/>
    <w:basedOn w:val="a2"/>
    <w:next w:val="a2"/>
    <w:autoRedefine/>
    <w:rsid w:val="005849E5"/>
    <w:pPr>
      <w:keepNext/>
      <w:suppressLineNumbers/>
      <w:tabs>
        <w:tab w:val="left" w:leader="dot" w:pos="9356"/>
      </w:tabs>
      <w:suppressAutoHyphens/>
      <w:spacing w:line="300" w:lineRule="auto"/>
      <w:ind w:left="960" w:hanging="240"/>
      <w:jc w:val="both"/>
    </w:pPr>
  </w:style>
  <w:style w:type="paragraph" w:styleId="53">
    <w:name w:val="index 5"/>
    <w:basedOn w:val="a2"/>
    <w:next w:val="a2"/>
    <w:autoRedefine/>
    <w:rsid w:val="005849E5"/>
    <w:pPr>
      <w:keepNext/>
      <w:suppressLineNumbers/>
      <w:tabs>
        <w:tab w:val="left" w:leader="dot" w:pos="9356"/>
      </w:tabs>
      <w:suppressAutoHyphens/>
      <w:spacing w:line="300" w:lineRule="auto"/>
      <w:ind w:left="1200" w:hanging="240"/>
      <w:jc w:val="both"/>
    </w:pPr>
  </w:style>
  <w:style w:type="paragraph" w:styleId="62">
    <w:name w:val="index 6"/>
    <w:basedOn w:val="a2"/>
    <w:next w:val="a2"/>
    <w:autoRedefine/>
    <w:rsid w:val="005849E5"/>
    <w:pPr>
      <w:keepNext/>
      <w:suppressLineNumbers/>
      <w:tabs>
        <w:tab w:val="left" w:leader="dot" w:pos="9356"/>
      </w:tabs>
      <w:suppressAutoHyphens/>
      <w:spacing w:line="300" w:lineRule="auto"/>
      <w:ind w:left="1440" w:hanging="240"/>
      <w:jc w:val="both"/>
    </w:pPr>
  </w:style>
  <w:style w:type="paragraph" w:styleId="72">
    <w:name w:val="index 7"/>
    <w:basedOn w:val="a2"/>
    <w:next w:val="a2"/>
    <w:autoRedefine/>
    <w:rsid w:val="005849E5"/>
    <w:pPr>
      <w:keepNext/>
      <w:suppressLineNumbers/>
      <w:tabs>
        <w:tab w:val="left" w:leader="dot" w:pos="9356"/>
      </w:tabs>
      <w:suppressAutoHyphens/>
      <w:spacing w:line="300" w:lineRule="auto"/>
      <w:ind w:left="1680" w:hanging="240"/>
      <w:jc w:val="both"/>
    </w:pPr>
  </w:style>
  <w:style w:type="paragraph" w:styleId="82">
    <w:name w:val="index 8"/>
    <w:basedOn w:val="a2"/>
    <w:next w:val="a2"/>
    <w:autoRedefine/>
    <w:rsid w:val="005849E5"/>
    <w:pPr>
      <w:keepNext/>
      <w:suppressLineNumbers/>
      <w:tabs>
        <w:tab w:val="left" w:leader="dot" w:pos="9356"/>
      </w:tabs>
      <w:suppressAutoHyphens/>
      <w:spacing w:line="300" w:lineRule="auto"/>
      <w:ind w:left="1920" w:hanging="240"/>
      <w:jc w:val="both"/>
    </w:pPr>
  </w:style>
  <w:style w:type="paragraph" w:styleId="92">
    <w:name w:val="index 9"/>
    <w:basedOn w:val="a2"/>
    <w:next w:val="a2"/>
    <w:autoRedefine/>
    <w:rsid w:val="005849E5"/>
    <w:pPr>
      <w:keepNext/>
      <w:suppressLineNumbers/>
      <w:tabs>
        <w:tab w:val="left" w:leader="dot" w:pos="9356"/>
      </w:tabs>
      <w:suppressAutoHyphens/>
      <w:spacing w:line="300" w:lineRule="auto"/>
      <w:ind w:left="2160" w:hanging="240"/>
      <w:jc w:val="both"/>
    </w:pPr>
  </w:style>
  <w:style w:type="paragraph" w:customStyle="1" w:styleId="affffff3">
    <w:name w:val="Заголовок таблицы"/>
    <w:basedOn w:val="a2"/>
    <w:rsid w:val="005849E5"/>
    <w:pPr>
      <w:keepNext/>
      <w:tabs>
        <w:tab w:val="left" w:leader="dot" w:pos="9356"/>
      </w:tabs>
      <w:suppressAutoHyphens/>
      <w:jc w:val="both"/>
    </w:pPr>
  </w:style>
  <w:style w:type="paragraph" w:customStyle="1" w:styleId="affffff4">
    <w:name w:val="Обычный без абзаца"/>
    <w:basedOn w:val="a2"/>
    <w:autoRedefine/>
    <w:rsid w:val="005849E5"/>
    <w:pPr>
      <w:keepNext/>
      <w:widowControl w:val="0"/>
      <w:tabs>
        <w:tab w:val="left" w:leader="dot" w:pos="9356"/>
      </w:tabs>
      <w:suppressAutoHyphens/>
      <w:spacing w:before="60"/>
      <w:ind w:left="1134" w:hanging="340"/>
      <w:jc w:val="center"/>
    </w:pPr>
  </w:style>
  <w:style w:type="character" w:styleId="affffff5">
    <w:name w:val="FollowedHyperlink"/>
    <w:uiPriority w:val="99"/>
    <w:rsid w:val="005849E5"/>
    <w:rPr>
      <w:color w:val="800080"/>
      <w:u w:val="single"/>
    </w:rPr>
  </w:style>
  <w:style w:type="paragraph" w:customStyle="1" w:styleId="Normal">
    <w:name w:val="Normal Знак"/>
    <w:rsid w:val="005849E5"/>
    <w:pPr>
      <w:spacing w:before="120" w:after="120"/>
      <w:ind w:left="567"/>
      <w:jc w:val="both"/>
    </w:pPr>
    <w:rPr>
      <w:sz w:val="24"/>
      <w:szCs w:val="24"/>
    </w:rPr>
  </w:style>
  <w:style w:type="character" w:customStyle="1" w:styleId="1320">
    <w:name w:val="Обычный 13 Знак2"/>
    <w:rsid w:val="005849E5"/>
    <w:rPr>
      <w:snapToGrid w:val="0"/>
      <w:sz w:val="26"/>
      <w:szCs w:val="26"/>
      <w:lang w:val="ru-RU" w:eastAsia="ru-RU"/>
    </w:rPr>
  </w:style>
  <w:style w:type="character" w:customStyle="1" w:styleId="affffff6">
    <w:name w:val="íîìåð ñòðàíèöû"/>
    <w:rsid w:val="005849E5"/>
  </w:style>
  <w:style w:type="character" w:customStyle="1" w:styleId="1310">
    <w:name w:val="Обычный 13 Знак1"/>
    <w:rsid w:val="005849E5"/>
    <w:rPr>
      <w:sz w:val="26"/>
      <w:szCs w:val="26"/>
      <w:lang w:val="ru-RU" w:eastAsia="ru-RU"/>
    </w:rPr>
  </w:style>
  <w:style w:type="paragraph" w:customStyle="1" w:styleId="1f">
    <w:name w:val="Рис.1 Подрисуночная надпись"/>
    <w:basedOn w:val="a2"/>
    <w:autoRedefine/>
    <w:rsid w:val="005849E5"/>
    <w:pPr>
      <w:keepNext/>
      <w:widowControl w:val="0"/>
      <w:numPr>
        <w:ilvl w:val="12"/>
      </w:numPr>
      <w:tabs>
        <w:tab w:val="left" w:pos="709"/>
        <w:tab w:val="left" w:pos="993"/>
        <w:tab w:val="left" w:pos="1440"/>
      </w:tabs>
      <w:spacing w:before="20" w:after="20"/>
      <w:ind w:left="113"/>
      <w:jc w:val="both"/>
    </w:pPr>
    <w:rPr>
      <w:sz w:val="20"/>
      <w:szCs w:val="20"/>
    </w:rPr>
  </w:style>
  <w:style w:type="character" w:customStyle="1" w:styleId="affffff7">
    <w:name w:val="Подрисуночная надпись Знак"/>
    <w:rsid w:val="005849E5"/>
    <w:rPr>
      <w:b/>
      <w:bCs/>
      <w:color w:val="000000"/>
      <w:sz w:val="24"/>
      <w:szCs w:val="24"/>
      <w:lang w:val="ru-RU" w:eastAsia="ru-RU"/>
    </w:rPr>
  </w:style>
  <w:style w:type="character" w:customStyle="1" w:styleId="affffff8">
    <w:name w:val="текст табл Знак"/>
    <w:rsid w:val="005849E5"/>
    <w:rPr>
      <w:sz w:val="24"/>
      <w:szCs w:val="24"/>
      <w:lang w:val="ru-RU" w:eastAsia="ru-RU"/>
    </w:rPr>
  </w:style>
  <w:style w:type="paragraph" w:customStyle="1" w:styleId="affffff9">
    <w:name w:val="Заголовок таблиц"/>
    <w:basedOn w:val="afd"/>
    <w:autoRedefine/>
    <w:rsid w:val="005849E5"/>
    <w:pPr>
      <w:keepNext/>
      <w:keepLines/>
      <w:suppressLineNumbers/>
      <w:suppressAutoHyphens/>
      <w:spacing w:after="0"/>
      <w:ind w:firstLine="567"/>
      <w:jc w:val="both"/>
    </w:pPr>
    <w:rPr>
      <w:sz w:val="28"/>
      <w:szCs w:val="28"/>
    </w:rPr>
  </w:style>
  <w:style w:type="paragraph" w:customStyle="1" w:styleId="3d">
    <w:name w:val="Стиль Маркированный список + Перед:  3 пт"/>
    <w:basedOn w:val="afffff8"/>
    <w:rsid w:val="005849E5"/>
    <w:pPr>
      <w:spacing w:before="60"/>
    </w:pPr>
  </w:style>
  <w:style w:type="paragraph" w:customStyle="1" w:styleId="103">
    <w:name w:val="Стиль Оглавление 1 + Первая строка:  0 см"/>
    <w:basedOn w:val="14"/>
    <w:rsid w:val="005849E5"/>
    <w:pPr>
      <w:keepNext/>
      <w:suppressLineNumbers/>
      <w:tabs>
        <w:tab w:val="left" w:pos="284"/>
        <w:tab w:val="left" w:pos="540"/>
        <w:tab w:val="left" w:leader="dot" w:pos="9356"/>
        <w:tab w:val="right" w:leader="dot" w:pos="9781"/>
      </w:tabs>
      <w:suppressAutoHyphens/>
      <w:spacing w:before="60" w:after="60"/>
    </w:pPr>
    <w:rPr>
      <w:rFonts w:cs="Times New Roman"/>
      <w:noProof/>
      <w:sz w:val="26"/>
      <w:szCs w:val="26"/>
    </w:rPr>
  </w:style>
  <w:style w:type="paragraph" w:customStyle="1" w:styleId="affffffa">
    <w:name w:val="маркированный"/>
    <w:basedOn w:val="a2"/>
    <w:autoRedefine/>
    <w:rsid w:val="005849E5"/>
    <w:pPr>
      <w:tabs>
        <w:tab w:val="num" w:pos="927"/>
        <w:tab w:val="left" w:pos="1134"/>
        <w:tab w:val="left" w:pos="1418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line="276" w:lineRule="auto"/>
      <w:ind w:firstLine="567"/>
      <w:jc w:val="both"/>
    </w:pPr>
  </w:style>
  <w:style w:type="paragraph" w:customStyle="1" w:styleId="xl31">
    <w:name w:val="xl31"/>
    <w:basedOn w:val="a2"/>
    <w:rsid w:val="005849E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after="100"/>
      <w:jc w:val="right"/>
    </w:pPr>
    <w:rPr>
      <w:sz w:val="22"/>
      <w:szCs w:val="22"/>
    </w:rPr>
  </w:style>
  <w:style w:type="paragraph" w:customStyle="1" w:styleId="FR1">
    <w:name w:val="FR1"/>
    <w:rsid w:val="005849E5"/>
    <w:pPr>
      <w:widowControl w:val="0"/>
      <w:spacing w:before="500" w:line="300" w:lineRule="auto"/>
      <w:ind w:left="400"/>
    </w:pPr>
    <w:rPr>
      <w:sz w:val="24"/>
      <w:szCs w:val="24"/>
    </w:rPr>
  </w:style>
  <w:style w:type="paragraph" w:customStyle="1" w:styleId="FR2">
    <w:name w:val="FR2"/>
    <w:rsid w:val="005849E5"/>
    <w:pPr>
      <w:widowControl w:val="0"/>
      <w:spacing w:after="20"/>
    </w:pPr>
    <w:rPr>
      <w:sz w:val="16"/>
      <w:szCs w:val="16"/>
    </w:rPr>
  </w:style>
  <w:style w:type="paragraph" w:customStyle="1" w:styleId="xl26">
    <w:name w:val="xl26"/>
    <w:basedOn w:val="a2"/>
    <w:rsid w:val="005849E5"/>
    <w:pPr>
      <w:pBdr>
        <w:lef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27">
    <w:name w:val="xl27"/>
    <w:basedOn w:val="a2"/>
    <w:rsid w:val="005849E5"/>
    <w:pPr>
      <w:pBdr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28">
    <w:name w:val="xl28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29">
    <w:name w:val="xl29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30">
    <w:name w:val="xl30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32">
    <w:name w:val="xl32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33">
    <w:name w:val="xl33"/>
    <w:basedOn w:val="a2"/>
    <w:rsid w:val="005849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34">
    <w:name w:val="xl34"/>
    <w:basedOn w:val="a2"/>
    <w:rsid w:val="005849E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35">
    <w:name w:val="xl35"/>
    <w:basedOn w:val="a2"/>
    <w:rsid w:val="005849E5"/>
    <w:pPr>
      <w:pBdr>
        <w:top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36">
    <w:name w:val="xl36"/>
    <w:basedOn w:val="a2"/>
    <w:rsid w:val="005849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37">
    <w:name w:val="xl37"/>
    <w:basedOn w:val="a2"/>
    <w:rsid w:val="005849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38">
    <w:name w:val="xl38"/>
    <w:basedOn w:val="a2"/>
    <w:rsid w:val="005849E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39">
    <w:name w:val="xl39"/>
    <w:basedOn w:val="a2"/>
    <w:rsid w:val="005849E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FF"/>
      <w:spacing w:before="100" w:beforeAutospacing="1" w:after="100" w:afterAutospacing="1"/>
    </w:pPr>
    <w:rPr>
      <w:sz w:val="16"/>
      <w:szCs w:val="16"/>
    </w:rPr>
  </w:style>
  <w:style w:type="paragraph" w:customStyle="1" w:styleId="xl40">
    <w:name w:val="xl40"/>
    <w:basedOn w:val="a2"/>
    <w:rsid w:val="005849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41">
    <w:name w:val="xl41"/>
    <w:basedOn w:val="a2"/>
    <w:rsid w:val="005849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42">
    <w:name w:val="xl42"/>
    <w:basedOn w:val="a2"/>
    <w:rsid w:val="005849E5"/>
    <w:pPr>
      <w:pBdr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43">
    <w:name w:val="xl43"/>
    <w:basedOn w:val="a2"/>
    <w:rsid w:val="005849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44">
    <w:name w:val="xl44"/>
    <w:basedOn w:val="a2"/>
    <w:rsid w:val="005849E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45">
    <w:name w:val="xl45"/>
    <w:basedOn w:val="a2"/>
    <w:rsid w:val="005849E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46">
    <w:name w:val="xl46"/>
    <w:basedOn w:val="a2"/>
    <w:rsid w:val="005849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47">
    <w:name w:val="xl47"/>
    <w:basedOn w:val="a2"/>
    <w:rsid w:val="005849E5"/>
    <w:pPr>
      <w:pBdr>
        <w:left w:val="single" w:sz="8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48">
    <w:name w:val="xl48"/>
    <w:basedOn w:val="a2"/>
    <w:rsid w:val="005849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49">
    <w:name w:val="xl49"/>
    <w:basedOn w:val="a2"/>
    <w:rsid w:val="005849E5"/>
    <w:pPr>
      <w:pBdr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50">
    <w:name w:val="xl50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51">
    <w:name w:val="xl51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52">
    <w:name w:val="xl52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55">
    <w:name w:val="xl55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56">
    <w:name w:val="xl56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57">
    <w:name w:val="xl57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58">
    <w:name w:val="xl58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59">
    <w:name w:val="xl59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60">
    <w:name w:val="xl60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6"/>
      <w:szCs w:val="16"/>
    </w:rPr>
  </w:style>
  <w:style w:type="paragraph" w:customStyle="1" w:styleId="xl61">
    <w:name w:val="xl61"/>
    <w:basedOn w:val="a2"/>
    <w:rsid w:val="005849E5"/>
    <w:pP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62">
    <w:name w:val="xl62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3">
    <w:name w:val="xl63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64">
    <w:name w:val="xl64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65">
    <w:name w:val="xl65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6">
    <w:name w:val="xl66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68">
    <w:name w:val="xl68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69">
    <w:name w:val="xl69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70">
    <w:name w:val="xl70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6"/>
      <w:szCs w:val="16"/>
    </w:rPr>
  </w:style>
  <w:style w:type="paragraph" w:customStyle="1" w:styleId="xl71">
    <w:name w:val="xl71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2">
    <w:name w:val="xl72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affffffb">
    <w:name w:val="Стиль начало"/>
    <w:basedOn w:val="a2"/>
    <w:rsid w:val="005849E5"/>
    <w:pPr>
      <w:spacing w:line="264" w:lineRule="auto"/>
    </w:pPr>
    <w:rPr>
      <w:sz w:val="28"/>
      <w:szCs w:val="28"/>
    </w:rPr>
  </w:style>
  <w:style w:type="paragraph" w:customStyle="1" w:styleId="xl24">
    <w:name w:val="xl24"/>
    <w:basedOn w:val="a2"/>
    <w:rsid w:val="005849E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2"/>
    <w:rsid w:val="005849E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character" w:customStyle="1" w:styleId="affffffc">
    <w:name w:val="Основной текст Знак Знак"/>
    <w:rsid w:val="005849E5"/>
    <w:rPr>
      <w:sz w:val="28"/>
      <w:szCs w:val="28"/>
      <w:lang w:val="ru-RU" w:eastAsia="ru-RU"/>
    </w:rPr>
  </w:style>
  <w:style w:type="character" w:customStyle="1" w:styleId="14pt">
    <w:name w:val="Стиль 14 pt"/>
    <w:rsid w:val="005849E5"/>
    <w:rPr>
      <w:rFonts w:ascii="Times New Roman" w:hAnsi="Times New Roman" w:cs="Times New Roman"/>
      <w:b/>
      <w:bCs/>
      <w:spacing w:val="0"/>
      <w:position w:val="0"/>
      <w:sz w:val="28"/>
      <w:szCs w:val="28"/>
    </w:rPr>
  </w:style>
  <w:style w:type="paragraph" w:customStyle="1" w:styleId="xl53">
    <w:name w:val="xl53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54">
    <w:name w:val="xl54"/>
    <w:basedOn w:val="a2"/>
    <w:rsid w:val="005849E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1331">
    <w:name w:val="Обычный 13 Знак3 Знак Знак Знак1 Знак"/>
    <w:basedOn w:val="a2"/>
    <w:autoRedefine/>
    <w:rsid w:val="005849E5"/>
    <w:pPr>
      <w:keepNext/>
      <w:tabs>
        <w:tab w:val="left" w:leader="dot" w:pos="9356"/>
      </w:tabs>
      <w:spacing w:before="120" w:line="252" w:lineRule="auto"/>
      <w:ind w:firstLine="567"/>
      <w:jc w:val="both"/>
    </w:pPr>
    <w:rPr>
      <w:sz w:val="26"/>
      <w:szCs w:val="26"/>
    </w:rPr>
  </w:style>
  <w:style w:type="character" w:customStyle="1" w:styleId="13311">
    <w:name w:val="Обычный 13 Знак3 Знак Знак Знак1 Знак Знак1"/>
    <w:rsid w:val="005849E5"/>
    <w:rPr>
      <w:snapToGrid w:val="0"/>
      <w:sz w:val="26"/>
      <w:szCs w:val="26"/>
      <w:lang w:val="ru-RU" w:eastAsia="ru-RU"/>
    </w:rPr>
  </w:style>
  <w:style w:type="paragraph" w:customStyle="1" w:styleId="BodyText21">
    <w:name w:val="Body Text 21"/>
    <w:basedOn w:val="a2"/>
    <w:autoRedefine/>
    <w:rsid w:val="005849E5"/>
    <w:pPr>
      <w:tabs>
        <w:tab w:val="left" w:pos="0"/>
      </w:tabs>
      <w:spacing w:before="60"/>
      <w:ind w:firstLine="720"/>
      <w:jc w:val="both"/>
    </w:pPr>
  </w:style>
  <w:style w:type="character" w:customStyle="1" w:styleId="1f0">
    <w:name w:val="Строгий1"/>
    <w:rsid w:val="005849E5"/>
    <w:rPr>
      <w:b/>
      <w:bCs/>
      <w:color w:val="auto"/>
      <w:sz w:val="24"/>
      <w:szCs w:val="24"/>
    </w:rPr>
  </w:style>
  <w:style w:type="paragraph" w:customStyle="1" w:styleId="xl22">
    <w:name w:val="xl22"/>
    <w:basedOn w:val="a2"/>
    <w:rsid w:val="005849E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b/>
      <w:bCs/>
    </w:rPr>
  </w:style>
  <w:style w:type="paragraph" w:customStyle="1" w:styleId="134">
    <w:name w:val="Обычный 13 Знак4"/>
    <w:basedOn w:val="a2"/>
    <w:autoRedefine/>
    <w:rsid w:val="005849E5"/>
    <w:pPr>
      <w:keepNext/>
      <w:tabs>
        <w:tab w:val="left" w:leader="dot" w:pos="9356"/>
      </w:tabs>
      <w:spacing w:before="120" w:line="252" w:lineRule="auto"/>
      <w:ind w:firstLine="567"/>
      <w:jc w:val="both"/>
    </w:pPr>
    <w:rPr>
      <w:b/>
      <w:bCs/>
      <w:sz w:val="26"/>
      <w:szCs w:val="26"/>
    </w:rPr>
  </w:style>
  <w:style w:type="character" w:customStyle="1" w:styleId="1340">
    <w:name w:val="Обычный 13 Знак4 Знак"/>
    <w:rsid w:val="005849E5"/>
    <w:rPr>
      <w:b/>
      <w:bCs/>
      <w:sz w:val="26"/>
      <w:szCs w:val="26"/>
      <w:lang w:val="ru-RU" w:eastAsia="ru-RU"/>
    </w:rPr>
  </w:style>
  <w:style w:type="character" w:customStyle="1" w:styleId="1330">
    <w:name w:val="Обычный 13 Знак3 Знак Знак Знак"/>
    <w:rsid w:val="005849E5"/>
    <w:rPr>
      <w:sz w:val="26"/>
      <w:szCs w:val="26"/>
      <w:lang w:val="ru-RU" w:eastAsia="ru-RU"/>
    </w:rPr>
  </w:style>
  <w:style w:type="character" w:customStyle="1" w:styleId="1341">
    <w:name w:val="Обычный 13 Знак4 Знак Знак"/>
    <w:rsid w:val="005849E5"/>
    <w:rPr>
      <w:b/>
      <w:bCs/>
      <w:sz w:val="26"/>
      <w:szCs w:val="26"/>
      <w:lang w:val="ru-RU" w:eastAsia="ru-RU"/>
    </w:rPr>
  </w:style>
  <w:style w:type="character" w:customStyle="1" w:styleId="13310">
    <w:name w:val="Обычный 13 Знак3 Знак Знак1"/>
    <w:rsid w:val="005849E5"/>
    <w:rPr>
      <w:sz w:val="26"/>
      <w:szCs w:val="26"/>
      <w:lang w:val="ru-RU" w:eastAsia="ru-RU"/>
    </w:rPr>
  </w:style>
  <w:style w:type="paragraph" w:customStyle="1" w:styleId="1332">
    <w:name w:val="Обычный 13 Знак3 Знак Знак"/>
    <w:basedOn w:val="a2"/>
    <w:autoRedefine/>
    <w:rsid w:val="005849E5"/>
    <w:pPr>
      <w:keepNext/>
      <w:tabs>
        <w:tab w:val="left" w:leader="dot" w:pos="9356"/>
      </w:tabs>
      <w:spacing w:before="120" w:line="252" w:lineRule="auto"/>
      <w:ind w:firstLine="567"/>
      <w:jc w:val="both"/>
    </w:pPr>
    <w:rPr>
      <w:sz w:val="26"/>
      <w:szCs w:val="26"/>
    </w:rPr>
  </w:style>
  <w:style w:type="character" w:customStyle="1" w:styleId="13312">
    <w:name w:val="Обычный 13 Знак3 Знак Знак Знак1 Знак Знак"/>
    <w:rsid w:val="005849E5"/>
    <w:rPr>
      <w:sz w:val="26"/>
      <w:szCs w:val="26"/>
      <w:lang w:val="ru-RU" w:eastAsia="ru-RU"/>
    </w:rPr>
  </w:style>
  <w:style w:type="character" w:customStyle="1" w:styleId="1333">
    <w:name w:val="Обычный 13 Знак3 Знак"/>
    <w:rsid w:val="005849E5"/>
    <w:rPr>
      <w:sz w:val="26"/>
      <w:szCs w:val="26"/>
      <w:lang w:val="ru-RU" w:eastAsia="ru-RU"/>
    </w:rPr>
  </w:style>
  <w:style w:type="paragraph" w:customStyle="1" w:styleId="xl23">
    <w:name w:val="xl23"/>
    <w:basedOn w:val="a2"/>
    <w:rsid w:val="005849E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b/>
      <w:bCs/>
    </w:rPr>
  </w:style>
  <w:style w:type="paragraph" w:customStyle="1" w:styleId="xl74">
    <w:name w:val="xl74"/>
    <w:basedOn w:val="a2"/>
    <w:rsid w:val="005849E5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b/>
      <w:bCs/>
    </w:rPr>
  </w:style>
  <w:style w:type="paragraph" w:customStyle="1" w:styleId="xl75">
    <w:name w:val="xl75"/>
    <w:basedOn w:val="a2"/>
    <w:rsid w:val="005849E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76">
    <w:name w:val="xl76"/>
    <w:basedOn w:val="a2"/>
    <w:rsid w:val="005849E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xl77">
    <w:name w:val="xl77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00FFFF"/>
      <w:spacing w:before="100" w:beforeAutospacing="1" w:after="100" w:afterAutospacing="1"/>
    </w:pPr>
    <w:rPr>
      <w:rFonts w:eastAsia="Arial Unicode MS"/>
    </w:rPr>
  </w:style>
  <w:style w:type="paragraph" w:customStyle="1" w:styleId="xl78">
    <w:name w:val="xl78"/>
    <w:basedOn w:val="a2"/>
    <w:rsid w:val="005849E5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</w:pPr>
    <w:rPr>
      <w:rFonts w:ascii="Arial Unicode MS" w:eastAsia="Arial Unicode MS" w:hAnsi="Arial Unicode MS"/>
    </w:rPr>
  </w:style>
  <w:style w:type="paragraph" w:customStyle="1" w:styleId="113">
    <w:name w:val="1.1.Нумерованный 3"/>
    <w:basedOn w:val="131"/>
    <w:rsid w:val="005849E5"/>
    <w:pPr>
      <w:tabs>
        <w:tab w:val="num" w:pos="1440"/>
      </w:tabs>
      <w:ind w:left="1440" w:hanging="360"/>
    </w:pPr>
    <w:rPr>
      <w:i/>
      <w:iCs/>
    </w:rPr>
  </w:style>
  <w:style w:type="paragraph" w:customStyle="1" w:styleId="1114">
    <w:name w:val="1.1.1.Нумерованный список 4"/>
    <w:basedOn w:val="131"/>
    <w:rsid w:val="005849E5"/>
    <w:pPr>
      <w:tabs>
        <w:tab w:val="clear" w:pos="6804"/>
        <w:tab w:val="clear" w:pos="6946"/>
        <w:tab w:val="left" w:pos="1430"/>
        <w:tab w:val="num" w:pos="2422"/>
      </w:tabs>
      <w:ind w:left="2422" w:hanging="720"/>
    </w:pPr>
  </w:style>
  <w:style w:type="character" w:customStyle="1" w:styleId="affffffd">
    <w:name w:val="заголовок табл Знак"/>
    <w:rsid w:val="005849E5"/>
    <w:rPr>
      <w:b/>
      <w:bCs/>
      <w:sz w:val="24"/>
      <w:szCs w:val="24"/>
      <w:lang w:val="ru-RU" w:eastAsia="ru-RU" w:bidi="ar-SA"/>
    </w:rPr>
  </w:style>
  <w:style w:type="paragraph" w:customStyle="1" w:styleId="211">
    <w:name w:val="Основной текст 21"/>
    <w:basedOn w:val="a2"/>
    <w:rsid w:val="005849E5"/>
    <w:pPr>
      <w:spacing w:line="360" w:lineRule="auto"/>
      <w:ind w:firstLine="720"/>
    </w:pPr>
    <w:rPr>
      <w:rFonts w:ascii="Arial" w:hAnsi="Arial"/>
      <w:szCs w:val="20"/>
    </w:rPr>
  </w:style>
  <w:style w:type="paragraph" w:customStyle="1" w:styleId="affffffe">
    <w:name w:val="подпись таблицы"/>
    <w:basedOn w:val="a2"/>
    <w:autoRedefine/>
    <w:rsid w:val="005849E5"/>
    <w:pPr>
      <w:suppressLineNumbers/>
      <w:spacing w:line="324" w:lineRule="auto"/>
      <w:ind w:firstLine="720"/>
      <w:jc w:val="center"/>
    </w:pPr>
    <w:rPr>
      <w:b/>
    </w:rPr>
  </w:style>
  <w:style w:type="paragraph" w:customStyle="1" w:styleId="1f1">
    <w:name w:val="Стиль Рис.1. Подрисуночная надпись + полужирный"/>
    <w:basedOn w:val="a2"/>
    <w:autoRedefine/>
    <w:rsid w:val="005849E5"/>
    <w:pPr>
      <w:keepNext/>
      <w:suppressLineNumbers/>
      <w:tabs>
        <w:tab w:val="left" w:pos="851"/>
        <w:tab w:val="num" w:pos="1080"/>
        <w:tab w:val="left" w:leader="dot" w:pos="9356"/>
      </w:tabs>
      <w:suppressAutoHyphens/>
      <w:ind w:left="360" w:hanging="360"/>
      <w:jc w:val="center"/>
    </w:pPr>
    <w:rPr>
      <w:b/>
      <w:bCs/>
    </w:rPr>
  </w:style>
  <w:style w:type="paragraph" w:customStyle="1" w:styleId="afffffff">
    <w:name w:val="подпись рисунка"/>
    <w:basedOn w:val="a2"/>
    <w:autoRedefine/>
    <w:rsid w:val="005849E5"/>
    <w:pPr>
      <w:widowControl w:val="0"/>
      <w:shd w:val="clear" w:color="auto" w:fill="FFFFFF"/>
      <w:tabs>
        <w:tab w:val="left" w:pos="0"/>
        <w:tab w:val="num" w:pos="1560"/>
      </w:tabs>
      <w:autoSpaceDE w:val="0"/>
      <w:autoSpaceDN w:val="0"/>
      <w:adjustRightInd w:val="0"/>
      <w:spacing w:before="240"/>
      <w:ind w:firstLine="720"/>
      <w:jc w:val="center"/>
    </w:pPr>
    <w:rPr>
      <w:b/>
      <w:szCs w:val="20"/>
    </w:rPr>
  </w:style>
  <w:style w:type="character" w:customStyle="1" w:styleId="afffffff0">
    <w:name w:val="подпись рисунка Знак"/>
    <w:rsid w:val="005849E5"/>
    <w:rPr>
      <w:b/>
      <w:sz w:val="24"/>
      <w:lang w:val="ru-RU" w:eastAsia="ru-RU" w:bidi="ar-SA"/>
    </w:rPr>
  </w:style>
  <w:style w:type="paragraph" w:customStyle="1" w:styleId="111">
    <w:name w:val="Стиль Рис.1. Подрисуночная надпись + полужирный1"/>
    <w:basedOn w:val="a2"/>
    <w:autoRedefine/>
    <w:rsid w:val="005849E5"/>
    <w:pPr>
      <w:keepNext/>
      <w:suppressLineNumbers/>
      <w:tabs>
        <w:tab w:val="left" w:pos="851"/>
        <w:tab w:val="num" w:pos="1080"/>
        <w:tab w:val="left" w:leader="dot" w:pos="9356"/>
      </w:tabs>
      <w:suppressAutoHyphens/>
      <w:ind w:left="360" w:hanging="360"/>
      <w:jc w:val="center"/>
    </w:pPr>
    <w:rPr>
      <w:b/>
      <w:bCs/>
    </w:rPr>
  </w:style>
  <w:style w:type="paragraph" w:customStyle="1" w:styleId="afffffff1">
    <w:name w:val="таблица"/>
    <w:basedOn w:val="afffffff2"/>
    <w:autoRedefine/>
    <w:rsid w:val="005849E5"/>
    <w:pPr>
      <w:tabs>
        <w:tab w:val="num" w:pos="1080"/>
      </w:tabs>
      <w:ind w:left="1080" w:hanging="360"/>
    </w:pPr>
    <w:rPr>
      <w:rFonts w:ascii="Times New Roman" w:hAnsi="Times New Roman"/>
      <w:bCs w:val="0"/>
      <w:szCs w:val="20"/>
    </w:rPr>
  </w:style>
  <w:style w:type="paragraph" w:styleId="afffffff2">
    <w:name w:val="toa heading"/>
    <w:basedOn w:val="a2"/>
    <w:next w:val="a2"/>
    <w:rsid w:val="005849E5"/>
    <w:pPr>
      <w:spacing w:before="120"/>
      <w:jc w:val="center"/>
    </w:pPr>
    <w:rPr>
      <w:rFonts w:ascii="Arial" w:hAnsi="Arial" w:cs="Arial"/>
      <w:b/>
      <w:bCs/>
    </w:rPr>
  </w:style>
  <w:style w:type="paragraph" w:customStyle="1" w:styleId="1f2">
    <w:name w:val="Рис.1. Подрисуночная надпись"/>
    <w:basedOn w:val="a2"/>
    <w:autoRedefine/>
    <w:rsid w:val="005849E5"/>
    <w:pPr>
      <w:keepNext/>
      <w:suppressLineNumbers/>
      <w:tabs>
        <w:tab w:val="num" w:pos="720"/>
        <w:tab w:val="left" w:pos="851"/>
        <w:tab w:val="left" w:leader="dot" w:pos="9356"/>
      </w:tabs>
      <w:suppressAutoHyphens/>
      <w:ind w:left="720" w:hanging="323"/>
      <w:jc w:val="center"/>
    </w:pPr>
    <w:rPr>
      <w:b/>
      <w:bCs/>
    </w:rPr>
  </w:style>
  <w:style w:type="paragraph" w:styleId="2f">
    <w:name w:val="List Continue 2"/>
    <w:basedOn w:val="a2"/>
    <w:rsid w:val="005849E5"/>
    <w:pPr>
      <w:keepNext/>
      <w:keepLines/>
      <w:suppressLineNumbers/>
      <w:suppressAutoHyphens/>
      <w:spacing w:after="120"/>
      <w:ind w:left="566"/>
    </w:pPr>
    <w:rPr>
      <w:b/>
      <w:sz w:val="28"/>
    </w:rPr>
  </w:style>
  <w:style w:type="paragraph" w:customStyle="1" w:styleId="font5">
    <w:name w:val="font5"/>
    <w:basedOn w:val="a2"/>
    <w:rsid w:val="005849E5"/>
    <w:pPr>
      <w:spacing w:before="100" w:beforeAutospacing="1" w:after="100" w:afterAutospacing="1"/>
    </w:pPr>
  </w:style>
  <w:style w:type="paragraph" w:customStyle="1" w:styleId="font6">
    <w:name w:val="font6"/>
    <w:basedOn w:val="a2"/>
    <w:rsid w:val="005849E5"/>
    <w:pPr>
      <w:spacing w:before="100" w:beforeAutospacing="1" w:after="100" w:afterAutospacing="1"/>
    </w:pPr>
    <w:rPr>
      <w:rFonts w:ascii="Times New Roman CYR" w:hAnsi="Times New Roman CYR" w:cs="Times New Roman CYR"/>
    </w:rPr>
  </w:style>
  <w:style w:type="paragraph" w:customStyle="1" w:styleId="font7">
    <w:name w:val="font7"/>
    <w:basedOn w:val="a2"/>
    <w:rsid w:val="005849E5"/>
    <w:pPr>
      <w:spacing w:before="100" w:beforeAutospacing="1" w:after="100" w:afterAutospacing="1"/>
    </w:pPr>
    <w:rPr>
      <w:rFonts w:ascii="Times New Roman CYR" w:hAnsi="Times New Roman CYR" w:cs="Times New Roman CYR"/>
    </w:rPr>
  </w:style>
  <w:style w:type="paragraph" w:customStyle="1" w:styleId="font8">
    <w:name w:val="font8"/>
    <w:basedOn w:val="a2"/>
    <w:rsid w:val="005849E5"/>
    <w:pPr>
      <w:spacing w:before="100" w:beforeAutospacing="1" w:after="100" w:afterAutospacing="1"/>
    </w:pPr>
    <w:rPr>
      <w:rFonts w:ascii="Times New Roman CYR" w:hAnsi="Times New Roman CYR" w:cs="Times New Roman CYR"/>
    </w:rPr>
  </w:style>
  <w:style w:type="paragraph" w:customStyle="1" w:styleId="BodyText23">
    <w:name w:val="Body Text 23"/>
    <w:basedOn w:val="a2"/>
    <w:rsid w:val="005849E5"/>
    <w:pPr>
      <w:suppressLineNumbers/>
      <w:tabs>
        <w:tab w:val="left" w:leader="dot" w:pos="9639"/>
      </w:tabs>
      <w:spacing w:before="20" w:after="20"/>
      <w:jc w:val="center"/>
    </w:pPr>
    <w:rPr>
      <w:snapToGrid w:val="0"/>
      <w:sz w:val="20"/>
      <w:szCs w:val="20"/>
    </w:rPr>
  </w:style>
  <w:style w:type="paragraph" w:customStyle="1" w:styleId="FR3">
    <w:name w:val="FR3"/>
    <w:rsid w:val="005849E5"/>
    <w:pPr>
      <w:widowControl w:val="0"/>
      <w:jc w:val="center"/>
    </w:pPr>
    <w:rPr>
      <w:rFonts w:ascii="Arial" w:hAnsi="Arial"/>
      <w:sz w:val="24"/>
    </w:rPr>
  </w:style>
  <w:style w:type="character" w:customStyle="1" w:styleId="-1a">
    <w:name w:val="Текст - 1 Знак"/>
    <w:rsid w:val="005849E5"/>
    <w:rPr>
      <w:rFonts w:ascii="Times New Roman CYR" w:hAnsi="Times New Roman CYR" w:cs="Times New Roman CYR"/>
      <w:sz w:val="26"/>
      <w:szCs w:val="26"/>
      <w:lang w:val="ru-RU" w:eastAsia="ru-RU"/>
    </w:rPr>
  </w:style>
  <w:style w:type="character" w:styleId="afffffff3">
    <w:name w:val="Subtle Emphasis"/>
    <w:qFormat/>
    <w:rsid w:val="005849E5"/>
    <w:rPr>
      <w:i/>
      <w:iCs/>
      <w:color w:val="808080"/>
    </w:rPr>
  </w:style>
  <w:style w:type="character" w:customStyle="1" w:styleId="1f3">
    <w:name w:val="заголовок табл Знак1"/>
    <w:rsid w:val="005849E5"/>
    <w:rPr>
      <w:b/>
      <w:sz w:val="24"/>
      <w:lang w:val="ru-RU" w:eastAsia="ru-RU" w:bidi="ar-SA"/>
    </w:rPr>
  </w:style>
  <w:style w:type="character" w:customStyle="1" w:styleId="1f4">
    <w:name w:val="Подрисуночная надпись Знак1"/>
    <w:rsid w:val="005849E5"/>
    <w:rPr>
      <w:b/>
      <w:sz w:val="24"/>
    </w:rPr>
  </w:style>
  <w:style w:type="paragraph" w:customStyle="1" w:styleId="46">
    <w:name w:val="заголовок 4"/>
    <w:basedOn w:val="a2"/>
    <w:next w:val="a2"/>
    <w:rsid w:val="005849E5"/>
    <w:pPr>
      <w:keepNext/>
      <w:spacing w:before="240" w:after="60"/>
      <w:jc w:val="both"/>
    </w:pPr>
    <w:rPr>
      <w:rFonts w:ascii="Arial" w:hAnsi="Arial"/>
      <w:b/>
      <w:szCs w:val="20"/>
      <w:lang w:val="en-US"/>
    </w:rPr>
  </w:style>
  <w:style w:type="paragraph" w:customStyle="1" w:styleId="54">
    <w:name w:val="заголовок 5"/>
    <w:basedOn w:val="a2"/>
    <w:next w:val="a2"/>
    <w:rsid w:val="005849E5"/>
    <w:pPr>
      <w:spacing w:before="240" w:after="60"/>
      <w:jc w:val="both"/>
    </w:pPr>
    <w:rPr>
      <w:rFonts w:ascii="Arial" w:hAnsi="Arial"/>
      <w:sz w:val="22"/>
      <w:szCs w:val="20"/>
      <w:lang w:val="en-US"/>
    </w:rPr>
  </w:style>
  <w:style w:type="paragraph" w:customStyle="1" w:styleId="63">
    <w:name w:val="заголовок 6"/>
    <w:basedOn w:val="a2"/>
    <w:next w:val="a2"/>
    <w:rsid w:val="005849E5"/>
    <w:pPr>
      <w:spacing w:before="240" w:after="60"/>
      <w:jc w:val="both"/>
    </w:pPr>
    <w:rPr>
      <w:i/>
      <w:sz w:val="22"/>
      <w:szCs w:val="20"/>
      <w:lang w:val="en-US"/>
    </w:rPr>
  </w:style>
  <w:style w:type="paragraph" w:customStyle="1" w:styleId="afffffff4">
    <w:name w:val="Абзац"/>
    <w:basedOn w:val="a2"/>
    <w:rsid w:val="005849E5"/>
    <w:pPr>
      <w:spacing w:after="120"/>
      <w:ind w:firstLine="720"/>
      <w:jc w:val="both"/>
    </w:pPr>
    <w:rPr>
      <w:szCs w:val="20"/>
    </w:rPr>
  </w:style>
  <w:style w:type="paragraph" w:customStyle="1" w:styleId="xl79">
    <w:name w:val="xl79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  <w:textAlignment w:val="center"/>
    </w:pPr>
  </w:style>
  <w:style w:type="paragraph" w:customStyle="1" w:styleId="xl82">
    <w:name w:val="xl82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3">
    <w:name w:val="xl83"/>
    <w:basedOn w:val="a2"/>
    <w:rsid w:val="005849E5"/>
    <w:pPr>
      <w:shd w:val="clear" w:color="000000" w:fill="CC99FF"/>
      <w:spacing w:before="100" w:beforeAutospacing="1" w:after="100" w:afterAutospacing="1"/>
    </w:pPr>
  </w:style>
  <w:style w:type="paragraph" w:customStyle="1" w:styleId="xl84">
    <w:name w:val="xl84"/>
    <w:basedOn w:val="a2"/>
    <w:rsid w:val="005849E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5">
    <w:name w:val="xl85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6">
    <w:name w:val="xl86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textAlignment w:val="center"/>
    </w:pPr>
  </w:style>
  <w:style w:type="paragraph" w:customStyle="1" w:styleId="xl88">
    <w:name w:val="xl88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</w:pPr>
  </w:style>
  <w:style w:type="paragraph" w:customStyle="1" w:styleId="xl89">
    <w:name w:val="xl89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90">
    <w:name w:val="xl90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textAlignment w:val="center"/>
    </w:pPr>
  </w:style>
  <w:style w:type="paragraph" w:customStyle="1" w:styleId="xl92">
    <w:name w:val="xl92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BE97"/>
      <w:spacing w:before="100" w:beforeAutospacing="1" w:after="100" w:afterAutospacing="1"/>
    </w:pPr>
  </w:style>
  <w:style w:type="paragraph" w:customStyle="1" w:styleId="xl93">
    <w:name w:val="xl93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4">
    <w:name w:val="xl94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96">
    <w:name w:val="xl96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97">
    <w:name w:val="xl97"/>
    <w:basedOn w:val="a2"/>
    <w:rsid w:val="005849E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8">
    <w:name w:val="xl98"/>
    <w:basedOn w:val="a2"/>
    <w:rsid w:val="005849E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9">
    <w:name w:val="xl99"/>
    <w:basedOn w:val="a2"/>
    <w:rsid w:val="005849E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0">
    <w:name w:val="xl100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01">
    <w:name w:val="xl101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2">
    <w:name w:val="xl102"/>
    <w:basedOn w:val="a2"/>
    <w:rsid w:val="005849E5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3">
    <w:name w:val="xl103"/>
    <w:basedOn w:val="a2"/>
    <w:rsid w:val="005849E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4">
    <w:name w:val="xl104"/>
    <w:basedOn w:val="a2"/>
    <w:rsid w:val="005849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5">
    <w:name w:val="xl105"/>
    <w:basedOn w:val="a2"/>
    <w:rsid w:val="005849E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6">
    <w:name w:val="xl106"/>
    <w:basedOn w:val="a2"/>
    <w:rsid w:val="005849E5"/>
    <w:pPr>
      <w:spacing w:before="100" w:beforeAutospacing="1" w:after="100" w:afterAutospacing="1"/>
      <w:jc w:val="center"/>
    </w:pPr>
  </w:style>
  <w:style w:type="paragraph" w:customStyle="1" w:styleId="xl107">
    <w:name w:val="xl107"/>
    <w:basedOn w:val="a2"/>
    <w:rsid w:val="005849E5"/>
    <w:pPr>
      <w:pBdr>
        <w:right w:val="single" w:sz="4" w:space="0" w:color="auto"/>
      </w:pBdr>
      <w:spacing w:before="100" w:beforeAutospacing="1" w:after="100" w:afterAutospacing="1"/>
      <w:jc w:val="center"/>
    </w:pPr>
  </w:style>
  <w:style w:type="character" w:customStyle="1" w:styleId="21212111221121211">
    <w:name w:val="Заголовок 2;Знак1;Заголовок 2 Знак1;Заголовок 2 Знак Знак;Знак1 Знак Знак;Знак1 Знак1;Заголовок 2 Знак2 Знак;Знак1 Знак Знак Знак1;Заголовок 2 Знак1 Знак Знак Знак;Заголовок 2 Знак Знак Знак Знак Знак;Знак1 Знак1 Знак Знак Знак Знак Знак"/>
    <w:rsid w:val="005849E5"/>
    <w:rPr>
      <w:b/>
      <w:kern w:val="28"/>
      <w:sz w:val="24"/>
      <w:szCs w:val="24"/>
      <w:lang w:val="ru-RU" w:eastAsia="ru-RU" w:bidi="ar-SA"/>
    </w:rPr>
  </w:style>
  <w:style w:type="paragraph" w:customStyle="1" w:styleId="13313">
    <w:name w:val="Стиль Обычный 13 Знак3 + Первая строка:  1 см"/>
    <w:basedOn w:val="a2"/>
    <w:rsid w:val="005849E5"/>
    <w:pPr>
      <w:keepNext/>
      <w:keepLines/>
      <w:suppressLineNumbers/>
      <w:tabs>
        <w:tab w:val="left" w:leader="dot" w:pos="9356"/>
      </w:tabs>
      <w:suppressAutoHyphens/>
      <w:spacing w:before="60" w:line="324" w:lineRule="auto"/>
      <w:ind w:firstLine="567"/>
      <w:jc w:val="both"/>
    </w:pPr>
    <w:rPr>
      <w:sz w:val="26"/>
      <w:szCs w:val="20"/>
    </w:rPr>
  </w:style>
  <w:style w:type="paragraph" w:customStyle="1" w:styleId="-5">
    <w:name w:val="таблица-заголовок"/>
    <w:basedOn w:val="a2"/>
    <w:autoRedefine/>
    <w:rsid w:val="005849E5"/>
    <w:pPr>
      <w:keepNext/>
      <w:tabs>
        <w:tab w:val="num" w:pos="1260"/>
      </w:tabs>
      <w:ind w:left="1260" w:right="-190" w:hanging="360"/>
      <w:jc w:val="center"/>
    </w:pPr>
    <w:rPr>
      <w:b/>
      <w:bCs/>
    </w:rPr>
  </w:style>
  <w:style w:type="paragraph" w:customStyle="1" w:styleId="1f5">
    <w:name w:val="Заг 1"/>
    <w:basedOn w:val="a2"/>
    <w:rsid w:val="005849E5"/>
    <w:pPr>
      <w:suppressLineNumbers/>
      <w:tabs>
        <w:tab w:val="num" w:pos="360"/>
      </w:tabs>
      <w:spacing w:line="324" w:lineRule="auto"/>
      <w:ind w:left="360" w:hanging="360"/>
      <w:jc w:val="both"/>
    </w:pPr>
    <w:rPr>
      <w:szCs w:val="20"/>
    </w:rPr>
  </w:style>
  <w:style w:type="paragraph" w:customStyle="1" w:styleId="1f6">
    <w:name w:val="Стиль Заголовок 1"/>
    <w:aliases w:val="Заголовок 1 (табл) + Times New Roman 12 пт"/>
    <w:basedOn w:val="11"/>
    <w:autoRedefine/>
    <w:rsid w:val="005849E5"/>
    <w:pPr>
      <w:keepLines w:val="0"/>
      <w:suppressLineNumbers/>
      <w:tabs>
        <w:tab w:val="num" w:pos="1440"/>
      </w:tabs>
      <w:spacing w:before="240" w:after="60" w:line="324" w:lineRule="auto"/>
      <w:ind w:left="1440" w:hanging="360"/>
      <w:jc w:val="center"/>
    </w:pPr>
    <w:rPr>
      <w:rFonts w:ascii="Times New Roman" w:eastAsia="Times New Roman" w:hAnsi="Times New Roman" w:cs="Arial"/>
      <w:color w:val="auto"/>
      <w:kern w:val="32"/>
      <w:sz w:val="24"/>
      <w:szCs w:val="32"/>
    </w:rPr>
  </w:style>
  <w:style w:type="paragraph" w:customStyle="1" w:styleId="313">
    <w:name w:val="Заголовок 3 + 13 пт не полужирный Авто По левому краю сни..."/>
    <w:basedOn w:val="30"/>
    <w:rsid w:val="005849E5"/>
    <w:pPr>
      <w:keepNext/>
      <w:shd w:val="clear" w:color="auto" w:fill="FFFFFF"/>
      <w:tabs>
        <w:tab w:val="left" w:pos="1440"/>
        <w:tab w:val="num" w:pos="2160"/>
        <w:tab w:val="left" w:leader="dot" w:pos="9356"/>
        <w:tab w:val="left" w:leader="dot" w:pos="9639"/>
      </w:tabs>
      <w:autoSpaceDE w:val="0"/>
      <w:autoSpaceDN w:val="0"/>
      <w:adjustRightInd w:val="0"/>
      <w:spacing w:before="60" w:beforeAutospacing="0" w:after="60" w:afterAutospacing="0" w:line="360" w:lineRule="auto"/>
      <w:ind w:left="1151" w:hanging="720"/>
    </w:pPr>
    <w:rPr>
      <w:b w:val="0"/>
      <w:bCs w:val="0"/>
      <w:color w:val="000000"/>
      <w:sz w:val="26"/>
      <w:szCs w:val="26"/>
    </w:rPr>
  </w:style>
  <w:style w:type="character" w:customStyle="1" w:styleId="1f7">
    <w:name w:val="Рис.1 Подрисуночная надпись Знак"/>
    <w:rsid w:val="005849E5"/>
    <w:rPr>
      <w:rFonts w:ascii="Times New Roman" w:hAnsi="Times New Roman"/>
      <w:b/>
      <w:bCs/>
      <w:iCs/>
      <w:sz w:val="24"/>
      <w:szCs w:val="24"/>
      <w:lang w:val="ru-RU" w:eastAsia="ru-RU" w:bidi="ar-SA"/>
    </w:rPr>
  </w:style>
  <w:style w:type="paragraph" w:customStyle="1" w:styleId="afffffff5">
    <w:name w:val="рисунок"/>
    <w:basedOn w:val="a2"/>
    <w:autoRedefine/>
    <w:rsid w:val="005849E5"/>
    <w:pPr>
      <w:keepNext/>
      <w:keepLines/>
      <w:widowControl w:val="0"/>
      <w:suppressLineNumbers/>
      <w:tabs>
        <w:tab w:val="left" w:pos="709"/>
        <w:tab w:val="left" w:pos="1134"/>
        <w:tab w:val="num" w:pos="3154"/>
      </w:tabs>
      <w:autoSpaceDE w:val="0"/>
      <w:autoSpaceDN w:val="0"/>
      <w:adjustRightInd w:val="0"/>
      <w:spacing w:before="60"/>
      <w:ind w:left="2434" w:hanging="360"/>
      <w:jc w:val="center"/>
    </w:pPr>
    <w:rPr>
      <w:rFonts w:ascii="Arial" w:hAnsi="Arial" w:cs="Arial"/>
      <w:b/>
      <w:sz w:val="20"/>
      <w:szCs w:val="20"/>
    </w:rPr>
  </w:style>
  <w:style w:type="paragraph" w:customStyle="1" w:styleId="1111">
    <w:name w:val="Стиль Заголовок 1Заголовок 1 (табл)заголовок 1Заголовок 1 Знакз..."/>
    <w:basedOn w:val="11"/>
    <w:autoRedefine/>
    <w:rsid w:val="005849E5"/>
    <w:pPr>
      <w:keepLines w:val="0"/>
      <w:widowControl w:val="0"/>
      <w:tabs>
        <w:tab w:val="num" w:pos="556"/>
        <w:tab w:val="num" w:pos="1080"/>
      </w:tabs>
      <w:autoSpaceDE w:val="0"/>
      <w:autoSpaceDN w:val="0"/>
      <w:adjustRightInd w:val="0"/>
      <w:spacing w:before="0"/>
      <w:ind w:left="556" w:hanging="72"/>
      <w:jc w:val="center"/>
    </w:pPr>
    <w:rPr>
      <w:rFonts w:ascii="Arial" w:eastAsia="Times New Roman" w:hAnsi="Arial" w:cs="Arial"/>
      <w:b w:val="0"/>
      <w:caps/>
      <w:color w:val="auto"/>
      <w:kern w:val="28"/>
      <w:szCs w:val="20"/>
    </w:rPr>
  </w:style>
  <w:style w:type="character" w:styleId="afffffff6">
    <w:name w:val="endnote reference"/>
    <w:rsid w:val="005849E5"/>
    <w:rPr>
      <w:vertAlign w:val="superscript"/>
    </w:rPr>
  </w:style>
  <w:style w:type="paragraph" w:customStyle="1" w:styleId="-23">
    <w:name w:val="Рис.-2"/>
    <w:basedOn w:val="a"/>
    <w:rsid w:val="005849E5"/>
    <w:pPr>
      <w:numPr>
        <w:numId w:val="0"/>
      </w:numPr>
      <w:ind w:left="928" w:hanging="360"/>
    </w:pPr>
  </w:style>
  <w:style w:type="paragraph" w:customStyle="1" w:styleId="-24">
    <w:name w:val="Табл.-2"/>
    <w:basedOn w:val="a1"/>
    <w:rsid w:val="005849E5"/>
    <w:pPr>
      <w:widowControl/>
      <w:ind w:left="1418" w:right="0" w:hanging="1418"/>
    </w:pPr>
    <w:rPr>
      <w:rFonts w:eastAsia="Times New Roman"/>
      <w:noProof w:val="0"/>
      <w:lang w:eastAsia="ru-RU"/>
    </w:rPr>
  </w:style>
  <w:style w:type="paragraph" w:customStyle="1" w:styleId="Style171">
    <w:name w:val="Style171"/>
    <w:basedOn w:val="a2"/>
    <w:uiPriority w:val="99"/>
    <w:rsid w:val="005849E5"/>
    <w:pPr>
      <w:widowControl w:val="0"/>
      <w:autoSpaceDE w:val="0"/>
      <w:autoSpaceDN w:val="0"/>
      <w:adjustRightInd w:val="0"/>
      <w:spacing w:line="490" w:lineRule="exact"/>
      <w:ind w:firstLine="720"/>
      <w:jc w:val="both"/>
    </w:pPr>
    <w:rPr>
      <w:rFonts w:ascii="Arial Narrow" w:hAnsi="Arial Narrow"/>
    </w:rPr>
  </w:style>
  <w:style w:type="paragraph" w:customStyle="1" w:styleId="Style53">
    <w:name w:val="Style53"/>
    <w:basedOn w:val="a2"/>
    <w:uiPriority w:val="99"/>
    <w:rsid w:val="005849E5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Arial Narrow" w:hAnsi="Arial Narrow"/>
    </w:rPr>
  </w:style>
  <w:style w:type="paragraph" w:customStyle="1" w:styleId="Style136">
    <w:name w:val="Style136"/>
    <w:basedOn w:val="a2"/>
    <w:uiPriority w:val="99"/>
    <w:rsid w:val="005849E5"/>
    <w:pPr>
      <w:widowControl w:val="0"/>
      <w:autoSpaceDE w:val="0"/>
      <w:autoSpaceDN w:val="0"/>
      <w:adjustRightInd w:val="0"/>
      <w:spacing w:line="497" w:lineRule="exact"/>
      <w:ind w:firstLine="706"/>
    </w:pPr>
    <w:rPr>
      <w:rFonts w:ascii="Arial Narrow" w:hAnsi="Arial Narrow"/>
    </w:rPr>
  </w:style>
  <w:style w:type="paragraph" w:customStyle="1" w:styleId="Style153">
    <w:name w:val="Style153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Arial Narrow" w:hAnsi="Arial Narrow"/>
    </w:rPr>
  </w:style>
  <w:style w:type="paragraph" w:customStyle="1" w:styleId="Style189">
    <w:name w:val="Style189"/>
    <w:basedOn w:val="a2"/>
    <w:uiPriority w:val="99"/>
    <w:rsid w:val="005849E5"/>
    <w:pPr>
      <w:widowControl w:val="0"/>
      <w:autoSpaceDE w:val="0"/>
      <w:autoSpaceDN w:val="0"/>
      <w:adjustRightInd w:val="0"/>
      <w:spacing w:line="490" w:lineRule="exact"/>
      <w:ind w:firstLine="144"/>
    </w:pPr>
    <w:rPr>
      <w:rFonts w:ascii="Arial Narrow" w:hAnsi="Arial Narrow"/>
    </w:rPr>
  </w:style>
  <w:style w:type="character" w:customStyle="1" w:styleId="FontStyle480">
    <w:name w:val="Font Style480"/>
    <w:rsid w:val="005849E5"/>
    <w:rPr>
      <w:rFonts w:ascii="Times New Roman" w:hAnsi="Times New Roman" w:cs="Times New Roman" w:hint="default"/>
      <w:sz w:val="26"/>
      <w:szCs w:val="26"/>
    </w:rPr>
  </w:style>
  <w:style w:type="character" w:customStyle="1" w:styleId="FontStyle483">
    <w:name w:val="Font Style483"/>
    <w:uiPriority w:val="99"/>
    <w:rsid w:val="005849E5"/>
    <w:rPr>
      <w:rFonts w:ascii="Times New Roman" w:hAnsi="Times New Roman" w:cs="Times New Roman" w:hint="default"/>
      <w:sz w:val="24"/>
      <w:szCs w:val="24"/>
    </w:rPr>
  </w:style>
  <w:style w:type="character" w:customStyle="1" w:styleId="FontStyle534">
    <w:name w:val="Font Style534"/>
    <w:uiPriority w:val="99"/>
    <w:rsid w:val="005849E5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112">
    <w:name w:val="Заголовок 1 (табл) Знак1"/>
    <w:aliases w:val="заголовок 1 Знак Знак1,Заголовок 1 Знак2 Знак1,Заголовок 1 Знак1 Знак Знак1,Заголовок 1 Знак Знак Знак Знак1,Заголовок 1 (табл) Знак Знак Знак Знак1,заголовок 1 Знак Знак1 Знак Знак1"/>
    <w:uiPriority w:val="9"/>
    <w:rsid w:val="005849E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Style28">
    <w:name w:val="Style28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Arial Narrow" w:hAnsi="Arial Narrow"/>
    </w:rPr>
  </w:style>
  <w:style w:type="paragraph" w:customStyle="1" w:styleId="Style143">
    <w:name w:val="Style143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Arial Narrow" w:hAnsi="Arial Narrow"/>
    </w:rPr>
  </w:style>
  <w:style w:type="paragraph" w:customStyle="1" w:styleId="Style255">
    <w:name w:val="Style255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Arial Narrow" w:hAnsi="Arial Narrow"/>
    </w:rPr>
  </w:style>
  <w:style w:type="paragraph" w:customStyle="1" w:styleId="Style123">
    <w:name w:val="Style123"/>
    <w:basedOn w:val="a2"/>
    <w:uiPriority w:val="99"/>
    <w:rsid w:val="005849E5"/>
    <w:pPr>
      <w:widowControl w:val="0"/>
      <w:autoSpaceDE w:val="0"/>
      <w:autoSpaceDN w:val="0"/>
      <w:adjustRightInd w:val="0"/>
      <w:spacing w:line="482" w:lineRule="exact"/>
      <w:ind w:firstLine="720"/>
      <w:jc w:val="both"/>
    </w:pPr>
    <w:rPr>
      <w:rFonts w:ascii="Calibri" w:hAnsi="Calibri"/>
    </w:rPr>
  </w:style>
  <w:style w:type="paragraph" w:customStyle="1" w:styleId="Style125">
    <w:name w:val="Style125"/>
    <w:basedOn w:val="a2"/>
    <w:uiPriority w:val="99"/>
    <w:rsid w:val="005849E5"/>
    <w:pPr>
      <w:widowControl w:val="0"/>
      <w:autoSpaceDE w:val="0"/>
      <w:autoSpaceDN w:val="0"/>
      <w:adjustRightInd w:val="0"/>
      <w:spacing w:line="482" w:lineRule="exact"/>
      <w:ind w:firstLine="713"/>
      <w:jc w:val="both"/>
    </w:pPr>
    <w:rPr>
      <w:rFonts w:ascii="Calibri" w:hAnsi="Calibri"/>
    </w:rPr>
  </w:style>
  <w:style w:type="paragraph" w:customStyle="1" w:styleId="Style152">
    <w:name w:val="Style152"/>
    <w:basedOn w:val="a2"/>
    <w:uiPriority w:val="99"/>
    <w:rsid w:val="005849E5"/>
    <w:pPr>
      <w:widowControl w:val="0"/>
      <w:autoSpaceDE w:val="0"/>
      <w:autoSpaceDN w:val="0"/>
      <w:adjustRightInd w:val="0"/>
      <w:spacing w:line="511" w:lineRule="exact"/>
      <w:ind w:hanging="1008"/>
    </w:pPr>
    <w:rPr>
      <w:rFonts w:ascii="Calibri" w:hAnsi="Calibri"/>
    </w:rPr>
  </w:style>
  <w:style w:type="paragraph" w:customStyle="1" w:styleId="Style199">
    <w:name w:val="Style199"/>
    <w:basedOn w:val="a2"/>
    <w:uiPriority w:val="99"/>
    <w:rsid w:val="005849E5"/>
    <w:pPr>
      <w:widowControl w:val="0"/>
      <w:autoSpaceDE w:val="0"/>
      <w:autoSpaceDN w:val="0"/>
      <w:adjustRightInd w:val="0"/>
      <w:spacing w:line="482" w:lineRule="exact"/>
      <w:ind w:firstLine="720"/>
      <w:jc w:val="both"/>
    </w:pPr>
    <w:rPr>
      <w:rFonts w:ascii="Arial Narrow" w:hAnsi="Arial Narrow"/>
    </w:rPr>
  </w:style>
  <w:style w:type="paragraph" w:customStyle="1" w:styleId="Style12">
    <w:name w:val="Style12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Arial Narrow" w:hAnsi="Arial Narrow"/>
    </w:rPr>
  </w:style>
  <w:style w:type="paragraph" w:customStyle="1" w:styleId="Style47">
    <w:name w:val="Style47"/>
    <w:basedOn w:val="a2"/>
    <w:uiPriority w:val="99"/>
    <w:rsid w:val="005849E5"/>
    <w:pPr>
      <w:widowControl w:val="0"/>
      <w:autoSpaceDE w:val="0"/>
      <w:autoSpaceDN w:val="0"/>
      <w:adjustRightInd w:val="0"/>
      <w:jc w:val="both"/>
    </w:pPr>
    <w:rPr>
      <w:rFonts w:ascii="Arial Narrow" w:hAnsi="Arial Narrow"/>
    </w:rPr>
  </w:style>
  <w:style w:type="paragraph" w:customStyle="1" w:styleId="Style121">
    <w:name w:val="Style121"/>
    <w:basedOn w:val="a2"/>
    <w:uiPriority w:val="99"/>
    <w:rsid w:val="005849E5"/>
    <w:pPr>
      <w:widowControl w:val="0"/>
      <w:autoSpaceDE w:val="0"/>
      <w:autoSpaceDN w:val="0"/>
      <w:adjustRightInd w:val="0"/>
      <w:spacing w:line="461" w:lineRule="exact"/>
      <w:jc w:val="both"/>
    </w:pPr>
    <w:rPr>
      <w:rFonts w:ascii="Arial Narrow" w:hAnsi="Arial Narrow"/>
    </w:rPr>
  </w:style>
  <w:style w:type="paragraph" w:customStyle="1" w:styleId="Style212">
    <w:name w:val="Style212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Arial Narrow" w:hAnsi="Arial Narrow"/>
    </w:rPr>
  </w:style>
  <w:style w:type="character" w:customStyle="1" w:styleId="212">
    <w:name w:val="Заголовок 21"/>
    <w:aliases w:val="Знак11,Заголовок 2 Знак11,Заголовок 2 Знак Знак1,Знак1 Знак Знак1,Знак1 Знак11,Заголовок 2 Знак2 Знак1,Знак1 Знак Знак Знак11,Заголовок 2 Знак1 Знак Знак Знак1,Заголовок 2 Знак Знак Знак Знак Знак1,Знак1 Знак1 Знак Знак Знак Знак Знак1"/>
    <w:rsid w:val="005849E5"/>
    <w:rPr>
      <w:b/>
      <w:bCs w:val="0"/>
      <w:kern w:val="28"/>
      <w:sz w:val="24"/>
      <w:szCs w:val="24"/>
      <w:lang w:val="ru-RU" w:eastAsia="ru-RU" w:bidi="ar-SA"/>
    </w:rPr>
  </w:style>
  <w:style w:type="character" w:customStyle="1" w:styleId="FontStyle454">
    <w:name w:val="Font Style454"/>
    <w:uiPriority w:val="99"/>
    <w:rsid w:val="005849E5"/>
    <w:rPr>
      <w:rFonts w:ascii="Times New Roman" w:hAnsi="Times New Roman" w:cs="Times New Roman" w:hint="default"/>
      <w:sz w:val="26"/>
      <w:szCs w:val="26"/>
    </w:rPr>
  </w:style>
  <w:style w:type="character" w:customStyle="1" w:styleId="FontStyle442">
    <w:name w:val="Font Style442"/>
    <w:uiPriority w:val="99"/>
    <w:rsid w:val="005849E5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481">
    <w:name w:val="Font Style481"/>
    <w:uiPriority w:val="99"/>
    <w:rsid w:val="005849E5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485">
    <w:name w:val="Font Style485"/>
    <w:uiPriority w:val="99"/>
    <w:rsid w:val="005849E5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540">
    <w:name w:val="Font Style540"/>
    <w:uiPriority w:val="99"/>
    <w:rsid w:val="005849E5"/>
    <w:rPr>
      <w:rFonts w:ascii="Georgia" w:hAnsi="Georgia" w:cs="Georgia" w:hint="default"/>
      <w:b/>
      <w:bCs/>
      <w:i/>
      <w:iCs/>
      <w:sz w:val="42"/>
      <w:szCs w:val="42"/>
    </w:rPr>
  </w:style>
  <w:style w:type="character" w:customStyle="1" w:styleId="FontStyle45">
    <w:name w:val="Font Style45"/>
    <w:uiPriority w:val="99"/>
    <w:rsid w:val="005849E5"/>
    <w:rPr>
      <w:rFonts w:ascii="Microsoft Sans Serif" w:hAnsi="Microsoft Sans Serif" w:cs="Microsoft Sans Serif"/>
      <w:sz w:val="18"/>
      <w:szCs w:val="18"/>
    </w:rPr>
  </w:style>
  <w:style w:type="paragraph" w:customStyle="1" w:styleId="Style9">
    <w:name w:val="Style9"/>
    <w:basedOn w:val="a2"/>
    <w:uiPriority w:val="99"/>
    <w:rsid w:val="005849E5"/>
    <w:pPr>
      <w:widowControl w:val="0"/>
      <w:autoSpaceDE w:val="0"/>
      <w:autoSpaceDN w:val="0"/>
      <w:adjustRightInd w:val="0"/>
      <w:spacing w:line="259" w:lineRule="exact"/>
    </w:pPr>
    <w:rPr>
      <w:rFonts w:ascii="Microsoft Sans Serif" w:hAnsi="Microsoft Sans Serif" w:cs="Microsoft Sans Serif"/>
    </w:rPr>
  </w:style>
  <w:style w:type="paragraph" w:customStyle="1" w:styleId="Style36">
    <w:name w:val="Style36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Microsoft Sans Serif" w:hAnsi="Microsoft Sans Serif" w:cs="Microsoft Sans Serif"/>
    </w:rPr>
  </w:style>
  <w:style w:type="character" w:customStyle="1" w:styleId="FontStyle44">
    <w:name w:val="Font Style44"/>
    <w:uiPriority w:val="99"/>
    <w:rsid w:val="005849E5"/>
    <w:rPr>
      <w:rFonts w:ascii="Times New Roman" w:hAnsi="Times New Roman" w:cs="Times New Roman"/>
      <w:b/>
      <w:bCs/>
      <w:spacing w:val="-10"/>
      <w:sz w:val="18"/>
      <w:szCs w:val="18"/>
    </w:rPr>
  </w:style>
  <w:style w:type="character" w:customStyle="1" w:styleId="FontStyle54">
    <w:name w:val="Font Style54"/>
    <w:uiPriority w:val="99"/>
    <w:rsid w:val="005849E5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a2"/>
    <w:uiPriority w:val="99"/>
    <w:rsid w:val="005849E5"/>
    <w:pPr>
      <w:widowControl w:val="0"/>
      <w:autoSpaceDE w:val="0"/>
      <w:autoSpaceDN w:val="0"/>
      <w:adjustRightInd w:val="0"/>
      <w:spacing w:line="259" w:lineRule="exact"/>
      <w:jc w:val="right"/>
    </w:pPr>
    <w:rPr>
      <w:rFonts w:ascii="Microsoft Sans Serif" w:hAnsi="Microsoft Sans Serif" w:cs="Microsoft Sans Serif"/>
    </w:rPr>
  </w:style>
  <w:style w:type="paragraph" w:customStyle="1" w:styleId="Style3">
    <w:name w:val="Style3"/>
    <w:basedOn w:val="a2"/>
    <w:uiPriority w:val="99"/>
    <w:rsid w:val="005849E5"/>
    <w:pPr>
      <w:widowControl w:val="0"/>
      <w:autoSpaceDE w:val="0"/>
      <w:autoSpaceDN w:val="0"/>
      <w:adjustRightInd w:val="0"/>
      <w:spacing w:line="211" w:lineRule="exact"/>
      <w:ind w:firstLine="278"/>
    </w:pPr>
    <w:rPr>
      <w:rFonts w:ascii="Microsoft Sans Serif" w:hAnsi="Microsoft Sans Serif" w:cs="Microsoft Sans Serif"/>
    </w:rPr>
  </w:style>
  <w:style w:type="paragraph" w:customStyle="1" w:styleId="Style10">
    <w:name w:val="Style10"/>
    <w:basedOn w:val="a2"/>
    <w:uiPriority w:val="99"/>
    <w:rsid w:val="005849E5"/>
    <w:pPr>
      <w:widowControl w:val="0"/>
      <w:autoSpaceDE w:val="0"/>
      <w:autoSpaceDN w:val="0"/>
      <w:adjustRightInd w:val="0"/>
      <w:jc w:val="both"/>
    </w:pPr>
    <w:rPr>
      <w:rFonts w:ascii="Microsoft Sans Serif" w:hAnsi="Microsoft Sans Serif" w:cs="Microsoft Sans Serif"/>
    </w:rPr>
  </w:style>
  <w:style w:type="paragraph" w:customStyle="1" w:styleId="Style21">
    <w:name w:val="Style21"/>
    <w:basedOn w:val="a2"/>
    <w:uiPriority w:val="99"/>
    <w:rsid w:val="005849E5"/>
    <w:pPr>
      <w:widowControl w:val="0"/>
      <w:autoSpaceDE w:val="0"/>
      <w:autoSpaceDN w:val="0"/>
      <w:adjustRightInd w:val="0"/>
      <w:spacing w:line="269" w:lineRule="exact"/>
      <w:ind w:firstLine="86"/>
    </w:pPr>
    <w:rPr>
      <w:rFonts w:ascii="Microsoft Sans Serif" w:hAnsi="Microsoft Sans Serif" w:cs="Microsoft Sans Serif"/>
    </w:rPr>
  </w:style>
  <w:style w:type="paragraph" w:customStyle="1" w:styleId="Style31">
    <w:name w:val="Style31"/>
    <w:basedOn w:val="a2"/>
    <w:uiPriority w:val="99"/>
    <w:rsid w:val="005849E5"/>
    <w:pPr>
      <w:widowControl w:val="0"/>
      <w:autoSpaceDE w:val="0"/>
      <w:autoSpaceDN w:val="0"/>
      <w:adjustRightInd w:val="0"/>
      <w:spacing w:line="278" w:lineRule="exact"/>
      <w:ind w:firstLine="605"/>
    </w:pPr>
    <w:rPr>
      <w:rFonts w:ascii="Microsoft Sans Serif" w:hAnsi="Microsoft Sans Serif" w:cs="Microsoft Sans Serif"/>
    </w:rPr>
  </w:style>
  <w:style w:type="character" w:customStyle="1" w:styleId="FontStyle55">
    <w:name w:val="Font Style55"/>
    <w:uiPriority w:val="99"/>
    <w:rsid w:val="005849E5"/>
    <w:rPr>
      <w:rFonts w:ascii="Microsoft Sans Serif" w:hAnsi="Microsoft Sans Serif" w:cs="Microsoft Sans Serif"/>
      <w:b/>
      <w:bCs/>
      <w:spacing w:val="-20"/>
      <w:sz w:val="16"/>
      <w:szCs w:val="16"/>
    </w:rPr>
  </w:style>
  <w:style w:type="character" w:customStyle="1" w:styleId="FontStyle56">
    <w:name w:val="Font Style56"/>
    <w:uiPriority w:val="99"/>
    <w:rsid w:val="005849E5"/>
    <w:rPr>
      <w:rFonts w:ascii="Microsoft Sans Serif" w:hAnsi="Microsoft Sans Serif" w:cs="Microsoft Sans Serif"/>
      <w:b/>
      <w:bCs/>
      <w:sz w:val="18"/>
      <w:szCs w:val="18"/>
    </w:rPr>
  </w:style>
  <w:style w:type="paragraph" w:customStyle="1" w:styleId="Style22">
    <w:name w:val="Style22"/>
    <w:basedOn w:val="a2"/>
    <w:uiPriority w:val="99"/>
    <w:rsid w:val="005849E5"/>
    <w:pPr>
      <w:widowControl w:val="0"/>
      <w:autoSpaceDE w:val="0"/>
      <w:autoSpaceDN w:val="0"/>
      <w:adjustRightInd w:val="0"/>
      <w:jc w:val="both"/>
    </w:pPr>
    <w:rPr>
      <w:rFonts w:ascii="Microsoft Sans Serif" w:hAnsi="Microsoft Sans Serif" w:cs="Microsoft Sans Serif"/>
    </w:rPr>
  </w:style>
  <w:style w:type="paragraph" w:customStyle="1" w:styleId="Style105">
    <w:name w:val="Style105"/>
    <w:basedOn w:val="a2"/>
    <w:uiPriority w:val="99"/>
    <w:rsid w:val="005849E5"/>
    <w:pPr>
      <w:widowControl w:val="0"/>
      <w:autoSpaceDE w:val="0"/>
      <w:autoSpaceDN w:val="0"/>
      <w:adjustRightInd w:val="0"/>
      <w:spacing w:line="281" w:lineRule="exact"/>
      <w:ind w:firstLine="562"/>
      <w:jc w:val="both"/>
    </w:pPr>
    <w:rPr>
      <w:rFonts w:ascii="Trebuchet MS" w:hAnsi="Trebuchet MS"/>
    </w:rPr>
  </w:style>
  <w:style w:type="character" w:customStyle="1" w:styleId="FontStyle383">
    <w:name w:val="Font Style383"/>
    <w:uiPriority w:val="99"/>
    <w:rsid w:val="005849E5"/>
    <w:rPr>
      <w:rFonts w:ascii="Times New Roman" w:hAnsi="Times New Roman" w:cs="Times New Roman"/>
      <w:sz w:val="22"/>
      <w:szCs w:val="22"/>
    </w:rPr>
  </w:style>
  <w:style w:type="paragraph" w:customStyle="1" w:styleId="Style139">
    <w:name w:val="Style139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character" w:customStyle="1" w:styleId="FontStyle387">
    <w:name w:val="Font Style387"/>
    <w:uiPriority w:val="99"/>
    <w:rsid w:val="005849E5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04">
    <w:name w:val="Style104"/>
    <w:basedOn w:val="a2"/>
    <w:uiPriority w:val="99"/>
    <w:rsid w:val="005849E5"/>
    <w:pPr>
      <w:widowControl w:val="0"/>
      <w:autoSpaceDE w:val="0"/>
      <w:autoSpaceDN w:val="0"/>
      <w:adjustRightInd w:val="0"/>
      <w:jc w:val="right"/>
    </w:pPr>
    <w:rPr>
      <w:rFonts w:ascii="Trebuchet MS" w:hAnsi="Trebuchet MS"/>
    </w:rPr>
  </w:style>
  <w:style w:type="paragraph" w:customStyle="1" w:styleId="Style114">
    <w:name w:val="Style114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215">
    <w:name w:val="Style215"/>
    <w:basedOn w:val="a2"/>
    <w:uiPriority w:val="99"/>
    <w:rsid w:val="005849E5"/>
    <w:pPr>
      <w:widowControl w:val="0"/>
      <w:autoSpaceDE w:val="0"/>
      <w:autoSpaceDN w:val="0"/>
      <w:adjustRightInd w:val="0"/>
      <w:spacing w:line="234" w:lineRule="exact"/>
    </w:pPr>
    <w:rPr>
      <w:rFonts w:ascii="Trebuchet MS" w:hAnsi="Trebuchet MS"/>
    </w:rPr>
  </w:style>
  <w:style w:type="paragraph" w:customStyle="1" w:styleId="Style233">
    <w:name w:val="Style233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236">
    <w:name w:val="Style236"/>
    <w:basedOn w:val="a2"/>
    <w:uiPriority w:val="99"/>
    <w:rsid w:val="005849E5"/>
    <w:pPr>
      <w:widowControl w:val="0"/>
      <w:autoSpaceDE w:val="0"/>
      <w:autoSpaceDN w:val="0"/>
      <w:adjustRightInd w:val="0"/>
      <w:spacing w:line="209" w:lineRule="exact"/>
      <w:jc w:val="both"/>
    </w:pPr>
    <w:rPr>
      <w:rFonts w:ascii="Trebuchet MS" w:hAnsi="Trebuchet MS"/>
    </w:rPr>
  </w:style>
  <w:style w:type="paragraph" w:customStyle="1" w:styleId="Style247">
    <w:name w:val="Style247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Trebuchet MS" w:hAnsi="Trebuchet MS"/>
    </w:rPr>
  </w:style>
  <w:style w:type="paragraph" w:customStyle="1" w:styleId="Style272">
    <w:name w:val="Style272"/>
    <w:basedOn w:val="a2"/>
    <w:uiPriority w:val="99"/>
    <w:rsid w:val="005849E5"/>
    <w:pPr>
      <w:widowControl w:val="0"/>
      <w:autoSpaceDE w:val="0"/>
      <w:autoSpaceDN w:val="0"/>
      <w:adjustRightInd w:val="0"/>
      <w:spacing w:line="396" w:lineRule="exact"/>
      <w:ind w:firstLine="554"/>
    </w:pPr>
    <w:rPr>
      <w:rFonts w:ascii="Trebuchet MS" w:hAnsi="Trebuchet MS"/>
    </w:rPr>
  </w:style>
  <w:style w:type="paragraph" w:customStyle="1" w:styleId="Style284">
    <w:name w:val="Style284"/>
    <w:basedOn w:val="a2"/>
    <w:uiPriority w:val="99"/>
    <w:rsid w:val="005849E5"/>
    <w:pPr>
      <w:widowControl w:val="0"/>
      <w:autoSpaceDE w:val="0"/>
      <w:autoSpaceDN w:val="0"/>
      <w:adjustRightInd w:val="0"/>
      <w:spacing w:line="367" w:lineRule="exact"/>
    </w:pPr>
    <w:rPr>
      <w:rFonts w:ascii="Trebuchet MS" w:hAnsi="Trebuchet MS"/>
    </w:rPr>
  </w:style>
  <w:style w:type="paragraph" w:customStyle="1" w:styleId="Style288">
    <w:name w:val="Style288"/>
    <w:basedOn w:val="a2"/>
    <w:uiPriority w:val="99"/>
    <w:rsid w:val="005849E5"/>
    <w:pPr>
      <w:widowControl w:val="0"/>
      <w:autoSpaceDE w:val="0"/>
      <w:autoSpaceDN w:val="0"/>
      <w:adjustRightInd w:val="0"/>
      <w:spacing w:line="252" w:lineRule="exact"/>
      <w:jc w:val="both"/>
    </w:pPr>
    <w:rPr>
      <w:rFonts w:ascii="Trebuchet MS" w:hAnsi="Trebuchet MS"/>
    </w:rPr>
  </w:style>
  <w:style w:type="character" w:customStyle="1" w:styleId="FontStyle371">
    <w:name w:val="Font Style371"/>
    <w:uiPriority w:val="99"/>
    <w:rsid w:val="005849E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395">
    <w:name w:val="Font Style395"/>
    <w:uiPriority w:val="99"/>
    <w:rsid w:val="005849E5"/>
    <w:rPr>
      <w:rFonts w:ascii="Times New Roman" w:hAnsi="Times New Roman" w:cs="Times New Roman"/>
      <w:sz w:val="20"/>
      <w:szCs w:val="20"/>
    </w:rPr>
  </w:style>
  <w:style w:type="character" w:customStyle="1" w:styleId="FontStyle403">
    <w:name w:val="Font Style403"/>
    <w:uiPriority w:val="99"/>
    <w:rsid w:val="005849E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8">
    <w:name w:val="Font Style438"/>
    <w:uiPriority w:val="99"/>
    <w:rsid w:val="005849E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39">
    <w:name w:val="Font Style439"/>
    <w:uiPriority w:val="99"/>
    <w:rsid w:val="005849E5"/>
    <w:rPr>
      <w:rFonts w:ascii="Arial Unicode MS" w:eastAsia="Arial Unicode MS" w:cs="Arial Unicode MS"/>
      <w:sz w:val="20"/>
      <w:szCs w:val="20"/>
    </w:rPr>
  </w:style>
  <w:style w:type="character" w:customStyle="1" w:styleId="1f8">
    <w:name w:val="Основной текст1"/>
    <w:aliases w:val="НЕТ отступов Знак Знак1,Основной текст Знак1 Знак Знак Знак Знак1,Основной текст Знак1 Знак Знак Знак1,НЕТ отступов1"/>
    <w:rsid w:val="005849E5"/>
    <w:rPr>
      <w:sz w:val="24"/>
      <w:lang w:val="ru-RU" w:eastAsia="ru-RU" w:bidi="ar-SA"/>
    </w:rPr>
  </w:style>
  <w:style w:type="paragraph" w:customStyle="1" w:styleId="Style144">
    <w:name w:val="Style144"/>
    <w:basedOn w:val="a2"/>
    <w:uiPriority w:val="99"/>
    <w:rsid w:val="005849E5"/>
    <w:pPr>
      <w:widowControl w:val="0"/>
      <w:autoSpaceDE w:val="0"/>
      <w:autoSpaceDN w:val="0"/>
      <w:adjustRightInd w:val="0"/>
      <w:spacing w:line="482" w:lineRule="exact"/>
      <w:ind w:firstLine="713"/>
      <w:jc w:val="both"/>
    </w:pPr>
    <w:rPr>
      <w:rFonts w:ascii="Franklin Gothic Demi Cond" w:hAnsi="Franklin Gothic Demi Cond"/>
    </w:rPr>
  </w:style>
  <w:style w:type="paragraph" w:customStyle="1" w:styleId="Style200">
    <w:name w:val="Style200"/>
    <w:basedOn w:val="a2"/>
    <w:uiPriority w:val="99"/>
    <w:rsid w:val="005849E5"/>
    <w:pPr>
      <w:widowControl w:val="0"/>
      <w:autoSpaceDE w:val="0"/>
      <w:autoSpaceDN w:val="0"/>
      <w:adjustRightInd w:val="0"/>
      <w:spacing w:line="482" w:lineRule="exact"/>
      <w:ind w:firstLine="706"/>
      <w:jc w:val="both"/>
    </w:pPr>
    <w:rPr>
      <w:rFonts w:ascii="Franklin Gothic Demi Cond" w:hAnsi="Franklin Gothic Demi Cond"/>
    </w:rPr>
  </w:style>
  <w:style w:type="paragraph" w:customStyle="1" w:styleId="Style66">
    <w:name w:val="Style66"/>
    <w:basedOn w:val="a2"/>
    <w:uiPriority w:val="99"/>
    <w:rsid w:val="005849E5"/>
    <w:pPr>
      <w:widowControl w:val="0"/>
      <w:autoSpaceDE w:val="0"/>
      <w:autoSpaceDN w:val="0"/>
      <w:adjustRightInd w:val="0"/>
      <w:spacing w:line="497" w:lineRule="exact"/>
      <w:ind w:firstLine="706"/>
      <w:jc w:val="both"/>
    </w:pPr>
    <w:rPr>
      <w:rFonts w:ascii="Franklin Gothic Demi Cond" w:hAnsi="Franklin Gothic Demi Cond"/>
    </w:rPr>
  </w:style>
  <w:style w:type="paragraph" w:customStyle="1" w:styleId="Style24">
    <w:name w:val="Style24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315">
    <w:name w:val="Style315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316">
    <w:name w:val="Style316"/>
    <w:basedOn w:val="a2"/>
    <w:uiPriority w:val="99"/>
    <w:rsid w:val="005849E5"/>
    <w:pPr>
      <w:widowControl w:val="0"/>
      <w:autoSpaceDE w:val="0"/>
      <w:autoSpaceDN w:val="0"/>
      <w:adjustRightInd w:val="0"/>
      <w:jc w:val="right"/>
    </w:pPr>
    <w:rPr>
      <w:rFonts w:ascii="Franklin Gothic Demi Cond" w:hAnsi="Franklin Gothic Demi Cond"/>
    </w:rPr>
  </w:style>
  <w:style w:type="paragraph" w:customStyle="1" w:styleId="Style322">
    <w:name w:val="Style322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323">
    <w:name w:val="Style323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324">
    <w:name w:val="Style324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325">
    <w:name w:val="Style325"/>
    <w:basedOn w:val="a2"/>
    <w:uiPriority w:val="99"/>
    <w:rsid w:val="005849E5"/>
    <w:pPr>
      <w:widowControl w:val="0"/>
      <w:autoSpaceDE w:val="0"/>
      <w:autoSpaceDN w:val="0"/>
      <w:adjustRightInd w:val="0"/>
      <w:spacing w:line="259" w:lineRule="exact"/>
    </w:pPr>
    <w:rPr>
      <w:rFonts w:ascii="Franklin Gothic Demi Cond" w:hAnsi="Franklin Gothic Demi Cond"/>
    </w:rPr>
  </w:style>
  <w:style w:type="paragraph" w:customStyle="1" w:styleId="Style326">
    <w:name w:val="Style326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328">
    <w:name w:val="Style328"/>
    <w:basedOn w:val="a2"/>
    <w:uiPriority w:val="99"/>
    <w:rsid w:val="005849E5"/>
    <w:pPr>
      <w:widowControl w:val="0"/>
      <w:autoSpaceDE w:val="0"/>
      <w:autoSpaceDN w:val="0"/>
      <w:adjustRightInd w:val="0"/>
      <w:jc w:val="center"/>
    </w:pPr>
    <w:rPr>
      <w:rFonts w:ascii="Franklin Gothic Demi Cond" w:hAnsi="Franklin Gothic Demi Cond"/>
    </w:rPr>
  </w:style>
  <w:style w:type="paragraph" w:customStyle="1" w:styleId="Style329">
    <w:name w:val="Style329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330">
    <w:name w:val="Style330"/>
    <w:basedOn w:val="a2"/>
    <w:uiPriority w:val="99"/>
    <w:rsid w:val="005849E5"/>
    <w:pPr>
      <w:widowControl w:val="0"/>
      <w:autoSpaceDE w:val="0"/>
      <w:autoSpaceDN w:val="0"/>
      <w:adjustRightInd w:val="0"/>
      <w:spacing w:line="216" w:lineRule="exact"/>
      <w:jc w:val="center"/>
    </w:pPr>
    <w:rPr>
      <w:rFonts w:ascii="Franklin Gothic Demi Cond" w:hAnsi="Franklin Gothic Demi Cond"/>
    </w:rPr>
  </w:style>
  <w:style w:type="character" w:customStyle="1" w:styleId="FontStyle452">
    <w:name w:val="Font Style452"/>
    <w:uiPriority w:val="99"/>
    <w:rsid w:val="005849E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73">
    <w:name w:val="Font Style473"/>
    <w:uiPriority w:val="99"/>
    <w:rsid w:val="005849E5"/>
    <w:rPr>
      <w:rFonts w:ascii="Franklin Gothic Demi Cond" w:hAnsi="Franklin Gothic Demi Cond" w:cs="Franklin Gothic Demi Cond"/>
      <w:sz w:val="14"/>
      <w:szCs w:val="14"/>
    </w:rPr>
  </w:style>
  <w:style w:type="character" w:customStyle="1" w:styleId="FontStyle499">
    <w:name w:val="Font Style499"/>
    <w:uiPriority w:val="99"/>
    <w:rsid w:val="005849E5"/>
    <w:rPr>
      <w:rFonts w:ascii="Franklin Gothic Demi Cond" w:hAnsi="Franklin Gothic Demi Cond" w:cs="Franklin Gothic Demi Cond"/>
      <w:sz w:val="16"/>
      <w:szCs w:val="16"/>
    </w:rPr>
  </w:style>
  <w:style w:type="character" w:customStyle="1" w:styleId="FontStyle557">
    <w:name w:val="Font Style557"/>
    <w:uiPriority w:val="99"/>
    <w:rsid w:val="005849E5"/>
    <w:rPr>
      <w:rFonts w:ascii="Arial" w:hAnsi="Arial" w:cs="Arial"/>
      <w:b/>
      <w:bCs/>
      <w:sz w:val="8"/>
      <w:szCs w:val="8"/>
    </w:rPr>
  </w:style>
  <w:style w:type="character" w:customStyle="1" w:styleId="FontStyle558">
    <w:name w:val="Font Style558"/>
    <w:uiPriority w:val="99"/>
    <w:rsid w:val="005849E5"/>
    <w:rPr>
      <w:rFonts w:ascii="Trebuchet MS" w:hAnsi="Trebuchet MS" w:cs="Trebuchet MS"/>
      <w:sz w:val="24"/>
      <w:szCs w:val="24"/>
    </w:rPr>
  </w:style>
  <w:style w:type="character" w:customStyle="1" w:styleId="FontStyle559">
    <w:name w:val="Font Style559"/>
    <w:uiPriority w:val="99"/>
    <w:rsid w:val="005849E5"/>
    <w:rPr>
      <w:rFonts w:ascii="Trebuchet MS" w:hAnsi="Trebuchet MS" w:cs="Trebuchet MS"/>
      <w:b/>
      <w:bCs/>
      <w:sz w:val="18"/>
      <w:szCs w:val="18"/>
    </w:rPr>
  </w:style>
  <w:style w:type="character" w:customStyle="1" w:styleId="FontStyle560">
    <w:name w:val="Font Style560"/>
    <w:uiPriority w:val="99"/>
    <w:rsid w:val="005849E5"/>
    <w:rPr>
      <w:rFonts w:ascii="Arial" w:hAnsi="Arial" w:cs="Arial"/>
      <w:sz w:val="18"/>
      <w:szCs w:val="18"/>
    </w:rPr>
  </w:style>
  <w:style w:type="character" w:customStyle="1" w:styleId="FontStyle561">
    <w:name w:val="Font Style561"/>
    <w:uiPriority w:val="99"/>
    <w:rsid w:val="005849E5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37">
    <w:name w:val="Style137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224">
    <w:name w:val="Style224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339">
    <w:name w:val="Style339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348">
    <w:name w:val="Style348"/>
    <w:basedOn w:val="a2"/>
    <w:uiPriority w:val="99"/>
    <w:rsid w:val="005849E5"/>
    <w:pPr>
      <w:widowControl w:val="0"/>
      <w:autoSpaceDE w:val="0"/>
      <w:autoSpaceDN w:val="0"/>
      <w:adjustRightInd w:val="0"/>
      <w:spacing w:line="205" w:lineRule="exact"/>
      <w:ind w:firstLine="108"/>
    </w:pPr>
    <w:rPr>
      <w:rFonts w:ascii="Franklin Gothic Demi Cond" w:hAnsi="Franklin Gothic Demi Cond"/>
    </w:rPr>
  </w:style>
  <w:style w:type="paragraph" w:customStyle="1" w:styleId="Style350">
    <w:name w:val="Style350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351">
    <w:name w:val="Style351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352">
    <w:name w:val="Style352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353">
    <w:name w:val="Style353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character" w:customStyle="1" w:styleId="FontStyle475">
    <w:name w:val="Font Style475"/>
    <w:uiPriority w:val="99"/>
    <w:rsid w:val="005849E5"/>
    <w:rPr>
      <w:rFonts w:ascii="Franklin Gothic Demi Cond" w:hAnsi="Franklin Gothic Demi Cond" w:cs="Franklin Gothic Demi Cond"/>
      <w:smallCaps/>
      <w:sz w:val="16"/>
      <w:szCs w:val="16"/>
    </w:rPr>
  </w:style>
  <w:style w:type="character" w:customStyle="1" w:styleId="FontStyle536">
    <w:name w:val="Font Style536"/>
    <w:uiPriority w:val="99"/>
    <w:rsid w:val="005849E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554">
    <w:name w:val="Font Style554"/>
    <w:uiPriority w:val="99"/>
    <w:rsid w:val="005849E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62">
    <w:name w:val="Font Style562"/>
    <w:uiPriority w:val="99"/>
    <w:rsid w:val="005849E5"/>
    <w:rPr>
      <w:rFonts w:ascii="Arial" w:hAnsi="Arial" w:cs="Arial"/>
      <w:b/>
      <w:bCs/>
      <w:sz w:val="18"/>
      <w:szCs w:val="18"/>
    </w:rPr>
  </w:style>
  <w:style w:type="character" w:customStyle="1" w:styleId="FontStyle563">
    <w:name w:val="Font Style563"/>
    <w:uiPriority w:val="99"/>
    <w:rsid w:val="005849E5"/>
    <w:rPr>
      <w:rFonts w:ascii="Trebuchet MS" w:hAnsi="Trebuchet MS" w:cs="Trebuchet MS"/>
      <w:sz w:val="24"/>
      <w:szCs w:val="24"/>
    </w:rPr>
  </w:style>
  <w:style w:type="character" w:customStyle="1" w:styleId="FontStyle564">
    <w:name w:val="Font Style564"/>
    <w:uiPriority w:val="99"/>
    <w:rsid w:val="005849E5"/>
    <w:rPr>
      <w:rFonts w:ascii="Franklin Gothic Demi Cond" w:hAnsi="Franklin Gothic Demi Cond" w:cs="Franklin Gothic Demi Cond"/>
      <w:b/>
      <w:bCs/>
      <w:sz w:val="22"/>
      <w:szCs w:val="22"/>
    </w:rPr>
  </w:style>
  <w:style w:type="character" w:customStyle="1" w:styleId="FontStyle565">
    <w:name w:val="Font Style565"/>
    <w:uiPriority w:val="99"/>
    <w:rsid w:val="005849E5"/>
    <w:rPr>
      <w:rFonts w:ascii="Arial" w:hAnsi="Arial" w:cs="Arial"/>
      <w:sz w:val="18"/>
      <w:szCs w:val="18"/>
    </w:rPr>
  </w:style>
  <w:style w:type="character" w:customStyle="1" w:styleId="FontStyle566">
    <w:name w:val="Font Style566"/>
    <w:uiPriority w:val="99"/>
    <w:rsid w:val="005849E5"/>
    <w:rPr>
      <w:rFonts w:ascii="Trebuchet MS" w:hAnsi="Trebuchet MS" w:cs="Trebuchet MS"/>
      <w:sz w:val="22"/>
      <w:szCs w:val="22"/>
    </w:rPr>
  </w:style>
  <w:style w:type="character" w:customStyle="1" w:styleId="FontStyle506">
    <w:name w:val="Font Style506"/>
    <w:uiPriority w:val="99"/>
    <w:rsid w:val="005849E5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286">
    <w:name w:val="Style286"/>
    <w:basedOn w:val="a2"/>
    <w:uiPriority w:val="99"/>
    <w:rsid w:val="005849E5"/>
    <w:pPr>
      <w:widowControl w:val="0"/>
      <w:autoSpaceDE w:val="0"/>
      <w:autoSpaceDN w:val="0"/>
      <w:adjustRightInd w:val="0"/>
      <w:spacing w:line="504" w:lineRule="exact"/>
      <w:ind w:hanging="1015"/>
    </w:pPr>
    <w:rPr>
      <w:rFonts w:ascii="Franklin Gothic Demi Cond" w:hAnsi="Franklin Gothic Demi Cond"/>
    </w:rPr>
  </w:style>
  <w:style w:type="paragraph" w:customStyle="1" w:styleId="Style54">
    <w:name w:val="Style54"/>
    <w:basedOn w:val="a2"/>
    <w:uiPriority w:val="99"/>
    <w:rsid w:val="005849E5"/>
    <w:pPr>
      <w:widowControl w:val="0"/>
      <w:autoSpaceDE w:val="0"/>
      <w:autoSpaceDN w:val="0"/>
      <w:adjustRightInd w:val="0"/>
      <w:jc w:val="both"/>
    </w:pPr>
    <w:rPr>
      <w:rFonts w:ascii="Franklin Gothic Demi Cond" w:hAnsi="Franklin Gothic Demi Cond"/>
    </w:rPr>
  </w:style>
  <w:style w:type="paragraph" w:customStyle="1" w:styleId="Style142">
    <w:name w:val="Style142"/>
    <w:basedOn w:val="a2"/>
    <w:uiPriority w:val="99"/>
    <w:rsid w:val="005849E5"/>
    <w:pPr>
      <w:widowControl w:val="0"/>
      <w:autoSpaceDE w:val="0"/>
      <w:autoSpaceDN w:val="0"/>
      <w:adjustRightInd w:val="0"/>
      <w:spacing w:line="497" w:lineRule="exact"/>
    </w:pPr>
    <w:rPr>
      <w:rFonts w:ascii="Franklin Gothic Demi Cond" w:hAnsi="Franklin Gothic Demi Cond"/>
    </w:rPr>
  </w:style>
  <w:style w:type="paragraph" w:customStyle="1" w:styleId="Style235">
    <w:name w:val="Style235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character" w:customStyle="1" w:styleId="FontStyle457">
    <w:name w:val="Font Style457"/>
    <w:uiPriority w:val="99"/>
    <w:rsid w:val="005849E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525">
    <w:name w:val="Font Style525"/>
    <w:uiPriority w:val="99"/>
    <w:rsid w:val="005849E5"/>
    <w:rPr>
      <w:rFonts w:ascii="Franklin Gothic Demi Cond" w:hAnsi="Franklin Gothic Demi Cond" w:cs="Franklin Gothic Demi Cond"/>
      <w:b/>
      <w:bCs/>
      <w:i/>
      <w:iCs/>
      <w:w w:val="66"/>
      <w:sz w:val="38"/>
      <w:szCs w:val="38"/>
    </w:rPr>
  </w:style>
  <w:style w:type="paragraph" w:customStyle="1" w:styleId="Style41">
    <w:name w:val="Style41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119">
    <w:name w:val="Style119"/>
    <w:basedOn w:val="a2"/>
    <w:uiPriority w:val="99"/>
    <w:rsid w:val="005849E5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Franklin Gothic Demi Cond" w:hAnsi="Franklin Gothic Demi Cond"/>
    </w:rPr>
  </w:style>
  <w:style w:type="paragraph" w:customStyle="1" w:styleId="Style128">
    <w:name w:val="Style128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149">
    <w:name w:val="Style149"/>
    <w:basedOn w:val="a2"/>
    <w:uiPriority w:val="99"/>
    <w:rsid w:val="005849E5"/>
    <w:pPr>
      <w:widowControl w:val="0"/>
      <w:autoSpaceDE w:val="0"/>
      <w:autoSpaceDN w:val="0"/>
      <w:adjustRightInd w:val="0"/>
      <w:spacing w:line="482" w:lineRule="exact"/>
      <w:ind w:firstLine="713"/>
    </w:pPr>
    <w:rPr>
      <w:rFonts w:ascii="Franklin Gothic Demi Cond" w:hAnsi="Franklin Gothic Demi Cond"/>
    </w:rPr>
  </w:style>
  <w:style w:type="paragraph" w:customStyle="1" w:styleId="Style162">
    <w:name w:val="Style162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164">
    <w:name w:val="Style164"/>
    <w:basedOn w:val="a2"/>
    <w:uiPriority w:val="99"/>
    <w:rsid w:val="005849E5"/>
    <w:pPr>
      <w:widowControl w:val="0"/>
      <w:autoSpaceDE w:val="0"/>
      <w:autoSpaceDN w:val="0"/>
      <w:adjustRightInd w:val="0"/>
      <w:spacing w:line="691" w:lineRule="exact"/>
    </w:pPr>
    <w:rPr>
      <w:rFonts w:ascii="Franklin Gothic Demi Cond" w:hAnsi="Franklin Gothic Demi Cond"/>
    </w:rPr>
  </w:style>
  <w:style w:type="paragraph" w:customStyle="1" w:styleId="Style176">
    <w:name w:val="Style176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188">
    <w:name w:val="Style188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274">
    <w:name w:val="Style274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358">
    <w:name w:val="Style358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360">
    <w:name w:val="Style360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paragraph" w:customStyle="1" w:styleId="Style419">
    <w:name w:val="Style419"/>
    <w:basedOn w:val="a2"/>
    <w:uiPriority w:val="99"/>
    <w:rsid w:val="005849E5"/>
    <w:pPr>
      <w:widowControl w:val="0"/>
      <w:autoSpaceDE w:val="0"/>
      <w:autoSpaceDN w:val="0"/>
      <w:adjustRightInd w:val="0"/>
    </w:pPr>
    <w:rPr>
      <w:rFonts w:ascii="Franklin Gothic Demi Cond" w:hAnsi="Franklin Gothic Demi Cond"/>
    </w:rPr>
  </w:style>
  <w:style w:type="character" w:customStyle="1" w:styleId="FontStyle461">
    <w:name w:val="Font Style461"/>
    <w:uiPriority w:val="99"/>
    <w:rsid w:val="005849E5"/>
    <w:rPr>
      <w:rFonts w:ascii="Times New Roman" w:hAnsi="Times New Roman" w:cs="Times New Roman"/>
      <w:b/>
      <w:bCs/>
      <w:i/>
      <w:iCs/>
      <w:spacing w:val="-10"/>
      <w:sz w:val="22"/>
      <w:szCs w:val="22"/>
    </w:rPr>
  </w:style>
  <w:style w:type="character" w:customStyle="1" w:styleId="FontStyle509">
    <w:name w:val="Font Style509"/>
    <w:uiPriority w:val="99"/>
    <w:rsid w:val="005849E5"/>
    <w:rPr>
      <w:rFonts w:ascii="Franklin Gothic Demi Cond" w:hAnsi="Franklin Gothic Demi Cond" w:cs="Franklin Gothic Demi Cond"/>
      <w:sz w:val="22"/>
      <w:szCs w:val="22"/>
    </w:rPr>
  </w:style>
  <w:style w:type="character" w:customStyle="1" w:styleId="FontStyle510">
    <w:name w:val="Font Style510"/>
    <w:uiPriority w:val="99"/>
    <w:rsid w:val="005849E5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551">
    <w:name w:val="Font Style551"/>
    <w:uiPriority w:val="99"/>
    <w:rsid w:val="005849E5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568">
    <w:name w:val="Font Style568"/>
    <w:uiPriority w:val="99"/>
    <w:rsid w:val="005849E5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71">
    <w:name w:val="Font Style571"/>
    <w:uiPriority w:val="99"/>
    <w:rsid w:val="005849E5"/>
    <w:rPr>
      <w:rFonts w:ascii="Times New Roman" w:hAnsi="Times New Roman" w:cs="Times New Roman"/>
      <w:sz w:val="22"/>
      <w:szCs w:val="22"/>
    </w:rPr>
  </w:style>
  <w:style w:type="character" w:customStyle="1" w:styleId="FontStyle585">
    <w:name w:val="Font Style585"/>
    <w:uiPriority w:val="99"/>
    <w:rsid w:val="005849E5"/>
    <w:rPr>
      <w:rFonts w:ascii="Times New Roman" w:hAnsi="Times New Roman" w:cs="Times New Roman"/>
      <w:sz w:val="28"/>
      <w:szCs w:val="28"/>
    </w:rPr>
  </w:style>
  <w:style w:type="paragraph" w:customStyle="1" w:styleId="Style27">
    <w:name w:val="Style27"/>
    <w:basedOn w:val="a2"/>
    <w:uiPriority w:val="99"/>
    <w:rsid w:val="005849E5"/>
    <w:pPr>
      <w:widowControl w:val="0"/>
      <w:autoSpaceDE w:val="0"/>
      <w:autoSpaceDN w:val="0"/>
      <w:adjustRightInd w:val="0"/>
      <w:spacing w:line="322" w:lineRule="exact"/>
      <w:ind w:firstLine="710"/>
      <w:jc w:val="both"/>
    </w:pPr>
  </w:style>
  <w:style w:type="paragraph" w:customStyle="1" w:styleId="Style48">
    <w:name w:val="Style48"/>
    <w:basedOn w:val="a2"/>
    <w:uiPriority w:val="99"/>
    <w:rsid w:val="005849E5"/>
    <w:pPr>
      <w:widowControl w:val="0"/>
      <w:autoSpaceDE w:val="0"/>
      <w:autoSpaceDN w:val="0"/>
      <w:adjustRightInd w:val="0"/>
      <w:spacing w:line="322" w:lineRule="exact"/>
      <w:ind w:firstLine="845"/>
    </w:pPr>
  </w:style>
  <w:style w:type="paragraph" w:customStyle="1" w:styleId="Style59">
    <w:name w:val="Style59"/>
    <w:basedOn w:val="a2"/>
    <w:uiPriority w:val="99"/>
    <w:rsid w:val="005849E5"/>
    <w:pPr>
      <w:widowControl w:val="0"/>
      <w:autoSpaceDE w:val="0"/>
      <w:autoSpaceDN w:val="0"/>
      <w:adjustRightInd w:val="0"/>
      <w:jc w:val="both"/>
    </w:pPr>
  </w:style>
  <w:style w:type="character" w:customStyle="1" w:styleId="FontStyle584">
    <w:name w:val="Font Style584"/>
    <w:uiPriority w:val="99"/>
    <w:rsid w:val="005849E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74">
    <w:name w:val="Style74"/>
    <w:basedOn w:val="a2"/>
    <w:uiPriority w:val="99"/>
    <w:rsid w:val="005849E5"/>
    <w:pPr>
      <w:widowControl w:val="0"/>
      <w:autoSpaceDE w:val="0"/>
      <w:autoSpaceDN w:val="0"/>
      <w:adjustRightInd w:val="0"/>
      <w:spacing w:line="269" w:lineRule="exact"/>
      <w:jc w:val="center"/>
    </w:pPr>
  </w:style>
  <w:style w:type="paragraph" w:customStyle="1" w:styleId="1f9">
    <w:name w:val="Заголовок оглавления1"/>
    <w:basedOn w:val="11"/>
    <w:next w:val="a2"/>
    <w:uiPriority w:val="39"/>
    <w:rsid w:val="005849E5"/>
    <w:pPr>
      <w:spacing w:line="276" w:lineRule="auto"/>
      <w:ind w:right="-108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customStyle="1" w:styleId="1fa">
    <w:name w:val="Без интервала1"/>
    <w:uiPriority w:val="1"/>
    <w:rsid w:val="005849E5"/>
    <w:pPr>
      <w:ind w:right="-108"/>
      <w:jc w:val="center"/>
    </w:pPr>
    <w:rPr>
      <w:sz w:val="28"/>
    </w:rPr>
  </w:style>
  <w:style w:type="character" w:customStyle="1" w:styleId="1fb">
    <w:name w:val="Слабое выделение1"/>
    <w:rsid w:val="005849E5"/>
    <w:rPr>
      <w:i/>
      <w:iCs/>
      <w:color w:val="808080"/>
    </w:rPr>
  </w:style>
  <w:style w:type="paragraph" w:customStyle="1" w:styleId="1fc">
    <w:name w:val="Абзац списка1"/>
    <w:basedOn w:val="a2"/>
    <w:uiPriority w:val="99"/>
    <w:rsid w:val="005849E5"/>
    <w:pPr>
      <w:spacing w:after="200" w:line="276" w:lineRule="auto"/>
      <w:ind w:left="720"/>
      <w:contextualSpacing/>
    </w:pPr>
    <w:rPr>
      <w:rFonts w:eastAsia="Calibri"/>
      <w:spacing w:val="37"/>
      <w:sz w:val="28"/>
      <w:szCs w:val="28"/>
      <w:lang w:eastAsia="en-US"/>
    </w:rPr>
  </w:style>
  <w:style w:type="paragraph" w:customStyle="1" w:styleId="Style56">
    <w:name w:val="Style56"/>
    <w:basedOn w:val="a2"/>
    <w:rsid w:val="005849E5"/>
    <w:pPr>
      <w:widowControl w:val="0"/>
      <w:autoSpaceDE w:val="0"/>
      <w:autoSpaceDN w:val="0"/>
      <w:adjustRightInd w:val="0"/>
      <w:spacing w:line="482" w:lineRule="exact"/>
      <w:ind w:firstLine="713"/>
      <w:jc w:val="both"/>
    </w:pPr>
    <w:rPr>
      <w:rFonts w:ascii="Arial Narrow" w:hAnsi="Arial Narrow"/>
    </w:rPr>
  </w:style>
  <w:style w:type="paragraph" w:customStyle="1" w:styleId="Style84">
    <w:name w:val="Style84"/>
    <w:basedOn w:val="a2"/>
    <w:rsid w:val="005849E5"/>
    <w:pPr>
      <w:widowControl w:val="0"/>
      <w:autoSpaceDE w:val="0"/>
      <w:autoSpaceDN w:val="0"/>
      <w:adjustRightInd w:val="0"/>
      <w:spacing w:line="497" w:lineRule="exact"/>
      <w:ind w:firstLine="706"/>
      <w:jc w:val="both"/>
    </w:pPr>
    <w:rPr>
      <w:rFonts w:ascii="Arial Narrow" w:hAnsi="Arial Narrow"/>
    </w:rPr>
  </w:style>
  <w:style w:type="paragraph" w:customStyle="1" w:styleId="Style37">
    <w:name w:val="Style37"/>
    <w:basedOn w:val="a2"/>
    <w:uiPriority w:val="99"/>
    <w:rsid w:val="005849E5"/>
    <w:pPr>
      <w:widowControl w:val="0"/>
      <w:autoSpaceDE w:val="0"/>
      <w:autoSpaceDN w:val="0"/>
      <w:adjustRightInd w:val="0"/>
    </w:pPr>
  </w:style>
  <w:style w:type="paragraph" w:customStyle="1" w:styleId="Style75">
    <w:name w:val="Style75"/>
    <w:basedOn w:val="a2"/>
    <w:uiPriority w:val="99"/>
    <w:rsid w:val="005849E5"/>
    <w:pPr>
      <w:widowControl w:val="0"/>
      <w:autoSpaceDE w:val="0"/>
      <w:autoSpaceDN w:val="0"/>
      <w:adjustRightInd w:val="0"/>
      <w:spacing w:line="269" w:lineRule="exact"/>
      <w:jc w:val="center"/>
    </w:pPr>
  </w:style>
  <w:style w:type="paragraph" w:customStyle="1" w:styleId="Style76">
    <w:name w:val="Style76"/>
    <w:basedOn w:val="a2"/>
    <w:uiPriority w:val="99"/>
    <w:rsid w:val="005849E5"/>
    <w:pPr>
      <w:widowControl w:val="0"/>
      <w:autoSpaceDE w:val="0"/>
      <w:autoSpaceDN w:val="0"/>
      <w:adjustRightInd w:val="0"/>
    </w:pPr>
  </w:style>
  <w:style w:type="character" w:customStyle="1" w:styleId="FontStyle603">
    <w:name w:val="Font Style603"/>
    <w:uiPriority w:val="99"/>
    <w:rsid w:val="005849E5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54">
    <w:name w:val="Style154"/>
    <w:basedOn w:val="a2"/>
    <w:uiPriority w:val="99"/>
    <w:rsid w:val="005849E5"/>
    <w:pPr>
      <w:widowControl w:val="0"/>
      <w:autoSpaceDE w:val="0"/>
      <w:autoSpaceDN w:val="0"/>
      <w:adjustRightInd w:val="0"/>
      <w:spacing w:line="274" w:lineRule="exact"/>
      <w:ind w:firstLine="288"/>
    </w:pPr>
  </w:style>
  <w:style w:type="character" w:customStyle="1" w:styleId="FontStyle635">
    <w:name w:val="Font Style635"/>
    <w:uiPriority w:val="99"/>
    <w:rsid w:val="005849E5"/>
    <w:rPr>
      <w:rFonts w:ascii="Times New Roman" w:hAnsi="Times New Roman" w:cs="Times New Roman"/>
      <w:sz w:val="16"/>
      <w:szCs w:val="16"/>
    </w:rPr>
  </w:style>
  <w:style w:type="paragraph" w:customStyle="1" w:styleId="Style29">
    <w:name w:val="Style29"/>
    <w:basedOn w:val="a2"/>
    <w:uiPriority w:val="99"/>
    <w:rsid w:val="005849E5"/>
    <w:pPr>
      <w:widowControl w:val="0"/>
      <w:autoSpaceDE w:val="0"/>
      <w:autoSpaceDN w:val="0"/>
      <w:adjustRightInd w:val="0"/>
      <w:spacing w:line="322" w:lineRule="exact"/>
      <w:ind w:firstLine="686"/>
      <w:jc w:val="both"/>
    </w:pPr>
  </w:style>
  <w:style w:type="character" w:customStyle="1" w:styleId="FontStyle512">
    <w:name w:val="Font Style512"/>
    <w:uiPriority w:val="99"/>
    <w:rsid w:val="005849E5"/>
    <w:rPr>
      <w:rFonts w:ascii="Times New Roman" w:hAnsi="Times New Roman" w:cs="Times New Roman"/>
      <w:sz w:val="26"/>
      <w:szCs w:val="26"/>
    </w:rPr>
  </w:style>
  <w:style w:type="paragraph" w:customStyle="1" w:styleId="SmartView3">
    <w:name w:val="Smart View 3"/>
    <w:basedOn w:val="a2"/>
    <w:rsid w:val="005849E5"/>
    <w:pPr>
      <w:keepNext/>
      <w:keepLines/>
      <w:contextualSpacing/>
    </w:pPr>
    <w:rPr>
      <w:rFonts w:ascii="Arial" w:hAnsi="Arial"/>
      <w:b/>
      <w:bCs/>
      <w:szCs w:val="28"/>
      <w:lang w:val="en-US" w:eastAsia="en-US"/>
    </w:rPr>
  </w:style>
  <w:style w:type="paragraph" w:customStyle="1" w:styleId="SmartView">
    <w:name w:val="Smart View"/>
    <w:basedOn w:val="a2"/>
    <w:rsid w:val="005849E5"/>
    <w:pPr>
      <w:contextualSpacing/>
    </w:pPr>
    <w:rPr>
      <w:rFonts w:ascii="Arial" w:eastAsia="Calibri" w:hAnsi="Arial"/>
      <w:sz w:val="20"/>
      <w:szCs w:val="20"/>
      <w:lang w:val="en-US" w:eastAsia="en-US"/>
    </w:rPr>
  </w:style>
  <w:style w:type="paragraph" w:customStyle="1" w:styleId="2f0">
    <w:name w:val="Заголовок оглавления2"/>
    <w:basedOn w:val="11"/>
    <w:next w:val="a2"/>
    <w:uiPriority w:val="39"/>
    <w:rsid w:val="005849E5"/>
    <w:pPr>
      <w:spacing w:line="276" w:lineRule="auto"/>
      <w:ind w:right="-108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customStyle="1" w:styleId="2f1">
    <w:name w:val="Без интервала2"/>
    <w:uiPriority w:val="1"/>
    <w:rsid w:val="005849E5"/>
    <w:pPr>
      <w:ind w:right="-108"/>
      <w:jc w:val="center"/>
    </w:pPr>
    <w:rPr>
      <w:sz w:val="28"/>
    </w:rPr>
  </w:style>
  <w:style w:type="character" w:customStyle="1" w:styleId="2f2">
    <w:name w:val="Слабое выделение2"/>
    <w:rsid w:val="005849E5"/>
    <w:rPr>
      <w:i/>
      <w:iCs/>
      <w:color w:val="808080"/>
    </w:rPr>
  </w:style>
  <w:style w:type="paragraph" w:customStyle="1" w:styleId="2f3">
    <w:name w:val="Абзац списка2"/>
    <w:basedOn w:val="a2"/>
    <w:uiPriority w:val="99"/>
    <w:rsid w:val="005849E5"/>
    <w:pPr>
      <w:spacing w:after="200" w:line="276" w:lineRule="auto"/>
      <w:ind w:left="720"/>
      <w:contextualSpacing/>
    </w:pPr>
    <w:rPr>
      <w:rFonts w:eastAsia="Calibri"/>
      <w:spacing w:val="37"/>
      <w:sz w:val="28"/>
      <w:szCs w:val="28"/>
      <w:lang w:eastAsia="en-US"/>
    </w:rPr>
  </w:style>
  <w:style w:type="paragraph" w:customStyle="1" w:styleId="104">
    <w:name w:val="Стиль ТАБЛ. + 10 пт"/>
    <w:basedOn w:val="af4"/>
    <w:rsid w:val="005849E5"/>
    <w:pPr>
      <w:tabs>
        <w:tab w:val="num" w:pos="1440"/>
      </w:tabs>
      <w:ind w:left="786"/>
    </w:pPr>
    <w:rPr>
      <w:bCs/>
      <w:sz w:val="24"/>
    </w:rPr>
  </w:style>
  <w:style w:type="character" w:customStyle="1" w:styleId="FontStyle630">
    <w:name w:val="Font Style630"/>
    <w:uiPriority w:val="99"/>
    <w:rsid w:val="005849E5"/>
    <w:rPr>
      <w:rFonts w:ascii="Times New Roman" w:hAnsi="Times New Roman" w:cs="Times New Roman"/>
      <w:sz w:val="20"/>
      <w:szCs w:val="20"/>
    </w:rPr>
  </w:style>
  <w:style w:type="paragraph" w:customStyle="1" w:styleId="Style299">
    <w:name w:val="Style299"/>
    <w:basedOn w:val="a2"/>
    <w:uiPriority w:val="99"/>
    <w:rsid w:val="005849E5"/>
    <w:pPr>
      <w:widowControl w:val="0"/>
      <w:autoSpaceDE w:val="0"/>
      <w:autoSpaceDN w:val="0"/>
      <w:adjustRightInd w:val="0"/>
    </w:pPr>
  </w:style>
  <w:style w:type="character" w:customStyle="1" w:styleId="FontStyle662">
    <w:name w:val="Font Style662"/>
    <w:uiPriority w:val="99"/>
    <w:rsid w:val="005849E5"/>
    <w:rPr>
      <w:rFonts w:ascii="Times New Roman" w:hAnsi="Times New Roman" w:cs="Times New Roman"/>
      <w:sz w:val="38"/>
      <w:szCs w:val="38"/>
    </w:rPr>
  </w:style>
  <w:style w:type="paragraph" w:customStyle="1" w:styleId="Style58">
    <w:name w:val="Style58"/>
    <w:basedOn w:val="a2"/>
    <w:uiPriority w:val="99"/>
    <w:rsid w:val="005849E5"/>
    <w:pPr>
      <w:widowControl w:val="0"/>
      <w:autoSpaceDE w:val="0"/>
      <w:autoSpaceDN w:val="0"/>
      <w:adjustRightInd w:val="0"/>
      <w:spacing w:line="233" w:lineRule="exact"/>
      <w:jc w:val="center"/>
    </w:pPr>
  </w:style>
  <w:style w:type="character" w:customStyle="1" w:styleId="FontStyle611">
    <w:name w:val="Font Style611"/>
    <w:uiPriority w:val="99"/>
    <w:rsid w:val="005849E5"/>
    <w:rPr>
      <w:rFonts w:ascii="Times New Roman" w:hAnsi="Times New Roman" w:cs="Times New Roman"/>
      <w:sz w:val="20"/>
      <w:szCs w:val="20"/>
    </w:rPr>
  </w:style>
  <w:style w:type="character" w:customStyle="1" w:styleId="FontStyle687">
    <w:name w:val="Font Style687"/>
    <w:uiPriority w:val="99"/>
    <w:rsid w:val="005849E5"/>
    <w:rPr>
      <w:rFonts w:ascii="Times New Roman" w:hAnsi="Times New Roman" w:cs="Times New Roman"/>
      <w:sz w:val="30"/>
      <w:szCs w:val="30"/>
    </w:rPr>
  </w:style>
  <w:style w:type="character" w:customStyle="1" w:styleId="FontStyle596">
    <w:name w:val="Font Style596"/>
    <w:uiPriority w:val="99"/>
    <w:rsid w:val="005849E5"/>
    <w:rPr>
      <w:rFonts w:ascii="Times New Roman" w:hAnsi="Times New Roman" w:cs="Times New Roman"/>
      <w:b/>
      <w:bCs/>
      <w:sz w:val="20"/>
      <w:szCs w:val="20"/>
    </w:rPr>
  </w:style>
  <w:style w:type="character" w:customStyle="1" w:styleId="afffffff7">
    <w:name w:val="Формулы нумерация"/>
    <w:uiPriority w:val="1"/>
    <w:qFormat/>
    <w:rsid w:val="005849E5"/>
    <w:rPr>
      <w:rFonts w:ascii="Times New Roman" w:hAnsi="Times New Roman"/>
      <w:b w:val="0"/>
      <w:bCs/>
      <w:sz w:val="24"/>
    </w:rPr>
  </w:style>
  <w:style w:type="paragraph" w:customStyle="1" w:styleId="ConsPlusTitle">
    <w:name w:val="ConsPlusTitle"/>
    <w:uiPriority w:val="99"/>
    <w:rsid w:val="005849E5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3e">
    <w:name w:val="Заголовок оглавления3"/>
    <w:basedOn w:val="11"/>
    <w:next w:val="a2"/>
    <w:uiPriority w:val="39"/>
    <w:rsid w:val="005849E5"/>
    <w:pPr>
      <w:spacing w:line="276" w:lineRule="auto"/>
      <w:ind w:right="-108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customStyle="1" w:styleId="3f">
    <w:name w:val="Без интервала3"/>
    <w:uiPriority w:val="1"/>
    <w:rsid w:val="005849E5"/>
    <w:pPr>
      <w:ind w:right="-108"/>
      <w:jc w:val="center"/>
    </w:pPr>
    <w:rPr>
      <w:sz w:val="28"/>
    </w:rPr>
  </w:style>
  <w:style w:type="character" w:customStyle="1" w:styleId="3f0">
    <w:name w:val="Слабое выделение3"/>
    <w:rsid w:val="005849E5"/>
    <w:rPr>
      <w:i/>
      <w:iCs/>
      <w:color w:val="808080"/>
    </w:rPr>
  </w:style>
  <w:style w:type="paragraph" w:customStyle="1" w:styleId="3f1">
    <w:name w:val="Абзац списка3"/>
    <w:basedOn w:val="a2"/>
    <w:uiPriority w:val="99"/>
    <w:rsid w:val="005849E5"/>
    <w:pPr>
      <w:spacing w:after="200" w:line="276" w:lineRule="auto"/>
      <w:ind w:left="720"/>
      <w:contextualSpacing/>
    </w:pPr>
    <w:rPr>
      <w:rFonts w:eastAsia="Calibri"/>
      <w:spacing w:val="37"/>
      <w:sz w:val="28"/>
      <w:szCs w:val="28"/>
      <w:lang w:eastAsia="en-US"/>
    </w:rPr>
  </w:style>
  <w:style w:type="paragraph" w:styleId="afffffff8">
    <w:name w:val="Revision"/>
    <w:hidden/>
    <w:uiPriority w:val="99"/>
    <w:semiHidden/>
    <w:rsid w:val="005849E5"/>
    <w:rPr>
      <w:sz w:val="28"/>
    </w:rPr>
  </w:style>
  <w:style w:type="paragraph" w:customStyle="1" w:styleId="Default">
    <w:name w:val="Default"/>
    <w:rsid w:val="006C07A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2f4">
    <w:name w:val="Стиль 2"/>
    <w:basedOn w:val="a2"/>
    <w:uiPriority w:val="99"/>
    <w:rsid w:val="00527E1A"/>
    <w:pPr>
      <w:spacing w:line="360" w:lineRule="auto"/>
      <w:ind w:firstLine="567"/>
      <w:jc w:val="both"/>
    </w:pPr>
    <w:rPr>
      <w:sz w:val="26"/>
      <w:szCs w:val="26"/>
    </w:rPr>
  </w:style>
  <w:style w:type="paragraph" w:customStyle="1" w:styleId="47">
    <w:name w:val="Абзац списка4"/>
    <w:basedOn w:val="a2"/>
    <w:rsid w:val="00A9670C"/>
    <w:pPr>
      <w:spacing w:before="120"/>
      <w:ind w:left="720"/>
      <w:contextualSpacing/>
      <w:jc w:val="both"/>
    </w:pPr>
    <w:rPr>
      <w:rFonts w:eastAsia="Calibri"/>
      <w:szCs w:val="20"/>
    </w:rPr>
  </w:style>
  <w:style w:type="character" w:styleId="HTML1">
    <w:name w:val="HTML Sample"/>
    <w:basedOn w:val="a3"/>
    <w:rsid w:val="00A9670C"/>
    <w:rPr>
      <w:rFonts w:ascii="Courier New" w:hAnsi="Courier New" w:cs="Courier New"/>
    </w:rPr>
  </w:style>
  <w:style w:type="paragraph" w:customStyle="1" w:styleId="ConsPlusNonformat">
    <w:name w:val="ConsPlusNonformat"/>
    <w:rsid w:val="00A9670C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xl145">
    <w:name w:val="xl145"/>
    <w:basedOn w:val="a2"/>
    <w:rsid w:val="00A967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character" w:customStyle="1" w:styleId="55">
    <w:name w:val="Знак Знак5"/>
    <w:locked/>
    <w:rsid w:val="000E00E8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56">
    <w:name w:val="Абзац списка5"/>
    <w:basedOn w:val="a2"/>
    <w:rsid w:val="000E00E8"/>
    <w:pPr>
      <w:spacing w:before="120"/>
      <w:ind w:left="720"/>
      <w:contextualSpacing/>
      <w:jc w:val="both"/>
    </w:pPr>
    <w:rPr>
      <w:rFonts w:eastAsia="Calibri"/>
      <w:szCs w:val="20"/>
    </w:rPr>
  </w:style>
  <w:style w:type="character" w:customStyle="1" w:styleId="57">
    <w:name w:val="Знак Знак5"/>
    <w:locked/>
    <w:rsid w:val="001A3CD5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64">
    <w:name w:val="Абзац списка6"/>
    <w:basedOn w:val="a2"/>
    <w:rsid w:val="001A3CD5"/>
    <w:pPr>
      <w:spacing w:before="120"/>
      <w:ind w:left="720"/>
      <w:contextualSpacing/>
      <w:jc w:val="both"/>
    </w:pPr>
    <w:rPr>
      <w:rFonts w:eastAsia="Calibri"/>
      <w:szCs w:val="20"/>
    </w:rPr>
  </w:style>
  <w:style w:type="character" w:customStyle="1" w:styleId="kno-fv-vq">
    <w:name w:val="kno-fv-vq"/>
    <w:basedOn w:val="a3"/>
    <w:uiPriority w:val="99"/>
    <w:rsid w:val="00E17F66"/>
  </w:style>
  <w:style w:type="numbering" w:customStyle="1" w:styleId="1fd">
    <w:name w:val="Нет списка1"/>
    <w:next w:val="a5"/>
    <w:uiPriority w:val="99"/>
    <w:semiHidden/>
    <w:unhideWhenUsed/>
    <w:rsid w:val="004C0137"/>
  </w:style>
  <w:style w:type="table" w:customStyle="1" w:styleId="1fe">
    <w:name w:val="Сетка таблицы1"/>
    <w:basedOn w:val="a4"/>
    <w:next w:val="af2"/>
    <w:rsid w:val="004C01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4">
    <w:name w:val="Нет списка11"/>
    <w:next w:val="a5"/>
    <w:uiPriority w:val="99"/>
    <w:semiHidden/>
    <w:rsid w:val="004C0137"/>
  </w:style>
  <w:style w:type="paragraph" w:styleId="afffffff9">
    <w:name w:val="List"/>
    <w:basedOn w:val="a2"/>
    <w:rsid w:val="004C0137"/>
    <w:pPr>
      <w:spacing w:after="120" w:line="360" w:lineRule="auto"/>
      <w:ind w:left="283" w:hanging="283"/>
    </w:pPr>
  </w:style>
  <w:style w:type="paragraph" w:styleId="2f5">
    <w:name w:val="List 2"/>
    <w:basedOn w:val="a2"/>
    <w:rsid w:val="004C0137"/>
    <w:pPr>
      <w:spacing w:after="120" w:line="360" w:lineRule="auto"/>
      <w:ind w:left="566" w:hanging="283"/>
    </w:pPr>
  </w:style>
  <w:style w:type="paragraph" w:styleId="3f2">
    <w:name w:val="List 3"/>
    <w:basedOn w:val="a2"/>
    <w:rsid w:val="004C0137"/>
    <w:pPr>
      <w:spacing w:after="120" w:line="360" w:lineRule="auto"/>
      <w:ind w:left="849" w:hanging="283"/>
    </w:pPr>
  </w:style>
  <w:style w:type="paragraph" w:styleId="4">
    <w:name w:val="List 4"/>
    <w:basedOn w:val="a2"/>
    <w:rsid w:val="004C0137"/>
    <w:pPr>
      <w:numPr>
        <w:numId w:val="6"/>
      </w:numPr>
      <w:tabs>
        <w:tab w:val="clear" w:pos="1209"/>
      </w:tabs>
      <w:spacing w:after="120" w:line="360" w:lineRule="auto"/>
      <w:ind w:left="1132" w:hanging="283"/>
    </w:pPr>
  </w:style>
  <w:style w:type="paragraph" w:styleId="48">
    <w:name w:val="List Bullet 4"/>
    <w:basedOn w:val="a2"/>
    <w:rsid w:val="004C0137"/>
    <w:pPr>
      <w:spacing w:after="120" w:line="360" w:lineRule="auto"/>
      <w:ind w:left="5039" w:hanging="360"/>
    </w:pPr>
  </w:style>
  <w:style w:type="paragraph" w:styleId="afffffffa">
    <w:name w:val="Body Text First Indent"/>
    <w:basedOn w:val="afd"/>
    <w:link w:val="afffffffb"/>
    <w:rsid w:val="004C0137"/>
    <w:pPr>
      <w:spacing w:line="360" w:lineRule="auto"/>
      <w:ind w:firstLine="210"/>
    </w:pPr>
  </w:style>
  <w:style w:type="character" w:customStyle="1" w:styleId="afffffffb">
    <w:name w:val="Красная строка Знак"/>
    <w:basedOn w:val="afe"/>
    <w:link w:val="afffffffa"/>
    <w:rsid w:val="004C0137"/>
    <w:rPr>
      <w:sz w:val="24"/>
      <w:szCs w:val="24"/>
    </w:rPr>
  </w:style>
  <w:style w:type="paragraph" w:styleId="2f6">
    <w:name w:val="Body Text First Indent 2"/>
    <w:basedOn w:val="aff6"/>
    <w:link w:val="2f7"/>
    <w:rsid w:val="004C0137"/>
    <w:pPr>
      <w:spacing w:after="120" w:line="360" w:lineRule="auto"/>
      <w:ind w:left="283" w:right="0" w:firstLine="210"/>
      <w:jc w:val="left"/>
    </w:pPr>
    <w:rPr>
      <w:sz w:val="24"/>
      <w:szCs w:val="24"/>
    </w:rPr>
  </w:style>
  <w:style w:type="character" w:customStyle="1" w:styleId="2f7">
    <w:name w:val="Красная строка 2 Знак"/>
    <w:basedOn w:val="aff7"/>
    <w:link w:val="2f6"/>
    <w:rsid w:val="004C0137"/>
    <w:rPr>
      <w:sz w:val="24"/>
      <w:szCs w:val="24"/>
    </w:rPr>
  </w:style>
  <w:style w:type="paragraph" w:customStyle="1" w:styleId="afffffffc">
    <w:name w:val="Формула"/>
    <w:basedOn w:val="a2"/>
    <w:autoRedefine/>
    <w:rsid w:val="004C0137"/>
    <w:pPr>
      <w:autoSpaceDE w:val="0"/>
      <w:autoSpaceDN w:val="0"/>
      <w:adjustRightInd w:val="0"/>
      <w:spacing w:after="120" w:line="360" w:lineRule="auto"/>
      <w:ind w:firstLine="684"/>
      <w:jc w:val="center"/>
    </w:pPr>
    <w:rPr>
      <w:sz w:val="28"/>
      <w:szCs w:val="28"/>
    </w:rPr>
  </w:style>
  <w:style w:type="character" w:customStyle="1" w:styleId="FontStyle14">
    <w:name w:val="Font Style14"/>
    <w:uiPriority w:val="99"/>
    <w:rsid w:val="004C0137"/>
    <w:rPr>
      <w:rFonts w:ascii="Century Schoolbook" w:hAnsi="Century Schoolbook" w:cs="Century Schoolbook"/>
      <w:sz w:val="18"/>
      <w:szCs w:val="18"/>
    </w:rPr>
  </w:style>
  <w:style w:type="character" w:customStyle="1" w:styleId="FontStyle15">
    <w:name w:val="Font Style15"/>
    <w:uiPriority w:val="99"/>
    <w:rsid w:val="004C0137"/>
    <w:rPr>
      <w:rFonts w:ascii="Century Schoolbook" w:hAnsi="Century Schoolbook" w:cs="Century Schoolbook"/>
      <w:i/>
      <w:iCs/>
      <w:spacing w:val="-10"/>
      <w:sz w:val="18"/>
      <w:szCs w:val="18"/>
    </w:rPr>
  </w:style>
  <w:style w:type="character" w:customStyle="1" w:styleId="FontStyle12">
    <w:name w:val="Font Style12"/>
    <w:uiPriority w:val="99"/>
    <w:rsid w:val="004C0137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2"/>
    <w:uiPriority w:val="99"/>
    <w:rsid w:val="004C0137"/>
    <w:pPr>
      <w:widowControl w:val="0"/>
      <w:autoSpaceDE w:val="0"/>
      <w:autoSpaceDN w:val="0"/>
      <w:adjustRightInd w:val="0"/>
      <w:spacing w:after="120" w:line="276" w:lineRule="exact"/>
      <w:ind w:hanging="430"/>
    </w:pPr>
  </w:style>
  <w:style w:type="paragraph" w:customStyle="1" w:styleId="Style5">
    <w:name w:val="Style5"/>
    <w:basedOn w:val="a2"/>
    <w:uiPriority w:val="99"/>
    <w:rsid w:val="004C0137"/>
    <w:pPr>
      <w:widowControl w:val="0"/>
      <w:autoSpaceDE w:val="0"/>
      <w:autoSpaceDN w:val="0"/>
      <w:adjustRightInd w:val="0"/>
      <w:spacing w:after="120" w:line="278" w:lineRule="exact"/>
      <w:ind w:firstLine="567"/>
      <w:jc w:val="both"/>
    </w:pPr>
  </w:style>
  <w:style w:type="character" w:customStyle="1" w:styleId="FontStyle11">
    <w:name w:val="Font Style11"/>
    <w:uiPriority w:val="99"/>
    <w:rsid w:val="004C0137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13">
    <w:name w:val="Font Style13"/>
    <w:uiPriority w:val="99"/>
    <w:rsid w:val="004C0137"/>
    <w:rPr>
      <w:rFonts w:ascii="Times New Roman" w:hAnsi="Times New Roman" w:cs="Times New Roman"/>
      <w:b/>
      <w:bCs/>
      <w:sz w:val="22"/>
      <w:szCs w:val="22"/>
    </w:rPr>
  </w:style>
  <w:style w:type="paragraph" w:customStyle="1" w:styleId="afffffffd">
    <w:name w:val="Таблица"/>
    <w:basedOn w:val="affc"/>
    <w:link w:val="afffffffe"/>
    <w:autoRedefine/>
    <w:qFormat/>
    <w:rsid w:val="004C0137"/>
    <w:pPr>
      <w:tabs>
        <w:tab w:val="clear" w:pos="426"/>
        <w:tab w:val="clear" w:pos="5940"/>
        <w:tab w:val="num" w:pos="432"/>
      </w:tabs>
      <w:spacing w:before="120" w:after="120"/>
      <w:ind w:left="432" w:hanging="432"/>
      <w:jc w:val="left"/>
    </w:pPr>
    <w:rPr>
      <w:b/>
      <w:sz w:val="22"/>
    </w:rPr>
  </w:style>
  <w:style w:type="character" w:customStyle="1" w:styleId="afffffffe">
    <w:name w:val="Таблица Знак"/>
    <w:link w:val="afffffffd"/>
    <w:rsid w:val="004C0137"/>
    <w:rPr>
      <w:b/>
      <w:sz w:val="22"/>
    </w:rPr>
  </w:style>
  <w:style w:type="character" w:customStyle="1" w:styleId="FontStyle18">
    <w:name w:val="Font Style18"/>
    <w:uiPriority w:val="99"/>
    <w:rsid w:val="004C0137"/>
    <w:rPr>
      <w:rFonts w:ascii="Times New Roman" w:hAnsi="Times New Roman" w:cs="Times New Roman"/>
      <w:b/>
      <w:bCs/>
      <w:sz w:val="20"/>
      <w:szCs w:val="20"/>
    </w:rPr>
  </w:style>
  <w:style w:type="paragraph" w:customStyle="1" w:styleId="affffffff">
    <w:name w:val="Рисунок подпись"/>
    <w:basedOn w:val="afff0"/>
    <w:link w:val="affffffff0"/>
    <w:autoRedefine/>
    <w:qFormat/>
    <w:rsid w:val="004C0137"/>
    <w:pPr>
      <w:keepNext w:val="0"/>
      <w:keepLines w:val="0"/>
      <w:tabs>
        <w:tab w:val="clear" w:pos="1440"/>
      </w:tabs>
      <w:spacing w:before="0"/>
      <w:ind w:left="717" w:hanging="360"/>
    </w:pPr>
  </w:style>
  <w:style w:type="character" w:customStyle="1" w:styleId="affffffff0">
    <w:name w:val="Рисунок подпись Знак"/>
    <w:link w:val="affffffff"/>
    <w:rsid w:val="004C0137"/>
    <w:rPr>
      <w:b/>
      <w:bCs/>
      <w:sz w:val="24"/>
      <w:szCs w:val="24"/>
    </w:rPr>
  </w:style>
  <w:style w:type="numbering" w:customStyle="1" w:styleId="2f8">
    <w:name w:val="Нет списка2"/>
    <w:next w:val="a5"/>
    <w:uiPriority w:val="99"/>
    <w:semiHidden/>
    <w:rsid w:val="004C0137"/>
  </w:style>
  <w:style w:type="character" w:customStyle="1" w:styleId="apple-converted-space">
    <w:name w:val="apple-converted-space"/>
    <w:rsid w:val="004C0137"/>
  </w:style>
  <w:style w:type="paragraph" w:customStyle="1" w:styleId="121">
    <w:name w:val="ТЕКСТ 12"/>
    <w:basedOn w:val="aff1"/>
    <w:link w:val="122"/>
    <w:qFormat/>
    <w:rsid w:val="004C0137"/>
    <w:rPr>
      <w:b/>
      <w:sz w:val="24"/>
      <w:szCs w:val="24"/>
    </w:rPr>
  </w:style>
  <w:style w:type="paragraph" w:customStyle="1" w:styleId="5">
    <w:name w:val="Стиль5"/>
    <w:basedOn w:val="aff1"/>
    <w:qFormat/>
    <w:rsid w:val="004C0137"/>
    <w:pPr>
      <w:numPr>
        <w:numId w:val="7"/>
      </w:numPr>
      <w:tabs>
        <w:tab w:val="num" w:pos="360"/>
      </w:tabs>
      <w:spacing w:line="240" w:lineRule="auto"/>
      <w:ind w:left="0" w:firstLine="720"/>
    </w:pPr>
  </w:style>
  <w:style w:type="character" w:customStyle="1" w:styleId="122">
    <w:name w:val="ТЕКСТ 12 Знак"/>
    <w:basedOn w:val="aff2"/>
    <w:link w:val="121"/>
    <w:rsid w:val="004C0137"/>
    <w:rPr>
      <w:b/>
      <w:sz w:val="24"/>
      <w:szCs w:val="24"/>
    </w:rPr>
  </w:style>
  <w:style w:type="paragraph" w:customStyle="1" w:styleId="24">
    <w:name w:val="ТЕКСТ2"/>
    <w:basedOn w:val="a2"/>
    <w:link w:val="2f9"/>
    <w:qFormat/>
    <w:rsid w:val="00BE672F"/>
    <w:pPr>
      <w:widowControl w:val="0"/>
      <w:suppressAutoHyphens/>
      <w:spacing w:before="120" w:after="120" w:line="360" w:lineRule="auto"/>
      <w:ind w:right="-1" w:firstLine="720"/>
      <w:jc w:val="both"/>
    </w:pPr>
    <w:rPr>
      <w:sz w:val="26"/>
      <w:szCs w:val="20"/>
    </w:rPr>
  </w:style>
  <w:style w:type="character" w:customStyle="1" w:styleId="2f9">
    <w:name w:val="ТЕКСТ2 Знак"/>
    <w:basedOn w:val="a3"/>
    <w:link w:val="24"/>
    <w:rsid w:val="00BE672F"/>
    <w:rPr>
      <w:sz w:val="26"/>
    </w:rPr>
  </w:style>
  <w:style w:type="character" w:customStyle="1" w:styleId="FontStyle47">
    <w:name w:val="Font Style47"/>
    <w:uiPriority w:val="99"/>
    <w:rsid w:val="00DC61AF"/>
    <w:rPr>
      <w:rFonts w:ascii="Times New Roman" w:hAnsi="Times New Roman" w:cs="Times New Roman"/>
      <w:sz w:val="24"/>
      <w:szCs w:val="24"/>
    </w:rPr>
  </w:style>
  <w:style w:type="paragraph" w:customStyle="1" w:styleId="xl120">
    <w:name w:val="xl120"/>
    <w:basedOn w:val="a2"/>
    <w:rsid w:val="00D465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21">
    <w:name w:val="xl121"/>
    <w:basedOn w:val="a2"/>
    <w:rsid w:val="00D465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3">
    <w:name w:val="xl123"/>
    <w:basedOn w:val="a2"/>
    <w:rsid w:val="00D465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4">
    <w:name w:val="xl124"/>
    <w:basedOn w:val="a2"/>
    <w:rsid w:val="00D465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25">
    <w:name w:val="xl125"/>
    <w:basedOn w:val="a2"/>
    <w:rsid w:val="00D465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26">
    <w:name w:val="xl126"/>
    <w:basedOn w:val="a2"/>
    <w:rsid w:val="00D465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127">
    <w:name w:val="xl127"/>
    <w:basedOn w:val="a2"/>
    <w:rsid w:val="00D465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28">
    <w:name w:val="xl128"/>
    <w:basedOn w:val="a2"/>
    <w:rsid w:val="00D465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9">
    <w:name w:val="xl129"/>
    <w:basedOn w:val="a2"/>
    <w:rsid w:val="00D465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character" w:customStyle="1" w:styleId="510">
    <w:name w:val="Знак Знак51"/>
    <w:locked/>
    <w:rsid w:val="00F369C8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xl108">
    <w:name w:val="xl108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2"/>
    <w:rsid w:val="002B1B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</w:rPr>
  </w:style>
  <w:style w:type="paragraph" w:customStyle="1" w:styleId="xl111">
    <w:name w:val="xl111"/>
    <w:basedOn w:val="a2"/>
    <w:rsid w:val="002B1B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</w:rPr>
  </w:style>
  <w:style w:type="paragraph" w:customStyle="1" w:styleId="xl112">
    <w:name w:val="xl112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</w:rPr>
  </w:style>
  <w:style w:type="paragraph" w:customStyle="1" w:styleId="xl113">
    <w:name w:val="xl113"/>
    <w:basedOn w:val="a2"/>
    <w:rsid w:val="002B1B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14">
    <w:name w:val="xl114"/>
    <w:basedOn w:val="a2"/>
    <w:rsid w:val="002B1B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15">
    <w:name w:val="xl115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</w:rPr>
  </w:style>
  <w:style w:type="paragraph" w:customStyle="1" w:styleId="xl116">
    <w:name w:val="xl116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7">
    <w:name w:val="xl117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18">
    <w:name w:val="xl118"/>
    <w:basedOn w:val="a2"/>
    <w:rsid w:val="002B1B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9">
    <w:name w:val="xl119"/>
    <w:basedOn w:val="a2"/>
    <w:rsid w:val="002B1B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2"/>
    <w:rsid w:val="002B1B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character" w:customStyle="1" w:styleId="Heading2Char">
    <w:name w:val="Heading 2 Char"/>
    <w:aliases w:val="Знак1 Char,Заголовок 2 Знак1 Char,Заголовок 2 Знак Знак Char,Знак1 Знак Знак Char,Знак1 Знак1 Char,Заголовок 2 Знак2 Знак Char,Знак1 Знак Знак Знак1 Char,Заголовок 2 Знак1 Знак Знак Знак Char,Заголовок 2 Знак Знак Знак Знак Знак Char"/>
    <w:basedOn w:val="a3"/>
    <w:uiPriority w:val="9"/>
    <w:semiHidden/>
    <w:rsid w:val="002B1B1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table" w:styleId="83">
    <w:name w:val="Table Grid 8"/>
    <w:basedOn w:val="a4"/>
    <w:rsid w:val="002B1B1B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l130">
    <w:name w:val="xl130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31">
    <w:name w:val="xl131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32">
    <w:name w:val="xl132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33">
    <w:name w:val="xl133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34">
    <w:name w:val="xl134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35">
    <w:name w:val="xl135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36">
    <w:name w:val="xl136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37">
    <w:name w:val="xl137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38">
    <w:name w:val="xl138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40">
    <w:name w:val="xl140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sz w:val="20"/>
      <w:szCs w:val="20"/>
    </w:rPr>
  </w:style>
  <w:style w:type="paragraph" w:customStyle="1" w:styleId="xl141">
    <w:name w:val="xl141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42">
    <w:name w:val="xl142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43">
    <w:name w:val="xl143"/>
    <w:basedOn w:val="a2"/>
    <w:rsid w:val="002B1B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44">
    <w:name w:val="xl144"/>
    <w:basedOn w:val="a2"/>
    <w:rsid w:val="002B1B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46">
    <w:name w:val="xl146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47">
    <w:name w:val="xl147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8">
    <w:name w:val="xl148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sz w:val="20"/>
      <w:szCs w:val="20"/>
    </w:rPr>
  </w:style>
  <w:style w:type="paragraph" w:customStyle="1" w:styleId="xl149">
    <w:name w:val="xl149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50">
    <w:name w:val="xl150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51">
    <w:name w:val="xl151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EAEA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52">
    <w:name w:val="xl152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53">
    <w:name w:val="xl153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54">
    <w:name w:val="xl154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B2B2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55">
    <w:name w:val="xl155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B2B2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56">
    <w:name w:val="xl156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B2B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157">
    <w:name w:val="xl157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EAEA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58">
    <w:name w:val="xl158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59">
    <w:name w:val="xl159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60">
    <w:name w:val="xl160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AEAEA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61">
    <w:name w:val="xl161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62">
    <w:name w:val="xl162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B2B2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63">
    <w:name w:val="xl163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B2B2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64">
    <w:name w:val="xl164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2B2B2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65">
    <w:name w:val="xl165"/>
    <w:basedOn w:val="a2"/>
    <w:rsid w:val="002B1B1B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2B2B2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66">
    <w:name w:val="xl166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sz w:val="20"/>
      <w:szCs w:val="20"/>
    </w:rPr>
  </w:style>
  <w:style w:type="paragraph" w:customStyle="1" w:styleId="xl167">
    <w:name w:val="xl167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68">
    <w:name w:val="xl168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sz w:val="20"/>
      <w:szCs w:val="20"/>
    </w:rPr>
  </w:style>
  <w:style w:type="paragraph" w:customStyle="1" w:styleId="xl169">
    <w:name w:val="xl169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70">
    <w:name w:val="xl170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71">
    <w:name w:val="xl171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sz w:val="20"/>
      <w:szCs w:val="20"/>
    </w:rPr>
  </w:style>
  <w:style w:type="paragraph" w:customStyle="1" w:styleId="xl172">
    <w:name w:val="xl172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73">
    <w:name w:val="xl173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sz w:val="20"/>
      <w:szCs w:val="20"/>
    </w:rPr>
  </w:style>
  <w:style w:type="paragraph" w:customStyle="1" w:styleId="xl174">
    <w:name w:val="xl174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75">
    <w:name w:val="xl175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76">
    <w:name w:val="xl176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EAEA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77">
    <w:name w:val="xl177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78">
    <w:name w:val="xl178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79">
    <w:name w:val="xl179"/>
    <w:basedOn w:val="a2"/>
    <w:rsid w:val="002B1B1B"/>
    <w:pPr>
      <w:spacing w:before="100" w:beforeAutospacing="1" w:after="100" w:afterAutospacing="1"/>
    </w:pPr>
    <w:rPr>
      <w:sz w:val="20"/>
      <w:szCs w:val="20"/>
    </w:rPr>
  </w:style>
  <w:style w:type="paragraph" w:customStyle="1" w:styleId="xl180">
    <w:name w:val="xl180"/>
    <w:basedOn w:val="a2"/>
    <w:rsid w:val="002B1B1B"/>
    <w:pPr>
      <w:spacing w:before="100" w:beforeAutospacing="1" w:after="100" w:afterAutospacing="1"/>
    </w:pPr>
    <w:rPr>
      <w:sz w:val="20"/>
      <w:szCs w:val="20"/>
    </w:rPr>
  </w:style>
  <w:style w:type="paragraph" w:customStyle="1" w:styleId="xl181">
    <w:name w:val="xl181"/>
    <w:basedOn w:val="a2"/>
    <w:rsid w:val="002B1B1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2">
    <w:name w:val="xl182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3">
    <w:name w:val="xl183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4">
    <w:name w:val="xl184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5">
    <w:name w:val="xl185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6">
    <w:name w:val="xl186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7">
    <w:name w:val="xl187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8">
    <w:name w:val="xl188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89">
    <w:name w:val="xl189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0">
    <w:name w:val="xl190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1">
    <w:name w:val="xl191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2">
    <w:name w:val="xl192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3">
    <w:name w:val="xl193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4">
    <w:name w:val="xl194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5">
    <w:name w:val="xl195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6">
    <w:name w:val="xl196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7">
    <w:name w:val="xl197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8">
    <w:name w:val="xl198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99">
    <w:name w:val="xl199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0">
    <w:name w:val="xl200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B2B2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1">
    <w:name w:val="xl201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B2B2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2">
    <w:name w:val="xl202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2B2B2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3">
    <w:name w:val="xl203"/>
    <w:basedOn w:val="a2"/>
    <w:rsid w:val="002B1B1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4">
    <w:name w:val="xl204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5">
    <w:name w:val="xl205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6">
    <w:name w:val="xl206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7">
    <w:name w:val="xl207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08">
    <w:name w:val="xl208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9">
    <w:name w:val="xl209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0">
    <w:name w:val="xl210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1">
    <w:name w:val="xl211"/>
    <w:basedOn w:val="a2"/>
    <w:rsid w:val="002B1B1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2">
    <w:name w:val="xl212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3">
    <w:name w:val="xl213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14">
    <w:name w:val="xl214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15">
    <w:name w:val="xl215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16">
    <w:name w:val="xl216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17">
    <w:name w:val="xl217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18">
    <w:name w:val="xl218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19">
    <w:name w:val="xl219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0">
    <w:name w:val="xl220"/>
    <w:basedOn w:val="a2"/>
    <w:rsid w:val="002B1B1B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1">
    <w:name w:val="xl221"/>
    <w:basedOn w:val="a2"/>
    <w:rsid w:val="002B1B1B"/>
    <w:pPr>
      <w:pBdr>
        <w:left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2">
    <w:name w:val="xl222"/>
    <w:basedOn w:val="a2"/>
    <w:rsid w:val="002B1B1B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3">
    <w:name w:val="xl223"/>
    <w:basedOn w:val="a2"/>
    <w:rsid w:val="002B1B1B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4">
    <w:name w:val="xl224"/>
    <w:basedOn w:val="a2"/>
    <w:rsid w:val="002B1B1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5">
    <w:name w:val="xl225"/>
    <w:basedOn w:val="a2"/>
    <w:rsid w:val="002B1B1B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6">
    <w:name w:val="xl226"/>
    <w:basedOn w:val="a2"/>
    <w:rsid w:val="002B1B1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7">
    <w:name w:val="xl227"/>
    <w:basedOn w:val="a2"/>
    <w:rsid w:val="002B1B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8">
    <w:name w:val="xl228"/>
    <w:basedOn w:val="a2"/>
    <w:rsid w:val="002B1B1B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29">
    <w:name w:val="xl229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0">
    <w:name w:val="xl230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1">
    <w:name w:val="xl231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2">
    <w:name w:val="xl232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3">
    <w:name w:val="xl233"/>
    <w:basedOn w:val="a2"/>
    <w:rsid w:val="002B1B1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4">
    <w:name w:val="xl234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5">
    <w:name w:val="xl235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6">
    <w:name w:val="xl236"/>
    <w:basedOn w:val="a2"/>
    <w:rsid w:val="002B1B1B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37">
    <w:name w:val="xl237"/>
    <w:basedOn w:val="a2"/>
    <w:rsid w:val="002B1B1B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8">
    <w:name w:val="xl238"/>
    <w:basedOn w:val="a2"/>
    <w:rsid w:val="002B1B1B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39">
    <w:name w:val="xl239"/>
    <w:basedOn w:val="a2"/>
    <w:rsid w:val="002B1B1B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0">
    <w:name w:val="xl240"/>
    <w:basedOn w:val="a2"/>
    <w:rsid w:val="002B1B1B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1">
    <w:name w:val="xl241"/>
    <w:basedOn w:val="a2"/>
    <w:rsid w:val="002B1B1B"/>
    <w:pPr>
      <w:pBdr>
        <w:left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2">
    <w:name w:val="xl242"/>
    <w:basedOn w:val="a2"/>
    <w:rsid w:val="002B1B1B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3">
    <w:name w:val="xl243"/>
    <w:basedOn w:val="a2"/>
    <w:rsid w:val="002B1B1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4">
    <w:name w:val="xl244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5">
    <w:name w:val="xl245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6">
    <w:name w:val="xl246"/>
    <w:basedOn w:val="a2"/>
    <w:rsid w:val="002B1B1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7">
    <w:name w:val="xl247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8">
    <w:name w:val="xl248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49">
    <w:name w:val="xl249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B2B2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0">
    <w:name w:val="xl250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B2B2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1">
    <w:name w:val="xl251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2B2B2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2">
    <w:name w:val="xl252"/>
    <w:basedOn w:val="a2"/>
    <w:rsid w:val="002B1B1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2B2B2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3">
    <w:name w:val="xl253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2B2B2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4">
    <w:name w:val="xl254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2B2B2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5">
    <w:name w:val="xl255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6">
    <w:name w:val="xl256"/>
    <w:basedOn w:val="a2"/>
    <w:rsid w:val="002B1B1B"/>
    <w:pPr>
      <w:pBdr>
        <w:top w:val="single" w:sz="4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7">
    <w:name w:val="xl257"/>
    <w:basedOn w:val="a2"/>
    <w:rsid w:val="002B1B1B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8">
    <w:name w:val="xl258"/>
    <w:basedOn w:val="a2"/>
    <w:rsid w:val="002B1B1B"/>
    <w:pPr>
      <w:pBdr>
        <w:top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59">
    <w:name w:val="xl259"/>
    <w:basedOn w:val="a2"/>
    <w:rsid w:val="002B1B1B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0">
    <w:name w:val="xl260"/>
    <w:basedOn w:val="a2"/>
    <w:rsid w:val="002B1B1B"/>
    <w:pPr>
      <w:pBdr>
        <w:left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1">
    <w:name w:val="xl261"/>
    <w:basedOn w:val="a2"/>
    <w:rsid w:val="002B1B1B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2">
    <w:name w:val="xl262"/>
    <w:basedOn w:val="a2"/>
    <w:rsid w:val="002B1B1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3">
    <w:name w:val="xl263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4">
    <w:name w:val="xl264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5">
    <w:name w:val="xl265"/>
    <w:basedOn w:val="a2"/>
    <w:rsid w:val="002B1B1B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6">
    <w:name w:val="xl266"/>
    <w:basedOn w:val="a2"/>
    <w:rsid w:val="002B1B1B"/>
    <w:pPr>
      <w:pBdr>
        <w:left w:val="single" w:sz="8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7">
    <w:name w:val="xl267"/>
    <w:basedOn w:val="a2"/>
    <w:rsid w:val="002B1B1B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00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68">
    <w:name w:val="xl268"/>
    <w:basedOn w:val="a2"/>
    <w:rsid w:val="002B1B1B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269">
    <w:name w:val="xl269"/>
    <w:basedOn w:val="a2"/>
    <w:rsid w:val="002B1B1B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270">
    <w:name w:val="xl270"/>
    <w:basedOn w:val="a2"/>
    <w:rsid w:val="002B1B1B"/>
    <w:pPr>
      <w:pBdr>
        <w:left w:val="single" w:sz="8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271">
    <w:name w:val="xl271"/>
    <w:basedOn w:val="a2"/>
    <w:rsid w:val="002B1B1B"/>
    <w:pPr>
      <w:pBdr>
        <w:left w:val="single" w:sz="4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272">
    <w:name w:val="xl272"/>
    <w:basedOn w:val="a2"/>
    <w:rsid w:val="002B1B1B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273">
    <w:name w:val="xl273"/>
    <w:basedOn w:val="a2"/>
    <w:rsid w:val="002B1B1B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AEAEA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274">
    <w:name w:val="xl274"/>
    <w:basedOn w:val="a2"/>
    <w:rsid w:val="002B1B1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75">
    <w:name w:val="xl275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76">
    <w:name w:val="xl276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77">
    <w:name w:val="xl277"/>
    <w:basedOn w:val="a2"/>
    <w:rsid w:val="002B1B1B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78">
    <w:name w:val="xl278"/>
    <w:basedOn w:val="a2"/>
    <w:rsid w:val="002B1B1B"/>
    <w:pPr>
      <w:pBdr>
        <w:top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79">
    <w:name w:val="xl279"/>
    <w:basedOn w:val="a2"/>
    <w:rsid w:val="002B1B1B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80">
    <w:name w:val="xl280"/>
    <w:basedOn w:val="a2"/>
    <w:rsid w:val="002B1B1B"/>
    <w:pPr>
      <w:pBdr>
        <w:top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281">
    <w:name w:val="xl281"/>
    <w:basedOn w:val="a2"/>
    <w:rsid w:val="002B1B1B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82">
    <w:name w:val="xl282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83">
    <w:name w:val="xl283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84">
    <w:name w:val="xl284"/>
    <w:basedOn w:val="a2"/>
    <w:rsid w:val="002B1B1B"/>
    <w:pPr>
      <w:pBdr>
        <w:left w:val="single" w:sz="8" w:space="0" w:color="auto"/>
        <w:bottom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85">
    <w:name w:val="xl285"/>
    <w:basedOn w:val="a2"/>
    <w:rsid w:val="002B1B1B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86">
    <w:name w:val="xl286"/>
    <w:basedOn w:val="a2"/>
    <w:rsid w:val="002B1B1B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87">
    <w:name w:val="xl287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88">
    <w:name w:val="xl288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89">
    <w:name w:val="xl289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90">
    <w:name w:val="xl290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91">
    <w:name w:val="xl291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92">
    <w:name w:val="xl292"/>
    <w:basedOn w:val="a2"/>
    <w:rsid w:val="002B1B1B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93">
    <w:name w:val="xl293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94">
    <w:name w:val="xl294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95">
    <w:name w:val="xl295"/>
    <w:basedOn w:val="a2"/>
    <w:rsid w:val="002B1B1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96">
    <w:name w:val="xl296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97">
    <w:name w:val="xl297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98">
    <w:name w:val="xl298"/>
    <w:basedOn w:val="a2"/>
    <w:rsid w:val="002B1B1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299">
    <w:name w:val="xl299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00">
    <w:name w:val="xl300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01">
    <w:name w:val="xl301"/>
    <w:basedOn w:val="a2"/>
    <w:rsid w:val="002B1B1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02">
    <w:name w:val="xl302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03">
    <w:name w:val="xl303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04">
    <w:name w:val="xl304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05">
    <w:name w:val="xl305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06">
    <w:name w:val="xl306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07">
    <w:name w:val="xl307"/>
    <w:basedOn w:val="a2"/>
    <w:rsid w:val="002B1B1B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08">
    <w:name w:val="xl308"/>
    <w:basedOn w:val="a2"/>
    <w:rsid w:val="002B1B1B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09">
    <w:name w:val="xl309"/>
    <w:basedOn w:val="a2"/>
    <w:rsid w:val="002B1B1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10">
    <w:name w:val="xl310"/>
    <w:basedOn w:val="a2"/>
    <w:rsid w:val="002B1B1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11">
    <w:name w:val="xl311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12">
    <w:name w:val="xl312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13">
    <w:name w:val="xl313"/>
    <w:basedOn w:val="a2"/>
    <w:rsid w:val="002B1B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14">
    <w:name w:val="xl314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15">
    <w:name w:val="xl315"/>
    <w:basedOn w:val="a2"/>
    <w:rsid w:val="002B1B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66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16">
    <w:name w:val="xl316"/>
    <w:basedOn w:val="a2"/>
    <w:rsid w:val="002B1B1B"/>
    <w:pPr>
      <w:pBdr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17">
    <w:name w:val="xl317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18">
    <w:name w:val="xl318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19">
    <w:name w:val="xl319"/>
    <w:basedOn w:val="a2"/>
    <w:rsid w:val="002B1B1B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20">
    <w:name w:val="xl320"/>
    <w:basedOn w:val="a2"/>
    <w:rsid w:val="002B1B1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21">
    <w:name w:val="xl321"/>
    <w:basedOn w:val="a2"/>
    <w:rsid w:val="002B1B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22">
    <w:name w:val="xl322"/>
    <w:basedOn w:val="a2"/>
    <w:rsid w:val="002B1B1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23">
    <w:name w:val="xl323"/>
    <w:basedOn w:val="a2"/>
    <w:rsid w:val="002B1B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24">
    <w:name w:val="xl324"/>
    <w:basedOn w:val="a2"/>
    <w:rsid w:val="002B1B1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25">
    <w:name w:val="xl325"/>
    <w:basedOn w:val="a2"/>
    <w:rsid w:val="002B1B1B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26">
    <w:name w:val="xl326"/>
    <w:basedOn w:val="a2"/>
    <w:rsid w:val="002B1B1B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27">
    <w:name w:val="xl327"/>
    <w:basedOn w:val="a2"/>
    <w:rsid w:val="002B1B1B"/>
    <w:pPr>
      <w:pBdr>
        <w:lef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28">
    <w:name w:val="xl328"/>
    <w:basedOn w:val="a2"/>
    <w:rsid w:val="002B1B1B"/>
    <w:pPr>
      <w:pBdr>
        <w:left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29">
    <w:name w:val="xl329"/>
    <w:basedOn w:val="a2"/>
    <w:rsid w:val="002B1B1B"/>
    <w:pPr>
      <w:pBdr>
        <w:left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30">
    <w:name w:val="xl330"/>
    <w:basedOn w:val="a2"/>
    <w:rsid w:val="002B1B1B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31">
    <w:name w:val="xl331"/>
    <w:basedOn w:val="a2"/>
    <w:rsid w:val="002B1B1B"/>
    <w:pPr>
      <w:pBdr>
        <w:top w:val="single" w:sz="8" w:space="0" w:color="auto"/>
        <w:left w:val="single" w:sz="4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32">
    <w:name w:val="xl332"/>
    <w:basedOn w:val="a2"/>
    <w:rsid w:val="002B1B1B"/>
    <w:pPr>
      <w:pBdr>
        <w:top w:val="single" w:sz="8" w:space="0" w:color="auto"/>
      </w:pBdr>
      <w:shd w:val="clear" w:color="000000" w:fill="CCFFCC"/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33">
    <w:name w:val="xl333"/>
    <w:basedOn w:val="a2"/>
    <w:rsid w:val="002B1B1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34">
    <w:name w:val="xl334"/>
    <w:basedOn w:val="a2"/>
    <w:rsid w:val="002B1B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35">
    <w:name w:val="xl335"/>
    <w:basedOn w:val="a2"/>
    <w:rsid w:val="002B1B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36">
    <w:name w:val="xl336"/>
    <w:basedOn w:val="a2"/>
    <w:rsid w:val="002B1B1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37">
    <w:name w:val="xl337"/>
    <w:basedOn w:val="a2"/>
    <w:rsid w:val="002B1B1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38">
    <w:name w:val="xl338"/>
    <w:basedOn w:val="a2"/>
    <w:rsid w:val="002B1B1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numbering" w:customStyle="1" w:styleId="3f3">
    <w:name w:val="Нет списка3"/>
    <w:next w:val="a5"/>
    <w:uiPriority w:val="99"/>
    <w:semiHidden/>
    <w:unhideWhenUsed/>
    <w:rsid w:val="002B1B1B"/>
  </w:style>
  <w:style w:type="paragraph" w:customStyle="1" w:styleId="1ff">
    <w:name w:val="Знак1 Знак Знак Знак"/>
    <w:basedOn w:val="a2"/>
    <w:rsid w:val="00C9620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ff0">
    <w:name w:val="Знак1 Знак Знак Знак"/>
    <w:basedOn w:val="a2"/>
    <w:rsid w:val="003F469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ff1">
    <w:name w:val="Знак1 Знак Знак Знак"/>
    <w:basedOn w:val="a2"/>
    <w:rsid w:val="0093125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ff2">
    <w:name w:val="Знак1 Знак Знак Знак"/>
    <w:basedOn w:val="a2"/>
    <w:rsid w:val="0014776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ff3">
    <w:name w:val="Знак1 Знак Знак Знак"/>
    <w:basedOn w:val="a2"/>
    <w:rsid w:val="00847CB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ff4">
    <w:name w:val="Знак1 Знак Знак Знак"/>
    <w:basedOn w:val="a2"/>
    <w:rsid w:val="00CA1EE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western">
    <w:name w:val="western"/>
    <w:basedOn w:val="a2"/>
    <w:uiPriority w:val="99"/>
    <w:rsid w:val="00D83A64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59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3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1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7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5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22269">
              <w:marLeft w:val="0"/>
              <w:marRight w:val="0"/>
              <w:marTop w:val="0"/>
              <w:marBottom w:val="150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158395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90415">
                      <w:marLeft w:val="240"/>
                      <w:marRight w:val="0"/>
                      <w:marTop w:val="27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199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12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2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0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1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ikhvin.org/gsp/melegezha/" TargetMode="External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569D6-DCE0-4F3E-96E3-4F4B4AB75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8094</Words>
  <Characters>46138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Проектирование и строительство котельной (ТЭЦ) с целью реконструкции системы теплоснабжения жилого района Сельмаш. 1 этап (схема теплоснабжения Первомайского района  города Ростова-на-Дону)</vt:lpstr>
    </vt:vector>
  </TitlesOfParts>
  <Company>ОБЩЕСТВО С ОГРАНИЧЕННОЙ ОТВЕТСТВЕННОСТЬЮ «СИСТЕМЫ ЭФФЕКТИВНОГО ТЕПЛОСНАБЖЕНИЯ»</Company>
  <LinksUpToDate>false</LinksUpToDate>
  <CharactersWithSpaces>54124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Проектирование и строительство котельной (ТЭЦ) с целью реконструкции системы теплоснабжения жилого района Сельмаш. 1 этап (схема теплоснабжения Первомайского района  города Ростова-на-Дону)</dc:title>
  <dc:creator>29694</dc:creator>
  <cp:lastModifiedBy>zam</cp:lastModifiedBy>
  <cp:revision>4</cp:revision>
  <cp:lastPrinted>2022-09-06T07:09:00Z</cp:lastPrinted>
  <dcterms:created xsi:type="dcterms:W3CDTF">2022-09-06T06:59:00Z</dcterms:created>
  <dcterms:modified xsi:type="dcterms:W3CDTF">2022-09-06T07:10:00Z</dcterms:modified>
</cp:coreProperties>
</file>