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1D" w:rsidRDefault="00D2391D" w:rsidP="00B2011F">
      <w:pPr>
        <w:pStyle w:val="Heading4"/>
        <w:rPr>
          <w:szCs w:val="22"/>
        </w:rPr>
      </w:pPr>
    </w:p>
    <w:p w:rsidR="00D2391D" w:rsidRPr="00281165" w:rsidRDefault="00D2391D" w:rsidP="00B2011F">
      <w:pPr>
        <w:pStyle w:val="Heading4"/>
        <w:rPr>
          <w:sz w:val="24"/>
          <w:szCs w:val="24"/>
        </w:rPr>
      </w:pPr>
      <w:r w:rsidRPr="00281165">
        <w:rPr>
          <w:sz w:val="24"/>
          <w:szCs w:val="24"/>
        </w:rPr>
        <w:t>АДМИНИСТРАЦИЯ МУНИЦИПАЛЬНОГО ОБРАЗОВАНИЯ</w:t>
      </w:r>
    </w:p>
    <w:p w:rsidR="00D2391D" w:rsidRPr="00281165" w:rsidRDefault="00D2391D" w:rsidP="00B2011F">
      <w:pPr>
        <w:jc w:val="center"/>
        <w:rPr>
          <w:b/>
          <w:sz w:val="24"/>
          <w:szCs w:val="24"/>
        </w:rPr>
      </w:pPr>
      <w:r w:rsidRPr="00281165">
        <w:rPr>
          <w:b/>
          <w:sz w:val="24"/>
          <w:szCs w:val="24"/>
        </w:rPr>
        <w:t>МЕЛЕГЕЖСКОЕ СЕЛЬСКОЕ ПОСЕЛЕНИЕ</w:t>
      </w:r>
    </w:p>
    <w:p w:rsidR="00D2391D" w:rsidRPr="00281165" w:rsidRDefault="00D2391D" w:rsidP="00B2011F">
      <w:pPr>
        <w:jc w:val="center"/>
        <w:rPr>
          <w:b/>
          <w:sz w:val="24"/>
          <w:szCs w:val="24"/>
        </w:rPr>
      </w:pPr>
      <w:r w:rsidRPr="00281165">
        <w:rPr>
          <w:b/>
          <w:sz w:val="24"/>
          <w:szCs w:val="24"/>
        </w:rPr>
        <w:t>ТИХВИНСКОГО МУНИЦИПАЛЬНОГО РАЙОНА</w:t>
      </w:r>
    </w:p>
    <w:p w:rsidR="00D2391D" w:rsidRPr="00281165" w:rsidRDefault="00D2391D" w:rsidP="00B2011F">
      <w:pPr>
        <w:jc w:val="center"/>
        <w:rPr>
          <w:b/>
          <w:sz w:val="24"/>
          <w:szCs w:val="24"/>
        </w:rPr>
      </w:pPr>
      <w:r w:rsidRPr="00281165">
        <w:rPr>
          <w:b/>
          <w:sz w:val="24"/>
          <w:szCs w:val="24"/>
        </w:rPr>
        <w:t>ЛЕНИНГРАДСКОЙ ОБЛАСТИ</w:t>
      </w:r>
    </w:p>
    <w:p w:rsidR="00D2391D" w:rsidRPr="00281165" w:rsidRDefault="00D2391D" w:rsidP="00B2011F">
      <w:pPr>
        <w:jc w:val="center"/>
        <w:rPr>
          <w:b/>
          <w:sz w:val="24"/>
          <w:szCs w:val="24"/>
        </w:rPr>
      </w:pPr>
      <w:r w:rsidRPr="00281165">
        <w:rPr>
          <w:b/>
          <w:sz w:val="24"/>
          <w:szCs w:val="24"/>
        </w:rPr>
        <w:t>(АДМИНИСТРАЦИЯ МЕЛЕГЕЖСКОГО СЕЛЬСКОГО ПОСЕЛЕНИЯ)</w:t>
      </w:r>
    </w:p>
    <w:p w:rsidR="00D2391D" w:rsidRPr="00281165" w:rsidRDefault="00D2391D" w:rsidP="00B2011F">
      <w:pPr>
        <w:jc w:val="center"/>
        <w:rPr>
          <w:b/>
          <w:sz w:val="24"/>
          <w:szCs w:val="24"/>
        </w:rPr>
      </w:pPr>
    </w:p>
    <w:p w:rsidR="00D2391D" w:rsidRPr="00C5461F" w:rsidRDefault="00D2391D" w:rsidP="00B2011F">
      <w:pPr>
        <w:jc w:val="center"/>
        <w:rPr>
          <w:sz w:val="32"/>
          <w:szCs w:val="32"/>
        </w:rPr>
      </w:pPr>
      <w:r w:rsidRPr="00C5461F">
        <w:rPr>
          <w:b/>
          <w:sz w:val="32"/>
          <w:szCs w:val="32"/>
        </w:rPr>
        <w:t>ПОСТАНОВЛЕНИЕ</w:t>
      </w:r>
    </w:p>
    <w:p w:rsidR="00D2391D" w:rsidRPr="00E156B0" w:rsidRDefault="00D2391D" w:rsidP="00B2011F">
      <w:pPr>
        <w:tabs>
          <w:tab w:val="left" w:pos="851"/>
          <w:tab w:val="left" w:pos="3686"/>
        </w:tabs>
        <w:rPr>
          <w:b/>
          <w:szCs w:val="28"/>
        </w:rPr>
      </w:pPr>
    </w:p>
    <w:p w:rsidR="00D2391D" w:rsidRDefault="00D2391D" w:rsidP="00B2011F">
      <w:pPr>
        <w:rPr>
          <w:sz w:val="24"/>
          <w:szCs w:val="24"/>
        </w:rPr>
      </w:pPr>
    </w:p>
    <w:p w:rsidR="00D2391D" w:rsidRPr="00B2011F" w:rsidRDefault="00D2391D" w:rsidP="00B2011F">
      <w:pPr>
        <w:rPr>
          <w:sz w:val="24"/>
          <w:szCs w:val="24"/>
        </w:rPr>
      </w:pPr>
      <w:r w:rsidRPr="00B2011F">
        <w:rPr>
          <w:sz w:val="24"/>
          <w:szCs w:val="24"/>
        </w:rPr>
        <w:t xml:space="preserve">от 14 мая 2020 года            </w:t>
      </w:r>
      <w:r>
        <w:rPr>
          <w:sz w:val="24"/>
          <w:szCs w:val="24"/>
        </w:rPr>
        <w:t xml:space="preserve">               </w:t>
      </w:r>
      <w:r w:rsidRPr="00B2011F">
        <w:rPr>
          <w:sz w:val="24"/>
          <w:szCs w:val="24"/>
        </w:rPr>
        <w:t xml:space="preserve"> № 07-80-а</w:t>
      </w:r>
    </w:p>
    <w:p w:rsidR="00D2391D" w:rsidRDefault="00D2391D" w:rsidP="008969E2">
      <w:pPr>
        <w:ind w:right="4482"/>
        <w:rPr>
          <w:color w:val="000000"/>
        </w:rPr>
      </w:pPr>
    </w:p>
    <w:p w:rsidR="00D2391D" w:rsidRPr="008969E2" w:rsidRDefault="00D2391D" w:rsidP="008969E2">
      <w:pPr>
        <w:ind w:right="4482"/>
        <w:rPr>
          <w:color w:val="000000"/>
          <w:sz w:val="24"/>
          <w:szCs w:val="24"/>
        </w:rPr>
      </w:pPr>
      <w:r w:rsidRPr="008969E2">
        <w:rPr>
          <w:color w:val="000000"/>
          <w:sz w:val="24"/>
          <w:szCs w:val="24"/>
        </w:rPr>
        <w:t>О предоставлении сведений о доходах, расходах, об имуществе и обязательствах имущественного характера за отчетный период с 1 января по 31 декабря 2019 года</w:t>
      </w:r>
    </w:p>
    <w:p w:rsidR="00D2391D" w:rsidRPr="008969E2" w:rsidRDefault="00D2391D">
      <w:pPr>
        <w:rPr>
          <w:sz w:val="24"/>
          <w:szCs w:val="24"/>
        </w:rPr>
      </w:pPr>
    </w:p>
    <w:p w:rsidR="00D2391D" w:rsidRDefault="00D2391D" w:rsidP="008969E2">
      <w:pPr>
        <w:pStyle w:val="40"/>
        <w:shd w:val="clear" w:color="auto" w:fill="auto"/>
        <w:spacing w:before="0" w:after="0" w:line="276" w:lineRule="auto"/>
        <w:ind w:right="-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2391D" w:rsidRPr="006B2177" w:rsidRDefault="00D2391D" w:rsidP="008969E2">
      <w:pPr>
        <w:pStyle w:val="40"/>
        <w:shd w:val="clear" w:color="auto" w:fill="auto"/>
        <w:spacing w:before="0" w:after="0" w:line="276" w:lineRule="auto"/>
        <w:ind w:right="-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B2177">
        <w:rPr>
          <w:rFonts w:ascii="Times New Roman" w:hAnsi="Times New Roman"/>
          <w:color w:val="000000"/>
          <w:sz w:val="24"/>
          <w:szCs w:val="24"/>
        </w:rPr>
        <w:t>В целях реализации Указа Президента Российской Федерации от 17 апреля 2020 года №272 «О предоставлении сведений о доходах, расхо</w:t>
      </w:r>
      <w:r w:rsidRPr="006B2177">
        <w:rPr>
          <w:rFonts w:ascii="Times New Roman" w:hAnsi="Times New Roman"/>
          <w:color w:val="000000"/>
          <w:sz w:val="24"/>
          <w:szCs w:val="24"/>
        </w:rPr>
        <w:softHyphen/>
        <w:t>дах, об имуществе и обязательствах имущественного характера за отчетный период с 1 января по 31 декабря 2019 года» и 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администрация Мелегежского сельского поселения ПОСТАНОВЛЯЕТ:</w:t>
      </w:r>
    </w:p>
    <w:p w:rsidR="00D2391D" w:rsidRPr="00A65BE2" w:rsidRDefault="00D2391D" w:rsidP="008969E2">
      <w:pPr>
        <w:pStyle w:val="40"/>
        <w:shd w:val="clear" w:color="auto" w:fill="auto"/>
        <w:spacing w:before="0" w:after="0" w:line="276" w:lineRule="auto"/>
        <w:ind w:right="-7"/>
        <w:rPr>
          <w:rFonts w:ascii="Times New Roman" w:hAnsi="Times New Roman"/>
          <w:sz w:val="24"/>
          <w:szCs w:val="24"/>
          <w:shd w:val="clear" w:color="auto" w:fill="FFFFFF"/>
        </w:rPr>
      </w:pPr>
      <w:r w:rsidRPr="006B2177">
        <w:rPr>
          <w:rFonts w:ascii="Times New Roman" w:hAnsi="Times New Roman"/>
          <w:color w:val="000000"/>
          <w:sz w:val="24"/>
          <w:szCs w:val="24"/>
        </w:rPr>
        <w:tab/>
      </w:r>
      <w:r w:rsidRPr="00A65BE2">
        <w:rPr>
          <w:rFonts w:ascii="Times New Roman" w:hAnsi="Times New Roman"/>
          <w:sz w:val="24"/>
          <w:szCs w:val="24"/>
        </w:rPr>
        <w:t xml:space="preserve">1.  </w:t>
      </w:r>
      <w:r w:rsidRPr="00A65BE2">
        <w:rPr>
          <w:rFonts w:ascii="Times New Roman" w:hAnsi="Times New Roman"/>
          <w:sz w:val="24"/>
          <w:szCs w:val="24"/>
          <w:shd w:val="clear" w:color="auto" w:fill="FFFFFF"/>
        </w:rPr>
        <w:t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подачи которых предусмотрен нормативными правовыми актами администрации Мелегежского  сельского поселения, предоставляются до 1 августа 2020 года включительно.</w:t>
      </w:r>
    </w:p>
    <w:p w:rsidR="00D2391D" w:rsidRPr="00A65BE2" w:rsidRDefault="00D2391D" w:rsidP="008969E2">
      <w:pPr>
        <w:pStyle w:val="40"/>
        <w:shd w:val="clear" w:color="auto" w:fill="auto"/>
        <w:spacing w:before="0" w:after="0" w:line="276" w:lineRule="auto"/>
        <w:ind w:right="-7"/>
        <w:rPr>
          <w:rFonts w:ascii="Times New Roman" w:hAnsi="Times New Roman"/>
          <w:sz w:val="24"/>
          <w:szCs w:val="24"/>
          <w:shd w:val="clear" w:color="auto" w:fill="FFFFFF"/>
        </w:rPr>
      </w:pPr>
      <w:r w:rsidRPr="00A65BE2">
        <w:rPr>
          <w:rFonts w:ascii="Times New Roman" w:hAnsi="Times New Roman"/>
          <w:sz w:val="24"/>
          <w:szCs w:val="24"/>
          <w:shd w:val="clear" w:color="auto" w:fill="FFFFFF"/>
        </w:rPr>
        <w:tab/>
        <w:t>2. Действие постановления распространяется на правоотношения, возникшие с 30 апреля 2020 года.</w:t>
      </w:r>
      <w:bookmarkStart w:id="0" w:name="bookmark5"/>
    </w:p>
    <w:p w:rsidR="00D2391D" w:rsidRPr="006B2177" w:rsidRDefault="00D2391D" w:rsidP="008969E2">
      <w:pPr>
        <w:pStyle w:val="40"/>
        <w:shd w:val="clear" w:color="auto" w:fill="auto"/>
        <w:spacing w:before="0" w:after="0" w:line="276" w:lineRule="auto"/>
        <w:ind w:right="-7"/>
        <w:rPr>
          <w:rFonts w:ascii="Times New Roman" w:hAnsi="Times New Roman"/>
          <w:sz w:val="24"/>
          <w:szCs w:val="24"/>
        </w:rPr>
      </w:pPr>
      <w:r w:rsidRPr="006B2177">
        <w:rPr>
          <w:rFonts w:ascii="Times New Roman" w:hAnsi="Times New Roman"/>
          <w:color w:val="483B3F"/>
          <w:sz w:val="24"/>
          <w:szCs w:val="24"/>
          <w:shd w:val="clear" w:color="auto" w:fill="FFFFFF"/>
        </w:rPr>
        <w:tab/>
      </w:r>
      <w:r w:rsidRPr="006B2177">
        <w:rPr>
          <w:rFonts w:ascii="Times New Roman" w:hAnsi="Times New Roman"/>
          <w:color w:val="000000"/>
          <w:sz w:val="24"/>
          <w:szCs w:val="24"/>
        </w:rPr>
        <w:t>3. Постановление вступает в силу со дня принятия.</w:t>
      </w:r>
      <w:bookmarkEnd w:id="0"/>
    </w:p>
    <w:p w:rsidR="00D2391D" w:rsidRPr="006B2177" w:rsidRDefault="00D2391D" w:rsidP="008969E2">
      <w:pPr>
        <w:pStyle w:val="20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2177">
        <w:rPr>
          <w:rFonts w:ascii="Times New Roman" w:hAnsi="Times New Roman"/>
          <w:color w:val="000000"/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D2391D" w:rsidRDefault="00D2391D" w:rsidP="00B2011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2391D" w:rsidRDefault="00D2391D" w:rsidP="00B2011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2391D" w:rsidRDefault="00D2391D" w:rsidP="00B2011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2391D" w:rsidRDefault="00D2391D" w:rsidP="00B2011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2391D" w:rsidRPr="006B2177" w:rsidRDefault="00D2391D" w:rsidP="00B2011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2391D" w:rsidRPr="006B2177" w:rsidRDefault="00D2391D" w:rsidP="00B2011F">
      <w:pPr>
        <w:jc w:val="left"/>
        <w:rPr>
          <w:sz w:val="24"/>
          <w:szCs w:val="24"/>
        </w:rPr>
      </w:pPr>
      <w:r w:rsidRPr="006B2177">
        <w:rPr>
          <w:sz w:val="24"/>
          <w:szCs w:val="24"/>
        </w:rPr>
        <w:t xml:space="preserve">И.о. главы администрации </w:t>
      </w:r>
      <w:r w:rsidRPr="006B2177">
        <w:rPr>
          <w:sz w:val="24"/>
          <w:szCs w:val="24"/>
        </w:rPr>
        <w:tab/>
      </w:r>
      <w:r w:rsidRPr="006B2177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                          </w:t>
      </w:r>
      <w:r w:rsidRPr="006B2177">
        <w:rPr>
          <w:sz w:val="24"/>
          <w:szCs w:val="24"/>
        </w:rPr>
        <w:t xml:space="preserve">     Н.Н. Огурцова</w:t>
      </w:r>
      <w:r w:rsidRPr="006B2177">
        <w:rPr>
          <w:sz w:val="24"/>
          <w:szCs w:val="24"/>
        </w:rPr>
        <w:tab/>
      </w:r>
    </w:p>
    <w:p w:rsidR="00D2391D" w:rsidRDefault="00D2391D" w:rsidP="00B2011F">
      <w:pPr>
        <w:jc w:val="left"/>
        <w:rPr>
          <w:sz w:val="27"/>
          <w:szCs w:val="27"/>
        </w:rPr>
      </w:pPr>
    </w:p>
    <w:p w:rsidR="00D2391D" w:rsidRDefault="00D2391D" w:rsidP="00B2011F">
      <w:pPr>
        <w:jc w:val="left"/>
        <w:rPr>
          <w:sz w:val="22"/>
          <w:szCs w:val="22"/>
        </w:rPr>
      </w:pPr>
    </w:p>
    <w:p w:rsidR="00D2391D" w:rsidRDefault="00D2391D" w:rsidP="00B2011F">
      <w:pPr>
        <w:jc w:val="left"/>
        <w:rPr>
          <w:sz w:val="22"/>
          <w:szCs w:val="22"/>
        </w:rPr>
      </w:pPr>
    </w:p>
    <w:p w:rsidR="00D2391D" w:rsidRDefault="00D2391D" w:rsidP="00B2011F">
      <w:pPr>
        <w:jc w:val="left"/>
        <w:rPr>
          <w:sz w:val="22"/>
          <w:szCs w:val="22"/>
        </w:rPr>
      </w:pPr>
    </w:p>
    <w:p w:rsidR="00D2391D" w:rsidRPr="006B2177" w:rsidRDefault="00D2391D" w:rsidP="00B2011F">
      <w:pPr>
        <w:jc w:val="left"/>
        <w:rPr>
          <w:sz w:val="16"/>
          <w:szCs w:val="16"/>
        </w:rPr>
      </w:pPr>
      <w:r w:rsidRPr="006B2177">
        <w:rPr>
          <w:sz w:val="16"/>
          <w:szCs w:val="16"/>
        </w:rPr>
        <w:t>8(813-67)38245</w:t>
      </w:r>
      <w:r w:rsidRPr="006B2177">
        <w:rPr>
          <w:sz w:val="16"/>
          <w:szCs w:val="16"/>
        </w:rPr>
        <w:tab/>
      </w:r>
      <w:r w:rsidRPr="006B2177">
        <w:rPr>
          <w:sz w:val="16"/>
          <w:szCs w:val="16"/>
        </w:rPr>
        <w:tab/>
      </w:r>
      <w:r w:rsidRPr="006B2177">
        <w:rPr>
          <w:sz w:val="16"/>
          <w:szCs w:val="16"/>
        </w:rPr>
        <w:tab/>
        <w:t xml:space="preserve">   </w:t>
      </w:r>
      <w:r w:rsidRPr="006B2177">
        <w:rPr>
          <w:sz w:val="16"/>
          <w:szCs w:val="16"/>
        </w:rPr>
        <w:tab/>
      </w:r>
    </w:p>
    <w:sectPr w:rsidR="00D2391D" w:rsidRPr="006B2177" w:rsidSect="00B201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11F"/>
    <w:rsid w:val="00281165"/>
    <w:rsid w:val="00384633"/>
    <w:rsid w:val="006257EC"/>
    <w:rsid w:val="00676E1A"/>
    <w:rsid w:val="00695BBE"/>
    <w:rsid w:val="006B2177"/>
    <w:rsid w:val="006E6955"/>
    <w:rsid w:val="00873A72"/>
    <w:rsid w:val="008969E2"/>
    <w:rsid w:val="00A65BE2"/>
    <w:rsid w:val="00B2011F"/>
    <w:rsid w:val="00C5461F"/>
    <w:rsid w:val="00D2391D"/>
    <w:rsid w:val="00E156B0"/>
    <w:rsid w:val="00EF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1F"/>
    <w:pPr>
      <w:jc w:val="both"/>
    </w:pPr>
    <w:rPr>
      <w:rFonts w:ascii="Times New Roman" w:eastAsia="Times New Roman" w:hAnsi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011F"/>
    <w:pPr>
      <w:keepNext/>
      <w:jc w:val="center"/>
      <w:outlineLvl w:val="3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2011F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2011F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011F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B2011F"/>
    <w:pPr>
      <w:ind w:left="720"/>
      <w:contextualSpacing/>
    </w:pPr>
  </w:style>
  <w:style w:type="character" w:customStyle="1" w:styleId="4">
    <w:name w:val="Основной текст (4)_"/>
    <w:basedOn w:val="DefaultParagraphFont"/>
    <w:link w:val="40"/>
    <w:uiPriority w:val="99"/>
    <w:locked/>
    <w:rsid w:val="008969E2"/>
    <w:rPr>
      <w:rFonts w:cs="Times New Roman"/>
      <w:shd w:val="clear" w:color="auto" w:fill="FFFFFF"/>
    </w:rPr>
  </w:style>
  <w:style w:type="character" w:customStyle="1" w:styleId="2">
    <w:name w:val="Заголовок №2_"/>
    <w:basedOn w:val="DefaultParagraphFont"/>
    <w:link w:val="20"/>
    <w:uiPriority w:val="99"/>
    <w:locked/>
    <w:rsid w:val="008969E2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969E2"/>
    <w:pPr>
      <w:widowControl w:val="0"/>
      <w:shd w:val="clear" w:color="auto" w:fill="FFFFFF"/>
      <w:spacing w:before="660" w:after="60" w:line="24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Заголовок №2"/>
    <w:basedOn w:val="Normal"/>
    <w:link w:val="2"/>
    <w:uiPriority w:val="99"/>
    <w:rsid w:val="008969E2"/>
    <w:pPr>
      <w:widowControl w:val="0"/>
      <w:shd w:val="clear" w:color="auto" w:fill="FFFFFF"/>
      <w:spacing w:after="60" w:line="293" w:lineRule="exact"/>
      <w:jc w:val="left"/>
      <w:outlineLvl w:val="1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248</Words>
  <Characters>1414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makarova-e-v</cp:lastModifiedBy>
  <cp:revision>6</cp:revision>
  <cp:lastPrinted>2020-06-01T05:54:00Z</cp:lastPrinted>
  <dcterms:created xsi:type="dcterms:W3CDTF">2020-05-22T11:15:00Z</dcterms:created>
  <dcterms:modified xsi:type="dcterms:W3CDTF">2020-06-01T06:23:00Z</dcterms:modified>
</cp:coreProperties>
</file>