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5653BEC0"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CD5A84">
        <w:rPr>
          <w:rFonts w:ascii="Times New Roman" w:hAnsi="Times New Roman" w:cs="Times New Roman"/>
          <w:b w:val="0"/>
          <w:color w:val="000000"/>
          <w:sz w:val="24"/>
          <w:szCs w:val="24"/>
        </w:rPr>
        <w:t>2</w:t>
      </w:r>
      <w:r w:rsidR="00786D9C">
        <w:rPr>
          <w:rFonts w:ascii="Times New Roman" w:hAnsi="Times New Roman" w:cs="Times New Roman"/>
          <w:b w:val="0"/>
          <w:color w:val="000000"/>
          <w:sz w:val="24"/>
          <w:szCs w:val="24"/>
        </w:rPr>
        <w:t>8</w:t>
      </w:r>
      <w:r w:rsidR="00E8184F">
        <w:rPr>
          <w:rFonts w:ascii="Times New Roman" w:hAnsi="Times New Roman" w:cs="Times New Roman"/>
          <w:b w:val="0"/>
          <w:color w:val="000000"/>
          <w:sz w:val="24"/>
          <w:szCs w:val="24"/>
        </w:rPr>
        <w:t xml:space="preserve"> апреля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786D9C">
        <w:rPr>
          <w:rFonts w:ascii="Times New Roman" w:hAnsi="Times New Roman" w:cs="Times New Roman"/>
          <w:b w:val="0"/>
          <w:color w:val="000000"/>
          <w:sz w:val="24"/>
          <w:szCs w:val="24"/>
        </w:rPr>
        <w:t>40</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079D3B46" w14:textId="18B8D92F" w:rsidR="000224F8" w:rsidRDefault="000D157E" w:rsidP="000224F8">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w:t>
      </w:r>
      <w:r w:rsidR="00B86D77" w:rsidRPr="00B9152C">
        <w:rPr>
          <w:rFonts w:ascii="Times New Roman" w:hAnsi="Times New Roman" w:cs="Times New Roman"/>
          <w:sz w:val="24"/>
          <w:szCs w:val="24"/>
        </w:rPr>
        <w:t>услуги</w:t>
      </w:r>
      <w:r w:rsidR="00B86D77" w:rsidRPr="000224F8">
        <w:rPr>
          <w:rFonts w:ascii="Times New Roman" w:hAnsi="Times New Roman" w:cs="Times New Roman"/>
          <w:sz w:val="24"/>
          <w:szCs w:val="24"/>
        </w:rPr>
        <w:t xml:space="preserve"> </w:t>
      </w:r>
      <w:r w:rsidR="00B86D77" w:rsidRPr="00CA123E">
        <w:rPr>
          <w:rFonts w:ascii="Times New Roman" w:hAnsi="Times New Roman" w:cs="Times New Roman"/>
          <w:sz w:val="24"/>
          <w:szCs w:val="24"/>
        </w:rPr>
        <w:t>«</w:t>
      </w:r>
      <w:r w:rsidR="00B86D77" w:rsidRPr="00B86D77">
        <w:rPr>
          <w:rFonts w:ascii="Times New Roman" w:hAnsi="Times New Roman" w:cs="Times New Roman"/>
          <w:sz w:val="24"/>
          <w:szCs w:val="24"/>
        </w:rPr>
        <w:t>Согласование проведения ярмарки на публичной ярмарочной площадке, приём уведомления о проведении ярмарки на непубличной ярмарочной площадке на территории муниципального образования Мелегежское сельское поселение Тихвинского муниципального района Ленинградской области»</w:t>
      </w:r>
    </w:p>
    <w:p w14:paraId="6961875E" w14:textId="7C015CAF"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5442DA1D"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w:t>
      </w:r>
      <w:r w:rsidR="00B86D77" w:rsidRPr="00B86D77">
        <w:rPr>
          <w:rFonts w:ascii="Times New Roman" w:hAnsi="Times New Roman" w:cs="Times New Roman"/>
          <w:bCs/>
          <w:sz w:val="24"/>
          <w:szCs w:val="24"/>
        </w:rPr>
        <w:t xml:space="preserve">«Согласование проведения ярмарки на публичной ярмарочной площадке, приём уведомления о проведении ярмарки на непубличной ярмарочной площадке на территории муниципального образования Мелегежское сельское поселение Тихвинского муниципального района Ленинградской области» </w:t>
      </w:r>
      <w:r w:rsidR="00CA123E" w:rsidRPr="00CA123E">
        <w:rPr>
          <w:rFonts w:ascii="Times New Roman" w:hAnsi="Times New Roman" w:cs="Times New Roman"/>
          <w:bCs/>
          <w:sz w:val="24"/>
          <w:szCs w:val="24"/>
        </w:rPr>
        <w:t xml:space="preserve"> </w:t>
      </w:r>
      <w:r w:rsidRPr="00B9152C">
        <w:rPr>
          <w:rFonts w:ascii="Times New Roman" w:hAnsi="Times New Roman" w:cs="Times New Roman"/>
          <w:sz w:val="24"/>
          <w:szCs w:val="24"/>
        </w:rPr>
        <w:t>(приложение).</w:t>
      </w:r>
    </w:p>
    <w:p w14:paraId="702B6E99" w14:textId="01F0990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25F8317D"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2037E3" w:rsidRPr="002037E3">
        <w:t>1</w:t>
      </w:r>
      <w:r w:rsidR="00C8639E">
        <w:t>5</w:t>
      </w:r>
      <w:r w:rsidRPr="00B9152C">
        <w:t>.</w:t>
      </w:r>
      <w:r w:rsidR="000224F8" w:rsidRPr="000224F8">
        <w:t>1</w:t>
      </w:r>
      <w:r w:rsidR="002037E3" w:rsidRPr="002037E3">
        <w:t>1</w:t>
      </w:r>
      <w:r w:rsidRPr="00B9152C">
        <w:t>.20</w:t>
      </w:r>
      <w:r w:rsidR="000224F8" w:rsidRPr="000224F8">
        <w:t>2</w:t>
      </w:r>
      <w:r w:rsidR="00C8639E">
        <w:t>3</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C143F3">
          <w:rPr>
            <w:rStyle w:val="a3"/>
            <w:rFonts w:ascii="Times New Roman" w:hAnsi="Times New Roman" w:cs="Times New Roman"/>
            <w:color w:val="000000"/>
            <w:sz w:val="24"/>
            <w:szCs w:val="24"/>
            <w:u w:val="none"/>
          </w:rPr>
          <w:t>1</w:t>
        </w:r>
        <w:r w:rsidR="00C8639E">
          <w:rPr>
            <w:rStyle w:val="a3"/>
            <w:rFonts w:ascii="Times New Roman" w:hAnsi="Times New Roman" w:cs="Times New Roman"/>
            <w:color w:val="000000"/>
            <w:sz w:val="24"/>
            <w:szCs w:val="24"/>
            <w:u w:val="none"/>
          </w:rPr>
          <w:t>37</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4CF8B4D5" w14:textId="77777777" w:rsidR="00E8184F"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363FFE0F"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3D7EB179" w14:textId="037B6AF9"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lastRenderedPageBreak/>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6B5C5E44"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CD5A84">
        <w:rPr>
          <w:rFonts w:ascii="Times New Roman" w:hAnsi="Times New Roman" w:cs="Times New Roman"/>
          <w:color w:val="000000"/>
          <w:sz w:val="24"/>
          <w:szCs w:val="20"/>
        </w:rPr>
        <w:t>2</w:t>
      </w:r>
      <w:r w:rsidR="00786D9C">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786D9C">
        <w:rPr>
          <w:rFonts w:ascii="Times New Roman" w:hAnsi="Times New Roman" w:cs="Times New Roman"/>
          <w:color w:val="000000"/>
          <w:sz w:val="24"/>
          <w:szCs w:val="20"/>
        </w:rPr>
        <w:t>40</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B2B5BA2"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95193779"/>
      <w:bookmarkStart w:id="7"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bookmarkEnd w:id="6"/>
      <w:r w:rsidRPr="00B9152C">
        <w:rPr>
          <w:rFonts w:ascii="Times New Roman" w:hAnsi="Times New Roman" w:cs="Times New Roman"/>
          <w:sz w:val="24"/>
          <w:szCs w:val="24"/>
        </w:rPr>
        <w:t xml:space="preserve"> </w:t>
      </w:r>
      <w:bookmarkEnd w:id="5"/>
      <w:bookmarkEnd w:id="7"/>
      <w:r w:rsidRPr="00B9152C">
        <w:rPr>
          <w:rFonts w:ascii="Times New Roman" w:hAnsi="Times New Roman" w:cs="Times New Roman"/>
          <w:sz w:val="24"/>
          <w:szCs w:val="24"/>
        </w:rPr>
        <w:t>по предоставлению муниципальной услуги</w:t>
      </w:r>
    </w:p>
    <w:p w14:paraId="5BE95ABD" w14:textId="5250FCD0" w:rsidR="000224F8" w:rsidRPr="000224F8" w:rsidRDefault="000224F8" w:rsidP="00B86D2D">
      <w:pPr>
        <w:keepNext/>
        <w:keepLines/>
        <w:widowControl/>
        <w:shd w:val="clear" w:color="auto" w:fill="FFFFFF"/>
        <w:autoSpaceDE/>
        <w:autoSpaceDN/>
        <w:adjustRightInd/>
        <w:jc w:val="center"/>
        <w:textAlignment w:val="baseline"/>
        <w:outlineLvl w:val="0"/>
        <w:rPr>
          <w:rFonts w:ascii="Times New Roman" w:hAnsi="Times New Roman" w:cs="Times New Roman"/>
          <w:sz w:val="28"/>
          <w:szCs w:val="28"/>
        </w:rPr>
      </w:pPr>
      <w:bookmarkStart w:id="8" w:name="_Hlk195193715"/>
      <w:r w:rsidRPr="000224F8">
        <w:rPr>
          <w:rFonts w:ascii="Times New Roman" w:hAnsi="Times New Roman" w:cs="Times New Roman"/>
          <w:bCs/>
          <w:color w:val="000000"/>
          <w:sz w:val="28"/>
          <w:szCs w:val="28"/>
        </w:rPr>
        <w:t xml:space="preserve"> </w:t>
      </w:r>
      <w:bookmarkEnd w:id="8"/>
    </w:p>
    <w:p w14:paraId="6F7EDCBF" w14:textId="619307AB" w:rsidR="00463BF7" w:rsidRPr="00463BF7" w:rsidRDefault="00463BF7" w:rsidP="002037E3">
      <w:pPr>
        <w:jc w:val="center"/>
        <w:outlineLvl w:val="0"/>
        <w:rPr>
          <w:rFonts w:ascii="Courier New" w:hAnsi="Courier New" w:cs="Courier New"/>
          <w:sz w:val="20"/>
          <w:szCs w:val="20"/>
        </w:rPr>
      </w:pPr>
      <w:r w:rsidRPr="00463BF7">
        <w:rPr>
          <w:rFonts w:ascii="Times New Roman" w:eastAsia="Calibri" w:hAnsi="Times New Roman" w:cs="Times New Roman"/>
          <w:b/>
          <w:sz w:val="28"/>
          <w:szCs w:val="28"/>
          <w:lang w:eastAsia="en-US"/>
        </w:rPr>
        <w:t xml:space="preserve"> </w:t>
      </w:r>
    </w:p>
    <w:p w14:paraId="38943D56" w14:textId="15D529F5" w:rsidR="00B86D77" w:rsidRDefault="00C8639E" w:rsidP="00C8639E">
      <w:pPr>
        <w:widowControl/>
        <w:jc w:val="center"/>
        <w:rPr>
          <w:rFonts w:ascii="Times New Roman" w:hAnsi="Times New Roman" w:cs="Times New Roman"/>
          <w:sz w:val="28"/>
          <w:szCs w:val="28"/>
          <w:lang w:eastAsia="ar-SA"/>
        </w:rPr>
      </w:pPr>
      <w:r w:rsidRPr="00B86D77">
        <w:rPr>
          <w:rFonts w:ascii="Times New Roman" w:hAnsi="Times New Roman" w:cs="Times New Roman"/>
          <w:sz w:val="28"/>
          <w:szCs w:val="28"/>
          <w:lang w:eastAsia="ar-SA"/>
        </w:rPr>
        <w:t xml:space="preserve">«Согласование проведения ярмарки на публичной ярмарочной площадке, прием уведомления о </w:t>
      </w:r>
      <w:r w:rsidRPr="00B86D77">
        <w:rPr>
          <w:rFonts w:ascii="Times New Roman" w:eastAsia="Calibri" w:hAnsi="Times New Roman" w:cs="Times New Roman"/>
          <w:sz w:val="28"/>
          <w:szCs w:val="28"/>
          <w:lang w:eastAsia="en-US"/>
        </w:rPr>
        <w:t xml:space="preserve">проведении ярмарки на непубличной ярмарочной площадке </w:t>
      </w:r>
      <w:r w:rsidRPr="00B86D77">
        <w:rPr>
          <w:rFonts w:ascii="Times New Roman" w:hAnsi="Times New Roman" w:cs="Times New Roman"/>
          <w:sz w:val="28"/>
          <w:szCs w:val="28"/>
          <w:lang w:eastAsia="ar-SA"/>
        </w:rPr>
        <w:t xml:space="preserve">на территории </w:t>
      </w:r>
      <w:bookmarkStart w:id="9" w:name="_Hlk195265294"/>
      <w:r w:rsidR="00B86D77" w:rsidRPr="00B86D77">
        <w:rPr>
          <w:rFonts w:ascii="Times New Roman" w:hAnsi="Times New Roman" w:cs="Times New Roman"/>
          <w:sz w:val="28"/>
          <w:szCs w:val="28"/>
          <w:lang w:eastAsia="ar-SA"/>
        </w:rPr>
        <w:t xml:space="preserve">муниципального образования Мелегежское сельское поселение </w:t>
      </w:r>
      <w:r w:rsidRPr="00B86D77">
        <w:rPr>
          <w:rFonts w:ascii="Times New Roman" w:hAnsi="Times New Roman" w:cs="Times New Roman"/>
          <w:sz w:val="28"/>
          <w:szCs w:val="28"/>
          <w:lang w:eastAsia="ar-SA"/>
        </w:rPr>
        <w:t>Тихвинского муниципального района Ленинградской области</w:t>
      </w:r>
      <w:bookmarkEnd w:id="9"/>
      <w:r w:rsidRPr="00B86D77">
        <w:rPr>
          <w:rFonts w:ascii="Times New Roman" w:hAnsi="Times New Roman" w:cs="Times New Roman"/>
          <w:sz w:val="28"/>
          <w:szCs w:val="28"/>
          <w:lang w:eastAsia="ar-SA"/>
        </w:rPr>
        <w:t>»</w:t>
      </w:r>
    </w:p>
    <w:p w14:paraId="26A23CC4" w14:textId="77777777" w:rsidR="00B86D77" w:rsidRDefault="00C8639E" w:rsidP="00C8639E">
      <w:pPr>
        <w:widowControl/>
        <w:jc w:val="center"/>
        <w:rPr>
          <w:rFonts w:ascii="Times New Roman" w:hAnsi="Times New Roman" w:cs="Times New Roman"/>
          <w:sz w:val="28"/>
          <w:szCs w:val="28"/>
          <w:lang w:eastAsia="ar-SA"/>
        </w:rPr>
      </w:pPr>
      <w:r w:rsidRPr="00B86D77">
        <w:rPr>
          <w:rFonts w:ascii="Times New Roman" w:eastAsia="Calibri" w:hAnsi="Times New Roman" w:cs="Times New Roman"/>
          <w:sz w:val="28"/>
          <w:szCs w:val="28"/>
          <w:lang w:eastAsia="en-US"/>
        </w:rPr>
        <w:t xml:space="preserve"> </w:t>
      </w:r>
      <w:r w:rsidRPr="00B86D77">
        <w:rPr>
          <w:rFonts w:ascii="Times New Roman" w:hAnsi="Times New Roman" w:cs="Times New Roman"/>
          <w:sz w:val="28"/>
          <w:szCs w:val="28"/>
          <w:lang w:eastAsia="ar-SA"/>
        </w:rPr>
        <w:t xml:space="preserve">(сокращенное наименование – «Согласование проведения </w:t>
      </w:r>
    </w:p>
    <w:p w14:paraId="1879EDA5" w14:textId="2A01EB07" w:rsidR="00C8639E" w:rsidRPr="00B86D77" w:rsidRDefault="00C8639E" w:rsidP="00C8639E">
      <w:pPr>
        <w:widowControl/>
        <w:jc w:val="center"/>
        <w:rPr>
          <w:rFonts w:ascii="Times New Roman" w:eastAsia="Calibri" w:hAnsi="Times New Roman" w:cs="Times New Roman"/>
          <w:sz w:val="28"/>
          <w:szCs w:val="28"/>
          <w:lang w:eastAsia="en-US"/>
        </w:rPr>
      </w:pPr>
      <w:r w:rsidRPr="00B86D77">
        <w:rPr>
          <w:rFonts w:ascii="Times New Roman" w:hAnsi="Times New Roman" w:cs="Times New Roman"/>
          <w:sz w:val="28"/>
          <w:szCs w:val="28"/>
          <w:lang w:eastAsia="ar-SA"/>
        </w:rPr>
        <w:t>(прием уведомления о проведении) ярмарки»)</w:t>
      </w:r>
    </w:p>
    <w:p w14:paraId="189E9ACD" w14:textId="77777777" w:rsidR="00C8639E" w:rsidRPr="00B86D77" w:rsidRDefault="00C8639E" w:rsidP="00C8639E">
      <w:pPr>
        <w:widowControl/>
        <w:suppressAutoHyphens/>
        <w:autoSpaceDE/>
        <w:autoSpaceDN/>
        <w:adjustRightInd/>
        <w:jc w:val="center"/>
        <w:rPr>
          <w:rFonts w:ascii="Times New Roman" w:hAnsi="Times New Roman" w:cs="Times New Roman"/>
          <w:sz w:val="28"/>
          <w:szCs w:val="28"/>
          <w:lang w:eastAsia="ar-SA"/>
        </w:rPr>
      </w:pPr>
      <w:r w:rsidRPr="00B86D77">
        <w:rPr>
          <w:rFonts w:ascii="Times New Roman" w:hAnsi="Times New Roman" w:cs="Times New Roman"/>
          <w:sz w:val="28"/>
          <w:szCs w:val="28"/>
          <w:lang w:eastAsia="ar-SA"/>
        </w:rPr>
        <w:t>(далее – регламент, муниципальная услуга)</w:t>
      </w:r>
    </w:p>
    <w:p w14:paraId="17A5655E" w14:textId="77777777" w:rsidR="00C8639E" w:rsidRPr="00B86D77" w:rsidRDefault="00C8639E" w:rsidP="00C8639E">
      <w:pPr>
        <w:widowControl/>
        <w:suppressAutoHyphens/>
        <w:autoSpaceDE/>
        <w:autoSpaceDN/>
        <w:adjustRightInd/>
        <w:jc w:val="center"/>
        <w:rPr>
          <w:rFonts w:ascii="Times New Roman" w:hAnsi="Times New Roman" w:cs="Times New Roman"/>
          <w:b/>
          <w:sz w:val="28"/>
          <w:szCs w:val="28"/>
          <w:lang w:eastAsia="ar-SA"/>
        </w:rPr>
      </w:pPr>
    </w:p>
    <w:p w14:paraId="3F2E9825" w14:textId="77777777" w:rsidR="00C8639E" w:rsidRPr="00B86D77" w:rsidRDefault="00C8639E" w:rsidP="00C8639E">
      <w:pPr>
        <w:widowControl/>
        <w:suppressAutoHyphens/>
        <w:autoSpaceDE/>
        <w:autoSpaceDN/>
        <w:adjustRightInd/>
        <w:jc w:val="center"/>
        <w:rPr>
          <w:rFonts w:ascii="Times New Roman" w:hAnsi="Times New Roman" w:cs="Times New Roman"/>
          <w:bCs/>
          <w:sz w:val="28"/>
          <w:szCs w:val="28"/>
          <w:lang w:eastAsia="ar-SA"/>
        </w:rPr>
      </w:pPr>
      <w:r w:rsidRPr="00B86D77">
        <w:rPr>
          <w:rFonts w:ascii="Times New Roman" w:hAnsi="Times New Roman" w:cs="Times New Roman"/>
          <w:bCs/>
          <w:sz w:val="28"/>
          <w:szCs w:val="28"/>
          <w:lang w:eastAsia="ar-SA"/>
        </w:rPr>
        <w:t>1. Общие положения</w:t>
      </w:r>
    </w:p>
    <w:p w14:paraId="798FAAD7" w14:textId="77777777" w:rsidR="00C8639E" w:rsidRPr="00B86D77" w:rsidRDefault="00C8639E" w:rsidP="00C8639E">
      <w:pPr>
        <w:widowControl/>
        <w:suppressAutoHyphens/>
        <w:autoSpaceDE/>
        <w:autoSpaceDN/>
        <w:adjustRightInd/>
        <w:jc w:val="center"/>
        <w:rPr>
          <w:rFonts w:ascii="Times New Roman" w:hAnsi="Times New Roman" w:cs="Times New Roman"/>
          <w:b/>
          <w:sz w:val="28"/>
          <w:szCs w:val="28"/>
          <w:lang w:eastAsia="ar-SA"/>
        </w:rPr>
      </w:pPr>
    </w:p>
    <w:p w14:paraId="1799ED6C"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1.1. Регламент устанавливает порядок и стандарт предоставления муниципальной услуги.</w:t>
      </w:r>
    </w:p>
    <w:p w14:paraId="073610B2"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1.2. Заявителями, имеющими право на получение муниципальной услуги (далее – заявители), являются:</w:t>
      </w:r>
    </w:p>
    <w:p w14:paraId="402B2294"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 юридические лица (за исключением государственных органов и их территориальных органов, органов государственных внебюджетных</w:t>
      </w:r>
      <w:r w:rsidRPr="00C8639E">
        <w:rPr>
          <w:rFonts w:ascii="Times New Roman" w:hAnsi="Times New Roman" w:cs="Times New Roman"/>
          <w:sz w:val="28"/>
          <w:szCs w:val="28"/>
          <w:lang w:eastAsia="ar-SA"/>
        </w:rPr>
        <w:t xml:space="preserve"> фондов и их территориальных органов, органов местного самоуправления);</w:t>
      </w:r>
    </w:p>
    <w:p w14:paraId="51DA5E28"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индивидуальные предприниматели.</w:t>
      </w:r>
    </w:p>
    <w:p w14:paraId="415B0EEE"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Представлять интересы заявителя имеют право:</w:t>
      </w:r>
    </w:p>
    <w:p w14:paraId="5D58979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от имени юридических лиц:</w:t>
      </w:r>
    </w:p>
    <w:p w14:paraId="2ABCD24D"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14:paraId="28DCA845"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14:paraId="34301FCE"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от имени индивидуальных предпринимателей:</w:t>
      </w:r>
    </w:p>
    <w:p w14:paraId="3540F947"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представители, действующие в силу полномочий, основанных на доверенности или договоре.</w:t>
      </w:r>
    </w:p>
    <w:p w14:paraId="7DEEA434"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1.3. Информация о местонахождении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471E477E"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FA97620"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на сайте ОМСУ;</w:t>
      </w:r>
    </w:p>
    <w:p w14:paraId="5325A328"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14:paraId="65F12758"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F7F57CC"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14:paraId="03581E7B"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p>
    <w:p w14:paraId="6696016A" w14:textId="77777777" w:rsidR="00C8639E" w:rsidRPr="00C8639E" w:rsidRDefault="00C8639E" w:rsidP="00C8639E">
      <w:pPr>
        <w:widowControl/>
        <w:suppressAutoHyphens/>
        <w:autoSpaceDE/>
        <w:autoSpaceDN/>
        <w:adjustRightInd/>
        <w:jc w:val="center"/>
        <w:rPr>
          <w:rFonts w:ascii="Times New Roman" w:hAnsi="Times New Roman" w:cs="Times New Roman"/>
          <w:sz w:val="28"/>
          <w:szCs w:val="28"/>
          <w:lang w:eastAsia="ar-SA"/>
        </w:rPr>
      </w:pPr>
      <w:r w:rsidRPr="00C8639E">
        <w:rPr>
          <w:rFonts w:ascii="Times New Roman" w:hAnsi="Times New Roman" w:cs="Times New Roman"/>
          <w:sz w:val="28"/>
          <w:szCs w:val="28"/>
          <w:lang w:eastAsia="ar-SA"/>
        </w:rPr>
        <w:t>2. Стандарт предоставления муниципальной услуги</w:t>
      </w:r>
    </w:p>
    <w:p w14:paraId="23C12A35"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p>
    <w:p w14:paraId="447CFFE8" w14:textId="4D3E6112"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 Полное наименование муниципальной услуги: «Согласование проведения ярмарки на публичной ярмарочной площадке</w:t>
      </w:r>
      <w:r w:rsidRPr="00B86D77">
        <w:rPr>
          <w:rFonts w:ascii="Times New Roman" w:hAnsi="Times New Roman" w:cs="Times New Roman"/>
          <w:sz w:val="28"/>
          <w:szCs w:val="28"/>
          <w:lang w:eastAsia="ar-SA"/>
        </w:rPr>
        <w:t xml:space="preserve">, прием уведомления о </w:t>
      </w:r>
      <w:r w:rsidRPr="00B86D77">
        <w:rPr>
          <w:rFonts w:ascii="Times New Roman" w:eastAsia="Calibri" w:hAnsi="Times New Roman" w:cs="Times New Roman"/>
          <w:sz w:val="28"/>
          <w:szCs w:val="28"/>
          <w:lang w:eastAsia="en-US"/>
        </w:rPr>
        <w:t xml:space="preserve">проведении ярмарки на непубличной ярмарочной площадке </w:t>
      </w:r>
      <w:r w:rsidRPr="00B86D77">
        <w:rPr>
          <w:rFonts w:ascii="Times New Roman" w:hAnsi="Times New Roman" w:cs="Times New Roman"/>
          <w:sz w:val="28"/>
          <w:szCs w:val="28"/>
          <w:lang w:eastAsia="ar-SA"/>
        </w:rPr>
        <w:t xml:space="preserve">на территории </w:t>
      </w:r>
      <w:bookmarkStart w:id="10" w:name="_Hlk195265152"/>
      <w:r w:rsidRPr="00B86D77">
        <w:rPr>
          <w:rFonts w:ascii="Times New Roman" w:hAnsi="Times New Roman" w:cs="Times New Roman"/>
          <w:sz w:val="28"/>
          <w:szCs w:val="28"/>
          <w:lang w:eastAsia="ar-SA"/>
        </w:rPr>
        <w:t xml:space="preserve">муниципального образования </w:t>
      </w:r>
      <w:r w:rsidR="00B86D77" w:rsidRPr="00B86D77">
        <w:rPr>
          <w:rFonts w:ascii="Times New Roman" w:hAnsi="Times New Roman" w:cs="Times New Roman"/>
          <w:sz w:val="28"/>
          <w:szCs w:val="28"/>
          <w:lang w:eastAsia="ar-SA"/>
        </w:rPr>
        <w:t xml:space="preserve">Мелегежское сельское поселение </w:t>
      </w:r>
      <w:bookmarkEnd w:id="10"/>
      <w:r w:rsidR="00B86D77" w:rsidRPr="00B86D77">
        <w:rPr>
          <w:rFonts w:ascii="Times New Roman" w:hAnsi="Times New Roman" w:cs="Times New Roman"/>
          <w:sz w:val="28"/>
          <w:szCs w:val="28"/>
          <w:lang w:eastAsia="ar-SA"/>
        </w:rPr>
        <w:t>Тихвинского муниципального района Ленинградской области</w:t>
      </w:r>
      <w:r w:rsidRPr="00B86D77">
        <w:rPr>
          <w:rFonts w:ascii="Times New Roman" w:hAnsi="Times New Roman" w:cs="Times New Roman"/>
          <w:sz w:val="28"/>
          <w:szCs w:val="28"/>
          <w:lang w:eastAsia="ar-SA"/>
        </w:rPr>
        <w:t xml:space="preserve">». </w:t>
      </w:r>
    </w:p>
    <w:p w14:paraId="0A723A28" w14:textId="4F11E558"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2.1.1. Сокращенное наименование муниципальной услуги: «Согласование проведения (прием уведомления о проведении) ярмарки».</w:t>
      </w:r>
    </w:p>
    <w:p w14:paraId="5B2DBFF6" w14:textId="225965E2"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2.2. Муниципальную услугу предоставляет </w:t>
      </w:r>
      <w:r w:rsidR="00B86D77">
        <w:rPr>
          <w:rFonts w:ascii="Times New Roman" w:hAnsi="Times New Roman" w:cs="Times New Roman"/>
          <w:sz w:val="28"/>
          <w:szCs w:val="28"/>
          <w:lang w:eastAsia="ar-SA"/>
        </w:rPr>
        <w:t xml:space="preserve">Администрация </w:t>
      </w:r>
      <w:r w:rsidR="00B86D77" w:rsidRPr="00B86D77">
        <w:rPr>
          <w:rFonts w:ascii="Times New Roman" w:hAnsi="Times New Roman" w:cs="Times New Roman"/>
          <w:sz w:val="28"/>
          <w:szCs w:val="28"/>
          <w:lang w:eastAsia="ar-SA"/>
        </w:rPr>
        <w:t>Мелегежского сельского поселения Тихвинского муниципального района Ленинградской области</w:t>
      </w:r>
      <w:r w:rsidR="00B86D77">
        <w:rPr>
          <w:rFonts w:ascii="Times New Roman" w:hAnsi="Times New Roman" w:cs="Times New Roman"/>
          <w:sz w:val="28"/>
          <w:szCs w:val="28"/>
          <w:lang w:eastAsia="ar-SA"/>
        </w:rPr>
        <w:t xml:space="preserve"> (далее ОМСУ)</w:t>
      </w:r>
      <w:r w:rsidRPr="00C8639E">
        <w:rPr>
          <w:rFonts w:ascii="Times New Roman" w:hAnsi="Times New Roman" w:cs="Times New Roman"/>
          <w:sz w:val="28"/>
          <w:szCs w:val="28"/>
          <w:lang w:eastAsia="ar-SA"/>
        </w:rPr>
        <w:t>.</w:t>
      </w:r>
    </w:p>
    <w:p w14:paraId="052A1963" w14:textId="5AA6487F" w:rsidR="00C8639E" w:rsidRPr="00C8639E" w:rsidRDefault="00C8639E" w:rsidP="00C8639E">
      <w:pPr>
        <w:widowControl/>
        <w:suppressAutoHyphens/>
        <w:autoSpaceDE/>
        <w:autoSpaceDN/>
        <w:adjustRightInd/>
        <w:ind w:firstLine="709"/>
        <w:jc w:val="both"/>
        <w:rPr>
          <w:rFonts w:ascii="Times New Roman" w:hAnsi="Times New Roman" w:cs="Times New Roman"/>
          <w:lang w:eastAsia="ar-SA"/>
        </w:rPr>
      </w:pPr>
      <w:r w:rsidRPr="00C8639E">
        <w:rPr>
          <w:rFonts w:ascii="Times New Roman" w:hAnsi="Times New Roman" w:cs="Times New Roman"/>
          <w:sz w:val="28"/>
          <w:szCs w:val="28"/>
          <w:lang w:eastAsia="ar-SA"/>
        </w:rPr>
        <w:t xml:space="preserve">                                                                          </w:t>
      </w:r>
    </w:p>
    <w:p w14:paraId="52C0B4B0"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В предоставлении муниципальной услуги участвуют: </w:t>
      </w:r>
    </w:p>
    <w:p w14:paraId="45E0B468"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Федеральная налоговая служба Российской Федерации.</w:t>
      </w:r>
    </w:p>
    <w:p w14:paraId="5875C5E8"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Заявление на получение муниципальной услуги с комплектом документов принимается:</w:t>
      </w:r>
    </w:p>
    <w:p w14:paraId="3936441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1) при личной явке:</w:t>
      </w:r>
    </w:p>
    <w:p w14:paraId="71DF65B8"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в ОМСУ;</w:t>
      </w:r>
    </w:p>
    <w:p w14:paraId="224E409A" w14:textId="77777777" w:rsidR="00C8639E" w:rsidRPr="00C8639E" w:rsidRDefault="00C8639E" w:rsidP="00C8639E">
      <w:pPr>
        <w:widowControl/>
        <w:tabs>
          <w:tab w:val="left" w:pos="4305"/>
        </w:tabs>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 без личной явки:</w:t>
      </w:r>
      <w:r w:rsidRPr="00C8639E">
        <w:rPr>
          <w:rFonts w:ascii="Times New Roman" w:hAnsi="Times New Roman" w:cs="Times New Roman"/>
          <w:sz w:val="28"/>
          <w:szCs w:val="28"/>
          <w:lang w:eastAsia="ar-SA"/>
        </w:rPr>
        <w:tab/>
      </w:r>
    </w:p>
    <w:p w14:paraId="2F11180E"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3DD4AF32"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Заявитель имеет право записаться на прием для подачи заявления о предоставлении услуги следующими способами:</w:t>
      </w:r>
    </w:p>
    <w:p w14:paraId="2351F066"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1) по телефону – в ОМСУ;</w:t>
      </w:r>
    </w:p>
    <w:p w14:paraId="19804DB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 посредством сайта ОМСУ – в ОМСУ.</w:t>
      </w:r>
    </w:p>
    <w:p w14:paraId="6A3295C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Для записи заявитель выбирает любые свободные для приема дату и время в пределах установленного в ОМСУ графика приема заявителей.</w:t>
      </w:r>
    </w:p>
    <w:p w14:paraId="31A92938"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C8639E">
        <w:rPr>
          <w:rFonts w:ascii="Times New Roman" w:hAnsi="Times New Roman" w:cs="Times New Roman"/>
          <w:sz w:val="28"/>
          <w:szCs w:val="28"/>
          <w:lang w:eastAsia="ar-SA"/>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w:t>
      </w:r>
      <w:r w:rsidRPr="00B86D77">
        <w:rPr>
          <w:rFonts w:ascii="Times New Roman" w:hAnsi="Times New Roman" w:cs="Times New Roman"/>
          <w:sz w:val="28"/>
          <w:szCs w:val="28"/>
          <w:lang w:eastAsia="ar-SA"/>
        </w:rPr>
        <w:t xml:space="preserve">, предусмотренных </w:t>
      </w:r>
      <w:hyperlink r:id="rId9" w:history="1">
        <w:r w:rsidRPr="00B86D77">
          <w:rPr>
            <w:rFonts w:ascii="Times New Roman" w:hAnsi="Times New Roman" w:cs="Times New Roman"/>
            <w:sz w:val="28"/>
            <w:szCs w:val="28"/>
            <w:lang w:eastAsia="ar-SA"/>
          </w:rPr>
          <w:t>статьями 9</w:t>
        </w:r>
      </w:hyperlink>
      <w:r w:rsidRPr="00B86D77">
        <w:rPr>
          <w:rFonts w:ascii="Times New Roman" w:hAnsi="Times New Roman" w:cs="Times New Roman"/>
          <w:sz w:val="28"/>
          <w:szCs w:val="28"/>
          <w:lang w:eastAsia="ar-SA"/>
        </w:rPr>
        <w:t xml:space="preserve">, </w:t>
      </w:r>
      <w:hyperlink r:id="rId10" w:history="1">
        <w:r w:rsidRPr="00B86D77">
          <w:rPr>
            <w:rFonts w:ascii="Times New Roman" w:hAnsi="Times New Roman" w:cs="Times New Roman"/>
            <w:sz w:val="28"/>
            <w:szCs w:val="28"/>
            <w:lang w:eastAsia="ar-SA"/>
          </w:rPr>
          <w:t>10</w:t>
        </w:r>
      </w:hyperlink>
      <w:r w:rsidRPr="00B86D77">
        <w:rPr>
          <w:rFonts w:ascii="Times New Roman" w:hAnsi="Times New Roman" w:cs="Times New Roman"/>
          <w:sz w:val="28"/>
          <w:szCs w:val="28"/>
          <w:lang w:eastAsia="ar-SA"/>
        </w:rPr>
        <w:t xml:space="preserve"> и </w:t>
      </w:r>
      <w:hyperlink r:id="rId11" w:history="1">
        <w:r w:rsidRPr="00B86D77">
          <w:rPr>
            <w:rFonts w:ascii="Times New Roman" w:hAnsi="Times New Roman" w:cs="Times New Roman"/>
            <w:sz w:val="28"/>
            <w:szCs w:val="28"/>
            <w:lang w:eastAsia="ar-SA"/>
          </w:rPr>
          <w:t>14</w:t>
        </w:r>
      </w:hyperlink>
      <w:r w:rsidRPr="00B86D77">
        <w:rPr>
          <w:rFonts w:ascii="Times New Roman" w:hAnsi="Times New Roman" w:cs="Times New Roman"/>
          <w:sz w:val="28"/>
          <w:szCs w:val="28"/>
          <w:lang w:eastAsia="ar-SA"/>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419F2415"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14:paraId="11381233"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F1ED677"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 xml:space="preserve">2) информационных технологий, предусмотренных </w:t>
      </w:r>
      <w:hyperlink r:id="rId12" w:history="1">
        <w:r w:rsidRPr="00B86D77">
          <w:rPr>
            <w:rFonts w:ascii="Times New Roman" w:hAnsi="Times New Roman" w:cs="Times New Roman"/>
            <w:sz w:val="28"/>
            <w:szCs w:val="28"/>
            <w:lang w:eastAsia="ar-SA"/>
          </w:rPr>
          <w:t>статьями 9</w:t>
        </w:r>
      </w:hyperlink>
      <w:r w:rsidRPr="00B86D77">
        <w:rPr>
          <w:rFonts w:ascii="Times New Roman" w:hAnsi="Times New Roman" w:cs="Times New Roman"/>
          <w:sz w:val="28"/>
          <w:szCs w:val="28"/>
          <w:lang w:eastAsia="ar-SA"/>
        </w:rPr>
        <w:t xml:space="preserve">, </w:t>
      </w:r>
      <w:hyperlink r:id="rId13" w:history="1">
        <w:r w:rsidRPr="00B86D77">
          <w:rPr>
            <w:rFonts w:ascii="Times New Roman" w:hAnsi="Times New Roman" w:cs="Times New Roman"/>
            <w:sz w:val="28"/>
            <w:szCs w:val="28"/>
            <w:lang w:eastAsia="ar-SA"/>
          </w:rPr>
          <w:t>10</w:t>
        </w:r>
      </w:hyperlink>
      <w:r w:rsidRPr="00B86D77">
        <w:rPr>
          <w:rFonts w:ascii="Times New Roman" w:hAnsi="Times New Roman" w:cs="Times New Roman"/>
          <w:sz w:val="28"/>
          <w:szCs w:val="28"/>
          <w:lang w:eastAsia="ar-SA"/>
        </w:rPr>
        <w:t xml:space="preserve"> и </w:t>
      </w:r>
      <w:hyperlink r:id="rId14" w:history="1">
        <w:r w:rsidRPr="00B86D77">
          <w:rPr>
            <w:rFonts w:ascii="Times New Roman" w:hAnsi="Times New Roman" w:cs="Times New Roman"/>
            <w:sz w:val="28"/>
            <w:szCs w:val="28"/>
            <w:lang w:eastAsia="ar-SA"/>
          </w:rPr>
          <w:t>14</w:t>
        </w:r>
      </w:hyperlink>
      <w:r w:rsidRPr="00B86D77">
        <w:rPr>
          <w:rFonts w:ascii="Times New Roman" w:hAnsi="Times New Roman" w:cs="Times New Roman"/>
          <w:sz w:val="28"/>
          <w:szCs w:val="28"/>
          <w:lang w:eastAsia="ar-SA"/>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14:paraId="4D1665F3"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2.3. Результатом предоставления муниципальной услуги является:</w:t>
      </w:r>
    </w:p>
    <w:p w14:paraId="6F52097F" w14:textId="2C513571" w:rsidR="00C8639E" w:rsidRPr="00B86D77" w:rsidRDefault="00C8639E" w:rsidP="00C8639E">
      <w:pPr>
        <w:ind w:firstLine="709"/>
        <w:jc w:val="both"/>
        <w:rPr>
          <w:rFonts w:ascii="Times New Roman" w:hAnsi="Times New Roman" w:cs="Times New Roman"/>
          <w:sz w:val="28"/>
          <w:szCs w:val="28"/>
          <w:lang w:eastAsia="en-US"/>
        </w:rPr>
      </w:pPr>
      <w:r w:rsidRPr="00B86D77">
        <w:rPr>
          <w:rFonts w:ascii="Times New Roman" w:hAnsi="Times New Roman" w:cs="Times New Roman"/>
          <w:sz w:val="28"/>
          <w:szCs w:val="28"/>
          <w:lang w:eastAsia="en-US"/>
        </w:rPr>
        <w:t xml:space="preserve">В случае согласования проведения ярмарки на публичной ярмарочной площадке на территории </w:t>
      </w:r>
      <w:r w:rsidR="00B86D77" w:rsidRPr="00B86D77">
        <w:rPr>
          <w:rFonts w:ascii="Times New Roman" w:hAnsi="Times New Roman" w:cs="Times New Roman"/>
          <w:sz w:val="28"/>
          <w:szCs w:val="28"/>
          <w:lang w:eastAsia="en-US"/>
        </w:rPr>
        <w:t>муниципального образования Мелегежское сельское поселение Тихвинского муниципального района Ленинградской области</w:t>
      </w:r>
      <w:r w:rsidRPr="00B86D77">
        <w:rPr>
          <w:rFonts w:ascii="Times New Roman" w:hAnsi="Times New Roman" w:cs="Times New Roman"/>
          <w:sz w:val="28"/>
          <w:szCs w:val="28"/>
          <w:lang w:eastAsia="en-US"/>
        </w:rPr>
        <w:t>:</w:t>
      </w:r>
    </w:p>
    <w:p w14:paraId="39432E65" w14:textId="77777777" w:rsidR="00C8639E" w:rsidRPr="00B86D77" w:rsidRDefault="00C8639E" w:rsidP="00C8639E">
      <w:pPr>
        <w:ind w:firstLine="709"/>
        <w:jc w:val="both"/>
        <w:rPr>
          <w:rFonts w:ascii="Times New Roman" w:hAnsi="Times New Roman" w:cs="Times New Roman"/>
          <w:sz w:val="28"/>
          <w:szCs w:val="28"/>
          <w:lang w:eastAsia="en-US"/>
        </w:rPr>
      </w:pPr>
      <w:r w:rsidRPr="00B86D77">
        <w:rPr>
          <w:rFonts w:ascii="Times New Roman" w:hAnsi="Times New Roman" w:cs="Times New Roman"/>
          <w:sz w:val="28"/>
          <w:szCs w:val="28"/>
          <w:lang w:eastAsia="en-US"/>
        </w:rPr>
        <w:t>- уведомление о согласовании проведения ярмарки (приложение № 2 к регламенту);</w:t>
      </w:r>
    </w:p>
    <w:p w14:paraId="6157A9D6"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B86D77">
        <w:rPr>
          <w:rFonts w:ascii="Times New Roman" w:hAnsi="Times New Roman" w:cs="Times New Roman"/>
          <w:sz w:val="28"/>
          <w:szCs w:val="28"/>
          <w:lang w:eastAsia="en-US"/>
        </w:rPr>
        <w:t>- уведомление об отказе  в согласовании проведения ярмарки (приложение № 3 к регламенту).</w:t>
      </w:r>
    </w:p>
    <w:p w14:paraId="7B1B6C14"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p>
    <w:p w14:paraId="660E2656" w14:textId="79A63A0B"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B86D77">
        <w:rPr>
          <w:rFonts w:ascii="Times New Roman" w:hAnsi="Times New Roman" w:cs="Times New Roman"/>
          <w:sz w:val="28"/>
          <w:szCs w:val="28"/>
          <w:lang w:eastAsia="en-US"/>
        </w:rPr>
        <w:t xml:space="preserve">В случае приема уведомления о проведении ярмарки на непубличной ярмарочной площадке на территории </w:t>
      </w:r>
      <w:r w:rsidR="00B86D77" w:rsidRPr="00B86D77">
        <w:rPr>
          <w:rFonts w:ascii="Times New Roman" w:hAnsi="Times New Roman" w:cs="Times New Roman"/>
          <w:sz w:val="28"/>
          <w:szCs w:val="28"/>
          <w:lang w:eastAsia="en-US"/>
        </w:rPr>
        <w:t>муниципального образования Мелегежское сельское поселение Тихвинского муниципального района Ленинградской области</w:t>
      </w:r>
      <w:r w:rsidRPr="00B86D77">
        <w:rPr>
          <w:rFonts w:ascii="Times New Roman" w:hAnsi="Times New Roman" w:cs="Times New Roman"/>
          <w:sz w:val="28"/>
          <w:szCs w:val="28"/>
          <w:lang w:eastAsia="en-US"/>
        </w:rPr>
        <w:t>:</w:t>
      </w:r>
    </w:p>
    <w:p w14:paraId="47E1A0CF"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B86D77">
        <w:rPr>
          <w:rFonts w:ascii="Times New Roman" w:hAnsi="Times New Roman" w:cs="Times New Roman"/>
          <w:sz w:val="28"/>
          <w:szCs w:val="28"/>
          <w:lang w:eastAsia="en-US"/>
        </w:rPr>
        <w:t>- уведомление о приеме уведомления о проведении ярмарки (приложение № 2.1 к регламенту);</w:t>
      </w:r>
    </w:p>
    <w:p w14:paraId="35E310CC"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C8639E">
        <w:rPr>
          <w:rFonts w:ascii="Times New Roman" w:hAnsi="Times New Roman" w:cs="Times New Roman"/>
          <w:sz w:val="28"/>
          <w:szCs w:val="28"/>
          <w:lang w:eastAsia="en-US"/>
        </w:rPr>
        <w:t>- уведомление об отказе в приеме уведомления о проведении ярмарки (приложение № 3.1 к регламенту).</w:t>
      </w:r>
    </w:p>
    <w:p w14:paraId="630835A7"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p>
    <w:p w14:paraId="4CFF35D0"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5C046D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lastRenderedPageBreak/>
        <w:t>1) при личной явке:</w:t>
      </w:r>
    </w:p>
    <w:p w14:paraId="6C6AEE50"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в ОМСУ;</w:t>
      </w:r>
    </w:p>
    <w:p w14:paraId="5D455A16"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 без личной явки:</w:t>
      </w:r>
    </w:p>
    <w:p w14:paraId="489DF4E7"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в электронной форме через ГИС ЛО.</w:t>
      </w:r>
    </w:p>
    <w:p w14:paraId="6EC925DF"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2.4. Срок предоставления муниципальной услуги составляет:</w:t>
      </w:r>
    </w:p>
    <w:p w14:paraId="35BEC1B1"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en-US"/>
        </w:rPr>
        <w:t>2.4.1. В случае согласования проведения ярмарки на публичной ярмарочной площадке –</w:t>
      </w:r>
      <w:r w:rsidRPr="00B86D77">
        <w:rPr>
          <w:rFonts w:ascii="Times New Roman" w:hAnsi="Times New Roman" w:cs="Times New Roman"/>
          <w:sz w:val="28"/>
          <w:szCs w:val="28"/>
          <w:lang w:eastAsia="ar-SA"/>
        </w:rPr>
        <w:t xml:space="preserve"> </w:t>
      </w:r>
      <w:r w:rsidRPr="00B86D77">
        <w:rPr>
          <w:rFonts w:ascii="Times New Roman" w:hAnsi="Times New Roman" w:cs="Times New Roman"/>
          <w:sz w:val="28"/>
          <w:szCs w:val="28"/>
          <w:lang w:eastAsia="en-US"/>
        </w:rPr>
        <w:t>не более 3 рабочих дней</w:t>
      </w:r>
      <w:r w:rsidRPr="00B86D77">
        <w:rPr>
          <w:rFonts w:ascii="Times New Roman" w:hAnsi="Times New Roman" w:cs="Times New Roman"/>
          <w:sz w:val="28"/>
          <w:szCs w:val="28"/>
          <w:lang w:eastAsia="ar-SA"/>
        </w:rPr>
        <w:t xml:space="preserve"> со дня получения заявления уполномоченным органом.</w:t>
      </w:r>
    </w:p>
    <w:p w14:paraId="72196982" w14:textId="77777777" w:rsidR="00C8639E" w:rsidRPr="00B86D77" w:rsidRDefault="00C8639E" w:rsidP="00C8639E">
      <w:pPr>
        <w:widowControl/>
        <w:ind w:firstLine="709"/>
        <w:jc w:val="both"/>
        <w:rPr>
          <w:rFonts w:ascii="Times New Roman" w:eastAsia="Calibri" w:hAnsi="Times New Roman" w:cs="Times New Roman"/>
          <w:sz w:val="28"/>
          <w:szCs w:val="28"/>
          <w:lang w:eastAsia="en-US"/>
        </w:rPr>
      </w:pPr>
      <w:r w:rsidRPr="00B86D77">
        <w:rPr>
          <w:rFonts w:ascii="Times New Roman" w:hAnsi="Times New Roman" w:cs="Times New Roman"/>
          <w:sz w:val="28"/>
          <w:szCs w:val="28"/>
          <w:lang w:eastAsia="ar-SA"/>
        </w:rPr>
        <w:t xml:space="preserve">Заявление подается </w:t>
      </w:r>
      <w:r w:rsidRPr="00B86D77">
        <w:rPr>
          <w:rFonts w:ascii="Times New Roman" w:eastAsia="Calibri" w:hAnsi="Times New Roman" w:cs="Times New Roman"/>
          <w:sz w:val="28"/>
          <w:szCs w:val="28"/>
          <w:lang w:eastAsia="en-US"/>
        </w:rPr>
        <w:t>не позднее семи рабочих дней до дня проведения ярмарки.</w:t>
      </w:r>
    </w:p>
    <w:p w14:paraId="53F181A2" w14:textId="77777777" w:rsidR="00C8639E" w:rsidRPr="00B86D77" w:rsidRDefault="00C8639E" w:rsidP="00C8639E">
      <w:pPr>
        <w:widowControl/>
        <w:ind w:firstLine="709"/>
        <w:jc w:val="both"/>
        <w:rPr>
          <w:rFonts w:ascii="Times New Roman" w:eastAsia="Calibri" w:hAnsi="Times New Roman" w:cs="Times New Roman"/>
          <w:sz w:val="28"/>
          <w:szCs w:val="28"/>
          <w:lang w:eastAsia="en-US"/>
        </w:rPr>
      </w:pPr>
    </w:p>
    <w:p w14:paraId="730702C8"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eastAsia="Calibri" w:hAnsi="Times New Roman" w:cs="Times New Roman"/>
          <w:sz w:val="28"/>
          <w:szCs w:val="28"/>
          <w:lang w:eastAsia="en-US"/>
        </w:rPr>
        <w:t xml:space="preserve">2.4.2. В случае </w:t>
      </w:r>
      <w:r w:rsidRPr="00B86D77">
        <w:rPr>
          <w:rFonts w:ascii="Times New Roman" w:hAnsi="Times New Roman" w:cs="Times New Roman"/>
          <w:sz w:val="28"/>
          <w:szCs w:val="28"/>
          <w:lang w:eastAsia="en-US"/>
        </w:rPr>
        <w:t>приема уведомления о проведении ярмарки на непубличной ярмарочной площадке – не более 2 рабочих дней</w:t>
      </w:r>
      <w:r w:rsidRPr="00B86D77">
        <w:rPr>
          <w:rFonts w:ascii="Times New Roman" w:hAnsi="Times New Roman" w:cs="Times New Roman"/>
          <w:sz w:val="28"/>
          <w:szCs w:val="28"/>
          <w:lang w:eastAsia="ar-SA"/>
        </w:rPr>
        <w:t xml:space="preserve"> со дня получения заявления уполномоченным органом.</w:t>
      </w:r>
    </w:p>
    <w:p w14:paraId="6F02B82D" w14:textId="77777777" w:rsidR="00C8639E" w:rsidRPr="00C8639E" w:rsidRDefault="00C8639E" w:rsidP="00C8639E">
      <w:pPr>
        <w:widowControl/>
        <w:ind w:firstLine="709"/>
        <w:jc w:val="both"/>
        <w:rPr>
          <w:rFonts w:ascii="Times New Roman" w:eastAsia="Calibri" w:hAnsi="Times New Roman" w:cs="Times New Roman"/>
          <w:sz w:val="28"/>
          <w:szCs w:val="28"/>
          <w:lang w:eastAsia="en-US"/>
        </w:rPr>
      </w:pPr>
      <w:r w:rsidRPr="00C8639E">
        <w:rPr>
          <w:rFonts w:ascii="Times New Roman" w:hAnsi="Times New Roman" w:cs="Times New Roman"/>
          <w:sz w:val="28"/>
          <w:szCs w:val="28"/>
          <w:lang w:eastAsia="ar-SA"/>
        </w:rPr>
        <w:t xml:space="preserve">Заявление подается </w:t>
      </w:r>
      <w:r w:rsidRPr="00C8639E">
        <w:rPr>
          <w:rFonts w:ascii="Times New Roman" w:eastAsia="Calibri" w:hAnsi="Times New Roman" w:cs="Times New Roman"/>
          <w:sz w:val="28"/>
          <w:szCs w:val="28"/>
          <w:lang w:eastAsia="en-US"/>
        </w:rPr>
        <w:t>не позднее пяти рабочих дней до дня проведения ярмарки.</w:t>
      </w:r>
    </w:p>
    <w:p w14:paraId="56608A8F"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p>
    <w:p w14:paraId="50B085A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2.5. Правовые основания для предоставления муниципальной услуги.</w:t>
      </w:r>
    </w:p>
    <w:p w14:paraId="1F048BF3" w14:textId="77777777" w:rsidR="00C8639E" w:rsidRPr="00C8639E" w:rsidRDefault="00C8639E" w:rsidP="00C8639E">
      <w:pPr>
        <w:widowControl/>
        <w:ind w:firstLine="709"/>
        <w:jc w:val="both"/>
        <w:rPr>
          <w:rFonts w:ascii="Times New Roman" w:eastAsia="Calibri" w:hAnsi="Times New Roman" w:cs="Times New Roman"/>
          <w:sz w:val="28"/>
          <w:szCs w:val="28"/>
          <w:lang w:eastAsia="en-US"/>
        </w:rPr>
      </w:pPr>
      <w:r w:rsidRPr="00C8639E">
        <w:rPr>
          <w:rFonts w:ascii="Times New Roman" w:eastAsia="Calibri" w:hAnsi="Times New Roman" w:cs="Times New Roman"/>
          <w:sz w:val="28"/>
          <w:szCs w:val="28"/>
          <w:lang w:eastAsia="en-US"/>
        </w:rPr>
        <w:t xml:space="preserve">Федеральный закон от 28 декабря 2009 года </w:t>
      </w:r>
      <w:hyperlink r:id="rId15" w:history="1">
        <w:r w:rsidRPr="00C8639E">
          <w:rPr>
            <w:rFonts w:ascii="Times New Roman" w:eastAsia="Calibri" w:hAnsi="Times New Roman" w:cs="Times New Roman"/>
            <w:sz w:val="28"/>
            <w:szCs w:val="28"/>
            <w:lang w:eastAsia="en-US"/>
          </w:rPr>
          <w:t>№ 381-ФЗ</w:t>
        </w:r>
      </w:hyperlink>
      <w:r w:rsidRPr="00C8639E">
        <w:rPr>
          <w:rFonts w:ascii="Times New Roman" w:eastAsia="Calibri" w:hAnsi="Times New Roman" w:cs="Times New Roman"/>
          <w:sz w:val="28"/>
          <w:szCs w:val="28"/>
          <w:lang w:eastAsia="en-US"/>
        </w:rPr>
        <w:t xml:space="preserve"> «Об основах государственного регулирования торговой деятельности в Российской Федерации»;</w:t>
      </w:r>
    </w:p>
    <w:p w14:paraId="0C799DCE" w14:textId="77777777" w:rsidR="00C8639E" w:rsidRPr="00C8639E" w:rsidRDefault="00C8639E" w:rsidP="00C8639E">
      <w:pPr>
        <w:widowControl/>
        <w:ind w:firstLine="709"/>
        <w:jc w:val="both"/>
        <w:rPr>
          <w:rFonts w:ascii="Times New Roman" w:eastAsia="Calibri" w:hAnsi="Times New Roman" w:cs="Times New Roman"/>
          <w:sz w:val="28"/>
          <w:szCs w:val="28"/>
          <w:lang w:eastAsia="en-US"/>
        </w:rPr>
      </w:pPr>
      <w:r w:rsidRPr="00C8639E">
        <w:rPr>
          <w:rFonts w:ascii="Times New Roman" w:eastAsia="Calibri" w:hAnsi="Times New Roman" w:cs="Times New Roman"/>
          <w:sz w:val="28"/>
          <w:szCs w:val="28"/>
          <w:lang w:eastAsia="en-US"/>
        </w:rPr>
        <w:t>постановление Правительства Ленинградской области от 29 мая 2007 года № 120 «Об организации розничных рынков и ярмарок на территории Ленинградской области» (далее – Постановление).</w:t>
      </w:r>
    </w:p>
    <w:p w14:paraId="30A7A7FA"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Pr="00B86D77">
        <w:rPr>
          <w:rFonts w:ascii="Times New Roman" w:hAnsi="Times New Roman" w:cs="Times New Roman"/>
          <w:sz w:val="28"/>
          <w:szCs w:val="28"/>
          <w:lang w:eastAsia="ar-SA"/>
        </w:rPr>
        <w:t>подлежащих представлению заявителем:</w:t>
      </w:r>
    </w:p>
    <w:p w14:paraId="2AE3E7E1"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1) 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14:paraId="04437636"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2B1AB66F" w14:textId="77777777" w:rsidR="00C8639E" w:rsidRPr="00B86D77" w:rsidRDefault="00C8639E" w:rsidP="00C8639E">
      <w:pPr>
        <w:widowControl/>
        <w:ind w:firstLine="709"/>
        <w:jc w:val="both"/>
        <w:rPr>
          <w:rFonts w:ascii="Times New Roman" w:eastAsia="Calibri" w:hAnsi="Times New Roman" w:cs="Times New Roman"/>
          <w:sz w:val="28"/>
          <w:szCs w:val="28"/>
          <w:lang w:eastAsia="en-US"/>
        </w:rPr>
      </w:pPr>
      <w:r w:rsidRPr="00B86D77">
        <w:rPr>
          <w:rFonts w:ascii="Times New Roman" w:eastAsia="Calibri" w:hAnsi="Times New Roman" w:cs="Times New Roman"/>
          <w:sz w:val="28"/>
          <w:szCs w:val="28"/>
          <w:lang w:eastAsia="en-US"/>
        </w:rPr>
        <w:t>В случае, когда заявитель предполагает новую публичную ярмарочную площадку, организатор ярмарки  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3AD5785F" w14:textId="77777777" w:rsidR="00C8639E" w:rsidRPr="00C8639E" w:rsidRDefault="00C8639E" w:rsidP="00C8639E">
      <w:pPr>
        <w:widowControl/>
        <w:ind w:firstLine="709"/>
        <w:jc w:val="both"/>
        <w:rPr>
          <w:rFonts w:ascii="Times New Roman" w:eastAsia="Calibri" w:hAnsi="Times New Roman" w:cs="Times New Roman"/>
          <w:sz w:val="28"/>
          <w:szCs w:val="28"/>
          <w:lang w:eastAsia="en-US"/>
        </w:rPr>
      </w:pPr>
      <w:r w:rsidRPr="00B86D77">
        <w:rPr>
          <w:rFonts w:ascii="Times New Roman" w:eastAsia="Calibri" w:hAnsi="Times New Roman" w:cs="Times New Roman"/>
          <w:sz w:val="28"/>
          <w:szCs w:val="28"/>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2A77A942"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lastRenderedPageBreak/>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4BA50D2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15F6C2F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 xml:space="preserve">4) в случае  </w:t>
      </w:r>
      <w:r w:rsidRPr="00B86D77">
        <w:rPr>
          <w:rFonts w:ascii="Times New Roman" w:hAnsi="Times New Roman" w:cs="Times New Roman"/>
          <w:sz w:val="28"/>
          <w:szCs w:val="28"/>
          <w:lang w:eastAsia="en-US"/>
        </w:rPr>
        <w:t>приема уведомления о проведении ярмарки на непубличной ярмарочной площадке</w:t>
      </w:r>
      <w:r w:rsidRPr="00C8639E">
        <w:rPr>
          <w:rFonts w:ascii="Times New Roman" w:hAnsi="Times New Roman" w:cs="Times New Roman"/>
          <w:sz w:val="28"/>
          <w:szCs w:val="28"/>
          <w:lang w:eastAsia="ar-SA"/>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14:paraId="36A2A592"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 </w:t>
      </w:r>
    </w:p>
    <w:p w14:paraId="18B6A716"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234B0B0"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Комитет/Отдел/Сектор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A6B2488" w14:textId="77777777" w:rsidR="00C8639E" w:rsidRPr="00C8639E" w:rsidRDefault="00C8639E" w:rsidP="00C8639E">
      <w:pPr>
        <w:ind w:firstLine="709"/>
        <w:jc w:val="both"/>
        <w:rPr>
          <w:rFonts w:ascii="Times New Roman" w:hAnsi="Times New Roman" w:cs="Times New Roman"/>
          <w:sz w:val="28"/>
          <w:szCs w:val="28"/>
          <w:lang w:eastAsia="en-US"/>
        </w:rPr>
      </w:pPr>
      <w:r w:rsidRPr="00C8639E">
        <w:rPr>
          <w:rFonts w:ascii="Times New Roman" w:hAnsi="Times New Roman" w:cs="Times New Roman"/>
          <w:sz w:val="28"/>
          <w:szCs w:val="28"/>
          <w:lang w:eastAsia="en-US"/>
        </w:rPr>
        <w:t>1) выписку из Единого государственного реестра юридических лиц в отношении заявителя – юридического лица в Федеральной налоговой службе.</w:t>
      </w:r>
    </w:p>
    <w:p w14:paraId="6B655204" w14:textId="77777777" w:rsidR="00C8639E" w:rsidRPr="00C8639E" w:rsidRDefault="00C8639E" w:rsidP="00C8639E">
      <w:pPr>
        <w:ind w:firstLine="709"/>
        <w:jc w:val="both"/>
        <w:rPr>
          <w:rFonts w:ascii="Times New Roman" w:hAnsi="Times New Roman" w:cs="Times New Roman"/>
          <w:sz w:val="28"/>
          <w:szCs w:val="28"/>
          <w:lang w:eastAsia="en-US"/>
        </w:rPr>
      </w:pPr>
      <w:r w:rsidRPr="00C8639E">
        <w:rPr>
          <w:rFonts w:ascii="Times New Roman" w:hAnsi="Times New Roman" w:cs="Times New Roman"/>
          <w:sz w:val="28"/>
          <w:szCs w:val="28"/>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290850C6"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14:paraId="3F0F965E"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2.7.2. При предоставлении муниципальной услуги запрещается требовать от Заявителя:</w:t>
      </w:r>
    </w:p>
    <w:p w14:paraId="54087734"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3D1E4AC"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w:t>
      </w:r>
      <w:r w:rsidRPr="00B86D77">
        <w:rPr>
          <w:rFonts w:ascii="Times New Roman" w:hAnsi="Times New Roman" w:cs="Times New Roman"/>
          <w:sz w:val="28"/>
          <w:szCs w:val="28"/>
          <w:lang w:eastAsia="ar-SA"/>
        </w:rPr>
        <w:t>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063E9213"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осуществления действий, в том числе согласований, необходимых для получения муниципальной услуги</w:t>
      </w:r>
      <w:r w:rsidRPr="00C8639E">
        <w:rPr>
          <w:rFonts w:ascii="Times New Roman" w:hAnsi="Times New Roman" w:cs="Times New Roman"/>
          <w:sz w:val="28"/>
          <w:szCs w:val="28"/>
          <w:lang w:eastAsia="ar-SA"/>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2976927C"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4DE5FA3"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207B9B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D6CA8F4"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C9A5BB3"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78BCD1AB"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EC47FD5"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Основания для приостановления предоставления муниципальной услуги не предусмотрены.</w:t>
      </w:r>
    </w:p>
    <w:p w14:paraId="5369122D"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2.9. Исчерпывающий перечень оснований для отказа в приеме документов, необходимых для предоставления </w:t>
      </w:r>
      <w:r w:rsidRPr="00B86D77">
        <w:rPr>
          <w:rFonts w:ascii="Times New Roman" w:hAnsi="Times New Roman" w:cs="Times New Roman"/>
          <w:sz w:val="28"/>
          <w:szCs w:val="28"/>
          <w:lang w:eastAsia="ar-SA"/>
        </w:rPr>
        <w:t>муниципальной услуги:</w:t>
      </w:r>
    </w:p>
    <w:p w14:paraId="00EB35AC"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1) нарушен срок подачи документов, установленный в пунктах 2.4.1, 2.4.2;</w:t>
      </w:r>
    </w:p>
    <w:p w14:paraId="5A76BB7C"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2) заявление подано лицом, не уполномоченным на осуществление таких</w:t>
      </w:r>
      <w:r w:rsidRPr="00C8639E">
        <w:rPr>
          <w:rFonts w:ascii="Times New Roman" w:hAnsi="Times New Roman" w:cs="Times New Roman"/>
          <w:sz w:val="28"/>
          <w:szCs w:val="28"/>
          <w:lang w:eastAsia="ar-SA"/>
        </w:rPr>
        <w:t xml:space="preserve"> действий;</w:t>
      </w:r>
    </w:p>
    <w:p w14:paraId="18036023"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48BE6B8"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4) заявление на получение услуги оформлено не в соответствии с административным регламентом;</w:t>
      </w:r>
    </w:p>
    <w:p w14:paraId="161F100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5) представленные заявителем документы не отвечают требованиям, установленным административным регламентом;</w:t>
      </w:r>
    </w:p>
    <w:p w14:paraId="40B71863"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6) заявление с комплектом документов подписаны недействительной электронной подписью;</w:t>
      </w:r>
    </w:p>
    <w:p w14:paraId="4B2F761D"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highlight w:val="yellow"/>
          <w:lang w:eastAsia="ar-SA"/>
        </w:rPr>
      </w:pPr>
      <w:r w:rsidRPr="00C8639E">
        <w:rPr>
          <w:rFonts w:ascii="Times New Roman" w:hAnsi="Times New Roman" w:cs="Times New Roman"/>
          <w:sz w:val="28"/>
          <w:szCs w:val="28"/>
          <w:lang w:eastAsia="ar-SA"/>
        </w:rPr>
        <w:t>7) представленные заявителем документы недействительны/указанные в заявлении сведения недостоверны;</w:t>
      </w:r>
    </w:p>
    <w:p w14:paraId="76D322CE"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8) предмет запроса не регламентируется законодательством в рамках муниципальной услуги;</w:t>
      </w:r>
    </w:p>
    <w:p w14:paraId="1CEB24BC"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rPr>
        <w:t>9) отсутствие права на предоставление муниципальной услуги.</w:t>
      </w:r>
    </w:p>
    <w:p w14:paraId="03ED095B"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rPr>
      </w:pPr>
      <w:r w:rsidRPr="00C8639E">
        <w:rPr>
          <w:rFonts w:ascii="Times New Roman" w:hAnsi="Times New Roman" w:cs="Times New Roman"/>
          <w:sz w:val="28"/>
          <w:szCs w:val="28"/>
          <w:lang w:eastAsia="ar-SA"/>
        </w:rPr>
        <w:t xml:space="preserve">2.10. </w:t>
      </w:r>
      <w:r w:rsidRPr="00C8639E">
        <w:rPr>
          <w:rFonts w:ascii="Times New Roman" w:hAnsi="Times New Roman" w:cs="Times New Roman"/>
          <w:sz w:val="28"/>
          <w:szCs w:val="28"/>
        </w:rPr>
        <w:t xml:space="preserve">Исчерпывающий перечень оснований для отказа в предоставлении </w:t>
      </w:r>
      <w:r w:rsidRPr="00B86D77">
        <w:rPr>
          <w:rFonts w:ascii="Times New Roman" w:hAnsi="Times New Roman" w:cs="Times New Roman"/>
          <w:sz w:val="28"/>
          <w:szCs w:val="28"/>
          <w:lang w:eastAsia="ar-SA"/>
        </w:rPr>
        <w:t>муниципальной</w:t>
      </w:r>
      <w:r w:rsidRPr="00B86D77">
        <w:rPr>
          <w:rFonts w:ascii="Times New Roman" w:hAnsi="Times New Roman" w:cs="Times New Roman"/>
          <w:sz w:val="28"/>
          <w:szCs w:val="28"/>
        </w:rPr>
        <w:t xml:space="preserve"> услуги.</w:t>
      </w:r>
    </w:p>
    <w:p w14:paraId="378C9F5B"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rPr>
      </w:pPr>
      <w:r w:rsidRPr="00B86D77">
        <w:rPr>
          <w:rFonts w:ascii="Times New Roman" w:hAnsi="Times New Roman" w:cs="Times New Roman"/>
          <w:sz w:val="28"/>
          <w:szCs w:val="28"/>
          <w:lang w:eastAsia="en-US"/>
        </w:rPr>
        <w:t>2.10.1. В случае согласования проведения ярмарки на публичной ярмарочной площадке:</w:t>
      </w:r>
    </w:p>
    <w:p w14:paraId="28CA41D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1) установление несоответствия испрашиваемой новой публичной ярмарочной площадки</w:t>
      </w:r>
      <w:r w:rsidRPr="00C8639E">
        <w:rPr>
          <w:rFonts w:ascii="Times New Roman" w:hAnsi="Times New Roman" w:cs="Times New Roman"/>
          <w:sz w:val="28"/>
          <w:szCs w:val="28"/>
          <w:lang w:eastAsia="ar-SA"/>
        </w:rPr>
        <w:t xml:space="preserve"> (испрашиваемых изменений существующей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724CE8DC"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0B8E479F"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w:t>
      </w:r>
      <w:r w:rsidRPr="00C8639E">
        <w:rPr>
          <w:rFonts w:ascii="Times New Roman" w:hAnsi="Times New Roman" w:cs="Times New Roman"/>
          <w:sz w:val="28"/>
          <w:szCs w:val="28"/>
          <w:lang w:eastAsia="ar-SA"/>
        </w:rPr>
        <w:lastRenderedPageBreak/>
        <w:t>в муниципальной собственности, либо наличие обременения указанных земель (земельных участков) правами третьих лиц;</w:t>
      </w:r>
    </w:p>
    <w:p w14:paraId="6C5E5070"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14:paraId="7940C2EF"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5) заявление и(или)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44833A8B"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p>
    <w:p w14:paraId="7969B9BD"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B86D77">
        <w:rPr>
          <w:rFonts w:ascii="Times New Roman" w:eastAsia="Calibri" w:hAnsi="Times New Roman" w:cs="Times New Roman"/>
          <w:sz w:val="28"/>
          <w:szCs w:val="28"/>
          <w:lang w:eastAsia="en-US"/>
        </w:rPr>
        <w:t xml:space="preserve">2.10.2. В случае </w:t>
      </w:r>
      <w:r w:rsidRPr="00B86D77">
        <w:rPr>
          <w:rFonts w:ascii="Times New Roman" w:hAnsi="Times New Roman" w:cs="Times New Roman"/>
          <w:sz w:val="28"/>
          <w:szCs w:val="28"/>
          <w:lang w:eastAsia="en-US"/>
        </w:rPr>
        <w:t>приема уведомления о проведении ярмарки на непубличной ярмарочной площадке:</w:t>
      </w:r>
    </w:p>
    <w:p w14:paraId="6807804B"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1) указанная в уведомлении</w:t>
      </w:r>
      <w:r w:rsidRPr="00C8639E">
        <w:rPr>
          <w:rFonts w:ascii="Times New Roman" w:hAnsi="Times New Roman" w:cs="Times New Roman"/>
          <w:sz w:val="28"/>
          <w:szCs w:val="28"/>
          <w:lang w:eastAsia="ar-SA"/>
        </w:rPr>
        <w:t xml:space="preserve">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14:paraId="02D1A82C"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402D5B2E"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C8639E">
        <w:rPr>
          <w:rFonts w:ascii="Times New Roman" w:hAnsi="Times New Roman" w:cs="Times New Roman"/>
          <w:sz w:val="28"/>
          <w:szCs w:val="28"/>
          <w:lang w:eastAsia="ar-SA"/>
        </w:rPr>
        <w:t>3) уведомление и(или)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270FBA3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p>
    <w:p w14:paraId="2167E444"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14:paraId="29ACCA17"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Муниципальная услуга предоставляется бесплатно.</w:t>
      </w:r>
    </w:p>
    <w:p w14:paraId="64D18F79"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2.12. Максимальный срок ожидания в </w:t>
      </w:r>
      <w:r w:rsidRPr="00B86D77">
        <w:rPr>
          <w:rFonts w:ascii="Times New Roman" w:hAnsi="Times New Roman" w:cs="Times New Roman"/>
          <w:sz w:val="28"/>
          <w:szCs w:val="28"/>
          <w:lang w:eastAsia="ar-SA"/>
        </w:rPr>
        <w:t>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w:t>
      </w:r>
    </w:p>
    <w:p w14:paraId="5679FADC"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2.13. Срок регистрации запроса (заявления) заявителя о предоставлении муниципальной услуги составляет в ОМСУ:</w:t>
      </w:r>
    </w:p>
    <w:p w14:paraId="2099A4F6"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 xml:space="preserve">при личном обращении – </w:t>
      </w:r>
      <w:r w:rsidRPr="00B86D77">
        <w:rPr>
          <w:rFonts w:ascii="Times New Roman" w:hAnsi="Times New Roman" w:cs="Times New Roman"/>
          <w:color w:val="000000"/>
          <w:sz w:val="28"/>
          <w:szCs w:val="28"/>
        </w:rPr>
        <w:t>в день поступления запроса</w:t>
      </w:r>
      <w:r w:rsidRPr="00B86D77">
        <w:rPr>
          <w:rFonts w:ascii="Times New Roman" w:hAnsi="Times New Roman" w:cs="Times New Roman"/>
          <w:sz w:val="28"/>
          <w:szCs w:val="28"/>
          <w:lang w:eastAsia="ar-SA"/>
        </w:rPr>
        <w:t>;</w:t>
      </w:r>
    </w:p>
    <w:p w14:paraId="415A3F71" w14:textId="77777777" w:rsidR="00C8639E" w:rsidRPr="00C8639E" w:rsidRDefault="00C8639E" w:rsidP="00C8639E">
      <w:pPr>
        <w:widowControl/>
        <w:suppressAutoHyphens/>
        <w:autoSpaceDE/>
        <w:autoSpaceDN/>
        <w:adjustRightInd/>
        <w:ind w:firstLine="709"/>
        <w:jc w:val="both"/>
        <w:rPr>
          <w:rFonts w:ascii="Times New Roman" w:hAnsi="Times New Roman" w:cs="Times New Roman"/>
          <w:color w:val="000000"/>
          <w:sz w:val="28"/>
          <w:szCs w:val="28"/>
          <w:lang w:val="x-none" w:eastAsia="x-none"/>
        </w:rPr>
      </w:pPr>
      <w:r w:rsidRPr="00B86D77">
        <w:rPr>
          <w:rFonts w:ascii="Times New Roman" w:hAnsi="Times New Roman" w:cs="Times New Roman"/>
          <w:sz w:val="28"/>
          <w:szCs w:val="28"/>
          <w:lang w:eastAsia="ar-SA"/>
        </w:rPr>
        <w:t>при направлении запроса в форме электронного документа</w:t>
      </w:r>
      <w:r w:rsidRPr="00C8639E">
        <w:rPr>
          <w:rFonts w:ascii="Times New Roman" w:hAnsi="Times New Roman" w:cs="Times New Roman"/>
          <w:sz w:val="28"/>
          <w:szCs w:val="28"/>
          <w:lang w:eastAsia="ar-SA"/>
        </w:rPr>
        <w:t xml:space="preserve"> посредством ГИС ЛО – </w:t>
      </w:r>
      <w:r w:rsidRPr="00C8639E">
        <w:rPr>
          <w:rFonts w:ascii="Times New Roman" w:hAnsi="Times New Roman" w:cs="Times New Roman"/>
          <w:color w:val="000000"/>
          <w:sz w:val="28"/>
          <w:szCs w:val="28"/>
          <w:lang w:val="x-none" w:eastAsia="x-none"/>
        </w:rPr>
        <w:t xml:space="preserve">в день поступления запроса </w:t>
      </w:r>
      <w:r w:rsidRPr="00C8639E">
        <w:rPr>
          <w:rFonts w:ascii="Times New Roman" w:hAnsi="Times New Roman" w:cs="Times New Roman"/>
          <w:color w:val="000000"/>
          <w:sz w:val="28"/>
          <w:szCs w:val="28"/>
          <w:lang w:eastAsia="x-none"/>
        </w:rPr>
        <w:t>в</w:t>
      </w:r>
      <w:r w:rsidRPr="00C8639E">
        <w:rPr>
          <w:rFonts w:ascii="Times New Roman" w:hAnsi="Times New Roman" w:cs="Times New Roman"/>
          <w:color w:val="000000"/>
          <w:sz w:val="28"/>
          <w:szCs w:val="28"/>
          <w:lang w:val="x-none" w:eastAsia="x-none"/>
        </w:rPr>
        <w:t xml:space="preserve"> </w:t>
      </w:r>
      <w:r w:rsidRPr="00C8639E">
        <w:rPr>
          <w:rFonts w:ascii="Times New Roman" w:hAnsi="Times New Roman" w:cs="Times New Roman"/>
          <w:color w:val="000000"/>
          <w:sz w:val="28"/>
          <w:szCs w:val="28"/>
          <w:lang w:eastAsia="x-none"/>
        </w:rPr>
        <w:t>ГИС ЛО</w:t>
      </w:r>
      <w:r w:rsidRPr="00C8639E">
        <w:rPr>
          <w:rFonts w:ascii="Times New Roman" w:hAnsi="Times New Roman" w:cs="Times New Roman"/>
          <w:color w:val="000000"/>
          <w:sz w:val="28"/>
          <w:szCs w:val="28"/>
          <w:lang w:val="x-none" w:eastAsia="x-none"/>
        </w:rPr>
        <w:t xml:space="preserve"> или на следующий рабочий день (в случае направления документов в нерабочее время, в выходные, праздничные дни).</w:t>
      </w:r>
    </w:p>
    <w:p w14:paraId="3E40B63B" w14:textId="77777777" w:rsidR="00C8639E" w:rsidRPr="00C8639E" w:rsidRDefault="00C8639E" w:rsidP="00C8639E">
      <w:pPr>
        <w:widowControl/>
        <w:ind w:firstLine="709"/>
        <w:jc w:val="both"/>
        <w:rPr>
          <w:rFonts w:ascii="Times New Roman" w:eastAsia="Calibri" w:hAnsi="Times New Roman" w:cs="Times New Roman"/>
          <w:sz w:val="28"/>
          <w:szCs w:val="28"/>
          <w:lang w:eastAsia="en-US"/>
        </w:rPr>
      </w:pPr>
      <w:r w:rsidRPr="00C8639E">
        <w:rPr>
          <w:rFonts w:ascii="Times New Roman" w:hAnsi="Times New Roman" w:cs="Times New Roman"/>
          <w:sz w:val="28"/>
          <w:szCs w:val="28"/>
          <w:lang w:eastAsia="ar-SA"/>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C8639E">
        <w:rPr>
          <w:rFonts w:ascii="Times New Roman" w:hAnsi="Times New Roman" w:cs="Times New Roman"/>
          <w:sz w:val="28"/>
          <w:szCs w:val="28"/>
          <w:lang w:eastAsia="ar-SA"/>
        </w:rPr>
        <w:lastRenderedPageBreak/>
        <w:t xml:space="preserve">перечнем </w:t>
      </w:r>
      <w:r w:rsidRPr="00B86D77">
        <w:rPr>
          <w:rFonts w:ascii="Times New Roman" w:hAnsi="Times New Roman" w:cs="Times New Roman"/>
          <w:sz w:val="28"/>
          <w:szCs w:val="28"/>
          <w:lang w:eastAsia="ar-SA"/>
        </w:rPr>
        <w:t xml:space="preserve">документов </w:t>
      </w:r>
      <w:r w:rsidRPr="00B86D77">
        <w:rPr>
          <w:rFonts w:ascii="Times New Roman" w:eastAsia="Calibri" w:hAnsi="Times New Roman" w:cs="Times New Roman"/>
          <w:sz w:val="28"/>
          <w:szCs w:val="28"/>
          <w:lang w:eastAsia="en-US"/>
        </w:rPr>
        <w:t>и (или) информации</w:t>
      </w:r>
      <w:r w:rsidRPr="00B86D77">
        <w:rPr>
          <w:rFonts w:ascii="Times New Roman" w:hAnsi="Times New Roman" w:cs="Times New Roman"/>
          <w:sz w:val="28"/>
          <w:szCs w:val="28"/>
          <w:lang w:eastAsia="ar-SA"/>
        </w:rPr>
        <w:t>, необходимых</w:t>
      </w:r>
      <w:r w:rsidRPr="00C8639E">
        <w:rPr>
          <w:rFonts w:ascii="Times New Roman" w:hAnsi="Times New Roman" w:cs="Times New Roman"/>
          <w:sz w:val="28"/>
          <w:szCs w:val="28"/>
          <w:lang w:eastAsia="ar-SA"/>
        </w:rPr>
        <w:t xml:space="preserve"> для предоставления муниципальной услуги.</w:t>
      </w:r>
    </w:p>
    <w:p w14:paraId="539BC9A7"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2.14.1. Предоставление муниципальной услуги осуществляется в специально выделенных для этих целей помещениях ОМСУ.</w:t>
      </w:r>
    </w:p>
    <w:p w14:paraId="1A93EBCE"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7C9F30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97D78C2"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D8E982C"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270A6D4"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2.14.6. В помещении организуется бесплатный туалет для посетителей, в том числе туалет, предназначенный для инвалидов.</w:t>
      </w:r>
    </w:p>
    <w:p w14:paraId="56BCDA7F"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26171EEB"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009DC9C"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5613232"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CCFAD17"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63007D3"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14:paraId="6BA8F388"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w:t>
      </w:r>
      <w:r w:rsidRPr="00C8639E">
        <w:rPr>
          <w:rFonts w:ascii="Times New Roman" w:hAnsi="Times New Roman" w:cs="Times New Roman"/>
          <w:sz w:val="28"/>
          <w:szCs w:val="28"/>
          <w:lang w:eastAsia="ar-SA"/>
        </w:rPr>
        <w:lastRenderedPageBreak/>
        <w:t>информацию, необходимую для получения муниципальной услуги, и информацию о часах приема заявлений.</w:t>
      </w:r>
    </w:p>
    <w:p w14:paraId="4B9385FE"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14:paraId="7588362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0592E1BF"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2.15. Показатели доступности и качества муниципальной услуги.</w:t>
      </w:r>
    </w:p>
    <w:p w14:paraId="6EEB12DB"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2.15.1. Показатели доступности муниципальной услуги (общие, применимые в отношении всех заявителей):</w:t>
      </w:r>
    </w:p>
    <w:p w14:paraId="4B3F5DC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1) транспортная доступность к месту предоставления муниципальной услуги;</w:t>
      </w:r>
    </w:p>
    <w:p w14:paraId="58FDB62B"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 наличие указателей, обеспечивающих беспрепятственный доступ к помещениям, в которых предоставляется услуга;</w:t>
      </w:r>
    </w:p>
    <w:p w14:paraId="18427AC5"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ГИС ЛО;</w:t>
      </w:r>
    </w:p>
    <w:p w14:paraId="496CA7A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4) предоставление муниципальной услуги любым доступным способом, предусмотренным действующим законодательством.</w:t>
      </w:r>
    </w:p>
    <w:p w14:paraId="68690543"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2.15.2. Показатели доступности муниципальной услуги (специальные, применимые в отношении инвалидов):</w:t>
      </w:r>
    </w:p>
    <w:p w14:paraId="1FFBD9BF"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1) наличие инфраструктуры, указанной в пункте 2.14;</w:t>
      </w:r>
    </w:p>
    <w:p w14:paraId="1BDD3846"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 исполнение требований доступности услуг для инвалидов;</w:t>
      </w:r>
    </w:p>
    <w:p w14:paraId="10C49EA3"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3) обеспечение беспрепятственного доступа инвалидов к помещениям, в которых предоставляется муниципальная услуга.</w:t>
      </w:r>
    </w:p>
    <w:p w14:paraId="62069872"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2.15.3. Показатели качества муниципальной услуги:</w:t>
      </w:r>
    </w:p>
    <w:p w14:paraId="32134753"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1) соблюдение срока предоставления муниципальной услуги;</w:t>
      </w:r>
    </w:p>
    <w:p w14:paraId="28A402EF"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 соблюдение времени ожидания в очереди при подаче запроса и получении результата;</w:t>
      </w:r>
    </w:p>
    <w:p w14:paraId="3711651D"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3160DEA8"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4) отсутствие жалоб на действия или бездействие должностных лиц ОМСУ, поданных в установленном порядке.</w:t>
      </w:r>
    </w:p>
    <w:p w14:paraId="6C4A93B1"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14:paraId="0410E424"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70CEFDB"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lastRenderedPageBreak/>
        <w:t>2.17.1. Предоставление услуги по экстерриториальному принципу не предусмотрено.</w:t>
      </w:r>
    </w:p>
    <w:p w14:paraId="665A4F91"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2.17.2. Предоставление муниципальной услуги в электронной форме осуществляется при технической реализации услуги посредством ГИС ЛО.</w:t>
      </w:r>
    </w:p>
    <w:p w14:paraId="31AB518E"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2.17.3. Предоставление услуги посредством МФЦ не предусмотрено.</w:t>
      </w:r>
    </w:p>
    <w:p w14:paraId="1464934C"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p>
    <w:p w14:paraId="717394DC" w14:textId="77777777" w:rsidR="00C8639E" w:rsidRPr="00C8639E" w:rsidRDefault="00C8639E" w:rsidP="00C8639E">
      <w:pPr>
        <w:widowControl/>
        <w:suppressAutoHyphens/>
        <w:autoSpaceDE/>
        <w:autoSpaceDN/>
        <w:adjustRightInd/>
        <w:jc w:val="center"/>
        <w:rPr>
          <w:rFonts w:ascii="Times New Roman" w:hAnsi="Times New Roman" w:cs="Times New Roman"/>
          <w:sz w:val="28"/>
          <w:szCs w:val="28"/>
          <w:lang w:eastAsia="ar-SA"/>
        </w:rPr>
      </w:pPr>
      <w:r w:rsidRPr="00C8639E">
        <w:rPr>
          <w:rFonts w:ascii="Times New Roman" w:hAnsi="Times New Roman" w:cs="Times New Roman"/>
          <w:sz w:val="28"/>
          <w:szCs w:val="28"/>
          <w:lang w:eastAsia="ar-SA"/>
        </w:rPr>
        <w:t>3. Состав, последовательность и сроки выполнения</w:t>
      </w:r>
    </w:p>
    <w:p w14:paraId="7A22BC59" w14:textId="77777777" w:rsidR="00C8639E" w:rsidRPr="00C8639E" w:rsidRDefault="00C8639E" w:rsidP="00C8639E">
      <w:pPr>
        <w:widowControl/>
        <w:suppressAutoHyphens/>
        <w:autoSpaceDE/>
        <w:autoSpaceDN/>
        <w:adjustRightInd/>
        <w:jc w:val="center"/>
        <w:rPr>
          <w:rFonts w:ascii="Times New Roman" w:hAnsi="Times New Roman" w:cs="Times New Roman"/>
          <w:sz w:val="28"/>
          <w:szCs w:val="28"/>
          <w:lang w:eastAsia="ar-SA"/>
        </w:rPr>
      </w:pPr>
      <w:r w:rsidRPr="00C8639E">
        <w:rPr>
          <w:rFonts w:ascii="Times New Roman" w:hAnsi="Times New Roman" w:cs="Times New Roman"/>
          <w:sz w:val="28"/>
          <w:szCs w:val="28"/>
          <w:lang w:eastAsia="ar-SA"/>
        </w:rPr>
        <w:t>административных процедур, требования к порядку</w:t>
      </w:r>
    </w:p>
    <w:p w14:paraId="21A08910" w14:textId="77777777" w:rsidR="00C8639E" w:rsidRPr="00C8639E" w:rsidRDefault="00C8639E" w:rsidP="00C8639E">
      <w:pPr>
        <w:widowControl/>
        <w:suppressAutoHyphens/>
        <w:autoSpaceDE/>
        <w:autoSpaceDN/>
        <w:adjustRightInd/>
        <w:jc w:val="center"/>
        <w:rPr>
          <w:rFonts w:ascii="Times New Roman" w:hAnsi="Times New Roman" w:cs="Times New Roman"/>
          <w:sz w:val="28"/>
          <w:szCs w:val="28"/>
          <w:lang w:eastAsia="ar-SA"/>
        </w:rPr>
      </w:pPr>
      <w:r w:rsidRPr="00C8639E">
        <w:rPr>
          <w:rFonts w:ascii="Times New Roman" w:hAnsi="Times New Roman" w:cs="Times New Roman"/>
          <w:sz w:val="28"/>
          <w:szCs w:val="28"/>
          <w:lang w:eastAsia="ar-SA"/>
        </w:rPr>
        <w:t>их выполнения, в том числе особенности выполнения</w:t>
      </w:r>
    </w:p>
    <w:p w14:paraId="26B6DF7D" w14:textId="77777777" w:rsidR="00C8639E" w:rsidRPr="00C8639E" w:rsidRDefault="00C8639E" w:rsidP="00C8639E">
      <w:pPr>
        <w:widowControl/>
        <w:suppressAutoHyphens/>
        <w:autoSpaceDE/>
        <w:autoSpaceDN/>
        <w:adjustRightInd/>
        <w:jc w:val="center"/>
        <w:rPr>
          <w:rFonts w:ascii="Times New Roman" w:hAnsi="Times New Roman" w:cs="Times New Roman"/>
          <w:sz w:val="28"/>
          <w:szCs w:val="28"/>
          <w:lang w:eastAsia="ar-SA"/>
        </w:rPr>
      </w:pPr>
      <w:r w:rsidRPr="00C8639E">
        <w:rPr>
          <w:rFonts w:ascii="Times New Roman" w:hAnsi="Times New Roman" w:cs="Times New Roman"/>
          <w:sz w:val="28"/>
          <w:szCs w:val="28"/>
          <w:lang w:eastAsia="ar-SA"/>
        </w:rPr>
        <w:t>административных процедур в электронной форме</w:t>
      </w:r>
    </w:p>
    <w:p w14:paraId="50A88C7C" w14:textId="77777777" w:rsidR="00C8639E" w:rsidRPr="00C8639E" w:rsidRDefault="00C8639E" w:rsidP="00C8639E">
      <w:pPr>
        <w:widowControl/>
        <w:suppressAutoHyphens/>
        <w:autoSpaceDE/>
        <w:autoSpaceDN/>
        <w:adjustRightInd/>
        <w:ind w:firstLine="709"/>
        <w:jc w:val="center"/>
        <w:rPr>
          <w:rFonts w:ascii="Times New Roman" w:hAnsi="Times New Roman" w:cs="Times New Roman"/>
          <w:sz w:val="28"/>
          <w:szCs w:val="28"/>
          <w:lang w:eastAsia="ar-SA"/>
        </w:rPr>
      </w:pPr>
    </w:p>
    <w:p w14:paraId="6D22553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3.1. Состав, последовательность и сроки выполнения административных процедур, требования к порядку их выполнения.</w:t>
      </w:r>
    </w:p>
    <w:p w14:paraId="592C664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3.1.1. Предоставление муниципальной услуги включает в себя следующие административные процедуры:</w:t>
      </w:r>
    </w:p>
    <w:p w14:paraId="175D0505" w14:textId="77777777" w:rsidR="00C8639E" w:rsidRPr="00B86D77" w:rsidRDefault="00C8639E" w:rsidP="00C8639E">
      <w:pPr>
        <w:ind w:firstLine="709"/>
        <w:jc w:val="both"/>
        <w:rPr>
          <w:rFonts w:ascii="Times New Roman" w:hAnsi="Times New Roman" w:cs="Times New Roman"/>
          <w:sz w:val="28"/>
          <w:szCs w:val="28"/>
          <w:lang w:eastAsia="en-US"/>
        </w:rPr>
      </w:pPr>
      <w:r w:rsidRPr="00C8639E">
        <w:rPr>
          <w:rFonts w:ascii="Times New Roman" w:hAnsi="Times New Roman" w:cs="Times New Roman"/>
          <w:sz w:val="28"/>
          <w:szCs w:val="28"/>
          <w:lang w:eastAsia="en-US"/>
        </w:rPr>
        <w:t xml:space="preserve">- прием и регистрация заявления о предоставлении муниципальной услуги </w:t>
      </w:r>
      <w:r w:rsidRPr="00C8639E">
        <w:rPr>
          <w:rFonts w:ascii="Times New Roman" w:eastAsia="Calibri" w:hAnsi="Times New Roman" w:cs="Times New Roman"/>
          <w:color w:val="000000"/>
          <w:sz w:val="28"/>
          <w:szCs w:val="28"/>
          <w:lang w:eastAsia="en-US"/>
        </w:rPr>
        <w:t xml:space="preserve">– </w:t>
      </w:r>
      <w:r w:rsidRPr="00B86D77">
        <w:rPr>
          <w:rFonts w:ascii="Times New Roman" w:eastAsia="Calibri" w:hAnsi="Times New Roman" w:cs="Times New Roman"/>
          <w:color w:val="000000"/>
          <w:sz w:val="28"/>
          <w:szCs w:val="28"/>
          <w:lang w:eastAsia="en-US"/>
        </w:rPr>
        <w:t>в срок, установленный в пункте 2.13 Регламента</w:t>
      </w:r>
      <w:r w:rsidRPr="00B86D77">
        <w:rPr>
          <w:rFonts w:ascii="Times New Roman" w:hAnsi="Times New Roman" w:cs="Times New Roman"/>
          <w:sz w:val="28"/>
          <w:szCs w:val="28"/>
          <w:lang w:eastAsia="en-US"/>
        </w:rPr>
        <w:t>;</w:t>
      </w:r>
    </w:p>
    <w:p w14:paraId="66964603" w14:textId="77777777" w:rsidR="00C8639E" w:rsidRPr="00B86D77" w:rsidRDefault="00C8639E" w:rsidP="00C8639E">
      <w:pPr>
        <w:ind w:firstLine="709"/>
        <w:jc w:val="both"/>
        <w:rPr>
          <w:rFonts w:ascii="Times New Roman" w:hAnsi="Times New Roman" w:cs="Times New Roman"/>
          <w:sz w:val="28"/>
          <w:szCs w:val="28"/>
          <w:lang w:eastAsia="en-US"/>
        </w:rPr>
      </w:pPr>
      <w:r w:rsidRPr="00B86D77">
        <w:rPr>
          <w:rFonts w:ascii="Times New Roman" w:hAnsi="Times New Roman" w:cs="Times New Roman"/>
          <w:sz w:val="28"/>
          <w:szCs w:val="28"/>
          <w:lang w:eastAsia="en-US"/>
        </w:rPr>
        <w:t xml:space="preserve">- рассмотрение документов о предоставлении муниципальной услуги </w:t>
      </w:r>
      <w:r w:rsidRPr="00B86D77">
        <w:rPr>
          <w:rFonts w:ascii="Times New Roman" w:eastAsia="Calibri" w:hAnsi="Times New Roman" w:cs="Times New Roman"/>
          <w:color w:val="000000"/>
          <w:sz w:val="28"/>
          <w:szCs w:val="28"/>
          <w:lang w:eastAsia="en-US"/>
        </w:rPr>
        <w:t>– 2 рабочих дня в случае согласования ярмарки на публичной площадке; 1 рабочий день – в</w:t>
      </w:r>
      <w:r w:rsidRPr="00B86D77">
        <w:rPr>
          <w:rFonts w:ascii="Times New Roman" w:eastAsia="Calibri" w:hAnsi="Times New Roman" w:cs="Times New Roman"/>
          <w:sz w:val="28"/>
          <w:szCs w:val="28"/>
          <w:lang w:eastAsia="en-US"/>
        </w:rPr>
        <w:t xml:space="preserve"> случае </w:t>
      </w:r>
      <w:r w:rsidRPr="00B86D77">
        <w:rPr>
          <w:rFonts w:ascii="Times New Roman" w:hAnsi="Times New Roman" w:cs="Times New Roman"/>
          <w:sz w:val="28"/>
          <w:szCs w:val="28"/>
          <w:lang w:eastAsia="en-US"/>
        </w:rPr>
        <w:t>приема уведомления о проведении ярмарки на непубличной площадке;</w:t>
      </w:r>
    </w:p>
    <w:p w14:paraId="2E08DFF2" w14:textId="77777777" w:rsidR="00C8639E" w:rsidRPr="00B86D77" w:rsidRDefault="00C8639E" w:rsidP="00C8639E">
      <w:pPr>
        <w:ind w:firstLine="709"/>
        <w:jc w:val="both"/>
        <w:rPr>
          <w:rFonts w:ascii="Times New Roman" w:hAnsi="Times New Roman" w:cs="Times New Roman"/>
          <w:sz w:val="28"/>
          <w:szCs w:val="28"/>
          <w:lang w:eastAsia="en-US"/>
        </w:rPr>
      </w:pPr>
      <w:r w:rsidRPr="00B86D77">
        <w:rPr>
          <w:rFonts w:ascii="Times New Roman" w:hAnsi="Times New Roman" w:cs="Times New Roman"/>
          <w:sz w:val="28"/>
          <w:szCs w:val="28"/>
          <w:lang w:eastAsia="en-US"/>
        </w:rPr>
        <w:t xml:space="preserve">- принятие решения о предоставлении муниципальной услуги или об отказе в предоставлении муниципальной услуги </w:t>
      </w:r>
      <w:r w:rsidRPr="00B86D77">
        <w:rPr>
          <w:rFonts w:ascii="Times New Roman" w:eastAsia="Calibri" w:hAnsi="Times New Roman" w:cs="Times New Roman"/>
          <w:color w:val="000000"/>
          <w:sz w:val="26"/>
          <w:szCs w:val="26"/>
          <w:lang w:eastAsia="en-US"/>
        </w:rPr>
        <w:t xml:space="preserve">– </w:t>
      </w:r>
      <w:r w:rsidRPr="00B86D77">
        <w:rPr>
          <w:rFonts w:ascii="Times New Roman" w:eastAsia="Calibri" w:hAnsi="Times New Roman" w:cs="Times New Roman"/>
          <w:color w:val="000000"/>
          <w:sz w:val="28"/>
          <w:szCs w:val="28"/>
          <w:lang w:eastAsia="en-US"/>
        </w:rPr>
        <w:t>1 рабочий день</w:t>
      </w:r>
      <w:r w:rsidRPr="00B86D77">
        <w:rPr>
          <w:rFonts w:ascii="Times New Roman" w:hAnsi="Times New Roman" w:cs="Times New Roman"/>
          <w:sz w:val="28"/>
          <w:szCs w:val="28"/>
          <w:lang w:eastAsia="en-US"/>
        </w:rPr>
        <w:t>;</w:t>
      </w:r>
    </w:p>
    <w:p w14:paraId="25840E3F" w14:textId="77777777" w:rsidR="00C8639E" w:rsidRPr="00B86D77" w:rsidRDefault="00C8639E" w:rsidP="00C8639E">
      <w:pPr>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en-US"/>
        </w:rPr>
        <w:t>- направление результата предоставления муниципальной услуги</w:t>
      </w:r>
      <w:r w:rsidRPr="00B86D77">
        <w:rPr>
          <w:rFonts w:ascii="Times New Roman" w:hAnsi="Times New Roman" w:cs="Times New Roman"/>
          <w:sz w:val="28"/>
          <w:szCs w:val="28"/>
          <w:lang w:eastAsia="ar-SA"/>
        </w:rPr>
        <w:t xml:space="preserve"> </w:t>
      </w:r>
      <w:r w:rsidRPr="00B86D77">
        <w:rPr>
          <w:rFonts w:ascii="Times New Roman" w:eastAsia="Calibri" w:hAnsi="Times New Roman" w:cs="Times New Roman"/>
          <w:color w:val="000000"/>
          <w:sz w:val="28"/>
          <w:szCs w:val="28"/>
          <w:lang w:eastAsia="en-US"/>
        </w:rPr>
        <w:t xml:space="preserve">– в день принятия решения </w:t>
      </w:r>
      <w:r w:rsidRPr="00B86D77">
        <w:rPr>
          <w:rFonts w:ascii="Times New Roman" w:hAnsi="Times New Roman" w:cs="Times New Roman"/>
          <w:sz w:val="28"/>
          <w:szCs w:val="28"/>
          <w:lang w:eastAsia="en-US"/>
        </w:rPr>
        <w:t>о предоставлении (об отказе в предоставлении) муниципальной услуги.</w:t>
      </w:r>
    </w:p>
    <w:p w14:paraId="56235DB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3.1.2. Прием и регистрация заявления о предоставлении муниципальной услуги.</w:t>
      </w:r>
    </w:p>
    <w:p w14:paraId="25CF966B"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3.1.2.1. Основание для начала административной процедуры: поступление </w:t>
      </w:r>
      <w:r w:rsidRPr="00C8639E">
        <w:rPr>
          <w:rFonts w:ascii="Times New Roman" w:hAnsi="Times New Roman" w:cs="Times New Roman"/>
          <w:sz w:val="28"/>
          <w:szCs w:val="28"/>
          <w:lang w:eastAsia="en-US"/>
        </w:rPr>
        <w:t>в</w:t>
      </w:r>
      <w:r w:rsidRPr="00C8639E">
        <w:rPr>
          <w:rFonts w:ascii="Times New Roman" w:hAnsi="Times New Roman" w:cs="Times New Roman"/>
          <w:sz w:val="28"/>
          <w:szCs w:val="28"/>
          <w:lang w:eastAsia="ar-SA"/>
        </w:rPr>
        <w:t xml:space="preserve"> ОМСУ заявления и</w:t>
      </w:r>
      <w:r w:rsidRPr="00C8639E">
        <w:rPr>
          <w:rFonts w:ascii="Times New Roman" w:hAnsi="Times New Roman" w:cs="Times New Roman"/>
          <w:sz w:val="28"/>
          <w:szCs w:val="28"/>
          <w:lang w:eastAsia="en-US"/>
        </w:rPr>
        <w:t xml:space="preserve"> документов</w:t>
      </w:r>
      <w:r w:rsidRPr="00C8639E">
        <w:rPr>
          <w:rFonts w:ascii="Times New Roman" w:hAnsi="Times New Roman" w:cs="Times New Roman"/>
          <w:sz w:val="28"/>
          <w:szCs w:val="28"/>
          <w:lang w:eastAsia="ar-SA"/>
        </w:rPr>
        <w:t>, предусмотренных пунктом 2.6 настоящего административного регламента.</w:t>
      </w:r>
    </w:p>
    <w:p w14:paraId="27CA454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3.1.2.2. Лицо, ответственное за выполнение административной процедуры: специалист ОМСУ, ответственный за прием документов.</w:t>
      </w:r>
    </w:p>
    <w:p w14:paraId="15D0E720"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0A3F75CB"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lastRenderedPageBreak/>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F96A4F1"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3.1.3. Рассмотрение документов о предоставлении муниципальной услуги.</w:t>
      </w:r>
    </w:p>
    <w:p w14:paraId="1142943C"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14:paraId="423D7DBD"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3.1.3.2. Содержание административных действий, продолжительность и (или) максимальный срок их выполнения:</w:t>
      </w:r>
    </w:p>
    <w:p w14:paraId="4C0DA17D"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41F90C7B"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w:t>
      </w:r>
      <w:r w:rsidRPr="00B86D77">
        <w:rPr>
          <w:rFonts w:ascii="Times New Roman" w:hAnsi="Times New Roman" w:cs="Times New Roman"/>
          <w:sz w:val="28"/>
          <w:szCs w:val="28"/>
          <w:lang w:eastAsia="ar-SA"/>
        </w:rPr>
        <w:t xml:space="preserve">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первого административного действия (в случае согласования ярмарки на публичной площадке); в течение 1 рабочего дня со дня окончания первой административной процедуры (в случае приема </w:t>
      </w:r>
      <w:r w:rsidRPr="00B86D77">
        <w:rPr>
          <w:rFonts w:ascii="Times New Roman" w:hAnsi="Times New Roman" w:cs="Times New Roman"/>
          <w:sz w:val="28"/>
          <w:szCs w:val="28"/>
          <w:lang w:eastAsia="en-US"/>
        </w:rPr>
        <w:t>уведомления о проведении ярмарки на непубличной площадке</w:t>
      </w:r>
      <w:r w:rsidRPr="00B86D77">
        <w:rPr>
          <w:rFonts w:ascii="Times New Roman" w:hAnsi="Times New Roman" w:cs="Times New Roman"/>
          <w:sz w:val="28"/>
          <w:szCs w:val="28"/>
          <w:lang w:eastAsia="ar-SA"/>
        </w:rPr>
        <w:t>).</w:t>
      </w:r>
    </w:p>
    <w:p w14:paraId="0A609CE2"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3.1.3.3. Лицо, ответственное за выполнение административной процедуры: ответственный специалист Комитета/Отдела/Сектора.</w:t>
      </w:r>
    </w:p>
    <w:p w14:paraId="376F478B"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3.1.3.4. Критерий принятия решения: наличие/отсутствие у заявителя</w:t>
      </w:r>
      <w:r w:rsidRPr="00C8639E">
        <w:rPr>
          <w:rFonts w:ascii="Times New Roman" w:hAnsi="Times New Roman" w:cs="Times New Roman"/>
          <w:sz w:val="28"/>
          <w:szCs w:val="28"/>
          <w:lang w:eastAsia="ar-SA"/>
        </w:rPr>
        <w:t xml:space="preserve"> права на получение муниципальной услуги.</w:t>
      </w:r>
    </w:p>
    <w:p w14:paraId="4318773D"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C8639E">
        <w:rPr>
          <w:rFonts w:ascii="Times New Roman" w:hAnsi="Times New Roman" w:cs="Times New Roman"/>
          <w:sz w:val="28"/>
          <w:szCs w:val="28"/>
          <w:lang w:eastAsia="ar-SA"/>
        </w:rPr>
        <w:t xml:space="preserve">3.1.3.5. Результат выполнения административной процедуры: </w:t>
      </w:r>
      <w:r w:rsidRPr="00C8639E">
        <w:rPr>
          <w:rFonts w:ascii="Times New Roman" w:hAnsi="Times New Roman" w:cs="Times New Roman"/>
          <w:sz w:val="28"/>
          <w:szCs w:val="28"/>
          <w:lang w:eastAsia="en-US"/>
        </w:rPr>
        <w:t>подготовка проекта решения о предоставлении или об отказе в предоставлении муниципальной услуги.</w:t>
      </w:r>
    </w:p>
    <w:p w14:paraId="1CA32D8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C8639E">
        <w:rPr>
          <w:rFonts w:ascii="Times New Roman" w:hAnsi="Times New Roman" w:cs="Times New Roman"/>
          <w:sz w:val="28"/>
          <w:szCs w:val="28"/>
          <w:lang w:eastAsia="en-US"/>
        </w:rPr>
        <w:t>3.1.4. Принятие решения о предоставлении муниципальной услуги или об отказе в предоставлении муниципальной услуги.</w:t>
      </w:r>
    </w:p>
    <w:p w14:paraId="3B16BA76"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en-US"/>
        </w:rPr>
        <w:t xml:space="preserve">3.1.4.1. </w:t>
      </w:r>
      <w:r w:rsidRPr="00C8639E">
        <w:rPr>
          <w:rFonts w:ascii="Times New Roman" w:hAnsi="Times New Roman" w:cs="Times New Roman"/>
          <w:sz w:val="28"/>
          <w:szCs w:val="28"/>
          <w:lang w:eastAsia="ar-SA"/>
        </w:rPr>
        <w:t xml:space="preserve">Основание для начала административной процедуры: представление должностным лицом, ответственным за подготовку проекта решения, проекта </w:t>
      </w:r>
      <w:r w:rsidRPr="00C8639E">
        <w:rPr>
          <w:rFonts w:ascii="Times New Roman" w:hAnsi="Times New Roman" w:cs="Times New Roman"/>
          <w:sz w:val="28"/>
          <w:szCs w:val="28"/>
          <w:lang w:eastAsia="ar-SA"/>
        </w:rPr>
        <w:lastRenderedPageBreak/>
        <w:t>решения должностному лицу, ответственному за принятие и подписание соответствующего решения.</w:t>
      </w:r>
    </w:p>
    <w:p w14:paraId="71FC049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C8639E">
        <w:rPr>
          <w:rFonts w:ascii="Times New Roman" w:hAnsi="Times New Roman" w:cs="Times New Roman"/>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C496993"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C8639E">
        <w:rPr>
          <w:rFonts w:ascii="Times New Roman" w:hAnsi="Times New Roman" w:cs="Times New Roman"/>
          <w:sz w:val="28"/>
          <w:szCs w:val="28"/>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57642051"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C8639E">
        <w:rPr>
          <w:rFonts w:ascii="Times New Roman" w:hAnsi="Times New Roman" w:cs="Times New Roman"/>
          <w:sz w:val="28"/>
          <w:szCs w:val="28"/>
          <w:lang w:eastAsia="en-US"/>
        </w:rPr>
        <w:t>3.1.4.4. Критерий принятия решения: наличие/отсутствие у заявителя права на получение муниципальной услуги.</w:t>
      </w:r>
    </w:p>
    <w:p w14:paraId="37389D44"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C8639E">
        <w:rPr>
          <w:rFonts w:ascii="Times New Roman" w:hAnsi="Times New Roman" w:cs="Times New Roman"/>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11F60B61"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C8639E">
        <w:rPr>
          <w:rFonts w:ascii="Times New Roman" w:hAnsi="Times New Roman" w:cs="Times New Roman"/>
          <w:sz w:val="28"/>
          <w:szCs w:val="28"/>
          <w:lang w:eastAsia="en-US"/>
        </w:rPr>
        <w:t>3.1.5. Выдача результата предоставления муниципальной услуги.</w:t>
      </w:r>
    </w:p>
    <w:p w14:paraId="271F3B44"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C8639E">
        <w:rPr>
          <w:rFonts w:ascii="Times New Roman" w:hAnsi="Times New Roman" w:cs="Times New Roman"/>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74316DED"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C8639E">
        <w:rPr>
          <w:rFonts w:ascii="Times New Roman" w:hAnsi="Times New Roman" w:cs="Times New Roman"/>
          <w:sz w:val="28"/>
          <w:szCs w:val="28"/>
          <w:lang w:eastAsia="en-US"/>
        </w:rPr>
        <w:t>3.1.5.2. Лицо, ответственное за выполнение административной процедуры: специалист Комитета/Отдела/Сектора.</w:t>
      </w:r>
    </w:p>
    <w:p w14:paraId="27530F37"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C8639E">
        <w:rPr>
          <w:rFonts w:ascii="Times New Roman" w:hAnsi="Times New Roman" w:cs="Times New Roman"/>
          <w:sz w:val="28"/>
          <w:szCs w:val="28"/>
          <w:lang w:eastAsia="en-US"/>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Pr="00C8639E">
        <w:rPr>
          <w:rFonts w:ascii="Times New Roman" w:hAnsi="Times New Roman" w:cs="Times New Roman"/>
          <w:sz w:val="28"/>
          <w:szCs w:val="28"/>
          <w:lang w:eastAsia="ar-SA"/>
        </w:rPr>
        <w:t xml:space="preserve">а также в личный кабинет заявителя в ГИС ЛО </w:t>
      </w:r>
      <w:r w:rsidRPr="00C8639E">
        <w:rPr>
          <w:rFonts w:ascii="Times New Roman" w:hAnsi="Times New Roman" w:cs="Times New Roman"/>
          <w:sz w:val="28"/>
          <w:szCs w:val="28"/>
          <w:lang w:eastAsia="en-US"/>
        </w:rPr>
        <w:t>в день окончания третьей административной процедуры.</w:t>
      </w:r>
    </w:p>
    <w:p w14:paraId="387B7D0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en-US"/>
        </w:rPr>
      </w:pPr>
      <w:r w:rsidRPr="00C8639E">
        <w:rPr>
          <w:rFonts w:ascii="Times New Roman" w:hAnsi="Times New Roman" w:cs="Times New Roman"/>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47883C1"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3.2. Особенности выполнения административных процедур в электронной форме.</w:t>
      </w:r>
    </w:p>
    <w:p w14:paraId="4E6379E0" w14:textId="77777777" w:rsidR="00C8639E" w:rsidRPr="00B86D77"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3.2.1. Предоставление муниципальной </w:t>
      </w:r>
      <w:r w:rsidRPr="00B86D77">
        <w:rPr>
          <w:rFonts w:ascii="Times New Roman" w:hAnsi="Times New Roman" w:cs="Times New Roman"/>
          <w:sz w:val="28"/>
          <w:szCs w:val="28"/>
          <w:lang w:eastAsia="ar-SA"/>
        </w:rPr>
        <w:t>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475C77"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B86D77">
        <w:rPr>
          <w:rFonts w:ascii="Times New Roman" w:hAnsi="Times New Roman" w:cs="Times New Roman"/>
          <w:sz w:val="28"/>
          <w:szCs w:val="28"/>
          <w:lang w:eastAsia="ar-SA"/>
        </w:rPr>
        <w:t>3.2.2. Для получения муниципальной услуги через ГИС ЛО заявителю необходимо предварительно пройти процесс регистрации</w:t>
      </w:r>
      <w:r w:rsidRPr="00C8639E">
        <w:rPr>
          <w:rFonts w:ascii="Times New Roman" w:hAnsi="Times New Roman" w:cs="Times New Roman"/>
          <w:sz w:val="28"/>
          <w:szCs w:val="28"/>
          <w:lang w:eastAsia="ar-SA"/>
        </w:rPr>
        <w:t xml:space="preserve"> в Единой системе идентификации и аутентификации (далее – ЕСИА).</w:t>
      </w:r>
    </w:p>
    <w:p w14:paraId="21B3361F"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3.2.3. Муниципальная услуга может быть получена через ГИС ЛО без личной явки на прием в ОМСУ.</w:t>
      </w:r>
    </w:p>
    <w:p w14:paraId="73300485"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lastRenderedPageBreak/>
        <w:t>3.2.4. Для подачи заявления через ГИС ЛО заявитель должен выполнить следующие действия:</w:t>
      </w:r>
    </w:p>
    <w:p w14:paraId="142A6A8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пройти идентификацию и аутентификацию в ЕСИА;</w:t>
      </w:r>
    </w:p>
    <w:p w14:paraId="3A45EC4D"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в личном кабинете в ГИС ЛО заполнить в электронном формате заявление на оказание муниципальной услуги;</w:t>
      </w:r>
    </w:p>
    <w:p w14:paraId="27871A58"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заверить заявление УКЭП;</w:t>
      </w:r>
    </w:p>
    <w:p w14:paraId="050A69AE"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направить заявление в ОМСУ посредством функционала ГИС ЛО.</w:t>
      </w:r>
    </w:p>
    <w:p w14:paraId="7B84E52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14:paraId="34587BDD"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3.2.6. При предоставлении муниципальной услуги через ГИС ЛО, должностное лицо ОМСУ выполняет следующие действия: </w:t>
      </w:r>
    </w:p>
    <w:p w14:paraId="41948DA6"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B0AF444"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6E49C22C"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14:paraId="1EAAFA5D"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14:paraId="20537650"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3CEE9B34"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28C4DFF3"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23D040C0"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14:paraId="0750C691"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w:t>
      </w:r>
      <w:r w:rsidRPr="00C8639E">
        <w:rPr>
          <w:rFonts w:ascii="Times New Roman" w:hAnsi="Times New Roman" w:cs="Times New Roman"/>
          <w:sz w:val="28"/>
          <w:szCs w:val="28"/>
          <w:lang w:eastAsia="ar-SA"/>
        </w:rPr>
        <w:lastRenderedPageBreak/>
        <w:t>ошибок с изложением сути допущенных опечаток и(или) ошибок и приложением копии документа, содержащего опечатки и(или) ошибки.</w:t>
      </w:r>
    </w:p>
    <w:p w14:paraId="40DE60B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2E316DF4" w14:textId="77777777" w:rsidR="00C8639E" w:rsidRPr="00C8639E" w:rsidRDefault="00C8639E" w:rsidP="00C8639E">
      <w:pPr>
        <w:widowControl/>
        <w:suppressAutoHyphens/>
        <w:autoSpaceDE/>
        <w:autoSpaceDN/>
        <w:adjustRightInd/>
        <w:jc w:val="both"/>
        <w:rPr>
          <w:rFonts w:ascii="Times New Roman" w:hAnsi="Times New Roman" w:cs="Times New Roman"/>
          <w:sz w:val="28"/>
          <w:szCs w:val="28"/>
          <w:lang w:eastAsia="ar-SA"/>
        </w:rPr>
      </w:pPr>
    </w:p>
    <w:p w14:paraId="3953EDD3" w14:textId="77777777" w:rsidR="00C8639E" w:rsidRPr="00C8639E" w:rsidRDefault="00C8639E" w:rsidP="00C8639E">
      <w:pPr>
        <w:widowControl/>
        <w:suppressAutoHyphens/>
        <w:autoSpaceDE/>
        <w:autoSpaceDN/>
        <w:adjustRightInd/>
        <w:jc w:val="center"/>
        <w:rPr>
          <w:rFonts w:ascii="Times New Roman" w:hAnsi="Times New Roman" w:cs="Times New Roman"/>
          <w:sz w:val="28"/>
          <w:szCs w:val="28"/>
          <w:lang w:eastAsia="ar-SA"/>
        </w:rPr>
      </w:pPr>
      <w:r w:rsidRPr="00C8639E">
        <w:rPr>
          <w:rFonts w:ascii="Times New Roman" w:hAnsi="Times New Roman" w:cs="Times New Roman"/>
          <w:sz w:val="28"/>
          <w:szCs w:val="28"/>
          <w:lang w:eastAsia="ar-SA"/>
        </w:rPr>
        <w:t>4. Формы контроля за исполнением административного</w:t>
      </w:r>
    </w:p>
    <w:p w14:paraId="63D79CBB" w14:textId="77777777" w:rsidR="00C8639E" w:rsidRPr="00C8639E" w:rsidRDefault="00C8639E" w:rsidP="00C8639E">
      <w:pPr>
        <w:widowControl/>
        <w:suppressAutoHyphens/>
        <w:autoSpaceDE/>
        <w:autoSpaceDN/>
        <w:adjustRightInd/>
        <w:jc w:val="center"/>
        <w:rPr>
          <w:rFonts w:ascii="Times New Roman" w:hAnsi="Times New Roman" w:cs="Times New Roman"/>
          <w:sz w:val="28"/>
          <w:szCs w:val="28"/>
          <w:lang w:eastAsia="ar-SA"/>
        </w:rPr>
      </w:pPr>
      <w:r w:rsidRPr="00C8639E">
        <w:rPr>
          <w:rFonts w:ascii="Times New Roman" w:hAnsi="Times New Roman" w:cs="Times New Roman"/>
          <w:sz w:val="28"/>
          <w:szCs w:val="28"/>
          <w:lang w:eastAsia="ar-SA"/>
        </w:rPr>
        <w:t>регламента</w:t>
      </w:r>
    </w:p>
    <w:p w14:paraId="61A48D0B"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p>
    <w:p w14:paraId="00C3DA68"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49E817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Комитета/Отдела/Сектора) ОМСУ проверок исполнения положений настоящего административного регламента, иных нормативных правовых актов.</w:t>
      </w:r>
    </w:p>
    <w:p w14:paraId="7FD9F9E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w:t>
      </w:r>
    </w:p>
    <w:p w14:paraId="68556E3B"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072C0C0"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D594E22"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61733A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325B4E8"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lastRenderedPageBreak/>
        <w:t>О проведении проверки издается правовой акт ОМСУ/Организации о проведении проверки исполнения административного регламента предоставления муниципальной услуги.</w:t>
      </w:r>
    </w:p>
    <w:p w14:paraId="389A124E"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9BD1501"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По результатам рассмотрения обращений дается письменный ответ.</w:t>
      </w:r>
    </w:p>
    <w:p w14:paraId="35DB729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EC82A01"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14:paraId="20003AB6"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Руководитель ОМСУ несет персональную ответственность за обеспечение предоставления муниципальной услуги.</w:t>
      </w:r>
    </w:p>
    <w:p w14:paraId="43D9237F"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Работники ОМСУ при предоставлении муниципальной услуги несут персональную ответственность:</w:t>
      </w:r>
    </w:p>
    <w:p w14:paraId="7C338EA2"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за неисполнение или ненадлежащее исполнение административных процедур при предоставлении муниципальной услуги;</w:t>
      </w:r>
    </w:p>
    <w:p w14:paraId="60F3D256"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14:paraId="04D92641"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99D4C81" w14:textId="77777777" w:rsidR="00C8639E" w:rsidRPr="00C8639E" w:rsidRDefault="00C8639E" w:rsidP="00C8639E">
      <w:pPr>
        <w:widowControl/>
        <w:suppressAutoHyphens/>
        <w:autoSpaceDE/>
        <w:autoSpaceDN/>
        <w:adjustRightInd/>
        <w:jc w:val="both"/>
        <w:rPr>
          <w:rFonts w:ascii="Times New Roman" w:hAnsi="Times New Roman" w:cs="Times New Roman"/>
          <w:sz w:val="28"/>
          <w:szCs w:val="28"/>
          <w:lang w:eastAsia="ar-SA"/>
        </w:rPr>
      </w:pPr>
    </w:p>
    <w:p w14:paraId="428CAFE1" w14:textId="77777777" w:rsidR="00C8639E" w:rsidRPr="00C8639E" w:rsidRDefault="00C8639E" w:rsidP="00C8639E">
      <w:pPr>
        <w:widowControl/>
        <w:suppressAutoHyphens/>
        <w:autoSpaceDE/>
        <w:autoSpaceDN/>
        <w:adjustRightInd/>
        <w:jc w:val="both"/>
        <w:rPr>
          <w:rFonts w:ascii="Times New Roman" w:hAnsi="Times New Roman" w:cs="Times New Roman"/>
          <w:sz w:val="28"/>
          <w:szCs w:val="28"/>
          <w:lang w:eastAsia="ar-SA"/>
        </w:rPr>
      </w:pPr>
    </w:p>
    <w:p w14:paraId="2A441B5D" w14:textId="77777777" w:rsidR="00C8639E" w:rsidRPr="00C8639E" w:rsidRDefault="00C8639E" w:rsidP="00C8639E">
      <w:pPr>
        <w:widowControl/>
        <w:suppressAutoHyphens/>
        <w:autoSpaceDE/>
        <w:autoSpaceDN/>
        <w:adjustRightInd/>
        <w:jc w:val="center"/>
        <w:rPr>
          <w:rFonts w:ascii="Times New Roman" w:hAnsi="Times New Roman" w:cs="Times New Roman"/>
          <w:sz w:val="28"/>
          <w:szCs w:val="28"/>
          <w:lang w:eastAsia="ar-SA"/>
        </w:rPr>
      </w:pPr>
      <w:r w:rsidRPr="00C8639E">
        <w:rPr>
          <w:rFonts w:ascii="Times New Roman" w:hAnsi="Times New Roman" w:cs="Times New Roman"/>
          <w:sz w:val="28"/>
          <w:szCs w:val="28"/>
          <w:lang w:eastAsia="ar-SA"/>
        </w:rPr>
        <w:t>5. Досудебный (внесудебный) порядок обжалования решений</w:t>
      </w:r>
    </w:p>
    <w:p w14:paraId="11DA8359" w14:textId="77777777" w:rsidR="00C8639E" w:rsidRPr="00C8639E" w:rsidRDefault="00C8639E" w:rsidP="00C8639E">
      <w:pPr>
        <w:widowControl/>
        <w:suppressAutoHyphens/>
        <w:autoSpaceDE/>
        <w:autoSpaceDN/>
        <w:adjustRightInd/>
        <w:jc w:val="center"/>
        <w:rPr>
          <w:rFonts w:ascii="Times New Roman" w:hAnsi="Times New Roman" w:cs="Times New Roman"/>
          <w:sz w:val="28"/>
          <w:szCs w:val="28"/>
          <w:lang w:eastAsia="ar-SA"/>
        </w:rPr>
      </w:pPr>
      <w:r w:rsidRPr="00C8639E">
        <w:rPr>
          <w:rFonts w:ascii="Times New Roman" w:hAnsi="Times New Roman" w:cs="Times New Roman"/>
          <w:sz w:val="28"/>
          <w:szCs w:val="28"/>
          <w:lang w:eastAsia="ar-SA"/>
        </w:rPr>
        <w:t>и действий (бездействия) органа, предоставляющего</w:t>
      </w:r>
    </w:p>
    <w:p w14:paraId="06EDA887" w14:textId="77777777" w:rsidR="00C8639E" w:rsidRPr="00C8639E" w:rsidRDefault="00C8639E" w:rsidP="00C8639E">
      <w:pPr>
        <w:widowControl/>
        <w:suppressAutoHyphens/>
        <w:autoSpaceDE/>
        <w:autoSpaceDN/>
        <w:adjustRightInd/>
        <w:jc w:val="center"/>
        <w:rPr>
          <w:rFonts w:ascii="Times New Roman" w:hAnsi="Times New Roman" w:cs="Times New Roman"/>
          <w:sz w:val="28"/>
          <w:szCs w:val="28"/>
          <w:lang w:eastAsia="ar-SA"/>
        </w:rPr>
      </w:pPr>
      <w:r w:rsidRPr="00C8639E">
        <w:rPr>
          <w:rFonts w:ascii="Times New Roman" w:hAnsi="Times New Roman" w:cs="Times New Roman"/>
          <w:sz w:val="28"/>
          <w:szCs w:val="28"/>
          <w:lang w:eastAsia="ar-SA"/>
        </w:rPr>
        <w:t>муниципальную услугу, а также должностных лиц органа,</w:t>
      </w:r>
    </w:p>
    <w:p w14:paraId="6667098C" w14:textId="77777777" w:rsidR="00C8639E" w:rsidRPr="00C8639E" w:rsidRDefault="00C8639E" w:rsidP="00C8639E">
      <w:pPr>
        <w:widowControl/>
        <w:suppressAutoHyphens/>
        <w:autoSpaceDE/>
        <w:autoSpaceDN/>
        <w:adjustRightInd/>
        <w:jc w:val="center"/>
        <w:rPr>
          <w:rFonts w:ascii="Times New Roman" w:hAnsi="Times New Roman" w:cs="Times New Roman"/>
          <w:sz w:val="28"/>
          <w:szCs w:val="28"/>
          <w:lang w:eastAsia="ar-SA"/>
        </w:rPr>
      </w:pPr>
      <w:r w:rsidRPr="00C8639E">
        <w:rPr>
          <w:rFonts w:ascii="Times New Roman" w:hAnsi="Times New Roman" w:cs="Times New Roman"/>
          <w:sz w:val="28"/>
          <w:szCs w:val="28"/>
          <w:lang w:eastAsia="ar-SA"/>
        </w:rPr>
        <w:t>предоставляющего муниципальную услугу, либо муниципальных служащих.</w:t>
      </w:r>
    </w:p>
    <w:p w14:paraId="19E63D24" w14:textId="77777777" w:rsidR="00C8639E" w:rsidRPr="00C8639E" w:rsidRDefault="00C8639E" w:rsidP="00C8639E">
      <w:pPr>
        <w:widowControl/>
        <w:suppressAutoHyphens/>
        <w:autoSpaceDE/>
        <w:autoSpaceDN/>
        <w:adjustRightInd/>
        <w:jc w:val="both"/>
        <w:rPr>
          <w:rFonts w:ascii="Times New Roman" w:hAnsi="Times New Roman" w:cs="Times New Roman"/>
          <w:sz w:val="28"/>
          <w:szCs w:val="28"/>
          <w:lang w:eastAsia="ar-SA"/>
        </w:rPr>
      </w:pPr>
    </w:p>
    <w:p w14:paraId="30C45C88"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81E87B3"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C8639E">
        <w:rPr>
          <w:rFonts w:ascii="Times New Roman" w:hAnsi="Times New Roman" w:cs="Times New Roman"/>
          <w:sz w:val="28"/>
          <w:szCs w:val="28"/>
          <w:lang w:eastAsia="ar-SA"/>
        </w:rPr>
        <w:lastRenderedPageBreak/>
        <w:t>услугу, должностного лица органа, предоставляющего муниципальную услугу, либо муниципального служащего в том числе являются:</w:t>
      </w:r>
    </w:p>
    <w:p w14:paraId="4648C401"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14:paraId="70943C71"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2) нарушение срока предоставления муниципальной услуги; </w:t>
      </w:r>
    </w:p>
    <w:p w14:paraId="01DFB257"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C8639E">
        <w:rPr>
          <w:rFonts w:ascii="Times New Roman" w:hAnsi="Times New Roman" w:cs="Times New Roman"/>
          <w:sz w:val="28"/>
          <w:szCs w:val="28"/>
        </w:rPr>
        <w:t>муниципальными правовыми актами</w:t>
      </w:r>
      <w:r w:rsidRPr="00C8639E">
        <w:rPr>
          <w:rFonts w:ascii="Times New Roman" w:hAnsi="Times New Roman" w:cs="Times New Roman"/>
          <w:sz w:val="28"/>
          <w:szCs w:val="28"/>
          <w:lang w:eastAsia="ar-SA"/>
        </w:rPr>
        <w:t xml:space="preserve"> для предоставления муниципальной услуги;</w:t>
      </w:r>
    </w:p>
    <w:p w14:paraId="7DC96DAC"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C8639E">
        <w:rPr>
          <w:rFonts w:ascii="Times New Roman" w:hAnsi="Times New Roman" w:cs="Times New Roman"/>
          <w:sz w:val="28"/>
          <w:szCs w:val="28"/>
        </w:rPr>
        <w:t>муниципальными правовыми актами</w:t>
      </w:r>
      <w:r w:rsidRPr="00C8639E">
        <w:rPr>
          <w:rFonts w:ascii="Times New Roman" w:hAnsi="Times New Roman" w:cs="Times New Roman"/>
          <w:sz w:val="28"/>
          <w:szCs w:val="28"/>
          <w:lang w:eastAsia="ar-SA"/>
        </w:rPr>
        <w:t xml:space="preserve"> для предоставления муниципальной услуги, у заявителя;</w:t>
      </w:r>
    </w:p>
    <w:p w14:paraId="338156EC"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C8639E">
        <w:rPr>
          <w:rFonts w:ascii="Times New Roman" w:hAnsi="Times New Roman" w:cs="Times New Roman"/>
          <w:sz w:val="28"/>
          <w:szCs w:val="28"/>
        </w:rPr>
        <w:t>муниципальными правовыми актами</w:t>
      </w:r>
      <w:r w:rsidRPr="00C8639E">
        <w:rPr>
          <w:rFonts w:ascii="Times New Roman" w:hAnsi="Times New Roman" w:cs="Times New Roman"/>
          <w:sz w:val="28"/>
          <w:szCs w:val="28"/>
          <w:lang w:eastAsia="ar-SA"/>
        </w:rPr>
        <w:t xml:space="preserve">; </w:t>
      </w:r>
    </w:p>
    <w:p w14:paraId="03F07AD3"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C8639E">
        <w:rPr>
          <w:rFonts w:ascii="Times New Roman" w:hAnsi="Times New Roman" w:cs="Times New Roman"/>
          <w:sz w:val="28"/>
          <w:szCs w:val="28"/>
        </w:rPr>
        <w:t>муниципальными правовыми актами</w:t>
      </w:r>
      <w:r w:rsidRPr="00C8639E">
        <w:rPr>
          <w:rFonts w:ascii="Times New Roman" w:hAnsi="Times New Roman" w:cs="Times New Roman"/>
          <w:sz w:val="28"/>
          <w:szCs w:val="28"/>
          <w:lang w:eastAsia="ar-SA"/>
        </w:rPr>
        <w:t>;</w:t>
      </w:r>
    </w:p>
    <w:p w14:paraId="3BA49106"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35C58A4"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14:paraId="78C14DA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C8639E">
        <w:rPr>
          <w:rFonts w:ascii="Times New Roman" w:hAnsi="Times New Roman" w:cs="Times New Roman"/>
          <w:sz w:val="28"/>
          <w:szCs w:val="28"/>
        </w:rPr>
        <w:t>муниципальными правовыми актами</w:t>
      </w:r>
      <w:r w:rsidRPr="00C8639E">
        <w:rPr>
          <w:rFonts w:ascii="Times New Roman" w:hAnsi="Times New Roman" w:cs="Times New Roman"/>
          <w:sz w:val="28"/>
          <w:szCs w:val="28"/>
          <w:lang w:eastAsia="ar-SA"/>
        </w:rPr>
        <w:t>;</w:t>
      </w:r>
    </w:p>
    <w:p w14:paraId="2ACD548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2310D9F"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5.3. Жалоба подается в письменной форме на бумажном носителе, в электронной форме в орган, предоставляющий муниципальную услугу. Жалобы на </w:t>
      </w:r>
      <w:r w:rsidRPr="00C8639E">
        <w:rPr>
          <w:rFonts w:ascii="Times New Roman" w:hAnsi="Times New Roman" w:cs="Times New Roman"/>
          <w:sz w:val="28"/>
          <w:szCs w:val="28"/>
          <w:lang w:eastAsia="ar-SA"/>
        </w:rPr>
        <w:lastRenderedPageBreak/>
        <w:t>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EE45E48"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2A01E1F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546E3ED"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В письменной жалобе в обязательном порядке указываются:</w:t>
      </w:r>
    </w:p>
    <w:p w14:paraId="2BA2C61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E96A678"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7D06F7"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B80DC24"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98A2393"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38397B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w:t>
      </w:r>
      <w:r w:rsidRPr="00C8639E">
        <w:rPr>
          <w:rFonts w:ascii="Times New Roman" w:hAnsi="Times New Roman" w:cs="Times New Roman"/>
          <w:sz w:val="28"/>
          <w:szCs w:val="28"/>
          <w:lang w:eastAsia="ar-SA"/>
        </w:rPr>
        <w:lastRenderedPageBreak/>
        <w:t>обжалования нарушения установленного срока таких исправлений – в течение пяти рабочих дней со дня ее регистрации.</w:t>
      </w:r>
    </w:p>
    <w:p w14:paraId="6A603519"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5.7. По результатам рассмотрения жалобы принимается одно из следующих решений:</w:t>
      </w:r>
    </w:p>
    <w:p w14:paraId="07E1F653" w14:textId="77777777" w:rsidR="00C8639E" w:rsidRPr="00C8639E" w:rsidRDefault="00C8639E" w:rsidP="00C8639E">
      <w:pPr>
        <w:widowControl/>
        <w:suppressAutoHyphens/>
        <w:autoSpaceDE/>
        <w:autoSpaceDN/>
        <w:adjustRightInd/>
        <w:ind w:firstLine="709"/>
        <w:jc w:val="both"/>
        <w:rPr>
          <w:rFonts w:ascii="Times New Roman" w:eastAsia="Calibri" w:hAnsi="Times New Roman" w:cs="Times New Roman"/>
          <w:sz w:val="28"/>
          <w:szCs w:val="28"/>
          <w:lang w:eastAsia="en-US"/>
        </w:rPr>
      </w:pPr>
      <w:r w:rsidRPr="00C8639E">
        <w:rPr>
          <w:rFonts w:ascii="Times New Roman" w:hAnsi="Times New Roman" w:cs="Times New Roman"/>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C8639E">
        <w:rPr>
          <w:rFonts w:ascii="Times New Roman" w:eastAsia="Calibri" w:hAnsi="Times New Roman" w:cs="Times New Roman"/>
          <w:sz w:val="28"/>
          <w:szCs w:val="28"/>
          <w:lang w:eastAsia="en-US"/>
        </w:rPr>
        <w:t>муниципальными правовыми актами</w:t>
      </w:r>
      <w:r w:rsidRPr="00C8639E">
        <w:rPr>
          <w:rFonts w:ascii="Times New Roman" w:hAnsi="Times New Roman" w:cs="Times New Roman"/>
          <w:sz w:val="28"/>
          <w:szCs w:val="28"/>
          <w:lang w:eastAsia="ar-SA"/>
        </w:rPr>
        <w:t>;</w:t>
      </w:r>
    </w:p>
    <w:p w14:paraId="02B37365"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2) в удовлетворении жалобы отказывается.</w:t>
      </w:r>
    </w:p>
    <w:p w14:paraId="395EA7BC"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F559A0F"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2041C3A"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2BB8A67"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2FB96723" w14:textId="77777777" w:rsidR="00C8639E" w:rsidRPr="00C8639E" w:rsidRDefault="00C8639E" w:rsidP="00C8639E">
      <w:pPr>
        <w:widowControl/>
        <w:suppressAutoHyphens/>
        <w:autoSpaceDE/>
        <w:autoSpaceDN/>
        <w:adjustRightInd/>
        <w:jc w:val="both"/>
        <w:rPr>
          <w:rFonts w:ascii="Times New Roman" w:hAnsi="Times New Roman" w:cs="Times New Roman"/>
          <w:sz w:val="28"/>
          <w:szCs w:val="28"/>
          <w:lang w:eastAsia="ar-SA"/>
        </w:rPr>
      </w:pPr>
    </w:p>
    <w:p w14:paraId="76B67BC2" w14:textId="77777777" w:rsidR="00C8639E" w:rsidRPr="00C8639E" w:rsidRDefault="00C8639E" w:rsidP="00C8639E">
      <w:pPr>
        <w:widowControl/>
        <w:suppressAutoHyphens/>
        <w:autoSpaceDE/>
        <w:autoSpaceDN/>
        <w:adjustRightInd/>
        <w:jc w:val="center"/>
        <w:rPr>
          <w:rFonts w:ascii="Times New Roman" w:hAnsi="Times New Roman" w:cs="Times New Roman"/>
          <w:sz w:val="28"/>
          <w:szCs w:val="28"/>
          <w:lang w:eastAsia="ar-SA"/>
        </w:rPr>
      </w:pPr>
      <w:r w:rsidRPr="00C8639E">
        <w:rPr>
          <w:rFonts w:ascii="Times New Roman" w:hAnsi="Times New Roman" w:cs="Times New Roman"/>
          <w:sz w:val="28"/>
          <w:szCs w:val="28"/>
          <w:lang w:eastAsia="ar-SA"/>
        </w:rPr>
        <w:t>6. Особенности выполнения административных процедур</w:t>
      </w:r>
    </w:p>
    <w:p w14:paraId="51B6BDB5" w14:textId="77777777" w:rsidR="00C8639E" w:rsidRPr="00C8639E" w:rsidRDefault="00C8639E" w:rsidP="00C8639E">
      <w:pPr>
        <w:widowControl/>
        <w:suppressAutoHyphens/>
        <w:autoSpaceDE/>
        <w:autoSpaceDN/>
        <w:adjustRightInd/>
        <w:jc w:val="center"/>
        <w:rPr>
          <w:rFonts w:ascii="Times New Roman" w:hAnsi="Times New Roman" w:cs="Times New Roman"/>
          <w:sz w:val="28"/>
          <w:szCs w:val="28"/>
          <w:lang w:eastAsia="ar-SA"/>
        </w:rPr>
      </w:pPr>
      <w:r w:rsidRPr="00C8639E">
        <w:rPr>
          <w:rFonts w:ascii="Times New Roman" w:hAnsi="Times New Roman" w:cs="Times New Roman"/>
          <w:sz w:val="28"/>
          <w:szCs w:val="28"/>
          <w:lang w:eastAsia="ar-SA"/>
        </w:rPr>
        <w:t>в многофункциональных центрах</w:t>
      </w:r>
    </w:p>
    <w:p w14:paraId="6A98A8E2" w14:textId="77777777" w:rsidR="00C8639E" w:rsidRPr="00C8639E" w:rsidRDefault="00C8639E" w:rsidP="00C8639E">
      <w:pPr>
        <w:widowControl/>
        <w:suppressAutoHyphens/>
        <w:autoSpaceDE/>
        <w:autoSpaceDN/>
        <w:adjustRightInd/>
        <w:jc w:val="both"/>
        <w:rPr>
          <w:rFonts w:ascii="Times New Roman" w:hAnsi="Times New Roman" w:cs="Times New Roman"/>
          <w:sz w:val="28"/>
          <w:szCs w:val="28"/>
          <w:lang w:eastAsia="ar-SA"/>
        </w:rPr>
      </w:pPr>
    </w:p>
    <w:p w14:paraId="7D93E806" w14:textId="77777777" w:rsidR="00C8639E" w:rsidRPr="00C8639E" w:rsidRDefault="00C8639E" w:rsidP="00C8639E">
      <w:pPr>
        <w:widowControl/>
        <w:suppressAutoHyphens/>
        <w:autoSpaceDE/>
        <w:autoSpaceDN/>
        <w:adjustRightInd/>
        <w:ind w:firstLine="709"/>
        <w:jc w:val="both"/>
        <w:rPr>
          <w:rFonts w:ascii="Times New Roman" w:hAnsi="Times New Roman" w:cs="Times New Roman"/>
          <w:sz w:val="28"/>
          <w:szCs w:val="28"/>
          <w:lang w:eastAsia="ar-SA"/>
        </w:rPr>
      </w:pPr>
      <w:r w:rsidRPr="00C8639E">
        <w:rPr>
          <w:rFonts w:ascii="Times New Roman" w:hAnsi="Times New Roman" w:cs="Times New Roman"/>
          <w:sz w:val="28"/>
          <w:szCs w:val="28"/>
          <w:lang w:eastAsia="ar-SA"/>
        </w:rPr>
        <w:t xml:space="preserve">6.1. Предоставление муниципальной услуги посредством МФЦ не осуществляется. </w:t>
      </w:r>
    </w:p>
    <w:p w14:paraId="2E392D09" w14:textId="77777777" w:rsidR="00C8639E" w:rsidRPr="00C8639E" w:rsidRDefault="00C8639E" w:rsidP="00C8639E">
      <w:pPr>
        <w:widowControl/>
        <w:autoSpaceDE/>
        <w:autoSpaceDN/>
        <w:adjustRightInd/>
        <w:spacing w:after="200" w:line="276" w:lineRule="auto"/>
        <w:rPr>
          <w:rFonts w:ascii="Times New Roman" w:hAnsi="Times New Roman" w:cs="Times New Roman"/>
          <w:sz w:val="20"/>
          <w:szCs w:val="28"/>
          <w:lang w:eastAsia="ar-SA"/>
        </w:rPr>
      </w:pPr>
      <w:r w:rsidRPr="00C8639E">
        <w:rPr>
          <w:rFonts w:ascii="Times New Roman" w:hAnsi="Times New Roman" w:cs="Times New Roman"/>
          <w:sz w:val="20"/>
          <w:szCs w:val="28"/>
          <w:lang w:eastAsia="ar-SA"/>
        </w:rPr>
        <w:br w:type="page"/>
      </w:r>
    </w:p>
    <w:p w14:paraId="628179AD"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p>
    <w:p w14:paraId="1C25BFA9"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Приложение№ 1</w:t>
      </w:r>
    </w:p>
    <w:p w14:paraId="6F3679C1"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к административному регламенту</w:t>
      </w:r>
    </w:p>
    <w:p w14:paraId="17E9C645" w14:textId="77777777" w:rsidR="00C8639E" w:rsidRPr="00C8639E" w:rsidRDefault="00C8639E" w:rsidP="00C8639E">
      <w:pPr>
        <w:widowControl/>
        <w:rPr>
          <w:rFonts w:ascii="Times New Roman" w:eastAsia="Calibri" w:hAnsi="Times New Roman" w:cs="Times New Roman"/>
          <w:sz w:val="20"/>
          <w:szCs w:val="20"/>
          <w:lang w:eastAsia="en-US"/>
        </w:rPr>
      </w:pPr>
    </w:p>
    <w:p w14:paraId="7E6800EE" w14:textId="77777777" w:rsidR="00C8639E" w:rsidRPr="00C8639E" w:rsidRDefault="00C8639E" w:rsidP="00C8639E">
      <w:pPr>
        <w:widowControl/>
        <w:rPr>
          <w:rFonts w:ascii="Times New Roman" w:eastAsia="Calibri" w:hAnsi="Times New Roman" w:cs="Times New Roman"/>
          <w:sz w:val="20"/>
          <w:szCs w:val="20"/>
          <w:lang w:eastAsia="en-US"/>
        </w:rPr>
      </w:pPr>
      <w:r w:rsidRPr="00C8639E">
        <w:rPr>
          <w:rFonts w:ascii="Times New Roman" w:eastAsia="Calibri" w:hAnsi="Times New Roman" w:cs="Times New Roman"/>
          <w:sz w:val="20"/>
          <w:szCs w:val="20"/>
          <w:lang w:eastAsia="en-US"/>
        </w:rPr>
        <w:t>(ФОРМА)</w:t>
      </w:r>
    </w:p>
    <w:p w14:paraId="76F8AFAE" w14:textId="77777777" w:rsidR="00C8639E" w:rsidRPr="00C8639E" w:rsidRDefault="00C8639E" w:rsidP="00C8639E">
      <w:pPr>
        <w:widowControl/>
        <w:rPr>
          <w:rFonts w:ascii="Times New Roman" w:eastAsia="Calibri" w:hAnsi="Times New Roman" w:cs="Times New Roman"/>
          <w:sz w:val="20"/>
          <w:szCs w:val="20"/>
          <w:lang w:eastAsia="en-US"/>
        </w:rPr>
      </w:pPr>
    </w:p>
    <w:p w14:paraId="3D78A4EA" w14:textId="77777777" w:rsidR="00C8639E" w:rsidRPr="00C8639E" w:rsidRDefault="00C8639E" w:rsidP="00C8639E">
      <w:pPr>
        <w:adjustRightInd/>
        <w:ind w:firstLine="5387"/>
        <w:rPr>
          <w:rFonts w:ascii="Times New Roman" w:hAnsi="Times New Roman" w:cs="Times New Roman"/>
          <w:sz w:val="24"/>
          <w:szCs w:val="24"/>
        </w:rPr>
      </w:pPr>
      <w:r w:rsidRPr="00C8639E">
        <w:rPr>
          <w:rFonts w:ascii="Times New Roman" w:hAnsi="Times New Roman" w:cs="Times New Roman"/>
          <w:sz w:val="24"/>
          <w:szCs w:val="24"/>
        </w:rPr>
        <w:t>В __________________________________</w:t>
      </w:r>
    </w:p>
    <w:p w14:paraId="585B84D7" w14:textId="77777777" w:rsidR="00C8639E" w:rsidRPr="00C8639E" w:rsidRDefault="00C8639E" w:rsidP="00C8639E">
      <w:pPr>
        <w:tabs>
          <w:tab w:val="left" w:pos="4820"/>
        </w:tabs>
        <w:adjustRightInd/>
        <w:ind w:firstLine="4820"/>
        <w:jc w:val="center"/>
        <w:rPr>
          <w:rFonts w:ascii="Times New Roman" w:hAnsi="Times New Roman" w:cs="Times New Roman"/>
          <w:sz w:val="20"/>
          <w:szCs w:val="20"/>
        </w:rPr>
      </w:pPr>
      <w:r w:rsidRPr="00C8639E">
        <w:rPr>
          <w:rFonts w:ascii="Times New Roman" w:hAnsi="Times New Roman" w:cs="Times New Roman"/>
          <w:sz w:val="20"/>
          <w:szCs w:val="20"/>
        </w:rPr>
        <w:t xml:space="preserve">           (уполномоченный орган местного самоуправления)</w:t>
      </w:r>
    </w:p>
    <w:p w14:paraId="4A041228" w14:textId="77777777" w:rsidR="00C8639E" w:rsidRPr="00C8639E" w:rsidRDefault="00C8639E" w:rsidP="00C8639E">
      <w:pPr>
        <w:adjustRightInd/>
        <w:ind w:firstLine="5529"/>
        <w:rPr>
          <w:rFonts w:ascii="Times New Roman" w:hAnsi="Times New Roman" w:cs="Times New Roman"/>
          <w:sz w:val="24"/>
          <w:szCs w:val="24"/>
        </w:rPr>
      </w:pPr>
      <w:r w:rsidRPr="00C8639E">
        <w:rPr>
          <w:rFonts w:ascii="Times New Roman" w:hAnsi="Times New Roman" w:cs="Times New Roman"/>
          <w:sz w:val="24"/>
          <w:szCs w:val="24"/>
        </w:rPr>
        <w:t>___________________________________</w:t>
      </w:r>
    </w:p>
    <w:p w14:paraId="19397182" w14:textId="77777777" w:rsidR="00C8639E" w:rsidRPr="00C8639E" w:rsidRDefault="00C8639E" w:rsidP="00C8639E">
      <w:pPr>
        <w:adjustRightInd/>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8639E" w:rsidRPr="00C8639E" w14:paraId="6D0BC7CB" w14:textId="77777777" w:rsidTr="00C8639E">
        <w:tc>
          <w:tcPr>
            <w:tcW w:w="9071" w:type="dxa"/>
            <w:hideMark/>
          </w:tcPr>
          <w:p w14:paraId="4BC44E0F"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ЗАЯВЛЕНИЕ</w:t>
            </w:r>
          </w:p>
          <w:p w14:paraId="44F37A61"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о согласовании проведения ярмарки</w:t>
            </w:r>
          </w:p>
          <w:p w14:paraId="4BAAA86A"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на территории Ленинградской области</w:t>
            </w:r>
          </w:p>
        </w:tc>
      </w:tr>
      <w:tr w:rsidR="00C8639E" w:rsidRPr="00C8639E" w14:paraId="301572B9" w14:textId="77777777" w:rsidTr="00C8639E">
        <w:tc>
          <w:tcPr>
            <w:tcW w:w="9071" w:type="dxa"/>
          </w:tcPr>
          <w:p w14:paraId="77FC960D"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2378FD34" w14:textId="77777777" w:rsidTr="00C8639E">
        <w:tc>
          <w:tcPr>
            <w:tcW w:w="9071" w:type="dxa"/>
            <w:hideMark/>
          </w:tcPr>
          <w:p w14:paraId="41DF02BE" w14:textId="77777777" w:rsidR="00C8639E" w:rsidRPr="00C8639E" w:rsidRDefault="00C8639E" w:rsidP="00C8639E">
            <w:pPr>
              <w:widowControl/>
              <w:spacing w:line="276" w:lineRule="auto"/>
              <w:ind w:firstLine="283"/>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 xml:space="preserve">В соответствии с </w:t>
            </w:r>
            <w:hyperlink r:id="rId16" w:anchor="Par574" w:history="1">
              <w:r w:rsidRPr="00C8639E">
                <w:rPr>
                  <w:rFonts w:ascii="Times New Roman" w:eastAsia="Calibri" w:hAnsi="Times New Roman" w:cs="Times New Roman"/>
                  <w:color w:val="0000FF"/>
                  <w:sz w:val="22"/>
                  <w:szCs w:val="20"/>
                  <w:lang w:eastAsia="en-US"/>
                </w:rPr>
                <w:t>Порядком</w:t>
              </w:r>
            </w:hyperlink>
            <w:r w:rsidRPr="00C8639E">
              <w:rPr>
                <w:rFonts w:ascii="Times New Roman" w:eastAsia="Calibri" w:hAnsi="Times New Roman" w:cs="Times New Roman"/>
                <w:sz w:val="22"/>
                <w:szCs w:val="20"/>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14:paraId="739686FC" w14:textId="77777777" w:rsidR="00C8639E" w:rsidRPr="00C8639E" w:rsidRDefault="00C8639E" w:rsidP="00C8639E">
      <w:pPr>
        <w:widowControl/>
        <w:rPr>
          <w:rFonts w:ascii="Times New Roman" w:eastAsia="Calibri" w:hAnsi="Times New Roman" w:cs="Times New Roman"/>
          <w:sz w:val="22"/>
          <w:szCs w:val="20"/>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6746"/>
        <w:gridCol w:w="1757"/>
      </w:tblGrid>
      <w:tr w:rsidR="00C8639E" w:rsidRPr="00C8639E" w14:paraId="68E06E5A"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70C55C3E"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1</w:t>
            </w:r>
          </w:p>
        </w:tc>
        <w:tc>
          <w:tcPr>
            <w:tcW w:w="6746" w:type="dxa"/>
            <w:tcBorders>
              <w:top w:val="single" w:sz="4" w:space="0" w:color="auto"/>
              <w:left w:val="single" w:sz="4" w:space="0" w:color="auto"/>
              <w:bottom w:val="single" w:sz="4" w:space="0" w:color="auto"/>
              <w:right w:val="single" w:sz="4" w:space="0" w:color="auto"/>
            </w:tcBorders>
            <w:hideMark/>
          </w:tcPr>
          <w:p w14:paraId="5E70A989"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Организатор ярмарки:</w:t>
            </w:r>
          </w:p>
          <w:p w14:paraId="2324E615" w14:textId="77777777" w:rsidR="00C8639E" w:rsidRPr="00C8639E" w:rsidRDefault="00C8639E" w:rsidP="00C8639E">
            <w:pPr>
              <w:widowControl/>
              <w:spacing w:line="276" w:lineRule="auto"/>
              <w:ind w:firstLine="283"/>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полное наименование юридического лица/фамилия, имя, отчество индивидуального предпринимателя;</w:t>
            </w:r>
          </w:p>
          <w:p w14:paraId="599B6A07" w14:textId="77777777" w:rsidR="00C8639E" w:rsidRPr="00C8639E" w:rsidRDefault="00C8639E" w:rsidP="00C8639E">
            <w:pPr>
              <w:widowControl/>
              <w:spacing w:line="276" w:lineRule="auto"/>
              <w:ind w:firstLine="283"/>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ИНН, ОГРН (ОГРНИП);</w:t>
            </w:r>
          </w:p>
          <w:p w14:paraId="3A3F6370" w14:textId="77777777" w:rsidR="00C8639E" w:rsidRPr="00C8639E" w:rsidRDefault="00C8639E" w:rsidP="00C8639E">
            <w:pPr>
              <w:widowControl/>
              <w:spacing w:line="276" w:lineRule="auto"/>
              <w:ind w:firstLine="283"/>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фамилия, имя, отчество руководителя юридического лица;</w:t>
            </w:r>
          </w:p>
          <w:p w14:paraId="2CD691CF" w14:textId="77777777" w:rsidR="00C8639E" w:rsidRPr="00C8639E" w:rsidRDefault="00C8639E" w:rsidP="00C8639E">
            <w:pPr>
              <w:widowControl/>
              <w:spacing w:line="276" w:lineRule="auto"/>
              <w:ind w:firstLine="283"/>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юридический и фактический адрес;</w:t>
            </w:r>
          </w:p>
          <w:p w14:paraId="3EA48F09" w14:textId="77777777" w:rsidR="00C8639E" w:rsidRPr="00C8639E" w:rsidRDefault="00C8639E" w:rsidP="00C8639E">
            <w:pPr>
              <w:widowControl/>
              <w:spacing w:line="276" w:lineRule="auto"/>
              <w:ind w:firstLine="283"/>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телефон, e-mail</w:t>
            </w:r>
          </w:p>
        </w:tc>
        <w:tc>
          <w:tcPr>
            <w:tcW w:w="1757" w:type="dxa"/>
            <w:tcBorders>
              <w:top w:val="single" w:sz="4" w:space="0" w:color="auto"/>
              <w:left w:val="single" w:sz="4" w:space="0" w:color="auto"/>
              <w:bottom w:val="single" w:sz="4" w:space="0" w:color="auto"/>
              <w:right w:val="single" w:sz="4" w:space="0" w:color="auto"/>
            </w:tcBorders>
          </w:tcPr>
          <w:p w14:paraId="4A102822"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701CDB8C"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04F64FE9"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2</w:t>
            </w:r>
          </w:p>
        </w:tc>
        <w:tc>
          <w:tcPr>
            <w:tcW w:w="6746" w:type="dxa"/>
            <w:tcBorders>
              <w:top w:val="single" w:sz="4" w:space="0" w:color="auto"/>
              <w:left w:val="single" w:sz="4" w:space="0" w:color="auto"/>
              <w:bottom w:val="single" w:sz="4" w:space="0" w:color="auto"/>
              <w:right w:val="single" w:sz="4" w:space="0" w:color="auto"/>
            </w:tcBorders>
            <w:hideMark/>
          </w:tcPr>
          <w:p w14:paraId="78644F9E"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14:paraId="3B4F6685"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14D2A3B5"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1E1F84E5"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3</w:t>
            </w:r>
          </w:p>
        </w:tc>
        <w:tc>
          <w:tcPr>
            <w:tcW w:w="6746" w:type="dxa"/>
            <w:tcBorders>
              <w:top w:val="single" w:sz="4" w:space="0" w:color="auto"/>
              <w:left w:val="single" w:sz="4" w:space="0" w:color="auto"/>
              <w:bottom w:val="single" w:sz="4" w:space="0" w:color="auto"/>
              <w:right w:val="single" w:sz="4" w:space="0" w:color="auto"/>
            </w:tcBorders>
            <w:hideMark/>
          </w:tcPr>
          <w:p w14:paraId="3A3A028F"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14:paraId="5E80F8B8"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61143534"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6FDF09B4"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4</w:t>
            </w:r>
          </w:p>
        </w:tc>
        <w:tc>
          <w:tcPr>
            <w:tcW w:w="6746" w:type="dxa"/>
            <w:tcBorders>
              <w:top w:val="single" w:sz="4" w:space="0" w:color="auto"/>
              <w:left w:val="single" w:sz="4" w:space="0" w:color="auto"/>
              <w:bottom w:val="single" w:sz="4" w:space="0" w:color="auto"/>
              <w:right w:val="single" w:sz="4" w:space="0" w:color="auto"/>
            </w:tcBorders>
            <w:hideMark/>
          </w:tcPr>
          <w:p w14:paraId="5A842C02"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14:paraId="1B993F0A"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26DCC1B1"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5F49EC2C"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5</w:t>
            </w:r>
          </w:p>
        </w:tc>
        <w:tc>
          <w:tcPr>
            <w:tcW w:w="6746" w:type="dxa"/>
            <w:tcBorders>
              <w:top w:val="single" w:sz="4" w:space="0" w:color="auto"/>
              <w:left w:val="single" w:sz="4" w:space="0" w:color="auto"/>
              <w:bottom w:val="single" w:sz="4" w:space="0" w:color="auto"/>
              <w:right w:val="single" w:sz="4" w:space="0" w:color="auto"/>
            </w:tcBorders>
            <w:hideMark/>
          </w:tcPr>
          <w:p w14:paraId="31F63D7C"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14:paraId="4EA18E4B"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00A8D223"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7DFF7319"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6</w:t>
            </w:r>
          </w:p>
        </w:tc>
        <w:tc>
          <w:tcPr>
            <w:tcW w:w="6746" w:type="dxa"/>
            <w:tcBorders>
              <w:top w:val="single" w:sz="4" w:space="0" w:color="auto"/>
              <w:left w:val="single" w:sz="4" w:space="0" w:color="auto"/>
              <w:bottom w:val="single" w:sz="4" w:space="0" w:color="auto"/>
              <w:right w:val="single" w:sz="4" w:space="0" w:color="auto"/>
            </w:tcBorders>
            <w:hideMark/>
          </w:tcPr>
          <w:p w14:paraId="4BEF7114"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14:paraId="3BD1F4CB"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1506D5E1"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679239A4"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7</w:t>
            </w:r>
          </w:p>
        </w:tc>
        <w:tc>
          <w:tcPr>
            <w:tcW w:w="6746" w:type="dxa"/>
            <w:tcBorders>
              <w:top w:val="single" w:sz="4" w:space="0" w:color="auto"/>
              <w:left w:val="single" w:sz="4" w:space="0" w:color="auto"/>
              <w:bottom w:val="single" w:sz="4" w:space="0" w:color="auto"/>
              <w:right w:val="single" w:sz="4" w:space="0" w:color="auto"/>
            </w:tcBorders>
            <w:hideMark/>
          </w:tcPr>
          <w:p w14:paraId="6FBA39DE"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14:paraId="564AF787"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380B41BA"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4247D86D"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8</w:t>
            </w:r>
          </w:p>
        </w:tc>
        <w:tc>
          <w:tcPr>
            <w:tcW w:w="6746" w:type="dxa"/>
            <w:tcBorders>
              <w:top w:val="single" w:sz="4" w:space="0" w:color="auto"/>
              <w:left w:val="single" w:sz="4" w:space="0" w:color="auto"/>
              <w:bottom w:val="single" w:sz="4" w:space="0" w:color="auto"/>
              <w:right w:val="single" w:sz="4" w:space="0" w:color="auto"/>
            </w:tcBorders>
            <w:hideMark/>
          </w:tcPr>
          <w:p w14:paraId="5946B692"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14:paraId="08D6EB3D"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27540163"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22E549C0"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9</w:t>
            </w:r>
          </w:p>
        </w:tc>
        <w:tc>
          <w:tcPr>
            <w:tcW w:w="6746" w:type="dxa"/>
            <w:tcBorders>
              <w:top w:val="single" w:sz="4" w:space="0" w:color="auto"/>
              <w:left w:val="single" w:sz="4" w:space="0" w:color="auto"/>
              <w:bottom w:val="single" w:sz="4" w:space="0" w:color="auto"/>
              <w:right w:val="single" w:sz="4" w:space="0" w:color="auto"/>
            </w:tcBorders>
            <w:hideMark/>
          </w:tcPr>
          <w:p w14:paraId="514B01AC"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14:paraId="458C02CB"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74918303"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5CC5EC0F"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10</w:t>
            </w:r>
          </w:p>
        </w:tc>
        <w:tc>
          <w:tcPr>
            <w:tcW w:w="6746" w:type="dxa"/>
            <w:tcBorders>
              <w:top w:val="single" w:sz="4" w:space="0" w:color="auto"/>
              <w:left w:val="single" w:sz="4" w:space="0" w:color="auto"/>
              <w:bottom w:val="single" w:sz="4" w:space="0" w:color="auto"/>
              <w:right w:val="single" w:sz="4" w:space="0" w:color="auto"/>
            </w:tcBorders>
            <w:hideMark/>
          </w:tcPr>
          <w:p w14:paraId="2FFDE506"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14:paraId="3A47EE66"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33ED70B1"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0D5C00A1"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11</w:t>
            </w:r>
          </w:p>
        </w:tc>
        <w:tc>
          <w:tcPr>
            <w:tcW w:w="6746" w:type="dxa"/>
            <w:tcBorders>
              <w:top w:val="single" w:sz="4" w:space="0" w:color="auto"/>
              <w:left w:val="single" w:sz="4" w:space="0" w:color="auto"/>
              <w:bottom w:val="single" w:sz="4" w:space="0" w:color="auto"/>
              <w:right w:val="single" w:sz="4" w:space="0" w:color="auto"/>
            </w:tcBorders>
            <w:hideMark/>
          </w:tcPr>
          <w:p w14:paraId="1D90E1C1"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14:paraId="5A31649B"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256D87F0"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3708FCBC"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12</w:t>
            </w:r>
          </w:p>
        </w:tc>
        <w:tc>
          <w:tcPr>
            <w:tcW w:w="6746" w:type="dxa"/>
            <w:tcBorders>
              <w:top w:val="single" w:sz="4" w:space="0" w:color="auto"/>
              <w:left w:val="single" w:sz="4" w:space="0" w:color="auto"/>
              <w:bottom w:val="single" w:sz="4" w:space="0" w:color="auto"/>
              <w:right w:val="single" w:sz="4" w:space="0" w:color="auto"/>
            </w:tcBorders>
            <w:hideMark/>
          </w:tcPr>
          <w:p w14:paraId="6ED4883E"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14:paraId="6A7BAB75"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1C1237E3"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7604D342"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lastRenderedPageBreak/>
              <w:t>13</w:t>
            </w:r>
          </w:p>
        </w:tc>
        <w:tc>
          <w:tcPr>
            <w:tcW w:w="6746" w:type="dxa"/>
            <w:tcBorders>
              <w:top w:val="single" w:sz="4" w:space="0" w:color="auto"/>
              <w:left w:val="single" w:sz="4" w:space="0" w:color="auto"/>
              <w:bottom w:val="single" w:sz="4" w:space="0" w:color="auto"/>
              <w:right w:val="single" w:sz="4" w:space="0" w:color="auto"/>
            </w:tcBorders>
            <w:hideMark/>
          </w:tcPr>
          <w:p w14:paraId="32297959"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14:paraId="7C21143C"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bl>
    <w:p w14:paraId="01F6BD23" w14:textId="77777777" w:rsidR="00C8639E" w:rsidRPr="00C8639E" w:rsidRDefault="00C8639E" w:rsidP="00C8639E">
      <w:pPr>
        <w:widowControl/>
        <w:rPr>
          <w:rFonts w:ascii="Times New Roman" w:eastAsia="Calibri" w:hAnsi="Times New Roman" w:cs="Times New Roman"/>
          <w:sz w:val="22"/>
          <w:szCs w:val="20"/>
          <w:lang w:eastAsia="en-US"/>
        </w:rPr>
      </w:pPr>
    </w:p>
    <w:p w14:paraId="71C287A2" w14:textId="77777777" w:rsidR="00C8639E" w:rsidRPr="00C8639E" w:rsidRDefault="00C8639E" w:rsidP="00C8639E">
      <w:pPr>
        <w:widowControl/>
        <w:ind w:firstLine="540"/>
        <w:jc w:val="both"/>
        <w:rPr>
          <w:rFonts w:ascii="Times New Roman" w:eastAsia="Calibri" w:hAnsi="Times New Roman" w:cs="Times New Roman"/>
          <w:sz w:val="22"/>
          <w:szCs w:val="20"/>
          <w:lang w:eastAsia="en-US"/>
        </w:rPr>
      </w:pPr>
    </w:p>
    <w:p w14:paraId="4EDA3A3A" w14:textId="77777777" w:rsidR="00C8639E" w:rsidRPr="00C8639E" w:rsidRDefault="00C8639E" w:rsidP="00C8639E">
      <w:pPr>
        <w:widowControl/>
        <w:ind w:firstLine="540"/>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w:t>
      </w:r>
    </w:p>
    <w:p w14:paraId="24F8B4E3" w14:textId="77777777" w:rsidR="00C8639E" w:rsidRPr="00C8639E" w:rsidRDefault="00C8639E" w:rsidP="00C8639E">
      <w:pPr>
        <w:widowControl/>
        <w:spacing w:before="200"/>
        <w:ind w:firstLine="540"/>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&lt;1&gt; Не заполняется в случае предложения новой публичной ярмарочной площадки.</w:t>
      </w:r>
    </w:p>
    <w:p w14:paraId="74403EEE" w14:textId="77777777" w:rsidR="00C8639E" w:rsidRPr="00C8639E" w:rsidRDefault="00C8639E" w:rsidP="00C8639E">
      <w:pPr>
        <w:widowControl/>
        <w:spacing w:before="200"/>
        <w:ind w:firstLine="540"/>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5FBB21D3" w14:textId="77777777" w:rsidR="00C8639E" w:rsidRPr="00C8639E" w:rsidRDefault="00C8639E" w:rsidP="00C8639E">
      <w:pPr>
        <w:widowControl/>
        <w:spacing w:before="200"/>
        <w:ind w:firstLine="540"/>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290D951D" w14:textId="77777777" w:rsidR="00C8639E" w:rsidRPr="00C8639E" w:rsidRDefault="00C8639E" w:rsidP="00C8639E">
      <w:pPr>
        <w:adjustRightInd/>
        <w:rPr>
          <w:rFonts w:ascii="Times New Roman" w:hAnsi="Times New Roman" w:cs="Times New Roman"/>
          <w:sz w:val="24"/>
          <w:szCs w:val="24"/>
        </w:rPr>
      </w:pPr>
    </w:p>
    <w:p w14:paraId="091E3DE0" w14:textId="77777777" w:rsidR="00C8639E" w:rsidRPr="00C8639E" w:rsidRDefault="00C8639E" w:rsidP="00C8639E">
      <w:pPr>
        <w:adjustRightInd/>
        <w:rPr>
          <w:rFonts w:ascii="Times New Roman" w:hAnsi="Times New Roman" w:cs="Times New Roman"/>
          <w:sz w:val="24"/>
          <w:szCs w:val="24"/>
        </w:rPr>
      </w:pPr>
    </w:p>
    <w:p w14:paraId="683860A9" w14:textId="77777777" w:rsidR="00C8639E" w:rsidRPr="00C8639E" w:rsidRDefault="00C8639E" w:rsidP="00C8639E">
      <w:pPr>
        <w:suppressAutoHyphens/>
        <w:spacing w:line="276" w:lineRule="auto"/>
        <w:ind w:firstLine="720"/>
        <w:rPr>
          <w:rFonts w:ascii="Times New Roman" w:hAnsi="Times New Roman" w:cs="Times New Roman"/>
          <w:sz w:val="24"/>
          <w:szCs w:val="24"/>
          <w:lang w:eastAsia="ar-SA"/>
        </w:rPr>
      </w:pPr>
      <w:r w:rsidRPr="00C8639E">
        <w:rPr>
          <w:rFonts w:ascii="Times New Roman" w:hAnsi="Times New Roman" w:cs="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C8639E" w:rsidRPr="00C8639E" w14:paraId="7444A2BA" w14:textId="77777777" w:rsidTr="00C8639E">
        <w:tc>
          <w:tcPr>
            <w:tcW w:w="936" w:type="dxa"/>
            <w:tcBorders>
              <w:top w:val="single" w:sz="4" w:space="0" w:color="auto"/>
              <w:left w:val="single" w:sz="4" w:space="0" w:color="auto"/>
              <w:bottom w:val="single" w:sz="4" w:space="0" w:color="auto"/>
              <w:right w:val="single" w:sz="4" w:space="0" w:color="auto"/>
            </w:tcBorders>
          </w:tcPr>
          <w:p w14:paraId="55E12CA1" w14:textId="77777777" w:rsidR="00C8639E" w:rsidRPr="00C8639E" w:rsidRDefault="00C8639E" w:rsidP="00C8639E">
            <w:pPr>
              <w:suppressAutoHyphens/>
              <w:spacing w:line="276" w:lineRule="auto"/>
              <w:ind w:firstLine="720"/>
              <w:rPr>
                <w:rFonts w:ascii="Times New Roman" w:hAnsi="Times New Roman" w:cs="Times New Roman"/>
                <w:sz w:val="24"/>
                <w:szCs w:val="24"/>
                <w:lang w:eastAsia="ar-SA"/>
              </w:rPr>
            </w:pPr>
          </w:p>
          <w:p w14:paraId="3A79F248" w14:textId="77777777" w:rsidR="00C8639E" w:rsidRPr="00C8639E" w:rsidRDefault="00C8639E" w:rsidP="00C8639E">
            <w:pPr>
              <w:suppressAutoHyphens/>
              <w:spacing w:line="276" w:lineRule="auto"/>
              <w:ind w:firstLine="720"/>
              <w:rPr>
                <w:rFonts w:ascii="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14:paraId="73508D2B" w14:textId="77777777" w:rsidR="00C8639E" w:rsidRPr="00C8639E" w:rsidRDefault="00C8639E" w:rsidP="00C8639E">
            <w:pPr>
              <w:suppressAutoHyphens/>
              <w:spacing w:line="276" w:lineRule="auto"/>
              <w:ind w:left="776"/>
              <w:rPr>
                <w:rFonts w:ascii="Times New Roman" w:hAnsi="Times New Roman" w:cs="Times New Roman"/>
                <w:sz w:val="24"/>
                <w:szCs w:val="24"/>
                <w:lang w:eastAsia="ar-SA"/>
              </w:rPr>
            </w:pPr>
            <w:r w:rsidRPr="00C8639E">
              <w:rPr>
                <w:rFonts w:ascii="Times New Roman" w:hAnsi="Times New Roman" w:cs="Times New Roman"/>
                <w:sz w:val="24"/>
                <w:szCs w:val="24"/>
                <w:lang w:eastAsia="ar-SA"/>
              </w:rPr>
              <w:t>выдать на руки при личной явке в ________ (ОМСУ)</w:t>
            </w:r>
          </w:p>
        </w:tc>
      </w:tr>
      <w:tr w:rsidR="00C8639E" w:rsidRPr="00C8639E" w14:paraId="5EB68833" w14:textId="77777777" w:rsidTr="00C8639E">
        <w:trPr>
          <w:trHeight w:val="60"/>
        </w:trPr>
        <w:tc>
          <w:tcPr>
            <w:tcW w:w="936" w:type="dxa"/>
            <w:tcBorders>
              <w:top w:val="single" w:sz="4" w:space="0" w:color="auto"/>
              <w:left w:val="single" w:sz="4" w:space="0" w:color="auto"/>
              <w:bottom w:val="single" w:sz="4" w:space="0" w:color="auto"/>
              <w:right w:val="single" w:sz="4" w:space="0" w:color="auto"/>
            </w:tcBorders>
          </w:tcPr>
          <w:p w14:paraId="0823C05F" w14:textId="77777777" w:rsidR="00C8639E" w:rsidRPr="00C8639E" w:rsidRDefault="00C8639E" w:rsidP="00C8639E">
            <w:pPr>
              <w:suppressAutoHyphens/>
              <w:spacing w:line="276" w:lineRule="auto"/>
              <w:ind w:firstLine="720"/>
              <w:rPr>
                <w:rFonts w:ascii="Times New Roman" w:hAnsi="Times New Roman" w:cs="Times New Roman"/>
                <w:sz w:val="24"/>
                <w:szCs w:val="24"/>
                <w:lang w:eastAsia="ar-SA"/>
              </w:rPr>
            </w:pPr>
          </w:p>
          <w:p w14:paraId="5E97A74B" w14:textId="77777777" w:rsidR="00C8639E" w:rsidRPr="00C8639E" w:rsidRDefault="00C8639E" w:rsidP="00C8639E">
            <w:pPr>
              <w:suppressAutoHyphens/>
              <w:spacing w:after="200" w:line="276" w:lineRule="auto"/>
              <w:ind w:firstLine="720"/>
              <w:rPr>
                <w:rFonts w:ascii="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14:paraId="7AF9DD95" w14:textId="77777777" w:rsidR="00C8639E" w:rsidRPr="00C8639E" w:rsidRDefault="00C8639E" w:rsidP="00C8639E">
            <w:pPr>
              <w:suppressAutoHyphens/>
              <w:spacing w:line="276" w:lineRule="auto"/>
              <w:ind w:left="776"/>
              <w:rPr>
                <w:rFonts w:ascii="Times New Roman" w:hAnsi="Times New Roman" w:cs="Times New Roman"/>
                <w:sz w:val="24"/>
                <w:szCs w:val="24"/>
                <w:lang w:eastAsia="ar-SA"/>
              </w:rPr>
            </w:pPr>
            <w:r w:rsidRPr="00C8639E">
              <w:rPr>
                <w:rFonts w:ascii="Times New Roman" w:hAnsi="Times New Roman" w:cs="Times New Roman"/>
                <w:sz w:val="24"/>
                <w:szCs w:val="24"/>
                <w:lang w:eastAsia="ar-SA"/>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1B93FC19" w14:textId="77777777" w:rsidR="00C8639E" w:rsidRPr="00C8639E" w:rsidRDefault="00C8639E" w:rsidP="00C8639E">
      <w:pPr>
        <w:adjustRightInd/>
        <w:rPr>
          <w:rFonts w:ascii="Times New Roman" w:hAnsi="Times New Roman" w:cs="Times New Roman"/>
          <w:sz w:val="28"/>
          <w:szCs w:val="28"/>
        </w:rPr>
      </w:pPr>
    </w:p>
    <w:p w14:paraId="173B1052" w14:textId="77777777" w:rsidR="00C8639E" w:rsidRPr="00C8639E" w:rsidRDefault="00C8639E" w:rsidP="00C8639E">
      <w:pPr>
        <w:adjustRightInd/>
        <w:rPr>
          <w:rFonts w:ascii="Times New Roman" w:hAnsi="Times New Roman" w:cs="Times New Roman"/>
          <w:sz w:val="28"/>
          <w:szCs w:val="28"/>
        </w:rPr>
      </w:pPr>
    </w:p>
    <w:p w14:paraId="4FEDC6F8" w14:textId="77777777" w:rsidR="00C8639E" w:rsidRPr="00C8639E" w:rsidRDefault="00C8639E" w:rsidP="00C8639E">
      <w:pPr>
        <w:adjustRightInd/>
        <w:rPr>
          <w:rFonts w:ascii="Times New Roman" w:hAnsi="Times New Roman" w:cs="Times New Roman"/>
          <w:sz w:val="28"/>
          <w:szCs w:val="28"/>
        </w:rPr>
      </w:pPr>
      <w:r w:rsidRPr="00C8639E">
        <w:rPr>
          <w:rFonts w:ascii="Times New Roman" w:hAnsi="Times New Roman" w:cs="Times New Roman"/>
          <w:sz w:val="28"/>
          <w:szCs w:val="28"/>
        </w:rPr>
        <w:t>______________________   _____________   ____________________________</w:t>
      </w:r>
    </w:p>
    <w:p w14:paraId="6FF7063C" w14:textId="77777777" w:rsidR="00C8639E" w:rsidRPr="00C8639E" w:rsidRDefault="00C8639E" w:rsidP="00C8639E">
      <w:pPr>
        <w:adjustRightInd/>
        <w:rPr>
          <w:rFonts w:ascii="Times New Roman" w:hAnsi="Times New Roman" w:cs="Times New Roman"/>
          <w:sz w:val="24"/>
          <w:szCs w:val="24"/>
        </w:rPr>
      </w:pPr>
      <w:r w:rsidRPr="00C8639E">
        <w:rPr>
          <w:rFonts w:ascii="Times New Roman" w:hAnsi="Times New Roman" w:cs="Times New Roman"/>
          <w:sz w:val="24"/>
          <w:szCs w:val="24"/>
        </w:rPr>
        <w:t xml:space="preserve">     (должность руководителя             (подпись)                          (Ф.И.О. руководителя</w:t>
      </w:r>
    </w:p>
    <w:p w14:paraId="72B72C72" w14:textId="77777777" w:rsidR="00C8639E" w:rsidRPr="00C8639E" w:rsidRDefault="00C8639E" w:rsidP="00C8639E">
      <w:pPr>
        <w:adjustRightInd/>
        <w:rPr>
          <w:rFonts w:ascii="Times New Roman" w:hAnsi="Times New Roman" w:cs="Times New Roman"/>
          <w:sz w:val="28"/>
          <w:szCs w:val="28"/>
        </w:rPr>
      </w:pPr>
      <w:r w:rsidRPr="00C8639E">
        <w:rPr>
          <w:rFonts w:ascii="Times New Roman" w:hAnsi="Times New Roman" w:cs="Times New Roman"/>
          <w:sz w:val="28"/>
          <w:szCs w:val="28"/>
        </w:rPr>
        <w:t>______________________                                ____________________________</w:t>
      </w:r>
    </w:p>
    <w:p w14:paraId="78310CF8" w14:textId="77777777" w:rsidR="00C8639E" w:rsidRPr="00C8639E" w:rsidRDefault="00C8639E" w:rsidP="00C8639E">
      <w:pPr>
        <w:adjustRightInd/>
        <w:rPr>
          <w:rFonts w:ascii="Times New Roman" w:hAnsi="Times New Roman" w:cs="Times New Roman"/>
          <w:sz w:val="24"/>
          <w:szCs w:val="24"/>
        </w:rPr>
      </w:pPr>
      <w:r w:rsidRPr="00C8639E">
        <w:rPr>
          <w:rFonts w:ascii="Times New Roman" w:hAnsi="Times New Roman" w:cs="Times New Roman"/>
          <w:sz w:val="24"/>
          <w:szCs w:val="24"/>
        </w:rPr>
        <w:t xml:space="preserve">          юридического лица)                                                              юридического лица/</w:t>
      </w:r>
    </w:p>
    <w:p w14:paraId="0CCB742B" w14:textId="77777777" w:rsidR="00C8639E" w:rsidRPr="00C8639E" w:rsidRDefault="00C8639E" w:rsidP="00C8639E">
      <w:pPr>
        <w:adjustRightInd/>
        <w:rPr>
          <w:rFonts w:ascii="Times New Roman" w:hAnsi="Times New Roman" w:cs="Times New Roman"/>
          <w:sz w:val="28"/>
          <w:szCs w:val="28"/>
        </w:rPr>
      </w:pPr>
      <w:r w:rsidRPr="00C8639E">
        <w:rPr>
          <w:rFonts w:ascii="Times New Roman" w:hAnsi="Times New Roman" w:cs="Times New Roman"/>
          <w:sz w:val="28"/>
          <w:szCs w:val="28"/>
        </w:rPr>
        <w:t xml:space="preserve">                                                                            ____________________________</w:t>
      </w:r>
    </w:p>
    <w:p w14:paraId="743442A6" w14:textId="77777777" w:rsidR="00C8639E" w:rsidRPr="00C8639E" w:rsidRDefault="00C8639E" w:rsidP="00C8639E">
      <w:pPr>
        <w:adjustRightInd/>
        <w:rPr>
          <w:rFonts w:ascii="Times New Roman" w:hAnsi="Times New Roman" w:cs="Times New Roman"/>
          <w:sz w:val="24"/>
          <w:szCs w:val="24"/>
        </w:rPr>
      </w:pPr>
      <w:r w:rsidRPr="00C8639E">
        <w:rPr>
          <w:rFonts w:ascii="Times New Roman" w:hAnsi="Times New Roman" w:cs="Times New Roman"/>
          <w:sz w:val="24"/>
          <w:szCs w:val="24"/>
        </w:rPr>
        <w:t xml:space="preserve">                                                                                           индивидуального предпринимателя)</w:t>
      </w:r>
    </w:p>
    <w:p w14:paraId="13EDE0E1" w14:textId="77777777" w:rsidR="00C8639E" w:rsidRPr="00C8639E" w:rsidRDefault="00C8639E" w:rsidP="00C8639E">
      <w:pPr>
        <w:adjustRightInd/>
        <w:rPr>
          <w:rFonts w:ascii="Times New Roman" w:hAnsi="Times New Roman" w:cs="Times New Roman"/>
          <w:sz w:val="24"/>
          <w:szCs w:val="24"/>
        </w:rPr>
      </w:pPr>
      <w:r w:rsidRPr="00C8639E">
        <w:rPr>
          <w:rFonts w:ascii="Times New Roman" w:hAnsi="Times New Roman" w:cs="Times New Roman"/>
          <w:sz w:val="24"/>
          <w:szCs w:val="24"/>
        </w:rPr>
        <w:t xml:space="preserve">            М.П. (при наличии)</w:t>
      </w:r>
    </w:p>
    <w:p w14:paraId="27D8D3E8" w14:textId="77777777" w:rsidR="00C8639E" w:rsidRPr="00C8639E" w:rsidRDefault="00C8639E" w:rsidP="00C8639E">
      <w:pPr>
        <w:adjustRightInd/>
        <w:rPr>
          <w:rFonts w:ascii="Times New Roman" w:hAnsi="Times New Roman" w:cs="Times New Roman"/>
          <w:sz w:val="28"/>
          <w:szCs w:val="28"/>
        </w:rPr>
      </w:pPr>
    </w:p>
    <w:p w14:paraId="44463FA7" w14:textId="77777777" w:rsidR="00C8639E" w:rsidRPr="00C8639E" w:rsidRDefault="00C8639E" w:rsidP="00C8639E">
      <w:pPr>
        <w:adjustRightInd/>
        <w:rPr>
          <w:rFonts w:ascii="Times New Roman" w:hAnsi="Times New Roman" w:cs="Times New Roman"/>
          <w:sz w:val="28"/>
          <w:szCs w:val="28"/>
        </w:rPr>
      </w:pPr>
      <w:r w:rsidRPr="00C8639E">
        <w:rPr>
          <w:rFonts w:ascii="Times New Roman" w:hAnsi="Times New Roman" w:cs="Times New Roman"/>
          <w:sz w:val="28"/>
          <w:szCs w:val="28"/>
        </w:rPr>
        <w:t xml:space="preserve">                                                                                 «___» ___________ 20___ года</w:t>
      </w:r>
    </w:p>
    <w:p w14:paraId="5604B160" w14:textId="77777777" w:rsidR="00C8639E" w:rsidRPr="00C8639E" w:rsidRDefault="00C8639E" w:rsidP="00C8639E">
      <w:pPr>
        <w:adjustRightInd/>
        <w:jc w:val="right"/>
        <w:rPr>
          <w:rFonts w:ascii="Times New Roman" w:hAnsi="Times New Roman" w:cs="Times New Roman"/>
          <w:sz w:val="28"/>
          <w:szCs w:val="28"/>
        </w:rPr>
      </w:pPr>
    </w:p>
    <w:p w14:paraId="0D158333" w14:textId="77777777" w:rsidR="00C8639E" w:rsidRPr="00C8639E" w:rsidRDefault="00C8639E" w:rsidP="00C8639E">
      <w:pPr>
        <w:adjustRightInd/>
        <w:jc w:val="both"/>
        <w:rPr>
          <w:rFonts w:ascii="Times New Roman" w:hAnsi="Times New Roman" w:cs="Times New Roman"/>
          <w:sz w:val="22"/>
          <w:szCs w:val="22"/>
        </w:rPr>
      </w:pPr>
    </w:p>
    <w:p w14:paraId="0D56EE68" w14:textId="77777777" w:rsidR="00C8639E" w:rsidRPr="00C8639E" w:rsidRDefault="00C8639E" w:rsidP="00C8639E">
      <w:pPr>
        <w:widowControl/>
        <w:tabs>
          <w:tab w:val="left" w:pos="142"/>
          <w:tab w:val="left" w:pos="284"/>
          <w:tab w:val="num" w:pos="1080"/>
        </w:tabs>
        <w:suppressAutoHyphens/>
        <w:autoSpaceDE/>
        <w:autoSpaceDN/>
        <w:adjustRightInd/>
        <w:ind w:firstLine="720"/>
        <w:jc w:val="both"/>
        <w:rPr>
          <w:rFonts w:ascii="Times New Roman" w:hAnsi="Times New Roman" w:cs="Times New Roman"/>
          <w:i/>
          <w:sz w:val="20"/>
          <w:szCs w:val="20"/>
          <w:lang w:eastAsia="x-none"/>
        </w:rPr>
      </w:pPr>
      <w:r w:rsidRPr="00C8639E">
        <w:rPr>
          <w:rFonts w:ascii="Times New Roman" w:hAnsi="Times New Roman" w:cs="Times New Roman"/>
          <w:sz w:val="20"/>
          <w:szCs w:val="28"/>
          <w:lang w:eastAsia="ar-SA"/>
        </w:rPr>
        <w:br w:type="page"/>
      </w:r>
    </w:p>
    <w:p w14:paraId="5B04CC12"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lastRenderedPageBreak/>
        <w:t>Приложение № 1.1</w:t>
      </w:r>
    </w:p>
    <w:p w14:paraId="6215A288"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к административному регламенту</w:t>
      </w:r>
    </w:p>
    <w:p w14:paraId="73092CFF" w14:textId="77777777" w:rsidR="00C8639E" w:rsidRPr="00C8639E" w:rsidRDefault="00C8639E" w:rsidP="00C8639E">
      <w:pPr>
        <w:widowControl/>
        <w:rPr>
          <w:rFonts w:ascii="Times New Roman" w:eastAsia="Calibri" w:hAnsi="Times New Roman" w:cs="Times New Roman"/>
          <w:sz w:val="20"/>
          <w:szCs w:val="20"/>
          <w:lang w:eastAsia="en-US"/>
        </w:rPr>
      </w:pPr>
    </w:p>
    <w:p w14:paraId="42101A90" w14:textId="77777777" w:rsidR="00C8639E" w:rsidRPr="00C8639E" w:rsidRDefault="00C8639E" w:rsidP="00C8639E">
      <w:pPr>
        <w:widowControl/>
        <w:rPr>
          <w:rFonts w:ascii="Times New Roman" w:eastAsia="Calibri" w:hAnsi="Times New Roman" w:cs="Times New Roman"/>
          <w:sz w:val="20"/>
          <w:szCs w:val="20"/>
          <w:lang w:eastAsia="en-US"/>
        </w:rPr>
      </w:pPr>
      <w:r w:rsidRPr="00C8639E">
        <w:rPr>
          <w:rFonts w:ascii="Times New Roman" w:eastAsia="Calibri" w:hAnsi="Times New Roman" w:cs="Times New Roman"/>
          <w:sz w:val="20"/>
          <w:szCs w:val="20"/>
          <w:lang w:eastAsia="en-US"/>
        </w:rPr>
        <w:t>(ФОРМА)</w:t>
      </w:r>
    </w:p>
    <w:p w14:paraId="7ED7DDC0" w14:textId="77777777" w:rsidR="00C8639E" w:rsidRPr="00C8639E" w:rsidRDefault="00C8639E" w:rsidP="00C8639E">
      <w:pPr>
        <w:widowControl/>
        <w:rPr>
          <w:rFonts w:ascii="Times New Roman" w:eastAsia="Calibri" w:hAnsi="Times New Roman" w:cs="Times New Roman"/>
          <w:sz w:val="20"/>
          <w:szCs w:val="20"/>
          <w:lang w:eastAsia="en-US"/>
        </w:rPr>
      </w:pPr>
    </w:p>
    <w:p w14:paraId="3A630DFB" w14:textId="77777777" w:rsidR="00C8639E" w:rsidRPr="00C8639E" w:rsidRDefault="00C8639E" w:rsidP="00C8639E">
      <w:pPr>
        <w:adjustRightInd/>
        <w:ind w:firstLine="5387"/>
        <w:rPr>
          <w:rFonts w:ascii="Times New Roman" w:hAnsi="Times New Roman" w:cs="Times New Roman"/>
          <w:sz w:val="24"/>
          <w:szCs w:val="24"/>
        </w:rPr>
      </w:pPr>
      <w:r w:rsidRPr="00C8639E">
        <w:rPr>
          <w:rFonts w:ascii="Times New Roman" w:hAnsi="Times New Roman" w:cs="Times New Roman"/>
          <w:sz w:val="24"/>
          <w:szCs w:val="24"/>
        </w:rPr>
        <w:t>В __________________________________</w:t>
      </w:r>
    </w:p>
    <w:p w14:paraId="051C1A26" w14:textId="77777777" w:rsidR="00C8639E" w:rsidRPr="00C8639E" w:rsidRDefault="00C8639E" w:rsidP="00C8639E">
      <w:pPr>
        <w:tabs>
          <w:tab w:val="left" w:pos="4820"/>
        </w:tabs>
        <w:adjustRightInd/>
        <w:ind w:firstLine="4820"/>
        <w:jc w:val="center"/>
        <w:rPr>
          <w:rFonts w:ascii="Times New Roman" w:hAnsi="Times New Roman" w:cs="Times New Roman"/>
          <w:sz w:val="20"/>
          <w:szCs w:val="20"/>
        </w:rPr>
      </w:pPr>
      <w:r w:rsidRPr="00C8639E">
        <w:rPr>
          <w:rFonts w:ascii="Times New Roman" w:hAnsi="Times New Roman" w:cs="Times New Roman"/>
          <w:sz w:val="20"/>
          <w:szCs w:val="20"/>
        </w:rPr>
        <w:t xml:space="preserve">           (уполномоченный орган местного самоуправления)</w:t>
      </w:r>
    </w:p>
    <w:p w14:paraId="2223CD9E" w14:textId="77777777" w:rsidR="00C8639E" w:rsidRPr="00C8639E" w:rsidRDefault="00C8639E" w:rsidP="00C8639E">
      <w:pPr>
        <w:adjustRightInd/>
        <w:ind w:firstLine="5529"/>
        <w:rPr>
          <w:rFonts w:ascii="Times New Roman" w:hAnsi="Times New Roman" w:cs="Times New Roman"/>
          <w:sz w:val="24"/>
          <w:szCs w:val="24"/>
        </w:rPr>
      </w:pPr>
      <w:r w:rsidRPr="00C8639E">
        <w:rPr>
          <w:rFonts w:ascii="Times New Roman" w:hAnsi="Times New Roman" w:cs="Times New Roman"/>
          <w:sz w:val="24"/>
          <w:szCs w:val="24"/>
        </w:rPr>
        <w:t>___________________________________</w:t>
      </w:r>
    </w:p>
    <w:p w14:paraId="5293E783" w14:textId="77777777" w:rsidR="00C8639E" w:rsidRPr="00C8639E" w:rsidRDefault="00C8639E" w:rsidP="00C8639E">
      <w:pPr>
        <w:adjustRightInd/>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81"/>
      </w:tblGrid>
      <w:tr w:rsidR="00C8639E" w:rsidRPr="00C8639E" w14:paraId="612881E0" w14:textId="77777777" w:rsidTr="00C8639E">
        <w:tc>
          <w:tcPr>
            <w:tcW w:w="9781" w:type="dxa"/>
            <w:hideMark/>
          </w:tcPr>
          <w:p w14:paraId="0F256083" w14:textId="77777777" w:rsidR="00C8639E" w:rsidRPr="00C8639E" w:rsidRDefault="00C8639E" w:rsidP="00C8639E">
            <w:pPr>
              <w:adjustRightInd/>
              <w:spacing w:line="276" w:lineRule="auto"/>
              <w:jc w:val="center"/>
              <w:rPr>
                <w:rFonts w:ascii="Times New Roman" w:hAnsi="Times New Roman" w:cs="Times New Roman"/>
                <w:sz w:val="24"/>
                <w:szCs w:val="22"/>
              </w:rPr>
            </w:pPr>
            <w:r w:rsidRPr="00C8639E">
              <w:rPr>
                <w:rFonts w:ascii="Times New Roman" w:hAnsi="Times New Roman" w:cs="Times New Roman"/>
                <w:sz w:val="24"/>
                <w:szCs w:val="22"/>
              </w:rPr>
              <w:t>УВЕДОМЛЕНИЕ</w:t>
            </w:r>
          </w:p>
          <w:p w14:paraId="27F445DA" w14:textId="77777777" w:rsidR="00C8639E" w:rsidRPr="00C8639E" w:rsidRDefault="00C8639E" w:rsidP="00C8639E">
            <w:pPr>
              <w:widowControl/>
              <w:spacing w:line="276" w:lineRule="auto"/>
              <w:jc w:val="center"/>
              <w:rPr>
                <w:rFonts w:ascii="Times New Roman" w:eastAsia="Calibri" w:hAnsi="Times New Roman" w:cs="Times New Roman"/>
                <w:sz w:val="22"/>
                <w:szCs w:val="20"/>
                <w:lang w:eastAsia="en-US"/>
              </w:rPr>
            </w:pPr>
            <w:r w:rsidRPr="00C8639E">
              <w:rPr>
                <w:rFonts w:ascii="Times New Roman" w:eastAsia="Courier New" w:hAnsi="Times New Roman" w:cs="Courier New"/>
                <w:sz w:val="24"/>
                <w:szCs w:val="24"/>
                <w:lang w:eastAsia="en-US"/>
              </w:rPr>
              <w:t>о проведении ярмарки на территории Ленинградской области</w:t>
            </w:r>
          </w:p>
        </w:tc>
      </w:tr>
      <w:tr w:rsidR="00C8639E" w:rsidRPr="00C8639E" w14:paraId="5330BA5A" w14:textId="77777777" w:rsidTr="00C8639E">
        <w:tc>
          <w:tcPr>
            <w:tcW w:w="9781" w:type="dxa"/>
          </w:tcPr>
          <w:p w14:paraId="6A0B6BBA" w14:textId="77777777" w:rsidR="00C8639E" w:rsidRPr="00C8639E" w:rsidRDefault="00C8639E" w:rsidP="00C8639E">
            <w:pPr>
              <w:widowControl/>
              <w:spacing w:line="276" w:lineRule="auto"/>
              <w:rPr>
                <w:rFonts w:ascii="Times New Roman" w:eastAsia="Calibri" w:hAnsi="Times New Roman" w:cs="Times New Roman"/>
                <w:sz w:val="22"/>
                <w:szCs w:val="20"/>
                <w:lang w:eastAsia="en-US"/>
              </w:rPr>
            </w:pPr>
          </w:p>
        </w:tc>
      </w:tr>
      <w:tr w:rsidR="00C8639E" w:rsidRPr="00C8639E" w14:paraId="6D721CC8" w14:textId="77777777" w:rsidTr="00C8639E">
        <w:tc>
          <w:tcPr>
            <w:tcW w:w="9781" w:type="dxa"/>
            <w:hideMark/>
          </w:tcPr>
          <w:p w14:paraId="0F69EB3C" w14:textId="77777777" w:rsidR="00C8639E" w:rsidRPr="00C8639E" w:rsidRDefault="00C8639E" w:rsidP="00C8639E">
            <w:pPr>
              <w:widowControl/>
              <w:spacing w:line="276" w:lineRule="auto"/>
              <w:ind w:firstLine="283"/>
              <w:jc w:val="both"/>
              <w:rPr>
                <w:rFonts w:ascii="Times New Roman" w:eastAsia="Calibri" w:hAnsi="Times New Roman" w:cs="Times New Roman"/>
                <w:sz w:val="24"/>
                <w:szCs w:val="24"/>
                <w:lang w:eastAsia="en-US"/>
              </w:rPr>
            </w:pPr>
            <w:r w:rsidRPr="00C8639E">
              <w:rPr>
                <w:rFonts w:ascii="Times New Roman" w:hAnsi="Times New Roman" w:cs="Times New Roman"/>
                <w:sz w:val="24"/>
                <w:szCs w:val="24"/>
                <w:lang w:eastAsia="ar-SA"/>
              </w:rPr>
              <w:t xml:space="preserve">В соответствии с </w:t>
            </w:r>
            <w:hyperlink r:id="rId17" w:anchor="P574" w:history="1">
              <w:r w:rsidRPr="00C8639E">
                <w:rPr>
                  <w:rFonts w:ascii="Times New Roman" w:hAnsi="Times New Roman" w:cs="Times New Roman"/>
                  <w:color w:val="0000FF"/>
                  <w:sz w:val="24"/>
                  <w:szCs w:val="24"/>
                  <w:lang w:eastAsia="ar-SA"/>
                </w:rPr>
                <w:t>Порядком</w:t>
              </w:r>
            </w:hyperlink>
            <w:r w:rsidRPr="00C8639E">
              <w:rPr>
                <w:rFonts w:ascii="Times New Roman" w:hAnsi="Times New Roman" w:cs="Times New Roman"/>
                <w:sz w:val="24"/>
                <w:szCs w:val="24"/>
                <w:lang w:eastAsia="ar-SA"/>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4DC72981" w14:textId="77777777" w:rsidR="00C8639E" w:rsidRPr="00C8639E" w:rsidRDefault="00C8639E" w:rsidP="00C8639E">
      <w:pPr>
        <w:widowControl/>
        <w:rPr>
          <w:rFonts w:ascii="Times New Roman" w:eastAsia="Calibri" w:hAnsi="Times New Roman" w:cs="Times New Roman"/>
          <w:sz w:val="22"/>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C8639E" w:rsidRPr="00C8639E" w14:paraId="2CB0A247"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6C9015A6"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1</w:t>
            </w:r>
          </w:p>
        </w:tc>
        <w:tc>
          <w:tcPr>
            <w:tcW w:w="6746" w:type="dxa"/>
            <w:tcBorders>
              <w:top w:val="single" w:sz="4" w:space="0" w:color="auto"/>
              <w:left w:val="single" w:sz="4" w:space="0" w:color="auto"/>
              <w:bottom w:val="single" w:sz="4" w:space="0" w:color="auto"/>
              <w:right w:val="single" w:sz="4" w:space="0" w:color="auto"/>
            </w:tcBorders>
            <w:hideMark/>
          </w:tcPr>
          <w:p w14:paraId="6E9B6EB3"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Организатор ярмарки:</w:t>
            </w:r>
          </w:p>
          <w:p w14:paraId="5BF2AA5C" w14:textId="77777777" w:rsidR="00C8639E" w:rsidRPr="00C8639E" w:rsidRDefault="00C8639E" w:rsidP="00C8639E">
            <w:pPr>
              <w:adjustRightInd/>
              <w:spacing w:line="276" w:lineRule="auto"/>
              <w:ind w:firstLine="283"/>
              <w:rPr>
                <w:rFonts w:ascii="Times New Roman" w:hAnsi="Times New Roman" w:cs="Times New Roman"/>
                <w:sz w:val="24"/>
                <w:szCs w:val="24"/>
              </w:rPr>
            </w:pPr>
            <w:r w:rsidRPr="00C8639E">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077E6377" w14:textId="77777777" w:rsidR="00C8639E" w:rsidRPr="00C8639E" w:rsidRDefault="00C8639E" w:rsidP="00C8639E">
            <w:pPr>
              <w:adjustRightInd/>
              <w:spacing w:line="276" w:lineRule="auto"/>
              <w:ind w:firstLine="283"/>
              <w:rPr>
                <w:rFonts w:ascii="Times New Roman" w:hAnsi="Times New Roman" w:cs="Times New Roman"/>
                <w:sz w:val="24"/>
                <w:szCs w:val="24"/>
              </w:rPr>
            </w:pPr>
            <w:r w:rsidRPr="00C8639E">
              <w:rPr>
                <w:rFonts w:ascii="Times New Roman" w:hAnsi="Times New Roman" w:cs="Times New Roman"/>
                <w:sz w:val="24"/>
                <w:szCs w:val="24"/>
              </w:rPr>
              <w:t>ИНН, ОГРН (ОГРНИП);</w:t>
            </w:r>
          </w:p>
          <w:p w14:paraId="16BA901E" w14:textId="77777777" w:rsidR="00C8639E" w:rsidRPr="00C8639E" w:rsidRDefault="00C8639E" w:rsidP="00C8639E">
            <w:pPr>
              <w:adjustRightInd/>
              <w:spacing w:line="276" w:lineRule="auto"/>
              <w:ind w:firstLine="283"/>
              <w:rPr>
                <w:rFonts w:ascii="Times New Roman" w:hAnsi="Times New Roman" w:cs="Times New Roman"/>
                <w:sz w:val="24"/>
                <w:szCs w:val="24"/>
              </w:rPr>
            </w:pPr>
            <w:r w:rsidRPr="00C8639E">
              <w:rPr>
                <w:rFonts w:ascii="Times New Roman" w:hAnsi="Times New Roman" w:cs="Times New Roman"/>
                <w:sz w:val="24"/>
                <w:szCs w:val="24"/>
              </w:rPr>
              <w:t>фамилия, имя, отчество руководителя юридического лица;</w:t>
            </w:r>
          </w:p>
          <w:p w14:paraId="0E37981B" w14:textId="77777777" w:rsidR="00C8639E" w:rsidRPr="00C8639E" w:rsidRDefault="00C8639E" w:rsidP="00C8639E">
            <w:pPr>
              <w:adjustRightInd/>
              <w:spacing w:line="276" w:lineRule="auto"/>
              <w:ind w:firstLine="283"/>
              <w:rPr>
                <w:rFonts w:ascii="Times New Roman" w:hAnsi="Times New Roman" w:cs="Times New Roman"/>
                <w:sz w:val="24"/>
                <w:szCs w:val="24"/>
              </w:rPr>
            </w:pPr>
            <w:r w:rsidRPr="00C8639E">
              <w:rPr>
                <w:rFonts w:ascii="Times New Roman" w:hAnsi="Times New Roman" w:cs="Times New Roman"/>
                <w:sz w:val="24"/>
                <w:szCs w:val="24"/>
              </w:rPr>
              <w:t>юридический и фактический адрес;</w:t>
            </w:r>
          </w:p>
          <w:p w14:paraId="05D3090C" w14:textId="77777777" w:rsidR="00C8639E" w:rsidRPr="00C8639E" w:rsidRDefault="00C8639E" w:rsidP="00C8639E">
            <w:pPr>
              <w:adjustRightInd/>
              <w:spacing w:line="276" w:lineRule="auto"/>
              <w:ind w:firstLine="283"/>
              <w:rPr>
                <w:rFonts w:ascii="Times New Roman" w:hAnsi="Times New Roman" w:cs="Times New Roman"/>
                <w:sz w:val="24"/>
                <w:szCs w:val="24"/>
              </w:rPr>
            </w:pPr>
            <w:r w:rsidRPr="00C8639E">
              <w:rPr>
                <w:rFonts w:ascii="Times New Roman" w:hAnsi="Times New Roman" w:cs="Times New Roman"/>
                <w:sz w:val="24"/>
                <w:szCs w:val="24"/>
              </w:rPr>
              <w:t>телефон, e-mail</w:t>
            </w:r>
          </w:p>
        </w:tc>
        <w:tc>
          <w:tcPr>
            <w:tcW w:w="2463" w:type="dxa"/>
            <w:tcBorders>
              <w:top w:val="single" w:sz="4" w:space="0" w:color="auto"/>
              <w:left w:val="single" w:sz="4" w:space="0" w:color="auto"/>
              <w:bottom w:val="single" w:sz="4" w:space="0" w:color="auto"/>
              <w:right w:val="single" w:sz="4" w:space="0" w:color="auto"/>
            </w:tcBorders>
          </w:tcPr>
          <w:p w14:paraId="0C0EBE8B"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3D7B62FB"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0F4E5816"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2</w:t>
            </w:r>
          </w:p>
        </w:tc>
        <w:tc>
          <w:tcPr>
            <w:tcW w:w="6746" w:type="dxa"/>
            <w:tcBorders>
              <w:top w:val="single" w:sz="4" w:space="0" w:color="auto"/>
              <w:left w:val="single" w:sz="4" w:space="0" w:color="auto"/>
              <w:bottom w:val="single" w:sz="4" w:space="0" w:color="auto"/>
              <w:right w:val="single" w:sz="4" w:space="0" w:color="auto"/>
            </w:tcBorders>
            <w:hideMark/>
          </w:tcPr>
          <w:p w14:paraId="4B95F2BF"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Borders>
              <w:top w:val="single" w:sz="4" w:space="0" w:color="auto"/>
              <w:left w:val="single" w:sz="4" w:space="0" w:color="auto"/>
              <w:bottom w:val="single" w:sz="4" w:space="0" w:color="auto"/>
              <w:right w:val="single" w:sz="4" w:space="0" w:color="auto"/>
            </w:tcBorders>
          </w:tcPr>
          <w:p w14:paraId="528E706A"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4DC6694F"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4191142B"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3</w:t>
            </w:r>
          </w:p>
        </w:tc>
        <w:tc>
          <w:tcPr>
            <w:tcW w:w="6746" w:type="dxa"/>
            <w:tcBorders>
              <w:top w:val="single" w:sz="4" w:space="0" w:color="auto"/>
              <w:left w:val="single" w:sz="4" w:space="0" w:color="auto"/>
              <w:bottom w:val="single" w:sz="4" w:space="0" w:color="auto"/>
              <w:right w:val="single" w:sz="4" w:space="0" w:color="auto"/>
            </w:tcBorders>
            <w:hideMark/>
          </w:tcPr>
          <w:p w14:paraId="75BF9F6B"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Адресные ориентиры ярмарочной площадки &lt;2&gt;</w:t>
            </w:r>
          </w:p>
        </w:tc>
        <w:tc>
          <w:tcPr>
            <w:tcW w:w="2463" w:type="dxa"/>
            <w:tcBorders>
              <w:top w:val="single" w:sz="4" w:space="0" w:color="auto"/>
              <w:left w:val="single" w:sz="4" w:space="0" w:color="auto"/>
              <w:bottom w:val="single" w:sz="4" w:space="0" w:color="auto"/>
              <w:right w:val="single" w:sz="4" w:space="0" w:color="auto"/>
            </w:tcBorders>
          </w:tcPr>
          <w:p w14:paraId="5353B7FE"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7D5D8DFF"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4FC2D3F7"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4</w:t>
            </w:r>
          </w:p>
        </w:tc>
        <w:tc>
          <w:tcPr>
            <w:tcW w:w="6746" w:type="dxa"/>
            <w:tcBorders>
              <w:top w:val="single" w:sz="4" w:space="0" w:color="auto"/>
              <w:left w:val="single" w:sz="4" w:space="0" w:color="auto"/>
              <w:bottom w:val="single" w:sz="4" w:space="0" w:color="auto"/>
              <w:right w:val="single" w:sz="4" w:space="0" w:color="auto"/>
            </w:tcBorders>
            <w:hideMark/>
          </w:tcPr>
          <w:p w14:paraId="004A8386"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14:paraId="45A46885"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(наименование/Ф.И.О.; ИНН; контактные данные) &lt;3&gt;</w:t>
            </w:r>
          </w:p>
        </w:tc>
        <w:tc>
          <w:tcPr>
            <w:tcW w:w="2463" w:type="dxa"/>
            <w:tcBorders>
              <w:top w:val="single" w:sz="4" w:space="0" w:color="auto"/>
              <w:left w:val="single" w:sz="4" w:space="0" w:color="auto"/>
              <w:bottom w:val="single" w:sz="4" w:space="0" w:color="auto"/>
              <w:right w:val="single" w:sz="4" w:space="0" w:color="auto"/>
            </w:tcBorders>
          </w:tcPr>
          <w:p w14:paraId="4F4AA30A"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56029732"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091D67E6"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5</w:t>
            </w:r>
          </w:p>
        </w:tc>
        <w:tc>
          <w:tcPr>
            <w:tcW w:w="6746" w:type="dxa"/>
            <w:tcBorders>
              <w:top w:val="single" w:sz="4" w:space="0" w:color="auto"/>
              <w:left w:val="single" w:sz="4" w:space="0" w:color="auto"/>
              <w:bottom w:val="single" w:sz="4" w:space="0" w:color="auto"/>
              <w:right w:val="single" w:sz="4" w:space="0" w:color="auto"/>
            </w:tcBorders>
            <w:hideMark/>
          </w:tcPr>
          <w:p w14:paraId="4827AA90"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Тип ярмарки (универсальная/специализированная)</w:t>
            </w:r>
          </w:p>
        </w:tc>
        <w:tc>
          <w:tcPr>
            <w:tcW w:w="2463" w:type="dxa"/>
            <w:tcBorders>
              <w:top w:val="single" w:sz="4" w:space="0" w:color="auto"/>
              <w:left w:val="single" w:sz="4" w:space="0" w:color="auto"/>
              <w:bottom w:val="single" w:sz="4" w:space="0" w:color="auto"/>
              <w:right w:val="single" w:sz="4" w:space="0" w:color="auto"/>
            </w:tcBorders>
          </w:tcPr>
          <w:p w14:paraId="34C71F25"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6FF4D958"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3C6F4151"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6</w:t>
            </w:r>
          </w:p>
        </w:tc>
        <w:tc>
          <w:tcPr>
            <w:tcW w:w="6746" w:type="dxa"/>
            <w:tcBorders>
              <w:top w:val="single" w:sz="4" w:space="0" w:color="auto"/>
              <w:left w:val="single" w:sz="4" w:space="0" w:color="auto"/>
              <w:bottom w:val="single" w:sz="4" w:space="0" w:color="auto"/>
              <w:right w:val="single" w:sz="4" w:space="0" w:color="auto"/>
            </w:tcBorders>
            <w:hideMark/>
          </w:tcPr>
          <w:p w14:paraId="13298656"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Даты (период) проведения ярмарки</w:t>
            </w:r>
          </w:p>
        </w:tc>
        <w:tc>
          <w:tcPr>
            <w:tcW w:w="2463" w:type="dxa"/>
            <w:tcBorders>
              <w:top w:val="single" w:sz="4" w:space="0" w:color="auto"/>
              <w:left w:val="single" w:sz="4" w:space="0" w:color="auto"/>
              <w:bottom w:val="single" w:sz="4" w:space="0" w:color="auto"/>
              <w:right w:val="single" w:sz="4" w:space="0" w:color="auto"/>
            </w:tcBorders>
          </w:tcPr>
          <w:p w14:paraId="3B1356C7"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268B8395"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1F4308FF"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7</w:t>
            </w:r>
          </w:p>
        </w:tc>
        <w:tc>
          <w:tcPr>
            <w:tcW w:w="6746" w:type="dxa"/>
            <w:tcBorders>
              <w:top w:val="single" w:sz="4" w:space="0" w:color="auto"/>
              <w:left w:val="single" w:sz="4" w:space="0" w:color="auto"/>
              <w:bottom w:val="single" w:sz="4" w:space="0" w:color="auto"/>
              <w:right w:val="single" w:sz="4" w:space="0" w:color="auto"/>
            </w:tcBorders>
            <w:hideMark/>
          </w:tcPr>
          <w:p w14:paraId="69BCD435"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Режим работы ярмарки</w:t>
            </w:r>
          </w:p>
        </w:tc>
        <w:tc>
          <w:tcPr>
            <w:tcW w:w="2463" w:type="dxa"/>
            <w:tcBorders>
              <w:top w:val="single" w:sz="4" w:space="0" w:color="auto"/>
              <w:left w:val="single" w:sz="4" w:space="0" w:color="auto"/>
              <w:bottom w:val="single" w:sz="4" w:space="0" w:color="auto"/>
              <w:right w:val="single" w:sz="4" w:space="0" w:color="auto"/>
            </w:tcBorders>
          </w:tcPr>
          <w:p w14:paraId="0C25F097"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25512168"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5143C3D8"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8</w:t>
            </w:r>
          </w:p>
        </w:tc>
        <w:tc>
          <w:tcPr>
            <w:tcW w:w="6746" w:type="dxa"/>
            <w:tcBorders>
              <w:top w:val="single" w:sz="4" w:space="0" w:color="auto"/>
              <w:left w:val="single" w:sz="4" w:space="0" w:color="auto"/>
              <w:bottom w:val="single" w:sz="4" w:space="0" w:color="auto"/>
              <w:right w:val="single" w:sz="4" w:space="0" w:color="auto"/>
            </w:tcBorders>
            <w:hideMark/>
          </w:tcPr>
          <w:p w14:paraId="2FBD11B5"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Borders>
              <w:top w:val="single" w:sz="4" w:space="0" w:color="auto"/>
              <w:left w:val="single" w:sz="4" w:space="0" w:color="auto"/>
              <w:bottom w:val="single" w:sz="4" w:space="0" w:color="auto"/>
              <w:right w:val="single" w:sz="4" w:space="0" w:color="auto"/>
            </w:tcBorders>
          </w:tcPr>
          <w:p w14:paraId="035D173D"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3C5CBC0E"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347B46A2"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9</w:t>
            </w:r>
          </w:p>
        </w:tc>
        <w:tc>
          <w:tcPr>
            <w:tcW w:w="6746" w:type="dxa"/>
            <w:tcBorders>
              <w:top w:val="single" w:sz="4" w:space="0" w:color="auto"/>
              <w:left w:val="single" w:sz="4" w:space="0" w:color="auto"/>
              <w:bottom w:val="single" w:sz="4" w:space="0" w:color="auto"/>
              <w:right w:val="single" w:sz="4" w:space="0" w:color="auto"/>
            </w:tcBorders>
            <w:hideMark/>
          </w:tcPr>
          <w:p w14:paraId="78518300"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Ассортимент реализуемых товаров на ярмарке</w:t>
            </w:r>
          </w:p>
        </w:tc>
        <w:tc>
          <w:tcPr>
            <w:tcW w:w="2463" w:type="dxa"/>
            <w:tcBorders>
              <w:top w:val="single" w:sz="4" w:space="0" w:color="auto"/>
              <w:left w:val="single" w:sz="4" w:space="0" w:color="auto"/>
              <w:bottom w:val="single" w:sz="4" w:space="0" w:color="auto"/>
              <w:right w:val="single" w:sz="4" w:space="0" w:color="auto"/>
            </w:tcBorders>
          </w:tcPr>
          <w:p w14:paraId="6A1B8225"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6A4B5E2C"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4CA72D2B"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10</w:t>
            </w:r>
          </w:p>
        </w:tc>
        <w:tc>
          <w:tcPr>
            <w:tcW w:w="6746" w:type="dxa"/>
            <w:tcBorders>
              <w:top w:val="single" w:sz="4" w:space="0" w:color="auto"/>
              <w:left w:val="single" w:sz="4" w:space="0" w:color="auto"/>
              <w:bottom w:val="single" w:sz="4" w:space="0" w:color="auto"/>
              <w:right w:val="single" w:sz="4" w:space="0" w:color="auto"/>
            </w:tcBorders>
            <w:hideMark/>
          </w:tcPr>
          <w:p w14:paraId="447C9A6B"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Размер платы за предоставление торговых мест/оборудования</w:t>
            </w:r>
          </w:p>
        </w:tc>
        <w:tc>
          <w:tcPr>
            <w:tcW w:w="2463" w:type="dxa"/>
            <w:tcBorders>
              <w:top w:val="single" w:sz="4" w:space="0" w:color="auto"/>
              <w:left w:val="single" w:sz="4" w:space="0" w:color="auto"/>
              <w:bottom w:val="single" w:sz="4" w:space="0" w:color="auto"/>
              <w:right w:val="single" w:sz="4" w:space="0" w:color="auto"/>
            </w:tcBorders>
          </w:tcPr>
          <w:p w14:paraId="7B3CE5DE"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315CB347"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6868A6CF"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lastRenderedPageBreak/>
              <w:t>11</w:t>
            </w:r>
          </w:p>
        </w:tc>
        <w:tc>
          <w:tcPr>
            <w:tcW w:w="6746" w:type="dxa"/>
            <w:tcBorders>
              <w:top w:val="single" w:sz="4" w:space="0" w:color="auto"/>
              <w:left w:val="single" w:sz="4" w:space="0" w:color="auto"/>
              <w:bottom w:val="single" w:sz="4" w:space="0" w:color="auto"/>
              <w:right w:val="single" w:sz="4" w:space="0" w:color="auto"/>
            </w:tcBorders>
            <w:hideMark/>
          </w:tcPr>
          <w:p w14:paraId="11D43176"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Возможность подключения к электросетям</w:t>
            </w:r>
          </w:p>
        </w:tc>
        <w:tc>
          <w:tcPr>
            <w:tcW w:w="2463" w:type="dxa"/>
            <w:tcBorders>
              <w:top w:val="single" w:sz="4" w:space="0" w:color="auto"/>
              <w:left w:val="single" w:sz="4" w:space="0" w:color="auto"/>
              <w:bottom w:val="single" w:sz="4" w:space="0" w:color="auto"/>
              <w:right w:val="single" w:sz="4" w:space="0" w:color="auto"/>
            </w:tcBorders>
          </w:tcPr>
          <w:p w14:paraId="147A42AD"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0A1DD757"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4C5668C2"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12</w:t>
            </w:r>
          </w:p>
        </w:tc>
        <w:tc>
          <w:tcPr>
            <w:tcW w:w="6746" w:type="dxa"/>
            <w:tcBorders>
              <w:top w:val="single" w:sz="4" w:space="0" w:color="auto"/>
              <w:left w:val="single" w:sz="4" w:space="0" w:color="auto"/>
              <w:bottom w:val="single" w:sz="4" w:space="0" w:color="auto"/>
              <w:right w:val="single" w:sz="4" w:space="0" w:color="auto"/>
            </w:tcBorders>
            <w:hideMark/>
          </w:tcPr>
          <w:p w14:paraId="29FDBCA2"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Возможность осуществления торговли с автомашин</w:t>
            </w:r>
          </w:p>
        </w:tc>
        <w:tc>
          <w:tcPr>
            <w:tcW w:w="2463" w:type="dxa"/>
            <w:tcBorders>
              <w:top w:val="single" w:sz="4" w:space="0" w:color="auto"/>
              <w:left w:val="single" w:sz="4" w:space="0" w:color="auto"/>
              <w:bottom w:val="single" w:sz="4" w:space="0" w:color="auto"/>
              <w:right w:val="single" w:sz="4" w:space="0" w:color="auto"/>
            </w:tcBorders>
          </w:tcPr>
          <w:p w14:paraId="063A6ABF" w14:textId="77777777" w:rsidR="00C8639E" w:rsidRPr="00C8639E" w:rsidRDefault="00C8639E" w:rsidP="00C8639E">
            <w:pPr>
              <w:adjustRightInd/>
              <w:spacing w:line="276" w:lineRule="auto"/>
              <w:rPr>
                <w:rFonts w:ascii="Times New Roman" w:hAnsi="Times New Roman" w:cs="Times New Roman"/>
                <w:sz w:val="24"/>
                <w:szCs w:val="24"/>
              </w:rPr>
            </w:pPr>
          </w:p>
        </w:tc>
      </w:tr>
      <w:tr w:rsidR="00C8639E" w:rsidRPr="00C8639E" w14:paraId="002FC54E" w14:textId="77777777" w:rsidTr="00C8639E">
        <w:tc>
          <w:tcPr>
            <w:tcW w:w="567" w:type="dxa"/>
            <w:tcBorders>
              <w:top w:val="single" w:sz="4" w:space="0" w:color="auto"/>
              <w:left w:val="single" w:sz="4" w:space="0" w:color="auto"/>
              <w:bottom w:val="single" w:sz="4" w:space="0" w:color="auto"/>
              <w:right w:val="single" w:sz="4" w:space="0" w:color="auto"/>
            </w:tcBorders>
            <w:hideMark/>
          </w:tcPr>
          <w:p w14:paraId="35DACFB1" w14:textId="77777777" w:rsidR="00C8639E" w:rsidRPr="00C8639E" w:rsidRDefault="00C8639E" w:rsidP="00C8639E">
            <w:pPr>
              <w:adjustRightInd/>
              <w:spacing w:line="276" w:lineRule="auto"/>
              <w:jc w:val="center"/>
              <w:rPr>
                <w:rFonts w:ascii="Times New Roman" w:hAnsi="Times New Roman" w:cs="Times New Roman"/>
                <w:sz w:val="24"/>
                <w:szCs w:val="24"/>
              </w:rPr>
            </w:pPr>
            <w:r w:rsidRPr="00C8639E">
              <w:rPr>
                <w:rFonts w:ascii="Times New Roman" w:hAnsi="Times New Roman" w:cs="Times New Roman"/>
                <w:sz w:val="24"/>
                <w:szCs w:val="24"/>
              </w:rPr>
              <w:t>13</w:t>
            </w:r>
          </w:p>
        </w:tc>
        <w:tc>
          <w:tcPr>
            <w:tcW w:w="6746" w:type="dxa"/>
            <w:tcBorders>
              <w:top w:val="single" w:sz="4" w:space="0" w:color="auto"/>
              <w:left w:val="single" w:sz="4" w:space="0" w:color="auto"/>
              <w:bottom w:val="single" w:sz="4" w:space="0" w:color="auto"/>
              <w:right w:val="single" w:sz="4" w:space="0" w:color="auto"/>
            </w:tcBorders>
            <w:hideMark/>
          </w:tcPr>
          <w:p w14:paraId="265E7DCA" w14:textId="77777777" w:rsidR="00C8639E" w:rsidRPr="00C8639E" w:rsidRDefault="00C8639E" w:rsidP="00C8639E">
            <w:pPr>
              <w:adjustRightInd/>
              <w:spacing w:line="276" w:lineRule="auto"/>
              <w:rPr>
                <w:rFonts w:ascii="Times New Roman" w:hAnsi="Times New Roman" w:cs="Times New Roman"/>
                <w:sz w:val="24"/>
                <w:szCs w:val="24"/>
              </w:rPr>
            </w:pPr>
            <w:r w:rsidRPr="00C8639E">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Borders>
              <w:top w:val="single" w:sz="4" w:space="0" w:color="auto"/>
              <w:left w:val="single" w:sz="4" w:space="0" w:color="auto"/>
              <w:bottom w:val="single" w:sz="4" w:space="0" w:color="auto"/>
              <w:right w:val="single" w:sz="4" w:space="0" w:color="auto"/>
            </w:tcBorders>
          </w:tcPr>
          <w:p w14:paraId="120C629C" w14:textId="77777777" w:rsidR="00C8639E" w:rsidRPr="00C8639E" w:rsidRDefault="00C8639E" w:rsidP="00C8639E">
            <w:pPr>
              <w:adjustRightInd/>
              <w:spacing w:line="276" w:lineRule="auto"/>
              <w:rPr>
                <w:rFonts w:ascii="Times New Roman" w:hAnsi="Times New Roman" w:cs="Times New Roman"/>
                <w:sz w:val="24"/>
                <w:szCs w:val="24"/>
              </w:rPr>
            </w:pPr>
          </w:p>
        </w:tc>
      </w:tr>
    </w:tbl>
    <w:p w14:paraId="43B0F184" w14:textId="77777777" w:rsidR="00C8639E" w:rsidRPr="00C8639E" w:rsidRDefault="00C8639E" w:rsidP="00C8639E">
      <w:pPr>
        <w:widowControl/>
        <w:rPr>
          <w:rFonts w:ascii="Times New Roman" w:eastAsia="Calibri" w:hAnsi="Times New Roman" w:cs="Times New Roman"/>
          <w:sz w:val="22"/>
          <w:szCs w:val="20"/>
          <w:lang w:eastAsia="en-US"/>
        </w:rPr>
      </w:pPr>
    </w:p>
    <w:p w14:paraId="762E26EC" w14:textId="77777777" w:rsidR="00C8639E" w:rsidRPr="00C8639E" w:rsidRDefault="00C8639E" w:rsidP="00C8639E">
      <w:pPr>
        <w:widowControl/>
        <w:ind w:firstLine="540"/>
        <w:jc w:val="both"/>
        <w:rPr>
          <w:rFonts w:ascii="Times New Roman" w:eastAsia="Calibri" w:hAnsi="Times New Roman" w:cs="Times New Roman"/>
          <w:sz w:val="22"/>
          <w:szCs w:val="20"/>
          <w:lang w:eastAsia="en-US"/>
        </w:rPr>
      </w:pPr>
    </w:p>
    <w:p w14:paraId="63982F62" w14:textId="77777777" w:rsidR="00C8639E" w:rsidRPr="00C8639E" w:rsidRDefault="00C8639E" w:rsidP="00C8639E">
      <w:pPr>
        <w:widowControl/>
        <w:ind w:firstLine="540"/>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w:t>
      </w:r>
    </w:p>
    <w:p w14:paraId="605EA1FC" w14:textId="77777777" w:rsidR="00C8639E" w:rsidRPr="00C8639E" w:rsidRDefault="00C8639E" w:rsidP="00C8639E">
      <w:pPr>
        <w:widowControl/>
        <w:spacing w:before="200"/>
        <w:ind w:firstLine="540"/>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&lt;1&gt; Не заполняется в случае предложения новой непубличной ярмарочной площадки.</w:t>
      </w:r>
    </w:p>
    <w:p w14:paraId="29792327" w14:textId="77777777" w:rsidR="00C8639E" w:rsidRPr="00C8639E" w:rsidRDefault="00C8639E" w:rsidP="00C8639E">
      <w:pPr>
        <w:widowControl/>
        <w:spacing w:before="200"/>
        <w:ind w:firstLine="540"/>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&lt;2&gt; Не заполняется в случае, если при проведении ярмарки на существующей непубличной ярмарочной площадке не требуется изменение адресных ориентиров.</w:t>
      </w:r>
    </w:p>
    <w:p w14:paraId="27466A82" w14:textId="77777777" w:rsidR="00C8639E" w:rsidRPr="00C8639E" w:rsidRDefault="00C8639E" w:rsidP="00C8639E">
      <w:pPr>
        <w:widowControl/>
        <w:spacing w:before="200"/>
        <w:ind w:firstLine="540"/>
        <w:jc w:val="both"/>
        <w:rPr>
          <w:rFonts w:ascii="Times New Roman" w:eastAsia="Calibri" w:hAnsi="Times New Roman" w:cs="Times New Roman"/>
          <w:sz w:val="22"/>
          <w:szCs w:val="20"/>
          <w:lang w:eastAsia="en-US"/>
        </w:rPr>
      </w:pPr>
      <w:r w:rsidRPr="00C8639E">
        <w:rPr>
          <w:rFonts w:ascii="Times New Roman" w:eastAsia="Calibri" w:hAnsi="Times New Roman" w:cs="Times New Roman"/>
          <w:sz w:val="22"/>
          <w:szCs w:val="20"/>
          <w:lang w:eastAsia="en-US"/>
        </w:rPr>
        <w:t>&lt;3&gt; К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5370C0D0" w14:textId="77777777" w:rsidR="00C8639E" w:rsidRPr="00C8639E" w:rsidRDefault="00C8639E" w:rsidP="00C8639E">
      <w:pPr>
        <w:adjustRightInd/>
        <w:rPr>
          <w:rFonts w:ascii="Times New Roman" w:hAnsi="Times New Roman" w:cs="Times New Roman"/>
          <w:sz w:val="24"/>
          <w:szCs w:val="24"/>
        </w:rPr>
      </w:pPr>
    </w:p>
    <w:p w14:paraId="27A1BF42" w14:textId="77777777" w:rsidR="00C8639E" w:rsidRPr="00C8639E" w:rsidRDefault="00C8639E" w:rsidP="00C8639E">
      <w:pPr>
        <w:adjustRightInd/>
        <w:rPr>
          <w:rFonts w:ascii="Times New Roman" w:hAnsi="Times New Roman" w:cs="Times New Roman"/>
          <w:sz w:val="24"/>
          <w:szCs w:val="24"/>
        </w:rPr>
      </w:pPr>
    </w:p>
    <w:p w14:paraId="03331CB3" w14:textId="77777777" w:rsidR="00C8639E" w:rsidRPr="00C8639E" w:rsidRDefault="00C8639E" w:rsidP="00C8639E">
      <w:pPr>
        <w:suppressAutoHyphens/>
        <w:spacing w:line="276" w:lineRule="auto"/>
        <w:ind w:firstLine="720"/>
        <w:rPr>
          <w:rFonts w:ascii="Times New Roman" w:hAnsi="Times New Roman" w:cs="Times New Roman"/>
          <w:sz w:val="24"/>
          <w:szCs w:val="24"/>
          <w:lang w:eastAsia="ar-SA"/>
        </w:rPr>
      </w:pPr>
      <w:r w:rsidRPr="00C8639E">
        <w:rPr>
          <w:rFonts w:ascii="Times New Roman" w:hAnsi="Times New Roman" w:cs="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C8639E" w:rsidRPr="00C8639E" w14:paraId="00CA6355" w14:textId="77777777" w:rsidTr="00C8639E">
        <w:tc>
          <w:tcPr>
            <w:tcW w:w="936" w:type="dxa"/>
            <w:tcBorders>
              <w:top w:val="single" w:sz="4" w:space="0" w:color="auto"/>
              <w:left w:val="single" w:sz="4" w:space="0" w:color="auto"/>
              <w:bottom w:val="single" w:sz="4" w:space="0" w:color="auto"/>
              <w:right w:val="single" w:sz="4" w:space="0" w:color="auto"/>
            </w:tcBorders>
          </w:tcPr>
          <w:p w14:paraId="5AE0AAB6" w14:textId="77777777" w:rsidR="00C8639E" w:rsidRPr="00C8639E" w:rsidRDefault="00C8639E" w:rsidP="00C8639E">
            <w:pPr>
              <w:suppressAutoHyphens/>
              <w:spacing w:line="276" w:lineRule="auto"/>
              <w:ind w:firstLine="720"/>
              <w:rPr>
                <w:rFonts w:ascii="Times New Roman" w:hAnsi="Times New Roman" w:cs="Times New Roman"/>
                <w:sz w:val="24"/>
                <w:szCs w:val="24"/>
                <w:lang w:eastAsia="ar-SA"/>
              </w:rPr>
            </w:pPr>
          </w:p>
          <w:p w14:paraId="7801DDFC" w14:textId="77777777" w:rsidR="00C8639E" w:rsidRPr="00C8639E" w:rsidRDefault="00C8639E" w:rsidP="00C8639E">
            <w:pPr>
              <w:suppressAutoHyphens/>
              <w:spacing w:line="276" w:lineRule="auto"/>
              <w:ind w:firstLine="720"/>
              <w:rPr>
                <w:rFonts w:ascii="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14:paraId="7AAE0388" w14:textId="77777777" w:rsidR="00C8639E" w:rsidRPr="00C8639E" w:rsidRDefault="00C8639E" w:rsidP="00C8639E">
            <w:pPr>
              <w:suppressAutoHyphens/>
              <w:spacing w:line="276" w:lineRule="auto"/>
              <w:ind w:left="776"/>
              <w:rPr>
                <w:rFonts w:ascii="Times New Roman" w:hAnsi="Times New Roman" w:cs="Times New Roman"/>
                <w:sz w:val="24"/>
                <w:szCs w:val="24"/>
                <w:lang w:eastAsia="ar-SA"/>
              </w:rPr>
            </w:pPr>
            <w:r w:rsidRPr="00C8639E">
              <w:rPr>
                <w:rFonts w:ascii="Times New Roman" w:hAnsi="Times New Roman" w:cs="Times New Roman"/>
                <w:sz w:val="24"/>
                <w:szCs w:val="24"/>
                <w:lang w:eastAsia="ar-SA"/>
              </w:rPr>
              <w:t>выдать на руки при личной явке в ________ (ОМСУ)</w:t>
            </w:r>
          </w:p>
        </w:tc>
      </w:tr>
      <w:tr w:rsidR="00C8639E" w:rsidRPr="00C8639E" w14:paraId="683F998C" w14:textId="77777777" w:rsidTr="00C8639E">
        <w:trPr>
          <w:trHeight w:val="60"/>
        </w:trPr>
        <w:tc>
          <w:tcPr>
            <w:tcW w:w="936" w:type="dxa"/>
            <w:tcBorders>
              <w:top w:val="single" w:sz="4" w:space="0" w:color="auto"/>
              <w:left w:val="single" w:sz="4" w:space="0" w:color="auto"/>
              <w:bottom w:val="single" w:sz="4" w:space="0" w:color="auto"/>
              <w:right w:val="single" w:sz="4" w:space="0" w:color="auto"/>
            </w:tcBorders>
          </w:tcPr>
          <w:p w14:paraId="6F516F25" w14:textId="77777777" w:rsidR="00C8639E" w:rsidRPr="00C8639E" w:rsidRDefault="00C8639E" w:rsidP="00C8639E">
            <w:pPr>
              <w:suppressAutoHyphens/>
              <w:spacing w:line="276" w:lineRule="auto"/>
              <w:ind w:firstLine="720"/>
              <w:rPr>
                <w:rFonts w:ascii="Times New Roman" w:hAnsi="Times New Roman" w:cs="Times New Roman"/>
                <w:sz w:val="24"/>
                <w:szCs w:val="24"/>
                <w:lang w:eastAsia="ar-SA"/>
              </w:rPr>
            </w:pPr>
          </w:p>
          <w:p w14:paraId="2221D249" w14:textId="77777777" w:rsidR="00C8639E" w:rsidRPr="00C8639E" w:rsidRDefault="00C8639E" w:rsidP="00C8639E">
            <w:pPr>
              <w:suppressAutoHyphens/>
              <w:spacing w:after="200" w:line="276" w:lineRule="auto"/>
              <w:ind w:firstLine="720"/>
              <w:rPr>
                <w:rFonts w:ascii="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14:paraId="068CF27F" w14:textId="77777777" w:rsidR="00C8639E" w:rsidRPr="00C8639E" w:rsidRDefault="00C8639E" w:rsidP="00C8639E">
            <w:pPr>
              <w:suppressAutoHyphens/>
              <w:spacing w:line="276" w:lineRule="auto"/>
              <w:ind w:left="776"/>
              <w:rPr>
                <w:rFonts w:ascii="Times New Roman" w:hAnsi="Times New Roman" w:cs="Times New Roman"/>
                <w:sz w:val="24"/>
                <w:szCs w:val="24"/>
                <w:lang w:eastAsia="ar-SA"/>
              </w:rPr>
            </w:pPr>
            <w:r w:rsidRPr="00C8639E">
              <w:rPr>
                <w:rFonts w:ascii="Times New Roman" w:hAnsi="Times New Roman" w:cs="Times New Roman"/>
                <w:sz w:val="24"/>
                <w:szCs w:val="24"/>
                <w:lang w:eastAsia="ar-SA"/>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6AF27E87" w14:textId="77777777" w:rsidR="00C8639E" w:rsidRPr="00C8639E" w:rsidRDefault="00C8639E" w:rsidP="00C8639E">
      <w:pPr>
        <w:adjustRightInd/>
        <w:rPr>
          <w:rFonts w:ascii="Times New Roman" w:hAnsi="Times New Roman" w:cs="Times New Roman"/>
          <w:sz w:val="28"/>
          <w:szCs w:val="28"/>
        </w:rPr>
      </w:pPr>
    </w:p>
    <w:p w14:paraId="73ECE5BE" w14:textId="77777777" w:rsidR="00C8639E" w:rsidRPr="00C8639E" w:rsidRDefault="00C8639E" w:rsidP="00C8639E">
      <w:pPr>
        <w:adjustRightInd/>
        <w:rPr>
          <w:rFonts w:ascii="Times New Roman" w:hAnsi="Times New Roman" w:cs="Times New Roman"/>
          <w:sz w:val="24"/>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C8639E" w:rsidRPr="00C8639E" w14:paraId="7C97CD15" w14:textId="77777777" w:rsidTr="00C8639E">
        <w:tc>
          <w:tcPr>
            <w:tcW w:w="3231" w:type="dxa"/>
            <w:tcBorders>
              <w:top w:val="nil"/>
              <w:left w:val="nil"/>
              <w:bottom w:val="single" w:sz="4" w:space="0" w:color="auto"/>
              <w:right w:val="nil"/>
            </w:tcBorders>
          </w:tcPr>
          <w:p w14:paraId="6236AF05" w14:textId="77777777" w:rsidR="00C8639E" w:rsidRPr="00C8639E" w:rsidRDefault="00C8639E" w:rsidP="00C8639E">
            <w:pPr>
              <w:adjustRightInd/>
              <w:spacing w:line="276" w:lineRule="auto"/>
              <w:rPr>
                <w:rFonts w:ascii="Times New Roman" w:hAnsi="Times New Roman" w:cs="Times New Roman"/>
                <w:sz w:val="24"/>
                <w:szCs w:val="22"/>
              </w:rPr>
            </w:pPr>
          </w:p>
        </w:tc>
        <w:tc>
          <w:tcPr>
            <w:tcW w:w="340" w:type="dxa"/>
          </w:tcPr>
          <w:p w14:paraId="66E53C8A" w14:textId="77777777" w:rsidR="00C8639E" w:rsidRPr="00C8639E" w:rsidRDefault="00C8639E" w:rsidP="00C8639E">
            <w:pPr>
              <w:adjustRightInd/>
              <w:spacing w:line="276" w:lineRule="auto"/>
              <w:rPr>
                <w:rFonts w:ascii="Times New Roman" w:hAnsi="Times New Roman" w:cs="Times New Roman"/>
                <w:sz w:val="24"/>
                <w:szCs w:val="22"/>
              </w:rPr>
            </w:pPr>
          </w:p>
        </w:tc>
        <w:tc>
          <w:tcPr>
            <w:tcW w:w="1587" w:type="dxa"/>
            <w:tcBorders>
              <w:top w:val="nil"/>
              <w:left w:val="nil"/>
              <w:bottom w:val="single" w:sz="4" w:space="0" w:color="auto"/>
              <w:right w:val="nil"/>
            </w:tcBorders>
          </w:tcPr>
          <w:p w14:paraId="03505F4A" w14:textId="77777777" w:rsidR="00C8639E" w:rsidRPr="00C8639E" w:rsidRDefault="00C8639E" w:rsidP="00C8639E">
            <w:pPr>
              <w:adjustRightInd/>
              <w:spacing w:line="276" w:lineRule="auto"/>
              <w:rPr>
                <w:rFonts w:ascii="Times New Roman" w:hAnsi="Times New Roman" w:cs="Times New Roman"/>
                <w:sz w:val="24"/>
                <w:szCs w:val="22"/>
              </w:rPr>
            </w:pPr>
          </w:p>
        </w:tc>
        <w:tc>
          <w:tcPr>
            <w:tcW w:w="340" w:type="dxa"/>
          </w:tcPr>
          <w:p w14:paraId="3D64559A" w14:textId="77777777" w:rsidR="00C8639E" w:rsidRPr="00C8639E" w:rsidRDefault="00C8639E" w:rsidP="00C8639E">
            <w:pPr>
              <w:adjustRightInd/>
              <w:spacing w:line="276" w:lineRule="auto"/>
              <w:rPr>
                <w:rFonts w:ascii="Times New Roman" w:hAnsi="Times New Roman" w:cs="Times New Roman"/>
                <w:sz w:val="24"/>
                <w:szCs w:val="22"/>
              </w:rPr>
            </w:pPr>
          </w:p>
        </w:tc>
        <w:tc>
          <w:tcPr>
            <w:tcW w:w="3572" w:type="dxa"/>
            <w:tcBorders>
              <w:top w:val="nil"/>
              <w:left w:val="nil"/>
              <w:bottom w:val="single" w:sz="4" w:space="0" w:color="auto"/>
              <w:right w:val="nil"/>
            </w:tcBorders>
          </w:tcPr>
          <w:p w14:paraId="4D34C5DF" w14:textId="77777777" w:rsidR="00C8639E" w:rsidRPr="00C8639E" w:rsidRDefault="00C8639E" w:rsidP="00C8639E">
            <w:pPr>
              <w:adjustRightInd/>
              <w:spacing w:line="276" w:lineRule="auto"/>
              <w:rPr>
                <w:rFonts w:ascii="Times New Roman" w:hAnsi="Times New Roman" w:cs="Times New Roman"/>
                <w:sz w:val="24"/>
                <w:szCs w:val="22"/>
              </w:rPr>
            </w:pPr>
          </w:p>
        </w:tc>
      </w:tr>
      <w:tr w:rsidR="00C8639E" w:rsidRPr="00C8639E" w14:paraId="4CCF0FFB" w14:textId="77777777" w:rsidTr="00C8639E">
        <w:tc>
          <w:tcPr>
            <w:tcW w:w="3231" w:type="dxa"/>
            <w:tcBorders>
              <w:top w:val="single" w:sz="4" w:space="0" w:color="auto"/>
              <w:left w:val="nil"/>
              <w:bottom w:val="nil"/>
              <w:right w:val="nil"/>
            </w:tcBorders>
            <w:hideMark/>
          </w:tcPr>
          <w:p w14:paraId="66A38CFF" w14:textId="77777777" w:rsidR="00C8639E" w:rsidRPr="00C8639E" w:rsidRDefault="00C8639E" w:rsidP="00C8639E">
            <w:pPr>
              <w:adjustRightInd/>
              <w:spacing w:line="276" w:lineRule="auto"/>
              <w:jc w:val="center"/>
              <w:rPr>
                <w:rFonts w:ascii="Times New Roman" w:hAnsi="Times New Roman" w:cs="Times New Roman"/>
                <w:sz w:val="24"/>
                <w:szCs w:val="22"/>
              </w:rPr>
            </w:pPr>
            <w:r w:rsidRPr="00C8639E">
              <w:rPr>
                <w:rFonts w:ascii="Times New Roman" w:hAnsi="Times New Roman" w:cs="Times New Roman"/>
                <w:sz w:val="24"/>
                <w:szCs w:val="22"/>
              </w:rPr>
              <w:t>(должность лица, подписавшего заявление)</w:t>
            </w:r>
          </w:p>
        </w:tc>
        <w:tc>
          <w:tcPr>
            <w:tcW w:w="340" w:type="dxa"/>
          </w:tcPr>
          <w:p w14:paraId="2B6501E8" w14:textId="77777777" w:rsidR="00C8639E" w:rsidRPr="00C8639E" w:rsidRDefault="00C8639E" w:rsidP="00C8639E">
            <w:pPr>
              <w:adjustRightInd/>
              <w:spacing w:line="276" w:lineRule="auto"/>
              <w:rPr>
                <w:rFonts w:ascii="Times New Roman" w:hAnsi="Times New Roman" w:cs="Times New Roman"/>
                <w:sz w:val="24"/>
                <w:szCs w:val="22"/>
              </w:rPr>
            </w:pPr>
          </w:p>
        </w:tc>
        <w:tc>
          <w:tcPr>
            <w:tcW w:w="1587" w:type="dxa"/>
            <w:tcBorders>
              <w:top w:val="single" w:sz="4" w:space="0" w:color="auto"/>
              <w:left w:val="nil"/>
              <w:bottom w:val="nil"/>
              <w:right w:val="nil"/>
            </w:tcBorders>
            <w:hideMark/>
          </w:tcPr>
          <w:p w14:paraId="5D06F101" w14:textId="77777777" w:rsidR="00C8639E" w:rsidRPr="00C8639E" w:rsidRDefault="00C8639E" w:rsidP="00C8639E">
            <w:pPr>
              <w:adjustRightInd/>
              <w:spacing w:line="276" w:lineRule="auto"/>
              <w:jc w:val="center"/>
              <w:rPr>
                <w:rFonts w:ascii="Times New Roman" w:hAnsi="Times New Roman" w:cs="Times New Roman"/>
                <w:sz w:val="24"/>
                <w:szCs w:val="22"/>
              </w:rPr>
            </w:pPr>
            <w:r w:rsidRPr="00C8639E">
              <w:rPr>
                <w:rFonts w:ascii="Times New Roman" w:hAnsi="Times New Roman" w:cs="Times New Roman"/>
                <w:sz w:val="24"/>
                <w:szCs w:val="22"/>
              </w:rPr>
              <w:t>(подпись)</w:t>
            </w:r>
          </w:p>
        </w:tc>
        <w:tc>
          <w:tcPr>
            <w:tcW w:w="340" w:type="dxa"/>
          </w:tcPr>
          <w:p w14:paraId="6E589764" w14:textId="77777777" w:rsidR="00C8639E" w:rsidRPr="00C8639E" w:rsidRDefault="00C8639E" w:rsidP="00C8639E">
            <w:pPr>
              <w:adjustRightInd/>
              <w:spacing w:line="276" w:lineRule="auto"/>
              <w:rPr>
                <w:rFonts w:ascii="Times New Roman" w:hAnsi="Times New Roman" w:cs="Times New Roman"/>
                <w:sz w:val="24"/>
                <w:szCs w:val="22"/>
              </w:rPr>
            </w:pPr>
          </w:p>
        </w:tc>
        <w:tc>
          <w:tcPr>
            <w:tcW w:w="3572" w:type="dxa"/>
            <w:tcBorders>
              <w:top w:val="single" w:sz="4" w:space="0" w:color="auto"/>
              <w:left w:val="nil"/>
              <w:bottom w:val="nil"/>
              <w:right w:val="nil"/>
            </w:tcBorders>
            <w:hideMark/>
          </w:tcPr>
          <w:p w14:paraId="57B4C3F9" w14:textId="77777777" w:rsidR="00C8639E" w:rsidRPr="00C8639E" w:rsidRDefault="00C8639E" w:rsidP="00C8639E">
            <w:pPr>
              <w:adjustRightInd/>
              <w:spacing w:line="276" w:lineRule="auto"/>
              <w:jc w:val="center"/>
              <w:rPr>
                <w:rFonts w:ascii="Times New Roman" w:hAnsi="Times New Roman" w:cs="Times New Roman"/>
                <w:sz w:val="24"/>
                <w:szCs w:val="22"/>
              </w:rPr>
            </w:pPr>
            <w:r w:rsidRPr="00C8639E">
              <w:rPr>
                <w:rFonts w:ascii="Times New Roman" w:hAnsi="Times New Roman" w:cs="Times New Roman"/>
                <w:sz w:val="24"/>
                <w:szCs w:val="22"/>
              </w:rPr>
              <w:t>(Ф.И.О. лица, подписавшего заявление)</w:t>
            </w:r>
          </w:p>
        </w:tc>
      </w:tr>
      <w:tr w:rsidR="00C8639E" w:rsidRPr="00C8639E" w14:paraId="374D09D4" w14:textId="77777777" w:rsidTr="00C8639E">
        <w:tc>
          <w:tcPr>
            <w:tcW w:w="5498" w:type="dxa"/>
            <w:gridSpan w:val="4"/>
          </w:tcPr>
          <w:p w14:paraId="3EA4F8EF" w14:textId="77777777" w:rsidR="00C8639E" w:rsidRPr="00C8639E" w:rsidRDefault="00C8639E" w:rsidP="00C8639E">
            <w:pPr>
              <w:adjustRightInd/>
              <w:spacing w:line="276" w:lineRule="auto"/>
              <w:rPr>
                <w:rFonts w:ascii="Times New Roman" w:hAnsi="Times New Roman" w:cs="Times New Roman"/>
                <w:sz w:val="24"/>
                <w:szCs w:val="22"/>
              </w:rPr>
            </w:pPr>
          </w:p>
        </w:tc>
        <w:tc>
          <w:tcPr>
            <w:tcW w:w="3572" w:type="dxa"/>
            <w:hideMark/>
          </w:tcPr>
          <w:p w14:paraId="59EEC01D" w14:textId="77777777" w:rsidR="00C8639E" w:rsidRPr="00C8639E" w:rsidRDefault="00C8639E" w:rsidP="00C8639E">
            <w:pPr>
              <w:adjustRightInd/>
              <w:spacing w:line="276" w:lineRule="auto"/>
              <w:jc w:val="center"/>
              <w:rPr>
                <w:rFonts w:ascii="Times New Roman" w:hAnsi="Times New Roman" w:cs="Times New Roman"/>
                <w:sz w:val="24"/>
                <w:szCs w:val="22"/>
              </w:rPr>
            </w:pPr>
            <w:r w:rsidRPr="00C8639E">
              <w:rPr>
                <w:rFonts w:ascii="Times New Roman" w:hAnsi="Times New Roman" w:cs="Times New Roman"/>
                <w:sz w:val="24"/>
                <w:szCs w:val="22"/>
              </w:rPr>
              <w:t>"___" _____________ 20__ года</w:t>
            </w:r>
          </w:p>
        </w:tc>
      </w:tr>
    </w:tbl>
    <w:p w14:paraId="217ED612" w14:textId="77777777" w:rsidR="00C8639E" w:rsidRPr="00C8639E" w:rsidRDefault="00C8639E" w:rsidP="00C8639E">
      <w:pPr>
        <w:adjustRightInd/>
        <w:ind w:firstLine="540"/>
        <w:jc w:val="both"/>
        <w:rPr>
          <w:rFonts w:ascii="Times New Roman" w:hAnsi="Times New Roman" w:cs="Times New Roman"/>
          <w:sz w:val="24"/>
          <w:szCs w:val="22"/>
        </w:rPr>
      </w:pPr>
    </w:p>
    <w:p w14:paraId="19E73207" w14:textId="77777777" w:rsidR="00C8639E" w:rsidRPr="00C8639E" w:rsidRDefault="00C8639E" w:rsidP="00C8639E">
      <w:pPr>
        <w:adjustRightInd/>
        <w:jc w:val="right"/>
        <w:rPr>
          <w:rFonts w:ascii="Times New Roman" w:hAnsi="Times New Roman" w:cs="Times New Roman"/>
          <w:sz w:val="28"/>
          <w:szCs w:val="28"/>
        </w:rPr>
      </w:pPr>
    </w:p>
    <w:p w14:paraId="557706F1" w14:textId="77777777" w:rsidR="00C8639E" w:rsidRPr="00C8639E" w:rsidRDefault="00C8639E" w:rsidP="00C8639E">
      <w:pPr>
        <w:adjustRightInd/>
        <w:jc w:val="both"/>
        <w:rPr>
          <w:rFonts w:ascii="Times New Roman" w:hAnsi="Times New Roman" w:cs="Times New Roman"/>
          <w:sz w:val="22"/>
          <w:szCs w:val="22"/>
        </w:rPr>
      </w:pPr>
    </w:p>
    <w:p w14:paraId="52522191" w14:textId="77777777" w:rsidR="00C8639E" w:rsidRPr="00C8639E" w:rsidRDefault="00C8639E" w:rsidP="00C8639E">
      <w:pPr>
        <w:widowControl/>
        <w:tabs>
          <w:tab w:val="left" w:pos="142"/>
          <w:tab w:val="left" w:pos="284"/>
          <w:tab w:val="num" w:pos="1080"/>
        </w:tabs>
        <w:suppressAutoHyphens/>
        <w:autoSpaceDE/>
        <w:autoSpaceDN/>
        <w:adjustRightInd/>
        <w:ind w:firstLine="720"/>
        <w:jc w:val="both"/>
        <w:rPr>
          <w:rFonts w:ascii="Times New Roman" w:hAnsi="Times New Roman" w:cs="Times New Roman"/>
          <w:i/>
          <w:sz w:val="20"/>
          <w:szCs w:val="20"/>
          <w:lang w:eastAsia="x-none"/>
        </w:rPr>
      </w:pPr>
      <w:r w:rsidRPr="00C8639E">
        <w:rPr>
          <w:rFonts w:ascii="Times New Roman" w:hAnsi="Times New Roman" w:cs="Times New Roman"/>
          <w:sz w:val="20"/>
          <w:szCs w:val="28"/>
          <w:lang w:eastAsia="ar-SA"/>
        </w:rPr>
        <w:br w:type="page"/>
      </w:r>
    </w:p>
    <w:p w14:paraId="33DEA599"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lastRenderedPageBreak/>
        <w:t>Приложение № 2</w:t>
      </w:r>
    </w:p>
    <w:p w14:paraId="7F83A3F6"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к административному регламенту</w:t>
      </w:r>
    </w:p>
    <w:p w14:paraId="78361C36"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4"/>
          <w:szCs w:val="24"/>
          <w:lang w:eastAsia="ar-SA"/>
        </w:rPr>
      </w:pPr>
    </w:p>
    <w:p w14:paraId="4EE52998"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r w:rsidRPr="00C8639E">
        <w:rPr>
          <w:rFonts w:ascii="Times New Roman" w:hAnsi="Times New Roman" w:cs="Times New Roman"/>
          <w:sz w:val="24"/>
          <w:szCs w:val="24"/>
          <w:lang w:eastAsia="ar-SA"/>
        </w:rPr>
        <w:t>(ФОРМА)</w:t>
      </w:r>
    </w:p>
    <w:p w14:paraId="48798E4D"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p>
    <w:p w14:paraId="7A54F0E4" w14:textId="77777777" w:rsidR="00C8639E" w:rsidRPr="00C8639E" w:rsidRDefault="00C8639E" w:rsidP="00C8639E">
      <w:pPr>
        <w:widowControl/>
        <w:suppressAutoHyphens/>
        <w:autoSpaceDE/>
        <w:autoSpaceDN/>
        <w:adjustRightInd/>
        <w:jc w:val="center"/>
        <w:rPr>
          <w:rFonts w:ascii="Times New Roman" w:hAnsi="Times New Roman" w:cs="Times New Roman"/>
          <w:sz w:val="24"/>
          <w:szCs w:val="24"/>
          <w:lang w:eastAsia="ar-SA"/>
        </w:rPr>
      </w:pPr>
      <w:r w:rsidRPr="00C8639E">
        <w:rPr>
          <w:rFonts w:ascii="Times New Roman" w:hAnsi="Times New Roman" w:cs="Times New Roman"/>
          <w:sz w:val="24"/>
          <w:szCs w:val="24"/>
          <w:lang w:eastAsia="ar-SA"/>
        </w:rPr>
        <w:t>&lt;НА БЛАНКЕ ОМСУ&gt;</w:t>
      </w:r>
    </w:p>
    <w:p w14:paraId="27AA61A0" w14:textId="77777777" w:rsidR="00C8639E" w:rsidRPr="00C8639E" w:rsidRDefault="00C8639E" w:rsidP="00C8639E">
      <w:pPr>
        <w:widowControl/>
        <w:suppressAutoHyphens/>
        <w:autoSpaceDE/>
        <w:autoSpaceDN/>
        <w:adjustRightInd/>
        <w:jc w:val="center"/>
        <w:rPr>
          <w:rFonts w:ascii="Times New Roman" w:hAnsi="Times New Roman" w:cs="Times New Roman"/>
          <w:b/>
          <w:sz w:val="24"/>
          <w:szCs w:val="24"/>
          <w:lang w:eastAsia="ar-SA"/>
        </w:rPr>
      </w:pPr>
    </w:p>
    <w:p w14:paraId="4E700846" w14:textId="77777777" w:rsidR="00C8639E" w:rsidRPr="00C8639E" w:rsidRDefault="00C8639E" w:rsidP="00C8639E">
      <w:pPr>
        <w:widowControl/>
        <w:suppressAutoHyphens/>
        <w:autoSpaceDE/>
        <w:autoSpaceDN/>
        <w:adjustRightInd/>
        <w:jc w:val="right"/>
        <w:rPr>
          <w:rFonts w:ascii="Times New Roman" w:hAnsi="Times New Roman" w:cs="Times New Roman"/>
          <w:b/>
          <w:sz w:val="24"/>
          <w:szCs w:val="24"/>
          <w:lang w:eastAsia="ar-SA"/>
        </w:rPr>
      </w:pPr>
      <w:r w:rsidRPr="00C8639E">
        <w:rPr>
          <w:rFonts w:ascii="Times New Roman" w:hAnsi="Times New Roman" w:cs="Times New Roman"/>
          <w:i/>
          <w:sz w:val="24"/>
          <w:szCs w:val="24"/>
          <w:lang w:eastAsia="ar-SA"/>
        </w:rPr>
        <w:t>Наименование и адрес заявителя</w:t>
      </w:r>
    </w:p>
    <w:p w14:paraId="3AFA3468" w14:textId="77777777" w:rsidR="00C8639E" w:rsidRPr="00C8639E" w:rsidRDefault="00C8639E" w:rsidP="00C8639E">
      <w:pPr>
        <w:widowControl/>
        <w:suppressAutoHyphens/>
        <w:autoSpaceDE/>
        <w:autoSpaceDN/>
        <w:adjustRightInd/>
        <w:jc w:val="center"/>
        <w:rPr>
          <w:rFonts w:ascii="Times New Roman" w:hAnsi="Times New Roman" w:cs="Times New Roman"/>
          <w:b/>
          <w:sz w:val="24"/>
          <w:szCs w:val="24"/>
          <w:lang w:eastAsia="ar-SA"/>
        </w:rPr>
      </w:pPr>
    </w:p>
    <w:p w14:paraId="2BB93E7E" w14:textId="77777777" w:rsidR="00C8639E" w:rsidRPr="00C8639E" w:rsidRDefault="00C8639E" w:rsidP="00C8639E">
      <w:pPr>
        <w:widowControl/>
        <w:suppressAutoHyphens/>
        <w:autoSpaceDE/>
        <w:autoSpaceDN/>
        <w:adjustRightInd/>
        <w:jc w:val="center"/>
        <w:rPr>
          <w:rFonts w:ascii="Times New Roman" w:hAnsi="Times New Roman" w:cs="Times New Roman"/>
          <w:b/>
          <w:sz w:val="24"/>
          <w:szCs w:val="24"/>
          <w:lang w:eastAsia="ar-SA"/>
        </w:rPr>
      </w:pPr>
      <w:r w:rsidRPr="00C8639E">
        <w:rPr>
          <w:rFonts w:ascii="Times New Roman" w:hAnsi="Times New Roman" w:cs="Times New Roman"/>
          <w:b/>
          <w:sz w:val="24"/>
          <w:szCs w:val="24"/>
          <w:lang w:eastAsia="ar-SA"/>
        </w:rPr>
        <w:t>УВЕДОМЛЕНИЕ</w:t>
      </w:r>
    </w:p>
    <w:p w14:paraId="7C9F30E6" w14:textId="77777777" w:rsidR="00C8639E" w:rsidRPr="00C8639E" w:rsidRDefault="00C8639E" w:rsidP="00C8639E">
      <w:pPr>
        <w:widowControl/>
        <w:suppressAutoHyphens/>
        <w:autoSpaceDE/>
        <w:autoSpaceDN/>
        <w:adjustRightInd/>
        <w:jc w:val="center"/>
        <w:rPr>
          <w:rFonts w:ascii="Times New Roman" w:hAnsi="Times New Roman" w:cs="Times New Roman"/>
          <w:sz w:val="24"/>
          <w:szCs w:val="24"/>
          <w:lang w:eastAsia="ar-SA"/>
        </w:rPr>
      </w:pPr>
      <w:r w:rsidRPr="00C8639E">
        <w:rPr>
          <w:rFonts w:ascii="Times New Roman" w:hAnsi="Times New Roman" w:cs="Times New Roman"/>
          <w:b/>
          <w:sz w:val="24"/>
          <w:szCs w:val="24"/>
          <w:lang w:eastAsia="ar-SA"/>
        </w:rPr>
        <w:t xml:space="preserve">о согласовании проведения ярмарки на публичной ярмарочной площадке </w:t>
      </w:r>
    </w:p>
    <w:p w14:paraId="0223F28D"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p>
    <w:p w14:paraId="381CBC9A" w14:textId="77777777" w:rsidR="00C8639E" w:rsidRPr="00C8639E" w:rsidRDefault="00C8639E" w:rsidP="00C8639E">
      <w:pPr>
        <w:widowControl/>
        <w:suppressAutoHyphens/>
        <w:autoSpaceDE/>
        <w:autoSpaceDN/>
        <w:adjustRightInd/>
        <w:spacing w:after="200" w:line="276" w:lineRule="auto"/>
        <w:ind w:firstLine="708"/>
        <w:jc w:val="both"/>
        <w:rPr>
          <w:rFonts w:ascii="Times New Roman" w:hAnsi="Times New Roman" w:cs="Times New Roman"/>
          <w:sz w:val="24"/>
          <w:szCs w:val="24"/>
          <w:lang w:eastAsia="ar-SA"/>
        </w:rPr>
      </w:pPr>
      <w:r w:rsidRPr="00C8639E">
        <w:rPr>
          <w:rFonts w:ascii="Times New Roman" w:hAnsi="Times New Roman" w:cs="Times New Roman"/>
          <w:sz w:val="24"/>
          <w:szCs w:val="24"/>
          <w:lang w:eastAsia="ar-SA"/>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C8639E" w:rsidRPr="00C8639E" w14:paraId="352F59C2" w14:textId="77777777" w:rsidTr="00C8639E">
        <w:tc>
          <w:tcPr>
            <w:tcW w:w="3708" w:type="dxa"/>
            <w:tcBorders>
              <w:top w:val="nil"/>
              <w:left w:val="nil"/>
              <w:bottom w:val="single" w:sz="4" w:space="0" w:color="auto"/>
              <w:right w:val="nil"/>
            </w:tcBorders>
          </w:tcPr>
          <w:p w14:paraId="417C2E53"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c>
        <w:tc>
          <w:tcPr>
            <w:tcW w:w="540" w:type="dxa"/>
            <w:tcBorders>
              <w:top w:val="nil"/>
              <w:left w:val="nil"/>
              <w:bottom w:val="nil"/>
              <w:right w:val="nil"/>
            </w:tcBorders>
          </w:tcPr>
          <w:p w14:paraId="5409F07B"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1980" w:type="dxa"/>
            <w:tcBorders>
              <w:top w:val="nil"/>
              <w:left w:val="nil"/>
              <w:bottom w:val="single" w:sz="4" w:space="0" w:color="auto"/>
              <w:right w:val="nil"/>
            </w:tcBorders>
          </w:tcPr>
          <w:p w14:paraId="1C5B7FB8"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540" w:type="dxa"/>
            <w:tcBorders>
              <w:top w:val="nil"/>
              <w:left w:val="nil"/>
              <w:bottom w:val="nil"/>
              <w:right w:val="nil"/>
            </w:tcBorders>
          </w:tcPr>
          <w:p w14:paraId="7D3F71EF"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3086" w:type="dxa"/>
            <w:tcBorders>
              <w:top w:val="nil"/>
              <w:left w:val="nil"/>
              <w:bottom w:val="single" w:sz="4" w:space="0" w:color="auto"/>
              <w:right w:val="nil"/>
            </w:tcBorders>
          </w:tcPr>
          <w:p w14:paraId="0602D198"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c>
      </w:tr>
      <w:tr w:rsidR="00C8639E" w:rsidRPr="00C8639E" w14:paraId="2F677C1A" w14:textId="77777777" w:rsidTr="00C8639E">
        <w:tc>
          <w:tcPr>
            <w:tcW w:w="3708" w:type="dxa"/>
            <w:tcBorders>
              <w:top w:val="single" w:sz="4" w:space="0" w:color="auto"/>
              <w:left w:val="nil"/>
              <w:bottom w:val="nil"/>
              <w:right w:val="nil"/>
            </w:tcBorders>
            <w:hideMark/>
          </w:tcPr>
          <w:p w14:paraId="74934163"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504071F8"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1980" w:type="dxa"/>
            <w:tcBorders>
              <w:top w:val="single" w:sz="4" w:space="0" w:color="auto"/>
              <w:left w:val="nil"/>
              <w:bottom w:val="nil"/>
              <w:right w:val="nil"/>
            </w:tcBorders>
            <w:hideMark/>
          </w:tcPr>
          <w:p w14:paraId="53610C70"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(подпись)</w:t>
            </w:r>
          </w:p>
        </w:tc>
        <w:tc>
          <w:tcPr>
            <w:tcW w:w="540" w:type="dxa"/>
            <w:tcBorders>
              <w:top w:val="nil"/>
              <w:left w:val="nil"/>
              <w:bottom w:val="nil"/>
              <w:right w:val="nil"/>
            </w:tcBorders>
          </w:tcPr>
          <w:p w14:paraId="4D26FA41"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i/>
                <w:sz w:val="24"/>
                <w:szCs w:val="24"/>
                <w:lang w:eastAsia="ar-SA"/>
              </w:rPr>
            </w:pPr>
          </w:p>
        </w:tc>
        <w:tc>
          <w:tcPr>
            <w:tcW w:w="3086" w:type="dxa"/>
            <w:tcBorders>
              <w:top w:val="single" w:sz="4" w:space="0" w:color="auto"/>
              <w:left w:val="nil"/>
              <w:bottom w:val="nil"/>
              <w:right w:val="nil"/>
            </w:tcBorders>
            <w:hideMark/>
          </w:tcPr>
          <w:p w14:paraId="6B5B7A16"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(фамилия и инициалы руководителя)</w:t>
            </w:r>
          </w:p>
        </w:tc>
      </w:tr>
    </w:tbl>
    <w:p w14:paraId="3010D0AE" w14:textId="77777777" w:rsidR="00C8639E" w:rsidRPr="00C8639E" w:rsidRDefault="00C8639E" w:rsidP="00C8639E">
      <w:pPr>
        <w:suppressAutoHyphens/>
        <w:autoSpaceDE/>
        <w:autoSpaceDN/>
        <w:adjustRightInd/>
        <w:jc w:val="both"/>
        <w:rPr>
          <w:rFonts w:ascii="Times New Roman" w:hAnsi="Times New Roman" w:cs="Times New Roman"/>
          <w:sz w:val="22"/>
          <w:szCs w:val="22"/>
          <w:lang w:eastAsia="ar-SA"/>
        </w:rPr>
      </w:pPr>
    </w:p>
    <w:p w14:paraId="102277E2"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Приложение № 2.2</w:t>
      </w:r>
    </w:p>
    <w:p w14:paraId="155DD652"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к административному регламенту</w:t>
      </w:r>
    </w:p>
    <w:p w14:paraId="4BF3CAA0"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4"/>
          <w:szCs w:val="24"/>
          <w:lang w:eastAsia="ar-SA"/>
        </w:rPr>
      </w:pPr>
    </w:p>
    <w:p w14:paraId="62B136DD"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r w:rsidRPr="00C8639E">
        <w:rPr>
          <w:rFonts w:ascii="Times New Roman" w:hAnsi="Times New Roman" w:cs="Times New Roman"/>
          <w:sz w:val="24"/>
          <w:szCs w:val="24"/>
          <w:lang w:eastAsia="ar-SA"/>
        </w:rPr>
        <w:t>(ФОРМА)</w:t>
      </w:r>
    </w:p>
    <w:p w14:paraId="439294DA"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p>
    <w:p w14:paraId="69653D7E" w14:textId="77777777" w:rsidR="00C8639E" w:rsidRPr="00C8639E" w:rsidRDefault="00C8639E" w:rsidP="00C8639E">
      <w:pPr>
        <w:widowControl/>
        <w:suppressAutoHyphens/>
        <w:autoSpaceDE/>
        <w:autoSpaceDN/>
        <w:adjustRightInd/>
        <w:jc w:val="center"/>
        <w:rPr>
          <w:rFonts w:ascii="Times New Roman" w:hAnsi="Times New Roman" w:cs="Times New Roman"/>
          <w:sz w:val="24"/>
          <w:szCs w:val="24"/>
          <w:lang w:eastAsia="ar-SA"/>
        </w:rPr>
      </w:pPr>
      <w:r w:rsidRPr="00C8639E">
        <w:rPr>
          <w:rFonts w:ascii="Times New Roman" w:hAnsi="Times New Roman" w:cs="Times New Roman"/>
          <w:sz w:val="24"/>
          <w:szCs w:val="24"/>
          <w:lang w:eastAsia="ar-SA"/>
        </w:rPr>
        <w:t>&lt;НА БЛАНКЕ ОМСУ&gt;</w:t>
      </w:r>
    </w:p>
    <w:p w14:paraId="6BF503DB" w14:textId="77777777" w:rsidR="00C8639E" w:rsidRPr="00C8639E" w:rsidRDefault="00C8639E" w:rsidP="00C8639E">
      <w:pPr>
        <w:widowControl/>
        <w:suppressAutoHyphens/>
        <w:autoSpaceDE/>
        <w:autoSpaceDN/>
        <w:adjustRightInd/>
        <w:jc w:val="center"/>
        <w:rPr>
          <w:rFonts w:ascii="Times New Roman" w:hAnsi="Times New Roman" w:cs="Times New Roman"/>
          <w:b/>
          <w:sz w:val="24"/>
          <w:szCs w:val="24"/>
          <w:lang w:eastAsia="ar-SA"/>
        </w:rPr>
      </w:pPr>
    </w:p>
    <w:p w14:paraId="31A1D6C8" w14:textId="77777777" w:rsidR="00C8639E" w:rsidRPr="00C8639E" w:rsidRDefault="00C8639E" w:rsidP="00C8639E">
      <w:pPr>
        <w:widowControl/>
        <w:suppressAutoHyphens/>
        <w:autoSpaceDE/>
        <w:autoSpaceDN/>
        <w:adjustRightInd/>
        <w:jc w:val="right"/>
        <w:rPr>
          <w:rFonts w:ascii="Times New Roman" w:hAnsi="Times New Roman" w:cs="Times New Roman"/>
          <w:b/>
          <w:sz w:val="24"/>
          <w:szCs w:val="24"/>
          <w:lang w:eastAsia="ar-SA"/>
        </w:rPr>
      </w:pPr>
      <w:r w:rsidRPr="00C8639E">
        <w:rPr>
          <w:rFonts w:ascii="Times New Roman" w:hAnsi="Times New Roman" w:cs="Times New Roman"/>
          <w:i/>
          <w:sz w:val="24"/>
          <w:szCs w:val="24"/>
          <w:lang w:eastAsia="ar-SA"/>
        </w:rPr>
        <w:t>Наименование и адрес заявителя</w:t>
      </w:r>
    </w:p>
    <w:p w14:paraId="28B971A0" w14:textId="77777777" w:rsidR="00C8639E" w:rsidRPr="00C8639E" w:rsidRDefault="00C8639E" w:rsidP="00C8639E">
      <w:pPr>
        <w:widowControl/>
        <w:suppressAutoHyphens/>
        <w:autoSpaceDE/>
        <w:autoSpaceDN/>
        <w:adjustRightInd/>
        <w:jc w:val="center"/>
        <w:rPr>
          <w:rFonts w:ascii="Times New Roman" w:hAnsi="Times New Roman" w:cs="Times New Roman"/>
          <w:b/>
          <w:sz w:val="24"/>
          <w:szCs w:val="24"/>
          <w:lang w:eastAsia="ar-SA"/>
        </w:rPr>
      </w:pPr>
    </w:p>
    <w:p w14:paraId="6D48DF17" w14:textId="77777777" w:rsidR="00C8639E" w:rsidRPr="00C8639E" w:rsidRDefault="00C8639E" w:rsidP="00C8639E">
      <w:pPr>
        <w:widowControl/>
        <w:suppressAutoHyphens/>
        <w:autoSpaceDE/>
        <w:autoSpaceDN/>
        <w:adjustRightInd/>
        <w:jc w:val="center"/>
        <w:rPr>
          <w:rFonts w:ascii="Times New Roman" w:hAnsi="Times New Roman" w:cs="Times New Roman"/>
          <w:b/>
          <w:sz w:val="24"/>
          <w:szCs w:val="24"/>
          <w:lang w:eastAsia="ar-SA"/>
        </w:rPr>
      </w:pPr>
      <w:r w:rsidRPr="00C8639E">
        <w:rPr>
          <w:rFonts w:ascii="Times New Roman" w:hAnsi="Times New Roman" w:cs="Times New Roman"/>
          <w:b/>
          <w:sz w:val="24"/>
          <w:szCs w:val="24"/>
          <w:lang w:eastAsia="ar-SA"/>
        </w:rPr>
        <w:t>УВЕДОМЛЕНИЕ</w:t>
      </w:r>
    </w:p>
    <w:p w14:paraId="1FA358A3" w14:textId="77777777" w:rsidR="00C8639E" w:rsidRPr="00C8639E" w:rsidRDefault="00C8639E" w:rsidP="00C8639E">
      <w:pPr>
        <w:widowControl/>
        <w:suppressAutoHyphens/>
        <w:autoSpaceDE/>
        <w:autoSpaceDN/>
        <w:adjustRightInd/>
        <w:jc w:val="center"/>
        <w:rPr>
          <w:rFonts w:ascii="Times New Roman" w:hAnsi="Times New Roman" w:cs="Times New Roman"/>
          <w:sz w:val="24"/>
          <w:szCs w:val="24"/>
          <w:lang w:eastAsia="ar-SA"/>
        </w:rPr>
      </w:pPr>
      <w:r w:rsidRPr="00C8639E">
        <w:rPr>
          <w:rFonts w:ascii="Times New Roman" w:hAnsi="Times New Roman" w:cs="Times New Roman"/>
          <w:b/>
          <w:sz w:val="24"/>
          <w:szCs w:val="24"/>
          <w:lang w:eastAsia="ar-SA"/>
        </w:rPr>
        <w:t xml:space="preserve">о приеме уведомления о проведении ярмарки на непубличной ярмарочной площадке </w:t>
      </w:r>
    </w:p>
    <w:p w14:paraId="588C329D"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p>
    <w:p w14:paraId="157EA33B" w14:textId="77777777" w:rsidR="00C8639E" w:rsidRPr="00C8639E" w:rsidRDefault="00C8639E" w:rsidP="00C8639E">
      <w:pPr>
        <w:widowControl/>
        <w:suppressAutoHyphens/>
        <w:autoSpaceDE/>
        <w:autoSpaceDN/>
        <w:adjustRightInd/>
        <w:spacing w:after="200" w:line="276" w:lineRule="auto"/>
        <w:ind w:firstLine="708"/>
        <w:jc w:val="both"/>
        <w:rPr>
          <w:rFonts w:ascii="Times New Roman" w:hAnsi="Times New Roman" w:cs="Times New Roman"/>
          <w:sz w:val="24"/>
          <w:szCs w:val="24"/>
          <w:lang w:eastAsia="ar-SA"/>
        </w:rPr>
      </w:pPr>
      <w:r w:rsidRPr="00C8639E">
        <w:rPr>
          <w:rFonts w:ascii="Times New Roman" w:hAnsi="Times New Roman" w:cs="Times New Roman"/>
          <w:sz w:val="24"/>
          <w:szCs w:val="24"/>
          <w:lang w:eastAsia="ar-SA"/>
        </w:rPr>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14:paraId="3648BB04"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highlight w:val="green"/>
          <w:lang w:eastAsia="ar-SA"/>
        </w:rPr>
      </w:pPr>
    </w:p>
    <w:p w14:paraId="1F3B6537"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C8639E" w:rsidRPr="00C8639E" w14:paraId="0D9CD7AC" w14:textId="77777777" w:rsidTr="00C8639E">
        <w:tc>
          <w:tcPr>
            <w:tcW w:w="3708" w:type="dxa"/>
            <w:tcBorders>
              <w:top w:val="nil"/>
              <w:left w:val="nil"/>
              <w:bottom w:val="single" w:sz="4" w:space="0" w:color="auto"/>
              <w:right w:val="nil"/>
            </w:tcBorders>
          </w:tcPr>
          <w:p w14:paraId="44A6C3E0"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c>
        <w:tc>
          <w:tcPr>
            <w:tcW w:w="540" w:type="dxa"/>
            <w:tcBorders>
              <w:top w:val="nil"/>
              <w:left w:val="nil"/>
              <w:bottom w:val="nil"/>
              <w:right w:val="nil"/>
            </w:tcBorders>
          </w:tcPr>
          <w:p w14:paraId="4CB53A7F"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1980" w:type="dxa"/>
            <w:tcBorders>
              <w:top w:val="nil"/>
              <w:left w:val="nil"/>
              <w:bottom w:val="single" w:sz="4" w:space="0" w:color="auto"/>
              <w:right w:val="nil"/>
            </w:tcBorders>
          </w:tcPr>
          <w:p w14:paraId="5F91F6F9"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540" w:type="dxa"/>
            <w:tcBorders>
              <w:top w:val="nil"/>
              <w:left w:val="nil"/>
              <w:bottom w:val="nil"/>
              <w:right w:val="nil"/>
            </w:tcBorders>
          </w:tcPr>
          <w:p w14:paraId="7DBC8A51"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3086" w:type="dxa"/>
            <w:tcBorders>
              <w:top w:val="nil"/>
              <w:left w:val="nil"/>
              <w:bottom w:val="single" w:sz="4" w:space="0" w:color="auto"/>
              <w:right w:val="nil"/>
            </w:tcBorders>
          </w:tcPr>
          <w:p w14:paraId="451339CA"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c>
      </w:tr>
      <w:tr w:rsidR="00C8639E" w:rsidRPr="00C8639E" w14:paraId="37E998EC" w14:textId="77777777" w:rsidTr="00C8639E">
        <w:tc>
          <w:tcPr>
            <w:tcW w:w="3708" w:type="dxa"/>
            <w:tcBorders>
              <w:top w:val="single" w:sz="4" w:space="0" w:color="auto"/>
              <w:left w:val="nil"/>
              <w:bottom w:val="nil"/>
              <w:right w:val="nil"/>
            </w:tcBorders>
            <w:hideMark/>
          </w:tcPr>
          <w:p w14:paraId="550A9A6E"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12D3499A"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1980" w:type="dxa"/>
            <w:tcBorders>
              <w:top w:val="single" w:sz="4" w:space="0" w:color="auto"/>
              <w:left w:val="nil"/>
              <w:bottom w:val="nil"/>
              <w:right w:val="nil"/>
            </w:tcBorders>
            <w:hideMark/>
          </w:tcPr>
          <w:p w14:paraId="4EBB520A"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(подпись)</w:t>
            </w:r>
          </w:p>
        </w:tc>
        <w:tc>
          <w:tcPr>
            <w:tcW w:w="540" w:type="dxa"/>
            <w:tcBorders>
              <w:top w:val="nil"/>
              <w:left w:val="nil"/>
              <w:bottom w:val="nil"/>
              <w:right w:val="nil"/>
            </w:tcBorders>
          </w:tcPr>
          <w:p w14:paraId="03473336"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i/>
                <w:sz w:val="24"/>
                <w:szCs w:val="24"/>
                <w:lang w:eastAsia="ar-SA"/>
              </w:rPr>
            </w:pPr>
          </w:p>
        </w:tc>
        <w:tc>
          <w:tcPr>
            <w:tcW w:w="3086" w:type="dxa"/>
            <w:tcBorders>
              <w:top w:val="single" w:sz="4" w:space="0" w:color="auto"/>
              <w:left w:val="nil"/>
              <w:bottom w:val="nil"/>
              <w:right w:val="nil"/>
            </w:tcBorders>
            <w:hideMark/>
          </w:tcPr>
          <w:p w14:paraId="5D844F78"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(фамилия и инициалы руководителя)</w:t>
            </w:r>
          </w:p>
        </w:tc>
      </w:tr>
    </w:tbl>
    <w:p w14:paraId="179C568D" w14:textId="77777777" w:rsidR="00C8639E" w:rsidRPr="00C8639E" w:rsidRDefault="00C8639E" w:rsidP="00C8639E">
      <w:pPr>
        <w:suppressAutoHyphens/>
        <w:autoSpaceDE/>
        <w:autoSpaceDN/>
        <w:adjustRightInd/>
        <w:jc w:val="both"/>
        <w:rPr>
          <w:rFonts w:ascii="Times New Roman" w:hAnsi="Times New Roman" w:cs="Times New Roman"/>
          <w:sz w:val="22"/>
          <w:szCs w:val="22"/>
          <w:lang w:eastAsia="ar-SA"/>
        </w:rPr>
      </w:pPr>
    </w:p>
    <w:p w14:paraId="63B11744" w14:textId="77777777" w:rsidR="00C8639E" w:rsidRPr="00C8639E" w:rsidRDefault="00C8639E" w:rsidP="00C8639E">
      <w:pPr>
        <w:widowControl/>
        <w:autoSpaceDE/>
        <w:autoSpaceDN/>
        <w:adjustRightInd/>
        <w:spacing w:after="200" w:line="276" w:lineRule="auto"/>
        <w:rPr>
          <w:rFonts w:ascii="Times New Roman" w:hAnsi="Times New Roman" w:cs="Times New Roman"/>
          <w:sz w:val="20"/>
          <w:szCs w:val="28"/>
          <w:lang w:eastAsia="ar-SA"/>
        </w:rPr>
      </w:pPr>
      <w:r w:rsidRPr="00C8639E">
        <w:rPr>
          <w:rFonts w:ascii="Times New Roman" w:hAnsi="Times New Roman" w:cs="Times New Roman"/>
          <w:sz w:val="20"/>
          <w:szCs w:val="28"/>
          <w:lang w:eastAsia="ar-SA"/>
        </w:rPr>
        <w:br w:type="page"/>
      </w:r>
    </w:p>
    <w:p w14:paraId="1BD686D0"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lastRenderedPageBreak/>
        <w:t>Приложение № 3</w:t>
      </w:r>
    </w:p>
    <w:p w14:paraId="0FFE9DC0"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к административному регламенту</w:t>
      </w:r>
    </w:p>
    <w:p w14:paraId="35F68D77"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4"/>
          <w:szCs w:val="24"/>
          <w:lang w:eastAsia="ar-SA"/>
        </w:rPr>
      </w:pPr>
    </w:p>
    <w:p w14:paraId="4E9DE958"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r w:rsidRPr="00C8639E">
        <w:rPr>
          <w:rFonts w:ascii="Times New Roman" w:hAnsi="Times New Roman" w:cs="Times New Roman"/>
          <w:sz w:val="24"/>
          <w:szCs w:val="24"/>
          <w:lang w:eastAsia="ar-SA"/>
        </w:rPr>
        <w:t>(ФОРМА)</w:t>
      </w:r>
    </w:p>
    <w:p w14:paraId="1B0DAA04"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p>
    <w:p w14:paraId="76401525" w14:textId="77777777" w:rsidR="00C8639E" w:rsidRPr="00C8639E" w:rsidRDefault="00C8639E" w:rsidP="00C8639E">
      <w:pPr>
        <w:widowControl/>
        <w:tabs>
          <w:tab w:val="left" w:pos="142"/>
          <w:tab w:val="left" w:pos="284"/>
        </w:tabs>
        <w:suppressAutoHyphens/>
        <w:autoSpaceDE/>
        <w:autoSpaceDN/>
        <w:adjustRightInd/>
        <w:spacing w:after="200" w:line="276" w:lineRule="auto"/>
        <w:jc w:val="right"/>
        <w:rPr>
          <w:rFonts w:ascii="Calibri" w:hAnsi="Calibri" w:cs="Times New Roman"/>
          <w:i/>
          <w:sz w:val="24"/>
          <w:szCs w:val="24"/>
          <w:lang w:eastAsia="ar-SA"/>
        </w:rPr>
      </w:pPr>
    </w:p>
    <w:p w14:paraId="13782767" w14:textId="77777777" w:rsidR="00C8639E" w:rsidRPr="00C8639E" w:rsidRDefault="00C8639E" w:rsidP="00C8639E">
      <w:pPr>
        <w:widowControl/>
        <w:suppressAutoHyphens/>
        <w:autoSpaceDE/>
        <w:autoSpaceDN/>
        <w:adjustRightInd/>
        <w:spacing w:line="276" w:lineRule="auto"/>
        <w:jc w:val="center"/>
        <w:rPr>
          <w:rFonts w:ascii="Times New Roman" w:hAnsi="Times New Roman" w:cs="Times New Roman"/>
          <w:b/>
          <w:sz w:val="24"/>
          <w:szCs w:val="24"/>
          <w:lang w:eastAsia="ar-SA"/>
        </w:rPr>
      </w:pPr>
      <w:r w:rsidRPr="00C8639E">
        <w:rPr>
          <w:rFonts w:ascii="Times New Roman" w:hAnsi="Times New Roman" w:cs="Times New Roman"/>
          <w:b/>
          <w:sz w:val="24"/>
          <w:szCs w:val="24"/>
          <w:lang w:eastAsia="ar-SA"/>
        </w:rPr>
        <w:t>УВЕДОМЛЕНИЕ</w:t>
      </w:r>
    </w:p>
    <w:p w14:paraId="038C50BF" w14:textId="77777777" w:rsidR="00C8639E" w:rsidRPr="00C8639E" w:rsidRDefault="00C8639E" w:rsidP="00C8639E">
      <w:pPr>
        <w:widowControl/>
        <w:suppressAutoHyphens/>
        <w:autoSpaceDE/>
        <w:autoSpaceDN/>
        <w:adjustRightInd/>
        <w:spacing w:line="276" w:lineRule="auto"/>
        <w:jc w:val="center"/>
        <w:rPr>
          <w:rFonts w:ascii="Times New Roman" w:hAnsi="Times New Roman" w:cs="Times New Roman"/>
          <w:b/>
          <w:sz w:val="24"/>
          <w:szCs w:val="24"/>
          <w:lang w:eastAsia="ar-SA"/>
        </w:rPr>
      </w:pPr>
      <w:r w:rsidRPr="00C8639E">
        <w:rPr>
          <w:rFonts w:ascii="Times New Roman" w:hAnsi="Times New Roman" w:cs="Times New Roman"/>
          <w:b/>
          <w:sz w:val="24"/>
          <w:szCs w:val="24"/>
          <w:lang w:eastAsia="ar-SA"/>
        </w:rPr>
        <w:t>об отказе в  с</w:t>
      </w:r>
      <w:r w:rsidRPr="00C8639E">
        <w:rPr>
          <w:rFonts w:ascii="Times New Roman" w:hAnsi="Times New Roman" w:cs="Times New Roman"/>
          <w:sz w:val="24"/>
          <w:szCs w:val="24"/>
          <w:lang w:eastAsia="ar-SA"/>
        </w:rPr>
        <w:t>огласовании проведения ярмарки на публичной ярмарочной площадке на территории муниципального образования _________________ Ленинградской области</w:t>
      </w:r>
    </w:p>
    <w:p w14:paraId="390256F3" w14:textId="77777777" w:rsidR="00C8639E" w:rsidRPr="00C8639E" w:rsidRDefault="00C8639E" w:rsidP="00C8639E">
      <w:pPr>
        <w:widowControl/>
        <w:suppressAutoHyphens/>
        <w:autoSpaceDE/>
        <w:autoSpaceDN/>
        <w:adjustRightInd/>
        <w:spacing w:line="276" w:lineRule="auto"/>
        <w:jc w:val="center"/>
        <w:rPr>
          <w:rFonts w:ascii="Times New Roman" w:hAnsi="Times New Roman" w:cs="Times New Roman"/>
          <w:b/>
          <w:sz w:val="24"/>
          <w:szCs w:val="24"/>
          <w:lang w:eastAsia="ar-SA"/>
        </w:rPr>
      </w:pPr>
    </w:p>
    <w:p w14:paraId="29CE7E86" w14:textId="77777777" w:rsidR="00C8639E" w:rsidRPr="00C8639E" w:rsidRDefault="00C8639E" w:rsidP="00C8639E">
      <w:pPr>
        <w:widowControl/>
        <w:suppressAutoHyphens/>
        <w:autoSpaceDE/>
        <w:autoSpaceDN/>
        <w:adjustRightInd/>
        <w:spacing w:line="276" w:lineRule="auto"/>
        <w:jc w:val="center"/>
        <w:rPr>
          <w:rFonts w:ascii="Times New Roman" w:hAnsi="Times New Roman" w:cs="Times New Roman"/>
          <w:b/>
          <w:sz w:val="24"/>
          <w:szCs w:val="24"/>
          <w:lang w:eastAsia="ar-SA"/>
        </w:rPr>
      </w:pPr>
    </w:p>
    <w:p w14:paraId="71D890C6" w14:textId="77777777" w:rsidR="00C8639E" w:rsidRPr="00C8639E" w:rsidRDefault="00C8639E" w:rsidP="00C8639E">
      <w:pPr>
        <w:widowControl/>
        <w:suppressAutoHyphens/>
        <w:autoSpaceDE/>
        <w:autoSpaceDN/>
        <w:adjustRightInd/>
        <w:spacing w:after="200" w:line="276" w:lineRule="auto"/>
        <w:ind w:firstLine="708"/>
        <w:jc w:val="both"/>
        <w:rPr>
          <w:rFonts w:ascii="Times New Roman" w:hAnsi="Times New Roman" w:cs="Times New Roman"/>
          <w:sz w:val="24"/>
          <w:szCs w:val="24"/>
          <w:lang w:eastAsia="ar-SA"/>
        </w:rPr>
      </w:pPr>
      <w:r w:rsidRPr="00C8639E">
        <w:rPr>
          <w:rFonts w:ascii="Times New Roman" w:hAnsi="Times New Roman" w:cs="Times New Roman"/>
          <w:sz w:val="24"/>
          <w:szCs w:val="24"/>
          <w:lang w:eastAsia="ar-SA"/>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C8639E">
        <w:rPr>
          <w:rFonts w:ascii="Times New Roman" w:hAnsi="Times New Roman" w:cs="Times New Roman"/>
          <w:i/>
          <w:sz w:val="24"/>
          <w:szCs w:val="24"/>
          <w:lang w:eastAsia="x-none"/>
        </w:rPr>
        <w:t>(указываются мотивированные причины отказа)</w:t>
      </w:r>
      <w:r w:rsidRPr="00C8639E">
        <w:rPr>
          <w:rFonts w:ascii="Times New Roman" w:hAnsi="Times New Roman" w:cs="Times New Roman"/>
          <w:sz w:val="24"/>
          <w:szCs w:val="24"/>
          <w:lang w:eastAsia="ar-SA"/>
        </w:rPr>
        <w:t xml:space="preserve">_______________________. </w:t>
      </w:r>
    </w:p>
    <w:p w14:paraId="1C3701AE"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C8639E" w:rsidRPr="00C8639E" w14:paraId="0C1D15FB" w14:textId="77777777" w:rsidTr="00C8639E">
        <w:tc>
          <w:tcPr>
            <w:tcW w:w="3708" w:type="dxa"/>
            <w:tcBorders>
              <w:top w:val="nil"/>
              <w:left w:val="nil"/>
              <w:bottom w:val="single" w:sz="4" w:space="0" w:color="auto"/>
              <w:right w:val="nil"/>
            </w:tcBorders>
          </w:tcPr>
          <w:p w14:paraId="05482C88"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c>
        <w:tc>
          <w:tcPr>
            <w:tcW w:w="540" w:type="dxa"/>
            <w:tcBorders>
              <w:top w:val="nil"/>
              <w:left w:val="nil"/>
              <w:bottom w:val="nil"/>
              <w:right w:val="nil"/>
            </w:tcBorders>
          </w:tcPr>
          <w:p w14:paraId="3CE11959"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1980" w:type="dxa"/>
            <w:tcBorders>
              <w:top w:val="nil"/>
              <w:left w:val="nil"/>
              <w:bottom w:val="single" w:sz="4" w:space="0" w:color="auto"/>
              <w:right w:val="nil"/>
            </w:tcBorders>
          </w:tcPr>
          <w:p w14:paraId="22965129"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540" w:type="dxa"/>
            <w:tcBorders>
              <w:top w:val="nil"/>
              <w:left w:val="nil"/>
              <w:bottom w:val="nil"/>
              <w:right w:val="nil"/>
            </w:tcBorders>
          </w:tcPr>
          <w:p w14:paraId="7BB465F6"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3086" w:type="dxa"/>
            <w:tcBorders>
              <w:top w:val="nil"/>
              <w:left w:val="nil"/>
              <w:bottom w:val="single" w:sz="4" w:space="0" w:color="auto"/>
              <w:right w:val="nil"/>
            </w:tcBorders>
          </w:tcPr>
          <w:p w14:paraId="52B886ED"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c>
      </w:tr>
      <w:tr w:rsidR="00C8639E" w:rsidRPr="00C8639E" w14:paraId="54E8C761" w14:textId="77777777" w:rsidTr="00C8639E">
        <w:tc>
          <w:tcPr>
            <w:tcW w:w="3708" w:type="dxa"/>
            <w:tcBorders>
              <w:top w:val="single" w:sz="4" w:space="0" w:color="auto"/>
              <w:left w:val="nil"/>
              <w:bottom w:val="nil"/>
              <w:right w:val="nil"/>
            </w:tcBorders>
            <w:hideMark/>
          </w:tcPr>
          <w:p w14:paraId="52E0F687"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1B5E89AA"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1980" w:type="dxa"/>
            <w:tcBorders>
              <w:top w:val="single" w:sz="4" w:space="0" w:color="auto"/>
              <w:left w:val="nil"/>
              <w:bottom w:val="nil"/>
              <w:right w:val="nil"/>
            </w:tcBorders>
            <w:hideMark/>
          </w:tcPr>
          <w:p w14:paraId="14D3F276"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(подпись)</w:t>
            </w:r>
          </w:p>
        </w:tc>
        <w:tc>
          <w:tcPr>
            <w:tcW w:w="540" w:type="dxa"/>
            <w:tcBorders>
              <w:top w:val="nil"/>
              <w:left w:val="nil"/>
              <w:bottom w:val="nil"/>
              <w:right w:val="nil"/>
            </w:tcBorders>
          </w:tcPr>
          <w:p w14:paraId="22095915"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i/>
                <w:sz w:val="24"/>
                <w:szCs w:val="24"/>
                <w:lang w:eastAsia="ar-SA"/>
              </w:rPr>
            </w:pPr>
          </w:p>
        </w:tc>
        <w:tc>
          <w:tcPr>
            <w:tcW w:w="3086" w:type="dxa"/>
            <w:tcBorders>
              <w:top w:val="single" w:sz="4" w:space="0" w:color="auto"/>
              <w:left w:val="nil"/>
              <w:bottom w:val="nil"/>
              <w:right w:val="nil"/>
            </w:tcBorders>
            <w:hideMark/>
          </w:tcPr>
          <w:p w14:paraId="5BAB47A7"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(фамилия и инициалы руководителя)</w:t>
            </w:r>
          </w:p>
        </w:tc>
      </w:tr>
    </w:tbl>
    <w:p w14:paraId="0135BBCB" w14:textId="77777777" w:rsidR="00C8639E" w:rsidRPr="00C8639E" w:rsidRDefault="00C8639E" w:rsidP="00C8639E">
      <w:pPr>
        <w:widowControl/>
        <w:suppressAutoHyphens/>
        <w:autoSpaceDE/>
        <w:autoSpaceDN/>
        <w:adjustRightInd/>
        <w:rPr>
          <w:rFonts w:ascii="Times New Roman" w:hAnsi="Times New Roman" w:cs="Times New Roman"/>
          <w:sz w:val="22"/>
          <w:szCs w:val="22"/>
          <w:lang w:eastAsia="ar-SA"/>
        </w:rPr>
      </w:pPr>
    </w:p>
    <w:p w14:paraId="05720F46"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p>
    <w:p w14:paraId="03C0B093"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Приложение № 3.3</w:t>
      </w:r>
    </w:p>
    <w:p w14:paraId="1242A299" w14:textId="77777777" w:rsidR="00C8639E" w:rsidRPr="00C8639E" w:rsidRDefault="00C8639E" w:rsidP="00C8639E">
      <w:pPr>
        <w:widowControl/>
        <w:suppressAutoHyphens/>
        <w:autoSpaceDE/>
        <w:autoSpaceDN/>
        <w:adjustRightInd/>
        <w:ind w:firstLine="709"/>
        <w:jc w:val="right"/>
        <w:rPr>
          <w:rFonts w:ascii="Times New Roman" w:hAnsi="Times New Roman" w:cs="Times New Roman"/>
          <w:sz w:val="20"/>
          <w:szCs w:val="28"/>
          <w:lang w:eastAsia="ar-SA"/>
        </w:rPr>
      </w:pPr>
      <w:r w:rsidRPr="00C8639E">
        <w:rPr>
          <w:rFonts w:ascii="Times New Roman" w:hAnsi="Times New Roman" w:cs="Times New Roman"/>
          <w:sz w:val="20"/>
          <w:szCs w:val="28"/>
          <w:lang w:eastAsia="ar-SA"/>
        </w:rPr>
        <w:t>к административному регламенту</w:t>
      </w:r>
    </w:p>
    <w:p w14:paraId="21647BB6"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r w:rsidRPr="00C8639E">
        <w:rPr>
          <w:rFonts w:ascii="Times New Roman" w:hAnsi="Times New Roman" w:cs="Times New Roman"/>
          <w:sz w:val="24"/>
          <w:szCs w:val="24"/>
          <w:lang w:eastAsia="ar-SA"/>
        </w:rPr>
        <w:t>(ФОРМА)</w:t>
      </w:r>
    </w:p>
    <w:p w14:paraId="26EAB901" w14:textId="77777777" w:rsidR="00C8639E" w:rsidRPr="00C8639E" w:rsidRDefault="00C8639E" w:rsidP="00C8639E">
      <w:pPr>
        <w:widowControl/>
        <w:suppressAutoHyphens/>
        <w:autoSpaceDE/>
        <w:autoSpaceDN/>
        <w:adjustRightInd/>
        <w:rPr>
          <w:rFonts w:ascii="Times New Roman" w:hAnsi="Times New Roman" w:cs="Times New Roman"/>
          <w:sz w:val="24"/>
          <w:szCs w:val="24"/>
          <w:lang w:eastAsia="ar-SA"/>
        </w:rPr>
      </w:pPr>
    </w:p>
    <w:p w14:paraId="15C82492" w14:textId="77777777" w:rsidR="00C8639E" w:rsidRPr="00C8639E" w:rsidRDefault="00C8639E" w:rsidP="00C8639E">
      <w:pPr>
        <w:widowControl/>
        <w:tabs>
          <w:tab w:val="left" w:pos="142"/>
          <w:tab w:val="left" w:pos="284"/>
        </w:tabs>
        <w:suppressAutoHyphens/>
        <w:autoSpaceDE/>
        <w:autoSpaceDN/>
        <w:adjustRightInd/>
        <w:spacing w:after="200" w:line="276" w:lineRule="auto"/>
        <w:jc w:val="right"/>
        <w:rPr>
          <w:rFonts w:ascii="Calibri" w:hAnsi="Calibri" w:cs="Times New Roman"/>
          <w:i/>
          <w:sz w:val="24"/>
          <w:szCs w:val="24"/>
          <w:lang w:eastAsia="ar-SA"/>
        </w:rPr>
      </w:pPr>
    </w:p>
    <w:p w14:paraId="3A2FBA46" w14:textId="77777777" w:rsidR="00C8639E" w:rsidRPr="00C8639E" w:rsidRDefault="00C8639E" w:rsidP="00C8639E">
      <w:pPr>
        <w:widowControl/>
        <w:suppressAutoHyphens/>
        <w:autoSpaceDE/>
        <w:autoSpaceDN/>
        <w:adjustRightInd/>
        <w:spacing w:line="276" w:lineRule="auto"/>
        <w:jc w:val="center"/>
        <w:rPr>
          <w:rFonts w:ascii="Times New Roman" w:hAnsi="Times New Roman" w:cs="Times New Roman"/>
          <w:b/>
          <w:sz w:val="24"/>
          <w:szCs w:val="24"/>
          <w:lang w:eastAsia="ar-SA"/>
        </w:rPr>
      </w:pPr>
      <w:r w:rsidRPr="00C8639E">
        <w:rPr>
          <w:rFonts w:ascii="Times New Roman" w:hAnsi="Times New Roman" w:cs="Times New Roman"/>
          <w:b/>
          <w:sz w:val="24"/>
          <w:szCs w:val="24"/>
          <w:lang w:eastAsia="ar-SA"/>
        </w:rPr>
        <w:t>УВЕДОМЛЕНИЕ</w:t>
      </w:r>
    </w:p>
    <w:p w14:paraId="5409E2F9" w14:textId="77777777" w:rsidR="00C8639E" w:rsidRPr="00C8639E" w:rsidRDefault="00C8639E" w:rsidP="00C8639E">
      <w:pPr>
        <w:widowControl/>
        <w:suppressAutoHyphens/>
        <w:autoSpaceDE/>
        <w:autoSpaceDN/>
        <w:adjustRightInd/>
        <w:spacing w:line="276" w:lineRule="auto"/>
        <w:jc w:val="center"/>
        <w:rPr>
          <w:rFonts w:ascii="Times New Roman" w:hAnsi="Times New Roman" w:cs="Times New Roman"/>
          <w:sz w:val="24"/>
          <w:szCs w:val="24"/>
          <w:lang w:eastAsia="ar-SA"/>
        </w:rPr>
      </w:pPr>
      <w:r w:rsidRPr="00C8639E">
        <w:rPr>
          <w:rFonts w:ascii="Times New Roman" w:hAnsi="Times New Roman" w:cs="Times New Roman"/>
          <w:b/>
          <w:sz w:val="24"/>
          <w:szCs w:val="24"/>
          <w:lang w:eastAsia="ar-SA"/>
        </w:rPr>
        <w:t xml:space="preserve">об отказе в </w:t>
      </w:r>
      <w:r w:rsidRPr="00C8639E">
        <w:rPr>
          <w:rFonts w:ascii="Times New Roman" w:hAnsi="Times New Roman" w:cs="Times New Roman"/>
          <w:sz w:val="24"/>
          <w:szCs w:val="24"/>
          <w:lang w:eastAsia="ar-SA"/>
        </w:rPr>
        <w:t>приеме уведомления о проведении ярмарки на непубличной ярмарочной площадке на территории муниципального образования _________________ Ленинградской области</w:t>
      </w:r>
    </w:p>
    <w:p w14:paraId="1A55589B" w14:textId="77777777" w:rsidR="00C8639E" w:rsidRPr="00C8639E" w:rsidRDefault="00C8639E" w:rsidP="00C8639E">
      <w:pPr>
        <w:widowControl/>
        <w:suppressAutoHyphens/>
        <w:autoSpaceDE/>
        <w:autoSpaceDN/>
        <w:adjustRightInd/>
        <w:spacing w:line="276" w:lineRule="auto"/>
        <w:jc w:val="center"/>
        <w:rPr>
          <w:rFonts w:ascii="Times New Roman" w:hAnsi="Times New Roman" w:cs="Times New Roman"/>
          <w:sz w:val="24"/>
          <w:szCs w:val="24"/>
          <w:lang w:eastAsia="ar-SA"/>
        </w:rPr>
      </w:pPr>
    </w:p>
    <w:p w14:paraId="5734E63C" w14:textId="77777777" w:rsidR="00C8639E" w:rsidRPr="00C8639E" w:rsidRDefault="00C8639E" w:rsidP="00C8639E">
      <w:pPr>
        <w:widowControl/>
        <w:suppressAutoHyphens/>
        <w:autoSpaceDE/>
        <w:autoSpaceDN/>
        <w:adjustRightInd/>
        <w:spacing w:line="276" w:lineRule="auto"/>
        <w:jc w:val="center"/>
        <w:rPr>
          <w:rFonts w:ascii="Times New Roman" w:hAnsi="Times New Roman" w:cs="Times New Roman"/>
          <w:sz w:val="24"/>
          <w:szCs w:val="24"/>
          <w:lang w:eastAsia="ar-SA"/>
        </w:rPr>
      </w:pPr>
    </w:p>
    <w:p w14:paraId="237160EB" w14:textId="77777777" w:rsidR="00C8639E" w:rsidRPr="00C8639E" w:rsidRDefault="00C8639E" w:rsidP="00C8639E">
      <w:pPr>
        <w:widowControl/>
        <w:suppressAutoHyphens/>
        <w:autoSpaceDE/>
        <w:autoSpaceDN/>
        <w:adjustRightInd/>
        <w:spacing w:after="200" w:line="276" w:lineRule="auto"/>
        <w:ind w:firstLine="708"/>
        <w:jc w:val="both"/>
        <w:rPr>
          <w:rFonts w:ascii="Times New Roman" w:hAnsi="Times New Roman" w:cs="Times New Roman"/>
          <w:sz w:val="24"/>
          <w:szCs w:val="24"/>
          <w:lang w:eastAsia="ar-SA"/>
        </w:rPr>
      </w:pPr>
      <w:r w:rsidRPr="00C8639E">
        <w:rPr>
          <w:rFonts w:ascii="Times New Roman" w:hAnsi="Times New Roman" w:cs="Times New Roman"/>
          <w:sz w:val="24"/>
          <w:szCs w:val="24"/>
          <w:lang w:eastAsia="ar-SA"/>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C8639E">
        <w:rPr>
          <w:rFonts w:ascii="Times New Roman" w:hAnsi="Times New Roman" w:cs="Times New Roman"/>
          <w:i/>
          <w:sz w:val="24"/>
          <w:szCs w:val="24"/>
          <w:lang w:eastAsia="x-none"/>
        </w:rPr>
        <w:t>(указываются мотивированные причины отказа)</w:t>
      </w:r>
      <w:r w:rsidRPr="00C8639E">
        <w:rPr>
          <w:rFonts w:ascii="Times New Roman" w:hAnsi="Times New Roman" w:cs="Times New Roman"/>
          <w:sz w:val="24"/>
          <w:szCs w:val="24"/>
          <w:lang w:eastAsia="ar-SA"/>
        </w:rPr>
        <w:t xml:space="preserve">_______________________. </w:t>
      </w:r>
    </w:p>
    <w:p w14:paraId="4F9FD809"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highlight w:val="gree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C8639E" w:rsidRPr="00C8639E" w14:paraId="343F429F" w14:textId="77777777" w:rsidTr="00C8639E">
        <w:tc>
          <w:tcPr>
            <w:tcW w:w="3708" w:type="dxa"/>
            <w:tcBorders>
              <w:top w:val="nil"/>
              <w:left w:val="nil"/>
              <w:bottom w:val="single" w:sz="4" w:space="0" w:color="auto"/>
              <w:right w:val="nil"/>
            </w:tcBorders>
          </w:tcPr>
          <w:p w14:paraId="422FA1BE"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c>
        <w:tc>
          <w:tcPr>
            <w:tcW w:w="540" w:type="dxa"/>
            <w:tcBorders>
              <w:top w:val="nil"/>
              <w:left w:val="nil"/>
              <w:bottom w:val="nil"/>
              <w:right w:val="nil"/>
            </w:tcBorders>
          </w:tcPr>
          <w:p w14:paraId="385CD303"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1980" w:type="dxa"/>
            <w:tcBorders>
              <w:top w:val="nil"/>
              <w:left w:val="nil"/>
              <w:bottom w:val="single" w:sz="4" w:space="0" w:color="auto"/>
              <w:right w:val="nil"/>
            </w:tcBorders>
          </w:tcPr>
          <w:p w14:paraId="5C17DD86"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540" w:type="dxa"/>
            <w:tcBorders>
              <w:top w:val="nil"/>
              <w:left w:val="nil"/>
              <w:bottom w:val="nil"/>
              <w:right w:val="nil"/>
            </w:tcBorders>
          </w:tcPr>
          <w:p w14:paraId="1A9A49CE"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3086" w:type="dxa"/>
            <w:tcBorders>
              <w:top w:val="nil"/>
              <w:left w:val="nil"/>
              <w:bottom w:val="single" w:sz="4" w:space="0" w:color="auto"/>
              <w:right w:val="nil"/>
            </w:tcBorders>
          </w:tcPr>
          <w:p w14:paraId="2C0E1B6F"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sz w:val="24"/>
                <w:szCs w:val="24"/>
                <w:lang w:eastAsia="ar-SA"/>
              </w:rPr>
            </w:pPr>
          </w:p>
        </w:tc>
      </w:tr>
      <w:tr w:rsidR="00C8639E" w:rsidRPr="00C8639E" w14:paraId="6BF43DF0" w14:textId="77777777" w:rsidTr="00C8639E">
        <w:tc>
          <w:tcPr>
            <w:tcW w:w="3708" w:type="dxa"/>
            <w:tcBorders>
              <w:top w:val="single" w:sz="4" w:space="0" w:color="auto"/>
              <w:left w:val="nil"/>
              <w:bottom w:val="nil"/>
              <w:right w:val="nil"/>
            </w:tcBorders>
            <w:hideMark/>
          </w:tcPr>
          <w:p w14:paraId="79EBAAAB"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60FF6B50"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sz w:val="24"/>
                <w:szCs w:val="24"/>
                <w:lang w:eastAsia="ar-SA"/>
              </w:rPr>
            </w:pPr>
          </w:p>
        </w:tc>
        <w:tc>
          <w:tcPr>
            <w:tcW w:w="1980" w:type="dxa"/>
            <w:tcBorders>
              <w:top w:val="single" w:sz="4" w:space="0" w:color="auto"/>
              <w:left w:val="nil"/>
              <w:bottom w:val="nil"/>
              <w:right w:val="nil"/>
            </w:tcBorders>
            <w:hideMark/>
          </w:tcPr>
          <w:p w14:paraId="41C4CC61"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(подпись)</w:t>
            </w:r>
          </w:p>
        </w:tc>
        <w:tc>
          <w:tcPr>
            <w:tcW w:w="540" w:type="dxa"/>
            <w:tcBorders>
              <w:top w:val="nil"/>
              <w:left w:val="nil"/>
              <w:bottom w:val="nil"/>
              <w:right w:val="nil"/>
            </w:tcBorders>
          </w:tcPr>
          <w:p w14:paraId="35E189CB" w14:textId="77777777" w:rsidR="00C8639E" w:rsidRPr="00C8639E" w:rsidRDefault="00C8639E" w:rsidP="00C8639E">
            <w:pPr>
              <w:widowControl/>
              <w:suppressAutoHyphens/>
              <w:autoSpaceDE/>
              <w:autoSpaceDN/>
              <w:adjustRightInd/>
              <w:spacing w:after="200" w:line="276" w:lineRule="auto"/>
              <w:rPr>
                <w:rFonts w:ascii="Times New Roman" w:hAnsi="Times New Roman" w:cs="Times New Roman"/>
                <w:i/>
                <w:sz w:val="24"/>
                <w:szCs w:val="24"/>
                <w:lang w:eastAsia="ar-SA"/>
              </w:rPr>
            </w:pPr>
          </w:p>
        </w:tc>
        <w:tc>
          <w:tcPr>
            <w:tcW w:w="3086" w:type="dxa"/>
            <w:tcBorders>
              <w:top w:val="single" w:sz="4" w:space="0" w:color="auto"/>
              <w:left w:val="nil"/>
              <w:bottom w:val="nil"/>
              <w:right w:val="nil"/>
            </w:tcBorders>
            <w:hideMark/>
          </w:tcPr>
          <w:p w14:paraId="28700172" w14:textId="77777777" w:rsidR="00C8639E" w:rsidRPr="00C8639E" w:rsidRDefault="00C8639E" w:rsidP="00C8639E">
            <w:pPr>
              <w:widowControl/>
              <w:suppressAutoHyphens/>
              <w:autoSpaceDE/>
              <w:autoSpaceDN/>
              <w:adjustRightInd/>
              <w:spacing w:after="200" w:line="276" w:lineRule="auto"/>
              <w:jc w:val="center"/>
              <w:rPr>
                <w:rFonts w:ascii="Times New Roman" w:hAnsi="Times New Roman" w:cs="Times New Roman"/>
                <w:i/>
                <w:sz w:val="24"/>
                <w:szCs w:val="24"/>
                <w:lang w:eastAsia="ar-SA"/>
              </w:rPr>
            </w:pPr>
            <w:r w:rsidRPr="00C8639E">
              <w:rPr>
                <w:rFonts w:ascii="Times New Roman" w:hAnsi="Times New Roman" w:cs="Times New Roman"/>
                <w:i/>
                <w:sz w:val="24"/>
                <w:szCs w:val="24"/>
                <w:lang w:eastAsia="ar-SA"/>
              </w:rPr>
              <w:t>(фамилия и инициалы руководителя)</w:t>
            </w:r>
          </w:p>
        </w:tc>
      </w:tr>
    </w:tbl>
    <w:p w14:paraId="13F923FD" w14:textId="77777777" w:rsidR="00C8639E" w:rsidRPr="00C8639E" w:rsidRDefault="00C8639E" w:rsidP="00C8639E">
      <w:pPr>
        <w:widowControl/>
        <w:suppressAutoHyphens/>
        <w:autoSpaceDE/>
        <w:autoSpaceDN/>
        <w:adjustRightInd/>
        <w:rPr>
          <w:rFonts w:ascii="Times New Roman" w:hAnsi="Times New Roman" w:cs="Times New Roman"/>
          <w:sz w:val="22"/>
          <w:szCs w:val="22"/>
          <w:lang w:eastAsia="ar-SA"/>
        </w:rPr>
      </w:pPr>
    </w:p>
    <w:p w14:paraId="57E667DE" w14:textId="77777777" w:rsidR="00C8639E" w:rsidRPr="00C8639E" w:rsidRDefault="00C8639E" w:rsidP="00C8639E">
      <w:pPr>
        <w:widowControl/>
        <w:autoSpaceDE/>
        <w:autoSpaceDN/>
        <w:adjustRightInd/>
        <w:spacing w:after="200" w:line="276" w:lineRule="auto"/>
        <w:rPr>
          <w:rFonts w:ascii="Times New Roman" w:hAnsi="Times New Roman" w:cs="Times New Roman"/>
          <w:sz w:val="22"/>
          <w:szCs w:val="22"/>
          <w:lang w:eastAsia="ar-SA"/>
        </w:rPr>
      </w:pPr>
    </w:p>
    <w:p w14:paraId="5A67EF41" w14:textId="3D2B8A03" w:rsidR="006D3235" w:rsidRPr="006D3235" w:rsidRDefault="006D3235" w:rsidP="00C8639E">
      <w:pPr>
        <w:widowControl/>
        <w:jc w:val="center"/>
        <w:rPr>
          <w:rFonts w:ascii="Courier New" w:hAnsi="Courier New" w:cs="Courier New"/>
          <w:sz w:val="20"/>
          <w:szCs w:val="20"/>
        </w:rPr>
      </w:pPr>
    </w:p>
    <w:p w14:paraId="11A454CF" w14:textId="60B9E498" w:rsidR="00C16FB3" w:rsidRPr="00C16FB3" w:rsidRDefault="00C16FB3" w:rsidP="00E95640">
      <w:pPr>
        <w:widowControl/>
        <w:autoSpaceDE/>
        <w:autoSpaceDN/>
        <w:adjustRightInd/>
        <w:spacing w:after="200" w:line="254" w:lineRule="auto"/>
        <w:ind w:left="5720"/>
        <w:jc w:val="right"/>
        <w:rPr>
          <w:bCs/>
          <w:color w:val="000080"/>
          <w:sz w:val="28"/>
          <w:szCs w:val="28"/>
        </w:rPr>
      </w:pPr>
    </w:p>
    <w:sectPr w:rsidR="00C16FB3" w:rsidRPr="00C16FB3" w:rsidSect="00E8184F">
      <w:footerReference w:type="default" r:id="rId18"/>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4EA5" w14:textId="77777777" w:rsidR="006C02EF" w:rsidRDefault="006C02EF">
      <w:r>
        <w:separator/>
      </w:r>
    </w:p>
  </w:endnote>
  <w:endnote w:type="continuationSeparator" w:id="0">
    <w:p w14:paraId="45120ADC" w14:textId="77777777" w:rsidR="006C02EF" w:rsidRDefault="006C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A5A1" w14:textId="77777777" w:rsidR="006C02EF" w:rsidRDefault="006C02EF">
      <w:r>
        <w:separator/>
      </w:r>
    </w:p>
  </w:footnote>
  <w:footnote w:type="continuationSeparator" w:id="0">
    <w:p w14:paraId="20801F7C" w14:textId="77777777" w:rsidR="006C02EF" w:rsidRDefault="006C0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43"/>
  </w:num>
  <w:num w:numId="3">
    <w:abstractNumId w:val="11"/>
  </w:num>
  <w:num w:numId="4">
    <w:abstractNumId w:val="26"/>
  </w:num>
  <w:num w:numId="5">
    <w:abstractNumId w:val="18"/>
  </w:num>
  <w:num w:numId="6">
    <w:abstractNumId w:val="39"/>
  </w:num>
  <w:num w:numId="7">
    <w:abstractNumId w:val="8"/>
  </w:num>
  <w:num w:numId="8">
    <w:abstractNumId w:val="29"/>
  </w:num>
  <w:num w:numId="9">
    <w:abstractNumId w:val="21"/>
  </w:num>
  <w:num w:numId="10">
    <w:abstractNumId w:val="3"/>
  </w:num>
  <w:num w:numId="11">
    <w:abstractNumId w:val="23"/>
  </w:num>
  <w:num w:numId="12">
    <w:abstractNumId w:val="0"/>
  </w:num>
  <w:num w:numId="13">
    <w:abstractNumId w:val="14"/>
  </w:num>
  <w:num w:numId="14">
    <w:abstractNumId w:val="46"/>
  </w:num>
  <w:num w:numId="15">
    <w:abstractNumId w:val="32"/>
  </w:num>
  <w:num w:numId="16">
    <w:abstractNumId w:val="28"/>
  </w:num>
  <w:num w:numId="17">
    <w:abstractNumId w:val="42"/>
  </w:num>
  <w:num w:numId="18">
    <w:abstractNumId w:val="13"/>
  </w:num>
  <w:num w:numId="19">
    <w:abstractNumId w:val="45"/>
  </w:num>
  <w:num w:numId="20">
    <w:abstractNumId w:val="20"/>
  </w:num>
  <w:num w:numId="21">
    <w:abstractNumId w:val="15"/>
  </w:num>
  <w:num w:numId="22">
    <w:abstractNumId w:val="7"/>
  </w:num>
  <w:num w:numId="23">
    <w:abstractNumId w:val="31"/>
  </w:num>
  <w:num w:numId="24">
    <w:abstractNumId w:val="5"/>
  </w:num>
  <w:num w:numId="25">
    <w:abstractNumId w:val="16"/>
  </w:num>
  <w:num w:numId="26">
    <w:abstractNumId w:val="34"/>
  </w:num>
  <w:num w:numId="27">
    <w:abstractNumId w:val="37"/>
  </w:num>
  <w:num w:numId="28">
    <w:abstractNumId w:val="9"/>
  </w:num>
  <w:num w:numId="29">
    <w:abstractNumId w:val="44"/>
  </w:num>
  <w:num w:numId="30">
    <w:abstractNumId w:val="38"/>
  </w:num>
  <w:num w:numId="31">
    <w:abstractNumId w:val="10"/>
  </w:num>
  <w:num w:numId="32">
    <w:abstractNumId w:val="25"/>
  </w:num>
  <w:num w:numId="33">
    <w:abstractNumId w:val="12"/>
  </w:num>
  <w:num w:numId="34">
    <w:abstractNumId w:val="19"/>
  </w:num>
  <w:num w:numId="35">
    <w:abstractNumId w:val="40"/>
  </w:num>
  <w:num w:numId="36">
    <w:abstractNumId w:val="35"/>
  </w:num>
  <w:num w:numId="37">
    <w:abstractNumId w:val="2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
  </w:num>
  <w:num w:numId="41">
    <w:abstractNumId w:val="6"/>
  </w:num>
  <w:num w:numId="42">
    <w:abstractNumId w:val="33"/>
  </w:num>
  <w:num w:numId="43">
    <w:abstractNumId w:val="17"/>
  </w:num>
  <w:num w:numId="44">
    <w:abstractNumId w:val="1"/>
  </w:num>
  <w:num w:numId="45">
    <w:abstractNumId w:val="4"/>
  </w:num>
  <w:num w:numId="46">
    <w:abstractNumId w:val="41"/>
  </w:num>
  <w:num w:numId="47">
    <w:abstractNumId w:val="24"/>
  </w:num>
  <w:num w:numId="48">
    <w:abstractNumId w:val="30"/>
  </w:num>
  <w:num w:numId="49">
    <w:abstractNumId w:val="10"/>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1327A"/>
    <w:rsid w:val="000224F8"/>
    <w:rsid w:val="00033968"/>
    <w:rsid w:val="00043E4C"/>
    <w:rsid w:val="000B21F6"/>
    <w:rsid w:val="000D0184"/>
    <w:rsid w:val="000D157E"/>
    <w:rsid w:val="000E66E0"/>
    <w:rsid w:val="00130106"/>
    <w:rsid w:val="00163CCC"/>
    <w:rsid w:val="00167454"/>
    <w:rsid w:val="00196041"/>
    <w:rsid w:val="00197E2B"/>
    <w:rsid w:val="001E5AE7"/>
    <w:rsid w:val="002037E3"/>
    <w:rsid w:val="00206B0F"/>
    <w:rsid w:val="00234FF8"/>
    <w:rsid w:val="00256B40"/>
    <w:rsid w:val="00285D58"/>
    <w:rsid w:val="002877F9"/>
    <w:rsid w:val="0029203E"/>
    <w:rsid w:val="00354494"/>
    <w:rsid w:val="00360A77"/>
    <w:rsid w:val="00366541"/>
    <w:rsid w:val="00367A17"/>
    <w:rsid w:val="003729FD"/>
    <w:rsid w:val="003E10D8"/>
    <w:rsid w:val="00401CE8"/>
    <w:rsid w:val="00423BB6"/>
    <w:rsid w:val="004433D8"/>
    <w:rsid w:val="004439EA"/>
    <w:rsid w:val="00443D42"/>
    <w:rsid w:val="00463BF7"/>
    <w:rsid w:val="004A0979"/>
    <w:rsid w:val="004A115C"/>
    <w:rsid w:val="004B76A8"/>
    <w:rsid w:val="004E031E"/>
    <w:rsid w:val="00507F7F"/>
    <w:rsid w:val="00521C29"/>
    <w:rsid w:val="00555D62"/>
    <w:rsid w:val="00555DE8"/>
    <w:rsid w:val="00564B11"/>
    <w:rsid w:val="005E0427"/>
    <w:rsid w:val="005E15E0"/>
    <w:rsid w:val="005E68F4"/>
    <w:rsid w:val="00610BB8"/>
    <w:rsid w:val="00650B73"/>
    <w:rsid w:val="006512F0"/>
    <w:rsid w:val="00663483"/>
    <w:rsid w:val="00686E69"/>
    <w:rsid w:val="006C02EF"/>
    <w:rsid w:val="006C3931"/>
    <w:rsid w:val="006C7AB0"/>
    <w:rsid w:val="006C7F9C"/>
    <w:rsid w:val="006D3235"/>
    <w:rsid w:val="0074292C"/>
    <w:rsid w:val="00750336"/>
    <w:rsid w:val="00750624"/>
    <w:rsid w:val="00756373"/>
    <w:rsid w:val="00786D9C"/>
    <w:rsid w:val="007C6294"/>
    <w:rsid w:val="007D2EC8"/>
    <w:rsid w:val="007F178D"/>
    <w:rsid w:val="008C3FF6"/>
    <w:rsid w:val="008D6030"/>
    <w:rsid w:val="00925C8F"/>
    <w:rsid w:val="009613E2"/>
    <w:rsid w:val="0099207C"/>
    <w:rsid w:val="009B18B7"/>
    <w:rsid w:val="009B68A9"/>
    <w:rsid w:val="00A02CE3"/>
    <w:rsid w:val="00A72703"/>
    <w:rsid w:val="00A80C58"/>
    <w:rsid w:val="00AA58F1"/>
    <w:rsid w:val="00AC1B70"/>
    <w:rsid w:val="00AE1034"/>
    <w:rsid w:val="00B86D2D"/>
    <w:rsid w:val="00B86D77"/>
    <w:rsid w:val="00B9152C"/>
    <w:rsid w:val="00C12FCB"/>
    <w:rsid w:val="00C143F3"/>
    <w:rsid w:val="00C16FB3"/>
    <w:rsid w:val="00C51E83"/>
    <w:rsid w:val="00C8639E"/>
    <w:rsid w:val="00CA123E"/>
    <w:rsid w:val="00CA1796"/>
    <w:rsid w:val="00CC387E"/>
    <w:rsid w:val="00CD5A84"/>
    <w:rsid w:val="00CE6B5A"/>
    <w:rsid w:val="00D045E2"/>
    <w:rsid w:val="00D346FB"/>
    <w:rsid w:val="00D91D4B"/>
    <w:rsid w:val="00DB3247"/>
    <w:rsid w:val="00DE2F7E"/>
    <w:rsid w:val="00DE3D48"/>
    <w:rsid w:val="00DF016C"/>
    <w:rsid w:val="00DF5D79"/>
    <w:rsid w:val="00E062D2"/>
    <w:rsid w:val="00E153D8"/>
    <w:rsid w:val="00E80455"/>
    <w:rsid w:val="00E8184F"/>
    <w:rsid w:val="00E823A9"/>
    <w:rsid w:val="00E855E3"/>
    <w:rsid w:val="00E927FF"/>
    <w:rsid w:val="00E95640"/>
    <w:rsid w:val="00EA630D"/>
    <w:rsid w:val="00F56DBB"/>
    <w:rsid w:val="00F60DC6"/>
    <w:rsid w:val="00F63425"/>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locked/>
    <w:rsid w:val="000D157E"/>
    <w:rPr>
      <w:rFonts w:ascii="Arial" w:hAnsi="Arial" w:cs="Arial"/>
      <w:lang w:val="ru-RU" w:eastAsia="ru-RU" w:bidi="ar-SA"/>
    </w:rPr>
  </w:style>
  <w:style w:type="paragraph" w:styleId="a6">
    <w:name w:val="annotation text"/>
    <w:basedOn w:val="a"/>
    <w:link w:val="a5"/>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locked/>
    <w:rsid w:val="006C7AB0"/>
    <w:rPr>
      <w:sz w:val="26"/>
      <w:szCs w:val="26"/>
    </w:rPr>
  </w:style>
  <w:style w:type="paragraph" w:customStyle="1" w:styleId="aff0">
    <w:name w:val="Другое"/>
    <w:basedOn w:val="a"/>
    <w:link w:val="aff"/>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DE2F7E"/>
  </w:style>
  <w:style w:type="numbering" w:customStyle="1" w:styleId="7">
    <w:name w:val="Нет списка7"/>
    <w:next w:val="a2"/>
    <w:uiPriority w:val="99"/>
    <w:semiHidden/>
    <w:unhideWhenUsed/>
    <w:rsid w:val="000224F8"/>
  </w:style>
  <w:style w:type="paragraph" w:customStyle="1" w:styleId="18">
    <w:name w:val="Без интервала1"/>
    <w:next w:val="aff7"/>
    <w:uiPriority w:val="1"/>
    <w:qFormat/>
    <w:rsid w:val="000224F8"/>
    <w:rPr>
      <w:rFonts w:ascii="Calibri" w:hAnsi="Calibri"/>
      <w:sz w:val="22"/>
      <w:szCs w:val="22"/>
    </w:rPr>
  </w:style>
  <w:style w:type="character" w:customStyle="1" w:styleId="apple-converted-space">
    <w:name w:val="apple-converted-space"/>
    <w:basedOn w:val="a0"/>
    <w:rsid w:val="000224F8"/>
  </w:style>
  <w:style w:type="paragraph" w:customStyle="1" w:styleId="formattext">
    <w:name w:val="formattext"/>
    <w:basedOn w:val="a"/>
    <w:rsid w:val="000224F8"/>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50">
    <w:name w:val="Сетка таблицы5"/>
    <w:basedOn w:val="a1"/>
    <w:next w:val="a9"/>
    <w:uiPriority w:val="59"/>
    <w:rsid w:val="000224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0224F8"/>
    <w:pPr>
      <w:widowControl w:val="0"/>
      <w:autoSpaceDE w:val="0"/>
      <w:autoSpaceDN w:val="0"/>
      <w:adjustRightInd w:val="0"/>
    </w:pPr>
    <w:rPr>
      <w:rFonts w:ascii="Arial" w:hAnsi="Arial" w:cs="Arial"/>
      <w:sz w:val="18"/>
      <w:szCs w:val="18"/>
    </w:rPr>
  </w:style>
  <w:style w:type="numbering" w:customStyle="1" w:styleId="81">
    <w:name w:val="Нет списка8"/>
    <w:next w:val="a2"/>
    <w:uiPriority w:val="99"/>
    <w:semiHidden/>
    <w:unhideWhenUsed/>
    <w:rsid w:val="00B86D2D"/>
  </w:style>
  <w:style w:type="numbering" w:customStyle="1" w:styleId="110">
    <w:name w:val="Нет списка11"/>
    <w:next w:val="a2"/>
    <w:uiPriority w:val="99"/>
    <w:semiHidden/>
    <w:unhideWhenUsed/>
    <w:rsid w:val="00B86D2D"/>
  </w:style>
  <w:style w:type="table" w:customStyle="1" w:styleId="60">
    <w:name w:val="Сетка таблицы6"/>
    <w:basedOn w:val="a1"/>
    <w:next w:val="a9"/>
    <w:uiPriority w:val="59"/>
    <w:rsid w:val="00B86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Колонтитул_"/>
    <w:basedOn w:val="a0"/>
    <w:link w:val="aff9"/>
    <w:rsid w:val="00B86D2D"/>
    <w:rPr>
      <w:rFonts w:ascii="Arial" w:eastAsia="Arial" w:hAnsi="Arial" w:cs="Arial"/>
      <w:sz w:val="16"/>
      <w:szCs w:val="16"/>
    </w:rPr>
  </w:style>
  <w:style w:type="paragraph" w:customStyle="1" w:styleId="aff9">
    <w:name w:val="Колонтитул"/>
    <w:basedOn w:val="a"/>
    <w:link w:val="aff8"/>
    <w:rsid w:val="00B86D2D"/>
    <w:pPr>
      <w:autoSpaceDE/>
      <w:autoSpaceDN/>
      <w:adjustRightInd/>
      <w:spacing w:line="206" w:lineRule="auto"/>
    </w:pPr>
    <w:rPr>
      <w:rFonts w:eastAsia="Arial"/>
      <w:sz w:val="16"/>
      <w:szCs w:val="16"/>
    </w:rPr>
  </w:style>
  <w:style w:type="numbering" w:customStyle="1" w:styleId="9">
    <w:name w:val="Нет списка9"/>
    <w:next w:val="a2"/>
    <w:uiPriority w:val="99"/>
    <w:semiHidden/>
    <w:unhideWhenUsed/>
    <w:rsid w:val="00C143F3"/>
  </w:style>
  <w:style w:type="numbering" w:customStyle="1" w:styleId="100">
    <w:name w:val="Нет списка10"/>
    <w:next w:val="a2"/>
    <w:uiPriority w:val="99"/>
    <w:semiHidden/>
    <w:unhideWhenUsed/>
    <w:rsid w:val="00CA123E"/>
  </w:style>
  <w:style w:type="table" w:customStyle="1" w:styleId="70">
    <w:name w:val="Сетка таблицы7"/>
    <w:basedOn w:val="a1"/>
    <w:next w:val="a9"/>
    <w:rsid w:val="00CA1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E95640"/>
  </w:style>
  <w:style w:type="table" w:customStyle="1" w:styleId="82">
    <w:name w:val="Сетка таблицы8"/>
    <w:basedOn w:val="a1"/>
    <w:next w:val="a9"/>
    <w:uiPriority w:val="59"/>
    <w:rsid w:val="00E956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E95640"/>
    <w:rPr>
      <w:b/>
      <w:bCs/>
      <w:sz w:val="28"/>
      <w:szCs w:val="28"/>
    </w:rPr>
  </w:style>
  <w:style w:type="character" w:customStyle="1" w:styleId="61">
    <w:name w:val="Основной текст (6)_"/>
    <w:basedOn w:val="a0"/>
    <w:link w:val="62"/>
    <w:rsid w:val="00E95640"/>
    <w:rPr>
      <w:i/>
      <w:iCs/>
      <w:sz w:val="12"/>
      <w:szCs w:val="12"/>
    </w:rPr>
  </w:style>
  <w:style w:type="paragraph" w:customStyle="1" w:styleId="26">
    <w:name w:val="Заголовок №2"/>
    <w:basedOn w:val="a"/>
    <w:link w:val="25"/>
    <w:rsid w:val="00E95640"/>
    <w:pPr>
      <w:autoSpaceDE/>
      <w:autoSpaceDN/>
      <w:adjustRightInd/>
      <w:spacing w:after="380" w:line="247" w:lineRule="auto"/>
      <w:jc w:val="center"/>
      <w:outlineLvl w:val="1"/>
    </w:pPr>
    <w:rPr>
      <w:rFonts w:ascii="Times New Roman" w:hAnsi="Times New Roman" w:cs="Times New Roman"/>
      <w:b/>
      <w:bCs/>
      <w:sz w:val="28"/>
      <w:szCs w:val="28"/>
    </w:rPr>
  </w:style>
  <w:style w:type="paragraph" w:customStyle="1" w:styleId="62">
    <w:name w:val="Основной текст (6)"/>
    <w:basedOn w:val="a"/>
    <w:link w:val="61"/>
    <w:rsid w:val="00E95640"/>
    <w:pPr>
      <w:autoSpaceDE/>
      <w:autoSpaceDN/>
      <w:adjustRightInd/>
      <w:ind w:left="2000"/>
    </w:pPr>
    <w:rPr>
      <w:rFonts w:ascii="Times New Roman" w:hAnsi="Times New Roman" w:cs="Times New Roman"/>
      <w:i/>
      <w:iCs/>
      <w:sz w:val="12"/>
      <w:szCs w:val="12"/>
    </w:rPr>
  </w:style>
  <w:style w:type="numbering" w:customStyle="1" w:styleId="131">
    <w:name w:val="Нет списка13"/>
    <w:next w:val="a2"/>
    <w:uiPriority w:val="99"/>
    <w:semiHidden/>
    <w:unhideWhenUsed/>
    <w:rsid w:val="00463BF7"/>
  </w:style>
  <w:style w:type="table" w:customStyle="1" w:styleId="90">
    <w:name w:val="Сетка таблицы9"/>
    <w:basedOn w:val="a1"/>
    <w:next w:val="a9"/>
    <w:uiPriority w:val="59"/>
    <w:rsid w:val="00463B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BF7"/>
    <w:pPr>
      <w:autoSpaceDE w:val="0"/>
      <w:autoSpaceDN w:val="0"/>
      <w:adjustRightInd w:val="0"/>
    </w:pPr>
    <w:rPr>
      <w:rFonts w:eastAsia="Calibri"/>
      <w:color w:val="000000"/>
      <w:sz w:val="24"/>
      <w:szCs w:val="24"/>
      <w:lang w:eastAsia="en-US"/>
    </w:rPr>
  </w:style>
  <w:style w:type="numbering" w:customStyle="1" w:styleId="140">
    <w:name w:val="Нет списка14"/>
    <w:next w:val="a2"/>
    <w:uiPriority w:val="99"/>
    <w:semiHidden/>
    <w:unhideWhenUsed/>
    <w:rsid w:val="002037E3"/>
  </w:style>
  <w:style w:type="numbering" w:customStyle="1" w:styleId="150">
    <w:name w:val="Нет списка15"/>
    <w:next w:val="a2"/>
    <w:uiPriority w:val="99"/>
    <w:semiHidden/>
    <w:unhideWhenUsed/>
    <w:rsid w:val="002037E3"/>
  </w:style>
  <w:style w:type="paragraph" w:customStyle="1" w:styleId="19">
    <w:name w:val="Текст концевой сноски1"/>
    <w:basedOn w:val="a"/>
    <w:next w:val="affa"/>
    <w:link w:val="affb"/>
    <w:uiPriority w:val="99"/>
    <w:semiHidden/>
    <w:unhideWhenUsed/>
    <w:rsid w:val="002037E3"/>
    <w:pPr>
      <w:widowControl/>
      <w:autoSpaceDE/>
      <w:autoSpaceDN/>
      <w:adjustRightInd/>
    </w:pPr>
    <w:rPr>
      <w:rFonts w:ascii="Times New Roman" w:hAnsi="Times New Roman" w:cs="Times New Roman"/>
      <w:sz w:val="20"/>
      <w:szCs w:val="20"/>
    </w:rPr>
  </w:style>
  <w:style w:type="character" w:customStyle="1" w:styleId="affb">
    <w:name w:val="Текст концевой сноски Знак"/>
    <w:basedOn w:val="a0"/>
    <w:link w:val="19"/>
    <w:uiPriority w:val="99"/>
    <w:semiHidden/>
    <w:rsid w:val="002037E3"/>
    <w:rPr>
      <w:sz w:val="20"/>
      <w:szCs w:val="20"/>
    </w:rPr>
  </w:style>
  <w:style w:type="character" w:styleId="affc">
    <w:name w:val="endnote reference"/>
    <w:basedOn w:val="a0"/>
    <w:uiPriority w:val="99"/>
    <w:unhideWhenUsed/>
    <w:rsid w:val="002037E3"/>
    <w:rPr>
      <w:vertAlign w:val="superscript"/>
    </w:rPr>
  </w:style>
  <w:style w:type="paragraph" w:styleId="affa">
    <w:name w:val="endnote text"/>
    <w:basedOn w:val="a"/>
    <w:link w:val="1a"/>
    <w:uiPriority w:val="99"/>
    <w:rsid w:val="002037E3"/>
    <w:rPr>
      <w:sz w:val="20"/>
      <w:szCs w:val="20"/>
    </w:rPr>
  </w:style>
  <w:style w:type="character" w:customStyle="1" w:styleId="1a">
    <w:name w:val="Текст концевой сноски Знак1"/>
    <w:basedOn w:val="a0"/>
    <w:link w:val="affa"/>
    <w:rsid w:val="002037E3"/>
    <w:rPr>
      <w:rFonts w:ascii="Arial" w:hAnsi="Arial" w:cs="Arial"/>
    </w:rPr>
  </w:style>
  <w:style w:type="numbering" w:customStyle="1" w:styleId="160">
    <w:name w:val="Нет списка16"/>
    <w:next w:val="a2"/>
    <w:uiPriority w:val="99"/>
    <w:semiHidden/>
    <w:unhideWhenUsed/>
    <w:rsid w:val="006D3235"/>
  </w:style>
  <w:style w:type="numbering" w:customStyle="1" w:styleId="170">
    <w:name w:val="Нет списка17"/>
    <w:next w:val="a2"/>
    <w:uiPriority w:val="99"/>
    <w:semiHidden/>
    <w:unhideWhenUsed/>
    <w:rsid w:val="006D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340622671">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khvin.org/gsp/melegezha" TargetMode="Externa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file:///D:\Desktop\&#1056;&#1077;&#1075;&#1083;&#1072;&#1084;&#1077;&#1085;&#1090;&#1099;%20&#1072;&#1087;&#1088;&#1077;&#1083;&#1100;%202025\&#1054;&#1073;&#1088;&#1072;&#1079;&#1077;&#1094;\110%20&#1057;&#1086;&#1075;&#1083;&#1072;&#1089;&#1086;&#1074;&#1072;&#1085;&#1080;&#1077;%20&#1103;&#1088;&#1084;&#1072;&#1088;&#1082;&#1080;%20&#1054;&#1044;&#1054;&#1041;&#1056;&#1045;&#1053;%2026.03.2025.docx" TargetMode="External"/><Relationship Id="rId2" Type="http://schemas.openxmlformats.org/officeDocument/2006/relationships/styles" Target="styles.xml"/><Relationship Id="rId16" Type="http://schemas.openxmlformats.org/officeDocument/2006/relationships/hyperlink" Target="file:///D:\Desktop\&#1056;&#1077;&#1075;&#1083;&#1072;&#1084;&#1077;&#1085;&#1090;&#1099;%20&#1072;&#1087;&#1088;&#1077;&#1083;&#1100;%202025\&#1054;&#1073;&#1088;&#1072;&#1079;&#1077;&#1094;\110%20&#1057;&#1086;&#1075;&#1083;&#1072;&#1089;&#1086;&#1074;&#1072;&#1085;&#1080;&#1077;%20&#1103;&#1088;&#1084;&#1072;&#1088;&#1082;&#1080;%20&#1054;&#1044;&#1054;&#1041;&#1056;&#1045;&#1053;%2026.03.2025.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5" Type="http://schemas.openxmlformats.org/officeDocument/2006/relationships/footnotes" Target="footnotes.xml"/><Relationship Id="rId15" Type="http://schemas.openxmlformats.org/officeDocument/2006/relationships/hyperlink" Target="consultantplus://offline/ref=EAA1AADA3C7B7C89A881E446FF1FCFDA129E88C6374F734FACF4D032C7714071C0E87CCF67DE958BCC29AA85B0E9f2H"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8940</Words>
  <Characters>50959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59780</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35</cp:revision>
  <dcterms:created xsi:type="dcterms:W3CDTF">2024-11-13T12:57:00Z</dcterms:created>
  <dcterms:modified xsi:type="dcterms:W3CDTF">2025-04-28T12:39:00Z</dcterms:modified>
</cp:coreProperties>
</file>