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2EE76FA2"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D23726">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D23726">
        <w:rPr>
          <w:rFonts w:ascii="Times New Roman" w:hAnsi="Times New Roman" w:cs="Times New Roman"/>
          <w:b w:val="0"/>
          <w:color w:val="000000"/>
          <w:sz w:val="24"/>
          <w:szCs w:val="24"/>
        </w:rPr>
        <w:t>30</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355F55B" w14:textId="244A23BB" w:rsidR="007D2EC8" w:rsidRDefault="000D157E" w:rsidP="000D0184">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0D0184" w:rsidRPr="000D0184">
        <w:rPr>
          <w:rFonts w:ascii="Times New Roman" w:hAnsi="Times New Roman" w:cs="Times New Roman"/>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6961875E" w14:textId="55655738"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00AEE137"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0D0184" w:rsidRPr="000D0184">
        <w:rPr>
          <w:rFonts w:ascii="Times New Roman" w:hAnsi="Times New Roman" w:cs="Times New Roman"/>
          <w:sz w:val="24"/>
          <w:szCs w:val="24"/>
        </w:rPr>
        <w:t xml:space="preserve">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007D2EC8" w:rsidRPr="007D2EC8">
        <w:rPr>
          <w:rFonts w:ascii="Times New Roman" w:hAnsi="Times New Roman" w:cs="Times New Roman"/>
          <w:sz w:val="24"/>
          <w:szCs w:val="24"/>
        </w:rPr>
        <w:t xml:space="preserve">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7F084CAB"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0D0184">
        <w:t>12</w:t>
      </w:r>
      <w:r w:rsidRPr="00B9152C">
        <w:t>.</w:t>
      </w:r>
      <w:r w:rsidR="00C16FB3">
        <w:t>1</w:t>
      </w:r>
      <w:r w:rsidR="000D0184">
        <w:t>1</w:t>
      </w:r>
      <w:r w:rsidRPr="00B9152C">
        <w:t>.202</w:t>
      </w:r>
      <w:r w:rsidR="00C16FB3">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0D0184">
          <w:rPr>
            <w:rStyle w:val="a3"/>
            <w:rFonts w:ascii="Times New Roman" w:hAnsi="Times New Roman" w:cs="Times New Roman"/>
            <w:color w:val="000000"/>
            <w:sz w:val="24"/>
            <w:szCs w:val="24"/>
            <w:u w:val="none"/>
          </w:rPr>
          <w:t>16</w:t>
        </w:r>
        <w:r w:rsidR="00C16FB3">
          <w:rPr>
            <w:rStyle w:val="a3"/>
            <w:rFonts w:ascii="Times New Roman" w:hAnsi="Times New Roman" w:cs="Times New Roman"/>
            <w:color w:val="000000"/>
            <w:sz w:val="24"/>
            <w:szCs w:val="24"/>
            <w:u w:val="none"/>
          </w:rPr>
          <w:t>3</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2312CD8" w14:textId="77777777" w:rsidR="00E8184F" w:rsidRDefault="00E8184F"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680FFF8A" w14:textId="77777777" w:rsidR="000D0184" w:rsidRDefault="000D0184" w:rsidP="00E8184F">
      <w:pPr>
        <w:ind w:left="4956"/>
        <w:jc w:val="center"/>
        <w:rPr>
          <w:rFonts w:ascii="Times New Roman" w:hAnsi="Times New Roman" w:cs="Times New Roman"/>
          <w:color w:val="000000"/>
          <w:sz w:val="24"/>
          <w:szCs w:val="20"/>
        </w:rPr>
      </w:pPr>
    </w:p>
    <w:p w14:paraId="391937A4" w14:textId="77777777" w:rsidR="000D0184" w:rsidRDefault="000D0184" w:rsidP="00E8184F">
      <w:pPr>
        <w:ind w:left="4956"/>
        <w:jc w:val="center"/>
        <w:rPr>
          <w:rFonts w:ascii="Times New Roman" w:hAnsi="Times New Roman" w:cs="Times New Roman"/>
          <w:color w:val="000000"/>
          <w:sz w:val="24"/>
          <w:szCs w:val="20"/>
        </w:rPr>
      </w:pPr>
    </w:p>
    <w:p w14:paraId="017E6038" w14:textId="77777777" w:rsidR="000D0184" w:rsidRDefault="000D0184" w:rsidP="00E8184F">
      <w:pPr>
        <w:ind w:left="4956"/>
        <w:jc w:val="center"/>
        <w:rPr>
          <w:rFonts w:ascii="Times New Roman" w:hAnsi="Times New Roman" w:cs="Times New Roman"/>
          <w:color w:val="000000"/>
          <w:sz w:val="24"/>
          <w:szCs w:val="20"/>
        </w:rPr>
      </w:pPr>
    </w:p>
    <w:p w14:paraId="3D7EB179" w14:textId="177869C5"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lastRenderedPageBreak/>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5B29B830"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D23726">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D23726">
        <w:rPr>
          <w:rFonts w:ascii="Times New Roman" w:hAnsi="Times New Roman" w:cs="Times New Roman"/>
          <w:color w:val="000000"/>
          <w:sz w:val="24"/>
          <w:szCs w:val="20"/>
        </w:rPr>
        <w:t>30</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r w:rsidRPr="00B9152C">
        <w:rPr>
          <w:rFonts w:ascii="Times New Roman" w:hAnsi="Times New Roman" w:cs="Times New Roman"/>
          <w:sz w:val="24"/>
          <w:szCs w:val="24"/>
        </w:rPr>
        <w:t xml:space="preserve"> </w:t>
      </w:r>
      <w:bookmarkEnd w:id="5"/>
      <w:bookmarkEnd w:id="6"/>
      <w:r w:rsidRPr="00B9152C">
        <w:rPr>
          <w:rFonts w:ascii="Times New Roman" w:hAnsi="Times New Roman" w:cs="Times New Roman"/>
          <w:sz w:val="24"/>
          <w:szCs w:val="24"/>
        </w:rPr>
        <w:t>по предоставлению муниципальной услуги</w:t>
      </w:r>
    </w:p>
    <w:p w14:paraId="6C871253" w14:textId="62E157E4" w:rsidR="000D0184" w:rsidRPr="000D0184" w:rsidRDefault="000D0184" w:rsidP="000D0184">
      <w:pPr>
        <w:adjustRightInd/>
        <w:jc w:val="center"/>
        <w:rPr>
          <w:rFonts w:ascii="Times New Roman" w:hAnsi="Times New Roman" w:cs="Times New Roman"/>
          <w:b/>
          <w:bCs/>
          <w:sz w:val="28"/>
          <w:szCs w:val="28"/>
        </w:rPr>
      </w:pPr>
      <w:bookmarkStart w:id="7" w:name="_Hlk195191292"/>
      <w:r w:rsidRPr="000D0184">
        <w:rPr>
          <w:rFonts w:ascii="Times New Roman" w:hAnsi="Times New Roman" w:cs="Times New Roman"/>
          <w:b/>
          <w:bCs/>
          <w:sz w:val="28"/>
          <w:szCs w:val="28"/>
        </w:rPr>
        <w:t xml:space="preserve">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bookmarkEnd w:id="7"/>
    <w:p w14:paraId="14D6FCAE" w14:textId="77777777" w:rsidR="000D0184" w:rsidRPr="000D0184" w:rsidRDefault="000D0184" w:rsidP="000D0184">
      <w:pPr>
        <w:adjustRightInd/>
        <w:jc w:val="center"/>
        <w:rPr>
          <w:rFonts w:ascii="Times New Roman" w:hAnsi="Times New Roman" w:cs="Times New Roman"/>
          <w:b/>
          <w:bCs/>
          <w:sz w:val="28"/>
          <w:szCs w:val="28"/>
        </w:rPr>
      </w:pPr>
      <w:r w:rsidRPr="000D0184">
        <w:rPr>
          <w:rFonts w:ascii="Times New Roman" w:hAnsi="Times New Roman" w:cs="Times New Roman"/>
          <w:bCs/>
          <w:sz w:val="28"/>
          <w:szCs w:val="28"/>
        </w:rPr>
        <w:t>(Сокращенное наименование: «Утверждение схемы расположения земельного участка на кадастровом плане территории»)</w:t>
      </w:r>
      <w:r w:rsidRPr="000D0184">
        <w:rPr>
          <w:rFonts w:ascii="Times New Roman" w:hAnsi="Times New Roman" w:cs="Times New Roman"/>
          <w:bCs/>
          <w:sz w:val="28"/>
          <w:szCs w:val="28"/>
        </w:rPr>
        <w:br/>
        <w:t>(далее – муниципальная услуга, административный</w:t>
      </w:r>
      <w:r w:rsidRPr="000D0184">
        <w:rPr>
          <w:rFonts w:ascii="Times New Roman" w:hAnsi="Times New Roman" w:cs="Times New Roman"/>
          <w:sz w:val="28"/>
          <w:szCs w:val="28"/>
        </w:rPr>
        <w:t xml:space="preserve"> регламент</w:t>
      </w:r>
      <w:r w:rsidRPr="000D0184">
        <w:rPr>
          <w:rFonts w:ascii="Times New Roman" w:hAnsi="Times New Roman" w:cs="Times New Roman"/>
          <w:bCs/>
          <w:sz w:val="28"/>
          <w:szCs w:val="28"/>
        </w:rPr>
        <w:t>)</w:t>
      </w:r>
    </w:p>
    <w:p w14:paraId="16A862E0" w14:textId="77777777" w:rsidR="000D0184" w:rsidRPr="000D0184" w:rsidRDefault="000D0184" w:rsidP="000D0184">
      <w:pPr>
        <w:adjustRightInd/>
        <w:jc w:val="center"/>
        <w:rPr>
          <w:rFonts w:ascii="Times New Roman" w:hAnsi="Times New Roman" w:cs="Times New Roman"/>
          <w:bCs/>
          <w:sz w:val="28"/>
          <w:szCs w:val="28"/>
        </w:rPr>
      </w:pPr>
    </w:p>
    <w:p w14:paraId="54E5DFAD"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t>1. Общие положения</w:t>
      </w:r>
    </w:p>
    <w:p w14:paraId="11C2C173" w14:textId="77777777" w:rsidR="000D0184" w:rsidRPr="000D0184" w:rsidRDefault="000D0184" w:rsidP="000D0184">
      <w:pPr>
        <w:adjustRightInd/>
        <w:rPr>
          <w:rFonts w:ascii="Times New Roman" w:hAnsi="Times New Roman" w:cs="Times New Roman"/>
          <w:sz w:val="28"/>
          <w:szCs w:val="28"/>
        </w:rPr>
      </w:pPr>
    </w:p>
    <w:p w14:paraId="778404D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1.1. Регламент устанавливает порядок и стандарт предоставления муниципальной услуги.</w:t>
      </w:r>
    </w:p>
    <w:p w14:paraId="6DD235CE" w14:textId="77777777" w:rsidR="000D0184" w:rsidRPr="000D0184" w:rsidRDefault="000D0184" w:rsidP="000D0184">
      <w:pPr>
        <w:tabs>
          <w:tab w:val="left" w:pos="567"/>
        </w:tabs>
        <w:adjustRightInd/>
        <w:jc w:val="both"/>
        <w:rPr>
          <w:rFonts w:ascii="Times New Roman" w:hAnsi="Times New Roman" w:cs="Times New Roman"/>
          <w:sz w:val="28"/>
          <w:szCs w:val="28"/>
        </w:rPr>
      </w:pPr>
      <w:r w:rsidRPr="000D0184">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34671CAB" w14:textId="77777777" w:rsidR="000D0184" w:rsidRPr="000D0184" w:rsidRDefault="000D0184" w:rsidP="000D0184">
      <w:pPr>
        <w:adjustRightInd/>
        <w:jc w:val="both"/>
        <w:rPr>
          <w:rFonts w:ascii="Times New Roman" w:hAnsi="Times New Roman" w:cs="Times New Roman"/>
          <w:sz w:val="28"/>
          <w:szCs w:val="28"/>
        </w:rPr>
      </w:pPr>
      <w:bookmarkStart w:id="8" w:name="P52"/>
      <w:bookmarkEnd w:id="8"/>
      <w:r w:rsidRPr="000D0184">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14:paraId="72C3974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физические лица;</w:t>
      </w:r>
    </w:p>
    <w:p w14:paraId="548F396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юридические лица;</w:t>
      </w:r>
    </w:p>
    <w:p w14:paraId="1599669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индивидуальные предприниматели.</w:t>
      </w:r>
    </w:p>
    <w:p w14:paraId="3902016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Представлять интересы заявителя имеют право:</w:t>
      </w:r>
    </w:p>
    <w:p w14:paraId="1CFCB5F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от имени физических лиц:</w:t>
      </w:r>
    </w:p>
    <w:p w14:paraId="25DEA87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69F2ADB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опекуны недееспособных граждан;</w:t>
      </w:r>
    </w:p>
    <w:p w14:paraId="1DFFD57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7AAD441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от имени юридических лиц:</w:t>
      </w:r>
    </w:p>
    <w:p w14:paraId="64193A7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 лица, действующие в соответствии с законом или учредительными документами от </w:t>
      </w:r>
      <w:r w:rsidRPr="000D0184">
        <w:rPr>
          <w:rFonts w:ascii="Times New Roman" w:hAnsi="Times New Roman" w:cs="Times New Roman"/>
          <w:sz w:val="28"/>
          <w:szCs w:val="28"/>
        </w:rPr>
        <w:lastRenderedPageBreak/>
        <w:t>имени юридического лица без доверенности;</w:t>
      </w:r>
    </w:p>
    <w:p w14:paraId="36E4852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77D408A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от имени индивидуальных предпринимателей:</w:t>
      </w:r>
    </w:p>
    <w:p w14:paraId="1C5D857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4AD66ED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F66051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7DD3F6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D657A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на сайте ОМСУ;</w:t>
      </w:r>
    </w:p>
    <w:p w14:paraId="52ED06C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A298576" w14:textId="5E8DF6D2"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www.gosuslugi.ru;</w:t>
      </w:r>
    </w:p>
    <w:p w14:paraId="55F1EE2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D4A831F" w14:textId="77777777" w:rsidR="000D0184" w:rsidRPr="000D0184" w:rsidRDefault="000D0184" w:rsidP="000D0184">
      <w:pPr>
        <w:adjustRightInd/>
        <w:jc w:val="both"/>
        <w:rPr>
          <w:rFonts w:ascii="Times New Roman" w:hAnsi="Times New Roman" w:cs="Times New Roman"/>
          <w:sz w:val="28"/>
          <w:szCs w:val="28"/>
        </w:rPr>
      </w:pPr>
    </w:p>
    <w:p w14:paraId="6E950923"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t>2. Стандарт предоставления муниципальной услуги</w:t>
      </w:r>
    </w:p>
    <w:p w14:paraId="668C6B7D" w14:textId="77777777" w:rsidR="000D0184" w:rsidRPr="000D0184" w:rsidRDefault="000D0184" w:rsidP="000D0184">
      <w:pPr>
        <w:adjustRightInd/>
        <w:jc w:val="both"/>
        <w:rPr>
          <w:rFonts w:ascii="Times New Roman" w:hAnsi="Times New Roman" w:cs="Times New Roman"/>
          <w:sz w:val="28"/>
          <w:szCs w:val="28"/>
        </w:rPr>
      </w:pPr>
    </w:p>
    <w:p w14:paraId="34048A47" w14:textId="0742BAB2"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2.1. Полное наименование муниципальной услуги: </w:t>
      </w:r>
      <w:r w:rsidRPr="000D0184">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D0184">
        <w:rPr>
          <w:rFonts w:ascii="Times New Roman" w:hAnsi="Times New Roman" w:cs="Times New Roman"/>
          <w:sz w:val="28"/>
          <w:szCs w:val="28"/>
        </w:rPr>
        <w:t>.</w:t>
      </w:r>
    </w:p>
    <w:p w14:paraId="2D39A6E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Сокращенное наименование муниципальной услуги: </w:t>
      </w:r>
      <w:r w:rsidRPr="000D0184">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0D0184">
        <w:rPr>
          <w:rFonts w:ascii="Times New Roman" w:hAnsi="Times New Roman" w:cs="Times New Roman"/>
          <w:sz w:val="28"/>
          <w:szCs w:val="28"/>
        </w:rPr>
        <w:t>.</w:t>
      </w:r>
    </w:p>
    <w:p w14:paraId="17C4AEFB" w14:textId="39DDBD96"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 xml:space="preserve"> Администрация </w:t>
      </w:r>
      <w:r w:rsidRPr="000D0184">
        <w:rPr>
          <w:rFonts w:ascii="Times New Roman" w:hAnsi="Times New Roman" w:cs="Times New Roman"/>
          <w:sz w:val="28"/>
          <w:szCs w:val="28"/>
        </w:rPr>
        <w:t>Мелегежского сельского поселения Тихвинского муниципального района Ленинградской области</w:t>
      </w:r>
      <w:r>
        <w:rPr>
          <w:rFonts w:ascii="Times New Roman" w:hAnsi="Times New Roman" w:cs="Times New Roman"/>
          <w:sz w:val="28"/>
          <w:szCs w:val="28"/>
        </w:rPr>
        <w:t xml:space="preserve"> (далее ОМСУ)</w:t>
      </w:r>
      <w:r w:rsidRPr="000D0184">
        <w:rPr>
          <w:rFonts w:ascii="Times New Roman" w:hAnsi="Times New Roman" w:cs="Times New Roman"/>
          <w:sz w:val="28"/>
          <w:szCs w:val="28"/>
        </w:rPr>
        <w:t>.</w:t>
      </w:r>
      <w:r w:rsidRPr="000D0184">
        <w:rPr>
          <w:rFonts w:ascii="Times New Roman" w:hAnsi="Times New Roman" w:cs="Times New Roman"/>
          <w:bCs/>
          <w:sz w:val="28"/>
          <w:szCs w:val="28"/>
        </w:rPr>
        <w:t xml:space="preserve"> В предоставлении муниципальной услуги участвует</w:t>
      </w:r>
      <w:r w:rsidRPr="000D0184">
        <w:rPr>
          <w:rFonts w:ascii="Times New Roman" w:hAnsi="Times New Roman" w:cs="Times New Roman"/>
          <w:sz w:val="28"/>
          <w:szCs w:val="28"/>
        </w:rPr>
        <w:t xml:space="preserve"> </w:t>
      </w:r>
      <w:r w:rsidRPr="000D0184">
        <w:rPr>
          <w:rFonts w:ascii="Times New Roman" w:hAnsi="Times New Roman" w:cs="Times New Roman"/>
          <w:bCs/>
          <w:sz w:val="28"/>
          <w:szCs w:val="28"/>
        </w:rPr>
        <w:t>ГБУ ЛО «МФЦ».</w:t>
      </w:r>
    </w:p>
    <w:p w14:paraId="6F799C76"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При предоставлении муниципальной услуги ОМСУ взаимодействует с: </w:t>
      </w:r>
    </w:p>
    <w:p w14:paraId="27744D6F"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3CB6AD3"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DCDEFC7"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3) Органом исполнительной власти субъекта Российской Федерации, уполномоченный в области лесных отношений, при согласовании схемы </w:t>
      </w:r>
      <w:r w:rsidRPr="000D0184">
        <w:rPr>
          <w:rFonts w:ascii="Times New Roman" w:hAnsi="Times New Roman" w:cs="Times New Roman"/>
          <w:bCs/>
          <w:sz w:val="28"/>
          <w:szCs w:val="28"/>
        </w:rPr>
        <w:lastRenderedPageBreak/>
        <w:t>расположения земельного участка.</w:t>
      </w:r>
    </w:p>
    <w:p w14:paraId="007477F1"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F2A197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D1EC31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при личной явке:</w:t>
      </w:r>
    </w:p>
    <w:p w14:paraId="002E3F4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ОМСУ;</w:t>
      </w:r>
    </w:p>
    <w:p w14:paraId="093F402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филиалах, отделах, удаленных рабочих местах ГБУ ЛО «МФЦ»;</w:t>
      </w:r>
    </w:p>
    <w:p w14:paraId="5A8C96B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без личной явки:</w:t>
      </w:r>
    </w:p>
    <w:p w14:paraId="5E7FF44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почтовым отправлением в ОМСУ;</w:t>
      </w:r>
    </w:p>
    <w:p w14:paraId="6DCBC6C5" w14:textId="2601016D"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электронной форме через личный кабинет заявителя на ЕПГУ;</w:t>
      </w:r>
    </w:p>
    <w:p w14:paraId="3D95787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электронной форме через сайт ОМСУ (при технической реализации).</w:t>
      </w:r>
    </w:p>
    <w:p w14:paraId="2A3C363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2F9B267" w14:textId="0FA0865F"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посредством ЕПГУ – в ОМСУ, в МФЦ (при технической реализации);</w:t>
      </w:r>
    </w:p>
    <w:p w14:paraId="203DF70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по телефону – в ОМСУ, в МФЦ;</w:t>
      </w:r>
    </w:p>
    <w:p w14:paraId="0439B63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посредством сайта ОМСУ – в ОМСУ.</w:t>
      </w:r>
    </w:p>
    <w:p w14:paraId="350EF43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9BC360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D0184">
        <w:rPr>
          <w:rFonts w:ascii="Times New Roman" w:hAnsi="Times New Roman" w:cs="Times New Roman"/>
          <w:sz w:val="28"/>
          <w:szCs w:val="28"/>
        </w:rPr>
        <w:t xml:space="preserve">с использованием информационных технологий, предусмотренных </w:t>
      </w:r>
      <w:hyperlink r:id="rId9" w:history="1">
        <w:r w:rsidRPr="000D0184">
          <w:rPr>
            <w:rFonts w:ascii="Times New Roman" w:hAnsi="Times New Roman" w:cs="Times New Roman"/>
            <w:sz w:val="28"/>
            <w:szCs w:val="28"/>
          </w:rPr>
          <w:t>статьями 9</w:t>
        </w:r>
      </w:hyperlink>
      <w:r w:rsidRPr="000D0184">
        <w:rPr>
          <w:rFonts w:ascii="Times New Roman" w:hAnsi="Times New Roman" w:cs="Times New Roman"/>
          <w:sz w:val="28"/>
          <w:szCs w:val="28"/>
        </w:rPr>
        <w:t xml:space="preserve">, </w:t>
      </w:r>
      <w:hyperlink r:id="rId10" w:history="1">
        <w:r w:rsidRPr="000D0184">
          <w:rPr>
            <w:rFonts w:ascii="Times New Roman" w:hAnsi="Times New Roman" w:cs="Times New Roman"/>
            <w:sz w:val="28"/>
            <w:szCs w:val="28"/>
          </w:rPr>
          <w:t>10</w:t>
        </w:r>
      </w:hyperlink>
      <w:r w:rsidRPr="000D0184">
        <w:rPr>
          <w:rFonts w:ascii="Times New Roman" w:hAnsi="Times New Roman" w:cs="Times New Roman"/>
          <w:sz w:val="28"/>
          <w:szCs w:val="28"/>
        </w:rPr>
        <w:t xml:space="preserve"> и </w:t>
      </w:r>
      <w:hyperlink r:id="rId11" w:history="1">
        <w:r w:rsidRPr="000D0184">
          <w:rPr>
            <w:rFonts w:ascii="Times New Roman" w:hAnsi="Times New Roman" w:cs="Times New Roman"/>
            <w:sz w:val="28"/>
            <w:szCs w:val="28"/>
          </w:rPr>
          <w:t>14</w:t>
        </w:r>
      </w:hyperlink>
      <w:r w:rsidRPr="000D0184">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D0184">
        <w:rPr>
          <w:rFonts w:ascii="Times New Roman" w:hAnsi="Times New Roman" w:cs="Times New Roman"/>
          <w:bCs/>
          <w:sz w:val="28"/>
          <w:szCs w:val="28"/>
        </w:rPr>
        <w:t>.</w:t>
      </w:r>
    </w:p>
    <w:p w14:paraId="64718607"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22FB26D"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ADCF16A"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2) </w:t>
      </w:r>
      <w:r w:rsidRPr="000D0184">
        <w:rPr>
          <w:rFonts w:ascii="Times New Roman" w:hAnsi="Times New Roman" w:cs="Times New Roman"/>
          <w:sz w:val="28"/>
          <w:szCs w:val="28"/>
        </w:rPr>
        <w:t xml:space="preserve">информационных технологий, предусмотренных </w:t>
      </w:r>
      <w:hyperlink r:id="rId12" w:history="1">
        <w:r w:rsidRPr="000D0184">
          <w:rPr>
            <w:rFonts w:ascii="Times New Roman" w:hAnsi="Times New Roman" w:cs="Times New Roman"/>
            <w:sz w:val="28"/>
            <w:szCs w:val="28"/>
          </w:rPr>
          <w:t>статьями 9</w:t>
        </w:r>
      </w:hyperlink>
      <w:r w:rsidRPr="000D0184">
        <w:rPr>
          <w:rFonts w:ascii="Times New Roman" w:hAnsi="Times New Roman" w:cs="Times New Roman"/>
          <w:sz w:val="28"/>
          <w:szCs w:val="28"/>
        </w:rPr>
        <w:t xml:space="preserve">, </w:t>
      </w:r>
      <w:hyperlink r:id="rId13" w:history="1">
        <w:r w:rsidRPr="000D0184">
          <w:rPr>
            <w:rFonts w:ascii="Times New Roman" w:hAnsi="Times New Roman" w:cs="Times New Roman"/>
            <w:sz w:val="28"/>
            <w:szCs w:val="28"/>
          </w:rPr>
          <w:t>10</w:t>
        </w:r>
      </w:hyperlink>
      <w:r w:rsidRPr="000D0184">
        <w:rPr>
          <w:rFonts w:ascii="Times New Roman" w:hAnsi="Times New Roman" w:cs="Times New Roman"/>
          <w:sz w:val="28"/>
          <w:szCs w:val="28"/>
        </w:rPr>
        <w:t xml:space="preserve"> и </w:t>
      </w:r>
      <w:hyperlink r:id="rId14" w:history="1">
        <w:r w:rsidRPr="000D0184">
          <w:rPr>
            <w:rFonts w:ascii="Times New Roman" w:hAnsi="Times New Roman" w:cs="Times New Roman"/>
            <w:sz w:val="28"/>
            <w:szCs w:val="28"/>
          </w:rPr>
          <w:t>14</w:t>
        </w:r>
      </w:hyperlink>
      <w:r w:rsidRPr="000D0184">
        <w:rPr>
          <w:rFonts w:ascii="Times New Roman" w:hAnsi="Times New Roman" w:cs="Times New Roman"/>
          <w:sz w:val="28"/>
          <w:szCs w:val="28"/>
        </w:rPr>
        <w:t xml:space="preserve"> Федерального закона от 29 декабря 2022 года № 572-ФЗ "Об осуществлении идентификации и (или) </w:t>
      </w:r>
      <w:r w:rsidRPr="000D0184">
        <w:rPr>
          <w:rFonts w:ascii="Times New Roman" w:hAnsi="Times New Roman" w:cs="Times New Roman"/>
          <w:sz w:val="28"/>
          <w:szCs w:val="28"/>
        </w:rPr>
        <w:lastRenderedPageBreak/>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926460C" w14:textId="77777777" w:rsidR="000D0184" w:rsidRPr="000D0184" w:rsidRDefault="000D0184" w:rsidP="000D0184">
      <w:pPr>
        <w:adjustRightInd/>
        <w:jc w:val="both"/>
        <w:rPr>
          <w:rFonts w:ascii="Times New Roman" w:hAnsi="Times New Roman" w:cs="Times New Roman"/>
          <w:bCs/>
          <w:sz w:val="28"/>
          <w:szCs w:val="28"/>
        </w:rPr>
      </w:pPr>
    </w:p>
    <w:p w14:paraId="4C5A32B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2.3. Результатом предоставления муниципальной услуги является: </w:t>
      </w:r>
    </w:p>
    <w:p w14:paraId="3B57A5B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D0184">
        <w:rPr>
          <w:rFonts w:ascii="Calibri" w:eastAsia="Calibri" w:hAnsi="Calibri" w:cs="Times New Roman"/>
          <w:sz w:val="22"/>
          <w:szCs w:val="22"/>
          <w:lang w:eastAsia="en-US"/>
        </w:rPr>
        <w:t xml:space="preserve"> </w:t>
      </w:r>
      <w:r w:rsidRPr="000D0184">
        <w:rPr>
          <w:rFonts w:ascii="Times New Roman" w:eastAsia="Calibri" w:hAnsi="Times New Roman" w:cs="Times New Roman"/>
          <w:sz w:val="28"/>
          <w:szCs w:val="28"/>
          <w:lang w:eastAsia="en-US"/>
        </w:rPr>
        <w:t xml:space="preserve">по форме </w:t>
      </w:r>
      <w:r w:rsidRPr="000D0184">
        <w:rPr>
          <w:rFonts w:ascii="Times New Roman" w:hAnsi="Times New Roman" w:cs="Times New Roman"/>
          <w:sz w:val="28"/>
          <w:szCs w:val="28"/>
        </w:rPr>
        <w:t>согласно приложению № 1 к настоящему регламенту;</w:t>
      </w:r>
    </w:p>
    <w:p w14:paraId="2C7D292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D0184">
        <w:rPr>
          <w:rFonts w:ascii="Calibri" w:eastAsia="Calibri" w:hAnsi="Calibri" w:cs="Times New Roman"/>
          <w:sz w:val="22"/>
          <w:szCs w:val="22"/>
          <w:lang w:eastAsia="en-US"/>
        </w:rPr>
        <w:t xml:space="preserve"> </w:t>
      </w:r>
      <w:r w:rsidRPr="000D0184">
        <w:rPr>
          <w:rFonts w:ascii="Times New Roman" w:hAnsi="Times New Roman" w:cs="Times New Roman"/>
          <w:sz w:val="28"/>
          <w:szCs w:val="28"/>
        </w:rPr>
        <w:t>по форме согласно приложению № 2 к настоящему  регламенту.</w:t>
      </w:r>
    </w:p>
    <w:p w14:paraId="58A0CEE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C2E58E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при личной явке:</w:t>
      </w:r>
    </w:p>
    <w:p w14:paraId="091629E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ОМСУ;</w:t>
      </w:r>
    </w:p>
    <w:p w14:paraId="325175E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филиалах, отделах, удаленных рабочих местах ГБУ ЛО «МФЦ»;</w:t>
      </w:r>
    </w:p>
    <w:p w14:paraId="7A24FE9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без личной явки:</w:t>
      </w:r>
    </w:p>
    <w:p w14:paraId="7848320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почтовым отправлением;</w:t>
      </w:r>
    </w:p>
    <w:p w14:paraId="04B55AA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на адрес электронной почты;</w:t>
      </w:r>
    </w:p>
    <w:p w14:paraId="3C641748" w14:textId="35D9FFAB"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электронной форме через личный кабинет заявителя на ЕПГУ;</w:t>
      </w:r>
    </w:p>
    <w:p w14:paraId="66DDF1B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электронной форме через сайт ОМСУ (при технической реализации).</w:t>
      </w:r>
    </w:p>
    <w:p w14:paraId="6B8F853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BF5CF7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023FAB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Предоставление результатов муниципальной услуги в отношении </w:t>
      </w:r>
      <w:r w:rsidRPr="000D0184">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552DA5" w14:textId="0ABEF23F"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заявления в ОМСУ.  </w:t>
      </w:r>
    </w:p>
    <w:p w14:paraId="21C4E88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2.5. Правовые основания для предоставления муниципальной услуги.</w:t>
      </w:r>
    </w:p>
    <w:p w14:paraId="1A18ADB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Конституция Российской Федерации;</w:t>
      </w:r>
    </w:p>
    <w:p w14:paraId="3FCC8A2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Гражданский кодекс Российской Федерации (часть первая) от 30.11.1994</w:t>
      </w:r>
      <w:r w:rsidRPr="000D0184">
        <w:rPr>
          <w:rFonts w:ascii="Times New Roman" w:hAnsi="Times New Roman" w:cs="Times New Roman"/>
          <w:sz w:val="28"/>
          <w:szCs w:val="28"/>
        </w:rPr>
        <w:br/>
        <w:t>№ 51-ФЗ;</w:t>
      </w:r>
    </w:p>
    <w:p w14:paraId="24DC3FF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3) Гражданский кодекс Российской Федерации (часть вторая) от 26.01.1996 </w:t>
      </w:r>
      <w:r w:rsidRPr="000D0184">
        <w:rPr>
          <w:rFonts w:ascii="Times New Roman" w:hAnsi="Times New Roman" w:cs="Times New Roman"/>
          <w:sz w:val="28"/>
          <w:szCs w:val="28"/>
        </w:rPr>
        <w:br/>
        <w:t>№ 14-ФЗ;</w:t>
      </w:r>
    </w:p>
    <w:p w14:paraId="308E21F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4) Гражданский кодекс Российской Федерации (часть третья) от 26.11.2001 </w:t>
      </w:r>
      <w:r w:rsidRPr="000D0184">
        <w:rPr>
          <w:rFonts w:ascii="Times New Roman" w:hAnsi="Times New Roman" w:cs="Times New Roman"/>
          <w:sz w:val="28"/>
          <w:szCs w:val="28"/>
        </w:rPr>
        <w:br/>
        <w:t>№ 146-ФЗ;</w:t>
      </w:r>
    </w:p>
    <w:p w14:paraId="57B9247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 Земельный кодекс Российской Федерации от 25.10.2001 № 136-ФЗ;</w:t>
      </w:r>
    </w:p>
    <w:p w14:paraId="74B9DEF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 Федеральный закон от 18.06.2001 № 78-ФЗ «О землеустройстве»;</w:t>
      </w:r>
    </w:p>
    <w:p w14:paraId="19ABD13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6F8543C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66870B1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9) Федеральный закон от 24.07.2007 № 221-ФЗ «О кадастровой деятельности»;</w:t>
      </w:r>
    </w:p>
    <w:p w14:paraId="65C1D98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8C4191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11) нормативные правовые акты органов местного самоуправления.</w:t>
      </w:r>
    </w:p>
    <w:p w14:paraId="76046963" w14:textId="77777777" w:rsidR="000D0184" w:rsidRPr="000D0184" w:rsidRDefault="000D0184" w:rsidP="000D0184">
      <w:pPr>
        <w:adjustRightInd/>
        <w:jc w:val="both"/>
        <w:rPr>
          <w:rFonts w:ascii="Times New Roman" w:hAnsi="Times New Roman" w:cs="Times New Roman"/>
          <w:sz w:val="28"/>
          <w:szCs w:val="28"/>
        </w:rPr>
      </w:pPr>
      <w:bookmarkStart w:id="9" w:name="P167"/>
      <w:bookmarkEnd w:id="9"/>
      <w:r w:rsidRPr="000D018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4C04D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1) </w:t>
      </w:r>
      <w:hyperlink w:anchor="P612" w:history="1">
        <w:r w:rsidRPr="000D0184">
          <w:rPr>
            <w:rFonts w:ascii="Times New Roman" w:hAnsi="Times New Roman" w:cs="Times New Roman"/>
            <w:sz w:val="28"/>
            <w:szCs w:val="28"/>
          </w:rPr>
          <w:t>заявление</w:t>
        </w:r>
      </w:hyperlink>
      <w:r w:rsidRPr="000D0184">
        <w:rPr>
          <w:rFonts w:ascii="Times New Roman" w:hAnsi="Times New Roman" w:cs="Times New Roman"/>
          <w:sz w:val="28"/>
          <w:szCs w:val="28"/>
        </w:rPr>
        <w:t xml:space="preserve"> о предоставлении услуги по форме согласно приложению № 3</w:t>
      </w:r>
      <w:r w:rsidRPr="000D0184">
        <w:rPr>
          <w:rFonts w:ascii="Times New Roman" w:hAnsi="Times New Roman" w:cs="Times New Roman"/>
          <w:sz w:val="28"/>
          <w:szCs w:val="28"/>
        </w:rPr>
        <w:br/>
        <w:t>к настоящему регламенту.</w:t>
      </w:r>
    </w:p>
    <w:p w14:paraId="5962419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297BDC8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0FC8259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C57306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07E8C6B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1D536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6814300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6982CE6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0D0184">
          <w:rPr>
            <w:rFonts w:ascii="Times New Roman" w:hAnsi="Times New Roman" w:cs="Times New Roman"/>
            <w:sz w:val="28"/>
            <w:szCs w:val="28"/>
          </w:rPr>
          <w:t>пунктом 2 статьи 185.1</w:t>
        </w:r>
      </w:hyperlink>
      <w:r w:rsidRPr="000D0184">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A348A0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2C9EFA4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69F3DB7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B3853F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lastRenderedPageBreak/>
        <w:t xml:space="preserve">7) Согласие залогодержателей исходных земельных участков. </w:t>
      </w:r>
    </w:p>
    <w:p w14:paraId="4AFA8A8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08A1BF7B" w14:textId="77777777" w:rsidR="000D0184" w:rsidRPr="000D0184" w:rsidRDefault="000D0184" w:rsidP="000D0184">
      <w:pPr>
        <w:adjustRightInd/>
        <w:jc w:val="both"/>
        <w:rPr>
          <w:rFonts w:ascii="Times New Roman" w:hAnsi="Times New Roman" w:cs="Times New Roman"/>
          <w:sz w:val="28"/>
          <w:szCs w:val="28"/>
        </w:rPr>
      </w:pPr>
      <w:bookmarkStart w:id="10" w:name="P215"/>
      <w:bookmarkEnd w:id="10"/>
      <w:r w:rsidRPr="000D018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03B820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5F78CF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выписку из ЕГРН в отношении земельных участков или уведомление об отсутствии в ЕГРН запрашиваемых сведений;</w:t>
      </w:r>
    </w:p>
    <w:p w14:paraId="44E8FFA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39A4B4E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7EBC2EA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4575DE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0D0184">
          <w:rPr>
            <w:rFonts w:ascii="Times New Roman" w:hAnsi="Times New Roman" w:cs="Times New Roman"/>
            <w:sz w:val="28"/>
            <w:szCs w:val="28"/>
          </w:rPr>
          <w:t>пункте 2.7</w:t>
        </w:r>
      </w:hyperlink>
      <w:r w:rsidRPr="000D0184">
        <w:rPr>
          <w:rFonts w:ascii="Times New Roman" w:hAnsi="Times New Roman" w:cs="Times New Roman"/>
          <w:sz w:val="28"/>
          <w:szCs w:val="28"/>
        </w:rPr>
        <w:t xml:space="preserve"> настоящего регламента, по собственной инициативе.</w:t>
      </w:r>
    </w:p>
    <w:p w14:paraId="76B9D2C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2.7.2. При предоставлении муниципальной услуги запрещается требовать от заявителя:</w:t>
      </w:r>
    </w:p>
    <w:p w14:paraId="51D761F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D767D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0D0184">
          <w:rPr>
            <w:rFonts w:ascii="Times New Roman" w:hAnsi="Times New Roman" w:cs="Times New Roman"/>
            <w:sz w:val="28"/>
            <w:szCs w:val="28"/>
          </w:rPr>
          <w:t>части 6 статьи 7</w:t>
        </w:r>
      </w:hyperlink>
      <w:r w:rsidRPr="000D018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8B7E57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0D0184">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D0184">
          <w:rPr>
            <w:rFonts w:ascii="Times New Roman" w:hAnsi="Times New Roman" w:cs="Times New Roman"/>
            <w:sz w:val="28"/>
            <w:szCs w:val="28"/>
          </w:rPr>
          <w:t>части 1 статьи 9</w:t>
        </w:r>
      </w:hyperlink>
      <w:r w:rsidRPr="000D0184">
        <w:rPr>
          <w:rFonts w:ascii="Times New Roman" w:hAnsi="Times New Roman" w:cs="Times New Roman"/>
          <w:sz w:val="28"/>
          <w:szCs w:val="28"/>
        </w:rPr>
        <w:t xml:space="preserve"> Федерального закона № 210-ФЗ.</w:t>
      </w:r>
    </w:p>
    <w:p w14:paraId="01EB0D2E"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D0184">
          <w:rPr>
            <w:rFonts w:ascii="Times New Roman" w:hAnsi="Times New Roman" w:cs="Times New Roman"/>
            <w:bCs/>
            <w:sz w:val="28"/>
            <w:szCs w:val="28"/>
          </w:rPr>
          <w:t>пунктом 7.2 части 1 статьи 16</w:t>
        </w:r>
      </w:hyperlink>
      <w:r w:rsidRPr="000D0184">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165565C"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7AEC731"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1C5D06" w14:textId="5A600AB1"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62967D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80EFC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11" w:name="P242"/>
      <w:bookmarkEnd w:id="11"/>
    </w:p>
    <w:p w14:paraId="567B953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E19070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012F3E0F" w14:textId="77777777" w:rsidR="000D0184" w:rsidRPr="000D0184" w:rsidRDefault="000D0184" w:rsidP="000D0184">
      <w:pPr>
        <w:widowControl/>
        <w:numPr>
          <w:ilvl w:val="0"/>
          <w:numId w:val="6"/>
        </w:numPr>
        <w:autoSpaceDE/>
        <w:autoSpaceDN/>
        <w:adjustRightInd/>
        <w:spacing w:after="200" w:line="276" w:lineRule="auto"/>
        <w:ind w:left="0" w:firstLine="709"/>
        <w:contextualSpacing/>
        <w:jc w:val="both"/>
        <w:rPr>
          <w:rFonts w:ascii="Times New Roman" w:eastAsia="Calibri" w:hAnsi="Times New Roman" w:cs="Times New Roman"/>
          <w:sz w:val="28"/>
          <w:szCs w:val="28"/>
          <w:u w:val="single"/>
          <w:lang w:eastAsia="en-US"/>
        </w:rPr>
      </w:pPr>
      <w:r w:rsidRPr="000D0184">
        <w:rPr>
          <w:rFonts w:ascii="Times New Roman" w:eastAsia="Calibri" w:hAnsi="Times New Roman" w:cs="Times New Roman"/>
          <w:sz w:val="28"/>
          <w:szCs w:val="28"/>
          <w:u w:val="single"/>
          <w:lang w:eastAsia="en-US"/>
        </w:rPr>
        <w:t>Заявление на получение услуги оформлено не в соответствии с административным регламентом:</w:t>
      </w:r>
    </w:p>
    <w:p w14:paraId="0C6C86DD" w14:textId="3186FDCC" w:rsidR="000D0184" w:rsidRPr="000D0184" w:rsidRDefault="000D0184" w:rsidP="000D0184">
      <w:pPr>
        <w:adjustRightInd/>
        <w:jc w:val="both"/>
        <w:rPr>
          <w:rFonts w:ascii="Times New Roman" w:hAnsi="Times New Roman" w:cs="Times New Roman"/>
          <w:bCs/>
          <w:sz w:val="28"/>
          <w:szCs w:val="28"/>
        </w:rPr>
      </w:pPr>
      <w:bookmarkStart w:id="12" w:name="P249"/>
      <w:bookmarkEnd w:id="12"/>
      <w:r w:rsidRPr="000D0184">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 </w:t>
      </w:r>
    </w:p>
    <w:p w14:paraId="3A7E95B7"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542731F" w14:textId="77777777" w:rsidR="000D0184" w:rsidRPr="000D0184" w:rsidRDefault="000D0184" w:rsidP="000D0184">
      <w:pPr>
        <w:widowControl/>
        <w:jc w:val="both"/>
        <w:rPr>
          <w:rFonts w:ascii="Times New Roman" w:eastAsia="Calibri" w:hAnsi="Times New Roman" w:cs="Times New Roman"/>
          <w:sz w:val="28"/>
          <w:szCs w:val="28"/>
          <w:lang w:eastAsia="en-US"/>
        </w:rPr>
      </w:pPr>
      <w:r w:rsidRPr="000D0184">
        <w:rPr>
          <w:rFonts w:ascii="Times New Roman" w:eastAsia="Calibri" w:hAnsi="Times New Roman" w:cs="Times New Roman"/>
          <w:sz w:val="28"/>
          <w:szCs w:val="28"/>
          <w:lang w:eastAsia="en-US"/>
        </w:rPr>
        <w:t xml:space="preserve">2. </w:t>
      </w:r>
      <w:r w:rsidRPr="000D0184">
        <w:rPr>
          <w:rFonts w:ascii="Times New Roman" w:eastAsia="Calibr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0D0184">
        <w:rPr>
          <w:rFonts w:ascii="Times New Roman" w:eastAsia="Calibri" w:hAnsi="Times New Roman" w:cs="Times New Roman"/>
          <w:sz w:val="28"/>
          <w:szCs w:val="28"/>
          <w:lang w:eastAsia="en-US"/>
        </w:rPr>
        <w:t>:</w:t>
      </w:r>
    </w:p>
    <w:p w14:paraId="01474222"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0D0184">
        <w:rPr>
          <w:rFonts w:ascii="Times New Roman" w:hAnsi="Times New Roman" w:cs="Times New Roman"/>
          <w:bCs/>
          <w:sz w:val="28"/>
          <w:szCs w:val="28"/>
        </w:rPr>
        <w:lastRenderedPageBreak/>
        <w:t xml:space="preserve">предоставления услуги; </w:t>
      </w:r>
    </w:p>
    <w:p w14:paraId="25C0CBF9"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05DDD15"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3. </w:t>
      </w:r>
      <w:r w:rsidRPr="000D018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BF75ADD"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3.1. Представление неполного комплекта документов. </w:t>
      </w:r>
    </w:p>
    <w:p w14:paraId="3B65A5A1"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 xml:space="preserve">4. </w:t>
      </w:r>
      <w:r w:rsidRPr="000D0184">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58FE70E"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4.1. Наличие противоречивых сведений в заявлении и приложенных к нему документах;</w:t>
      </w:r>
    </w:p>
    <w:p w14:paraId="3C9FEE8F"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E8FC20F"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4C1498AF" w14:textId="3651D17B"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D0184">
        <w:rPr>
          <w:rFonts w:ascii="Times New Roman" w:hAnsi="Times New Roman" w:cs="Times New Roman"/>
          <w:bCs/>
          <w:sz w:val="28"/>
          <w:szCs w:val="28"/>
        </w:rPr>
        <w:br/>
        <w:t xml:space="preserve">не позднее первого рабочего дня, следующего за днем подачи заявления. </w:t>
      </w:r>
    </w:p>
    <w:p w14:paraId="4D32463E" w14:textId="77777777" w:rsidR="000D0184" w:rsidRPr="000D0184" w:rsidRDefault="000D0184" w:rsidP="000D0184">
      <w:pPr>
        <w:adjustRightInd/>
        <w:jc w:val="both"/>
        <w:rPr>
          <w:rFonts w:ascii="Times New Roman" w:hAnsi="Times New Roman" w:cs="Times New Roman"/>
          <w:bCs/>
          <w:sz w:val="28"/>
          <w:szCs w:val="28"/>
        </w:rPr>
      </w:pPr>
      <w:r w:rsidRPr="000D0184">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CBD9C1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11A7AA5" w14:textId="77777777" w:rsidR="000D0184" w:rsidRPr="000D0184" w:rsidRDefault="000D0184" w:rsidP="000D0184">
      <w:pPr>
        <w:adjustRightInd/>
        <w:jc w:val="both"/>
        <w:rPr>
          <w:rFonts w:ascii="Times New Roman" w:hAnsi="Times New Roman" w:cs="Times New Roman"/>
          <w:sz w:val="28"/>
          <w:szCs w:val="28"/>
          <w:u w:val="single"/>
        </w:rPr>
      </w:pPr>
      <w:r w:rsidRPr="000D0184">
        <w:rPr>
          <w:rFonts w:ascii="Times New Roman" w:hAnsi="Times New Roman" w:cs="Times New Roman"/>
          <w:sz w:val="28"/>
          <w:szCs w:val="28"/>
        </w:rPr>
        <w:t xml:space="preserve">1. </w:t>
      </w:r>
      <w:r w:rsidRPr="000D0184">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5FDFE6A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BA179C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CC99597" w14:textId="77777777" w:rsidR="000D0184" w:rsidRPr="000D0184" w:rsidRDefault="000D0184" w:rsidP="000D0184">
      <w:pPr>
        <w:adjustRightInd/>
        <w:jc w:val="both"/>
        <w:rPr>
          <w:rFonts w:ascii="Times New Roman" w:hAnsi="Times New Roman" w:cs="Times New Roman"/>
          <w:sz w:val="28"/>
          <w:szCs w:val="28"/>
          <w:u w:val="single"/>
        </w:rPr>
      </w:pPr>
      <w:r w:rsidRPr="000D0184">
        <w:rPr>
          <w:rFonts w:ascii="Times New Roman" w:hAnsi="Times New Roman" w:cs="Times New Roman"/>
          <w:sz w:val="28"/>
          <w:szCs w:val="28"/>
        </w:rPr>
        <w:lastRenderedPageBreak/>
        <w:t xml:space="preserve">2. </w:t>
      </w:r>
      <w:r w:rsidRPr="000D0184">
        <w:rPr>
          <w:rFonts w:ascii="Times New Roman" w:hAnsi="Times New Roman" w:cs="Times New Roman"/>
          <w:sz w:val="28"/>
          <w:szCs w:val="28"/>
          <w:u w:val="single"/>
        </w:rPr>
        <w:t>Отсутствие права на предоставление муниципальной услуги:</w:t>
      </w:r>
    </w:p>
    <w:p w14:paraId="0C7CBAF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81C776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7943FAA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3FF2D9E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29DCCC7" w14:textId="77777777" w:rsidR="000D0184" w:rsidRPr="000D0184" w:rsidRDefault="000D0184" w:rsidP="000D0184">
      <w:pPr>
        <w:adjustRightInd/>
        <w:jc w:val="both"/>
        <w:rPr>
          <w:rFonts w:ascii="Times New Roman" w:hAnsi="Times New Roman" w:cs="Times New Roman"/>
          <w:sz w:val="28"/>
          <w:szCs w:val="28"/>
          <w:u w:val="single"/>
        </w:rPr>
      </w:pPr>
      <w:r w:rsidRPr="000D0184">
        <w:rPr>
          <w:rFonts w:ascii="Times New Roman" w:hAnsi="Times New Roman" w:cs="Times New Roman"/>
          <w:sz w:val="28"/>
          <w:szCs w:val="28"/>
        </w:rPr>
        <w:t xml:space="preserve">3. </w:t>
      </w:r>
      <w:r w:rsidRPr="000D018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AC5DD0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73BD8DF0" w14:textId="77777777" w:rsidR="000D0184" w:rsidRPr="000D0184" w:rsidRDefault="000D0184" w:rsidP="000D0184">
      <w:pPr>
        <w:adjustRightInd/>
        <w:jc w:val="both"/>
        <w:rPr>
          <w:rFonts w:ascii="Times New Roman" w:hAnsi="Times New Roman" w:cs="Times New Roman"/>
          <w:sz w:val="28"/>
          <w:szCs w:val="28"/>
          <w:u w:val="single"/>
        </w:rPr>
      </w:pPr>
      <w:r w:rsidRPr="000D0184">
        <w:rPr>
          <w:rFonts w:ascii="Times New Roman" w:hAnsi="Times New Roman" w:cs="Times New Roman"/>
          <w:sz w:val="28"/>
          <w:szCs w:val="28"/>
        </w:rPr>
        <w:t>4.</w:t>
      </w:r>
      <w:r w:rsidRPr="000D0184">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49FB311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4961CD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2.11.1. Муниципальная услуга предоставляется бесплатно.</w:t>
      </w:r>
    </w:p>
    <w:p w14:paraId="4DDD186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35FE1F6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2.13. Регистрация заявления производится в день его принятия.</w:t>
      </w:r>
    </w:p>
    <w:p w14:paraId="71069EA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6018BBE"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r w:rsidRPr="000D0184">
        <w:rPr>
          <w:rFonts w:ascii="Times New Roman" w:hAnsi="Times New Roman" w:cs="Times New Roman"/>
          <w:sz w:val="28"/>
          <w:szCs w:val="28"/>
          <w:lang w:bidi="ru-RU"/>
        </w:rPr>
        <w:lastRenderedPageBreak/>
        <w:t>форме, приведенной в Приложении № 4 к настоящему административному регламенту.</w:t>
      </w:r>
      <w:bookmarkStart w:id="13" w:name="P289"/>
      <w:bookmarkEnd w:id="13"/>
    </w:p>
    <w:p w14:paraId="245AC37A"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D0184">
        <w:rPr>
          <w:rFonts w:ascii="Times New Roman" w:eastAsia="Calibri" w:hAnsi="Times New Roman" w:cs="Times New Roman"/>
          <w:sz w:val="28"/>
          <w:szCs w:val="28"/>
          <w:lang w:eastAsia="en-US"/>
        </w:rPr>
        <w:t>и (или) информации</w:t>
      </w:r>
      <w:r w:rsidRPr="000D0184">
        <w:rPr>
          <w:rFonts w:ascii="Times New Roman" w:hAnsi="Times New Roman" w:cs="Times New Roman"/>
          <w:sz w:val="28"/>
          <w:szCs w:val="28"/>
        </w:rPr>
        <w:t>, необходимых для предоставления муниципальной услуги.</w:t>
      </w:r>
    </w:p>
    <w:p w14:paraId="4909F5C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1E27116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D2D5F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68084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2C125C9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75F92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3E4E64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F63DF3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77AA4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ACD644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8DC26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66C5F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AC6C1C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0D0184">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047F6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986E4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2.15. Показатели доступности и качества муниципальной услуги.</w:t>
      </w:r>
    </w:p>
    <w:p w14:paraId="43CB8E2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31971B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транспортная доступность к месту предоставления муниципальной услуги;</w:t>
      </w:r>
    </w:p>
    <w:p w14:paraId="322D5E5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189F59F" w14:textId="23B0440D"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74A0947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F6BE8C0" w14:textId="7D96F61A"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79CCFA0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 возможность получения муниципальной услуги по экстерриториальному принципу.</w:t>
      </w:r>
    </w:p>
    <w:p w14:paraId="47A07DB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3039E8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1) наличие инфраструктуры, указанной в </w:t>
      </w:r>
      <w:hyperlink w:anchor="P289" w:history="1">
        <w:r w:rsidRPr="000D0184">
          <w:rPr>
            <w:rFonts w:ascii="Times New Roman" w:hAnsi="Times New Roman" w:cs="Times New Roman"/>
            <w:sz w:val="28"/>
            <w:szCs w:val="28"/>
          </w:rPr>
          <w:t>пункте 2.14</w:t>
        </w:r>
      </w:hyperlink>
      <w:r w:rsidRPr="000D0184">
        <w:rPr>
          <w:rFonts w:ascii="Times New Roman" w:hAnsi="Times New Roman" w:cs="Times New Roman"/>
          <w:sz w:val="28"/>
          <w:szCs w:val="28"/>
        </w:rPr>
        <w:t>;</w:t>
      </w:r>
    </w:p>
    <w:p w14:paraId="6CE5CB6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исполнение требований доступности услуг для инвалидов;</w:t>
      </w:r>
    </w:p>
    <w:p w14:paraId="46BA16E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C0D4A9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2.15.3. Показатели качества муниципальной услуги:</w:t>
      </w:r>
    </w:p>
    <w:p w14:paraId="54F3AFA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соблюдение срока предоставления муниципальной услуги;</w:t>
      </w:r>
    </w:p>
    <w:p w14:paraId="23A5FB5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31A7635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D9ABF5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4AA87E7" w14:textId="1BBD1FD3"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0D2C7DF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7EE9266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lastRenderedPageBreak/>
        <w:t>Получение согласований, которые являются необходимыми и обязательными для предоставления муниципальной услуги, не требуется.</w:t>
      </w:r>
    </w:p>
    <w:p w14:paraId="5173F83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054C7C" w14:textId="122B3F4B"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14:paraId="0B54255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2.17.2. Предоставление услуги по экстерриториальному принципу не предусмотрено.</w:t>
      </w:r>
    </w:p>
    <w:p w14:paraId="36292A7C" w14:textId="77777777" w:rsidR="000D0184" w:rsidRPr="000D0184" w:rsidRDefault="000D0184" w:rsidP="000D0184">
      <w:pPr>
        <w:adjustRightInd/>
        <w:jc w:val="both"/>
        <w:rPr>
          <w:rFonts w:ascii="Times New Roman" w:hAnsi="Times New Roman" w:cs="Times New Roman"/>
          <w:sz w:val="28"/>
          <w:szCs w:val="28"/>
        </w:rPr>
      </w:pPr>
    </w:p>
    <w:p w14:paraId="644FB382"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t>3. Состав, последовательность и сроки выполнения</w:t>
      </w:r>
    </w:p>
    <w:p w14:paraId="60A6619C"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административных процедур, требования к порядку</w:t>
      </w:r>
    </w:p>
    <w:p w14:paraId="69FB8046"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их выполнения, в том числе особенности выполнения</w:t>
      </w:r>
    </w:p>
    <w:p w14:paraId="7074FF21"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административных процедур в электронной форме</w:t>
      </w:r>
    </w:p>
    <w:p w14:paraId="536C7EF0" w14:textId="77777777" w:rsidR="000D0184" w:rsidRPr="000D0184" w:rsidRDefault="000D0184" w:rsidP="000D0184">
      <w:pPr>
        <w:adjustRightInd/>
        <w:jc w:val="both"/>
        <w:rPr>
          <w:rFonts w:ascii="Times New Roman" w:hAnsi="Times New Roman" w:cs="Times New Roman"/>
          <w:sz w:val="28"/>
          <w:szCs w:val="28"/>
        </w:rPr>
      </w:pPr>
    </w:p>
    <w:p w14:paraId="044E9109" w14:textId="77777777" w:rsidR="000D0184" w:rsidRPr="000D0184" w:rsidRDefault="000D0184" w:rsidP="000D0184">
      <w:pPr>
        <w:adjustRightInd/>
        <w:jc w:val="both"/>
        <w:outlineLvl w:val="2"/>
        <w:rPr>
          <w:rFonts w:ascii="Times New Roman" w:hAnsi="Times New Roman" w:cs="Times New Roman"/>
          <w:sz w:val="28"/>
          <w:szCs w:val="28"/>
        </w:rPr>
      </w:pPr>
      <w:r w:rsidRPr="000D018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51EC38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841351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 </w:t>
      </w:r>
      <w:r w:rsidRPr="000D0184">
        <w:rPr>
          <w:rFonts w:ascii="Times New Roman" w:hAnsi="Times New Roman" w:cs="Times New Roman"/>
          <w:sz w:val="28"/>
          <w:szCs w:val="28"/>
          <w:lang w:bidi="ru-RU"/>
        </w:rPr>
        <w:t xml:space="preserve">проверка документов </w:t>
      </w:r>
      <w:r w:rsidRPr="000D0184">
        <w:rPr>
          <w:rFonts w:ascii="Times New Roman" w:hAnsi="Times New Roman" w:cs="Times New Roman"/>
          <w:sz w:val="28"/>
          <w:szCs w:val="28"/>
        </w:rPr>
        <w:t>и регистрация заявления о предоставлении муниципальной услуги - 1 рабочий день;</w:t>
      </w:r>
    </w:p>
    <w:p w14:paraId="189F9685" w14:textId="2027D4A0"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 получение сведений посредством межведомственного взаимодействия – 5 рабочих дней;</w:t>
      </w:r>
    </w:p>
    <w:p w14:paraId="3D5E1EE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рассмотрение документов и сведений об оказании муниципальной услуги - 1 рабочий день;</w:t>
      </w:r>
    </w:p>
    <w:p w14:paraId="5ED401F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2 рабочих дня;</w:t>
      </w:r>
    </w:p>
    <w:p w14:paraId="065C6B94" w14:textId="3314B054" w:rsidR="000D0184" w:rsidRPr="000D0184" w:rsidRDefault="000D0184" w:rsidP="000D0184">
      <w:pPr>
        <w:adjustRightInd/>
        <w:jc w:val="both"/>
        <w:rPr>
          <w:rFonts w:ascii="Times New Roman" w:hAnsi="Times New Roman" w:cs="Times New Roman"/>
          <w:strike/>
          <w:sz w:val="28"/>
          <w:szCs w:val="28"/>
        </w:rPr>
      </w:pPr>
      <w:r w:rsidRPr="000D0184">
        <w:rPr>
          <w:rFonts w:ascii="Times New Roman" w:hAnsi="Times New Roman" w:cs="Times New Roman"/>
          <w:sz w:val="28"/>
          <w:szCs w:val="28"/>
        </w:rPr>
        <w:t>- выдача результата - 1 рабочий день.</w:t>
      </w:r>
      <w:r w:rsidRPr="000D0184">
        <w:rPr>
          <w:rFonts w:ascii="Times New Roman" w:hAnsi="Times New Roman" w:cs="Times New Roman"/>
          <w:strike/>
          <w:sz w:val="28"/>
          <w:szCs w:val="28"/>
        </w:rPr>
        <w:t xml:space="preserve"> </w:t>
      </w:r>
    </w:p>
    <w:p w14:paraId="304CD800" w14:textId="77777777" w:rsidR="000D0184" w:rsidRPr="000D0184" w:rsidRDefault="000D0184" w:rsidP="000D0184">
      <w:pPr>
        <w:adjustRightInd/>
        <w:jc w:val="both"/>
        <w:rPr>
          <w:rFonts w:ascii="Times New Roman" w:hAnsi="Times New Roman" w:cs="Times New Roman"/>
          <w:sz w:val="28"/>
          <w:szCs w:val="28"/>
        </w:rPr>
      </w:pPr>
    </w:p>
    <w:p w14:paraId="0F07551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3.1.2. Прием и регистрация заявления о предоставлении муниципальной услуги.</w:t>
      </w:r>
    </w:p>
    <w:p w14:paraId="2757113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3.1.2.1. Основание для начала административной процедуры: </w:t>
      </w:r>
    </w:p>
    <w:p w14:paraId="523C52F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0D0184">
          <w:rPr>
            <w:rFonts w:ascii="Times New Roman" w:hAnsi="Times New Roman" w:cs="Times New Roman"/>
            <w:sz w:val="28"/>
            <w:szCs w:val="28"/>
          </w:rPr>
          <w:t>п. 2.</w:t>
        </w:r>
      </w:hyperlink>
      <w:r w:rsidRPr="000D0184">
        <w:rPr>
          <w:rFonts w:ascii="Times New Roman" w:hAnsi="Times New Roman" w:cs="Times New Roman"/>
          <w:sz w:val="28"/>
          <w:szCs w:val="28"/>
        </w:rPr>
        <w:t>6 настоящего Административного регламента;</w:t>
      </w:r>
    </w:p>
    <w:p w14:paraId="6F484584" w14:textId="77777777" w:rsidR="000D0184" w:rsidRPr="000D0184" w:rsidRDefault="000D0184" w:rsidP="000D0184">
      <w:pPr>
        <w:adjustRightInd/>
        <w:jc w:val="both"/>
        <w:rPr>
          <w:rFonts w:ascii="Times New Roman" w:eastAsia="Calibri" w:hAnsi="Times New Roman" w:cs="Times New Roman"/>
          <w:sz w:val="28"/>
          <w:szCs w:val="28"/>
          <w:lang w:eastAsia="en-US"/>
        </w:rPr>
      </w:pPr>
      <w:r w:rsidRPr="000D018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0D0184">
        <w:rPr>
          <w:rFonts w:ascii="Times New Roman" w:eastAsia="Calibri" w:hAnsi="Times New Roman" w:cs="Times New Roman"/>
          <w:sz w:val="28"/>
          <w:szCs w:val="28"/>
          <w:lang w:eastAsia="en-US"/>
        </w:rPr>
        <w:t xml:space="preserve"> </w:t>
      </w:r>
    </w:p>
    <w:p w14:paraId="429FCD18"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eastAsia="Calibri" w:hAnsi="Times New Roman" w:cs="Times New Roman"/>
          <w:sz w:val="28"/>
          <w:szCs w:val="28"/>
          <w:lang w:eastAsia="en-US"/>
        </w:rPr>
        <w:t xml:space="preserve">1 действие: </w:t>
      </w:r>
      <w:r w:rsidRPr="000D0184">
        <w:rPr>
          <w:rFonts w:ascii="Times New Roman" w:hAnsi="Times New Roman" w:cs="Times New Roman"/>
          <w:sz w:val="28"/>
          <w:szCs w:val="28"/>
        </w:rPr>
        <w:t>должностное лицо, ответственное за делопроизводство, осуществляет п</w:t>
      </w:r>
      <w:r w:rsidRPr="000D0184">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078BDA2E" w14:textId="273FF62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Pr>
          <w:rFonts w:ascii="Times New Roman" w:hAnsi="Times New Roman" w:cs="Times New Roman"/>
          <w:strike/>
          <w:sz w:val="28"/>
          <w:szCs w:val="28"/>
        </w:rPr>
        <w:t xml:space="preserve">  </w:t>
      </w:r>
      <w:r w:rsidRPr="000D0184">
        <w:rPr>
          <w:rFonts w:ascii="Times New Roman" w:hAnsi="Times New Roman" w:cs="Times New Roman"/>
          <w:sz w:val="28"/>
          <w:szCs w:val="28"/>
          <w:lang w:bidi="ru-RU"/>
        </w:rPr>
        <w:t>уведомление в течение 1 рабочего дня.</w:t>
      </w:r>
    </w:p>
    <w:p w14:paraId="1B3DBCA1"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 xml:space="preserve">В случае отсутствия оснований для отказа в приеме документов, предусмотренных </w:t>
      </w:r>
      <w:r w:rsidRPr="000D0184">
        <w:rPr>
          <w:rFonts w:ascii="Times New Roman" w:hAnsi="Times New Roman" w:cs="Times New Roman"/>
          <w:sz w:val="28"/>
          <w:szCs w:val="28"/>
          <w:lang w:bidi="ru-RU"/>
        </w:rPr>
        <w:lastRenderedPageBreak/>
        <w:t>пунктом 2.9 административного регламента, регистрирует заявление в электронной базе данных по учету документов</w:t>
      </w:r>
      <w:r w:rsidRPr="000D0184">
        <w:rPr>
          <w:rFonts w:ascii="Times New Roman" w:eastAsia="Calibri" w:hAnsi="Times New Roman" w:cs="Times New Roman"/>
          <w:sz w:val="28"/>
          <w:szCs w:val="28"/>
          <w:lang w:eastAsia="en-US" w:bidi="ru-RU"/>
        </w:rPr>
        <w:t xml:space="preserve"> </w:t>
      </w:r>
      <w:r w:rsidRPr="000D0184">
        <w:rPr>
          <w:rFonts w:ascii="Times New Roman" w:hAnsi="Times New Roman" w:cs="Times New Roman"/>
          <w:sz w:val="28"/>
          <w:szCs w:val="28"/>
          <w:lang w:bidi="ru-RU"/>
        </w:rPr>
        <w:t>в течение 1 рабочего дня.</w:t>
      </w:r>
    </w:p>
    <w:p w14:paraId="2A7A1C8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14:paraId="29A4DE5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0D0184">
        <w:rPr>
          <w:rFonts w:ascii="Times New Roman" w:hAnsi="Times New Roman" w:cs="Times New Roman"/>
          <w:sz w:val="28"/>
          <w:szCs w:val="28"/>
        </w:rPr>
        <w:t>.</w:t>
      </w:r>
    </w:p>
    <w:p w14:paraId="34F2F9D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3.1.2.4. Результат выполнения административной процедуры: </w:t>
      </w:r>
      <w:r w:rsidRPr="000D0184">
        <w:rPr>
          <w:rFonts w:ascii="Times New Roman" w:hAnsi="Times New Roman" w:cs="Times New Roman"/>
          <w:sz w:val="28"/>
          <w:szCs w:val="28"/>
          <w:lang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68676A18"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3.1.3. </w:t>
      </w:r>
      <w:r w:rsidRPr="000D0184">
        <w:rPr>
          <w:rFonts w:ascii="Times New Roman" w:hAnsi="Times New Roman" w:cs="Times New Roman"/>
          <w:sz w:val="28"/>
          <w:szCs w:val="28"/>
          <w:lang w:bidi="ru-RU"/>
        </w:rPr>
        <w:t xml:space="preserve">Получение сведений посредством </w:t>
      </w:r>
      <w:r w:rsidRPr="000D0184">
        <w:rPr>
          <w:rFonts w:ascii="Times New Roman" w:hAnsi="Times New Roman" w:cs="Times New Roman"/>
          <w:strike/>
          <w:sz w:val="28"/>
          <w:szCs w:val="28"/>
          <w:lang w:bidi="ru-RU"/>
        </w:rPr>
        <w:t xml:space="preserve">СМЭВ </w:t>
      </w:r>
      <w:r w:rsidRPr="000D0184">
        <w:rPr>
          <w:rFonts w:ascii="Times New Roman" w:hAnsi="Times New Roman" w:cs="Times New Roman"/>
          <w:sz w:val="28"/>
          <w:szCs w:val="28"/>
          <w:lang w:bidi="ru-RU"/>
        </w:rPr>
        <w:t>межведомственного взаимодействия.</w:t>
      </w:r>
    </w:p>
    <w:p w14:paraId="625E156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4E66EAFA"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1 действие: </w:t>
      </w:r>
      <w:r w:rsidRPr="000D0184">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в день регистрации заявления и документов;</w:t>
      </w:r>
    </w:p>
    <w:p w14:paraId="5D51504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1380F33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3.1.3.2. Лицо, ответственное за выполнение административной процедуры:</w:t>
      </w:r>
      <w:r w:rsidRPr="000D0184">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0D0184">
        <w:rPr>
          <w:rFonts w:ascii="Times New Roman" w:hAnsi="Times New Roman" w:cs="Times New Roman"/>
          <w:sz w:val="28"/>
          <w:szCs w:val="28"/>
        </w:rPr>
        <w:t>.</w:t>
      </w:r>
    </w:p>
    <w:p w14:paraId="54FEFC10"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3.1.3.3. Критерий принятия решения: </w:t>
      </w:r>
      <w:r w:rsidRPr="000D0184">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находящихся в распоряжении государственных органов (организаций).</w:t>
      </w:r>
    </w:p>
    <w:p w14:paraId="5518DA6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3.1.3.4. Результат выполнения административной процедуры:</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14:paraId="357FDDD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3.1.4. Рассмотрение документов и сведений.</w:t>
      </w:r>
    </w:p>
    <w:p w14:paraId="056F3A76"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Основание для начала административной процедуры: </w:t>
      </w:r>
      <w:r w:rsidRPr="000D0184">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172265CF"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1 действие:</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1DA87EBB"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64129F2D"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lastRenderedPageBreak/>
        <w:t>3.1.</w:t>
      </w:r>
      <w:r w:rsidRPr="000D0184">
        <w:rPr>
          <w:rFonts w:ascii="Times New Roman" w:hAnsi="Times New Roman" w:cs="Times New Roman"/>
          <w:sz w:val="28"/>
          <w:szCs w:val="28"/>
        </w:rPr>
        <w:t>4</w:t>
      </w:r>
      <w:r w:rsidRPr="000D0184">
        <w:rPr>
          <w:rFonts w:ascii="Times New Roman" w:hAnsi="Times New Roman" w:cs="Times New Roman"/>
          <w:sz w:val="28"/>
          <w:szCs w:val="28"/>
          <w:lang w:bidi="ru-RU"/>
        </w:rPr>
        <w:t>.</w:t>
      </w:r>
      <w:r w:rsidRPr="000D0184">
        <w:rPr>
          <w:rFonts w:ascii="Times New Roman" w:hAnsi="Times New Roman" w:cs="Times New Roman"/>
          <w:sz w:val="28"/>
          <w:szCs w:val="28"/>
        </w:rPr>
        <w:t>2</w:t>
      </w:r>
      <w:r w:rsidRPr="000D0184">
        <w:rPr>
          <w:rFonts w:ascii="Times New Roman" w:hAnsi="Times New Roman" w:cs="Times New Roman"/>
          <w:sz w:val="28"/>
          <w:szCs w:val="28"/>
          <w:lang w:bidi="ru-RU"/>
        </w:rPr>
        <w:t>.</w:t>
      </w:r>
      <w:r w:rsidRPr="000D0184">
        <w:rPr>
          <w:rFonts w:ascii="Times New Roman" w:eastAsia="Calibri" w:hAnsi="Times New Roman" w:cs="Times New Roman"/>
          <w:sz w:val="28"/>
          <w:szCs w:val="28"/>
          <w:lang w:eastAsia="en-US"/>
        </w:rPr>
        <w:t xml:space="preserve"> </w:t>
      </w:r>
      <w:r w:rsidRPr="000D0184">
        <w:rPr>
          <w:rFonts w:ascii="Times New Roman" w:hAnsi="Times New Roman" w:cs="Times New Roman"/>
          <w:sz w:val="28"/>
          <w:szCs w:val="28"/>
          <w:lang w:bidi="ru-RU"/>
        </w:rPr>
        <w:t>Критерий принятия решения:</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397179F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3.1.4.3. Результат выполнения административной процедуры:</w:t>
      </w:r>
      <w:r w:rsidRPr="000D0184">
        <w:rPr>
          <w:rFonts w:ascii="Times New Roman" w:hAnsi="Times New Roman" w:cs="Times New Roman"/>
          <w:sz w:val="24"/>
          <w:szCs w:val="24"/>
          <w:lang w:bidi="ru-RU"/>
        </w:rPr>
        <w:t xml:space="preserve"> </w:t>
      </w:r>
      <w:r w:rsidRPr="000D0184">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51617CF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240396A0"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Основание для начала административной процедуры:</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проект результата предоставления муниципальной услуги по форме</w:t>
      </w:r>
      <w:r w:rsidRPr="000D0184">
        <w:rPr>
          <w:rFonts w:ascii="Times New Roman" w:hAnsi="Times New Roman" w:cs="Times New Roman"/>
          <w:sz w:val="24"/>
          <w:szCs w:val="24"/>
          <w:lang w:bidi="ru-RU"/>
        </w:rPr>
        <w:t xml:space="preserve"> </w:t>
      </w:r>
      <w:r w:rsidRPr="000D0184">
        <w:rPr>
          <w:rFonts w:ascii="Times New Roman" w:hAnsi="Times New Roman" w:cs="Times New Roman"/>
          <w:sz w:val="28"/>
          <w:szCs w:val="28"/>
          <w:lang w:bidi="ru-RU"/>
        </w:rPr>
        <w:t>согласно приложению № 1, № 2 к административному регламенту.</w:t>
      </w:r>
    </w:p>
    <w:p w14:paraId="38B646E0"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 xml:space="preserve">1 действие: </w:t>
      </w:r>
      <w:r w:rsidRPr="000D0184">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43C9D58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31120AFE"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lang w:bidi="ru-RU"/>
        </w:rPr>
        <w:t>3.1.</w:t>
      </w:r>
      <w:r w:rsidRPr="000D0184">
        <w:rPr>
          <w:rFonts w:ascii="Times New Roman" w:hAnsi="Times New Roman" w:cs="Times New Roman"/>
          <w:sz w:val="28"/>
          <w:szCs w:val="28"/>
        </w:rPr>
        <w:t>5</w:t>
      </w:r>
      <w:r w:rsidRPr="000D0184">
        <w:rPr>
          <w:rFonts w:ascii="Times New Roman" w:hAnsi="Times New Roman" w:cs="Times New Roman"/>
          <w:sz w:val="28"/>
          <w:szCs w:val="28"/>
          <w:lang w:bidi="ru-RU"/>
        </w:rPr>
        <w:t>.</w:t>
      </w:r>
      <w:r w:rsidRPr="000D0184">
        <w:rPr>
          <w:rFonts w:ascii="Times New Roman" w:hAnsi="Times New Roman" w:cs="Times New Roman"/>
          <w:sz w:val="28"/>
          <w:szCs w:val="28"/>
        </w:rPr>
        <w:t>1</w:t>
      </w:r>
      <w:r w:rsidRPr="000D0184">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C3C6F6B" w14:textId="77777777" w:rsidR="000D0184" w:rsidRPr="000D0184" w:rsidRDefault="000D0184" w:rsidP="000D0184">
      <w:pPr>
        <w:adjustRightInd/>
        <w:jc w:val="both"/>
        <w:rPr>
          <w:rFonts w:ascii="Times New Roman" w:eastAsia="Calibri" w:hAnsi="Times New Roman" w:cs="Times New Roman"/>
          <w:sz w:val="28"/>
          <w:szCs w:val="28"/>
          <w:lang w:eastAsia="en-US" w:bidi="ru-RU"/>
        </w:rPr>
      </w:pPr>
      <w:r w:rsidRPr="000D0184">
        <w:rPr>
          <w:rFonts w:ascii="Times New Roman" w:hAnsi="Times New Roman" w:cs="Times New Roman"/>
          <w:sz w:val="28"/>
          <w:szCs w:val="28"/>
        </w:rPr>
        <w:t>3.1.5.2.</w:t>
      </w:r>
      <w:r w:rsidRPr="000D0184">
        <w:rPr>
          <w:rFonts w:ascii="Times New Roman" w:eastAsia="Calibri" w:hAnsi="Times New Roman" w:cs="Times New Roman"/>
          <w:sz w:val="28"/>
          <w:szCs w:val="28"/>
          <w:lang w:eastAsia="en-US"/>
        </w:rPr>
        <w:t xml:space="preserve"> </w:t>
      </w:r>
      <w:r w:rsidRPr="000D0184">
        <w:rPr>
          <w:rFonts w:ascii="Times New Roman" w:eastAsia="Calibri" w:hAnsi="Times New Roman" w:cs="Times New Roman"/>
          <w:sz w:val="28"/>
          <w:szCs w:val="28"/>
          <w:lang w:eastAsia="en-US" w:bidi="ru-RU"/>
        </w:rPr>
        <w:t>Критерий принятия решения:</w:t>
      </w:r>
      <w:r w:rsidRPr="000D0184">
        <w:rPr>
          <w:rFonts w:ascii="Arial Unicode MS" w:eastAsia="Arial Unicode MS" w:hAnsi="Arial Unicode MS" w:cs="Arial Unicode MS"/>
          <w:sz w:val="24"/>
          <w:szCs w:val="24"/>
          <w:lang w:bidi="ru-RU"/>
        </w:rPr>
        <w:t xml:space="preserve"> </w:t>
      </w:r>
      <w:r w:rsidRPr="000D0184">
        <w:rPr>
          <w:rFonts w:ascii="Times New Roman" w:eastAsia="Arial Unicode MS" w:hAnsi="Times New Roman" w:cs="Times New Roman"/>
          <w:sz w:val="28"/>
          <w:szCs w:val="28"/>
          <w:lang w:bidi="ru-RU"/>
        </w:rPr>
        <w:t>наличие/отсутствие</w:t>
      </w:r>
      <w:r w:rsidRPr="000D0184">
        <w:rPr>
          <w:rFonts w:ascii="Arial Unicode MS" w:eastAsia="Arial Unicode MS" w:hAnsi="Arial Unicode MS" w:cs="Arial Unicode MS"/>
          <w:sz w:val="24"/>
          <w:szCs w:val="24"/>
          <w:lang w:bidi="ru-RU"/>
        </w:rPr>
        <w:t xml:space="preserve"> </w:t>
      </w:r>
      <w:r w:rsidRPr="000D0184">
        <w:rPr>
          <w:rFonts w:ascii="Times New Roman" w:eastAsia="Calibr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558B17BD" w14:textId="77777777" w:rsidR="000D0184" w:rsidRPr="000D0184" w:rsidRDefault="000D0184" w:rsidP="000D0184">
      <w:pPr>
        <w:adjustRightInd/>
        <w:jc w:val="both"/>
        <w:rPr>
          <w:rFonts w:ascii="Times New Roman" w:hAnsi="Times New Roman" w:cs="Times New Roman"/>
          <w:sz w:val="28"/>
          <w:szCs w:val="28"/>
          <w:lang w:bidi="ru-RU"/>
        </w:rPr>
      </w:pPr>
      <w:r w:rsidRPr="000D0184">
        <w:rPr>
          <w:rFonts w:ascii="Times New Roman" w:hAnsi="Times New Roman" w:cs="Times New Roman"/>
          <w:sz w:val="28"/>
          <w:szCs w:val="28"/>
        </w:rPr>
        <w:t>3.1.5.3.</w:t>
      </w:r>
      <w:r w:rsidRPr="000D0184">
        <w:rPr>
          <w:rFonts w:ascii="Times New Roman" w:eastAsia="Calibri" w:hAnsi="Times New Roman" w:cs="Times New Roman"/>
          <w:sz w:val="28"/>
          <w:szCs w:val="28"/>
          <w:lang w:eastAsia="en-US" w:bidi="ru-RU"/>
        </w:rPr>
        <w:t xml:space="preserve"> </w:t>
      </w:r>
      <w:r w:rsidRPr="000D0184">
        <w:rPr>
          <w:rFonts w:ascii="Times New Roman" w:hAnsi="Times New Roman" w:cs="Times New Roman"/>
          <w:sz w:val="28"/>
          <w:szCs w:val="28"/>
          <w:lang w:bidi="ru-RU"/>
        </w:rPr>
        <w:t>Результат выполнения административной процедуры:</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Результат предоставления муниципальной услуги по форме,</w:t>
      </w:r>
      <w:r w:rsidRPr="000D0184">
        <w:rPr>
          <w:rFonts w:ascii="Times New Roman" w:hAnsi="Times New Roman" w:cs="Times New Roman"/>
          <w:sz w:val="24"/>
          <w:szCs w:val="24"/>
          <w:lang w:bidi="ru-RU"/>
        </w:rPr>
        <w:t xml:space="preserve"> </w:t>
      </w:r>
      <w:r w:rsidRPr="000D0184">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541A8C8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lang w:bidi="ru-RU"/>
        </w:rPr>
        <w:t>3.1.6.</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Выдача результата</w:t>
      </w:r>
    </w:p>
    <w:p w14:paraId="198DA28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Основание для начала административной процедуры: </w:t>
      </w:r>
      <w:r w:rsidRPr="000D0184">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9A0270C" w14:textId="77777777" w:rsidR="000D0184" w:rsidRPr="000D0184" w:rsidRDefault="000D0184" w:rsidP="000D0184">
      <w:pPr>
        <w:adjustRightInd/>
        <w:jc w:val="both"/>
        <w:outlineLvl w:val="2"/>
        <w:rPr>
          <w:rFonts w:ascii="Times New Roman" w:hAnsi="Times New Roman" w:cs="Times New Roman"/>
          <w:sz w:val="28"/>
          <w:szCs w:val="28"/>
          <w:lang w:bidi="ru-RU"/>
        </w:rPr>
      </w:pPr>
      <w:bookmarkStart w:id="14" w:name="P441"/>
      <w:bookmarkEnd w:id="14"/>
      <w:r w:rsidRPr="000D0184">
        <w:rPr>
          <w:rFonts w:ascii="Times New Roman" w:hAnsi="Times New Roman" w:cs="Times New Roman"/>
          <w:sz w:val="28"/>
          <w:szCs w:val="28"/>
        </w:rPr>
        <w:t xml:space="preserve">1 действие: </w:t>
      </w:r>
      <w:r w:rsidRPr="000D0184">
        <w:rPr>
          <w:rFonts w:ascii="Times New Roman" w:hAnsi="Times New Roman" w:cs="Times New Roman"/>
          <w:sz w:val="28"/>
          <w:szCs w:val="28"/>
          <w:lang w:bidi="ru-RU"/>
        </w:rPr>
        <w:t>Регистрация результата предоставления муниципальной услуги</w:t>
      </w:r>
      <w:r w:rsidRPr="000D0184">
        <w:rPr>
          <w:rFonts w:ascii="Times New Roman" w:hAnsi="Times New Roman" w:cs="Times New Roman"/>
          <w:sz w:val="24"/>
          <w:szCs w:val="24"/>
          <w:lang w:bidi="ru-RU"/>
        </w:rPr>
        <w:t xml:space="preserve"> </w:t>
      </w:r>
      <w:r w:rsidRPr="000D0184">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4006DEB0" w14:textId="77777777"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2 действие:</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0D0184">
        <w:rPr>
          <w:rFonts w:ascii="Times New Roman" w:hAnsi="Times New Roman" w:cs="Times New Roman"/>
          <w:sz w:val="24"/>
          <w:szCs w:val="24"/>
          <w:lang w:bidi="ru-RU"/>
        </w:rPr>
        <w:t xml:space="preserve"> </w:t>
      </w:r>
      <w:r w:rsidRPr="000D0184">
        <w:rPr>
          <w:rFonts w:ascii="Times New Roman" w:hAnsi="Times New Roman" w:cs="Times New Roman"/>
          <w:sz w:val="28"/>
          <w:szCs w:val="28"/>
          <w:lang w:bidi="ru-RU"/>
        </w:rPr>
        <w:t>в сроки, установленные соглашением о взаимодействии между ОМСУ и МФЦ;</w:t>
      </w:r>
    </w:p>
    <w:p w14:paraId="6299CBEB" w14:textId="5BD3072A" w:rsidR="000D0184" w:rsidRPr="000D0184" w:rsidRDefault="000D0184" w:rsidP="000D0184">
      <w:pPr>
        <w:adjustRightInd/>
        <w:jc w:val="both"/>
        <w:outlineLvl w:val="2"/>
        <w:rPr>
          <w:rFonts w:ascii="Times New Roman" w:hAnsi="Times New Roman" w:cs="Times New Roman"/>
          <w:sz w:val="28"/>
          <w:szCs w:val="28"/>
        </w:rPr>
      </w:pPr>
      <w:r w:rsidRPr="000D0184">
        <w:rPr>
          <w:rFonts w:ascii="Times New Roman" w:hAnsi="Times New Roman" w:cs="Times New Roman"/>
          <w:sz w:val="28"/>
          <w:szCs w:val="28"/>
          <w:lang w:bidi="ru-RU"/>
        </w:rPr>
        <w:t>3 действие:</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Направление заявителю результата предоставления муниципальной услуги по электронной почте, почтовым отправлением, в личный кабинет на ЕПГУ</w:t>
      </w:r>
      <w:r w:rsidRPr="000D0184">
        <w:rPr>
          <w:rFonts w:ascii="Times New Roman" w:hAnsi="Times New Roman" w:cs="Times New Roman"/>
          <w:strike/>
          <w:sz w:val="28"/>
          <w:szCs w:val="28"/>
        </w:rPr>
        <w:t xml:space="preserve"> </w:t>
      </w:r>
      <w:r w:rsidRPr="000D0184">
        <w:rPr>
          <w:rFonts w:ascii="Times New Roman" w:hAnsi="Times New Roman" w:cs="Times New Roman"/>
          <w:sz w:val="28"/>
          <w:szCs w:val="28"/>
          <w:lang w:bidi="ru-RU"/>
        </w:rPr>
        <w:t>в день регистрации результата предоставления муниципальной услуги.</w:t>
      </w:r>
    </w:p>
    <w:p w14:paraId="4130E93D" w14:textId="77777777"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3.1.</w:t>
      </w:r>
      <w:r w:rsidRPr="000D0184">
        <w:rPr>
          <w:rFonts w:ascii="Times New Roman" w:hAnsi="Times New Roman" w:cs="Times New Roman"/>
          <w:sz w:val="28"/>
          <w:szCs w:val="28"/>
        </w:rPr>
        <w:t>6</w:t>
      </w:r>
      <w:r w:rsidRPr="000D0184">
        <w:rPr>
          <w:rFonts w:ascii="Times New Roman" w:hAnsi="Times New Roman" w:cs="Times New Roman"/>
          <w:sz w:val="28"/>
          <w:szCs w:val="28"/>
          <w:lang w:bidi="ru-RU"/>
        </w:rPr>
        <w:t>.</w:t>
      </w:r>
      <w:r w:rsidRPr="000D0184">
        <w:rPr>
          <w:rFonts w:ascii="Times New Roman" w:hAnsi="Times New Roman" w:cs="Times New Roman"/>
          <w:sz w:val="28"/>
          <w:szCs w:val="28"/>
        </w:rPr>
        <w:t>1</w:t>
      </w:r>
      <w:r w:rsidRPr="000D0184">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C708E19" w14:textId="77777777" w:rsidR="000D0184" w:rsidRPr="000D0184" w:rsidRDefault="000D0184" w:rsidP="000D0184">
      <w:pPr>
        <w:adjustRightInd/>
        <w:jc w:val="both"/>
        <w:outlineLvl w:val="2"/>
        <w:rPr>
          <w:rFonts w:ascii="Times New Roman" w:hAnsi="Times New Roman" w:cs="Times New Roman"/>
          <w:sz w:val="28"/>
          <w:szCs w:val="28"/>
        </w:rPr>
      </w:pPr>
      <w:r w:rsidRPr="000D0184">
        <w:rPr>
          <w:rFonts w:ascii="Times New Roman" w:hAnsi="Times New Roman" w:cs="Times New Roman"/>
          <w:sz w:val="28"/>
          <w:szCs w:val="28"/>
        </w:rPr>
        <w:t xml:space="preserve">3.1.6.2. </w:t>
      </w:r>
      <w:r w:rsidRPr="000D0184">
        <w:rPr>
          <w:rFonts w:ascii="Times New Roman" w:hAnsi="Times New Roman" w:cs="Times New Roman"/>
          <w:sz w:val="28"/>
          <w:szCs w:val="28"/>
          <w:lang w:bidi="ru-RU"/>
        </w:rPr>
        <w:t>Критерий принятия решения:</w:t>
      </w:r>
      <w:r w:rsidRPr="000D0184">
        <w:rPr>
          <w:rFonts w:ascii="Arial Unicode MS" w:eastAsia="Arial Unicode MS" w:hAnsi="Arial Unicode MS" w:cs="Arial Unicode MS"/>
          <w:sz w:val="24"/>
          <w:szCs w:val="24"/>
          <w:lang w:bidi="ru-RU"/>
        </w:rPr>
        <w:t xml:space="preserve"> </w:t>
      </w:r>
      <w:r w:rsidRPr="000D0184">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14:paraId="55080CC1" w14:textId="77777777" w:rsidR="000D0184" w:rsidRPr="000D0184" w:rsidRDefault="000D0184" w:rsidP="000D0184">
      <w:pPr>
        <w:adjustRightInd/>
        <w:jc w:val="both"/>
        <w:outlineLvl w:val="2"/>
        <w:rPr>
          <w:rFonts w:ascii="Times New Roman" w:hAnsi="Times New Roman" w:cs="Times New Roman"/>
          <w:sz w:val="28"/>
          <w:szCs w:val="28"/>
        </w:rPr>
      </w:pPr>
      <w:r w:rsidRPr="000D0184">
        <w:rPr>
          <w:rFonts w:ascii="Times New Roman" w:hAnsi="Times New Roman" w:cs="Times New Roman"/>
          <w:sz w:val="28"/>
          <w:szCs w:val="28"/>
        </w:rPr>
        <w:lastRenderedPageBreak/>
        <w:t>3.1.6.3.</w:t>
      </w:r>
      <w:r w:rsidRPr="000D0184">
        <w:rPr>
          <w:rFonts w:ascii="Times New Roman" w:hAnsi="Times New Roman" w:cs="Times New Roman"/>
          <w:sz w:val="28"/>
          <w:szCs w:val="28"/>
          <w:lang w:bidi="ru-RU"/>
        </w:rPr>
        <w:t xml:space="preserve"> Результат выполнения административной процедуры:</w:t>
      </w:r>
    </w:p>
    <w:p w14:paraId="30DE2061" w14:textId="77777777"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548D0207" w14:textId="77777777"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4093A9C0" w14:textId="77777777"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7BE3F11B" w14:textId="3DF766A5" w:rsidR="000D0184" w:rsidRPr="000D0184" w:rsidRDefault="000D0184" w:rsidP="000D0184">
      <w:pPr>
        <w:adjustRightInd/>
        <w:jc w:val="both"/>
        <w:outlineLvl w:val="2"/>
        <w:rPr>
          <w:rFonts w:ascii="Times New Roman" w:hAnsi="Times New Roman" w:cs="Times New Roman"/>
          <w:sz w:val="28"/>
          <w:szCs w:val="28"/>
          <w:lang w:bidi="ru-RU"/>
        </w:rPr>
      </w:pPr>
      <w:r w:rsidRPr="000D0184">
        <w:rPr>
          <w:rFonts w:ascii="Times New Roman" w:hAnsi="Times New Roman" w:cs="Times New Roman"/>
          <w:sz w:val="28"/>
          <w:szCs w:val="28"/>
          <w:lang w:bidi="ru-RU"/>
        </w:rPr>
        <w:t>- результат муниципальной услуги, направленный заявителю по электронной почте, почтовым отправлением, в личный кабинет на ЕПГУ.</w:t>
      </w:r>
    </w:p>
    <w:p w14:paraId="4EC001C6" w14:textId="77777777" w:rsidR="000D0184" w:rsidRPr="000D0184" w:rsidRDefault="000D0184" w:rsidP="000D0184">
      <w:pPr>
        <w:adjustRightInd/>
        <w:jc w:val="both"/>
        <w:rPr>
          <w:rFonts w:ascii="Times New Roman" w:hAnsi="Times New Roman" w:cs="Times New Roman"/>
          <w:sz w:val="28"/>
          <w:szCs w:val="28"/>
        </w:rPr>
      </w:pPr>
    </w:p>
    <w:p w14:paraId="3710E3F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 Особенности выполнения административных процедур в электронной форме.</w:t>
      </w:r>
    </w:p>
    <w:p w14:paraId="1E066F2C" w14:textId="01F70B9D"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E3A8CC" w14:textId="7D854126"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3CF94B0" w14:textId="7C215B12"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3.2.3. Муниципальная услуга может быть получена через ЕПГУ следующими способами:</w:t>
      </w:r>
    </w:p>
    <w:p w14:paraId="7D882A6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без личной явки на прием в Администрацию.</w:t>
      </w:r>
    </w:p>
    <w:p w14:paraId="6BD0BFF6" w14:textId="26AFB3A8"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3.2.4. Для подачи заявления через ЕПГУ заявитель должен выполнить следующие действия:</w:t>
      </w:r>
    </w:p>
    <w:p w14:paraId="42611FE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пройти идентификацию и аутентификацию в ЕСИА;</w:t>
      </w:r>
    </w:p>
    <w:p w14:paraId="2311AB2D" w14:textId="3D8C0015"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77E0910C" w14:textId="3EEC0D7B"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7D295FEF" w14:textId="78B313A5"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3752474A" w14:textId="09058EDE"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6A85B846" w14:textId="35468549"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FB3FD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w:t>
      </w:r>
      <w:r w:rsidRPr="000D0184">
        <w:rPr>
          <w:rFonts w:ascii="Times New Roman" w:hAnsi="Times New Roman" w:cs="Times New Roman"/>
          <w:sz w:val="28"/>
          <w:szCs w:val="28"/>
        </w:rPr>
        <w:lastRenderedPageBreak/>
        <w:t>в архив АИС «Межвед ЛО»;</w:t>
      </w:r>
    </w:p>
    <w:p w14:paraId="0FCC7F29" w14:textId="6D74028E"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333704E3" w14:textId="1692F4E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0C34CC2" w14:textId="1ECA0A60"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F649594" w14:textId="47FCD12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0CB263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85981E" w14:textId="77777777" w:rsidR="000D0184" w:rsidRPr="000D0184" w:rsidRDefault="000D0184" w:rsidP="000D0184">
      <w:pPr>
        <w:adjustRightInd/>
        <w:jc w:val="both"/>
        <w:rPr>
          <w:rFonts w:ascii="Times New Roman" w:hAnsi="Times New Roman" w:cs="Times New Roman"/>
          <w:sz w:val="28"/>
          <w:szCs w:val="28"/>
        </w:rPr>
      </w:pPr>
    </w:p>
    <w:p w14:paraId="0C29A113" w14:textId="77777777" w:rsidR="000D0184" w:rsidRPr="000D0184" w:rsidRDefault="000D0184" w:rsidP="000D0184">
      <w:pPr>
        <w:adjustRightInd/>
        <w:jc w:val="both"/>
        <w:outlineLvl w:val="2"/>
        <w:rPr>
          <w:rFonts w:ascii="Times New Roman" w:hAnsi="Times New Roman" w:cs="Times New Roman"/>
          <w:sz w:val="28"/>
          <w:szCs w:val="28"/>
        </w:rPr>
      </w:pPr>
      <w:r w:rsidRPr="000D018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415182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84BE66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2D40380" w14:textId="77777777" w:rsidR="000D0184" w:rsidRPr="000D0184" w:rsidRDefault="000D0184" w:rsidP="000D0184">
      <w:pPr>
        <w:adjustRightInd/>
        <w:jc w:val="both"/>
        <w:rPr>
          <w:rFonts w:ascii="Times New Roman" w:hAnsi="Times New Roman" w:cs="Times New Roman"/>
          <w:sz w:val="28"/>
          <w:szCs w:val="28"/>
        </w:rPr>
      </w:pPr>
    </w:p>
    <w:p w14:paraId="1A96EA71"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lastRenderedPageBreak/>
        <w:t>4. Формы контроля за исполнением административного</w:t>
      </w:r>
    </w:p>
    <w:p w14:paraId="2AACB996"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регламента</w:t>
      </w:r>
    </w:p>
    <w:p w14:paraId="3F587361" w14:textId="77777777" w:rsidR="000D0184" w:rsidRPr="000D0184" w:rsidRDefault="000D0184" w:rsidP="000D0184">
      <w:pPr>
        <w:adjustRightInd/>
        <w:jc w:val="both"/>
        <w:rPr>
          <w:rFonts w:ascii="Times New Roman" w:hAnsi="Times New Roman" w:cs="Times New Roman"/>
          <w:sz w:val="28"/>
          <w:szCs w:val="28"/>
        </w:rPr>
      </w:pPr>
    </w:p>
    <w:p w14:paraId="3F4F197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88FEFA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4E986D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DE720F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E8F11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76944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D23C1E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D2D81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6B9DF5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BA3B1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По результатам рассмотрения обращений дается письменный ответ.</w:t>
      </w:r>
    </w:p>
    <w:p w14:paraId="2A7AA30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CCEEB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9EE3AD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35446F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332305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7755A9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2021C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7BD86FF" w14:textId="77777777" w:rsidR="000D0184" w:rsidRPr="000D0184" w:rsidRDefault="000D0184" w:rsidP="000D0184">
      <w:pPr>
        <w:adjustRightInd/>
        <w:jc w:val="both"/>
        <w:rPr>
          <w:rFonts w:ascii="Times New Roman" w:hAnsi="Times New Roman" w:cs="Times New Roman"/>
          <w:sz w:val="28"/>
          <w:szCs w:val="28"/>
        </w:rPr>
      </w:pPr>
    </w:p>
    <w:p w14:paraId="7CF0B016"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t>5. Досудебный (внесудебный) порядок обжалования решений</w:t>
      </w:r>
    </w:p>
    <w:p w14:paraId="38A038D3"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и действий (бездействия) органа, предоставляющего</w:t>
      </w:r>
    </w:p>
    <w:p w14:paraId="75B0C1CD"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муниципальную услугу, а также должностных лиц органа,</w:t>
      </w:r>
    </w:p>
    <w:p w14:paraId="1907DCCC"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предоставляющего муниципальную услугу,</w:t>
      </w:r>
    </w:p>
    <w:p w14:paraId="5DAE3362"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либо муниципальных служащих,</w:t>
      </w:r>
    </w:p>
    <w:p w14:paraId="7EF6160F"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многофункционального центра предоставления государственных</w:t>
      </w:r>
    </w:p>
    <w:p w14:paraId="41B92706"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и муниципальных услуг, работника многофункционального центра</w:t>
      </w:r>
    </w:p>
    <w:p w14:paraId="771AE878"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предоставления государственных и муниципальных услуг</w:t>
      </w:r>
    </w:p>
    <w:p w14:paraId="5E5534E2" w14:textId="77777777" w:rsidR="000D0184" w:rsidRPr="000D0184" w:rsidRDefault="000D0184" w:rsidP="000D0184">
      <w:pPr>
        <w:adjustRightInd/>
        <w:jc w:val="both"/>
        <w:rPr>
          <w:rFonts w:ascii="Times New Roman" w:hAnsi="Times New Roman" w:cs="Times New Roman"/>
          <w:sz w:val="28"/>
          <w:szCs w:val="28"/>
        </w:rPr>
      </w:pPr>
    </w:p>
    <w:p w14:paraId="05DAB48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24C13C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BA0963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0D0184">
          <w:rPr>
            <w:rFonts w:ascii="Times New Roman" w:hAnsi="Times New Roman" w:cs="Times New Roman"/>
            <w:sz w:val="28"/>
            <w:szCs w:val="28"/>
          </w:rPr>
          <w:t>статье 15.1</w:t>
        </w:r>
      </w:hyperlink>
      <w:r w:rsidRPr="000D0184">
        <w:rPr>
          <w:rFonts w:ascii="Times New Roman" w:hAnsi="Times New Roman" w:cs="Times New Roman"/>
          <w:sz w:val="28"/>
          <w:szCs w:val="28"/>
        </w:rPr>
        <w:t xml:space="preserve"> Федерального закона № 210-ФЗ;</w:t>
      </w:r>
    </w:p>
    <w:p w14:paraId="4AB051D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D0184">
          <w:rPr>
            <w:rFonts w:ascii="Times New Roman" w:hAnsi="Times New Roman" w:cs="Times New Roman"/>
            <w:sz w:val="28"/>
            <w:szCs w:val="28"/>
          </w:rPr>
          <w:t>частью 1.3 статьи 16</w:t>
        </w:r>
      </w:hyperlink>
      <w:r w:rsidRPr="000D0184">
        <w:rPr>
          <w:rFonts w:ascii="Times New Roman" w:hAnsi="Times New Roman" w:cs="Times New Roman"/>
          <w:sz w:val="28"/>
          <w:szCs w:val="28"/>
        </w:rPr>
        <w:t xml:space="preserve"> Федерального закона № 210-ФЗ;</w:t>
      </w:r>
    </w:p>
    <w:p w14:paraId="693F867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517086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AB457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D0184">
          <w:rPr>
            <w:rFonts w:ascii="Times New Roman" w:hAnsi="Times New Roman" w:cs="Times New Roman"/>
            <w:sz w:val="28"/>
            <w:szCs w:val="28"/>
          </w:rPr>
          <w:t>частью 1.3 статьи 16</w:t>
        </w:r>
      </w:hyperlink>
      <w:r w:rsidRPr="000D0184">
        <w:rPr>
          <w:rFonts w:ascii="Times New Roman" w:hAnsi="Times New Roman" w:cs="Times New Roman"/>
          <w:sz w:val="28"/>
          <w:szCs w:val="28"/>
        </w:rPr>
        <w:t xml:space="preserve"> Федерального закона № 210-ФЗ;</w:t>
      </w:r>
    </w:p>
    <w:p w14:paraId="0893E5F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CE99CA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D0184">
          <w:rPr>
            <w:rFonts w:ascii="Times New Roman" w:hAnsi="Times New Roman" w:cs="Times New Roman"/>
            <w:sz w:val="28"/>
            <w:szCs w:val="28"/>
          </w:rPr>
          <w:t>частью 1.3 статьи 16</w:t>
        </w:r>
      </w:hyperlink>
      <w:r w:rsidRPr="000D0184">
        <w:rPr>
          <w:rFonts w:ascii="Times New Roman" w:hAnsi="Times New Roman" w:cs="Times New Roman"/>
          <w:sz w:val="28"/>
          <w:szCs w:val="28"/>
        </w:rPr>
        <w:t xml:space="preserve"> Федерального закона № 210-ФЗ;</w:t>
      </w:r>
    </w:p>
    <w:p w14:paraId="192C8D4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50DB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w:t>
      </w:r>
      <w:r w:rsidRPr="000D0184">
        <w:rPr>
          <w:rFonts w:ascii="Times New Roman" w:hAnsi="Times New Roman" w:cs="Times New Roman"/>
          <w:sz w:val="28"/>
          <w:szCs w:val="28"/>
        </w:rPr>
        <w:lastRenderedPageBreak/>
        <w:t xml:space="preserve">услуги в полном объеме в порядке, определенном </w:t>
      </w:r>
      <w:hyperlink r:id="rId24" w:history="1">
        <w:r w:rsidRPr="000D0184">
          <w:rPr>
            <w:rFonts w:ascii="Times New Roman" w:hAnsi="Times New Roman" w:cs="Times New Roman"/>
            <w:sz w:val="28"/>
            <w:szCs w:val="28"/>
          </w:rPr>
          <w:t>частью 1.3 статьи 16</w:t>
        </w:r>
      </w:hyperlink>
      <w:r w:rsidRPr="000D0184">
        <w:rPr>
          <w:rFonts w:ascii="Times New Roman" w:hAnsi="Times New Roman" w:cs="Times New Roman"/>
          <w:sz w:val="28"/>
          <w:szCs w:val="28"/>
        </w:rPr>
        <w:t xml:space="preserve"> Федерального закона № 210-ФЗ;</w:t>
      </w:r>
    </w:p>
    <w:p w14:paraId="575B603F"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D0184">
          <w:rPr>
            <w:rFonts w:ascii="Times New Roman" w:hAnsi="Times New Roman" w:cs="Times New Roman"/>
            <w:sz w:val="28"/>
            <w:szCs w:val="28"/>
          </w:rPr>
          <w:t>пунктом 4 части 1 статьи 7</w:t>
        </w:r>
      </w:hyperlink>
      <w:r w:rsidRPr="000D0184">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D0184">
          <w:rPr>
            <w:rFonts w:ascii="Times New Roman" w:hAnsi="Times New Roman" w:cs="Times New Roman"/>
            <w:sz w:val="28"/>
            <w:szCs w:val="28"/>
          </w:rPr>
          <w:t>частью 1.3 статьи 16</w:t>
        </w:r>
      </w:hyperlink>
      <w:r w:rsidRPr="000D0184">
        <w:rPr>
          <w:rFonts w:ascii="Times New Roman" w:hAnsi="Times New Roman" w:cs="Times New Roman"/>
          <w:sz w:val="28"/>
          <w:szCs w:val="28"/>
        </w:rPr>
        <w:t xml:space="preserve"> Федерального закона № 210-ФЗ.</w:t>
      </w:r>
    </w:p>
    <w:p w14:paraId="6788310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ECD6860" w14:textId="518CA759"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592A29B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0D0184">
          <w:rPr>
            <w:rFonts w:ascii="Times New Roman" w:hAnsi="Times New Roman" w:cs="Times New Roman"/>
            <w:sz w:val="28"/>
            <w:szCs w:val="28"/>
          </w:rPr>
          <w:t>части 5 статьи 11.2</w:t>
        </w:r>
      </w:hyperlink>
      <w:r w:rsidRPr="000D0184">
        <w:rPr>
          <w:rFonts w:ascii="Times New Roman" w:hAnsi="Times New Roman" w:cs="Times New Roman"/>
          <w:sz w:val="28"/>
          <w:szCs w:val="28"/>
        </w:rPr>
        <w:t xml:space="preserve"> Федерального закона № 210-ФЗ.</w:t>
      </w:r>
    </w:p>
    <w:p w14:paraId="418FB25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письменной жалобе в обязательном порядке указываются:</w:t>
      </w:r>
    </w:p>
    <w:p w14:paraId="40B9916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0D0184">
        <w:rPr>
          <w:rFonts w:ascii="Times New Roman" w:hAnsi="Times New Roman" w:cs="Times New Roman"/>
          <w:sz w:val="28"/>
          <w:szCs w:val="28"/>
        </w:rPr>
        <w:lastRenderedPageBreak/>
        <w:t>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A0C793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93B19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C10A993"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463D54"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D0184">
          <w:rPr>
            <w:rFonts w:ascii="Times New Roman" w:hAnsi="Times New Roman" w:cs="Times New Roman"/>
            <w:sz w:val="28"/>
            <w:szCs w:val="28"/>
          </w:rPr>
          <w:t>статьей 11.1</w:t>
        </w:r>
      </w:hyperlink>
      <w:r w:rsidRPr="000D018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AB799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644091"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5.7. По результатам рассмотрения жалобы принимается одно из следующих решений:</w:t>
      </w:r>
    </w:p>
    <w:p w14:paraId="710DC2A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7F27C6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2) в удовлетворении жалобы отказывается.</w:t>
      </w:r>
    </w:p>
    <w:p w14:paraId="6C9B6A8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52F1E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0D0184">
        <w:rPr>
          <w:rFonts w:ascii="Times New Roman" w:hAnsi="Times New Roman" w:cs="Times New Roman"/>
          <w:sz w:val="28"/>
          <w:szCs w:val="28"/>
        </w:rP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17B0C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E62F3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AE3827" w14:textId="77777777" w:rsidR="000D0184" w:rsidRPr="000D0184" w:rsidRDefault="000D0184" w:rsidP="000D0184">
      <w:pPr>
        <w:adjustRightInd/>
        <w:rPr>
          <w:rFonts w:ascii="Times New Roman" w:hAnsi="Times New Roman" w:cs="Times New Roman"/>
          <w:sz w:val="28"/>
          <w:szCs w:val="28"/>
        </w:rPr>
      </w:pPr>
    </w:p>
    <w:p w14:paraId="08AD34F2" w14:textId="77777777" w:rsidR="000D0184" w:rsidRPr="000D0184" w:rsidRDefault="000D0184" w:rsidP="000D0184">
      <w:pPr>
        <w:adjustRightInd/>
        <w:jc w:val="center"/>
        <w:outlineLvl w:val="1"/>
        <w:rPr>
          <w:rFonts w:ascii="Times New Roman" w:hAnsi="Times New Roman" w:cs="Times New Roman"/>
          <w:sz w:val="28"/>
          <w:szCs w:val="28"/>
        </w:rPr>
      </w:pPr>
      <w:r w:rsidRPr="000D0184">
        <w:rPr>
          <w:rFonts w:ascii="Times New Roman" w:hAnsi="Times New Roman" w:cs="Times New Roman"/>
          <w:sz w:val="28"/>
          <w:szCs w:val="28"/>
        </w:rPr>
        <w:t>6. Особенности выполнения административных процедур</w:t>
      </w:r>
    </w:p>
    <w:p w14:paraId="77D4D64B" w14:textId="77777777" w:rsidR="000D0184" w:rsidRPr="000D0184" w:rsidRDefault="000D0184" w:rsidP="000D0184">
      <w:pPr>
        <w:adjustRightInd/>
        <w:jc w:val="center"/>
        <w:rPr>
          <w:rFonts w:ascii="Times New Roman" w:hAnsi="Times New Roman" w:cs="Times New Roman"/>
          <w:sz w:val="28"/>
          <w:szCs w:val="28"/>
        </w:rPr>
      </w:pPr>
      <w:r w:rsidRPr="000D0184">
        <w:rPr>
          <w:rFonts w:ascii="Times New Roman" w:hAnsi="Times New Roman" w:cs="Times New Roman"/>
          <w:sz w:val="28"/>
          <w:szCs w:val="28"/>
        </w:rPr>
        <w:t>в многофункциональных центрах</w:t>
      </w:r>
    </w:p>
    <w:p w14:paraId="3B2DE5CB" w14:textId="77777777" w:rsidR="000D0184" w:rsidRPr="000D0184" w:rsidRDefault="000D0184" w:rsidP="000D0184">
      <w:pPr>
        <w:adjustRightInd/>
        <w:jc w:val="center"/>
        <w:rPr>
          <w:rFonts w:ascii="Times New Roman" w:hAnsi="Times New Roman" w:cs="Times New Roman"/>
          <w:sz w:val="28"/>
          <w:szCs w:val="28"/>
        </w:rPr>
      </w:pPr>
    </w:p>
    <w:p w14:paraId="6AD581F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BE8168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1B4462E"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BF51B1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1D2D07"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б) определяет предмет обращения;</w:t>
      </w:r>
    </w:p>
    <w:p w14:paraId="3B55402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в) проводит проверку правильности заполнения обращения;</w:t>
      </w:r>
    </w:p>
    <w:p w14:paraId="508A22FB"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г) проводит проверку укомплектованности пакета документов;</w:t>
      </w:r>
    </w:p>
    <w:p w14:paraId="5E6CCDB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1D2A8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е) заверяет каждый документ дела своей электронной подписью (далее - ЭП);</w:t>
      </w:r>
    </w:p>
    <w:p w14:paraId="6CF5E565"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ж) направляет копии документов и реестр документов в ОМСУ:</w:t>
      </w:r>
    </w:p>
    <w:p w14:paraId="306E37C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F5F5A5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w:t>
      </w:r>
      <w:r w:rsidRPr="000D0184">
        <w:rPr>
          <w:rFonts w:ascii="Times New Roman" w:hAnsi="Times New Roman" w:cs="Times New Roman"/>
          <w:sz w:val="28"/>
          <w:szCs w:val="28"/>
        </w:rPr>
        <w:lastRenderedPageBreak/>
        <w:t>подписанные уполномоченным специалистом МФЦ.</w:t>
      </w:r>
    </w:p>
    <w:p w14:paraId="581A5FAD"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6D54B0A"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6.3. При установлении работником МФЦ следующих фактов:</w:t>
      </w:r>
    </w:p>
    <w:p w14:paraId="3FAC744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0D0184">
          <w:rPr>
            <w:rFonts w:ascii="Times New Roman" w:hAnsi="Times New Roman" w:cs="Times New Roman"/>
            <w:sz w:val="28"/>
            <w:szCs w:val="28"/>
          </w:rPr>
          <w:t>пункте 2.6</w:t>
        </w:r>
      </w:hyperlink>
      <w:r w:rsidRPr="000D0184">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0D0184">
          <w:rPr>
            <w:rFonts w:ascii="Times New Roman" w:hAnsi="Times New Roman" w:cs="Times New Roman"/>
            <w:sz w:val="28"/>
            <w:szCs w:val="28"/>
          </w:rPr>
          <w:t>пункте 2.9</w:t>
        </w:r>
      </w:hyperlink>
      <w:r w:rsidRPr="000D018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5F5CA1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сообщает заявителю, какие необходимые документы им не представлены;</w:t>
      </w:r>
    </w:p>
    <w:p w14:paraId="5156CFB0"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A6A6C08"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выдает </w:t>
      </w:r>
      <w:hyperlink r:id="rId29" w:history="1">
        <w:r w:rsidRPr="000D0184">
          <w:rPr>
            <w:rFonts w:ascii="Times New Roman" w:hAnsi="Times New Roman" w:cs="Times New Roman"/>
            <w:color w:val="0000FF"/>
            <w:sz w:val="28"/>
            <w:szCs w:val="28"/>
          </w:rPr>
          <w:t>решение</w:t>
        </w:r>
      </w:hyperlink>
      <w:r w:rsidRPr="000D0184">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D0184">
        <w:rPr>
          <w:rFonts w:ascii="Times New Roman" w:hAnsi="Times New Roman" w:cs="Times New Roman"/>
          <w:sz w:val="28"/>
          <w:szCs w:val="28"/>
          <w:lang w:bidi="ru-RU"/>
        </w:rPr>
        <w:t xml:space="preserve"> к административному регламенту</w:t>
      </w:r>
      <w:r w:rsidRPr="000D0184">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2FBF2142"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6BBD3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A46B176"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0D0184">
          <w:rPr>
            <w:rFonts w:ascii="Times New Roman" w:hAnsi="Times New Roman" w:cs="Times New Roman"/>
            <w:sz w:val="28"/>
            <w:szCs w:val="28"/>
          </w:rPr>
          <w:t>требованиями</w:t>
        </w:r>
      </w:hyperlink>
      <w:r w:rsidRPr="000D018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5512C479"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C08302C" w14:textId="77777777" w:rsidR="000D0184" w:rsidRPr="000D0184" w:rsidRDefault="000D0184" w:rsidP="000D0184">
      <w:pPr>
        <w:adjustRightInd/>
        <w:jc w:val="both"/>
        <w:rPr>
          <w:rFonts w:ascii="Times New Roman" w:hAnsi="Times New Roman" w:cs="Times New Roman"/>
          <w:sz w:val="28"/>
          <w:szCs w:val="28"/>
        </w:rPr>
      </w:pPr>
      <w:r w:rsidRPr="000D0184">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12CD622" w14:textId="77777777" w:rsidR="000D0184" w:rsidRPr="000D0184" w:rsidRDefault="000D0184" w:rsidP="000D0184">
      <w:pPr>
        <w:adjustRightInd/>
        <w:jc w:val="both"/>
        <w:rPr>
          <w:rFonts w:ascii="Times New Roman" w:hAnsi="Times New Roman" w:cs="Times New Roman"/>
          <w:sz w:val="28"/>
          <w:szCs w:val="28"/>
        </w:rPr>
      </w:pPr>
      <w:bookmarkStart w:id="15" w:name="P588"/>
      <w:bookmarkEnd w:id="15"/>
      <w:r w:rsidRPr="000D0184">
        <w:rPr>
          <w:rFonts w:ascii="Times New Roman" w:hAnsi="Times New Roman" w:cs="Times New Roman"/>
          <w:sz w:val="28"/>
          <w:szCs w:val="28"/>
        </w:rPr>
        <w:t xml:space="preserve">6.5. При вводе безбумажного электронного документооборота административные </w:t>
      </w:r>
      <w:r w:rsidRPr="000D0184">
        <w:rPr>
          <w:rFonts w:ascii="Times New Roman" w:hAnsi="Times New Roman" w:cs="Times New Roman"/>
          <w:sz w:val="28"/>
          <w:szCs w:val="28"/>
        </w:rPr>
        <w:lastRenderedPageBreak/>
        <w:t>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01FC17F" w14:textId="77777777" w:rsidR="000D0184" w:rsidRPr="000D0184" w:rsidRDefault="000D0184" w:rsidP="000D0184">
      <w:pPr>
        <w:adjustRightInd/>
        <w:rPr>
          <w:rFonts w:ascii="Times New Roman" w:hAnsi="Times New Roman" w:cs="Times New Roman"/>
          <w:sz w:val="28"/>
          <w:szCs w:val="28"/>
        </w:rPr>
      </w:pPr>
      <w:r w:rsidRPr="000D0184">
        <w:rPr>
          <w:rFonts w:ascii="Times New Roman" w:hAnsi="Times New Roman" w:cs="Times New Roman"/>
          <w:sz w:val="28"/>
          <w:szCs w:val="28"/>
        </w:rPr>
        <w:br w:type="page"/>
      </w:r>
    </w:p>
    <w:p w14:paraId="3D4F1BC0" w14:textId="77777777" w:rsidR="000D0184" w:rsidRPr="000D0184" w:rsidRDefault="000D0184" w:rsidP="000D0184">
      <w:pPr>
        <w:adjustRightInd/>
        <w:rPr>
          <w:rFonts w:ascii="Times New Roman" w:hAnsi="Times New Roman" w:cs="Times New Roman"/>
          <w:sz w:val="28"/>
          <w:szCs w:val="28"/>
        </w:rPr>
      </w:pPr>
    </w:p>
    <w:p w14:paraId="1EE85CD5" w14:textId="77777777" w:rsidR="000D0184" w:rsidRPr="000D0184" w:rsidRDefault="000D0184" w:rsidP="000D0184">
      <w:pPr>
        <w:adjustRightInd/>
        <w:jc w:val="right"/>
        <w:outlineLvl w:val="1"/>
        <w:rPr>
          <w:rFonts w:ascii="Times New Roman" w:hAnsi="Times New Roman" w:cs="Times New Roman"/>
          <w:sz w:val="24"/>
          <w:szCs w:val="24"/>
        </w:rPr>
      </w:pPr>
      <w:r w:rsidRPr="000D0184">
        <w:rPr>
          <w:rFonts w:ascii="Times New Roman" w:hAnsi="Times New Roman" w:cs="Times New Roman"/>
          <w:sz w:val="24"/>
          <w:szCs w:val="24"/>
        </w:rPr>
        <w:t>Приложение № 1</w:t>
      </w:r>
    </w:p>
    <w:p w14:paraId="533E272D"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к Административному регламенту</w:t>
      </w:r>
    </w:p>
    <w:p w14:paraId="1271D459"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по предоставлению</w:t>
      </w:r>
    </w:p>
    <w:p w14:paraId="33EC1C7F"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муниципальной услуги</w:t>
      </w:r>
    </w:p>
    <w:p w14:paraId="040DF687"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_______________________</w:t>
      </w:r>
    </w:p>
    <w:p w14:paraId="26B749F9" w14:textId="77777777" w:rsidR="000D0184" w:rsidRPr="000D0184" w:rsidRDefault="000D0184" w:rsidP="000D0184">
      <w:pPr>
        <w:adjustRightInd/>
        <w:jc w:val="right"/>
        <w:rPr>
          <w:rFonts w:ascii="Times New Roman" w:hAnsi="Times New Roman" w:cs="Times New Roman"/>
          <w:sz w:val="20"/>
          <w:szCs w:val="20"/>
        </w:rPr>
      </w:pPr>
      <w:r w:rsidRPr="000D0184">
        <w:rPr>
          <w:rFonts w:ascii="Times New Roman" w:hAnsi="Times New Roman" w:cs="Times New Roman"/>
          <w:sz w:val="20"/>
          <w:szCs w:val="20"/>
        </w:rPr>
        <w:t>(наименование услуги)</w:t>
      </w:r>
    </w:p>
    <w:p w14:paraId="609DA062" w14:textId="77777777" w:rsidR="000D0184" w:rsidRPr="000D0184" w:rsidRDefault="000D0184" w:rsidP="000D0184">
      <w:pPr>
        <w:adjustRightInd/>
        <w:jc w:val="right"/>
        <w:rPr>
          <w:rFonts w:ascii="Times New Roman" w:hAnsi="Times New Roman" w:cs="Times New Roman"/>
          <w:sz w:val="24"/>
          <w:szCs w:val="24"/>
        </w:rPr>
      </w:pPr>
    </w:p>
    <w:tbl>
      <w:tblPr>
        <w:tblStyle w:val="44"/>
        <w:tblW w:w="0" w:type="auto"/>
        <w:tblLook w:val="04A0" w:firstRow="1" w:lastRow="0" w:firstColumn="1" w:lastColumn="0" w:noHBand="0" w:noVBand="1"/>
      </w:tblPr>
      <w:tblGrid>
        <w:gridCol w:w="2969"/>
        <w:gridCol w:w="3420"/>
        <w:gridCol w:w="3182"/>
      </w:tblGrid>
      <w:tr w:rsidR="000D0184" w:rsidRPr="000D0184" w14:paraId="7B109550" w14:textId="77777777" w:rsidTr="006E7E4C">
        <w:tc>
          <w:tcPr>
            <w:tcW w:w="9571" w:type="dxa"/>
            <w:gridSpan w:val="3"/>
            <w:tcBorders>
              <w:top w:val="nil"/>
              <w:left w:val="nil"/>
              <w:bottom w:val="nil"/>
              <w:right w:val="nil"/>
            </w:tcBorders>
          </w:tcPr>
          <w:p w14:paraId="1A1EC205"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14:paraId="2905FB4E"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_____________________________________________________________</w:t>
            </w:r>
          </w:p>
          <w:p w14:paraId="6586AFBB"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0D0184" w:rsidRPr="000D0184" w14:paraId="0BE66A63" w14:textId="77777777" w:rsidTr="006E7E4C">
        <w:tc>
          <w:tcPr>
            <w:tcW w:w="2969" w:type="dxa"/>
            <w:tcBorders>
              <w:top w:val="nil"/>
              <w:left w:val="nil"/>
              <w:bottom w:val="nil"/>
              <w:right w:val="nil"/>
            </w:tcBorders>
          </w:tcPr>
          <w:p w14:paraId="463D0BFB" w14:textId="77777777" w:rsidR="000D0184" w:rsidRPr="000D0184" w:rsidRDefault="000D0184" w:rsidP="000D0184">
            <w:pPr>
              <w:adjustRightInd/>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14:paraId="2F018802" w14:textId="77777777" w:rsidR="000D0184" w:rsidRPr="000D0184" w:rsidRDefault="000D0184" w:rsidP="000D0184">
            <w:pPr>
              <w:adjustRightInd/>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14:paraId="68CB76D0" w14:textId="77777777" w:rsidR="000D0184" w:rsidRPr="000D0184" w:rsidRDefault="000D0184" w:rsidP="000D0184">
            <w:pPr>
              <w:adjustRightInd/>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14:paraId="6099EB58" w14:textId="77777777" w:rsidR="000D0184" w:rsidRPr="000D0184" w:rsidRDefault="000D0184" w:rsidP="000D0184">
            <w:pPr>
              <w:adjustRightInd/>
              <w:jc w:val="right"/>
              <w:rPr>
                <w:rFonts w:ascii="Times New Roman" w:eastAsia="Times New Roman" w:hAnsi="Times New Roman" w:cs="Times New Roman"/>
                <w:sz w:val="24"/>
                <w:szCs w:val="24"/>
                <w:lang w:eastAsia="ru-RU"/>
              </w:rPr>
            </w:pPr>
          </w:p>
        </w:tc>
      </w:tr>
      <w:tr w:rsidR="000D0184" w:rsidRPr="000D0184" w14:paraId="002CD372" w14:textId="77777777" w:rsidTr="006E7E4C">
        <w:tc>
          <w:tcPr>
            <w:tcW w:w="9571" w:type="dxa"/>
            <w:gridSpan w:val="3"/>
            <w:tcBorders>
              <w:top w:val="nil"/>
              <w:left w:val="nil"/>
              <w:bottom w:val="nil"/>
              <w:right w:val="nil"/>
            </w:tcBorders>
          </w:tcPr>
          <w:p w14:paraId="218BFC28"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РЕШЕНИЕ</w:t>
            </w:r>
          </w:p>
          <w:p w14:paraId="12555A1C"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От_________ №_________</w:t>
            </w:r>
          </w:p>
          <w:p w14:paraId="6F6E93E6"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0D0184" w:rsidRPr="000D0184" w14:paraId="24F7E529" w14:textId="77777777" w:rsidTr="006E7E4C">
        <w:tc>
          <w:tcPr>
            <w:tcW w:w="9571" w:type="dxa"/>
            <w:gridSpan w:val="3"/>
            <w:tcBorders>
              <w:top w:val="nil"/>
              <w:left w:val="nil"/>
              <w:bottom w:val="nil"/>
              <w:right w:val="nil"/>
            </w:tcBorders>
          </w:tcPr>
          <w:p w14:paraId="52B87DAD"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p w14:paraId="0ABA37B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D0184" w:rsidRPr="000D0184" w14:paraId="24D69ABE" w14:textId="77777777" w:rsidTr="006E7E4C">
        <w:tc>
          <w:tcPr>
            <w:tcW w:w="9571" w:type="dxa"/>
            <w:gridSpan w:val="3"/>
            <w:tcBorders>
              <w:top w:val="nil"/>
              <w:left w:val="nil"/>
              <w:bottom w:val="nil"/>
              <w:right w:val="nil"/>
            </w:tcBorders>
          </w:tcPr>
          <w:p w14:paraId="551F178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D0184" w:rsidRPr="000D0184" w14:paraId="5BBED8C7" w14:textId="77777777" w:rsidTr="006E7E4C">
        <w:tc>
          <w:tcPr>
            <w:tcW w:w="9571" w:type="dxa"/>
            <w:gridSpan w:val="3"/>
            <w:tcBorders>
              <w:top w:val="nil"/>
              <w:left w:val="nil"/>
              <w:bottom w:val="nil"/>
              <w:right w:val="nil"/>
            </w:tcBorders>
          </w:tcPr>
          <w:p w14:paraId="57FB38C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D0184" w:rsidRPr="000D0184" w14:paraId="670ACB45" w14:textId="77777777" w:rsidTr="006E7E4C">
        <w:tc>
          <w:tcPr>
            <w:tcW w:w="9571" w:type="dxa"/>
            <w:gridSpan w:val="3"/>
            <w:tcBorders>
              <w:top w:val="nil"/>
              <w:left w:val="nil"/>
              <w:bottom w:val="nil"/>
              <w:right w:val="nil"/>
            </w:tcBorders>
          </w:tcPr>
          <w:p w14:paraId="438F2EF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3. Срок действия настоящего решения составляет два года.</w:t>
            </w:r>
          </w:p>
        </w:tc>
      </w:tr>
    </w:tbl>
    <w:p w14:paraId="2424FFB8" w14:textId="77777777" w:rsidR="000D0184" w:rsidRPr="000D0184" w:rsidRDefault="000D0184" w:rsidP="000D0184">
      <w:pPr>
        <w:adjustRightInd/>
        <w:jc w:val="right"/>
        <w:rPr>
          <w:rFonts w:ascii="Times New Roman" w:hAnsi="Times New Roman" w:cs="Times New Roman"/>
          <w:sz w:val="24"/>
          <w:szCs w:val="24"/>
        </w:rPr>
      </w:pPr>
    </w:p>
    <w:p w14:paraId="3A72EDAA" w14:textId="77777777" w:rsidR="000D0184" w:rsidRPr="000D0184" w:rsidRDefault="000D0184" w:rsidP="000D0184">
      <w:pPr>
        <w:adjustRightInd/>
        <w:jc w:val="both"/>
        <w:rPr>
          <w:rFonts w:ascii="Times New Roman" w:hAnsi="Times New Roman" w:cs="Times New Roman"/>
          <w:sz w:val="24"/>
          <w:szCs w:val="24"/>
        </w:rPr>
      </w:pPr>
      <w:r w:rsidRPr="000D0184">
        <w:rPr>
          <w:rFonts w:ascii="Times New Roman" w:hAnsi="Times New Roman" w:cs="Times New Roman"/>
          <w:sz w:val="24"/>
          <w:szCs w:val="24"/>
        </w:rPr>
        <w:t>Должность уполномоченного лица                                           Ф.И.О. уполномоченного лица</w:t>
      </w:r>
    </w:p>
    <w:p w14:paraId="661478F5" w14:textId="77777777" w:rsidR="000D0184" w:rsidRPr="000D0184" w:rsidRDefault="000D0184" w:rsidP="000D0184">
      <w:pPr>
        <w:adjustRightInd/>
        <w:jc w:val="center"/>
        <w:rPr>
          <w:rFonts w:ascii="Times New Roman" w:hAnsi="Times New Roman" w:cs="Times New Roman"/>
          <w:sz w:val="24"/>
          <w:szCs w:val="24"/>
        </w:rPr>
      </w:pPr>
    </w:p>
    <w:p w14:paraId="3A7145EA" w14:textId="77777777" w:rsidR="000D0184" w:rsidRPr="000D0184" w:rsidRDefault="000D0184" w:rsidP="000D0184">
      <w:pPr>
        <w:adjustRightInd/>
        <w:jc w:val="center"/>
        <w:rPr>
          <w:rFonts w:ascii="Times New Roman" w:hAnsi="Times New Roman" w:cs="Times New Roman"/>
          <w:sz w:val="24"/>
          <w:szCs w:val="24"/>
        </w:rPr>
      </w:pPr>
      <w:r w:rsidRPr="000D0184">
        <w:rPr>
          <w:rFonts w:ascii="Times New Roman" w:hAnsi="Times New Roman" w:cs="Times New Roman"/>
          <w:sz w:val="24"/>
          <w:szCs w:val="24"/>
        </w:rPr>
        <w:t>Электронная подпись</w:t>
      </w:r>
    </w:p>
    <w:p w14:paraId="269405F7" w14:textId="77777777" w:rsidR="000D0184" w:rsidRPr="000D0184" w:rsidRDefault="000D0184" w:rsidP="000D0184">
      <w:pPr>
        <w:adjustRightInd/>
        <w:jc w:val="center"/>
        <w:rPr>
          <w:rFonts w:ascii="Times New Roman" w:hAnsi="Times New Roman" w:cs="Times New Roman"/>
          <w:sz w:val="24"/>
          <w:szCs w:val="24"/>
        </w:rPr>
      </w:pPr>
    </w:p>
    <w:p w14:paraId="17B5940C" w14:textId="77777777" w:rsidR="000D0184" w:rsidRPr="000D0184" w:rsidRDefault="000D0184" w:rsidP="000D0184">
      <w:pPr>
        <w:adjustRightInd/>
        <w:jc w:val="center"/>
        <w:rPr>
          <w:rFonts w:ascii="Times New Roman" w:hAnsi="Times New Roman" w:cs="Times New Roman"/>
          <w:sz w:val="24"/>
          <w:szCs w:val="24"/>
        </w:rPr>
      </w:pPr>
    </w:p>
    <w:p w14:paraId="2BFD567E" w14:textId="77777777" w:rsidR="000D0184" w:rsidRPr="000D0184" w:rsidRDefault="000D0184" w:rsidP="000D0184">
      <w:pPr>
        <w:adjustRightInd/>
        <w:jc w:val="center"/>
        <w:rPr>
          <w:rFonts w:ascii="Times New Roman" w:hAnsi="Times New Roman" w:cs="Times New Roman"/>
          <w:sz w:val="24"/>
          <w:szCs w:val="24"/>
        </w:rPr>
      </w:pPr>
    </w:p>
    <w:p w14:paraId="30EBFA37" w14:textId="77777777" w:rsidR="000D0184" w:rsidRPr="000D0184" w:rsidRDefault="000D0184" w:rsidP="000D0184">
      <w:pPr>
        <w:adjustRightInd/>
        <w:jc w:val="center"/>
        <w:rPr>
          <w:rFonts w:ascii="Times New Roman" w:hAnsi="Times New Roman" w:cs="Times New Roman"/>
          <w:sz w:val="24"/>
          <w:szCs w:val="24"/>
        </w:rPr>
      </w:pPr>
    </w:p>
    <w:p w14:paraId="67EACCAC" w14:textId="77777777" w:rsidR="000D0184" w:rsidRPr="000D0184" w:rsidRDefault="000D0184" w:rsidP="000D0184">
      <w:pPr>
        <w:adjustRightInd/>
        <w:jc w:val="center"/>
        <w:rPr>
          <w:rFonts w:ascii="Times New Roman" w:hAnsi="Times New Roman" w:cs="Times New Roman"/>
          <w:sz w:val="24"/>
          <w:szCs w:val="24"/>
        </w:rPr>
        <w:sectPr w:rsidR="000D0184" w:rsidRPr="000D0184" w:rsidSect="003F6B84">
          <w:headerReference w:type="default" r:id="rId31"/>
          <w:headerReference w:type="first" r:id="rId32"/>
          <w:pgSz w:w="11906" w:h="16838"/>
          <w:pgMar w:top="1134" w:right="567" w:bottom="1134" w:left="1134" w:header="709" w:footer="709" w:gutter="0"/>
          <w:cols w:space="708"/>
          <w:titlePg/>
          <w:docGrid w:linePitch="360"/>
        </w:sectPr>
      </w:pPr>
    </w:p>
    <w:p w14:paraId="35BAC145" w14:textId="77777777" w:rsidR="000D0184" w:rsidRPr="000D0184" w:rsidRDefault="000D0184" w:rsidP="000D0184">
      <w:pPr>
        <w:adjustRightInd/>
        <w:jc w:val="right"/>
        <w:rPr>
          <w:rFonts w:ascii="Times New Roman" w:hAnsi="Times New Roman" w:cs="Times New Roman"/>
          <w:sz w:val="24"/>
          <w:szCs w:val="24"/>
        </w:rPr>
      </w:pPr>
    </w:p>
    <w:p w14:paraId="5895454A"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Приложение № 2</w:t>
      </w:r>
    </w:p>
    <w:p w14:paraId="718FFDD3"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к Административному регламенту</w:t>
      </w:r>
    </w:p>
    <w:p w14:paraId="3C096E9B"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по предоставлению</w:t>
      </w:r>
    </w:p>
    <w:p w14:paraId="50E4F9F6"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муниципальной услуги</w:t>
      </w:r>
    </w:p>
    <w:p w14:paraId="7B564168"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_______________________</w:t>
      </w:r>
    </w:p>
    <w:p w14:paraId="37183A54" w14:textId="77777777" w:rsidR="000D0184" w:rsidRPr="000D0184" w:rsidRDefault="000D0184" w:rsidP="000D0184">
      <w:pPr>
        <w:adjustRightInd/>
        <w:jc w:val="right"/>
        <w:rPr>
          <w:rFonts w:ascii="Times New Roman" w:hAnsi="Times New Roman" w:cs="Times New Roman"/>
          <w:sz w:val="20"/>
          <w:szCs w:val="20"/>
        </w:rPr>
      </w:pPr>
      <w:r w:rsidRPr="000D0184">
        <w:rPr>
          <w:rFonts w:ascii="Times New Roman" w:hAnsi="Times New Roman" w:cs="Times New Roman"/>
          <w:sz w:val="20"/>
          <w:szCs w:val="20"/>
        </w:rPr>
        <w:t>(наименование услуги)</w:t>
      </w:r>
    </w:p>
    <w:p w14:paraId="3782729F" w14:textId="77777777" w:rsidR="000D0184" w:rsidRPr="000D0184" w:rsidRDefault="000D0184" w:rsidP="000D0184">
      <w:pPr>
        <w:adjustRightInd/>
        <w:jc w:val="both"/>
        <w:rPr>
          <w:rFonts w:ascii="Times New Roman" w:hAnsi="Times New Roman" w:cs="Times New Roman"/>
          <w:sz w:val="24"/>
          <w:szCs w:val="24"/>
        </w:rPr>
      </w:pPr>
    </w:p>
    <w:p w14:paraId="227409E4" w14:textId="77777777" w:rsidR="000D0184" w:rsidRPr="000D0184" w:rsidRDefault="000D0184" w:rsidP="000D0184">
      <w:pPr>
        <w:adjustRightInd/>
        <w:jc w:val="both"/>
        <w:rPr>
          <w:rFonts w:ascii="Times New Roman" w:hAnsi="Times New Roman" w:cs="Times New Roman"/>
          <w:sz w:val="24"/>
          <w:szCs w:val="24"/>
        </w:rPr>
      </w:pPr>
    </w:p>
    <w:p w14:paraId="58AC3848" w14:textId="77777777" w:rsidR="000D0184" w:rsidRPr="000D0184" w:rsidRDefault="000D0184" w:rsidP="000D0184">
      <w:pPr>
        <w:adjustRightInd/>
        <w:jc w:val="both"/>
        <w:rPr>
          <w:rFonts w:ascii="Times New Roman" w:hAnsi="Times New Roman" w:cs="Times New Roman"/>
          <w:sz w:val="24"/>
          <w:szCs w:val="24"/>
        </w:rPr>
      </w:pPr>
    </w:p>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D0184" w:rsidRPr="000D0184" w14:paraId="67BD12B2" w14:textId="77777777" w:rsidTr="006E7E4C">
        <w:tc>
          <w:tcPr>
            <w:tcW w:w="9571" w:type="dxa"/>
            <w:gridSpan w:val="4"/>
          </w:tcPr>
          <w:p w14:paraId="61F814CB" w14:textId="77777777" w:rsidR="000D0184" w:rsidRPr="000D0184" w:rsidRDefault="000D0184" w:rsidP="000D0184">
            <w:pPr>
              <w:adjustRightInd/>
              <w:jc w:val="center"/>
              <w:rPr>
                <w:rFonts w:ascii="Calibri" w:hAnsi="Calibri" w:cs="Times New Roman"/>
                <w:sz w:val="22"/>
                <w:szCs w:val="22"/>
              </w:rPr>
            </w:pPr>
            <w:r w:rsidRPr="000D0184">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0D0184">
              <w:rPr>
                <w:rFonts w:ascii="Calibri" w:hAnsi="Calibri" w:cs="Times New Roman"/>
                <w:sz w:val="22"/>
                <w:szCs w:val="22"/>
              </w:rPr>
              <w:t xml:space="preserve"> </w:t>
            </w:r>
          </w:p>
          <w:p w14:paraId="0542AC81" w14:textId="77777777" w:rsidR="000D0184" w:rsidRPr="000D0184" w:rsidRDefault="000D0184" w:rsidP="000D0184">
            <w:pPr>
              <w:adjustRightInd/>
              <w:jc w:val="center"/>
              <w:rPr>
                <w:rFonts w:ascii="Calibri" w:hAnsi="Calibri" w:cs="Times New Roman"/>
                <w:sz w:val="22"/>
                <w:szCs w:val="22"/>
              </w:rPr>
            </w:pPr>
            <w:r w:rsidRPr="000D0184">
              <w:rPr>
                <w:rFonts w:ascii="Calibri" w:hAnsi="Calibri" w:cs="Times New Roman"/>
                <w:sz w:val="22"/>
                <w:szCs w:val="22"/>
              </w:rPr>
              <w:t>___________________________________________________________________________________</w:t>
            </w:r>
          </w:p>
          <w:p w14:paraId="69E094E5"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0D0184" w:rsidRPr="000D0184" w14:paraId="446386F4" w14:textId="77777777" w:rsidTr="006E7E4C">
        <w:tc>
          <w:tcPr>
            <w:tcW w:w="2833" w:type="dxa"/>
          </w:tcPr>
          <w:p w14:paraId="5B831A0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522" w:type="dxa"/>
            <w:gridSpan w:val="2"/>
          </w:tcPr>
          <w:p w14:paraId="4F8A061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7D19474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p w14:paraId="4DD01FD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0D0184" w:rsidRPr="000D0184" w14:paraId="775B706C" w14:textId="77777777" w:rsidTr="006E7E4C">
        <w:tc>
          <w:tcPr>
            <w:tcW w:w="9571" w:type="dxa"/>
            <w:gridSpan w:val="4"/>
          </w:tcPr>
          <w:p w14:paraId="393D096B"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14:paraId="759F3259"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От___________№____________</w:t>
            </w:r>
          </w:p>
        </w:tc>
      </w:tr>
      <w:tr w:rsidR="000D0184" w:rsidRPr="000D0184" w14:paraId="3F384A8D" w14:textId="77777777" w:rsidTr="006E7E4C">
        <w:tc>
          <w:tcPr>
            <w:tcW w:w="9571" w:type="dxa"/>
            <w:gridSpan w:val="4"/>
          </w:tcPr>
          <w:p w14:paraId="09F4D540"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p w14:paraId="10A5AF0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D0184" w:rsidRPr="000D0184" w14:paraId="1C0E83C9" w14:textId="77777777" w:rsidTr="006E7E4C">
        <w:tc>
          <w:tcPr>
            <w:tcW w:w="4219" w:type="dxa"/>
            <w:gridSpan w:val="2"/>
          </w:tcPr>
          <w:p w14:paraId="6D90E71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___________. </w:t>
            </w:r>
          </w:p>
          <w:p w14:paraId="6AFEAF2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Разъяснение причин отказа: ___________. </w:t>
            </w:r>
          </w:p>
          <w:p w14:paraId="47925BC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p w14:paraId="54D8082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Дополнительно информируем: __________</w:t>
            </w:r>
          </w:p>
        </w:tc>
        <w:tc>
          <w:tcPr>
            <w:tcW w:w="2136" w:type="dxa"/>
          </w:tcPr>
          <w:p w14:paraId="7EBDD413"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537DCC2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6F82162" w14:textId="77777777" w:rsidTr="006E7E4C">
        <w:tc>
          <w:tcPr>
            <w:tcW w:w="4219" w:type="dxa"/>
            <w:gridSpan w:val="2"/>
          </w:tcPr>
          <w:p w14:paraId="73E27AA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2136" w:type="dxa"/>
          </w:tcPr>
          <w:p w14:paraId="52884131"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5039DDA0"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3DFCF81F" w14:textId="77777777" w:rsidTr="006E7E4C">
        <w:tc>
          <w:tcPr>
            <w:tcW w:w="4219" w:type="dxa"/>
            <w:gridSpan w:val="2"/>
          </w:tcPr>
          <w:p w14:paraId="082599C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Должность уполномоченного лица</w:t>
            </w:r>
          </w:p>
        </w:tc>
        <w:tc>
          <w:tcPr>
            <w:tcW w:w="2136" w:type="dxa"/>
          </w:tcPr>
          <w:p w14:paraId="25890D5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15D2406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Ф.И.О. уполномоченного лица</w:t>
            </w:r>
          </w:p>
        </w:tc>
      </w:tr>
      <w:tr w:rsidR="000D0184" w:rsidRPr="000D0184" w14:paraId="10CD59EA" w14:textId="77777777" w:rsidTr="006E7E4C">
        <w:tc>
          <w:tcPr>
            <w:tcW w:w="4219" w:type="dxa"/>
            <w:gridSpan w:val="2"/>
          </w:tcPr>
          <w:p w14:paraId="2CC7952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2136" w:type="dxa"/>
          </w:tcPr>
          <w:p w14:paraId="7FB1D57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Электронная подпись</w:t>
            </w:r>
          </w:p>
        </w:tc>
        <w:tc>
          <w:tcPr>
            <w:tcW w:w="3216" w:type="dxa"/>
          </w:tcPr>
          <w:p w14:paraId="6457A121"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bl>
    <w:p w14:paraId="30FF2134" w14:textId="77777777" w:rsidR="000D0184" w:rsidRPr="000D0184" w:rsidRDefault="000D0184" w:rsidP="000D0184">
      <w:pPr>
        <w:adjustRightInd/>
        <w:jc w:val="both"/>
        <w:rPr>
          <w:rFonts w:ascii="Times New Roman" w:hAnsi="Times New Roman" w:cs="Times New Roman"/>
          <w:sz w:val="24"/>
          <w:szCs w:val="24"/>
        </w:rPr>
      </w:pPr>
    </w:p>
    <w:p w14:paraId="46A98E66" w14:textId="77777777" w:rsidR="000D0184" w:rsidRPr="000D0184" w:rsidRDefault="000D0184" w:rsidP="000D0184">
      <w:pPr>
        <w:adjustRightInd/>
        <w:jc w:val="both"/>
        <w:rPr>
          <w:rFonts w:ascii="Times New Roman" w:hAnsi="Times New Roman" w:cs="Times New Roman"/>
          <w:sz w:val="24"/>
          <w:szCs w:val="24"/>
        </w:rPr>
      </w:pPr>
      <w:r w:rsidRPr="000D0184">
        <w:rPr>
          <w:rFonts w:ascii="Times New Roman" w:hAnsi="Times New Roman" w:cs="Times New Roman"/>
          <w:sz w:val="24"/>
          <w:szCs w:val="24"/>
        </w:rPr>
        <w:t>__________________________________</w:t>
      </w:r>
    </w:p>
    <w:p w14:paraId="71C8B5F8" w14:textId="77777777" w:rsidR="000D0184" w:rsidRPr="000D0184" w:rsidRDefault="000D0184" w:rsidP="000D0184">
      <w:pPr>
        <w:adjustRightInd/>
        <w:jc w:val="both"/>
        <w:rPr>
          <w:rFonts w:ascii="Times New Roman" w:hAnsi="Times New Roman" w:cs="Times New Roman"/>
          <w:sz w:val="20"/>
          <w:szCs w:val="20"/>
        </w:rPr>
      </w:pPr>
      <w:r w:rsidRPr="000D0184">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3BF9DFE8" w14:textId="77777777" w:rsidR="000D0184" w:rsidRPr="000D0184" w:rsidRDefault="000D0184" w:rsidP="000D0184">
      <w:pPr>
        <w:adjustRightInd/>
        <w:jc w:val="right"/>
        <w:rPr>
          <w:rFonts w:ascii="Times New Roman" w:hAnsi="Times New Roman" w:cs="Times New Roman"/>
          <w:sz w:val="24"/>
          <w:szCs w:val="24"/>
        </w:rPr>
        <w:sectPr w:rsidR="000D0184" w:rsidRPr="000D0184" w:rsidSect="003F6B84">
          <w:pgSz w:w="11906" w:h="16838"/>
          <w:pgMar w:top="1134" w:right="567" w:bottom="1134" w:left="1134" w:header="709" w:footer="709" w:gutter="0"/>
          <w:cols w:space="708"/>
          <w:titlePg/>
          <w:docGrid w:linePitch="360"/>
        </w:sectPr>
      </w:pPr>
    </w:p>
    <w:p w14:paraId="7C0FA803"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lastRenderedPageBreak/>
        <w:t>Приложение № 3</w:t>
      </w:r>
    </w:p>
    <w:p w14:paraId="7FAD6808"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к Административному регламенту</w:t>
      </w:r>
    </w:p>
    <w:p w14:paraId="3A7CFF4E"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по предоставлению</w:t>
      </w:r>
    </w:p>
    <w:p w14:paraId="685B2BAD"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муниципальной услуги</w:t>
      </w:r>
    </w:p>
    <w:p w14:paraId="0CA76B9C"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_______________________</w:t>
      </w:r>
    </w:p>
    <w:p w14:paraId="0DD7F865" w14:textId="77777777" w:rsidR="000D0184" w:rsidRPr="000D0184" w:rsidRDefault="000D0184" w:rsidP="000D0184">
      <w:pPr>
        <w:adjustRightInd/>
        <w:jc w:val="right"/>
        <w:rPr>
          <w:rFonts w:ascii="Times New Roman" w:hAnsi="Times New Roman" w:cs="Times New Roman"/>
          <w:sz w:val="20"/>
          <w:szCs w:val="20"/>
        </w:rPr>
      </w:pPr>
      <w:r w:rsidRPr="000D0184">
        <w:rPr>
          <w:rFonts w:ascii="Times New Roman" w:hAnsi="Times New Roman" w:cs="Times New Roman"/>
          <w:sz w:val="20"/>
          <w:szCs w:val="20"/>
        </w:rPr>
        <w:t>(наименование услуги)</w:t>
      </w:r>
    </w:p>
    <w:p w14:paraId="3161016D" w14:textId="77777777" w:rsidR="000D0184" w:rsidRPr="000D0184" w:rsidRDefault="000D0184" w:rsidP="000D0184">
      <w:pPr>
        <w:adjustRightInd/>
        <w:jc w:val="right"/>
        <w:rPr>
          <w:rFonts w:ascii="Times New Roman" w:hAnsi="Times New Roman" w:cs="Times New Roman"/>
          <w:sz w:val="24"/>
          <w:szCs w:val="24"/>
        </w:rPr>
      </w:pPr>
    </w:p>
    <w:tbl>
      <w:tblPr>
        <w:tblStyle w:val="44"/>
        <w:tblW w:w="0" w:type="auto"/>
        <w:tblLook w:val="04A0" w:firstRow="1" w:lastRow="0" w:firstColumn="1" w:lastColumn="0" w:noHBand="0" w:noVBand="1"/>
      </w:tblPr>
      <w:tblGrid>
        <w:gridCol w:w="817"/>
        <w:gridCol w:w="2373"/>
        <w:gridCol w:w="1595"/>
        <w:gridCol w:w="1570"/>
        <w:gridCol w:w="3216"/>
      </w:tblGrid>
      <w:tr w:rsidR="000D0184" w:rsidRPr="000D0184" w14:paraId="688A9989" w14:textId="77777777" w:rsidTr="006E7E4C">
        <w:tc>
          <w:tcPr>
            <w:tcW w:w="9571" w:type="dxa"/>
            <w:gridSpan w:val="5"/>
            <w:tcBorders>
              <w:top w:val="nil"/>
              <w:left w:val="nil"/>
              <w:bottom w:val="nil"/>
              <w:right w:val="nil"/>
            </w:tcBorders>
          </w:tcPr>
          <w:p w14:paraId="7180780E"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0D0184" w:rsidRPr="000D0184" w14:paraId="30E423C8" w14:textId="77777777" w:rsidTr="006E7E4C">
        <w:tc>
          <w:tcPr>
            <w:tcW w:w="4785" w:type="dxa"/>
            <w:gridSpan w:val="3"/>
            <w:tcBorders>
              <w:top w:val="nil"/>
              <w:left w:val="nil"/>
              <w:bottom w:val="nil"/>
              <w:right w:val="nil"/>
            </w:tcBorders>
          </w:tcPr>
          <w:p w14:paraId="2830FEB4"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p>
        </w:tc>
        <w:tc>
          <w:tcPr>
            <w:tcW w:w="4786" w:type="dxa"/>
            <w:gridSpan w:val="2"/>
            <w:tcBorders>
              <w:top w:val="nil"/>
              <w:left w:val="nil"/>
              <w:bottom w:val="nil"/>
              <w:right w:val="nil"/>
            </w:tcBorders>
          </w:tcPr>
          <w:p w14:paraId="7AA80260" w14:textId="77777777" w:rsidR="000D0184" w:rsidRPr="000D0184" w:rsidRDefault="000D0184" w:rsidP="000D0184">
            <w:pPr>
              <w:adjustRightInd/>
              <w:jc w:val="both"/>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В администрацию ______________________________________                                    ______________________________________</w:t>
            </w:r>
          </w:p>
          <w:p w14:paraId="1A70058D" w14:textId="77777777" w:rsidR="000D0184" w:rsidRPr="000D0184" w:rsidRDefault="000D0184" w:rsidP="000D0184">
            <w:pPr>
              <w:adjustRightInd/>
              <w:jc w:val="both"/>
              <w:rPr>
                <w:rFonts w:ascii="Times New Roman" w:eastAsia="Times New Roman" w:hAnsi="Times New Roman" w:cs="Times New Roman"/>
                <w:sz w:val="22"/>
                <w:szCs w:val="22"/>
                <w:lang w:eastAsia="ru-RU"/>
              </w:rPr>
            </w:pPr>
            <w:r w:rsidRPr="000D0184">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sidRPr="000D0184">
              <w:rPr>
                <w:rFonts w:ascii="Times New Roman" w:eastAsia="Times New Roman" w:hAnsi="Times New Roman" w:cs="Times New Roman"/>
                <w:sz w:val="22"/>
                <w:szCs w:val="22"/>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5691C29F"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p>
        </w:tc>
      </w:tr>
      <w:tr w:rsidR="000D0184" w:rsidRPr="000D0184" w14:paraId="3D4C5744" w14:textId="77777777" w:rsidTr="006E7E4C">
        <w:tc>
          <w:tcPr>
            <w:tcW w:w="9571" w:type="dxa"/>
            <w:gridSpan w:val="5"/>
            <w:tcBorders>
              <w:top w:val="nil"/>
            </w:tcBorders>
          </w:tcPr>
          <w:p w14:paraId="3B3D7737" w14:textId="77777777" w:rsidR="000D0184" w:rsidRPr="000D0184" w:rsidRDefault="000D0184" w:rsidP="000D0184">
            <w:pPr>
              <w:adjustRightInd/>
              <w:jc w:val="center"/>
              <w:rPr>
                <w:rFonts w:ascii="Times New Roman" w:eastAsia="Times New Roman" w:hAnsi="Times New Roman" w:cs="Times New Roman"/>
                <w:b/>
                <w:sz w:val="26"/>
                <w:szCs w:val="26"/>
                <w:lang w:eastAsia="ru-RU"/>
              </w:rPr>
            </w:pPr>
          </w:p>
          <w:p w14:paraId="40133E5D"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0D0184" w:rsidRPr="000D0184" w14:paraId="47C07FF6" w14:textId="77777777" w:rsidTr="006E7E4C">
        <w:tc>
          <w:tcPr>
            <w:tcW w:w="3190" w:type="dxa"/>
            <w:gridSpan w:val="2"/>
          </w:tcPr>
          <w:p w14:paraId="34BCB19B"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165" w:type="dxa"/>
            <w:gridSpan w:val="2"/>
          </w:tcPr>
          <w:p w14:paraId="45F6625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1827BE6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«__» __________ 20___ г.</w:t>
            </w:r>
          </w:p>
        </w:tc>
      </w:tr>
      <w:tr w:rsidR="000D0184" w:rsidRPr="000D0184" w14:paraId="4603FBB0" w14:textId="77777777" w:rsidTr="006E7E4C">
        <w:tc>
          <w:tcPr>
            <w:tcW w:w="9571" w:type="dxa"/>
            <w:gridSpan w:val="5"/>
          </w:tcPr>
          <w:p w14:paraId="3EF9D496"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____________________________________________________________________________</w:t>
            </w:r>
          </w:p>
          <w:p w14:paraId="115D5EA1"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0D0184" w:rsidRPr="000D0184" w14:paraId="5DF91BE9" w14:textId="77777777" w:rsidTr="006E7E4C">
        <w:tc>
          <w:tcPr>
            <w:tcW w:w="3190" w:type="dxa"/>
            <w:gridSpan w:val="2"/>
          </w:tcPr>
          <w:p w14:paraId="21DB676E"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165" w:type="dxa"/>
            <w:gridSpan w:val="2"/>
          </w:tcPr>
          <w:p w14:paraId="791BAE4A"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35FA4A1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BC5CECF" w14:textId="77777777" w:rsidTr="006E7E4C">
        <w:tc>
          <w:tcPr>
            <w:tcW w:w="9571" w:type="dxa"/>
            <w:gridSpan w:val="5"/>
          </w:tcPr>
          <w:p w14:paraId="38B0A56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D0184" w:rsidRPr="000D0184" w14:paraId="56E40571" w14:textId="77777777" w:rsidTr="006E7E4C">
        <w:tc>
          <w:tcPr>
            <w:tcW w:w="3190" w:type="dxa"/>
            <w:gridSpan w:val="2"/>
          </w:tcPr>
          <w:p w14:paraId="1E9BC11B"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165" w:type="dxa"/>
            <w:gridSpan w:val="2"/>
          </w:tcPr>
          <w:p w14:paraId="584BDD7B"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3216" w:type="dxa"/>
          </w:tcPr>
          <w:p w14:paraId="717CAC1F"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B94DB12" w14:textId="77777777" w:rsidTr="006E7E4C">
        <w:tc>
          <w:tcPr>
            <w:tcW w:w="9571" w:type="dxa"/>
            <w:gridSpan w:val="5"/>
          </w:tcPr>
          <w:p w14:paraId="04B19459" w14:textId="77777777" w:rsidR="000D0184" w:rsidRPr="000D0184" w:rsidRDefault="000D0184" w:rsidP="000D0184">
            <w:pPr>
              <w:adjustRightInd/>
              <w:jc w:val="both"/>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0D0184" w:rsidRPr="000D0184" w14:paraId="32338602" w14:textId="77777777" w:rsidTr="006E7E4C">
        <w:tc>
          <w:tcPr>
            <w:tcW w:w="817" w:type="dxa"/>
          </w:tcPr>
          <w:p w14:paraId="08A518F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w:t>
            </w:r>
          </w:p>
        </w:tc>
        <w:tc>
          <w:tcPr>
            <w:tcW w:w="5538" w:type="dxa"/>
            <w:gridSpan w:val="3"/>
          </w:tcPr>
          <w:p w14:paraId="40BC2E0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14:paraId="0E3F6C8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A7E7D90" w14:textId="77777777" w:rsidTr="006E7E4C">
        <w:tc>
          <w:tcPr>
            <w:tcW w:w="817" w:type="dxa"/>
          </w:tcPr>
          <w:p w14:paraId="7DA8C41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1.1.1</w:t>
            </w:r>
          </w:p>
        </w:tc>
        <w:tc>
          <w:tcPr>
            <w:tcW w:w="5538" w:type="dxa"/>
            <w:gridSpan w:val="3"/>
          </w:tcPr>
          <w:p w14:paraId="4E772CC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Фамилия, имя, отчество (при наличии)</w:t>
            </w:r>
          </w:p>
        </w:tc>
        <w:tc>
          <w:tcPr>
            <w:tcW w:w="3216" w:type="dxa"/>
          </w:tcPr>
          <w:p w14:paraId="4CFE7FED"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3364708" w14:textId="77777777" w:rsidTr="006E7E4C">
        <w:tc>
          <w:tcPr>
            <w:tcW w:w="817" w:type="dxa"/>
          </w:tcPr>
          <w:p w14:paraId="41A3EEAE"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1.1.2</w:t>
            </w:r>
          </w:p>
        </w:tc>
        <w:tc>
          <w:tcPr>
            <w:tcW w:w="5538" w:type="dxa"/>
            <w:gridSpan w:val="3"/>
          </w:tcPr>
          <w:p w14:paraId="49085C3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14:paraId="60C7272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F7FF676" w14:textId="77777777" w:rsidTr="006E7E4C">
        <w:tc>
          <w:tcPr>
            <w:tcW w:w="817" w:type="dxa"/>
          </w:tcPr>
          <w:p w14:paraId="644FD06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1.1.3</w:t>
            </w:r>
          </w:p>
        </w:tc>
        <w:tc>
          <w:tcPr>
            <w:tcW w:w="5538" w:type="dxa"/>
            <w:gridSpan w:val="3"/>
          </w:tcPr>
          <w:p w14:paraId="64FAD8B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регистрации</w:t>
            </w:r>
          </w:p>
        </w:tc>
        <w:tc>
          <w:tcPr>
            <w:tcW w:w="3216" w:type="dxa"/>
          </w:tcPr>
          <w:p w14:paraId="06596B8F"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2909E9B" w14:textId="77777777" w:rsidTr="006E7E4C">
        <w:tc>
          <w:tcPr>
            <w:tcW w:w="817" w:type="dxa"/>
          </w:tcPr>
          <w:p w14:paraId="5B1ED87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1.1.4</w:t>
            </w:r>
          </w:p>
        </w:tc>
        <w:tc>
          <w:tcPr>
            <w:tcW w:w="5538" w:type="dxa"/>
            <w:gridSpan w:val="3"/>
          </w:tcPr>
          <w:p w14:paraId="496357F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проживания</w:t>
            </w:r>
          </w:p>
        </w:tc>
        <w:tc>
          <w:tcPr>
            <w:tcW w:w="3216" w:type="dxa"/>
          </w:tcPr>
          <w:p w14:paraId="0333BAC4"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3CF99A73" w14:textId="77777777" w:rsidTr="006E7E4C">
        <w:tc>
          <w:tcPr>
            <w:tcW w:w="817" w:type="dxa"/>
          </w:tcPr>
          <w:p w14:paraId="3121A35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1.1.5</w:t>
            </w:r>
          </w:p>
        </w:tc>
        <w:tc>
          <w:tcPr>
            <w:tcW w:w="5538" w:type="dxa"/>
            <w:gridSpan w:val="3"/>
          </w:tcPr>
          <w:p w14:paraId="7284E55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6F5F7ADE"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D7EDEAA" w14:textId="77777777" w:rsidTr="006E7E4C">
        <w:tc>
          <w:tcPr>
            <w:tcW w:w="817" w:type="dxa"/>
          </w:tcPr>
          <w:p w14:paraId="4EA6F4B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1.1.6</w:t>
            </w:r>
          </w:p>
        </w:tc>
        <w:tc>
          <w:tcPr>
            <w:tcW w:w="5538" w:type="dxa"/>
            <w:gridSpan w:val="3"/>
          </w:tcPr>
          <w:p w14:paraId="7607AAA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1F2AF17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9302E1E" w14:textId="77777777" w:rsidTr="006E7E4C">
        <w:tc>
          <w:tcPr>
            <w:tcW w:w="817" w:type="dxa"/>
          </w:tcPr>
          <w:p w14:paraId="1730F79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w:t>
            </w:r>
          </w:p>
        </w:tc>
        <w:tc>
          <w:tcPr>
            <w:tcW w:w="5538" w:type="dxa"/>
            <w:gridSpan w:val="3"/>
          </w:tcPr>
          <w:p w14:paraId="4C9697B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14:paraId="48484FF4"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0D3A108" w14:textId="77777777" w:rsidTr="006E7E4C">
        <w:tc>
          <w:tcPr>
            <w:tcW w:w="817" w:type="dxa"/>
          </w:tcPr>
          <w:p w14:paraId="6865ECA5"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lastRenderedPageBreak/>
              <w:t>1.2.1</w:t>
            </w:r>
          </w:p>
        </w:tc>
        <w:tc>
          <w:tcPr>
            <w:tcW w:w="5538" w:type="dxa"/>
            <w:gridSpan w:val="3"/>
          </w:tcPr>
          <w:p w14:paraId="2934552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ФИО индивидуального предпринимателя</w:t>
            </w:r>
          </w:p>
        </w:tc>
        <w:tc>
          <w:tcPr>
            <w:tcW w:w="3216" w:type="dxa"/>
          </w:tcPr>
          <w:p w14:paraId="57B47404"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37F5DE6" w14:textId="77777777" w:rsidTr="006E7E4C">
        <w:tc>
          <w:tcPr>
            <w:tcW w:w="817" w:type="dxa"/>
          </w:tcPr>
          <w:p w14:paraId="11D5991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1.2.2</w:t>
            </w:r>
          </w:p>
        </w:tc>
        <w:tc>
          <w:tcPr>
            <w:tcW w:w="5538" w:type="dxa"/>
            <w:gridSpan w:val="3"/>
          </w:tcPr>
          <w:p w14:paraId="4A5F7B8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4C13826D"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803E44F" w14:textId="77777777" w:rsidTr="006E7E4C">
        <w:tc>
          <w:tcPr>
            <w:tcW w:w="817" w:type="dxa"/>
          </w:tcPr>
          <w:p w14:paraId="6842134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1.2.3</w:t>
            </w:r>
          </w:p>
        </w:tc>
        <w:tc>
          <w:tcPr>
            <w:tcW w:w="5538" w:type="dxa"/>
            <w:gridSpan w:val="3"/>
          </w:tcPr>
          <w:p w14:paraId="49EA52A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14:paraId="3D718B90"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23056FF" w14:textId="77777777" w:rsidTr="006E7E4C">
        <w:tc>
          <w:tcPr>
            <w:tcW w:w="817" w:type="dxa"/>
          </w:tcPr>
          <w:p w14:paraId="585A921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1.2.4</w:t>
            </w:r>
          </w:p>
        </w:tc>
        <w:tc>
          <w:tcPr>
            <w:tcW w:w="5538" w:type="dxa"/>
            <w:gridSpan w:val="3"/>
          </w:tcPr>
          <w:p w14:paraId="25A3BC6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157F5D70"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958E5F4" w14:textId="77777777" w:rsidTr="006E7E4C">
        <w:tc>
          <w:tcPr>
            <w:tcW w:w="817" w:type="dxa"/>
          </w:tcPr>
          <w:p w14:paraId="23864F2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1.2.5</w:t>
            </w:r>
          </w:p>
        </w:tc>
        <w:tc>
          <w:tcPr>
            <w:tcW w:w="5538" w:type="dxa"/>
            <w:gridSpan w:val="3"/>
          </w:tcPr>
          <w:p w14:paraId="72974ED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31B7F5AE"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0A87DA3F" w14:textId="77777777" w:rsidTr="006E7E4C">
        <w:tc>
          <w:tcPr>
            <w:tcW w:w="817" w:type="dxa"/>
          </w:tcPr>
          <w:p w14:paraId="627AC85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w:t>
            </w:r>
          </w:p>
        </w:tc>
        <w:tc>
          <w:tcPr>
            <w:tcW w:w="5538" w:type="dxa"/>
            <w:gridSpan w:val="3"/>
          </w:tcPr>
          <w:p w14:paraId="1B65620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 юридическом лице:</w:t>
            </w:r>
          </w:p>
        </w:tc>
        <w:tc>
          <w:tcPr>
            <w:tcW w:w="3216" w:type="dxa"/>
          </w:tcPr>
          <w:p w14:paraId="1B6EF3B3"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C5100E5" w14:textId="77777777" w:rsidTr="006E7E4C">
        <w:tc>
          <w:tcPr>
            <w:tcW w:w="817" w:type="dxa"/>
          </w:tcPr>
          <w:p w14:paraId="18CC498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1.3.1</w:t>
            </w:r>
          </w:p>
        </w:tc>
        <w:tc>
          <w:tcPr>
            <w:tcW w:w="5538" w:type="dxa"/>
            <w:gridSpan w:val="3"/>
          </w:tcPr>
          <w:p w14:paraId="702E759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Полное наименование юридического лица</w:t>
            </w:r>
          </w:p>
        </w:tc>
        <w:tc>
          <w:tcPr>
            <w:tcW w:w="3216" w:type="dxa"/>
          </w:tcPr>
          <w:p w14:paraId="4161499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EA322EB" w14:textId="77777777" w:rsidTr="006E7E4C">
        <w:tc>
          <w:tcPr>
            <w:tcW w:w="817" w:type="dxa"/>
          </w:tcPr>
          <w:p w14:paraId="5A9C1F4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1.3.2</w:t>
            </w:r>
          </w:p>
        </w:tc>
        <w:tc>
          <w:tcPr>
            <w:tcW w:w="5538" w:type="dxa"/>
            <w:gridSpan w:val="3"/>
          </w:tcPr>
          <w:p w14:paraId="326857E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14:paraId="68004D5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9F6F3EB" w14:textId="77777777" w:rsidTr="006E7E4C">
        <w:tc>
          <w:tcPr>
            <w:tcW w:w="817" w:type="dxa"/>
          </w:tcPr>
          <w:p w14:paraId="037F934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1.3.3</w:t>
            </w:r>
          </w:p>
        </w:tc>
        <w:tc>
          <w:tcPr>
            <w:tcW w:w="5538" w:type="dxa"/>
            <w:gridSpan w:val="3"/>
          </w:tcPr>
          <w:p w14:paraId="5042A340"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277DA38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0A658502" w14:textId="77777777" w:rsidTr="006E7E4C">
        <w:tc>
          <w:tcPr>
            <w:tcW w:w="817" w:type="dxa"/>
          </w:tcPr>
          <w:p w14:paraId="31F8469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1.3.4</w:t>
            </w:r>
          </w:p>
        </w:tc>
        <w:tc>
          <w:tcPr>
            <w:tcW w:w="5538" w:type="dxa"/>
            <w:gridSpan w:val="3"/>
          </w:tcPr>
          <w:p w14:paraId="1CB95FA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0E9878F8"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02736C6" w14:textId="77777777" w:rsidTr="006E7E4C">
        <w:tc>
          <w:tcPr>
            <w:tcW w:w="817" w:type="dxa"/>
          </w:tcPr>
          <w:p w14:paraId="73AC591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1.3.5</w:t>
            </w:r>
          </w:p>
        </w:tc>
        <w:tc>
          <w:tcPr>
            <w:tcW w:w="5538" w:type="dxa"/>
            <w:gridSpan w:val="3"/>
          </w:tcPr>
          <w:p w14:paraId="35E1DBF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34C1214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A1B139A" w14:textId="77777777" w:rsidTr="006E7E4C">
        <w:tc>
          <w:tcPr>
            <w:tcW w:w="9571" w:type="dxa"/>
            <w:gridSpan w:val="5"/>
          </w:tcPr>
          <w:p w14:paraId="2B6D45CA"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2. Сведения о заявителе</w:t>
            </w:r>
          </w:p>
        </w:tc>
      </w:tr>
      <w:tr w:rsidR="000D0184" w:rsidRPr="000D0184" w14:paraId="788C3D6C" w14:textId="77777777" w:rsidTr="006E7E4C">
        <w:tc>
          <w:tcPr>
            <w:tcW w:w="817" w:type="dxa"/>
          </w:tcPr>
          <w:p w14:paraId="1BCBBDC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w:t>
            </w:r>
          </w:p>
        </w:tc>
        <w:tc>
          <w:tcPr>
            <w:tcW w:w="5538" w:type="dxa"/>
            <w:gridSpan w:val="3"/>
          </w:tcPr>
          <w:p w14:paraId="723C7C64"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14:paraId="157D074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03D4CC2D" w14:textId="77777777" w:rsidTr="006E7E4C">
        <w:tc>
          <w:tcPr>
            <w:tcW w:w="817" w:type="dxa"/>
          </w:tcPr>
          <w:p w14:paraId="371D5F42" w14:textId="77777777" w:rsidR="000D0184" w:rsidRPr="000D0184" w:rsidRDefault="000D0184" w:rsidP="000D0184">
            <w:pPr>
              <w:adjustRightInd/>
              <w:jc w:val="both"/>
              <w:rPr>
                <w:rFonts w:ascii="Times New Roman" w:eastAsia="Times New Roman" w:hAnsi="Times New Roman" w:cs="Times New Roman"/>
                <w:sz w:val="24"/>
                <w:szCs w:val="24"/>
                <w:lang w:val="en-US" w:eastAsia="ru-RU"/>
              </w:rPr>
            </w:pPr>
            <w:r w:rsidRPr="000D0184">
              <w:rPr>
                <w:rFonts w:ascii="Times New Roman" w:eastAsia="Times New Roman" w:hAnsi="Times New Roman" w:cs="Times New Roman"/>
                <w:sz w:val="24"/>
                <w:szCs w:val="24"/>
                <w:lang w:eastAsia="ru-RU"/>
              </w:rPr>
              <w:t>2.1.1</w:t>
            </w:r>
          </w:p>
        </w:tc>
        <w:tc>
          <w:tcPr>
            <w:tcW w:w="5538" w:type="dxa"/>
            <w:gridSpan w:val="3"/>
          </w:tcPr>
          <w:p w14:paraId="7CDC26B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Фамилия, имя, отчество (при наличии)</w:t>
            </w:r>
          </w:p>
        </w:tc>
        <w:tc>
          <w:tcPr>
            <w:tcW w:w="3216" w:type="dxa"/>
          </w:tcPr>
          <w:p w14:paraId="24C7109B"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7A0A5A4" w14:textId="77777777" w:rsidTr="006E7E4C">
        <w:tc>
          <w:tcPr>
            <w:tcW w:w="817" w:type="dxa"/>
          </w:tcPr>
          <w:p w14:paraId="15A980D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2.1.2</w:t>
            </w:r>
          </w:p>
        </w:tc>
        <w:tc>
          <w:tcPr>
            <w:tcW w:w="5538" w:type="dxa"/>
            <w:gridSpan w:val="3"/>
          </w:tcPr>
          <w:p w14:paraId="22C15FB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14:paraId="6F811F74"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1D72109" w14:textId="77777777" w:rsidTr="006E7E4C">
        <w:tc>
          <w:tcPr>
            <w:tcW w:w="817" w:type="dxa"/>
          </w:tcPr>
          <w:p w14:paraId="78FF723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2.1.3</w:t>
            </w:r>
          </w:p>
        </w:tc>
        <w:tc>
          <w:tcPr>
            <w:tcW w:w="5538" w:type="dxa"/>
            <w:gridSpan w:val="3"/>
          </w:tcPr>
          <w:p w14:paraId="7ACCDE6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регистрации</w:t>
            </w:r>
          </w:p>
        </w:tc>
        <w:tc>
          <w:tcPr>
            <w:tcW w:w="3216" w:type="dxa"/>
          </w:tcPr>
          <w:p w14:paraId="207CE12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9AA75D8" w14:textId="77777777" w:rsidTr="006E7E4C">
        <w:tc>
          <w:tcPr>
            <w:tcW w:w="817" w:type="dxa"/>
          </w:tcPr>
          <w:p w14:paraId="651B3E1E"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2.1.4</w:t>
            </w:r>
          </w:p>
        </w:tc>
        <w:tc>
          <w:tcPr>
            <w:tcW w:w="5538" w:type="dxa"/>
            <w:gridSpan w:val="3"/>
          </w:tcPr>
          <w:p w14:paraId="612AFBC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проживания</w:t>
            </w:r>
          </w:p>
        </w:tc>
        <w:tc>
          <w:tcPr>
            <w:tcW w:w="3216" w:type="dxa"/>
          </w:tcPr>
          <w:p w14:paraId="490B182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DA094A1" w14:textId="77777777" w:rsidTr="006E7E4C">
        <w:tc>
          <w:tcPr>
            <w:tcW w:w="817" w:type="dxa"/>
          </w:tcPr>
          <w:p w14:paraId="2B77CBF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2.1.5</w:t>
            </w:r>
          </w:p>
        </w:tc>
        <w:tc>
          <w:tcPr>
            <w:tcW w:w="5538" w:type="dxa"/>
            <w:gridSpan w:val="3"/>
          </w:tcPr>
          <w:p w14:paraId="2DD89D2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6A125DAD"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DB3D3B0" w14:textId="77777777" w:rsidTr="006E7E4C">
        <w:tc>
          <w:tcPr>
            <w:tcW w:w="817" w:type="dxa"/>
          </w:tcPr>
          <w:p w14:paraId="7472DC1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2.1.6</w:t>
            </w:r>
          </w:p>
        </w:tc>
        <w:tc>
          <w:tcPr>
            <w:tcW w:w="5538" w:type="dxa"/>
            <w:gridSpan w:val="3"/>
          </w:tcPr>
          <w:p w14:paraId="75719AD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224E377F"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46BFB0C" w14:textId="77777777" w:rsidTr="006E7E4C">
        <w:tc>
          <w:tcPr>
            <w:tcW w:w="817" w:type="dxa"/>
          </w:tcPr>
          <w:p w14:paraId="66CCC48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w:t>
            </w:r>
          </w:p>
        </w:tc>
        <w:tc>
          <w:tcPr>
            <w:tcW w:w="5538" w:type="dxa"/>
            <w:gridSpan w:val="3"/>
          </w:tcPr>
          <w:p w14:paraId="589C54B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14:paraId="006B0358"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9C04CDF" w14:textId="77777777" w:rsidTr="006E7E4C">
        <w:tc>
          <w:tcPr>
            <w:tcW w:w="817" w:type="dxa"/>
          </w:tcPr>
          <w:p w14:paraId="5D8AB80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2.2.1</w:t>
            </w:r>
          </w:p>
        </w:tc>
        <w:tc>
          <w:tcPr>
            <w:tcW w:w="5538" w:type="dxa"/>
            <w:gridSpan w:val="3"/>
          </w:tcPr>
          <w:p w14:paraId="2DC3B50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ФИО индивидуального предпринимателя</w:t>
            </w:r>
          </w:p>
        </w:tc>
        <w:tc>
          <w:tcPr>
            <w:tcW w:w="3216" w:type="dxa"/>
          </w:tcPr>
          <w:p w14:paraId="4803EDA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04F0FDAB" w14:textId="77777777" w:rsidTr="006E7E4C">
        <w:tc>
          <w:tcPr>
            <w:tcW w:w="817" w:type="dxa"/>
          </w:tcPr>
          <w:p w14:paraId="4151EBDE"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2.2.2</w:t>
            </w:r>
          </w:p>
        </w:tc>
        <w:tc>
          <w:tcPr>
            <w:tcW w:w="5538" w:type="dxa"/>
            <w:gridSpan w:val="3"/>
          </w:tcPr>
          <w:p w14:paraId="7ED269D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6933D7F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B0B30FC" w14:textId="77777777" w:rsidTr="006E7E4C">
        <w:tc>
          <w:tcPr>
            <w:tcW w:w="817" w:type="dxa"/>
          </w:tcPr>
          <w:p w14:paraId="2C4041E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2.2.3</w:t>
            </w:r>
          </w:p>
        </w:tc>
        <w:tc>
          <w:tcPr>
            <w:tcW w:w="5538" w:type="dxa"/>
            <w:gridSpan w:val="3"/>
          </w:tcPr>
          <w:p w14:paraId="382DA21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14:paraId="49AF743D"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94E2647" w14:textId="77777777" w:rsidTr="006E7E4C">
        <w:tc>
          <w:tcPr>
            <w:tcW w:w="817" w:type="dxa"/>
          </w:tcPr>
          <w:p w14:paraId="276311C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2.2.4</w:t>
            </w:r>
          </w:p>
        </w:tc>
        <w:tc>
          <w:tcPr>
            <w:tcW w:w="5538" w:type="dxa"/>
            <w:gridSpan w:val="3"/>
          </w:tcPr>
          <w:p w14:paraId="1EAEF92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39994DE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5782E4C" w14:textId="77777777" w:rsidTr="006E7E4C">
        <w:tc>
          <w:tcPr>
            <w:tcW w:w="817" w:type="dxa"/>
          </w:tcPr>
          <w:p w14:paraId="561F54B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2.2.5</w:t>
            </w:r>
          </w:p>
        </w:tc>
        <w:tc>
          <w:tcPr>
            <w:tcW w:w="5538" w:type="dxa"/>
            <w:gridSpan w:val="3"/>
          </w:tcPr>
          <w:p w14:paraId="0B0127E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466395D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0411B64" w14:textId="77777777" w:rsidTr="006E7E4C">
        <w:tc>
          <w:tcPr>
            <w:tcW w:w="817" w:type="dxa"/>
          </w:tcPr>
          <w:p w14:paraId="1E95079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2.3</w:t>
            </w:r>
          </w:p>
        </w:tc>
        <w:tc>
          <w:tcPr>
            <w:tcW w:w="5538" w:type="dxa"/>
            <w:gridSpan w:val="3"/>
          </w:tcPr>
          <w:p w14:paraId="565191A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Сведения о юридическом лице:</w:t>
            </w:r>
          </w:p>
        </w:tc>
        <w:tc>
          <w:tcPr>
            <w:tcW w:w="3216" w:type="dxa"/>
          </w:tcPr>
          <w:p w14:paraId="124DDDC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7443706" w14:textId="77777777" w:rsidTr="006E7E4C">
        <w:tc>
          <w:tcPr>
            <w:tcW w:w="817" w:type="dxa"/>
          </w:tcPr>
          <w:p w14:paraId="6CC4A2D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2.3.1</w:t>
            </w:r>
          </w:p>
        </w:tc>
        <w:tc>
          <w:tcPr>
            <w:tcW w:w="5538" w:type="dxa"/>
            <w:gridSpan w:val="3"/>
          </w:tcPr>
          <w:p w14:paraId="4EA8184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Полное наименование юридического лица</w:t>
            </w:r>
          </w:p>
        </w:tc>
        <w:tc>
          <w:tcPr>
            <w:tcW w:w="3216" w:type="dxa"/>
          </w:tcPr>
          <w:p w14:paraId="21B9281A"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F0A513A" w14:textId="77777777" w:rsidTr="006E7E4C">
        <w:tc>
          <w:tcPr>
            <w:tcW w:w="817" w:type="dxa"/>
          </w:tcPr>
          <w:p w14:paraId="6EFFC94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1.2.2</w:t>
            </w:r>
          </w:p>
        </w:tc>
        <w:tc>
          <w:tcPr>
            <w:tcW w:w="5538" w:type="dxa"/>
            <w:gridSpan w:val="3"/>
          </w:tcPr>
          <w:p w14:paraId="65D8A7E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14:paraId="43AEAC0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4C36734" w14:textId="77777777" w:rsidTr="006E7E4C">
        <w:tc>
          <w:tcPr>
            <w:tcW w:w="817" w:type="dxa"/>
          </w:tcPr>
          <w:p w14:paraId="69DAD8E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2.3.3</w:t>
            </w:r>
          </w:p>
        </w:tc>
        <w:tc>
          <w:tcPr>
            <w:tcW w:w="5538" w:type="dxa"/>
            <w:gridSpan w:val="3"/>
          </w:tcPr>
          <w:p w14:paraId="0BBF6CDC"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49BFF91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D8DC45A" w14:textId="77777777" w:rsidTr="006E7E4C">
        <w:tc>
          <w:tcPr>
            <w:tcW w:w="817" w:type="dxa"/>
          </w:tcPr>
          <w:p w14:paraId="375B282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2.3.4</w:t>
            </w:r>
          </w:p>
        </w:tc>
        <w:tc>
          <w:tcPr>
            <w:tcW w:w="5538" w:type="dxa"/>
            <w:gridSpan w:val="3"/>
          </w:tcPr>
          <w:p w14:paraId="3F20607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Номер телефона</w:t>
            </w:r>
          </w:p>
        </w:tc>
        <w:tc>
          <w:tcPr>
            <w:tcW w:w="3216" w:type="dxa"/>
          </w:tcPr>
          <w:p w14:paraId="5820CE0E"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2FFCB91" w14:textId="77777777" w:rsidTr="006E7E4C">
        <w:tc>
          <w:tcPr>
            <w:tcW w:w="817" w:type="dxa"/>
          </w:tcPr>
          <w:p w14:paraId="42B2A5A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2.3.5</w:t>
            </w:r>
          </w:p>
        </w:tc>
        <w:tc>
          <w:tcPr>
            <w:tcW w:w="5538" w:type="dxa"/>
            <w:gridSpan w:val="3"/>
          </w:tcPr>
          <w:p w14:paraId="5A8A0CB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Адрес электронной почты</w:t>
            </w:r>
          </w:p>
        </w:tc>
        <w:tc>
          <w:tcPr>
            <w:tcW w:w="3216" w:type="dxa"/>
          </w:tcPr>
          <w:p w14:paraId="7D1613BA"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3BF2536" w14:textId="77777777" w:rsidTr="006E7E4C">
        <w:tc>
          <w:tcPr>
            <w:tcW w:w="9571" w:type="dxa"/>
            <w:gridSpan w:val="5"/>
          </w:tcPr>
          <w:p w14:paraId="3A316366"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3. Сведения по услуге</w:t>
            </w:r>
          </w:p>
        </w:tc>
      </w:tr>
      <w:tr w:rsidR="000D0184" w:rsidRPr="000D0184" w14:paraId="32C29E60" w14:textId="77777777" w:rsidTr="006E7E4C">
        <w:tc>
          <w:tcPr>
            <w:tcW w:w="817" w:type="dxa"/>
          </w:tcPr>
          <w:p w14:paraId="2703445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3.1</w:t>
            </w:r>
          </w:p>
        </w:tc>
        <w:tc>
          <w:tcPr>
            <w:tcW w:w="5538" w:type="dxa"/>
            <w:gridSpan w:val="3"/>
          </w:tcPr>
          <w:p w14:paraId="4361682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14:paraId="0AE5F3B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317BD0EB" w14:textId="77777777" w:rsidTr="006E7E4C">
        <w:tc>
          <w:tcPr>
            <w:tcW w:w="817" w:type="dxa"/>
          </w:tcPr>
          <w:p w14:paraId="6F4290E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3.2</w:t>
            </w:r>
          </w:p>
        </w:tc>
        <w:tc>
          <w:tcPr>
            <w:tcW w:w="5538" w:type="dxa"/>
            <w:gridSpan w:val="3"/>
          </w:tcPr>
          <w:p w14:paraId="67BCF6EE"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14:paraId="5759F794"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C8B3BB7" w14:textId="77777777" w:rsidTr="006E7E4C">
        <w:tc>
          <w:tcPr>
            <w:tcW w:w="817" w:type="dxa"/>
          </w:tcPr>
          <w:p w14:paraId="760A8D4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3.3</w:t>
            </w:r>
          </w:p>
        </w:tc>
        <w:tc>
          <w:tcPr>
            <w:tcW w:w="5538" w:type="dxa"/>
            <w:gridSpan w:val="3"/>
          </w:tcPr>
          <w:p w14:paraId="0DDAC8B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14:paraId="1D51F75C"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018BCD30" w14:textId="77777777" w:rsidTr="006E7E4C">
        <w:tc>
          <w:tcPr>
            <w:tcW w:w="817" w:type="dxa"/>
          </w:tcPr>
          <w:p w14:paraId="347EDDA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3.4</w:t>
            </w:r>
          </w:p>
        </w:tc>
        <w:tc>
          <w:tcPr>
            <w:tcW w:w="5538" w:type="dxa"/>
            <w:gridSpan w:val="3"/>
          </w:tcPr>
          <w:p w14:paraId="020956F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14:paraId="3B59DD4E"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4489F540" w14:textId="77777777" w:rsidTr="006E7E4C">
        <w:tc>
          <w:tcPr>
            <w:tcW w:w="9571" w:type="dxa"/>
            <w:gridSpan w:val="5"/>
          </w:tcPr>
          <w:p w14:paraId="6B4B585E"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4. Сведения о земельном участке(-ах)</w:t>
            </w:r>
          </w:p>
        </w:tc>
      </w:tr>
      <w:tr w:rsidR="000D0184" w:rsidRPr="000D0184" w14:paraId="587EA6C9" w14:textId="77777777" w:rsidTr="006E7E4C">
        <w:tc>
          <w:tcPr>
            <w:tcW w:w="817" w:type="dxa"/>
          </w:tcPr>
          <w:p w14:paraId="7B927B3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4.1</w:t>
            </w:r>
          </w:p>
        </w:tc>
        <w:tc>
          <w:tcPr>
            <w:tcW w:w="5538" w:type="dxa"/>
            <w:gridSpan w:val="3"/>
          </w:tcPr>
          <w:p w14:paraId="3D8E5E40"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Кадастровый номер земельного участка</w:t>
            </w:r>
          </w:p>
        </w:tc>
        <w:tc>
          <w:tcPr>
            <w:tcW w:w="3216" w:type="dxa"/>
          </w:tcPr>
          <w:p w14:paraId="19C2929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E210AEA" w14:textId="77777777" w:rsidTr="006E7E4C">
        <w:tc>
          <w:tcPr>
            <w:tcW w:w="817" w:type="dxa"/>
          </w:tcPr>
          <w:p w14:paraId="0DD1577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4.2</w:t>
            </w:r>
          </w:p>
        </w:tc>
        <w:tc>
          <w:tcPr>
            <w:tcW w:w="5538" w:type="dxa"/>
            <w:gridSpan w:val="3"/>
          </w:tcPr>
          <w:p w14:paraId="33165AE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сведений о земельных </w:t>
            </w:r>
            <w:r w:rsidRPr="000D0184">
              <w:rPr>
                <w:rFonts w:ascii="Times New Roman" w:eastAsia="Times New Roman" w:hAnsi="Times New Roman" w:cs="Times New Roman"/>
                <w:sz w:val="24"/>
                <w:szCs w:val="24"/>
                <w:lang w:eastAsia="ru-RU"/>
              </w:rPr>
              <w:lastRenderedPageBreak/>
              <w:t>участках, при объединении)</w:t>
            </w:r>
          </w:p>
        </w:tc>
        <w:tc>
          <w:tcPr>
            <w:tcW w:w="3216" w:type="dxa"/>
          </w:tcPr>
          <w:p w14:paraId="7BA96F55"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65FE3A6" w14:textId="77777777" w:rsidTr="006E7E4C">
        <w:tc>
          <w:tcPr>
            <w:tcW w:w="9571" w:type="dxa"/>
            <w:gridSpan w:val="5"/>
          </w:tcPr>
          <w:p w14:paraId="44AC7060"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5. Прикладываемые документы</w:t>
            </w:r>
          </w:p>
        </w:tc>
      </w:tr>
      <w:tr w:rsidR="000D0184" w:rsidRPr="000D0184" w14:paraId="053C6575" w14:textId="77777777" w:rsidTr="006E7E4C">
        <w:tc>
          <w:tcPr>
            <w:tcW w:w="817" w:type="dxa"/>
          </w:tcPr>
          <w:p w14:paraId="47AD29CD"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w:t>
            </w:r>
          </w:p>
        </w:tc>
        <w:tc>
          <w:tcPr>
            <w:tcW w:w="5538" w:type="dxa"/>
            <w:gridSpan w:val="3"/>
          </w:tcPr>
          <w:p w14:paraId="592976C9"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Наименование документа</w:t>
            </w:r>
          </w:p>
        </w:tc>
        <w:tc>
          <w:tcPr>
            <w:tcW w:w="3216" w:type="dxa"/>
          </w:tcPr>
          <w:p w14:paraId="26BEEAA4"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Наименование прикладываемого документа</w:t>
            </w:r>
          </w:p>
        </w:tc>
      </w:tr>
      <w:tr w:rsidR="000D0184" w:rsidRPr="000D0184" w14:paraId="70CF6E0D" w14:textId="77777777" w:rsidTr="006E7E4C">
        <w:tc>
          <w:tcPr>
            <w:tcW w:w="817" w:type="dxa"/>
          </w:tcPr>
          <w:p w14:paraId="790CDEBD"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1</w:t>
            </w:r>
          </w:p>
        </w:tc>
        <w:tc>
          <w:tcPr>
            <w:tcW w:w="5538" w:type="dxa"/>
            <w:gridSpan w:val="3"/>
          </w:tcPr>
          <w:p w14:paraId="7DCA036D"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14:paraId="49F255B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32C66E9" w14:textId="77777777" w:rsidTr="006E7E4C">
        <w:tc>
          <w:tcPr>
            <w:tcW w:w="817" w:type="dxa"/>
          </w:tcPr>
          <w:p w14:paraId="60BDCC60" w14:textId="77777777" w:rsidR="000D0184" w:rsidRPr="000D0184" w:rsidRDefault="000D0184" w:rsidP="000D0184">
            <w:pPr>
              <w:adjustRightInd/>
              <w:jc w:val="center"/>
              <w:rPr>
                <w:rFonts w:ascii="Times New Roman" w:eastAsia="Times New Roman" w:hAnsi="Times New Roman" w:cs="Times New Roman"/>
                <w:sz w:val="24"/>
                <w:szCs w:val="24"/>
                <w:lang w:val="en-US" w:eastAsia="ru-RU"/>
              </w:rPr>
            </w:pPr>
            <w:r w:rsidRPr="000D0184">
              <w:rPr>
                <w:rFonts w:ascii="Times New Roman" w:eastAsia="Times New Roman" w:hAnsi="Times New Roman" w:cs="Times New Roman"/>
                <w:sz w:val="24"/>
                <w:szCs w:val="24"/>
                <w:lang w:val="en-US" w:eastAsia="ru-RU"/>
              </w:rPr>
              <w:t>2</w:t>
            </w:r>
          </w:p>
        </w:tc>
        <w:tc>
          <w:tcPr>
            <w:tcW w:w="5538" w:type="dxa"/>
            <w:gridSpan w:val="3"/>
          </w:tcPr>
          <w:p w14:paraId="6C566F3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14:paraId="4AF48F5B"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1CFF1F11" w14:textId="77777777" w:rsidTr="006E7E4C">
        <w:tc>
          <w:tcPr>
            <w:tcW w:w="817" w:type="dxa"/>
          </w:tcPr>
          <w:p w14:paraId="7974ABBE" w14:textId="77777777" w:rsidR="000D0184" w:rsidRPr="000D0184" w:rsidRDefault="000D0184" w:rsidP="000D0184">
            <w:pPr>
              <w:adjustRightInd/>
              <w:jc w:val="center"/>
              <w:rPr>
                <w:rFonts w:ascii="Times New Roman" w:eastAsia="Times New Roman" w:hAnsi="Times New Roman" w:cs="Times New Roman"/>
                <w:sz w:val="24"/>
                <w:szCs w:val="24"/>
                <w:lang w:val="en-US" w:eastAsia="ru-RU"/>
              </w:rPr>
            </w:pPr>
            <w:r w:rsidRPr="000D0184">
              <w:rPr>
                <w:rFonts w:ascii="Times New Roman" w:eastAsia="Times New Roman" w:hAnsi="Times New Roman" w:cs="Times New Roman"/>
                <w:sz w:val="24"/>
                <w:szCs w:val="24"/>
                <w:lang w:val="en-US" w:eastAsia="ru-RU"/>
              </w:rPr>
              <w:t>3</w:t>
            </w:r>
          </w:p>
        </w:tc>
        <w:tc>
          <w:tcPr>
            <w:tcW w:w="5538" w:type="dxa"/>
            <w:gridSpan w:val="3"/>
          </w:tcPr>
          <w:p w14:paraId="0BED9395"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14:paraId="344382D6"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937D63F" w14:textId="77777777" w:rsidTr="006E7E4C">
        <w:tc>
          <w:tcPr>
            <w:tcW w:w="817" w:type="dxa"/>
          </w:tcPr>
          <w:p w14:paraId="0257820E" w14:textId="77777777" w:rsidR="000D0184" w:rsidRPr="000D0184" w:rsidRDefault="000D0184" w:rsidP="000D0184">
            <w:pPr>
              <w:adjustRightInd/>
              <w:jc w:val="center"/>
              <w:rPr>
                <w:rFonts w:ascii="Times New Roman" w:eastAsia="Times New Roman" w:hAnsi="Times New Roman" w:cs="Times New Roman"/>
                <w:sz w:val="24"/>
                <w:szCs w:val="24"/>
                <w:lang w:val="en-US" w:eastAsia="ru-RU"/>
              </w:rPr>
            </w:pPr>
            <w:r w:rsidRPr="000D0184">
              <w:rPr>
                <w:rFonts w:ascii="Times New Roman" w:eastAsia="Times New Roman" w:hAnsi="Times New Roman" w:cs="Times New Roman"/>
                <w:sz w:val="24"/>
                <w:szCs w:val="24"/>
                <w:lang w:val="en-US" w:eastAsia="ru-RU"/>
              </w:rPr>
              <w:t>4</w:t>
            </w:r>
          </w:p>
        </w:tc>
        <w:tc>
          <w:tcPr>
            <w:tcW w:w="5538" w:type="dxa"/>
            <w:gridSpan w:val="3"/>
          </w:tcPr>
          <w:p w14:paraId="7225135F"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Согласие залогодержателей</w:t>
            </w:r>
          </w:p>
        </w:tc>
        <w:tc>
          <w:tcPr>
            <w:tcW w:w="3216" w:type="dxa"/>
          </w:tcPr>
          <w:p w14:paraId="13651DE0"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39544D01" w14:textId="77777777" w:rsidTr="006E7E4C">
        <w:tc>
          <w:tcPr>
            <w:tcW w:w="817" w:type="dxa"/>
          </w:tcPr>
          <w:p w14:paraId="5E22E762" w14:textId="77777777" w:rsidR="000D0184" w:rsidRPr="000D0184" w:rsidRDefault="000D0184" w:rsidP="000D0184">
            <w:pPr>
              <w:adjustRightInd/>
              <w:jc w:val="center"/>
              <w:rPr>
                <w:rFonts w:ascii="Times New Roman" w:eastAsia="Times New Roman" w:hAnsi="Times New Roman" w:cs="Times New Roman"/>
                <w:sz w:val="24"/>
                <w:szCs w:val="24"/>
                <w:lang w:val="en-US" w:eastAsia="ru-RU"/>
              </w:rPr>
            </w:pPr>
            <w:r w:rsidRPr="000D0184">
              <w:rPr>
                <w:rFonts w:ascii="Times New Roman" w:eastAsia="Times New Roman" w:hAnsi="Times New Roman" w:cs="Times New Roman"/>
                <w:sz w:val="24"/>
                <w:szCs w:val="24"/>
                <w:lang w:val="en-US" w:eastAsia="ru-RU"/>
              </w:rPr>
              <w:t>5</w:t>
            </w:r>
          </w:p>
        </w:tc>
        <w:tc>
          <w:tcPr>
            <w:tcW w:w="5538" w:type="dxa"/>
            <w:gridSpan w:val="3"/>
          </w:tcPr>
          <w:p w14:paraId="7C1372CA"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Согласие землепользователей</w:t>
            </w:r>
          </w:p>
        </w:tc>
        <w:tc>
          <w:tcPr>
            <w:tcW w:w="3216" w:type="dxa"/>
          </w:tcPr>
          <w:p w14:paraId="1127A79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1E5FDC1" w14:textId="77777777" w:rsidTr="006E7E4C">
        <w:tc>
          <w:tcPr>
            <w:tcW w:w="6355" w:type="dxa"/>
            <w:gridSpan w:val="4"/>
          </w:tcPr>
          <w:p w14:paraId="721AE558"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Результат предоставления услуги прошу:</w:t>
            </w:r>
          </w:p>
        </w:tc>
        <w:tc>
          <w:tcPr>
            <w:tcW w:w="3216" w:type="dxa"/>
          </w:tcPr>
          <w:p w14:paraId="0CDD53D6"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61FE823" w14:textId="77777777" w:rsidTr="006E7E4C">
        <w:tc>
          <w:tcPr>
            <w:tcW w:w="6355" w:type="dxa"/>
            <w:gridSpan w:val="4"/>
          </w:tcPr>
          <w:p w14:paraId="0F4493C2"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14:paraId="54E52742"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25471DBB" w14:textId="77777777" w:rsidTr="006E7E4C">
        <w:tc>
          <w:tcPr>
            <w:tcW w:w="6355" w:type="dxa"/>
            <w:gridSpan w:val="4"/>
          </w:tcPr>
          <w:p w14:paraId="41198CC3"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 адрес электронной почты</w:t>
            </w:r>
          </w:p>
        </w:tc>
        <w:tc>
          <w:tcPr>
            <w:tcW w:w="3216" w:type="dxa"/>
          </w:tcPr>
          <w:p w14:paraId="0C39ED0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5595AAA2" w14:textId="77777777" w:rsidTr="006E7E4C">
        <w:tc>
          <w:tcPr>
            <w:tcW w:w="6355" w:type="dxa"/>
            <w:gridSpan w:val="4"/>
          </w:tcPr>
          <w:p w14:paraId="344C4FE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6EA1F089"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6B460142" w14:textId="77777777" w:rsidTr="006E7E4C">
        <w:tc>
          <w:tcPr>
            <w:tcW w:w="6355" w:type="dxa"/>
            <w:gridSpan w:val="4"/>
          </w:tcPr>
          <w:p w14:paraId="69BFF439"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14:paraId="040913B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r w:rsidR="000D0184" w:rsidRPr="000D0184" w14:paraId="7FD674B1" w14:textId="77777777" w:rsidTr="006E7E4C">
        <w:tc>
          <w:tcPr>
            <w:tcW w:w="9571" w:type="dxa"/>
            <w:gridSpan w:val="5"/>
            <w:tcBorders>
              <w:bottom w:val="nil"/>
            </w:tcBorders>
          </w:tcPr>
          <w:p w14:paraId="77AB4080"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i/>
                <w:sz w:val="20"/>
                <w:szCs w:val="20"/>
                <w:lang w:eastAsia="ru-RU"/>
              </w:rPr>
              <w:t>Указывается один из перечисленных способов</w:t>
            </w:r>
          </w:p>
        </w:tc>
      </w:tr>
      <w:tr w:rsidR="000D0184" w:rsidRPr="000D0184" w14:paraId="4C66B1BC" w14:textId="77777777" w:rsidTr="006E7E4C">
        <w:tc>
          <w:tcPr>
            <w:tcW w:w="6355" w:type="dxa"/>
            <w:gridSpan w:val="4"/>
            <w:tcBorders>
              <w:top w:val="nil"/>
              <w:left w:val="nil"/>
              <w:bottom w:val="nil"/>
              <w:right w:val="nil"/>
            </w:tcBorders>
          </w:tcPr>
          <w:p w14:paraId="6147B6CA" w14:textId="77777777" w:rsidR="000D0184" w:rsidRPr="000D0184" w:rsidRDefault="000D0184" w:rsidP="000D0184">
            <w:pPr>
              <w:adjustRightInd/>
              <w:jc w:val="both"/>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 xml:space="preserve">                                                    _________</w:t>
            </w:r>
          </w:p>
          <w:p w14:paraId="173C5367"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14:paraId="00585F1A" w14:textId="77777777" w:rsidR="000D0184" w:rsidRPr="000D0184" w:rsidRDefault="000D0184" w:rsidP="000D0184">
            <w:pPr>
              <w:adjustRightInd/>
              <w:jc w:val="both"/>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______________________________</w:t>
            </w:r>
          </w:p>
          <w:p w14:paraId="59452343"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(фамилия, имя, отчество (последнее - при наличии)</w:t>
            </w:r>
          </w:p>
        </w:tc>
      </w:tr>
      <w:tr w:rsidR="000D0184" w:rsidRPr="000D0184" w14:paraId="21DDEB8A" w14:textId="77777777" w:rsidTr="006E7E4C">
        <w:tc>
          <w:tcPr>
            <w:tcW w:w="6355" w:type="dxa"/>
            <w:gridSpan w:val="4"/>
            <w:tcBorders>
              <w:top w:val="nil"/>
              <w:left w:val="nil"/>
              <w:bottom w:val="nil"/>
              <w:right w:val="nil"/>
            </w:tcBorders>
          </w:tcPr>
          <w:p w14:paraId="1ABD4CD8" w14:textId="77777777" w:rsidR="000D0184" w:rsidRPr="000D0184" w:rsidRDefault="000D0184" w:rsidP="000D0184">
            <w:pPr>
              <w:adjustRightInd/>
              <w:jc w:val="both"/>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14:paraId="6B39C23F"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r>
    </w:tbl>
    <w:p w14:paraId="59A1E253" w14:textId="77777777" w:rsidR="000D0184" w:rsidRPr="000D0184" w:rsidRDefault="000D0184" w:rsidP="000D0184">
      <w:pPr>
        <w:adjustRightInd/>
        <w:jc w:val="both"/>
        <w:rPr>
          <w:rFonts w:ascii="Times New Roman" w:hAnsi="Times New Roman" w:cs="Times New Roman"/>
          <w:sz w:val="24"/>
          <w:szCs w:val="24"/>
        </w:rPr>
      </w:pPr>
    </w:p>
    <w:p w14:paraId="32747826" w14:textId="77777777" w:rsidR="000D0184" w:rsidRPr="000D0184" w:rsidRDefault="000D0184" w:rsidP="000D0184">
      <w:pPr>
        <w:adjustRightInd/>
        <w:rPr>
          <w:rFonts w:ascii="Times New Roman" w:hAnsi="Times New Roman" w:cs="Times New Roman"/>
          <w:sz w:val="24"/>
          <w:szCs w:val="24"/>
        </w:rPr>
      </w:pPr>
      <w:r w:rsidRPr="000D0184">
        <w:rPr>
          <w:rFonts w:ascii="Times New Roman" w:hAnsi="Times New Roman" w:cs="Times New Roman"/>
          <w:sz w:val="24"/>
          <w:szCs w:val="24"/>
        </w:rPr>
        <w:t>--------------------------------</w:t>
      </w:r>
    </w:p>
    <w:p w14:paraId="39321628" w14:textId="1BFCD87A" w:rsidR="000D0184" w:rsidRPr="000D0184" w:rsidRDefault="000D0184" w:rsidP="000D0184">
      <w:pPr>
        <w:adjustRightInd/>
        <w:rPr>
          <w:rFonts w:ascii="Times New Roman" w:hAnsi="Times New Roman" w:cs="Times New Roman"/>
          <w:sz w:val="24"/>
          <w:szCs w:val="24"/>
        </w:rPr>
      </w:pPr>
      <w:r w:rsidRPr="000D0184">
        <w:rPr>
          <w:rFonts w:ascii="Times New Roman" w:hAnsi="Times New Roman" w:cs="Times New Roman"/>
          <w:sz w:val="24"/>
          <w:szCs w:val="24"/>
        </w:rPr>
        <w:t>&lt;*&gt; Адрес МФЦ указывается при подаче документов посредством ЕПГУ.</w:t>
      </w:r>
    </w:p>
    <w:p w14:paraId="5188D9E4" w14:textId="77777777" w:rsidR="000D0184" w:rsidRPr="000D0184" w:rsidRDefault="000D0184" w:rsidP="000D0184">
      <w:pPr>
        <w:adjustRightInd/>
        <w:jc w:val="both"/>
        <w:rPr>
          <w:rFonts w:ascii="Times New Roman" w:hAnsi="Times New Roman" w:cs="Times New Roman"/>
          <w:sz w:val="24"/>
          <w:szCs w:val="24"/>
        </w:rPr>
        <w:sectPr w:rsidR="000D0184" w:rsidRPr="000D0184" w:rsidSect="003F6B84">
          <w:pgSz w:w="11906" w:h="16838"/>
          <w:pgMar w:top="1134" w:right="567" w:bottom="1134" w:left="1134" w:header="709" w:footer="709" w:gutter="0"/>
          <w:cols w:space="708"/>
          <w:titlePg/>
          <w:docGrid w:linePitch="360"/>
        </w:sectPr>
      </w:pPr>
    </w:p>
    <w:p w14:paraId="0A1BE61C"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lastRenderedPageBreak/>
        <w:t>Приложение № 4</w:t>
      </w:r>
    </w:p>
    <w:p w14:paraId="6B577153"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к Административному регламенту</w:t>
      </w:r>
    </w:p>
    <w:p w14:paraId="14A35CFD"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по предоставлению</w:t>
      </w:r>
    </w:p>
    <w:p w14:paraId="5A3315AC"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муниципальной услуги</w:t>
      </w:r>
    </w:p>
    <w:p w14:paraId="74D3576D"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_______________________</w:t>
      </w:r>
    </w:p>
    <w:p w14:paraId="6ACDD8AC" w14:textId="77777777" w:rsidR="000D0184" w:rsidRPr="000D0184" w:rsidRDefault="000D0184" w:rsidP="000D0184">
      <w:pPr>
        <w:adjustRightInd/>
        <w:jc w:val="right"/>
        <w:rPr>
          <w:rFonts w:ascii="Times New Roman" w:hAnsi="Times New Roman" w:cs="Times New Roman"/>
          <w:sz w:val="20"/>
          <w:szCs w:val="20"/>
        </w:rPr>
      </w:pPr>
      <w:r w:rsidRPr="000D0184">
        <w:rPr>
          <w:rFonts w:ascii="Times New Roman" w:hAnsi="Times New Roman" w:cs="Times New Roman"/>
          <w:sz w:val="20"/>
          <w:szCs w:val="20"/>
        </w:rPr>
        <w:t>(наименование услуги)</w:t>
      </w:r>
    </w:p>
    <w:p w14:paraId="75FE23DC" w14:textId="77777777" w:rsidR="000D0184" w:rsidRPr="000D0184" w:rsidRDefault="000D0184" w:rsidP="000D0184">
      <w:pPr>
        <w:adjustRightInd/>
        <w:jc w:val="right"/>
        <w:rPr>
          <w:rFonts w:ascii="Times New Roman" w:hAnsi="Times New Roman" w:cs="Times New Roman"/>
          <w:sz w:val="24"/>
          <w:szCs w:val="24"/>
        </w:rPr>
      </w:pPr>
    </w:p>
    <w:p w14:paraId="31B2A5FC" w14:textId="77777777" w:rsidR="000D0184" w:rsidRPr="000D0184" w:rsidRDefault="000D0184" w:rsidP="000D0184">
      <w:pPr>
        <w:adjustRightInd/>
        <w:jc w:val="right"/>
        <w:rPr>
          <w:rFonts w:ascii="Times New Roman" w:hAnsi="Times New Roman" w:cs="Times New Roman"/>
          <w:sz w:val="24"/>
          <w:szCs w:val="24"/>
        </w:rPr>
      </w:pPr>
    </w:p>
    <w:tbl>
      <w:tblPr>
        <w:tblStyle w:val="44"/>
        <w:tblW w:w="0" w:type="auto"/>
        <w:tblLook w:val="04A0" w:firstRow="1" w:lastRow="0" w:firstColumn="1" w:lastColumn="0" w:noHBand="0" w:noVBand="1"/>
      </w:tblPr>
      <w:tblGrid>
        <w:gridCol w:w="1407"/>
        <w:gridCol w:w="2231"/>
        <w:gridCol w:w="6567"/>
      </w:tblGrid>
      <w:tr w:rsidR="000D0184" w:rsidRPr="000D0184" w14:paraId="1AC3D862" w14:textId="77777777" w:rsidTr="006E7E4C">
        <w:tc>
          <w:tcPr>
            <w:tcW w:w="4956" w:type="dxa"/>
            <w:gridSpan w:val="2"/>
            <w:tcBorders>
              <w:top w:val="nil"/>
              <w:left w:val="nil"/>
              <w:bottom w:val="nil"/>
              <w:right w:val="nil"/>
            </w:tcBorders>
          </w:tcPr>
          <w:p w14:paraId="2D968027"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tc>
        <w:tc>
          <w:tcPr>
            <w:tcW w:w="4615" w:type="dxa"/>
            <w:tcBorders>
              <w:top w:val="nil"/>
              <w:left w:val="nil"/>
              <w:bottom w:val="nil"/>
              <w:right w:val="nil"/>
            </w:tcBorders>
          </w:tcPr>
          <w:p w14:paraId="01BF163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0D0184" w:rsidRPr="000D0184" w14:paraId="35B0BF00" w14:textId="77777777" w:rsidTr="006E7E4C">
        <w:tc>
          <w:tcPr>
            <w:tcW w:w="9571" w:type="dxa"/>
            <w:gridSpan w:val="3"/>
            <w:tcBorders>
              <w:top w:val="nil"/>
              <w:left w:val="nil"/>
              <w:bottom w:val="nil"/>
              <w:right w:val="nil"/>
            </w:tcBorders>
          </w:tcPr>
          <w:p w14:paraId="6650D502"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p>
          <w:p w14:paraId="4608A16A" w14:textId="77777777" w:rsidR="000D0184" w:rsidRPr="000D0184" w:rsidRDefault="000D0184" w:rsidP="000D0184">
            <w:pPr>
              <w:adjustRightInd/>
              <w:jc w:val="center"/>
              <w:rPr>
                <w:rFonts w:ascii="Times New Roman" w:eastAsia="Times New Roman" w:hAnsi="Times New Roman" w:cs="Times New Roman"/>
                <w:b/>
                <w:sz w:val="24"/>
                <w:szCs w:val="24"/>
                <w:lang w:eastAsia="ru-RU"/>
              </w:rPr>
            </w:pPr>
            <w:r w:rsidRPr="000D0184">
              <w:rPr>
                <w:rFonts w:ascii="Times New Roman" w:eastAsia="Times New Roman" w:hAnsi="Times New Roman" w:cs="Times New Roman"/>
                <w:b/>
                <w:sz w:val="24"/>
                <w:szCs w:val="24"/>
                <w:lang w:eastAsia="ru-RU"/>
              </w:rPr>
              <w:t>РЕШЕНИЕ</w:t>
            </w:r>
          </w:p>
          <w:p w14:paraId="54254ABB" w14:textId="77777777" w:rsidR="000D0184" w:rsidRPr="000D0184" w:rsidRDefault="000D0184" w:rsidP="000D0184">
            <w:pPr>
              <w:adjustRightInd/>
              <w:jc w:val="center"/>
              <w:rPr>
                <w:rFonts w:ascii="Times New Roman" w:eastAsia="Times New Roman" w:hAnsi="Times New Roman" w:cs="Times New Roman"/>
                <w:sz w:val="24"/>
                <w:szCs w:val="24"/>
                <w:lang w:eastAsia="ru-RU"/>
              </w:rPr>
            </w:pPr>
            <w:r w:rsidRPr="000D0184">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0D0184" w:rsidRPr="000D0184" w14:paraId="4E16934E" w14:textId="77777777" w:rsidTr="006E7E4C">
        <w:tc>
          <w:tcPr>
            <w:tcW w:w="9571" w:type="dxa"/>
            <w:gridSpan w:val="3"/>
            <w:tcBorders>
              <w:top w:val="nil"/>
              <w:left w:val="nil"/>
              <w:bottom w:val="nil"/>
              <w:right w:val="nil"/>
            </w:tcBorders>
          </w:tcPr>
          <w:p w14:paraId="589C3F63" w14:textId="77777777" w:rsidR="000D0184" w:rsidRPr="000D0184" w:rsidRDefault="000D0184" w:rsidP="000D0184">
            <w:pPr>
              <w:adjustRightInd/>
              <w:jc w:val="both"/>
              <w:rPr>
                <w:rFonts w:ascii="Times New Roman" w:eastAsia="Times New Roman" w:hAnsi="Times New Roman" w:cs="Times New Roman"/>
                <w:sz w:val="24"/>
                <w:szCs w:val="24"/>
                <w:lang w:eastAsia="ru-RU"/>
              </w:rPr>
            </w:pPr>
          </w:p>
          <w:p w14:paraId="7D389160"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7E2E1CF6"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14:paraId="4A1A0AC5"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41BF5B7"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3. Представление неполного комплекта документов; </w:t>
            </w:r>
          </w:p>
          <w:p w14:paraId="1FAE58A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E8AE895"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3209A300"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6BF0F0B"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14:paraId="5AB0DCE1" w14:textId="77777777" w:rsidR="000D0184" w:rsidRPr="000D0184" w:rsidRDefault="000D0184" w:rsidP="000D0184">
            <w:pPr>
              <w:adjustRightInd/>
              <w:jc w:val="both"/>
              <w:rPr>
                <w:rFonts w:ascii="Times New Roman" w:eastAsia="Times New Roman" w:hAnsi="Times New Roman" w:cs="Times New Roman"/>
                <w:sz w:val="24"/>
                <w:szCs w:val="24"/>
                <w:lang w:eastAsia="ru-RU"/>
              </w:rPr>
            </w:pPr>
            <w:r w:rsidRPr="000D0184">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0D0184" w:rsidRPr="000D0184" w14:paraId="384B0A3F" w14:textId="77777777" w:rsidTr="006E7E4C">
        <w:tc>
          <w:tcPr>
            <w:tcW w:w="2478" w:type="dxa"/>
            <w:tcBorders>
              <w:top w:val="nil"/>
              <w:left w:val="nil"/>
              <w:bottom w:val="nil"/>
              <w:right w:val="nil"/>
            </w:tcBorders>
          </w:tcPr>
          <w:p w14:paraId="531E02EF"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_____________</w:t>
            </w:r>
          </w:p>
          <w:p w14:paraId="41635E5F"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(должность)</w:t>
            </w:r>
          </w:p>
        </w:tc>
        <w:tc>
          <w:tcPr>
            <w:tcW w:w="2478" w:type="dxa"/>
            <w:tcBorders>
              <w:top w:val="nil"/>
              <w:left w:val="nil"/>
              <w:bottom w:val="nil"/>
              <w:right w:val="nil"/>
            </w:tcBorders>
          </w:tcPr>
          <w:p w14:paraId="1C282A4C"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______________________</w:t>
            </w:r>
          </w:p>
          <w:p w14:paraId="4BEB5989"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(подпись)</w:t>
            </w:r>
          </w:p>
        </w:tc>
        <w:tc>
          <w:tcPr>
            <w:tcW w:w="4615" w:type="dxa"/>
            <w:tcBorders>
              <w:top w:val="nil"/>
              <w:left w:val="nil"/>
              <w:bottom w:val="nil"/>
              <w:right w:val="nil"/>
            </w:tcBorders>
          </w:tcPr>
          <w:p w14:paraId="1ED6B1E4"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________________________________________</w:t>
            </w:r>
          </w:p>
          <w:p w14:paraId="2D73387E"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(фамилия, имя, отчество (последнее - при наличии))</w:t>
            </w:r>
          </w:p>
        </w:tc>
      </w:tr>
      <w:tr w:rsidR="000D0184" w:rsidRPr="000D0184" w14:paraId="081A53C1" w14:textId="77777777" w:rsidTr="006E7E4C">
        <w:tc>
          <w:tcPr>
            <w:tcW w:w="2478" w:type="dxa"/>
            <w:tcBorders>
              <w:top w:val="nil"/>
              <w:left w:val="nil"/>
              <w:bottom w:val="nil"/>
              <w:right w:val="nil"/>
            </w:tcBorders>
          </w:tcPr>
          <w:p w14:paraId="31D4EFE0" w14:textId="77777777" w:rsidR="000D0184" w:rsidRPr="000D0184" w:rsidRDefault="000D0184" w:rsidP="000D0184">
            <w:pPr>
              <w:adjustRightInd/>
              <w:rPr>
                <w:rFonts w:ascii="Times New Roman" w:eastAsia="Times New Roman" w:hAnsi="Times New Roman" w:cs="Times New Roman"/>
                <w:sz w:val="20"/>
                <w:szCs w:val="20"/>
                <w:lang w:eastAsia="ru-RU"/>
              </w:rPr>
            </w:pPr>
            <w:r w:rsidRPr="000D0184">
              <w:rPr>
                <w:rFonts w:ascii="Times New Roman" w:eastAsia="Times New Roman" w:hAnsi="Times New Roman" w:cs="Times New Roman"/>
                <w:sz w:val="20"/>
                <w:szCs w:val="20"/>
                <w:lang w:eastAsia="ru-RU"/>
              </w:rPr>
              <w:t>Дата</w:t>
            </w:r>
          </w:p>
        </w:tc>
        <w:tc>
          <w:tcPr>
            <w:tcW w:w="2478" w:type="dxa"/>
            <w:tcBorders>
              <w:top w:val="nil"/>
              <w:left w:val="nil"/>
              <w:bottom w:val="nil"/>
              <w:right w:val="nil"/>
            </w:tcBorders>
          </w:tcPr>
          <w:p w14:paraId="510327CF"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p>
        </w:tc>
        <w:tc>
          <w:tcPr>
            <w:tcW w:w="4615" w:type="dxa"/>
            <w:tcBorders>
              <w:top w:val="nil"/>
              <w:left w:val="nil"/>
              <w:bottom w:val="nil"/>
              <w:right w:val="nil"/>
            </w:tcBorders>
          </w:tcPr>
          <w:p w14:paraId="011B1C53" w14:textId="77777777" w:rsidR="000D0184" w:rsidRPr="000D0184" w:rsidRDefault="000D0184" w:rsidP="000D0184">
            <w:pPr>
              <w:adjustRightInd/>
              <w:jc w:val="center"/>
              <w:rPr>
                <w:rFonts w:ascii="Times New Roman" w:eastAsia="Times New Roman" w:hAnsi="Times New Roman" w:cs="Times New Roman"/>
                <w:sz w:val="20"/>
                <w:szCs w:val="20"/>
                <w:lang w:eastAsia="ru-RU"/>
              </w:rPr>
            </w:pPr>
          </w:p>
        </w:tc>
      </w:tr>
    </w:tbl>
    <w:p w14:paraId="750BBE0C" w14:textId="77777777" w:rsidR="000D0184" w:rsidRPr="000D0184" w:rsidRDefault="000D0184" w:rsidP="000D0184">
      <w:pPr>
        <w:adjustRightInd/>
        <w:jc w:val="both"/>
        <w:rPr>
          <w:rFonts w:ascii="Times New Roman" w:hAnsi="Times New Roman" w:cs="Times New Roman"/>
          <w:sz w:val="24"/>
          <w:szCs w:val="24"/>
        </w:rPr>
      </w:pPr>
    </w:p>
    <w:p w14:paraId="5E86BAC5" w14:textId="77777777" w:rsidR="000D0184" w:rsidRPr="000D0184" w:rsidRDefault="000D0184" w:rsidP="000D0184">
      <w:pPr>
        <w:adjustRightInd/>
        <w:jc w:val="right"/>
        <w:rPr>
          <w:rFonts w:ascii="Times New Roman" w:hAnsi="Times New Roman" w:cs="Times New Roman"/>
          <w:sz w:val="24"/>
          <w:szCs w:val="24"/>
        </w:rPr>
      </w:pPr>
    </w:p>
    <w:p w14:paraId="71B80914" w14:textId="77777777" w:rsidR="000D0184" w:rsidRPr="000D0184" w:rsidRDefault="000D0184" w:rsidP="000D0184">
      <w:pPr>
        <w:adjustRightInd/>
        <w:jc w:val="right"/>
        <w:rPr>
          <w:rFonts w:ascii="Times New Roman" w:hAnsi="Times New Roman" w:cs="Times New Roman"/>
          <w:sz w:val="24"/>
          <w:szCs w:val="24"/>
        </w:rPr>
        <w:sectPr w:rsidR="000D0184" w:rsidRPr="000D0184" w:rsidSect="003F6B84">
          <w:pgSz w:w="11906" w:h="16838"/>
          <w:pgMar w:top="1134" w:right="567" w:bottom="1134" w:left="1134" w:header="709" w:footer="709" w:gutter="0"/>
          <w:cols w:space="708"/>
          <w:titlePg/>
          <w:docGrid w:linePitch="360"/>
        </w:sectPr>
      </w:pPr>
    </w:p>
    <w:p w14:paraId="3C414B96"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lastRenderedPageBreak/>
        <w:t>Приложение № 5</w:t>
      </w:r>
    </w:p>
    <w:p w14:paraId="2FFD9521"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к Административному регламенту</w:t>
      </w:r>
    </w:p>
    <w:p w14:paraId="2E4EF273"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по предоставлению</w:t>
      </w:r>
    </w:p>
    <w:p w14:paraId="25B7E8FD"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муниципальной услуги</w:t>
      </w:r>
    </w:p>
    <w:p w14:paraId="1B720921" w14:textId="77777777" w:rsidR="000D0184" w:rsidRPr="000D0184" w:rsidRDefault="000D0184" w:rsidP="000D0184">
      <w:pPr>
        <w:adjustRightInd/>
        <w:jc w:val="right"/>
        <w:rPr>
          <w:rFonts w:ascii="Times New Roman" w:hAnsi="Times New Roman" w:cs="Times New Roman"/>
          <w:sz w:val="24"/>
          <w:szCs w:val="24"/>
        </w:rPr>
      </w:pPr>
      <w:r w:rsidRPr="000D0184">
        <w:rPr>
          <w:rFonts w:ascii="Times New Roman" w:hAnsi="Times New Roman" w:cs="Times New Roman"/>
          <w:sz w:val="24"/>
          <w:szCs w:val="24"/>
        </w:rPr>
        <w:t>_______________________</w:t>
      </w:r>
    </w:p>
    <w:p w14:paraId="00D4FAF4" w14:textId="77777777" w:rsidR="000D0184" w:rsidRPr="000D0184" w:rsidRDefault="000D0184" w:rsidP="000D0184">
      <w:pPr>
        <w:adjustRightInd/>
        <w:jc w:val="right"/>
        <w:rPr>
          <w:rFonts w:ascii="Times New Roman" w:hAnsi="Times New Roman" w:cs="Times New Roman"/>
          <w:sz w:val="20"/>
          <w:szCs w:val="20"/>
        </w:rPr>
      </w:pPr>
      <w:r w:rsidRPr="000D0184">
        <w:rPr>
          <w:rFonts w:ascii="Times New Roman" w:hAnsi="Times New Roman" w:cs="Times New Roman"/>
          <w:sz w:val="20"/>
          <w:szCs w:val="20"/>
        </w:rPr>
        <w:t>(наименование услуги)</w:t>
      </w:r>
    </w:p>
    <w:p w14:paraId="05AC0C74"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_____________________________________________________</w:t>
      </w:r>
    </w:p>
    <w:p w14:paraId="34667F41"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5B2CC007"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 xml:space="preserve">_____________________________________________________ </w:t>
      </w:r>
    </w:p>
    <w:p w14:paraId="5ECFBE2C"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(Ф.И.О. представителя заявителя и реквизиты доверенности)</w:t>
      </w:r>
    </w:p>
    <w:p w14:paraId="62BF7640"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_____________________________________________________</w:t>
      </w:r>
    </w:p>
    <w:p w14:paraId="66284E0A"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Контактная информация:</w:t>
      </w:r>
    </w:p>
    <w:p w14:paraId="3346B8D7"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тел. __________________________________________________</w:t>
      </w:r>
    </w:p>
    <w:p w14:paraId="3B2DD677" w14:textId="77777777" w:rsidR="000D0184" w:rsidRPr="000D0184" w:rsidRDefault="000D0184" w:rsidP="000D0184">
      <w:pPr>
        <w:widowControl/>
        <w:spacing w:line="360" w:lineRule="auto"/>
        <w:jc w:val="both"/>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эл. почта ______________________________________________</w:t>
      </w:r>
    </w:p>
    <w:p w14:paraId="68895C35" w14:textId="77777777" w:rsidR="000D0184" w:rsidRPr="000D0184" w:rsidRDefault="000D0184" w:rsidP="000D0184">
      <w:pPr>
        <w:widowControl/>
        <w:jc w:val="center"/>
        <w:rPr>
          <w:rFonts w:ascii="Times New Roman" w:eastAsia="Calibri" w:hAnsi="Times New Roman" w:cs="Times New Roman"/>
          <w:sz w:val="26"/>
          <w:szCs w:val="26"/>
          <w:lang w:eastAsia="en-US"/>
        </w:rPr>
      </w:pPr>
    </w:p>
    <w:p w14:paraId="78A35A4E" w14:textId="77777777" w:rsidR="000D0184" w:rsidRPr="000D0184" w:rsidRDefault="000D0184" w:rsidP="000D0184">
      <w:pPr>
        <w:widowControl/>
        <w:jc w:val="center"/>
        <w:rPr>
          <w:rFonts w:ascii="Times New Roman" w:eastAsia="Calibri" w:hAnsi="Times New Roman" w:cs="Times New Roman"/>
          <w:sz w:val="24"/>
          <w:szCs w:val="24"/>
          <w:lang w:eastAsia="en-US"/>
        </w:rPr>
      </w:pPr>
      <w:r w:rsidRPr="000D0184">
        <w:rPr>
          <w:rFonts w:ascii="Times New Roman" w:eastAsia="Calibri" w:hAnsi="Times New Roman" w:cs="Times New Roman"/>
          <w:sz w:val="24"/>
          <w:szCs w:val="24"/>
          <w:lang w:eastAsia="en-US"/>
        </w:rPr>
        <w:t xml:space="preserve">РЕШЕНИЕ </w:t>
      </w:r>
    </w:p>
    <w:p w14:paraId="2DCC689C" w14:textId="77777777" w:rsidR="000D0184" w:rsidRPr="000D0184" w:rsidRDefault="000D0184" w:rsidP="000D0184">
      <w:pPr>
        <w:widowControl/>
        <w:jc w:val="center"/>
        <w:rPr>
          <w:rFonts w:ascii="Times New Roman" w:eastAsia="Calibri" w:hAnsi="Times New Roman" w:cs="Times New Roman"/>
          <w:sz w:val="26"/>
          <w:szCs w:val="26"/>
          <w:lang w:eastAsia="en-US"/>
        </w:rPr>
      </w:pPr>
      <w:r w:rsidRPr="000D0184">
        <w:rPr>
          <w:rFonts w:ascii="Times New Roman" w:eastAsia="Calibri" w:hAnsi="Times New Roman" w:cs="Times New Roman"/>
          <w:sz w:val="24"/>
          <w:szCs w:val="24"/>
          <w:lang w:eastAsia="en-US"/>
        </w:rPr>
        <w:t>об отказе в приеме заявления и документов, необходимых</w:t>
      </w:r>
      <w:r w:rsidRPr="000D0184">
        <w:rPr>
          <w:rFonts w:ascii="Times New Roman" w:eastAsia="Calibri" w:hAnsi="Times New Roman" w:cs="Times New Roman"/>
          <w:sz w:val="24"/>
          <w:szCs w:val="24"/>
          <w:lang w:eastAsia="en-US"/>
        </w:rPr>
        <w:br/>
        <w:t>для предоставления муниципальной услуги</w:t>
      </w:r>
    </w:p>
    <w:p w14:paraId="15D5EF55" w14:textId="77777777" w:rsidR="000D0184" w:rsidRPr="000D0184" w:rsidRDefault="000D0184" w:rsidP="000D0184">
      <w:pPr>
        <w:widowControl/>
        <w:jc w:val="both"/>
        <w:rPr>
          <w:rFonts w:ascii="Times New Roman" w:eastAsia="Calibri" w:hAnsi="Times New Roman" w:cs="Times New Roman"/>
          <w:sz w:val="26"/>
          <w:szCs w:val="26"/>
          <w:lang w:eastAsia="en-US"/>
        </w:rPr>
      </w:pPr>
    </w:p>
    <w:p w14:paraId="4B4B4E5E" w14:textId="77777777" w:rsidR="000D0184" w:rsidRPr="000D0184" w:rsidRDefault="000D0184" w:rsidP="000D0184">
      <w:pPr>
        <w:widowControl/>
        <w:jc w:val="both"/>
        <w:rPr>
          <w:rFonts w:ascii="Times New Roman" w:eastAsia="Calibri" w:hAnsi="Times New Roman" w:cs="Times New Roman"/>
          <w:sz w:val="24"/>
          <w:szCs w:val="24"/>
          <w:lang w:eastAsia="en-US"/>
        </w:rPr>
      </w:pPr>
      <w:r w:rsidRPr="000D0184">
        <w:rPr>
          <w:rFonts w:ascii="Times New Roman" w:eastAsia="Calibr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230A58B9" w14:textId="77777777" w:rsidR="000D0184" w:rsidRPr="000D0184" w:rsidRDefault="000D0184" w:rsidP="000D0184">
      <w:pPr>
        <w:widowControl/>
        <w:spacing w:after="200"/>
        <w:jc w:val="both"/>
        <w:rPr>
          <w:rFonts w:ascii="Times New Roman" w:eastAsia="Calibri" w:hAnsi="Times New Roman" w:cs="Times New Roman"/>
          <w:sz w:val="16"/>
          <w:szCs w:val="16"/>
          <w:lang w:eastAsia="en-US"/>
        </w:rPr>
      </w:pPr>
      <w:r w:rsidRPr="000D0184">
        <w:rPr>
          <w:rFonts w:ascii="Courier New" w:eastAsia="Calibri" w:hAnsi="Courier New" w:cs="Courier New"/>
          <w:sz w:val="20"/>
          <w:szCs w:val="20"/>
          <w:lang w:eastAsia="en-US"/>
        </w:rPr>
        <w:t xml:space="preserve">                                 </w:t>
      </w:r>
      <w:r w:rsidRPr="000D0184">
        <w:rPr>
          <w:rFonts w:ascii="Times New Roman" w:eastAsia="Calibri" w:hAnsi="Times New Roman" w:cs="Times New Roman"/>
          <w:sz w:val="16"/>
          <w:szCs w:val="16"/>
          <w:lang w:eastAsia="en-US"/>
        </w:rPr>
        <w:t>(наименование услуги в соответствии административным регламентом)</w:t>
      </w:r>
    </w:p>
    <w:p w14:paraId="5EFA6C40" w14:textId="77777777" w:rsidR="000D0184" w:rsidRPr="000D0184" w:rsidRDefault="000D0184" w:rsidP="000D0184">
      <w:pPr>
        <w:widowControl/>
        <w:jc w:val="both"/>
        <w:rPr>
          <w:rFonts w:ascii="Times New Roman" w:eastAsia="Calibri" w:hAnsi="Times New Roman" w:cs="Times New Roman"/>
          <w:sz w:val="24"/>
          <w:szCs w:val="24"/>
          <w:lang w:eastAsia="en-US"/>
        </w:rPr>
      </w:pPr>
      <w:r w:rsidRPr="000D0184">
        <w:rPr>
          <w:rFonts w:ascii="Times New Roman" w:eastAsia="Calibri" w:hAnsi="Times New Roman" w:cs="Times New Roman"/>
          <w:sz w:val="24"/>
          <w:szCs w:val="24"/>
          <w:lang w:eastAsia="en-US"/>
        </w:rPr>
        <w:t>были выявлены следующие основания для отказа в приеме документов:</w:t>
      </w:r>
    </w:p>
    <w:p w14:paraId="4817B22F" w14:textId="77777777" w:rsidR="000D0184" w:rsidRPr="000D0184" w:rsidRDefault="000D0184" w:rsidP="000D0184">
      <w:pPr>
        <w:widowControl/>
        <w:jc w:val="both"/>
        <w:rPr>
          <w:rFonts w:ascii="Times New Roman" w:eastAsia="Calibri" w:hAnsi="Times New Roman" w:cs="Times New Roman"/>
          <w:sz w:val="26"/>
          <w:szCs w:val="26"/>
          <w:lang w:eastAsia="en-US"/>
        </w:rPr>
      </w:pPr>
      <w:r w:rsidRPr="000D0184">
        <w:rPr>
          <w:rFonts w:ascii="Times New Roman" w:eastAsia="Calibri" w:hAnsi="Times New Roman" w:cs="Times New Roman"/>
          <w:sz w:val="26"/>
          <w:szCs w:val="26"/>
          <w:lang w:eastAsia="en-US"/>
        </w:rPr>
        <w:t>____________________________________________________________________</w:t>
      </w:r>
    </w:p>
    <w:p w14:paraId="501B943C" w14:textId="77777777" w:rsidR="000D0184" w:rsidRPr="000D0184" w:rsidRDefault="000D0184" w:rsidP="000D0184">
      <w:pPr>
        <w:widowControl/>
        <w:jc w:val="both"/>
        <w:rPr>
          <w:rFonts w:ascii="Times New Roman" w:eastAsia="Calibri" w:hAnsi="Times New Roman" w:cs="Times New Roman"/>
          <w:sz w:val="26"/>
          <w:szCs w:val="26"/>
          <w:lang w:eastAsia="en-US"/>
        </w:rPr>
      </w:pPr>
    </w:p>
    <w:p w14:paraId="4D128F7F" w14:textId="77777777" w:rsidR="000D0184" w:rsidRPr="000D0184" w:rsidRDefault="000D0184" w:rsidP="000D0184">
      <w:pPr>
        <w:widowControl/>
        <w:jc w:val="both"/>
        <w:rPr>
          <w:rFonts w:ascii="Times New Roman" w:eastAsia="Calibri" w:hAnsi="Times New Roman" w:cs="Times New Roman"/>
          <w:sz w:val="26"/>
          <w:szCs w:val="26"/>
          <w:lang w:eastAsia="en-US"/>
        </w:rPr>
      </w:pPr>
      <w:r w:rsidRPr="000D0184">
        <w:rPr>
          <w:rFonts w:ascii="Times New Roman" w:eastAsia="Calibri" w:hAnsi="Times New Roman" w:cs="Times New Roman"/>
          <w:sz w:val="26"/>
          <w:szCs w:val="26"/>
          <w:lang w:eastAsia="en-US"/>
        </w:rPr>
        <w:t>____________________________________________________________________</w:t>
      </w:r>
    </w:p>
    <w:p w14:paraId="5C17E2D6" w14:textId="77777777" w:rsidR="000D0184" w:rsidRPr="000D0184" w:rsidRDefault="000D0184" w:rsidP="000D0184">
      <w:pPr>
        <w:widowControl/>
        <w:jc w:val="center"/>
        <w:rPr>
          <w:rFonts w:ascii="Times New Roman" w:eastAsia="Calibri" w:hAnsi="Times New Roman" w:cs="Times New Roman"/>
          <w:sz w:val="16"/>
          <w:szCs w:val="16"/>
          <w:lang w:eastAsia="en-US"/>
        </w:rPr>
      </w:pPr>
      <w:r w:rsidRPr="000D0184">
        <w:rPr>
          <w:rFonts w:ascii="Times New Roman" w:eastAsia="Calibr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1B661492" w14:textId="77777777" w:rsidR="000D0184" w:rsidRPr="000D0184" w:rsidRDefault="000D0184" w:rsidP="000D0184">
      <w:pPr>
        <w:widowControl/>
        <w:spacing w:after="200"/>
        <w:jc w:val="both"/>
        <w:rPr>
          <w:rFonts w:ascii="Times New Roman" w:eastAsia="Calibri" w:hAnsi="Times New Roman" w:cs="Times New Roman"/>
          <w:sz w:val="22"/>
          <w:szCs w:val="22"/>
          <w:lang w:eastAsia="en-US"/>
        </w:rPr>
      </w:pPr>
    </w:p>
    <w:p w14:paraId="362FDCF0" w14:textId="77777777" w:rsidR="000D0184" w:rsidRPr="000D0184" w:rsidRDefault="000D0184" w:rsidP="000D0184">
      <w:pPr>
        <w:widowControl/>
        <w:spacing w:after="200"/>
        <w:jc w:val="both"/>
        <w:rPr>
          <w:rFonts w:ascii="Times New Roman" w:eastAsia="Calibri" w:hAnsi="Times New Roman" w:cs="Times New Roman"/>
          <w:sz w:val="28"/>
          <w:szCs w:val="28"/>
          <w:lang w:eastAsia="en-US"/>
        </w:rPr>
      </w:pPr>
      <w:r w:rsidRPr="000D0184">
        <w:rPr>
          <w:rFonts w:ascii="Times New Roman" w:eastAsia="Calibr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53BA9FE" w14:textId="77777777" w:rsidR="000D0184" w:rsidRPr="000D0184" w:rsidRDefault="000D0184" w:rsidP="000D0184">
      <w:pPr>
        <w:widowControl/>
        <w:jc w:val="both"/>
        <w:rPr>
          <w:rFonts w:ascii="Times New Roman" w:eastAsia="Calibri" w:hAnsi="Times New Roman" w:cs="Times New Roman"/>
          <w:sz w:val="28"/>
          <w:szCs w:val="28"/>
          <w:lang w:eastAsia="en-US"/>
        </w:rPr>
      </w:pPr>
      <w:r w:rsidRPr="000D0184">
        <w:rPr>
          <w:rFonts w:ascii="Times New Roman" w:eastAsia="Calibri" w:hAnsi="Times New Roman" w:cs="Times New Roman"/>
          <w:sz w:val="28"/>
          <w:szCs w:val="28"/>
          <w:lang w:eastAsia="en-US"/>
        </w:rPr>
        <w:t>Для получения услуги заявителю необходимо представить следующие документы:</w:t>
      </w:r>
    </w:p>
    <w:p w14:paraId="3CF56810" w14:textId="77777777" w:rsidR="000D0184" w:rsidRPr="000D0184" w:rsidRDefault="000D0184" w:rsidP="000D0184">
      <w:pPr>
        <w:widowControl/>
        <w:spacing w:before="240"/>
        <w:jc w:val="both"/>
        <w:rPr>
          <w:rFonts w:ascii="Times New Roman" w:eastAsia="Calibri" w:hAnsi="Times New Roman" w:cs="Times New Roman"/>
          <w:sz w:val="26"/>
          <w:szCs w:val="26"/>
          <w:lang w:eastAsia="en-US"/>
        </w:rPr>
      </w:pPr>
      <w:r w:rsidRPr="000D0184">
        <w:rPr>
          <w:rFonts w:ascii="Times New Roman" w:eastAsia="Calibri" w:hAnsi="Times New Roman" w:cs="Times New Roman"/>
          <w:sz w:val="26"/>
          <w:szCs w:val="26"/>
          <w:lang w:eastAsia="en-US"/>
        </w:rPr>
        <w:t>________________________________________________________________________</w:t>
      </w:r>
    </w:p>
    <w:p w14:paraId="2DA61225" w14:textId="77777777" w:rsidR="000D0184" w:rsidRPr="000D0184" w:rsidRDefault="000D0184" w:rsidP="000D0184">
      <w:pPr>
        <w:widowControl/>
        <w:jc w:val="center"/>
        <w:rPr>
          <w:rFonts w:ascii="Times New Roman" w:eastAsia="Calibri" w:hAnsi="Times New Roman" w:cs="Times New Roman"/>
          <w:sz w:val="16"/>
          <w:szCs w:val="16"/>
          <w:lang w:eastAsia="en-US"/>
        </w:rPr>
      </w:pPr>
      <w:r w:rsidRPr="000D0184">
        <w:rPr>
          <w:rFonts w:ascii="Times New Roman" w:eastAsia="Calibri" w:hAnsi="Times New Roman" w:cs="Times New Roman"/>
          <w:sz w:val="16"/>
          <w:szCs w:val="16"/>
          <w:lang w:eastAsia="en-US"/>
        </w:rPr>
        <w:t xml:space="preserve"> (указывается перечень документов в случае, если основанием для отказа является</w:t>
      </w:r>
    </w:p>
    <w:p w14:paraId="5712D13C" w14:textId="77777777" w:rsidR="000D0184" w:rsidRPr="000D0184" w:rsidRDefault="000D0184" w:rsidP="000D0184">
      <w:pPr>
        <w:widowControl/>
        <w:jc w:val="center"/>
        <w:rPr>
          <w:rFonts w:ascii="Times New Roman" w:eastAsia="Calibri" w:hAnsi="Times New Roman" w:cs="Times New Roman"/>
          <w:sz w:val="16"/>
          <w:szCs w:val="16"/>
          <w:lang w:eastAsia="en-US"/>
        </w:rPr>
      </w:pPr>
      <w:r w:rsidRPr="000D0184">
        <w:rPr>
          <w:rFonts w:ascii="Times New Roman" w:eastAsia="Calibri" w:hAnsi="Times New Roman" w:cs="Times New Roman"/>
          <w:sz w:val="16"/>
          <w:szCs w:val="16"/>
          <w:lang w:eastAsia="en-US"/>
        </w:rPr>
        <w:t>представление неполного комплекта документов)</w:t>
      </w:r>
    </w:p>
    <w:p w14:paraId="07F1C2B1" w14:textId="77777777" w:rsidR="000D0184" w:rsidRPr="000D0184" w:rsidRDefault="000D0184" w:rsidP="000D0184">
      <w:pPr>
        <w:widowControl/>
        <w:spacing w:before="120"/>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______________________________ _________________________________________________________________</w:t>
      </w:r>
    </w:p>
    <w:p w14:paraId="60C6B63F" w14:textId="77777777" w:rsidR="000D0184" w:rsidRPr="000D0184" w:rsidRDefault="000D0184" w:rsidP="000D0184">
      <w:pPr>
        <w:widowControl/>
        <w:rPr>
          <w:rFonts w:ascii="Times New Roman" w:eastAsia="Calibri" w:hAnsi="Times New Roman" w:cs="Times New Roman"/>
          <w:sz w:val="16"/>
          <w:szCs w:val="16"/>
          <w:lang w:eastAsia="en-US"/>
        </w:rPr>
      </w:pPr>
      <w:r w:rsidRPr="000D0184">
        <w:rPr>
          <w:rFonts w:ascii="Times New Roman" w:eastAsia="Calibri" w:hAnsi="Times New Roman" w:cs="Times New Roman"/>
          <w:sz w:val="16"/>
          <w:szCs w:val="16"/>
          <w:lang w:eastAsia="en-US"/>
        </w:rPr>
        <w:t>(должностное лицо (специалист МФЦ)                   (подпись)                                                                 (инициалы, фамилия)                    (дата)</w:t>
      </w:r>
    </w:p>
    <w:p w14:paraId="424A86B2" w14:textId="77777777" w:rsidR="000D0184" w:rsidRPr="000D0184" w:rsidRDefault="000D0184" w:rsidP="000D0184">
      <w:pPr>
        <w:widowControl/>
        <w:rPr>
          <w:rFonts w:ascii="Times New Roman" w:eastAsia="Calibri" w:hAnsi="Times New Roman" w:cs="Times New Roman"/>
          <w:sz w:val="20"/>
          <w:szCs w:val="20"/>
          <w:lang w:eastAsia="en-US"/>
        </w:rPr>
      </w:pPr>
    </w:p>
    <w:p w14:paraId="401E4583" w14:textId="77777777" w:rsidR="000D0184" w:rsidRPr="000D0184" w:rsidRDefault="000D0184" w:rsidP="000D0184">
      <w:pPr>
        <w:widowControl/>
        <w:rPr>
          <w:rFonts w:ascii="Times New Roman" w:eastAsia="Calibri" w:hAnsi="Times New Roman" w:cs="Times New Roman"/>
          <w:sz w:val="20"/>
          <w:szCs w:val="20"/>
          <w:lang w:eastAsia="en-US"/>
        </w:rPr>
      </w:pPr>
      <w:r w:rsidRPr="000D0184">
        <w:rPr>
          <w:rFonts w:ascii="Times New Roman" w:eastAsia="Calibri" w:hAnsi="Times New Roman" w:cs="Times New Roman"/>
          <w:sz w:val="20"/>
          <w:szCs w:val="20"/>
          <w:lang w:eastAsia="en-US"/>
        </w:rPr>
        <w:t>М.П.</w:t>
      </w:r>
    </w:p>
    <w:p w14:paraId="645D8D2D" w14:textId="77777777" w:rsidR="000D0184" w:rsidRPr="000D0184" w:rsidRDefault="000D0184" w:rsidP="000D0184">
      <w:pPr>
        <w:widowControl/>
        <w:rPr>
          <w:rFonts w:ascii="Times New Roman" w:eastAsia="Calibri" w:hAnsi="Times New Roman" w:cs="Times New Roman"/>
          <w:sz w:val="20"/>
          <w:szCs w:val="20"/>
          <w:lang w:eastAsia="en-US"/>
        </w:rPr>
      </w:pPr>
    </w:p>
    <w:p w14:paraId="73FDE856" w14:textId="77777777" w:rsidR="000D0184" w:rsidRPr="000D0184" w:rsidRDefault="000D0184" w:rsidP="000D0184">
      <w:pPr>
        <w:widowControl/>
        <w:rPr>
          <w:rFonts w:ascii="Times New Roman" w:eastAsia="Calibri" w:hAnsi="Times New Roman" w:cs="Times New Roman"/>
          <w:sz w:val="22"/>
          <w:szCs w:val="22"/>
          <w:lang w:eastAsia="en-US"/>
        </w:rPr>
      </w:pPr>
      <w:r w:rsidRPr="000D0184">
        <w:rPr>
          <w:rFonts w:ascii="Times New Roman" w:eastAsia="Calibri" w:hAnsi="Times New Roman" w:cs="Times New Roman"/>
          <w:sz w:val="22"/>
          <w:szCs w:val="22"/>
          <w:lang w:eastAsia="en-US"/>
        </w:rPr>
        <w:t>Подпись заявителя, подтверждающая получение решения об отказе в приеме документов</w:t>
      </w:r>
    </w:p>
    <w:p w14:paraId="6EC72825" w14:textId="77777777" w:rsidR="000D0184" w:rsidRPr="000D0184" w:rsidRDefault="000D0184" w:rsidP="000D0184">
      <w:pPr>
        <w:widowControl/>
        <w:spacing w:before="240"/>
        <w:rPr>
          <w:rFonts w:ascii="Times New Roman" w:eastAsia="Calibri" w:hAnsi="Times New Roman" w:cs="Times New Roman"/>
          <w:sz w:val="22"/>
          <w:szCs w:val="22"/>
          <w:lang w:eastAsia="en-US"/>
        </w:rPr>
      </w:pPr>
      <w:r w:rsidRPr="000D0184">
        <w:rPr>
          <w:rFonts w:ascii="Times New Roman" w:eastAsia="Calibri" w:hAnsi="Times New Roman" w:cs="Times New Roman"/>
          <w:sz w:val="22"/>
          <w:szCs w:val="22"/>
          <w:lang w:eastAsia="en-US"/>
        </w:rPr>
        <w:t xml:space="preserve">____________       ____________________________________ _________ </w:t>
      </w:r>
      <w:r w:rsidRPr="000D0184">
        <w:rPr>
          <w:rFonts w:ascii="Times New Roman" w:eastAsia="Calibri" w:hAnsi="Times New Roman" w:cs="Times New Roman"/>
          <w:sz w:val="22"/>
          <w:szCs w:val="22"/>
          <w:lang w:eastAsia="en-US"/>
        </w:rPr>
        <w:softHyphen/>
      </w:r>
      <w:r w:rsidRPr="000D0184">
        <w:rPr>
          <w:rFonts w:ascii="Times New Roman" w:eastAsia="Calibri" w:hAnsi="Times New Roman" w:cs="Times New Roman"/>
          <w:sz w:val="22"/>
          <w:szCs w:val="22"/>
          <w:lang w:eastAsia="en-US"/>
        </w:rPr>
        <w:softHyphen/>
        <w:t xml:space="preserve">      _____________</w:t>
      </w:r>
    </w:p>
    <w:p w14:paraId="695C0BD9" w14:textId="77777777" w:rsidR="000D0184" w:rsidRPr="000D0184" w:rsidRDefault="000D0184" w:rsidP="000D0184">
      <w:pPr>
        <w:widowControl/>
        <w:autoSpaceDE/>
        <w:autoSpaceDN/>
        <w:adjustRightInd/>
        <w:spacing w:after="200" w:line="276" w:lineRule="auto"/>
        <w:rPr>
          <w:rFonts w:ascii="Times New Roman" w:eastAsia="Calibri" w:hAnsi="Times New Roman" w:cs="Times New Roman"/>
          <w:sz w:val="16"/>
          <w:szCs w:val="16"/>
          <w:lang w:eastAsia="en-US"/>
        </w:rPr>
      </w:pPr>
      <w:r w:rsidRPr="000D0184">
        <w:rPr>
          <w:rFonts w:ascii="Times New Roman" w:eastAsia="Calibri" w:hAnsi="Times New Roman" w:cs="Times New Roman"/>
          <w:sz w:val="16"/>
          <w:szCs w:val="16"/>
          <w:lang w:eastAsia="en-US"/>
        </w:rPr>
        <w:t xml:space="preserve">         (подпись)                                        (Ф.И.О. заявителя/представителя заявителя)                                                         (дата)</w:t>
      </w: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33"/>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F236" w14:textId="77777777" w:rsidR="006C777A" w:rsidRDefault="006C777A">
      <w:r>
        <w:separator/>
      </w:r>
    </w:p>
  </w:endnote>
  <w:endnote w:type="continuationSeparator" w:id="0">
    <w:p w14:paraId="6419ED5E" w14:textId="77777777" w:rsidR="006C777A" w:rsidRDefault="006C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359F" w14:textId="77777777" w:rsidR="006C777A" w:rsidRDefault="006C777A">
      <w:r>
        <w:separator/>
      </w:r>
    </w:p>
  </w:footnote>
  <w:footnote w:type="continuationSeparator" w:id="0">
    <w:p w14:paraId="7E23B199" w14:textId="77777777" w:rsidR="006C777A" w:rsidRDefault="006C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1E23A5AB" w14:textId="77777777" w:rsidR="000D0184" w:rsidRDefault="000D0184">
        <w:pPr>
          <w:pStyle w:val="af"/>
          <w:jc w:val="center"/>
        </w:pPr>
        <w:r>
          <w:fldChar w:fldCharType="begin"/>
        </w:r>
        <w:r>
          <w:instrText>PAGE   \* MERGEFORMAT</w:instrText>
        </w:r>
        <w:r>
          <w:fldChar w:fldCharType="separate"/>
        </w:r>
        <w:r>
          <w:rPr>
            <w:noProof/>
          </w:rPr>
          <w:t>10</w:t>
        </w:r>
        <w:r>
          <w:fldChar w:fldCharType="end"/>
        </w:r>
      </w:p>
    </w:sdtContent>
  </w:sdt>
  <w:p w14:paraId="58975AA0" w14:textId="77777777" w:rsidR="000D0184" w:rsidRDefault="000D0184">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EndPr/>
    <w:sdtContent>
      <w:p w14:paraId="6242F9DB" w14:textId="77777777" w:rsidR="000D0184" w:rsidRDefault="000D0184">
        <w:pPr>
          <w:pStyle w:val="af"/>
          <w:jc w:val="center"/>
        </w:pPr>
        <w:r>
          <w:fldChar w:fldCharType="begin"/>
        </w:r>
        <w:r>
          <w:instrText>PAGE   \* MERGEFORMAT</w:instrText>
        </w:r>
        <w:r>
          <w:fldChar w:fldCharType="separate"/>
        </w:r>
        <w:r>
          <w:rPr>
            <w:noProof/>
          </w:rPr>
          <w:t>33</w:t>
        </w:r>
        <w:r>
          <w:fldChar w:fldCharType="end"/>
        </w:r>
      </w:p>
    </w:sdtContent>
  </w:sdt>
  <w:p w14:paraId="3E783634" w14:textId="77777777" w:rsidR="000D0184" w:rsidRDefault="000D018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3"/>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0184"/>
    <w:rsid w:val="000D157E"/>
    <w:rsid w:val="000E66E0"/>
    <w:rsid w:val="00130106"/>
    <w:rsid w:val="00163CCC"/>
    <w:rsid w:val="00167454"/>
    <w:rsid w:val="00206B0F"/>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55DE8"/>
    <w:rsid w:val="00564B11"/>
    <w:rsid w:val="005E0427"/>
    <w:rsid w:val="005E15E0"/>
    <w:rsid w:val="005E68F4"/>
    <w:rsid w:val="006512F0"/>
    <w:rsid w:val="00663483"/>
    <w:rsid w:val="00686E69"/>
    <w:rsid w:val="006C3931"/>
    <w:rsid w:val="006C777A"/>
    <w:rsid w:val="006C7AB0"/>
    <w:rsid w:val="006C7F9C"/>
    <w:rsid w:val="0074292C"/>
    <w:rsid w:val="00750336"/>
    <w:rsid w:val="00750624"/>
    <w:rsid w:val="00756373"/>
    <w:rsid w:val="007C6294"/>
    <w:rsid w:val="007D2EC8"/>
    <w:rsid w:val="007F178D"/>
    <w:rsid w:val="008C3FF6"/>
    <w:rsid w:val="008D6030"/>
    <w:rsid w:val="00925C8F"/>
    <w:rsid w:val="009613E2"/>
    <w:rsid w:val="009B18B7"/>
    <w:rsid w:val="009B68A9"/>
    <w:rsid w:val="00A02CE3"/>
    <w:rsid w:val="00A72703"/>
    <w:rsid w:val="00A80C58"/>
    <w:rsid w:val="00AA58F1"/>
    <w:rsid w:val="00AC1B70"/>
    <w:rsid w:val="00AE1034"/>
    <w:rsid w:val="00B9152C"/>
    <w:rsid w:val="00C16FB3"/>
    <w:rsid w:val="00C51E83"/>
    <w:rsid w:val="00CA1796"/>
    <w:rsid w:val="00CC387E"/>
    <w:rsid w:val="00CD5A84"/>
    <w:rsid w:val="00D23726"/>
    <w:rsid w:val="00D346FB"/>
    <w:rsid w:val="00D91D4B"/>
    <w:rsid w:val="00DB3247"/>
    <w:rsid w:val="00DE3D48"/>
    <w:rsid w:val="00DF016C"/>
    <w:rsid w:val="00DF5D79"/>
    <w:rsid w:val="00E062D2"/>
    <w:rsid w:val="00E153D8"/>
    <w:rsid w:val="00E80455"/>
    <w:rsid w:val="00E8184F"/>
    <w:rsid w:val="00E823A9"/>
    <w:rsid w:val="00E855E3"/>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theme" Target="theme/theme1.xml"/><Relationship Id="rId8" Type="http://schemas.openxmlformats.org/officeDocument/2006/relationships/hyperlink" Target="https://tikhvin.org/gsp/melegezha/files/publ/padm-07-138-a_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12721</Words>
  <Characters>72513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85064</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14</cp:revision>
  <dcterms:created xsi:type="dcterms:W3CDTF">2024-11-13T12:57:00Z</dcterms:created>
  <dcterms:modified xsi:type="dcterms:W3CDTF">2025-04-28T12:35:00Z</dcterms:modified>
</cp:coreProperties>
</file>