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0" w:rsidRDefault="004F26B0" w:rsidP="004F26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</w:t>
      </w:r>
    </w:p>
    <w:p w:rsidR="004F26B0" w:rsidRDefault="004F26B0" w:rsidP="004F26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МЕЛЕГЕЖСКОЕ СЕЛЬСКОЕ ПОСЕЛЕНИЕ</w:t>
      </w:r>
      <w:r>
        <w:rPr>
          <w:b/>
          <w:sz w:val="22"/>
          <w:szCs w:val="22"/>
        </w:rPr>
        <w:br/>
        <w:t>ТИХВИНСКОГО МУНИЦИПАЛЬНОГО РАЙОНА</w:t>
      </w:r>
      <w:r>
        <w:rPr>
          <w:b/>
          <w:sz w:val="22"/>
          <w:szCs w:val="22"/>
        </w:rPr>
        <w:br/>
        <w:t>ЛЕНИНГРАДСКОЙ ОБЛАСТИ</w:t>
      </w:r>
      <w:r>
        <w:rPr>
          <w:b/>
          <w:sz w:val="22"/>
          <w:szCs w:val="22"/>
        </w:rPr>
        <w:br/>
        <w:t>(АДМИНИСТРАЦИЯ МЕЛЕГЕЖСКОГО  СЕЛЬСКОГО ПОСЕЛЕНИЯ)</w:t>
      </w:r>
    </w:p>
    <w:p w:rsidR="004F26B0" w:rsidRDefault="004F26B0">
      <w:pPr>
        <w:jc w:val="center"/>
        <w:rPr>
          <w:rStyle w:val="FontStyle17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4F26B0" w:rsidRDefault="004F26B0">
      <w:pPr>
        <w:tabs>
          <w:tab w:val="left" w:pos="567"/>
          <w:tab w:val="left" w:pos="3686"/>
        </w:tabs>
      </w:pPr>
      <w:r>
        <w:tab/>
      </w:r>
    </w:p>
    <w:p w:rsidR="00B52D22" w:rsidRPr="00C14257" w:rsidRDefault="0041615A">
      <w:pPr>
        <w:tabs>
          <w:tab w:val="left" w:pos="56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       15</w:t>
      </w:r>
      <w:r w:rsidR="00C14257" w:rsidRPr="00C1425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="00F71507">
        <w:rPr>
          <w:sz w:val="24"/>
          <w:szCs w:val="24"/>
        </w:rPr>
        <w:t xml:space="preserve"> г.                       </w:t>
      </w:r>
      <w:r w:rsidR="00D925BD" w:rsidRPr="00C14257">
        <w:rPr>
          <w:sz w:val="24"/>
          <w:szCs w:val="24"/>
        </w:rPr>
        <w:t>0</w:t>
      </w:r>
      <w:r w:rsidR="00C14257" w:rsidRPr="00C14257">
        <w:rPr>
          <w:sz w:val="24"/>
          <w:szCs w:val="24"/>
        </w:rPr>
        <w:t>7-1</w:t>
      </w:r>
      <w:r>
        <w:rPr>
          <w:sz w:val="24"/>
          <w:szCs w:val="24"/>
        </w:rPr>
        <w:t>75</w:t>
      </w:r>
      <w:r w:rsidR="00D925BD" w:rsidRPr="00C14257">
        <w:rPr>
          <w:sz w:val="24"/>
          <w:szCs w:val="24"/>
        </w:rP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</w:t>
      </w:r>
      <w:r w:rsidR="00F71507">
        <w:rPr>
          <w:b/>
          <w:sz w:val="22"/>
        </w:rPr>
        <w:t xml:space="preserve">   </w:t>
      </w:r>
      <w:r>
        <w:rPr>
          <w:b/>
          <w:sz w:val="22"/>
        </w:rPr>
        <w:t xml:space="preserve">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8A3858" w:rsidRPr="00216DF4" w:rsidTr="00216D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6DF4" w:rsidRDefault="00A53852" w:rsidP="0041615A">
            <w:pPr>
              <w:rPr>
                <w:sz w:val="24"/>
                <w:szCs w:val="24"/>
              </w:rPr>
            </w:pPr>
            <w:r w:rsidRPr="00216DF4">
              <w:rPr>
                <w:sz w:val="24"/>
                <w:szCs w:val="24"/>
              </w:rPr>
              <w:t xml:space="preserve">О мерах по поддержанию устойчивой </w:t>
            </w:r>
            <w:r w:rsidR="004F26B0" w:rsidRPr="00216DF4">
              <w:rPr>
                <w:sz w:val="24"/>
                <w:szCs w:val="24"/>
              </w:rPr>
              <w:t>жизн</w:t>
            </w:r>
            <w:r w:rsidR="004F26B0" w:rsidRPr="00216DF4">
              <w:rPr>
                <w:sz w:val="24"/>
                <w:szCs w:val="24"/>
              </w:rPr>
              <w:t>е</w:t>
            </w:r>
            <w:r w:rsidR="004F26B0" w:rsidRPr="00216DF4">
              <w:rPr>
                <w:sz w:val="24"/>
                <w:szCs w:val="24"/>
              </w:rPr>
              <w:t>деятельности</w:t>
            </w:r>
            <w:r w:rsidRPr="00216DF4">
              <w:rPr>
                <w:sz w:val="24"/>
                <w:szCs w:val="24"/>
              </w:rPr>
              <w:t xml:space="preserve"> на территории </w:t>
            </w:r>
            <w:r w:rsidR="004F26B0">
              <w:rPr>
                <w:sz w:val="24"/>
                <w:szCs w:val="24"/>
              </w:rPr>
              <w:t>Мелегежского сельского поселения</w:t>
            </w:r>
            <w:r w:rsidRPr="00216DF4">
              <w:rPr>
                <w:sz w:val="24"/>
                <w:szCs w:val="24"/>
              </w:rPr>
              <w:t xml:space="preserve"> в выходные и праздни</w:t>
            </w:r>
            <w:r w:rsidRPr="00216DF4">
              <w:rPr>
                <w:sz w:val="24"/>
                <w:szCs w:val="24"/>
              </w:rPr>
              <w:t>ч</w:t>
            </w:r>
            <w:r w:rsidRPr="00216DF4">
              <w:rPr>
                <w:sz w:val="24"/>
                <w:szCs w:val="24"/>
              </w:rPr>
              <w:t>ные дни с 3</w:t>
            </w:r>
            <w:r w:rsidR="0041615A">
              <w:rPr>
                <w:sz w:val="24"/>
                <w:szCs w:val="24"/>
              </w:rPr>
              <w:t>0</w:t>
            </w:r>
            <w:r w:rsidRPr="00216DF4">
              <w:rPr>
                <w:sz w:val="24"/>
                <w:szCs w:val="24"/>
              </w:rPr>
              <w:t xml:space="preserve"> декабря 202</w:t>
            </w:r>
            <w:r w:rsidR="0041615A">
              <w:rPr>
                <w:sz w:val="24"/>
                <w:szCs w:val="24"/>
              </w:rPr>
              <w:t>3</w:t>
            </w:r>
            <w:r w:rsidRPr="00216DF4">
              <w:rPr>
                <w:sz w:val="24"/>
                <w:szCs w:val="24"/>
              </w:rPr>
              <w:t xml:space="preserve"> года по </w:t>
            </w:r>
            <w:r w:rsidR="0041615A">
              <w:rPr>
                <w:sz w:val="24"/>
                <w:szCs w:val="24"/>
              </w:rPr>
              <w:t>8</w:t>
            </w:r>
            <w:r w:rsidRPr="00216DF4">
              <w:rPr>
                <w:sz w:val="24"/>
                <w:szCs w:val="24"/>
              </w:rPr>
              <w:t xml:space="preserve"> января 202</w:t>
            </w:r>
            <w:r w:rsidR="0041615A">
              <w:rPr>
                <w:sz w:val="24"/>
                <w:szCs w:val="24"/>
              </w:rPr>
              <w:t>4</w:t>
            </w:r>
            <w:r w:rsidRPr="00216DF4">
              <w:rPr>
                <w:sz w:val="24"/>
                <w:szCs w:val="24"/>
              </w:rPr>
              <w:t xml:space="preserve"> года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A53852" w:rsidRDefault="00A53852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A53852" w:rsidRPr="002D6B94" w:rsidRDefault="00A53852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В целях обеспечения устойчивой жизнедеятельности и поддержания обществе</w:t>
      </w:r>
      <w:r w:rsidRPr="002D6B94">
        <w:rPr>
          <w:rFonts w:eastAsia="Calibri"/>
          <w:sz w:val="24"/>
          <w:szCs w:val="24"/>
        </w:rPr>
        <w:t>н</w:t>
      </w:r>
      <w:r w:rsidRPr="002D6B94">
        <w:rPr>
          <w:rFonts w:eastAsia="Calibri"/>
          <w:sz w:val="24"/>
          <w:szCs w:val="24"/>
        </w:rPr>
        <w:t xml:space="preserve">ного правопорядка на территории </w:t>
      </w:r>
      <w:r w:rsidR="004F26B0" w:rsidRPr="002D6B94">
        <w:rPr>
          <w:rFonts w:eastAsia="Calibri"/>
          <w:sz w:val="24"/>
          <w:szCs w:val="24"/>
        </w:rPr>
        <w:t>Мелегежского сельского поселения</w:t>
      </w:r>
      <w:r w:rsidRPr="002D6B94">
        <w:rPr>
          <w:rFonts w:eastAsia="Calibri"/>
          <w:sz w:val="24"/>
          <w:szCs w:val="24"/>
        </w:rPr>
        <w:t xml:space="preserve"> в выходные и праздничные дни с 3</w:t>
      </w:r>
      <w:r w:rsidR="0041615A">
        <w:rPr>
          <w:rFonts w:eastAsia="Calibri"/>
          <w:sz w:val="24"/>
          <w:szCs w:val="24"/>
        </w:rPr>
        <w:t>0</w:t>
      </w:r>
      <w:r w:rsidRPr="002D6B94">
        <w:rPr>
          <w:rFonts w:eastAsia="Calibri"/>
          <w:sz w:val="24"/>
          <w:szCs w:val="24"/>
        </w:rPr>
        <w:t xml:space="preserve"> декабря 202</w:t>
      </w:r>
      <w:r w:rsidR="0041615A">
        <w:rPr>
          <w:rFonts w:eastAsia="Calibri"/>
          <w:sz w:val="24"/>
          <w:szCs w:val="24"/>
        </w:rPr>
        <w:t>3</w:t>
      </w:r>
      <w:r w:rsidRPr="002D6B94">
        <w:rPr>
          <w:rFonts w:eastAsia="Calibri"/>
          <w:sz w:val="24"/>
          <w:szCs w:val="24"/>
        </w:rPr>
        <w:t xml:space="preserve"> года по </w:t>
      </w:r>
      <w:r w:rsidR="00C14257">
        <w:rPr>
          <w:rFonts w:eastAsia="Calibri"/>
          <w:sz w:val="24"/>
          <w:szCs w:val="24"/>
        </w:rPr>
        <w:t>8</w:t>
      </w:r>
      <w:r w:rsidRPr="002D6B94">
        <w:rPr>
          <w:rFonts w:eastAsia="Calibri"/>
          <w:sz w:val="24"/>
          <w:szCs w:val="24"/>
        </w:rPr>
        <w:t xml:space="preserve"> января 202</w:t>
      </w:r>
      <w:r w:rsidR="0041615A">
        <w:rPr>
          <w:rFonts w:eastAsia="Calibri"/>
          <w:sz w:val="24"/>
          <w:szCs w:val="24"/>
        </w:rPr>
        <w:t>4</w:t>
      </w:r>
      <w:r w:rsidRPr="002D6B94">
        <w:rPr>
          <w:rFonts w:eastAsia="Calibri"/>
          <w:sz w:val="24"/>
          <w:szCs w:val="24"/>
        </w:rPr>
        <w:t xml:space="preserve"> года администрация </w:t>
      </w:r>
      <w:r w:rsidR="004F26B0" w:rsidRPr="002D6B94">
        <w:rPr>
          <w:rFonts w:eastAsia="Calibri"/>
          <w:sz w:val="24"/>
          <w:szCs w:val="24"/>
        </w:rPr>
        <w:t>Мел</w:t>
      </w:r>
      <w:r w:rsidR="004F26B0" w:rsidRPr="002D6B94">
        <w:rPr>
          <w:rFonts w:eastAsia="Calibri"/>
          <w:sz w:val="24"/>
          <w:szCs w:val="24"/>
        </w:rPr>
        <w:t>е</w:t>
      </w:r>
      <w:r w:rsidR="004F26B0" w:rsidRPr="002D6B94">
        <w:rPr>
          <w:rFonts w:eastAsia="Calibri"/>
          <w:sz w:val="24"/>
          <w:szCs w:val="24"/>
        </w:rPr>
        <w:t>гежского сельского поселения</w:t>
      </w:r>
      <w:r w:rsidRPr="002D6B94">
        <w:rPr>
          <w:rFonts w:eastAsia="Calibri"/>
          <w:sz w:val="24"/>
          <w:szCs w:val="24"/>
        </w:rPr>
        <w:t xml:space="preserve"> ПОСТАНОВЛЯЕТ:</w:t>
      </w:r>
    </w:p>
    <w:p w:rsidR="004F26B0" w:rsidRPr="002D6B94" w:rsidRDefault="00A53852" w:rsidP="004F26B0">
      <w:pPr>
        <w:pStyle w:val="Style6"/>
        <w:widowControl/>
        <w:tabs>
          <w:tab w:val="left" w:pos="1142"/>
        </w:tabs>
        <w:ind w:firstLine="744"/>
        <w:jc w:val="both"/>
        <w:rPr>
          <w:rStyle w:val="FontStyle19"/>
          <w:b/>
          <w:sz w:val="24"/>
          <w:szCs w:val="24"/>
        </w:rPr>
      </w:pPr>
      <w:r w:rsidRPr="002D6B94">
        <w:rPr>
          <w:rFonts w:eastAsia="Calibri"/>
        </w:rPr>
        <w:t>1</w:t>
      </w:r>
      <w:r w:rsidRPr="002D6B94">
        <w:rPr>
          <w:rFonts w:eastAsia="Calibri"/>
          <w:b/>
        </w:rPr>
        <w:t xml:space="preserve">. </w:t>
      </w:r>
      <w:r w:rsidR="004F26B0" w:rsidRPr="002D6B94">
        <w:rPr>
          <w:rStyle w:val="FontStyle19"/>
          <w:b/>
          <w:sz w:val="24"/>
          <w:szCs w:val="24"/>
        </w:rPr>
        <w:t>Заместителю главы администрации:</w:t>
      </w:r>
    </w:p>
    <w:p w:rsidR="00A53852" w:rsidRPr="002D6B94" w:rsidRDefault="00A53852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1.1. Организовать дежурство ответственных должностных лиц, определить сп</w:t>
      </w:r>
      <w:r w:rsidRPr="002D6B94">
        <w:rPr>
          <w:rFonts w:eastAsia="Calibri"/>
          <w:sz w:val="24"/>
          <w:szCs w:val="24"/>
        </w:rPr>
        <w:t>о</w:t>
      </w:r>
      <w:r w:rsidRPr="002D6B94">
        <w:rPr>
          <w:rFonts w:eastAsia="Calibri"/>
          <w:sz w:val="24"/>
          <w:szCs w:val="24"/>
        </w:rPr>
        <w:t xml:space="preserve">собы связи с ними. Графики дежурств предоставить в единую дежурно-диспетчерскую службу Тихвинского района в срок </w:t>
      </w:r>
      <w:r w:rsidRPr="002D6B94">
        <w:rPr>
          <w:rFonts w:eastAsia="Calibri"/>
          <w:b/>
          <w:sz w:val="24"/>
          <w:szCs w:val="24"/>
        </w:rPr>
        <w:t>до 2</w:t>
      </w:r>
      <w:r w:rsidR="0041615A">
        <w:rPr>
          <w:rFonts w:eastAsia="Calibri"/>
          <w:b/>
          <w:sz w:val="24"/>
          <w:szCs w:val="24"/>
        </w:rPr>
        <w:t>5</w:t>
      </w:r>
      <w:r w:rsidRPr="002D6B94">
        <w:rPr>
          <w:rFonts w:eastAsia="Calibri"/>
          <w:b/>
          <w:sz w:val="24"/>
          <w:szCs w:val="24"/>
        </w:rPr>
        <w:t xml:space="preserve"> декабря 202</w:t>
      </w:r>
      <w:r w:rsidR="0041615A">
        <w:rPr>
          <w:rFonts w:eastAsia="Calibri"/>
          <w:b/>
          <w:sz w:val="24"/>
          <w:szCs w:val="24"/>
        </w:rPr>
        <w:t>3</w:t>
      </w:r>
      <w:r w:rsidRPr="002D6B94">
        <w:rPr>
          <w:rFonts w:eastAsia="Calibri"/>
          <w:b/>
          <w:sz w:val="24"/>
          <w:szCs w:val="24"/>
        </w:rPr>
        <w:t xml:space="preserve"> года</w:t>
      </w:r>
      <w:r w:rsidRPr="002D6B94">
        <w:rPr>
          <w:rFonts w:eastAsia="Calibri"/>
          <w:sz w:val="24"/>
          <w:szCs w:val="24"/>
        </w:rPr>
        <w:t>.</w:t>
      </w:r>
    </w:p>
    <w:p w:rsidR="00A53852" w:rsidRPr="002D6B94" w:rsidRDefault="00A53852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1.2. Обеспечить контроль за устойчивостью функционирования объектов и си</w:t>
      </w:r>
      <w:r w:rsidRPr="002D6B94">
        <w:rPr>
          <w:rFonts w:eastAsia="Calibri"/>
          <w:sz w:val="24"/>
          <w:szCs w:val="24"/>
        </w:rPr>
        <w:t>с</w:t>
      </w:r>
      <w:r w:rsidRPr="002D6B94">
        <w:rPr>
          <w:rFonts w:eastAsia="Calibri"/>
          <w:sz w:val="24"/>
          <w:szCs w:val="24"/>
        </w:rPr>
        <w:t>тем жизнеобеспечения.</w:t>
      </w:r>
    </w:p>
    <w:p w:rsidR="0061716D" w:rsidRPr="002D6B94" w:rsidRDefault="00A53852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1.3. Организовать заблаговременное</w:t>
      </w:r>
      <w:r w:rsidR="0061716D" w:rsidRPr="002D6B94">
        <w:rPr>
          <w:rFonts w:eastAsia="Calibri"/>
          <w:sz w:val="24"/>
          <w:szCs w:val="24"/>
        </w:rPr>
        <w:t>:</w:t>
      </w:r>
    </w:p>
    <w:p w:rsidR="0061716D" w:rsidRPr="002D6B94" w:rsidRDefault="0061716D" w:rsidP="00C6397E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- обеспечение выполнения первичных мер пожарной безопасности и антитерр</w:t>
      </w:r>
      <w:r w:rsidRPr="002D6B94">
        <w:rPr>
          <w:rFonts w:eastAsia="Calibri"/>
          <w:sz w:val="24"/>
          <w:szCs w:val="24"/>
        </w:rPr>
        <w:t>о</w:t>
      </w:r>
      <w:r w:rsidRPr="002D6B94">
        <w:rPr>
          <w:rFonts w:eastAsia="Calibri"/>
          <w:sz w:val="24"/>
          <w:szCs w:val="24"/>
        </w:rPr>
        <w:t>ристической защищенности на подведомственной территории;</w:t>
      </w:r>
    </w:p>
    <w:p w:rsidR="0061716D" w:rsidRPr="002D6B94" w:rsidRDefault="0061716D" w:rsidP="00C6397E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- взаимодействие с правоохранительными органами по выявлению нарушений административно-режимных мер в местах проживания иностранных граждан, в том числе частных квартирах и домовладениях;</w:t>
      </w:r>
    </w:p>
    <w:p w:rsidR="0061716D" w:rsidRPr="002D6B94" w:rsidRDefault="0061716D" w:rsidP="00C6397E">
      <w:pPr>
        <w:pStyle w:val="Style6"/>
        <w:widowControl/>
        <w:tabs>
          <w:tab w:val="left" w:pos="960"/>
        </w:tabs>
        <w:spacing w:line="240" w:lineRule="auto"/>
        <w:jc w:val="both"/>
        <w:rPr>
          <w:rFonts w:eastAsia="Calibri"/>
        </w:rPr>
      </w:pPr>
      <w:r w:rsidRPr="002D6B94">
        <w:rPr>
          <w:rStyle w:val="FontStyle19"/>
          <w:sz w:val="24"/>
          <w:szCs w:val="24"/>
        </w:rPr>
        <w:t>- проведение инструктажа с руководителями хозяйствующих субъектов, осущ</w:t>
      </w:r>
      <w:r w:rsidRPr="002D6B94">
        <w:rPr>
          <w:rStyle w:val="FontStyle19"/>
          <w:sz w:val="24"/>
          <w:szCs w:val="24"/>
        </w:rPr>
        <w:t>е</w:t>
      </w:r>
      <w:r w:rsidRPr="002D6B94">
        <w:rPr>
          <w:rStyle w:val="FontStyle19"/>
          <w:sz w:val="24"/>
          <w:szCs w:val="24"/>
        </w:rPr>
        <w:t>ствляющих свою деятельность на территории поселения, по вопросам обеспечения безопасности;</w:t>
      </w:r>
    </w:p>
    <w:p w:rsidR="00A53852" w:rsidRPr="002D6B94" w:rsidRDefault="0061716D" w:rsidP="00C6397E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 xml:space="preserve">- </w:t>
      </w:r>
      <w:r w:rsidR="00A53852" w:rsidRPr="002D6B94">
        <w:rPr>
          <w:rFonts w:eastAsia="Calibri"/>
          <w:sz w:val="24"/>
          <w:szCs w:val="24"/>
        </w:rPr>
        <w:t xml:space="preserve"> снабжение населения товарами первой необходимости, особое внимание уд</w:t>
      </w:r>
      <w:r w:rsidR="00A53852" w:rsidRPr="002D6B94">
        <w:rPr>
          <w:rFonts w:eastAsia="Calibri"/>
          <w:sz w:val="24"/>
          <w:szCs w:val="24"/>
        </w:rPr>
        <w:t>е</w:t>
      </w:r>
      <w:r w:rsidR="00A53852" w:rsidRPr="002D6B94">
        <w:rPr>
          <w:rFonts w:eastAsia="Calibri"/>
          <w:sz w:val="24"/>
          <w:szCs w:val="24"/>
        </w:rPr>
        <w:t>лить отдаленным труднодос</w:t>
      </w:r>
      <w:r w:rsidRPr="002D6B94">
        <w:rPr>
          <w:rFonts w:eastAsia="Calibri"/>
          <w:sz w:val="24"/>
          <w:szCs w:val="24"/>
        </w:rPr>
        <w:t>тупным населенным пунктам;</w:t>
      </w:r>
    </w:p>
    <w:p w:rsidR="0061716D" w:rsidRPr="002D6B94" w:rsidRDefault="0061716D" w:rsidP="0061716D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- информирование населения о расписании движения пассажирского автотран</w:t>
      </w:r>
      <w:r w:rsidRPr="002D6B94">
        <w:rPr>
          <w:rFonts w:eastAsia="Calibri"/>
          <w:sz w:val="24"/>
          <w:szCs w:val="24"/>
        </w:rPr>
        <w:t>с</w:t>
      </w:r>
      <w:r w:rsidRPr="002D6B94">
        <w:rPr>
          <w:rFonts w:eastAsia="Calibri"/>
          <w:sz w:val="24"/>
          <w:szCs w:val="24"/>
        </w:rPr>
        <w:t xml:space="preserve">порта и </w:t>
      </w:r>
      <w:r w:rsidRPr="002D6B94">
        <w:rPr>
          <w:rStyle w:val="FontStyle19"/>
          <w:sz w:val="24"/>
          <w:szCs w:val="24"/>
        </w:rPr>
        <w:t xml:space="preserve"> работе служб жилищно-коммунального хозяйства и бытового обслуживания населения</w:t>
      </w:r>
      <w:r w:rsidRPr="002D6B94">
        <w:rPr>
          <w:rFonts w:eastAsia="Calibri"/>
          <w:sz w:val="24"/>
          <w:szCs w:val="24"/>
        </w:rPr>
        <w:t>;</w:t>
      </w:r>
      <w:r w:rsidR="00C6397E" w:rsidRPr="002D6B94">
        <w:rPr>
          <w:rFonts w:eastAsia="Calibri"/>
          <w:sz w:val="24"/>
          <w:szCs w:val="24"/>
        </w:rPr>
        <w:t xml:space="preserve"> </w:t>
      </w:r>
    </w:p>
    <w:p w:rsidR="0061716D" w:rsidRPr="002D6B94" w:rsidRDefault="0061716D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 xml:space="preserve">- </w:t>
      </w:r>
      <w:r w:rsidR="00C6397E" w:rsidRPr="002D6B94">
        <w:rPr>
          <w:rFonts w:eastAsia="Calibri"/>
          <w:sz w:val="24"/>
          <w:szCs w:val="24"/>
        </w:rPr>
        <w:t xml:space="preserve">обеспечение </w:t>
      </w:r>
      <w:r w:rsidRPr="002D6B94">
        <w:rPr>
          <w:rFonts w:eastAsia="Calibri"/>
          <w:sz w:val="24"/>
          <w:szCs w:val="24"/>
        </w:rPr>
        <w:t>работ</w:t>
      </w:r>
      <w:r w:rsidR="00C6397E" w:rsidRPr="002D6B94">
        <w:rPr>
          <w:rFonts w:eastAsia="Calibri"/>
          <w:sz w:val="24"/>
          <w:szCs w:val="24"/>
        </w:rPr>
        <w:t>ы</w:t>
      </w:r>
      <w:r w:rsidRPr="002D6B94">
        <w:rPr>
          <w:rFonts w:eastAsia="Calibri"/>
          <w:sz w:val="24"/>
          <w:szCs w:val="24"/>
        </w:rPr>
        <w:t xml:space="preserve"> снегоуборочной техники</w:t>
      </w:r>
      <w:r w:rsidR="00C6397E" w:rsidRPr="002D6B94">
        <w:rPr>
          <w:rFonts w:eastAsia="Calibri"/>
          <w:sz w:val="24"/>
          <w:szCs w:val="24"/>
        </w:rPr>
        <w:t>.</w:t>
      </w:r>
    </w:p>
    <w:p w:rsidR="00A53852" w:rsidRPr="002D6B94" w:rsidRDefault="00C6397E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2</w:t>
      </w:r>
      <w:r w:rsidR="00A53852" w:rsidRPr="002D6B94">
        <w:rPr>
          <w:rFonts w:eastAsia="Calibri"/>
          <w:sz w:val="24"/>
          <w:szCs w:val="24"/>
        </w:rPr>
        <w:t>. Запретить использование пиротехнической продукции в помещениях муниц</w:t>
      </w:r>
      <w:r w:rsidR="00A53852" w:rsidRPr="002D6B94">
        <w:rPr>
          <w:rFonts w:eastAsia="Calibri"/>
          <w:sz w:val="24"/>
          <w:szCs w:val="24"/>
        </w:rPr>
        <w:t>и</w:t>
      </w:r>
      <w:r w:rsidR="00A53852" w:rsidRPr="002D6B94">
        <w:rPr>
          <w:rFonts w:eastAsia="Calibri"/>
          <w:sz w:val="24"/>
          <w:szCs w:val="24"/>
        </w:rPr>
        <w:t xml:space="preserve">пальных учреждений. </w:t>
      </w:r>
    </w:p>
    <w:p w:rsidR="00A53852" w:rsidRPr="002D6B94" w:rsidRDefault="00C6397E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3</w:t>
      </w:r>
      <w:r w:rsidR="00A53852" w:rsidRPr="002D6B94">
        <w:rPr>
          <w:rFonts w:eastAsia="Calibri"/>
          <w:sz w:val="24"/>
          <w:szCs w:val="24"/>
        </w:rPr>
        <w:t xml:space="preserve">. </w:t>
      </w:r>
      <w:r w:rsidR="004F26B0" w:rsidRPr="002D6B94">
        <w:rPr>
          <w:rFonts w:eastAsia="Calibri"/>
          <w:sz w:val="24"/>
          <w:szCs w:val="24"/>
        </w:rPr>
        <w:t xml:space="preserve"> </w:t>
      </w:r>
      <w:r w:rsidR="00A53852" w:rsidRPr="002D6B94">
        <w:rPr>
          <w:rFonts w:eastAsia="Calibri"/>
          <w:sz w:val="24"/>
          <w:szCs w:val="24"/>
        </w:rPr>
        <w:t>Принять меры по повышению уровня бдительности местного населения, в том числе организовать информирование населения о телефонах служб постоянной г</w:t>
      </w:r>
      <w:r w:rsidR="00A53852" w:rsidRPr="002D6B94">
        <w:rPr>
          <w:rFonts w:eastAsia="Calibri"/>
          <w:sz w:val="24"/>
          <w:szCs w:val="24"/>
        </w:rPr>
        <w:t>о</w:t>
      </w:r>
      <w:r w:rsidR="00A53852" w:rsidRPr="002D6B94">
        <w:rPr>
          <w:rFonts w:eastAsia="Calibri"/>
          <w:sz w:val="24"/>
          <w:szCs w:val="24"/>
        </w:rPr>
        <w:t>товности.</w:t>
      </w:r>
    </w:p>
    <w:p w:rsidR="004F26B0" w:rsidRPr="002D6B94" w:rsidRDefault="00C6397E" w:rsidP="004F26B0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4</w:t>
      </w:r>
      <w:r w:rsidR="004F26B0" w:rsidRPr="002D6B94">
        <w:rPr>
          <w:rFonts w:eastAsia="Calibri"/>
          <w:sz w:val="24"/>
          <w:szCs w:val="24"/>
        </w:rPr>
        <w:t>. Финансовому сектору администрации предусмотреть резерв финансовых и материальных средств для ликвидации возможных чрезвычайных ситуаций на подв</w:t>
      </w:r>
      <w:r w:rsidR="004F26B0" w:rsidRPr="002D6B94">
        <w:rPr>
          <w:rFonts w:eastAsia="Calibri"/>
          <w:sz w:val="24"/>
          <w:szCs w:val="24"/>
        </w:rPr>
        <w:t>е</w:t>
      </w:r>
      <w:r w:rsidR="004F26B0" w:rsidRPr="002D6B94">
        <w:rPr>
          <w:rFonts w:eastAsia="Calibri"/>
          <w:sz w:val="24"/>
          <w:szCs w:val="24"/>
        </w:rPr>
        <w:t>домственной территории.</w:t>
      </w:r>
    </w:p>
    <w:p w:rsidR="004F26B0" w:rsidRPr="002D6B94" w:rsidRDefault="00C6397E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lastRenderedPageBreak/>
        <w:t>5</w:t>
      </w:r>
      <w:r w:rsidR="00A53852" w:rsidRPr="002D6B94">
        <w:rPr>
          <w:rFonts w:eastAsia="Calibri"/>
          <w:sz w:val="24"/>
          <w:szCs w:val="24"/>
        </w:rPr>
        <w:t>.</w:t>
      </w:r>
      <w:r w:rsidR="004F26B0" w:rsidRPr="002D6B94">
        <w:rPr>
          <w:rFonts w:eastAsia="Calibri"/>
          <w:sz w:val="24"/>
          <w:szCs w:val="24"/>
        </w:rPr>
        <w:t xml:space="preserve"> </w:t>
      </w:r>
      <w:r w:rsidR="004F26B0" w:rsidRPr="002D6B94">
        <w:rPr>
          <w:rStyle w:val="FontStyle19"/>
          <w:sz w:val="24"/>
          <w:szCs w:val="24"/>
        </w:rPr>
        <w:t>Руководителям управляющей и ресурсоснабжающей компаний</w:t>
      </w:r>
      <w:r w:rsidR="00D77F41" w:rsidRPr="002D6B94">
        <w:rPr>
          <w:rStyle w:val="FontStyle19"/>
          <w:sz w:val="24"/>
          <w:szCs w:val="24"/>
        </w:rPr>
        <w:t xml:space="preserve">, </w:t>
      </w:r>
      <w:r w:rsidR="00D77F41" w:rsidRPr="002D6B94">
        <w:rPr>
          <w:rFonts w:eastAsia="Calibri"/>
          <w:sz w:val="24"/>
          <w:szCs w:val="24"/>
        </w:rPr>
        <w:t>Производс</w:t>
      </w:r>
      <w:r w:rsidR="00D77F41" w:rsidRPr="002D6B94">
        <w:rPr>
          <w:rFonts w:eastAsia="Calibri"/>
          <w:sz w:val="24"/>
          <w:szCs w:val="24"/>
        </w:rPr>
        <w:t>т</w:t>
      </w:r>
      <w:r w:rsidR="00D77F41" w:rsidRPr="002D6B94">
        <w:rPr>
          <w:rFonts w:eastAsia="Calibri"/>
          <w:sz w:val="24"/>
          <w:szCs w:val="24"/>
        </w:rPr>
        <w:t>венного управления Тихвинского района ГУП «Водоканал Ленинградской области»</w:t>
      </w:r>
      <w:r w:rsidR="004F26B0" w:rsidRPr="002D6B94">
        <w:rPr>
          <w:rStyle w:val="FontStyle19"/>
          <w:sz w:val="24"/>
          <w:szCs w:val="24"/>
        </w:rPr>
        <w:t>:</w:t>
      </w:r>
    </w:p>
    <w:p w:rsidR="00A53852" w:rsidRPr="002D6B94" w:rsidRDefault="00C6397E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</w:t>
      </w:r>
      <w:r w:rsidR="00A53852" w:rsidRPr="002D6B94">
        <w:rPr>
          <w:rFonts w:eastAsia="Calibri"/>
          <w:sz w:val="24"/>
          <w:szCs w:val="24"/>
        </w:rPr>
        <w:t>.1. Обеспечить контроль за устойчивым функционированием объектов и систем жизнеобеспечения.</w:t>
      </w:r>
    </w:p>
    <w:p w:rsidR="00A53852" w:rsidRPr="002D6B94" w:rsidRDefault="00C6397E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</w:t>
      </w:r>
      <w:r w:rsidR="00A53852" w:rsidRPr="002D6B94">
        <w:rPr>
          <w:rFonts w:eastAsia="Calibri"/>
          <w:sz w:val="24"/>
          <w:szCs w:val="24"/>
        </w:rPr>
        <w:t>.2. Осуществлять общую координацию взаимодействия служб предприятий жилищно-коммунального хозяйства.</w:t>
      </w:r>
    </w:p>
    <w:p w:rsidR="0061716D" w:rsidRPr="002D6B94" w:rsidRDefault="00C6397E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</w:t>
      </w:r>
      <w:r w:rsidR="00A53852" w:rsidRPr="002D6B94">
        <w:rPr>
          <w:rFonts w:eastAsia="Calibri"/>
          <w:sz w:val="24"/>
          <w:szCs w:val="24"/>
        </w:rPr>
        <w:t>.</w:t>
      </w:r>
      <w:r w:rsidRPr="002D6B94">
        <w:rPr>
          <w:rFonts w:eastAsia="Calibri"/>
          <w:sz w:val="24"/>
          <w:szCs w:val="24"/>
        </w:rPr>
        <w:t>3</w:t>
      </w:r>
      <w:r w:rsidR="00A53852" w:rsidRPr="002D6B94">
        <w:rPr>
          <w:rFonts w:eastAsia="Calibri"/>
          <w:sz w:val="24"/>
          <w:szCs w:val="24"/>
        </w:rPr>
        <w:t>. Организовать работу управляющих компаний по обеспечению своевреме</w:t>
      </w:r>
      <w:r w:rsidR="00A53852" w:rsidRPr="002D6B94">
        <w:rPr>
          <w:rFonts w:eastAsia="Calibri"/>
          <w:sz w:val="24"/>
          <w:szCs w:val="24"/>
        </w:rPr>
        <w:t>н</w:t>
      </w:r>
      <w:r w:rsidR="00A53852" w:rsidRPr="002D6B94">
        <w:rPr>
          <w:rFonts w:eastAsia="Calibri"/>
          <w:sz w:val="24"/>
          <w:szCs w:val="24"/>
        </w:rPr>
        <w:t>ной уборки лестничных площадок жилых домов и придомовых территорий</w:t>
      </w:r>
      <w:r w:rsidRPr="002D6B94">
        <w:rPr>
          <w:rFonts w:eastAsia="Calibri"/>
          <w:sz w:val="24"/>
          <w:szCs w:val="24"/>
        </w:rPr>
        <w:t>.</w:t>
      </w:r>
    </w:p>
    <w:p w:rsidR="00D77F41" w:rsidRPr="002D6B94" w:rsidRDefault="00D77F41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5.4. Принять дополнительные меры по обеспечению пожарной безопасности и антитеррористической защищенности подведомственных объектов, в том числе ус</w:t>
      </w:r>
      <w:r w:rsidRPr="002D6B94">
        <w:rPr>
          <w:rFonts w:eastAsia="Calibri"/>
          <w:sz w:val="24"/>
          <w:szCs w:val="24"/>
        </w:rPr>
        <w:t>и</w:t>
      </w:r>
      <w:r w:rsidRPr="002D6B94">
        <w:rPr>
          <w:rFonts w:eastAsia="Calibri"/>
          <w:sz w:val="24"/>
          <w:szCs w:val="24"/>
        </w:rPr>
        <w:t xml:space="preserve">лить контроль за доступом к узловым объектам систем </w:t>
      </w:r>
      <w:proofErr w:type="spellStart"/>
      <w:r w:rsidRPr="002D6B94">
        <w:rPr>
          <w:rFonts w:eastAsia="Calibri"/>
          <w:sz w:val="24"/>
          <w:szCs w:val="24"/>
        </w:rPr>
        <w:t>энерго</w:t>
      </w:r>
      <w:proofErr w:type="spellEnd"/>
      <w:r w:rsidRPr="002D6B94">
        <w:rPr>
          <w:rFonts w:eastAsia="Calibri"/>
          <w:sz w:val="24"/>
          <w:szCs w:val="24"/>
        </w:rPr>
        <w:t xml:space="preserve"> - тепло и водоснабжения и принять меры по предупреждению и пресечению попыток противоправного вмеш</w:t>
      </w:r>
      <w:r w:rsidRPr="002D6B94">
        <w:rPr>
          <w:rFonts w:eastAsia="Calibri"/>
          <w:sz w:val="24"/>
          <w:szCs w:val="24"/>
        </w:rPr>
        <w:t>а</w:t>
      </w:r>
      <w:r w:rsidRPr="002D6B94">
        <w:rPr>
          <w:rFonts w:eastAsia="Calibri"/>
          <w:sz w:val="24"/>
          <w:szCs w:val="24"/>
        </w:rPr>
        <w:t xml:space="preserve">тельства в работу подведомственных объектов. </w:t>
      </w:r>
    </w:p>
    <w:p w:rsidR="00D77F41" w:rsidRPr="002D6B94" w:rsidRDefault="00D77F41" w:rsidP="00D77F41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5.5. Предусмотреть резерв финансовых и материальных средств для ликвидации возможных чрезвычайных ситуаций на подведомственных объектах.</w:t>
      </w:r>
    </w:p>
    <w:p w:rsidR="00C6397E" w:rsidRPr="002D6B94" w:rsidRDefault="00C6397E" w:rsidP="00C6397E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5.</w:t>
      </w:r>
      <w:r w:rsidR="004153FB" w:rsidRPr="002D6B94">
        <w:rPr>
          <w:rFonts w:eastAsia="Calibri"/>
          <w:sz w:val="24"/>
          <w:szCs w:val="24"/>
        </w:rPr>
        <w:t>6</w:t>
      </w:r>
      <w:r w:rsidRPr="002D6B94">
        <w:rPr>
          <w:rFonts w:eastAsia="Calibri"/>
          <w:sz w:val="24"/>
          <w:szCs w:val="24"/>
        </w:rPr>
        <w:t>. Организовать дежурство руководящего состава предприятий, подготовить список ответственных должностных лиц в период выходных и праздничных дней пре</w:t>
      </w:r>
      <w:r w:rsidRPr="002D6B94">
        <w:rPr>
          <w:rFonts w:eastAsia="Calibri"/>
          <w:sz w:val="24"/>
          <w:szCs w:val="24"/>
        </w:rPr>
        <w:t>д</w:t>
      </w:r>
      <w:r w:rsidRPr="002D6B94">
        <w:rPr>
          <w:rFonts w:eastAsia="Calibri"/>
          <w:sz w:val="24"/>
          <w:szCs w:val="24"/>
        </w:rPr>
        <w:t>приятий жилищно-коммунального хозяйства. Определить способы связи с ними.</w:t>
      </w:r>
      <w:r w:rsidR="00D77F41" w:rsidRPr="002D6B94">
        <w:rPr>
          <w:rFonts w:eastAsia="Calibri"/>
          <w:sz w:val="24"/>
          <w:szCs w:val="24"/>
        </w:rPr>
        <w:t xml:space="preserve"> </w:t>
      </w:r>
      <w:r w:rsidRPr="002D6B94">
        <w:rPr>
          <w:rFonts w:eastAsia="Calibri"/>
          <w:sz w:val="24"/>
          <w:szCs w:val="24"/>
        </w:rPr>
        <w:t>Гр</w:t>
      </w:r>
      <w:r w:rsidRPr="002D6B94">
        <w:rPr>
          <w:rFonts w:eastAsia="Calibri"/>
          <w:sz w:val="24"/>
          <w:szCs w:val="24"/>
        </w:rPr>
        <w:t>а</w:t>
      </w:r>
      <w:r w:rsidRPr="002D6B94">
        <w:rPr>
          <w:rFonts w:eastAsia="Calibri"/>
          <w:sz w:val="24"/>
          <w:szCs w:val="24"/>
        </w:rPr>
        <w:t xml:space="preserve">фики дежурств предоставить в администрацию Мелегежского сельского поселения в срок </w:t>
      </w:r>
      <w:r w:rsidRPr="002D6B94">
        <w:rPr>
          <w:rFonts w:eastAsia="Calibri"/>
          <w:b/>
          <w:sz w:val="24"/>
          <w:szCs w:val="24"/>
        </w:rPr>
        <w:t>до 25 декабря 202</w:t>
      </w:r>
      <w:r w:rsidR="0041615A">
        <w:rPr>
          <w:rFonts w:eastAsia="Calibri"/>
          <w:b/>
          <w:sz w:val="24"/>
          <w:szCs w:val="24"/>
        </w:rPr>
        <w:t>3</w:t>
      </w:r>
      <w:r w:rsidRPr="002D6B94">
        <w:rPr>
          <w:rFonts w:eastAsia="Calibri"/>
          <w:b/>
          <w:sz w:val="24"/>
          <w:szCs w:val="24"/>
        </w:rPr>
        <w:t xml:space="preserve"> года.</w:t>
      </w:r>
      <w:r w:rsidRPr="002D6B94">
        <w:rPr>
          <w:rFonts w:eastAsia="Calibri"/>
          <w:sz w:val="24"/>
          <w:szCs w:val="24"/>
        </w:rPr>
        <w:t xml:space="preserve"> </w:t>
      </w:r>
    </w:p>
    <w:p w:rsidR="00D77F41" w:rsidRPr="002D6B94" w:rsidRDefault="00D77F41" w:rsidP="00C6397E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5</w:t>
      </w:r>
      <w:r w:rsidR="004153FB" w:rsidRPr="002D6B94">
        <w:rPr>
          <w:rFonts w:eastAsia="Calibri"/>
          <w:sz w:val="24"/>
          <w:szCs w:val="24"/>
        </w:rPr>
        <w:t>.7</w:t>
      </w:r>
      <w:r w:rsidRPr="002D6B94">
        <w:rPr>
          <w:rFonts w:eastAsia="Calibri"/>
          <w:sz w:val="24"/>
          <w:szCs w:val="24"/>
        </w:rPr>
        <w:t>. Информировать ответственных должностных лиц администрации Мелеге</w:t>
      </w:r>
      <w:r w:rsidRPr="002D6B94">
        <w:rPr>
          <w:rFonts w:eastAsia="Calibri"/>
          <w:sz w:val="24"/>
          <w:szCs w:val="24"/>
        </w:rPr>
        <w:t>ж</w:t>
      </w:r>
      <w:r w:rsidRPr="002D6B94">
        <w:rPr>
          <w:rFonts w:eastAsia="Calibri"/>
          <w:sz w:val="24"/>
          <w:szCs w:val="24"/>
        </w:rPr>
        <w:t>ского сельского поселения  об обстановке на обслуживаемых объектах ежедневно в 08.00 часов и 17.00 часов.</w:t>
      </w:r>
    </w:p>
    <w:p w:rsidR="00C6397E" w:rsidRPr="002D6B94" w:rsidRDefault="00C6397E" w:rsidP="00C6397E">
      <w:pPr>
        <w:pStyle w:val="Style6"/>
        <w:widowControl/>
        <w:tabs>
          <w:tab w:val="left" w:pos="1142"/>
        </w:tabs>
        <w:spacing w:line="240" w:lineRule="auto"/>
        <w:ind w:firstLine="744"/>
        <w:jc w:val="both"/>
        <w:rPr>
          <w:rStyle w:val="FontStyle19"/>
          <w:sz w:val="24"/>
          <w:szCs w:val="24"/>
        </w:rPr>
      </w:pPr>
      <w:r w:rsidRPr="002D6B94">
        <w:rPr>
          <w:rStyle w:val="FontStyle19"/>
          <w:sz w:val="24"/>
          <w:szCs w:val="24"/>
        </w:rPr>
        <w:t>5.</w:t>
      </w:r>
      <w:r w:rsidR="004153FB" w:rsidRPr="002D6B94">
        <w:rPr>
          <w:rStyle w:val="FontStyle19"/>
          <w:sz w:val="24"/>
          <w:szCs w:val="24"/>
        </w:rPr>
        <w:t>8</w:t>
      </w:r>
      <w:r w:rsidRPr="002D6B94">
        <w:rPr>
          <w:rStyle w:val="FontStyle19"/>
          <w:sz w:val="24"/>
          <w:szCs w:val="24"/>
        </w:rPr>
        <w:t>. Организовать профилактическую работу с проживающим в обслуживающих жилых домах населением по соблюдению мер пожарной безопасности.</w:t>
      </w:r>
    </w:p>
    <w:p w:rsidR="00C6397E" w:rsidRPr="002D6B94" w:rsidRDefault="00C6397E" w:rsidP="00C6397E">
      <w:pPr>
        <w:pStyle w:val="Style6"/>
        <w:widowControl/>
        <w:tabs>
          <w:tab w:val="left" w:pos="1142"/>
        </w:tabs>
        <w:spacing w:line="240" w:lineRule="auto"/>
        <w:ind w:firstLine="744"/>
        <w:jc w:val="both"/>
        <w:rPr>
          <w:rStyle w:val="FontStyle19"/>
          <w:sz w:val="24"/>
          <w:szCs w:val="24"/>
        </w:rPr>
      </w:pPr>
      <w:r w:rsidRPr="002D6B94">
        <w:rPr>
          <w:rStyle w:val="FontStyle19"/>
          <w:sz w:val="24"/>
          <w:szCs w:val="24"/>
        </w:rPr>
        <w:t>5.</w:t>
      </w:r>
      <w:r w:rsidR="004153FB" w:rsidRPr="002D6B94">
        <w:rPr>
          <w:rStyle w:val="FontStyle19"/>
          <w:sz w:val="24"/>
          <w:szCs w:val="24"/>
        </w:rPr>
        <w:t>9</w:t>
      </w:r>
      <w:r w:rsidRPr="002D6B94">
        <w:rPr>
          <w:rStyle w:val="FontStyle19"/>
          <w:sz w:val="24"/>
          <w:szCs w:val="24"/>
        </w:rPr>
        <w:t>. Организовать своевременное информирование населения о хозяйственной деятельности.</w:t>
      </w:r>
    </w:p>
    <w:p w:rsidR="00D77F41" w:rsidRPr="002D6B94" w:rsidRDefault="00C6397E" w:rsidP="00C6397E">
      <w:pPr>
        <w:pStyle w:val="Style6"/>
        <w:widowControl/>
        <w:tabs>
          <w:tab w:val="left" w:pos="1142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2D6B94">
        <w:rPr>
          <w:rStyle w:val="FontStyle19"/>
          <w:sz w:val="24"/>
          <w:szCs w:val="24"/>
        </w:rPr>
        <w:t xml:space="preserve">           5.</w:t>
      </w:r>
      <w:r w:rsidR="004153FB" w:rsidRPr="002D6B94">
        <w:rPr>
          <w:rStyle w:val="FontStyle19"/>
          <w:sz w:val="24"/>
          <w:szCs w:val="24"/>
        </w:rPr>
        <w:t>10</w:t>
      </w:r>
      <w:r w:rsidRPr="002D6B94">
        <w:rPr>
          <w:rStyle w:val="FontStyle19"/>
          <w:sz w:val="24"/>
          <w:szCs w:val="24"/>
        </w:rPr>
        <w:t>. Произвести проверку, а при необходимости, выполнить меры по огранич</w:t>
      </w:r>
      <w:r w:rsidRPr="002D6B94">
        <w:rPr>
          <w:rStyle w:val="FontStyle19"/>
          <w:sz w:val="24"/>
          <w:szCs w:val="24"/>
        </w:rPr>
        <w:t>е</w:t>
      </w:r>
      <w:r w:rsidRPr="002D6B94">
        <w:rPr>
          <w:rStyle w:val="FontStyle19"/>
          <w:sz w:val="24"/>
          <w:szCs w:val="24"/>
        </w:rPr>
        <w:t>нию несанкционированного доступа в подвальные и чердачные помещения обслуж</w:t>
      </w:r>
      <w:r w:rsidRPr="002D6B94">
        <w:rPr>
          <w:rStyle w:val="FontStyle19"/>
          <w:sz w:val="24"/>
          <w:szCs w:val="24"/>
        </w:rPr>
        <w:t>и</w:t>
      </w:r>
      <w:r w:rsidRPr="002D6B94">
        <w:rPr>
          <w:rStyle w:val="FontStyle19"/>
          <w:sz w:val="24"/>
          <w:szCs w:val="24"/>
        </w:rPr>
        <w:t>ваемых жилых домов.</w:t>
      </w:r>
    </w:p>
    <w:p w:rsidR="00A53852" w:rsidRPr="002D6B94" w:rsidRDefault="00741344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6</w:t>
      </w:r>
      <w:r w:rsidR="00A53852" w:rsidRPr="002D6B94">
        <w:rPr>
          <w:rFonts w:eastAsia="Calibri"/>
          <w:sz w:val="24"/>
          <w:szCs w:val="24"/>
        </w:rPr>
        <w:t>. Рекомендовать учреждениям</w:t>
      </w:r>
      <w:r w:rsidRPr="002D6B94">
        <w:rPr>
          <w:rFonts w:eastAsia="Calibri"/>
          <w:sz w:val="24"/>
          <w:szCs w:val="24"/>
        </w:rPr>
        <w:t xml:space="preserve"> </w:t>
      </w:r>
      <w:r w:rsidR="00A53852" w:rsidRPr="002D6B94">
        <w:rPr>
          <w:rFonts w:eastAsia="Calibri"/>
          <w:sz w:val="24"/>
          <w:szCs w:val="24"/>
        </w:rPr>
        <w:t xml:space="preserve"> образования, здравоохранения, куль</w:t>
      </w:r>
      <w:r w:rsidRPr="002D6B94">
        <w:rPr>
          <w:rFonts w:eastAsia="Calibri"/>
          <w:sz w:val="24"/>
          <w:szCs w:val="24"/>
        </w:rPr>
        <w:t>туры Мел</w:t>
      </w:r>
      <w:r w:rsidRPr="002D6B94">
        <w:rPr>
          <w:rFonts w:eastAsia="Calibri"/>
          <w:sz w:val="24"/>
          <w:szCs w:val="24"/>
        </w:rPr>
        <w:t>е</w:t>
      </w:r>
      <w:r w:rsidRPr="002D6B94">
        <w:rPr>
          <w:rFonts w:eastAsia="Calibri"/>
          <w:sz w:val="24"/>
          <w:szCs w:val="24"/>
        </w:rPr>
        <w:t>гежского сельского поселения</w:t>
      </w:r>
      <w:r w:rsidR="00A53852" w:rsidRPr="002D6B94">
        <w:rPr>
          <w:rFonts w:eastAsia="Calibri"/>
          <w:sz w:val="24"/>
          <w:szCs w:val="24"/>
        </w:rPr>
        <w:t>:</w:t>
      </w:r>
    </w:p>
    <w:p w:rsidR="00A53852" w:rsidRPr="002D6B94" w:rsidRDefault="00741344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6</w:t>
      </w:r>
      <w:r w:rsidR="00A53852" w:rsidRPr="002D6B94">
        <w:rPr>
          <w:rFonts w:eastAsia="Calibri"/>
          <w:sz w:val="24"/>
          <w:szCs w:val="24"/>
        </w:rPr>
        <w:t>.1. Провести дополнительный инструктаж работающего персонала по действ</w:t>
      </w:r>
      <w:r w:rsidR="00A53852" w:rsidRPr="002D6B94">
        <w:rPr>
          <w:rFonts w:eastAsia="Calibri"/>
          <w:sz w:val="24"/>
          <w:szCs w:val="24"/>
        </w:rPr>
        <w:t>и</w:t>
      </w:r>
      <w:r w:rsidR="00A53852" w:rsidRPr="002D6B94">
        <w:rPr>
          <w:rFonts w:eastAsia="Calibri"/>
          <w:sz w:val="24"/>
          <w:szCs w:val="24"/>
        </w:rPr>
        <w:t>ям при возникновении нештатной ситуации.</w:t>
      </w:r>
    </w:p>
    <w:p w:rsidR="00A53852" w:rsidRPr="002D6B94" w:rsidRDefault="00741344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6</w:t>
      </w:r>
      <w:r w:rsidR="00A53852" w:rsidRPr="002D6B94">
        <w:rPr>
          <w:rFonts w:eastAsia="Calibri"/>
          <w:sz w:val="24"/>
          <w:szCs w:val="24"/>
        </w:rPr>
        <w:t>.2. Организовать дежурство ответственных должностных лиц, определить сп</w:t>
      </w:r>
      <w:r w:rsidR="00A53852" w:rsidRPr="002D6B94">
        <w:rPr>
          <w:rFonts w:eastAsia="Calibri"/>
          <w:sz w:val="24"/>
          <w:szCs w:val="24"/>
        </w:rPr>
        <w:t>о</w:t>
      </w:r>
      <w:r w:rsidR="00A53852" w:rsidRPr="002D6B94">
        <w:rPr>
          <w:rFonts w:eastAsia="Calibri"/>
          <w:sz w:val="24"/>
          <w:szCs w:val="24"/>
        </w:rPr>
        <w:t xml:space="preserve">собы связи с ними. Графики дежурств предоставить в </w:t>
      </w:r>
      <w:r w:rsidRPr="002D6B94">
        <w:rPr>
          <w:rFonts w:eastAsia="Calibri"/>
          <w:sz w:val="24"/>
          <w:szCs w:val="24"/>
        </w:rPr>
        <w:t xml:space="preserve">администрацию Мелегежского сельского поселения </w:t>
      </w:r>
      <w:r w:rsidR="00A53852" w:rsidRPr="002D6B94">
        <w:rPr>
          <w:rFonts w:eastAsia="Calibri"/>
          <w:sz w:val="24"/>
          <w:szCs w:val="24"/>
        </w:rPr>
        <w:t xml:space="preserve">в срок </w:t>
      </w:r>
      <w:r w:rsidR="00A53852" w:rsidRPr="002D6B94">
        <w:rPr>
          <w:rFonts w:eastAsia="Calibri"/>
          <w:b/>
          <w:sz w:val="24"/>
          <w:szCs w:val="24"/>
        </w:rPr>
        <w:t>до 2</w:t>
      </w:r>
      <w:r w:rsidRPr="002D6B94">
        <w:rPr>
          <w:rFonts w:eastAsia="Calibri"/>
          <w:b/>
          <w:sz w:val="24"/>
          <w:szCs w:val="24"/>
        </w:rPr>
        <w:t>5</w:t>
      </w:r>
      <w:r w:rsidR="00A53852" w:rsidRPr="002D6B94">
        <w:rPr>
          <w:rFonts w:eastAsia="Calibri"/>
          <w:b/>
          <w:sz w:val="24"/>
          <w:szCs w:val="24"/>
        </w:rPr>
        <w:t xml:space="preserve"> декабря 202</w:t>
      </w:r>
      <w:r w:rsidR="0041615A">
        <w:rPr>
          <w:rFonts w:eastAsia="Calibri"/>
          <w:b/>
          <w:sz w:val="24"/>
          <w:szCs w:val="24"/>
        </w:rPr>
        <w:t>3</w:t>
      </w:r>
      <w:r w:rsidR="00A53852" w:rsidRPr="002D6B94">
        <w:rPr>
          <w:rFonts w:eastAsia="Calibri"/>
          <w:b/>
          <w:sz w:val="24"/>
          <w:szCs w:val="24"/>
        </w:rPr>
        <w:t xml:space="preserve"> года</w:t>
      </w:r>
      <w:r w:rsidR="00A53852" w:rsidRPr="002D6B94">
        <w:rPr>
          <w:rFonts w:eastAsia="Calibri"/>
          <w:sz w:val="24"/>
          <w:szCs w:val="24"/>
        </w:rPr>
        <w:t>.</w:t>
      </w:r>
    </w:p>
    <w:p w:rsidR="00A53852" w:rsidRPr="002D6B94" w:rsidRDefault="00741344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6</w:t>
      </w:r>
      <w:r w:rsidR="00A53852" w:rsidRPr="002D6B94">
        <w:rPr>
          <w:rFonts w:eastAsia="Calibri"/>
          <w:sz w:val="24"/>
          <w:szCs w:val="24"/>
        </w:rPr>
        <w:t>.3. При необходимости, принять дополнительные меры по обеспечению пожа</w:t>
      </w:r>
      <w:r w:rsidR="00A53852" w:rsidRPr="002D6B94">
        <w:rPr>
          <w:rFonts w:eastAsia="Calibri"/>
          <w:sz w:val="24"/>
          <w:szCs w:val="24"/>
        </w:rPr>
        <w:t>р</w:t>
      </w:r>
      <w:r w:rsidR="00A53852" w:rsidRPr="002D6B94">
        <w:rPr>
          <w:rFonts w:eastAsia="Calibri"/>
          <w:sz w:val="24"/>
          <w:szCs w:val="24"/>
        </w:rPr>
        <w:t>ной безопасности и антитеррористической защищенности подведомственных объектов.</w:t>
      </w:r>
    </w:p>
    <w:p w:rsidR="00A53852" w:rsidRPr="002D6B94" w:rsidRDefault="00741344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6</w:t>
      </w:r>
      <w:r w:rsidR="00A53852" w:rsidRPr="002D6B94">
        <w:rPr>
          <w:rFonts w:eastAsia="Calibri"/>
          <w:sz w:val="24"/>
          <w:szCs w:val="24"/>
        </w:rPr>
        <w:t>.4. Организовать информирование населения о работе подведомственных у</w:t>
      </w:r>
      <w:r w:rsidR="00A53852" w:rsidRPr="002D6B94">
        <w:rPr>
          <w:rFonts w:eastAsia="Calibri"/>
          <w:sz w:val="24"/>
          <w:szCs w:val="24"/>
        </w:rPr>
        <w:t>ч</w:t>
      </w:r>
      <w:r w:rsidR="00A53852" w:rsidRPr="002D6B94">
        <w:rPr>
          <w:rFonts w:eastAsia="Calibri"/>
          <w:sz w:val="24"/>
          <w:szCs w:val="24"/>
        </w:rPr>
        <w:t>реждений.</w:t>
      </w:r>
    </w:p>
    <w:p w:rsidR="00A53852" w:rsidRPr="002D6B94" w:rsidRDefault="00741344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6</w:t>
      </w:r>
      <w:r w:rsidR="00A53852" w:rsidRPr="002D6B94">
        <w:rPr>
          <w:rFonts w:eastAsia="Calibri"/>
          <w:sz w:val="24"/>
          <w:szCs w:val="24"/>
        </w:rPr>
        <w:t xml:space="preserve">.5. В случае проведения массовых праздничных мероприятий на территории </w:t>
      </w:r>
      <w:r w:rsidRPr="002D6B94">
        <w:rPr>
          <w:rFonts w:eastAsia="Calibri"/>
          <w:sz w:val="24"/>
          <w:szCs w:val="24"/>
        </w:rPr>
        <w:t>Мелегежского сельского поселения</w:t>
      </w:r>
      <w:r w:rsidR="00A53852" w:rsidRPr="002D6B94">
        <w:rPr>
          <w:rFonts w:eastAsia="Calibri"/>
          <w:sz w:val="24"/>
          <w:szCs w:val="24"/>
        </w:rPr>
        <w:t>, согласовать с ОМВД России по Тихвинскому ра</w:t>
      </w:r>
      <w:r w:rsidR="00A53852" w:rsidRPr="002D6B94">
        <w:rPr>
          <w:rFonts w:eastAsia="Calibri"/>
          <w:sz w:val="24"/>
          <w:szCs w:val="24"/>
        </w:rPr>
        <w:t>й</w:t>
      </w:r>
      <w:r w:rsidR="00A53852" w:rsidRPr="002D6B94">
        <w:rPr>
          <w:rFonts w:eastAsia="Calibri"/>
          <w:sz w:val="24"/>
          <w:szCs w:val="24"/>
        </w:rPr>
        <w:t>ону Ленинградской области и ОНД и ПР Тихвинского района сценарии их проведения и схематичные планы, с указанием места, даты, времени проведения и планируемом привлечении охранных предприятий, членов добровольной народной дружины и бр</w:t>
      </w:r>
      <w:r w:rsidR="00A53852" w:rsidRPr="002D6B94">
        <w:rPr>
          <w:rFonts w:eastAsia="Calibri"/>
          <w:sz w:val="24"/>
          <w:szCs w:val="24"/>
        </w:rPr>
        <w:t>и</w:t>
      </w:r>
      <w:r w:rsidR="00A53852" w:rsidRPr="002D6B94">
        <w:rPr>
          <w:rFonts w:eastAsia="Calibri"/>
          <w:sz w:val="24"/>
          <w:szCs w:val="24"/>
        </w:rPr>
        <w:t xml:space="preserve">гад скорой медицинской помощи. </w:t>
      </w:r>
    </w:p>
    <w:p w:rsidR="00D77F41" w:rsidRPr="002D6B94" w:rsidRDefault="00D77F41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7</w:t>
      </w:r>
      <w:r w:rsidR="00A53852" w:rsidRPr="002D6B94">
        <w:rPr>
          <w:rFonts w:eastAsia="Calibri"/>
          <w:sz w:val="24"/>
          <w:szCs w:val="24"/>
        </w:rPr>
        <w:t>. Рекомендовать хозяйствующим субъектам всех форм собственности, расп</w:t>
      </w:r>
      <w:r w:rsidR="00A53852" w:rsidRPr="002D6B94">
        <w:rPr>
          <w:rFonts w:eastAsia="Calibri"/>
          <w:sz w:val="24"/>
          <w:szCs w:val="24"/>
        </w:rPr>
        <w:t>о</w:t>
      </w:r>
      <w:r w:rsidR="00A53852" w:rsidRPr="002D6B94">
        <w:rPr>
          <w:rFonts w:eastAsia="Calibri"/>
          <w:sz w:val="24"/>
          <w:szCs w:val="24"/>
        </w:rPr>
        <w:t xml:space="preserve">ложенным на территории </w:t>
      </w:r>
      <w:r w:rsidR="00741344" w:rsidRPr="002D6B94">
        <w:rPr>
          <w:rFonts w:eastAsia="Calibri"/>
          <w:sz w:val="24"/>
          <w:szCs w:val="24"/>
        </w:rPr>
        <w:t>Мелегежского сельского поселени</w:t>
      </w:r>
      <w:r w:rsidRPr="002D6B94">
        <w:rPr>
          <w:rFonts w:eastAsia="Calibri"/>
          <w:sz w:val="24"/>
          <w:szCs w:val="24"/>
        </w:rPr>
        <w:t>я</w:t>
      </w:r>
      <w:r w:rsidR="002D6B94" w:rsidRPr="002D6B94">
        <w:rPr>
          <w:rFonts w:eastAsia="Calibri"/>
          <w:sz w:val="24"/>
          <w:szCs w:val="24"/>
        </w:rPr>
        <w:t xml:space="preserve">, </w:t>
      </w:r>
      <w:r w:rsidR="00A53852" w:rsidRPr="002D6B94">
        <w:rPr>
          <w:rFonts w:eastAsia="Calibri"/>
          <w:sz w:val="24"/>
          <w:szCs w:val="24"/>
        </w:rPr>
        <w:t>обеспечить</w:t>
      </w:r>
      <w:r w:rsidRPr="002D6B94">
        <w:rPr>
          <w:rFonts w:eastAsia="Calibri"/>
          <w:sz w:val="24"/>
          <w:szCs w:val="24"/>
        </w:rPr>
        <w:t>:</w:t>
      </w:r>
    </w:p>
    <w:p w:rsidR="00A53852" w:rsidRPr="002D6B94" w:rsidRDefault="00D77F41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7.1. В</w:t>
      </w:r>
      <w:r w:rsidR="00A53852" w:rsidRPr="002D6B94">
        <w:rPr>
          <w:rFonts w:eastAsia="Calibri"/>
          <w:sz w:val="24"/>
          <w:szCs w:val="24"/>
        </w:rPr>
        <w:t>ыполнение комплекса мероприятий, направленных на обеспечение пожа</w:t>
      </w:r>
      <w:r w:rsidR="00A53852" w:rsidRPr="002D6B94">
        <w:rPr>
          <w:rFonts w:eastAsia="Calibri"/>
          <w:sz w:val="24"/>
          <w:szCs w:val="24"/>
        </w:rPr>
        <w:t>р</w:t>
      </w:r>
      <w:r w:rsidR="00A53852" w:rsidRPr="002D6B94">
        <w:rPr>
          <w:rFonts w:eastAsia="Calibri"/>
          <w:sz w:val="24"/>
          <w:szCs w:val="24"/>
        </w:rPr>
        <w:t>ной безопасности, антитеррористической защищенности и устойчивого функционир</w:t>
      </w:r>
      <w:r w:rsidR="00A53852" w:rsidRPr="002D6B94">
        <w:rPr>
          <w:rFonts w:eastAsia="Calibri"/>
          <w:sz w:val="24"/>
          <w:szCs w:val="24"/>
        </w:rPr>
        <w:t>о</w:t>
      </w:r>
      <w:r w:rsidR="00A53852" w:rsidRPr="002D6B94">
        <w:rPr>
          <w:rFonts w:eastAsia="Calibri"/>
          <w:sz w:val="24"/>
          <w:szCs w:val="24"/>
        </w:rPr>
        <w:t>вания подведомственных объектов.</w:t>
      </w:r>
    </w:p>
    <w:p w:rsidR="00741344" w:rsidRPr="002D6B94" w:rsidRDefault="004153FB" w:rsidP="00741344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lastRenderedPageBreak/>
        <w:t xml:space="preserve">7.2. В </w:t>
      </w:r>
      <w:r w:rsidR="00741344" w:rsidRPr="002D6B94">
        <w:rPr>
          <w:rFonts w:eastAsia="Calibri"/>
          <w:sz w:val="24"/>
          <w:szCs w:val="24"/>
        </w:rPr>
        <w:t xml:space="preserve"> установленном порядке сбор, обработку и предоставление информации в соответствующие инстанции. </w:t>
      </w:r>
    </w:p>
    <w:p w:rsidR="00A53852" w:rsidRPr="002D6B94" w:rsidRDefault="00D77F41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8</w:t>
      </w:r>
      <w:r w:rsidR="00A53852" w:rsidRPr="002D6B94">
        <w:rPr>
          <w:rFonts w:eastAsia="Calibri"/>
          <w:sz w:val="24"/>
          <w:szCs w:val="24"/>
        </w:rPr>
        <w:t xml:space="preserve">. Рекомендовать гражданам </w:t>
      </w:r>
      <w:r w:rsidR="00741344" w:rsidRPr="002D6B94">
        <w:rPr>
          <w:rFonts w:eastAsia="Calibri"/>
          <w:sz w:val="24"/>
          <w:szCs w:val="24"/>
        </w:rPr>
        <w:t>Мелегежского сельского поселения</w:t>
      </w:r>
      <w:r w:rsidR="00A53852" w:rsidRPr="002D6B94">
        <w:rPr>
          <w:rFonts w:eastAsia="Calibri"/>
          <w:sz w:val="24"/>
          <w:szCs w:val="24"/>
        </w:rPr>
        <w:t>:</w:t>
      </w:r>
    </w:p>
    <w:p w:rsidR="00A53852" w:rsidRPr="002D6B94" w:rsidRDefault="004153FB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8</w:t>
      </w:r>
      <w:r w:rsidR="00A53852" w:rsidRPr="002D6B94">
        <w:rPr>
          <w:rFonts w:eastAsia="Calibri"/>
          <w:sz w:val="24"/>
          <w:szCs w:val="24"/>
        </w:rPr>
        <w:t>.1. Неукоснительно выполнять правила пожарной безопасности при использ</w:t>
      </w:r>
      <w:r w:rsidR="00A53852" w:rsidRPr="002D6B94">
        <w:rPr>
          <w:rFonts w:eastAsia="Calibri"/>
          <w:sz w:val="24"/>
          <w:szCs w:val="24"/>
        </w:rPr>
        <w:t>о</w:t>
      </w:r>
      <w:r w:rsidR="00A53852" w:rsidRPr="002D6B94">
        <w:rPr>
          <w:rFonts w:eastAsia="Calibri"/>
          <w:sz w:val="24"/>
          <w:szCs w:val="24"/>
        </w:rPr>
        <w:t>вании обогревательных приборов, пиротехнических средств и электрических гирлянд.</w:t>
      </w:r>
    </w:p>
    <w:p w:rsidR="00A53852" w:rsidRPr="002D6B94" w:rsidRDefault="004153FB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8</w:t>
      </w:r>
      <w:r w:rsidR="00A53852" w:rsidRPr="002D6B94">
        <w:rPr>
          <w:rFonts w:eastAsia="Calibri"/>
          <w:sz w:val="24"/>
          <w:szCs w:val="24"/>
        </w:rPr>
        <w:t>.2. Использовать только сертифицированные пиротехнические изделия, при этом не использовать их в помещениях.</w:t>
      </w:r>
    </w:p>
    <w:p w:rsidR="00A53852" w:rsidRPr="002D6B94" w:rsidRDefault="004153FB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8</w:t>
      </w:r>
      <w:r w:rsidR="00A53852" w:rsidRPr="002D6B94">
        <w:rPr>
          <w:rFonts w:eastAsia="Calibri"/>
          <w:sz w:val="24"/>
          <w:szCs w:val="24"/>
        </w:rPr>
        <w:t>.3. Проявлять бдительность при обнаружении бесхозных предметов и подозр</w:t>
      </w:r>
      <w:r w:rsidR="00A53852" w:rsidRPr="002D6B94">
        <w:rPr>
          <w:rFonts w:eastAsia="Calibri"/>
          <w:sz w:val="24"/>
          <w:szCs w:val="24"/>
        </w:rPr>
        <w:t>и</w:t>
      </w:r>
      <w:r w:rsidR="00A53852" w:rsidRPr="002D6B94">
        <w:rPr>
          <w:rFonts w:eastAsia="Calibri"/>
          <w:sz w:val="24"/>
          <w:szCs w:val="24"/>
        </w:rPr>
        <w:t>тельных лиц, информировать о выявленных фактах правоохранительные органы.</w:t>
      </w:r>
    </w:p>
    <w:p w:rsidR="00A53852" w:rsidRDefault="004153FB" w:rsidP="00A53852">
      <w:pPr>
        <w:ind w:firstLine="709"/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9</w:t>
      </w:r>
      <w:r w:rsidR="00A53852" w:rsidRPr="002D6B94">
        <w:rPr>
          <w:rFonts w:eastAsia="Calibri"/>
          <w:sz w:val="24"/>
          <w:szCs w:val="24"/>
        </w:rPr>
        <w:t>. Контроль за исполнением постановления оставляю за собой.</w:t>
      </w:r>
    </w:p>
    <w:p w:rsidR="00C14257" w:rsidRDefault="00C14257" w:rsidP="00A53852">
      <w:pPr>
        <w:ind w:firstLine="709"/>
        <w:rPr>
          <w:rFonts w:eastAsia="Calibri"/>
          <w:sz w:val="24"/>
          <w:szCs w:val="24"/>
        </w:rPr>
      </w:pPr>
    </w:p>
    <w:p w:rsidR="00C14257" w:rsidRDefault="00C14257" w:rsidP="00A53852">
      <w:pPr>
        <w:ind w:firstLine="709"/>
        <w:rPr>
          <w:rFonts w:eastAsia="Calibri"/>
          <w:sz w:val="24"/>
          <w:szCs w:val="24"/>
        </w:rPr>
      </w:pPr>
    </w:p>
    <w:p w:rsidR="00C14257" w:rsidRDefault="00C14257" w:rsidP="00A53852">
      <w:pPr>
        <w:ind w:firstLine="709"/>
        <w:rPr>
          <w:rFonts w:eastAsia="Calibri"/>
          <w:sz w:val="24"/>
          <w:szCs w:val="24"/>
        </w:rPr>
      </w:pPr>
    </w:p>
    <w:p w:rsidR="00C14257" w:rsidRDefault="00C14257" w:rsidP="00A53852">
      <w:pPr>
        <w:ind w:firstLine="709"/>
        <w:rPr>
          <w:rFonts w:eastAsia="Calibri"/>
          <w:sz w:val="24"/>
          <w:szCs w:val="24"/>
        </w:rPr>
      </w:pPr>
    </w:p>
    <w:p w:rsidR="00C14257" w:rsidRPr="002D6B94" w:rsidRDefault="00C14257" w:rsidP="00A53852">
      <w:pPr>
        <w:ind w:firstLine="709"/>
        <w:rPr>
          <w:rFonts w:eastAsia="Calibri"/>
          <w:sz w:val="24"/>
          <w:szCs w:val="24"/>
        </w:rPr>
      </w:pPr>
    </w:p>
    <w:p w:rsidR="00A53852" w:rsidRPr="002D6B94" w:rsidRDefault="00A53852" w:rsidP="00A53852">
      <w:pPr>
        <w:rPr>
          <w:rFonts w:eastAsia="Calibri"/>
          <w:sz w:val="24"/>
          <w:szCs w:val="24"/>
        </w:rPr>
      </w:pPr>
    </w:p>
    <w:p w:rsidR="00A53852" w:rsidRPr="002D6B94" w:rsidRDefault="00A53852" w:rsidP="00A53852">
      <w:pPr>
        <w:rPr>
          <w:rFonts w:eastAsia="Calibri"/>
          <w:sz w:val="24"/>
          <w:szCs w:val="24"/>
        </w:rPr>
      </w:pPr>
    </w:p>
    <w:p w:rsidR="00A53852" w:rsidRPr="002D6B94" w:rsidRDefault="00A53852" w:rsidP="00A53852">
      <w:pPr>
        <w:rPr>
          <w:rFonts w:eastAsia="Calibri"/>
          <w:sz w:val="24"/>
          <w:szCs w:val="24"/>
        </w:rPr>
      </w:pPr>
      <w:r w:rsidRPr="002D6B94">
        <w:rPr>
          <w:rFonts w:eastAsia="Calibri"/>
          <w:sz w:val="24"/>
          <w:szCs w:val="24"/>
        </w:rPr>
        <w:t>Глав</w:t>
      </w:r>
      <w:r w:rsidR="00C14257">
        <w:rPr>
          <w:rFonts w:eastAsia="Calibri"/>
          <w:sz w:val="24"/>
          <w:szCs w:val="24"/>
        </w:rPr>
        <w:t>а</w:t>
      </w:r>
      <w:r w:rsidRPr="002D6B94">
        <w:rPr>
          <w:rFonts w:eastAsia="Calibri"/>
          <w:sz w:val="24"/>
          <w:szCs w:val="24"/>
        </w:rPr>
        <w:t xml:space="preserve"> администрации        </w:t>
      </w:r>
      <w:r w:rsidR="005619A0" w:rsidRPr="002D6B94">
        <w:rPr>
          <w:rFonts w:eastAsia="Calibri"/>
          <w:sz w:val="24"/>
          <w:szCs w:val="24"/>
        </w:rPr>
        <w:tab/>
      </w:r>
      <w:r w:rsidR="005619A0" w:rsidRPr="002D6B94">
        <w:rPr>
          <w:rFonts w:eastAsia="Calibri"/>
          <w:sz w:val="24"/>
          <w:szCs w:val="24"/>
        </w:rPr>
        <w:tab/>
      </w:r>
      <w:r w:rsidR="005619A0" w:rsidRPr="002D6B94">
        <w:rPr>
          <w:rFonts w:eastAsia="Calibri"/>
          <w:sz w:val="24"/>
          <w:szCs w:val="24"/>
        </w:rPr>
        <w:tab/>
      </w:r>
      <w:r w:rsidR="005619A0" w:rsidRPr="002D6B94">
        <w:rPr>
          <w:rFonts w:eastAsia="Calibri"/>
          <w:sz w:val="24"/>
          <w:szCs w:val="24"/>
        </w:rPr>
        <w:tab/>
      </w:r>
      <w:r w:rsidR="005619A0" w:rsidRPr="002D6B94">
        <w:rPr>
          <w:rFonts w:eastAsia="Calibri"/>
          <w:sz w:val="24"/>
          <w:szCs w:val="24"/>
        </w:rPr>
        <w:tab/>
      </w:r>
      <w:r w:rsidR="002D6B94">
        <w:rPr>
          <w:rFonts w:eastAsia="Calibri"/>
          <w:sz w:val="24"/>
          <w:szCs w:val="24"/>
        </w:rPr>
        <w:t xml:space="preserve">                  </w:t>
      </w:r>
      <w:r w:rsidR="00C14257">
        <w:rPr>
          <w:rFonts w:eastAsia="Calibri"/>
          <w:sz w:val="24"/>
          <w:szCs w:val="24"/>
        </w:rPr>
        <w:t xml:space="preserve">      С.Ю. Прохоренко</w:t>
      </w:r>
      <w:r w:rsidRPr="002D6B94">
        <w:rPr>
          <w:rFonts w:eastAsia="Calibri"/>
          <w:sz w:val="24"/>
          <w:szCs w:val="24"/>
        </w:rPr>
        <w:t xml:space="preserve">                                                              </w:t>
      </w:r>
    </w:p>
    <w:p w:rsidR="0029542E" w:rsidRDefault="0029542E" w:rsidP="00216DF4">
      <w:pPr>
        <w:rPr>
          <w:szCs w:val="28"/>
        </w:rPr>
      </w:pPr>
    </w:p>
    <w:p w:rsidR="0029542E" w:rsidRDefault="0029542E" w:rsidP="00216DF4">
      <w:pPr>
        <w:rPr>
          <w:szCs w:val="28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</w:p>
    <w:p w:rsidR="00C14257" w:rsidRDefault="00C14257" w:rsidP="00216DF4">
      <w:pPr>
        <w:rPr>
          <w:sz w:val="20"/>
        </w:rPr>
      </w:pPr>
      <w:r>
        <w:rPr>
          <w:sz w:val="20"/>
        </w:rPr>
        <w:t>Огурцова Наталья Николаевна,</w:t>
      </w:r>
    </w:p>
    <w:p w:rsidR="00216DF4" w:rsidRPr="0029542E" w:rsidRDefault="005619A0" w:rsidP="00216DF4">
      <w:pPr>
        <w:rPr>
          <w:sz w:val="20"/>
        </w:rPr>
      </w:pPr>
      <w:r w:rsidRPr="0029542E">
        <w:rPr>
          <w:sz w:val="20"/>
        </w:rPr>
        <w:t>38-245</w:t>
      </w:r>
    </w:p>
    <w:p w:rsidR="005619A0" w:rsidRPr="0029542E" w:rsidRDefault="005619A0" w:rsidP="00216DF4">
      <w:pPr>
        <w:rPr>
          <w:sz w:val="20"/>
        </w:rPr>
      </w:pPr>
    </w:p>
    <w:p w:rsidR="00A53852" w:rsidRPr="000D2CD8" w:rsidRDefault="00A53852" w:rsidP="001A2440">
      <w:pPr>
        <w:ind w:right="-1" w:firstLine="709"/>
        <w:rPr>
          <w:sz w:val="22"/>
          <w:szCs w:val="22"/>
        </w:rPr>
      </w:pPr>
    </w:p>
    <w:sectPr w:rsidR="00A53852" w:rsidRPr="000D2CD8" w:rsidSect="00216DF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E4" w:rsidRDefault="000A71E4" w:rsidP="00216DF4">
      <w:r>
        <w:separator/>
      </w:r>
    </w:p>
  </w:endnote>
  <w:endnote w:type="continuationSeparator" w:id="0">
    <w:p w:rsidR="000A71E4" w:rsidRDefault="000A71E4" w:rsidP="0021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E4" w:rsidRDefault="000A71E4" w:rsidP="00216DF4">
      <w:r>
        <w:separator/>
      </w:r>
    </w:p>
  </w:footnote>
  <w:footnote w:type="continuationSeparator" w:id="0">
    <w:p w:rsidR="000A71E4" w:rsidRDefault="000A71E4" w:rsidP="0021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F4" w:rsidRDefault="00216DF4">
    <w:pPr>
      <w:pStyle w:val="a9"/>
      <w:jc w:val="center"/>
    </w:pPr>
  </w:p>
  <w:p w:rsidR="00216DF4" w:rsidRDefault="00216DF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22"/>
    <w:rsid w:val="000478EB"/>
    <w:rsid w:val="000A71E4"/>
    <w:rsid w:val="000F1A02"/>
    <w:rsid w:val="00137667"/>
    <w:rsid w:val="001464B2"/>
    <w:rsid w:val="001A2440"/>
    <w:rsid w:val="001B4F8D"/>
    <w:rsid w:val="001F265D"/>
    <w:rsid w:val="00216DF4"/>
    <w:rsid w:val="00285D0C"/>
    <w:rsid w:val="0029542E"/>
    <w:rsid w:val="002A2B11"/>
    <w:rsid w:val="002C5F21"/>
    <w:rsid w:val="002D6B94"/>
    <w:rsid w:val="002F22EB"/>
    <w:rsid w:val="00326996"/>
    <w:rsid w:val="00363D8A"/>
    <w:rsid w:val="003B034C"/>
    <w:rsid w:val="003C1613"/>
    <w:rsid w:val="004153FB"/>
    <w:rsid w:val="0041615A"/>
    <w:rsid w:val="0042095D"/>
    <w:rsid w:val="0043001D"/>
    <w:rsid w:val="004914DD"/>
    <w:rsid w:val="004A508C"/>
    <w:rsid w:val="004E5C74"/>
    <w:rsid w:val="004E7575"/>
    <w:rsid w:val="004F26B0"/>
    <w:rsid w:val="00511A2B"/>
    <w:rsid w:val="00554BEC"/>
    <w:rsid w:val="005619A0"/>
    <w:rsid w:val="00595F6F"/>
    <w:rsid w:val="005C0140"/>
    <w:rsid w:val="005F5611"/>
    <w:rsid w:val="0061716D"/>
    <w:rsid w:val="006415B0"/>
    <w:rsid w:val="006463D8"/>
    <w:rsid w:val="00711921"/>
    <w:rsid w:val="00741344"/>
    <w:rsid w:val="00745CB4"/>
    <w:rsid w:val="0077686D"/>
    <w:rsid w:val="00796BD1"/>
    <w:rsid w:val="008A3858"/>
    <w:rsid w:val="009840BA"/>
    <w:rsid w:val="00A03876"/>
    <w:rsid w:val="00A13C7B"/>
    <w:rsid w:val="00A53852"/>
    <w:rsid w:val="00AE1A2A"/>
    <w:rsid w:val="00B52D22"/>
    <w:rsid w:val="00B83D8D"/>
    <w:rsid w:val="00B95FEE"/>
    <w:rsid w:val="00BF2B0B"/>
    <w:rsid w:val="00C14257"/>
    <w:rsid w:val="00C6397E"/>
    <w:rsid w:val="00CB6506"/>
    <w:rsid w:val="00D368DC"/>
    <w:rsid w:val="00D77F41"/>
    <w:rsid w:val="00D925BD"/>
    <w:rsid w:val="00D97342"/>
    <w:rsid w:val="00EE07F6"/>
    <w:rsid w:val="00F4320C"/>
    <w:rsid w:val="00F71507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D8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363D8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63D8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363D8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363D8A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363D8A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sid w:val="00363D8A"/>
    <w:rPr>
      <w:sz w:val="24"/>
    </w:rPr>
  </w:style>
  <w:style w:type="paragraph" w:styleId="3">
    <w:name w:val="Body Text 3"/>
    <w:basedOn w:val="a"/>
    <w:rsid w:val="00363D8A"/>
    <w:pPr>
      <w:ind w:right="850"/>
    </w:pPr>
    <w:rPr>
      <w:sz w:val="24"/>
    </w:rPr>
  </w:style>
  <w:style w:type="paragraph" w:styleId="20">
    <w:name w:val="Body Text 2"/>
    <w:basedOn w:val="a"/>
    <w:rsid w:val="00363D8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363D8A"/>
    <w:pPr>
      <w:ind w:hanging="142"/>
    </w:pPr>
    <w:rPr>
      <w:sz w:val="24"/>
    </w:rPr>
  </w:style>
  <w:style w:type="paragraph" w:styleId="21">
    <w:name w:val="Body Text Indent 2"/>
    <w:basedOn w:val="a"/>
    <w:rsid w:val="00363D8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6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6DF4"/>
    <w:rPr>
      <w:sz w:val="28"/>
    </w:rPr>
  </w:style>
  <w:style w:type="paragraph" w:styleId="ab">
    <w:name w:val="footer"/>
    <w:basedOn w:val="a"/>
    <w:link w:val="ac"/>
    <w:rsid w:val="00216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6DF4"/>
    <w:rPr>
      <w:sz w:val="28"/>
    </w:rPr>
  </w:style>
  <w:style w:type="paragraph" w:customStyle="1" w:styleId="Style8">
    <w:name w:val="Style8"/>
    <w:basedOn w:val="a"/>
    <w:uiPriority w:val="99"/>
    <w:rsid w:val="004F26B0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4F26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4F26B0"/>
    <w:pPr>
      <w:widowControl w:val="0"/>
      <w:autoSpaceDE w:val="0"/>
      <w:autoSpaceDN w:val="0"/>
      <w:adjustRightInd w:val="0"/>
      <w:spacing w:line="274" w:lineRule="exact"/>
      <w:ind w:firstLine="725"/>
      <w:jc w:val="left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4F26B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Баранова Ксения Дмитриевна</dc:creator>
  <cp:lastModifiedBy>zam</cp:lastModifiedBy>
  <cp:revision>8</cp:revision>
  <cp:lastPrinted>2023-12-15T06:48:00Z</cp:lastPrinted>
  <dcterms:created xsi:type="dcterms:W3CDTF">2021-12-20T08:59:00Z</dcterms:created>
  <dcterms:modified xsi:type="dcterms:W3CDTF">2023-12-15T06:48:00Z</dcterms:modified>
</cp:coreProperties>
</file>