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D1" w:rsidRPr="000511D1" w:rsidRDefault="000511D1" w:rsidP="00051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11D1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511D1" w:rsidRPr="000511D1" w:rsidRDefault="000511D1" w:rsidP="00051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11D1">
        <w:rPr>
          <w:rFonts w:ascii="Times New Roman" w:hAnsi="Times New Roman"/>
          <w:b/>
          <w:sz w:val="28"/>
          <w:szCs w:val="28"/>
        </w:rPr>
        <w:t>МЕЛЕГЕЖСКОЕ СЕЛЬСКОЕ ПОСЕЛЕНИЕ</w:t>
      </w:r>
    </w:p>
    <w:p w:rsidR="000511D1" w:rsidRPr="000511D1" w:rsidRDefault="000511D1" w:rsidP="00051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11D1">
        <w:rPr>
          <w:rFonts w:ascii="Times New Roman" w:hAnsi="Times New Roman"/>
          <w:b/>
          <w:sz w:val="28"/>
          <w:szCs w:val="28"/>
        </w:rPr>
        <w:t>ТИХВИНСКОГО МУНИЦИПАЛЬНОГО РАЙОНА</w:t>
      </w:r>
    </w:p>
    <w:p w:rsidR="000511D1" w:rsidRPr="000511D1" w:rsidRDefault="000511D1" w:rsidP="00051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11D1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511D1" w:rsidRPr="000511D1" w:rsidRDefault="000511D1" w:rsidP="00051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11D1">
        <w:rPr>
          <w:rFonts w:ascii="Times New Roman" w:hAnsi="Times New Roman"/>
          <w:b/>
          <w:sz w:val="28"/>
          <w:szCs w:val="28"/>
        </w:rPr>
        <w:t>(АДМИНИСТРАЦИЯ МЕЛЕГЕЖСКОГО СЕЛЬСКОГО ПОСЕЛЕНИЯ)</w:t>
      </w:r>
    </w:p>
    <w:p w:rsidR="000511D1" w:rsidRPr="000511D1" w:rsidRDefault="000511D1" w:rsidP="00051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1D1" w:rsidRDefault="000511D1" w:rsidP="000511D1">
      <w:pPr>
        <w:tabs>
          <w:tab w:val="left" w:pos="496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511D1" w:rsidRDefault="000511D1" w:rsidP="000511D1">
      <w:pPr>
        <w:tabs>
          <w:tab w:val="left" w:pos="496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11D1" w:rsidRPr="000511D1" w:rsidRDefault="000511D1" w:rsidP="000511D1">
      <w:pPr>
        <w:tabs>
          <w:tab w:val="left" w:pos="496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11D1" w:rsidRPr="000511D1" w:rsidRDefault="000511D1" w:rsidP="000511D1">
      <w:pPr>
        <w:tabs>
          <w:tab w:val="left" w:pos="567"/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r w:rsidRPr="000511D1">
        <w:rPr>
          <w:rFonts w:ascii="Times New Roman" w:hAnsi="Times New Roman"/>
          <w:sz w:val="28"/>
          <w:szCs w:val="28"/>
        </w:rPr>
        <w:tab/>
      </w:r>
      <w:r w:rsidRPr="000511D1">
        <w:rPr>
          <w:rFonts w:ascii="Times New Roman" w:hAnsi="Times New Roman"/>
          <w:sz w:val="24"/>
          <w:szCs w:val="24"/>
        </w:rPr>
        <w:t>3 ноября 2022 г.</w:t>
      </w:r>
      <w:r>
        <w:rPr>
          <w:rFonts w:ascii="Times New Roman" w:hAnsi="Times New Roman"/>
          <w:sz w:val="24"/>
          <w:szCs w:val="24"/>
        </w:rPr>
        <w:t xml:space="preserve">                            07-107</w:t>
      </w:r>
      <w:r w:rsidRPr="000511D1">
        <w:rPr>
          <w:rFonts w:ascii="Times New Roman" w:hAnsi="Times New Roman"/>
          <w:sz w:val="24"/>
          <w:szCs w:val="24"/>
        </w:rPr>
        <w:t>-а</w:t>
      </w:r>
    </w:p>
    <w:p w:rsidR="000511D1" w:rsidRPr="000511D1" w:rsidRDefault="000511D1" w:rsidP="000511D1">
      <w:pPr>
        <w:jc w:val="both"/>
        <w:rPr>
          <w:rFonts w:ascii="Times New Roman" w:hAnsi="Times New Roman"/>
          <w:b/>
          <w:sz w:val="24"/>
          <w:szCs w:val="24"/>
        </w:rPr>
      </w:pPr>
      <w:r w:rsidRPr="000511D1">
        <w:rPr>
          <w:rFonts w:ascii="Times New Roman" w:hAnsi="Times New Roman"/>
          <w:b/>
          <w:sz w:val="24"/>
          <w:szCs w:val="24"/>
        </w:rPr>
        <w:t>от ________________</w:t>
      </w:r>
      <w:r>
        <w:rPr>
          <w:rFonts w:ascii="Times New Roman" w:hAnsi="Times New Roman"/>
          <w:b/>
          <w:sz w:val="24"/>
          <w:szCs w:val="24"/>
        </w:rPr>
        <w:t xml:space="preserve">_______       </w:t>
      </w:r>
      <w:r w:rsidRPr="000511D1">
        <w:rPr>
          <w:rFonts w:ascii="Times New Roman" w:hAnsi="Times New Roman"/>
          <w:b/>
          <w:sz w:val="24"/>
          <w:szCs w:val="24"/>
        </w:rPr>
        <w:t>№ 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4"/>
      </w:tblGrid>
      <w:tr w:rsidR="000511D1" w:rsidRPr="000511D1" w:rsidTr="000511D1">
        <w:trPr>
          <w:trHeight w:val="271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1D1" w:rsidRPr="000511D1" w:rsidRDefault="000511D1" w:rsidP="0005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D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0511D1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Программы п</w:t>
            </w:r>
            <w:r w:rsidRPr="000511D1">
              <w:rPr>
                <w:rStyle w:val="FontStyle34"/>
                <w:b w:val="0"/>
                <w:sz w:val="24"/>
                <w:szCs w:val="24"/>
              </w:rPr>
              <w:t>рофилактических мероприятий, направленных на предупреждение нарушений обязательных требований жилищного законодательства в сфере  муниципального жилищного контроля</w:t>
            </w:r>
            <w:r w:rsidRPr="000511D1">
              <w:rPr>
                <w:rStyle w:val="FontStyle34"/>
                <w:sz w:val="24"/>
                <w:szCs w:val="24"/>
              </w:rPr>
              <w:t xml:space="preserve"> </w:t>
            </w:r>
            <w:r w:rsidRPr="000511D1">
              <w:rPr>
                <w:rFonts w:ascii="Times New Roman" w:hAnsi="Times New Roman"/>
                <w:sz w:val="24"/>
                <w:szCs w:val="24"/>
              </w:rPr>
              <w:t>в грани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цах муниципального образования Мелегежское сельское </w:t>
            </w:r>
            <w:r w:rsidRPr="000511D1">
              <w:rPr>
                <w:rFonts w:ascii="Times New Roman" w:hAnsi="Times New Roman"/>
                <w:sz w:val="24"/>
                <w:szCs w:val="24"/>
              </w:rPr>
              <w:t>поселение Тихвинского  муниципального района Ленинградской области,</w:t>
            </w:r>
            <w:r w:rsidRPr="000511D1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на 2023 год</w:t>
            </w:r>
          </w:p>
        </w:tc>
      </w:tr>
      <w:tr w:rsidR="000511D1" w:rsidRPr="000511D1" w:rsidTr="000511D1">
        <w:trPr>
          <w:trHeight w:val="403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1D1" w:rsidRPr="000511D1" w:rsidRDefault="000511D1" w:rsidP="0005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1D1" w:rsidRPr="000511D1" w:rsidRDefault="000511D1" w:rsidP="000511D1">
      <w:pPr>
        <w:ind w:firstLine="225"/>
        <w:jc w:val="both"/>
        <w:rPr>
          <w:rFonts w:ascii="Times New Roman" w:hAnsi="Times New Roman"/>
          <w:sz w:val="24"/>
          <w:szCs w:val="24"/>
        </w:rPr>
      </w:pPr>
    </w:p>
    <w:p w:rsidR="000511D1" w:rsidRPr="00B622C7" w:rsidRDefault="000511D1" w:rsidP="00051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22C7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целях предупреждения нарушений обязательных требований жилищного законодательства в сфере  муниципального жилищного  контроля в границах муниципального образования Мелегежское сельское поселение Тихвинского  муниципального района Ленинградской области, администрация Мелегежского сельского поселения </w:t>
      </w:r>
      <w:r w:rsidRPr="00B622C7">
        <w:rPr>
          <w:rFonts w:ascii="Times New Roman" w:eastAsia="Arial" w:hAnsi="Times New Roman"/>
          <w:sz w:val="28"/>
          <w:szCs w:val="28"/>
        </w:rPr>
        <w:t xml:space="preserve"> </w:t>
      </w:r>
      <w:r w:rsidRPr="00B622C7">
        <w:rPr>
          <w:rFonts w:ascii="Times New Roman" w:hAnsi="Times New Roman"/>
          <w:sz w:val="28"/>
          <w:szCs w:val="28"/>
        </w:rPr>
        <w:t>ПОСТАНОВЛЯЕТ:</w:t>
      </w:r>
    </w:p>
    <w:p w:rsidR="000511D1" w:rsidRPr="00B622C7" w:rsidRDefault="000511D1" w:rsidP="0005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22C7">
        <w:rPr>
          <w:rFonts w:ascii="Times New Roman" w:hAnsi="Times New Roman"/>
          <w:sz w:val="28"/>
          <w:szCs w:val="28"/>
        </w:rPr>
        <w:t>1. Утвердить</w:t>
      </w:r>
      <w:r w:rsidRPr="00B622C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622C7">
        <w:rPr>
          <w:rFonts w:ascii="Times New Roman" w:eastAsia="Arial" w:hAnsi="Times New Roman"/>
          <w:sz w:val="28"/>
          <w:szCs w:val="28"/>
          <w:shd w:val="clear" w:color="auto" w:fill="FFFFFF"/>
        </w:rPr>
        <w:t>Программу п</w:t>
      </w:r>
      <w:r w:rsidRPr="00B622C7">
        <w:rPr>
          <w:rStyle w:val="FontStyle34"/>
          <w:b w:val="0"/>
          <w:sz w:val="28"/>
          <w:szCs w:val="28"/>
        </w:rPr>
        <w:t>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</w:t>
      </w:r>
      <w:r w:rsidRPr="00B622C7">
        <w:rPr>
          <w:rStyle w:val="FontStyle34"/>
          <w:sz w:val="28"/>
          <w:szCs w:val="28"/>
        </w:rPr>
        <w:t xml:space="preserve"> </w:t>
      </w:r>
      <w:r w:rsidRPr="00B622C7">
        <w:rPr>
          <w:rFonts w:ascii="Times New Roman" w:hAnsi="Times New Roman"/>
          <w:sz w:val="28"/>
          <w:szCs w:val="28"/>
        </w:rPr>
        <w:t xml:space="preserve">в границах муниципального образования Мелегежское сельское поселение </w:t>
      </w:r>
      <w:r w:rsidRPr="00B622C7">
        <w:rPr>
          <w:rFonts w:ascii="Times New Roman" w:hAnsi="Times New Roman"/>
          <w:sz w:val="28"/>
          <w:szCs w:val="28"/>
        </w:rPr>
        <w:lastRenderedPageBreak/>
        <w:t>Тихвинского муниципального района Ленинградской области</w:t>
      </w:r>
      <w:r w:rsidRPr="00B622C7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2023 год (приложение)</w:t>
      </w:r>
      <w:r w:rsidRPr="00B622C7">
        <w:rPr>
          <w:rFonts w:ascii="Times New Roman" w:hAnsi="Times New Roman"/>
          <w:sz w:val="28"/>
          <w:szCs w:val="28"/>
        </w:rPr>
        <w:t>.</w:t>
      </w:r>
    </w:p>
    <w:p w:rsidR="000511D1" w:rsidRPr="00B622C7" w:rsidRDefault="000511D1" w:rsidP="0005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22C7">
        <w:rPr>
          <w:rFonts w:ascii="Times New Roman" w:hAnsi="Times New Roman"/>
          <w:sz w:val="28"/>
          <w:szCs w:val="28"/>
        </w:rPr>
        <w:t xml:space="preserve">2. Обнародовать </w:t>
      </w:r>
      <w:r w:rsidRPr="00B622C7">
        <w:rPr>
          <w:rFonts w:ascii="Times New Roman" w:eastAsia="Arial" w:hAnsi="Times New Roman"/>
          <w:sz w:val="28"/>
          <w:szCs w:val="28"/>
          <w:shd w:val="clear" w:color="auto" w:fill="FFFFFF"/>
        </w:rPr>
        <w:t>Программу п</w:t>
      </w:r>
      <w:r w:rsidRPr="00B622C7">
        <w:rPr>
          <w:rStyle w:val="FontStyle34"/>
          <w:b w:val="0"/>
          <w:sz w:val="28"/>
          <w:szCs w:val="28"/>
        </w:rPr>
        <w:t>рофилактических мероприятий, направленных на предупреждение нарушений обязательных требований жилищного законодательства в сфере  муниципального жилищного контроля</w:t>
      </w:r>
      <w:r w:rsidRPr="00B622C7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Pr="00B622C7">
        <w:rPr>
          <w:rFonts w:ascii="Times New Roman" w:hAnsi="Times New Roman"/>
          <w:sz w:val="28"/>
          <w:szCs w:val="28"/>
        </w:rPr>
        <w:t>в границах муниципального образования Мелегежское сельское  поселение Тихвинского муниципального района Ленинградской области,</w:t>
      </w:r>
      <w:r w:rsidRPr="00B622C7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2023 год</w:t>
      </w:r>
      <w:r w:rsidRPr="00B622C7">
        <w:rPr>
          <w:rFonts w:ascii="Times New Roman" w:hAnsi="Times New Roman"/>
          <w:sz w:val="28"/>
          <w:szCs w:val="28"/>
        </w:rPr>
        <w:t xml:space="preserve"> на официальном сайте Мелегежского сельского поселения в сети Интернет.</w:t>
      </w:r>
    </w:p>
    <w:p w:rsidR="000511D1" w:rsidRPr="00B622C7" w:rsidRDefault="000511D1" w:rsidP="0005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1D1" w:rsidRPr="00B622C7" w:rsidRDefault="000511D1" w:rsidP="000511D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2C7">
        <w:rPr>
          <w:rFonts w:ascii="Times New Roman" w:hAnsi="Times New Roman"/>
          <w:sz w:val="28"/>
          <w:szCs w:val="28"/>
        </w:rPr>
        <w:t xml:space="preserve">3. </w:t>
      </w:r>
      <w:r w:rsidRPr="00B622C7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 постановления оставляю за собой</w:t>
      </w:r>
    </w:p>
    <w:p w:rsidR="000511D1" w:rsidRPr="00B622C7" w:rsidRDefault="000511D1" w:rsidP="000511D1">
      <w:pPr>
        <w:tabs>
          <w:tab w:val="left" w:pos="9540"/>
        </w:tabs>
        <w:ind w:right="-3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28"/>
          <w:szCs w:val="28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28"/>
          <w:szCs w:val="28"/>
        </w:rPr>
      </w:pPr>
      <w:r w:rsidRPr="00B622C7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B622C7">
        <w:rPr>
          <w:rFonts w:ascii="Times New Roman" w:hAnsi="Times New Roman"/>
          <w:sz w:val="28"/>
          <w:szCs w:val="28"/>
        </w:rPr>
        <w:tab/>
      </w:r>
      <w:r w:rsidRPr="00B622C7">
        <w:rPr>
          <w:rFonts w:ascii="Times New Roman" w:hAnsi="Times New Roman"/>
          <w:sz w:val="28"/>
          <w:szCs w:val="28"/>
        </w:rPr>
        <w:tab/>
      </w:r>
      <w:r w:rsidRPr="00B622C7">
        <w:rPr>
          <w:rFonts w:ascii="Times New Roman" w:hAnsi="Times New Roman"/>
          <w:sz w:val="28"/>
          <w:szCs w:val="28"/>
        </w:rPr>
        <w:tab/>
      </w:r>
      <w:r w:rsidRPr="00B622C7">
        <w:rPr>
          <w:rFonts w:ascii="Times New Roman" w:hAnsi="Times New Roman"/>
          <w:sz w:val="28"/>
          <w:szCs w:val="28"/>
        </w:rPr>
        <w:tab/>
      </w:r>
      <w:r w:rsidRPr="00B622C7">
        <w:rPr>
          <w:rFonts w:ascii="Times New Roman" w:hAnsi="Times New Roman"/>
          <w:sz w:val="28"/>
          <w:szCs w:val="28"/>
        </w:rPr>
        <w:tab/>
      </w:r>
      <w:r w:rsidRPr="00B622C7">
        <w:rPr>
          <w:rFonts w:ascii="Times New Roman" w:hAnsi="Times New Roman"/>
          <w:sz w:val="28"/>
          <w:szCs w:val="28"/>
        </w:rPr>
        <w:tab/>
        <w:t xml:space="preserve">           С.Ю. Прохоренко</w:t>
      </w:r>
    </w:p>
    <w:p w:rsidR="000511D1" w:rsidRPr="00B622C7" w:rsidRDefault="000511D1" w:rsidP="000511D1">
      <w:pPr>
        <w:jc w:val="both"/>
        <w:rPr>
          <w:rFonts w:ascii="Times New Roman" w:hAnsi="Times New Roman"/>
          <w:sz w:val="28"/>
          <w:szCs w:val="28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28"/>
          <w:szCs w:val="28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28"/>
          <w:szCs w:val="28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28"/>
          <w:szCs w:val="28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28"/>
          <w:szCs w:val="28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32"/>
          <w:szCs w:val="32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32"/>
          <w:szCs w:val="32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32"/>
          <w:szCs w:val="32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32"/>
          <w:szCs w:val="32"/>
        </w:rPr>
      </w:pPr>
    </w:p>
    <w:p w:rsidR="000511D1" w:rsidRPr="00B622C7" w:rsidRDefault="000511D1" w:rsidP="000511D1">
      <w:pPr>
        <w:jc w:val="both"/>
        <w:rPr>
          <w:rFonts w:ascii="Times New Roman" w:hAnsi="Times New Roman"/>
          <w:sz w:val="32"/>
          <w:szCs w:val="32"/>
        </w:rPr>
      </w:pPr>
    </w:p>
    <w:p w:rsidR="000511D1" w:rsidRDefault="000511D1" w:rsidP="000511D1">
      <w:pPr>
        <w:jc w:val="both"/>
        <w:rPr>
          <w:rFonts w:ascii="Times New Roman" w:hAnsi="Times New Roman"/>
          <w:sz w:val="24"/>
          <w:szCs w:val="24"/>
        </w:rPr>
      </w:pPr>
    </w:p>
    <w:p w:rsidR="000511D1" w:rsidRDefault="000511D1" w:rsidP="000511D1">
      <w:pPr>
        <w:jc w:val="both"/>
        <w:rPr>
          <w:rFonts w:ascii="Times New Roman" w:hAnsi="Times New Roman"/>
          <w:sz w:val="24"/>
          <w:szCs w:val="24"/>
        </w:rPr>
      </w:pPr>
    </w:p>
    <w:p w:rsidR="000511D1" w:rsidRPr="000511D1" w:rsidRDefault="000511D1" w:rsidP="000511D1">
      <w:pPr>
        <w:spacing w:after="0"/>
        <w:jc w:val="both"/>
        <w:rPr>
          <w:rFonts w:ascii="Times New Roman" w:hAnsi="Times New Roman"/>
        </w:rPr>
      </w:pPr>
      <w:r w:rsidRPr="000511D1">
        <w:rPr>
          <w:rFonts w:ascii="Times New Roman" w:hAnsi="Times New Roman"/>
        </w:rPr>
        <w:t xml:space="preserve">Огурцова Наталья </w:t>
      </w:r>
      <w:r>
        <w:rPr>
          <w:rFonts w:ascii="Times New Roman" w:hAnsi="Times New Roman"/>
        </w:rPr>
        <w:t>Н</w:t>
      </w:r>
      <w:r w:rsidRPr="000511D1">
        <w:rPr>
          <w:rFonts w:ascii="Times New Roman" w:hAnsi="Times New Roman"/>
        </w:rPr>
        <w:t>иколаевна,</w:t>
      </w:r>
    </w:p>
    <w:p w:rsidR="000511D1" w:rsidRPr="000511D1" w:rsidRDefault="000511D1" w:rsidP="000511D1">
      <w:pPr>
        <w:spacing w:after="0"/>
        <w:jc w:val="both"/>
        <w:rPr>
          <w:rFonts w:ascii="Times New Roman" w:hAnsi="Times New Roman"/>
        </w:rPr>
      </w:pPr>
      <w:r w:rsidRPr="000511D1">
        <w:rPr>
          <w:rFonts w:ascii="Times New Roman" w:hAnsi="Times New Roman"/>
        </w:rPr>
        <w:t>38-245</w:t>
      </w:r>
    </w:p>
    <w:p w:rsidR="000511D1" w:rsidRPr="000511D1" w:rsidRDefault="000511D1" w:rsidP="0005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11D1" w:rsidRDefault="000511D1" w:rsidP="000511D1">
      <w:pPr>
        <w:rPr>
          <w:rFonts w:ascii="Times New Roman" w:hAnsi="Times New Roman"/>
          <w:sz w:val="24"/>
          <w:szCs w:val="24"/>
        </w:rPr>
      </w:pPr>
    </w:p>
    <w:p w:rsidR="00B622C7" w:rsidRDefault="00B622C7" w:rsidP="000511D1">
      <w:pPr>
        <w:rPr>
          <w:color w:val="000000"/>
          <w:sz w:val="24"/>
        </w:rPr>
      </w:pPr>
    </w:p>
    <w:p w:rsidR="000511D1" w:rsidRDefault="000511D1" w:rsidP="000511D1">
      <w:pPr>
        <w:rPr>
          <w:color w:val="000000"/>
          <w:sz w:val="24"/>
        </w:rPr>
      </w:pPr>
    </w:p>
    <w:p w:rsidR="004950DE" w:rsidRDefault="004950DE" w:rsidP="00612AE3">
      <w:pPr>
        <w:pStyle w:val="ConsPlusNormal"/>
        <w:ind w:left="5040"/>
        <w:outlineLvl w:val="0"/>
        <w:rPr>
          <w:color w:val="000000"/>
          <w:sz w:val="24"/>
          <w:szCs w:val="24"/>
        </w:rPr>
      </w:pPr>
    </w:p>
    <w:p w:rsidR="00612AE3" w:rsidRPr="00D90F34" w:rsidRDefault="00612AE3" w:rsidP="00612AE3">
      <w:pPr>
        <w:pStyle w:val="ConsPlusNormal"/>
        <w:ind w:left="5040"/>
        <w:outlineLvl w:val="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lastRenderedPageBreak/>
        <w:t>УТВЕРЖДЕНА</w:t>
      </w:r>
    </w:p>
    <w:p w:rsidR="00612AE3" w:rsidRPr="00D90F34" w:rsidRDefault="00612AE3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постановлением администрации</w:t>
      </w:r>
    </w:p>
    <w:p w:rsidR="00612AE3" w:rsidRPr="00D90F34" w:rsidRDefault="004950DE" w:rsidP="00612AE3">
      <w:pPr>
        <w:pStyle w:val="ConsPlusNormal"/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Мелегежского сельского поселения</w:t>
      </w:r>
    </w:p>
    <w:p w:rsidR="00612AE3" w:rsidRPr="00D90F34" w:rsidRDefault="00612AE3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 xml:space="preserve">от </w:t>
      </w:r>
      <w:r w:rsidR="005F4AC4">
        <w:rPr>
          <w:color w:val="000000"/>
          <w:sz w:val="24"/>
          <w:szCs w:val="24"/>
        </w:rPr>
        <w:t>3 ноября</w:t>
      </w:r>
      <w:r w:rsidRPr="00D90F34">
        <w:rPr>
          <w:color w:val="000000"/>
          <w:sz w:val="24"/>
          <w:szCs w:val="24"/>
        </w:rPr>
        <w:t xml:space="preserve"> 20</w:t>
      </w:r>
      <w:r w:rsidR="000D0E1B">
        <w:rPr>
          <w:color w:val="000000"/>
          <w:sz w:val="24"/>
          <w:szCs w:val="24"/>
        </w:rPr>
        <w:t>22</w:t>
      </w:r>
      <w:r w:rsidR="004950DE">
        <w:rPr>
          <w:color w:val="000000"/>
          <w:sz w:val="24"/>
          <w:szCs w:val="24"/>
        </w:rPr>
        <w:t xml:space="preserve"> </w:t>
      </w:r>
      <w:r w:rsidRPr="00D90F34">
        <w:rPr>
          <w:color w:val="000000"/>
          <w:sz w:val="24"/>
          <w:szCs w:val="24"/>
        </w:rPr>
        <w:t xml:space="preserve">г. № </w:t>
      </w:r>
      <w:r w:rsidR="005F4AC4">
        <w:rPr>
          <w:color w:val="000000"/>
          <w:sz w:val="24"/>
          <w:szCs w:val="24"/>
        </w:rPr>
        <w:t>07-107-а</w:t>
      </w:r>
    </w:p>
    <w:p w:rsidR="00612AE3" w:rsidRPr="00D90F34" w:rsidRDefault="00612AE3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(приложение)</w:t>
      </w:r>
    </w:p>
    <w:p w:rsidR="00612AE3" w:rsidRPr="00D90F34" w:rsidRDefault="00612AE3" w:rsidP="00612AE3">
      <w:pPr>
        <w:rPr>
          <w:rFonts w:ascii="Times New Roman" w:hAnsi="Times New Roman"/>
          <w:color w:val="000000"/>
          <w:sz w:val="24"/>
          <w:szCs w:val="24"/>
        </w:rPr>
      </w:pPr>
    </w:p>
    <w:p w:rsidR="00612AE3" w:rsidRDefault="00612AE3" w:rsidP="008E13F6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  <w:r w:rsidRPr="00D90F34">
        <w:rPr>
          <w:rStyle w:val="FontStyle34"/>
          <w:sz w:val="24"/>
          <w:szCs w:val="24"/>
        </w:rPr>
        <w:t>Программа профилактических мероприятий</w:t>
      </w:r>
      <w:r w:rsidRPr="00D90F34">
        <w:rPr>
          <w:rStyle w:val="FontStyle34"/>
          <w:strike/>
          <w:sz w:val="24"/>
          <w:szCs w:val="24"/>
        </w:rPr>
        <w:t>,</w:t>
      </w:r>
      <w:r w:rsidR="008E13F6">
        <w:rPr>
          <w:rStyle w:val="FontStyle34"/>
          <w:strike/>
          <w:sz w:val="24"/>
          <w:szCs w:val="24"/>
        </w:rPr>
        <w:br/>
      </w:r>
      <w:r w:rsidRPr="00D90F34">
        <w:rPr>
          <w:rStyle w:val="FontStyle34"/>
          <w:sz w:val="24"/>
          <w:szCs w:val="24"/>
        </w:rPr>
        <w:t>направленных на предупреждение нарушений обязательных требований жилищного законодательства</w:t>
      </w:r>
      <w:r w:rsidR="002C4141">
        <w:rPr>
          <w:rStyle w:val="FontStyle34"/>
          <w:sz w:val="24"/>
          <w:szCs w:val="24"/>
        </w:rPr>
        <w:t xml:space="preserve"> в сфере</w:t>
      </w:r>
      <w:r w:rsidRPr="00D90F34">
        <w:rPr>
          <w:rStyle w:val="FontStyle34"/>
          <w:sz w:val="24"/>
          <w:szCs w:val="24"/>
        </w:rPr>
        <w:t xml:space="preserve"> муниципально</w:t>
      </w:r>
      <w:r w:rsidR="00C8339D" w:rsidRPr="00D90F34">
        <w:rPr>
          <w:rStyle w:val="FontStyle34"/>
          <w:sz w:val="24"/>
          <w:szCs w:val="24"/>
        </w:rPr>
        <w:t>го</w:t>
      </w:r>
      <w:r w:rsidRPr="00D90F34">
        <w:rPr>
          <w:rStyle w:val="FontStyle34"/>
          <w:sz w:val="24"/>
          <w:szCs w:val="24"/>
        </w:rPr>
        <w:t xml:space="preserve"> </w:t>
      </w:r>
      <w:r w:rsidR="00247898" w:rsidRPr="00D90F34">
        <w:rPr>
          <w:rStyle w:val="FontStyle34"/>
          <w:sz w:val="24"/>
          <w:szCs w:val="24"/>
        </w:rPr>
        <w:t>жилищного контроля</w:t>
      </w:r>
      <w:r w:rsidR="008E13F6">
        <w:rPr>
          <w:rStyle w:val="FontStyle34"/>
          <w:sz w:val="24"/>
          <w:szCs w:val="24"/>
        </w:rPr>
        <w:br/>
      </w:r>
      <w:r w:rsidRPr="00D90F34">
        <w:rPr>
          <w:rStyle w:val="FontStyle34"/>
          <w:sz w:val="24"/>
          <w:szCs w:val="24"/>
        </w:rPr>
        <w:t>на 20</w:t>
      </w:r>
      <w:r w:rsidR="00FF66F7">
        <w:rPr>
          <w:rStyle w:val="FontStyle34"/>
          <w:sz w:val="24"/>
          <w:szCs w:val="24"/>
        </w:rPr>
        <w:t>2</w:t>
      </w:r>
      <w:r w:rsidR="000D0E1B">
        <w:rPr>
          <w:rStyle w:val="FontStyle34"/>
          <w:sz w:val="24"/>
          <w:szCs w:val="24"/>
        </w:rPr>
        <w:t>3</w:t>
      </w:r>
      <w:r w:rsidRPr="00D90F34">
        <w:rPr>
          <w:rStyle w:val="FontStyle34"/>
          <w:sz w:val="24"/>
          <w:szCs w:val="24"/>
        </w:rPr>
        <w:t xml:space="preserve"> год</w:t>
      </w:r>
    </w:p>
    <w:p w:rsidR="008E13F6" w:rsidRPr="00D90F34" w:rsidRDefault="008E13F6" w:rsidP="008E13F6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</w:p>
    <w:p w:rsidR="00612AE3" w:rsidRPr="00D90F34" w:rsidRDefault="00612AE3" w:rsidP="008E13F6">
      <w:pPr>
        <w:ind w:firstLine="72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0F34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12AE3" w:rsidRPr="00D90F34" w:rsidRDefault="00612AE3" w:rsidP="00612AE3">
      <w:pPr>
        <w:pStyle w:val="Style7"/>
        <w:widowControl/>
        <w:spacing w:line="276" w:lineRule="auto"/>
        <w:ind w:right="-2" w:firstLine="709"/>
        <w:jc w:val="both"/>
      </w:pPr>
      <w:r w:rsidRPr="00D90F34">
        <w:t xml:space="preserve">1. </w:t>
      </w:r>
      <w:r w:rsidRPr="00D90F34">
        <w:rPr>
          <w:rStyle w:val="FontStyle34"/>
          <w:sz w:val="24"/>
          <w:szCs w:val="24"/>
        </w:rPr>
        <w:t>Программа профилактических мероприятий</w:t>
      </w:r>
      <w:r w:rsidRPr="00D90F34">
        <w:t>,</w:t>
      </w:r>
      <w:r w:rsidRPr="00D90F34">
        <w:rPr>
          <w:b/>
        </w:rPr>
        <w:t xml:space="preserve"> </w:t>
      </w:r>
      <w:r w:rsidRPr="00D90F34">
        <w:rPr>
          <w:rStyle w:val="FontStyle34"/>
          <w:sz w:val="24"/>
          <w:szCs w:val="24"/>
        </w:rPr>
        <w:t>направленных на</w:t>
      </w:r>
      <w:r w:rsidR="005F5563">
        <w:rPr>
          <w:rStyle w:val="FontStyle34"/>
          <w:sz w:val="24"/>
          <w:szCs w:val="24"/>
        </w:rPr>
        <w:t> </w:t>
      </w:r>
      <w:r w:rsidRPr="00D90F34">
        <w:rPr>
          <w:rStyle w:val="FontStyle34"/>
          <w:sz w:val="24"/>
          <w:szCs w:val="24"/>
        </w:rPr>
        <w:t xml:space="preserve">предупреждение нарушений обязательных требований жилищного </w:t>
      </w:r>
      <w:r w:rsidR="00247898" w:rsidRPr="00D90F34">
        <w:rPr>
          <w:rStyle w:val="FontStyle34"/>
          <w:sz w:val="24"/>
          <w:szCs w:val="24"/>
        </w:rPr>
        <w:t>законодательства в</w:t>
      </w:r>
      <w:r w:rsidR="00C8339D" w:rsidRPr="00D90F34">
        <w:rPr>
          <w:rStyle w:val="FontStyle34"/>
          <w:sz w:val="24"/>
          <w:szCs w:val="24"/>
        </w:rPr>
        <w:t xml:space="preserve"> сфере муниципального </w:t>
      </w:r>
      <w:r w:rsidR="00247898" w:rsidRPr="00D90F34">
        <w:rPr>
          <w:rStyle w:val="FontStyle34"/>
          <w:sz w:val="24"/>
          <w:szCs w:val="24"/>
        </w:rPr>
        <w:t>жилищного контроля на</w:t>
      </w:r>
      <w:r w:rsidRPr="00D90F34">
        <w:rPr>
          <w:rStyle w:val="FontStyle34"/>
          <w:sz w:val="24"/>
          <w:szCs w:val="24"/>
        </w:rPr>
        <w:t xml:space="preserve"> 20</w:t>
      </w:r>
      <w:r w:rsidR="00FF66F7">
        <w:rPr>
          <w:rStyle w:val="FontStyle34"/>
          <w:sz w:val="24"/>
          <w:szCs w:val="24"/>
        </w:rPr>
        <w:t>2</w:t>
      </w:r>
      <w:r w:rsidR="000D0E1B">
        <w:rPr>
          <w:rStyle w:val="FontStyle34"/>
          <w:sz w:val="24"/>
          <w:szCs w:val="24"/>
        </w:rPr>
        <w:t>3</w:t>
      </w:r>
      <w:r w:rsidRPr="00D90F34">
        <w:rPr>
          <w:rStyle w:val="FontStyle34"/>
          <w:sz w:val="24"/>
          <w:szCs w:val="24"/>
        </w:rPr>
        <w:t xml:space="preserve"> год</w:t>
      </w:r>
      <w:r w:rsidRPr="00D90F34">
        <w:t xml:space="preserve"> (далее - Программа) разработана в соответствии с:</w:t>
      </w:r>
    </w:p>
    <w:p w:rsidR="00962ACC" w:rsidRPr="005F5563" w:rsidRDefault="00962ACC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положения Федерального закона от 31 июля 2020</w:t>
      </w:r>
      <w:r w:rsidR="005F5563">
        <w:rPr>
          <w:lang w:val="ru-RU"/>
        </w:rPr>
        <w:t> </w:t>
      </w:r>
      <w:r w:rsidRPr="005F5563">
        <w:rPr>
          <w:lang w:val="ru-RU"/>
        </w:rPr>
        <w:t>г. №</w:t>
      </w:r>
      <w:r w:rsidR="005F5563">
        <w:rPr>
          <w:lang w:val="ru-RU"/>
        </w:rPr>
        <w:t> </w:t>
      </w:r>
      <w:r w:rsidRPr="005F5563">
        <w:rPr>
          <w:lang w:val="ru-RU"/>
        </w:rPr>
        <w:t>248</w:t>
      </w:r>
      <w:r w:rsidR="005F5563">
        <w:rPr>
          <w:lang w:val="ru-RU"/>
        </w:rPr>
        <w:t>‑</w:t>
      </w:r>
      <w:r w:rsidRPr="005F5563">
        <w:rPr>
          <w:lang w:val="ru-RU"/>
        </w:rPr>
        <w:t>ФЗ «О</w:t>
      </w:r>
      <w:r w:rsidR="005F5563">
        <w:rPr>
          <w:lang w:val="ru-RU"/>
        </w:rPr>
        <w:t> </w:t>
      </w:r>
      <w:r w:rsidRPr="005F5563">
        <w:rPr>
          <w:lang w:val="ru-RU"/>
        </w:rPr>
        <w:t>государственном контроле (надзоре) и муниципальном контроле в</w:t>
      </w:r>
      <w:r w:rsidR="005F5563">
        <w:rPr>
          <w:lang w:val="ru-RU"/>
        </w:rPr>
        <w:t> </w:t>
      </w:r>
      <w:r w:rsidRPr="005F5563">
        <w:rPr>
          <w:lang w:val="ru-RU"/>
        </w:rPr>
        <w:t>Российской Федерации»</w:t>
      </w:r>
      <w:r w:rsidR="00612AE3" w:rsidRPr="005F5563">
        <w:rPr>
          <w:lang w:val="ru-RU"/>
        </w:rPr>
        <w:t>;</w:t>
      </w:r>
    </w:p>
    <w:p w:rsidR="009D0001" w:rsidRPr="005F5563" w:rsidRDefault="00247898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стать</w:t>
      </w:r>
      <w:r w:rsidR="005F5563">
        <w:rPr>
          <w:lang w:val="ru-RU"/>
        </w:rPr>
        <w:t>ё</w:t>
      </w:r>
      <w:r w:rsidRPr="005F5563">
        <w:rPr>
          <w:lang w:val="ru-RU"/>
        </w:rPr>
        <w:t>й 20</w:t>
      </w:r>
      <w:r w:rsidR="009D0001" w:rsidRPr="005F5563">
        <w:rPr>
          <w:lang w:val="ru-RU"/>
        </w:rPr>
        <w:t xml:space="preserve"> Жилищного </w:t>
      </w:r>
      <w:r w:rsidRPr="005F5563">
        <w:rPr>
          <w:lang w:val="ru-RU"/>
        </w:rPr>
        <w:t>кодекса Российской</w:t>
      </w:r>
      <w:r w:rsidR="009D0001" w:rsidRPr="005F5563">
        <w:rPr>
          <w:lang w:val="ru-RU"/>
        </w:rPr>
        <w:t xml:space="preserve"> Федерации</w:t>
      </w:r>
    </w:p>
    <w:p w:rsidR="00612AE3" w:rsidRPr="005F5563" w:rsidRDefault="00612AE3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 xml:space="preserve">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</w:t>
      </w:r>
      <w:r w:rsidR="0039568D" w:rsidRPr="005F5563">
        <w:rPr>
          <w:lang w:val="ru-RU"/>
        </w:rPr>
        <w:t>утверждённых</w:t>
      </w:r>
      <w:r w:rsidRPr="005F5563">
        <w:rPr>
          <w:lang w:val="ru-RU"/>
        </w:rPr>
        <w:t xml:space="preserve"> постановлением Правительства Российской Федерации от 26</w:t>
      </w:r>
      <w:r w:rsidR="005F5563">
        <w:rPr>
          <w:lang w:val="ru-RU"/>
        </w:rPr>
        <w:t> </w:t>
      </w:r>
      <w:r w:rsidRPr="005F5563">
        <w:rPr>
          <w:lang w:val="ru-RU"/>
        </w:rPr>
        <w:t>декабря 2018 года №</w:t>
      </w:r>
      <w:r w:rsidR="005F5563">
        <w:rPr>
          <w:lang w:val="ru-RU"/>
        </w:rPr>
        <w:t> </w:t>
      </w:r>
      <w:r w:rsidRPr="005F5563">
        <w:rPr>
          <w:lang w:val="ru-RU"/>
        </w:rPr>
        <w:t>1680;</w:t>
      </w:r>
    </w:p>
    <w:p w:rsidR="008C3F61" w:rsidRPr="005F5563" w:rsidRDefault="008C3F61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положениями Федерального закона от 6 октября 2003 года №</w:t>
      </w:r>
      <w:r w:rsidR="005F5563">
        <w:rPr>
          <w:lang w:val="ru-RU"/>
        </w:rPr>
        <w:t> </w:t>
      </w:r>
      <w:r w:rsidRPr="005F5563">
        <w:rPr>
          <w:lang w:val="ru-RU"/>
        </w:rPr>
        <w:t>131-ФЗ «Об</w:t>
      </w:r>
      <w:r w:rsidR="005F5563">
        <w:rPr>
          <w:lang w:val="ru-RU"/>
        </w:rPr>
        <w:t> </w:t>
      </w:r>
      <w:r w:rsidRPr="005F5563">
        <w:rPr>
          <w:lang w:val="ru-RU"/>
        </w:rPr>
        <w:t>общих принципах организации местного самоуправления в Российской Федерации»</w:t>
      </w:r>
    </w:p>
    <w:p w:rsidR="00D90F34" w:rsidRPr="00D90F34" w:rsidRDefault="009D0001" w:rsidP="00D90F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</w:rPr>
        <w:t xml:space="preserve">Настоящая программа разработана </w:t>
      </w:r>
      <w:r w:rsidR="00D90F34">
        <w:rPr>
          <w:rFonts w:ascii="Times New Roman" w:hAnsi="Times New Roman"/>
          <w:sz w:val="24"/>
          <w:szCs w:val="24"/>
        </w:rPr>
        <w:t xml:space="preserve">для </w:t>
      </w:r>
      <w:r w:rsidRPr="00D90F34">
        <w:rPr>
          <w:rFonts w:ascii="Times New Roman" w:hAnsi="Times New Roman"/>
          <w:sz w:val="24"/>
          <w:szCs w:val="24"/>
        </w:rPr>
        <w:t>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 рамках жилищного законодательства и снижения рисков причинения ущерба муниципальному жилищному фонду.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граждан, </w:t>
      </w:r>
      <w:r w:rsidR="00990896">
        <w:rPr>
          <w:rFonts w:ascii="Times New Roman" w:hAnsi="Times New Roman"/>
          <w:sz w:val="24"/>
          <w:szCs w:val="24"/>
          <w:lang w:eastAsia="ru-RU"/>
        </w:rPr>
        <w:t>проживающих в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жилы</w:t>
      </w:r>
      <w:r w:rsidR="00990896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>помещения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4950DE">
        <w:rPr>
          <w:rFonts w:ascii="Times New Roman" w:hAnsi="Times New Roman"/>
          <w:sz w:val="24"/>
          <w:szCs w:val="24"/>
          <w:lang w:eastAsia="ru-RU"/>
        </w:rPr>
        <w:t>Мелегежского сельского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поселения.  </w:t>
      </w:r>
    </w:p>
    <w:p w:rsidR="00D90F34" w:rsidRPr="00D90F34" w:rsidRDefault="00D90F34" w:rsidP="008E1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администрации </w:t>
      </w:r>
      <w:r w:rsidR="004950DE">
        <w:rPr>
          <w:rFonts w:ascii="Times New Roman" w:hAnsi="Times New Roman"/>
          <w:sz w:val="24"/>
          <w:szCs w:val="24"/>
          <w:lang w:eastAsia="ru-RU"/>
        </w:rPr>
        <w:t>Мелегежского сельского поселения</w:t>
      </w:r>
      <w:r w:rsidRPr="00DC7354">
        <w:rPr>
          <w:rFonts w:ascii="Times New Roman" w:hAnsi="Times New Roman"/>
          <w:sz w:val="24"/>
          <w:szCs w:val="24"/>
          <w:lang w:eastAsia="ru-RU"/>
        </w:rPr>
        <w:t xml:space="preserve"> (как органа МЖК)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="0039568D" w:rsidRPr="00D90F34">
        <w:rPr>
          <w:rFonts w:ascii="Times New Roman" w:hAnsi="Times New Roman"/>
          <w:sz w:val="24"/>
          <w:szCs w:val="24"/>
          <w:lang w:eastAsia="ru-RU"/>
        </w:rPr>
        <w:t>приём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представителей юридических лиц, индивидуальных предпринимателей и граждан, а также проводятся консультации и даются </w:t>
      </w:r>
      <w:r w:rsidR="00990896">
        <w:rPr>
          <w:rFonts w:ascii="Times New Roman" w:hAnsi="Times New Roman"/>
          <w:sz w:val="24"/>
          <w:szCs w:val="24"/>
          <w:lang w:eastAsia="ru-RU"/>
        </w:rPr>
        <w:t>разъяснения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по вопросам соблюдения жилищного законодательства.</w:t>
      </w:r>
      <w:r w:rsidRPr="00D90F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</w:p>
    <w:p w:rsidR="00D90F34" w:rsidRDefault="00D90F34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F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</w:p>
    <w:p w:rsidR="004950DE" w:rsidRDefault="004950DE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4AC4" w:rsidRDefault="005F4AC4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4AC4" w:rsidRDefault="005F4AC4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50DE" w:rsidRPr="00D90F34" w:rsidRDefault="004950DE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2AE3" w:rsidRPr="00D90F34" w:rsidRDefault="00C8339D" w:rsidP="008E13F6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lastRenderedPageBreak/>
        <w:t>2</w:t>
      </w:r>
      <w:r w:rsidR="00612AE3" w:rsidRPr="00D90F34">
        <w:rPr>
          <w:rFonts w:ascii="Times New Roman" w:hAnsi="Times New Roman"/>
          <w:b/>
          <w:sz w:val="24"/>
          <w:szCs w:val="24"/>
        </w:rPr>
        <w:t>. Цели и основные задачи Программы</w:t>
      </w:r>
    </w:p>
    <w:p w:rsidR="00612AE3" w:rsidRPr="00D90F34" w:rsidRDefault="00C8339D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2.1</w:t>
      </w:r>
      <w:r w:rsidR="00612AE3" w:rsidRPr="00D90F34">
        <w:rPr>
          <w:rFonts w:ascii="Times New Roman" w:hAnsi="Times New Roman"/>
          <w:b/>
          <w:sz w:val="24"/>
          <w:szCs w:val="24"/>
        </w:rPr>
        <w:t>. Цели Программы</w:t>
      </w:r>
    </w:p>
    <w:p w:rsidR="00612AE3" w:rsidRPr="00D90F34" w:rsidRDefault="00D90F34" w:rsidP="00D73C99">
      <w:pPr>
        <w:pStyle w:val="a3"/>
        <w:numPr>
          <w:ilvl w:val="0"/>
          <w:numId w:val="1"/>
        </w:numPr>
        <w:ind w:right="-2"/>
        <w:jc w:val="both"/>
        <w:rPr>
          <w:lang w:val="ru-RU"/>
        </w:rPr>
      </w:pPr>
      <w:r>
        <w:rPr>
          <w:lang w:val="ru-RU"/>
        </w:rPr>
        <w:t xml:space="preserve">   </w:t>
      </w:r>
      <w:r w:rsidR="00612AE3" w:rsidRPr="00D90F34">
        <w:rPr>
          <w:lang w:val="ru-RU"/>
        </w:rPr>
        <w:t xml:space="preserve">Предупреждение </w:t>
      </w:r>
      <w:r w:rsidR="00D73C99" w:rsidRPr="00D90F34">
        <w:rPr>
          <w:lang w:val="ru-RU"/>
        </w:rPr>
        <w:t>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612AE3" w:rsidRPr="00D90F34" w:rsidRDefault="00612AE3" w:rsidP="00612AE3">
      <w:pPr>
        <w:pStyle w:val="a3"/>
        <w:numPr>
          <w:ilvl w:val="0"/>
          <w:numId w:val="1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Разъяснение подконтрольным субъектам обязательных требований.</w:t>
      </w:r>
    </w:p>
    <w:p w:rsidR="00C8339D" w:rsidRPr="00D90F34" w:rsidRDefault="00C8339D" w:rsidP="00612AE3">
      <w:pPr>
        <w:ind w:right="-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12AE3" w:rsidRPr="00D90F34" w:rsidRDefault="00612AE3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</w:t>
      </w:r>
      <w:r w:rsidR="00C8339D" w:rsidRPr="00D90F34">
        <w:rPr>
          <w:rFonts w:ascii="Times New Roman" w:hAnsi="Times New Roman"/>
          <w:b/>
          <w:sz w:val="24"/>
          <w:szCs w:val="24"/>
        </w:rPr>
        <w:t xml:space="preserve">2. </w:t>
      </w:r>
      <w:r w:rsidRPr="00D90F34">
        <w:rPr>
          <w:rFonts w:ascii="Times New Roman" w:hAnsi="Times New Roman"/>
          <w:b/>
          <w:sz w:val="24"/>
          <w:szCs w:val="24"/>
        </w:rPr>
        <w:t xml:space="preserve"> Задачи Программы</w:t>
      </w:r>
    </w:p>
    <w:p w:rsidR="00612AE3" w:rsidRPr="00D90F34" w:rsidRDefault="00612AE3" w:rsidP="00612AE3">
      <w:pPr>
        <w:pStyle w:val="a3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 xml:space="preserve">Формирование единого понимания обязательных требований </w:t>
      </w:r>
      <w:r w:rsidR="00D73C99" w:rsidRPr="00D90F34">
        <w:rPr>
          <w:lang w:val="ru-RU"/>
        </w:rPr>
        <w:t xml:space="preserve">жилищного </w:t>
      </w:r>
      <w:r w:rsidRPr="00D90F34">
        <w:rPr>
          <w:lang w:val="ru-RU"/>
        </w:rPr>
        <w:t>законодательства у всех подконтрольных субъектов.</w:t>
      </w:r>
    </w:p>
    <w:p w:rsidR="00612AE3" w:rsidRPr="00D90F34" w:rsidRDefault="00612AE3" w:rsidP="00612AE3">
      <w:pPr>
        <w:pStyle w:val="a3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612AE3" w:rsidRPr="00D90F34" w:rsidRDefault="00612AE3" w:rsidP="00612AE3">
      <w:pPr>
        <w:pStyle w:val="Style7"/>
        <w:widowControl/>
        <w:spacing w:line="276" w:lineRule="auto"/>
        <w:ind w:right="-2" w:firstLine="709"/>
        <w:rPr>
          <w:b/>
        </w:rPr>
      </w:pPr>
    </w:p>
    <w:p w:rsidR="00612AE3" w:rsidRPr="00D90F34" w:rsidRDefault="00C8339D" w:rsidP="008E13F6">
      <w:pPr>
        <w:pStyle w:val="Style7"/>
        <w:widowControl/>
        <w:spacing w:line="276" w:lineRule="auto"/>
        <w:ind w:left="993" w:right="-2" w:hanging="284"/>
        <w:jc w:val="left"/>
        <w:rPr>
          <w:rStyle w:val="FontStyle34"/>
          <w:sz w:val="24"/>
          <w:szCs w:val="24"/>
        </w:rPr>
      </w:pPr>
      <w:r w:rsidRPr="00D90F34">
        <w:rPr>
          <w:b/>
        </w:rPr>
        <w:t xml:space="preserve">3. </w:t>
      </w:r>
      <w:r w:rsidR="00612AE3" w:rsidRPr="00D90F34">
        <w:rPr>
          <w:b/>
        </w:rPr>
        <w:t>План</w:t>
      </w:r>
      <w:r w:rsidR="00612AE3" w:rsidRPr="00D90F34">
        <w:t xml:space="preserve"> </w:t>
      </w:r>
      <w:r w:rsidR="00612AE3" w:rsidRPr="00D90F34">
        <w:rPr>
          <w:rStyle w:val="FontStyle34"/>
          <w:sz w:val="24"/>
          <w:szCs w:val="24"/>
        </w:rPr>
        <w:t xml:space="preserve">мероприятий, направленных на предупреждение нарушений обязательных требований </w:t>
      </w:r>
      <w:r w:rsidRPr="00D90F34">
        <w:rPr>
          <w:rStyle w:val="FontStyle34"/>
          <w:sz w:val="24"/>
          <w:szCs w:val="24"/>
        </w:rPr>
        <w:t xml:space="preserve">жилищного </w:t>
      </w:r>
      <w:r w:rsidR="00990896" w:rsidRPr="00D90F34">
        <w:rPr>
          <w:rStyle w:val="FontStyle34"/>
          <w:sz w:val="24"/>
          <w:szCs w:val="24"/>
        </w:rPr>
        <w:t>законодательства на</w:t>
      </w:r>
      <w:r w:rsidR="00612AE3" w:rsidRPr="00D90F34">
        <w:rPr>
          <w:rStyle w:val="FontStyle34"/>
          <w:sz w:val="24"/>
          <w:szCs w:val="24"/>
        </w:rPr>
        <w:t xml:space="preserve"> 20</w:t>
      </w:r>
      <w:r w:rsidR="00FF66F7">
        <w:rPr>
          <w:rStyle w:val="FontStyle34"/>
          <w:sz w:val="24"/>
          <w:szCs w:val="24"/>
        </w:rPr>
        <w:t>2</w:t>
      </w:r>
      <w:r w:rsidR="00557C37">
        <w:rPr>
          <w:rStyle w:val="FontStyle34"/>
          <w:sz w:val="24"/>
          <w:szCs w:val="24"/>
        </w:rPr>
        <w:t>3</w:t>
      </w:r>
      <w:r w:rsidR="00612AE3" w:rsidRPr="00D90F34">
        <w:rPr>
          <w:rStyle w:val="FontStyle34"/>
          <w:sz w:val="24"/>
          <w:szCs w:val="24"/>
        </w:rPr>
        <w:t xml:space="preserve">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878"/>
        <w:gridCol w:w="2120"/>
      </w:tblGrid>
      <w:tr w:rsidR="00C8339D" w:rsidRPr="00C8339D" w:rsidTr="003D590F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8339D" w:rsidRPr="00C8339D" w:rsidTr="003D590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FF66F7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90F3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>.20</w:t>
            </w:r>
            <w:r w:rsidR="00557C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 w:rsidR="00622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:rsidTr="003D590F">
        <w:trPr>
          <w:trHeight w:val="2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6476AF" w:rsidRDefault="00C8339D" w:rsidP="0049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6A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Мелегежского сельского поселения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в раздел</w:t>
            </w:r>
            <w:r w:rsidR="00593C54" w:rsidRPr="006476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      </w:r>
            <w:r w:rsidR="005F5563" w:rsidRPr="006476AF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990896" w:rsidP="00990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8E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C8339D" w:rsidRPr="00C8339D" w:rsidTr="003D590F">
        <w:trPr>
          <w:trHeight w:val="2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DC7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 w:rsidR="00DC7354">
              <w:rPr>
                <w:rFonts w:ascii="Times New Roman" w:hAnsi="Times New Roman"/>
                <w:sz w:val="24"/>
                <w:szCs w:val="24"/>
              </w:rPr>
              <w:t xml:space="preserve"> и граждан нанимателей жилых помещений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требований, в том числе посредством </w:t>
            </w:r>
            <w:r w:rsidR="0059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в средствах массовой информации</w:t>
            </w:r>
            <w:r w:rsidR="003D590F">
              <w:rPr>
                <w:rFonts w:ascii="Times New Roman" w:hAnsi="Times New Roman"/>
                <w:sz w:val="24"/>
                <w:szCs w:val="24"/>
              </w:rPr>
              <w:t xml:space="preserve"> и иными способами.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990896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39D" w:rsidRPr="00C8339D" w:rsidRDefault="00593C54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:rsidTr="003D590F">
        <w:trPr>
          <w:trHeight w:val="354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59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C8339D" w:rsidP="008E1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</w:t>
            </w:r>
            <w:r w:rsidR="0039568D" w:rsidRPr="00C8339D">
              <w:rPr>
                <w:rFonts w:ascii="Times New Roman" w:hAnsi="Times New Roman"/>
                <w:sz w:val="24"/>
                <w:szCs w:val="24"/>
              </w:rPr>
              <w:t>внесённых</w:t>
            </w:r>
            <w:bookmarkStart w:id="0" w:name="_GoBack"/>
            <w:bookmarkEnd w:id="0"/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течении 30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дней после внесения изменений в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3D590F" w:rsidP="0049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информации о результатах контрольной деятельности за 20</w:t>
            </w:r>
            <w:r w:rsidR="00FF66F7">
              <w:rPr>
                <w:rFonts w:ascii="Times New Roman" w:hAnsi="Times New Roman"/>
                <w:sz w:val="24"/>
                <w:szCs w:val="24"/>
              </w:rPr>
              <w:t>2</w:t>
            </w:r>
            <w:r w:rsidR="004950DE">
              <w:rPr>
                <w:rFonts w:ascii="Times New Roman" w:hAnsi="Times New Roman"/>
                <w:sz w:val="24"/>
                <w:szCs w:val="24"/>
              </w:rPr>
              <w:t>3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5F5563" w:rsidP="00FF66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3D590F" w:rsidP="00B622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B622C7">
              <w:rPr>
                <w:rFonts w:ascii="Times New Roman" w:hAnsi="Times New Roman"/>
                <w:sz w:val="24"/>
                <w:szCs w:val="24"/>
              </w:rPr>
              <w:t>4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962ACC" w:rsidP="00990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FF66F7">
              <w:rPr>
                <w:rFonts w:ascii="Times New Roman" w:hAnsi="Times New Roman"/>
                <w:sz w:val="24"/>
                <w:szCs w:val="24"/>
              </w:rPr>
              <w:t>2</w:t>
            </w:r>
            <w:r w:rsidR="00557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</w:tbl>
    <w:p w:rsidR="00E41CAD" w:rsidRDefault="00E41CAD" w:rsidP="005F5563"/>
    <w:p w:rsidR="00B622C7" w:rsidRDefault="00B622C7" w:rsidP="005F5563"/>
    <w:p w:rsidR="00B622C7" w:rsidRDefault="00B622C7" w:rsidP="005F5563"/>
    <w:p w:rsidR="00B622C7" w:rsidRDefault="00B622C7" w:rsidP="00B622C7">
      <w:pPr>
        <w:jc w:val="center"/>
      </w:pPr>
      <w:r>
        <w:t>_______________</w:t>
      </w:r>
    </w:p>
    <w:sectPr w:rsidR="00B622C7" w:rsidSect="00AE1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65" w:rsidRDefault="009F3565" w:rsidP="00FF66F7">
      <w:pPr>
        <w:spacing w:after="0" w:line="240" w:lineRule="auto"/>
      </w:pPr>
      <w:r>
        <w:separator/>
      </w:r>
    </w:p>
  </w:endnote>
  <w:endnote w:type="continuationSeparator" w:id="0">
    <w:p w:rsidR="009F3565" w:rsidRDefault="009F3565" w:rsidP="00F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65" w:rsidRDefault="009F3565" w:rsidP="00FF66F7">
      <w:pPr>
        <w:spacing w:after="0" w:line="240" w:lineRule="auto"/>
      </w:pPr>
      <w:r>
        <w:separator/>
      </w:r>
    </w:p>
  </w:footnote>
  <w:footnote w:type="continuationSeparator" w:id="0">
    <w:p w:rsidR="009F3565" w:rsidRDefault="009F3565" w:rsidP="00F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56D"/>
    <w:multiLevelType w:val="hybridMultilevel"/>
    <w:tmpl w:val="905C7C96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60D8"/>
    <w:multiLevelType w:val="hybridMultilevel"/>
    <w:tmpl w:val="58BC7BEA"/>
    <w:lvl w:ilvl="0" w:tplc="D93C6F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3D6481"/>
    <w:multiLevelType w:val="hybridMultilevel"/>
    <w:tmpl w:val="0A3E61E2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AE3"/>
    <w:rsid w:val="0000295D"/>
    <w:rsid w:val="000511D1"/>
    <w:rsid w:val="000D0E1B"/>
    <w:rsid w:val="00223B81"/>
    <w:rsid w:val="00247898"/>
    <w:rsid w:val="002C4141"/>
    <w:rsid w:val="0039568D"/>
    <w:rsid w:val="003D3F2B"/>
    <w:rsid w:val="003D590F"/>
    <w:rsid w:val="00425D6B"/>
    <w:rsid w:val="00473C90"/>
    <w:rsid w:val="00487B33"/>
    <w:rsid w:val="004950DE"/>
    <w:rsid w:val="004B2A38"/>
    <w:rsid w:val="004C3420"/>
    <w:rsid w:val="00557C37"/>
    <w:rsid w:val="00576225"/>
    <w:rsid w:val="00593C54"/>
    <w:rsid w:val="005F4AC4"/>
    <w:rsid w:val="005F5563"/>
    <w:rsid w:val="00612AE3"/>
    <w:rsid w:val="00622D56"/>
    <w:rsid w:val="006476AF"/>
    <w:rsid w:val="00672793"/>
    <w:rsid w:val="006F7CE8"/>
    <w:rsid w:val="00707299"/>
    <w:rsid w:val="00770CE0"/>
    <w:rsid w:val="0081440B"/>
    <w:rsid w:val="008C3F61"/>
    <w:rsid w:val="008E13F6"/>
    <w:rsid w:val="00962ACC"/>
    <w:rsid w:val="00990896"/>
    <w:rsid w:val="009D0001"/>
    <w:rsid w:val="009F3565"/>
    <w:rsid w:val="00AE1876"/>
    <w:rsid w:val="00B01347"/>
    <w:rsid w:val="00B10B53"/>
    <w:rsid w:val="00B622C7"/>
    <w:rsid w:val="00B72B84"/>
    <w:rsid w:val="00C331AB"/>
    <w:rsid w:val="00C5372C"/>
    <w:rsid w:val="00C8339D"/>
    <w:rsid w:val="00D22156"/>
    <w:rsid w:val="00D228AB"/>
    <w:rsid w:val="00D41B5D"/>
    <w:rsid w:val="00D73C99"/>
    <w:rsid w:val="00D90F34"/>
    <w:rsid w:val="00DC7354"/>
    <w:rsid w:val="00E41CAD"/>
    <w:rsid w:val="00ED3FAD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76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511D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AE3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Style7">
    <w:name w:val="Style7"/>
    <w:basedOn w:val="a"/>
    <w:rsid w:val="00612A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612AE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qFormat/>
    <w:rsid w:val="00612A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locked/>
    <w:rsid w:val="00612AE3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No Spacing"/>
    <w:qFormat/>
    <w:rsid w:val="00612AE3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nhideWhenUsed/>
    <w:rsid w:val="00612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66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F66F7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5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372C"/>
    <w:rPr>
      <w:rFonts w:ascii="Segoe UI" w:hAnsi="Segoe UI" w:cs="Segoe UI"/>
      <w:sz w:val="18"/>
      <w:szCs w:val="18"/>
      <w:lang w:eastAsia="en-US"/>
    </w:rPr>
  </w:style>
  <w:style w:type="character" w:customStyle="1" w:styleId="40">
    <w:name w:val="Заголовок 4 Знак"/>
    <w:basedOn w:val="a0"/>
    <w:link w:val="4"/>
    <w:rsid w:val="000511D1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mednikova-i-v</dc:creator>
  <cp:lastModifiedBy>zam</cp:lastModifiedBy>
  <cp:revision>6</cp:revision>
  <cp:lastPrinted>2022-12-01T09:42:00Z</cp:lastPrinted>
  <dcterms:created xsi:type="dcterms:W3CDTF">2022-09-19T07:23:00Z</dcterms:created>
  <dcterms:modified xsi:type="dcterms:W3CDTF">2022-12-01T09:43:00Z</dcterms:modified>
</cp:coreProperties>
</file>