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02" w:rsidRDefault="00E01C02" w:rsidP="008264B2">
      <w:pPr>
        <w:pStyle w:val="Heading"/>
        <w:jc w:val="center"/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E01C02" w:rsidRDefault="00E01C02" w:rsidP="008264B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МЕЛЕГЕЖСКОЕ СЕЛЬСКОЕ ПОСЕЛЕНИЕ</w:t>
      </w:r>
    </w:p>
    <w:p w:rsidR="00E01C02" w:rsidRDefault="00E01C02" w:rsidP="008264B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E01C02" w:rsidRDefault="00E01C02" w:rsidP="008264B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E01C02" w:rsidRDefault="00E01C02" w:rsidP="008264B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(АДМИНИСТРАЦИЯ МЕЛЕГЕЖСКОГО СЕЛЬСКОГО ПОСЕЛЕНИЯ)</w:t>
      </w:r>
    </w:p>
    <w:p w:rsidR="00E01C02" w:rsidRDefault="00E01C02" w:rsidP="008264B2">
      <w:pPr>
        <w:jc w:val="center"/>
        <w:rPr>
          <w:b/>
          <w:bCs/>
          <w:color w:val="000000"/>
        </w:rPr>
      </w:pPr>
    </w:p>
    <w:p w:rsidR="00E01C02" w:rsidRDefault="00E01C02" w:rsidP="008264B2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E01C02" w:rsidRDefault="00E01C02" w:rsidP="008264B2">
      <w:pPr>
        <w:jc w:val="center"/>
        <w:rPr>
          <w:color w:val="000000"/>
        </w:rPr>
      </w:pPr>
    </w:p>
    <w:p w:rsidR="00E01C02" w:rsidRDefault="00E01C02" w:rsidP="008264B2">
      <w:pPr>
        <w:jc w:val="center"/>
        <w:rPr>
          <w:color w:val="000000"/>
        </w:rPr>
      </w:pPr>
    </w:p>
    <w:p w:rsidR="00E01C02" w:rsidRDefault="00E01C02" w:rsidP="008264B2">
      <w:pPr>
        <w:jc w:val="both"/>
        <w:rPr>
          <w:color w:val="000000"/>
        </w:rPr>
      </w:pPr>
    </w:p>
    <w:p w:rsidR="00E01C02" w:rsidRDefault="00E01C02" w:rsidP="008264B2">
      <w:pPr>
        <w:tabs>
          <w:tab w:val="left" w:pos="432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         </w:t>
      </w:r>
      <w:r>
        <w:rPr>
          <w:color w:val="000000"/>
          <w:sz w:val="28"/>
          <w:szCs w:val="28"/>
        </w:rPr>
        <w:t xml:space="preserve">12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 xml:space="preserve">.                  07-04-а           </w:t>
      </w:r>
    </w:p>
    <w:p w:rsidR="00E01C02" w:rsidRDefault="00E01C02" w:rsidP="008264B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E01C02" w:rsidRDefault="00E01C02" w:rsidP="008264B2">
      <w:pPr>
        <w:jc w:val="both"/>
        <w:rPr>
          <w:color w:val="000000"/>
        </w:rPr>
      </w:pPr>
    </w:p>
    <w:tbl>
      <w:tblPr>
        <w:tblW w:w="13950" w:type="dxa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650"/>
        <w:gridCol w:w="4650"/>
        <w:gridCol w:w="4650"/>
      </w:tblGrid>
      <w:tr w:rsidR="00E01C02" w:rsidTr="008264B2">
        <w:tc>
          <w:tcPr>
            <w:tcW w:w="4650" w:type="dxa"/>
          </w:tcPr>
          <w:p w:rsidR="00E01C02" w:rsidRDefault="00E01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Мелегежского сельского поселения от 23 ноября 2015 года №07-157-а «Об обеспечении безопасности людей на водных объектах в зимний период 2016 года на территории Мелегежского сельского поселения»</w:t>
            </w:r>
          </w:p>
        </w:tc>
        <w:tc>
          <w:tcPr>
            <w:tcW w:w="4650" w:type="dxa"/>
          </w:tcPr>
          <w:p w:rsidR="00E01C02" w:rsidRDefault="00E01C0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650" w:type="dxa"/>
          </w:tcPr>
          <w:p w:rsidR="00E01C02" w:rsidRDefault="00E01C0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E01C02" w:rsidRDefault="00E01C02" w:rsidP="008264B2">
      <w:pPr>
        <w:jc w:val="both"/>
      </w:pPr>
    </w:p>
    <w:p w:rsidR="00E01C02" w:rsidRDefault="00E01C02" w:rsidP="008264B2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Ленинградской области от 29 декабря 2077 года №352 (в редакции от 16 ноября 2015 года №436), администрация Мелегежского сельского поселения ПОСТАНОВЛЯЕТ:</w:t>
      </w:r>
    </w:p>
    <w:p w:rsidR="00E01C02" w:rsidRDefault="00E01C02" w:rsidP="008264B2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</w:t>
      </w:r>
      <w:r>
        <w:rPr>
          <w:b/>
          <w:sz w:val="28"/>
          <w:szCs w:val="28"/>
        </w:rPr>
        <w:t>приложении №2</w:t>
      </w:r>
      <w:r>
        <w:rPr>
          <w:sz w:val="28"/>
          <w:szCs w:val="28"/>
        </w:rPr>
        <w:t xml:space="preserve"> к постановлению «Методические рекомендации по обеспечению безопасности людей на водных объектах в зимний период» абзац пятый изложить в следующей редакции:</w:t>
      </w:r>
    </w:p>
    <w:p w:rsidR="00E01C02" w:rsidRPr="008264B2" w:rsidRDefault="00E01C02" w:rsidP="008264B2">
      <w:pPr>
        <w:ind w:firstLine="225"/>
        <w:jc w:val="both"/>
        <w:rPr>
          <w:b/>
          <w:color w:val="000000"/>
          <w:sz w:val="28"/>
          <w:szCs w:val="28"/>
        </w:rPr>
      </w:pPr>
      <w:r w:rsidRPr="008264B2">
        <w:rPr>
          <w:b/>
          <w:sz w:val="28"/>
          <w:szCs w:val="28"/>
        </w:rPr>
        <w:t>«</w:t>
      </w:r>
      <w:r w:rsidRPr="008264B2">
        <w:rPr>
          <w:b/>
          <w:color w:val="000000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01C02" w:rsidRPr="008264B2" w:rsidRDefault="00E01C02" w:rsidP="008264B2">
      <w:pPr>
        <w:ind w:firstLine="225"/>
        <w:jc w:val="both"/>
        <w:rPr>
          <w:b/>
          <w:color w:val="000000"/>
          <w:sz w:val="28"/>
          <w:szCs w:val="28"/>
        </w:rPr>
      </w:pPr>
      <w:r w:rsidRPr="008264B2">
        <w:rPr>
          <w:b/>
          <w:color w:val="000000"/>
          <w:sz w:val="28"/>
          <w:szCs w:val="28"/>
        </w:rPr>
        <w:t xml:space="preserve">–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15 см"/>
        </w:smartTagPr>
        <w:r w:rsidRPr="008264B2">
          <w:rPr>
            <w:b/>
            <w:color w:val="000000"/>
            <w:sz w:val="28"/>
            <w:szCs w:val="28"/>
          </w:rPr>
          <w:t>7 см</w:t>
        </w:r>
      </w:smartTag>
      <w:r w:rsidRPr="008264B2">
        <w:rPr>
          <w:b/>
          <w:color w:val="000000"/>
          <w:sz w:val="28"/>
          <w:szCs w:val="28"/>
        </w:rPr>
        <w:t>;</w:t>
      </w:r>
    </w:p>
    <w:p w:rsidR="00E01C02" w:rsidRPr="008264B2" w:rsidRDefault="00E01C02" w:rsidP="008264B2">
      <w:pPr>
        <w:ind w:firstLine="225"/>
        <w:jc w:val="both"/>
        <w:rPr>
          <w:b/>
          <w:color w:val="000000"/>
          <w:sz w:val="28"/>
          <w:szCs w:val="28"/>
        </w:rPr>
      </w:pPr>
      <w:r w:rsidRPr="008264B2">
        <w:rPr>
          <w:b/>
          <w:color w:val="000000"/>
          <w:sz w:val="28"/>
          <w:szCs w:val="28"/>
        </w:rPr>
        <w:t xml:space="preserve">– безопасная толщина льда для сооружения катка </w:t>
      </w:r>
      <w:smartTag w:uri="urn:schemas-microsoft-com:office:smarttags" w:element="metricconverter">
        <w:smartTagPr>
          <w:attr w:name="ProductID" w:val="15 см"/>
        </w:smartTagPr>
        <w:r w:rsidRPr="008264B2">
          <w:rPr>
            <w:b/>
            <w:color w:val="000000"/>
            <w:sz w:val="28"/>
            <w:szCs w:val="28"/>
          </w:rPr>
          <w:t>12 см</w:t>
        </w:r>
      </w:smartTag>
      <w:r w:rsidRPr="008264B2">
        <w:rPr>
          <w:b/>
          <w:color w:val="000000"/>
          <w:sz w:val="28"/>
          <w:szCs w:val="28"/>
        </w:rPr>
        <w:t xml:space="preserve"> и более;</w:t>
      </w:r>
    </w:p>
    <w:p w:rsidR="00E01C02" w:rsidRPr="008264B2" w:rsidRDefault="00E01C02" w:rsidP="008264B2">
      <w:pPr>
        <w:ind w:firstLine="225"/>
        <w:jc w:val="both"/>
        <w:rPr>
          <w:b/>
          <w:color w:val="000000"/>
          <w:sz w:val="28"/>
          <w:szCs w:val="28"/>
        </w:rPr>
      </w:pPr>
      <w:r w:rsidRPr="008264B2">
        <w:rPr>
          <w:b/>
          <w:color w:val="000000"/>
          <w:sz w:val="28"/>
          <w:szCs w:val="28"/>
        </w:rPr>
        <w:t xml:space="preserve">– безопасная толщина льда для сооружения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8264B2">
          <w:rPr>
            <w:b/>
            <w:color w:val="000000"/>
            <w:sz w:val="28"/>
            <w:szCs w:val="28"/>
          </w:rPr>
          <w:t>15 см</w:t>
        </w:r>
      </w:smartTag>
      <w:r w:rsidRPr="008264B2">
        <w:rPr>
          <w:b/>
          <w:color w:val="000000"/>
          <w:sz w:val="28"/>
          <w:szCs w:val="28"/>
        </w:rPr>
        <w:t xml:space="preserve"> и более;</w:t>
      </w:r>
    </w:p>
    <w:p w:rsidR="00E01C02" w:rsidRPr="008264B2" w:rsidRDefault="00E01C02" w:rsidP="008264B2">
      <w:pPr>
        <w:ind w:firstLine="225"/>
        <w:jc w:val="both"/>
        <w:rPr>
          <w:b/>
          <w:color w:val="000000"/>
          <w:sz w:val="28"/>
          <w:szCs w:val="28"/>
        </w:rPr>
      </w:pPr>
      <w:r w:rsidRPr="008264B2">
        <w:rPr>
          <w:b/>
          <w:color w:val="000000"/>
          <w:sz w:val="28"/>
          <w:szCs w:val="28"/>
        </w:rPr>
        <w:t>– безопасная толщина льда для массовых мероприятий не менее 25 см».</w:t>
      </w:r>
    </w:p>
    <w:p w:rsidR="00E01C02" w:rsidRDefault="00E01C02" w:rsidP="008264B2">
      <w:pPr>
        <w:ind w:firstLine="2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постановление путем размещения на официальном сайте Мелегежского сельского поселения в сети Интернет </w:t>
      </w:r>
      <w:r>
        <w:rPr>
          <w:color w:val="0000FF"/>
          <w:sz w:val="28"/>
          <w:szCs w:val="28"/>
        </w:rPr>
        <w:t>((</w:t>
      </w:r>
      <w:hyperlink r:id="rId4" w:history="1">
        <w:r>
          <w:rPr>
            <w:rStyle w:val="Hyperlink"/>
            <w:bCs/>
            <w:sz w:val="28"/>
            <w:szCs w:val="28"/>
          </w:rPr>
          <w:t>http://tikhvin.org/gsp/</w:t>
        </w:r>
        <w:r>
          <w:rPr>
            <w:rStyle w:val="Hyperlink"/>
            <w:bCs/>
            <w:sz w:val="28"/>
            <w:szCs w:val="28"/>
            <w:lang w:val="en-US"/>
          </w:rPr>
          <w:t>melegezha</w:t>
        </w:r>
        <w:r>
          <w:rPr>
            <w:rStyle w:val="Hyperlink"/>
            <w:bCs/>
            <w:sz w:val="28"/>
            <w:szCs w:val="28"/>
          </w:rPr>
          <w:t>/</w:t>
        </w:r>
      </w:hyperlink>
      <w:r>
        <w:rPr>
          <w:color w:val="0000FF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1C02" w:rsidRDefault="00E01C02" w:rsidP="008264B2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А.Н. Мельникова.</w:t>
      </w:r>
    </w:p>
    <w:p w:rsidR="00E01C02" w:rsidRDefault="00E01C02" w:rsidP="008264B2">
      <w:pPr>
        <w:jc w:val="both"/>
        <w:rPr>
          <w:sz w:val="28"/>
          <w:szCs w:val="28"/>
        </w:rPr>
      </w:pPr>
    </w:p>
    <w:p w:rsidR="00E01C02" w:rsidRDefault="00E01C02" w:rsidP="008264B2">
      <w:pPr>
        <w:ind w:firstLine="225"/>
        <w:jc w:val="both"/>
        <w:rPr>
          <w:color w:val="000000"/>
          <w:sz w:val="28"/>
          <w:szCs w:val="28"/>
        </w:rPr>
      </w:pPr>
    </w:p>
    <w:p w:rsidR="00E01C02" w:rsidRDefault="00E01C02" w:rsidP="00826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С.Ю. Прохоренко</w:t>
      </w:r>
    </w:p>
    <w:p w:rsidR="00E01C02" w:rsidRDefault="00E01C02" w:rsidP="008264B2">
      <w:pPr>
        <w:jc w:val="both"/>
        <w:rPr>
          <w:color w:val="000000"/>
          <w:sz w:val="28"/>
          <w:szCs w:val="28"/>
        </w:rPr>
      </w:pPr>
    </w:p>
    <w:p w:rsidR="00E01C02" w:rsidRDefault="00E01C02" w:rsidP="008264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Огурцова Н.Н.,</w:t>
      </w:r>
    </w:p>
    <w:p w:rsidR="00E01C02" w:rsidRDefault="00E01C02" w:rsidP="008264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38245</w:t>
      </w:r>
    </w:p>
    <w:p w:rsidR="00E01C02" w:rsidRDefault="00E01C02"/>
    <w:sectPr w:rsidR="00E01C02" w:rsidSect="0027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4B2"/>
    <w:rsid w:val="00227FF5"/>
    <w:rsid w:val="00270B6F"/>
    <w:rsid w:val="002734B3"/>
    <w:rsid w:val="008264B2"/>
    <w:rsid w:val="00851BB3"/>
    <w:rsid w:val="00A87E97"/>
    <w:rsid w:val="00DF2B20"/>
    <w:rsid w:val="00E0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264B2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8264B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/gsp/melegez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2016-01-14T06:41:00Z</dcterms:created>
  <dcterms:modified xsi:type="dcterms:W3CDTF">2016-02-02T08:18:00Z</dcterms:modified>
</cp:coreProperties>
</file>