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1FF2E" w14:textId="77777777" w:rsidR="003B420F" w:rsidRPr="00A533B6" w:rsidRDefault="003B420F" w:rsidP="00A75F9C">
      <w:pPr>
        <w:spacing w:before="360"/>
        <w:jc w:val="center"/>
        <w:rPr>
          <w:rFonts w:eastAsia="Times New Roman"/>
          <w:color w:val="000000"/>
        </w:rPr>
      </w:pPr>
      <w:r w:rsidRPr="00A533B6">
        <w:rPr>
          <w:rFonts w:eastAsia="Times New Roman"/>
          <w:b/>
          <w:bCs/>
          <w:color w:val="000000"/>
        </w:rPr>
        <w:t>СОВЕТ ДЕПУТАТОВ</w:t>
      </w:r>
    </w:p>
    <w:p w14:paraId="3DD78897" w14:textId="77777777" w:rsidR="003B420F" w:rsidRPr="00A533B6" w:rsidRDefault="003B420F" w:rsidP="003B420F">
      <w:pPr>
        <w:jc w:val="center"/>
        <w:rPr>
          <w:rFonts w:eastAsia="Times New Roman"/>
          <w:b/>
          <w:bCs/>
          <w:color w:val="000000"/>
        </w:rPr>
      </w:pPr>
      <w:r w:rsidRPr="00A533B6">
        <w:rPr>
          <w:rFonts w:eastAsia="Times New Roman"/>
          <w:b/>
          <w:bCs/>
          <w:color w:val="000000"/>
        </w:rPr>
        <w:t>МУНИЦИПАЛЬНОГО ОБРАЗОВАНИЯ</w:t>
      </w:r>
    </w:p>
    <w:p w14:paraId="109FCC85" w14:textId="77777777" w:rsidR="003B420F" w:rsidRPr="00A533B6" w:rsidRDefault="003B420F" w:rsidP="003B420F">
      <w:pPr>
        <w:jc w:val="center"/>
        <w:rPr>
          <w:rFonts w:eastAsia="Times New Roman"/>
          <w:b/>
          <w:bCs/>
          <w:color w:val="000000"/>
        </w:rPr>
      </w:pPr>
      <w:r w:rsidRPr="00A533B6">
        <w:rPr>
          <w:rFonts w:eastAsia="Times New Roman"/>
          <w:b/>
          <w:bCs/>
          <w:color w:val="000000"/>
        </w:rPr>
        <w:t>КОСЬКОВСКОЕ СЕЛЬСКОЕ ПОСЕЛЕНИЕ</w:t>
      </w:r>
    </w:p>
    <w:p w14:paraId="5D75BE9D" w14:textId="77777777" w:rsidR="003B420F" w:rsidRPr="00A533B6" w:rsidRDefault="003B420F" w:rsidP="003B420F">
      <w:pPr>
        <w:jc w:val="center"/>
        <w:rPr>
          <w:rFonts w:eastAsia="Times New Roman"/>
          <w:b/>
          <w:bCs/>
          <w:color w:val="000000"/>
        </w:rPr>
      </w:pPr>
      <w:r w:rsidRPr="00A533B6">
        <w:rPr>
          <w:rFonts w:eastAsia="Times New Roman"/>
          <w:b/>
          <w:bCs/>
          <w:color w:val="000000"/>
        </w:rPr>
        <w:t>ТИХВИНСКОГО МУНИЦИПАЛЬНОГО РАЙОНА</w:t>
      </w:r>
    </w:p>
    <w:p w14:paraId="091E8500" w14:textId="77777777" w:rsidR="003B420F" w:rsidRPr="00A533B6" w:rsidRDefault="003B420F" w:rsidP="003B420F">
      <w:pPr>
        <w:jc w:val="center"/>
        <w:rPr>
          <w:rFonts w:eastAsia="Times New Roman"/>
          <w:color w:val="000000"/>
        </w:rPr>
      </w:pPr>
      <w:r w:rsidRPr="00A533B6">
        <w:rPr>
          <w:rFonts w:eastAsia="Times New Roman"/>
          <w:b/>
          <w:bCs/>
          <w:color w:val="000000"/>
        </w:rPr>
        <w:t>ЛЕНИНГРАДСКОЙ ОБЛАСТИ</w:t>
      </w:r>
    </w:p>
    <w:p w14:paraId="72E0FD0E" w14:textId="77777777" w:rsidR="003B420F" w:rsidRPr="00A533B6" w:rsidRDefault="003B420F" w:rsidP="00A75F9C">
      <w:pPr>
        <w:spacing w:after="360"/>
        <w:jc w:val="center"/>
        <w:rPr>
          <w:rFonts w:eastAsia="Times New Roman"/>
          <w:color w:val="000000"/>
        </w:rPr>
      </w:pPr>
      <w:r w:rsidRPr="00A533B6">
        <w:rPr>
          <w:rFonts w:eastAsia="Times New Roman"/>
          <w:b/>
          <w:bCs/>
          <w:color w:val="000000"/>
        </w:rPr>
        <w:t>(СОВЕТ ДЕПУТАТОВ КОСЬКОВСКОГО СЕЛЬСКОГО ПОСЕЛЕНИЯ)</w:t>
      </w:r>
    </w:p>
    <w:p w14:paraId="3C58FACC" w14:textId="54135264" w:rsidR="003B420F" w:rsidRPr="00A533B6" w:rsidRDefault="003B420F" w:rsidP="00A75F9C">
      <w:pPr>
        <w:spacing w:after="360"/>
        <w:jc w:val="center"/>
        <w:rPr>
          <w:rFonts w:eastAsia="Times New Roman"/>
          <w:color w:val="000000"/>
        </w:rPr>
      </w:pPr>
      <w:r w:rsidRPr="00A533B6">
        <w:rPr>
          <w:rFonts w:eastAsia="Times New Roman"/>
          <w:b/>
          <w:bCs/>
          <w:color w:val="000000"/>
        </w:rPr>
        <w:t>Р</w:t>
      </w:r>
      <w:r w:rsidR="00A75F9C">
        <w:rPr>
          <w:rFonts w:eastAsia="Times New Roman"/>
          <w:b/>
          <w:bCs/>
          <w:color w:val="000000"/>
        </w:rPr>
        <w:t>Е</w:t>
      </w:r>
      <w:r w:rsidRPr="00A533B6">
        <w:rPr>
          <w:rFonts w:eastAsia="Times New Roman"/>
          <w:b/>
          <w:bCs/>
          <w:color w:val="000000"/>
        </w:rPr>
        <w:t>ШЕНИЕ</w:t>
      </w:r>
    </w:p>
    <w:p w14:paraId="021F7DC9" w14:textId="5FE2EF72" w:rsidR="003B420F" w:rsidRPr="00A533B6" w:rsidRDefault="003B420F" w:rsidP="00A75F9C">
      <w:pPr>
        <w:spacing w:after="360"/>
        <w:ind w:left="4111" w:hanging="4111"/>
        <w:rPr>
          <w:rFonts w:eastAsia="Times New Roman"/>
          <w:color w:val="000000"/>
        </w:rPr>
      </w:pPr>
      <w:r w:rsidRPr="00A533B6">
        <w:rPr>
          <w:rFonts w:eastAsia="Times New Roman"/>
          <w:color w:val="000000"/>
        </w:rPr>
        <w:t>от 21 февраля 2025 года</w:t>
      </w:r>
      <w:r w:rsidR="00A75F9C">
        <w:rPr>
          <w:rFonts w:eastAsia="Times New Roman"/>
          <w:color w:val="000000"/>
        </w:rPr>
        <w:tab/>
      </w:r>
      <w:r w:rsidRPr="00A533B6">
        <w:rPr>
          <w:rFonts w:eastAsia="Times New Roman"/>
          <w:color w:val="000000"/>
        </w:rPr>
        <w:t>№</w:t>
      </w:r>
      <w:r w:rsidR="00A75F9C">
        <w:rPr>
          <w:rFonts w:eastAsia="Times New Roman"/>
          <w:color w:val="000000"/>
        </w:rPr>
        <w:t> </w:t>
      </w:r>
      <w:r w:rsidRPr="00A533B6">
        <w:rPr>
          <w:rFonts w:eastAsia="Times New Roman"/>
          <w:color w:val="000000"/>
        </w:rPr>
        <w:t>06-</w:t>
      </w:r>
      <w:r w:rsidR="00364DBD">
        <w:rPr>
          <w:rFonts w:eastAsia="Times New Roman"/>
          <w:color w:val="000000"/>
        </w:rPr>
        <w:t>28</w:t>
      </w:r>
    </w:p>
    <w:p w14:paraId="0D292CAA" w14:textId="4CB1ADAE" w:rsidR="003B420F" w:rsidRPr="00A533B6" w:rsidRDefault="003B420F" w:rsidP="00A75F9C">
      <w:pPr>
        <w:spacing w:after="360"/>
        <w:ind w:right="5243"/>
        <w:jc w:val="both"/>
        <w:rPr>
          <w:rFonts w:eastAsia="Times New Roman"/>
        </w:rPr>
      </w:pPr>
      <w:r w:rsidRPr="00A533B6">
        <w:rPr>
          <w:rFonts w:eastAsia="Times New Roman"/>
        </w:rPr>
        <w:t xml:space="preserve">Об утверждении </w:t>
      </w:r>
      <w:r w:rsidRPr="00A533B6">
        <w:rPr>
          <w:rFonts w:eastAsia="Times New Roman"/>
          <w:iCs/>
        </w:rPr>
        <w:t>Положения о муниципальном контроле н</w:t>
      </w:r>
      <w:r w:rsidRPr="00A533B6">
        <w:rPr>
          <w:rFonts w:eastAsia="Times New Roman"/>
        </w:rPr>
        <w:t>а</w:t>
      </w:r>
      <w:r w:rsidR="00A533B6" w:rsidRPr="00A533B6">
        <w:rPr>
          <w:rFonts w:eastAsia="Times New Roman"/>
        </w:rPr>
        <w:t> </w:t>
      </w:r>
      <w:r w:rsidRPr="00A533B6">
        <w:rPr>
          <w:rFonts w:eastAsia="Times New Roman"/>
        </w:rPr>
        <w:t>автомобильном транспорте и</w:t>
      </w:r>
      <w:r w:rsidR="00A75F9C">
        <w:rPr>
          <w:rFonts w:eastAsia="Times New Roman"/>
        </w:rPr>
        <w:t> </w:t>
      </w:r>
      <w:r w:rsidRPr="00A533B6">
        <w:rPr>
          <w:rFonts w:eastAsia="Times New Roman"/>
        </w:rPr>
        <w:t xml:space="preserve">дорожном хозяйстве на территории </w:t>
      </w:r>
      <w:r w:rsidRPr="00A533B6">
        <w:rPr>
          <w:rFonts w:eastAsia="Times New Roman"/>
          <w:bCs/>
        </w:rPr>
        <w:t>Коськовского сельского поселения</w:t>
      </w:r>
    </w:p>
    <w:p w14:paraId="0C97E453" w14:textId="77777777" w:rsidR="00A75F9C" w:rsidRDefault="003B420F" w:rsidP="00A75F9C">
      <w:pPr>
        <w:spacing w:after="120"/>
        <w:ind w:firstLine="709"/>
        <w:jc w:val="both"/>
        <w:rPr>
          <w:rFonts w:eastAsia="Times New Roman"/>
        </w:rPr>
      </w:pPr>
      <w:r w:rsidRPr="00A533B6">
        <w:rPr>
          <w:rFonts w:eastAsia="Times New Roman"/>
        </w:rPr>
        <w:t>В соответствии со статьёй 3 Федерального закона от 31 июля 2020 года № 248-ФЗ «О государственном контроле (надзоре) и муниципальном контроле в Российской Федерации», пунктом 19 статьи 14 Федерального закона от 06 октября 2003 года №</w:t>
      </w:r>
      <w:r w:rsidR="00A75F9C">
        <w:rPr>
          <w:rFonts w:eastAsia="Times New Roman"/>
        </w:rPr>
        <w:t> </w:t>
      </w:r>
      <w:r w:rsidRPr="00A533B6">
        <w:rPr>
          <w:rFonts w:eastAsia="Times New Roman"/>
        </w:rPr>
        <w:t>131-ФЗ «Об общих принципах организации местного самоуправления в Российской Федерации», Уставом Коськовского сельского поселения, совет депутатов Коськовского сельского поселения Тихвинского муниципального района Ленинградской области</w:t>
      </w:r>
    </w:p>
    <w:p w14:paraId="7FA3226A" w14:textId="546D9FCA" w:rsidR="003B420F" w:rsidRPr="00A533B6" w:rsidRDefault="003B420F" w:rsidP="00A75F9C">
      <w:pPr>
        <w:spacing w:after="120"/>
        <w:ind w:firstLine="709"/>
        <w:jc w:val="both"/>
        <w:rPr>
          <w:rFonts w:eastAsia="Times New Roman"/>
        </w:rPr>
      </w:pPr>
      <w:r w:rsidRPr="00A533B6">
        <w:rPr>
          <w:rFonts w:eastAsia="Times New Roman"/>
          <w:b/>
        </w:rPr>
        <w:t>РЕШИЛ:</w:t>
      </w:r>
    </w:p>
    <w:p w14:paraId="0AD7ECB3" w14:textId="77777777" w:rsidR="00A75F9C" w:rsidRPr="00A75F9C" w:rsidRDefault="003B420F" w:rsidP="00A75F9C">
      <w:pPr>
        <w:pStyle w:val="af2"/>
        <w:numPr>
          <w:ilvl w:val="0"/>
          <w:numId w:val="2"/>
        </w:numPr>
        <w:spacing w:after="0"/>
        <w:jc w:val="both"/>
        <w:rPr>
          <w:rFonts w:eastAsia="Times New Roman"/>
        </w:rPr>
      </w:pPr>
      <w:r w:rsidRPr="00A75F9C">
        <w:rPr>
          <w:rFonts w:eastAsia="Times New Roman"/>
        </w:rPr>
        <w:t xml:space="preserve">Утвердить </w:t>
      </w:r>
      <w:r w:rsidRPr="00A75F9C">
        <w:rPr>
          <w:rFonts w:eastAsia="Times New Roman"/>
          <w:iCs/>
        </w:rPr>
        <w:t>Положение о муниципальном контроле н</w:t>
      </w:r>
      <w:r w:rsidRPr="00A75F9C">
        <w:rPr>
          <w:rFonts w:eastAsia="Times New Roman"/>
        </w:rPr>
        <w:t>а автомобильном транспорте и</w:t>
      </w:r>
      <w:r w:rsidR="0037171B" w:rsidRPr="00A75F9C">
        <w:rPr>
          <w:rFonts w:eastAsia="Times New Roman"/>
        </w:rPr>
        <w:t> </w:t>
      </w:r>
      <w:r w:rsidRPr="00A75F9C">
        <w:rPr>
          <w:rFonts w:eastAsia="Times New Roman"/>
        </w:rPr>
        <w:t xml:space="preserve">дорожном хозяйстве на территории </w:t>
      </w:r>
      <w:r w:rsidRPr="00A75F9C">
        <w:rPr>
          <w:rFonts w:eastAsia="Times New Roman"/>
          <w:bCs/>
        </w:rPr>
        <w:t>Коськовского сельского поселения</w:t>
      </w:r>
      <w:r w:rsidRPr="00A75F9C">
        <w:rPr>
          <w:rFonts w:eastAsia="Times New Roman"/>
        </w:rPr>
        <w:t xml:space="preserve"> (приложение)</w:t>
      </w:r>
      <w:r w:rsidR="00A75F9C">
        <w:rPr>
          <w:rFonts w:asciiTheme="minorHAnsi" w:eastAsia="Times New Roman" w:hAnsiTheme="minorHAnsi"/>
        </w:rPr>
        <w:t>;</w:t>
      </w:r>
    </w:p>
    <w:p w14:paraId="07FC3A1E" w14:textId="278C78D8" w:rsidR="00C11BF5" w:rsidRPr="00C11BF5" w:rsidRDefault="003B420F" w:rsidP="00C11BF5">
      <w:pPr>
        <w:pStyle w:val="af2"/>
        <w:numPr>
          <w:ilvl w:val="0"/>
          <w:numId w:val="2"/>
        </w:numPr>
        <w:spacing w:after="0"/>
        <w:jc w:val="both"/>
        <w:rPr>
          <w:rFonts w:eastAsia="Times New Roman"/>
        </w:rPr>
      </w:pPr>
      <w:r w:rsidRPr="00A75F9C">
        <w:rPr>
          <w:rFonts w:eastAsia="Times New Roman"/>
        </w:rPr>
        <w:t xml:space="preserve">Решение обнародовать на официальном сайте Коськовского сельского поселения в сети Интернет </w:t>
      </w:r>
      <w:r w:rsidRPr="00A75F9C">
        <w:rPr>
          <w:rFonts w:eastAsia="Calibri"/>
          <w:lang w:eastAsia="en-US"/>
        </w:rPr>
        <w:t xml:space="preserve">по адресу </w:t>
      </w:r>
      <w:r w:rsidRPr="00A533B6">
        <w:t>(</w:t>
      </w:r>
      <w:hyperlink r:id="rId8" w:history="1">
        <w:r w:rsidR="00C11BF5" w:rsidRPr="00546912">
          <w:rPr>
            <w:rStyle w:val="a3"/>
          </w:rPr>
          <w:t>https://tikhvin.org/gsp/koskovo/</w:t>
        </w:r>
      </w:hyperlink>
      <w:r w:rsidR="00C11BF5">
        <w:rPr>
          <w:rFonts w:asciiTheme="minorHAnsi" w:hAnsiTheme="minorHAnsi"/>
          <w:u w:val="single"/>
        </w:rPr>
        <w:t>)</w:t>
      </w:r>
      <w:r w:rsidR="00C11BF5">
        <w:rPr>
          <w:rFonts w:asciiTheme="minorHAnsi" w:hAnsiTheme="minorHAnsi"/>
        </w:rPr>
        <w:t>;</w:t>
      </w:r>
    </w:p>
    <w:p w14:paraId="089B5105" w14:textId="77777777" w:rsidR="00C11BF5" w:rsidRPr="00C11BF5" w:rsidRDefault="003B420F" w:rsidP="00C11BF5">
      <w:pPr>
        <w:pStyle w:val="af2"/>
        <w:numPr>
          <w:ilvl w:val="0"/>
          <w:numId w:val="2"/>
        </w:numPr>
        <w:spacing w:after="0"/>
        <w:jc w:val="both"/>
        <w:rPr>
          <w:rFonts w:eastAsia="Times New Roman"/>
        </w:rPr>
      </w:pPr>
      <w:r w:rsidRPr="00C11BF5">
        <w:rPr>
          <w:rFonts w:eastAsia="Times New Roman"/>
        </w:rPr>
        <w:t>Решение вступает в силу на следующий день после его обнародования</w:t>
      </w:r>
      <w:r w:rsidR="00C11BF5">
        <w:rPr>
          <w:rFonts w:asciiTheme="minorHAnsi" w:eastAsia="Times New Roman" w:hAnsiTheme="minorHAnsi"/>
        </w:rPr>
        <w:t>;</w:t>
      </w:r>
    </w:p>
    <w:p w14:paraId="5BC09E66" w14:textId="0149D5CA" w:rsidR="003B420F" w:rsidRPr="00C11BF5" w:rsidRDefault="003B420F" w:rsidP="00C11BF5">
      <w:pPr>
        <w:pStyle w:val="af2"/>
        <w:numPr>
          <w:ilvl w:val="0"/>
          <w:numId w:val="2"/>
        </w:numPr>
        <w:spacing w:after="0"/>
        <w:jc w:val="both"/>
        <w:rPr>
          <w:rFonts w:eastAsia="Times New Roman"/>
        </w:rPr>
      </w:pPr>
      <w:r w:rsidRPr="00C11BF5">
        <w:rPr>
          <w:rFonts w:eastAsia="Times New Roman"/>
        </w:rPr>
        <w:t>С момента вступления в силу настоящего решения считать утратившими силу решения совета депутатов Коськовского сельского поселения</w:t>
      </w:r>
    </w:p>
    <w:p w14:paraId="40537344" w14:textId="77777777" w:rsidR="00C11BF5" w:rsidRPr="00C11BF5" w:rsidRDefault="003B420F" w:rsidP="00C11BF5">
      <w:pPr>
        <w:pStyle w:val="af2"/>
        <w:numPr>
          <w:ilvl w:val="0"/>
          <w:numId w:val="3"/>
        </w:numPr>
        <w:spacing w:after="0"/>
        <w:jc w:val="both"/>
        <w:rPr>
          <w:rFonts w:eastAsia="Times New Roman"/>
          <w:bCs/>
        </w:rPr>
      </w:pPr>
      <w:r w:rsidRPr="00C11BF5">
        <w:rPr>
          <w:rFonts w:eastAsia="Times New Roman"/>
        </w:rPr>
        <w:t>от 23 сентября 2021 года №</w:t>
      </w:r>
      <w:r w:rsidR="00C11BF5">
        <w:rPr>
          <w:rFonts w:asciiTheme="minorHAnsi" w:eastAsia="Times New Roman" w:hAnsiTheme="minorHAnsi"/>
        </w:rPr>
        <w:t> </w:t>
      </w:r>
      <w:r w:rsidRPr="00C11BF5">
        <w:rPr>
          <w:rFonts w:eastAsia="Times New Roman"/>
        </w:rPr>
        <w:t>06-93 «</w:t>
      </w:r>
      <w:r w:rsidRPr="00C11BF5">
        <w:rPr>
          <w:rFonts w:eastAsia="Times New Roman"/>
          <w:iCs/>
        </w:rPr>
        <w:t>Об утверждении Положения о</w:t>
      </w:r>
      <w:r w:rsidR="00C11BF5">
        <w:rPr>
          <w:rFonts w:asciiTheme="minorHAnsi" w:eastAsia="Times New Roman" w:hAnsiTheme="minorHAnsi"/>
          <w:iCs/>
        </w:rPr>
        <w:t> </w:t>
      </w:r>
      <w:r w:rsidRPr="00C11BF5">
        <w:rPr>
          <w:rFonts w:eastAsia="Times New Roman"/>
          <w:iCs/>
        </w:rPr>
        <w:t>муниципальном контроле н</w:t>
      </w:r>
      <w:r w:rsidRPr="00C11BF5">
        <w:rPr>
          <w:rFonts w:eastAsia="Times New Roman"/>
        </w:rPr>
        <w:t xml:space="preserve">а автомобильном транспорте и дорожном хозяйстве территории </w:t>
      </w:r>
      <w:r w:rsidRPr="00C11BF5">
        <w:rPr>
          <w:rFonts w:eastAsia="Times New Roman"/>
          <w:bCs/>
        </w:rPr>
        <w:t>Коськовского сельского поселения»;</w:t>
      </w:r>
    </w:p>
    <w:p w14:paraId="40D2F293" w14:textId="77777777" w:rsidR="00C11BF5" w:rsidRPr="00C11BF5" w:rsidRDefault="003B420F" w:rsidP="00C11BF5">
      <w:pPr>
        <w:pStyle w:val="af2"/>
        <w:numPr>
          <w:ilvl w:val="0"/>
          <w:numId w:val="3"/>
        </w:numPr>
        <w:spacing w:after="0"/>
        <w:jc w:val="both"/>
        <w:rPr>
          <w:rFonts w:eastAsia="Times New Roman"/>
          <w:bCs/>
        </w:rPr>
      </w:pPr>
      <w:r w:rsidRPr="00C11BF5">
        <w:rPr>
          <w:rFonts w:eastAsia="Times New Roman"/>
          <w:bCs/>
        </w:rPr>
        <w:t>от 21 декабря 2022 года № 06-145 «Об утверждении Положения о</w:t>
      </w:r>
      <w:r w:rsidR="00C11BF5">
        <w:rPr>
          <w:rFonts w:asciiTheme="minorHAnsi" w:eastAsia="Times New Roman" w:hAnsiTheme="minorHAnsi"/>
          <w:bCs/>
        </w:rPr>
        <w:t> </w:t>
      </w:r>
      <w:r w:rsidRPr="00C11BF5">
        <w:rPr>
          <w:rFonts w:eastAsia="Times New Roman"/>
          <w:bCs/>
        </w:rPr>
        <w:t>муниципальном контроле на автомобильном транспорте и дорожном хозяйстве на территории муниципального образования Коськовское сельское поселение Тихвинского муниципального района Ленинградской области»</w:t>
      </w:r>
      <w:r w:rsidR="00C11BF5">
        <w:rPr>
          <w:rFonts w:asciiTheme="minorHAnsi" w:eastAsia="Times New Roman" w:hAnsiTheme="minorHAnsi"/>
          <w:bCs/>
        </w:rPr>
        <w:t>;</w:t>
      </w:r>
    </w:p>
    <w:p w14:paraId="179F9F73" w14:textId="03A2FF5D" w:rsidR="003B420F" w:rsidRPr="00C11BF5" w:rsidRDefault="003B420F" w:rsidP="00C11BF5">
      <w:pPr>
        <w:pStyle w:val="af2"/>
        <w:numPr>
          <w:ilvl w:val="0"/>
          <w:numId w:val="3"/>
        </w:numPr>
        <w:spacing w:after="480"/>
        <w:jc w:val="both"/>
        <w:rPr>
          <w:rFonts w:eastAsia="Times New Roman"/>
          <w:bCs/>
        </w:rPr>
      </w:pPr>
      <w:r w:rsidRPr="00C11BF5">
        <w:rPr>
          <w:rFonts w:eastAsia="Times New Roman"/>
          <w:bCs/>
        </w:rPr>
        <w:t>от 09 апреля 2024 № 06-179 «О внесении изменений и дополнений в</w:t>
      </w:r>
      <w:r w:rsidR="00C11BF5">
        <w:rPr>
          <w:rFonts w:asciiTheme="minorHAnsi" w:eastAsia="Times New Roman" w:hAnsiTheme="minorHAnsi"/>
          <w:bCs/>
        </w:rPr>
        <w:t> </w:t>
      </w:r>
      <w:r w:rsidRPr="00C11BF5">
        <w:rPr>
          <w:rFonts w:eastAsia="Times New Roman"/>
          <w:bCs/>
        </w:rPr>
        <w:t>Положение о</w:t>
      </w:r>
      <w:r w:rsidR="00C11BF5">
        <w:rPr>
          <w:rFonts w:asciiTheme="minorHAnsi" w:eastAsia="Times New Roman" w:hAnsiTheme="minorHAnsi"/>
          <w:bCs/>
        </w:rPr>
        <w:t xml:space="preserve"> </w:t>
      </w:r>
      <w:r w:rsidRPr="00C11BF5">
        <w:rPr>
          <w:rFonts w:eastAsia="Times New Roman"/>
          <w:bCs/>
        </w:rPr>
        <w:t>муниципальном контроле на автомобильном транспорте и</w:t>
      </w:r>
      <w:r w:rsidR="00C11BF5">
        <w:rPr>
          <w:rFonts w:asciiTheme="minorHAnsi" w:eastAsia="Times New Roman" w:hAnsiTheme="minorHAnsi"/>
          <w:bCs/>
        </w:rPr>
        <w:t> </w:t>
      </w:r>
      <w:r w:rsidRPr="00C11BF5">
        <w:rPr>
          <w:rFonts w:eastAsia="Times New Roman"/>
          <w:bCs/>
        </w:rPr>
        <w:t xml:space="preserve">дорожном хозяйстве на </w:t>
      </w:r>
      <w:proofErr w:type="gramStart"/>
      <w:r w:rsidRPr="00C11BF5">
        <w:rPr>
          <w:rFonts w:eastAsia="Times New Roman"/>
          <w:bCs/>
        </w:rPr>
        <w:t>территории  муниципального</w:t>
      </w:r>
      <w:proofErr w:type="gramEnd"/>
      <w:r w:rsidRPr="00C11BF5">
        <w:rPr>
          <w:rFonts w:eastAsia="Times New Roman"/>
          <w:bCs/>
        </w:rPr>
        <w:t xml:space="preserve"> образования Коськовское сельское поселение Тихвинского муниципального района Ленинградской области , утверждённое Решением Совета депутатов от</w:t>
      </w:r>
      <w:r w:rsidR="00C11BF5">
        <w:rPr>
          <w:rFonts w:asciiTheme="minorHAnsi" w:eastAsia="Times New Roman" w:hAnsiTheme="minorHAnsi"/>
          <w:bCs/>
        </w:rPr>
        <w:t> </w:t>
      </w:r>
      <w:r w:rsidRPr="00C11BF5">
        <w:rPr>
          <w:rFonts w:eastAsia="Times New Roman"/>
          <w:bCs/>
        </w:rPr>
        <w:t>21.12.2022 №</w:t>
      </w:r>
      <w:r w:rsidR="00C11BF5">
        <w:rPr>
          <w:rFonts w:asciiTheme="minorHAnsi" w:eastAsia="Times New Roman" w:hAnsiTheme="minorHAnsi"/>
          <w:bCs/>
        </w:rPr>
        <w:t> </w:t>
      </w:r>
      <w:r w:rsidRPr="00C11BF5">
        <w:rPr>
          <w:rFonts w:eastAsia="Times New Roman"/>
          <w:bCs/>
        </w:rPr>
        <w:t>06-145».</w:t>
      </w:r>
    </w:p>
    <w:p w14:paraId="61B4C595" w14:textId="77777777" w:rsidR="003B420F" w:rsidRPr="00A533B6" w:rsidRDefault="003B420F" w:rsidP="003B420F">
      <w:pPr>
        <w:rPr>
          <w:rFonts w:eastAsia="Times New Roman"/>
          <w:color w:val="000000"/>
        </w:rPr>
      </w:pPr>
      <w:r w:rsidRPr="00A533B6">
        <w:rPr>
          <w:rFonts w:eastAsia="Times New Roman"/>
          <w:color w:val="000000"/>
        </w:rPr>
        <w:t>Глава муниципального образования</w:t>
      </w:r>
    </w:p>
    <w:p w14:paraId="6F0CD7EB" w14:textId="77777777" w:rsidR="003B420F" w:rsidRPr="00A533B6" w:rsidRDefault="003B420F" w:rsidP="003B420F">
      <w:pPr>
        <w:jc w:val="both"/>
        <w:rPr>
          <w:rFonts w:eastAsia="Times New Roman"/>
          <w:color w:val="000000"/>
        </w:rPr>
      </w:pPr>
      <w:r w:rsidRPr="00A533B6">
        <w:rPr>
          <w:rFonts w:eastAsia="Times New Roman"/>
          <w:color w:val="000000"/>
        </w:rPr>
        <w:t>Коськовское сельское поселение</w:t>
      </w:r>
    </w:p>
    <w:p w14:paraId="5AC436B3" w14:textId="7B274FF1" w:rsidR="003B420F" w:rsidRPr="00A533B6" w:rsidRDefault="003B420F" w:rsidP="003B420F">
      <w:pPr>
        <w:jc w:val="both"/>
        <w:rPr>
          <w:rFonts w:eastAsia="Times New Roman"/>
          <w:color w:val="000000"/>
        </w:rPr>
      </w:pPr>
      <w:r w:rsidRPr="00A533B6">
        <w:rPr>
          <w:rFonts w:eastAsia="Times New Roman"/>
          <w:color w:val="000000"/>
        </w:rPr>
        <w:t>Тихвинского муниципального района</w:t>
      </w:r>
    </w:p>
    <w:p w14:paraId="3D9802D4" w14:textId="77777777" w:rsidR="00D41F32" w:rsidRDefault="003B420F" w:rsidP="00D41F32">
      <w:pPr>
        <w:ind w:left="7797" w:hanging="7797"/>
        <w:jc w:val="both"/>
        <w:rPr>
          <w:rFonts w:eastAsia="Times New Roman"/>
          <w:color w:val="000000"/>
        </w:rPr>
        <w:sectPr w:rsidR="00D41F32" w:rsidSect="00BC44F8">
          <w:headerReference w:type="default" r:id="rId9"/>
          <w:pgSz w:w="11906" w:h="16838"/>
          <w:pgMar w:top="284" w:right="851" w:bottom="709" w:left="1701" w:header="709" w:footer="709" w:gutter="0"/>
          <w:cols w:space="708"/>
          <w:titlePg/>
          <w:docGrid w:linePitch="360"/>
        </w:sectPr>
      </w:pPr>
      <w:r w:rsidRPr="00A533B6">
        <w:rPr>
          <w:rFonts w:eastAsia="Times New Roman"/>
          <w:color w:val="000000"/>
        </w:rPr>
        <w:t>Ленинградской области</w:t>
      </w:r>
      <w:r w:rsidRPr="00A533B6">
        <w:rPr>
          <w:rFonts w:eastAsia="Times New Roman"/>
          <w:color w:val="000000"/>
        </w:rPr>
        <w:tab/>
        <w:t>А.Ю. Шорохов</w:t>
      </w:r>
    </w:p>
    <w:p w14:paraId="7D4838A4" w14:textId="77777777" w:rsidR="00833435" w:rsidRPr="00A533B6" w:rsidRDefault="00833435" w:rsidP="00D41F32">
      <w:pPr>
        <w:autoSpaceDE w:val="0"/>
        <w:autoSpaceDN w:val="0"/>
        <w:adjustRightInd w:val="0"/>
        <w:spacing w:before="240"/>
        <w:ind w:left="4536" w:firstLine="1134"/>
        <w:jc w:val="center"/>
        <w:rPr>
          <w:color w:val="000000" w:themeColor="text1"/>
        </w:rPr>
      </w:pPr>
      <w:r w:rsidRPr="00A533B6">
        <w:rPr>
          <w:color w:val="000000" w:themeColor="text1"/>
        </w:rPr>
        <w:lastRenderedPageBreak/>
        <w:t>Приложение</w:t>
      </w:r>
    </w:p>
    <w:p w14:paraId="7DA1E4E4" w14:textId="24C70D5C" w:rsidR="00D4632D" w:rsidRPr="00D41F32" w:rsidRDefault="00C250B3" w:rsidP="00D41F32">
      <w:pPr>
        <w:autoSpaceDE w:val="0"/>
        <w:autoSpaceDN w:val="0"/>
        <w:adjustRightInd w:val="0"/>
        <w:spacing w:after="360"/>
        <w:ind w:left="5670" w:firstLine="142"/>
        <w:jc w:val="center"/>
        <w:rPr>
          <w:color w:val="000000" w:themeColor="text1"/>
        </w:rPr>
      </w:pPr>
      <w:r w:rsidRPr="00A533B6">
        <w:rPr>
          <w:color w:val="000000" w:themeColor="text1"/>
        </w:rPr>
        <w:t xml:space="preserve">к </w:t>
      </w:r>
      <w:r w:rsidR="00A533B6" w:rsidRPr="00A533B6">
        <w:rPr>
          <w:color w:val="000000" w:themeColor="text1"/>
        </w:rPr>
        <w:t>р</w:t>
      </w:r>
      <w:r w:rsidRPr="00A533B6">
        <w:rPr>
          <w:color w:val="000000" w:themeColor="text1"/>
        </w:rPr>
        <w:t>ешению совета депутатов</w:t>
      </w:r>
      <w:r w:rsidR="00D41F32">
        <w:rPr>
          <w:color w:val="000000" w:themeColor="text1"/>
        </w:rPr>
        <w:t xml:space="preserve"> </w:t>
      </w:r>
      <w:r w:rsidR="003B420F" w:rsidRPr="00A533B6">
        <w:rPr>
          <w:color w:val="000000" w:themeColor="text1"/>
        </w:rPr>
        <w:t>Коськовского</w:t>
      </w:r>
      <w:r w:rsidRPr="00A533B6">
        <w:rPr>
          <w:color w:val="000000" w:themeColor="text1"/>
        </w:rPr>
        <w:t xml:space="preserve"> сельского поселения</w:t>
      </w:r>
      <w:r w:rsidR="00D41F32">
        <w:rPr>
          <w:color w:val="000000" w:themeColor="text1"/>
        </w:rPr>
        <w:t xml:space="preserve"> </w:t>
      </w:r>
      <w:r w:rsidRPr="00A533B6">
        <w:rPr>
          <w:color w:val="000000" w:themeColor="text1"/>
        </w:rPr>
        <w:t xml:space="preserve">от </w:t>
      </w:r>
      <w:r w:rsidR="00C90DDC" w:rsidRPr="00A533B6">
        <w:rPr>
          <w:color w:val="000000" w:themeColor="text1"/>
        </w:rPr>
        <w:t>2</w:t>
      </w:r>
      <w:r w:rsidR="003B420F" w:rsidRPr="00A533B6">
        <w:rPr>
          <w:color w:val="000000" w:themeColor="text1"/>
        </w:rPr>
        <w:t>1</w:t>
      </w:r>
      <w:r w:rsidR="00C90DDC" w:rsidRPr="00A533B6">
        <w:rPr>
          <w:color w:val="000000" w:themeColor="text1"/>
        </w:rPr>
        <w:t xml:space="preserve"> </w:t>
      </w:r>
      <w:r w:rsidRPr="00A533B6">
        <w:rPr>
          <w:color w:val="000000" w:themeColor="text1"/>
        </w:rPr>
        <w:t>февраля 2025г. №</w:t>
      </w:r>
      <w:r w:rsidR="00D41F32">
        <w:rPr>
          <w:color w:val="000000" w:themeColor="text1"/>
        </w:rPr>
        <w:t> </w:t>
      </w:r>
      <w:r w:rsidRPr="00A533B6">
        <w:rPr>
          <w:color w:val="000000" w:themeColor="text1"/>
        </w:rPr>
        <w:t>0</w:t>
      </w:r>
      <w:r w:rsidR="003B420F" w:rsidRPr="00A533B6">
        <w:rPr>
          <w:color w:val="000000" w:themeColor="text1"/>
        </w:rPr>
        <w:t>6</w:t>
      </w:r>
      <w:r w:rsidRPr="00A533B6">
        <w:rPr>
          <w:color w:val="000000" w:themeColor="text1"/>
        </w:rPr>
        <w:t>-</w:t>
      </w:r>
      <w:r w:rsidR="00A234F7">
        <w:rPr>
          <w:color w:val="000000" w:themeColor="text1"/>
        </w:rPr>
        <w:t>28</w:t>
      </w:r>
    </w:p>
    <w:p w14:paraId="46D7039A" w14:textId="03584AE2" w:rsidR="00D4632D" w:rsidRPr="00A533B6" w:rsidRDefault="00D4632D" w:rsidP="00D4632D">
      <w:pPr>
        <w:autoSpaceDE w:val="0"/>
        <w:autoSpaceDN w:val="0"/>
        <w:adjustRightInd w:val="0"/>
        <w:jc w:val="center"/>
        <w:rPr>
          <w:b/>
          <w:color w:val="000000" w:themeColor="text1"/>
        </w:rPr>
      </w:pPr>
      <w:r w:rsidRPr="00A533B6">
        <w:rPr>
          <w:b/>
          <w:color w:val="000000" w:themeColor="text1"/>
        </w:rPr>
        <w:t>Положение</w:t>
      </w:r>
    </w:p>
    <w:p w14:paraId="41B1FFB0" w14:textId="77777777" w:rsidR="008D55F5" w:rsidRPr="00A533B6" w:rsidRDefault="00D4632D" w:rsidP="00322477">
      <w:pPr>
        <w:autoSpaceDE w:val="0"/>
        <w:autoSpaceDN w:val="0"/>
        <w:adjustRightInd w:val="0"/>
        <w:jc w:val="center"/>
        <w:rPr>
          <w:vertAlign w:val="superscript"/>
        </w:rPr>
      </w:pPr>
      <w:r w:rsidRPr="00A533B6">
        <w:rPr>
          <w:b/>
          <w:iCs/>
        </w:rPr>
        <w:t>о муниципальном контроле</w:t>
      </w:r>
      <w:r w:rsidR="00771DA9" w:rsidRPr="00A533B6">
        <w:rPr>
          <w:b/>
          <w:iCs/>
        </w:rPr>
        <w:t xml:space="preserve"> </w:t>
      </w:r>
      <w:r w:rsidRPr="00A533B6">
        <w:rPr>
          <w:b/>
          <w:iCs/>
        </w:rPr>
        <w:t>н</w:t>
      </w:r>
      <w:r w:rsidRPr="00A533B6">
        <w:rPr>
          <w:b/>
        </w:rPr>
        <w:t xml:space="preserve">а </w:t>
      </w:r>
      <w:r w:rsidR="00322477" w:rsidRPr="00A533B6">
        <w:rPr>
          <w:b/>
        </w:rPr>
        <w:t xml:space="preserve">автомобильном транспорте и в дорожном хозяйстве на </w:t>
      </w:r>
      <w:r w:rsidRPr="00A533B6">
        <w:rPr>
          <w:b/>
        </w:rPr>
        <w:t xml:space="preserve">территории </w:t>
      </w:r>
      <w:r w:rsidRPr="00A533B6">
        <w:rPr>
          <w:b/>
          <w:color w:val="000000" w:themeColor="text1"/>
        </w:rPr>
        <w:t xml:space="preserve">муниципального образования </w:t>
      </w:r>
      <w:r w:rsidR="003B420F" w:rsidRPr="00A533B6">
        <w:rPr>
          <w:b/>
          <w:color w:val="000000" w:themeColor="text1"/>
        </w:rPr>
        <w:t>Коськовское</w:t>
      </w:r>
      <w:r w:rsidR="00322477" w:rsidRPr="00A533B6">
        <w:rPr>
          <w:b/>
          <w:color w:val="000000" w:themeColor="text1"/>
        </w:rPr>
        <w:t xml:space="preserve"> сельское поселение Тихвинского муниципального района Ленинградской области</w:t>
      </w:r>
    </w:p>
    <w:p w14:paraId="64AAED7C" w14:textId="77777777" w:rsidR="008D55F5" w:rsidRPr="00A533B6" w:rsidRDefault="00126ADC" w:rsidP="002B06B3">
      <w:pPr>
        <w:pStyle w:val="s24"/>
        <w:spacing w:before="240" w:beforeAutospacing="0" w:after="120" w:afterAutospacing="0"/>
        <w:jc w:val="center"/>
      </w:pPr>
      <w:r w:rsidRPr="00A533B6">
        <w:rPr>
          <w:rStyle w:val="bumpedfont15"/>
          <w:b/>
          <w:bCs/>
          <w:lang w:val="en-US"/>
        </w:rPr>
        <w:t>I</w:t>
      </w:r>
      <w:r w:rsidR="008D55F5" w:rsidRPr="00A533B6">
        <w:rPr>
          <w:rStyle w:val="bumpedfont15"/>
          <w:b/>
          <w:bCs/>
        </w:rPr>
        <w:t>.</w:t>
      </w:r>
      <w:r w:rsidR="00BE65B1" w:rsidRPr="00A533B6">
        <w:rPr>
          <w:rStyle w:val="bumpedfont15"/>
          <w:b/>
          <w:bCs/>
        </w:rPr>
        <w:t> </w:t>
      </w:r>
      <w:r w:rsidR="008D55F5" w:rsidRPr="00A533B6">
        <w:rPr>
          <w:rStyle w:val="bumpedfont15"/>
          <w:b/>
          <w:bCs/>
        </w:rPr>
        <w:t>Общие положения</w:t>
      </w:r>
    </w:p>
    <w:p w14:paraId="35C663A5" w14:textId="77777777" w:rsidR="00CA2FAC" w:rsidRDefault="00A82D85" w:rsidP="00CA2FAC">
      <w:pPr>
        <w:pStyle w:val="ConsPlusTitle"/>
        <w:numPr>
          <w:ilvl w:val="0"/>
          <w:numId w:val="4"/>
        </w:numPr>
        <w:jc w:val="both"/>
        <w:rPr>
          <w:rStyle w:val="bumpedfont15"/>
          <w:rFonts w:ascii="Times New Roman" w:eastAsiaTheme="minorHAnsi" w:hAnsi="Times New Roman" w:cs="Times New Roman"/>
          <w:b w:val="0"/>
          <w:sz w:val="24"/>
          <w:szCs w:val="24"/>
        </w:rPr>
      </w:pPr>
      <w:r w:rsidRPr="00A533B6">
        <w:rPr>
          <w:rStyle w:val="bumpedfont15"/>
          <w:rFonts w:ascii="Times New Roman" w:eastAsiaTheme="minorHAnsi" w:hAnsi="Times New Roman" w:cs="Times New Roman"/>
          <w:b w:val="0"/>
          <w:sz w:val="24"/>
          <w:szCs w:val="24"/>
        </w:rPr>
        <w:t>Положение о муниципальном контроле</w:t>
      </w:r>
      <w:r w:rsidR="00771DA9" w:rsidRPr="00A533B6">
        <w:rPr>
          <w:rStyle w:val="bumpedfont15"/>
          <w:rFonts w:ascii="Times New Roman" w:eastAsiaTheme="minorHAnsi" w:hAnsi="Times New Roman" w:cs="Times New Roman"/>
          <w:b w:val="0"/>
          <w:sz w:val="24"/>
          <w:szCs w:val="24"/>
        </w:rPr>
        <w:t xml:space="preserve"> </w:t>
      </w:r>
      <w:r w:rsidR="00FD5A63" w:rsidRPr="00A533B6">
        <w:rPr>
          <w:rStyle w:val="bumpedfont15"/>
          <w:rFonts w:ascii="Times New Roman" w:eastAsiaTheme="minorHAnsi" w:hAnsi="Times New Roman" w:cs="Times New Roman"/>
          <w:b w:val="0"/>
          <w:sz w:val="24"/>
          <w:szCs w:val="24"/>
        </w:rPr>
        <w:t>на автомобильном транспорте и в дорожном хозяйстве</w:t>
      </w:r>
      <w:r w:rsidR="008D55F5" w:rsidRPr="00A533B6">
        <w:rPr>
          <w:rStyle w:val="bumpedfont15"/>
          <w:rFonts w:ascii="Times New Roman" w:eastAsiaTheme="minorHAnsi" w:hAnsi="Times New Roman" w:cs="Times New Roman"/>
          <w:b w:val="0"/>
          <w:sz w:val="24"/>
          <w:szCs w:val="24"/>
        </w:rPr>
        <w:t xml:space="preserve"> </w:t>
      </w:r>
      <w:r w:rsidR="009F0928" w:rsidRPr="00A533B6">
        <w:rPr>
          <w:rStyle w:val="bumpedfont15"/>
          <w:rFonts w:ascii="Times New Roman" w:eastAsiaTheme="minorHAnsi" w:hAnsi="Times New Roman" w:cs="Times New Roman"/>
          <w:b w:val="0"/>
          <w:sz w:val="24"/>
          <w:szCs w:val="24"/>
        </w:rPr>
        <w:t xml:space="preserve">на территории муниципального образования </w:t>
      </w:r>
      <w:r w:rsidR="003B420F" w:rsidRPr="00A533B6">
        <w:rPr>
          <w:rStyle w:val="bumpedfont15"/>
          <w:rFonts w:ascii="Times New Roman" w:eastAsiaTheme="minorHAnsi" w:hAnsi="Times New Roman" w:cs="Times New Roman"/>
          <w:b w:val="0"/>
          <w:sz w:val="24"/>
          <w:szCs w:val="24"/>
        </w:rPr>
        <w:t>Коськовское</w:t>
      </w:r>
      <w:r w:rsidR="00FD5A63" w:rsidRPr="00A533B6">
        <w:rPr>
          <w:rStyle w:val="bumpedfont15"/>
          <w:rFonts w:ascii="Times New Roman" w:eastAsiaTheme="minorHAnsi" w:hAnsi="Times New Roman" w:cs="Times New Roman"/>
          <w:b w:val="0"/>
          <w:sz w:val="24"/>
          <w:szCs w:val="24"/>
        </w:rPr>
        <w:t xml:space="preserve"> сельское поселение Тихвинского муниципального района Ленинградской области</w:t>
      </w:r>
      <w:r w:rsidR="009F0928" w:rsidRPr="00A533B6">
        <w:rPr>
          <w:rStyle w:val="bumpedfont15"/>
          <w:rFonts w:ascii="Times New Roman" w:eastAsiaTheme="minorHAnsi" w:hAnsi="Times New Roman" w:cs="Times New Roman"/>
          <w:b w:val="0"/>
          <w:sz w:val="24"/>
          <w:szCs w:val="24"/>
        </w:rPr>
        <w:t xml:space="preserve"> (далее –</w:t>
      </w:r>
      <w:r w:rsidR="00E91A2A" w:rsidRPr="00A533B6">
        <w:rPr>
          <w:rStyle w:val="bumpedfont15"/>
          <w:rFonts w:ascii="Times New Roman" w:eastAsiaTheme="minorHAnsi" w:hAnsi="Times New Roman" w:cs="Times New Roman"/>
          <w:b w:val="0"/>
          <w:sz w:val="24"/>
          <w:szCs w:val="24"/>
        </w:rPr>
        <w:t xml:space="preserve"> Положение) </w:t>
      </w:r>
      <w:r w:rsidR="008D55F5" w:rsidRPr="00A533B6">
        <w:rPr>
          <w:rStyle w:val="bumpedfont15"/>
          <w:rFonts w:ascii="Times New Roman" w:eastAsiaTheme="minorHAnsi" w:hAnsi="Times New Roman" w:cs="Times New Roman"/>
          <w:b w:val="0"/>
          <w:sz w:val="24"/>
          <w:szCs w:val="24"/>
        </w:rPr>
        <w:t>устанавливает порядок организации</w:t>
      </w:r>
      <w:r w:rsidR="0091720A" w:rsidRPr="00A533B6">
        <w:rPr>
          <w:rStyle w:val="bumpedfont15"/>
          <w:rFonts w:ascii="Times New Roman" w:eastAsiaTheme="minorHAnsi" w:hAnsi="Times New Roman" w:cs="Times New Roman"/>
          <w:b w:val="0"/>
          <w:sz w:val="24"/>
          <w:szCs w:val="24"/>
        </w:rPr>
        <w:t xml:space="preserve"> и осуществления муниципального контроля</w:t>
      </w:r>
      <w:r w:rsidR="00771DA9" w:rsidRPr="00A533B6">
        <w:rPr>
          <w:rStyle w:val="bumpedfont15"/>
          <w:rFonts w:ascii="Times New Roman" w:eastAsiaTheme="minorHAnsi" w:hAnsi="Times New Roman" w:cs="Times New Roman"/>
          <w:b w:val="0"/>
          <w:sz w:val="24"/>
          <w:szCs w:val="24"/>
        </w:rPr>
        <w:t xml:space="preserve"> </w:t>
      </w:r>
      <w:r w:rsidR="00FD5A63" w:rsidRPr="00A533B6">
        <w:rPr>
          <w:rStyle w:val="bumpedfont15"/>
          <w:rFonts w:ascii="Times New Roman" w:eastAsiaTheme="minorHAnsi" w:hAnsi="Times New Roman" w:cs="Times New Roman"/>
          <w:b w:val="0"/>
          <w:sz w:val="24"/>
          <w:szCs w:val="24"/>
        </w:rPr>
        <w:t xml:space="preserve">на автомобильном транспорте и в дорожном хозяйстве </w:t>
      </w:r>
      <w:r w:rsidR="008D55F5" w:rsidRPr="00A533B6">
        <w:rPr>
          <w:rStyle w:val="bumpedfont15"/>
          <w:rFonts w:ascii="Times New Roman" w:eastAsiaTheme="minorHAnsi" w:hAnsi="Times New Roman" w:cs="Times New Roman"/>
          <w:b w:val="0"/>
          <w:sz w:val="24"/>
          <w:szCs w:val="24"/>
        </w:rPr>
        <w:t>в</w:t>
      </w:r>
      <w:r w:rsidR="0091720A" w:rsidRPr="00A533B6">
        <w:rPr>
          <w:rStyle w:val="bumpedfont15"/>
          <w:rFonts w:ascii="Times New Roman" w:eastAsiaTheme="minorHAnsi" w:hAnsi="Times New Roman" w:cs="Times New Roman"/>
          <w:b w:val="0"/>
          <w:sz w:val="24"/>
          <w:szCs w:val="24"/>
        </w:rPr>
        <w:t xml:space="preserve"> границах </w:t>
      </w:r>
      <w:r w:rsidR="003B420F" w:rsidRPr="00A533B6">
        <w:rPr>
          <w:rStyle w:val="bumpedfont15"/>
          <w:rFonts w:ascii="Times New Roman" w:eastAsiaTheme="minorHAnsi" w:hAnsi="Times New Roman" w:cs="Times New Roman"/>
          <w:b w:val="0"/>
          <w:sz w:val="24"/>
          <w:szCs w:val="24"/>
        </w:rPr>
        <w:t>Коськовского</w:t>
      </w:r>
      <w:r w:rsidR="00FD5A63" w:rsidRPr="00A533B6">
        <w:rPr>
          <w:rStyle w:val="bumpedfont15"/>
          <w:rFonts w:ascii="Times New Roman" w:eastAsiaTheme="minorHAnsi" w:hAnsi="Times New Roman" w:cs="Times New Roman"/>
          <w:b w:val="0"/>
          <w:sz w:val="24"/>
          <w:szCs w:val="24"/>
        </w:rPr>
        <w:t xml:space="preserve"> сельского поселения Тихвинского муниципального района Ленинградской области </w:t>
      </w:r>
      <w:r w:rsidR="008D55F5" w:rsidRPr="00A533B6">
        <w:rPr>
          <w:rStyle w:val="bumpedfont15"/>
          <w:rFonts w:ascii="Times New Roman" w:eastAsiaTheme="minorHAnsi" w:hAnsi="Times New Roman" w:cs="Times New Roman"/>
          <w:b w:val="0"/>
          <w:sz w:val="24"/>
          <w:szCs w:val="24"/>
        </w:rPr>
        <w:t xml:space="preserve">(далее </w:t>
      </w:r>
      <w:r w:rsidR="003F2473" w:rsidRPr="00A533B6">
        <w:rPr>
          <w:rStyle w:val="bumpedfont15"/>
          <w:rFonts w:ascii="Times New Roman" w:eastAsiaTheme="minorHAnsi" w:hAnsi="Times New Roman" w:cs="Times New Roman"/>
          <w:b w:val="0"/>
          <w:sz w:val="24"/>
          <w:szCs w:val="24"/>
        </w:rPr>
        <w:t>-</w:t>
      </w:r>
      <w:r w:rsidR="008D55F5" w:rsidRPr="00A533B6">
        <w:rPr>
          <w:rStyle w:val="bumpedfont15"/>
          <w:rFonts w:ascii="Times New Roman" w:eastAsiaTheme="minorHAnsi" w:hAnsi="Times New Roman" w:cs="Times New Roman"/>
          <w:b w:val="0"/>
          <w:sz w:val="24"/>
          <w:szCs w:val="24"/>
        </w:rPr>
        <w:t xml:space="preserve"> муниципальный контроль).</w:t>
      </w:r>
      <w:r w:rsidR="0069333F" w:rsidRPr="00A533B6">
        <w:rPr>
          <w:rStyle w:val="bumpedfont15"/>
          <w:rFonts w:ascii="Times New Roman" w:eastAsiaTheme="minorHAnsi" w:hAnsi="Times New Roman" w:cs="Times New Roman"/>
          <w:b w:val="0"/>
          <w:sz w:val="24"/>
          <w:szCs w:val="24"/>
        </w:rPr>
        <w:t xml:space="preserve"> Муниципальный контроль осуществляется в соответствии с</w:t>
      </w:r>
      <w:r w:rsidR="00D41F32">
        <w:rPr>
          <w:rStyle w:val="bumpedfont15"/>
          <w:rFonts w:ascii="Times New Roman" w:eastAsiaTheme="minorHAnsi" w:hAnsi="Times New Roman" w:cs="Times New Roman"/>
          <w:b w:val="0"/>
          <w:sz w:val="24"/>
          <w:szCs w:val="24"/>
        </w:rPr>
        <w:t xml:space="preserve"> </w:t>
      </w:r>
      <w:r w:rsidR="0069333F" w:rsidRPr="00A533B6">
        <w:rPr>
          <w:rStyle w:val="bumpedfont15"/>
          <w:rFonts w:ascii="Times New Roman" w:eastAsiaTheme="minorHAnsi" w:hAnsi="Times New Roman" w:cs="Times New Roman"/>
          <w:b w:val="0"/>
          <w:sz w:val="24"/>
          <w:szCs w:val="24"/>
        </w:rPr>
        <w:t>Федеральным законом</w:t>
      </w:r>
      <w:r w:rsidR="00D41F32">
        <w:rPr>
          <w:rStyle w:val="bumpedfont15"/>
          <w:rFonts w:ascii="Times New Roman" w:eastAsiaTheme="minorHAnsi" w:hAnsi="Times New Roman" w:cs="Times New Roman"/>
          <w:b w:val="0"/>
          <w:sz w:val="24"/>
          <w:szCs w:val="24"/>
        </w:rPr>
        <w:br/>
      </w:r>
      <w:r w:rsidR="0069333F" w:rsidRPr="00A533B6">
        <w:rPr>
          <w:rStyle w:val="bumpedfont15"/>
          <w:rFonts w:ascii="Times New Roman" w:eastAsiaTheme="minorHAnsi" w:hAnsi="Times New Roman" w:cs="Times New Roman"/>
          <w:b w:val="0"/>
          <w:sz w:val="24"/>
          <w:szCs w:val="24"/>
        </w:rPr>
        <w:t>от 06.10.2003 №</w:t>
      </w:r>
      <w:r w:rsidR="00771DA9" w:rsidRPr="00A533B6">
        <w:rPr>
          <w:rStyle w:val="bumpedfont15"/>
          <w:rFonts w:ascii="Times New Roman" w:eastAsiaTheme="minorHAnsi" w:hAnsi="Times New Roman" w:cs="Times New Roman"/>
          <w:b w:val="0"/>
          <w:sz w:val="24"/>
          <w:szCs w:val="24"/>
        </w:rPr>
        <w:t> </w:t>
      </w:r>
      <w:r w:rsidR="0069333F" w:rsidRPr="00A533B6">
        <w:rPr>
          <w:rStyle w:val="bumpedfont15"/>
          <w:rFonts w:ascii="Times New Roman" w:eastAsiaTheme="minorHAnsi" w:hAnsi="Times New Roman" w:cs="Times New Roman"/>
          <w:b w:val="0"/>
          <w:sz w:val="24"/>
          <w:szCs w:val="24"/>
        </w:rPr>
        <w:t>131-ФЗ «Об общих принципах организации местного самоуправления в Российской Федерации», Федеральным законом</w:t>
      </w:r>
      <w:r w:rsidR="00D41F32">
        <w:rPr>
          <w:rStyle w:val="bumpedfont15"/>
          <w:rFonts w:ascii="Times New Roman" w:eastAsiaTheme="minorHAnsi" w:hAnsi="Times New Roman" w:cs="Times New Roman"/>
          <w:b w:val="0"/>
          <w:sz w:val="24"/>
          <w:szCs w:val="24"/>
        </w:rPr>
        <w:br/>
      </w:r>
      <w:r w:rsidR="0069333F" w:rsidRPr="00A533B6">
        <w:rPr>
          <w:rStyle w:val="bumpedfont15"/>
          <w:rFonts w:ascii="Times New Roman" w:eastAsiaTheme="minorHAnsi" w:hAnsi="Times New Roman" w:cs="Times New Roman"/>
          <w:b w:val="0"/>
          <w:sz w:val="24"/>
          <w:szCs w:val="24"/>
        </w:rPr>
        <w:t>от 31.07.2020 №</w:t>
      </w:r>
      <w:r w:rsidR="003B420F" w:rsidRPr="00A533B6">
        <w:rPr>
          <w:rStyle w:val="bumpedfont15"/>
          <w:rFonts w:ascii="Times New Roman" w:eastAsiaTheme="minorHAnsi" w:hAnsi="Times New Roman" w:cs="Times New Roman"/>
          <w:b w:val="0"/>
          <w:sz w:val="24"/>
          <w:szCs w:val="24"/>
        </w:rPr>
        <w:t> </w:t>
      </w:r>
      <w:r w:rsidR="0069333F" w:rsidRPr="00A533B6">
        <w:rPr>
          <w:rStyle w:val="bumpedfont15"/>
          <w:rFonts w:ascii="Times New Roman" w:eastAsiaTheme="minorHAnsi" w:hAnsi="Times New Roman" w:cs="Times New Roman"/>
          <w:b w:val="0"/>
          <w:sz w:val="24"/>
          <w:szCs w:val="24"/>
        </w:rPr>
        <w:t>248-ФЗ «О</w:t>
      </w:r>
      <w:r w:rsidR="00CA2FAC">
        <w:rPr>
          <w:rStyle w:val="bumpedfont15"/>
          <w:rFonts w:ascii="Times New Roman" w:eastAsiaTheme="minorHAnsi" w:hAnsi="Times New Roman" w:cs="Times New Roman"/>
          <w:b w:val="0"/>
          <w:sz w:val="24"/>
          <w:szCs w:val="24"/>
        </w:rPr>
        <w:t xml:space="preserve"> </w:t>
      </w:r>
      <w:r w:rsidR="0069333F" w:rsidRPr="00A533B6">
        <w:rPr>
          <w:rStyle w:val="bumpedfont15"/>
          <w:rFonts w:ascii="Times New Roman" w:eastAsiaTheme="minorHAnsi" w:hAnsi="Times New Roman" w:cs="Times New Roman"/>
          <w:b w:val="0"/>
          <w:sz w:val="24"/>
          <w:szCs w:val="24"/>
        </w:rPr>
        <w:t xml:space="preserve">государственном контроле (надзоре) и муниципальном контроле в Российской Федерации» </w:t>
      </w:r>
      <w:r w:rsidR="009F0928" w:rsidRPr="00A533B6">
        <w:rPr>
          <w:rStyle w:val="bumpedfont15"/>
          <w:rFonts w:ascii="Times New Roman" w:eastAsiaTheme="minorHAnsi" w:hAnsi="Times New Roman" w:cs="Times New Roman"/>
          <w:b w:val="0"/>
          <w:sz w:val="24"/>
          <w:szCs w:val="24"/>
        </w:rPr>
        <w:t>(далее –</w:t>
      </w:r>
      <w:r w:rsidR="0069333F" w:rsidRPr="00A533B6">
        <w:rPr>
          <w:rStyle w:val="bumpedfont15"/>
          <w:rFonts w:ascii="Times New Roman" w:eastAsiaTheme="minorHAnsi" w:hAnsi="Times New Roman" w:cs="Times New Roman"/>
          <w:b w:val="0"/>
          <w:sz w:val="24"/>
          <w:szCs w:val="24"/>
        </w:rPr>
        <w:t xml:space="preserve"> Федеральный закон № 248-ФЗ), </w:t>
      </w:r>
      <w:r w:rsidR="00ED6005" w:rsidRPr="00A533B6">
        <w:rPr>
          <w:rStyle w:val="bumpedfont15"/>
          <w:rFonts w:ascii="Times New Roman" w:eastAsiaTheme="minorHAnsi" w:hAnsi="Times New Roman" w:cs="Times New Roman"/>
          <w:b w:val="0"/>
          <w:sz w:val="24"/>
          <w:szCs w:val="24"/>
        </w:rPr>
        <w:t>Федеральным законом от 08.11.2007 №</w:t>
      </w:r>
      <w:r w:rsidR="003B420F" w:rsidRPr="00A533B6">
        <w:rPr>
          <w:rStyle w:val="bumpedfont15"/>
          <w:rFonts w:ascii="Times New Roman" w:eastAsiaTheme="minorHAnsi" w:hAnsi="Times New Roman" w:cs="Times New Roman"/>
          <w:b w:val="0"/>
          <w:sz w:val="24"/>
          <w:szCs w:val="24"/>
        </w:rPr>
        <w:t> </w:t>
      </w:r>
      <w:r w:rsidR="00ED6005" w:rsidRPr="00A533B6">
        <w:rPr>
          <w:rStyle w:val="bumpedfont15"/>
          <w:rFonts w:ascii="Times New Roman" w:eastAsiaTheme="minorHAnsi" w:hAnsi="Times New Roman" w:cs="Times New Roman"/>
          <w:b w:val="0"/>
          <w:sz w:val="24"/>
          <w:szCs w:val="24"/>
        </w:rPr>
        <w:t>257-ФЗ «</w:t>
      </w:r>
      <w:r w:rsidR="00192442" w:rsidRPr="00A533B6">
        <w:rPr>
          <w:rStyle w:val="bumpedfont15"/>
          <w:rFonts w:ascii="Times New Roman" w:eastAsiaTheme="minorHAnsi" w:hAnsi="Times New Roman" w:cs="Times New Roman"/>
          <w:b w:val="0"/>
          <w:sz w:val="24"/>
          <w:szCs w:val="24"/>
        </w:rPr>
        <w:t>Об</w:t>
      </w:r>
      <w:r w:rsidR="00CA2FAC">
        <w:rPr>
          <w:rStyle w:val="bumpedfont15"/>
          <w:rFonts w:ascii="Times New Roman" w:eastAsiaTheme="minorHAnsi" w:hAnsi="Times New Roman" w:cs="Times New Roman"/>
          <w:b w:val="0"/>
          <w:sz w:val="24"/>
          <w:szCs w:val="24"/>
        </w:rPr>
        <w:t xml:space="preserve"> </w:t>
      </w:r>
      <w:r w:rsidR="00192442" w:rsidRPr="00A533B6">
        <w:rPr>
          <w:rStyle w:val="bumpedfont15"/>
          <w:rFonts w:ascii="Times New Roman" w:eastAsiaTheme="minorHAnsi" w:hAnsi="Times New Roman" w:cs="Times New Roman"/>
          <w:b w:val="0"/>
          <w:sz w:val="24"/>
          <w:szCs w:val="24"/>
        </w:rPr>
        <w:t>автомобильных дорогах и</w:t>
      </w:r>
      <w:r w:rsidR="00CA2FAC">
        <w:rPr>
          <w:rStyle w:val="bumpedfont15"/>
          <w:rFonts w:ascii="Times New Roman" w:eastAsiaTheme="minorHAnsi" w:hAnsi="Times New Roman" w:cs="Times New Roman"/>
          <w:b w:val="0"/>
          <w:sz w:val="24"/>
          <w:szCs w:val="24"/>
        </w:rPr>
        <w:t> </w:t>
      </w:r>
      <w:r w:rsidR="00192442" w:rsidRPr="00A533B6">
        <w:rPr>
          <w:rStyle w:val="bumpedfont15"/>
          <w:rFonts w:ascii="Times New Roman" w:eastAsiaTheme="minorHAnsi" w:hAnsi="Times New Roman" w:cs="Times New Roman"/>
          <w:b w:val="0"/>
          <w:sz w:val="24"/>
          <w:szCs w:val="24"/>
        </w:rPr>
        <w:t>о</w:t>
      </w:r>
      <w:r w:rsidR="00CA2FAC">
        <w:rPr>
          <w:rStyle w:val="bumpedfont15"/>
          <w:rFonts w:ascii="Times New Roman" w:eastAsiaTheme="minorHAnsi" w:hAnsi="Times New Roman" w:cs="Times New Roman"/>
          <w:b w:val="0"/>
          <w:sz w:val="24"/>
          <w:szCs w:val="24"/>
        </w:rPr>
        <w:t> </w:t>
      </w:r>
      <w:r w:rsidR="00192442" w:rsidRPr="00A533B6">
        <w:rPr>
          <w:rStyle w:val="bumpedfont15"/>
          <w:rFonts w:ascii="Times New Roman" w:eastAsiaTheme="minorHAnsi" w:hAnsi="Times New Roman" w:cs="Times New Roman"/>
          <w:b w:val="0"/>
          <w:sz w:val="24"/>
          <w:szCs w:val="24"/>
        </w:rPr>
        <w:t>дорожной деятельности в Российской Федерации и о внесении изменений в</w:t>
      </w:r>
      <w:r w:rsidR="00CA2FAC">
        <w:rPr>
          <w:rStyle w:val="bumpedfont15"/>
          <w:rFonts w:ascii="Times New Roman" w:eastAsiaTheme="minorHAnsi" w:hAnsi="Times New Roman" w:cs="Times New Roman"/>
          <w:b w:val="0"/>
          <w:sz w:val="24"/>
          <w:szCs w:val="24"/>
        </w:rPr>
        <w:t> </w:t>
      </w:r>
      <w:r w:rsidR="00192442" w:rsidRPr="00A533B6">
        <w:rPr>
          <w:rStyle w:val="bumpedfont15"/>
          <w:rFonts w:ascii="Times New Roman" w:eastAsiaTheme="minorHAnsi" w:hAnsi="Times New Roman" w:cs="Times New Roman"/>
          <w:b w:val="0"/>
          <w:sz w:val="24"/>
          <w:szCs w:val="24"/>
        </w:rPr>
        <w:t>отдельные законодательные акты Российской Федерации»</w:t>
      </w:r>
      <w:r w:rsidR="00911835" w:rsidRPr="00A533B6">
        <w:rPr>
          <w:rStyle w:val="bumpedfont15"/>
          <w:rFonts w:ascii="Times New Roman" w:eastAsiaTheme="minorHAnsi" w:hAnsi="Times New Roman" w:cs="Times New Roman"/>
          <w:b w:val="0"/>
          <w:sz w:val="24"/>
          <w:szCs w:val="24"/>
        </w:rPr>
        <w:t xml:space="preserve">, Федеральным законом от 08.11.2007 </w:t>
      </w:r>
      <w:r w:rsidR="008055EE" w:rsidRPr="00A533B6">
        <w:rPr>
          <w:rStyle w:val="bumpedfont15"/>
          <w:rFonts w:ascii="Times New Roman" w:eastAsiaTheme="minorHAnsi" w:hAnsi="Times New Roman" w:cs="Times New Roman"/>
          <w:b w:val="0"/>
          <w:sz w:val="24"/>
          <w:szCs w:val="24"/>
        </w:rPr>
        <w:t>№</w:t>
      </w:r>
      <w:r w:rsidR="003B420F" w:rsidRPr="00A533B6">
        <w:rPr>
          <w:rStyle w:val="bumpedfont15"/>
          <w:rFonts w:ascii="Times New Roman" w:eastAsiaTheme="minorHAnsi" w:hAnsi="Times New Roman" w:cs="Times New Roman"/>
          <w:b w:val="0"/>
          <w:sz w:val="24"/>
          <w:szCs w:val="24"/>
        </w:rPr>
        <w:t> </w:t>
      </w:r>
      <w:r w:rsidR="00911835" w:rsidRPr="00A533B6">
        <w:rPr>
          <w:rStyle w:val="bumpedfont15"/>
          <w:rFonts w:ascii="Times New Roman" w:eastAsiaTheme="minorHAnsi" w:hAnsi="Times New Roman" w:cs="Times New Roman"/>
          <w:b w:val="0"/>
          <w:sz w:val="24"/>
          <w:szCs w:val="24"/>
        </w:rPr>
        <w:t xml:space="preserve">259-ФЗ </w:t>
      </w:r>
      <w:r w:rsidR="008055EE" w:rsidRPr="00A533B6">
        <w:rPr>
          <w:rStyle w:val="bumpedfont15"/>
          <w:rFonts w:ascii="Times New Roman" w:eastAsiaTheme="minorHAnsi" w:hAnsi="Times New Roman" w:cs="Times New Roman"/>
          <w:b w:val="0"/>
          <w:sz w:val="24"/>
          <w:szCs w:val="24"/>
        </w:rPr>
        <w:t>«</w:t>
      </w:r>
      <w:r w:rsidR="00911835" w:rsidRPr="00A533B6">
        <w:rPr>
          <w:rStyle w:val="bumpedfont15"/>
          <w:rFonts w:ascii="Times New Roman" w:eastAsiaTheme="minorHAnsi" w:hAnsi="Times New Roman" w:cs="Times New Roman"/>
          <w:b w:val="0"/>
          <w:sz w:val="24"/>
          <w:szCs w:val="24"/>
        </w:rPr>
        <w:t>Устав автомобильного транспорта и городского наземного электрического транспорта</w:t>
      </w:r>
      <w:r w:rsidR="008055EE" w:rsidRPr="00A533B6">
        <w:rPr>
          <w:rStyle w:val="bumpedfont15"/>
          <w:rFonts w:ascii="Times New Roman" w:eastAsiaTheme="minorHAnsi" w:hAnsi="Times New Roman" w:cs="Times New Roman"/>
          <w:b w:val="0"/>
          <w:sz w:val="24"/>
          <w:szCs w:val="24"/>
        </w:rPr>
        <w:t>».</w:t>
      </w:r>
    </w:p>
    <w:p w14:paraId="2FCA0DBD" w14:textId="277E5D1A" w:rsidR="008055EE" w:rsidRPr="00CA2FAC" w:rsidRDefault="008055EE" w:rsidP="00CA2FAC">
      <w:pPr>
        <w:pStyle w:val="ConsPlusTitle"/>
        <w:numPr>
          <w:ilvl w:val="0"/>
          <w:numId w:val="4"/>
        </w:numPr>
        <w:spacing w:after="120"/>
        <w:jc w:val="both"/>
        <w:rPr>
          <w:rStyle w:val="bumpedfont15"/>
          <w:rFonts w:ascii="Times New Roman" w:eastAsiaTheme="minorHAnsi" w:hAnsi="Times New Roman" w:cs="Times New Roman"/>
          <w:b w:val="0"/>
          <w:sz w:val="24"/>
          <w:szCs w:val="24"/>
        </w:rPr>
      </w:pPr>
      <w:r w:rsidRPr="00CA2FAC">
        <w:rPr>
          <w:rStyle w:val="bumpedfont15"/>
          <w:rFonts w:ascii="Times New Roman" w:eastAsiaTheme="minorHAnsi" w:hAnsi="Times New Roman" w:cs="Times New Roman"/>
          <w:b w:val="0"/>
          <w:sz w:val="24"/>
          <w:szCs w:val="24"/>
        </w:rPr>
        <w:t>Предметом муниципального контроля является соблюдение обязательных требований:</w:t>
      </w:r>
    </w:p>
    <w:p w14:paraId="757DE0B3" w14:textId="786ABF99" w:rsidR="008055EE" w:rsidRPr="00A533B6" w:rsidRDefault="00CA2FAC" w:rsidP="008055EE">
      <w:pPr>
        <w:pStyle w:val="ConsPlusTitle"/>
        <w:ind w:firstLine="708"/>
        <w:jc w:val="both"/>
        <w:rPr>
          <w:rStyle w:val="bumpedfont15"/>
          <w:rFonts w:ascii="Times New Roman" w:eastAsiaTheme="minorHAnsi" w:hAnsi="Times New Roman" w:cs="Times New Roman"/>
          <w:b w:val="0"/>
          <w:sz w:val="24"/>
          <w:szCs w:val="24"/>
        </w:rPr>
      </w:pPr>
      <w:r>
        <w:rPr>
          <w:rStyle w:val="bumpedfont15"/>
          <w:rFonts w:ascii="Times New Roman" w:eastAsiaTheme="minorHAnsi" w:hAnsi="Times New Roman" w:cs="Times New Roman"/>
          <w:b w:val="0"/>
          <w:sz w:val="24"/>
          <w:szCs w:val="24"/>
        </w:rPr>
        <w:t xml:space="preserve">1. </w:t>
      </w:r>
      <w:r w:rsidR="008055EE" w:rsidRPr="00A533B6">
        <w:rPr>
          <w:rStyle w:val="bumpedfont15"/>
          <w:rFonts w:ascii="Times New Roman" w:eastAsiaTheme="minorHAnsi" w:hAnsi="Times New Roman" w:cs="Times New Roman"/>
          <w:b w:val="0"/>
          <w:sz w:val="24"/>
          <w:szCs w:val="24"/>
        </w:rPr>
        <w:t>в области автомобильных дорог и дорожной деятельности, установленных в</w:t>
      </w:r>
      <w:r>
        <w:rPr>
          <w:rStyle w:val="bumpedfont15"/>
          <w:rFonts w:ascii="Times New Roman" w:eastAsiaTheme="minorHAnsi" w:hAnsi="Times New Roman" w:cs="Times New Roman"/>
          <w:b w:val="0"/>
          <w:sz w:val="24"/>
          <w:szCs w:val="24"/>
        </w:rPr>
        <w:t> </w:t>
      </w:r>
      <w:r w:rsidR="008055EE" w:rsidRPr="00A533B6">
        <w:rPr>
          <w:rStyle w:val="bumpedfont15"/>
          <w:rFonts w:ascii="Times New Roman" w:eastAsiaTheme="minorHAnsi" w:hAnsi="Times New Roman" w:cs="Times New Roman"/>
          <w:b w:val="0"/>
          <w:sz w:val="24"/>
          <w:szCs w:val="24"/>
        </w:rPr>
        <w:t>отношении автомобильных дорог местного значения:</w:t>
      </w:r>
    </w:p>
    <w:p w14:paraId="79223972" w14:textId="287DFDAA" w:rsidR="008055EE" w:rsidRPr="00A533B6" w:rsidRDefault="008055EE" w:rsidP="00CA2FAC">
      <w:pPr>
        <w:pStyle w:val="ConsPlusTitle"/>
        <w:ind w:left="709" w:hanging="1"/>
        <w:jc w:val="both"/>
        <w:rPr>
          <w:rStyle w:val="bumpedfont15"/>
          <w:rFonts w:ascii="Times New Roman" w:eastAsiaTheme="minorHAnsi" w:hAnsi="Times New Roman" w:cs="Times New Roman"/>
          <w:b w:val="0"/>
          <w:sz w:val="24"/>
          <w:szCs w:val="24"/>
        </w:rPr>
      </w:pPr>
      <w:r w:rsidRPr="00A533B6">
        <w:rPr>
          <w:rStyle w:val="bumpedfont15"/>
          <w:rFonts w:ascii="Times New Roman" w:eastAsiaTheme="minorHAnsi" w:hAnsi="Times New Roman" w:cs="Times New Roman"/>
          <w:b w:val="0"/>
          <w:sz w:val="24"/>
          <w:szCs w:val="24"/>
        </w:rPr>
        <w:t>а)</w:t>
      </w:r>
      <w:r w:rsidR="00CA2FAC">
        <w:rPr>
          <w:rStyle w:val="bumpedfont15"/>
          <w:rFonts w:ascii="Times New Roman" w:eastAsiaTheme="minorHAnsi" w:hAnsi="Times New Roman" w:cs="Times New Roman"/>
          <w:b w:val="0"/>
          <w:sz w:val="24"/>
          <w:szCs w:val="24"/>
        </w:rPr>
        <w:t xml:space="preserve"> </w:t>
      </w:r>
      <w:r w:rsidRPr="00A533B6">
        <w:rPr>
          <w:rStyle w:val="bumpedfont15"/>
          <w:rFonts w:ascii="Times New Roman" w:eastAsiaTheme="minorHAnsi" w:hAnsi="Times New Roman" w:cs="Times New Roman"/>
          <w:b w:val="0"/>
          <w:sz w:val="24"/>
          <w:szCs w:val="24"/>
        </w:rPr>
        <w:t>к эксплуатации объектов дорожного сервиса, размещенных в полосах отвода и</w:t>
      </w:r>
      <w:r w:rsidR="003B420F" w:rsidRPr="00A533B6">
        <w:rPr>
          <w:rFonts w:ascii="Times New Roman" w:eastAsiaTheme="minorHAnsi" w:hAnsi="Times New Roman" w:cs="Times New Roman"/>
          <w:sz w:val="24"/>
          <w:szCs w:val="24"/>
        </w:rPr>
        <w:t> </w:t>
      </w:r>
      <w:r w:rsidRPr="00A533B6">
        <w:rPr>
          <w:rStyle w:val="bumpedfont15"/>
          <w:rFonts w:ascii="Times New Roman" w:eastAsiaTheme="minorHAnsi" w:hAnsi="Times New Roman" w:cs="Times New Roman"/>
          <w:b w:val="0"/>
          <w:sz w:val="24"/>
          <w:szCs w:val="24"/>
        </w:rPr>
        <w:t>(или)</w:t>
      </w:r>
      <w:r w:rsidR="003B420F" w:rsidRPr="00A533B6">
        <w:rPr>
          <w:rFonts w:ascii="Times New Roman" w:eastAsiaTheme="minorHAnsi" w:hAnsi="Times New Roman" w:cs="Times New Roman"/>
          <w:sz w:val="24"/>
          <w:szCs w:val="24"/>
        </w:rPr>
        <w:t> </w:t>
      </w:r>
      <w:r w:rsidRPr="00A533B6">
        <w:rPr>
          <w:rStyle w:val="bumpedfont15"/>
          <w:rFonts w:ascii="Times New Roman" w:eastAsiaTheme="minorHAnsi" w:hAnsi="Times New Roman" w:cs="Times New Roman"/>
          <w:b w:val="0"/>
          <w:sz w:val="24"/>
          <w:szCs w:val="24"/>
        </w:rPr>
        <w:t>придорожных полосах автомобильных дорог общего пользования;</w:t>
      </w:r>
    </w:p>
    <w:p w14:paraId="3102C586" w14:textId="01BC9815" w:rsidR="008055EE" w:rsidRPr="00A533B6" w:rsidRDefault="008055EE" w:rsidP="00CA2FAC">
      <w:pPr>
        <w:pStyle w:val="ConsPlusTitle"/>
        <w:ind w:left="709" w:hanging="1"/>
        <w:jc w:val="both"/>
        <w:rPr>
          <w:rStyle w:val="bumpedfont15"/>
          <w:rFonts w:ascii="Times New Roman" w:eastAsiaTheme="minorHAnsi" w:hAnsi="Times New Roman" w:cs="Times New Roman"/>
          <w:b w:val="0"/>
          <w:sz w:val="24"/>
          <w:szCs w:val="24"/>
        </w:rPr>
      </w:pPr>
      <w:r w:rsidRPr="00A533B6">
        <w:rPr>
          <w:rStyle w:val="bumpedfont15"/>
          <w:rFonts w:ascii="Times New Roman" w:eastAsiaTheme="minorHAnsi" w:hAnsi="Times New Roman" w:cs="Times New Roman"/>
          <w:b w:val="0"/>
          <w:sz w:val="24"/>
          <w:szCs w:val="24"/>
        </w:rPr>
        <w:t>б)</w:t>
      </w:r>
      <w:r w:rsidR="00CA2FAC">
        <w:rPr>
          <w:rStyle w:val="bumpedfont15"/>
          <w:rFonts w:ascii="Times New Roman" w:eastAsiaTheme="minorHAnsi" w:hAnsi="Times New Roman" w:cs="Times New Roman"/>
          <w:b w:val="0"/>
          <w:sz w:val="24"/>
          <w:szCs w:val="24"/>
        </w:rPr>
        <w:t xml:space="preserve"> </w:t>
      </w:r>
      <w:r w:rsidRPr="00A533B6">
        <w:rPr>
          <w:rStyle w:val="bumpedfont15"/>
          <w:rFonts w:ascii="Times New Roman" w:eastAsiaTheme="minorHAnsi" w:hAnsi="Times New Roman" w:cs="Times New Roman"/>
          <w:b w:val="0"/>
          <w:sz w:val="24"/>
          <w:szCs w:val="24"/>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w:t>
      </w:r>
      <w:r w:rsidR="00CA2FAC">
        <w:rPr>
          <w:rStyle w:val="bumpedfont15"/>
          <w:rFonts w:ascii="Times New Roman" w:eastAsiaTheme="minorHAnsi" w:hAnsi="Times New Roman" w:cs="Times New Roman"/>
          <w:b w:val="0"/>
          <w:sz w:val="24"/>
          <w:szCs w:val="24"/>
        </w:rPr>
        <w:t> </w:t>
      </w:r>
      <w:r w:rsidRPr="00A533B6">
        <w:rPr>
          <w:rStyle w:val="bumpedfont15"/>
          <w:rFonts w:ascii="Times New Roman" w:eastAsiaTheme="minorHAnsi" w:hAnsi="Times New Roman" w:cs="Times New Roman"/>
          <w:b w:val="0"/>
          <w:sz w:val="24"/>
          <w:szCs w:val="24"/>
        </w:rPr>
        <w:t>части обеспечения сохранности автомобильных дорог;</w:t>
      </w:r>
    </w:p>
    <w:p w14:paraId="526069F0" w14:textId="4DB67304" w:rsidR="008055EE" w:rsidRPr="00A533B6" w:rsidRDefault="008055EE" w:rsidP="00CA2FAC">
      <w:pPr>
        <w:pStyle w:val="ConsPlusTitle"/>
        <w:spacing w:after="120"/>
        <w:ind w:left="709" w:hanging="1"/>
        <w:jc w:val="both"/>
        <w:rPr>
          <w:rStyle w:val="bumpedfont15"/>
          <w:rFonts w:ascii="Times New Roman" w:eastAsiaTheme="minorHAnsi" w:hAnsi="Times New Roman" w:cs="Times New Roman"/>
          <w:b w:val="0"/>
          <w:sz w:val="24"/>
          <w:szCs w:val="24"/>
        </w:rPr>
      </w:pPr>
      <w:r w:rsidRPr="00A533B6">
        <w:rPr>
          <w:rStyle w:val="bumpedfont15"/>
          <w:rFonts w:ascii="Times New Roman" w:eastAsiaTheme="minorHAnsi" w:hAnsi="Times New Roman" w:cs="Times New Roman"/>
          <w:b w:val="0"/>
          <w:sz w:val="24"/>
          <w:szCs w:val="24"/>
        </w:rPr>
        <w:t>в)</w:t>
      </w:r>
      <w:r w:rsidR="00CA2FAC">
        <w:rPr>
          <w:rStyle w:val="bumpedfont15"/>
          <w:rFonts w:ascii="Times New Roman" w:eastAsiaTheme="minorHAnsi" w:hAnsi="Times New Roman" w:cs="Times New Roman"/>
          <w:b w:val="0"/>
          <w:sz w:val="24"/>
          <w:szCs w:val="24"/>
        </w:rPr>
        <w:t xml:space="preserve"> </w:t>
      </w:r>
      <w:r w:rsidRPr="00A533B6">
        <w:rPr>
          <w:rStyle w:val="bumpedfont15"/>
          <w:rFonts w:ascii="Times New Roman" w:eastAsiaTheme="minorHAnsi" w:hAnsi="Times New Roman" w:cs="Times New Roman"/>
          <w:b w:val="0"/>
          <w:sz w:val="24"/>
          <w:szCs w:val="24"/>
        </w:rP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w:t>
      </w:r>
      <w:r w:rsidR="00CA2FAC">
        <w:rPr>
          <w:rStyle w:val="bumpedfont15"/>
          <w:rFonts w:ascii="Times New Roman" w:eastAsiaTheme="minorHAnsi" w:hAnsi="Times New Roman" w:cs="Times New Roman"/>
          <w:b w:val="0"/>
          <w:sz w:val="24"/>
          <w:szCs w:val="24"/>
        </w:rPr>
        <w:t xml:space="preserve"> </w:t>
      </w:r>
      <w:r w:rsidRPr="00A533B6">
        <w:rPr>
          <w:rStyle w:val="bumpedfont15"/>
          <w:rFonts w:ascii="Times New Roman" w:eastAsiaTheme="minorHAnsi" w:hAnsi="Times New Roman" w:cs="Times New Roman"/>
          <w:b w:val="0"/>
          <w:sz w:val="24"/>
          <w:szCs w:val="24"/>
        </w:rPr>
        <w:t>проезд транспортного средства;</w:t>
      </w:r>
    </w:p>
    <w:p w14:paraId="57CD083C" w14:textId="77777777" w:rsidR="008055EE" w:rsidRPr="00A533B6" w:rsidRDefault="008055EE" w:rsidP="00CA2FAC">
      <w:pPr>
        <w:pStyle w:val="ConsPlusTitle"/>
        <w:spacing w:after="120"/>
        <w:ind w:firstLine="708"/>
        <w:jc w:val="both"/>
        <w:rPr>
          <w:rStyle w:val="bumpedfont15"/>
          <w:rFonts w:ascii="Times New Roman" w:eastAsiaTheme="minorHAnsi" w:hAnsi="Times New Roman" w:cs="Times New Roman"/>
          <w:b w:val="0"/>
          <w:sz w:val="24"/>
          <w:szCs w:val="24"/>
        </w:rPr>
      </w:pPr>
      <w:r w:rsidRPr="00A533B6">
        <w:rPr>
          <w:rStyle w:val="bumpedfont15"/>
          <w:rFonts w:ascii="Times New Roman" w:eastAsiaTheme="minorHAnsi" w:hAnsi="Times New Roman" w:cs="Times New Roman"/>
          <w:b w:val="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w:t>
      </w:r>
      <w:r w:rsidR="003B420F" w:rsidRPr="00A533B6">
        <w:rPr>
          <w:rStyle w:val="bumpedfont15"/>
          <w:rFonts w:ascii="Times New Roman" w:eastAsiaTheme="minorHAnsi" w:hAnsi="Times New Roman" w:cs="Times New Roman"/>
          <w:b w:val="0"/>
          <w:sz w:val="24"/>
          <w:szCs w:val="24"/>
        </w:rPr>
        <w:t> </w:t>
      </w:r>
      <w:r w:rsidRPr="00A533B6">
        <w:rPr>
          <w:rStyle w:val="bumpedfont15"/>
          <w:rFonts w:ascii="Times New Roman" w:eastAsiaTheme="minorHAnsi" w:hAnsi="Times New Roman" w:cs="Times New Roman"/>
          <w:b w:val="0"/>
          <w:sz w:val="24"/>
          <w:szCs w:val="24"/>
        </w:rPr>
        <w:t>автомобильном транспорте, городском наземном электрическом транспорте и в дорожном хозяйстве в области организации регулярных перевозок.</w:t>
      </w:r>
    </w:p>
    <w:p w14:paraId="6FC1BCC9" w14:textId="28A86053" w:rsidR="008D55F5" w:rsidRPr="00A533B6" w:rsidRDefault="008D55F5" w:rsidP="00705014">
      <w:pPr>
        <w:pStyle w:val="s26"/>
        <w:numPr>
          <w:ilvl w:val="0"/>
          <w:numId w:val="4"/>
        </w:numPr>
        <w:spacing w:before="0" w:beforeAutospacing="0" w:after="120" w:afterAutospacing="0"/>
        <w:jc w:val="both"/>
        <w:rPr>
          <w:rStyle w:val="bumpedfont15"/>
        </w:rPr>
      </w:pPr>
      <w:r w:rsidRPr="00A533B6">
        <w:rPr>
          <w:rStyle w:val="bumpedfont15"/>
        </w:rPr>
        <w:t xml:space="preserve">Объектами муниципального контроля (далее </w:t>
      </w:r>
      <w:r w:rsidR="009F0928" w:rsidRPr="00A533B6">
        <w:rPr>
          <w:rStyle w:val="bumpedfont15"/>
        </w:rPr>
        <w:t>–</w:t>
      </w:r>
      <w:r w:rsidRPr="00A533B6">
        <w:rPr>
          <w:rStyle w:val="bumpedfont15"/>
        </w:rPr>
        <w:t xml:space="preserve"> объект контроля) являются</w:t>
      </w:r>
      <w:r w:rsidR="004A4CBD" w:rsidRPr="00A533B6">
        <w:rPr>
          <w:rStyle w:val="bumpedfont15"/>
        </w:rPr>
        <w:t>:</w:t>
      </w:r>
    </w:p>
    <w:p w14:paraId="767466CC" w14:textId="05337F26" w:rsidR="008D55F5" w:rsidRPr="00A533B6" w:rsidRDefault="00BE65B1" w:rsidP="00705014">
      <w:pPr>
        <w:pStyle w:val="s15"/>
        <w:spacing w:before="0" w:beforeAutospacing="0" w:after="120" w:afterAutospacing="0"/>
        <w:ind w:firstLine="709"/>
        <w:contextualSpacing/>
        <w:jc w:val="both"/>
        <w:rPr>
          <w:rStyle w:val="bumpedfont15"/>
        </w:rPr>
      </w:pPr>
      <w:r w:rsidRPr="00A533B6">
        <w:rPr>
          <w:rStyle w:val="bumpedfont15"/>
        </w:rPr>
        <w:t>1)</w:t>
      </w:r>
      <w:r w:rsidR="00705014">
        <w:rPr>
          <w:rStyle w:val="bumpedfont15"/>
        </w:rPr>
        <w:t xml:space="preserve"> </w:t>
      </w:r>
      <w:r w:rsidR="008D55F5" w:rsidRPr="00A533B6">
        <w:rPr>
          <w:rStyle w:val="bumpedfont15"/>
        </w:rPr>
        <w:t>деятельность</w:t>
      </w:r>
      <w:r w:rsidR="00FE0DC0" w:rsidRPr="00A533B6">
        <w:rPr>
          <w:rStyle w:val="bumpedfont15"/>
        </w:rPr>
        <w:t>,</w:t>
      </w:r>
      <w:r w:rsidR="008D55F5" w:rsidRPr="00A533B6">
        <w:rPr>
          <w:rStyle w:val="bumpedfont15"/>
        </w:rPr>
        <w:t xml:space="preserve"> </w:t>
      </w:r>
      <w:r w:rsidR="003046CB" w:rsidRPr="00A533B6">
        <w:rPr>
          <w:rStyle w:val="bumpedfont15"/>
        </w:rPr>
        <w:t xml:space="preserve">действия (бездействие) </w:t>
      </w:r>
      <w:r w:rsidR="0000342B" w:rsidRPr="00A533B6">
        <w:rPr>
          <w:rStyle w:val="bumpedfont15"/>
        </w:rPr>
        <w:t>контролируемых лиц</w:t>
      </w:r>
      <w:r w:rsidR="008D55F5" w:rsidRPr="00A533B6">
        <w:rPr>
          <w:rStyle w:val="bumpedfont15"/>
        </w:rPr>
        <w:t>,</w:t>
      </w:r>
      <w:r w:rsidR="009F7420" w:rsidRPr="00A533B6">
        <w:rPr>
          <w:rStyle w:val="bumpedfont15"/>
        </w:rPr>
        <w:t xml:space="preserve"> </w:t>
      </w:r>
      <w:r w:rsidR="008D55F5" w:rsidRPr="00A533B6">
        <w:rPr>
          <w:rStyle w:val="bumpedfont15"/>
        </w:rPr>
        <w:t>в рамках которых должны соблюдаться обязательные требования, в том числе предъявляемые к</w:t>
      </w:r>
      <w:r w:rsidR="00705014">
        <w:rPr>
          <w:rStyle w:val="bumpedfont15"/>
        </w:rPr>
        <w:t> </w:t>
      </w:r>
      <w:r w:rsidR="008D55F5" w:rsidRPr="00A533B6">
        <w:rPr>
          <w:rStyle w:val="bumpedfont15"/>
        </w:rPr>
        <w:t>контролируемым лицам, осуществляющим деятельность, действия (бездействие);</w:t>
      </w:r>
    </w:p>
    <w:p w14:paraId="6A98A302" w14:textId="77777777" w:rsidR="00D34226" w:rsidRPr="00A533B6" w:rsidRDefault="004A4CBD" w:rsidP="00124F35">
      <w:pPr>
        <w:spacing w:after="120"/>
        <w:ind w:firstLine="709"/>
        <w:contextualSpacing/>
        <w:jc w:val="both"/>
        <w:rPr>
          <w:rStyle w:val="bumpedfont15"/>
        </w:rPr>
      </w:pPr>
      <w:r w:rsidRPr="00A533B6">
        <w:rPr>
          <w:rStyle w:val="bumpedfont15"/>
        </w:rPr>
        <w:t>2) деятельность по осуществлению работ по капитальному ремонту, ремонту и</w:t>
      </w:r>
      <w:r w:rsidR="003B420F" w:rsidRPr="00A533B6">
        <w:rPr>
          <w:rStyle w:val="bumpedfont15"/>
        </w:rPr>
        <w:t> </w:t>
      </w:r>
      <w:r w:rsidRPr="00A533B6">
        <w:rPr>
          <w:rStyle w:val="bumpedfont15"/>
        </w:rPr>
        <w:t>содержанию автомобильных дорог общего пользования;</w:t>
      </w:r>
    </w:p>
    <w:p w14:paraId="7CB26A26" w14:textId="77777777" w:rsidR="0037165E" w:rsidRPr="00A533B6" w:rsidRDefault="008E3F4C" w:rsidP="00124F35">
      <w:pPr>
        <w:spacing w:after="120"/>
        <w:ind w:firstLine="708"/>
        <w:contextualSpacing/>
        <w:jc w:val="both"/>
        <w:rPr>
          <w:rStyle w:val="bumpedfont15"/>
        </w:rPr>
      </w:pPr>
      <w:r w:rsidRPr="00A533B6">
        <w:rPr>
          <w:rStyle w:val="bumpedfont15"/>
        </w:rPr>
        <w:lastRenderedPageBreak/>
        <w:t>3</w:t>
      </w:r>
      <w:r w:rsidR="00F62E91" w:rsidRPr="00A533B6">
        <w:rPr>
          <w:rStyle w:val="bumpedfont15"/>
        </w:rPr>
        <w:t>)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39F3F9E" w14:textId="77777777" w:rsidR="0037165E" w:rsidRPr="00A533B6" w:rsidRDefault="00F62E91" w:rsidP="00705014">
      <w:pPr>
        <w:spacing w:after="120"/>
        <w:ind w:left="709" w:hanging="1"/>
        <w:contextualSpacing/>
        <w:jc w:val="both"/>
        <w:rPr>
          <w:rStyle w:val="bumpedfont15"/>
        </w:rPr>
      </w:pPr>
      <w:r w:rsidRPr="00A533B6">
        <w:rPr>
          <w:rStyle w:val="bumpedfont15"/>
        </w:rPr>
        <w:t>а) внесение платы в счет возмещения вреда, причиняемого автомобильным дорогам общего пользования местного значения транспортными средствами, имеющими разрешенную максимальную массу свыше 12 тонн;</w:t>
      </w:r>
    </w:p>
    <w:p w14:paraId="6F588E80" w14:textId="3C307EDC" w:rsidR="0037165E" w:rsidRPr="00A533B6" w:rsidRDefault="00F62E91" w:rsidP="00705014">
      <w:pPr>
        <w:spacing w:after="120"/>
        <w:ind w:left="709" w:hanging="1"/>
        <w:contextualSpacing/>
        <w:jc w:val="both"/>
        <w:rPr>
          <w:rStyle w:val="bumpedfont15"/>
        </w:rPr>
      </w:pPr>
      <w:r w:rsidRPr="00A533B6">
        <w:rPr>
          <w:rStyle w:val="bumpedfont15"/>
        </w:rPr>
        <w:t>б) дорожно-строительные материалы, указанные в приложении №</w:t>
      </w:r>
      <w:r w:rsidR="00705014">
        <w:rPr>
          <w:rStyle w:val="bumpedfont15"/>
        </w:rPr>
        <w:t> </w:t>
      </w:r>
      <w:r w:rsidRPr="00A533B6">
        <w:rPr>
          <w:rStyle w:val="bumpedfont15"/>
        </w:rPr>
        <w:t>1 к техническому регламенту Таможенного союза «Безопасность автомобильных дорог» (ТР</w:t>
      </w:r>
      <w:r w:rsidR="00705014">
        <w:rPr>
          <w:rStyle w:val="bumpedfont15"/>
        </w:rPr>
        <w:t> </w:t>
      </w:r>
      <w:r w:rsidRPr="00A533B6">
        <w:rPr>
          <w:rStyle w:val="bumpedfont15"/>
        </w:rPr>
        <w:t>ТС</w:t>
      </w:r>
      <w:r w:rsidR="00705014">
        <w:rPr>
          <w:rStyle w:val="bumpedfont15"/>
        </w:rPr>
        <w:t> </w:t>
      </w:r>
      <w:r w:rsidRPr="00A533B6">
        <w:rPr>
          <w:rStyle w:val="bumpedfont15"/>
        </w:rPr>
        <w:t>014/2011);</w:t>
      </w:r>
    </w:p>
    <w:p w14:paraId="335FB93D" w14:textId="448B289C" w:rsidR="00F62E91" w:rsidRPr="00A533B6" w:rsidRDefault="00F62E91" w:rsidP="00705014">
      <w:pPr>
        <w:ind w:left="709"/>
        <w:jc w:val="both"/>
        <w:rPr>
          <w:rStyle w:val="bumpedfont15"/>
        </w:rPr>
      </w:pPr>
      <w:r w:rsidRPr="00A533B6">
        <w:rPr>
          <w:rStyle w:val="bumpedfont15"/>
        </w:rPr>
        <w:t>в) дорожно-строительные изделия, указанные в приложении №</w:t>
      </w:r>
      <w:r w:rsidR="00705014">
        <w:rPr>
          <w:rStyle w:val="bumpedfont15"/>
        </w:rPr>
        <w:t> </w:t>
      </w:r>
      <w:r w:rsidRPr="00A533B6">
        <w:rPr>
          <w:rStyle w:val="bumpedfont15"/>
        </w:rPr>
        <w:t>2 к техническому регламенту Таможенного союза «Безопасность автомобильных дорог» (ТР</w:t>
      </w:r>
      <w:r w:rsidR="00705014">
        <w:rPr>
          <w:rStyle w:val="bumpedfont15"/>
        </w:rPr>
        <w:t> </w:t>
      </w:r>
      <w:r w:rsidRPr="00A533B6">
        <w:rPr>
          <w:rStyle w:val="bumpedfont15"/>
        </w:rPr>
        <w:t>ТС</w:t>
      </w:r>
      <w:r w:rsidR="00705014">
        <w:rPr>
          <w:rStyle w:val="bumpedfont15"/>
        </w:rPr>
        <w:t> </w:t>
      </w:r>
      <w:r w:rsidRPr="00A533B6">
        <w:rPr>
          <w:rStyle w:val="bumpedfont15"/>
        </w:rPr>
        <w:t>014/2011);</w:t>
      </w:r>
    </w:p>
    <w:p w14:paraId="7A5232FF" w14:textId="24965A34" w:rsidR="00124F35" w:rsidRPr="00A533B6" w:rsidRDefault="00B91366" w:rsidP="00B91366">
      <w:pPr>
        <w:pStyle w:val="af2"/>
        <w:spacing w:after="120"/>
        <w:ind w:left="0" w:firstLine="720"/>
        <w:jc w:val="both"/>
        <w:rPr>
          <w:rStyle w:val="bumpedfont15"/>
        </w:rPr>
      </w:pPr>
      <w:r>
        <w:rPr>
          <w:rStyle w:val="bumpedfont15"/>
          <w:rFonts w:asciiTheme="minorHAnsi" w:hAnsiTheme="minorHAnsi"/>
        </w:rPr>
        <w:t xml:space="preserve">4) </w:t>
      </w:r>
      <w:r w:rsidR="00F62E91" w:rsidRPr="00A533B6">
        <w:rPr>
          <w:rStyle w:val="bumpedfont15"/>
        </w:rPr>
        <w:t>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w:t>
      </w:r>
      <w:r w:rsidR="00705014">
        <w:rPr>
          <w:rStyle w:val="bumpedfont15"/>
          <w:rFonts w:asciiTheme="minorHAnsi" w:hAnsiTheme="minorHAnsi"/>
        </w:rPr>
        <w:t> </w:t>
      </w:r>
      <w:r w:rsidR="00F62E91" w:rsidRPr="00A533B6">
        <w:rPr>
          <w:rStyle w:val="bumpedfont15"/>
        </w:rPr>
        <w:t>которым предъявляются обязательные требования (далее - производственные объекты):</w:t>
      </w:r>
    </w:p>
    <w:p w14:paraId="3E7B58AC" w14:textId="77777777" w:rsidR="00124F35" w:rsidRPr="00A533B6" w:rsidRDefault="00F62E91" w:rsidP="00124F35">
      <w:pPr>
        <w:ind w:firstLine="708"/>
        <w:jc w:val="both"/>
        <w:rPr>
          <w:rStyle w:val="bumpedfont15"/>
        </w:rPr>
      </w:pPr>
      <w:r w:rsidRPr="00A533B6">
        <w:rPr>
          <w:rStyle w:val="bumpedfont15"/>
        </w:rPr>
        <w:t>а) остановочный пункт;</w:t>
      </w:r>
    </w:p>
    <w:p w14:paraId="1D059807" w14:textId="660AE840" w:rsidR="00124F35" w:rsidRPr="00A533B6" w:rsidRDefault="00F62E91" w:rsidP="00124F35">
      <w:pPr>
        <w:ind w:firstLine="708"/>
        <w:jc w:val="both"/>
        <w:rPr>
          <w:rStyle w:val="bumpedfont15"/>
        </w:rPr>
      </w:pPr>
      <w:r w:rsidRPr="00A533B6">
        <w:rPr>
          <w:rStyle w:val="bumpedfont15"/>
        </w:rPr>
        <w:t>б) транспортное средство;</w:t>
      </w:r>
    </w:p>
    <w:p w14:paraId="7AA5FA57" w14:textId="77777777" w:rsidR="00124F35" w:rsidRPr="00A533B6" w:rsidRDefault="00F62E91" w:rsidP="00705014">
      <w:pPr>
        <w:ind w:left="709" w:hanging="1"/>
        <w:jc w:val="both"/>
        <w:rPr>
          <w:rStyle w:val="bumpedfont15"/>
        </w:rPr>
      </w:pPr>
      <w:r w:rsidRPr="00A533B6">
        <w:rPr>
          <w:rStyle w:val="bumpedfont15"/>
        </w:rPr>
        <w:t>в) автомобильная дорога общего пользования местного значения и искусственные дорожные сооружения на ней;</w:t>
      </w:r>
    </w:p>
    <w:p w14:paraId="4C81C57B" w14:textId="77777777" w:rsidR="00124F35" w:rsidRPr="00A533B6" w:rsidRDefault="00F62E91" w:rsidP="00705014">
      <w:pPr>
        <w:ind w:left="709" w:hanging="1"/>
        <w:jc w:val="both"/>
        <w:rPr>
          <w:rStyle w:val="bumpedfont15"/>
        </w:rPr>
      </w:pPr>
      <w:r w:rsidRPr="00A533B6">
        <w:rPr>
          <w:rStyle w:val="bumpedfont15"/>
        </w:rPr>
        <w:t>г) примыкания к автомобильным дорогам местного значения, в том числе примыкания объектов дорожного сервиса;</w:t>
      </w:r>
    </w:p>
    <w:p w14:paraId="2981CC7D" w14:textId="77777777" w:rsidR="00124F35" w:rsidRPr="00A533B6" w:rsidRDefault="00F62E91" w:rsidP="00B91366">
      <w:pPr>
        <w:spacing w:after="120"/>
        <w:ind w:left="709" w:hanging="1"/>
        <w:jc w:val="both"/>
        <w:rPr>
          <w:rStyle w:val="bumpedfont15"/>
        </w:rPr>
      </w:pPr>
      <w:r w:rsidRPr="00A533B6">
        <w:rPr>
          <w:rStyle w:val="bumpedfont15"/>
        </w:rPr>
        <w:t xml:space="preserve">д) </w:t>
      </w:r>
      <w:r w:rsidR="0037165E" w:rsidRPr="00A533B6">
        <w:rPr>
          <w:rStyle w:val="bumpedfont15"/>
        </w:rPr>
        <w:t>п</w:t>
      </w:r>
      <w:r w:rsidRPr="00A533B6">
        <w:rPr>
          <w:rStyle w:val="bumpedfont15"/>
        </w:rPr>
        <w:t>ридорожные полосы и полосы отвода автомобильных дорог общего пользования</w:t>
      </w:r>
      <w:r w:rsidR="00E8532B" w:rsidRPr="00A533B6">
        <w:rPr>
          <w:rStyle w:val="bumpedfont15"/>
        </w:rPr>
        <w:t xml:space="preserve"> местного значения</w:t>
      </w:r>
      <w:r w:rsidRPr="00A533B6">
        <w:rPr>
          <w:rStyle w:val="bumpedfont15"/>
        </w:rPr>
        <w:t>.</w:t>
      </w:r>
    </w:p>
    <w:p w14:paraId="025A9F79" w14:textId="77777777" w:rsidR="00B91366" w:rsidRPr="00B91366" w:rsidRDefault="008D55F5" w:rsidP="00B91366">
      <w:pPr>
        <w:pStyle w:val="af2"/>
        <w:numPr>
          <w:ilvl w:val="0"/>
          <w:numId w:val="4"/>
        </w:numPr>
        <w:jc w:val="both"/>
        <w:rPr>
          <w:rStyle w:val="bumpedfont15"/>
        </w:rPr>
      </w:pPr>
      <w:r w:rsidRPr="00A533B6">
        <w:rPr>
          <w:rStyle w:val="bumpedfont15"/>
        </w:rPr>
        <w:t>Уч</w:t>
      </w:r>
      <w:r w:rsidR="00BE65B1" w:rsidRPr="00A533B6">
        <w:rPr>
          <w:rStyle w:val="bumpedfont15"/>
        </w:rPr>
        <w:t>ё</w:t>
      </w:r>
      <w:r w:rsidRPr="00A533B6">
        <w:rPr>
          <w:rStyle w:val="bumpedfont15"/>
        </w:rPr>
        <w:t>т объектов конт</w:t>
      </w:r>
      <w:r w:rsidR="00BE65B1" w:rsidRPr="00A533B6">
        <w:rPr>
          <w:rStyle w:val="bumpedfont15"/>
        </w:rPr>
        <w:t>роля осуществляется посредством Е</w:t>
      </w:r>
      <w:r w:rsidR="0000342B" w:rsidRPr="00A533B6">
        <w:rPr>
          <w:rStyle w:val="bumpedfont15"/>
        </w:rPr>
        <w:t>диного реестра видов федерального государственного контроля (надзора), регионального государственного контроля (на</w:t>
      </w:r>
      <w:r w:rsidR="00B707D7" w:rsidRPr="00A533B6">
        <w:rPr>
          <w:rStyle w:val="bumpedfont15"/>
        </w:rPr>
        <w:t xml:space="preserve">дзора), муниципального контроля и </w:t>
      </w:r>
      <w:r w:rsidRPr="00A533B6">
        <w:rPr>
          <w:rStyle w:val="bumpedfont15"/>
        </w:rPr>
        <w:t>иных государственных и муниципальных информационных систем пут</w:t>
      </w:r>
      <w:r w:rsidR="00B707D7" w:rsidRPr="00A533B6">
        <w:rPr>
          <w:rStyle w:val="bumpedfont15"/>
        </w:rPr>
        <w:t>ё</w:t>
      </w:r>
      <w:r w:rsidRPr="00A533B6">
        <w:rPr>
          <w:rStyle w:val="bumpedfont15"/>
        </w:rPr>
        <w:t>м межведомственного информационного взаимодействия.</w:t>
      </w:r>
    </w:p>
    <w:p w14:paraId="173F8533" w14:textId="77777777" w:rsidR="00B91366" w:rsidRPr="00B91366" w:rsidRDefault="008D55F5" w:rsidP="00B91366">
      <w:pPr>
        <w:pStyle w:val="af2"/>
        <w:numPr>
          <w:ilvl w:val="0"/>
          <w:numId w:val="4"/>
        </w:numPr>
        <w:jc w:val="both"/>
        <w:rPr>
          <w:rStyle w:val="bumpedfont15"/>
        </w:rPr>
      </w:pPr>
      <w:r w:rsidRPr="00A533B6">
        <w:rPr>
          <w:rStyle w:val="bumpedfont15"/>
        </w:rPr>
        <w:t xml:space="preserve">Муниципальный контроль осуществляется </w:t>
      </w:r>
      <w:r w:rsidR="0003321D" w:rsidRPr="00A533B6">
        <w:rPr>
          <w:rStyle w:val="bumpedfont15"/>
        </w:rPr>
        <w:t xml:space="preserve">администрацией </w:t>
      </w:r>
      <w:r w:rsidR="003B420F" w:rsidRPr="00A533B6">
        <w:rPr>
          <w:rStyle w:val="bumpedfont15"/>
        </w:rPr>
        <w:t>Коськовского</w:t>
      </w:r>
      <w:r w:rsidR="0003321D" w:rsidRPr="00A533B6">
        <w:rPr>
          <w:rStyle w:val="bumpedfont15"/>
        </w:rPr>
        <w:t xml:space="preserve"> сельского поселения Тихвинского муниципального района Ленинградской области</w:t>
      </w:r>
      <w:r w:rsidR="00F839DA" w:rsidRPr="00B91366">
        <w:rPr>
          <w:rStyle w:val="bumpedfont15"/>
          <w:iCs/>
        </w:rPr>
        <w:t xml:space="preserve"> </w:t>
      </w:r>
      <w:r w:rsidRPr="00A533B6">
        <w:rPr>
          <w:rStyle w:val="bumpedfont15"/>
        </w:rPr>
        <w:t xml:space="preserve">(далее </w:t>
      </w:r>
      <w:r w:rsidR="009F0928" w:rsidRPr="00A533B6">
        <w:rPr>
          <w:rStyle w:val="bumpedfont15"/>
        </w:rPr>
        <w:t>–</w:t>
      </w:r>
      <w:r w:rsidRPr="00A533B6">
        <w:rPr>
          <w:rStyle w:val="bumpedfont15"/>
        </w:rPr>
        <w:t xml:space="preserve"> </w:t>
      </w:r>
      <w:r w:rsidR="00B707D7" w:rsidRPr="00A533B6">
        <w:rPr>
          <w:rStyle w:val="bumpedfont15"/>
        </w:rPr>
        <w:t>к</w:t>
      </w:r>
      <w:r w:rsidRPr="00A533B6">
        <w:rPr>
          <w:rStyle w:val="bumpedfont15"/>
        </w:rPr>
        <w:t>онтрольный орган).</w:t>
      </w:r>
    </w:p>
    <w:p w14:paraId="6B3AA802" w14:textId="0620112C" w:rsidR="00124F35" w:rsidRPr="00A533B6" w:rsidRDefault="00BD0847" w:rsidP="00B91366">
      <w:pPr>
        <w:pStyle w:val="af2"/>
        <w:numPr>
          <w:ilvl w:val="0"/>
          <w:numId w:val="4"/>
        </w:numPr>
        <w:spacing w:after="120"/>
        <w:jc w:val="both"/>
        <w:rPr>
          <w:rStyle w:val="bumpedfont15"/>
        </w:rPr>
      </w:pPr>
      <w:r w:rsidRPr="00A533B6">
        <w:rPr>
          <w:rStyle w:val="bumpedfont15"/>
        </w:rPr>
        <w:t>Должностны</w:t>
      </w:r>
      <w:r w:rsidR="00B707D7" w:rsidRPr="00A533B6">
        <w:rPr>
          <w:rStyle w:val="bumpedfont15"/>
        </w:rPr>
        <w:t>ми</w:t>
      </w:r>
      <w:r w:rsidRPr="00A533B6">
        <w:rPr>
          <w:rStyle w:val="bumpedfont15"/>
        </w:rPr>
        <w:t xml:space="preserve"> лица</w:t>
      </w:r>
      <w:r w:rsidR="00B707D7" w:rsidRPr="00A533B6">
        <w:rPr>
          <w:rStyle w:val="bumpedfont15"/>
        </w:rPr>
        <w:t>ми</w:t>
      </w:r>
      <w:r w:rsidRPr="00A533B6">
        <w:rPr>
          <w:rStyle w:val="bumpedfont15"/>
        </w:rPr>
        <w:t>, уполномоченны</w:t>
      </w:r>
      <w:r w:rsidR="00B707D7" w:rsidRPr="00A533B6">
        <w:rPr>
          <w:rStyle w:val="bumpedfont15"/>
        </w:rPr>
        <w:t>ми</w:t>
      </w:r>
      <w:r w:rsidRPr="00A533B6">
        <w:rPr>
          <w:rStyle w:val="bumpedfont15"/>
        </w:rPr>
        <w:t xml:space="preserve"> на принятие решений в сфере </w:t>
      </w:r>
      <w:r w:rsidR="00E91A2A" w:rsidRPr="00A533B6">
        <w:rPr>
          <w:rStyle w:val="bumpedfont15"/>
        </w:rPr>
        <w:t xml:space="preserve">муниципального </w:t>
      </w:r>
      <w:r w:rsidR="002A5E9B" w:rsidRPr="00A533B6">
        <w:rPr>
          <w:rStyle w:val="bumpedfont15"/>
        </w:rPr>
        <w:t>контроля</w:t>
      </w:r>
      <w:r w:rsidR="00B707D7" w:rsidRPr="00B91366">
        <w:rPr>
          <w:rStyle w:val="bumpedfont15"/>
          <w:iCs/>
        </w:rPr>
        <w:t>, являются</w:t>
      </w:r>
      <w:r w:rsidR="0003321D" w:rsidRPr="00A533B6">
        <w:rPr>
          <w:rStyle w:val="bumpedfont15"/>
        </w:rPr>
        <w:t>:</w:t>
      </w:r>
    </w:p>
    <w:p w14:paraId="444C4CC3" w14:textId="7AE5C28D" w:rsidR="00124F35" w:rsidRPr="00A533B6" w:rsidRDefault="00FE705F" w:rsidP="00124F35">
      <w:pPr>
        <w:ind w:firstLine="708"/>
        <w:jc w:val="both"/>
        <w:rPr>
          <w:rStyle w:val="bumpedfont15"/>
        </w:rPr>
      </w:pPr>
      <w:r w:rsidRPr="00A533B6">
        <w:rPr>
          <w:rStyle w:val="bumpedfont15"/>
        </w:rPr>
        <w:t>1)</w:t>
      </w:r>
      <w:r w:rsidR="00B707D7" w:rsidRPr="00A533B6">
        <w:rPr>
          <w:rStyle w:val="bumpedfont15"/>
        </w:rPr>
        <w:t> </w:t>
      </w:r>
      <w:r w:rsidR="00BD0847" w:rsidRPr="00A533B6">
        <w:rPr>
          <w:rStyle w:val="bumpedfont15"/>
        </w:rPr>
        <w:t>глава администрации</w:t>
      </w:r>
      <w:r w:rsidR="00B707D7" w:rsidRPr="00A533B6">
        <w:rPr>
          <w:rStyle w:val="bumpedfont15"/>
        </w:rPr>
        <w:t xml:space="preserve"> (далее – руководитель контрольного органа)</w:t>
      </w:r>
      <w:r w:rsidR="009F0928" w:rsidRPr="00A533B6">
        <w:rPr>
          <w:rStyle w:val="bumpedfont15"/>
        </w:rPr>
        <w:t>;</w:t>
      </w:r>
    </w:p>
    <w:p w14:paraId="3E29AE61" w14:textId="77777777" w:rsidR="00124F35" w:rsidRPr="00A533B6" w:rsidRDefault="00B707D7" w:rsidP="00B91366">
      <w:pPr>
        <w:spacing w:after="120"/>
        <w:ind w:firstLine="708"/>
        <w:jc w:val="both"/>
        <w:rPr>
          <w:rStyle w:val="bumpedfont15"/>
        </w:rPr>
      </w:pPr>
      <w:r w:rsidRPr="00A533B6">
        <w:rPr>
          <w:rStyle w:val="bumpedfont15"/>
        </w:rPr>
        <w:t>2) </w:t>
      </w:r>
      <w:r w:rsidR="00BD0847" w:rsidRPr="00A533B6">
        <w:rPr>
          <w:rStyle w:val="bumpedfont15"/>
        </w:rPr>
        <w:t>заместитель главы администрации</w:t>
      </w:r>
      <w:r w:rsidRPr="00A533B6">
        <w:rPr>
          <w:rStyle w:val="bumpedfont15"/>
        </w:rPr>
        <w:t xml:space="preserve"> (далее – заместитель руководителя контрольного органа).</w:t>
      </w:r>
    </w:p>
    <w:p w14:paraId="60139B66" w14:textId="0CFF3BBD" w:rsidR="00124F35" w:rsidRPr="00A533B6" w:rsidRDefault="00FE705F" w:rsidP="00B91366">
      <w:pPr>
        <w:pStyle w:val="af2"/>
        <w:numPr>
          <w:ilvl w:val="0"/>
          <w:numId w:val="4"/>
        </w:numPr>
        <w:spacing w:after="120"/>
        <w:jc w:val="both"/>
        <w:rPr>
          <w:rStyle w:val="bumpedfont15"/>
        </w:rPr>
      </w:pPr>
      <w:r w:rsidRPr="00A533B6">
        <w:rPr>
          <w:rStyle w:val="bumpedfont15"/>
        </w:rPr>
        <w:t>Должностны</w:t>
      </w:r>
      <w:r w:rsidR="00914F61" w:rsidRPr="00A533B6">
        <w:rPr>
          <w:rStyle w:val="bumpedfont15"/>
        </w:rPr>
        <w:t>ми</w:t>
      </w:r>
      <w:r w:rsidRPr="00A533B6">
        <w:rPr>
          <w:rStyle w:val="bumpedfont15"/>
        </w:rPr>
        <w:t xml:space="preserve"> лица</w:t>
      </w:r>
      <w:r w:rsidR="00914F61" w:rsidRPr="00A533B6">
        <w:rPr>
          <w:rStyle w:val="bumpedfont15"/>
        </w:rPr>
        <w:t>ми</w:t>
      </w:r>
      <w:r w:rsidRPr="00A533B6">
        <w:rPr>
          <w:rStyle w:val="bumpedfont15"/>
        </w:rPr>
        <w:t>, уполномоченны</w:t>
      </w:r>
      <w:r w:rsidR="00914F61" w:rsidRPr="00A533B6">
        <w:rPr>
          <w:rStyle w:val="bumpedfont15"/>
        </w:rPr>
        <w:t>ми</w:t>
      </w:r>
      <w:r w:rsidRPr="00A533B6">
        <w:rPr>
          <w:rStyle w:val="bumpedfont15"/>
        </w:rPr>
        <w:t xml:space="preserve"> на осуществление муниципального контроля</w:t>
      </w:r>
      <w:r w:rsidR="0069333F" w:rsidRPr="00A533B6">
        <w:rPr>
          <w:rStyle w:val="bumpedfont15"/>
        </w:rPr>
        <w:t>,</w:t>
      </w:r>
      <w:r w:rsidRPr="00A533B6">
        <w:rPr>
          <w:rStyle w:val="bumpedfont15"/>
        </w:rPr>
        <w:t xml:space="preserve"> </w:t>
      </w:r>
      <w:r w:rsidR="0069333F" w:rsidRPr="00A533B6">
        <w:rPr>
          <w:rStyle w:val="bumpedfont15"/>
        </w:rPr>
        <w:t xml:space="preserve">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w:t>
      </w:r>
      <w:r w:rsidRPr="00A533B6">
        <w:rPr>
          <w:rStyle w:val="bumpedfont15"/>
        </w:rPr>
        <w:t>(далее - инспектор)</w:t>
      </w:r>
      <w:r w:rsidR="00914F61" w:rsidRPr="00A533B6">
        <w:rPr>
          <w:rStyle w:val="bumpedfont15"/>
        </w:rPr>
        <w:t xml:space="preserve"> </w:t>
      </w:r>
      <w:r w:rsidR="00047E43" w:rsidRPr="00A533B6">
        <w:rPr>
          <w:rStyle w:val="bumpedfont15"/>
        </w:rPr>
        <w:t>являются</w:t>
      </w:r>
      <w:r w:rsidR="00897981" w:rsidRPr="00A533B6">
        <w:rPr>
          <w:rStyle w:val="bumpedfont15"/>
        </w:rPr>
        <w:t>:</w:t>
      </w:r>
    </w:p>
    <w:p w14:paraId="6B3D81ED" w14:textId="77777777" w:rsidR="00897981" w:rsidRPr="00A533B6" w:rsidRDefault="00897981" w:rsidP="00124F35">
      <w:pPr>
        <w:ind w:firstLine="708"/>
        <w:jc w:val="both"/>
        <w:rPr>
          <w:rStyle w:val="bumpedfont15"/>
        </w:rPr>
      </w:pPr>
      <w:r w:rsidRPr="00A533B6">
        <w:rPr>
          <w:rStyle w:val="bumpedfont15"/>
        </w:rPr>
        <w:t>1) специалист администрации (далее- специалист контрольного органа).</w:t>
      </w:r>
    </w:p>
    <w:p w14:paraId="31AE5430" w14:textId="36A38C97" w:rsidR="00124F35" w:rsidRPr="00A533B6" w:rsidRDefault="00126ADC" w:rsidP="00124F35">
      <w:pPr>
        <w:pStyle w:val="s24"/>
        <w:spacing w:before="240" w:beforeAutospacing="0" w:after="120" w:afterAutospacing="0"/>
        <w:jc w:val="center"/>
        <w:rPr>
          <w:rStyle w:val="bumpedfont15"/>
          <w:b/>
          <w:bCs/>
        </w:rPr>
      </w:pPr>
      <w:r w:rsidRPr="00A533B6">
        <w:rPr>
          <w:rStyle w:val="bumpedfont15"/>
          <w:b/>
        </w:rPr>
        <w:t>II</w:t>
      </w:r>
      <w:r w:rsidR="00E91A2A" w:rsidRPr="00A533B6">
        <w:rPr>
          <w:rStyle w:val="bumpedfont15"/>
          <w:b/>
        </w:rPr>
        <w:t>.</w:t>
      </w:r>
      <w:r w:rsidRPr="00A533B6">
        <w:rPr>
          <w:rStyle w:val="bumpedfont15"/>
          <w:b/>
        </w:rPr>
        <w:t> </w:t>
      </w:r>
      <w:r w:rsidR="00B5728E" w:rsidRPr="00A533B6">
        <w:rPr>
          <w:rStyle w:val="bumpedfont15"/>
          <w:b/>
        </w:rPr>
        <w:t>Управление рисками причинения вреда (ущерба)</w:t>
      </w:r>
      <w:r w:rsidR="002B06B3" w:rsidRPr="00A533B6">
        <w:rPr>
          <w:rStyle w:val="bumpedfont15"/>
          <w:b/>
        </w:rPr>
        <w:br/>
      </w:r>
      <w:r w:rsidR="00B5728E" w:rsidRPr="00A533B6">
        <w:rPr>
          <w:rStyle w:val="bumpedfont15"/>
          <w:b/>
          <w:bCs/>
        </w:rPr>
        <w:t>охраняемым законом ценностям</w:t>
      </w:r>
    </w:p>
    <w:p w14:paraId="07E08F48" w14:textId="0C83D903" w:rsidR="00E91A2A" w:rsidRPr="00A533B6" w:rsidRDefault="00B91366" w:rsidP="00B91366">
      <w:pPr>
        <w:pStyle w:val="s26"/>
        <w:spacing w:before="0" w:beforeAutospacing="0" w:after="0" w:afterAutospacing="0"/>
        <w:ind w:firstLine="709"/>
        <w:jc w:val="both"/>
      </w:pPr>
      <w:r>
        <w:rPr>
          <w:rStyle w:val="bumpedfont15"/>
        </w:rPr>
        <w:t xml:space="preserve">1. </w:t>
      </w:r>
      <w:r w:rsidR="00061339" w:rsidRPr="00A533B6">
        <w:rPr>
          <w:rStyle w:val="bumpedfont15"/>
        </w:rPr>
        <w:t>Муниципальный контроль осуществля</w:t>
      </w:r>
      <w:r w:rsidR="006F443B" w:rsidRPr="00A533B6">
        <w:rPr>
          <w:rStyle w:val="bumpedfont15"/>
        </w:rPr>
        <w:t>е</w:t>
      </w:r>
      <w:r w:rsidR="00061339" w:rsidRPr="00A533B6">
        <w:rPr>
          <w:rStyle w:val="bumpedfont15"/>
        </w:rPr>
        <w:t>тся на основе управления рисками причинения вреда (ущерба)</w:t>
      </w:r>
      <w:r w:rsidR="00A06A12" w:rsidRPr="00A533B6">
        <w:rPr>
          <w:rStyle w:val="bumpedfont15"/>
        </w:rPr>
        <w:t xml:space="preserve"> охраняемым законом ценностям</w:t>
      </w:r>
      <w:r w:rsidR="00061339" w:rsidRPr="00A533B6">
        <w:rPr>
          <w:rStyle w:val="bumpedfont15"/>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CE56877" w14:textId="66432627" w:rsidR="00E91A2A" w:rsidRPr="00A533B6" w:rsidRDefault="00B91366" w:rsidP="00CE6411">
      <w:pPr>
        <w:pStyle w:val="s26"/>
        <w:spacing w:before="0" w:beforeAutospacing="0" w:after="0" w:afterAutospacing="0"/>
        <w:ind w:firstLine="709"/>
        <w:jc w:val="both"/>
      </w:pPr>
      <w:r>
        <w:rPr>
          <w:rStyle w:val="bumpedfont15"/>
        </w:rPr>
        <w:lastRenderedPageBreak/>
        <w:t xml:space="preserve">2 </w:t>
      </w:r>
      <w:r w:rsidR="00E91A2A" w:rsidRPr="00A533B6">
        <w:rPr>
          <w:rStyle w:val="bumpedfont15"/>
        </w:rPr>
        <w:t xml:space="preserve">В целях управления рисками причинения вреда (ущерба) </w:t>
      </w:r>
      <w:r w:rsidR="00A06A12" w:rsidRPr="00A533B6">
        <w:rPr>
          <w:rStyle w:val="bumpedfont15"/>
        </w:rPr>
        <w:t xml:space="preserve">охраняемым законом ценностям </w:t>
      </w:r>
      <w:r w:rsidR="00E91A2A" w:rsidRPr="00A533B6">
        <w:rPr>
          <w:rStyle w:val="bumpedfont15"/>
        </w:rPr>
        <w:t>при осуществлении муниципального контроля объекты контроля могут быть отнесены к одной из следующих категорий риска пр</w:t>
      </w:r>
      <w:r w:rsidR="003E55FE" w:rsidRPr="00A533B6">
        <w:rPr>
          <w:rStyle w:val="bumpedfont15"/>
        </w:rPr>
        <w:t>ичинения вреда (ущерба)</w:t>
      </w:r>
      <w:r w:rsidR="00A06A12" w:rsidRPr="00A533B6">
        <w:rPr>
          <w:rStyle w:val="bumpedfont15"/>
        </w:rPr>
        <w:t xml:space="preserve"> охраняемым законом ценностям</w:t>
      </w:r>
      <w:r w:rsidR="003E55FE" w:rsidRPr="00A533B6">
        <w:rPr>
          <w:rStyle w:val="bumpedfont15"/>
        </w:rPr>
        <w:t xml:space="preserve"> (далее </w:t>
      </w:r>
      <w:r w:rsidR="009F0928" w:rsidRPr="00A533B6">
        <w:rPr>
          <w:rStyle w:val="bumpedfont15"/>
        </w:rPr>
        <w:t>–</w:t>
      </w:r>
      <w:r w:rsidR="00E91A2A" w:rsidRPr="00A533B6">
        <w:rPr>
          <w:rStyle w:val="bumpedfont15"/>
        </w:rPr>
        <w:t xml:space="preserve"> категории риска):</w:t>
      </w:r>
    </w:p>
    <w:p w14:paraId="17E5769F" w14:textId="77777777" w:rsidR="00E91A2A" w:rsidRPr="00A533B6" w:rsidRDefault="00E91A2A" w:rsidP="00CE6411">
      <w:pPr>
        <w:pStyle w:val="s15"/>
        <w:spacing w:before="0" w:beforeAutospacing="0" w:after="0" w:afterAutospacing="0"/>
        <w:ind w:firstLine="709"/>
        <w:jc w:val="both"/>
      </w:pPr>
      <w:r w:rsidRPr="00A533B6">
        <w:rPr>
          <w:rStyle w:val="bumpedfont15"/>
        </w:rPr>
        <w:t>средний риск;</w:t>
      </w:r>
    </w:p>
    <w:p w14:paraId="59047FFC" w14:textId="77777777" w:rsidR="00E91A2A" w:rsidRPr="00A533B6" w:rsidRDefault="00E91A2A" w:rsidP="00CE6411">
      <w:pPr>
        <w:pStyle w:val="s15"/>
        <w:spacing w:before="0" w:beforeAutospacing="0" w:after="0" w:afterAutospacing="0"/>
        <w:ind w:firstLine="709"/>
        <w:jc w:val="both"/>
      </w:pPr>
      <w:r w:rsidRPr="00A533B6">
        <w:rPr>
          <w:rStyle w:val="bumpedfont15"/>
        </w:rPr>
        <w:t>умеренный риск;</w:t>
      </w:r>
    </w:p>
    <w:p w14:paraId="1CAED8AA" w14:textId="77777777" w:rsidR="00E91A2A" w:rsidRPr="00A533B6" w:rsidRDefault="00E91A2A" w:rsidP="00684E8C">
      <w:pPr>
        <w:pStyle w:val="s15"/>
        <w:spacing w:before="0" w:beforeAutospacing="0" w:after="120" w:afterAutospacing="0"/>
        <w:ind w:firstLine="709"/>
        <w:jc w:val="both"/>
      </w:pPr>
      <w:r w:rsidRPr="00A533B6">
        <w:rPr>
          <w:rStyle w:val="bumpedfont15"/>
        </w:rPr>
        <w:t>низкий риск.</w:t>
      </w:r>
    </w:p>
    <w:p w14:paraId="7ABABDBB" w14:textId="743BBFDE" w:rsidR="00E91A2A" w:rsidRPr="00A533B6" w:rsidRDefault="00684E8C" w:rsidP="00684E8C">
      <w:pPr>
        <w:pStyle w:val="s26"/>
        <w:spacing w:before="0" w:beforeAutospacing="0" w:after="120" w:afterAutospacing="0"/>
        <w:ind w:firstLine="708"/>
        <w:jc w:val="both"/>
      </w:pPr>
      <w:r>
        <w:rPr>
          <w:rStyle w:val="bumpedfont15"/>
        </w:rPr>
        <w:t xml:space="preserve">3. </w:t>
      </w:r>
      <w:r w:rsidR="00E91A2A" w:rsidRPr="00A533B6">
        <w:rPr>
          <w:rStyle w:val="bumpedfont15"/>
        </w:rPr>
        <w:t>Критерии отнесения объектов контроля к категориям риска</w:t>
      </w:r>
      <w:r w:rsidR="00FD546A" w:rsidRPr="00A533B6">
        <w:rPr>
          <w:rStyle w:val="bumpedfont15"/>
        </w:rPr>
        <w:t xml:space="preserve"> </w:t>
      </w:r>
      <w:r w:rsidR="00E91A2A" w:rsidRPr="00A533B6">
        <w:rPr>
          <w:rStyle w:val="bumpedfont15"/>
        </w:rPr>
        <w:t>в рамках осуществления муниципального к</w:t>
      </w:r>
      <w:r w:rsidR="00FD546A" w:rsidRPr="00A533B6">
        <w:rPr>
          <w:rStyle w:val="bumpedfont15"/>
        </w:rPr>
        <w:t xml:space="preserve">онтроля установлены приложением </w:t>
      </w:r>
      <w:r w:rsidR="00E91A2A" w:rsidRPr="00A533B6">
        <w:rPr>
          <w:rStyle w:val="bumpedfont15"/>
        </w:rPr>
        <w:t>1</w:t>
      </w:r>
      <w:r w:rsidR="00FD546A" w:rsidRPr="00A533B6">
        <w:rPr>
          <w:rStyle w:val="bumpedfont15"/>
        </w:rPr>
        <w:t xml:space="preserve"> </w:t>
      </w:r>
      <w:r w:rsidR="00E91A2A" w:rsidRPr="00A533B6">
        <w:rPr>
          <w:rStyle w:val="bumpedfont15"/>
        </w:rPr>
        <w:t>к настоящему Положению.</w:t>
      </w:r>
    </w:p>
    <w:p w14:paraId="690DB62D" w14:textId="39B8811E" w:rsidR="00B5728E" w:rsidRPr="00A533B6" w:rsidRDefault="00684E8C" w:rsidP="00684E8C">
      <w:pPr>
        <w:pStyle w:val="s26"/>
        <w:spacing w:before="0" w:beforeAutospacing="0" w:after="120" w:afterAutospacing="0"/>
        <w:ind w:firstLine="709"/>
        <w:jc w:val="both"/>
      </w:pPr>
      <w:r>
        <w:rPr>
          <w:rFonts w:eastAsia="Calibri"/>
        </w:rPr>
        <w:t xml:space="preserve">4. </w:t>
      </w:r>
      <w:r w:rsidR="00B5728E" w:rsidRPr="00A533B6">
        <w:rPr>
          <w:rFonts w:eastAsia="Calibri"/>
        </w:rPr>
        <w:t xml:space="preserve">Контрольный орган осуществляет категорирование объектов контроля в порядке, </w:t>
      </w:r>
      <w:r w:rsidR="002B06B3" w:rsidRPr="00A533B6">
        <w:rPr>
          <w:rFonts w:eastAsia="Calibri"/>
        </w:rPr>
        <w:t>установленном</w:t>
      </w:r>
      <w:r w:rsidR="00B5728E" w:rsidRPr="00A533B6">
        <w:rPr>
          <w:rFonts w:eastAsia="Calibri"/>
        </w:rPr>
        <w:t xml:space="preserve"> стать</w:t>
      </w:r>
      <w:r w:rsidR="002B06B3" w:rsidRPr="00A533B6">
        <w:rPr>
          <w:rFonts w:eastAsia="Calibri"/>
        </w:rPr>
        <w:t>ё</w:t>
      </w:r>
      <w:r w:rsidR="00B5728E" w:rsidRPr="00A533B6">
        <w:rPr>
          <w:rFonts w:eastAsia="Calibri"/>
        </w:rPr>
        <w:t xml:space="preserve">й 24 </w:t>
      </w:r>
      <w:r w:rsidR="00B5728E" w:rsidRPr="00A533B6">
        <w:t>Федерального закона №</w:t>
      </w:r>
      <w:r w:rsidR="003B420F" w:rsidRPr="00A533B6">
        <w:t> </w:t>
      </w:r>
      <w:r w:rsidR="00B5728E" w:rsidRPr="00A533B6">
        <w:t>248-ФЗ.</w:t>
      </w:r>
    </w:p>
    <w:p w14:paraId="4E12D74E" w14:textId="285A69CF" w:rsidR="00E91A2A" w:rsidRPr="00A533B6" w:rsidRDefault="00684E8C" w:rsidP="00684E8C">
      <w:pPr>
        <w:pStyle w:val="s26"/>
        <w:spacing w:before="0" w:beforeAutospacing="0" w:after="120" w:afterAutospacing="0"/>
        <w:ind w:firstLine="709"/>
        <w:jc w:val="both"/>
        <w:rPr>
          <w:rStyle w:val="bumpedfont15"/>
        </w:rPr>
      </w:pPr>
      <w:r>
        <w:rPr>
          <w:rStyle w:val="bumpedfont15"/>
        </w:rPr>
        <w:t xml:space="preserve">5. </w:t>
      </w:r>
      <w:r w:rsidR="007E645A" w:rsidRPr="00A533B6">
        <w:rPr>
          <w:rStyle w:val="bumpedfont15"/>
        </w:rPr>
        <w:t xml:space="preserve">Контрольный орган </w:t>
      </w:r>
      <w:proofErr w:type="spellStart"/>
      <w:r w:rsidR="007E645A" w:rsidRPr="00A533B6">
        <w:rPr>
          <w:rStyle w:val="bumpedfont15"/>
        </w:rPr>
        <w:t>ведет</w:t>
      </w:r>
      <w:proofErr w:type="spellEnd"/>
      <w:r w:rsidR="007E645A" w:rsidRPr="00A533B6">
        <w:rPr>
          <w:rStyle w:val="bumpedfont15"/>
        </w:rPr>
        <w:t xml:space="preserve">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007E645A" w:rsidRPr="00A533B6">
        <w:t xml:space="preserve"> </w:t>
      </w:r>
      <w:r w:rsidR="007E645A" w:rsidRPr="00A533B6">
        <w:rPr>
          <w:rStyle w:val="bumpedfont15"/>
        </w:rPr>
        <w:t xml:space="preserve">публикует часть официального сайта реестра </w:t>
      </w:r>
      <w:r w:rsidR="002E4BF1" w:rsidRPr="00A533B6">
        <w:rPr>
          <w:rStyle w:val="bumpedfont15"/>
        </w:rPr>
        <w:t xml:space="preserve">(виджет) </w:t>
      </w:r>
      <w:r w:rsidR="007E645A" w:rsidRPr="00A533B6">
        <w:rPr>
          <w:rStyle w:val="bumpedfont15"/>
        </w:rPr>
        <w:t>в</w:t>
      </w:r>
      <w:r w:rsidR="003B420F" w:rsidRPr="00A533B6">
        <w:rPr>
          <w:rStyle w:val="bumpedfont15"/>
        </w:rPr>
        <w:t> </w:t>
      </w:r>
      <w:r w:rsidR="007E645A" w:rsidRPr="00A533B6">
        <w:rPr>
          <w:rStyle w:val="bumpedfont15"/>
        </w:rPr>
        <w:t>сети «Интернет» для отображения соответствующего перечня объектов контроля на</w:t>
      </w:r>
      <w:r w:rsidR="003B420F" w:rsidRPr="00A533B6">
        <w:rPr>
          <w:rStyle w:val="bumpedfont15"/>
        </w:rPr>
        <w:t> </w:t>
      </w:r>
      <w:r w:rsidR="00A82D85" w:rsidRPr="00A533B6">
        <w:rPr>
          <w:rStyle w:val="bumpedfont15"/>
        </w:rPr>
        <w:t xml:space="preserve">официальном </w:t>
      </w:r>
      <w:r w:rsidR="00AC05D6" w:rsidRPr="00A533B6">
        <w:rPr>
          <w:rStyle w:val="bumpedfont15"/>
        </w:rPr>
        <w:t>сайте контрольного</w:t>
      </w:r>
      <w:r w:rsidR="007E645A" w:rsidRPr="00A533B6">
        <w:rPr>
          <w:rStyle w:val="bumpedfont15"/>
        </w:rPr>
        <w:t xml:space="preserve"> органа в сети «Интернет»</w:t>
      </w:r>
      <w:r w:rsidR="00AD484E" w:rsidRPr="00A533B6">
        <w:rPr>
          <w:rStyle w:val="bumpedfont15"/>
        </w:rPr>
        <w:t xml:space="preserve"> (далее – официальный сайт)</w:t>
      </w:r>
      <w:r w:rsidR="007E645A" w:rsidRPr="00A533B6">
        <w:rPr>
          <w:rStyle w:val="bumpedfont15"/>
        </w:rPr>
        <w:t>.</w:t>
      </w:r>
    </w:p>
    <w:p w14:paraId="43DAA7F3" w14:textId="03EA98DB" w:rsidR="001A69EC" w:rsidRPr="00A533B6" w:rsidRDefault="00684E8C" w:rsidP="00CE6411">
      <w:pPr>
        <w:pStyle w:val="s26"/>
        <w:spacing w:before="0" w:beforeAutospacing="0" w:after="0" w:afterAutospacing="0"/>
        <w:ind w:firstLine="709"/>
        <w:jc w:val="both"/>
        <w:rPr>
          <w:rStyle w:val="bumpedfont15"/>
        </w:rPr>
      </w:pPr>
      <w:r>
        <w:rPr>
          <w:rStyle w:val="bumpedfont15"/>
        </w:rPr>
        <w:t xml:space="preserve">6. </w:t>
      </w:r>
      <w:r w:rsidR="001A69EC" w:rsidRPr="00A533B6">
        <w:rPr>
          <w:rStyle w:val="bumpedfont15"/>
        </w:rPr>
        <w:t xml:space="preserve">Контролируемое лицо вправе подать </w:t>
      </w:r>
      <w:r w:rsidR="0089265C" w:rsidRPr="00A533B6">
        <w:rPr>
          <w:rStyle w:val="bumpedfont15"/>
        </w:rPr>
        <w:t xml:space="preserve">с использованием единого портала государственных и муниципальных услуг </w:t>
      </w:r>
      <w:r w:rsidR="001A69EC" w:rsidRPr="00A533B6">
        <w:rPr>
          <w:rStyle w:val="bumpedfont15"/>
        </w:rPr>
        <w:t>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3669DC3C" w14:textId="77777777" w:rsidR="001A69EC" w:rsidRPr="00A533B6" w:rsidRDefault="001A69EC" w:rsidP="00684E8C">
      <w:pPr>
        <w:pStyle w:val="s26"/>
        <w:spacing w:before="0" w:beforeAutospacing="0" w:after="120" w:afterAutospacing="0"/>
        <w:ind w:firstLine="709"/>
        <w:jc w:val="both"/>
        <w:rPr>
          <w:rStyle w:val="bumpedfont15"/>
        </w:rPr>
      </w:pPr>
      <w:r w:rsidRPr="00A533B6">
        <w:rPr>
          <w:rStyle w:val="bumpedfont15"/>
        </w:rPr>
        <w:t>Заявления об изменении категории риска рассматрива</w:t>
      </w:r>
      <w:r w:rsidR="006F443B" w:rsidRPr="00A533B6">
        <w:rPr>
          <w:rStyle w:val="bumpedfont15"/>
        </w:rPr>
        <w:t>ю</w:t>
      </w:r>
      <w:r w:rsidRPr="00A533B6">
        <w:rPr>
          <w:rStyle w:val="bumpedfont15"/>
        </w:rPr>
        <w:t>тся контрольным органом в</w:t>
      </w:r>
      <w:r w:rsidR="003B420F" w:rsidRPr="00A533B6">
        <w:rPr>
          <w:rStyle w:val="bumpedfont15"/>
        </w:rPr>
        <w:t> </w:t>
      </w:r>
      <w:r w:rsidRPr="00A533B6">
        <w:rPr>
          <w:rStyle w:val="bumpedfont15"/>
        </w:rPr>
        <w:t xml:space="preserve">соответствии с положениями </w:t>
      </w:r>
      <w:hyperlink r:id="rId10" w:history="1">
        <w:r w:rsidRPr="00A533B6">
          <w:rPr>
            <w:rStyle w:val="bumpedfont15"/>
          </w:rPr>
          <w:t>главы 9</w:t>
        </w:r>
      </w:hyperlink>
      <w:r w:rsidRPr="00A533B6">
        <w:rPr>
          <w:rStyle w:val="bumpedfont15"/>
        </w:rPr>
        <w:t xml:space="preserve"> Федерального закона № 248-ФЗ.</w:t>
      </w:r>
    </w:p>
    <w:p w14:paraId="1632C42A" w14:textId="20EF4BD7" w:rsidR="00AF4429" w:rsidRPr="00A533B6" w:rsidRDefault="00684E8C" w:rsidP="00684E8C">
      <w:pPr>
        <w:pStyle w:val="s26"/>
        <w:spacing w:before="0" w:beforeAutospacing="0" w:after="0" w:afterAutospacing="0"/>
        <w:ind w:firstLine="708"/>
        <w:jc w:val="both"/>
        <w:rPr>
          <w:rStyle w:val="bumpedfont15"/>
        </w:rPr>
      </w:pPr>
      <w:r>
        <w:rPr>
          <w:lang w:eastAsia="en-US"/>
        </w:rPr>
        <w:t xml:space="preserve">7. </w:t>
      </w:r>
      <w:r w:rsidR="00AF4429" w:rsidRPr="00A533B6">
        <w:rPr>
          <w:lang w:eastAsia="en-US"/>
        </w:rPr>
        <w:t>В целях оценки риска причинения вреда (ущерба) при принятии решения о</w:t>
      </w:r>
      <w:r>
        <w:rPr>
          <w:lang w:eastAsia="en-US"/>
        </w:rPr>
        <w:t> </w:t>
      </w:r>
      <w:r w:rsidR="00AF4429" w:rsidRPr="00A533B6">
        <w:rPr>
          <w:lang w:eastAsia="en-US"/>
        </w:rPr>
        <w:t xml:space="preserve">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w:t>
      </w:r>
      <w:r w:rsidR="004D7D0F" w:rsidRPr="00A533B6">
        <w:rPr>
          <w:lang w:eastAsia="en-US"/>
        </w:rPr>
        <w:t>муниципальному</w:t>
      </w:r>
      <w:r w:rsidR="00AF4429" w:rsidRPr="00A533B6">
        <w:rPr>
          <w:lang w:eastAsia="en-US"/>
        </w:rPr>
        <w:t xml:space="preserve"> контролю </w:t>
      </w:r>
      <w:r w:rsidR="00AF4429" w:rsidRPr="00A533B6">
        <w:rPr>
          <w:rStyle w:val="bumpedfont15"/>
        </w:rPr>
        <w:t>установлен приложением 2 к настоящему Положению.</w:t>
      </w:r>
    </w:p>
    <w:p w14:paraId="349C34FC" w14:textId="173D3945" w:rsidR="00E91A2A" w:rsidRPr="00A533B6" w:rsidRDefault="00143630" w:rsidP="00126ADC">
      <w:pPr>
        <w:pStyle w:val="s24"/>
        <w:spacing w:before="240" w:beforeAutospacing="0" w:after="120" w:afterAutospacing="0"/>
        <w:jc w:val="center"/>
        <w:rPr>
          <w:rStyle w:val="bumpedfont15"/>
          <w:b/>
          <w:bCs/>
        </w:rPr>
      </w:pPr>
      <w:r w:rsidRPr="00A533B6">
        <w:rPr>
          <w:rStyle w:val="bumpedfont15"/>
          <w:b/>
          <w:bCs/>
          <w:lang w:val="en-US"/>
        </w:rPr>
        <w:t>III</w:t>
      </w:r>
      <w:r w:rsidR="00E91A2A" w:rsidRPr="00A533B6">
        <w:rPr>
          <w:rStyle w:val="bumpedfont15"/>
          <w:b/>
          <w:bCs/>
        </w:rPr>
        <w:t>.</w:t>
      </w:r>
      <w:r w:rsidRPr="00A533B6">
        <w:rPr>
          <w:rStyle w:val="bumpedfont15"/>
          <w:b/>
          <w:bCs/>
        </w:rPr>
        <w:t> </w:t>
      </w:r>
      <w:r w:rsidR="00AF4429" w:rsidRPr="00A533B6">
        <w:rPr>
          <w:rStyle w:val="bumpedfont15"/>
          <w:b/>
          <w:bCs/>
        </w:rPr>
        <w:t>Профилактика рисков причинения вреда</w:t>
      </w:r>
      <w:r w:rsidR="00AF4429" w:rsidRPr="00A533B6">
        <w:rPr>
          <w:rStyle w:val="bumpedfont15"/>
          <w:b/>
          <w:bCs/>
        </w:rPr>
        <w:br/>
        <w:t>(ущерба) охраняемым законом ценностям</w:t>
      </w:r>
    </w:p>
    <w:p w14:paraId="67A96416" w14:textId="4C04C3EB" w:rsidR="00126ADC" w:rsidRPr="00A533B6" w:rsidRDefault="00684E8C" w:rsidP="00684E8C">
      <w:pPr>
        <w:pStyle w:val="s15"/>
        <w:spacing w:before="0" w:beforeAutospacing="0" w:after="120" w:afterAutospacing="0"/>
        <w:ind w:firstLine="709"/>
        <w:jc w:val="both"/>
        <w:rPr>
          <w:rFonts w:eastAsia="Calibri"/>
        </w:rPr>
      </w:pPr>
      <w:r>
        <w:rPr>
          <w:rFonts w:eastAsia="Calibri"/>
        </w:rPr>
        <w:t xml:space="preserve">1. </w:t>
      </w:r>
      <w:r w:rsidR="000B24BC" w:rsidRPr="00A533B6">
        <w:rPr>
          <w:rFonts w:eastAsia="Calibri"/>
        </w:rPr>
        <w:t>Профилактические мероприятия осуществляются в соответствии с главой 10</w:t>
      </w:r>
      <w:r w:rsidR="003B420F" w:rsidRPr="00A533B6">
        <w:rPr>
          <w:rFonts w:eastAsia="Calibri"/>
        </w:rPr>
        <w:t> </w:t>
      </w:r>
      <w:r w:rsidR="000B24BC" w:rsidRPr="00A533B6">
        <w:rPr>
          <w:rFonts w:eastAsia="Calibri"/>
        </w:rPr>
        <w:t>Федерального закона № 248-ФЗ</w:t>
      </w:r>
      <w:r w:rsidR="00126ADC" w:rsidRPr="00A533B6">
        <w:rPr>
          <w:rFonts w:eastAsia="Calibri"/>
        </w:rPr>
        <w:t>.</w:t>
      </w:r>
    </w:p>
    <w:p w14:paraId="68719733" w14:textId="4CA8C99A" w:rsidR="000B24BC" w:rsidRPr="00A533B6" w:rsidRDefault="00684E8C" w:rsidP="00C175FE">
      <w:pPr>
        <w:pStyle w:val="s15"/>
        <w:spacing w:before="0" w:beforeAutospacing="0" w:after="120" w:afterAutospacing="0"/>
        <w:ind w:firstLine="709"/>
        <w:jc w:val="both"/>
        <w:rPr>
          <w:rFonts w:eastAsia="Calibri"/>
        </w:rPr>
      </w:pPr>
      <w:r>
        <w:rPr>
          <w:rFonts w:eastAsia="Calibri"/>
        </w:rPr>
        <w:t xml:space="preserve">2. </w:t>
      </w:r>
      <w:r w:rsidR="00126ADC" w:rsidRPr="00A533B6">
        <w:rPr>
          <w:rFonts w:eastAsia="Calibri"/>
        </w:rPr>
        <w:t>П</w:t>
      </w:r>
      <w:r w:rsidR="000B24BC" w:rsidRPr="00A533B6">
        <w:rPr>
          <w:rFonts w:eastAsia="Calibri"/>
        </w:rPr>
        <w:t>рограмм</w:t>
      </w:r>
      <w:r w:rsidR="00126ADC" w:rsidRPr="00A533B6">
        <w:rPr>
          <w:rFonts w:eastAsia="Calibri"/>
        </w:rPr>
        <w:t>а</w:t>
      </w:r>
      <w:r w:rsidR="000B24BC" w:rsidRPr="00A533B6">
        <w:rPr>
          <w:rFonts w:eastAsia="Calibri"/>
        </w:rPr>
        <w:t xml:space="preserve"> профилактики рисков причинения вреда (ущерб</w:t>
      </w:r>
      <w:r w:rsidR="00126ADC" w:rsidRPr="00A533B6">
        <w:rPr>
          <w:rFonts w:eastAsia="Calibri"/>
        </w:rPr>
        <w:t>а) охраняемым законом ценностям</w:t>
      </w:r>
      <w:r w:rsidR="000B24BC" w:rsidRPr="00A533B6">
        <w:rPr>
          <w:rFonts w:eastAsia="Calibri"/>
        </w:rPr>
        <w:t xml:space="preserve"> </w:t>
      </w:r>
      <w:r w:rsidR="00D80BAC" w:rsidRPr="00A533B6">
        <w:rPr>
          <w:rFonts w:eastAsia="Calibri"/>
        </w:rPr>
        <w:t xml:space="preserve">(далее </w:t>
      </w:r>
      <w:r w:rsidR="009F0928" w:rsidRPr="00A533B6">
        <w:rPr>
          <w:rStyle w:val="bumpedfont15"/>
        </w:rPr>
        <w:t>–</w:t>
      </w:r>
      <w:r w:rsidR="00D80BAC" w:rsidRPr="00A533B6">
        <w:rPr>
          <w:rFonts w:eastAsia="Calibri"/>
        </w:rPr>
        <w:t xml:space="preserve"> программа профилактики) </w:t>
      </w:r>
      <w:r w:rsidR="000B24BC" w:rsidRPr="00A533B6">
        <w:rPr>
          <w:rFonts w:eastAsia="Calibri"/>
        </w:rPr>
        <w:t>ежегодно</w:t>
      </w:r>
      <w:r w:rsidR="00126ADC" w:rsidRPr="00A533B6">
        <w:rPr>
          <w:rFonts w:eastAsia="Calibri"/>
        </w:rPr>
        <w:t xml:space="preserve"> разрабатывается и</w:t>
      </w:r>
      <w:r>
        <w:rPr>
          <w:rFonts w:eastAsia="Calibri"/>
        </w:rPr>
        <w:t> </w:t>
      </w:r>
      <w:r w:rsidR="000B24BC" w:rsidRPr="00A533B6">
        <w:rPr>
          <w:rFonts w:eastAsia="Calibri"/>
        </w:rPr>
        <w:t>утверждае</w:t>
      </w:r>
      <w:r w:rsidR="00126ADC" w:rsidRPr="00A533B6">
        <w:rPr>
          <w:rFonts w:eastAsia="Calibri"/>
        </w:rPr>
        <w:t>тся</w:t>
      </w:r>
      <w:r w:rsidR="000B24BC" w:rsidRPr="00A533B6">
        <w:rPr>
          <w:rFonts w:eastAsia="Calibri"/>
        </w:rPr>
        <w:t xml:space="preserve"> в</w:t>
      </w:r>
      <w:r w:rsidR="003B420F" w:rsidRPr="00A533B6">
        <w:rPr>
          <w:rFonts w:eastAsia="Calibri"/>
        </w:rPr>
        <w:t> </w:t>
      </w:r>
      <w:r w:rsidR="000B24BC" w:rsidRPr="00A533B6">
        <w:rPr>
          <w:rFonts w:eastAsia="Calibri"/>
        </w:rPr>
        <w:t>порядке, установленном постановлением Правительства Российской Федерации от 25.06.2021 №</w:t>
      </w:r>
      <w:r w:rsidR="003B420F" w:rsidRPr="00A533B6">
        <w:rPr>
          <w:rFonts w:eastAsia="Calibri"/>
        </w:rPr>
        <w:t> </w:t>
      </w:r>
      <w:r w:rsidR="000B24BC" w:rsidRPr="00A533B6">
        <w:rPr>
          <w:rFonts w:eastAsia="Calibri"/>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68C27F5A" w14:textId="66C113A7" w:rsidR="000B24BC" w:rsidRPr="00A533B6" w:rsidRDefault="00C175FE" w:rsidP="00C175FE">
      <w:pPr>
        <w:pStyle w:val="s15"/>
        <w:spacing w:before="0" w:beforeAutospacing="0" w:after="120" w:afterAutospacing="0"/>
        <w:ind w:firstLine="709"/>
        <w:jc w:val="both"/>
        <w:rPr>
          <w:rFonts w:eastAsia="Calibri"/>
          <w:i/>
          <w:u w:val="single"/>
        </w:rPr>
      </w:pPr>
      <w:r>
        <w:rPr>
          <w:rFonts w:eastAsia="Calibri"/>
        </w:rPr>
        <w:t xml:space="preserve">3. </w:t>
      </w:r>
      <w:proofErr w:type="spellStart"/>
      <w:r w:rsidR="000B24BC" w:rsidRPr="00A533B6">
        <w:rPr>
          <w:rFonts w:eastAsia="Calibri"/>
        </w:rPr>
        <w:t>Утвержденная</w:t>
      </w:r>
      <w:proofErr w:type="spellEnd"/>
      <w:r w:rsidR="000B24BC" w:rsidRPr="00A533B6">
        <w:rPr>
          <w:rFonts w:eastAsia="Calibri"/>
        </w:rPr>
        <w:t xml:space="preserve"> программа профилактики размещается на официальном сайте.</w:t>
      </w:r>
    </w:p>
    <w:p w14:paraId="089C9B41" w14:textId="1FF46BD6" w:rsidR="00AF4429" w:rsidRPr="00A533B6" w:rsidRDefault="00C175FE" w:rsidP="00CE6411">
      <w:pPr>
        <w:pStyle w:val="s26"/>
        <w:spacing w:before="0" w:beforeAutospacing="0" w:after="0" w:afterAutospacing="0"/>
        <w:ind w:firstLine="709"/>
        <w:jc w:val="both"/>
      </w:pPr>
      <w:r>
        <w:rPr>
          <w:rStyle w:val="bumpedfont15"/>
        </w:rPr>
        <w:t xml:space="preserve">4. </w:t>
      </w:r>
      <w:r w:rsidR="00AF4429" w:rsidRPr="00A533B6">
        <w:rPr>
          <w:rStyle w:val="bumpedfont15"/>
        </w:rPr>
        <w:t xml:space="preserve">При осуществлении муниципального контроля </w:t>
      </w:r>
      <w:r w:rsidR="006F443B" w:rsidRPr="00A533B6">
        <w:rPr>
          <w:rStyle w:val="bumpedfont15"/>
        </w:rPr>
        <w:t>к</w:t>
      </w:r>
      <w:r w:rsidR="00AF4429" w:rsidRPr="00A533B6">
        <w:rPr>
          <w:rStyle w:val="bumpedfont15"/>
        </w:rPr>
        <w:t>онтрольный орган проводит следующие виды профилактических мероприятий:</w:t>
      </w:r>
    </w:p>
    <w:p w14:paraId="7AFCD43E" w14:textId="77777777" w:rsidR="00AF4429" w:rsidRPr="00A533B6" w:rsidRDefault="00AF4429" w:rsidP="00CE6411">
      <w:pPr>
        <w:pStyle w:val="s15"/>
        <w:spacing w:before="0" w:beforeAutospacing="0" w:after="0" w:afterAutospacing="0"/>
        <w:ind w:firstLine="709"/>
        <w:jc w:val="both"/>
      </w:pPr>
      <w:r w:rsidRPr="00A533B6">
        <w:rPr>
          <w:rStyle w:val="bumpedfont15"/>
        </w:rPr>
        <w:t>1) информирование;</w:t>
      </w:r>
    </w:p>
    <w:p w14:paraId="5067413D" w14:textId="77777777" w:rsidR="00AF4429" w:rsidRPr="00A533B6" w:rsidRDefault="00AF4429" w:rsidP="00CE6411">
      <w:pPr>
        <w:pStyle w:val="s15"/>
        <w:spacing w:before="0" w:beforeAutospacing="0" w:after="0" w:afterAutospacing="0"/>
        <w:ind w:firstLine="709"/>
        <w:jc w:val="both"/>
      </w:pPr>
      <w:r w:rsidRPr="00A533B6">
        <w:rPr>
          <w:rStyle w:val="bumpedfont15"/>
        </w:rPr>
        <w:t>2) объявление предостережения;</w:t>
      </w:r>
    </w:p>
    <w:p w14:paraId="243E9E99" w14:textId="77777777" w:rsidR="00AF4429" w:rsidRPr="00A533B6" w:rsidRDefault="00AF4429" w:rsidP="00CE6411">
      <w:pPr>
        <w:pStyle w:val="s15"/>
        <w:spacing w:before="0" w:beforeAutospacing="0" w:after="0" w:afterAutospacing="0"/>
        <w:ind w:firstLine="709"/>
        <w:jc w:val="both"/>
        <w:rPr>
          <w:rStyle w:val="bumpedfont15"/>
        </w:rPr>
      </w:pPr>
      <w:r w:rsidRPr="00A533B6">
        <w:rPr>
          <w:rStyle w:val="bumpedfont15"/>
        </w:rPr>
        <w:t>3) консультирование;</w:t>
      </w:r>
    </w:p>
    <w:p w14:paraId="11571A78" w14:textId="77777777" w:rsidR="00AF4429" w:rsidRPr="00A533B6" w:rsidRDefault="00AF4429" w:rsidP="00CE6411">
      <w:pPr>
        <w:pStyle w:val="s15"/>
        <w:spacing w:before="0" w:beforeAutospacing="0" w:after="0" w:afterAutospacing="0"/>
        <w:ind w:firstLine="709"/>
        <w:jc w:val="both"/>
        <w:rPr>
          <w:rStyle w:val="bumpedfont15"/>
        </w:rPr>
      </w:pPr>
      <w:r w:rsidRPr="00A533B6">
        <w:rPr>
          <w:rStyle w:val="bumpedfont15"/>
        </w:rPr>
        <w:t>4) профилактический визит.</w:t>
      </w:r>
    </w:p>
    <w:p w14:paraId="559F1AA0" w14:textId="47E019F3" w:rsidR="00CC6C9F" w:rsidRPr="00A533B6" w:rsidRDefault="00C175FE" w:rsidP="00CE6411">
      <w:pPr>
        <w:pStyle w:val="s15"/>
        <w:spacing w:before="0" w:beforeAutospacing="0" w:after="0" w:afterAutospacing="0"/>
        <w:ind w:firstLine="709"/>
        <w:jc w:val="both"/>
        <w:rPr>
          <w:rFonts w:eastAsia="Calibri"/>
        </w:rPr>
      </w:pPr>
      <w:r>
        <w:rPr>
          <w:rFonts w:eastAsia="Calibri"/>
        </w:rPr>
        <w:lastRenderedPageBreak/>
        <w:t xml:space="preserve">5. </w:t>
      </w:r>
      <w:r w:rsidR="00CC6C9F" w:rsidRPr="00A533B6">
        <w:rPr>
          <w:rStyle w:val="bumpedfont15"/>
        </w:rPr>
        <w:t>Контрольный орган осуществляет информирование контролируемых и иных заинтересованных лиц в порядке, предусмотренном статьей 46 Федерального закона №</w:t>
      </w:r>
      <w:r w:rsidR="003B420F" w:rsidRPr="00A533B6">
        <w:rPr>
          <w:rStyle w:val="bumpedfont15"/>
        </w:rPr>
        <w:t> </w:t>
      </w:r>
      <w:r w:rsidR="00CC6C9F" w:rsidRPr="00A533B6">
        <w:rPr>
          <w:rStyle w:val="bumpedfont15"/>
        </w:rPr>
        <w:t>248</w:t>
      </w:r>
      <w:r>
        <w:rPr>
          <w:rStyle w:val="bumpedfont15"/>
        </w:rPr>
        <w:t>‑</w:t>
      </w:r>
      <w:r w:rsidR="00CC6C9F" w:rsidRPr="00A533B6">
        <w:rPr>
          <w:rStyle w:val="bumpedfont15"/>
        </w:rPr>
        <w:t>ФЗ.</w:t>
      </w:r>
    </w:p>
    <w:p w14:paraId="53CD4C55" w14:textId="573DA5A0" w:rsidR="00CC6C9F" w:rsidRPr="00A533B6" w:rsidRDefault="00CC6C9F" w:rsidP="00C175FE">
      <w:pPr>
        <w:pStyle w:val="s15"/>
        <w:spacing w:before="0" w:beforeAutospacing="0" w:after="120" w:afterAutospacing="0"/>
        <w:ind w:firstLine="709"/>
        <w:jc w:val="both"/>
        <w:rPr>
          <w:rFonts w:eastAsia="Calibri"/>
        </w:rPr>
      </w:pPr>
      <w:r w:rsidRPr="00A533B6">
        <w:rPr>
          <w:rFonts w:eastAsia="Calibri"/>
        </w:rPr>
        <w:t>5.1.</w:t>
      </w:r>
      <w:r w:rsidRPr="00A533B6">
        <w:rPr>
          <w:rStyle w:val="bumpedfont15"/>
        </w:rPr>
        <w:t xml:space="preserve"> Контрольный орган размещает и поддерживает в актуальном состоянии на</w:t>
      </w:r>
      <w:r w:rsidR="00C175FE">
        <w:rPr>
          <w:rStyle w:val="bumpedfont15"/>
        </w:rPr>
        <w:t> </w:t>
      </w:r>
      <w:r w:rsidRPr="00A533B6">
        <w:rPr>
          <w:rStyle w:val="bumpedfont15"/>
        </w:rPr>
        <w:t>официальном сайте сведения, установленные частью 3 статьи 46 Федерального закона №</w:t>
      </w:r>
      <w:r w:rsidR="003B420F" w:rsidRPr="00A533B6">
        <w:rPr>
          <w:rStyle w:val="bumpedfont15"/>
        </w:rPr>
        <w:t> </w:t>
      </w:r>
      <w:r w:rsidRPr="00A533B6">
        <w:rPr>
          <w:rStyle w:val="bumpedfont15"/>
        </w:rPr>
        <w:t>248-ФЗ.</w:t>
      </w:r>
    </w:p>
    <w:p w14:paraId="05F63B6A" w14:textId="54939985" w:rsidR="00CC6C9F" w:rsidRPr="00A533B6" w:rsidRDefault="00C175FE" w:rsidP="00CE6411">
      <w:pPr>
        <w:pStyle w:val="s15"/>
        <w:spacing w:before="0" w:beforeAutospacing="0" w:after="0" w:afterAutospacing="0"/>
        <w:ind w:firstLine="709"/>
        <w:jc w:val="both"/>
        <w:rPr>
          <w:rStyle w:val="bumpedfont15"/>
        </w:rPr>
      </w:pPr>
      <w:r>
        <w:rPr>
          <w:rFonts w:eastAsia="Calibri"/>
        </w:rPr>
        <w:t xml:space="preserve">6. </w:t>
      </w:r>
      <w:r w:rsidR="00CC6C9F" w:rsidRPr="00A533B6">
        <w:rPr>
          <w:rFonts w:eastAsia="Calibri"/>
        </w:rPr>
        <w:t>Контрольный орган объявляет и направляет п</w:t>
      </w:r>
      <w:r w:rsidR="00CC6C9F" w:rsidRPr="00A533B6">
        <w:rPr>
          <w:rStyle w:val="bumpedfont15"/>
        </w:rPr>
        <w:t xml:space="preserve">редостережение </w:t>
      </w:r>
      <w:r w:rsidR="00A06A12" w:rsidRPr="00A533B6">
        <w:rPr>
          <w:rStyle w:val="bumpedfont15"/>
        </w:rPr>
        <w:t xml:space="preserve">о </w:t>
      </w:r>
      <w:r w:rsidR="00CC6C9F" w:rsidRPr="00A533B6">
        <w:rPr>
          <w:rStyle w:val="bumpedfont15"/>
        </w:rPr>
        <w:t xml:space="preserve">недопустимости нарушения обязательных требований </w:t>
      </w:r>
      <w:r w:rsidR="00A06A12" w:rsidRPr="00A533B6">
        <w:rPr>
          <w:rStyle w:val="bumpedfont15"/>
        </w:rPr>
        <w:t xml:space="preserve">(далее – предостережение) контролируемому лицу </w:t>
      </w:r>
      <w:r w:rsidR="00CC6C9F" w:rsidRPr="00A533B6">
        <w:rPr>
          <w:rStyle w:val="bumpedfont15"/>
        </w:rPr>
        <w:t>в</w:t>
      </w:r>
      <w:r w:rsidR="003B420F" w:rsidRPr="00A533B6">
        <w:rPr>
          <w:rStyle w:val="bumpedfont15"/>
        </w:rPr>
        <w:t> </w:t>
      </w:r>
      <w:r w:rsidR="00CC6C9F" w:rsidRPr="00A533B6">
        <w:rPr>
          <w:rStyle w:val="bumpedfont15"/>
        </w:rPr>
        <w:t xml:space="preserve">порядке, предусмотренном </w:t>
      </w:r>
      <w:proofErr w:type="spellStart"/>
      <w:r w:rsidR="00CC6C9F" w:rsidRPr="00A533B6">
        <w:rPr>
          <w:rStyle w:val="bumpedfont15"/>
        </w:rPr>
        <w:t>статьей</w:t>
      </w:r>
      <w:proofErr w:type="spellEnd"/>
      <w:r w:rsidR="00CC6C9F" w:rsidRPr="00A533B6">
        <w:rPr>
          <w:rStyle w:val="bumpedfont15"/>
        </w:rPr>
        <w:t xml:space="preserve"> 49 Федерального закона №</w:t>
      </w:r>
      <w:r w:rsidR="003B420F" w:rsidRPr="00A533B6">
        <w:rPr>
          <w:rStyle w:val="bumpedfont15"/>
        </w:rPr>
        <w:t> </w:t>
      </w:r>
      <w:r w:rsidR="00CC6C9F" w:rsidRPr="00A533B6">
        <w:rPr>
          <w:rStyle w:val="bumpedfont15"/>
        </w:rPr>
        <w:t>248-ФЗ.</w:t>
      </w:r>
    </w:p>
    <w:p w14:paraId="5251FF83" w14:textId="46CC13A1" w:rsidR="00CC6C9F" w:rsidRPr="00A533B6" w:rsidRDefault="00CC6C9F" w:rsidP="00CE6411">
      <w:pPr>
        <w:pStyle w:val="s15"/>
        <w:spacing w:before="0" w:beforeAutospacing="0" w:after="0" w:afterAutospacing="0"/>
        <w:ind w:firstLine="709"/>
        <w:jc w:val="both"/>
        <w:rPr>
          <w:rFonts w:eastAsia="Calibri"/>
        </w:rPr>
      </w:pPr>
      <w:r w:rsidRPr="00A533B6">
        <w:rPr>
          <w:rStyle w:val="bumpedfont15"/>
        </w:rPr>
        <w:t>6.1.</w:t>
      </w:r>
      <w:r w:rsidR="00C175FE">
        <w:rPr>
          <w:rStyle w:val="bumpedfont15"/>
        </w:rPr>
        <w:t xml:space="preserve"> </w:t>
      </w:r>
      <w:r w:rsidRPr="00A533B6">
        <w:rPr>
          <w:rStyle w:val="bumpedfont15"/>
        </w:rPr>
        <w:t>Контрольный орган объявляет контролируемому лицу предостережение при</w:t>
      </w:r>
      <w:r w:rsidR="00C175FE">
        <w:rPr>
          <w:rStyle w:val="bumpedfont15"/>
        </w:rPr>
        <w:t> </w:t>
      </w:r>
      <w:r w:rsidRPr="00A533B6">
        <w:rPr>
          <w:rStyle w:val="bumpedfont15"/>
        </w:rPr>
        <w:t>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w:t>
      </w:r>
      <w:r w:rsidR="003B420F" w:rsidRPr="00A533B6">
        <w:rPr>
          <w:rStyle w:val="bumpedfont15"/>
        </w:rPr>
        <w:t> </w:t>
      </w:r>
      <w:r w:rsidRPr="00A533B6">
        <w:rPr>
          <w:rStyle w:val="bumpedfont15"/>
        </w:rPr>
        <w:t>предлагает принять меры по обеспечению соблюдения обязательных требований.</w:t>
      </w:r>
    </w:p>
    <w:p w14:paraId="2EC432A9" w14:textId="624AD7AA" w:rsidR="00CC6C9F" w:rsidRPr="00A533B6" w:rsidRDefault="00CC6C9F" w:rsidP="00CE6411">
      <w:pPr>
        <w:pStyle w:val="s15"/>
        <w:spacing w:before="0" w:beforeAutospacing="0" w:after="0" w:afterAutospacing="0"/>
        <w:ind w:firstLine="709"/>
        <w:jc w:val="both"/>
        <w:rPr>
          <w:rStyle w:val="bumpedfont15"/>
        </w:rPr>
      </w:pPr>
      <w:r w:rsidRPr="00A533B6">
        <w:rPr>
          <w:rFonts w:eastAsia="Calibri"/>
        </w:rPr>
        <w:t>6.2.</w:t>
      </w:r>
      <w:r w:rsidR="00C175FE">
        <w:rPr>
          <w:rFonts w:eastAsia="Calibri"/>
        </w:rPr>
        <w:t xml:space="preserve"> </w:t>
      </w:r>
      <w:r w:rsidRPr="00A533B6">
        <w:rPr>
          <w:rStyle w:val="bumpedfont15"/>
        </w:rPr>
        <w:t>Контролируемое лицо</w:t>
      </w:r>
      <w:r w:rsidRPr="00A533B6">
        <w:t>,</w:t>
      </w:r>
      <w:r w:rsidRPr="00A533B6">
        <w:rPr>
          <w:rStyle w:val="bumpedfont15"/>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Pr="00A533B6">
        <w:t xml:space="preserve"> с использованием единого портала государственных и муниципальных услуг</w:t>
      </w:r>
      <w:r w:rsidRPr="00A533B6">
        <w:rPr>
          <w:rStyle w:val="bumpedfont15"/>
        </w:rPr>
        <w:t>.</w:t>
      </w:r>
    </w:p>
    <w:p w14:paraId="37D850B7" w14:textId="7ED435C5" w:rsidR="00CC6C9F" w:rsidRPr="00A533B6" w:rsidRDefault="00CC6C9F" w:rsidP="00CE6411">
      <w:pPr>
        <w:pStyle w:val="s15"/>
        <w:spacing w:before="0" w:beforeAutospacing="0" w:after="0" w:afterAutospacing="0"/>
        <w:ind w:firstLine="709"/>
        <w:jc w:val="both"/>
      </w:pPr>
      <w:r w:rsidRPr="00A533B6">
        <w:rPr>
          <w:rStyle w:val="bumpedfont15"/>
        </w:rPr>
        <w:t>6.3.</w:t>
      </w:r>
      <w:r w:rsidR="00C175FE">
        <w:rPr>
          <w:rStyle w:val="bumpedfont15"/>
        </w:rPr>
        <w:t xml:space="preserve"> </w:t>
      </w:r>
      <w:r w:rsidRPr="00A533B6">
        <w:rPr>
          <w:rStyle w:val="bumpedfont15"/>
        </w:rPr>
        <w:t>Возражение в отношении предостережения должно содержать:</w:t>
      </w:r>
    </w:p>
    <w:p w14:paraId="009D55B9" w14:textId="3E7EB352" w:rsidR="00CC6C9F" w:rsidRPr="00A533B6" w:rsidRDefault="00CC6C9F" w:rsidP="00CE6411">
      <w:pPr>
        <w:pStyle w:val="s15"/>
        <w:spacing w:before="0" w:beforeAutospacing="0" w:after="0" w:afterAutospacing="0"/>
        <w:ind w:firstLine="709"/>
        <w:jc w:val="both"/>
      </w:pPr>
      <w:r w:rsidRPr="00A533B6">
        <w:rPr>
          <w:rStyle w:val="bumpedfont15"/>
        </w:rPr>
        <w:t>1)</w:t>
      </w:r>
      <w:r w:rsidR="00C175FE">
        <w:rPr>
          <w:rStyle w:val="bumpedfont15"/>
        </w:rPr>
        <w:t xml:space="preserve"> </w:t>
      </w:r>
      <w:r w:rsidRPr="00A533B6">
        <w:rPr>
          <w:rStyle w:val="bumpedfont15"/>
        </w:rPr>
        <w:t xml:space="preserve">наименование </w:t>
      </w:r>
      <w:r w:rsidR="006F443B" w:rsidRPr="00A533B6">
        <w:rPr>
          <w:rStyle w:val="bumpedfont15"/>
        </w:rPr>
        <w:t>к</w:t>
      </w:r>
      <w:r w:rsidRPr="00A533B6">
        <w:rPr>
          <w:rStyle w:val="bumpedfont15"/>
        </w:rPr>
        <w:t>онтрольного органа, в который направляется возражение в</w:t>
      </w:r>
      <w:r w:rsidR="00C175FE">
        <w:rPr>
          <w:rStyle w:val="bumpedfont15"/>
        </w:rPr>
        <w:t> </w:t>
      </w:r>
      <w:r w:rsidRPr="00A533B6">
        <w:rPr>
          <w:rStyle w:val="bumpedfont15"/>
        </w:rPr>
        <w:t>отношении предостережения;</w:t>
      </w:r>
    </w:p>
    <w:p w14:paraId="2EEE5A7F" w14:textId="56092072" w:rsidR="00CC6C9F" w:rsidRPr="00A533B6" w:rsidRDefault="00CC6C9F" w:rsidP="00CE6411">
      <w:pPr>
        <w:pStyle w:val="s15"/>
        <w:spacing w:before="0" w:beforeAutospacing="0" w:after="0" w:afterAutospacing="0"/>
        <w:ind w:firstLine="709"/>
        <w:jc w:val="both"/>
      </w:pPr>
      <w:r w:rsidRPr="00A533B6">
        <w:rPr>
          <w:rStyle w:val="bumpedfont15"/>
        </w:rPr>
        <w:t>2)</w:t>
      </w:r>
      <w:r w:rsidR="00C175FE">
        <w:rPr>
          <w:rStyle w:val="bumpedfont15"/>
        </w:rPr>
        <w:t xml:space="preserve"> </w:t>
      </w:r>
      <w:r w:rsidRPr="00A533B6">
        <w:rPr>
          <w:rStyle w:val="bumpedfont15"/>
        </w:rPr>
        <w:t>дату и номер предостережения;</w:t>
      </w:r>
    </w:p>
    <w:p w14:paraId="09128E23" w14:textId="1157157C" w:rsidR="00CC6C9F" w:rsidRPr="00A533B6" w:rsidRDefault="00CC6C9F" w:rsidP="00CE6411">
      <w:pPr>
        <w:pStyle w:val="s15"/>
        <w:spacing w:before="0" w:beforeAutospacing="0" w:after="0" w:afterAutospacing="0"/>
        <w:ind w:firstLine="709"/>
        <w:jc w:val="both"/>
      </w:pPr>
      <w:r w:rsidRPr="00A533B6">
        <w:rPr>
          <w:rStyle w:val="bumpedfont15"/>
        </w:rPr>
        <w:t>3)</w:t>
      </w:r>
      <w:r w:rsidR="00C175FE">
        <w:rPr>
          <w:rStyle w:val="bumpedfont15"/>
        </w:rPr>
        <w:t xml:space="preserve"> </w:t>
      </w:r>
      <w:r w:rsidRPr="00A533B6">
        <w:rPr>
          <w:rStyle w:val="bumpedfont15"/>
        </w:rPr>
        <w:t>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27E38515" w14:textId="2F16D3F2" w:rsidR="00CC6C9F" w:rsidRPr="00A533B6" w:rsidRDefault="00CC6C9F" w:rsidP="00CE6411">
      <w:pPr>
        <w:pStyle w:val="s15"/>
        <w:spacing w:before="0" w:beforeAutospacing="0" w:after="0" w:afterAutospacing="0"/>
        <w:ind w:firstLine="709"/>
        <w:jc w:val="both"/>
        <w:rPr>
          <w:rStyle w:val="bumpedfont15"/>
        </w:rPr>
      </w:pPr>
      <w:r w:rsidRPr="00A533B6">
        <w:rPr>
          <w:rStyle w:val="bumpedfont15"/>
        </w:rPr>
        <w:t>4)</w:t>
      </w:r>
      <w:r w:rsidR="00C175FE">
        <w:rPr>
          <w:rStyle w:val="bumpedfont15"/>
        </w:rPr>
        <w:t xml:space="preserve"> </w:t>
      </w:r>
      <w:r w:rsidRPr="00A533B6">
        <w:rPr>
          <w:rStyle w:val="bumpedfont15"/>
        </w:rPr>
        <w:t>адрес объекта контроля</w:t>
      </w:r>
      <w:r w:rsidR="00DB067C" w:rsidRPr="00A533B6">
        <w:rPr>
          <w:rStyle w:val="bumpedfont15"/>
        </w:rPr>
        <w:t>,</w:t>
      </w:r>
      <w:r w:rsidRPr="00A533B6">
        <w:rPr>
          <w:rStyle w:val="bumpedfont15"/>
        </w:rPr>
        <w:t xml:space="preserve"> в отношении которого объявлено предостережение;</w:t>
      </w:r>
    </w:p>
    <w:p w14:paraId="5E7546D7" w14:textId="03642FEC" w:rsidR="00CC6C9F" w:rsidRPr="00A533B6" w:rsidRDefault="00CC6C9F" w:rsidP="00CE6411">
      <w:pPr>
        <w:pStyle w:val="s15"/>
        <w:spacing w:before="0" w:beforeAutospacing="0" w:after="0" w:afterAutospacing="0"/>
        <w:ind w:firstLine="709"/>
        <w:jc w:val="both"/>
        <w:rPr>
          <w:rStyle w:val="bumpedfont15"/>
        </w:rPr>
      </w:pPr>
      <w:r w:rsidRPr="00A533B6">
        <w:rPr>
          <w:rStyle w:val="bumpedfont15"/>
        </w:rPr>
        <w:t>5)</w:t>
      </w:r>
      <w:r w:rsidR="00C175FE">
        <w:rPr>
          <w:rStyle w:val="bumpedfont15"/>
        </w:rPr>
        <w:t xml:space="preserve"> </w:t>
      </w:r>
      <w:r w:rsidRPr="00A533B6">
        <w:rPr>
          <w:rStyle w:val="bumpedfont15"/>
        </w:rPr>
        <w:t xml:space="preserve">доводы, на основании которых контролируемое лицо несогласно с объявленным предостережением </w:t>
      </w:r>
      <w:r w:rsidRPr="00A533B6">
        <w:t>(с приложением подтверждающих указанные доводы сведений и (или) документов)</w:t>
      </w:r>
      <w:r w:rsidRPr="00A533B6">
        <w:rPr>
          <w:rStyle w:val="bumpedfont15"/>
        </w:rPr>
        <w:t>.</w:t>
      </w:r>
    </w:p>
    <w:p w14:paraId="542B7DE2" w14:textId="4F86DC20" w:rsidR="00CC6C9F" w:rsidRPr="00A533B6" w:rsidRDefault="00CC6C9F" w:rsidP="00CE6411">
      <w:pPr>
        <w:pStyle w:val="s15"/>
        <w:spacing w:before="0" w:beforeAutospacing="0" w:after="0" w:afterAutospacing="0"/>
        <w:ind w:firstLine="709"/>
        <w:jc w:val="both"/>
        <w:rPr>
          <w:rStyle w:val="bumpedfont15"/>
        </w:rPr>
      </w:pPr>
      <w:r w:rsidRPr="00A533B6">
        <w:rPr>
          <w:rStyle w:val="bumpedfont15"/>
        </w:rPr>
        <w:t>6.4.</w:t>
      </w:r>
      <w:r w:rsidR="00C175FE">
        <w:rPr>
          <w:rStyle w:val="bumpedfont15"/>
        </w:rPr>
        <w:t xml:space="preserve"> </w:t>
      </w:r>
      <w:r w:rsidRPr="00A533B6">
        <w:rPr>
          <w:rStyle w:val="bumpedfont15"/>
        </w:rPr>
        <w:t>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w:t>
      </w:r>
      <w:r w:rsidR="00AF0270">
        <w:rPr>
          <w:rStyle w:val="bumpedfont15"/>
          <w:lang w:val="en-US"/>
        </w:rPr>
        <w:t> </w:t>
      </w:r>
      <w:r w:rsidRPr="00A533B6">
        <w:rPr>
          <w:rStyle w:val="bumpedfont15"/>
        </w:rPr>
        <w:t>указанием причин невозможности рассмотрения и разъяснением порядка надлежащего обращения в следующих случаях:</w:t>
      </w:r>
    </w:p>
    <w:p w14:paraId="23892C1B" w14:textId="3473F27B" w:rsidR="00CC6C9F" w:rsidRPr="00A533B6" w:rsidRDefault="00CC6C9F" w:rsidP="00CE6411">
      <w:pPr>
        <w:pStyle w:val="s15"/>
        <w:spacing w:before="0" w:beforeAutospacing="0" w:after="0" w:afterAutospacing="0"/>
        <w:ind w:firstLine="709"/>
        <w:jc w:val="both"/>
        <w:rPr>
          <w:rStyle w:val="bumpedfont15"/>
        </w:rPr>
      </w:pPr>
      <w:r w:rsidRPr="00A533B6">
        <w:t>1)</w:t>
      </w:r>
      <w:r w:rsidR="00C175FE">
        <w:t xml:space="preserve"> </w:t>
      </w:r>
      <w:r w:rsidRPr="00A533B6">
        <w:t xml:space="preserve">возражение в отношении предостережения подано после истечения </w:t>
      </w:r>
      <w:r w:rsidRPr="00A533B6">
        <w:rPr>
          <w:rStyle w:val="bumpedfont15"/>
        </w:rPr>
        <w:t>десяти</w:t>
      </w:r>
      <w:r w:rsidR="000B3471" w:rsidRPr="00A533B6">
        <w:rPr>
          <w:rStyle w:val="bumpedfont15"/>
        </w:rPr>
        <w:t xml:space="preserve"> </w:t>
      </w:r>
      <w:r w:rsidRPr="00A533B6">
        <w:rPr>
          <w:rStyle w:val="bumpedfont15"/>
        </w:rPr>
        <w:t>рабочих дней со дня получения предостережения;</w:t>
      </w:r>
    </w:p>
    <w:p w14:paraId="606DDBF4" w14:textId="6FC47D27" w:rsidR="00CC6C9F" w:rsidRPr="00A533B6" w:rsidRDefault="00CC6C9F" w:rsidP="00CE6411">
      <w:pPr>
        <w:pStyle w:val="s15"/>
        <w:spacing w:before="0" w:beforeAutospacing="0" w:after="0" w:afterAutospacing="0"/>
        <w:ind w:firstLine="709"/>
        <w:jc w:val="both"/>
        <w:rPr>
          <w:rStyle w:val="bumpedfont15"/>
        </w:rPr>
      </w:pPr>
      <w:r w:rsidRPr="00A533B6">
        <w:rPr>
          <w:rStyle w:val="bumpedfont15"/>
        </w:rPr>
        <w:t>2)</w:t>
      </w:r>
      <w:r w:rsidR="00C175FE">
        <w:rPr>
          <w:rStyle w:val="bumpedfont15"/>
        </w:rPr>
        <w:t xml:space="preserve"> </w:t>
      </w:r>
      <w:r w:rsidRPr="00A533B6">
        <w:rPr>
          <w:rStyle w:val="bumpedfont15"/>
        </w:rPr>
        <w:t>в удовлетворении возражения в отношении предостережения было отказано ранее;</w:t>
      </w:r>
    </w:p>
    <w:p w14:paraId="719BF8CD" w14:textId="2E9C171B" w:rsidR="00CC6C9F" w:rsidRPr="00A533B6" w:rsidRDefault="00CC6C9F" w:rsidP="00CE6411">
      <w:pPr>
        <w:pStyle w:val="s15"/>
        <w:spacing w:before="0" w:beforeAutospacing="0" w:after="0" w:afterAutospacing="0"/>
        <w:ind w:firstLine="709"/>
        <w:jc w:val="both"/>
        <w:rPr>
          <w:lang w:eastAsia="en-US"/>
        </w:rPr>
      </w:pPr>
      <w:r w:rsidRPr="00A533B6">
        <w:rPr>
          <w:rStyle w:val="bumpedfont15"/>
        </w:rPr>
        <w:t>3)</w:t>
      </w:r>
      <w:r w:rsidR="00C175FE">
        <w:rPr>
          <w:rStyle w:val="bumpedfont15"/>
        </w:rPr>
        <w:t xml:space="preserve"> </w:t>
      </w:r>
      <w:r w:rsidRPr="00A533B6">
        <w:rPr>
          <w:rStyle w:val="bumpedfont15"/>
        </w:rPr>
        <w:t xml:space="preserve">возражение в отношении предостережения содержит </w:t>
      </w:r>
      <w:r w:rsidRPr="00A533B6">
        <w:rPr>
          <w:lang w:eastAsia="en-US"/>
        </w:rPr>
        <w:t>нецензурные либо оскорбительные выражения, угрозы жизни, здоровью и имуществу должностных лиц</w:t>
      </w:r>
      <w:r w:rsidR="00C175FE">
        <w:rPr>
          <w:lang w:eastAsia="en-US"/>
        </w:rPr>
        <w:t> </w:t>
      </w:r>
      <w:r w:rsidRPr="00A533B6">
        <w:rPr>
          <w:lang w:eastAsia="en-US"/>
        </w:rPr>
        <w:t>контрольного органа, а также членов их семей;</w:t>
      </w:r>
    </w:p>
    <w:p w14:paraId="07A4D686" w14:textId="1C4830AC" w:rsidR="00CC6C9F" w:rsidRPr="00A533B6" w:rsidRDefault="00CC6C9F" w:rsidP="00CE6411">
      <w:pPr>
        <w:pStyle w:val="s15"/>
        <w:spacing w:before="0" w:beforeAutospacing="0" w:after="0" w:afterAutospacing="0"/>
        <w:ind w:firstLine="709"/>
        <w:jc w:val="both"/>
      </w:pPr>
      <w:r w:rsidRPr="00A533B6">
        <w:t>4)</w:t>
      </w:r>
      <w:r w:rsidR="00356735">
        <w:t xml:space="preserve"> </w:t>
      </w:r>
      <w:r w:rsidRPr="00A533B6">
        <w:t xml:space="preserve">возражение </w:t>
      </w:r>
      <w:r w:rsidRPr="00A533B6">
        <w:rPr>
          <w:rStyle w:val="bumpedfont15"/>
        </w:rPr>
        <w:t xml:space="preserve">в отношении предостережения </w:t>
      </w:r>
      <w:r w:rsidRPr="00A533B6">
        <w:t>подано в ненадлежащий уполномоченный орган;</w:t>
      </w:r>
    </w:p>
    <w:p w14:paraId="59C68481" w14:textId="36029DE3" w:rsidR="00CC6C9F" w:rsidRPr="00A533B6" w:rsidRDefault="00CC6C9F" w:rsidP="00CE6411">
      <w:pPr>
        <w:pStyle w:val="s15"/>
        <w:spacing w:before="0" w:beforeAutospacing="0" w:after="0" w:afterAutospacing="0"/>
        <w:ind w:firstLine="709"/>
        <w:jc w:val="both"/>
      </w:pPr>
      <w:r w:rsidRPr="00A533B6">
        <w:t>5)</w:t>
      </w:r>
      <w:r w:rsidR="00356735">
        <w:t xml:space="preserve"> </w:t>
      </w:r>
      <w:r w:rsidRPr="00A533B6">
        <w:t xml:space="preserve">возражение </w:t>
      </w:r>
      <w:r w:rsidRPr="00A533B6">
        <w:rPr>
          <w:rStyle w:val="bumpedfont15"/>
        </w:rPr>
        <w:t xml:space="preserve">в отношении предостережения </w:t>
      </w:r>
      <w:r w:rsidRPr="00A533B6">
        <w:t>не содержит сведений, указанных в</w:t>
      </w:r>
      <w:r w:rsidR="00356735">
        <w:t> </w:t>
      </w:r>
      <w:r w:rsidRPr="00A533B6">
        <w:t xml:space="preserve">пункте </w:t>
      </w:r>
      <w:r w:rsidR="00E9112E" w:rsidRPr="00A533B6">
        <w:t>6.3</w:t>
      </w:r>
      <w:r w:rsidRPr="00A533B6">
        <w:t xml:space="preserve"> настоящего Положения.</w:t>
      </w:r>
    </w:p>
    <w:p w14:paraId="2FD6410D" w14:textId="4139DD40" w:rsidR="00CC6C9F" w:rsidRPr="00A533B6" w:rsidRDefault="00CC6C9F" w:rsidP="00CE6411">
      <w:pPr>
        <w:pStyle w:val="s15"/>
        <w:spacing w:before="0" w:beforeAutospacing="0" w:after="0" w:afterAutospacing="0"/>
        <w:ind w:firstLine="709"/>
        <w:jc w:val="both"/>
      </w:pPr>
      <w:r w:rsidRPr="00A533B6">
        <w:t>6.5.</w:t>
      </w:r>
      <w:r w:rsidR="00356735">
        <w:t xml:space="preserve"> </w:t>
      </w:r>
      <w:r w:rsidRPr="00A533B6">
        <w:t>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w:t>
      </w:r>
      <w:r w:rsidR="00E9112E" w:rsidRPr="00A533B6">
        <w:t>ывает</w:t>
      </w:r>
      <w:r w:rsidRPr="00A533B6">
        <w:t xml:space="preserve"> контролируемому лицу в рассмотрении возражения в</w:t>
      </w:r>
      <w:r w:rsidR="00356735">
        <w:t> </w:t>
      </w:r>
      <w:r w:rsidRPr="00A533B6">
        <w:t>отношении предостережения с указанием причин невозможности рассмотрения и</w:t>
      </w:r>
      <w:r w:rsidR="00356735">
        <w:t> </w:t>
      </w:r>
      <w:r w:rsidRPr="00A533B6">
        <w:t>разъяснением порядка надлежащего обращения.</w:t>
      </w:r>
    </w:p>
    <w:p w14:paraId="498A50AF" w14:textId="19C86831" w:rsidR="00CC6C9F" w:rsidRPr="00A533B6" w:rsidRDefault="00CC6C9F" w:rsidP="00CE6411">
      <w:pPr>
        <w:pStyle w:val="s15"/>
        <w:spacing w:before="0" w:beforeAutospacing="0" w:after="0" w:afterAutospacing="0"/>
        <w:ind w:firstLine="709"/>
        <w:jc w:val="both"/>
      </w:pPr>
      <w:r w:rsidRPr="00A533B6">
        <w:rPr>
          <w:rStyle w:val="bumpedfont15"/>
        </w:rPr>
        <w:lastRenderedPageBreak/>
        <w:t>6.6.</w:t>
      </w:r>
      <w:r w:rsidR="00356735">
        <w:rPr>
          <w:rStyle w:val="bumpedfont15"/>
        </w:rPr>
        <w:t xml:space="preserve"> </w:t>
      </w:r>
      <w:r w:rsidRPr="00A533B6">
        <w:rPr>
          <w:rStyle w:val="bumpedfont15"/>
        </w:rPr>
        <w:t>Контрольный орган рассматривает возражение в отношении предостережения в</w:t>
      </w:r>
      <w:r w:rsidR="003B420F" w:rsidRPr="00A533B6">
        <w:rPr>
          <w:rStyle w:val="bumpedfont15"/>
        </w:rPr>
        <w:t> </w:t>
      </w:r>
      <w:r w:rsidRPr="00A533B6">
        <w:rPr>
          <w:rStyle w:val="bumpedfont15"/>
        </w:rPr>
        <w:t>течение десяти рабочих дней со дня его получения.</w:t>
      </w:r>
    </w:p>
    <w:p w14:paraId="5A4635EB" w14:textId="38FA5BBF" w:rsidR="00CC6C9F" w:rsidRPr="00A533B6" w:rsidRDefault="00CC6C9F" w:rsidP="00CE6411">
      <w:pPr>
        <w:pStyle w:val="s15"/>
        <w:spacing w:before="0" w:beforeAutospacing="0" w:after="0" w:afterAutospacing="0"/>
        <w:ind w:firstLine="709"/>
        <w:jc w:val="both"/>
      </w:pPr>
      <w:r w:rsidRPr="00A533B6">
        <w:rPr>
          <w:rStyle w:val="bumpedfont15"/>
        </w:rPr>
        <w:t>6.7.</w:t>
      </w:r>
      <w:r w:rsidR="00356735">
        <w:rPr>
          <w:rStyle w:val="bumpedfont15"/>
        </w:rPr>
        <w:t xml:space="preserve"> </w:t>
      </w:r>
      <w:proofErr w:type="gramStart"/>
      <w:r w:rsidRPr="00A533B6">
        <w:rPr>
          <w:rStyle w:val="bumpedfont15"/>
        </w:rPr>
        <w:t>По</w:t>
      </w:r>
      <w:proofErr w:type="gramEnd"/>
      <w:r w:rsidRPr="00A533B6">
        <w:rPr>
          <w:rStyle w:val="bumpedfont15"/>
        </w:rPr>
        <w:t xml:space="preserve"> результатам рассмотрения возражения в отношении предостережения контрольный орган принимает одно из следующих решений:</w:t>
      </w:r>
    </w:p>
    <w:p w14:paraId="528F6B3C" w14:textId="16C6174A" w:rsidR="00CC6C9F" w:rsidRPr="00A533B6" w:rsidRDefault="00CC6C9F" w:rsidP="00CE6411">
      <w:pPr>
        <w:pStyle w:val="s15"/>
        <w:spacing w:before="0" w:beforeAutospacing="0" w:after="0" w:afterAutospacing="0"/>
        <w:ind w:firstLine="709"/>
        <w:jc w:val="both"/>
      </w:pPr>
      <w:r w:rsidRPr="00A533B6">
        <w:rPr>
          <w:rStyle w:val="bumpedfont15"/>
        </w:rPr>
        <w:t>1)</w:t>
      </w:r>
      <w:r w:rsidR="00356735">
        <w:rPr>
          <w:rStyle w:val="bumpedfont15"/>
        </w:rPr>
        <w:t xml:space="preserve"> </w:t>
      </w:r>
      <w:r w:rsidR="001C45F3" w:rsidRPr="00A533B6">
        <w:t xml:space="preserve">принять к сведению </w:t>
      </w:r>
      <w:r w:rsidR="00A82D85" w:rsidRPr="00A533B6">
        <w:t>возражение</w:t>
      </w:r>
      <w:r w:rsidR="001C45F3" w:rsidRPr="00A533B6">
        <w:t xml:space="preserve"> в отношении предостережения</w:t>
      </w:r>
      <w:r w:rsidRPr="00A533B6">
        <w:rPr>
          <w:rStyle w:val="bumpedfont15"/>
        </w:rPr>
        <w:t>;</w:t>
      </w:r>
    </w:p>
    <w:p w14:paraId="6311C818" w14:textId="4699B0EF" w:rsidR="00CC6C9F" w:rsidRPr="00A533B6" w:rsidRDefault="00CC6C9F" w:rsidP="00CE6411">
      <w:pPr>
        <w:pStyle w:val="s15"/>
        <w:spacing w:before="0" w:beforeAutospacing="0" w:after="0" w:afterAutospacing="0"/>
        <w:ind w:firstLine="709"/>
        <w:jc w:val="both"/>
      </w:pPr>
      <w:r w:rsidRPr="00A533B6">
        <w:t>2)</w:t>
      </w:r>
      <w:r w:rsidR="00356735">
        <w:t xml:space="preserve"> </w:t>
      </w:r>
      <w:r w:rsidR="001C45F3" w:rsidRPr="00A533B6">
        <w:rPr>
          <w:rStyle w:val="bumpedfont15"/>
        </w:rPr>
        <w:t>направить</w:t>
      </w:r>
      <w:r w:rsidR="001C45F3" w:rsidRPr="00A533B6">
        <w:t xml:space="preserve"> ответ на </w:t>
      </w:r>
      <w:r w:rsidR="00A82D85" w:rsidRPr="00A533B6">
        <w:t>возражение</w:t>
      </w:r>
      <w:r w:rsidR="001C45F3" w:rsidRPr="00A533B6">
        <w:t xml:space="preserve"> в отношении предостережения.</w:t>
      </w:r>
    </w:p>
    <w:p w14:paraId="3C361EC1" w14:textId="5470FD9A" w:rsidR="00CC6C9F" w:rsidRPr="00A533B6" w:rsidRDefault="00CC6C9F" w:rsidP="00356735">
      <w:pPr>
        <w:pStyle w:val="s15"/>
        <w:spacing w:before="0" w:beforeAutospacing="0" w:after="120" w:afterAutospacing="0"/>
        <w:ind w:firstLine="709"/>
        <w:jc w:val="both"/>
        <w:rPr>
          <w:lang w:eastAsia="en-US"/>
        </w:rPr>
      </w:pPr>
      <w:r w:rsidRPr="00A533B6">
        <w:rPr>
          <w:rStyle w:val="bumpedfont15"/>
        </w:rPr>
        <w:t>6.8</w:t>
      </w:r>
      <w:r w:rsidRPr="00A533B6">
        <w:rPr>
          <w:lang w:eastAsia="en-US"/>
        </w:rPr>
        <w:t>.</w:t>
      </w:r>
      <w:r w:rsidR="00356735">
        <w:rPr>
          <w:lang w:eastAsia="en-US"/>
        </w:rPr>
        <w:t xml:space="preserve"> </w:t>
      </w:r>
      <w:r w:rsidRPr="00A533B6">
        <w:rPr>
          <w:lang w:eastAsia="en-US"/>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w:t>
      </w:r>
      <w:r w:rsidR="00356735">
        <w:rPr>
          <w:lang w:eastAsia="en-US"/>
        </w:rPr>
        <w:t> </w:t>
      </w:r>
      <w:r w:rsidRPr="00A533B6">
        <w:rPr>
          <w:lang w:eastAsia="en-US"/>
        </w:rPr>
        <w:t xml:space="preserve">едином портале </w:t>
      </w:r>
      <w:r w:rsidR="00DF3D13" w:rsidRPr="00A533B6">
        <w:rPr>
          <w:rStyle w:val="bumpedfont15"/>
        </w:rPr>
        <w:t>государственных и муниципальных услуг</w:t>
      </w:r>
      <w:r w:rsidRPr="00A533B6">
        <w:rPr>
          <w:lang w:eastAsia="en-US"/>
        </w:rPr>
        <w:t>.</w:t>
      </w:r>
    </w:p>
    <w:p w14:paraId="49032407" w14:textId="6EB9EEEB" w:rsidR="00BC44F8" w:rsidRPr="00A533B6" w:rsidRDefault="00CC6C9F" w:rsidP="00356735">
      <w:pPr>
        <w:pStyle w:val="s15"/>
        <w:spacing w:before="0" w:beforeAutospacing="0" w:after="0" w:afterAutospacing="0"/>
        <w:ind w:firstLine="709"/>
        <w:jc w:val="both"/>
        <w:rPr>
          <w:rStyle w:val="bumpedfont15"/>
        </w:rPr>
      </w:pPr>
      <w:r w:rsidRPr="00A533B6">
        <w:rPr>
          <w:rStyle w:val="bumpedfont15"/>
        </w:rPr>
        <w:t>7.</w:t>
      </w:r>
      <w:r w:rsidR="00356735">
        <w:rPr>
          <w:rStyle w:val="bumpedfont15"/>
        </w:rPr>
        <w:t xml:space="preserve"> </w:t>
      </w:r>
      <w:r w:rsidRPr="00A533B6">
        <w:rPr>
          <w:rStyle w:val="bumpedfont15"/>
        </w:rPr>
        <w:t>Консультирование</w:t>
      </w:r>
      <w:r w:rsidR="00B45EE5" w:rsidRPr="00A533B6">
        <w:rPr>
          <w:rStyle w:val="bumpedfont15"/>
        </w:rPr>
        <w:t>, в том числе письменное</w:t>
      </w:r>
      <w:r w:rsidRPr="00A533B6">
        <w:rPr>
          <w:rStyle w:val="bumpedfont15"/>
        </w:rPr>
        <w:t xml:space="preserve"> осуществляется в соответствии со</w:t>
      </w:r>
      <w:r w:rsidR="00356735">
        <w:rPr>
          <w:rStyle w:val="bumpedfont15"/>
        </w:rPr>
        <w:t> </w:t>
      </w:r>
      <w:r w:rsidRPr="00A533B6">
        <w:rPr>
          <w:rStyle w:val="bumpedfont15"/>
        </w:rPr>
        <w:t>статьёй 50 Федерального закона №</w:t>
      </w:r>
      <w:r w:rsidR="003B420F" w:rsidRPr="00A533B6">
        <w:rPr>
          <w:rStyle w:val="bumpedfont15"/>
        </w:rPr>
        <w:t> </w:t>
      </w:r>
      <w:r w:rsidRPr="00A533B6">
        <w:rPr>
          <w:rStyle w:val="bumpedfont15"/>
        </w:rPr>
        <w:t xml:space="preserve">248-ФЗ по </w:t>
      </w:r>
      <w:r w:rsidR="00B45EE5" w:rsidRPr="00A533B6">
        <w:rPr>
          <w:rStyle w:val="bumpedfont15"/>
        </w:rPr>
        <w:t xml:space="preserve">следующим </w:t>
      </w:r>
      <w:r w:rsidRPr="00A533B6">
        <w:rPr>
          <w:rStyle w:val="bumpedfont15"/>
        </w:rPr>
        <w:t>вопросам, связанным с</w:t>
      </w:r>
      <w:r w:rsidR="00356735">
        <w:rPr>
          <w:rStyle w:val="bumpedfont15"/>
        </w:rPr>
        <w:t> </w:t>
      </w:r>
      <w:r w:rsidRPr="00A533B6">
        <w:rPr>
          <w:rStyle w:val="bumpedfont15"/>
        </w:rPr>
        <w:t>организацией и</w:t>
      </w:r>
      <w:r w:rsidR="00AF0270">
        <w:rPr>
          <w:rStyle w:val="bumpedfont15"/>
          <w:lang w:val="en-US"/>
        </w:rPr>
        <w:t> </w:t>
      </w:r>
      <w:r w:rsidRPr="00A533B6">
        <w:rPr>
          <w:rStyle w:val="bumpedfont15"/>
        </w:rPr>
        <w:t xml:space="preserve">осуществлением муниципального </w:t>
      </w:r>
      <w:r w:rsidR="00AC05D6" w:rsidRPr="00A533B6">
        <w:rPr>
          <w:rStyle w:val="bumpedfont15"/>
        </w:rPr>
        <w:t>к</w:t>
      </w:r>
      <w:r w:rsidRPr="00A533B6">
        <w:rPr>
          <w:rStyle w:val="bumpedfont15"/>
        </w:rPr>
        <w:t>онтроля</w:t>
      </w:r>
      <w:r w:rsidR="00B45EE5" w:rsidRPr="00A533B6">
        <w:rPr>
          <w:rStyle w:val="bumpedfont15"/>
        </w:rPr>
        <w:t>:</w:t>
      </w:r>
    </w:p>
    <w:p w14:paraId="188A03C1" w14:textId="697A3E0B" w:rsidR="00B45EE5" w:rsidRPr="00A533B6" w:rsidRDefault="00B45EE5" w:rsidP="00AC05D6">
      <w:pPr>
        <w:widowControl w:val="0"/>
        <w:tabs>
          <w:tab w:val="left" w:pos="1085"/>
        </w:tabs>
        <w:ind w:firstLine="709"/>
        <w:jc w:val="both"/>
      </w:pPr>
      <w:r w:rsidRPr="00A533B6">
        <w:t>1)</w:t>
      </w:r>
      <w:r w:rsidR="00356735">
        <w:t xml:space="preserve"> </w:t>
      </w:r>
      <w:r w:rsidRPr="00A533B6">
        <w:t>применение обязательных требований, соблюдение которых является предметом муниципального контроля, содержание и последствия их изменения;</w:t>
      </w:r>
    </w:p>
    <w:p w14:paraId="01BEBA1D" w14:textId="6F1BEE93" w:rsidR="00B45EE5" w:rsidRPr="00A533B6" w:rsidRDefault="00B45EE5" w:rsidP="00B45EE5">
      <w:pPr>
        <w:widowControl w:val="0"/>
        <w:tabs>
          <w:tab w:val="left" w:pos="1085"/>
        </w:tabs>
        <w:ind w:firstLine="709"/>
        <w:jc w:val="both"/>
      </w:pPr>
      <w:r w:rsidRPr="00A533B6">
        <w:t>2)</w:t>
      </w:r>
      <w:r w:rsidR="00356735">
        <w:t xml:space="preserve"> </w:t>
      </w:r>
      <w:r w:rsidRPr="00A533B6">
        <w:t>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0CF6AA74" w14:textId="176EB65A" w:rsidR="00B45EE5" w:rsidRPr="00A533B6" w:rsidRDefault="00B45EE5" w:rsidP="00B45EE5">
      <w:pPr>
        <w:widowControl w:val="0"/>
        <w:tabs>
          <w:tab w:val="left" w:pos="1085"/>
        </w:tabs>
        <w:ind w:firstLine="709"/>
        <w:jc w:val="both"/>
      </w:pPr>
      <w:r w:rsidRPr="00A533B6">
        <w:t>3)</w:t>
      </w:r>
      <w:r w:rsidR="00356735">
        <w:t xml:space="preserve"> </w:t>
      </w:r>
      <w:r w:rsidRPr="00A533B6">
        <w:t>порядок осуществления контрольных и профилактических мероприятий, установленных настоящим Положением;</w:t>
      </w:r>
    </w:p>
    <w:p w14:paraId="6DF5D54B" w14:textId="44690F7E" w:rsidR="00B45EE5" w:rsidRPr="00A533B6" w:rsidRDefault="00B45EE5" w:rsidP="00B45EE5">
      <w:pPr>
        <w:widowControl w:val="0"/>
        <w:tabs>
          <w:tab w:val="left" w:pos="1085"/>
        </w:tabs>
        <w:ind w:firstLine="709"/>
        <w:jc w:val="both"/>
      </w:pPr>
      <w:r w:rsidRPr="00A533B6">
        <w:t>4)</w:t>
      </w:r>
      <w:r w:rsidR="00356735">
        <w:t xml:space="preserve"> </w:t>
      </w:r>
      <w:r w:rsidRPr="00A533B6">
        <w:t>порядок обжалования действий (бездействия) должностных лиц.</w:t>
      </w:r>
    </w:p>
    <w:p w14:paraId="0B049514" w14:textId="20764BCF" w:rsidR="00CC6C9F" w:rsidRPr="00A533B6" w:rsidRDefault="00CC6C9F" w:rsidP="00CE6411">
      <w:pPr>
        <w:pStyle w:val="s26"/>
        <w:spacing w:before="0" w:beforeAutospacing="0" w:after="0" w:afterAutospacing="0"/>
        <w:ind w:firstLine="709"/>
        <w:jc w:val="both"/>
      </w:pPr>
      <w:r w:rsidRPr="00A533B6">
        <w:rPr>
          <w:rStyle w:val="bumpedfont15"/>
        </w:rPr>
        <w:t>7.1.</w:t>
      </w:r>
      <w:r w:rsidR="00356735">
        <w:rPr>
          <w:rStyle w:val="bumpedfont15"/>
        </w:rPr>
        <w:t xml:space="preserve"> </w:t>
      </w:r>
      <w:r w:rsidRPr="00A533B6">
        <w:rPr>
          <w:rStyle w:val="bumpedfont15"/>
        </w:rPr>
        <w:t xml:space="preserve">Руководитель контрольного органа, заместитель руководителя контрольного органа, </w:t>
      </w:r>
      <w:r w:rsidR="00AC05D6" w:rsidRPr="00A533B6">
        <w:rPr>
          <w:rStyle w:val="bumpedfont15"/>
        </w:rPr>
        <w:t>специалист контрольного органа осуществляю</w:t>
      </w:r>
      <w:r w:rsidRPr="00A533B6">
        <w:rPr>
          <w:rStyle w:val="bumpedfont15"/>
        </w:rPr>
        <w:t>т консультирование контролируемых лиц</w:t>
      </w:r>
      <w:r w:rsidR="003B420F" w:rsidRPr="00A533B6">
        <w:rPr>
          <w:rStyle w:val="bumpedfont15"/>
        </w:rPr>
        <w:t> </w:t>
      </w:r>
      <w:r w:rsidRPr="00A533B6">
        <w:rPr>
          <w:rStyle w:val="bumpedfont15"/>
        </w:rPr>
        <w:t>и</w:t>
      </w:r>
      <w:r w:rsidR="003B420F" w:rsidRPr="00A533B6">
        <w:rPr>
          <w:rStyle w:val="bumpedfont15"/>
        </w:rPr>
        <w:t> </w:t>
      </w:r>
      <w:r w:rsidRPr="00A533B6">
        <w:rPr>
          <w:rStyle w:val="bumpedfont15"/>
        </w:rPr>
        <w:t>их</w:t>
      </w:r>
      <w:r w:rsidR="003B420F" w:rsidRPr="00A533B6">
        <w:rPr>
          <w:rStyle w:val="bumpedfont15"/>
        </w:rPr>
        <w:t> </w:t>
      </w:r>
      <w:r w:rsidRPr="00A533B6">
        <w:rPr>
          <w:rStyle w:val="bumpedfont15"/>
        </w:rPr>
        <w:t>представителей:</w:t>
      </w:r>
    </w:p>
    <w:p w14:paraId="49D7C7C1" w14:textId="3F814F0B" w:rsidR="00CC6C9F" w:rsidRPr="00A533B6" w:rsidRDefault="00CC6C9F" w:rsidP="00CE6411">
      <w:pPr>
        <w:pStyle w:val="s15"/>
        <w:spacing w:before="0" w:beforeAutospacing="0" w:after="0" w:afterAutospacing="0"/>
        <w:ind w:firstLine="709"/>
        <w:jc w:val="both"/>
      </w:pPr>
      <w:r w:rsidRPr="00A533B6">
        <w:rPr>
          <w:rStyle w:val="bumpedfont15"/>
        </w:rPr>
        <w:t>1)</w:t>
      </w:r>
      <w:r w:rsidR="00356735">
        <w:rPr>
          <w:rStyle w:val="bumpedfont15"/>
        </w:rPr>
        <w:t xml:space="preserve"> </w:t>
      </w:r>
      <w:r w:rsidRPr="00A533B6">
        <w:rPr>
          <w:rStyle w:val="bumpedfont15"/>
        </w:rPr>
        <w:t>в виде устных разъяснений по телефону, посредством видео-конференц-связи, на</w:t>
      </w:r>
      <w:r w:rsidR="003B420F" w:rsidRPr="00A533B6">
        <w:rPr>
          <w:rStyle w:val="bumpedfont15"/>
        </w:rPr>
        <w:t> </w:t>
      </w:r>
      <w:r w:rsidRPr="00A533B6">
        <w:rPr>
          <w:rStyle w:val="bumpedfont15"/>
        </w:rPr>
        <w:t>личном приёме либо в ходе проведения профилактического мероприятия, контрольного мероприятия.</w:t>
      </w:r>
    </w:p>
    <w:p w14:paraId="76170662" w14:textId="77777777" w:rsidR="00CC6C9F" w:rsidRPr="00A533B6" w:rsidRDefault="00CC6C9F" w:rsidP="00CE6411">
      <w:pPr>
        <w:pStyle w:val="s15"/>
        <w:spacing w:before="0" w:beforeAutospacing="0" w:after="0" w:afterAutospacing="0"/>
        <w:ind w:firstLine="709"/>
        <w:jc w:val="both"/>
        <w:rPr>
          <w:rStyle w:val="bumpedfont15"/>
        </w:rPr>
      </w:pPr>
      <w:r w:rsidRPr="00A533B6">
        <w:rPr>
          <w:rStyle w:val="bumpedfont15"/>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14:paraId="6C5CE48C" w14:textId="3E2FC7CA" w:rsidR="00CC6C9F" w:rsidRPr="00A533B6" w:rsidRDefault="00CC6C9F" w:rsidP="00CE6411">
      <w:pPr>
        <w:pStyle w:val="s15"/>
        <w:spacing w:before="0" w:beforeAutospacing="0" w:after="0" w:afterAutospacing="0"/>
        <w:ind w:firstLine="709"/>
        <w:jc w:val="both"/>
      </w:pPr>
      <w:r w:rsidRPr="00A533B6">
        <w:rPr>
          <w:rStyle w:val="bumpedfont15"/>
        </w:rPr>
        <w:t>2)</w:t>
      </w:r>
      <w:r w:rsidR="00356735">
        <w:rPr>
          <w:rStyle w:val="bumpedfont15"/>
        </w:rPr>
        <w:t xml:space="preserve"> </w:t>
      </w:r>
      <w:r w:rsidRPr="00A533B6">
        <w:rPr>
          <w:rStyle w:val="bumpedfont15"/>
        </w:rPr>
        <w:t>посредством размещения на официальном сайте письменного разъяснения по однотипным обращениям (более 10</w:t>
      </w:r>
      <w:r w:rsidR="00356735">
        <w:rPr>
          <w:rStyle w:val="bumpedfont15"/>
        </w:rPr>
        <w:t xml:space="preserve"> </w:t>
      </w:r>
      <w:r w:rsidRPr="00A533B6">
        <w:rPr>
          <w:rStyle w:val="bumpedfont15"/>
        </w:rPr>
        <w:t>однотипных обращений), подписанного руководителем контрольного органа или заместителем руководителя контрольного органа;</w:t>
      </w:r>
    </w:p>
    <w:p w14:paraId="42B8ADF2" w14:textId="730CDB46" w:rsidR="00CC6C9F" w:rsidRPr="00A533B6" w:rsidRDefault="00CC6C9F" w:rsidP="00CE6411">
      <w:pPr>
        <w:pStyle w:val="s15"/>
        <w:spacing w:before="0" w:beforeAutospacing="0" w:after="0" w:afterAutospacing="0"/>
        <w:ind w:firstLine="709"/>
        <w:jc w:val="both"/>
        <w:rPr>
          <w:rStyle w:val="bumpedfont15"/>
        </w:rPr>
      </w:pPr>
      <w:r w:rsidRPr="00A533B6">
        <w:rPr>
          <w:rStyle w:val="bumpedfont15"/>
        </w:rPr>
        <w:t>3)</w:t>
      </w:r>
      <w:r w:rsidR="00356735">
        <w:rPr>
          <w:rStyle w:val="bumpedfont15"/>
        </w:rPr>
        <w:t xml:space="preserve"> </w:t>
      </w:r>
      <w:r w:rsidRPr="00A533B6">
        <w:t>в письменной форме при их письменном обращении (в сроки, установленные Федеральным законом от 02.05.2006 №</w:t>
      </w:r>
      <w:r w:rsidR="003B420F" w:rsidRPr="00A533B6">
        <w:t> </w:t>
      </w:r>
      <w:r w:rsidRPr="00A533B6">
        <w:t>59-ФЗ «О порядке рассмотрения обращений граждан Российской Федерации»).</w:t>
      </w:r>
    </w:p>
    <w:p w14:paraId="41F5E3B9" w14:textId="602AD76B" w:rsidR="00CC6C9F" w:rsidRPr="00A533B6" w:rsidRDefault="00CC6C9F" w:rsidP="00CE6411">
      <w:pPr>
        <w:widowControl w:val="0"/>
        <w:tabs>
          <w:tab w:val="left" w:pos="1134"/>
        </w:tabs>
        <w:ind w:firstLine="709"/>
        <w:jc w:val="both"/>
      </w:pPr>
      <w:r w:rsidRPr="00A533B6">
        <w:rPr>
          <w:rStyle w:val="bumpedfont15"/>
        </w:rPr>
        <w:t>7.2.</w:t>
      </w:r>
      <w:r w:rsidR="00356735">
        <w:rPr>
          <w:rStyle w:val="bumpedfont15"/>
        </w:rPr>
        <w:t xml:space="preserve"> </w:t>
      </w:r>
      <w:r w:rsidRPr="00A533B6">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DF3D13" w:rsidRPr="00A533B6">
        <w:rPr>
          <w:rStyle w:val="bumpedfont15"/>
        </w:rPr>
        <w:t>государственных и</w:t>
      </w:r>
      <w:r w:rsidR="00356735">
        <w:rPr>
          <w:rStyle w:val="bumpedfont15"/>
        </w:rPr>
        <w:t xml:space="preserve"> </w:t>
      </w:r>
      <w:r w:rsidR="00DF3D13" w:rsidRPr="00A533B6">
        <w:rPr>
          <w:rStyle w:val="bumpedfont15"/>
        </w:rPr>
        <w:t>муниципальных услуг</w:t>
      </w:r>
      <w:r w:rsidRPr="00A533B6">
        <w:t>.</w:t>
      </w:r>
    </w:p>
    <w:p w14:paraId="112DFCA3" w14:textId="4BA9889B" w:rsidR="00CC6C9F" w:rsidRPr="00A533B6" w:rsidRDefault="00CC6C9F" w:rsidP="00CE6411">
      <w:pPr>
        <w:widowControl w:val="0"/>
        <w:tabs>
          <w:tab w:val="left" w:pos="1134"/>
        </w:tabs>
        <w:ind w:firstLine="709"/>
        <w:jc w:val="both"/>
      </w:pPr>
      <w:r w:rsidRPr="00A533B6">
        <w:t>7.3.</w:t>
      </w:r>
      <w:r w:rsidR="00356735">
        <w:t xml:space="preserve"> </w:t>
      </w:r>
      <w:r w:rsidRPr="00A533B6">
        <w:t>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2C41B72F" w14:textId="5B16F612" w:rsidR="00CC6C9F" w:rsidRPr="00A533B6" w:rsidRDefault="00CC6C9F" w:rsidP="00EF0B6B">
      <w:pPr>
        <w:widowControl w:val="0"/>
        <w:tabs>
          <w:tab w:val="left" w:pos="1134"/>
        </w:tabs>
        <w:spacing w:after="120"/>
        <w:ind w:firstLine="709"/>
        <w:jc w:val="both"/>
      </w:pPr>
      <w:r w:rsidRPr="00A533B6">
        <w:t>7.4.</w:t>
      </w:r>
      <w:r w:rsidR="00356735">
        <w:t xml:space="preserve"> </w:t>
      </w:r>
      <w:r w:rsidRPr="00A533B6">
        <w:t>Контрольный орган осуществляет учёт консультирований посредством</w:t>
      </w:r>
      <w:r w:rsidR="001C45F3" w:rsidRPr="00A533B6">
        <w:t xml:space="preserve"> </w:t>
      </w:r>
      <w:r w:rsidR="00AC05D6" w:rsidRPr="00A533B6">
        <w:t>записи в</w:t>
      </w:r>
      <w:r w:rsidR="003B420F" w:rsidRPr="00A533B6">
        <w:t> </w:t>
      </w:r>
      <w:r w:rsidR="00982617" w:rsidRPr="00A533B6">
        <w:t>журнале консультирований</w:t>
      </w:r>
      <w:r w:rsidR="001C45F3" w:rsidRPr="00A533B6">
        <w:t>.</w:t>
      </w:r>
    </w:p>
    <w:p w14:paraId="701D41DD" w14:textId="71CBC29B" w:rsidR="00CC6C9F" w:rsidRPr="00A533B6" w:rsidRDefault="00CC6C9F" w:rsidP="00CE6411">
      <w:pPr>
        <w:widowControl w:val="0"/>
        <w:tabs>
          <w:tab w:val="left" w:pos="1134"/>
        </w:tabs>
        <w:ind w:firstLine="709"/>
        <w:jc w:val="both"/>
      </w:pPr>
      <w:r w:rsidRPr="00A533B6">
        <w:t>8.</w:t>
      </w:r>
      <w:r w:rsidR="00EF0B6B">
        <w:t xml:space="preserve"> </w:t>
      </w:r>
      <w:r w:rsidRPr="00A533B6">
        <w:t xml:space="preserve">Профилактический визит осуществляется </w:t>
      </w:r>
      <w:r w:rsidRPr="00A533B6">
        <w:rPr>
          <w:rStyle w:val="bumpedfont15"/>
        </w:rPr>
        <w:t>в порядке, предусмотренном стать</w:t>
      </w:r>
      <w:r w:rsidR="00FD5207" w:rsidRPr="00A533B6">
        <w:rPr>
          <w:rStyle w:val="bumpedfont15"/>
        </w:rPr>
        <w:t>ями</w:t>
      </w:r>
      <w:r w:rsidRPr="00A533B6">
        <w:rPr>
          <w:rStyle w:val="bumpedfont15"/>
        </w:rPr>
        <w:t xml:space="preserve"> </w:t>
      </w:r>
      <w:r w:rsidR="00FD5207" w:rsidRPr="00A533B6">
        <w:rPr>
          <w:rStyle w:val="bumpedfont15"/>
        </w:rPr>
        <w:t>52, 52.1 и 52.2</w:t>
      </w:r>
      <w:r w:rsidRPr="00A533B6">
        <w:rPr>
          <w:rStyle w:val="bumpedfont15"/>
        </w:rPr>
        <w:t xml:space="preserve"> Федерального закона №</w:t>
      </w:r>
      <w:r w:rsidR="00F227C7" w:rsidRPr="00A533B6">
        <w:rPr>
          <w:rStyle w:val="bumpedfont15"/>
        </w:rPr>
        <w:t> </w:t>
      </w:r>
      <w:r w:rsidRPr="00A533B6">
        <w:rPr>
          <w:rStyle w:val="bumpedfont15"/>
        </w:rPr>
        <w:t>248-ФЗ.</w:t>
      </w:r>
    </w:p>
    <w:p w14:paraId="2D74B98A" w14:textId="5AD071B8" w:rsidR="00FD5207" w:rsidRPr="00A533B6" w:rsidRDefault="00FD5207" w:rsidP="00CE6411">
      <w:pPr>
        <w:widowControl w:val="0"/>
        <w:tabs>
          <w:tab w:val="left" w:pos="1134"/>
        </w:tabs>
        <w:ind w:firstLine="709"/>
        <w:jc w:val="both"/>
      </w:pPr>
      <w:r w:rsidRPr="00A533B6">
        <w:t>8.1.</w:t>
      </w:r>
      <w:r w:rsidR="00EF0B6B">
        <w:t xml:space="preserve"> </w:t>
      </w:r>
      <w:r w:rsidRPr="00A533B6">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w:t>
      </w:r>
      <w:r w:rsidR="006F443B" w:rsidRPr="00A533B6">
        <w:t>,</w:t>
      </w:r>
      <w:r w:rsidRPr="00A533B6">
        <w:t xml:space="preserve"> либо </w:t>
      </w:r>
      <w:proofErr w:type="spellStart"/>
      <w:r w:rsidRPr="00A533B6">
        <w:t>путем</w:t>
      </w:r>
      <w:proofErr w:type="spellEnd"/>
      <w:r w:rsidRPr="00A533B6">
        <w:t xml:space="preserve"> использования видео-конференц-связи или мобильного приложения «Инспектор».</w:t>
      </w:r>
    </w:p>
    <w:p w14:paraId="71FEBF84" w14:textId="796F9AAF" w:rsidR="00FD5207" w:rsidRPr="00A533B6" w:rsidRDefault="00FD5207" w:rsidP="00CE6411">
      <w:pPr>
        <w:widowControl w:val="0"/>
        <w:tabs>
          <w:tab w:val="left" w:pos="1134"/>
        </w:tabs>
        <w:ind w:firstLine="709"/>
        <w:jc w:val="both"/>
      </w:pPr>
      <w:r w:rsidRPr="00A533B6">
        <w:t>8.2.</w:t>
      </w:r>
      <w:r w:rsidR="00EF0B6B">
        <w:t xml:space="preserve"> </w:t>
      </w:r>
      <w:r w:rsidRPr="00A533B6">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50629BB" w14:textId="17E35CFF" w:rsidR="00FD5207" w:rsidRPr="00A533B6" w:rsidRDefault="00FD5207" w:rsidP="00CE6411">
      <w:pPr>
        <w:widowControl w:val="0"/>
        <w:tabs>
          <w:tab w:val="left" w:pos="1134"/>
        </w:tabs>
        <w:ind w:firstLine="709"/>
        <w:jc w:val="both"/>
      </w:pPr>
      <w:r w:rsidRPr="00A533B6">
        <w:t>8.2.1.</w:t>
      </w:r>
      <w:r w:rsidR="00EF0B6B">
        <w:t xml:space="preserve"> </w:t>
      </w:r>
      <w:r w:rsidRPr="00A533B6">
        <w:t xml:space="preserve">Обязательный профилактический визит в рамках муниципального контроля </w:t>
      </w:r>
      <w:r w:rsidRPr="00A533B6">
        <w:lastRenderedPageBreak/>
        <w:t>проводится в случаях, предусмотренных пунктами 1 и 4 части 1 статьи 52.1 Федерального закона №</w:t>
      </w:r>
      <w:r w:rsidR="00EF0B6B">
        <w:t> </w:t>
      </w:r>
      <w:r w:rsidRPr="00A533B6">
        <w:t>248-ФЗ.</w:t>
      </w:r>
    </w:p>
    <w:p w14:paraId="687BD1A8" w14:textId="53214FC5" w:rsidR="00FD5207" w:rsidRPr="00A533B6" w:rsidRDefault="00FD5207" w:rsidP="00CE6411">
      <w:pPr>
        <w:widowControl w:val="0"/>
        <w:tabs>
          <w:tab w:val="left" w:pos="1134"/>
        </w:tabs>
        <w:ind w:firstLine="709"/>
        <w:jc w:val="both"/>
      </w:pPr>
      <w:r w:rsidRPr="00A533B6">
        <w:t>8.2.2.</w:t>
      </w:r>
      <w:r w:rsidR="00EF0B6B">
        <w:t xml:space="preserve"> </w:t>
      </w:r>
      <w:r w:rsidRPr="00A533B6">
        <w:t>Обязательные профилактические визиты в отношении контролируемых лиц,</w:t>
      </w:r>
      <w:r w:rsidR="00EF0B6B">
        <w:t> </w:t>
      </w:r>
      <w:r w:rsidRPr="00A533B6">
        <w:t xml:space="preserve">принадлежащих им объектов контроля, отнесенных к категориям среднего риска, умеренного риска, </w:t>
      </w:r>
      <w:r w:rsidR="00047E43" w:rsidRPr="00A533B6">
        <w:t xml:space="preserve">проводятся </w:t>
      </w:r>
      <w:r w:rsidRPr="00A533B6">
        <w:t>с периодичностью, определённой Правительством Российской Федерации в</w:t>
      </w:r>
      <w:r w:rsidR="00F227C7" w:rsidRPr="00A533B6">
        <w:t> </w:t>
      </w:r>
      <w:r w:rsidRPr="00A533B6">
        <w:t>соответствии с пунктом 3 части 2 статьи 25 Федерального закона №</w:t>
      </w:r>
      <w:r w:rsidR="00F227C7" w:rsidRPr="00A533B6">
        <w:t> </w:t>
      </w:r>
      <w:r w:rsidRPr="00A533B6">
        <w:t>248-ФЗ.</w:t>
      </w:r>
    </w:p>
    <w:p w14:paraId="04515F88" w14:textId="3FF497A1" w:rsidR="00BC44F8" w:rsidRPr="00A533B6" w:rsidRDefault="00FD5207" w:rsidP="00EF0B6B">
      <w:pPr>
        <w:widowControl w:val="0"/>
        <w:tabs>
          <w:tab w:val="left" w:pos="1134"/>
        </w:tabs>
        <w:ind w:firstLine="709"/>
        <w:jc w:val="both"/>
      </w:pPr>
      <w:r w:rsidRPr="00A533B6">
        <w:t>8.3.</w:t>
      </w:r>
      <w:r w:rsidR="00EF0B6B">
        <w:t xml:space="preserve"> </w:t>
      </w:r>
      <w:r w:rsidRPr="00A533B6">
        <w:t>Профилактические визиты по инициативе контролируемого лица проводятся на</w:t>
      </w:r>
      <w:r w:rsidR="00F227C7" w:rsidRPr="00A533B6">
        <w:t> </w:t>
      </w:r>
      <w:r w:rsidRPr="00A533B6">
        <w:t>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0CAA66B" w14:textId="674C7325" w:rsidR="00FD5207" w:rsidRPr="00A533B6" w:rsidRDefault="00FD5207" w:rsidP="00CE6411">
      <w:pPr>
        <w:widowControl w:val="0"/>
        <w:tabs>
          <w:tab w:val="left" w:pos="1134"/>
        </w:tabs>
        <w:ind w:firstLine="709"/>
        <w:jc w:val="both"/>
      </w:pPr>
      <w:r w:rsidRPr="00A533B6">
        <w:t>8.3.1.</w:t>
      </w:r>
      <w:r w:rsidR="00EF0B6B">
        <w:t xml:space="preserve"> </w:t>
      </w:r>
      <w:r w:rsidRPr="00A533B6">
        <w:t xml:space="preserve">Заявление о проведении профилактического визита подается посредством </w:t>
      </w:r>
      <w:r w:rsidR="00DF3D13" w:rsidRPr="00A533B6">
        <w:t>единого портала государственных и муниципальных услуг</w:t>
      </w:r>
      <w:r w:rsidRPr="00A533B6">
        <w:t>.</w:t>
      </w:r>
    </w:p>
    <w:p w14:paraId="395F31AF" w14:textId="220EA62A" w:rsidR="00FD5207" w:rsidRPr="00A533B6" w:rsidRDefault="00FD5207" w:rsidP="00CE6411">
      <w:pPr>
        <w:widowControl w:val="0"/>
        <w:tabs>
          <w:tab w:val="left" w:pos="1134"/>
        </w:tabs>
        <w:ind w:firstLine="709"/>
        <w:jc w:val="both"/>
      </w:pPr>
      <w:r w:rsidRPr="00A533B6">
        <w:t>8.3.2.</w:t>
      </w:r>
      <w:r w:rsidR="00EF0B6B">
        <w:t xml:space="preserve"> </w:t>
      </w:r>
      <w:r w:rsidRPr="00A533B6">
        <w:t>Контрольный орган рассматривает заявление в течение десяти рабочих дней и</w:t>
      </w:r>
      <w:r w:rsidR="00F227C7" w:rsidRPr="00A533B6">
        <w:t> </w:t>
      </w:r>
      <w:r w:rsidRPr="00A533B6">
        <w:t>принимает решение о проведении профилактического визита либо об отказе в</w:t>
      </w:r>
      <w:r w:rsidR="00EF0B6B">
        <w:t> </w:t>
      </w:r>
      <w:r w:rsidRPr="00A533B6">
        <w:t>его</w:t>
      </w:r>
      <w:r w:rsidR="00EF0B6B">
        <w:t> </w:t>
      </w:r>
      <w:r w:rsidRPr="00A533B6">
        <w:t>проведении по основаниям, предусмотренным часть</w:t>
      </w:r>
      <w:r w:rsidR="001C45F3" w:rsidRPr="00A533B6">
        <w:t>ю</w:t>
      </w:r>
      <w:r w:rsidRPr="00A533B6">
        <w:t xml:space="preserve"> 4 статьи 52.2. Федерального закона №</w:t>
      </w:r>
      <w:r w:rsidR="00F227C7" w:rsidRPr="00A533B6">
        <w:t> </w:t>
      </w:r>
      <w:r w:rsidRPr="00A533B6">
        <w:t>248-ФЗ, о чем уведомляет контролируемое лицо.</w:t>
      </w:r>
    </w:p>
    <w:p w14:paraId="1401E61C" w14:textId="32232E11" w:rsidR="00FD5207" w:rsidRPr="00A533B6" w:rsidRDefault="00FD5207" w:rsidP="00CE6411">
      <w:pPr>
        <w:widowControl w:val="0"/>
        <w:tabs>
          <w:tab w:val="left" w:pos="1134"/>
        </w:tabs>
        <w:ind w:firstLine="709"/>
        <w:jc w:val="both"/>
      </w:pPr>
      <w:r w:rsidRPr="00A533B6">
        <w:t>8.3.3.</w:t>
      </w:r>
      <w:r w:rsidR="00EF0B6B">
        <w:t xml:space="preserve"> </w:t>
      </w:r>
      <w:r w:rsidRPr="00A533B6">
        <w:t>В случае если заявление о проведении профилактического визита по</w:t>
      </w:r>
      <w:r w:rsidR="00EF0B6B">
        <w:t> </w:t>
      </w:r>
      <w:r w:rsidRPr="00A533B6">
        <w:t xml:space="preserve">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w:t>
      </w:r>
      <w:r w:rsidR="001C45F3" w:rsidRPr="00A533B6">
        <w:t>отказывает</w:t>
      </w:r>
      <w:r w:rsidRPr="00A533B6">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w:t>
      </w:r>
      <w:r w:rsidR="00EF0B6B">
        <w:t> </w:t>
      </w:r>
      <w:r w:rsidRPr="00A533B6">
        <w:t>разъяснением порядка надлежащего обращения.</w:t>
      </w:r>
    </w:p>
    <w:p w14:paraId="27E58A5A" w14:textId="56123130" w:rsidR="00FD5207" w:rsidRPr="00A533B6" w:rsidRDefault="00FD5207" w:rsidP="00CE6411">
      <w:pPr>
        <w:widowControl w:val="0"/>
        <w:tabs>
          <w:tab w:val="left" w:pos="1134"/>
        </w:tabs>
        <w:ind w:firstLine="709"/>
        <w:jc w:val="both"/>
      </w:pPr>
      <w:r w:rsidRPr="00A533B6">
        <w:t>8.3.4.</w:t>
      </w:r>
      <w:r w:rsidR="00EF0B6B">
        <w:t xml:space="preserve"> </w:t>
      </w:r>
      <w:r w:rsidRPr="00A533B6">
        <w:t>В случае если заявление о проведении профилактического визита по</w:t>
      </w:r>
      <w:r w:rsidR="00EF0B6B">
        <w:t> </w:t>
      </w:r>
      <w:r w:rsidRPr="00A533B6">
        <w:t>инициативе контролируемого лица подано лицом, не относящимся к лицам, которые включены в перечень групп лиц, указанный в части 1 статьи 52.2 Закона №</w:t>
      </w:r>
      <w:r w:rsidR="00EF0B6B">
        <w:t> </w:t>
      </w:r>
      <w:r w:rsidRPr="00A533B6">
        <w:t xml:space="preserve">248-ФЗ, </w:t>
      </w:r>
      <w:r w:rsidR="005F31AC" w:rsidRPr="00A533B6">
        <w:t xml:space="preserve">контрольный орган </w:t>
      </w:r>
      <w:r w:rsidR="001C45F3" w:rsidRPr="00A533B6">
        <w:t>отказывает</w:t>
      </w:r>
      <w:r w:rsidR="005F31AC" w:rsidRPr="00A533B6">
        <w:t xml:space="preserve"> контролируемому лицу в рассмотрении заявления о</w:t>
      </w:r>
      <w:r w:rsidR="00EF0B6B">
        <w:t> </w:t>
      </w:r>
      <w:r w:rsidR="005F31AC" w:rsidRPr="00A533B6">
        <w:t>проведении профилактического визита по</w:t>
      </w:r>
      <w:r w:rsidR="00EF0B6B">
        <w:t xml:space="preserve"> </w:t>
      </w:r>
      <w:r w:rsidR="005F31AC" w:rsidRPr="00A533B6">
        <w:t>инициативе контролируемого лица с указанием причин невозможности рассмотрения и</w:t>
      </w:r>
      <w:r w:rsidR="00EF0B6B">
        <w:t xml:space="preserve"> </w:t>
      </w:r>
      <w:r w:rsidR="005F31AC" w:rsidRPr="00A533B6">
        <w:t xml:space="preserve">разъяснением порядка </w:t>
      </w:r>
      <w:r w:rsidRPr="00A533B6">
        <w:t>получения консультирования, в том числе по заявлению</w:t>
      </w:r>
      <w:r w:rsidR="005F31AC" w:rsidRPr="00A533B6">
        <w:t xml:space="preserve"> контролируемого лица</w:t>
      </w:r>
      <w:r w:rsidRPr="00A533B6">
        <w:t xml:space="preserve">, направленному </w:t>
      </w:r>
      <w:r w:rsidR="005F31AC" w:rsidRPr="00A533B6">
        <w:t>с</w:t>
      </w:r>
      <w:r w:rsidR="00EF0B6B">
        <w:t> </w:t>
      </w:r>
      <w:r w:rsidR="005F31AC" w:rsidRPr="00A533B6">
        <w:t>использованием единого портала государственных и</w:t>
      </w:r>
      <w:r w:rsidR="00F227C7" w:rsidRPr="00A533B6">
        <w:t> </w:t>
      </w:r>
      <w:r w:rsidR="005F31AC" w:rsidRPr="00A533B6">
        <w:t>муниципальных услуг.</w:t>
      </w:r>
    </w:p>
    <w:p w14:paraId="2BF971CB" w14:textId="2AFE3A19" w:rsidR="00FD5207" w:rsidRPr="00A533B6" w:rsidRDefault="00FD5207" w:rsidP="00EF0B6B">
      <w:pPr>
        <w:widowControl w:val="0"/>
        <w:tabs>
          <w:tab w:val="left" w:pos="1134"/>
        </w:tabs>
        <w:spacing w:after="120"/>
        <w:ind w:firstLine="709"/>
        <w:jc w:val="both"/>
      </w:pPr>
      <w:r w:rsidRPr="00A533B6">
        <w:t>8.3.5.</w:t>
      </w:r>
      <w:r w:rsidR="00EF0B6B">
        <w:t xml:space="preserve"> </w:t>
      </w:r>
      <w:r w:rsidRPr="00A533B6">
        <w:t>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w:t>
      </w:r>
      <w:r w:rsidR="00EF0B6B">
        <w:t xml:space="preserve"> </w:t>
      </w:r>
      <w:r w:rsidRPr="00A533B6">
        <w:t>№ 248-ФЗ.</w:t>
      </w:r>
    </w:p>
    <w:p w14:paraId="1B8F3D15" w14:textId="4937D2DC" w:rsidR="00385CA5" w:rsidRPr="00A533B6" w:rsidRDefault="00FD5207" w:rsidP="00CE6411">
      <w:pPr>
        <w:widowControl w:val="0"/>
        <w:tabs>
          <w:tab w:val="left" w:pos="1134"/>
        </w:tabs>
        <w:ind w:firstLine="709"/>
        <w:jc w:val="both"/>
        <w:rPr>
          <w:rFonts w:eastAsia="Calibri"/>
        </w:rPr>
      </w:pPr>
      <w:r w:rsidRPr="00A533B6">
        <w:t>9.</w:t>
      </w:r>
      <w:r w:rsidR="00EF0B6B">
        <w:t xml:space="preserve"> </w:t>
      </w:r>
      <w:r w:rsidR="00385CA5" w:rsidRPr="00A533B6">
        <w:rPr>
          <w:rFonts w:eastAsia="Calibri"/>
        </w:rPr>
        <w:t>В случае если при проведении профилактических мероприятий установлено, что</w:t>
      </w:r>
      <w:r w:rsidR="00F227C7" w:rsidRPr="00A533B6">
        <w:rPr>
          <w:rFonts w:eastAsia="Calibri"/>
        </w:rPr>
        <w:t> </w:t>
      </w:r>
      <w:r w:rsidR="00385CA5" w:rsidRPr="00A533B6">
        <w:rPr>
          <w:rFonts w:eastAsia="Calibri"/>
        </w:rPr>
        <w:t>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w:t>
      </w:r>
      <w:r w:rsidR="00803A3E">
        <w:rPr>
          <w:rFonts w:eastAsia="Calibri"/>
        </w:rPr>
        <w:t xml:space="preserve"> </w:t>
      </w:r>
      <w:r w:rsidR="00385CA5" w:rsidRPr="00A533B6">
        <w:rPr>
          <w:rFonts w:eastAsia="Calibri"/>
        </w:rPr>
        <w:t>случаях, предусмотренных Федеральным законом</w:t>
      </w:r>
      <w:r w:rsidR="00126ADC" w:rsidRPr="00A533B6">
        <w:rPr>
          <w:rFonts w:eastAsia="Calibri"/>
        </w:rPr>
        <w:t xml:space="preserve"> № 248-ФЗ</w:t>
      </w:r>
      <w:r w:rsidR="00385CA5" w:rsidRPr="00A533B6">
        <w:rPr>
          <w:rFonts w:eastAsia="Calibri"/>
        </w:rPr>
        <w:t>, принимает меры, указанные в</w:t>
      </w:r>
      <w:r w:rsidR="00F227C7" w:rsidRPr="00A533B6">
        <w:rPr>
          <w:rFonts w:eastAsia="Calibri"/>
        </w:rPr>
        <w:t> </w:t>
      </w:r>
      <w:hyperlink r:id="rId11" w:history="1">
        <w:r w:rsidR="00385CA5" w:rsidRPr="00A533B6">
          <w:rPr>
            <w:rFonts w:eastAsia="Calibri"/>
          </w:rPr>
          <w:t>статье 90</w:t>
        </w:r>
      </w:hyperlink>
      <w:r w:rsidR="00385CA5" w:rsidRPr="00A533B6">
        <w:rPr>
          <w:rFonts w:eastAsia="Calibri"/>
        </w:rPr>
        <w:t xml:space="preserve"> Федерального закона</w:t>
      </w:r>
      <w:r w:rsidR="00126ADC" w:rsidRPr="00A533B6">
        <w:rPr>
          <w:rFonts w:eastAsia="Calibri"/>
        </w:rPr>
        <w:t xml:space="preserve"> № 248-ФЗ</w:t>
      </w:r>
      <w:r w:rsidR="00385CA5" w:rsidRPr="00A533B6">
        <w:rPr>
          <w:rFonts w:eastAsia="Calibri"/>
        </w:rPr>
        <w:t>.</w:t>
      </w:r>
    </w:p>
    <w:p w14:paraId="61271B47" w14:textId="77777777" w:rsidR="00E91A2A" w:rsidRPr="00A533B6" w:rsidRDefault="005F31AC" w:rsidP="005F31AC">
      <w:pPr>
        <w:pStyle w:val="s24"/>
        <w:spacing w:before="240" w:beforeAutospacing="0" w:after="120" w:afterAutospacing="0"/>
        <w:jc w:val="center"/>
        <w:rPr>
          <w:b/>
          <w:bCs/>
        </w:rPr>
      </w:pPr>
      <w:r w:rsidRPr="00A533B6">
        <w:rPr>
          <w:rStyle w:val="bumpedfont15"/>
          <w:b/>
          <w:bCs/>
        </w:rPr>
        <w:t>IV.</w:t>
      </w:r>
      <w:r w:rsidR="00E91A2A" w:rsidRPr="00A533B6">
        <w:rPr>
          <w:rStyle w:val="bumpedfont15"/>
          <w:b/>
          <w:bCs/>
        </w:rPr>
        <w:t xml:space="preserve"> Контрольные мероприятия</w:t>
      </w:r>
    </w:p>
    <w:p w14:paraId="344E6C07" w14:textId="655E325A" w:rsidR="00BB36D3" w:rsidRPr="00A533B6" w:rsidRDefault="00E91A2A" w:rsidP="00803A3E">
      <w:pPr>
        <w:pStyle w:val="s26"/>
        <w:spacing w:before="0" w:beforeAutospacing="0" w:after="120" w:afterAutospacing="0"/>
        <w:ind w:firstLine="709"/>
        <w:jc w:val="both"/>
        <w:rPr>
          <w:rStyle w:val="bumpedfont15"/>
        </w:rPr>
      </w:pPr>
      <w:r w:rsidRPr="00A533B6">
        <w:rPr>
          <w:rStyle w:val="bumpedfont15"/>
        </w:rPr>
        <w:t>1.</w:t>
      </w:r>
      <w:r w:rsidR="00803A3E">
        <w:rPr>
          <w:rStyle w:val="bumpedfont15"/>
        </w:rPr>
        <w:t xml:space="preserve"> </w:t>
      </w:r>
      <w:r w:rsidR="00BB36D3" w:rsidRPr="00A533B6">
        <w:rPr>
          <w:rStyle w:val="bumpedfont15"/>
        </w:rPr>
        <w:t>При осуществлении муниципального контроля плановые контрольные мероприятия не</w:t>
      </w:r>
      <w:r w:rsidR="00803A3E">
        <w:rPr>
          <w:rStyle w:val="bumpedfont15"/>
        </w:rPr>
        <w:t xml:space="preserve"> </w:t>
      </w:r>
      <w:r w:rsidR="00BB36D3" w:rsidRPr="00A533B6">
        <w:rPr>
          <w:rStyle w:val="bumpedfont15"/>
        </w:rPr>
        <w:t>проводятся.</w:t>
      </w:r>
    </w:p>
    <w:p w14:paraId="3F931E56" w14:textId="4DC00925" w:rsidR="005F31AC" w:rsidRPr="00A533B6" w:rsidRDefault="005F31AC" w:rsidP="00803A3E">
      <w:pPr>
        <w:pStyle w:val="s26"/>
        <w:spacing w:before="0" w:beforeAutospacing="0" w:after="120" w:afterAutospacing="0"/>
        <w:ind w:firstLine="709"/>
        <w:jc w:val="both"/>
      </w:pPr>
      <w:r w:rsidRPr="00A533B6">
        <w:t>2.</w:t>
      </w:r>
      <w:r w:rsidR="00803A3E">
        <w:t xml:space="preserve"> </w:t>
      </w:r>
      <w:r w:rsidRPr="00A533B6">
        <w:t xml:space="preserve">Контрольные мероприятия проводятся в соответствии </w:t>
      </w:r>
      <w:r w:rsidR="00092F7C" w:rsidRPr="00A533B6">
        <w:t>с главой 12</w:t>
      </w:r>
      <w:r w:rsidRPr="00A533B6">
        <w:t xml:space="preserve"> Федерального закона № 248-ФЗ.</w:t>
      </w:r>
    </w:p>
    <w:p w14:paraId="09FFA243" w14:textId="37CB3FD3" w:rsidR="005F31AC" w:rsidRPr="00A533B6" w:rsidRDefault="005F31AC" w:rsidP="00CE6411">
      <w:pPr>
        <w:pStyle w:val="s26"/>
        <w:spacing w:before="0" w:beforeAutospacing="0" w:after="0" w:afterAutospacing="0"/>
        <w:ind w:firstLine="709"/>
        <w:jc w:val="both"/>
      </w:pPr>
      <w:r w:rsidRPr="00A533B6">
        <w:t>3.</w:t>
      </w:r>
      <w:r w:rsidR="00803A3E">
        <w:t xml:space="preserve"> </w:t>
      </w:r>
      <w:r w:rsidR="00BB36D3" w:rsidRPr="00A533B6">
        <w:t>При осуществлении муниципальн</w:t>
      </w:r>
      <w:r w:rsidR="00486718" w:rsidRPr="00A533B6">
        <w:t>ого</w:t>
      </w:r>
      <w:r w:rsidR="00A82D85" w:rsidRPr="00A533B6">
        <w:t xml:space="preserve"> контроля </w:t>
      </w:r>
      <w:r w:rsidR="00486718" w:rsidRPr="00A533B6">
        <w:t>проводятся</w:t>
      </w:r>
      <w:r w:rsidRPr="00A533B6">
        <w:t xml:space="preserve"> следующие контрольные мероприятия</w:t>
      </w:r>
      <w:r w:rsidR="00A82D85" w:rsidRPr="00A533B6">
        <w:t xml:space="preserve"> с взаимодействием с контролируемым лицом</w:t>
      </w:r>
      <w:r w:rsidRPr="00A533B6">
        <w:t>:</w:t>
      </w:r>
    </w:p>
    <w:p w14:paraId="2F008FBA" w14:textId="0B5C5E0B" w:rsidR="005F31AC" w:rsidRPr="00A533B6" w:rsidRDefault="00B77117" w:rsidP="00CE6411">
      <w:pPr>
        <w:pStyle w:val="s26"/>
        <w:spacing w:before="0" w:beforeAutospacing="0" w:after="0" w:afterAutospacing="0"/>
        <w:ind w:firstLine="709"/>
        <w:jc w:val="both"/>
        <w:rPr>
          <w:rStyle w:val="bumpedfont15"/>
        </w:rPr>
      </w:pPr>
      <w:r w:rsidRPr="00A533B6">
        <w:rPr>
          <w:rStyle w:val="bumpedfont15"/>
        </w:rPr>
        <w:t xml:space="preserve">1) </w:t>
      </w:r>
      <w:r w:rsidR="005F31AC" w:rsidRPr="00A533B6">
        <w:rPr>
          <w:rStyle w:val="bumpedfont15"/>
        </w:rPr>
        <w:t>инспекционный визит</w:t>
      </w:r>
      <w:r w:rsidR="00A82D85" w:rsidRPr="00A533B6">
        <w:rPr>
          <w:rStyle w:val="bumpedfont15"/>
        </w:rPr>
        <w:t>;</w:t>
      </w:r>
    </w:p>
    <w:p w14:paraId="43968C91" w14:textId="77777777" w:rsidR="005F31AC" w:rsidRPr="00A533B6" w:rsidRDefault="00B77117" w:rsidP="00CE6411">
      <w:pPr>
        <w:pStyle w:val="s26"/>
        <w:spacing w:before="0" w:beforeAutospacing="0" w:after="0" w:afterAutospacing="0"/>
        <w:ind w:firstLine="709"/>
        <w:jc w:val="both"/>
        <w:rPr>
          <w:rStyle w:val="bumpedfont15"/>
        </w:rPr>
      </w:pPr>
      <w:r w:rsidRPr="00A533B6">
        <w:rPr>
          <w:rStyle w:val="bumpedfont15"/>
        </w:rPr>
        <w:t xml:space="preserve">2) </w:t>
      </w:r>
      <w:r w:rsidR="005F31AC" w:rsidRPr="00A533B6">
        <w:rPr>
          <w:rStyle w:val="bumpedfont15"/>
        </w:rPr>
        <w:t>рейдовый осмотр</w:t>
      </w:r>
      <w:r w:rsidR="00A82D85" w:rsidRPr="00A533B6">
        <w:rPr>
          <w:rStyle w:val="bumpedfont15"/>
        </w:rPr>
        <w:t>;</w:t>
      </w:r>
    </w:p>
    <w:p w14:paraId="019B60C9" w14:textId="71907E0C" w:rsidR="005F31AC" w:rsidRPr="00A533B6" w:rsidRDefault="00B77117" w:rsidP="00CE6411">
      <w:pPr>
        <w:pStyle w:val="s26"/>
        <w:spacing w:before="0" w:beforeAutospacing="0" w:after="0" w:afterAutospacing="0"/>
        <w:ind w:firstLine="709"/>
        <w:jc w:val="both"/>
        <w:rPr>
          <w:rStyle w:val="bumpedfont15"/>
        </w:rPr>
      </w:pPr>
      <w:r w:rsidRPr="00A533B6">
        <w:rPr>
          <w:rStyle w:val="bumpedfont15"/>
        </w:rPr>
        <w:t xml:space="preserve">3) </w:t>
      </w:r>
      <w:r w:rsidR="005F31AC" w:rsidRPr="00A533B6">
        <w:rPr>
          <w:rStyle w:val="bumpedfont15"/>
        </w:rPr>
        <w:t>документарная проверка</w:t>
      </w:r>
      <w:r w:rsidR="00A82D85" w:rsidRPr="00A533B6">
        <w:rPr>
          <w:rStyle w:val="bumpedfont15"/>
        </w:rPr>
        <w:t>;</w:t>
      </w:r>
    </w:p>
    <w:p w14:paraId="40DCA4C9" w14:textId="77777777" w:rsidR="005F31AC" w:rsidRPr="00A533B6" w:rsidRDefault="00B77117" w:rsidP="00803A3E">
      <w:pPr>
        <w:pStyle w:val="s26"/>
        <w:spacing w:before="0" w:beforeAutospacing="0" w:after="120" w:afterAutospacing="0"/>
        <w:ind w:firstLine="709"/>
        <w:jc w:val="both"/>
        <w:rPr>
          <w:rStyle w:val="bumpedfont15"/>
        </w:rPr>
      </w:pPr>
      <w:r w:rsidRPr="00A533B6">
        <w:rPr>
          <w:rStyle w:val="bumpedfont15"/>
        </w:rPr>
        <w:lastRenderedPageBreak/>
        <w:t xml:space="preserve">4) </w:t>
      </w:r>
      <w:r w:rsidR="005F31AC" w:rsidRPr="00A533B6">
        <w:rPr>
          <w:rStyle w:val="bumpedfont15"/>
        </w:rPr>
        <w:t>выездная проверка.</w:t>
      </w:r>
    </w:p>
    <w:p w14:paraId="6BAA7B79" w14:textId="77721C07" w:rsidR="005F31AC" w:rsidRPr="00A533B6" w:rsidRDefault="005F31AC" w:rsidP="00803A3E">
      <w:pPr>
        <w:pStyle w:val="s26"/>
        <w:spacing w:before="0" w:beforeAutospacing="0" w:after="120" w:afterAutospacing="0"/>
        <w:ind w:firstLine="709"/>
        <w:jc w:val="both"/>
      </w:pPr>
      <w:r w:rsidRPr="00A533B6">
        <w:t>4.</w:t>
      </w:r>
      <w:r w:rsidR="00803A3E">
        <w:t xml:space="preserve"> </w:t>
      </w:r>
      <w:r w:rsidRPr="00A533B6">
        <w:t>Инспекционный визит, выездная проверка, рейдовый осмотр могут проводиться с</w:t>
      </w:r>
      <w:r w:rsidR="00F227C7" w:rsidRPr="00A533B6">
        <w:t> </w:t>
      </w:r>
      <w:r w:rsidRPr="00A533B6">
        <w:t>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64FCF11" w14:textId="6E8C7D83" w:rsidR="00E91A2A" w:rsidRPr="00A533B6" w:rsidRDefault="005F31AC" w:rsidP="00CE6411">
      <w:pPr>
        <w:pStyle w:val="s26"/>
        <w:spacing w:before="0" w:beforeAutospacing="0" w:after="0" w:afterAutospacing="0"/>
        <w:ind w:firstLine="709"/>
        <w:jc w:val="both"/>
        <w:rPr>
          <w:rStyle w:val="bumpedfont15"/>
        </w:rPr>
      </w:pPr>
      <w:r w:rsidRPr="00A533B6">
        <w:t>5</w:t>
      </w:r>
      <w:r w:rsidR="00092F7C" w:rsidRPr="00A533B6">
        <w:t>.</w:t>
      </w:r>
      <w:r w:rsidR="00803A3E">
        <w:t xml:space="preserve"> </w:t>
      </w:r>
      <w:r w:rsidR="00092F7C" w:rsidRPr="00A533B6">
        <w:rPr>
          <w:rStyle w:val="bumpedfont15"/>
        </w:rPr>
        <w:t>Инспекционный визит проводится в соответствии с требованиями статьи 70</w:t>
      </w:r>
      <w:r w:rsidR="00F227C7" w:rsidRPr="00A533B6">
        <w:rPr>
          <w:rStyle w:val="bumpedfont15"/>
        </w:rPr>
        <w:t> </w:t>
      </w:r>
      <w:r w:rsidR="00092F7C" w:rsidRPr="00A533B6">
        <w:rPr>
          <w:rStyle w:val="bumpedfont15"/>
        </w:rPr>
        <w:t>Федерального закона № 248-ФЗ.</w:t>
      </w:r>
    </w:p>
    <w:p w14:paraId="3EC76743" w14:textId="1105133A" w:rsidR="00092F7C" w:rsidRPr="00A533B6" w:rsidRDefault="00092F7C" w:rsidP="00CE6411">
      <w:pPr>
        <w:pStyle w:val="s26"/>
        <w:spacing w:before="0" w:beforeAutospacing="0" w:after="0" w:afterAutospacing="0"/>
        <w:ind w:firstLine="709"/>
        <w:jc w:val="both"/>
        <w:rPr>
          <w:rStyle w:val="bumpedfont15"/>
        </w:rPr>
      </w:pPr>
      <w:r w:rsidRPr="00A533B6">
        <w:rPr>
          <w:rStyle w:val="bumpedfont15"/>
        </w:rPr>
        <w:t>5.1.</w:t>
      </w:r>
      <w:r w:rsidR="00803A3E">
        <w:rPr>
          <w:rStyle w:val="bumpedfont15"/>
        </w:rPr>
        <w:t xml:space="preserve"> </w:t>
      </w:r>
      <w:r w:rsidRPr="00A533B6">
        <w:rPr>
          <w:rStyle w:val="bumpedfont15"/>
        </w:rPr>
        <w:t>В ходе инспекционного визита могут совершаться следующие контрольные действия:</w:t>
      </w:r>
    </w:p>
    <w:p w14:paraId="02D15600" w14:textId="77777777" w:rsidR="00092F7C" w:rsidRPr="00A533B6" w:rsidRDefault="00092F7C" w:rsidP="00CE6411">
      <w:pPr>
        <w:pStyle w:val="s26"/>
        <w:spacing w:before="0" w:beforeAutospacing="0" w:after="0" w:afterAutospacing="0"/>
        <w:ind w:firstLine="709"/>
        <w:jc w:val="both"/>
        <w:rPr>
          <w:rStyle w:val="bumpedfont15"/>
        </w:rPr>
      </w:pPr>
      <w:r w:rsidRPr="00A533B6">
        <w:rPr>
          <w:rStyle w:val="bumpedfont15"/>
        </w:rPr>
        <w:t>1) осмотр;</w:t>
      </w:r>
    </w:p>
    <w:p w14:paraId="33DCFD9D" w14:textId="77777777" w:rsidR="00092F7C" w:rsidRPr="00A533B6" w:rsidRDefault="00092F7C" w:rsidP="00CE6411">
      <w:pPr>
        <w:pStyle w:val="s26"/>
        <w:spacing w:before="0" w:beforeAutospacing="0" w:after="0" w:afterAutospacing="0"/>
        <w:ind w:firstLine="709"/>
        <w:jc w:val="both"/>
        <w:rPr>
          <w:rStyle w:val="bumpedfont15"/>
        </w:rPr>
      </w:pPr>
      <w:r w:rsidRPr="00A533B6">
        <w:rPr>
          <w:rStyle w:val="bumpedfont15"/>
        </w:rPr>
        <w:t>2) опрос;</w:t>
      </w:r>
    </w:p>
    <w:p w14:paraId="3FFA520B" w14:textId="77777777" w:rsidR="00092F7C" w:rsidRPr="00A533B6" w:rsidRDefault="00092F7C" w:rsidP="00CE6411">
      <w:pPr>
        <w:pStyle w:val="s26"/>
        <w:spacing w:before="0" w:beforeAutospacing="0" w:after="0" w:afterAutospacing="0"/>
        <w:ind w:firstLine="709"/>
        <w:jc w:val="both"/>
        <w:rPr>
          <w:rStyle w:val="bumpedfont15"/>
        </w:rPr>
      </w:pPr>
      <w:r w:rsidRPr="00A533B6">
        <w:rPr>
          <w:rStyle w:val="bumpedfont15"/>
        </w:rPr>
        <w:t>3) получение письменных объяснений;</w:t>
      </w:r>
    </w:p>
    <w:p w14:paraId="012A50F5" w14:textId="77777777" w:rsidR="00092F7C" w:rsidRPr="00A533B6" w:rsidRDefault="00092F7C" w:rsidP="00CE6411">
      <w:pPr>
        <w:pStyle w:val="s26"/>
        <w:spacing w:before="0" w:beforeAutospacing="0" w:after="0" w:afterAutospacing="0"/>
        <w:ind w:firstLine="709"/>
        <w:jc w:val="both"/>
        <w:rPr>
          <w:rStyle w:val="bumpedfont15"/>
        </w:rPr>
      </w:pPr>
      <w:r w:rsidRPr="00A533B6">
        <w:rPr>
          <w:rStyle w:val="bumpedfont15"/>
        </w:rPr>
        <w:t>4) инструментальное обследование;</w:t>
      </w:r>
    </w:p>
    <w:p w14:paraId="4F707C21" w14:textId="77777777" w:rsidR="00092F7C" w:rsidRPr="00A533B6" w:rsidRDefault="00092F7C" w:rsidP="00CE6411">
      <w:pPr>
        <w:pStyle w:val="s26"/>
        <w:spacing w:before="0" w:beforeAutospacing="0" w:after="0" w:afterAutospacing="0"/>
        <w:ind w:firstLine="709"/>
        <w:jc w:val="both"/>
        <w:rPr>
          <w:rStyle w:val="bumpedfont15"/>
        </w:rPr>
      </w:pPr>
      <w:r w:rsidRPr="00A533B6">
        <w:rPr>
          <w:rStyle w:val="bumpedfont15"/>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956CF83" w14:textId="688E2259" w:rsidR="00092F7C" w:rsidRPr="00A533B6" w:rsidRDefault="00092F7C" w:rsidP="00803A3E">
      <w:pPr>
        <w:pStyle w:val="s26"/>
        <w:spacing w:before="0" w:beforeAutospacing="0" w:after="120" w:afterAutospacing="0"/>
        <w:ind w:firstLine="709"/>
        <w:jc w:val="both"/>
        <w:rPr>
          <w:rStyle w:val="bumpedfont15"/>
        </w:rPr>
      </w:pPr>
      <w:r w:rsidRPr="00A533B6">
        <w:rPr>
          <w:rStyle w:val="bumpedfont15"/>
        </w:rPr>
        <w:t>5.2.</w:t>
      </w:r>
      <w:r w:rsidR="00803A3E">
        <w:rPr>
          <w:rStyle w:val="bumpedfont15"/>
        </w:rPr>
        <w:t xml:space="preserve"> </w:t>
      </w:r>
      <w:r w:rsidRPr="00A533B6">
        <w:rPr>
          <w:rStyle w:val="bumpedfont15"/>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263AB83" w14:textId="3D7D53BB" w:rsidR="00092F7C" w:rsidRPr="00A533B6" w:rsidRDefault="00092F7C" w:rsidP="00CE6411">
      <w:pPr>
        <w:pStyle w:val="s26"/>
        <w:spacing w:before="0" w:beforeAutospacing="0" w:after="0" w:afterAutospacing="0"/>
        <w:ind w:firstLine="709"/>
        <w:jc w:val="both"/>
      </w:pPr>
      <w:r w:rsidRPr="00A533B6">
        <w:rPr>
          <w:rStyle w:val="bumpedfont15"/>
        </w:rPr>
        <w:t>6.</w:t>
      </w:r>
      <w:r w:rsidR="00803A3E">
        <w:rPr>
          <w:rStyle w:val="bumpedfont15"/>
        </w:rPr>
        <w:t xml:space="preserve"> </w:t>
      </w:r>
      <w:r w:rsidRPr="00A533B6">
        <w:t>Рейдовый осмотр проводится в порядке, установленном статьей 71 Федерального закона №</w:t>
      </w:r>
      <w:r w:rsidR="00F227C7" w:rsidRPr="00A533B6">
        <w:t> </w:t>
      </w:r>
      <w:r w:rsidRPr="00A533B6">
        <w:t>248-ФЗ.</w:t>
      </w:r>
    </w:p>
    <w:p w14:paraId="44B768AD" w14:textId="457443F9" w:rsidR="00092F7C" w:rsidRPr="00A533B6" w:rsidRDefault="00092F7C" w:rsidP="00CE6411">
      <w:pPr>
        <w:ind w:firstLine="709"/>
        <w:jc w:val="both"/>
      </w:pPr>
      <w:r w:rsidRPr="00A533B6">
        <w:t>6.1.</w:t>
      </w:r>
      <w:r w:rsidR="00803A3E">
        <w:t xml:space="preserve"> </w:t>
      </w:r>
      <w:r w:rsidRPr="00A533B6">
        <w:t>В ходе рейдового осмотра могут совершаться следующие контрольные действия:</w:t>
      </w:r>
    </w:p>
    <w:p w14:paraId="4B379582" w14:textId="77777777" w:rsidR="00092F7C" w:rsidRPr="00A533B6" w:rsidRDefault="00092F7C" w:rsidP="00CE6411">
      <w:pPr>
        <w:ind w:firstLine="709"/>
        <w:jc w:val="both"/>
      </w:pPr>
      <w:r w:rsidRPr="00A533B6">
        <w:t>1) осмотр;</w:t>
      </w:r>
    </w:p>
    <w:p w14:paraId="2E6F72D8" w14:textId="77777777" w:rsidR="00092F7C" w:rsidRPr="00A533B6" w:rsidRDefault="00092F7C" w:rsidP="00CE6411">
      <w:pPr>
        <w:ind w:firstLine="709"/>
        <w:jc w:val="both"/>
      </w:pPr>
      <w:r w:rsidRPr="00A533B6">
        <w:t>2) опрос;</w:t>
      </w:r>
    </w:p>
    <w:p w14:paraId="0495A16A" w14:textId="474A896E" w:rsidR="00092F7C" w:rsidRPr="00A533B6" w:rsidRDefault="00092F7C" w:rsidP="00CE6411">
      <w:pPr>
        <w:ind w:firstLine="709"/>
        <w:jc w:val="both"/>
      </w:pPr>
      <w:r w:rsidRPr="00A533B6">
        <w:t>3)</w:t>
      </w:r>
      <w:r w:rsidR="00803A3E">
        <w:t xml:space="preserve"> </w:t>
      </w:r>
      <w:r w:rsidRPr="00A533B6">
        <w:t>истребование документов;</w:t>
      </w:r>
    </w:p>
    <w:p w14:paraId="7B5E03EB" w14:textId="085B0DCB" w:rsidR="00092F7C" w:rsidRPr="00A533B6" w:rsidRDefault="00092F7C" w:rsidP="00CE6411">
      <w:pPr>
        <w:ind w:firstLine="709"/>
        <w:jc w:val="both"/>
      </w:pPr>
      <w:r w:rsidRPr="00A533B6">
        <w:t>4)</w:t>
      </w:r>
      <w:r w:rsidR="00803A3E">
        <w:t xml:space="preserve"> </w:t>
      </w:r>
      <w:r w:rsidRPr="00A533B6">
        <w:t>получение письменных объяснений;</w:t>
      </w:r>
    </w:p>
    <w:p w14:paraId="60C95936" w14:textId="5BCEB01C" w:rsidR="00092F7C" w:rsidRPr="00A533B6" w:rsidRDefault="00092F7C" w:rsidP="00CE6411">
      <w:pPr>
        <w:ind w:firstLine="709"/>
        <w:jc w:val="both"/>
      </w:pPr>
      <w:r w:rsidRPr="00A533B6">
        <w:t>5)</w:t>
      </w:r>
      <w:r w:rsidR="00803A3E">
        <w:t xml:space="preserve"> </w:t>
      </w:r>
      <w:r w:rsidRPr="00A533B6">
        <w:t>инструментальное обследование.</w:t>
      </w:r>
    </w:p>
    <w:p w14:paraId="27705CC9" w14:textId="77CB5367" w:rsidR="00092F7C" w:rsidRPr="00A533B6" w:rsidRDefault="00092F7C" w:rsidP="00803A3E">
      <w:pPr>
        <w:spacing w:after="120"/>
        <w:ind w:firstLine="709"/>
        <w:jc w:val="both"/>
      </w:pPr>
      <w:r w:rsidRPr="00A533B6">
        <w:t>6.2.</w:t>
      </w:r>
      <w:r w:rsidR="00803A3E">
        <w:t xml:space="preserve"> </w:t>
      </w:r>
      <w:r w:rsidRPr="00A533B6">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w:t>
      </w:r>
      <w:r w:rsidR="00AF0270">
        <w:rPr>
          <w:lang w:val="en-US"/>
        </w:rPr>
        <w:t> </w:t>
      </w:r>
      <w:r w:rsidRPr="00A533B6">
        <w:t>может превышать один рабочий день.</w:t>
      </w:r>
    </w:p>
    <w:p w14:paraId="1CA461A4" w14:textId="42969DB0" w:rsidR="00092F7C" w:rsidRPr="00A533B6" w:rsidRDefault="00092F7C" w:rsidP="00CE6411">
      <w:pPr>
        <w:ind w:firstLine="709"/>
        <w:jc w:val="both"/>
      </w:pPr>
      <w:r w:rsidRPr="00A533B6">
        <w:t>7.</w:t>
      </w:r>
      <w:r w:rsidR="00803A3E">
        <w:t xml:space="preserve"> </w:t>
      </w:r>
      <w:r w:rsidRPr="00A533B6">
        <w:t>Документарная проверка проводится в соответствии с требованиями статьи 72</w:t>
      </w:r>
      <w:r w:rsidR="00F227C7" w:rsidRPr="00A533B6">
        <w:t> </w:t>
      </w:r>
      <w:r w:rsidRPr="00A533B6">
        <w:t>Федерального закона № 248-ФЗ.</w:t>
      </w:r>
    </w:p>
    <w:p w14:paraId="69428327" w14:textId="66DCCB8B" w:rsidR="00092F7C" w:rsidRPr="00A533B6" w:rsidRDefault="00092F7C" w:rsidP="00CE6411">
      <w:pPr>
        <w:ind w:firstLine="709"/>
        <w:jc w:val="both"/>
      </w:pPr>
      <w:r w:rsidRPr="00A533B6">
        <w:t>7.1.</w:t>
      </w:r>
      <w:r w:rsidR="00803A3E">
        <w:t xml:space="preserve"> </w:t>
      </w:r>
      <w:r w:rsidRPr="00A533B6">
        <w:t>В ходе документарной проверки могут совершаться следующие контрольные действия:</w:t>
      </w:r>
    </w:p>
    <w:p w14:paraId="37AE604F" w14:textId="77777777" w:rsidR="00092F7C" w:rsidRPr="00A533B6" w:rsidRDefault="00092F7C" w:rsidP="00CE6411">
      <w:pPr>
        <w:ind w:firstLine="709"/>
        <w:jc w:val="both"/>
      </w:pPr>
      <w:r w:rsidRPr="00A533B6">
        <w:t>1) получение письменных объяснений;</w:t>
      </w:r>
    </w:p>
    <w:p w14:paraId="37B19B2E" w14:textId="77777777" w:rsidR="00092F7C" w:rsidRPr="00A533B6" w:rsidRDefault="00092F7C" w:rsidP="00CE6411">
      <w:pPr>
        <w:ind w:firstLine="709"/>
        <w:jc w:val="both"/>
      </w:pPr>
      <w:r w:rsidRPr="00A533B6">
        <w:t>2) истребование документов;</w:t>
      </w:r>
    </w:p>
    <w:p w14:paraId="339AFD71" w14:textId="77777777" w:rsidR="00092F7C" w:rsidRPr="00A533B6" w:rsidRDefault="00092F7C" w:rsidP="00CE6411">
      <w:pPr>
        <w:ind w:firstLine="709"/>
        <w:jc w:val="both"/>
      </w:pPr>
      <w:r w:rsidRPr="00A533B6">
        <w:t>3) экспертиза.</w:t>
      </w:r>
    </w:p>
    <w:p w14:paraId="5BF9A7B3" w14:textId="585CD66E" w:rsidR="00092F7C" w:rsidRPr="00A533B6" w:rsidRDefault="00092F7C" w:rsidP="009C3987">
      <w:pPr>
        <w:spacing w:after="120"/>
        <w:ind w:firstLine="709"/>
        <w:jc w:val="both"/>
      </w:pPr>
      <w:r w:rsidRPr="00A533B6">
        <w:t>7.2.</w:t>
      </w:r>
      <w:r w:rsidR="00803A3E">
        <w:t xml:space="preserve"> </w:t>
      </w:r>
      <w:r w:rsidRPr="00A533B6">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w:t>
      </w:r>
      <w:r w:rsidR="00AF0270">
        <w:t> </w:t>
      </w:r>
      <w:r w:rsidRPr="00A533B6">
        <w:t>момента представления указанных в требовании документов в контрольный</w:t>
      </w:r>
      <w:r w:rsidR="00DA2C80" w:rsidRPr="00A533B6">
        <w:t xml:space="preserve"> орган</w:t>
      </w:r>
      <w:r w:rsidRPr="00A533B6">
        <w:t xml:space="preserve">, а также период с момента направления контролируемому лицу информации контрольного органа </w:t>
      </w:r>
      <w:r w:rsidRPr="00AF0270">
        <w:t>о</w:t>
      </w:r>
      <w:r w:rsidR="00AF0270">
        <w:t> </w:t>
      </w:r>
      <w:r w:rsidRPr="00AF0270">
        <w:t>выявлении</w:t>
      </w:r>
      <w:r w:rsidRPr="00A533B6">
        <w:t xml:space="preserve">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w:t>
      </w:r>
      <w:r w:rsidR="009C3987">
        <w:t> </w:t>
      </w:r>
      <w:r w:rsidRPr="00A533B6">
        <w:t>(или) полученным при</w:t>
      </w:r>
      <w:r w:rsidR="00AF0270">
        <w:t> </w:t>
      </w:r>
      <w:r w:rsidRPr="00A533B6">
        <w:t xml:space="preserve">осуществлении муниципального </w:t>
      </w:r>
      <w:r w:rsidR="00DA2C80" w:rsidRPr="00A533B6">
        <w:t>контроля, и</w:t>
      </w:r>
      <w:r w:rsidRPr="00A533B6">
        <w:t xml:space="preserve">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3A35B17" w14:textId="64605E6B" w:rsidR="00092F7C" w:rsidRPr="00A533B6" w:rsidRDefault="00092F7C" w:rsidP="00CE6411">
      <w:pPr>
        <w:pStyle w:val="s26"/>
        <w:spacing w:before="0" w:beforeAutospacing="0" w:after="0" w:afterAutospacing="0"/>
        <w:ind w:firstLine="709"/>
        <w:jc w:val="both"/>
        <w:rPr>
          <w:rStyle w:val="bumpedfont15"/>
        </w:rPr>
      </w:pPr>
      <w:r w:rsidRPr="00A533B6">
        <w:rPr>
          <w:rStyle w:val="bumpedfont15"/>
        </w:rPr>
        <w:lastRenderedPageBreak/>
        <w:t>8.</w:t>
      </w:r>
      <w:r w:rsidR="009C3987">
        <w:rPr>
          <w:rStyle w:val="bumpedfont15"/>
        </w:rPr>
        <w:t xml:space="preserve"> </w:t>
      </w:r>
      <w:r w:rsidRPr="00A533B6">
        <w:rPr>
          <w:rStyle w:val="bumpedfont15"/>
        </w:rPr>
        <w:t>Выездная проверка проводится в соответствии с требованиями статьи 73</w:t>
      </w:r>
      <w:r w:rsidR="009C3987">
        <w:rPr>
          <w:rStyle w:val="bumpedfont15"/>
        </w:rPr>
        <w:t> </w:t>
      </w:r>
      <w:r w:rsidRPr="00A533B6">
        <w:rPr>
          <w:rStyle w:val="bumpedfont15"/>
        </w:rPr>
        <w:t>Федерального закона № 248-ФЗ.</w:t>
      </w:r>
    </w:p>
    <w:p w14:paraId="7CEA4BC2" w14:textId="57CBA28F" w:rsidR="00092F7C" w:rsidRPr="00A533B6" w:rsidRDefault="00DA2C80" w:rsidP="00CE6411">
      <w:pPr>
        <w:pStyle w:val="s26"/>
        <w:spacing w:before="0" w:beforeAutospacing="0" w:after="0" w:afterAutospacing="0"/>
        <w:ind w:firstLine="709"/>
        <w:jc w:val="both"/>
        <w:rPr>
          <w:rStyle w:val="bumpedfont15"/>
        </w:rPr>
      </w:pPr>
      <w:r w:rsidRPr="00A533B6">
        <w:rPr>
          <w:rStyle w:val="bumpedfont15"/>
        </w:rPr>
        <w:t>8.1.</w:t>
      </w:r>
      <w:r w:rsidR="009C3987">
        <w:rPr>
          <w:rStyle w:val="bumpedfont15"/>
        </w:rPr>
        <w:t xml:space="preserve"> </w:t>
      </w:r>
      <w:r w:rsidR="00092F7C" w:rsidRPr="00A533B6">
        <w:rPr>
          <w:rStyle w:val="bumpedfont15"/>
        </w:rPr>
        <w:t>В ходе выездной проверки могут совершаться следующие контрольные действия:</w:t>
      </w:r>
    </w:p>
    <w:p w14:paraId="4369397A" w14:textId="77777777" w:rsidR="00092F7C" w:rsidRPr="00A533B6" w:rsidRDefault="00DF3D13" w:rsidP="00CE6411">
      <w:pPr>
        <w:pStyle w:val="s26"/>
        <w:spacing w:before="0" w:beforeAutospacing="0" w:after="0" w:afterAutospacing="0"/>
        <w:ind w:firstLine="709"/>
        <w:jc w:val="both"/>
        <w:rPr>
          <w:rStyle w:val="bumpedfont15"/>
        </w:rPr>
      </w:pPr>
      <w:r w:rsidRPr="00A533B6">
        <w:rPr>
          <w:rStyle w:val="bumpedfont15"/>
        </w:rPr>
        <w:t>1</w:t>
      </w:r>
      <w:r w:rsidR="00092F7C" w:rsidRPr="00A533B6">
        <w:rPr>
          <w:rStyle w:val="bumpedfont15"/>
        </w:rPr>
        <w:t>) осмотр;</w:t>
      </w:r>
    </w:p>
    <w:p w14:paraId="36CEDBA8" w14:textId="77777777" w:rsidR="00092F7C" w:rsidRPr="00A533B6" w:rsidRDefault="00DF3D13" w:rsidP="00CE6411">
      <w:pPr>
        <w:pStyle w:val="s26"/>
        <w:spacing w:before="0" w:beforeAutospacing="0" w:after="0" w:afterAutospacing="0"/>
        <w:ind w:firstLine="709"/>
        <w:jc w:val="both"/>
        <w:rPr>
          <w:rStyle w:val="bumpedfont15"/>
        </w:rPr>
      </w:pPr>
      <w:r w:rsidRPr="00A533B6">
        <w:rPr>
          <w:rStyle w:val="bumpedfont15"/>
        </w:rPr>
        <w:t>2</w:t>
      </w:r>
      <w:r w:rsidR="00092F7C" w:rsidRPr="00A533B6">
        <w:rPr>
          <w:rStyle w:val="bumpedfont15"/>
        </w:rPr>
        <w:t>) досмотр;</w:t>
      </w:r>
    </w:p>
    <w:p w14:paraId="38CD89CF" w14:textId="77777777" w:rsidR="00092F7C" w:rsidRPr="00A533B6" w:rsidRDefault="00DF3D13" w:rsidP="00CE6411">
      <w:pPr>
        <w:pStyle w:val="s26"/>
        <w:spacing w:before="0" w:beforeAutospacing="0" w:after="0" w:afterAutospacing="0"/>
        <w:ind w:firstLine="709"/>
        <w:jc w:val="both"/>
        <w:rPr>
          <w:rStyle w:val="bumpedfont15"/>
        </w:rPr>
      </w:pPr>
      <w:r w:rsidRPr="00A533B6">
        <w:rPr>
          <w:rStyle w:val="bumpedfont15"/>
        </w:rPr>
        <w:t>3</w:t>
      </w:r>
      <w:r w:rsidR="00092F7C" w:rsidRPr="00A533B6">
        <w:rPr>
          <w:rStyle w:val="bumpedfont15"/>
        </w:rPr>
        <w:t>) опрос;</w:t>
      </w:r>
    </w:p>
    <w:p w14:paraId="402C9281" w14:textId="77777777" w:rsidR="00092F7C" w:rsidRPr="00A533B6" w:rsidRDefault="00DF3D13" w:rsidP="00CE6411">
      <w:pPr>
        <w:pStyle w:val="s26"/>
        <w:spacing w:before="0" w:beforeAutospacing="0" w:after="0" w:afterAutospacing="0"/>
        <w:ind w:firstLine="709"/>
        <w:jc w:val="both"/>
        <w:rPr>
          <w:rStyle w:val="bumpedfont15"/>
        </w:rPr>
      </w:pPr>
      <w:r w:rsidRPr="00A533B6">
        <w:rPr>
          <w:rStyle w:val="bumpedfont15"/>
        </w:rPr>
        <w:t>4</w:t>
      </w:r>
      <w:r w:rsidR="00092F7C" w:rsidRPr="00A533B6">
        <w:rPr>
          <w:rStyle w:val="bumpedfont15"/>
        </w:rPr>
        <w:t>) получение письменных объяснений;</w:t>
      </w:r>
    </w:p>
    <w:p w14:paraId="08FD4392" w14:textId="77777777" w:rsidR="00092F7C" w:rsidRPr="00A533B6" w:rsidRDefault="00DF3D13" w:rsidP="00CE6411">
      <w:pPr>
        <w:pStyle w:val="s26"/>
        <w:spacing w:before="0" w:beforeAutospacing="0" w:after="0" w:afterAutospacing="0"/>
        <w:ind w:firstLine="709"/>
        <w:jc w:val="both"/>
        <w:rPr>
          <w:rStyle w:val="bumpedfont15"/>
        </w:rPr>
      </w:pPr>
      <w:r w:rsidRPr="00A533B6">
        <w:rPr>
          <w:rStyle w:val="bumpedfont15"/>
        </w:rPr>
        <w:t>5</w:t>
      </w:r>
      <w:r w:rsidR="00092F7C" w:rsidRPr="00A533B6">
        <w:rPr>
          <w:rStyle w:val="bumpedfont15"/>
        </w:rPr>
        <w:t>) истребование документов;</w:t>
      </w:r>
    </w:p>
    <w:p w14:paraId="7715F04F" w14:textId="77777777" w:rsidR="00092F7C" w:rsidRPr="00A533B6" w:rsidRDefault="00DF3D13" w:rsidP="00CE6411">
      <w:pPr>
        <w:pStyle w:val="s26"/>
        <w:spacing w:before="0" w:beforeAutospacing="0" w:after="0" w:afterAutospacing="0"/>
        <w:ind w:firstLine="709"/>
        <w:jc w:val="both"/>
        <w:rPr>
          <w:rStyle w:val="bumpedfont15"/>
        </w:rPr>
      </w:pPr>
      <w:r w:rsidRPr="00A533B6">
        <w:rPr>
          <w:rStyle w:val="bumpedfont15"/>
        </w:rPr>
        <w:t>6) инструментальное обследование.</w:t>
      </w:r>
    </w:p>
    <w:p w14:paraId="1FB0F05A" w14:textId="7CA5AD31" w:rsidR="00DA2C80" w:rsidRPr="00A533B6" w:rsidRDefault="00DA2C80" w:rsidP="009C3987">
      <w:pPr>
        <w:pStyle w:val="s26"/>
        <w:spacing w:before="0" w:beforeAutospacing="0" w:after="120" w:afterAutospacing="0"/>
        <w:ind w:firstLine="709"/>
        <w:jc w:val="both"/>
        <w:rPr>
          <w:rStyle w:val="bumpedfont15"/>
        </w:rPr>
      </w:pPr>
      <w:r w:rsidRPr="00A533B6">
        <w:rPr>
          <w:rStyle w:val="bumpedfont15"/>
        </w:rPr>
        <w:t>8.2.</w:t>
      </w:r>
      <w:r w:rsidR="009C3987">
        <w:rPr>
          <w:rStyle w:val="bumpedfont15"/>
        </w:rPr>
        <w:t xml:space="preserve"> </w:t>
      </w:r>
      <w:r w:rsidRPr="00A533B6">
        <w:rPr>
          <w:rStyle w:val="bumpedfont15"/>
        </w:rPr>
        <w:t>Срок проведения выездной проверки не может превышать десять рабочих дней. В</w:t>
      </w:r>
      <w:r w:rsidR="00F227C7" w:rsidRPr="00A533B6">
        <w:rPr>
          <w:rStyle w:val="bumpedfont15"/>
        </w:rPr>
        <w:t> </w:t>
      </w:r>
      <w:r w:rsidRPr="00A533B6">
        <w:rPr>
          <w:rStyle w:val="bumpedfont15"/>
        </w:rPr>
        <w:t>отношении одного субъекта малого предпринимательства общий срок взаимодействия в</w:t>
      </w:r>
      <w:r w:rsidR="009C3987">
        <w:rPr>
          <w:rStyle w:val="bumpedfont15"/>
        </w:rPr>
        <w:t> </w:t>
      </w:r>
      <w:r w:rsidRPr="00A533B6">
        <w:rPr>
          <w:rStyle w:val="bumpedfont15"/>
        </w:rPr>
        <w:t>ходе проведения выездной проверки не может превышать пятьдесят часов для малого предприятия и</w:t>
      </w:r>
      <w:r w:rsidR="009C3987">
        <w:rPr>
          <w:rStyle w:val="bumpedfont15"/>
        </w:rPr>
        <w:t xml:space="preserve"> </w:t>
      </w:r>
      <w:r w:rsidRPr="00A533B6">
        <w:rPr>
          <w:rStyle w:val="bumpedfont15"/>
        </w:rPr>
        <w:t>пятнадцать часов для микропредприятия.</w:t>
      </w:r>
    </w:p>
    <w:p w14:paraId="620164AA" w14:textId="371B32E0" w:rsidR="00385CA5" w:rsidRPr="00A533B6" w:rsidRDefault="00DA2C80" w:rsidP="00CE6411">
      <w:pPr>
        <w:pStyle w:val="s26"/>
        <w:spacing w:before="0" w:beforeAutospacing="0" w:after="0" w:afterAutospacing="0"/>
        <w:ind w:firstLine="709"/>
        <w:jc w:val="both"/>
      </w:pPr>
      <w:r w:rsidRPr="00A533B6">
        <w:t>9. Осмотр, досмотр, опрос</w:t>
      </w:r>
      <w:r w:rsidR="00406B9E" w:rsidRPr="00A533B6">
        <w:t xml:space="preserve"> и</w:t>
      </w:r>
      <w:r w:rsidRPr="00A533B6">
        <w:t xml:space="preserve"> экспертиза, совершаемые в ходе контрольных мероприятий с</w:t>
      </w:r>
      <w:r w:rsidR="00F227C7" w:rsidRPr="00A533B6">
        <w:t> </w:t>
      </w:r>
      <w:r w:rsidRPr="00A533B6">
        <w:t>взаимодействием с контролируемым лицом, могут проводиться с</w:t>
      </w:r>
      <w:r w:rsidR="009C3987">
        <w:t> </w:t>
      </w:r>
      <w:r w:rsidRPr="00A533B6">
        <w:t>использованием средств дистанционного взаимодействия, в том числе посредством видео-конференц-связи, а также с</w:t>
      </w:r>
      <w:r w:rsidR="00F227C7" w:rsidRPr="00A533B6">
        <w:t> </w:t>
      </w:r>
      <w:r w:rsidRPr="00A533B6">
        <w:t>использованием мобильного приложения «Инспектор».</w:t>
      </w:r>
    </w:p>
    <w:p w14:paraId="6A7FC1E5" w14:textId="022152CC" w:rsidR="00DA2C80" w:rsidRPr="00A533B6" w:rsidRDefault="00DA2C80" w:rsidP="009C3987">
      <w:pPr>
        <w:pStyle w:val="s26"/>
        <w:spacing w:before="120" w:beforeAutospacing="0" w:after="0" w:afterAutospacing="0"/>
        <w:ind w:firstLine="709"/>
        <w:jc w:val="both"/>
      </w:pPr>
      <w:r w:rsidRPr="00A533B6">
        <w:t>10.</w:t>
      </w:r>
      <w:r w:rsidR="009C3987">
        <w:t xml:space="preserve"> </w:t>
      </w:r>
      <w:r w:rsidRPr="00A533B6">
        <w:t>Д</w:t>
      </w:r>
      <w:r w:rsidR="00385CA5" w:rsidRPr="00A533B6">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A533B6">
        <w:t>способы фиксации доказательств, в том числе мобильное приложение «Инспектор»</w:t>
      </w:r>
      <w:r w:rsidR="00AE674B" w:rsidRPr="00A533B6">
        <w:t xml:space="preserve"> (далее – средства фиксации)</w:t>
      </w:r>
      <w:r w:rsidRPr="00A533B6">
        <w:t>.</w:t>
      </w:r>
    </w:p>
    <w:p w14:paraId="423E5CDC" w14:textId="42B8F5EB" w:rsidR="00385CA5" w:rsidRPr="00A533B6" w:rsidRDefault="00DA2C80" w:rsidP="00CE6411">
      <w:pPr>
        <w:pStyle w:val="s26"/>
        <w:spacing w:before="0" w:beforeAutospacing="0" w:after="0" w:afterAutospacing="0"/>
        <w:ind w:firstLine="709"/>
        <w:jc w:val="both"/>
      </w:pPr>
      <w:r w:rsidRPr="00A533B6">
        <w:t>10.1.</w:t>
      </w:r>
      <w:r w:rsidR="009C3987">
        <w:t xml:space="preserve"> </w:t>
      </w:r>
      <w:r w:rsidR="00AE674B" w:rsidRPr="00A533B6">
        <w:t xml:space="preserve">Решение о необходимости использования средств </w:t>
      </w:r>
      <w:r w:rsidR="00385CA5" w:rsidRPr="00A533B6">
        <w:t>фиксации</w:t>
      </w:r>
      <w:r w:rsidR="00AE674B" w:rsidRPr="00A533B6">
        <w:t xml:space="preserve"> при</w:t>
      </w:r>
      <w:r w:rsidR="009C3987">
        <w:t> </w:t>
      </w:r>
      <w:r w:rsidR="00AE674B" w:rsidRPr="00A533B6">
        <w:t>осуществлении контрольных мероприятий, контрольных действий принимается должностным лицом самостоятельно</w:t>
      </w:r>
      <w:r w:rsidR="00385CA5" w:rsidRPr="00A533B6">
        <w:t>.</w:t>
      </w:r>
    </w:p>
    <w:p w14:paraId="6D7D48A0" w14:textId="5AF93E77" w:rsidR="007E5EFE" w:rsidRPr="00A533B6" w:rsidRDefault="00AE674B" w:rsidP="00CE6411">
      <w:pPr>
        <w:pStyle w:val="s26"/>
        <w:spacing w:before="0" w:beforeAutospacing="0" w:after="0" w:afterAutospacing="0"/>
        <w:ind w:firstLine="709"/>
        <w:jc w:val="both"/>
      </w:pPr>
      <w:r w:rsidRPr="00A533B6">
        <w:t>10.2.</w:t>
      </w:r>
      <w:r w:rsidR="009C3987">
        <w:t xml:space="preserve"> </w:t>
      </w:r>
      <w:r w:rsidR="007E5EFE" w:rsidRPr="00A533B6">
        <w:t>Средства фиксации должны позволять однозначно идентифицировать объект фиксации, отражающий нарушение обязательных требований.</w:t>
      </w:r>
    </w:p>
    <w:p w14:paraId="7A5800C2" w14:textId="39A3374D" w:rsidR="007E5EFE" w:rsidRPr="00A533B6" w:rsidRDefault="007E5EFE" w:rsidP="00CE6411">
      <w:pPr>
        <w:pStyle w:val="s26"/>
        <w:spacing w:before="0" w:beforeAutospacing="0" w:after="0" w:afterAutospacing="0"/>
        <w:ind w:firstLine="709"/>
        <w:jc w:val="both"/>
      </w:pPr>
      <w:r w:rsidRPr="00A533B6">
        <w:t>10.3.</w:t>
      </w:r>
      <w:r w:rsidR="009C3987">
        <w:t xml:space="preserve"> </w:t>
      </w:r>
      <w:r w:rsidRPr="00A533B6">
        <w:t>Применение средств фиксации при проведении контрольных мероприятий с</w:t>
      </w:r>
      <w:r w:rsidR="00F227C7" w:rsidRPr="00A533B6">
        <w:t> </w:t>
      </w:r>
      <w:r w:rsidRPr="00A533B6">
        <w:t>взаимодействием с контролируемым лицом осуществляется с обязательным уведомлением контролируемого лица.</w:t>
      </w:r>
    </w:p>
    <w:p w14:paraId="1D21FC34" w14:textId="12171675" w:rsidR="007E5EFE" w:rsidRPr="00A533B6" w:rsidRDefault="007E5EFE" w:rsidP="00CE6411">
      <w:pPr>
        <w:pStyle w:val="s26"/>
        <w:spacing w:before="0" w:beforeAutospacing="0" w:after="0" w:afterAutospacing="0"/>
        <w:ind w:firstLine="709"/>
        <w:jc w:val="both"/>
      </w:pPr>
      <w:r w:rsidRPr="00A533B6">
        <w:t>10.4.</w:t>
      </w:r>
      <w:r w:rsidR="009C3987">
        <w:t xml:space="preserve"> </w:t>
      </w:r>
      <w:r w:rsidRPr="00A533B6">
        <w:t>Информация об использовании средств фиксации и результаты их</w:t>
      </w:r>
      <w:r w:rsidR="009C3987">
        <w:t> </w:t>
      </w:r>
      <w:r w:rsidRPr="00A533B6">
        <w:t>использования отража</w:t>
      </w:r>
      <w:r w:rsidR="006F443B" w:rsidRPr="00A533B6">
        <w:t>ю</w:t>
      </w:r>
      <w:r w:rsidRPr="00A533B6">
        <w:t xml:space="preserve">тся в акте контрольного мероприятия. Результаты проведения </w:t>
      </w:r>
      <w:proofErr w:type="spellStart"/>
      <w:r w:rsidRPr="00A533B6">
        <w:t>фотосъемки</w:t>
      </w:r>
      <w:proofErr w:type="spellEnd"/>
      <w:r w:rsidRPr="00A533B6">
        <w:t>, аудио- и</w:t>
      </w:r>
      <w:r w:rsidR="00F227C7" w:rsidRPr="00A533B6">
        <w:t> </w:t>
      </w:r>
      <w:r w:rsidRPr="00A533B6">
        <w:t>видеозаписи являются приложением к акту контрольного мероприятия.</w:t>
      </w:r>
    </w:p>
    <w:p w14:paraId="3BD515C2" w14:textId="1E47E196" w:rsidR="007E5EFE" w:rsidRPr="00A533B6" w:rsidRDefault="007E5EFE" w:rsidP="009C3987">
      <w:pPr>
        <w:pStyle w:val="s26"/>
        <w:spacing w:before="0" w:beforeAutospacing="0" w:after="120" w:afterAutospacing="0"/>
        <w:ind w:firstLine="709"/>
        <w:jc w:val="both"/>
      </w:pPr>
      <w:r w:rsidRPr="00A533B6">
        <w:t>10.5.</w:t>
      </w:r>
      <w:r w:rsidR="009C3987">
        <w:t xml:space="preserve"> </w:t>
      </w:r>
      <w:r w:rsidRPr="00A533B6">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8B07629" w14:textId="69337B3C" w:rsidR="00406B9E" w:rsidRPr="00A533B6" w:rsidRDefault="00AE674B" w:rsidP="00CE6411">
      <w:pPr>
        <w:pStyle w:val="s26"/>
        <w:spacing w:before="0" w:beforeAutospacing="0" w:after="0" w:afterAutospacing="0"/>
        <w:ind w:firstLine="709"/>
        <w:jc w:val="both"/>
      </w:pPr>
      <w:r w:rsidRPr="00A533B6">
        <w:t>11</w:t>
      </w:r>
      <w:r w:rsidR="00385CA5" w:rsidRPr="00A533B6">
        <w:t>.</w:t>
      </w:r>
      <w:r w:rsidR="009C3987">
        <w:t xml:space="preserve"> </w:t>
      </w:r>
      <w:r w:rsidRPr="00A533B6">
        <w:t>Контролируемое лицо</w:t>
      </w:r>
      <w:r w:rsidR="00385CA5" w:rsidRPr="00A533B6">
        <w:t xml:space="preserve"> вправе </w:t>
      </w:r>
      <w:r w:rsidRPr="00A533B6">
        <w:t xml:space="preserve">не позднее чем за два рабочих дня до начала контрольного мероприятия </w:t>
      </w:r>
      <w:r w:rsidR="00385CA5" w:rsidRPr="00A533B6">
        <w:t xml:space="preserve">представить в контрольный орган информацию </w:t>
      </w:r>
      <w:r w:rsidR="00DF3D13" w:rsidRPr="00A533B6">
        <w:t xml:space="preserve">с приложением подтверждающих документов </w:t>
      </w:r>
      <w:r w:rsidR="00385CA5" w:rsidRPr="00A533B6">
        <w:t>о невозможности присутствия при проведении контрольного мероприятия</w:t>
      </w:r>
      <w:r w:rsidR="00406B9E" w:rsidRPr="00A533B6">
        <w:t xml:space="preserve"> в случае:</w:t>
      </w:r>
    </w:p>
    <w:p w14:paraId="24B1F610" w14:textId="11FC3896" w:rsidR="00406B9E" w:rsidRPr="00A533B6" w:rsidRDefault="00406B9E" w:rsidP="00406B9E">
      <w:pPr>
        <w:pStyle w:val="s26"/>
        <w:spacing w:before="0" w:beforeAutospacing="0" w:after="0" w:afterAutospacing="0"/>
        <w:ind w:firstLine="709"/>
        <w:jc w:val="both"/>
      </w:pPr>
      <w:r w:rsidRPr="00A533B6">
        <w:t>1)</w:t>
      </w:r>
      <w:r w:rsidR="009C3987">
        <w:t xml:space="preserve"> </w:t>
      </w:r>
      <w:r w:rsidRPr="00A533B6">
        <w:t>отсутствия по месту регистрации индивидуального предпринимателя, гражданина на</w:t>
      </w:r>
      <w:r w:rsidR="00F227C7" w:rsidRPr="00A533B6">
        <w:t> </w:t>
      </w:r>
      <w:r w:rsidRPr="00A533B6">
        <w:t>момент проведения контрольного мероприятия в связи с ежегодным отпуском;</w:t>
      </w:r>
    </w:p>
    <w:p w14:paraId="5A397E55" w14:textId="4CBF447D" w:rsidR="00406B9E" w:rsidRPr="00A533B6" w:rsidRDefault="00406B9E" w:rsidP="00406B9E">
      <w:pPr>
        <w:pStyle w:val="s26"/>
        <w:spacing w:before="0" w:beforeAutospacing="0" w:after="0" w:afterAutospacing="0"/>
        <w:ind w:firstLine="709"/>
        <w:jc w:val="both"/>
      </w:pPr>
      <w:r w:rsidRPr="00A533B6">
        <w:t>2)</w:t>
      </w:r>
      <w:r w:rsidR="009C3987">
        <w:t xml:space="preserve"> </w:t>
      </w:r>
      <w:r w:rsidRPr="00A533B6">
        <w:t>временной нетрудоспособности на момент проведения контрольного мероприятия</w:t>
      </w:r>
    </w:p>
    <w:p w14:paraId="6AB05765" w14:textId="59B4A66B" w:rsidR="00406B9E" w:rsidRPr="00A533B6" w:rsidRDefault="00406B9E" w:rsidP="00406B9E">
      <w:pPr>
        <w:pStyle w:val="Standard"/>
        <w:ind w:firstLine="709"/>
        <w:jc w:val="both"/>
        <w:rPr>
          <w:rFonts w:ascii="Times New Roman" w:hAnsi="Times New Roman" w:cs="Times New Roman"/>
        </w:rPr>
      </w:pPr>
      <w:r w:rsidRPr="00A533B6">
        <w:rPr>
          <w:rFonts w:ascii="Times New Roman" w:hAnsi="Times New Roman" w:cs="Times New Roman"/>
        </w:rPr>
        <w:t>3)</w:t>
      </w:r>
      <w:r w:rsidR="009C3987">
        <w:rPr>
          <w:rFonts w:ascii="Times New Roman" w:hAnsi="Times New Roman" w:cs="Times New Roman"/>
        </w:rPr>
        <w:t xml:space="preserve"> </w:t>
      </w:r>
      <w:r w:rsidRPr="00A533B6">
        <w:rPr>
          <w:rFonts w:ascii="Times New Roman" w:hAnsi="Times New Roman" w:cs="Times New Roman"/>
        </w:rPr>
        <w:t xml:space="preserve">избрания в отношении подозреваемого в совершении преступления контролируемого лица меры пресечения в виде подписки о невыезде и надлежащем </w:t>
      </w:r>
      <w:r w:rsidRPr="00A533B6">
        <w:rPr>
          <w:rFonts w:ascii="Times New Roman" w:hAnsi="Times New Roman" w:cs="Times New Roman"/>
        </w:rPr>
        <w:lastRenderedPageBreak/>
        <w:t>поведении, запрете определенных действий, заключения под стражу, домашнего ареста, административного ареста;</w:t>
      </w:r>
    </w:p>
    <w:p w14:paraId="0A15B9B4" w14:textId="69F1D59C" w:rsidR="00406B9E" w:rsidRPr="00A533B6" w:rsidRDefault="00406B9E" w:rsidP="00CE6411">
      <w:pPr>
        <w:pStyle w:val="s26"/>
        <w:spacing w:before="0" w:beforeAutospacing="0" w:after="0" w:afterAutospacing="0"/>
        <w:ind w:firstLine="709"/>
        <w:jc w:val="both"/>
      </w:pPr>
      <w:r w:rsidRPr="00A533B6">
        <w:t>4)</w:t>
      </w:r>
      <w:r w:rsidR="009C3987">
        <w:t xml:space="preserve"> </w:t>
      </w:r>
      <w:r w:rsidRPr="00A533B6">
        <w:t>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7E81D31A" w14:textId="56D62041" w:rsidR="00406B9E" w:rsidRPr="00A533B6" w:rsidRDefault="00406B9E" w:rsidP="00D31F82">
      <w:pPr>
        <w:pStyle w:val="Standard"/>
        <w:spacing w:after="120"/>
        <w:ind w:firstLine="709"/>
        <w:jc w:val="both"/>
        <w:rPr>
          <w:rFonts w:ascii="Times New Roman" w:hAnsi="Times New Roman" w:cs="Times New Roman"/>
        </w:rPr>
      </w:pPr>
      <w:r w:rsidRPr="00A533B6">
        <w:rPr>
          <w:rFonts w:ascii="Times New Roman" w:hAnsi="Times New Roman" w:cs="Times New Roman"/>
        </w:rPr>
        <w:t>11.1.</w:t>
      </w:r>
      <w:r w:rsidR="009C3987">
        <w:rPr>
          <w:rFonts w:ascii="Times New Roman" w:hAnsi="Times New Roman" w:cs="Times New Roman"/>
        </w:rPr>
        <w:t xml:space="preserve"> </w:t>
      </w:r>
      <w:r w:rsidRPr="00A533B6">
        <w:rPr>
          <w:rFonts w:ascii="Times New Roman" w:hAnsi="Times New Roman" w:cs="Times New Roman"/>
        </w:rPr>
        <w:t>Проведение контрольного мероприятия переносится контрольным органом на</w:t>
      </w:r>
      <w:r w:rsidR="00D31F82">
        <w:rPr>
          <w:rFonts w:ascii="Times New Roman" w:hAnsi="Times New Roman" w:cs="Times New Roman"/>
        </w:rPr>
        <w:t> </w:t>
      </w:r>
      <w:r w:rsidRPr="00A533B6">
        <w:rPr>
          <w:rFonts w:ascii="Times New Roman" w:hAnsi="Times New Roman" w:cs="Times New Roman"/>
        </w:rPr>
        <w:t>срок, необходимый для устранения обстоятельств, послуживших поводом для такого обращения контролируемого лица.</w:t>
      </w:r>
    </w:p>
    <w:p w14:paraId="558C8CCC" w14:textId="742B0464" w:rsidR="00BC3A32" w:rsidRPr="00A533B6" w:rsidRDefault="00AE674B" w:rsidP="00CE6411">
      <w:pPr>
        <w:pStyle w:val="s26"/>
        <w:spacing w:before="0" w:beforeAutospacing="0" w:after="0" w:afterAutospacing="0"/>
        <w:ind w:firstLine="709"/>
        <w:jc w:val="both"/>
        <w:rPr>
          <w:rStyle w:val="bumpedfont15"/>
        </w:rPr>
      </w:pPr>
      <w:r w:rsidRPr="00A533B6">
        <w:rPr>
          <w:rStyle w:val="bumpedfont15"/>
        </w:rPr>
        <w:t>12.</w:t>
      </w:r>
      <w:r w:rsidR="00D31F82">
        <w:rPr>
          <w:rStyle w:val="bumpedfont15"/>
        </w:rPr>
        <w:t xml:space="preserve"> </w:t>
      </w:r>
      <w:r w:rsidR="00BC3A32" w:rsidRPr="00A533B6">
        <w:t>При осуществлении муниципальн</w:t>
      </w:r>
      <w:r w:rsidR="00A82D85" w:rsidRPr="00A533B6">
        <w:t>ого</w:t>
      </w:r>
      <w:r w:rsidR="00BC3A32" w:rsidRPr="00A533B6">
        <w:t xml:space="preserve"> контроля проводятся следующие контрольные мероприятия без взаимодействия с контролируемым лицом:</w:t>
      </w:r>
    </w:p>
    <w:p w14:paraId="0C024DCC" w14:textId="0E097331" w:rsidR="00BC3A32" w:rsidRPr="00A533B6" w:rsidRDefault="00AE674B" w:rsidP="00CE6411">
      <w:pPr>
        <w:pStyle w:val="s26"/>
        <w:spacing w:before="0" w:beforeAutospacing="0" w:after="0" w:afterAutospacing="0"/>
        <w:ind w:firstLine="709"/>
        <w:jc w:val="both"/>
        <w:rPr>
          <w:rStyle w:val="bumpedfont15"/>
        </w:rPr>
      </w:pPr>
      <w:r w:rsidRPr="00A533B6">
        <w:rPr>
          <w:rStyle w:val="bumpedfont15"/>
        </w:rPr>
        <w:t>1)</w:t>
      </w:r>
      <w:r w:rsidR="00D31F82">
        <w:rPr>
          <w:rStyle w:val="bumpedfont15"/>
        </w:rPr>
        <w:t xml:space="preserve"> </w:t>
      </w:r>
      <w:r w:rsidR="00E91A2A" w:rsidRPr="00A533B6">
        <w:rPr>
          <w:rStyle w:val="bumpedfont15"/>
        </w:rPr>
        <w:t>наблюдение за соблюдением обязательных требований</w:t>
      </w:r>
      <w:r w:rsidR="00C72433" w:rsidRPr="00A533B6">
        <w:rPr>
          <w:rStyle w:val="bumpedfont15"/>
        </w:rPr>
        <w:t xml:space="preserve"> (мониторинг безопасности</w:t>
      </w:r>
      <w:r w:rsidR="00406B9E" w:rsidRPr="00A533B6">
        <w:rPr>
          <w:rStyle w:val="bumpedfont15"/>
        </w:rPr>
        <w:t>);</w:t>
      </w:r>
    </w:p>
    <w:p w14:paraId="797EB523" w14:textId="04B471E3" w:rsidR="00BC44F8" w:rsidRPr="00A533B6" w:rsidRDefault="00AE674B" w:rsidP="00D31F82">
      <w:pPr>
        <w:pStyle w:val="s26"/>
        <w:spacing w:before="0" w:beforeAutospacing="0" w:after="0" w:afterAutospacing="0"/>
        <w:ind w:firstLine="709"/>
        <w:jc w:val="both"/>
        <w:rPr>
          <w:rStyle w:val="bumpedfont15"/>
        </w:rPr>
      </w:pPr>
      <w:r w:rsidRPr="00A533B6">
        <w:rPr>
          <w:rStyle w:val="bumpedfont15"/>
        </w:rPr>
        <w:t>2)</w:t>
      </w:r>
      <w:r w:rsidR="00D31F82">
        <w:rPr>
          <w:rStyle w:val="bumpedfont15"/>
        </w:rPr>
        <w:t xml:space="preserve"> </w:t>
      </w:r>
      <w:r w:rsidR="00E91A2A" w:rsidRPr="00A533B6">
        <w:rPr>
          <w:rStyle w:val="bumpedfont15"/>
        </w:rPr>
        <w:t>выездное обследование</w:t>
      </w:r>
      <w:r w:rsidRPr="00A533B6">
        <w:rPr>
          <w:rStyle w:val="bumpedfont15"/>
        </w:rPr>
        <w:t>.</w:t>
      </w:r>
    </w:p>
    <w:p w14:paraId="0CF7EB2A" w14:textId="24E7E1EE" w:rsidR="00E91A2A" w:rsidRPr="00A533B6" w:rsidRDefault="00AE674B" w:rsidP="00CE6411">
      <w:pPr>
        <w:pStyle w:val="s26"/>
        <w:spacing w:before="0" w:beforeAutospacing="0" w:after="0" w:afterAutospacing="0"/>
        <w:ind w:firstLine="709"/>
        <w:jc w:val="both"/>
        <w:rPr>
          <w:rStyle w:val="bumpedfont15"/>
          <w:i/>
        </w:rPr>
      </w:pPr>
      <w:r w:rsidRPr="00A533B6">
        <w:rPr>
          <w:rStyle w:val="bumpedfont15"/>
        </w:rPr>
        <w:t>12.1.</w:t>
      </w:r>
      <w:r w:rsidR="00D31F82">
        <w:rPr>
          <w:rStyle w:val="bumpedfont15"/>
        </w:rPr>
        <w:t xml:space="preserve"> </w:t>
      </w:r>
      <w:r w:rsidRPr="00A533B6">
        <w:rPr>
          <w:rStyle w:val="bumpedfont15"/>
        </w:rPr>
        <w:t xml:space="preserve">Контрольные мероприятия без взаимодействия проводятся в соответствии </w:t>
      </w:r>
      <w:r w:rsidRPr="00A533B6">
        <w:t>со</w:t>
      </w:r>
      <w:r w:rsidR="00F227C7" w:rsidRPr="00A533B6">
        <w:rPr>
          <w:lang w:val="en-US"/>
        </w:rPr>
        <w:t> </w:t>
      </w:r>
      <w:r w:rsidRPr="00A533B6">
        <w:t>статьями</w:t>
      </w:r>
      <w:r w:rsidRPr="00A533B6">
        <w:rPr>
          <w:rStyle w:val="bumpedfont15"/>
        </w:rPr>
        <w:t xml:space="preserve">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F227C7" w:rsidRPr="00A533B6">
        <w:rPr>
          <w:rStyle w:val="bumpedfont15"/>
          <w:lang w:val="en-US"/>
        </w:rPr>
        <w:t> </w:t>
      </w:r>
      <w:r w:rsidRPr="00A533B6">
        <w:rPr>
          <w:rStyle w:val="bumpedfont15"/>
        </w:rPr>
        <w:t>248</w:t>
      </w:r>
      <w:r w:rsidR="00D31F82">
        <w:rPr>
          <w:rStyle w:val="bumpedfont15"/>
        </w:rPr>
        <w:t>‑</w:t>
      </w:r>
      <w:r w:rsidRPr="00A533B6">
        <w:rPr>
          <w:rStyle w:val="bumpedfont15"/>
        </w:rPr>
        <w:t>ФЗ.</w:t>
      </w:r>
    </w:p>
    <w:p w14:paraId="1E057005" w14:textId="77777777" w:rsidR="00E91A2A" w:rsidRPr="00A533B6" w:rsidRDefault="007E5EFE" w:rsidP="00B140DF">
      <w:pPr>
        <w:pStyle w:val="s24"/>
        <w:spacing w:before="240" w:beforeAutospacing="0" w:after="120" w:afterAutospacing="0"/>
        <w:jc w:val="center"/>
      </w:pPr>
      <w:r w:rsidRPr="00A533B6">
        <w:rPr>
          <w:rStyle w:val="bumpedfont15"/>
          <w:b/>
          <w:bCs/>
          <w:lang w:val="en-US"/>
        </w:rPr>
        <w:t>V</w:t>
      </w:r>
      <w:r w:rsidRPr="00A533B6">
        <w:rPr>
          <w:rStyle w:val="bumpedfont15"/>
          <w:b/>
          <w:bCs/>
        </w:rPr>
        <w:t>. </w:t>
      </w:r>
      <w:r w:rsidR="00E91A2A" w:rsidRPr="00A533B6">
        <w:rPr>
          <w:rStyle w:val="bumpedfont15"/>
          <w:b/>
          <w:bCs/>
        </w:rPr>
        <w:t>Досудебное обжалование</w:t>
      </w:r>
    </w:p>
    <w:p w14:paraId="51A7276A" w14:textId="4712671E" w:rsidR="005A34E0" w:rsidRPr="00A533B6" w:rsidRDefault="005A34E0" w:rsidP="00D31F82">
      <w:pPr>
        <w:pStyle w:val="s26"/>
        <w:spacing w:before="0" w:beforeAutospacing="0" w:after="120" w:afterAutospacing="0"/>
        <w:ind w:firstLine="709"/>
        <w:jc w:val="both"/>
        <w:rPr>
          <w:rStyle w:val="bumpedfont15"/>
        </w:rPr>
      </w:pPr>
      <w:r w:rsidRPr="00A533B6">
        <w:rPr>
          <w:rStyle w:val="bumpedfont15"/>
        </w:rPr>
        <w:t>1.</w:t>
      </w:r>
      <w:r w:rsidR="00D31F82">
        <w:rPr>
          <w:rStyle w:val="bumpedfont15"/>
        </w:rPr>
        <w:t xml:space="preserve"> </w:t>
      </w:r>
      <w:r w:rsidRPr="00A533B6">
        <w:rPr>
          <w:rStyle w:val="bumpedfont15"/>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w:t>
      </w:r>
      <w:r w:rsidR="00D31F82">
        <w:rPr>
          <w:rStyle w:val="bumpedfont15"/>
        </w:rPr>
        <w:t> </w:t>
      </w:r>
      <w:r w:rsidRPr="00A533B6">
        <w:rPr>
          <w:rStyle w:val="bumpedfont15"/>
        </w:rPr>
        <w:t>Федерального закона №</w:t>
      </w:r>
      <w:r w:rsidR="00F227C7" w:rsidRPr="00A533B6">
        <w:rPr>
          <w:rStyle w:val="bumpedfont15"/>
          <w:lang w:val="en-US"/>
        </w:rPr>
        <w:t> </w:t>
      </w:r>
      <w:r w:rsidRPr="00A533B6">
        <w:rPr>
          <w:rStyle w:val="bumpedfont15"/>
        </w:rPr>
        <w:t>248-ФЗ.</w:t>
      </w:r>
    </w:p>
    <w:p w14:paraId="149FDECF" w14:textId="6B5053FB" w:rsidR="005A34E0" w:rsidRPr="00A533B6" w:rsidRDefault="005A34E0" w:rsidP="00CE6411">
      <w:pPr>
        <w:pStyle w:val="s26"/>
        <w:spacing w:before="0" w:beforeAutospacing="0" w:after="0" w:afterAutospacing="0"/>
        <w:ind w:firstLine="709"/>
        <w:jc w:val="both"/>
        <w:rPr>
          <w:rStyle w:val="bumpedfont15"/>
        </w:rPr>
      </w:pPr>
      <w:r w:rsidRPr="00A533B6">
        <w:rPr>
          <w:rStyle w:val="bumpedfont15"/>
        </w:rPr>
        <w:t>2.</w:t>
      </w:r>
      <w:r w:rsidR="00D31F82">
        <w:rPr>
          <w:rStyle w:val="bumpedfont15"/>
        </w:rPr>
        <w:t xml:space="preserve"> </w:t>
      </w:r>
      <w:r w:rsidR="00BA5149" w:rsidRPr="00A533B6">
        <w:rPr>
          <w:rStyle w:val="bumpedfont15"/>
        </w:rPr>
        <w:t>Жалоба на решение контрольного органа, действия (бездействие) его</w:t>
      </w:r>
      <w:r w:rsidR="00D31F82">
        <w:rPr>
          <w:rStyle w:val="bumpedfont15"/>
        </w:rPr>
        <w:t> </w:t>
      </w:r>
      <w:r w:rsidR="00BA5149" w:rsidRPr="00A533B6">
        <w:rPr>
          <w:rStyle w:val="bumpedfont15"/>
        </w:rPr>
        <w:t xml:space="preserve">должностных лиц рассматривается руководителем контрольного органа. </w:t>
      </w:r>
      <w:r w:rsidRPr="00A533B6">
        <w:rPr>
          <w:rStyle w:val="bumpedfont15"/>
        </w:rPr>
        <w:t>При</w:t>
      </w:r>
      <w:r w:rsidR="00D31F82">
        <w:rPr>
          <w:rStyle w:val="bumpedfont15"/>
        </w:rPr>
        <w:t> </w:t>
      </w:r>
      <w:r w:rsidRPr="00A533B6">
        <w:rPr>
          <w:rStyle w:val="bumpedfont15"/>
        </w:rPr>
        <w:t>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543361BF" w14:textId="7B2454BD" w:rsidR="008E36BB" w:rsidRPr="00A533B6" w:rsidRDefault="00B140DF" w:rsidP="00D31F82">
      <w:pPr>
        <w:pStyle w:val="s26"/>
        <w:spacing w:before="120" w:beforeAutospacing="0" w:after="0" w:afterAutospacing="0"/>
        <w:ind w:firstLine="709"/>
        <w:jc w:val="both"/>
        <w:rPr>
          <w:rStyle w:val="bumpedfont15"/>
        </w:rPr>
      </w:pPr>
      <w:r w:rsidRPr="00A533B6">
        <w:rPr>
          <w:rStyle w:val="bumpedfont15"/>
        </w:rPr>
        <w:t>3.</w:t>
      </w:r>
      <w:r w:rsidR="00D31F82">
        <w:rPr>
          <w:rStyle w:val="bumpedfont15"/>
        </w:rPr>
        <w:t xml:space="preserve"> </w:t>
      </w:r>
      <w:r w:rsidR="008E36BB" w:rsidRPr="00A533B6">
        <w:rPr>
          <w:rStyle w:val="bumpedfont15"/>
        </w:rPr>
        <w:t xml:space="preserve">Жалоба </w:t>
      </w:r>
      <w:proofErr w:type="spellStart"/>
      <w:r w:rsidR="008E36BB" w:rsidRPr="00A533B6">
        <w:rPr>
          <w:rStyle w:val="bumpedfont15"/>
        </w:rPr>
        <w:t>подается</w:t>
      </w:r>
      <w:proofErr w:type="spellEnd"/>
      <w:r w:rsidR="008E36BB" w:rsidRPr="00A533B6">
        <w:rPr>
          <w:rStyle w:val="bumpedfont15"/>
        </w:rPr>
        <w:t xml:space="preserve"> в порядке, по форме и содержанию, установленным </w:t>
      </w:r>
      <w:hyperlink r:id="rId12" w:history="1">
        <w:r w:rsidR="008E36BB" w:rsidRPr="00A533B6">
          <w:rPr>
            <w:rStyle w:val="bumpedfont15"/>
          </w:rPr>
          <w:t>статьями 40</w:t>
        </w:r>
      </w:hyperlink>
      <w:r w:rsidR="00D31F82">
        <w:rPr>
          <w:rStyle w:val="bumpedfont15"/>
        </w:rPr>
        <w:t> </w:t>
      </w:r>
      <w:r w:rsidR="008E36BB" w:rsidRPr="00A533B6">
        <w:rPr>
          <w:rStyle w:val="bumpedfont15"/>
        </w:rPr>
        <w:t xml:space="preserve">и </w:t>
      </w:r>
      <w:hyperlink r:id="rId13" w:history="1">
        <w:r w:rsidR="008E36BB" w:rsidRPr="00A533B6">
          <w:rPr>
            <w:rStyle w:val="bumpedfont15"/>
          </w:rPr>
          <w:t>41</w:t>
        </w:r>
      </w:hyperlink>
      <w:r w:rsidR="008E36BB" w:rsidRPr="00A533B6">
        <w:rPr>
          <w:rStyle w:val="bumpedfont15"/>
        </w:rPr>
        <w:t xml:space="preserve"> Федерального закона </w:t>
      </w:r>
      <w:r w:rsidRPr="00A533B6">
        <w:rPr>
          <w:rStyle w:val="bumpedfont15"/>
        </w:rPr>
        <w:t>№ </w:t>
      </w:r>
      <w:r w:rsidR="008E36BB" w:rsidRPr="00A533B6">
        <w:rPr>
          <w:rStyle w:val="bumpedfont15"/>
        </w:rPr>
        <w:t>248-ФЗ.</w:t>
      </w:r>
    </w:p>
    <w:p w14:paraId="5239BF37" w14:textId="1B36D403" w:rsidR="00E91A2A" w:rsidRPr="00A533B6" w:rsidRDefault="00B140DF" w:rsidP="00D31F82">
      <w:pPr>
        <w:pStyle w:val="s26"/>
        <w:spacing w:before="120" w:beforeAutospacing="0" w:after="0" w:afterAutospacing="0"/>
        <w:ind w:firstLine="709"/>
        <w:jc w:val="both"/>
        <w:rPr>
          <w:rStyle w:val="bumpedfont15"/>
        </w:rPr>
      </w:pPr>
      <w:r w:rsidRPr="00A533B6">
        <w:rPr>
          <w:rStyle w:val="bumpedfont15"/>
        </w:rPr>
        <w:t>4</w:t>
      </w:r>
      <w:r w:rsidR="00D31F82">
        <w:rPr>
          <w:rStyle w:val="bumpedfont15"/>
        </w:rPr>
        <w:t xml:space="preserve">. </w:t>
      </w:r>
      <w:r w:rsidR="008E36BB" w:rsidRPr="00A533B6">
        <w:rPr>
          <w:rStyle w:val="bumpedfont15"/>
        </w:rPr>
        <w:t xml:space="preserve">Жалоба рассматривается контрольным органом в порядке, установленном </w:t>
      </w:r>
      <w:hyperlink r:id="rId14" w:history="1">
        <w:r w:rsidR="008E36BB" w:rsidRPr="00A533B6">
          <w:rPr>
            <w:rStyle w:val="bumpedfont15"/>
          </w:rPr>
          <w:t>статьями 42 и 43</w:t>
        </w:r>
      </w:hyperlink>
      <w:r w:rsidR="008E36BB" w:rsidRPr="00A533B6">
        <w:rPr>
          <w:rStyle w:val="bumpedfont15"/>
        </w:rPr>
        <w:t xml:space="preserve"> Федерального закона </w:t>
      </w:r>
      <w:r w:rsidRPr="00A533B6">
        <w:rPr>
          <w:rStyle w:val="bumpedfont15"/>
        </w:rPr>
        <w:t>№ </w:t>
      </w:r>
      <w:r w:rsidR="008E36BB" w:rsidRPr="00A533B6">
        <w:rPr>
          <w:rStyle w:val="bumpedfont15"/>
        </w:rPr>
        <w:t>248-ФЗ.</w:t>
      </w:r>
    </w:p>
    <w:p w14:paraId="0C69913A" w14:textId="77777777" w:rsidR="00B140DF" w:rsidRPr="00A533B6" w:rsidRDefault="00B140DF" w:rsidP="00CE6411">
      <w:pPr>
        <w:pStyle w:val="s24"/>
        <w:spacing w:before="240" w:beforeAutospacing="0" w:after="120" w:afterAutospacing="0"/>
        <w:jc w:val="center"/>
        <w:rPr>
          <w:rStyle w:val="bumpedfont15"/>
          <w:b/>
          <w:bCs/>
        </w:rPr>
      </w:pPr>
      <w:r w:rsidRPr="00A533B6">
        <w:rPr>
          <w:rStyle w:val="bumpedfont15"/>
          <w:b/>
          <w:bCs/>
          <w:lang w:val="en-US"/>
        </w:rPr>
        <w:t>VI</w:t>
      </w:r>
      <w:r w:rsidR="00E91A2A" w:rsidRPr="00A533B6">
        <w:rPr>
          <w:rStyle w:val="bumpedfont15"/>
          <w:b/>
          <w:bCs/>
        </w:rPr>
        <w:t>.</w:t>
      </w:r>
      <w:r w:rsidRPr="00A533B6">
        <w:rPr>
          <w:rStyle w:val="bumpedfont15"/>
          <w:b/>
          <w:bCs/>
        </w:rPr>
        <w:t> </w:t>
      </w:r>
      <w:r w:rsidR="00E91A2A" w:rsidRPr="00A533B6">
        <w:rPr>
          <w:rStyle w:val="bumpedfont15"/>
          <w:b/>
          <w:bCs/>
        </w:rPr>
        <w:t>Ключевые показатели вида</w:t>
      </w:r>
      <w:r w:rsidRPr="00A533B6">
        <w:rPr>
          <w:rStyle w:val="bumpedfont15"/>
          <w:b/>
          <w:bCs/>
        </w:rPr>
        <w:t xml:space="preserve"> контроля и их целевые значения</w:t>
      </w:r>
    </w:p>
    <w:p w14:paraId="48F5154B" w14:textId="69D28F2E" w:rsidR="008E36BB" w:rsidRPr="00A533B6" w:rsidRDefault="008E36BB" w:rsidP="00D31F82">
      <w:pPr>
        <w:autoSpaceDE w:val="0"/>
        <w:spacing w:after="120"/>
        <w:ind w:firstLine="709"/>
        <w:jc w:val="both"/>
      </w:pPr>
      <w:r w:rsidRPr="00A533B6">
        <w:t>1.</w:t>
      </w:r>
      <w:r w:rsidR="00D31F82">
        <w:t xml:space="preserve"> </w:t>
      </w:r>
      <w:r w:rsidRPr="00A533B6">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7D3EB310" w14:textId="1AF9D94D" w:rsidR="008E36BB" w:rsidRPr="00A533B6" w:rsidRDefault="008E36BB" w:rsidP="00D31F82">
      <w:pPr>
        <w:autoSpaceDE w:val="0"/>
        <w:spacing w:after="120"/>
        <w:ind w:firstLine="709"/>
        <w:jc w:val="both"/>
      </w:pPr>
      <w:r w:rsidRPr="00A533B6">
        <w:t>2.</w:t>
      </w:r>
      <w:r w:rsidR="00D31F82">
        <w:t xml:space="preserve"> </w:t>
      </w:r>
      <w:r w:rsidRPr="00A533B6">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w:t>
      </w:r>
      <w:r w:rsidR="00CE6411" w:rsidRPr="00A533B6">
        <w:t>3</w:t>
      </w:r>
      <w:r w:rsidRPr="00A533B6">
        <w:t xml:space="preserve"> к настоящему Положению.</w:t>
      </w:r>
    </w:p>
    <w:p w14:paraId="69685E54" w14:textId="671C0528" w:rsidR="008E36BB" w:rsidRPr="00A533B6" w:rsidRDefault="008E36BB" w:rsidP="00D31F82">
      <w:pPr>
        <w:autoSpaceDE w:val="0"/>
        <w:spacing w:after="120"/>
        <w:ind w:firstLine="709"/>
        <w:jc w:val="both"/>
      </w:pPr>
      <w:r w:rsidRPr="00A533B6">
        <w:t>3.</w:t>
      </w:r>
      <w:r w:rsidR="00D31F82">
        <w:t xml:space="preserve"> </w:t>
      </w:r>
      <w:r w:rsidRPr="00A533B6">
        <w:t xml:space="preserve">Индикативные показатели </w:t>
      </w:r>
      <w:r w:rsidR="00CE6411" w:rsidRPr="00A533B6">
        <w:t>муниципального</w:t>
      </w:r>
      <w:r w:rsidRPr="00A533B6">
        <w:t xml:space="preserve"> контроля, применяемые дл</w:t>
      </w:r>
      <w:r w:rsidR="00D31F82">
        <w:t>я </w:t>
      </w:r>
      <w:r w:rsidRPr="00A533B6">
        <w:t xml:space="preserve">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A533B6">
        <w:t xml:space="preserve">охраняемым законом ценностям </w:t>
      </w:r>
      <w:r w:rsidRPr="00A533B6">
        <w:t xml:space="preserve">и </w:t>
      </w:r>
      <w:proofErr w:type="spellStart"/>
      <w:r w:rsidRPr="00A533B6">
        <w:t>объемом</w:t>
      </w:r>
      <w:proofErr w:type="spellEnd"/>
      <w:r w:rsidRPr="00A533B6">
        <w:t xml:space="preserve"> трудовых, материальных и</w:t>
      </w:r>
      <w:r w:rsidR="00D31F82">
        <w:t> </w:t>
      </w:r>
      <w:r w:rsidRPr="00A533B6">
        <w:t xml:space="preserve">финансовых ресурсов, а также уровень вмешательства в деятельность контролируемых лиц приведены в приложении </w:t>
      </w:r>
      <w:r w:rsidR="00CE6411" w:rsidRPr="00A533B6">
        <w:t>4</w:t>
      </w:r>
      <w:r w:rsidRPr="00A533B6">
        <w:t xml:space="preserve"> к настоящему Положению.</w:t>
      </w:r>
    </w:p>
    <w:p w14:paraId="18354673" w14:textId="77777777" w:rsidR="00112F4B" w:rsidRDefault="008E36BB" w:rsidP="00112F4B">
      <w:pPr>
        <w:autoSpaceDE w:val="0"/>
        <w:ind w:firstLine="709"/>
        <w:jc w:val="both"/>
        <w:sectPr w:rsidR="00112F4B" w:rsidSect="00BC44F8">
          <w:pgSz w:w="11906" w:h="16838"/>
          <w:pgMar w:top="284" w:right="851" w:bottom="709" w:left="1701" w:header="709" w:footer="709" w:gutter="0"/>
          <w:cols w:space="708"/>
          <w:titlePg/>
          <w:docGrid w:linePitch="360"/>
        </w:sectPr>
      </w:pPr>
      <w:r w:rsidRPr="00A533B6">
        <w:t>4.</w:t>
      </w:r>
      <w:r w:rsidR="00D31F82">
        <w:t xml:space="preserve"> </w:t>
      </w:r>
      <w:r w:rsidRPr="00A533B6">
        <w:t xml:space="preserve">Контрольный </w:t>
      </w:r>
      <w:r w:rsidR="00517577" w:rsidRPr="00A533B6">
        <w:t xml:space="preserve">орган </w:t>
      </w:r>
      <w:r w:rsidRPr="00A533B6">
        <w:t>ежегодно в срок до 15 марта года, следующего за отч</w:t>
      </w:r>
      <w:r w:rsidR="00CE6411" w:rsidRPr="00A533B6">
        <w:t>ё</w:t>
      </w:r>
      <w:r w:rsidRPr="00A533B6">
        <w:t xml:space="preserve">тным годом, осуществляет подготовку и размещение доклада о муниципальном контроле </w:t>
      </w:r>
      <w:r w:rsidRPr="00A533B6">
        <w:lastRenderedPageBreak/>
        <w:t>в</w:t>
      </w:r>
      <w:r w:rsidR="00D31F82">
        <w:t> </w:t>
      </w:r>
      <w:r w:rsidRPr="00A533B6">
        <w:t>соответствии с</w:t>
      </w:r>
      <w:r w:rsidR="00112F4B">
        <w:t xml:space="preserve"> </w:t>
      </w:r>
      <w:r w:rsidRPr="00A533B6">
        <w:t xml:space="preserve">требованиями, установленными </w:t>
      </w:r>
      <w:r w:rsidR="00A82D85" w:rsidRPr="00A533B6">
        <w:t>п</w:t>
      </w:r>
      <w:r w:rsidRPr="00A533B6">
        <w:t>остановлением Правительства Российской Федерации от</w:t>
      </w:r>
      <w:r w:rsidR="00112F4B">
        <w:t xml:space="preserve"> </w:t>
      </w:r>
      <w:r w:rsidRPr="00A533B6">
        <w:t>07.12.2020 №</w:t>
      </w:r>
      <w:r w:rsidR="00F227C7" w:rsidRPr="00A533B6">
        <w:rPr>
          <w:lang w:val="en-US"/>
        </w:rPr>
        <w:t> </w:t>
      </w:r>
      <w:r w:rsidRPr="00A533B6">
        <w:t>2041 «Об утверждении требований к подготовке докладов о видах государственного контроля (надзора), муниципального контроля и</w:t>
      </w:r>
      <w:r w:rsidR="00D31F82">
        <w:t> </w:t>
      </w:r>
      <w:r w:rsidRPr="00A533B6">
        <w:t>сводного доклада о</w:t>
      </w:r>
      <w:r w:rsidR="00F227C7" w:rsidRPr="00A533B6">
        <w:rPr>
          <w:lang w:val="en-US"/>
        </w:rPr>
        <w:t> </w:t>
      </w:r>
      <w:r w:rsidRPr="00A533B6">
        <w:t>государственном контроле (надзоре), муниципальном контроле в</w:t>
      </w:r>
      <w:r w:rsidR="00112F4B">
        <w:t> </w:t>
      </w:r>
      <w:r w:rsidRPr="00A533B6">
        <w:t>Российской Федерации».</w:t>
      </w:r>
    </w:p>
    <w:p w14:paraId="6995EF67" w14:textId="775F935E" w:rsidR="00C250B3" w:rsidRPr="00A533B6" w:rsidRDefault="0017430A" w:rsidP="00400150">
      <w:pPr>
        <w:autoSpaceDE w:val="0"/>
        <w:autoSpaceDN w:val="0"/>
        <w:adjustRightInd w:val="0"/>
        <w:spacing w:before="240"/>
        <w:ind w:left="4536" w:firstLine="1134"/>
        <w:jc w:val="center"/>
        <w:rPr>
          <w:color w:val="000000" w:themeColor="text1"/>
        </w:rPr>
      </w:pPr>
      <w:r w:rsidRPr="00A533B6">
        <w:rPr>
          <w:color w:val="000000" w:themeColor="text1"/>
        </w:rPr>
        <w:lastRenderedPageBreak/>
        <w:t xml:space="preserve">Приложение </w:t>
      </w:r>
      <w:r w:rsidR="00BC44F8">
        <w:rPr>
          <w:color w:val="000000" w:themeColor="text1"/>
        </w:rPr>
        <w:t>№</w:t>
      </w:r>
      <w:r w:rsidR="00112F4B">
        <w:rPr>
          <w:color w:val="000000" w:themeColor="text1"/>
        </w:rPr>
        <w:t> </w:t>
      </w:r>
      <w:r w:rsidRPr="00A533B6">
        <w:rPr>
          <w:color w:val="000000" w:themeColor="text1"/>
        </w:rPr>
        <w:t>1</w:t>
      </w:r>
    </w:p>
    <w:p w14:paraId="5B970754" w14:textId="6EFEF0B8" w:rsidR="0017430A" w:rsidRPr="00400150" w:rsidRDefault="0017430A" w:rsidP="00400150">
      <w:pPr>
        <w:autoSpaceDE w:val="0"/>
        <w:autoSpaceDN w:val="0"/>
        <w:adjustRightInd w:val="0"/>
        <w:spacing w:after="360"/>
        <w:ind w:left="5670"/>
        <w:jc w:val="center"/>
        <w:rPr>
          <w:color w:val="000000" w:themeColor="text1"/>
        </w:rPr>
      </w:pPr>
      <w:bookmarkStart w:id="0" w:name="_Hlk191392682"/>
      <w:r w:rsidRPr="00A533B6">
        <w:rPr>
          <w:color w:val="000000" w:themeColor="text1"/>
        </w:rPr>
        <w:t xml:space="preserve">к Положению, </w:t>
      </w:r>
      <w:r w:rsidR="00124F35" w:rsidRPr="00A533B6">
        <w:rPr>
          <w:color w:val="000000" w:themeColor="text1"/>
        </w:rPr>
        <w:t>утверждённому решением</w:t>
      </w:r>
      <w:r w:rsidR="00C250B3" w:rsidRPr="00A533B6">
        <w:rPr>
          <w:color w:val="000000" w:themeColor="text1"/>
        </w:rPr>
        <w:t xml:space="preserve"> совета депутатов </w:t>
      </w:r>
      <w:r w:rsidR="00F227C7" w:rsidRPr="00A533B6">
        <w:rPr>
          <w:color w:val="000000" w:themeColor="text1"/>
        </w:rPr>
        <w:t>Коськовского</w:t>
      </w:r>
      <w:r w:rsidR="00C250B3" w:rsidRPr="00A533B6">
        <w:rPr>
          <w:color w:val="000000" w:themeColor="text1"/>
        </w:rPr>
        <w:t xml:space="preserve"> сельского поселения от</w:t>
      </w:r>
      <w:r w:rsidR="000B3471" w:rsidRPr="00A533B6">
        <w:rPr>
          <w:color w:val="000000" w:themeColor="text1"/>
        </w:rPr>
        <w:t xml:space="preserve"> </w:t>
      </w:r>
      <w:r w:rsidR="00C90DDC" w:rsidRPr="00A533B6">
        <w:rPr>
          <w:color w:val="000000" w:themeColor="text1"/>
        </w:rPr>
        <w:t>2</w:t>
      </w:r>
      <w:r w:rsidR="00F227C7" w:rsidRPr="00A533B6">
        <w:rPr>
          <w:color w:val="000000" w:themeColor="text1"/>
        </w:rPr>
        <w:t>1</w:t>
      </w:r>
      <w:r w:rsidR="004A6A98" w:rsidRPr="00A533B6">
        <w:rPr>
          <w:color w:val="000000" w:themeColor="text1"/>
        </w:rPr>
        <w:t xml:space="preserve"> </w:t>
      </w:r>
      <w:r w:rsidR="00C250B3" w:rsidRPr="00A533B6">
        <w:rPr>
          <w:color w:val="000000" w:themeColor="text1"/>
        </w:rPr>
        <w:t>февраля 2025г. №</w:t>
      </w:r>
      <w:r w:rsidR="00400150">
        <w:rPr>
          <w:color w:val="000000" w:themeColor="text1"/>
        </w:rPr>
        <w:t> </w:t>
      </w:r>
      <w:r w:rsidR="00C250B3" w:rsidRPr="00A533B6">
        <w:rPr>
          <w:color w:val="000000" w:themeColor="text1"/>
        </w:rPr>
        <w:t>0</w:t>
      </w:r>
      <w:r w:rsidR="00F227C7" w:rsidRPr="00A533B6">
        <w:rPr>
          <w:color w:val="000000" w:themeColor="text1"/>
        </w:rPr>
        <w:t>6</w:t>
      </w:r>
      <w:r w:rsidR="00C250B3" w:rsidRPr="00A533B6">
        <w:rPr>
          <w:color w:val="000000" w:themeColor="text1"/>
        </w:rPr>
        <w:t>-</w:t>
      </w:r>
      <w:r w:rsidR="00A234F7">
        <w:rPr>
          <w:color w:val="000000" w:themeColor="text1"/>
        </w:rPr>
        <w:t>28</w:t>
      </w:r>
      <w:bookmarkEnd w:id="0"/>
    </w:p>
    <w:p w14:paraId="5FCE202A" w14:textId="2AA93F49" w:rsidR="00215A68" w:rsidRPr="00AF0270" w:rsidRDefault="00F94B1E" w:rsidP="00CA6093">
      <w:pPr>
        <w:spacing w:after="120"/>
        <w:jc w:val="center"/>
        <w:rPr>
          <w:b/>
        </w:rPr>
      </w:pPr>
      <w:r w:rsidRPr="00A533B6">
        <w:rPr>
          <w:b/>
        </w:rPr>
        <w:t xml:space="preserve">Критерии отнесения объектов контроля к категориям риска в рамках осуществления муниципального контроля </w:t>
      </w:r>
      <w:r w:rsidR="004A6A98" w:rsidRPr="00A533B6">
        <w:rPr>
          <w:b/>
        </w:rPr>
        <w:t xml:space="preserve">на автомобильном транспорте </w:t>
      </w:r>
      <w:r w:rsidRPr="00A533B6">
        <w:rPr>
          <w:b/>
        </w:rPr>
        <w:t>и</w:t>
      </w:r>
      <w:r w:rsidR="00CA6093">
        <w:rPr>
          <w:b/>
        </w:rPr>
        <w:t> </w:t>
      </w:r>
      <w:r w:rsidRPr="00A533B6">
        <w:rPr>
          <w:b/>
        </w:rPr>
        <w:t>в</w:t>
      </w:r>
      <w:r w:rsidR="00CA6093">
        <w:rPr>
          <w:b/>
        </w:rPr>
        <w:t> </w:t>
      </w:r>
      <w:r w:rsidRPr="00A533B6">
        <w:rPr>
          <w:b/>
        </w:rPr>
        <w:t>дорожном хозяйстве</w:t>
      </w:r>
      <w:r w:rsidR="00CA6093">
        <w:rPr>
          <w:b/>
        </w:rPr>
        <w:br/>
      </w:r>
      <w:r w:rsidRPr="00A533B6">
        <w:rPr>
          <w:b/>
        </w:rPr>
        <w:t xml:space="preserve">на территории муниципального образования </w:t>
      </w:r>
      <w:r w:rsidR="00F227C7" w:rsidRPr="00A533B6">
        <w:rPr>
          <w:b/>
        </w:rPr>
        <w:t>Коськовское</w:t>
      </w:r>
      <w:r w:rsidR="00215A68" w:rsidRPr="00A533B6">
        <w:rPr>
          <w:b/>
        </w:rPr>
        <w:t xml:space="preserve"> сельское поселение Тихвинского муниципального района</w:t>
      </w:r>
    </w:p>
    <w:p w14:paraId="01B4D642" w14:textId="57949ED7" w:rsidR="004A6A98" w:rsidRPr="00A533B6" w:rsidRDefault="004A6A98" w:rsidP="00CA6093">
      <w:pPr>
        <w:autoSpaceDE w:val="0"/>
        <w:autoSpaceDN w:val="0"/>
        <w:adjustRightInd w:val="0"/>
        <w:spacing w:after="120"/>
        <w:ind w:firstLine="709"/>
        <w:jc w:val="both"/>
      </w:pPr>
      <w:bookmarkStart w:id="1" w:name="Par0"/>
      <w:bookmarkEnd w:id="1"/>
      <w:r w:rsidRPr="00A533B6">
        <w:t>1.</w:t>
      </w:r>
      <w:r w:rsidR="00CA6093">
        <w:t xml:space="preserve"> </w:t>
      </w:r>
      <w:r w:rsidRPr="00A533B6">
        <w:t>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118C6424" w14:textId="0A32A7AB" w:rsidR="004A6A98" w:rsidRPr="00A533B6" w:rsidRDefault="004A6A98" w:rsidP="00CA6093">
      <w:pPr>
        <w:autoSpaceDE w:val="0"/>
        <w:autoSpaceDN w:val="0"/>
        <w:adjustRightInd w:val="0"/>
        <w:spacing w:after="120"/>
        <w:ind w:firstLine="709"/>
        <w:jc w:val="both"/>
      </w:pPr>
      <w:r w:rsidRPr="00A533B6">
        <w:t>2.</w:t>
      </w:r>
      <w:r w:rsidR="00CA6093">
        <w:t xml:space="preserve"> </w:t>
      </w:r>
      <w:r w:rsidRPr="00A533B6">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14:paraId="51EA7B77" w14:textId="5456EE69" w:rsidR="004A6A98" w:rsidRPr="00A533B6" w:rsidRDefault="004A6A98" w:rsidP="004A6A98">
      <w:pPr>
        <w:ind w:firstLine="709"/>
        <w:jc w:val="both"/>
      </w:pPr>
      <w:r w:rsidRPr="00A533B6">
        <w:t>К = Т+В-Д,</w:t>
      </w:r>
    </w:p>
    <w:p w14:paraId="2B8F7287" w14:textId="77777777" w:rsidR="004A6A98" w:rsidRPr="00A533B6" w:rsidRDefault="004A6A98" w:rsidP="004A6A98">
      <w:pPr>
        <w:ind w:firstLine="709"/>
        <w:jc w:val="both"/>
      </w:pPr>
      <w:r w:rsidRPr="00A533B6">
        <w:t>где:</w:t>
      </w:r>
    </w:p>
    <w:p w14:paraId="392966E8" w14:textId="77777777" w:rsidR="004A6A98" w:rsidRPr="00A533B6" w:rsidRDefault="004A6A98" w:rsidP="004A6A98">
      <w:pPr>
        <w:ind w:firstLine="709"/>
        <w:jc w:val="both"/>
      </w:pPr>
      <w:r w:rsidRPr="00A533B6">
        <w:t>К = итоговый балл, обозначающий следующие категории риска:</w:t>
      </w:r>
    </w:p>
    <w:p w14:paraId="045D9F29" w14:textId="77777777" w:rsidR="004A6A98" w:rsidRPr="00A533B6" w:rsidRDefault="004A6A98" w:rsidP="004A6A98">
      <w:pPr>
        <w:ind w:firstLine="709"/>
        <w:jc w:val="both"/>
      </w:pPr>
      <w:r w:rsidRPr="00A533B6">
        <w:t>4 и более баллов – категория среднего риска,</w:t>
      </w:r>
    </w:p>
    <w:p w14:paraId="16AFA94F" w14:textId="77777777" w:rsidR="004A6A98" w:rsidRPr="00A533B6" w:rsidRDefault="004A6A98" w:rsidP="004A6A98">
      <w:pPr>
        <w:ind w:firstLine="709"/>
        <w:jc w:val="both"/>
      </w:pPr>
      <w:r w:rsidRPr="00A533B6">
        <w:t xml:space="preserve">3 балла – категория умеренного риска, </w:t>
      </w:r>
    </w:p>
    <w:p w14:paraId="31749D21" w14:textId="26052131" w:rsidR="004A6A98" w:rsidRPr="00A533B6" w:rsidRDefault="004A6A98" w:rsidP="00CA6093">
      <w:pPr>
        <w:spacing w:after="120"/>
        <w:ind w:firstLine="709"/>
        <w:jc w:val="both"/>
      </w:pPr>
      <w:r w:rsidRPr="00A533B6">
        <w:t xml:space="preserve">2 и менее </w:t>
      </w:r>
      <w:r w:rsidR="00CE7C88" w:rsidRPr="00A533B6">
        <w:t>баллов –</w:t>
      </w:r>
      <w:r w:rsidRPr="00A533B6">
        <w:t xml:space="preserve"> категория низкого риска.</w:t>
      </w:r>
    </w:p>
    <w:p w14:paraId="61BCC23E" w14:textId="77777777" w:rsidR="004A6A98" w:rsidRPr="00A533B6" w:rsidRDefault="004A6A98" w:rsidP="004A6A98">
      <w:pPr>
        <w:ind w:firstLine="709"/>
        <w:jc w:val="both"/>
      </w:pPr>
      <w:r w:rsidRPr="00A533B6">
        <w:t xml:space="preserve">Т </w:t>
      </w:r>
      <w:r w:rsidRPr="00A533B6">
        <w:noBreakHyphen/>
        <w:t xml:space="preserve"> тяжесть причинения вреда (ущерба) охраняемым законом ценностям, где:</w:t>
      </w:r>
    </w:p>
    <w:p w14:paraId="2174BAC3" w14:textId="77777777" w:rsidR="004A6A98" w:rsidRPr="00A533B6" w:rsidRDefault="004A6A98" w:rsidP="004A6A98">
      <w:pPr>
        <w:ind w:firstLine="709"/>
        <w:jc w:val="both"/>
      </w:pPr>
      <w:r w:rsidRPr="00A533B6">
        <w:t>значению Т присваивается 3 балла в случае, если:</w:t>
      </w:r>
    </w:p>
    <w:p w14:paraId="162D9672" w14:textId="239390DC" w:rsidR="004A6A98" w:rsidRPr="00A533B6" w:rsidRDefault="004A6A98" w:rsidP="00CA6093">
      <w:pPr>
        <w:ind w:left="709"/>
        <w:jc w:val="both"/>
      </w:pPr>
      <w:r w:rsidRPr="00A533B6">
        <w:t>а)</w:t>
      </w:r>
      <w:r w:rsidR="00CA6093">
        <w:t xml:space="preserve"> </w:t>
      </w:r>
      <w:r w:rsidRPr="00A533B6">
        <w:t>контролируемое лицо, деятельность которого является объектом муниципального контроля, владеет и пользуется на законных основаниях 5 и более транспортными средствами в целях осуществления регулярных перевозок по муниципальным маршрутам в</w:t>
      </w:r>
      <w:r w:rsidR="00CA6093">
        <w:t> </w:t>
      </w:r>
      <w:r w:rsidRPr="00A533B6">
        <w:t xml:space="preserve">границах </w:t>
      </w:r>
      <w:r w:rsidR="00AF0270">
        <w:t>Коськовского</w:t>
      </w:r>
      <w:r w:rsidRPr="00A533B6">
        <w:t xml:space="preserve"> сельского поселения;</w:t>
      </w:r>
    </w:p>
    <w:p w14:paraId="6DF15174" w14:textId="43E03830" w:rsidR="004A6A98" w:rsidRPr="00A533B6" w:rsidRDefault="004A6A98" w:rsidP="00CA6093">
      <w:pPr>
        <w:ind w:left="709"/>
        <w:jc w:val="both"/>
      </w:pPr>
      <w:r w:rsidRPr="00A533B6">
        <w:t>б)</w:t>
      </w:r>
      <w:r w:rsidR="00CA6093">
        <w:t xml:space="preserve"> </w:t>
      </w:r>
      <w:r w:rsidRPr="00A533B6">
        <w:t>контролируемое лицо, деятельность которого является объектом муниципального контроля, 2 и более раз за год, предшествующий присвоению категории риска, информировал уполномоченного органа местного самоуправления об изменении тарифов на регулярные перевозки пассажиров и багажа автомобильным транспортом по</w:t>
      </w:r>
      <w:r w:rsidR="00CA6093">
        <w:t xml:space="preserve"> </w:t>
      </w:r>
      <w:r w:rsidRPr="00A533B6">
        <w:t xml:space="preserve">муниципальным маршрутам в </w:t>
      </w:r>
      <w:r w:rsidR="00CE7C88" w:rsidRPr="00A533B6">
        <w:t xml:space="preserve">границах </w:t>
      </w:r>
      <w:r w:rsidR="00AF0270">
        <w:t>Коськовского</w:t>
      </w:r>
      <w:r w:rsidRPr="00A533B6">
        <w:t xml:space="preserve"> сельского поселения регулярных перевозок по нерегулируемым тарифам;</w:t>
      </w:r>
    </w:p>
    <w:p w14:paraId="5DCEB843" w14:textId="0C85362B" w:rsidR="004A6A98" w:rsidRPr="00A533B6" w:rsidRDefault="004A6A98" w:rsidP="00CA6093">
      <w:pPr>
        <w:ind w:left="709"/>
        <w:jc w:val="both"/>
      </w:pPr>
      <w:r w:rsidRPr="00A533B6">
        <w:t>в)</w:t>
      </w:r>
      <w:r w:rsidR="00CA6093">
        <w:t xml:space="preserve"> </w:t>
      </w:r>
      <w:r w:rsidRPr="00A533B6">
        <w:t xml:space="preserve">контролируемое лицо, деятельность которого является объектом муниципального контроля, осуществляет в границах </w:t>
      </w:r>
      <w:r w:rsidR="00F227C7" w:rsidRPr="00A533B6">
        <w:t>Коськовского</w:t>
      </w:r>
      <w:r w:rsidRPr="00A533B6">
        <w:t xml:space="preserve"> сельского поселения работы по</w:t>
      </w:r>
      <w:r w:rsidR="00CA6093">
        <w:t> </w:t>
      </w:r>
      <w:r w:rsidRPr="00A533B6">
        <w:t>капитальному ремонту, ремонту и содержанию муниципальных автомобильных дорог общего пользования.</w:t>
      </w:r>
    </w:p>
    <w:p w14:paraId="5E7FDC8C" w14:textId="77777777" w:rsidR="004A6A98" w:rsidRPr="00A533B6" w:rsidRDefault="004A6A98" w:rsidP="004A6A98">
      <w:pPr>
        <w:ind w:firstLine="709"/>
        <w:jc w:val="both"/>
      </w:pPr>
      <w:r w:rsidRPr="00A533B6">
        <w:t>значению Т присваивается 2 балла в случае, если:</w:t>
      </w:r>
    </w:p>
    <w:p w14:paraId="6A3CCA83" w14:textId="60ED2901" w:rsidR="004A6A98" w:rsidRPr="00A533B6" w:rsidRDefault="004A6A98" w:rsidP="00D8740E">
      <w:pPr>
        <w:ind w:left="709"/>
        <w:jc w:val="both"/>
      </w:pPr>
      <w:r w:rsidRPr="00A533B6">
        <w:t>а)</w:t>
      </w:r>
      <w:r w:rsidR="00D8740E">
        <w:t xml:space="preserve"> </w:t>
      </w:r>
      <w:r w:rsidRPr="00A533B6">
        <w:t xml:space="preserve">маршрут транспортного средства, которым контролируемое лицо, деятельность которого является объектом муниципального контроля, владеет и пользуется </w:t>
      </w:r>
      <w:r w:rsidRPr="00D8740E">
        <w:t>на</w:t>
      </w:r>
      <w:r w:rsidR="00D8740E">
        <w:t> </w:t>
      </w:r>
      <w:r w:rsidRPr="00D8740E">
        <w:t>законных</w:t>
      </w:r>
      <w:r w:rsidRPr="00A533B6">
        <w:t xml:space="preserve"> основаниях целях осуществления регулярных перевозок по</w:t>
      </w:r>
      <w:r w:rsidR="00D8740E">
        <w:t> </w:t>
      </w:r>
      <w:r w:rsidRPr="00A533B6">
        <w:t xml:space="preserve">муниципальным маршрутам в границах </w:t>
      </w:r>
      <w:r w:rsidR="00F227C7" w:rsidRPr="00A533B6">
        <w:t>Коськовского</w:t>
      </w:r>
      <w:r w:rsidRPr="00A533B6">
        <w:t xml:space="preserve"> сельского поселения, имеет 10 и более остановочных пунктов;</w:t>
      </w:r>
    </w:p>
    <w:p w14:paraId="3931F3C2" w14:textId="36E96A4D" w:rsidR="004A6A98" w:rsidRPr="00A533B6" w:rsidRDefault="004A6A98" w:rsidP="00D8740E">
      <w:pPr>
        <w:ind w:left="709"/>
        <w:jc w:val="both"/>
      </w:pPr>
      <w:r w:rsidRPr="00A533B6">
        <w:t>б)</w:t>
      </w:r>
      <w:r w:rsidR="00D8740E">
        <w:t xml:space="preserve"> </w:t>
      </w:r>
      <w:r w:rsidRPr="00A533B6">
        <w:t>контролируемое лицо, деятельность которого является объектом муниципального контроля, осуществляет регулярные перевозки по муниципальным маршрутам в</w:t>
      </w:r>
      <w:r w:rsidR="00D8740E">
        <w:t> </w:t>
      </w:r>
      <w:r w:rsidRPr="00A533B6">
        <w:t xml:space="preserve">границах </w:t>
      </w:r>
      <w:r w:rsidR="00F227C7" w:rsidRPr="00A533B6">
        <w:t>Коськовского</w:t>
      </w:r>
      <w:r w:rsidRPr="00A533B6">
        <w:t xml:space="preserve"> сельского поселения по нерегулируемым тарифам;</w:t>
      </w:r>
    </w:p>
    <w:p w14:paraId="4C613018" w14:textId="4A4362FF" w:rsidR="004A6A98" w:rsidRPr="00A533B6" w:rsidRDefault="004A6A98" w:rsidP="00D8740E">
      <w:pPr>
        <w:ind w:left="709"/>
        <w:jc w:val="both"/>
      </w:pPr>
      <w:r w:rsidRPr="00A533B6">
        <w:t>в) контролируемому лицу, деятельность которого является объектом муниципального контроля, выдано свидетельство об осуществлении перевозок по</w:t>
      </w:r>
      <w:r w:rsidR="00D8740E">
        <w:t> </w:t>
      </w:r>
      <w:r w:rsidRPr="00A533B6">
        <w:t xml:space="preserve">муниципальному маршруту регулярных перевозок в границах </w:t>
      </w:r>
      <w:r w:rsidR="00F227C7" w:rsidRPr="00A533B6">
        <w:t>Коськовского</w:t>
      </w:r>
      <w:r w:rsidRPr="00A533B6">
        <w:t xml:space="preserve"> сельского поселения менее чем 12 месяцев до присвоения категории риска.</w:t>
      </w:r>
    </w:p>
    <w:p w14:paraId="477EE1A9" w14:textId="77777777" w:rsidR="00CE7C88" w:rsidRPr="00A533B6" w:rsidRDefault="004A6A98" w:rsidP="00D8740E">
      <w:pPr>
        <w:spacing w:after="120"/>
        <w:ind w:firstLine="709"/>
        <w:jc w:val="both"/>
      </w:pPr>
      <w:r w:rsidRPr="00A533B6">
        <w:lastRenderedPageBreak/>
        <w:t>При наличии критериев, позво</w:t>
      </w:r>
      <w:r w:rsidR="00815FDD" w:rsidRPr="00A533B6">
        <w:t xml:space="preserve">ляющих отнести объект контроля </w:t>
      </w:r>
      <w:r w:rsidRPr="00A533B6">
        <w:t>к различным категориям риска, подлежат применению критерии, относящие объект контроля к более высокой категории риска.</w:t>
      </w:r>
    </w:p>
    <w:p w14:paraId="69A3DB2C" w14:textId="77777777" w:rsidR="004A6A98" w:rsidRPr="00A533B6" w:rsidRDefault="004A6A98" w:rsidP="004A6A98">
      <w:pPr>
        <w:ind w:firstLine="709"/>
        <w:jc w:val="both"/>
      </w:pPr>
      <w:r w:rsidRPr="00A533B6">
        <w:t xml:space="preserve">В </w:t>
      </w:r>
      <w:r w:rsidRPr="00A533B6">
        <w:noBreakHyphen/>
        <w:t xml:space="preserve"> вероятность наступления негативных событий, которые могут повлечь причинение вреда (ущерба) охраняемым законом ценностям, где:</w:t>
      </w:r>
    </w:p>
    <w:p w14:paraId="4E1C0B76" w14:textId="3DB55756" w:rsidR="004A6A98" w:rsidRPr="00A533B6" w:rsidRDefault="004A6A98" w:rsidP="004A6A98">
      <w:pPr>
        <w:ind w:firstLine="709"/>
        <w:jc w:val="both"/>
      </w:pPr>
      <w:r w:rsidRPr="00A533B6">
        <w:t>значению В присваивается по 1 баллу за каждый следующий критерий если в</w:t>
      </w:r>
      <w:r w:rsidR="00D8740E">
        <w:t> </w:t>
      </w:r>
      <w:r w:rsidRPr="00A533B6">
        <w:t>отношении юридического лица, индивидуального предпринимателя, должностного лица, осуществляющего деятельность, действия которых является объектом контроля:</w:t>
      </w:r>
    </w:p>
    <w:p w14:paraId="24F09DF6" w14:textId="74FE092E" w:rsidR="004A6A98" w:rsidRPr="00A533B6" w:rsidRDefault="00815FDD" w:rsidP="00D8740E">
      <w:pPr>
        <w:ind w:left="709"/>
        <w:jc w:val="both"/>
      </w:pPr>
      <w:r w:rsidRPr="00A533B6">
        <w:t xml:space="preserve">а) </w:t>
      </w:r>
      <w:proofErr w:type="gramStart"/>
      <w:r w:rsidR="004A6A98" w:rsidRPr="00A533B6">
        <w:t>в течение 2 лет</w:t>
      </w:r>
      <w:proofErr w:type="gramEnd"/>
      <w:r w:rsidR="004A6A98" w:rsidRPr="00A533B6">
        <w:t xml:space="preserve"> предшествующих дате принятия решения об отнесении объекта контроля к категории риска имеется вступившее в законную силу постановление о</w:t>
      </w:r>
      <w:r w:rsidR="00D8740E">
        <w:t> </w:t>
      </w:r>
      <w:r w:rsidR="004A6A98" w:rsidRPr="00A533B6">
        <w:t>назначении административного наказания за совершение административных правонарушений, предусмотренных главой 6 областного закона Ленинградской области от 02.07.2003 № 47-оз «Об административных правонарушениях»</w:t>
      </w:r>
      <w:r w:rsidR="000F7629" w:rsidRPr="00A533B6">
        <w:t>.</w:t>
      </w:r>
    </w:p>
    <w:p w14:paraId="239B9484" w14:textId="0940BCEF" w:rsidR="00CE7C88" w:rsidRPr="00A533B6" w:rsidRDefault="004A6A98" w:rsidP="00D8740E">
      <w:pPr>
        <w:spacing w:after="120"/>
        <w:ind w:left="709"/>
        <w:jc w:val="both"/>
      </w:pPr>
      <w:r w:rsidRPr="00A533B6">
        <w:t>б</w:t>
      </w:r>
      <w:bookmarkStart w:id="2" w:name="Par16"/>
      <w:bookmarkEnd w:id="2"/>
      <w:r w:rsidRPr="00A533B6">
        <w:t>)</w:t>
      </w:r>
      <w:r w:rsidR="00D8740E">
        <w:t xml:space="preserve"> </w:t>
      </w:r>
      <w:r w:rsidRPr="00A533B6">
        <w:t>в течение 1 года на дату принятия решения об отнесении объекта контроля к</w:t>
      </w:r>
      <w:r w:rsidR="00D8740E">
        <w:t> </w:t>
      </w:r>
      <w:r w:rsidRPr="00A533B6">
        <w:t>категории риска имеется 1 и более неисполненных предписаний об устранении выявленных нарушений при проведении органом муниципального контроля контрольного мероприятия, в том числе контрольного мероприятия без</w:t>
      </w:r>
      <w:r w:rsidR="00D8740E">
        <w:t> </w:t>
      </w:r>
      <w:r w:rsidRPr="00A533B6">
        <w:t>взаимодействия с контролируемым лицом.</w:t>
      </w:r>
    </w:p>
    <w:p w14:paraId="229D565C" w14:textId="77777777" w:rsidR="004A6A98" w:rsidRPr="00A533B6" w:rsidRDefault="004A6A98" w:rsidP="004A6A98">
      <w:pPr>
        <w:ind w:firstLine="709"/>
        <w:jc w:val="both"/>
      </w:pPr>
      <w:r w:rsidRPr="00A533B6">
        <w:t xml:space="preserve">Д </w:t>
      </w:r>
      <w:r w:rsidRPr="00A533B6">
        <w:noBreakHyphen/>
        <w:t xml:space="preserve"> добросовестность контролируемых лиц, где:</w:t>
      </w:r>
    </w:p>
    <w:p w14:paraId="0906C910" w14:textId="59848215" w:rsidR="004A6A98" w:rsidRPr="00A533B6" w:rsidRDefault="004A6A98" w:rsidP="00D8740E">
      <w:pPr>
        <w:spacing w:after="120"/>
        <w:ind w:firstLine="709"/>
        <w:jc w:val="both"/>
      </w:pPr>
      <w:r w:rsidRPr="00A533B6">
        <w:t>Значению Д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w:t>
      </w:r>
      <w:r w:rsidR="00D8740E">
        <w:t> </w:t>
      </w:r>
      <w:r w:rsidRPr="00A533B6">
        <w:t>248-ФЗ «О</w:t>
      </w:r>
      <w:r w:rsidR="00D8740E">
        <w:t> </w:t>
      </w:r>
      <w:r w:rsidRPr="00A533B6">
        <w:t>государственном контроле (надзоре) и муниципальном контроле в Российской Федерации».</w:t>
      </w:r>
    </w:p>
    <w:p w14:paraId="61EF2D6E" w14:textId="77777777" w:rsidR="00D8740E" w:rsidRDefault="004A6A98" w:rsidP="00D8740E">
      <w:pPr>
        <w:ind w:firstLine="709"/>
        <w:jc w:val="both"/>
        <w:sectPr w:rsidR="00D8740E" w:rsidSect="00BC44F8">
          <w:pgSz w:w="11906" w:h="16838"/>
          <w:pgMar w:top="284" w:right="851" w:bottom="709" w:left="1701" w:header="709" w:footer="709" w:gutter="0"/>
          <w:cols w:space="708"/>
          <w:titlePg/>
          <w:docGrid w:linePitch="360"/>
        </w:sectPr>
      </w:pPr>
      <w:r w:rsidRPr="00A533B6">
        <w:t>3. В случае, если объект контроля не отнесен к определенной категории риска, он</w:t>
      </w:r>
      <w:r w:rsidR="00D8740E">
        <w:t> </w:t>
      </w:r>
      <w:r w:rsidRPr="00A533B6">
        <w:t xml:space="preserve">считается </w:t>
      </w:r>
      <w:proofErr w:type="spellStart"/>
      <w:r w:rsidRPr="00A533B6">
        <w:t>отнесенным</w:t>
      </w:r>
      <w:proofErr w:type="spellEnd"/>
      <w:r w:rsidRPr="00A533B6">
        <w:t xml:space="preserve"> к категории низкого риска.</w:t>
      </w:r>
    </w:p>
    <w:p w14:paraId="083BC86B" w14:textId="5F7F9196" w:rsidR="004A6A98" w:rsidRPr="00A533B6" w:rsidRDefault="004A6A98" w:rsidP="00D32E31">
      <w:pPr>
        <w:autoSpaceDE w:val="0"/>
        <w:autoSpaceDN w:val="0"/>
        <w:adjustRightInd w:val="0"/>
        <w:spacing w:before="240"/>
        <w:ind w:left="4536" w:firstLine="1134"/>
        <w:jc w:val="center"/>
        <w:rPr>
          <w:color w:val="000000" w:themeColor="text1"/>
        </w:rPr>
      </w:pPr>
      <w:r w:rsidRPr="00A533B6">
        <w:rPr>
          <w:color w:val="000000" w:themeColor="text1"/>
        </w:rPr>
        <w:lastRenderedPageBreak/>
        <w:t>Приложение</w:t>
      </w:r>
      <w:r w:rsidR="00BC44F8">
        <w:rPr>
          <w:color w:val="000000" w:themeColor="text1"/>
        </w:rPr>
        <w:t xml:space="preserve"> №</w:t>
      </w:r>
      <w:r w:rsidR="00D8740E">
        <w:rPr>
          <w:color w:val="000000" w:themeColor="text1"/>
        </w:rPr>
        <w:t> </w:t>
      </w:r>
      <w:r w:rsidRPr="00A533B6">
        <w:rPr>
          <w:color w:val="000000" w:themeColor="text1"/>
        </w:rPr>
        <w:t>2</w:t>
      </w:r>
    </w:p>
    <w:p w14:paraId="5EC0069C" w14:textId="05B3F46F" w:rsidR="004A6A98" w:rsidRPr="00A533B6" w:rsidRDefault="004A6A98" w:rsidP="00D32E31">
      <w:pPr>
        <w:autoSpaceDE w:val="0"/>
        <w:autoSpaceDN w:val="0"/>
        <w:adjustRightInd w:val="0"/>
        <w:spacing w:after="360"/>
        <w:ind w:left="5670"/>
        <w:jc w:val="center"/>
        <w:rPr>
          <w:color w:val="000000" w:themeColor="text1"/>
        </w:rPr>
      </w:pPr>
      <w:r w:rsidRPr="00A533B6">
        <w:rPr>
          <w:color w:val="000000" w:themeColor="text1"/>
        </w:rPr>
        <w:t xml:space="preserve">к Положению, утверждённому решением совета депутатов </w:t>
      </w:r>
      <w:r w:rsidR="00F227C7" w:rsidRPr="00A533B6">
        <w:rPr>
          <w:color w:val="000000" w:themeColor="text1"/>
        </w:rPr>
        <w:t>Коськовского</w:t>
      </w:r>
      <w:r w:rsidRPr="00A533B6">
        <w:rPr>
          <w:color w:val="000000" w:themeColor="text1"/>
        </w:rPr>
        <w:t xml:space="preserve"> сельского поселения от</w:t>
      </w:r>
      <w:r w:rsidR="00C90DDC" w:rsidRPr="00A533B6">
        <w:rPr>
          <w:color w:val="000000" w:themeColor="text1"/>
        </w:rPr>
        <w:t xml:space="preserve"> 2</w:t>
      </w:r>
      <w:r w:rsidR="00F227C7" w:rsidRPr="00A533B6">
        <w:rPr>
          <w:color w:val="000000" w:themeColor="text1"/>
        </w:rPr>
        <w:t>1</w:t>
      </w:r>
      <w:r w:rsidR="00C90DDC" w:rsidRPr="00A533B6">
        <w:rPr>
          <w:color w:val="000000" w:themeColor="text1"/>
        </w:rPr>
        <w:t xml:space="preserve"> </w:t>
      </w:r>
      <w:r w:rsidRPr="00A533B6">
        <w:rPr>
          <w:color w:val="000000" w:themeColor="text1"/>
        </w:rPr>
        <w:t>февраля 2025г. №</w:t>
      </w:r>
      <w:r w:rsidR="00D32E31">
        <w:rPr>
          <w:color w:val="000000" w:themeColor="text1"/>
        </w:rPr>
        <w:t> </w:t>
      </w:r>
      <w:r w:rsidRPr="00A533B6">
        <w:rPr>
          <w:color w:val="000000" w:themeColor="text1"/>
        </w:rPr>
        <w:t>0</w:t>
      </w:r>
      <w:r w:rsidR="00F227C7" w:rsidRPr="00A533B6">
        <w:rPr>
          <w:color w:val="000000" w:themeColor="text1"/>
        </w:rPr>
        <w:t>6</w:t>
      </w:r>
      <w:r w:rsidRPr="00A533B6">
        <w:rPr>
          <w:color w:val="000000" w:themeColor="text1"/>
        </w:rPr>
        <w:t>-</w:t>
      </w:r>
      <w:r w:rsidR="00A234F7">
        <w:rPr>
          <w:color w:val="000000" w:themeColor="text1"/>
        </w:rPr>
        <w:t>28</w:t>
      </w:r>
    </w:p>
    <w:p w14:paraId="5F9FC11B" w14:textId="033A24C6" w:rsidR="004A6A98" w:rsidRPr="00D32E31" w:rsidRDefault="004A6A98" w:rsidP="00D32E31">
      <w:pPr>
        <w:spacing w:after="120"/>
        <w:jc w:val="center"/>
        <w:rPr>
          <w:b/>
          <w:bCs/>
          <w:color w:val="000000" w:themeColor="text1"/>
        </w:rPr>
      </w:pPr>
      <w:r w:rsidRPr="00A533B6">
        <w:rPr>
          <w:b/>
          <w:color w:val="000000" w:themeColor="text1"/>
        </w:rPr>
        <w:t xml:space="preserve">Индикаторы риска </w:t>
      </w:r>
      <w:r w:rsidRPr="00A533B6">
        <w:rPr>
          <w:b/>
          <w:bCs/>
          <w:color w:val="000000" w:themeColor="text1"/>
        </w:rPr>
        <w:t>муниципального контроля</w:t>
      </w:r>
      <w:r w:rsidR="00D32E31">
        <w:rPr>
          <w:b/>
          <w:bCs/>
          <w:color w:val="000000" w:themeColor="text1"/>
        </w:rPr>
        <w:t xml:space="preserve"> </w:t>
      </w:r>
      <w:r w:rsidRPr="00A533B6">
        <w:rPr>
          <w:b/>
          <w:bCs/>
          <w:color w:val="000000" w:themeColor="text1"/>
        </w:rPr>
        <w:t>в сфере автомобильного транспорта и</w:t>
      </w:r>
      <w:r w:rsidR="00D32E31">
        <w:rPr>
          <w:b/>
          <w:bCs/>
          <w:color w:val="000000" w:themeColor="text1"/>
        </w:rPr>
        <w:t> </w:t>
      </w:r>
      <w:r w:rsidRPr="00A533B6">
        <w:rPr>
          <w:b/>
          <w:bCs/>
          <w:color w:val="000000" w:themeColor="text1"/>
        </w:rPr>
        <w:t>дорожного хозяйства</w:t>
      </w:r>
      <w:r w:rsidR="00D32E31">
        <w:rPr>
          <w:b/>
          <w:bCs/>
          <w:color w:val="000000" w:themeColor="text1"/>
        </w:rPr>
        <w:br/>
      </w:r>
      <w:r w:rsidRPr="00A533B6">
        <w:rPr>
          <w:b/>
          <w:bCs/>
          <w:color w:val="000000" w:themeColor="text1"/>
        </w:rPr>
        <w:t>на территории</w:t>
      </w:r>
      <w:r w:rsidR="00D32E31">
        <w:rPr>
          <w:b/>
          <w:bCs/>
          <w:color w:val="000000" w:themeColor="text1"/>
        </w:rPr>
        <w:t xml:space="preserve"> </w:t>
      </w:r>
      <w:r w:rsidR="00F227C7" w:rsidRPr="00A533B6">
        <w:rPr>
          <w:b/>
          <w:bCs/>
          <w:color w:val="000000" w:themeColor="text1"/>
        </w:rPr>
        <w:t>Коськовского</w:t>
      </w:r>
      <w:r w:rsidRPr="00A533B6">
        <w:rPr>
          <w:b/>
          <w:bCs/>
          <w:color w:val="000000" w:themeColor="text1"/>
        </w:rPr>
        <w:t xml:space="preserve"> сельского поселения</w:t>
      </w:r>
    </w:p>
    <w:p w14:paraId="2BB78DB4" w14:textId="77777777" w:rsidR="00D32E31" w:rsidRDefault="00D32E31" w:rsidP="00D32E31">
      <w:pPr>
        <w:spacing w:after="120"/>
        <w:ind w:firstLine="708"/>
        <w:jc w:val="both"/>
        <w:rPr>
          <w:color w:val="000000" w:themeColor="text1"/>
        </w:rPr>
      </w:pPr>
      <w:r>
        <w:rPr>
          <w:color w:val="000000" w:themeColor="text1"/>
        </w:rPr>
        <w:t xml:space="preserve">1. </w:t>
      </w:r>
      <w:r w:rsidR="004A6A98" w:rsidRPr="00A533B6">
        <w:rPr>
          <w:color w:val="000000" w:themeColor="text1"/>
        </w:rPr>
        <w:t xml:space="preserve">Истечение 90 календарных дней с даты начала осуществления контролируемым лицом деятельности по оказанию услуг </w:t>
      </w:r>
      <w:r w:rsidR="009A520C" w:rsidRPr="00A533B6">
        <w:rPr>
          <w:color w:val="000000" w:themeColor="text1"/>
        </w:rPr>
        <w:t>по осуществлению регулярных перевозок по</w:t>
      </w:r>
      <w:r>
        <w:rPr>
          <w:color w:val="000000" w:themeColor="text1"/>
        </w:rPr>
        <w:t> </w:t>
      </w:r>
      <w:r w:rsidR="009A520C" w:rsidRPr="00A533B6">
        <w:rPr>
          <w:color w:val="000000" w:themeColor="text1"/>
        </w:rPr>
        <w:t xml:space="preserve">муниципальным маршрутам в границах </w:t>
      </w:r>
      <w:r w:rsidR="00F227C7" w:rsidRPr="00A533B6">
        <w:rPr>
          <w:color w:val="000000" w:themeColor="text1"/>
        </w:rPr>
        <w:t>Коськовского</w:t>
      </w:r>
      <w:r w:rsidR="009A520C" w:rsidRPr="00A533B6">
        <w:rPr>
          <w:color w:val="000000" w:themeColor="text1"/>
        </w:rPr>
        <w:t xml:space="preserve"> сельского поселения </w:t>
      </w:r>
      <w:r w:rsidR="004A6A98" w:rsidRPr="00A533B6">
        <w:rPr>
          <w:color w:val="000000" w:themeColor="text1"/>
        </w:rPr>
        <w:t>при</w:t>
      </w:r>
      <w:r>
        <w:rPr>
          <w:color w:val="000000" w:themeColor="text1"/>
        </w:rPr>
        <w:t> </w:t>
      </w:r>
      <w:r w:rsidR="004A6A98" w:rsidRPr="00A533B6">
        <w:rPr>
          <w:color w:val="000000" w:themeColor="text1"/>
        </w:rPr>
        <w:t xml:space="preserve">отсутствии факта направления таким лицом заявления о </w:t>
      </w:r>
      <w:r w:rsidR="009A520C" w:rsidRPr="00A533B6">
        <w:rPr>
          <w:color w:val="000000" w:themeColor="text1"/>
        </w:rPr>
        <w:t xml:space="preserve">начале оказания услуг </w:t>
      </w:r>
      <w:r w:rsidR="004A6A98" w:rsidRPr="00A533B6">
        <w:rPr>
          <w:color w:val="000000" w:themeColor="text1"/>
        </w:rPr>
        <w:t>в орган местного самоуправления.</w:t>
      </w:r>
    </w:p>
    <w:p w14:paraId="79C78E3A" w14:textId="58AC64F3" w:rsidR="009A520C" w:rsidRPr="00A533B6" w:rsidRDefault="004A6A98" w:rsidP="00D32E31">
      <w:pPr>
        <w:spacing w:after="120"/>
        <w:ind w:firstLine="708"/>
        <w:jc w:val="both"/>
        <w:rPr>
          <w:color w:val="000000" w:themeColor="text1"/>
        </w:rPr>
      </w:pPr>
      <w:r w:rsidRPr="00A533B6">
        <w:rPr>
          <w:color w:val="000000" w:themeColor="text1"/>
        </w:rPr>
        <w:t xml:space="preserve">2. Истечение </w:t>
      </w:r>
      <w:proofErr w:type="spellStart"/>
      <w:r w:rsidRPr="00A533B6">
        <w:rPr>
          <w:color w:val="000000" w:themeColor="text1"/>
        </w:rPr>
        <w:t>трех</w:t>
      </w:r>
      <w:proofErr w:type="spellEnd"/>
      <w:r w:rsidRPr="00A533B6">
        <w:rPr>
          <w:color w:val="000000" w:themeColor="text1"/>
        </w:rPr>
        <w:t xml:space="preserve"> календарных дней с даты начала деятельности</w:t>
      </w:r>
      <w:r w:rsidR="009A520C" w:rsidRPr="00A533B6">
        <w:t xml:space="preserve"> </w:t>
      </w:r>
      <w:r w:rsidR="009A520C" w:rsidRPr="00A533B6">
        <w:rPr>
          <w:color w:val="000000" w:themeColor="text1"/>
        </w:rPr>
        <w:t>по осуществлению регулярных перевозок по муниципальным маршрутам в границах</w:t>
      </w:r>
      <w:r w:rsidR="00F227C7" w:rsidRPr="00A533B6">
        <w:rPr>
          <w:color w:val="000000" w:themeColor="text1"/>
        </w:rPr>
        <w:t xml:space="preserve"> Коськовского</w:t>
      </w:r>
      <w:r w:rsidR="009A520C" w:rsidRPr="00A533B6">
        <w:rPr>
          <w:color w:val="000000" w:themeColor="text1"/>
        </w:rPr>
        <w:t xml:space="preserve"> сельского поселения</w:t>
      </w:r>
      <w:r w:rsidRPr="00A533B6">
        <w:rPr>
          <w:color w:val="000000" w:themeColor="text1"/>
        </w:rPr>
        <w:t xml:space="preserve"> в случае непоступления в орган местного самоуправления заявления от</w:t>
      </w:r>
      <w:r w:rsidR="00D32E31">
        <w:rPr>
          <w:color w:val="000000" w:themeColor="text1"/>
        </w:rPr>
        <w:t> </w:t>
      </w:r>
      <w:r w:rsidR="009A520C" w:rsidRPr="00A533B6">
        <w:rPr>
          <w:color w:val="000000" w:themeColor="text1"/>
        </w:rPr>
        <w:t xml:space="preserve">организатора </w:t>
      </w:r>
      <w:r w:rsidRPr="00A533B6">
        <w:rPr>
          <w:color w:val="000000" w:themeColor="text1"/>
        </w:rPr>
        <w:t>(</w:t>
      </w:r>
      <w:r w:rsidRPr="00A533B6">
        <w:rPr>
          <w:i/>
          <w:iCs/>
          <w:color w:val="000000" w:themeColor="text1"/>
          <w:lang w:bidi="ru-RU"/>
        </w:rPr>
        <w:t>организации</w:t>
      </w:r>
      <w:r w:rsidRPr="00A533B6">
        <w:rPr>
          <w:color w:val="000000" w:themeColor="text1"/>
        </w:rPr>
        <w:t xml:space="preserve">) </w:t>
      </w:r>
      <w:r w:rsidR="009A520C" w:rsidRPr="00A533B6">
        <w:rPr>
          <w:color w:val="000000" w:themeColor="text1"/>
        </w:rPr>
        <w:t>регулярных перевозок по муниципальным маршрутам в</w:t>
      </w:r>
      <w:r w:rsidR="00D32E31">
        <w:rPr>
          <w:color w:val="000000" w:themeColor="text1"/>
        </w:rPr>
        <w:t> </w:t>
      </w:r>
      <w:r w:rsidR="009A520C" w:rsidRPr="00A533B6">
        <w:rPr>
          <w:color w:val="000000" w:themeColor="text1"/>
        </w:rPr>
        <w:t xml:space="preserve">границах </w:t>
      </w:r>
      <w:r w:rsidR="00F227C7" w:rsidRPr="00A533B6">
        <w:rPr>
          <w:color w:val="000000" w:themeColor="text1"/>
        </w:rPr>
        <w:t>Коськовского</w:t>
      </w:r>
      <w:r w:rsidR="009A520C" w:rsidRPr="00A533B6">
        <w:rPr>
          <w:color w:val="000000" w:themeColor="text1"/>
        </w:rPr>
        <w:t xml:space="preserve"> сельского поселения </w:t>
      </w:r>
      <w:r w:rsidRPr="00A533B6">
        <w:rPr>
          <w:color w:val="000000" w:themeColor="text1"/>
        </w:rPr>
        <w:t xml:space="preserve">о согласовании </w:t>
      </w:r>
      <w:r w:rsidR="009A520C" w:rsidRPr="00A533B6">
        <w:rPr>
          <w:color w:val="000000" w:themeColor="text1"/>
        </w:rPr>
        <w:t>деятельности по</w:t>
      </w:r>
      <w:r w:rsidR="00D32E31">
        <w:rPr>
          <w:color w:val="000000" w:themeColor="text1"/>
        </w:rPr>
        <w:t> </w:t>
      </w:r>
      <w:r w:rsidR="009A520C" w:rsidRPr="00A533B6">
        <w:rPr>
          <w:color w:val="000000" w:themeColor="text1"/>
        </w:rPr>
        <w:t xml:space="preserve">осуществлению регулярных перевозок по муниципальным маршрутам в границах </w:t>
      </w:r>
      <w:r w:rsidR="00F227C7" w:rsidRPr="00A533B6">
        <w:rPr>
          <w:color w:val="000000" w:themeColor="text1"/>
        </w:rPr>
        <w:t>Коськовского</w:t>
      </w:r>
      <w:r w:rsidR="009A520C" w:rsidRPr="00A533B6">
        <w:rPr>
          <w:color w:val="000000" w:themeColor="text1"/>
        </w:rPr>
        <w:t xml:space="preserve"> сельского поселения.</w:t>
      </w:r>
    </w:p>
    <w:p w14:paraId="77A8520F" w14:textId="77777777" w:rsidR="004A6A98" w:rsidRPr="00A533B6" w:rsidRDefault="004A6A98" w:rsidP="00D32E31">
      <w:pPr>
        <w:spacing w:after="120"/>
        <w:ind w:firstLine="708"/>
        <w:jc w:val="both"/>
        <w:rPr>
          <w:color w:val="000000" w:themeColor="text1"/>
        </w:rPr>
      </w:pPr>
      <w:r w:rsidRPr="00A533B6">
        <w:rPr>
          <w:color w:val="000000" w:themeColor="text1"/>
        </w:rPr>
        <w:t xml:space="preserve">3. Факт ненаправления юридическим лицом или индивидуальным предпринимателем, осуществляющим деятельность по оказанию услуг в сфере </w:t>
      </w:r>
      <w:r w:rsidR="00D66470" w:rsidRPr="00A533B6">
        <w:rPr>
          <w:color w:val="000000" w:themeColor="text1"/>
        </w:rPr>
        <w:t xml:space="preserve">автомобильного транспорта и дорожного хозяйства </w:t>
      </w:r>
      <w:r w:rsidRPr="00A533B6">
        <w:rPr>
          <w:color w:val="000000" w:themeColor="text1"/>
        </w:rPr>
        <w:t xml:space="preserve">заявления о согласовании </w:t>
      </w:r>
      <w:r w:rsidR="00D66470" w:rsidRPr="00A533B6">
        <w:rPr>
          <w:color w:val="000000" w:themeColor="text1"/>
        </w:rPr>
        <w:t xml:space="preserve">деятельности в сфере автомобильного транспорта и дорожного хозяйства </w:t>
      </w:r>
      <w:r w:rsidRPr="00A533B6">
        <w:rPr>
          <w:color w:val="000000" w:themeColor="text1"/>
        </w:rPr>
        <w:t>в орган местного самоуправления по истечении 90 календарных дней с даты внесения в ЕГРЮЛ /ЕГРИП сведений о создании/регистрации такого лица.</w:t>
      </w:r>
    </w:p>
    <w:p w14:paraId="0F61078F" w14:textId="51E55A31" w:rsidR="0017430A" w:rsidRPr="00A533B6" w:rsidRDefault="00D66470" w:rsidP="00D32E31">
      <w:pPr>
        <w:spacing w:after="120"/>
        <w:ind w:firstLine="708"/>
        <w:jc w:val="both"/>
        <w:rPr>
          <w:color w:val="000000" w:themeColor="text1"/>
        </w:rPr>
      </w:pPr>
      <w:r w:rsidRPr="00A533B6">
        <w:rPr>
          <w:color w:val="000000" w:themeColor="text1"/>
        </w:rPr>
        <w:t>4. Увеличение на 5</w:t>
      </w:r>
      <w:r w:rsidR="004A6A98" w:rsidRPr="00A533B6">
        <w:rPr>
          <w:color w:val="000000" w:themeColor="text1"/>
        </w:rPr>
        <w:t xml:space="preserve"> и более процентов количества </w:t>
      </w:r>
      <w:r w:rsidRPr="00A533B6">
        <w:rPr>
          <w:color w:val="000000" w:themeColor="text1"/>
        </w:rPr>
        <w:t xml:space="preserve">дорожно-транспортных происшествий, допущенных в </w:t>
      </w:r>
      <w:r w:rsidR="004A6A98" w:rsidRPr="00A533B6">
        <w:rPr>
          <w:color w:val="000000" w:themeColor="text1"/>
        </w:rPr>
        <w:t>организации,</w:t>
      </w:r>
      <w:r w:rsidRPr="00A533B6">
        <w:rPr>
          <w:color w:val="000000" w:themeColor="text1"/>
        </w:rPr>
        <w:t xml:space="preserve"> к обязанностям которой отнесены услуги по</w:t>
      </w:r>
      <w:r w:rsidR="00D32E31">
        <w:rPr>
          <w:color w:val="000000" w:themeColor="text1"/>
        </w:rPr>
        <w:t> </w:t>
      </w:r>
      <w:r w:rsidRPr="00A533B6">
        <w:rPr>
          <w:color w:val="000000" w:themeColor="text1"/>
        </w:rPr>
        <w:t xml:space="preserve">регулярные перевозки по муниципальным маршрутам в границах </w:t>
      </w:r>
      <w:r w:rsidR="00F227C7" w:rsidRPr="00A533B6">
        <w:rPr>
          <w:color w:val="000000" w:themeColor="text1"/>
        </w:rPr>
        <w:t>Коськовского</w:t>
      </w:r>
      <w:r w:rsidRPr="00A533B6">
        <w:rPr>
          <w:color w:val="000000" w:themeColor="text1"/>
        </w:rPr>
        <w:t xml:space="preserve"> сельского поселения</w:t>
      </w:r>
      <w:r w:rsidR="004A6A98" w:rsidRPr="00A533B6">
        <w:rPr>
          <w:color w:val="000000" w:themeColor="text1"/>
        </w:rPr>
        <w:t>, за квартал по сравнению с аналогичным периодом прошлого года.</w:t>
      </w:r>
    </w:p>
    <w:p w14:paraId="186BA10A" w14:textId="34F8581A" w:rsidR="0017430A" w:rsidRPr="00A533B6" w:rsidRDefault="0017430A" w:rsidP="004769FC">
      <w:pPr>
        <w:spacing w:after="120"/>
        <w:ind w:firstLine="708"/>
        <w:jc w:val="both"/>
        <w:rPr>
          <w:color w:val="000000" w:themeColor="text1"/>
        </w:rPr>
      </w:pPr>
      <w:r w:rsidRPr="00A533B6">
        <w:rPr>
          <w:color w:val="000000" w:themeColor="text1"/>
        </w:rPr>
        <w:t>5.</w:t>
      </w:r>
      <w:r w:rsidR="00815FDD" w:rsidRPr="00A533B6">
        <w:rPr>
          <w:color w:val="000000" w:themeColor="text1"/>
        </w:rPr>
        <w:t xml:space="preserve"> </w:t>
      </w:r>
      <w:r w:rsidR="001A7F25" w:rsidRPr="00A533B6">
        <w:rPr>
          <w:color w:val="000000" w:themeColor="text1"/>
        </w:rPr>
        <w:t>Не поступление в орган</w:t>
      </w:r>
      <w:r w:rsidRPr="00A533B6">
        <w:rPr>
          <w:color w:val="000000" w:themeColor="text1"/>
        </w:rPr>
        <w:t>,</w:t>
      </w:r>
      <w:r w:rsidR="001A7F25" w:rsidRPr="00A533B6">
        <w:rPr>
          <w:color w:val="000000" w:themeColor="text1"/>
        </w:rPr>
        <w:t xml:space="preserve"> выдавший</w:t>
      </w:r>
      <w:r w:rsidRPr="00A533B6">
        <w:rPr>
          <w:color w:val="000000" w:themeColor="text1"/>
        </w:rPr>
        <w:t xml:space="preserve"> технические требования и условия, подлежащие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w:t>
      </w:r>
      <w:r w:rsidR="00D32E31">
        <w:rPr>
          <w:color w:val="000000" w:themeColor="text1"/>
        </w:rPr>
        <w:t> </w:t>
      </w:r>
      <w:r w:rsidRPr="00A533B6">
        <w:rPr>
          <w:color w:val="000000" w:themeColor="text1"/>
        </w:rPr>
        <w:t>указателей, по истечении 30 календарных дней с окончания срока действия указанных технических требований и условий сведений об их выполнении либо запрос</w:t>
      </w:r>
      <w:r w:rsidR="00EA4565" w:rsidRPr="00A533B6">
        <w:rPr>
          <w:color w:val="000000" w:themeColor="text1"/>
        </w:rPr>
        <w:t>а о продлении срока их действия, на основании пункта 3 статьи 16, пункта 4 статьи 19, пункта 2 статьи 20, пункта 4 статьи 22 Федерального закон</w:t>
      </w:r>
      <w:r w:rsidR="008E3F4C" w:rsidRPr="00A533B6">
        <w:rPr>
          <w:color w:val="000000" w:themeColor="text1"/>
        </w:rPr>
        <w:t>а от 8 ноября 2007 г. N 257-ФЗ «</w:t>
      </w:r>
      <w:r w:rsidR="00EA4565" w:rsidRPr="00A533B6">
        <w:rPr>
          <w:color w:val="000000" w:themeColor="text1"/>
        </w:rPr>
        <w:t>Об автомобильных дорогах и о дорожной деятельности в Российской Федерации и о внесении изменений в</w:t>
      </w:r>
      <w:r w:rsidR="004769FC">
        <w:rPr>
          <w:color w:val="000000" w:themeColor="text1"/>
        </w:rPr>
        <w:t> </w:t>
      </w:r>
      <w:r w:rsidR="00EA4565" w:rsidRPr="00A533B6">
        <w:rPr>
          <w:color w:val="000000" w:themeColor="text1"/>
        </w:rPr>
        <w:t>отдельные законодательные акты Российской Федерации</w:t>
      </w:r>
      <w:r w:rsidR="008E3F4C" w:rsidRPr="00A533B6">
        <w:rPr>
          <w:color w:val="000000" w:themeColor="text1"/>
        </w:rPr>
        <w:t>»</w:t>
      </w:r>
    </w:p>
    <w:p w14:paraId="052F64FC" w14:textId="77777777" w:rsidR="004769FC" w:rsidRDefault="0017430A" w:rsidP="004769FC">
      <w:pPr>
        <w:ind w:firstLine="708"/>
        <w:jc w:val="both"/>
        <w:rPr>
          <w:color w:val="000000" w:themeColor="text1"/>
        </w:rPr>
        <w:sectPr w:rsidR="004769FC" w:rsidSect="00BC44F8">
          <w:pgSz w:w="11906" w:h="16838"/>
          <w:pgMar w:top="284" w:right="851" w:bottom="709" w:left="1701" w:header="709" w:footer="709" w:gutter="0"/>
          <w:cols w:space="708"/>
          <w:titlePg/>
          <w:docGrid w:linePitch="360"/>
        </w:sectPr>
      </w:pPr>
      <w:r w:rsidRPr="00A533B6">
        <w:rPr>
          <w:color w:val="000000" w:themeColor="text1"/>
        </w:rPr>
        <w:t>6.</w:t>
      </w:r>
      <w:r w:rsidR="00D66470" w:rsidRPr="00A533B6">
        <w:rPr>
          <w:color w:val="000000" w:themeColor="text1"/>
        </w:rPr>
        <w:t xml:space="preserve"> </w:t>
      </w:r>
      <w:r w:rsidRPr="00A533B6">
        <w:rPr>
          <w:color w:val="000000" w:themeColor="text1"/>
        </w:rPr>
        <w:t>Увеличение на 5 процентов за календарный месяц количества дорожно-транспортных происшествий (но не менее чем на 3 нарушения) на участке дороги, находящейся во владении или пользовании контролируемого лица, по сравнению с</w:t>
      </w:r>
      <w:r w:rsidR="004769FC">
        <w:rPr>
          <w:color w:val="000000" w:themeColor="text1"/>
        </w:rPr>
        <w:t> </w:t>
      </w:r>
      <w:r w:rsidRPr="00A533B6">
        <w:rPr>
          <w:color w:val="000000" w:themeColor="text1"/>
        </w:rPr>
        <w:t>аналогичным периодом прошлого года.</w:t>
      </w:r>
    </w:p>
    <w:p w14:paraId="338422FC" w14:textId="25F3CCE5" w:rsidR="00240E87" w:rsidRPr="00A533B6" w:rsidRDefault="00240E87" w:rsidP="004769FC">
      <w:pPr>
        <w:spacing w:before="240"/>
        <w:ind w:firstLine="5670"/>
        <w:jc w:val="center"/>
        <w:rPr>
          <w:color w:val="000000" w:themeColor="text1"/>
        </w:rPr>
      </w:pPr>
      <w:r w:rsidRPr="00A533B6">
        <w:rPr>
          <w:color w:val="000000" w:themeColor="text1"/>
        </w:rPr>
        <w:lastRenderedPageBreak/>
        <w:t>Приложение</w:t>
      </w:r>
      <w:r w:rsidR="004C121D" w:rsidRPr="00A533B6">
        <w:rPr>
          <w:color w:val="000000" w:themeColor="text1"/>
        </w:rPr>
        <w:t xml:space="preserve"> </w:t>
      </w:r>
      <w:r w:rsidR="0029722F">
        <w:rPr>
          <w:color w:val="000000" w:themeColor="text1"/>
        </w:rPr>
        <w:t>№</w:t>
      </w:r>
      <w:r w:rsidR="004769FC">
        <w:rPr>
          <w:color w:val="000000" w:themeColor="text1"/>
        </w:rPr>
        <w:t> </w:t>
      </w:r>
      <w:r w:rsidR="00BC0B09" w:rsidRPr="00A533B6">
        <w:rPr>
          <w:color w:val="000000" w:themeColor="text1"/>
        </w:rPr>
        <w:t>3</w:t>
      </w:r>
    </w:p>
    <w:p w14:paraId="07A76882" w14:textId="021DBD38" w:rsidR="00240E87" w:rsidRPr="00A533B6" w:rsidRDefault="00240E87" w:rsidP="004769FC">
      <w:pPr>
        <w:spacing w:after="360"/>
        <w:ind w:left="5670"/>
        <w:jc w:val="center"/>
        <w:rPr>
          <w:color w:val="000000" w:themeColor="text1"/>
        </w:rPr>
      </w:pPr>
      <w:r w:rsidRPr="00A533B6">
        <w:rPr>
          <w:color w:val="000000" w:themeColor="text1"/>
        </w:rPr>
        <w:t xml:space="preserve">к Положению, утверждённому решением совета депутатов </w:t>
      </w:r>
      <w:r w:rsidR="00F227C7" w:rsidRPr="00A533B6">
        <w:rPr>
          <w:color w:val="000000" w:themeColor="text1"/>
        </w:rPr>
        <w:t>Коськовского</w:t>
      </w:r>
      <w:r w:rsidRPr="00A533B6">
        <w:rPr>
          <w:color w:val="000000" w:themeColor="text1"/>
        </w:rPr>
        <w:t xml:space="preserve"> сельского поселения от</w:t>
      </w:r>
      <w:r w:rsidR="00C90DDC" w:rsidRPr="00A533B6">
        <w:rPr>
          <w:color w:val="000000" w:themeColor="text1"/>
        </w:rPr>
        <w:t xml:space="preserve"> 2</w:t>
      </w:r>
      <w:r w:rsidR="00F227C7" w:rsidRPr="00A533B6">
        <w:rPr>
          <w:color w:val="000000" w:themeColor="text1"/>
        </w:rPr>
        <w:t>1</w:t>
      </w:r>
      <w:r w:rsidR="00C90DDC" w:rsidRPr="00A533B6">
        <w:rPr>
          <w:color w:val="000000" w:themeColor="text1"/>
        </w:rPr>
        <w:t xml:space="preserve"> </w:t>
      </w:r>
      <w:r w:rsidRPr="00A533B6">
        <w:rPr>
          <w:color w:val="000000" w:themeColor="text1"/>
        </w:rPr>
        <w:t>февраля 2025г. №</w:t>
      </w:r>
      <w:r w:rsidR="004769FC">
        <w:rPr>
          <w:color w:val="000000" w:themeColor="text1"/>
        </w:rPr>
        <w:t> </w:t>
      </w:r>
      <w:r w:rsidRPr="00A533B6">
        <w:rPr>
          <w:color w:val="000000" w:themeColor="text1"/>
        </w:rPr>
        <w:t>0</w:t>
      </w:r>
      <w:r w:rsidR="00F227C7" w:rsidRPr="00A533B6">
        <w:rPr>
          <w:color w:val="000000" w:themeColor="text1"/>
        </w:rPr>
        <w:t>6</w:t>
      </w:r>
      <w:r w:rsidRPr="00A533B6">
        <w:rPr>
          <w:color w:val="000000" w:themeColor="text1"/>
        </w:rPr>
        <w:t>-</w:t>
      </w:r>
      <w:r w:rsidR="00A234F7">
        <w:rPr>
          <w:color w:val="000000" w:themeColor="text1"/>
        </w:rPr>
        <w:t>28</w:t>
      </w:r>
    </w:p>
    <w:p w14:paraId="6C6425E6" w14:textId="62A9F0D2" w:rsidR="00240E87" w:rsidRPr="00A533B6" w:rsidRDefault="00240E87" w:rsidP="004769FC">
      <w:pPr>
        <w:spacing w:after="120"/>
        <w:jc w:val="center"/>
        <w:rPr>
          <w:b/>
          <w:color w:val="000000" w:themeColor="text1"/>
        </w:rPr>
      </w:pPr>
      <w:r w:rsidRPr="00A533B6">
        <w:rPr>
          <w:b/>
          <w:color w:val="000000" w:themeColor="text1"/>
        </w:rPr>
        <w:t>Ключевой показатель муниципального контро</w:t>
      </w:r>
      <w:r w:rsidR="00DE21C1" w:rsidRPr="00A533B6">
        <w:rPr>
          <w:b/>
          <w:color w:val="000000" w:themeColor="text1"/>
        </w:rPr>
        <w:t xml:space="preserve">ля на автомобильном транспорте </w:t>
      </w:r>
      <w:r w:rsidRPr="00A533B6">
        <w:rPr>
          <w:b/>
          <w:color w:val="000000" w:themeColor="text1"/>
        </w:rPr>
        <w:t>и</w:t>
      </w:r>
      <w:r w:rsidR="004769FC">
        <w:rPr>
          <w:b/>
          <w:color w:val="000000" w:themeColor="text1"/>
        </w:rPr>
        <w:t> </w:t>
      </w:r>
      <w:r w:rsidRPr="00A533B6">
        <w:rPr>
          <w:b/>
          <w:color w:val="000000" w:themeColor="text1"/>
        </w:rPr>
        <w:t>в</w:t>
      </w:r>
      <w:r w:rsidR="004769FC">
        <w:rPr>
          <w:b/>
          <w:color w:val="000000" w:themeColor="text1"/>
        </w:rPr>
        <w:t> </w:t>
      </w:r>
      <w:r w:rsidRPr="00A533B6">
        <w:rPr>
          <w:b/>
          <w:color w:val="000000" w:themeColor="text1"/>
        </w:rPr>
        <w:t>дорожном хозяйстве,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14:paraId="590EE695" w14:textId="711830F9" w:rsidR="00240E87" w:rsidRPr="00A533B6" w:rsidRDefault="00240E87" w:rsidP="004769FC">
      <w:pPr>
        <w:ind w:firstLine="708"/>
        <w:jc w:val="both"/>
        <w:rPr>
          <w:color w:val="000000" w:themeColor="text1"/>
        </w:rPr>
      </w:pPr>
      <w:r w:rsidRPr="00A533B6">
        <w:rPr>
          <w:color w:val="000000" w:themeColor="text1"/>
        </w:rPr>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w:t>
      </w:r>
      <w:r w:rsidR="00DE21C1" w:rsidRPr="00A533B6">
        <w:rPr>
          <w:color w:val="000000" w:themeColor="text1"/>
        </w:rPr>
        <w:t>ля на автомобильном транспорте и</w:t>
      </w:r>
      <w:r w:rsidR="004769FC">
        <w:rPr>
          <w:color w:val="000000" w:themeColor="text1"/>
        </w:rPr>
        <w:t> </w:t>
      </w:r>
      <w:r w:rsidR="00DE21C1" w:rsidRPr="00A533B6">
        <w:rPr>
          <w:color w:val="000000" w:themeColor="text1"/>
        </w:rPr>
        <w:t>в</w:t>
      </w:r>
      <w:r w:rsidR="004769FC">
        <w:rPr>
          <w:color w:val="000000" w:themeColor="text1"/>
        </w:rPr>
        <w:t> </w:t>
      </w:r>
      <w:r w:rsidR="00DE21C1" w:rsidRPr="00A533B6">
        <w:rPr>
          <w:color w:val="000000" w:themeColor="text1"/>
        </w:rPr>
        <w:t>дорожном хозяйстве, на 1</w:t>
      </w:r>
      <w:r w:rsidRPr="00A533B6">
        <w:rPr>
          <w:color w:val="000000" w:themeColor="text1"/>
        </w:rPr>
        <w:t xml:space="preserve"> тыс. населения</w:t>
      </w:r>
    </w:p>
    <w:p w14:paraId="2BB0D00D" w14:textId="77777777" w:rsidR="00240E87" w:rsidRPr="00A533B6" w:rsidRDefault="00240E87" w:rsidP="00DE21C1">
      <w:pPr>
        <w:jc w:val="both"/>
        <w:rPr>
          <w:color w:val="000000" w:themeColor="text1"/>
        </w:rPr>
      </w:pPr>
      <w:r w:rsidRPr="00A533B6">
        <w:rPr>
          <w:color w:val="000000" w:themeColor="text1"/>
        </w:rPr>
        <w:t>Целевое значение показателя: не более 1 человека.</w:t>
      </w:r>
    </w:p>
    <w:p w14:paraId="261D154B" w14:textId="481BA4B6" w:rsidR="00240E87" w:rsidRPr="00A533B6" w:rsidRDefault="00240E87" w:rsidP="004769FC">
      <w:pPr>
        <w:spacing w:after="120"/>
        <w:jc w:val="both"/>
        <w:rPr>
          <w:color w:val="000000" w:themeColor="text1"/>
        </w:rPr>
      </w:pPr>
      <w:r w:rsidRPr="00A533B6">
        <w:rPr>
          <w:color w:val="000000" w:themeColor="text1"/>
        </w:rPr>
        <w:t xml:space="preserve">Формула </w:t>
      </w:r>
      <w:proofErr w:type="spellStart"/>
      <w:r w:rsidRPr="00A533B6">
        <w:rPr>
          <w:color w:val="000000" w:themeColor="text1"/>
        </w:rPr>
        <w:t>расчета</w:t>
      </w:r>
      <w:proofErr w:type="spellEnd"/>
      <w:r w:rsidRPr="00A533B6">
        <w:rPr>
          <w:color w:val="000000" w:themeColor="text1"/>
        </w:rPr>
        <w:t xml:space="preserve"> ключевого показателя:</w:t>
      </w:r>
    </w:p>
    <w:p w14:paraId="44C69DC9" w14:textId="77777777" w:rsidR="00240E87" w:rsidRPr="00A533B6" w:rsidRDefault="00815FDD" w:rsidP="00DE21C1">
      <w:pPr>
        <w:jc w:val="both"/>
        <w:rPr>
          <w:color w:val="000000" w:themeColor="text1"/>
        </w:rPr>
      </w:pPr>
      <w:r w:rsidRPr="00A533B6">
        <w:rPr>
          <w:color w:val="000000" w:themeColor="text1"/>
        </w:rPr>
        <w:t>К=</w:t>
      </w:r>
      <w:r w:rsidR="00240E87" w:rsidRPr="00A533B6">
        <w:rPr>
          <w:color w:val="000000" w:themeColor="text1"/>
        </w:rPr>
        <w:t xml:space="preserve"> (</w:t>
      </w:r>
      <w:proofErr w:type="spellStart"/>
      <w:r w:rsidR="00240E87" w:rsidRPr="00A533B6">
        <w:rPr>
          <w:color w:val="000000" w:themeColor="text1"/>
        </w:rPr>
        <w:t>Кт</w:t>
      </w:r>
      <w:proofErr w:type="spellEnd"/>
      <w:r w:rsidR="00240E87" w:rsidRPr="00A533B6">
        <w:rPr>
          <w:color w:val="000000" w:themeColor="text1"/>
        </w:rPr>
        <w:t xml:space="preserve"> x 1000)/</w:t>
      </w:r>
      <w:proofErr w:type="spellStart"/>
      <w:r w:rsidR="00240E87" w:rsidRPr="00A533B6">
        <w:rPr>
          <w:color w:val="000000" w:themeColor="text1"/>
        </w:rPr>
        <w:t>Кн</w:t>
      </w:r>
      <w:proofErr w:type="spellEnd"/>
      <w:r w:rsidR="00240E87" w:rsidRPr="00A533B6">
        <w:rPr>
          <w:color w:val="000000" w:themeColor="text1"/>
        </w:rPr>
        <w:t>,</w:t>
      </w:r>
    </w:p>
    <w:p w14:paraId="12A0030F" w14:textId="77777777" w:rsidR="00240E87" w:rsidRPr="00A533B6" w:rsidRDefault="00240E87" w:rsidP="00DE21C1">
      <w:pPr>
        <w:jc w:val="both"/>
        <w:rPr>
          <w:color w:val="000000" w:themeColor="text1"/>
        </w:rPr>
      </w:pPr>
      <w:r w:rsidRPr="00A533B6">
        <w:rPr>
          <w:color w:val="000000" w:themeColor="text1"/>
        </w:rPr>
        <w:t>где:</w:t>
      </w:r>
    </w:p>
    <w:p w14:paraId="1FA22487" w14:textId="77777777" w:rsidR="00240E87" w:rsidRPr="00A533B6" w:rsidRDefault="00240E87" w:rsidP="00DE21C1">
      <w:pPr>
        <w:jc w:val="both"/>
        <w:rPr>
          <w:color w:val="000000" w:themeColor="text1"/>
        </w:rPr>
      </w:pPr>
      <w:r w:rsidRPr="00A533B6">
        <w:rPr>
          <w:color w:val="000000" w:themeColor="text1"/>
        </w:rPr>
        <w:t>Кт</w:t>
      </w:r>
      <w:r w:rsidR="00815FDD" w:rsidRPr="00A533B6">
        <w:rPr>
          <w:color w:val="000000" w:themeColor="text1"/>
        </w:rPr>
        <w:t xml:space="preserve"> </w:t>
      </w:r>
      <w:r w:rsidRPr="00A533B6">
        <w:rPr>
          <w:color w:val="000000" w:themeColor="text1"/>
        </w:rPr>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w:t>
      </w:r>
    </w:p>
    <w:p w14:paraId="4F600D17" w14:textId="77777777" w:rsidR="004769FC" w:rsidRDefault="00240E87" w:rsidP="00C60B06">
      <w:pPr>
        <w:spacing w:after="7800"/>
        <w:jc w:val="both"/>
        <w:rPr>
          <w:color w:val="000000" w:themeColor="text1"/>
        </w:rPr>
        <w:sectPr w:rsidR="004769FC" w:rsidSect="00BC44F8">
          <w:pgSz w:w="11906" w:h="16838"/>
          <w:pgMar w:top="284" w:right="851" w:bottom="709" w:left="1701" w:header="709" w:footer="709" w:gutter="0"/>
          <w:cols w:space="708"/>
          <w:titlePg/>
          <w:docGrid w:linePitch="360"/>
        </w:sectPr>
      </w:pPr>
      <w:proofErr w:type="spellStart"/>
      <w:r w:rsidRPr="00A533B6">
        <w:rPr>
          <w:color w:val="000000" w:themeColor="text1"/>
        </w:rPr>
        <w:t>Кн</w:t>
      </w:r>
      <w:proofErr w:type="spellEnd"/>
      <w:r w:rsidRPr="00A533B6">
        <w:rPr>
          <w:color w:val="000000" w:themeColor="text1"/>
        </w:rPr>
        <w:t xml:space="preserve"> – количество населения по состоянию на </w:t>
      </w:r>
      <w:r w:rsidR="00C90DDC" w:rsidRPr="00A533B6">
        <w:rPr>
          <w:color w:val="000000" w:themeColor="text1"/>
        </w:rPr>
        <w:t>31 декаб</w:t>
      </w:r>
      <w:r w:rsidR="00DE21C1" w:rsidRPr="00A533B6">
        <w:rPr>
          <w:color w:val="000000" w:themeColor="text1"/>
        </w:rPr>
        <w:t xml:space="preserve">ря </w:t>
      </w:r>
      <w:proofErr w:type="spellStart"/>
      <w:r w:rsidR="00DE21C1" w:rsidRPr="00A533B6">
        <w:rPr>
          <w:color w:val="000000" w:themeColor="text1"/>
        </w:rPr>
        <w:t>отчетного</w:t>
      </w:r>
      <w:proofErr w:type="spellEnd"/>
      <w:r w:rsidR="00DE21C1" w:rsidRPr="00A533B6">
        <w:rPr>
          <w:color w:val="000000" w:themeColor="text1"/>
        </w:rPr>
        <w:t xml:space="preserve"> года</w:t>
      </w:r>
      <w:r w:rsidRPr="00A533B6">
        <w:rPr>
          <w:color w:val="000000" w:themeColor="text1"/>
        </w:rPr>
        <w:t>.</w:t>
      </w:r>
    </w:p>
    <w:p w14:paraId="527DAE69" w14:textId="77777777" w:rsidR="004769FC" w:rsidRDefault="004C121D" w:rsidP="004769FC">
      <w:pPr>
        <w:ind w:firstLine="5670"/>
        <w:jc w:val="center"/>
        <w:rPr>
          <w:color w:val="000000" w:themeColor="text1"/>
        </w:rPr>
      </w:pPr>
      <w:r w:rsidRPr="00A533B6">
        <w:rPr>
          <w:color w:val="000000" w:themeColor="text1"/>
        </w:rPr>
        <w:lastRenderedPageBreak/>
        <w:t xml:space="preserve">Приложение </w:t>
      </w:r>
      <w:r w:rsidR="00BC44F8">
        <w:rPr>
          <w:color w:val="000000" w:themeColor="text1"/>
        </w:rPr>
        <w:t>№</w:t>
      </w:r>
      <w:r w:rsidR="004769FC">
        <w:rPr>
          <w:color w:val="000000" w:themeColor="text1"/>
        </w:rPr>
        <w:t> </w:t>
      </w:r>
      <w:r w:rsidRPr="00A533B6">
        <w:rPr>
          <w:color w:val="000000" w:themeColor="text1"/>
        </w:rPr>
        <w:t>4</w:t>
      </w:r>
    </w:p>
    <w:p w14:paraId="7A8AA4B3" w14:textId="23AF8F27" w:rsidR="004C121D" w:rsidRPr="00A533B6" w:rsidRDefault="004C121D" w:rsidP="004769FC">
      <w:pPr>
        <w:spacing w:after="360"/>
        <w:ind w:left="5670"/>
        <w:jc w:val="center"/>
        <w:rPr>
          <w:color w:val="000000" w:themeColor="text1"/>
        </w:rPr>
      </w:pPr>
      <w:r w:rsidRPr="00A533B6">
        <w:rPr>
          <w:color w:val="000000" w:themeColor="text1"/>
        </w:rPr>
        <w:t xml:space="preserve">к Положению, утверждённому решением совета депутатов </w:t>
      </w:r>
      <w:r w:rsidR="00C60B06" w:rsidRPr="00A533B6">
        <w:rPr>
          <w:color w:val="000000" w:themeColor="text1"/>
        </w:rPr>
        <w:t>Коськовского</w:t>
      </w:r>
      <w:r w:rsidRPr="00A533B6">
        <w:rPr>
          <w:color w:val="000000" w:themeColor="text1"/>
        </w:rPr>
        <w:t xml:space="preserve"> сельского поселения от </w:t>
      </w:r>
      <w:r w:rsidR="00C90DDC" w:rsidRPr="00A533B6">
        <w:rPr>
          <w:color w:val="000000" w:themeColor="text1"/>
        </w:rPr>
        <w:t>2</w:t>
      </w:r>
      <w:r w:rsidR="00C60B06" w:rsidRPr="00A533B6">
        <w:rPr>
          <w:color w:val="000000" w:themeColor="text1"/>
        </w:rPr>
        <w:t>1</w:t>
      </w:r>
      <w:r w:rsidR="00C90DDC" w:rsidRPr="00A533B6">
        <w:rPr>
          <w:color w:val="000000" w:themeColor="text1"/>
        </w:rPr>
        <w:t xml:space="preserve"> </w:t>
      </w:r>
      <w:r w:rsidRPr="00A533B6">
        <w:rPr>
          <w:color w:val="000000" w:themeColor="text1"/>
        </w:rPr>
        <w:t>февраля 2025г. №</w:t>
      </w:r>
      <w:r w:rsidR="004769FC">
        <w:rPr>
          <w:color w:val="000000" w:themeColor="text1"/>
        </w:rPr>
        <w:t> </w:t>
      </w:r>
      <w:r w:rsidRPr="00A533B6">
        <w:rPr>
          <w:color w:val="000000" w:themeColor="text1"/>
        </w:rPr>
        <w:t>0</w:t>
      </w:r>
      <w:r w:rsidR="00C60B06" w:rsidRPr="00A533B6">
        <w:rPr>
          <w:color w:val="000000" w:themeColor="text1"/>
        </w:rPr>
        <w:t>6</w:t>
      </w:r>
      <w:r w:rsidRPr="00A533B6">
        <w:rPr>
          <w:color w:val="000000" w:themeColor="text1"/>
        </w:rPr>
        <w:t>-</w:t>
      </w:r>
      <w:r w:rsidR="00A234F7">
        <w:rPr>
          <w:color w:val="000000" w:themeColor="text1"/>
        </w:rPr>
        <w:t>28</w:t>
      </w:r>
    </w:p>
    <w:p w14:paraId="5177810A" w14:textId="2113925A" w:rsidR="004C121D" w:rsidRPr="004769FC" w:rsidRDefault="004C121D" w:rsidP="00B62641">
      <w:pPr>
        <w:spacing w:after="120"/>
        <w:jc w:val="center"/>
        <w:rPr>
          <w:b/>
          <w:color w:val="000000" w:themeColor="text1"/>
        </w:rPr>
      </w:pPr>
      <w:r w:rsidRPr="00A533B6">
        <w:rPr>
          <w:b/>
          <w:color w:val="000000" w:themeColor="text1"/>
        </w:rPr>
        <w:t>Индикативные показатели муниципального контроля</w:t>
      </w:r>
    </w:p>
    <w:p w14:paraId="709E40E2"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 xml:space="preserve">Общее количество консультирований, </w:t>
      </w:r>
      <w:proofErr w:type="spellStart"/>
      <w:r w:rsidRPr="00A533B6">
        <w:rPr>
          <w:rFonts w:ascii="Times New Roman" w:eastAsiaTheme="minorHAnsi" w:hAnsi="Times New Roman" w:cs="Times New Roman"/>
          <w:color w:val="000000" w:themeColor="text1"/>
          <w:kern w:val="0"/>
          <w:lang w:eastAsia="ru-RU" w:bidi="ar-SA"/>
        </w:rPr>
        <w:t>осуществленных</w:t>
      </w:r>
      <w:proofErr w:type="spellEnd"/>
      <w:r w:rsidRPr="00A533B6">
        <w:rPr>
          <w:rFonts w:ascii="Times New Roman" w:eastAsiaTheme="minorHAnsi" w:hAnsi="Times New Roman" w:cs="Times New Roman"/>
          <w:color w:val="000000" w:themeColor="text1"/>
          <w:kern w:val="0"/>
          <w:lang w:eastAsia="ru-RU" w:bidi="ar-SA"/>
        </w:rPr>
        <w:t xml:space="preserve"> контрольным органом, за отчётный период.</w:t>
      </w:r>
    </w:p>
    <w:p w14:paraId="022C1FA8" w14:textId="50D70EFE"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 xml:space="preserve">Количество консультирований, </w:t>
      </w:r>
      <w:proofErr w:type="spellStart"/>
      <w:r w:rsidRPr="00A533B6">
        <w:rPr>
          <w:rFonts w:ascii="Times New Roman" w:eastAsiaTheme="minorHAnsi" w:hAnsi="Times New Roman" w:cs="Times New Roman"/>
          <w:color w:val="000000" w:themeColor="text1"/>
          <w:kern w:val="0"/>
          <w:lang w:eastAsia="ru-RU" w:bidi="ar-SA"/>
        </w:rPr>
        <w:t>осуществленных</w:t>
      </w:r>
      <w:proofErr w:type="spellEnd"/>
      <w:r w:rsidRPr="00A533B6">
        <w:rPr>
          <w:rFonts w:ascii="Times New Roman" w:eastAsiaTheme="minorHAnsi" w:hAnsi="Times New Roman" w:cs="Times New Roman"/>
          <w:color w:val="000000" w:themeColor="text1"/>
          <w:kern w:val="0"/>
          <w:lang w:eastAsia="ru-RU" w:bidi="ar-SA"/>
        </w:rPr>
        <w:t xml:space="preserve"> контрольным органом в</w:t>
      </w:r>
      <w:r w:rsidR="00B62641">
        <w:rPr>
          <w:rFonts w:ascii="Times New Roman" w:eastAsiaTheme="minorHAnsi" w:hAnsi="Times New Roman" w:cs="Times New Roman"/>
          <w:color w:val="000000" w:themeColor="text1"/>
          <w:kern w:val="0"/>
          <w:lang w:eastAsia="ru-RU" w:bidi="ar-SA"/>
        </w:rPr>
        <w:t> </w:t>
      </w:r>
      <w:r w:rsidRPr="00A533B6">
        <w:rPr>
          <w:rFonts w:ascii="Times New Roman" w:eastAsiaTheme="minorHAnsi" w:hAnsi="Times New Roman" w:cs="Times New Roman"/>
          <w:color w:val="000000" w:themeColor="text1"/>
          <w:kern w:val="0"/>
          <w:lang w:eastAsia="ru-RU" w:bidi="ar-SA"/>
        </w:rPr>
        <w:t>письменной форме, за отчётный период.</w:t>
      </w:r>
    </w:p>
    <w:p w14:paraId="71C725C1"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обязательных профилактических визитов, проведённых за отчётный период.</w:t>
      </w:r>
    </w:p>
    <w:p w14:paraId="00004006"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профилактических визитов по инициативе контролируемых лиц, проведённых за отчётный период.</w:t>
      </w:r>
    </w:p>
    <w:p w14:paraId="24A4E7BE"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предостережений, объявленных за отчётный период;</w:t>
      </w:r>
    </w:p>
    <w:p w14:paraId="655B3B64"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внеплановых контрольных мероприятий, проведённых за отчётный период.</w:t>
      </w:r>
    </w:p>
    <w:p w14:paraId="78024B02" w14:textId="3C28A273"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внеплановых контрольных мероприятий, проведённых на</w:t>
      </w:r>
      <w:r w:rsidR="00B62641">
        <w:rPr>
          <w:rFonts w:ascii="Times New Roman" w:eastAsiaTheme="minorHAnsi" w:hAnsi="Times New Roman" w:cs="Times New Roman"/>
          <w:color w:val="000000" w:themeColor="text1"/>
          <w:kern w:val="0"/>
          <w:lang w:eastAsia="ru-RU" w:bidi="ar-SA"/>
        </w:rPr>
        <w:t> </w:t>
      </w:r>
      <w:r w:rsidRPr="00A533B6">
        <w:rPr>
          <w:rFonts w:ascii="Times New Roman" w:eastAsiaTheme="minorHAnsi" w:hAnsi="Times New Roman" w:cs="Times New Roman"/>
          <w:color w:val="000000" w:themeColor="text1"/>
          <w:kern w:val="0"/>
          <w:lang w:eastAsia="ru-RU" w:bidi="ar-SA"/>
        </w:rPr>
        <w:t>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0B048A36"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контрольных</w:t>
      </w:r>
      <w:r w:rsidR="00815FDD" w:rsidRPr="00A533B6">
        <w:rPr>
          <w:rFonts w:ascii="Times New Roman" w:eastAsiaTheme="minorHAnsi" w:hAnsi="Times New Roman" w:cs="Times New Roman"/>
          <w:color w:val="000000" w:themeColor="text1"/>
          <w:kern w:val="0"/>
          <w:lang w:eastAsia="ru-RU" w:bidi="ar-SA"/>
        </w:rPr>
        <w:t xml:space="preserve"> мероприятий с взаимодействием </w:t>
      </w:r>
      <w:r w:rsidRPr="00A533B6">
        <w:rPr>
          <w:rFonts w:ascii="Times New Roman" w:eastAsiaTheme="minorHAnsi" w:hAnsi="Times New Roman" w:cs="Times New Roman"/>
          <w:color w:val="000000" w:themeColor="text1"/>
          <w:kern w:val="0"/>
          <w:lang w:eastAsia="ru-RU" w:bidi="ar-SA"/>
        </w:rPr>
        <w:t>по каждому виду контрольных мероприятий, проведённых за отчётный период.</w:t>
      </w:r>
    </w:p>
    <w:p w14:paraId="4836DE1B"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контро</w:t>
      </w:r>
      <w:r w:rsidR="00815FDD" w:rsidRPr="00A533B6">
        <w:rPr>
          <w:rFonts w:ascii="Times New Roman" w:eastAsiaTheme="minorHAnsi" w:hAnsi="Times New Roman" w:cs="Times New Roman"/>
          <w:color w:val="000000" w:themeColor="text1"/>
          <w:kern w:val="0"/>
          <w:lang w:eastAsia="ru-RU" w:bidi="ar-SA"/>
        </w:rPr>
        <w:t xml:space="preserve">льных мероприятий, проведённых </w:t>
      </w:r>
      <w:r w:rsidRPr="00A533B6">
        <w:rPr>
          <w:rFonts w:ascii="Times New Roman" w:eastAsiaTheme="minorHAnsi" w:hAnsi="Times New Roman" w:cs="Times New Roman"/>
          <w:color w:val="000000" w:themeColor="text1"/>
          <w:kern w:val="0"/>
          <w:lang w:eastAsia="ru-RU" w:bidi="ar-SA"/>
        </w:rPr>
        <w:t>с использованием средств дистанционного взаимодействия, за отчётный период.</w:t>
      </w:r>
    </w:p>
    <w:p w14:paraId="7BF39D41" w14:textId="0310B056"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контрольных и профилактических мероприятий, проведённых с</w:t>
      </w:r>
      <w:r w:rsidR="00B62641">
        <w:rPr>
          <w:rFonts w:ascii="Times New Roman" w:eastAsiaTheme="minorHAnsi" w:hAnsi="Times New Roman" w:cs="Times New Roman"/>
          <w:color w:val="000000" w:themeColor="text1"/>
          <w:kern w:val="0"/>
          <w:lang w:eastAsia="ru-RU" w:bidi="ar-SA"/>
        </w:rPr>
        <w:t> </w:t>
      </w:r>
      <w:r w:rsidRPr="00A533B6">
        <w:rPr>
          <w:rFonts w:ascii="Times New Roman" w:eastAsiaTheme="minorHAnsi" w:hAnsi="Times New Roman" w:cs="Times New Roman"/>
          <w:color w:val="000000" w:themeColor="text1"/>
          <w:kern w:val="0"/>
          <w:lang w:eastAsia="ru-RU" w:bidi="ar-SA"/>
        </w:rPr>
        <w:t>использованием мобильного приложения «Инспектор», за отчётный период.</w:t>
      </w:r>
    </w:p>
    <w:p w14:paraId="4BE4B296"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контрольных мероприятий, по результатам которых выявлены нарушения обязательных требований, за отчётный период.</w:t>
      </w:r>
    </w:p>
    <w:p w14:paraId="1FA3F498" w14:textId="4A7A0A3E"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контрольных мероприятий, по итогам которых возбуждены дела об</w:t>
      </w:r>
      <w:r w:rsidR="00B62641">
        <w:rPr>
          <w:rFonts w:ascii="Times New Roman" w:eastAsiaTheme="minorHAnsi" w:hAnsi="Times New Roman" w:cs="Times New Roman"/>
          <w:color w:val="000000" w:themeColor="text1"/>
          <w:kern w:val="0"/>
          <w:lang w:eastAsia="ru-RU" w:bidi="ar-SA"/>
        </w:rPr>
        <w:t> </w:t>
      </w:r>
      <w:r w:rsidRPr="00A533B6">
        <w:rPr>
          <w:rFonts w:ascii="Times New Roman" w:eastAsiaTheme="minorHAnsi" w:hAnsi="Times New Roman" w:cs="Times New Roman"/>
          <w:color w:val="000000" w:themeColor="text1"/>
          <w:kern w:val="0"/>
          <w:lang w:eastAsia="ru-RU" w:bidi="ar-SA"/>
        </w:rPr>
        <w:t>административных правонарушениях, за отчётный период.</w:t>
      </w:r>
    </w:p>
    <w:p w14:paraId="6FEB255C"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Сумма административных штрафов, наложенных по результатам контрольных мероприятий, за отчётный период.</w:t>
      </w:r>
    </w:p>
    <w:p w14:paraId="2B0538D4"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 xml:space="preserve">Количество направленных </w:t>
      </w:r>
      <w:r w:rsidR="00815FDD" w:rsidRPr="00A533B6">
        <w:rPr>
          <w:rFonts w:ascii="Times New Roman" w:eastAsiaTheme="minorHAnsi" w:hAnsi="Times New Roman" w:cs="Times New Roman"/>
          <w:color w:val="000000" w:themeColor="text1"/>
          <w:kern w:val="0"/>
          <w:lang w:eastAsia="ru-RU" w:bidi="ar-SA"/>
        </w:rPr>
        <w:t xml:space="preserve">в органы прокуратуры заявлений </w:t>
      </w:r>
      <w:r w:rsidRPr="00A533B6">
        <w:rPr>
          <w:rFonts w:ascii="Times New Roman" w:eastAsiaTheme="minorHAnsi" w:hAnsi="Times New Roman" w:cs="Times New Roman"/>
          <w:color w:val="000000" w:themeColor="text1"/>
          <w:kern w:val="0"/>
          <w:lang w:eastAsia="ru-RU" w:bidi="ar-SA"/>
        </w:rPr>
        <w:t>о согласовании проведения контрольных мероприятий, за отчётный период.</w:t>
      </w:r>
    </w:p>
    <w:p w14:paraId="0261E0FB" w14:textId="430B2278"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 xml:space="preserve">Количество направленных </w:t>
      </w:r>
      <w:r w:rsidR="00815FDD" w:rsidRPr="00A533B6">
        <w:rPr>
          <w:rFonts w:ascii="Times New Roman" w:eastAsiaTheme="minorHAnsi" w:hAnsi="Times New Roman" w:cs="Times New Roman"/>
          <w:color w:val="000000" w:themeColor="text1"/>
          <w:kern w:val="0"/>
          <w:lang w:eastAsia="ru-RU" w:bidi="ar-SA"/>
        </w:rPr>
        <w:t xml:space="preserve">в органы прокуратуры заявлений </w:t>
      </w:r>
      <w:r w:rsidRPr="00A533B6">
        <w:rPr>
          <w:rFonts w:ascii="Times New Roman" w:eastAsiaTheme="minorHAnsi" w:hAnsi="Times New Roman" w:cs="Times New Roman"/>
          <w:color w:val="000000" w:themeColor="text1"/>
          <w:kern w:val="0"/>
          <w:lang w:eastAsia="ru-RU" w:bidi="ar-SA"/>
        </w:rPr>
        <w:t>о согласовании проведения контрольных мероприятий, по которым органами прокуратуры отказано в</w:t>
      </w:r>
      <w:r w:rsidR="00B62641">
        <w:rPr>
          <w:rFonts w:ascii="Times New Roman" w:eastAsiaTheme="minorHAnsi" w:hAnsi="Times New Roman" w:cs="Times New Roman"/>
          <w:color w:val="000000" w:themeColor="text1"/>
          <w:kern w:val="0"/>
          <w:lang w:eastAsia="ru-RU" w:bidi="ar-SA"/>
        </w:rPr>
        <w:t> </w:t>
      </w:r>
      <w:r w:rsidRPr="00A533B6">
        <w:rPr>
          <w:rFonts w:ascii="Times New Roman" w:eastAsiaTheme="minorHAnsi" w:hAnsi="Times New Roman" w:cs="Times New Roman"/>
          <w:color w:val="000000" w:themeColor="text1"/>
          <w:kern w:val="0"/>
          <w:lang w:eastAsia="ru-RU" w:bidi="ar-SA"/>
        </w:rPr>
        <w:t>согласовании, за отчётный период.</w:t>
      </w:r>
    </w:p>
    <w:p w14:paraId="0000A6FF"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Общее количество учтённых объектов контроля на конец отчётного периода.</w:t>
      </w:r>
    </w:p>
    <w:p w14:paraId="341345C1" w14:textId="4181B59C"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учтённых объектов контроля, отнесённых к категориям риска, по</w:t>
      </w:r>
      <w:r w:rsidR="00B62641">
        <w:rPr>
          <w:rFonts w:ascii="Times New Roman" w:eastAsiaTheme="minorHAnsi" w:hAnsi="Times New Roman" w:cs="Times New Roman"/>
          <w:color w:val="000000" w:themeColor="text1"/>
          <w:kern w:val="0"/>
          <w:lang w:eastAsia="ru-RU" w:bidi="ar-SA"/>
        </w:rPr>
        <w:t> </w:t>
      </w:r>
      <w:r w:rsidRPr="00A533B6">
        <w:rPr>
          <w:rFonts w:ascii="Times New Roman" w:eastAsiaTheme="minorHAnsi" w:hAnsi="Times New Roman" w:cs="Times New Roman"/>
          <w:color w:val="000000" w:themeColor="text1"/>
          <w:kern w:val="0"/>
          <w:lang w:eastAsia="ru-RU" w:bidi="ar-SA"/>
        </w:rPr>
        <w:t>каждой из категорий риска, на конец отчётного периода.</w:t>
      </w:r>
    </w:p>
    <w:p w14:paraId="6267C1AA"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учтённых контролируемых лиц на конец отчётного периода.</w:t>
      </w:r>
    </w:p>
    <w:p w14:paraId="417D8DDB"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учтённых контролируемых лиц, в отношении которых проведены контрольные мероприятия, за отчётный период.</w:t>
      </w:r>
    </w:p>
    <w:p w14:paraId="08B7ECB8"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Общее количество жалоб, поданных контролируемы</w:t>
      </w:r>
      <w:r w:rsidR="00815FDD" w:rsidRPr="00A533B6">
        <w:rPr>
          <w:rFonts w:ascii="Times New Roman" w:eastAsiaTheme="minorHAnsi" w:hAnsi="Times New Roman" w:cs="Times New Roman"/>
          <w:color w:val="000000" w:themeColor="text1"/>
          <w:kern w:val="0"/>
          <w:lang w:eastAsia="ru-RU" w:bidi="ar-SA"/>
        </w:rPr>
        <w:t xml:space="preserve">ми лицами </w:t>
      </w:r>
      <w:r w:rsidRPr="00A533B6">
        <w:rPr>
          <w:rFonts w:ascii="Times New Roman" w:eastAsiaTheme="minorHAnsi" w:hAnsi="Times New Roman" w:cs="Times New Roman"/>
          <w:color w:val="000000" w:themeColor="text1"/>
          <w:kern w:val="0"/>
          <w:lang w:eastAsia="ru-RU" w:bidi="ar-SA"/>
        </w:rPr>
        <w:t>в досудебном порядке, за отчётный период.</w:t>
      </w:r>
    </w:p>
    <w:p w14:paraId="13010060"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287818D3" w14:textId="151879DC"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A533B6">
        <w:rPr>
          <w:rFonts w:ascii="Times New Roman" w:eastAsiaTheme="minorHAnsi" w:hAnsi="Times New Roman" w:cs="Times New Roman"/>
          <w:color w:val="000000" w:themeColor="text1"/>
          <w:kern w:val="0"/>
          <w:lang w:eastAsia="ru-RU" w:bidi="ar-SA"/>
        </w:rPr>
        <w:t>органа</w:t>
      </w:r>
      <w:proofErr w:type="gramEnd"/>
      <w:r w:rsidRPr="00A533B6">
        <w:rPr>
          <w:rFonts w:ascii="Times New Roman" w:eastAsiaTheme="minorHAnsi" w:hAnsi="Times New Roman" w:cs="Times New Roman"/>
          <w:color w:val="000000" w:themeColor="text1"/>
          <w:kern w:val="0"/>
          <w:lang w:eastAsia="ru-RU" w:bidi="ar-SA"/>
        </w:rPr>
        <w:t xml:space="preserve"> либо о признании действий (бездействия) должностных лиц</w:t>
      </w:r>
      <w:r w:rsidR="00B62641">
        <w:rPr>
          <w:rFonts w:ascii="Times New Roman" w:eastAsiaTheme="minorHAnsi" w:hAnsi="Times New Roman" w:cs="Times New Roman"/>
          <w:color w:val="000000" w:themeColor="text1"/>
          <w:kern w:val="0"/>
          <w:lang w:eastAsia="ru-RU" w:bidi="ar-SA"/>
        </w:rPr>
        <w:t> </w:t>
      </w:r>
      <w:r w:rsidRPr="00A533B6">
        <w:rPr>
          <w:rFonts w:ascii="Times New Roman" w:eastAsiaTheme="minorHAnsi" w:hAnsi="Times New Roman" w:cs="Times New Roman"/>
          <w:color w:val="000000" w:themeColor="text1"/>
          <w:kern w:val="0"/>
          <w:lang w:eastAsia="ru-RU" w:bidi="ar-SA"/>
        </w:rPr>
        <w:t>контрольного органа</w:t>
      </w:r>
      <w:r w:rsidR="00BC0B09" w:rsidRPr="00A533B6">
        <w:rPr>
          <w:rFonts w:ascii="Times New Roman" w:eastAsiaTheme="minorHAnsi" w:hAnsi="Times New Roman" w:cs="Times New Roman"/>
          <w:color w:val="000000" w:themeColor="text1"/>
          <w:kern w:val="0"/>
          <w:lang w:eastAsia="ru-RU" w:bidi="ar-SA"/>
        </w:rPr>
        <w:t xml:space="preserve"> </w:t>
      </w:r>
      <w:r w:rsidRPr="00A533B6">
        <w:rPr>
          <w:rFonts w:ascii="Times New Roman" w:eastAsiaTheme="minorHAnsi" w:hAnsi="Times New Roman" w:cs="Times New Roman"/>
          <w:color w:val="000000" w:themeColor="text1"/>
          <w:kern w:val="0"/>
          <w:lang w:eastAsia="ru-RU" w:bidi="ar-SA"/>
        </w:rPr>
        <w:t>недействительными, за отчётный период.</w:t>
      </w:r>
    </w:p>
    <w:p w14:paraId="225D281A"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lastRenderedPageBreak/>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6AD831ED" w14:textId="77777777" w:rsidR="004C121D" w:rsidRPr="00A533B6" w:rsidRDefault="004C121D" w:rsidP="00815FDD">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3E58876D" w14:textId="7C20D2AB" w:rsidR="004D5E6A" w:rsidRPr="00B62641" w:rsidRDefault="004C121D" w:rsidP="00B62641">
      <w:pPr>
        <w:pStyle w:val="af2"/>
        <w:numPr>
          <w:ilvl w:val="0"/>
          <w:numId w:val="1"/>
        </w:numPr>
        <w:tabs>
          <w:tab w:val="left" w:pos="1134"/>
        </w:tabs>
        <w:suppressAutoHyphens w:val="0"/>
        <w:autoSpaceDE w:val="0"/>
        <w:adjustRightInd w:val="0"/>
        <w:spacing w:after="0"/>
        <w:ind w:left="0" w:firstLine="709"/>
        <w:contextualSpacing/>
        <w:jc w:val="both"/>
        <w:textAlignment w:val="auto"/>
        <w:rPr>
          <w:rFonts w:ascii="Times New Roman" w:eastAsiaTheme="minorHAnsi" w:hAnsi="Times New Roman" w:cs="Times New Roman"/>
          <w:color w:val="000000" w:themeColor="text1"/>
          <w:kern w:val="0"/>
          <w:lang w:eastAsia="ru-RU" w:bidi="ar-SA"/>
        </w:rPr>
      </w:pPr>
      <w:r w:rsidRPr="00A533B6">
        <w:rPr>
          <w:rFonts w:ascii="Times New Roman" w:eastAsiaTheme="minorHAnsi" w:hAnsi="Times New Roman" w:cs="Times New Roman"/>
          <w:color w:val="000000" w:themeColor="text1"/>
          <w:kern w:val="0"/>
          <w:lang w:eastAsia="ru-RU" w:bidi="ar-SA"/>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bookmarkStart w:id="3" w:name="_GoBack"/>
      <w:bookmarkEnd w:id="3"/>
    </w:p>
    <w:sectPr w:rsidR="004D5E6A" w:rsidRPr="00B62641" w:rsidSect="00BC44F8">
      <w:pgSz w:w="11906" w:h="16838"/>
      <w:pgMar w:top="28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E32BC" w14:textId="77777777" w:rsidR="00462A45" w:rsidRDefault="00462A45" w:rsidP="004B6347">
      <w:r>
        <w:separator/>
      </w:r>
    </w:p>
  </w:endnote>
  <w:endnote w:type="continuationSeparator" w:id="0">
    <w:p w14:paraId="10A4CF22" w14:textId="77777777" w:rsidR="00462A45" w:rsidRDefault="00462A45"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A747B" w14:textId="77777777" w:rsidR="00462A45" w:rsidRDefault="00462A45" w:rsidP="004B6347">
      <w:r>
        <w:separator/>
      </w:r>
    </w:p>
  </w:footnote>
  <w:footnote w:type="continuationSeparator" w:id="0">
    <w:p w14:paraId="2C6FDCEC" w14:textId="77777777" w:rsidR="00462A45" w:rsidRDefault="00462A45" w:rsidP="004B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059" w14:textId="77777777" w:rsidR="00D31F82" w:rsidRDefault="00D31F82" w:rsidP="008674DC">
    <w:pPr>
      <w:pStyle w:val="ae"/>
    </w:pPr>
  </w:p>
  <w:p w14:paraId="24471498" w14:textId="77777777" w:rsidR="00D31F82" w:rsidRDefault="00D31F8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C74EF"/>
    <w:multiLevelType w:val="hybridMultilevel"/>
    <w:tmpl w:val="56324C08"/>
    <w:lvl w:ilvl="0" w:tplc="518824BC">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573633D"/>
    <w:multiLevelType w:val="hybridMultilevel"/>
    <w:tmpl w:val="D2B4D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F75F46"/>
    <w:multiLevelType w:val="hybridMultilevel"/>
    <w:tmpl w:val="B0B47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B5640D"/>
    <w:multiLevelType w:val="hybridMultilevel"/>
    <w:tmpl w:val="8BA81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8F3707"/>
    <w:multiLevelType w:val="hybridMultilevel"/>
    <w:tmpl w:val="70B0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A73305"/>
    <w:multiLevelType w:val="hybridMultilevel"/>
    <w:tmpl w:val="A3DCB958"/>
    <w:lvl w:ilvl="0" w:tplc="7D8E3CC4">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F437943"/>
    <w:multiLevelType w:val="hybridMultilevel"/>
    <w:tmpl w:val="8DA2E10A"/>
    <w:lvl w:ilvl="0" w:tplc="4754D1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49"/>
    <w:rsid w:val="00002821"/>
    <w:rsid w:val="0000342B"/>
    <w:rsid w:val="00014C5C"/>
    <w:rsid w:val="00017E6B"/>
    <w:rsid w:val="00027F48"/>
    <w:rsid w:val="0003321D"/>
    <w:rsid w:val="00033FD0"/>
    <w:rsid w:val="000423BC"/>
    <w:rsid w:val="00047134"/>
    <w:rsid w:val="00047E43"/>
    <w:rsid w:val="00061339"/>
    <w:rsid w:val="000711AE"/>
    <w:rsid w:val="00076995"/>
    <w:rsid w:val="000869CF"/>
    <w:rsid w:val="00090D5D"/>
    <w:rsid w:val="00091826"/>
    <w:rsid w:val="00092F7C"/>
    <w:rsid w:val="00095A43"/>
    <w:rsid w:val="00096618"/>
    <w:rsid w:val="000A1811"/>
    <w:rsid w:val="000A1DAA"/>
    <w:rsid w:val="000B24BC"/>
    <w:rsid w:val="000B3471"/>
    <w:rsid w:val="000B37CF"/>
    <w:rsid w:val="000C69EB"/>
    <w:rsid w:val="000E609F"/>
    <w:rsid w:val="000F7629"/>
    <w:rsid w:val="00112F4B"/>
    <w:rsid w:val="00115680"/>
    <w:rsid w:val="00124F35"/>
    <w:rsid w:val="00126ADC"/>
    <w:rsid w:val="00141114"/>
    <w:rsid w:val="00143630"/>
    <w:rsid w:val="0016004A"/>
    <w:rsid w:val="00166354"/>
    <w:rsid w:val="0017430A"/>
    <w:rsid w:val="001903D2"/>
    <w:rsid w:val="00191672"/>
    <w:rsid w:val="00192442"/>
    <w:rsid w:val="001A12C5"/>
    <w:rsid w:val="001A69EC"/>
    <w:rsid w:val="001A7F25"/>
    <w:rsid w:val="001C027E"/>
    <w:rsid w:val="001C45F3"/>
    <w:rsid w:val="001D5600"/>
    <w:rsid w:val="001E062B"/>
    <w:rsid w:val="001E3732"/>
    <w:rsid w:val="001E56A3"/>
    <w:rsid w:val="002155D5"/>
    <w:rsid w:val="00215A68"/>
    <w:rsid w:val="0022724F"/>
    <w:rsid w:val="002327C9"/>
    <w:rsid w:val="00240E87"/>
    <w:rsid w:val="00253C86"/>
    <w:rsid w:val="00262094"/>
    <w:rsid w:val="00266804"/>
    <w:rsid w:val="00282949"/>
    <w:rsid w:val="0029722F"/>
    <w:rsid w:val="002A5E9B"/>
    <w:rsid w:val="002B06B3"/>
    <w:rsid w:val="002B371D"/>
    <w:rsid w:val="002C3BEC"/>
    <w:rsid w:val="002D51A8"/>
    <w:rsid w:val="002D66FD"/>
    <w:rsid w:val="002E4BF1"/>
    <w:rsid w:val="002E5AF0"/>
    <w:rsid w:val="00301CC2"/>
    <w:rsid w:val="003046CB"/>
    <w:rsid w:val="00314F9A"/>
    <w:rsid w:val="003205E6"/>
    <w:rsid w:val="00322477"/>
    <w:rsid w:val="00331A51"/>
    <w:rsid w:val="00332736"/>
    <w:rsid w:val="00341D50"/>
    <w:rsid w:val="00353A58"/>
    <w:rsid w:val="00356735"/>
    <w:rsid w:val="00357DE0"/>
    <w:rsid w:val="003622A8"/>
    <w:rsid w:val="00364DBD"/>
    <w:rsid w:val="00367370"/>
    <w:rsid w:val="0037165E"/>
    <w:rsid w:val="0037171B"/>
    <w:rsid w:val="0038262F"/>
    <w:rsid w:val="0038479A"/>
    <w:rsid w:val="00385AE1"/>
    <w:rsid w:val="00385CA5"/>
    <w:rsid w:val="00386A9D"/>
    <w:rsid w:val="003A095C"/>
    <w:rsid w:val="003B420F"/>
    <w:rsid w:val="003B426D"/>
    <w:rsid w:val="003C2566"/>
    <w:rsid w:val="003E55FE"/>
    <w:rsid w:val="003F2473"/>
    <w:rsid w:val="003F310D"/>
    <w:rsid w:val="00400150"/>
    <w:rsid w:val="00402954"/>
    <w:rsid w:val="00406B9E"/>
    <w:rsid w:val="00410247"/>
    <w:rsid w:val="0041343C"/>
    <w:rsid w:val="0041428D"/>
    <w:rsid w:val="00421131"/>
    <w:rsid w:val="00456380"/>
    <w:rsid w:val="00462A45"/>
    <w:rsid w:val="00475732"/>
    <w:rsid w:val="004769FC"/>
    <w:rsid w:val="00481FC5"/>
    <w:rsid w:val="00483E00"/>
    <w:rsid w:val="0048651D"/>
    <w:rsid w:val="00486718"/>
    <w:rsid w:val="004A4CBD"/>
    <w:rsid w:val="004A542B"/>
    <w:rsid w:val="004A6A98"/>
    <w:rsid w:val="004B5BF1"/>
    <w:rsid w:val="004B6347"/>
    <w:rsid w:val="004C121D"/>
    <w:rsid w:val="004D5E6A"/>
    <w:rsid w:val="004D7D0F"/>
    <w:rsid w:val="004F763B"/>
    <w:rsid w:val="005026EA"/>
    <w:rsid w:val="005079F5"/>
    <w:rsid w:val="005155FC"/>
    <w:rsid w:val="00517577"/>
    <w:rsid w:val="00520490"/>
    <w:rsid w:val="00520E90"/>
    <w:rsid w:val="00527368"/>
    <w:rsid w:val="00533EFA"/>
    <w:rsid w:val="00544A13"/>
    <w:rsid w:val="00590433"/>
    <w:rsid w:val="005A34E0"/>
    <w:rsid w:val="005D405C"/>
    <w:rsid w:val="005E3675"/>
    <w:rsid w:val="005F31AC"/>
    <w:rsid w:val="005F4CA7"/>
    <w:rsid w:val="006054C9"/>
    <w:rsid w:val="0061280E"/>
    <w:rsid w:val="0061414B"/>
    <w:rsid w:val="00623ABC"/>
    <w:rsid w:val="006266BA"/>
    <w:rsid w:val="00641824"/>
    <w:rsid w:val="006518DF"/>
    <w:rsid w:val="006521A5"/>
    <w:rsid w:val="00657819"/>
    <w:rsid w:val="00675339"/>
    <w:rsid w:val="00684E8C"/>
    <w:rsid w:val="00692810"/>
    <w:rsid w:val="0069333F"/>
    <w:rsid w:val="006B338D"/>
    <w:rsid w:val="006B49CD"/>
    <w:rsid w:val="006C56E5"/>
    <w:rsid w:val="006D72B4"/>
    <w:rsid w:val="006F443B"/>
    <w:rsid w:val="006F710D"/>
    <w:rsid w:val="00705014"/>
    <w:rsid w:val="00711F34"/>
    <w:rsid w:val="00722EBA"/>
    <w:rsid w:val="00750658"/>
    <w:rsid w:val="00765FAE"/>
    <w:rsid w:val="00771DA9"/>
    <w:rsid w:val="0077303F"/>
    <w:rsid w:val="007920BC"/>
    <w:rsid w:val="007D4AF6"/>
    <w:rsid w:val="007D5EBC"/>
    <w:rsid w:val="007E1070"/>
    <w:rsid w:val="007E5C9F"/>
    <w:rsid w:val="007E5EFE"/>
    <w:rsid w:val="007E645A"/>
    <w:rsid w:val="00803A3E"/>
    <w:rsid w:val="008055EE"/>
    <w:rsid w:val="00806043"/>
    <w:rsid w:val="00815FDD"/>
    <w:rsid w:val="0081674C"/>
    <w:rsid w:val="00816A0E"/>
    <w:rsid w:val="00826728"/>
    <w:rsid w:val="00827A5D"/>
    <w:rsid w:val="00833435"/>
    <w:rsid w:val="00845122"/>
    <w:rsid w:val="00846EFA"/>
    <w:rsid w:val="00857700"/>
    <w:rsid w:val="008674DC"/>
    <w:rsid w:val="0088714E"/>
    <w:rsid w:val="00887390"/>
    <w:rsid w:val="00891782"/>
    <w:rsid w:val="0089265C"/>
    <w:rsid w:val="00897981"/>
    <w:rsid w:val="008C118D"/>
    <w:rsid w:val="008C2B4D"/>
    <w:rsid w:val="008C2CE0"/>
    <w:rsid w:val="008D55F5"/>
    <w:rsid w:val="008E36BB"/>
    <w:rsid w:val="008E3F4C"/>
    <w:rsid w:val="008F2930"/>
    <w:rsid w:val="009025FE"/>
    <w:rsid w:val="00911835"/>
    <w:rsid w:val="0091444D"/>
    <w:rsid w:val="009147A3"/>
    <w:rsid w:val="00914F61"/>
    <w:rsid w:val="0091720A"/>
    <w:rsid w:val="009362E8"/>
    <w:rsid w:val="00942088"/>
    <w:rsid w:val="0095113F"/>
    <w:rsid w:val="00967664"/>
    <w:rsid w:val="00971E83"/>
    <w:rsid w:val="009737A1"/>
    <w:rsid w:val="00982617"/>
    <w:rsid w:val="009835F0"/>
    <w:rsid w:val="00992CE3"/>
    <w:rsid w:val="009A1839"/>
    <w:rsid w:val="009A520C"/>
    <w:rsid w:val="009B0022"/>
    <w:rsid w:val="009C3987"/>
    <w:rsid w:val="009C7FED"/>
    <w:rsid w:val="009F0928"/>
    <w:rsid w:val="009F7420"/>
    <w:rsid w:val="00A0274D"/>
    <w:rsid w:val="00A06A12"/>
    <w:rsid w:val="00A234F7"/>
    <w:rsid w:val="00A533B6"/>
    <w:rsid w:val="00A75F9C"/>
    <w:rsid w:val="00A821A8"/>
    <w:rsid w:val="00A82B58"/>
    <w:rsid w:val="00A82D85"/>
    <w:rsid w:val="00AA3215"/>
    <w:rsid w:val="00AB09FB"/>
    <w:rsid w:val="00AC05D6"/>
    <w:rsid w:val="00AD3C03"/>
    <w:rsid w:val="00AD484E"/>
    <w:rsid w:val="00AD5AE6"/>
    <w:rsid w:val="00AE31AA"/>
    <w:rsid w:val="00AE674B"/>
    <w:rsid w:val="00AE6F0D"/>
    <w:rsid w:val="00AF0270"/>
    <w:rsid w:val="00AF3B1B"/>
    <w:rsid w:val="00AF4429"/>
    <w:rsid w:val="00B015A9"/>
    <w:rsid w:val="00B1249D"/>
    <w:rsid w:val="00B140DF"/>
    <w:rsid w:val="00B26EEA"/>
    <w:rsid w:val="00B36BCA"/>
    <w:rsid w:val="00B43A0A"/>
    <w:rsid w:val="00B45A8A"/>
    <w:rsid w:val="00B45EE5"/>
    <w:rsid w:val="00B5728E"/>
    <w:rsid w:val="00B62641"/>
    <w:rsid w:val="00B658E1"/>
    <w:rsid w:val="00B707D7"/>
    <w:rsid w:val="00B77117"/>
    <w:rsid w:val="00B81ACC"/>
    <w:rsid w:val="00B8628B"/>
    <w:rsid w:val="00B86773"/>
    <w:rsid w:val="00B91366"/>
    <w:rsid w:val="00B94CB2"/>
    <w:rsid w:val="00BA5149"/>
    <w:rsid w:val="00BA61B8"/>
    <w:rsid w:val="00BB36D3"/>
    <w:rsid w:val="00BC0B09"/>
    <w:rsid w:val="00BC20B3"/>
    <w:rsid w:val="00BC3A32"/>
    <w:rsid w:val="00BC40CE"/>
    <w:rsid w:val="00BC44F8"/>
    <w:rsid w:val="00BD0847"/>
    <w:rsid w:val="00BE1ECD"/>
    <w:rsid w:val="00BE65B1"/>
    <w:rsid w:val="00BF5209"/>
    <w:rsid w:val="00BF7983"/>
    <w:rsid w:val="00C11BF5"/>
    <w:rsid w:val="00C175FE"/>
    <w:rsid w:val="00C250B3"/>
    <w:rsid w:val="00C3467C"/>
    <w:rsid w:val="00C4036C"/>
    <w:rsid w:val="00C44956"/>
    <w:rsid w:val="00C60B06"/>
    <w:rsid w:val="00C6770D"/>
    <w:rsid w:val="00C72433"/>
    <w:rsid w:val="00C80C6F"/>
    <w:rsid w:val="00C84E0A"/>
    <w:rsid w:val="00C8690D"/>
    <w:rsid w:val="00C90DDC"/>
    <w:rsid w:val="00CA2FAC"/>
    <w:rsid w:val="00CA5CB5"/>
    <w:rsid w:val="00CA6093"/>
    <w:rsid w:val="00CB0FA4"/>
    <w:rsid w:val="00CC6C9F"/>
    <w:rsid w:val="00CE2213"/>
    <w:rsid w:val="00CE5FB9"/>
    <w:rsid w:val="00CE6411"/>
    <w:rsid w:val="00CE7C88"/>
    <w:rsid w:val="00D177E1"/>
    <w:rsid w:val="00D23FBD"/>
    <w:rsid w:val="00D24AB3"/>
    <w:rsid w:val="00D31F82"/>
    <w:rsid w:val="00D32E31"/>
    <w:rsid w:val="00D34128"/>
    <w:rsid w:val="00D34226"/>
    <w:rsid w:val="00D3486B"/>
    <w:rsid w:val="00D41F32"/>
    <w:rsid w:val="00D42071"/>
    <w:rsid w:val="00D4632D"/>
    <w:rsid w:val="00D66470"/>
    <w:rsid w:val="00D74B15"/>
    <w:rsid w:val="00D80BAC"/>
    <w:rsid w:val="00D81761"/>
    <w:rsid w:val="00D84C29"/>
    <w:rsid w:val="00D8740E"/>
    <w:rsid w:val="00DA2C80"/>
    <w:rsid w:val="00DA67F4"/>
    <w:rsid w:val="00DA6841"/>
    <w:rsid w:val="00DB067C"/>
    <w:rsid w:val="00DB1171"/>
    <w:rsid w:val="00DB3062"/>
    <w:rsid w:val="00DD7517"/>
    <w:rsid w:val="00DE21C1"/>
    <w:rsid w:val="00DE2BAB"/>
    <w:rsid w:val="00DE4765"/>
    <w:rsid w:val="00DE6146"/>
    <w:rsid w:val="00DF17BF"/>
    <w:rsid w:val="00DF3D13"/>
    <w:rsid w:val="00E567A7"/>
    <w:rsid w:val="00E62A8C"/>
    <w:rsid w:val="00E741A0"/>
    <w:rsid w:val="00E759FC"/>
    <w:rsid w:val="00E8532B"/>
    <w:rsid w:val="00E9112E"/>
    <w:rsid w:val="00E91A2A"/>
    <w:rsid w:val="00EA24C2"/>
    <w:rsid w:val="00EA4565"/>
    <w:rsid w:val="00EA67B8"/>
    <w:rsid w:val="00EA6EF6"/>
    <w:rsid w:val="00EB3B68"/>
    <w:rsid w:val="00EB7A78"/>
    <w:rsid w:val="00ED0A15"/>
    <w:rsid w:val="00ED204E"/>
    <w:rsid w:val="00ED6005"/>
    <w:rsid w:val="00EE1E79"/>
    <w:rsid w:val="00EE7839"/>
    <w:rsid w:val="00EE7C58"/>
    <w:rsid w:val="00EF0B6B"/>
    <w:rsid w:val="00EF6824"/>
    <w:rsid w:val="00F03B8B"/>
    <w:rsid w:val="00F16124"/>
    <w:rsid w:val="00F227C7"/>
    <w:rsid w:val="00F31133"/>
    <w:rsid w:val="00F62E91"/>
    <w:rsid w:val="00F659C4"/>
    <w:rsid w:val="00F7359B"/>
    <w:rsid w:val="00F832EF"/>
    <w:rsid w:val="00F839DA"/>
    <w:rsid w:val="00F90F0F"/>
    <w:rsid w:val="00F9272B"/>
    <w:rsid w:val="00F933FE"/>
    <w:rsid w:val="00F94B1E"/>
    <w:rsid w:val="00FA7E13"/>
    <w:rsid w:val="00FB1C53"/>
    <w:rsid w:val="00FB41D8"/>
    <w:rsid w:val="00FB4395"/>
    <w:rsid w:val="00FD5207"/>
    <w:rsid w:val="00FD546A"/>
    <w:rsid w:val="00FD5A63"/>
    <w:rsid w:val="00FD692A"/>
    <w:rsid w:val="00FE0DC0"/>
    <w:rsid w:val="00F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D965"/>
  <w15:docId w15:val="{C3BC0D61-D28A-4C4A-9CDF-E72D46C0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0B3"/>
    <w:pPr>
      <w:spacing w:after="0" w:line="240" w:lineRule="auto"/>
    </w:pPr>
    <w:rPr>
      <w:rFonts w:ascii="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Заголовок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unhideWhenUsed/>
    <w:rsid w:val="000C69EB"/>
    <w:pPr>
      <w:tabs>
        <w:tab w:val="center" w:pos="4677"/>
        <w:tab w:val="right" w:pos="9355"/>
      </w:tabs>
    </w:pPr>
  </w:style>
  <w:style w:type="character" w:customStyle="1" w:styleId="af1">
    <w:name w:val="Нижний колонтитул Знак"/>
    <w:basedOn w:val="a0"/>
    <w:link w:val="af0"/>
    <w:uiPriority w:val="99"/>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uiPriority w:val="34"/>
    <w:qFormat/>
    <w:rsid w:val="005A34E0"/>
    <w:pPr>
      <w:spacing w:after="200"/>
      <w:ind w:left="720"/>
      <w:textAlignment w:val="baseline"/>
    </w:pPr>
  </w:style>
  <w:style w:type="paragraph" w:customStyle="1" w:styleId="ConsPlusTitle">
    <w:name w:val="ConsPlusTitle"/>
    <w:rsid w:val="00ED6005"/>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semiHidden/>
    <w:unhideWhenUsed/>
    <w:rsid w:val="00D34226"/>
  </w:style>
  <w:style w:type="character" w:styleId="af4">
    <w:name w:val="Unresolved Mention"/>
    <w:basedOn w:val="a0"/>
    <w:uiPriority w:val="99"/>
    <w:semiHidden/>
    <w:unhideWhenUsed/>
    <w:rsid w:val="00C11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285502927">
      <w:bodyDiv w:val="1"/>
      <w:marLeft w:val="0"/>
      <w:marRight w:val="0"/>
      <w:marTop w:val="0"/>
      <w:marBottom w:val="0"/>
      <w:divBdr>
        <w:top w:val="none" w:sz="0" w:space="0" w:color="auto"/>
        <w:left w:val="none" w:sz="0" w:space="0" w:color="auto"/>
        <w:bottom w:val="none" w:sz="0" w:space="0" w:color="auto"/>
        <w:right w:val="none" w:sz="0" w:space="0" w:color="auto"/>
      </w:divBdr>
    </w:div>
    <w:div w:id="401802934">
      <w:bodyDiv w:val="1"/>
      <w:marLeft w:val="0"/>
      <w:marRight w:val="0"/>
      <w:marTop w:val="0"/>
      <w:marBottom w:val="0"/>
      <w:divBdr>
        <w:top w:val="none" w:sz="0" w:space="0" w:color="auto"/>
        <w:left w:val="none" w:sz="0" w:space="0" w:color="auto"/>
        <w:bottom w:val="none" w:sz="0" w:space="0" w:color="auto"/>
        <w:right w:val="none" w:sz="0" w:space="0" w:color="auto"/>
      </w:divBdr>
      <w:divsChild>
        <w:div w:id="367068224">
          <w:marLeft w:val="0"/>
          <w:marRight w:val="0"/>
          <w:marTop w:val="0"/>
          <w:marBottom w:val="0"/>
          <w:divBdr>
            <w:top w:val="none" w:sz="0" w:space="0" w:color="auto"/>
            <w:left w:val="none" w:sz="0" w:space="0" w:color="auto"/>
            <w:bottom w:val="none" w:sz="0" w:space="0" w:color="auto"/>
            <w:right w:val="none" w:sz="0" w:space="0" w:color="auto"/>
          </w:divBdr>
        </w:div>
        <w:div w:id="278025609">
          <w:marLeft w:val="0"/>
          <w:marRight w:val="0"/>
          <w:marTop w:val="0"/>
          <w:marBottom w:val="0"/>
          <w:divBdr>
            <w:top w:val="none" w:sz="0" w:space="0" w:color="auto"/>
            <w:left w:val="none" w:sz="0" w:space="0" w:color="auto"/>
            <w:bottom w:val="none" w:sz="0" w:space="0" w:color="auto"/>
            <w:right w:val="none" w:sz="0" w:space="0" w:color="auto"/>
          </w:divBdr>
        </w:div>
      </w:divsChild>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 w:id="1183545421">
      <w:bodyDiv w:val="1"/>
      <w:marLeft w:val="0"/>
      <w:marRight w:val="0"/>
      <w:marTop w:val="0"/>
      <w:marBottom w:val="0"/>
      <w:divBdr>
        <w:top w:val="none" w:sz="0" w:space="0" w:color="auto"/>
        <w:left w:val="none" w:sz="0" w:space="0" w:color="auto"/>
        <w:bottom w:val="none" w:sz="0" w:space="0" w:color="auto"/>
        <w:right w:val="none" w:sz="0" w:space="0" w:color="auto"/>
      </w:divBdr>
      <w:divsChild>
        <w:div w:id="75636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khvin.org/gsp/koskovo/" TargetMode="External"/><Relationship Id="rId13" Type="http://schemas.openxmlformats.org/officeDocument/2006/relationships/hyperlink" Target="https://login.consultant.ru/link/?req=doc&amp;base=LAW&amp;n=495001&amp;dst=1004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9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5001&amp;dst=1004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95001&amp;dst=100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44C1B-0F7C-456A-B568-05DB6333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6417</Words>
  <Characters>36579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kos-2</cp:lastModifiedBy>
  <cp:revision>2</cp:revision>
  <cp:lastPrinted>2025-04-01T09:55:00Z</cp:lastPrinted>
  <dcterms:created xsi:type="dcterms:W3CDTF">2025-05-22T10:05:00Z</dcterms:created>
  <dcterms:modified xsi:type="dcterms:W3CDTF">2025-05-22T10:05:00Z</dcterms:modified>
</cp:coreProperties>
</file>