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7FE20" w14:textId="77777777" w:rsidR="000B639C" w:rsidRPr="00183B5C" w:rsidRDefault="000B639C" w:rsidP="000B639C">
      <w:pPr>
        <w:jc w:val="center"/>
      </w:pPr>
      <w:r w:rsidRPr="00183B5C">
        <w:rPr>
          <w:b/>
        </w:rPr>
        <w:t>СОВЕТ ДЕПУТАТОВ</w:t>
      </w:r>
    </w:p>
    <w:p w14:paraId="515D10A1" w14:textId="77777777" w:rsidR="000B639C" w:rsidRPr="00183B5C" w:rsidRDefault="000B639C" w:rsidP="000B639C">
      <w:pPr>
        <w:jc w:val="center"/>
        <w:rPr>
          <w:b/>
        </w:rPr>
      </w:pPr>
      <w:r w:rsidRPr="00183B5C">
        <w:rPr>
          <w:b/>
        </w:rPr>
        <w:t>МУНИЦИПАЛЬНОГО ОБРАЗОВАНИЯ</w:t>
      </w:r>
    </w:p>
    <w:p w14:paraId="7A53C5D4" w14:textId="77777777" w:rsidR="000B639C" w:rsidRPr="00183B5C" w:rsidRDefault="000B639C" w:rsidP="000B639C">
      <w:pPr>
        <w:jc w:val="center"/>
        <w:rPr>
          <w:b/>
        </w:rPr>
      </w:pPr>
      <w:r w:rsidRPr="00183B5C">
        <w:rPr>
          <w:b/>
        </w:rPr>
        <w:t xml:space="preserve"> </w:t>
      </w:r>
      <w:r w:rsidR="00C420C1" w:rsidRPr="00183B5C">
        <w:rPr>
          <w:b/>
        </w:rPr>
        <w:t>КОСЬКОВ</w:t>
      </w:r>
      <w:r w:rsidRPr="00183B5C">
        <w:rPr>
          <w:b/>
        </w:rPr>
        <w:t>СКОЕ СЕЛЬСКОЕ ПОСЕЛЕНИЕ</w:t>
      </w:r>
    </w:p>
    <w:p w14:paraId="7AD951F2" w14:textId="77777777" w:rsidR="000B639C" w:rsidRPr="00183B5C" w:rsidRDefault="000B639C" w:rsidP="000B639C">
      <w:pPr>
        <w:jc w:val="center"/>
        <w:rPr>
          <w:b/>
        </w:rPr>
      </w:pPr>
      <w:r w:rsidRPr="00183B5C">
        <w:rPr>
          <w:b/>
        </w:rPr>
        <w:t xml:space="preserve">ТИХВИНСКОГО МУНИЦИПАЛЬНОГО РАЙОНА </w:t>
      </w:r>
    </w:p>
    <w:p w14:paraId="7E299B89" w14:textId="77777777" w:rsidR="000B639C" w:rsidRPr="00183B5C" w:rsidRDefault="000B639C" w:rsidP="000B639C">
      <w:pPr>
        <w:jc w:val="center"/>
        <w:rPr>
          <w:b/>
        </w:rPr>
      </w:pPr>
      <w:r w:rsidRPr="00183B5C">
        <w:rPr>
          <w:b/>
        </w:rPr>
        <w:t>ЛЕНИНГРА</w:t>
      </w:r>
      <w:r w:rsidRPr="00183B5C">
        <w:rPr>
          <w:b/>
        </w:rPr>
        <w:t>Д</w:t>
      </w:r>
      <w:r w:rsidRPr="00183B5C">
        <w:rPr>
          <w:b/>
        </w:rPr>
        <w:t>СКОЙ ОБЛАСТИ</w:t>
      </w:r>
    </w:p>
    <w:p w14:paraId="7B86308C" w14:textId="7D53955A" w:rsidR="00673926" w:rsidRPr="00183B5C" w:rsidRDefault="000B639C" w:rsidP="00183B5C">
      <w:pPr>
        <w:spacing w:after="360"/>
        <w:jc w:val="center"/>
        <w:rPr>
          <w:b/>
        </w:rPr>
      </w:pPr>
      <w:r w:rsidRPr="00183B5C">
        <w:rPr>
          <w:b/>
        </w:rPr>
        <w:t xml:space="preserve">(СОВЕТ ДЕПУТАТОВ </w:t>
      </w:r>
      <w:r w:rsidR="00C420C1" w:rsidRPr="00183B5C">
        <w:rPr>
          <w:b/>
        </w:rPr>
        <w:t>КОСЬКОВ</w:t>
      </w:r>
      <w:r w:rsidRPr="00183B5C">
        <w:rPr>
          <w:b/>
        </w:rPr>
        <w:t>СКОГО СЕЛЬСКОГО ПОСЕЛЕНИЯ)</w:t>
      </w:r>
    </w:p>
    <w:p w14:paraId="5F4CD85E" w14:textId="0831B10C" w:rsidR="00673926" w:rsidRPr="00183B5C" w:rsidRDefault="00673926" w:rsidP="00183B5C">
      <w:pPr>
        <w:pStyle w:val="Heading"/>
        <w:spacing w:after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3B5C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14:paraId="2E22D9F7" w14:textId="2DCA5B1E" w:rsidR="00B46A20" w:rsidRPr="00183B5C" w:rsidRDefault="00F42B85" w:rsidP="00183B5C">
      <w:pPr>
        <w:spacing w:after="360"/>
        <w:ind w:left="4111" w:hanging="4111"/>
        <w:jc w:val="both"/>
        <w:rPr>
          <w:bCs/>
          <w:color w:val="000000"/>
        </w:rPr>
      </w:pPr>
      <w:r w:rsidRPr="00183B5C">
        <w:rPr>
          <w:bCs/>
          <w:color w:val="000000"/>
        </w:rPr>
        <w:t>о</w:t>
      </w:r>
      <w:r w:rsidR="00673926" w:rsidRPr="00183B5C">
        <w:rPr>
          <w:bCs/>
          <w:color w:val="000000"/>
        </w:rPr>
        <w:t xml:space="preserve">т </w:t>
      </w:r>
      <w:r w:rsidR="00E040EC" w:rsidRPr="00183B5C">
        <w:rPr>
          <w:bCs/>
          <w:color w:val="000000"/>
        </w:rPr>
        <w:t>21</w:t>
      </w:r>
      <w:r w:rsidRPr="00183B5C">
        <w:rPr>
          <w:bCs/>
          <w:color w:val="000000"/>
        </w:rPr>
        <w:t xml:space="preserve"> </w:t>
      </w:r>
      <w:r w:rsidR="00C420C1" w:rsidRPr="00183B5C">
        <w:rPr>
          <w:bCs/>
          <w:color w:val="000000"/>
        </w:rPr>
        <w:t>февраля 2025</w:t>
      </w:r>
      <w:r w:rsidRPr="00183B5C">
        <w:rPr>
          <w:bCs/>
          <w:color w:val="000000"/>
        </w:rPr>
        <w:t xml:space="preserve"> года</w:t>
      </w:r>
      <w:r w:rsidR="00183B5C">
        <w:rPr>
          <w:bCs/>
          <w:color w:val="000000"/>
        </w:rPr>
        <w:tab/>
      </w:r>
      <w:r w:rsidR="00673926" w:rsidRPr="00183B5C">
        <w:rPr>
          <w:bCs/>
          <w:color w:val="000000"/>
        </w:rPr>
        <w:t>№</w:t>
      </w:r>
      <w:r w:rsidR="00183B5C">
        <w:rPr>
          <w:bCs/>
          <w:color w:val="000000"/>
          <w:lang w:val="en-US"/>
        </w:rPr>
        <w:t> </w:t>
      </w:r>
      <w:r w:rsidR="00C420C1" w:rsidRPr="00183B5C">
        <w:rPr>
          <w:bCs/>
          <w:color w:val="000000"/>
        </w:rPr>
        <w:t>06-</w:t>
      </w:r>
      <w:r w:rsidR="00A12EBE" w:rsidRPr="00183B5C">
        <w:rPr>
          <w:bCs/>
          <w:color w:val="000000"/>
        </w:rPr>
        <w:t>27</w:t>
      </w:r>
    </w:p>
    <w:p w14:paraId="3D35017F" w14:textId="28B06280" w:rsidR="00A64BE3" w:rsidRPr="00183B5C" w:rsidRDefault="00673926" w:rsidP="00183B5C">
      <w:pPr>
        <w:spacing w:after="360"/>
        <w:ind w:right="4677"/>
        <w:jc w:val="both"/>
        <w:rPr>
          <w:color w:val="000000"/>
        </w:rPr>
      </w:pPr>
      <w:r w:rsidRPr="00183B5C">
        <w:rPr>
          <w:bCs/>
          <w:color w:val="000000"/>
        </w:rPr>
        <w:t>О закреплении депутат</w:t>
      </w:r>
      <w:r w:rsidR="00F42B85" w:rsidRPr="00183B5C">
        <w:rPr>
          <w:bCs/>
          <w:color w:val="000000"/>
        </w:rPr>
        <w:t>ов</w:t>
      </w:r>
      <w:r w:rsidRPr="00183B5C">
        <w:rPr>
          <w:bCs/>
          <w:color w:val="000000"/>
        </w:rPr>
        <w:t xml:space="preserve"> </w:t>
      </w:r>
      <w:r w:rsidR="002F322F" w:rsidRPr="00183B5C">
        <w:rPr>
          <w:bCs/>
          <w:color w:val="000000"/>
        </w:rPr>
        <w:t>с</w:t>
      </w:r>
      <w:r w:rsidRPr="00183B5C">
        <w:rPr>
          <w:bCs/>
          <w:color w:val="000000"/>
        </w:rPr>
        <w:t>овета депутатов</w:t>
      </w:r>
      <w:r w:rsidR="00F42B85" w:rsidRPr="00183B5C">
        <w:rPr>
          <w:color w:val="000000"/>
        </w:rPr>
        <w:t xml:space="preserve"> </w:t>
      </w:r>
      <w:r w:rsidR="00C420C1" w:rsidRPr="00183B5C">
        <w:rPr>
          <w:bCs/>
        </w:rPr>
        <w:t>Коськов</w:t>
      </w:r>
      <w:r w:rsidRPr="00183B5C">
        <w:rPr>
          <w:color w:val="000000"/>
        </w:rPr>
        <w:t>ско</w:t>
      </w:r>
      <w:r w:rsidR="00F42B85" w:rsidRPr="00183B5C">
        <w:rPr>
          <w:color w:val="000000"/>
        </w:rPr>
        <w:t>го</w:t>
      </w:r>
      <w:r w:rsidR="00E17047" w:rsidRPr="00183B5C">
        <w:rPr>
          <w:color w:val="000000"/>
        </w:rPr>
        <w:t xml:space="preserve"> </w:t>
      </w:r>
      <w:r w:rsidRPr="00183B5C">
        <w:rPr>
          <w:color w:val="000000"/>
        </w:rPr>
        <w:t>сельско</w:t>
      </w:r>
      <w:r w:rsidR="00F42B85" w:rsidRPr="00183B5C">
        <w:rPr>
          <w:color w:val="000000"/>
        </w:rPr>
        <w:t>го поселения</w:t>
      </w:r>
      <w:r w:rsidRPr="00183B5C">
        <w:rPr>
          <w:color w:val="000000"/>
        </w:rPr>
        <w:t xml:space="preserve"> </w:t>
      </w:r>
      <w:r w:rsidR="00F42B85" w:rsidRPr="00183B5C">
        <w:rPr>
          <w:color w:val="000000"/>
        </w:rPr>
        <w:t>за</w:t>
      </w:r>
      <w:r w:rsidR="00183B5C">
        <w:rPr>
          <w:color w:val="000000"/>
          <w:lang w:val="en-US"/>
        </w:rPr>
        <w:t> </w:t>
      </w:r>
      <w:r w:rsidR="00F42B85" w:rsidRPr="00183B5C">
        <w:rPr>
          <w:color w:val="000000"/>
        </w:rPr>
        <w:t xml:space="preserve">избирателями в </w:t>
      </w:r>
      <w:r w:rsidR="00BF4460" w:rsidRPr="00183B5C">
        <w:rPr>
          <w:color w:val="000000"/>
        </w:rPr>
        <w:t>населённых</w:t>
      </w:r>
      <w:r w:rsidR="00DA2919" w:rsidRPr="00183B5C">
        <w:rPr>
          <w:color w:val="000000"/>
        </w:rPr>
        <w:t xml:space="preserve"> </w:t>
      </w:r>
      <w:r w:rsidRPr="00183B5C">
        <w:rPr>
          <w:color w:val="000000"/>
        </w:rPr>
        <w:t>пункт</w:t>
      </w:r>
      <w:r w:rsidR="00F42B85" w:rsidRPr="00183B5C">
        <w:rPr>
          <w:color w:val="000000"/>
        </w:rPr>
        <w:t>ах</w:t>
      </w:r>
      <w:r w:rsidRPr="00183B5C">
        <w:rPr>
          <w:color w:val="000000"/>
        </w:rPr>
        <w:t xml:space="preserve"> </w:t>
      </w:r>
      <w:r w:rsidR="00A64BE3" w:rsidRPr="00183B5C">
        <w:rPr>
          <w:color w:val="000000"/>
        </w:rPr>
        <w:t>муниципального образования.</w:t>
      </w:r>
    </w:p>
    <w:p w14:paraId="35873D8E" w14:textId="77777777" w:rsidR="00673926" w:rsidRPr="00183B5C" w:rsidRDefault="00673926" w:rsidP="00183B5C">
      <w:pPr>
        <w:spacing w:after="120"/>
        <w:ind w:firstLine="708"/>
        <w:jc w:val="both"/>
        <w:rPr>
          <w:color w:val="000000"/>
        </w:rPr>
      </w:pPr>
      <w:r w:rsidRPr="00183B5C">
        <w:rPr>
          <w:color w:val="000000"/>
        </w:rPr>
        <w:t xml:space="preserve">В целях улучшения работы с избирателями, поддержания с ними непосредственной связи и повышения ответственности депутатов перед избирателями, </w:t>
      </w:r>
      <w:r w:rsidR="002F322F" w:rsidRPr="00183B5C">
        <w:rPr>
          <w:color w:val="000000"/>
        </w:rPr>
        <w:t>с</w:t>
      </w:r>
      <w:r w:rsidRPr="00183B5C">
        <w:rPr>
          <w:color w:val="000000"/>
        </w:rPr>
        <w:t>овет депута</w:t>
      </w:r>
      <w:r w:rsidR="00444509" w:rsidRPr="00183B5C">
        <w:rPr>
          <w:color w:val="000000"/>
        </w:rPr>
        <w:t xml:space="preserve">тов муниципального образования </w:t>
      </w:r>
      <w:r w:rsidR="00312CEE" w:rsidRPr="00183B5C">
        <w:rPr>
          <w:bCs/>
        </w:rPr>
        <w:t>Коськов</w:t>
      </w:r>
      <w:r w:rsidRPr="00183B5C">
        <w:rPr>
          <w:color w:val="000000"/>
        </w:rPr>
        <w:t>ское сельское поселение Тихвинского муниципального района Ленинградской области</w:t>
      </w:r>
    </w:p>
    <w:p w14:paraId="205130F4" w14:textId="22B0B5F5" w:rsidR="00673926" w:rsidRPr="00183B5C" w:rsidRDefault="00673926" w:rsidP="00183B5C">
      <w:pPr>
        <w:spacing w:after="120"/>
        <w:ind w:firstLine="709"/>
        <w:jc w:val="both"/>
        <w:rPr>
          <w:color w:val="000000"/>
        </w:rPr>
      </w:pPr>
      <w:r w:rsidRPr="00183B5C">
        <w:rPr>
          <w:b/>
          <w:bCs/>
          <w:color w:val="000000"/>
        </w:rPr>
        <w:t>РЕШИЛ:</w:t>
      </w:r>
    </w:p>
    <w:p w14:paraId="65CFB53D" w14:textId="150056C4" w:rsidR="00F85736" w:rsidRPr="00183B5C" w:rsidRDefault="00F85736" w:rsidP="00183B5C">
      <w:pPr>
        <w:numPr>
          <w:ilvl w:val="0"/>
          <w:numId w:val="1"/>
        </w:numPr>
        <w:rPr>
          <w:color w:val="000000"/>
        </w:rPr>
      </w:pPr>
      <w:r w:rsidRPr="00183B5C">
        <w:rPr>
          <w:color w:val="000000"/>
        </w:rPr>
        <w:t>Закрепить за избирателями, проживающими в насел</w:t>
      </w:r>
      <w:r w:rsidR="00EF6CF5" w:rsidRPr="00183B5C">
        <w:rPr>
          <w:color w:val="000000"/>
        </w:rPr>
        <w:t>ё</w:t>
      </w:r>
      <w:r w:rsidRPr="00183B5C">
        <w:rPr>
          <w:color w:val="000000"/>
        </w:rPr>
        <w:t>нных пунктах:</w:t>
      </w:r>
    </w:p>
    <w:p w14:paraId="3E93EF34" w14:textId="77777777" w:rsidR="00E72283" w:rsidRDefault="0055276E" w:rsidP="00E72283">
      <w:pPr>
        <w:numPr>
          <w:ilvl w:val="1"/>
          <w:numId w:val="2"/>
        </w:numPr>
        <w:ind w:left="709" w:right="-1" w:firstLine="0"/>
        <w:rPr>
          <w:color w:val="000000"/>
        </w:rPr>
      </w:pPr>
      <w:r w:rsidRPr="00183B5C">
        <w:rPr>
          <w:color w:val="000000"/>
        </w:rPr>
        <w:t xml:space="preserve">д. Ладвуши, д. Красный Порог, </w:t>
      </w:r>
      <w:r w:rsidR="00C420C1" w:rsidRPr="00183B5C">
        <w:rPr>
          <w:color w:val="000000"/>
        </w:rPr>
        <w:t>д. Саньково</w:t>
      </w:r>
      <w:r w:rsidR="00F85736" w:rsidRPr="00183B5C">
        <w:rPr>
          <w:color w:val="000000"/>
        </w:rPr>
        <w:t xml:space="preserve"> </w:t>
      </w:r>
      <w:r w:rsidR="00312CEE" w:rsidRPr="00183B5C">
        <w:rPr>
          <w:color w:val="000000"/>
        </w:rPr>
        <w:t>–</w:t>
      </w:r>
      <w:r w:rsidR="00F85736" w:rsidRPr="00183B5C">
        <w:rPr>
          <w:color w:val="000000"/>
        </w:rPr>
        <w:t xml:space="preserve"> </w:t>
      </w:r>
      <w:r w:rsidR="00F85736" w:rsidRPr="00183B5C">
        <w:rPr>
          <w:bCs/>
          <w:color w:val="000000"/>
        </w:rPr>
        <w:t>депутата</w:t>
      </w:r>
      <w:r w:rsidR="00312CEE" w:rsidRPr="00183B5C">
        <w:rPr>
          <w:bCs/>
          <w:color w:val="000000"/>
        </w:rPr>
        <w:t xml:space="preserve"> -</w:t>
      </w:r>
      <w:r w:rsidR="00F85736" w:rsidRPr="00183B5C">
        <w:rPr>
          <w:bCs/>
          <w:color w:val="000000"/>
        </w:rPr>
        <w:t xml:space="preserve"> </w:t>
      </w:r>
      <w:r w:rsidRPr="00183B5C">
        <w:rPr>
          <w:b/>
          <w:color w:val="000000"/>
        </w:rPr>
        <w:t>Зинкова Василия</w:t>
      </w:r>
      <w:r w:rsidR="00C420C1" w:rsidRPr="00183B5C">
        <w:rPr>
          <w:b/>
          <w:color w:val="000000"/>
        </w:rPr>
        <w:t xml:space="preserve"> </w:t>
      </w:r>
      <w:r w:rsidRPr="00183B5C">
        <w:rPr>
          <w:b/>
          <w:color w:val="000000"/>
        </w:rPr>
        <w:t>Анатольевича.</w:t>
      </w:r>
    </w:p>
    <w:p w14:paraId="0E6FB02C" w14:textId="77777777" w:rsidR="00E72283" w:rsidRDefault="00C420C1" w:rsidP="00E72283">
      <w:pPr>
        <w:numPr>
          <w:ilvl w:val="1"/>
          <w:numId w:val="2"/>
        </w:numPr>
        <w:ind w:left="709" w:right="-1" w:firstLine="0"/>
        <w:rPr>
          <w:color w:val="000000"/>
        </w:rPr>
      </w:pPr>
      <w:r w:rsidRPr="00E72283">
        <w:rPr>
          <w:bCs/>
          <w:color w:val="000000"/>
        </w:rPr>
        <w:t>д. Коськово: ул. Центральная, ул. Береговая, ул. Школьная</w:t>
      </w:r>
      <w:r w:rsidR="00F85736" w:rsidRPr="00E72283">
        <w:rPr>
          <w:color w:val="000000"/>
        </w:rPr>
        <w:t xml:space="preserve"> – депутата</w:t>
      </w:r>
      <w:r w:rsidR="00312CEE" w:rsidRPr="00E72283">
        <w:rPr>
          <w:color w:val="000000"/>
        </w:rPr>
        <w:t xml:space="preserve"> -</w:t>
      </w:r>
      <w:r w:rsidR="00F85736" w:rsidRPr="00E72283">
        <w:rPr>
          <w:color w:val="000000"/>
        </w:rPr>
        <w:t xml:space="preserve"> </w:t>
      </w:r>
      <w:r w:rsidR="0055276E" w:rsidRPr="00E72283">
        <w:rPr>
          <w:b/>
          <w:bCs/>
          <w:color w:val="000000"/>
        </w:rPr>
        <w:t>Крупнову</w:t>
      </w:r>
      <w:r w:rsidRPr="00E72283">
        <w:rPr>
          <w:b/>
          <w:bCs/>
          <w:color w:val="000000"/>
        </w:rPr>
        <w:t xml:space="preserve"> </w:t>
      </w:r>
      <w:r w:rsidR="0055276E" w:rsidRPr="00E72283">
        <w:rPr>
          <w:b/>
          <w:bCs/>
          <w:color w:val="000000"/>
        </w:rPr>
        <w:t>Ирину Николаевну.</w:t>
      </w:r>
    </w:p>
    <w:p w14:paraId="201642EF" w14:textId="77777777" w:rsidR="00E72283" w:rsidRDefault="00C420C1" w:rsidP="00E72283">
      <w:pPr>
        <w:numPr>
          <w:ilvl w:val="1"/>
          <w:numId w:val="2"/>
        </w:numPr>
        <w:ind w:left="709" w:right="-1" w:firstLine="0"/>
        <w:rPr>
          <w:color w:val="000000"/>
        </w:rPr>
      </w:pPr>
      <w:r w:rsidRPr="00E72283">
        <w:rPr>
          <w:color w:val="000000"/>
        </w:rPr>
        <w:t>д. Коськово</w:t>
      </w:r>
      <w:r w:rsidR="00312CEE" w:rsidRPr="00E72283">
        <w:rPr>
          <w:color w:val="000000"/>
        </w:rPr>
        <w:t>:</w:t>
      </w:r>
      <w:r w:rsidRPr="00E72283">
        <w:rPr>
          <w:color w:val="000000"/>
        </w:rPr>
        <w:t xml:space="preserve"> </w:t>
      </w:r>
      <w:r w:rsidR="00312CEE" w:rsidRPr="00E72283">
        <w:rPr>
          <w:color w:val="000000"/>
        </w:rPr>
        <w:t>многоквартирные дома №1, №2, №3, №4 –</w:t>
      </w:r>
      <w:r w:rsidR="00F85736" w:rsidRPr="00E72283">
        <w:rPr>
          <w:color w:val="000000"/>
        </w:rPr>
        <w:t xml:space="preserve"> </w:t>
      </w:r>
      <w:r w:rsidR="00F85736" w:rsidRPr="00E72283">
        <w:rPr>
          <w:bCs/>
          <w:color w:val="000000"/>
        </w:rPr>
        <w:t>депутата</w:t>
      </w:r>
      <w:r w:rsidR="00312CEE" w:rsidRPr="00E72283">
        <w:rPr>
          <w:bCs/>
          <w:color w:val="000000"/>
        </w:rPr>
        <w:t xml:space="preserve"> -</w:t>
      </w:r>
      <w:r w:rsidR="00F85736" w:rsidRPr="00E72283">
        <w:rPr>
          <w:bCs/>
          <w:color w:val="000000"/>
        </w:rPr>
        <w:t xml:space="preserve"> </w:t>
      </w:r>
      <w:r w:rsidR="0055276E" w:rsidRPr="00E72283">
        <w:rPr>
          <w:b/>
          <w:color w:val="000000"/>
        </w:rPr>
        <w:t>Пересторонина Александра Селиверстовича.</w:t>
      </w:r>
    </w:p>
    <w:p w14:paraId="1E7B9CD8" w14:textId="77777777" w:rsidR="00E72283" w:rsidRDefault="00C420C1" w:rsidP="00E72283">
      <w:pPr>
        <w:numPr>
          <w:ilvl w:val="1"/>
          <w:numId w:val="2"/>
        </w:numPr>
        <w:ind w:left="709" w:right="-1" w:firstLine="0"/>
        <w:rPr>
          <w:color w:val="000000"/>
        </w:rPr>
      </w:pPr>
      <w:r w:rsidRPr="00E72283">
        <w:rPr>
          <w:color w:val="000000"/>
        </w:rPr>
        <w:t>д. Тумово, д. Сукса, д. Сашково, д. Ратилово</w:t>
      </w:r>
      <w:r w:rsidR="009B7198" w:rsidRPr="00E72283">
        <w:rPr>
          <w:color w:val="000000"/>
        </w:rPr>
        <w:t>, д. Снопово</w:t>
      </w:r>
      <w:r w:rsidRPr="00E72283">
        <w:rPr>
          <w:color w:val="000000"/>
        </w:rPr>
        <w:t xml:space="preserve"> </w:t>
      </w:r>
      <w:r w:rsidR="00F85736" w:rsidRPr="00E72283">
        <w:rPr>
          <w:color w:val="000000"/>
        </w:rPr>
        <w:t xml:space="preserve">- депутата </w:t>
      </w:r>
      <w:r w:rsidR="00312CEE" w:rsidRPr="00E72283">
        <w:rPr>
          <w:color w:val="000000"/>
        </w:rPr>
        <w:t xml:space="preserve">- </w:t>
      </w:r>
      <w:r w:rsidR="0055276E" w:rsidRPr="00E72283">
        <w:rPr>
          <w:b/>
          <w:bCs/>
          <w:color w:val="000000"/>
        </w:rPr>
        <w:t>Петрякова Александра Васильевича.</w:t>
      </w:r>
    </w:p>
    <w:p w14:paraId="2F3871D3" w14:textId="77777777" w:rsidR="00E72283" w:rsidRDefault="00C420C1" w:rsidP="00E72283">
      <w:pPr>
        <w:numPr>
          <w:ilvl w:val="1"/>
          <w:numId w:val="2"/>
        </w:numPr>
        <w:ind w:left="709" w:right="-1" w:firstLine="0"/>
        <w:rPr>
          <w:color w:val="000000"/>
        </w:rPr>
      </w:pPr>
      <w:r w:rsidRPr="00E72283">
        <w:rPr>
          <w:color w:val="000000"/>
        </w:rPr>
        <w:t xml:space="preserve">д. Коково, д. Серёдка, д. Вахрушево, д. Леоново, д. Ульянино </w:t>
      </w:r>
      <w:r w:rsidR="00F85736" w:rsidRPr="00E72283">
        <w:rPr>
          <w:color w:val="000000"/>
        </w:rPr>
        <w:t>– депутата</w:t>
      </w:r>
      <w:r w:rsidR="00312CEE" w:rsidRPr="00E72283">
        <w:rPr>
          <w:color w:val="000000"/>
        </w:rPr>
        <w:t xml:space="preserve"> -</w:t>
      </w:r>
      <w:r w:rsidR="00F85736" w:rsidRPr="00E72283">
        <w:rPr>
          <w:color w:val="000000"/>
        </w:rPr>
        <w:t xml:space="preserve"> </w:t>
      </w:r>
      <w:r w:rsidR="0055276E" w:rsidRPr="00E72283">
        <w:rPr>
          <w:b/>
          <w:bCs/>
          <w:color w:val="000000"/>
        </w:rPr>
        <w:t>Тих</w:t>
      </w:r>
      <w:r w:rsidR="00B96459" w:rsidRPr="00E72283">
        <w:rPr>
          <w:b/>
          <w:bCs/>
          <w:color w:val="000000"/>
        </w:rPr>
        <w:t>а</w:t>
      </w:r>
      <w:r w:rsidR="0055276E" w:rsidRPr="00E72283">
        <w:rPr>
          <w:b/>
          <w:bCs/>
          <w:color w:val="000000"/>
        </w:rPr>
        <w:t>нова Юрия Александровича.</w:t>
      </w:r>
    </w:p>
    <w:p w14:paraId="525DEA22" w14:textId="77777777" w:rsidR="00E72283" w:rsidRDefault="00C420C1" w:rsidP="00E72283">
      <w:pPr>
        <w:numPr>
          <w:ilvl w:val="1"/>
          <w:numId w:val="2"/>
        </w:numPr>
        <w:ind w:left="709" w:right="-1" w:firstLine="0"/>
        <w:rPr>
          <w:color w:val="000000"/>
        </w:rPr>
      </w:pPr>
      <w:r w:rsidRPr="00E72283">
        <w:rPr>
          <w:color w:val="000000"/>
        </w:rPr>
        <w:t xml:space="preserve">д. Харитоновщина, д. Исаково, д. Песчанка, д. Новинка, д. Евдокимово, д. Медвежий Двор, д. Ваньково </w:t>
      </w:r>
      <w:r w:rsidR="00F85736" w:rsidRPr="00E72283">
        <w:rPr>
          <w:color w:val="000000"/>
        </w:rPr>
        <w:t xml:space="preserve">- </w:t>
      </w:r>
      <w:r w:rsidR="00F85736" w:rsidRPr="00E72283">
        <w:rPr>
          <w:bCs/>
          <w:color w:val="000000"/>
        </w:rPr>
        <w:t xml:space="preserve">депутата </w:t>
      </w:r>
      <w:r w:rsidR="00312CEE" w:rsidRPr="00E72283">
        <w:rPr>
          <w:bCs/>
          <w:color w:val="000000"/>
        </w:rPr>
        <w:t xml:space="preserve">- </w:t>
      </w:r>
      <w:r w:rsidR="0055276E" w:rsidRPr="00E72283">
        <w:rPr>
          <w:b/>
          <w:color w:val="000000"/>
        </w:rPr>
        <w:t>Шиженского Владимира Евгеньевича.</w:t>
      </w:r>
    </w:p>
    <w:p w14:paraId="0F7A57B7" w14:textId="076BEC89" w:rsidR="00F85736" w:rsidRPr="00E72283" w:rsidRDefault="00C420C1" w:rsidP="00E72283">
      <w:pPr>
        <w:numPr>
          <w:ilvl w:val="1"/>
          <w:numId w:val="2"/>
        </w:numPr>
        <w:ind w:left="709" w:right="-1" w:firstLine="0"/>
        <w:rPr>
          <w:color w:val="000000"/>
        </w:rPr>
      </w:pPr>
      <w:r w:rsidRPr="00E72283">
        <w:rPr>
          <w:color w:val="000000"/>
        </w:rPr>
        <w:t xml:space="preserve">Все населённые пункты Коськовского сельского поселения </w:t>
      </w:r>
      <w:r w:rsidR="00312CEE" w:rsidRPr="00E72283">
        <w:rPr>
          <w:color w:val="000000"/>
        </w:rPr>
        <w:t>–</w:t>
      </w:r>
      <w:r w:rsidR="00F85736" w:rsidRPr="00E72283">
        <w:rPr>
          <w:color w:val="000000"/>
        </w:rPr>
        <w:t xml:space="preserve"> </w:t>
      </w:r>
      <w:r w:rsidR="00F85736" w:rsidRPr="00E72283">
        <w:rPr>
          <w:bCs/>
          <w:color w:val="000000"/>
        </w:rPr>
        <w:t>депутата</w:t>
      </w:r>
      <w:r w:rsidR="00312CEE" w:rsidRPr="00E72283">
        <w:rPr>
          <w:bCs/>
          <w:color w:val="000000"/>
        </w:rPr>
        <w:t xml:space="preserve"> -</w:t>
      </w:r>
      <w:r w:rsidR="00F85736" w:rsidRPr="00E72283">
        <w:rPr>
          <w:bCs/>
          <w:color w:val="000000"/>
        </w:rPr>
        <w:t xml:space="preserve"> </w:t>
      </w:r>
      <w:r w:rsidR="0055276E" w:rsidRPr="00E72283">
        <w:rPr>
          <w:b/>
          <w:color w:val="000000"/>
        </w:rPr>
        <w:t>Шорохова Александра Юрьевича.</w:t>
      </w:r>
    </w:p>
    <w:p w14:paraId="622CFCE5" w14:textId="77777777" w:rsidR="0099230B" w:rsidRDefault="00F85736" w:rsidP="0099230B">
      <w:pPr>
        <w:numPr>
          <w:ilvl w:val="0"/>
          <w:numId w:val="2"/>
        </w:numPr>
        <w:ind w:left="426" w:firstLine="0"/>
        <w:rPr>
          <w:color w:val="000000"/>
        </w:rPr>
      </w:pPr>
      <w:r w:rsidRPr="00183B5C">
        <w:rPr>
          <w:color w:val="000000"/>
        </w:rPr>
        <w:t>Решение вступает в силу со дня его принятия.</w:t>
      </w:r>
    </w:p>
    <w:p w14:paraId="4773B972" w14:textId="134D9988" w:rsidR="002F322F" w:rsidRPr="0099230B" w:rsidRDefault="00F85736" w:rsidP="0099230B">
      <w:pPr>
        <w:numPr>
          <w:ilvl w:val="0"/>
          <w:numId w:val="2"/>
        </w:numPr>
        <w:spacing w:after="720"/>
        <w:ind w:left="426" w:firstLine="0"/>
        <w:rPr>
          <w:color w:val="000000"/>
        </w:rPr>
      </w:pPr>
      <w:r w:rsidRPr="0099230B">
        <w:rPr>
          <w:color w:val="000000"/>
        </w:rPr>
        <w:t>Решение обнародовать.</w:t>
      </w:r>
    </w:p>
    <w:p w14:paraId="3D9E278D" w14:textId="2307B952" w:rsidR="00673926" w:rsidRPr="00183B5C" w:rsidRDefault="00673926" w:rsidP="00444509">
      <w:pPr>
        <w:jc w:val="both"/>
        <w:rPr>
          <w:color w:val="000000"/>
        </w:rPr>
      </w:pPr>
      <w:r w:rsidRPr="00183B5C">
        <w:rPr>
          <w:color w:val="000000"/>
        </w:rPr>
        <w:t>Глава муниципального образования</w:t>
      </w:r>
    </w:p>
    <w:p w14:paraId="77601D97" w14:textId="7A5D3A21" w:rsidR="00673926" w:rsidRPr="00183B5C" w:rsidRDefault="00C420C1" w:rsidP="00444509">
      <w:pPr>
        <w:jc w:val="both"/>
        <w:rPr>
          <w:color w:val="000000"/>
        </w:rPr>
      </w:pPr>
      <w:r w:rsidRPr="00183B5C">
        <w:rPr>
          <w:bCs/>
        </w:rPr>
        <w:t>Коськов</w:t>
      </w:r>
      <w:r w:rsidR="00673926" w:rsidRPr="00183B5C">
        <w:rPr>
          <w:color w:val="000000"/>
        </w:rPr>
        <w:t>ское сельское поселение</w:t>
      </w:r>
    </w:p>
    <w:p w14:paraId="3D5C3419" w14:textId="77777777" w:rsidR="00673926" w:rsidRPr="00183B5C" w:rsidRDefault="00673926" w:rsidP="00444509">
      <w:pPr>
        <w:jc w:val="both"/>
        <w:rPr>
          <w:color w:val="000000"/>
        </w:rPr>
      </w:pPr>
      <w:r w:rsidRPr="00183B5C">
        <w:rPr>
          <w:color w:val="000000"/>
        </w:rPr>
        <w:t>Тихвинского муниципального района</w:t>
      </w:r>
    </w:p>
    <w:p w14:paraId="154781DF" w14:textId="766273D8" w:rsidR="0026396A" w:rsidRPr="00183B5C" w:rsidRDefault="00444509" w:rsidP="0099230B">
      <w:pPr>
        <w:ind w:left="7655" w:hanging="7655"/>
      </w:pPr>
      <w:r w:rsidRPr="00183B5C">
        <w:rPr>
          <w:color w:val="000000"/>
        </w:rPr>
        <w:t>Ленинградской области</w:t>
      </w:r>
      <w:r w:rsidR="0099230B">
        <w:rPr>
          <w:color w:val="000000"/>
        </w:rPr>
        <w:tab/>
      </w:r>
      <w:bookmarkStart w:id="0" w:name="_GoBack"/>
      <w:bookmarkEnd w:id="0"/>
      <w:r w:rsidR="00C420C1" w:rsidRPr="00183B5C">
        <w:rPr>
          <w:color w:val="000000"/>
        </w:rPr>
        <w:t>А.Ю. Шорохов</w:t>
      </w:r>
    </w:p>
    <w:sectPr w:rsidR="0026396A" w:rsidRPr="0018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1EFD"/>
    <w:multiLevelType w:val="hybridMultilevel"/>
    <w:tmpl w:val="F3BA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3B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6"/>
    <w:rsid w:val="00055149"/>
    <w:rsid w:val="000B639C"/>
    <w:rsid w:val="00183B5C"/>
    <w:rsid w:val="0026396A"/>
    <w:rsid w:val="00293749"/>
    <w:rsid w:val="002A6AC9"/>
    <w:rsid w:val="002C195D"/>
    <w:rsid w:val="002F322F"/>
    <w:rsid w:val="00302AB7"/>
    <w:rsid w:val="00312CEE"/>
    <w:rsid w:val="0034196B"/>
    <w:rsid w:val="003F3BED"/>
    <w:rsid w:val="00444509"/>
    <w:rsid w:val="00492EB9"/>
    <w:rsid w:val="004A5F5D"/>
    <w:rsid w:val="004F0B11"/>
    <w:rsid w:val="00510A57"/>
    <w:rsid w:val="0055276E"/>
    <w:rsid w:val="005C47EC"/>
    <w:rsid w:val="006623A1"/>
    <w:rsid w:val="00673926"/>
    <w:rsid w:val="006A47F2"/>
    <w:rsid w:val="00842BA7"/>
    <w:rsid w:val="00920698"/>
    <w:rsid w:val="00921067"/>
    <w:rsid w:val="0099230B"/>
    <w:rsid w:val="009B7198"/>
    <w:rsid w:val="00A12EBE"/>
    <w:rsid w:val="00A26EAD"/>
    <w:rsid w:val="00A64BE3"/>
    <w:rsid w:val="00B46A20"/>
    <w:rsid w:val="00B72796"/>
    <w:rsid w:val="00B96459"/>
    <w:rsid w:val="00BA0397"/>
    <w:rsid w:val="00BF4460"/>
    <w:rsid w:val="00C420C1"/>
    <w:rsid w:val="00C568DA"/>
    <w:rsid w:val="00D51DC6"/>
    <w:rsid w:val="00DA2919"/>
    <w:rsid w:val="00E040EC"/>
    <w:rsid w:val="00E17047"/>
    <w:rsid w:val="00E72283"/>
    <w:rsid w:val="00EF6CF5"/>
    <w:rsid w:val="00F12F8E"/>
    <w:rsid w:val="00F42B85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B2AF5"/>
  <w15:chartTrackingRefBased/>
  <w15:docId w15:val="{850B539F-48A4-4092-ADDE-53B3CC50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7392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DA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MMM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voroncova-n-v</dc:creator>
  <cp:keywords/>
  <dc:description/>
  <cp:lastModifiedBy>kos-2</cp:lastModifiedBy>
  <cp:revision>2</cp:revision>
  <cp:lastPrinted>2025-02-06T13:11:00Z</cp:lastPrinted>
  <dcterms:created xsi:type="dcterms:W3CDTF">2025-05-22T08:48:00Z</dcterms:created>
  <dcterms:modified xsi:type="dcterms:W3CDTF">2025-05-22T08:48:00Z</dcterms:modified>
</cp:coreProperties>
</file>