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3C98" w:rsidRPr="001D7D33" w:rsidRDefault="00925103" w:rsidP="00FC0440">
      <w:pPr>
        <w:pStyle w:val="a5"/>
        <w:rPr>
          <w:color w:val="000000"/>
          <w:sz w:val="24"/>
          <w:szCs w:val="24"/>
        </w:rPr>
      </w:pPr>
      <w:bookmarkStart w:id="0" w:name="_GoBack"/>
      <w:bookmarkEnd w:id="0"/>
      <w:r w:rsidRPr="001D7D33">
        <w:rPr>
          <w:color w:val="000000"/>
          <w:sz w:val="24"/>
          <w:szCs w:val="24"/>
        </w:rPr>
        <w:t>С</w:t>
      </w:r>
      <w:r w:rsidR="000F3C98" w:rsidRPr="001D7D33">
        <w:rPr>
          <w:color w:val="000000"/>
          <w:sz w:val="24"/>
          <w:szCs w:val="24"/>
        </w:rPr>
        <w:t>ОВЕТ ДЕПУТАТОВ</w:t>
      </w:r>
      <w:r w:rsidR="00FC0440" w:rsidRPr="001D7D33">
        <w:rPr>
          <w:color w:val="000000"/>
          <w:sz w:val="24"/>
          <w:szCs w:val="24"/>
        </w:rPr>
        <w:br/>
      </w:r>
      <w:r w:rsidR="000F3C98" w:rsidRPr="001D7D33">
        <w:rPr>
          <w:color w:val="000000"/>
          <w:sz w:val="24"/>
          <w:szCs w:val="24"/>
        </w:rPr>
        <w:t>МУНИЦИПАЛЬНОГО ОБРАЗОВАНИЯ</w:t>
      </w:r>
      <w:r w:rsidR="00FC0440" w:rsidRPr="001D7D33">
        <w:rPr>
          <w:color w:val="000000"/>
          <w:sz w:val="24"/>
          <w:szCs w:val="24"/>
        </w:rPr>
        <w:br/>
      </w:r>
      <w:r w:rsidR="000C6AC4" w:rsidRPr="001D7D33">
        <w:rPr>
          <w:color w:val="000000"/>
          <w:sz w:val="24"/>
          <w:szCs w:val="24"/>
        </w:rPr>
        <w:t xml:space="preserve">КОСЬКОВСКОЕ </w:t>
      </w:r>
      <w:r w:rsidR="008D21DF" w:rsidRPr="001D7D33">
        <w:rPr>
          <w:color w:val="000000"/>
          <w:sz w:val="24"/>
          <w:szCs w:val="24"/>
        </w:rPr>
        <w:t>СЕЛЬСКОЕ</w:t>
      </w:r>
      <w:r w:rsidR="00674700" w:rsidRPr="001D7D33">
        <w:rPr>
          <w:color w:val="000000"/>
          <w:sz w:val="24"/>
          <w:szCs w:val="24"/>
        </w:rPr>
        <w:t xml:space="preserve"> ПОСЕЛЕНИЕ</w:t>
      </w:r>
      <w:r w:rsidR="00FC0440" w:rsidRPr="001D7D33">
        <w:rPr>
          <w:color w:val="000000"/>
          <w:sz w:val="24"/>
          <w:szCs w:val="24"/>
        </w:rPr>
        <w:br/>
      </w:r>
      <w:r w:rsidR="000F3C98" w:rsidRPr="001D7D33">
        <w:rPr>
          <w:color w:val="000000"/>
          <w:sz w:val="24"/>
          <w:szCs w:val="24"/>
        </w:rPr>
        <w:t>ТИХВИНСК</w:t>
      </w:r>
      <w:r w:rsidR="00674700" w:rsidRPr="001D7D33">
        <w:rPr>
          <w:color w:val="000000"/>
          <w:sz w:val="24"/>
          <w:szCs w:val="24"/>
        </w:rPr>
        <w:t>ОГО</w:t>
      </w:r>
      <w:r w:rsidR="000F3C98" w:rsidRPr="001D7D33">
        <w:rPr>
          <w:color w:val="000000"/>
          <w:sz w:val="24"/>
          <w:szCs w:val="24"/>
        </w:rPr>
        <w:t xml:space="preserve"> МУНИЦ</w:t>
      </w:r>
      <w:r w:rsidR="000F3C98" w:rsidRPr="001D7D33">
        <w:rPr>
          <w:color w:val="000000"/>
          <w:sz w:val="24"/>
          <w:szCs w:val="24"/>
        </w:rPr>
        <w:t>И</w:t>
      </w:r>
      <w:r w:rsidR="000F3C98" w:rsidRPr="001D7D33">
        <w:rPr>
          <w:color w:val="000000"/>
          <w:sz w:val="24"/>
          <w:szCs w:val="24"/>
        </w:rPr>
        <w:t>ПАЛЬН</w:t>
      </w:r>
      <w:r w:rsidR="00674700" w:rsidRPr="001D7D33">
        <w:rPr>
          <w:color w:val="000000"/>
          <w:sz w:val="24"/>
          <w:szCs w:val="24"/>
        </w:rPr>
        <w:t>ОГО</w:t>
      </w:r>
      <w:r w:rsidR="000F3C98" w:rsidRPr="001D7D33">
        <w:rPr>
          <w:color w:val="000000"/>
          <w:sz w:val="24"/>
          <w:szCs w:val="24"/>
        </w:rPr>
        <w:t xml:space="preserve"> РАЙОН</w:t>
      </w:r>
      <w:r w:rsidR="00674700" w:rsidRPr="001D7D33">
        <w:rPr>
          <w:color w:val="000000"/>
          <w:sz w:val="24"/>
          <w:szCs w:val="24"/>
        </w:rPr>
        <w:t>А</w:t>
      </w:r>
      <w:r w:rsidR="00FC0440" w:rsidRPr="001D7D33">
        <w:rPr>
          <w:color w:val="000000"/>
          <w:sz w:val="24"/>
          <w:szCs w:val="24"/>
        </w:rPr>
        <w:br/>
      </w:r>
      <w:r w:rsidR="000F3C98" w:rsidRPr="001D7D33">
        <w:rPr>
          <w:color w:val="000000"/>
          <w:sz w:val="24"/>
          <w:szCs w:val="24"/>
        </w:rPr>
        <w:t>ЛЕНИНГРА</w:t>
      </w:r>
      <w:r w:rsidR="000F3C98" w:rsidRPr="001D7D33">
        <w:rPr>
          <w:color w:val="000000"/>
          <w:sz w:val="24"/>
          <w:szCs w:val="24"/>
        </w:rPr>
        <w:t>Д</w:t>
      </w:r>
      <w:r w:rsidR="000F3C98" w:rsidRPr="001D7D33">
        <w:rPr>
          <w:color w:val="000000"/>
          <w:sz w:val="24"/>
          <w:szCs w:val="24"/>
        </w:rPr>
        <w:t>СКОЙ ОБЛАСТИ</w:t>
      </w:r>
      <w:r w:rsidR="00FC0440" w:rsidRPr="001D7D33">
        <w:rPr>
          <w:color w:val="000000"/>
          <w:sz w:val="24"/>
          <w:szCs w:val="24"/>
        </w:rPr>
        <w:br/>
      </w:r>
      <w:r w:rsidR="008D21DF" w:rsidRPr="001D7D33">
        <w:rPr>
          <w:color w:val="000000"/>
          <w:sz w:val="24"/>
          <w:szCs w:val="24"/>
        </w:rPr>
        <w:t xml:space="preserve">(СОВЕТ ДЕПУТАТОВ </w:t>
      </w:r>
      <w:r w:rsidR="000C6AC4" w:rsidRPr="001D7D33">
        <w:rPr>
          <w:color w:val="000000"/>
          <w:sz w:val="24"/>
          <w:szCs w:val="24"/>
        </w:rPr>
        <w:t xml:space="preserve">КОСЬКОВСКОГО </w:t>
      </w:r>
      <w:r w:rsidR="008D21DF" w:rsidRPr="001D7D33">
        <w:rPr>
          <w:color w:val="000000"/>
          <w:sz w:val="24"/>
          <w:szCs w:val="24"/>
        </w:rPr>
        <w:t>СЕЛЬКОГО</w:t>
      </w:r>
      <w:r w:rsidR="00674700" w:rsidRPr="001D7D33">
        <w:rPr>
          <w:color w:val="000000"/>
          <w:sz w:val="24"/>
          <w:szCs w:val="24"/>
        </w:rPr>
        <w:t xml:space="preserve"> ПОСЕЛ</w:t>
      </w:r>
      <w:r w:rsidR="00674700" w:rsidRPr="001D7D33">
        <w:rPr>
          <w:color w:val="000000"/>
          <w:sz w:val="24"/>
          <w:szCs w:val="24"/>
        </w:rPr>
        <w:t>Е</w:t>
      </w:r>
      <w:r w:rsidR="00674700" w:rsidRPr="001D7D33">
        <w:rPr>
          <w:color w:val="000000"/>
          <w:sz w:val="24"/>
          <w:szCs w:val="24"/>
        </w:rPr>
        <w:t>НИЯ</w:t>
      </w:r>
      <w:r w:rsidR="000F3C98" w:rsidRPr="001D7D33">
        <w:rPr>
          <w:color w:val="000000"/>
          <w:sz w:val="24"/>
          <w:szCs w:val="24"/>
        </w:rPr>
        <w:t>)</w:t>
      </w:r>
    </w:p>
    <w:p w:rsidR="000F3C98" w:rsidRPr="003517EC" w:rsidRDefault="000F3C98" w:rsidP="00FC0440">
      <w:pPr>
        <w:spacing w:before="360" w:after="360"/>
        <w:jc w:val="center"/>
        <w:rPr>
          <w:b/>
          <w:sz w:val="24"/>
          <w:szCs w:val="24"/>
        </w:rPr>
      </w:pPr>
      <w:r w:rsidRPr="003517EC">
        <w:rPr>
          <w:b/>
          <w:sz w:val="24"/>
          <w:szCs w:val="24"/>
        </w:rPr>
        <w:t>РЕШЕНИЕ</w:t>
      </w:r>
    </w:p>
    <w:p w:rsidR="000F3C98" w:rsidRDefault="003210E0" w:rsidP="00AB7731">
      <w:pPr>
        <w:tabs>
          <w:tab w:val="center" w:pos="4678"/>
        </w:tabs>
        <w:spacing w:after="360"/>
        <w:ind w:left="4678" w:hanging="4678"/>
        <w:rPr>
          <w:color w:val="000000"/>
          <w:sz w:val="24"/>
          <w:szCs w:val="24"/>
        </w:rPr>
      </w:pPr>
      <w:r>
        <w:rPr>
          <w:color w:val="000000"/>
          <w:sz w:val="24"/>
          <w:szCs w:val="24"/>
        </w:rPr>
        <w:t>от</w:t>
      </w:r>
      <w:r w:rsidR="00300498">
        <w:rPr>
          <w:color w:val="000000"/>
          <w:sz w:val="24"/>
          <w:szCs w:val="24"/>
        </w:rPr>
        <w:t xml:space="preserve"> </w:t>
      </w:r>
      <w:r w:rsidR="003517EC">
        <w:rPr>
          <w:color w:val="000000"/>
          <w:sz w:val="24"/>
          <w:szCs w:val="24"/>
        </w:rPr>
        <w:t>23</w:t>
      </w:r>
      <w:r w:rsidR="00AA1E9A">
        <w:rPr>
          <w:color w:val="000000"/>
          <w:sz w:val="24"/>
          <w:szCs w:val="24"/>
        </w:rPr>
        <w:t xml:space="preserve"> декабря 2024 года</w:t>
      </w:r>
      <w:r w:rsidR="00FC0440" w:rsidRPr="00FC0440">
        <w:rPr>
          <w:color w:val="000000"/>
          <w:sz w:val="24"/>
          <w:szCs w:val="24"/>
        </w:rPr>
        <w:tab/>
      </w:r>
      <w:r w:rsidR="00AA1E9A">
        <w:rPr>
          <w:color w:val="000000"/>
          <w:sz w:val="24"/>
          <w:szCs w:val="24"/>
        </w:rPr>
        <w:t>№</w:t>
      </w:r>
      <w:r w:rsidR="00FC0440">
        <w:rPr>
          <w:color w:val="000000"/>
          <w:sz w:val="24"/>
          <w:szCs w:val="24"/>
          <w:lang w:val="en-US"/>
        </w:rPr>
        <w:t> </w:t>
      </w:r>
      <w:r w:rsidR="00480D63" w:rsidRPr="003C3243">
        <w:rPr>
          <w:color w:val="000000"/>
          <w:sz w:val="24"/>
          <w:szCs w:val="24"/>
        </w:rPr>
        <w:t>0</w:t>
      </w:r>
      <w:r w:rsidR="000C6AC4" w:rsidRPr="003C3243">
        <w:rPr>
          <w:color w:val="000000"/>
          <w:sz w:val="24"/>
          <w:szCs w:val="24"/>
        </w:rPr>
        <w:t>6</w:t>
      </w:r>
      <w:r w:rsidR="00480D63" w:rsidRPr="003C3243">
        <w:rPr>
          <w:color w:val="000000"/>
          <w:sz w:val="24"/>
          <w:szCs w:val="24"/>
        </w:rPr>
        <w:t>-</w:t>
      </w:r>
      <w:r w:rsidR="00AA1E9A">
        <w:rPr>
          <w:color w:val="000000"/>
          <w:sz w:val="24"/>
          <w:szCs w:val="24"/>
        </w:rPr>
        <w:t>20</w:t>
      </w:r>
    </w:p>
    <w:p w:rsidR="00FC0440" w:rsidRPr="003C3243" w:rsidRDefault="00FC0440" w:rsidP="00E945A6">
      <w:pPr>
        <w:spacing w:after="360"/>
        <w:ind w:right="5245"/>
        <w:rPr>
          <w:color w:val="000000"/>
          <w:sz w:val="24"/>
          <w:szCs w:val="24"/>
        </w:rPr>
      </w:pPr>
      <w:r w:rsidRPr="003C3243">
        <w:rPr>
          <w:color w:val="000000"/>
          <w:sz w:val="24"/>
          <w:szCs w:val="24"/>
        </w:rPr>
        <w:t>О бюджете Коськовского сельского пос</w:t>
      </w:r>
      <w:r w:rsidRPr="003C3243">
        <w:rPr>
          <w:color w:val="000000"/>
          <w:sz w:val="24"/>
          <w:szCs w:val="24"/>
        </w:rPr>
        <w:t>е</w:t>
      </w:r>
      <w:r w:rsidRPr="003C3243">
        <w:rPr>
          <w:color w:val="000000"/>
          <w:sz w:val="24"/>
          <w:szCs w:val="24"/>
        </w:rPr>
        <w:t xml:space="preserve">ления </w:t>
      </w:r>
      <w:r>
        <w:rPr>
          <w:color w:val="000000"/>
          <w:sz w:val="24"/>
          <w:szCs w:val="24"/>
        </w:rPr>
        <w:t>н</w:t>
      </w:r>
      <w:r w:rsidRPr="003C3243">
        <w:rPr>
          <w:color w:val="000000"/>
          <w:sz w:val="24"/>
          <w:szCs w:val="24"/>
        </w:rPr>
        <w:t>а 20</w:t>
      </w:r>
      <w:r>
        <w:rPr>
          <w:color w:val="000000"/>
          <w:sz w:val="24"/>
          <w:szCs w:val="24"/>
        </w:rPr>
        <w:t>25</w:t>
      </w:r>
      <w:r w:rsidRPr="003C3243">
        <w:rPr>
          <w:color w:val="000000"/>
          <w:sz w:val="24"/>
          <w:szCs w:val="24"/>
        </w:rPr>
        <w:t xml:space="preserve"> год и на плановый период 20</w:t>
      </w:r>
      <w:r>
        <w:rPr>
          <w:color w:val="000000"/>
          <w:sz w:val="24"/>
          <w:szCs w:val="24"/>
        </w:rPr>
        <w:t>26</w:t>
      </w:r>
      <w:r w:rsidRPr="003C3243">
        <w:rPr>
          <w:color w:val="000000"/>
          <w:sz w:val="24"/>
          <w:szCs w:val="24"/>
        </w:rPr>
        <w:t xml:space="preserve"> и 202</w:t>
      </w:r>
      <w:r>
        <w:rPr>
          <w:color w:val="000000"/>
          <w:sz w:val="24"/>
          <w:szCs w:val="24"/>
        </w:rPr>
        <w:t>7</w:t>
      </w:r>
      <w:r w:rsidRPr="003C3243">
        <w:rPr>
          <w:color w:val="000000"/>
          <w:sz w:val="24"/>
          <w:szCs w:val="24"/>
        </w:rPr>
        <w:t xml:space="preserve"> год</w:t>
      </w:r>
      <w:r w:rsidR="001D7D33">
        <w:rPr>
          <w:color w:val="000000"/>
          <w:sz w:val="24"/>
          <w:szCs w:val="24"/>
        </w:rPr>
        <w:t>ов</w:t>
      </w:r>
    </w:p>
    <w:p w:rsidR="00FC0440" w:rsidRPr="003C3243" w:rsidRDefault="00FC0440" w:rsidP="00E90E33">
      <w:pPr>
        <w:rPr>
          <w:color w:val="FFFFFF"/>
          <w:sz w:val="24"/>
          <w:szCs w:val="24"/>
        </w:rPr>
      </w:pPr>
      <w:r w:rsidRPr="003C3243">
        <w:rPr>
          <w:color w:val="FFFFFF"/>
          <w:sz w:val="24"/>
          <w:szCs w:val="24"/>
        </w:rPr>
        <w:t>22, 2700 ОБ</w:t>
      </w:r>
    </w:p>
    <w:p w:rsidR="00E556AA" w:rsidRPr="003517EC" w:rsidRDefault="00E556AA" w:rsidP="00E945A6">
      <w:pPr>
        <w:spacing w:after="120"/>
        <w:ind w:firstLine="708"/>
        <w:rPr>
          <w:color w:val="000000"/>
          <w:sz w:val="24"/>
          <w:szCs w:val="24"/>
        </w:rPr>
      </w:pPr>
      <w:r w:rsidRPr="003517EC">
        <w:rPr>
          <w:color w:val="000000"/>
          <w:sz w:val="24"/>
          <w:szCs w:val="24"/>
        </w:rPr>
        <w:t>В соответствии с Бюджетным кодексом Российской Федерации, Пол</w:t>
      </w:r>
      <w:r w:rsidRPr="003517EC">
        <w:rPr>
          <w:color w:val="000000"/>
          <w:sz w:val="24"/>
          <w:szCs w:val="24"/>
        </w:rPr>
        <w:t>о</w:t>
      </w:r>
      <w:r w:rsidRPr="003517EC">
        <w:rPr>
          <w:color w:val="000000"/>
          <w:sz w:val="24"/>
          <w:szCs w:val="24"/>
        </w:rPr>
        <w:t>жением о</w:t>
      </w:r>
      <w:r w:rsidR="00AB7731">
        <w:rPr>
          <w:color w:val="000000"/>
          <w:sz w:val="24"/>
          <w:szCs w:val="24"/>
        </w:rPr>
        <w:t> </w:t>
      </w:r>
      <w:r w:rsidRPr="003517EC">
        <w:rPr>
          <w:color w:val="000000"/>
          <w:sz w:val="24"/>
          <w:szCs w:val="24"/>
        </w:rPr>
        <w:t xml:space="preserve">бюджетном процессе в муниципальном образовании </w:t>
      </w:r>
      <w:r w:rsidR="000C6AC4" w:rsidRPr="003517EC">
        <w:rPr>
          <w:color w:val="000000"/>
          <w:sz w:val="24"/>
          <w:szCs w:val="24"/>
        </w:rPr>
        <w:t xml:space="preserve">Коськовское </w:t>
      </w:r>
      <w:r w:rsidR="008D21DF" w:rsidRPr="003517EC">
        <w:rPr>
          <w:color w:val="000000"/>
          <w:sz w:val="24"/>
          <w:szCs w:val="24"/>
        </w:rPr>
        <w:t>сельское</w:t>
      </w:r>
      <w:r w:rsidRPr="003517EC">
        <w:rPr>
          <w:color w:val="000000"/>
          <w:sz w:val="24"/>
          <w:szCs w:val="24"/>
        </w:rPr>
        <w:t xml:space="preserve"> поселение Тихвинского муниципального района Лени</w:t>
      </w:r>
      <w:r w:rsidRPr="003517EC">
        <w:rPr>
          <w:color w:val="000000"/>
          <w:sz w:val="24"/>
          <w:szCs w:val="24"/>
        </w:rPr>
        <w:t>н</w:t>
      </w:r>
      <w:r w:rsidRPr="003517EC">
        <w:rPr>
          <w:color w:val="000000"/>
          <w:sz w:val="24"/>
          <w:szCs w:val="24"/>
        </w:rPr>
        <w:t xml:space="preserve">градской области, </w:t>
      </w:r>
      <w:r w:rsidR="00E945A6" w:rsidRPr="003517EC">
        <w:rPr>
          <w:color w:val="000000"/>
          <w:sz w:val="24"/>
          <w:szCs w:val="24"/>
        </w:rPr>
        <w:t>утверждённым</w:t>
      </w:r>
      <w:r w:rsidRPr="003517EC">
        <w:rPr>
          <w:color w:val="000000"/>
          <w:sz w:val="24"/>
          <w:szCs w:val="24"/>
        </w:rPr>
        <w:t xml:space="preserve"> решением совета депутатов </w:t>
      </w:r>
      <w:r w:rsidR="000C6AC4" w:rsidRPr="003517EC">
        <w:rPr>
          <w:color w:val="000000"/>
          <w:sz w:val="24"/>
          <w:szCs w:val="24"/>
        </w:rPr>
        <w:t xml:space="preserve">Коськовского </w:t>
      </w:r>
      <w:r w:rsidR="008D21DF" w:rsidRPr="003517EC">
        <w:rPr>
          <w:color w:val="000000"/>
          <w:sz w:val="24"/>
          <w:szCs w:val="24"/>
        </w:rPr>
        <w:t>сельского</w:t>
      </w:r>
      <w:r w:rsidRPr="003517EC">
        <w:rPr>
          <w:color w:val="000000"/>
          <w:sz w:val="24"/>
          <w:szCs w:val="24"/>
        </w:rPr>
        <w:t xml:space="preserve"> поселения от </w:t>
      </w:r>
      <w:r w:rsidR="000C6AC4" w:rsidRPr="003517EC">
        <w:rPr>
          <w:color w:val="000000"/>
          <w:sz w:val="24"/>
          <w:szCs w:val="24"/>
        </w:rPr>
        <w:t>2</w:t>
      </w:r>
      <w:r w:rsidR="00B77789" w:rsidRPr="003517EC">
        <w:rPr>
          <w:color w:val="000000"/>
          <w:sz w:val="24"/>
          <w:szCs w:val="24"/>
        </w:rPr>
        <w:t>1</w:t>
      </w:r>
      <w:r w:rsidR="003C3243" w:rsidRPr="003517EC">
        <w:rPr>
          <w:color w:val="000000"/>
          <w:sz w:val="24"/>
          <w:szCs w:val="24"/>
        </w:rPr>
        <w:t xml:space="preserve"> дека</w:t>
      </w:r>
      <w:r w:rsidR="000C6AC4" w:rsidRPr="003517EC">
        <w:rPr>
          <w:color w:val="000000"/>
          <w:sz w:val="24"/>
          <w:szCs w:val="24"/>
        </w:rPr>
        <w:t>бря 20</w:t>
      </w:r>
      <w:r w:rsidR="00B77789" w:rsidRPr="003517EC">
        <w:rPr>
          <w:color w:val="000000"/>
          <w:sz w:val="24"/>
          <w:szCs w:val="24"/>
        </w:rPr>
        <w:t>22</w:t>
      </w:r>
      <w:r w:rsidR="008D21DF" w:rsidRPr="003517EC">
        <w:rPr>
          <w:color w:val="000000"/>
          <w:sz w:val="24"/>
          <w:szCs w:val="24"/>
        </w:rPr>
        <w:t xml:space="preserve"> </w:t>
      </w:r>
      <w:r w:rsidRPr="003517EC">
        <w:rPr>
          <w:color w:val="000000"/>
          <w:sz w:val="24"/>
          <w:szCs w:val="24"/>
        </w:rPr>
        <w:t>года №</w:t>
      </w:r>
      <w:r w:rsidR="00E945A6" w:rsidRPr="003517EC">
        <w:rPr>
          <w:color w:val="000000"/>
          <w:sz w:val="24"/>
          <w:szCs w:val="24"/>
          <w:lang w:val="en-US"/>
        </w:rPr>
        <w:t> </w:t>
      </w:r>
      <w:r w:rsidR="000C6AC4" w:rsidRPr="003517EC">
        <w:rPr>
          <w:color w:val="000000"/>
          <w:sz w:val="24"/>
          <w:szCs w:val="24"/>
        </w:rPr>
        <w:t>06-</w:t>
      </w:r>
      <w:r w:rsidR="00B77789" w:rsidRPr="003517EC">
        <w:rPr>
          <w:color w:val="000000"/>
          <w:sz w:val="24"/>
          <w:szCs w:val="24"/>
        </w:rPr>
        <w:t>144</w:t>
      </w:r>
      <w:r w:rsidRPr="003517EC">
        <w:rPr>
          <w:color w:val="000000"/>
          <w:sz w:val="24"/>
          <w:szCs w:val="24"/>
        </w:rPr>
        <w:t xml:space="preserve">, совет депутатов </w:t>
      </w:r>
      <w:r w:rsidR="000C6AC4" w:rsidRPr="003517EC">
        <w:rPr>
          <w:color w:val="000000"/>
          <w:sz w:val="24"/>
          <w:szCs w:val="24"/>
        </w:rPr>
        <w:t xml:space="preserve">Коськовского </w:t>
      </w:r>
      <w:r w:rsidR="008D21DF" w:rsidRPr="003517EC">
        <w:rPr>
          <w:color w:val="000000"/>
          <w:sz w:val="24"/>
          <w:szCs w:val="24"/>
        </w:rPr>
        <w:t>сель</w:t>
      </w:r>
      <w:r w:rsidR="00C362AD" w:rsidRPr="003517EC">
        <w:rPr>
          <w:color w:val="000000"/>
          <w:sz w:val="24"/>
          <w:szCs w:val="24"/>
        </w:rPr>
        <w:t>с</w:t>
      </w:r>
      <w:r w:rsidR="008D21DF" w:rsidRPr="003517EC">
        <w:rPr>
          <w:color w:val="000000"/>
          <w:sz w:val="24"/>
          <w:szCs w:val="24"/>
        </w:rPr>
        <w:t>кого</w:t>
      </w:r>
      <w:r w:rsidRPr="003517EC">
        <w:rPr>
          <w:color w:val="000000"/>
          <w:sz w:val="24"/>
          <w:szCs w:val="24"/>
        </w:rPr>
        <w:t xml:space="preserve"> поселения</w:t>
      </w:r>
    </w:p>
    <w:p w:rsidR="00E556AA" w:rsidRPr="003517EC" w:rsidRDefault="00E556AA" w:rsidP="00E945A6">
      <w:pPr>
        <w:spacing w:after="120"/>
        <w:rPr>
          <w:color w:val="000000"/>
          <w:sz w:val="24"/>
          <w:szCs w:val="24"/>
        </w:rPr>
      </w:pPr>
      <w:r w:rsidRPr="003517EC">
        <w:rPr>
          <w:color w:val="000000"/>
          <w:sz w:val="24"/>
          <w:szCs w:val="24"/>
        </w:rPr>
        <w:t>РЕШИЛ:</w:t>
      </w:r>
    </w:p>
    <w:p w:rsidR="00E556AA" w:rsidRPr="003517EC" w:rsidRDefault="00E556AA" w:rsidP="00E945A6">
      <w:pPr>
        <w:numPr>
          <w:ilvl w:val="0"/>
          <w:numId w:val="10"/>
        </w:numPr>
        <w:spacing w:after="120"/>
        <w:rPr>
          <w:color w:val="000000"/>
          <w:sz w:val="24"/>
          <w:szCs w:val="24"/>
        </w:rPr>
      </w:pPr>
      <w:r w:rsidRPr="003517EC">
        <w:rPr>
          <w:color w:val="000000"/>
          <w:sz w:val="24"/>
          <w:szCs w:val="24"/>
        </w:rPr>
        <w:t>Утвердить основные хар</w:t>
      </w:r>
      <w:r w:rsidR="00C362AD" w:rsidRPr="003517EC">
        <w:rPr>
          <w:color w:val="000000"/>
          <w:sz w:val="24"/>
          <w:szCs w:val="24"/>
        </w:rPr>
        <w:t xml:space="preserve">актеристики бюджета </w:t>
      </w:r>
      <w:r w:rsidR="000C6AC4" w:rsidRPr="003517EC">
        <w:rPr>
          <w:color w:val="000000"/>
          <w:sz w:val="24"/>
          <w:szCs w:val="24"/>
        </w:rPr>
        <w:t xml:space="preserve">Коськовского </w:t>
      </w:r>
      <w:r w:rsidR="00C362AD" w:rsidRPr="003517EC">
        <w:rPr>
          <w:color w:val="000000"/>
          <w:sz w:val="24"/>
          <w:szCs w:val="24"/>
        </w:rPr>
        <w:t>сельского</w:t>
      </w:r>
      <w:r w:rsidRPr="003517EC">
        <w:rPr>
          <w:color w:val="000000"/>
          <w:sz w:val="24"/>
          <w:szCs w:val="24"/>
        </w:rPr>
        <w:t xml:space="preserve"> поселения на</w:t>
      </w:r>
      <w:r w:rsidR="00AB7731">
        <w:rPr>
          <w:color w:val="000000"/>
          <w:sz w:val="24"/>
          <w:szCs w:val="24"/>
        </w:rPr>
        <w:t> </w:t>
      </w:r>
      <w:r w:rsidRPr="003517EC">
        <w:rPr>
          <w:color w:val="000000"/>
          <w:sz w:val="24"/>
          <w:szCs w:val="24"/>
        </w:rPr>
        <w:t>20</w:t>
      </w:r>
      <w:r w:rsidR="00232B93" w:rsidRPr="003517EC">
        <w:rPr>
          <w:color w:val="000000"/>
          <w:sz w:val="24"/>
          <w:szCs w:val="24"/>
        </w:rPr>
        <w:t>2</w:t>
      </w:r>
      <w:r w:rsidR="00435894" w:rsidRPr="003517EC">
        <w:rPr>
          <w:color w:val="000000"/>
          <w:sz w:val="24"/>
          <w:szCs w:val="24"/>
        </w:rPr>
        <w:t>5</w:t>
      </w:r>
      <w:r w:rsidRPr="003517EC">
        <w:rPr>
          <w:color w:val="000000"/>
          <w:sz w:val="24"/>
          <w:szCs w:val="24"/>
        </w:rPr>
        <w:t xml:space="preserve"> год:</w:t>
      </w:r>
    </w:p>
    <w:p w:rsidR="00E556AA" w:rsidRPr="003517EC" w:rsidRDefault="00E556AA" w:rsidP="00E945A6">
      <w:pPr>
        <w:numPr>
          <w:ilvl w:val="1"/>
          <w:numId w:val="10"/>
        </w:numPr>
        <w:spacing w:after="120"/>
        <w:rPr>
          <w:color w:val="000000"/>
          <w:sz w:val="24"/>
          <w:szCs w:val="24"/>
        </w:rPr>
      </w:pPr>
      <w:r w:rsidRPr="003517EC">
        <w:rPr>
          <w:color w:val="000000"/>
          <w:sz w:val="24"/>
          <w:szCs w:val="24"/>
        </w:rPr>
        <w:t xml:space="preserve">Прогнозируемый общий объем доходов бюджета </w:t>
      </w:r>
      <w:r w:rsidR="000C6AC4" w:rsidRPr="003517EC">
        <w:rPr>
          <w:color w:val="000000"/>
          <w:sz w:val="24"/>
          <w:szCs w:val="24"/>
        </w:rPr>
        <w:t xml:space="preserve">Коськовского </w:t>
      </w:r>
      <w:r w:rsidR="00C362AD" w:rsidRPr="003517EC">
        <w:rPr>
          <w:color w:val="000000"/>
          <w:sz w:val="24"/>
          <w:szCs w:val="24"/>
        </w:rPr>
        <w:t>сельского</w:t>
      </w:r>
      <w:r w:rsidRPr="003517EC">
        <w:rPr>
          <w:color w:val="000000"/>
          <w:sz w:val="24"/>
          <w:szCs w:val="24"/>
        </w:rPr>
        <w:t xml:space="preserve"> поселения в </w:t>
      </w:r>
      <w:r w:rsidRPr="003517EC">
        <w:rPr>
          <w:sz w:val="24"/>
          <w:szCs w:val="24"/>
        </w:rPr>
        <w:t>сумме</w:t>
      </w:r>
      <w:r w:rsidR="00C362AD" w:rsidRPr="003517EC">
        <w:rPr>
          <w:color w:val="FF0000"/>
          <w:sz w:val="24"/>
          <w:szCs w:val="24"/>
        </w:rPr>
        <w:t xml:space="preserve"> </w:t>
      </w:r>
      <w:r w:rsidR="00C36193" w:rsidRPr="003517EC">
        <w:rPr>
          <w:sz w:val="24"/>
          <w:szCs w:val="24"/>
        </w:rPr>
        <w:t>23</w:t>
      </w:r>
      <w:r w:rsidR="00E945A6" w:rsidRPr="003517EC">
        <w:rPr>
          <w:sz w:val="24"/>
          <w:szCs w:val="24"/>
          <w:lang w:val="en-US"/>
        </w:rPr>
        <w:t> </w:t>
      </w:r>
      <w:r w:rsidR="00C36193" w:rsidRPr="003517EC">
        <w:rPr>
          <w:sz w:val="24"/>
          <w:szCs w:val="24"/>
        </w:rPr>
        <w:t>165,1</w:t>
      </w:r>
      <w:r w:rsidRPr="003517EC">
        <w:rPr>
          <w:color w:val="000000"/>
          <w:sz w:val="24"/>
          <w:szCs w:val="24"/>
        </w:rPr>
        <w:t xml:space="preserve"> тысяч рублей.</w:t>
      </w:r>
    </w:p>
    <w:p w:rsidR="00E556AA" w:rsidRPr="003517EC" w:rsidRDefault="00E556AA" w:rsidP="00E945A6">
      <w:pPr>
        <w:numPr>
          <w:ilvl w:val="1"/>
          <w:numId w:val="10"/>
        </w:numPr>
        <w:spacing w:after="120"/>
        <w:rPr>
          <w:color w:val="000000"/>
          <w:sz w:val="24"/>
          <w:szCs w:val="24"/>
        </w:rPr>
      </w:pPr>
      <w:r w:rsidRPr="003517EC">
        <w:rPr>
          <w:color w:val="000000"/>
          <w:sz w:val="24"/>
          <w:szCs w:val="24"/>
        </w:rPr>
        <w:t xml:space="preserve">Общий объем расходов бюджета </w:t>
      </w:r>
      <w:r w:rsidR="000C6AC4" w:rsidRPr="003517EC">
        <w:rPr>
          <w:color w:val="000000"/>
          <w:sz w:val="24"/>
          <w:szCs w:val="24"/>
        </w:rPr>
        <w:t xml:space="preserve">Коськовского </w:t>
      </w:r>
      <w:r w:rsidR="00C362AD" w:rsidRPr="003517EC">
        <w:rPr>
          <w:color w:val="000000"/>
          <w:sz w:val="24"/>
          <w:szCs w:val="24"/>
        </w:rPr>
        <w:t>сельского</w:t>
      </w:r>
      <w:r w:rsidRPr="003517EC">
        <w:rPr>
          <w:color w:val="000000"/>
          <w:sz w:val="24"/>
          <w:szCs w:val="24"/>
        </w:rPr>
        <w:t xml:space="preserve"> посел</w:t>
      </w:r>
      <w:r w:rsidRPr="003517EC">
        <w:rPr>
          <w:color w:val="000000"/>
          <w:sz w:val="24"/>
          <w:szCs w:val="24"/>
        </w:rPr>
        <w:t>е</w:t>
      </w:r>
      <w:r w:rsidRPr="003517EC">
        <w:rPr>
          <w:color w:val="000000"/>
          <w:sz w:val="24"/>
          <w:szCs w:val="24"/>
        </w:rPr>
        <w:t>ния в</w:t>
      </w:r>
      <w:r w:rsidR="0008125A" w:rsidRPr="003517EC">
        <w:rPr>
          <w:color w:val="000000"/>
          <w:sz w:val="24"/>
          <w:szCs w:val="24"/>
        </w:rPr>
        <w:t> </w:t>
      </w:r>
      <w:r w:rsidRPr="003517EC">
        <w:rPr>
          <w:color w:val="000000"/>
          <w:sz w:val="24"/>
          <w:szCs w:val="24"/>
        </w:rPr>
        <w:t xml:space="preserve">сумме </w:t>
      </w:r>
      <w:r w:rsidR="00C36193" w:rsidRPr="003517EC">
        <w:rPr>
          <w:sz w:val="24"/>
          <w:szCs w:val="24"/>
        </w:rPr>
        <w:t>23</w:t>
      </w:r>
      <w:r w:rsidR="00E945A6" w:rsidRPr="003517EC">
        <w:rPr>
          <w:sz w:val="24"/>
          <w:szCs w:val="24"/>
          <w:lang w:val="en-US"/>
        </w:rPr>
        <w:t> </w:t>
      </w:r>
      <w:r w:rsidR="00C36193" w:rsidRPr="003517EC">
        <w:rPr>
          <w:sz w:val="24"/>
          <w:szCs w:val="24"/>
        </w:rPr>
        <w:t>265,1</w:t>
      </w:r>
      <w:r w:rsidRPr="003517EC">
        <w:rPr>
          <w:color w:val="000000"/>
          <w:sz w:val="24"/>
          <w:szCs w:val="24"/>
        </w:rPr>
        <w:t xml:space="preserve"> тысяч рублей.</w:t>
      </w:r>
    </w:p>
    <w:p w:rsidR="00E556AA" w:rsidRPr="003517EC" w:rsidRDefault="00BE3A49" w:rsidP="00E945A6">
      <w:pPr>
        <w:numPr>
          <w:ilvl w:val="1"/>
          <w:numId w:val="10"/>
        </w:numPr>
        <w:spacing w:after="120"/>
        <w:rPr>
          <w:color w:val="000000"/>
          <w:sz w:val="24"/>
          <w:szCs w:val="24"/>
        </w:rPr>
      </w:pPr>
      <w:r w:rsidRPr="003517EC">
        <w:rPr>
          <w:color w:val="000000"/>
          <w:sz w:val="24"/>
          <w:szCs w:val="24"/>
        </w:rPr>
        <w:t>Д</w:t>
      </w:r>
      <w:r w:rsidR="00E556AA" w:rsidRPr="003517EC">
        <w:rPr>
          <w:color w:val="000000"/>
          <w:sz w:val="24"/>
          <w:szCs w:val="24"/>
        </w:rPr>
        <w:t xml:space="preserve">ефицит бюджета </w:t>
      </w:r>
      <w:r w:rsidR="000C6AC4" w:rsidRPr="003517EC">
        <w:rPr>
          <w:color w:val="000000"/>
          <w:sz w:val="24"/>
          <w:szCs w:val="24"/>
        </w:rPr>
        <w:t xml:space="preserve">Коськовского </w:t>
      </w:r>
      <w:r w:rsidR="00C362AD" w:rsidRPr="003517EC">
        <w:rPr>
          <w:color w:val="000000"/>
          <w:sz w:val="24"/>
          <w:szCs w:val="24"/>
        </w:rPr>
        <w:t>сельского</w:t>
      </w:r>
      <w:r w:rsidR="00E556AA" w:rsidRPr="003517EC">
        <w:rPr>
          <w:color w:val="000000"/>
          <w:sz w:val="24"/>
          <w:szCs w:val="24"/>
        </w:rPr>
        <w:t xml:space="preserve"> поселения в сумме </w:t>
      </w:r>
      <w:r w:rsidR="00C36193" w:rsidRPr="003517EC">
        <w:rPr>
          <w:color w:val="000000"/>
          <w:sz w:val="24"/>
          <w:szCs w:val="24"/>
        </w:rPr>
        <w:t>10</w:t>
      </w:r>
      <w:r w:rsidR="004F04BF" w:rsidRPr="003517EC">
        <w:rPr>
          <w:sz w:val="24"/>
          <w:szCs w:val="24"/>
        </w:rPr>
        <w:t>0,0</w:t>
      </w:r>
      <w:r w:rsidR="0008125A" w:rsidRPr="003517EC">
        <w:rPr>
          <w:color w:val="000000"/>
          <w:sz w:val="24"/>
          <w:szCs w:val="24"/>
        </w:rPr>
        <w:t> </w:t>
      </w:r>
      <w:r w:rsidR="00E556AA" w:rsidRPr="003517EC">
        <w:rPr>
          <w:color w:val="000000"/>
          <w:sz w:val="24"/>
          <w:szCs w:val="24"/>
        </w:rPr>
        <w:t>тысяч рублей.</w:t>
      </w:r>
    </w:p>
    <w:p w:rsidR="00E556AA" w:rsidRPr="003517EC" w:rsidRDefault="00E556AA" w:rsidP="00E945A6">
      <w:pPr>
        <w:numPr>
          <w:ilvl w:val="0"/>
          <w:numId w:val="10"/>
        </w:numPr>
        <w:spacing w:after="120"/>
        <w:rPr>
          <w:color w:val="000000"/>
          <w:sz w:val="24"/>
          <w:szCs w:val="24"/>
        </w:rPr>
      </w:pPr>
      <w:r w:rsidRPr="003517EC">
        <w:rPr>
          <w:color w:val="000000"/>
          <w:sz w:val="24"/>
          <w:szCs w:val="24"/>
        </w:rPr>
        <w:t xml:space="preserve">Утвердить основные характеристики бюджета </w:t>
      </w:r>
      <w:r w:rsidR="000C6AC4" w:rsidRPr="003517EC">
        <w:rPr>
          <w:color w:val="000000"/>
          <w:sz w:val="24"/>
          <w:szCs w:val="24"/>
        </w:rPr>
        <w:t xml:space="preserve">Коськовского </w:t>
      </w:r>
      <w:r w:rsidR="00C362AD" w:rsidRPr="003517EC">
        <w:rPr>
          <w:color w:val="000000"/>
          <w:sz w:val="24"/>
          <w:szCs w:val="24"/>
        </w:rPr>
        <w:t>сельского</w:t>
      </w:r>
      <w:r w:rsidRPr="003517EC">
        <w:rPr>
          <w:color w:val="000000"/>
          <w:sz w:val="24"/>
          <w:szCs w:val="24"/>
        </w:rPr>
        <w:t xml:space="preserve"> поселения на</w:t>
      </w:r>
      <w:r w:rsidR="00AB7731">
        <w:rPr>
          <w:color w:val="000000"/>
          <w:sz w:val="24"/>
          <w:szCs w:val="24"/>
        </w:rPr>
        <w:t> </w:t>
      </w:r>
      <w:r w:rsidR="00BE3A49" w:rsidRPr="003517EC">
        <w:rPr>
          <w:color w:val="000000"/>
          <w:sz w:val="24"/>
          <w:szCs w:val="24"/>
        </w:rPr>
        <w:t>плановый период</w:t>
      </w:r>
      <w:r w:rsidRPr="003517EC">
        <w:rPr>
          <w:color w:val="000000"/>
          <w:sz w:val="24"/>
          <w:szCs w:val="24"/>
        </w:rPr>
        <w:t xml:space="preserve"> 20</w:t>
      </w:r>
      <w:r w:rsidR="00BE3A49" w:rsidRPr="003517EC">
        <w:rPr>
          <w:color w:val="000000"/>
          <w:sz w:val="24"/>
          <w:szCs w:val="24"/>
        </w:rPr>
        <w:t>2</w:t>
      </w:r>
      <w:r w:rsidR="00435894" w:rsidRPr="003517EC">
        <w:rPr>
          <w:color w:val="000000"/>
          <w:sz w:val="24"/>
          <w:szCs w:val="24"/>
        </w:rPr>
        <w:t>6</w:t>
      </w:r>
      <w:r w:rsidR="00BE3A49" w:rsidRPr="003517EC">
        <w:rPr>
          <w:color w:val="000000"/>
          <w:sz w:val="24"/>
          <w:szCs w:val="24"/>
        </w:rPr>
        <w:t xml:space="preserve"> </w:t>
      </w:r>
      <w:r w:rsidRPr="003517EC">
        <w:rPr>
          <w:color w:val="000000"/>
          <w:sz w:val="24"/>
          <w:szCs w:val="24"/>
        </w:rPr>
        <w:t>и 202</w:t>
      </w:r>
      <w:r w:rsidR="00435894" w:rsidRPr="003517EC">
        <w:rPr>
          <w:color w:val="000000"/>
          <w:sz w:val="24"/>
          <w:szCs w:val="24"/>
        </w:rPr>
        <w:t>7</w:t>
      </w:r>
      <w:r w:rsidRPr="003517EC">
        <w:rPr>
          <w:color w:val="000000"/>
          <w:sz w:val="24"/>
          <w:szCs w:val="24"/>
        </w:rPr>
        <w:t xml:space="preserve"> год</w:t>
      </w:r>
      <w:r w:rsidR="00BE3A49" w:rsidRPr="003517EC">
        <w:rPr>
          <w:color w:val="000000"/>
          <w:sz w:val="24"/>
          <w:szCs w:val="24"/>
        </w:rPr>
        <w:t>ов</w:t>
      </w:r>
      <w:r w:rsidRPr="003517EC">
        <w:rPr>
          <w:color w:val="000000"/>
          <w:sz w:val="24"/>
          <w:szCs w:val="24"/>
        </w:rPr>
        <w:t>:</w:t>
      </w:r>
    </w:p>
    <w:p w:rsidR="00E556AA" w:rsidRPr="003517EC" w:rsidRDefault="00E556AA" w:rsidP="00E945A6">
      <w:pPr>
        <w:numPr>
          <w:ilvl w:val="1"/>
          <w:numId w:val="10"/>
        </w:numPr>
        <w:spacing w:after="120"/>
        <w:rPr>
          <w:color w:val="000000"/>
          <w:sz w:val="24"/>
          <w:szCs w:val="24"/>
        </w:rPr>
      </w:pPr>
      <w:r w:rsidRPr="003517EC">
        <w:rPr>
          <w:color w:val="000000"/>
          <w:sz w:val="24"/>
          <w:szCs w:val="24"/>
        </w:rPr>
        <w:t xml:space="preserve">Прогнозируемый общий объем доходов бюджета </w:t>
      </w:r>
      <w:r w:rsidR="000C6AC4" w:rsidRPr="003517EC">
        <w:rPr>
          <w:color w:val="000000"/>
          <w:sz w:val="24"/>
          <w:szCs w:val="24"/>
        </w:rPr>
        <w:t>Коськовского с</w:t>
      </w:r>
      <w:r w:rsidR="00C362AD" w:rsidRPr="003517EC">
        <w:rPr>
          <w:color w:val="000000"/>
          <w:sz w:val="24"/>
          <w:szCs w:val="24"/>
        </w:rPr>
        <w:t>ельского</w:t>
      </w:r>
      <w:r w:rsidRPr="003517EC">
        <w:rPr>
          <w:color w:val="000000"/>
          <w:sz w:val="24"/>
          <w:szCs w:val="24"/>
        </w:rPr>
        <w:t xml:space="preserve"> поселения на 20</w:t>
      </w:r>
      <w:r w:rsidR="00956B17" w:rsidRPr="003517EC">
        <w:rPr>
          <w:color w:val="000000"/>
          <w:sz w:val="24"/>
          <w:szCs w:val="24"/>
        </w:rPr>
        <w:t>2</w:t>
      </w:r>
      <w:r w:rsidR="00435894" w:rsidRPr="003517EC">
        <w:rPr>
          <w:color w:val="000000"/>
          <w:sz w:val="24"/>
          <w:szCs w:val="24"/>
        </w:rPr>
        <w:t>6</w:t>
      </w:r>
      <w:r w:rsidRPr="003517EC">
        <w:rPr>
          <w:color w:val="000000"/>
          <w:sz w:val="24"/>
          <w:szCs w:val="24"/>
        </w:rPr>
        <w:t xml:space="preserve"> год в сумме </w:t>
      </w:r>
      <w:r w:rsidR="00C36193" w:rsidRPr="003517EC">
        <w:rPr>
          <w:sz w:val="24"/>
          <w:szCs w:val="24"/>
        </w:rPr>
        <w:t>20</w:t>
      </w:r>
      <w:r w:rsidR="00E945A6" w:rsidRPr="003517EC">
        <w:rPr>
          <w:sz w:val="24"/>
          <w:szCs w:val="24"/>
          <w:lang w:val="en-US"/>
        </w:rPr>
        <w:t> </w:t>
      </w:r>
      <w:r w:rsidR="00C36193" w:rsidRPr="003517EC">
        <w:rPr>
          <w:sz w:val="24"/>
          <w:szCs w:val="24"/>
        </w:rPr>
        <w:t>902,0</w:t>
      </w:r>
      <w:r w:rsidRPr="003517EC">
        <w:rPr>
          <w:color w:val="000000"/>
          <w:sz w:val="24"/>
          <w:szCs w:val="24"/>
        </w:rPr>
        <w:t xml:space="preserve"> тысяч рублей и</w:t>
      </w:r>
      <w:r w:rsidR="00AB7731">
        <w:rPr>
          <w:color w:val="000000"/>
          <w:sz w:val="24"/>
          <w:szCs w:val="24"/>
        </w:rPr>
        <w:t xml:space="preserve"> </w:t>
      </w:r>
      <w:r w:rsidRPr="003517EC">
        <w:rPr>
          <w:color w:val="000000"/>
          <w:sz w:val="24"/>
          <w:szCs w:val="24"/>
        </w:rPr>
        <w:t>на</w:t>
      </w:r>
      <w:r w:rsidR="00AB7731">
        <w:rPr>
          <w:color w:val="000000"/>
          <w:sz w:val="24"/>
          <w:szCs w:val="24"/>
        </w:rPr>
        <w:t xml:space="preserve"> </w:t>
      </w:r>
      <w:r w:rsidRPr="003517EC">
        <w:rPr>
          <w:color w:val="000000"/>
          <w:sz w:val="24"/>
          <w:szCs w:val="24"/>
        </w:rPr>
        <w:t>202</w:t>
      </w:r>
      <w:r w:rsidR="00435894" w:rsidRPr="003517EC">
        <w:rPr>
          <w:color w:val="000000"/>
          <w:sz w:val="24"/>
          <w:szCs w:val="24"/>
        </w:rPr>
        <w:t>7</w:t>
      </w:r>
      <w:r w:rsidR="00C362AD" w:rsidRPr="003517EC">
        <w:rPr>
          <w:color w:val="000000"/>
          <w:sz w:val="24"/>
          <w:szCs w:val="24"/>
        </w:rPr>
        <w:t xml:space="preserve"> год в сумме </w:t>
      </w:r>
      <w:r w:rsidR="00C36193" w:rsidRPr="003517EC">
        <w:rPr>
          <w:sz w:val="24"/>
          <w:szCs w:val="24"/>
        </w:rPr>
        <w:t>21</w:t>
      </w:r>
      <w:r w:rsidR="00E945A6" w:rsidRPr="003517EC">
        <w:rPr>
          <w:sz w:val="24"/>
          <w:szCs w:val="24"/>
          <w:lang w:val="en-US"/>
        </w:rPr>
        <w:t> </w:t>
      </w:r>
      <w:r w:rsidR="00C36193" w:rsidRPr="003517EC">
        <w:rPr>
          <w:sz w:val="24"/>
          <w:szCs w:val="24"/>
        </w:rPr>
        <w:t>486,2</w:t>
      </w:r>
      <w:r w:rsidRPr="003517EC">
        <w:rPr>
          <w:color w:val="000000"/>
          <w:sz w:val="24"/>
          <w:szCs w:val="24"/>
        </w:rPr>
        <w:t xml:space="preserve"> тысяч рублей.</w:t>
      </w:r>
    </w:p>
    <w:p w:rsidR="00E556AA" w:rsidRPr="003517EC" w:rsidRDefault="00E556AA" w:rsidP="00E945A6">
      <w:pPr>
        <w:numPr>
          <w:ilvl w:val="1"/>
          <w:numId w:val="10"/>
        </w:numPr>
        <w:spacing w:after="120"/>
        <w:rPr>
          <w:color w:val="000000"/>
          <w:sz w:val="24"/>
          <w:szCs w:val="24"/>
        </w:rPr>
      </w:pPr>
      <w:r w:rsidRPr="003517EC">
        <w:rPr>
          <w:color w:val="000000"/>
          <w:sz w:val="24"/>
          <w:szCs w:val="24"/>
        </w:rPr>
        <w:t xml:space="preserve">Общий объем расходов бюджета </w:t>
      </w:r>
      <w:r w:rsidR="000C6AC4" w:rsidRPr="003517EC">
        <w:rPr>
          <w:color w:val="000000"/>
          <w:sz w:val="24"/>
          <w:szCs w:val="24"/>
        </w:rPr>
        <w:t xml:space="preserve">Коськовского </w:t>
      </w:r>
      <w:r w:rsidR="00C362AD" w:rsidRPr="003517EC">
        <w:rPr>
          <w:color w:val="000000"/>
          <w:sz w:val="24"/>
          <w:szCs w:val="24"/>
        </w:rPr>
        <w:t>сельского</w:t>
      </w:r>
      <w:r w:rsidRPr="003517EC">
        <w:rPr>
          <w:color w:val="000000"/>
          <w:sz w:val="24"/>
          <w:szCs w:val="24"/>
        </w:rPr>
        <w:t xml:space="preserve"> посел</w:t>
      </w:r>
      <w:r w:rsidRPr="003517EC">
        <w:rPr>
          <w:color w:val="000000"/>
          <w:sz w:val="24"/>
          <w:szCs w:val="24"/>
        </w:rPr>
        <w:t>е</w:t>
      </w:r>
      <w:r w:rsidRPr="003517EC">
        <w:rPr>
          <w:color w:val="000000"/>
          <w:sz w:val="24"/>
          <w:szCs w:val="24"/>
        </w:rPr>
        <w:t>ния на</w:t>
      </w:r>
      <w:r w:rsidR="0008125A" w:rsidRPr="003517EC">
        <w:rPr>
          <w:color w:val="000000"/>
          <w:sz w:val="24"/>
          <w:szCs w:val="24"/>
        </w:rPr>
        <w:t> </w:t>
      </w:r>
      <w:r w:rsidRPr="003517EC">
        <w:rPr>
          <w:color w:val="000000"/>
          <w:sz w:val="24"/>
          <w:szCs w:val="24"/>
        </w:rPr>
        <w:t>20</w:t>
      </w:r>
      <w:r w:rsidR="00956B17" w:rsidRPr="003517EC">
        <w:rPr>
          <w:color w:val="000000"/>
          <w:sz w:val="24"/>
          <w:szCs w:val="24"/>
        </w:rPr>
        <w:t>2</w:t>
      </w:r>
      <w:r w:rsidR="00435894" w:rsidRPr="003517EC">
        <w:rPr>
          <w:color w:val="000000"/>
          <w:sz w:val="24"/>
          <w:szCs w:val="24"/>
        </w:rPr>
        <w:t>6</w:t>
      </w:r>
      <w:r w:rsidRPr="003517EC">
        <w:rPr>
          <w:color w:val="000000"/>
          <w:sz w:val="24"/>
          <w:szCs w:val="24"/>
        </w:rPr>
        <w:t xml:space="preserve"> год в</w:t>
      </w:r>
      <w:r w:rsidR="00AB7731">
        <w:rPr>
          <w:color w:val="000000"/>
          <w:sz w:val="24"/>
          <w:szCs w:val="24"/>
        </w:rPr>
        <w:t> </w:t>
      </w:r>
      <w:r w:rsidRPr="003517EC">
        <w:rPr>
          <w:color w:val="000000"/>
          <w:sz w:val="24"/>
          <w:szCs w:val="24"/>
        </w:rPr>
        <w:t xml:space="preserve">сумме </w:t>
      </w:r>
      <w:r w:rsidR="00C36193" w:rsidRPr="003517EC">
        <w:rPr>
          <w:sz w:val="24"/>
          <w:szCs w:val="24"/>
        </w:rPr>
        <w:t>21</w:t>
      </w:r>
      <w:r w:rsidR="00E945A6" w:rsidRPr="003517EC">
        <w:rPr>
          <w:sz w:val="24"/>
          <w:szCs w:val="24"/>
          <w:lang w:val="en-US"/>
        </w:rPr>
        <w:t> </w:t>
      </w:r>
      <w:r w:rsidR="00C36193" w:rsidRPr="003517EC">
        <w:rPr>
          <w:sz w:val="24"/>
          <w:szCs w:val="24"/>
        </w:rPr>
        <w:t>012,0</w:t>
      </w:r>
      <w:r w:rsidRPr="003517EC">
        <w:rPr>
          <w:color w:val="000000"/>
          <w:sz w:val="24"/>
          <w:szCs w:val="24"/>
        </w:rPr>
        <w:t xml:space="preserve"> тысяч рублей, из них условно </w:t>
      </w:r>
      <w:r w:rsidR="00E945A6" w:rsidRPr="003517EC">
        <w:rPr>
          <w:color w:val="000000"/>
          <w:sz w:val="24"/>
          <w:szCs w:val="24"/>
        </w:rPr>
        <w:t>утверждё</w:t>
      </w:r>
      <w:r w:rsidR="00E945A6" w:rsidRPr="003517EC">
        <w:rPr>
          <w:color w:val="000000"/>
          <w:sz w:val="24"/>
          <w:szCs w:val="24"/>
        </w:rPr>
        <w:t>н</w:t>
      </w:r>
      <w:r w:rsidR="00E945A6" w:rsidRPr="003517EC">
        <w:rPr>
          <w:color w:val="000000"/>
          <w:sz w:val="24"/>
          <w:szCs w:val="24"/>
        </w:rPr>
        <w:t>ные</w:t>
      </w:r>
      <w:r w:rsidRPr="003517EC">
        <w:rPr>
          <w:color w:val="000000"/>
          <w:sz w:val="24"/>
          <w:szCs w:val="24"/>
        </w:rPr>
        <w:t xml:space="preserve"> расходы в сумме </w:t>
      </w:r>
      <w:r w:rsidR="00C36193" w:rsidRPr="003517EC">
        <w:rPr>
          <w:sz w:val="24"/>
          <w:szCs w:val="24"/>
        </w:rPr>
        <w:t>277</w:t>
      </w:r>
      <w:r w:rsidR="007D40D8" w:rsidRPr="003517EC">
        <w:rPr>
          <w:sz w:val="24"/>
          <w:szCs w:val="24"/>
        </w:rPr>
        <w:t>,4</w:t>
      </w:r>
      <w:r w:rsidRPr="003517EC">
        <w:rPr>
          <w:color w:val="000000"/>
          <w:sz w:val="24"/>
          <w:szCs w:val="24"/>
        </w:rPr>
        <w:t xml:space="preserve"> тысяч рублей, и на 202</w:t>
      </w:r>
      <w:r w:rsidR="00435894" w:rsidRPr="003517EC">
        <w:rPr>
          <w:color w:val="000000"/>
          <w:sz w:val="24"/>
          <w:szCs w:val="24"/>
        </w:rPr>
        <w:t>7</w:t>
      </w:r>
      <w:r w:rsidR="00C362AD" w:rsidRPr="003517EC">
        <w:rPr>
          <w:color w:val="000000"/>
          <w:sz w:val="24"/>
          <w:szCs w:val="24"/>
        </w:rPr>
        <w:t xml:space="preserve"> год в</w:t>
      </w:r>
      <w:r w:rsidR="00AB7731">
        <w:rPr>
          <w:color w:val="000000"/>
          <w:sz w:val="24"/>
          <w:szCs w:val="24"/>
        </w:rPr>
        <w:t xml:space="preserve"> </w:t>
      </w:r>
      <w:r w:rsidR="00C362AD" w:rsidRPr="003517EC">
        <w:rPr>
          <w:color w:val="000000"/>
          <w:sz w:val="24"/>
          <w:szCs w:val="24"/>
        </w:rPr>
        <w:t xml:space="preserve">сумме </w:t>
      </w:r>
      <w:r w:rsidR="00C36193" w:rsidRPr="003517EC">
        <w:rPr>
          <w:sz w:val="24"/>
          <w:szCs w:val="24"/>
        </w:rPr>
        <w:t>21</w:t>
      </w:r>
      <w:r w:rsidR="00E945A6" w:rsidRPr="003517EC">
        <w:rPr>
          <w:sz w:val="24"/>
          <w:szCs w:val="24"/>
        </w:rPr>
        <w:t> </w:t>
      </w:r>
      <w:r w:rsidR="00C36193" w:rsidRPr="003517EC">
        <w:rPr>
          <w:sz w:val="24"/>
          <w:szCs w:val="24"/>
        </w:rPr>
        <w:t>606,2</w:t>
      </w:r>
      <w:r w:rsidRPr="003517EC">
        <w:rPr>
          <w:color w:val="000000"/>
          <w:sz w:val="24"/>
          <w:szCs w:val="24"/>
        </w:rPr>
        <w:t xml:space="preserve"> тысяч рублей, из них условно </w:t>
      </w:r>
      <w:r w:rsidR="00E945A6" w:rsidRPr="003517EC">
        <w:rPr>
          <w:color w:val="000000"/>
          <w:sz w:val="24"/>
          <w:szCs w:val="24"/>
        </w:rPr>
        <w:t>утверждённые</w:t>
      </w:r>
      <w:r w:rsidRPr="003517EC">
        <w:rPr>
          <w:color w:val="000000"/>
          <w:sz w:val="24"/>
          <w:szCs w:val="24"/>
        </w:rPr>
        <w:t xml:space="preserve"> расходы в</w:t>
      </w:r>
      <w:r w:rsidR="0008125A" w:rsidRPr="003517EC">
        <w:rPr>
          <w:color w:val="000000"/>
          <w:sz w:val="24"/>
          <w:szCs w:val="24"/>
        </w:rPr>
        <w:t> </w:t>
      </w:r>
      <w:r w:rsidRPr="003517EC">
        <w:rPr>
          <w:color w:val="000000"/>
          <w:sz w:val="24"/>
          <w:szCs w:val="24"/>
        </w:rPr>
        <w:t xml:space="preserve">сумме </w:t>
      </w:r>
      <w:r w:rsidR="00C36193" w:rsidRPr="003517EC">
        <w:rPr>
          <w:sz w:val="24"/>
          <w:szCs w:val="24"/>
        </w:rPr>
        <w:t>540,5</w:t>
      </w:r>
      <w:r w:rsidRPr="003517EC">
        <w:rPr>
          <w:color w:val="000000"/>
          <w:sz w:val="24"/>
          <w:szCs w:val="24"/>
        </w:rPr>
        <w:t xml:space="preserve"> тысяч рублей.</w:t>
      </w:r>
    </w:p>
    <w:p w:rsidR="00E556AA" w:rsidRPr="003517EC" w:rsidRDefault="00BE3A49" w:rsidP="00E945A6">
      <w:pPr>
        <w:numPr>
          <w:ilvl w:val="1"/>
          <w:numId w:val="10"/>
        </w:numPr>
        <w:spacing w:after="120"/>
        <w:rPr>
          <w:color w:val="000000"/>
          <w:sz w:val="24"/>
          <w:szCs w:val="24"/>
        </w:rPr>
      </w:pPr>
      <w:r w:rsidRPr="003517EC">
        <w:rPr>
          <w:color w:val="000000"/>
          <w:sz w:val="24"/>
          <w:szCs w:val="24"/>
        </w:rPr>
        <w:t>Д</w:t>
      </w:r>
      <w:r w:rsidR="00E556AA" w:rsidRPr="003517EC">
        <w:rPr>
          <w:color w:val="000000"/>
          <w:sz w:val="24"/>
          <w:szCs w:val="24"/>
        </w:rPr>
        <w:t xml:space="preserve">ефицит бюджета </w:t>
      </w:r>
      <w:r w:rsidR="000C6AC4" w:rsidRPr="003517EC">
        <w:rPr>
          <w:color w:val="000000"/>
          <w:sz w:val="24"/>
          <w:szCs w:val="24"/>
        </w:rPr>
        <w:t xml:space="preserve">Коськовского </w:t>
      </w:r>
      <w:r w:rsidR="00C362AD" w:rsidRPr="003517EC">
        <w:rPr>
          <w:color w:val="000000"/>
          <w:sz w:val="24"/>
          <w:szCs w:val="24"/>
        </w:rPr>
        <w:t>сельского</w:t>
      </w:r>
      <w:r w:rsidR="00E556AA" w:rsidRPr="003517EC">
        <w:rPr>
          <w:color w:val="000000"/>
          <w:sz w:val="24"/>
          <w:szCs w:val="24"/>
        </w:rPr>
        <w:t xml:space="preserve"> поселения на 20</w:t>
      </w:r>
      <w:r w:rsidR="00956B17" w:rsidRPr="003517EC">
        <w:rPr>
          <w:color w:val="000000"/>
          <w:sz w:val="24"/>
          <w:szCs w:val="24"/>
        </w:rPr>
        <w:t>2</w:t>
      </w:r>
      <w:r w:rsidR="00435894" w:rsidRPr="003517EC">
        <w:rPr>
          <w:color w:val="000000"/>
          <w:sz w:val="24"/>
          <w:szCs w:val="24"/>
        </w:rPr>
        <w:t>6</w:t>
      </w:r>
      <w:r w:rsidR="00E556AA" w:rsidRPr="003517EC">
        <w:rPr>
          <w:color w:val="000000"/>
          <w:sz w:val="24"/>
          <w:szCs w:val="24"/>
        </w:rPr>
        <w:t xml:space="preserve"> год в</w:t>
      </w:r>
      <w:r w:rsidR="0008125A" w:rsidRPr="003517EC">
        <w:rPr>
          <w:color w:val="000000"/>
          <w:sz w:val="24"/>
          <w:szCs w:val="24"/>
        </w:rPr>
        <w:t> </w:t>
      </w:r>
      <w:r w:rsidR="00E556AA" w:rsidRPr="003517EC">
        <w:rPr>
          <w:color w:val="000000"/>
          <w:sz w:val="24"/>
          <w:szCs w:val="24"/>
        </w:rPr>
        <w:t xml:space="preserve">сумме </w:t>
      </w:r>
      <w:r w:rsidR="00C36193" w:rsidRPr="003517EC">
        <w:rPr>
          <w:color w:val="000000"/>
          <w:sz w:val="24"/>
          <w:szCs w:val="24"/>
        </w:rPr>
        <w:t>11</w:t>
      </w:r>
      <w:r w:rsidR="004F04BF" w:rsidRPr="003517EC">
        <w:rPr>
          <w:sz w:val="24"/>
          <w:szCs w:val="24"/>
        </w:rPr>
        <w:t>0,0</w:t>
      </w:r>
      <w:r w:rsidR="00AB7731">
        <w:rPr>
          <w:sz w:val="24"/>
          <w:szCs w:val="24"/>
        </w:rPr>
        <w:t> </w:t>
      </w:r>
      <w:r w:rsidR="00E556AA" w:rsidRPr="003517EC">
        <w:rPr>
          <w:color w:val="000000"/>
          <w:sz w:val="24"/>
          <w:szCs w:val="24"/>
        </w:rPr>
        <w:t>тысяч рублей и на 202</w:t>
      </w:r>
      <w:r w:rsidR="00435894" w:rsidRPr="003517EC">
        <w:rPr>
          <w:color w:val="000000"/>
          <w:sz w:val="24"/>
          <w:szCs w:val="24"/>
        </w:rPr>
        <w:t>7</w:t>
      </w:r>
      <w:r w:rsidR="00E556AA" w:rsidRPr="003517EC">
        <w:rPr>
          <w:color w:val="000000"/>
          <w:sz w:val="24"/>
          <w:szCs w:val="24"/>
        </w:rPr>
        <w:t xml:space="preserve"> год в сумме</w:t>
      </w:r>
      <w:r w:rsidR="00C362AD" w:rsidRPr="003517EC">
        <w:rPr>
          <w:color w:val="000000"/>
          <w:sz w:val="24"/>
          <w:szCs w:val="24"/>
        </w:rPr>
        <w:t xml:space="preserve"> </w:t>
      </w:r>
      <w:r w:rsidR="00C36193" w:rsidRPr="003517EC">
        <w:rPr>
          <w:color w:val="000000"/>
          <w:sz w:val="24"/>
          <w:szCs w:val="24"/>
        </w:rPr>
        <w:t>12</w:t>
      </w:r>
      <w:r w:rsidR="004F04BF" w:rsidRPr="003517EC">
        <w:rPr>
          <w:sz w:val="24"/>
          <w:szCs w:val="24"/>
        </w:rPr>
        <w:t>0,0</w:t>
      </w:r>
      <w:r w:rsidR="00E556AA" w:rsidRPr="003517EC">
        <w:rPr>
          <w:color w:val="000000"/>
          <w:sz w:val="24"/>
          <w:szCs w:val="24"/>
        </w:rPr>
        <w:t xml:space="preserve"> тысяч рублей.</w:t>
      </w:r>
    </w:p>
    <w:p w:rsidR="00E556AA" w:rsidRPr="003517EC" w:rsidRDefault="00E556AA" w:rsidP="0008125A">
      <w:pPr>
        <w:numPr>
          <w:ilvl w:val="0"/>
          <w:numId w:val="10"/>
        </w:numPr>
        <w:spacing w:after="120"/>
        <w:rPr>
          <w:color w:val="000000"/>
          <w:sz w:val="24"/>
          <w:szCs w:val="24"/>
        </w:rPr>
      </w:pPr>
      <w:r w:rsidRPr="003517EC">
        <w:rPr>
          <w:color w:val="000000"/>
          <w:sz w:val="24"/>
          <w:szCs w:val="24"/>
        </w:rPr>
        <w:t>Утвердить источники внутреннего финансирования дефицита бю</w:t>
      </w:r>
      <w:r w:rsidRPr="003517EC">
        <w:rPr>
          <w:color w:val="000000"/>
          <w:sz w:val="24"/>
          <w:szCs w:val="24"/>
        </w:rPr>
        <w:t>д</w:t>
      </w:r>
      <w:r w:rsidRPr="003517EC">
        <w:rPr>
          <w:color w:val="000000"/>
          <w:sz w:val="24"/>
          <w:szCs w:val="24"/>
        </w:rPr>
        <w:t xml:space="preserve">жета </w:t>
      </w:r>
      <w:r w:rsidR="000C6AC4" w:rsidRPr="003517EC">
        <w:rPr>
          <w:color w:val="000000"/>
          <w:sz w:val="24"/>
          <w:szCs w:val="24"/>
        </w:rPr>
        <w:t xml:space="preserve">Коськовского </w:t>
      </w:r>
      <w:r w:rsidR="00C362AD" w:rsidRPr="003517EC">
        <w:rPr>
          <w:color w:val="000000"/>
          <w:sz w:val="24"/>
          <w:szCs w:val="24"/>
        </w:rPr>
        <w:t xml:space="preserve">сельского </w:t>
      </w:r>
      <w:r w:rsidRPr="003517EC">
        <w:rPr>
          <w:color w:val="000000"/>
          <w:sz w:val="24"/>
          <w:szCs w:val="24"/>
        </w:rPr>
        <w:t>поселения на 20</w:t>
      </w:r>
      <w:r w:rsidR="000A5358" w:rsidRPr="003517EC">
        <w:rPr>
          <w:color w:val="000000"/>
          <w:sz w:val="24"/>
          <w:szCs w:val="24"/>
        </w:rPr>
        <w:t>2</w:t>
      </w:r>
      <w:r w:rsidR="00435894" w:rsidRPr="003517EC">
        <w:rPr>
          <w:color w:val="000000"/>
          <w:sz w:val="24"/>
          <w:szCs w:val="24"/>
        </w:rPr>
        <w:t>5</w:t>
      </w:r>
      <w:r w:rsidRPr="003517EC">
        <w:rPr>
          <w:color w:val="000000"/>
          <w:sz w:val="24"/>
          <w:szCs w:val="24"/>
        </w:rPr>
        <w:t xml:space="preserve"> год </w:t>
      </w:r>
      <w:r w:rsidR="001B14E5" w:rsidRPr="003517EC">
        <w:rPr>
          <w:color w:val="000000"/>
          <w:sz w:val="24"/>
          <w:szCs w:val="24"/>
        </w:rPr>
        <w:t>и на плановый период 202</w:t>
      </w:r>
      <w:r w:rsidR="00435894" w:rsidRPr="003517EC">
        <w:rPr>
          <w:color w:val="000000"/>
          <w:sz w:val="24"/>
          <w:szCs w:val="24"/>
        </w:rPr>
        <w:t>6</w:t>
      </w:r>
      <w:r w:rsidR="001B14E5" w:rsidRPr="003517EC">
        <w:rPr>
          <w:color w:val="000000"/>
          <w:sz w:val="24"/>
          <w:szCs w:val="24"/>
        </w:rPr>
        <w:t xml:space="preserve"> и 202</w:t>
      </w:r>
      <w:r w:rsidR="00435894" w:rsidRPr="003517EC">
        <w:rPr>
          <w:color w:val="000000"/>
          <w:sz w:val="24"/>
          <w:szCs w:val="24"/>
        </w:rPr>
        <w:t>7</w:t>
      </w:r>
      <w:r w:rsidR="001B14E5" w:rsidRPr="003517EC">
        <w:rPr>
          <w:color w:val="000000"/>
          <w:sz w:val="24"/>
          <w:szCs w:val="24"/>
        </w:rPr>
        <w:t xml:space="preserve"> годов </w:t>
      </w:r>
      <w:r w:rsidRPr="003517EC">
        <w:rPr>
          <w:color w:val="000000"/>
          <w:sz w:val="24"/>
          <w:szCs w:val="24"/>
        </w:rPr>
        <w:t>согласно приложению №</w:t>
      </w:r>
      <w:r w:rsidR="0008125A" w:rsidRPr="003517EC">
        <w:rPr>
          <w:color w:val="000000"/>
          <w:sz w:val="24"/>
          <w:szCs w:val="24"/>
        </w:rPr>
        <w:t> </w:t>
      </w:r>
      <w:r w:rsidRPr="003517EC">
        <w:rPr>
          <w:color w:val="000000"/>
          <w:sz w:val="24"/>
          <w:szCs w:val="24"/>
        </w:rPr>
        <w:t>1.</w:t>
      </w:r>
    </w:p>
    <w:p w:rsidR="00E556AA" w:rsidRPr="003517EC" w:rsidRDefault="00ED1313" w:rsidP="0008125A">
      <w:pPr>
        <w:numPr>
          <w:ilvl w:val="0"/>
          <w:numId w:val="10"/>
        </w:numPr>
        <w:spacing w:after="120"/>
        <w:rPr>
          <w:color w:val="000000"/>
          <w:sz w:val="24"/>
          <w:szCs w:val="24"/>
        </w:rPr>
      </w:pPr>
      <w:r w:rsidRPr="003517EC">
        <w:rPr>
          <w:color w:val="000000"/>
          <w:sz w:val="24"/>
          <w:szCs w:val="24"/>
        </w:rPr>
        <w:t xml:space="preserve">Утвердить в пределах общего </w:t>
      </w:r>
      <w:r w:rsidR="0008125A" w:rsidRPr="003517EC">
        <w:rPr>
          <w:color w:val="000000"/>
          <w:sz w:val="24"/>
          <w:szCs w:val="24"/>
        </w:rPr>
        <w:t>объёма</w:t>
      </w:r>
      <w:r w:rsidRPr="003517EC">
        <w:rPr>
          <w:color w:val="000000"/>
          <w:sz w:val="24"/>
          <w:szCs w:val="24"/>
        </w:rPr>
        <w:t xml:space="preserve"> доходов бюджета Коськовского сельского поселения, установленного подпунктами 1.1. и 2.1. настоящего решения, прогнозируемые поступления налоговых, неналоговых и</w:t>
      </w:r>
      <w:r w:rsidR="0008125A" w:rsidRPr="003517EC">
        <w:rPr>
          <w:color w:val="000000"/>
          <w:sz w:val="24"/>
          <w:szCs w:val="24"/>
        </w:rPr>
        <w:t> </w:t>
      </w:r>
      <w:r w:rsidRPr="003517EC">
        <w:rPr>
          <w:color w:val="000000"/>
          <w:sz w:val="24"/>
          <w:szCs w:val="24"/>
        </w:rPr>
        <w:t xml:space="preserve">безвозмездных поступлений </w:t>
      </w:r>
      <w:r w:rsidRPr="003517EC">
        <w:rPr>
          <w:color w:val="000000"/>
          <w:sz w:val="24"/>
          <w:szCs w:val="24"/>
        </w:rPr>
        <w:lastRenderedPageBreak/>
        <w:t>в</w:t>
      </w:r>
      <w:r w:rsidR="006A0125">
        <w:rPr>
          <w:color w:val="000000"/>
          <w:sz w:val="24"/>
          <w:szCs w:val="24"/>
        </w:rPr>
        <w:t> </w:t>
      </w:r>
      <w:r w:rsidRPr="003517EC">
        <w:rPr>
          <w:color w:val="000000"/>
          <w:sz w:val="24"/>
          <w:szCs w:val="24"/>
        </w:rPr>
        <w:t>бюджет Коськовского сельского поселения по кодам видов доходов на 202</w:t>
      </w:r>
      <w:r w:rsidR="00435894" w:rsidRPr="003517EC">
        <w:rPr>
          <w:color w:val="000000"/>
          <w:sz w:val="24"/>
          <w:szCs w:val="24"/>
        </w:rPr>
        <w:t>5</w:t>
      </w:r>
      <w:r w:rsidRPr="003517EC">
        <w:rPr>
          <w:color w:val="000000"/>
          <w:sz w:val="24"/>
          <w:szCs w:val="24"/>
        </w:rPr>
        <w:t xml:space="preserve"> год и</w:t>
      </w:r>
      <w:r w:rsidR="006A0125">
        <w:rPr>
          <w:color w:val="000000"/>
          <w:sz w:val="24"/>
          <w:szCs w:val="24"/>
        </w:rPr>
        <w:t> </w:t>
      </w:r>
      <w:r w:rsidRPr="003517EC">
        <w:rPr>
          <w:color w:val="000000"/>
          <w:sz w:val="24"/>
          <w:szCs w:val="24"/>
        </w:rPr>
        <w:t>на</w:t>
      </w:r>
      <w:r w:rsidR="006A0125">
        <w:rPr>
          <w:color w:val="000000"/>
          <w:sz w:val="24"/>
          <w:szCs w:val="24"/>
        </w:rPr>
        <w:t> </w:t>
      </w:r>
      <w:r w:rsidRPr="003517EC">
        <w:rPr>
          <w:color w:val="000000"/>
          <w:sz w:val="24"/>
          <w:szCs w:val="24"/>
        </w:rPr>
        <w:t>плановый период 202</w:t>
      </w:r>
      <w:r w:rsidR="00435894" w:rsidRPr="003517EC">
        <w:rPr>
          <w:color w:val="000000"/>
          <w:sz w:val="24"/>
          <w:szCs w:val="24"/>
        </w:rPr>
        <w:t>6</w:t>
      </w:r>
      <w:r w:rsidRPr="003517EC">
        <w:rPr>
          <w:color w:val="000000"/>
          <w:sz w:val="24"/>
          <w:szCs w:val="24"/>
        </w:rPr>
        <w:t xml:space="preserve"> и 202</w:t>
      </w:r>
      <w:r w:rsidR="00435894" w:rsidRPr="003517EC">
        <w:rPr>
          <w:color w:val="000000"/>
          <w:sz w:val="24"/>
          <w:szCs w:val="24"/>
        </w:rPr>
        <w:t>7</w:t>
      </w:r>
      <w:r w:rsidRPr="003517EC">
        <w:rPr>
          <w:color w:val="000000"/>
          <w:sz w:val="24"/>
          <w:szCs w:val="24"/>
        </w:rPr>
        <w:t xml:space="preserve"> годов согласно приложению №</w:t>
      </w:r>
      <w:r w:rsidR="0008125A" w:rsidRPr="003517EC">
        <w:rPr>
          <w:color w:val="000000"/>
          <w:sz w:val="24"/>
          <w:szCs w:val="24"/>
        </w:rPr>
        <w:t> </w:t>
      </w:r>
      <w:r w:rsidRPr="003517EC">
        <w:rPr>
          <w:color w:val="000000"/>
          <w:sz w:val="24"/>
          <w:szCs w:val="24"/>
        </w:rPr>
        <w:t>2.</w:t>
      </w:r>
    </w:p>
    <w:p w:rsidR="00E556AA" w:rsidRPr="003517EC" w:rsidRDefault="00ED1313" w:rsidP="0008125A">
      <w:pPr>
        <w:numPr>
          <w:ilvl w:val="0"/>
          <w:numId w:val="10"/>
        </w:numPr>
        <w:spacing w:after="120"/>
        <w:rPr>
          <w:color w:val="000000"/>
          <w:sz w:val="24"/>
          <w:szCs w:val="24"/>
        </w:rPr>
      </w:pPr>
      <w:r w:rsidRPr="003517EC">
        <w:rPr>
          <w:color w:val="000000"/>
          <w:sz w:val="24"/>
          <w:szCs w:val="24"/>
        </w:rPr>
        <w:t>Утвердить в пределах общего объ</w:t>
      </w:r>
      <w:r w:rsidR="0008125A" w:rsidRPr="003517EC">
        <w:rPr>
          <w:color w:val="000000"/>
          <w:sz w:val="24"/>
          <w:szCs w:val="24"/>
        </w:rPr>
        <w:t>ё</w:t>
      </w:r>
      <w:r w:rsidRPr="003517EC">
        <w:rPr>
          <w:color w:val="000000"/>
          <w:sz w:val="24"/>
          <w:szCs w:val="24"/>
        </w:rPr>
        <w:t>ма доходов бюджета Коськовского сельского поселения, установленного подпунктами 1.1. и 2.1. настоящего решения, объем межбюджетных трансфертов в виде безвозмездных поступлений на 202</w:t>
      </w:r>
      <w:r w:rsidR="00435894" w:rsidRPr="003517EC">
        <w:rPr>
          <w:color w:val="000000"/>
          <w:sz w:val="24"/>
          <w:szCs w:val="24"/>
        </w:rPr>
        <w:t>5</w:t>
      </w:r>
      <w:r w:rsidRPr="003517EC">
        <w:rPr>
          <w:color w:val="000000"/>
          <w:sz w:val="24"/>
          <w:szCs w:val="24"/>
        </w:rPr>
        <w:t xml:space="preserve"> год и</w:t>
      </w:r>
      <w:r w:rsidR="006A0125">
        <w:rPr>
          <w:color w:val="000000"/>
          <w:sz w:val="24"/>
          <w:szCs w:val="24"/>
        </w:rPr>
        <w:t> </w:t>
      </w:r>
      <w:r w:rsidRPr="003517EC">
        <w:rPr>
          <w:color w:val="000000"/>
          <w:sz w:val="24"/>
          <w:szCs w:val="24"/>
        </w:rPr>
        <w:t>на</w:t>
      </w:r>
      <w:r w:rsidR="006A0125">
        <w:rPr>
          <w:color w:val="000000"/>
          <w:sz w:val="24"/>
          <w:szCs w:val="24"/>
        </w:rPr>
        <w:t> </w:t>
      </w:r>
      <w:r w:rsidRPr="003517EC">
        <w:rPr>
          <w:color w:val="000000"/>
          <w:sz w:val="24"/>
          <w:szCs w:val="24"/>
        </w:rPr>
        <w:t>плановый период 202</w:t>
      </w:r>
      <w:r w:rsidR="00435894" w:rsidRPr="003517EC">
        <w:rPr>
          <w:color w:val="000000"/>
          <w:sz w:val="24"/>
          <w:szCs w:val="24"/>
        </w:rPr>
        <w:t>6</w:t>
      </w:r>
      <w:r w:rsidRPr="003517EC">
        <w:rPr>
          <w:color w:val="000000"/>
          <w:sz w:val="24"/>
          <w:szCs w:val="24"/>
        </w:rPr>
        <w:t xml:space="preserve"> и 202</w:t>
      </w:r>
      <w:r w:rsidR="00435894" w:rsidRPr="003517EC">
        <w:rPr>
          <w:color w:val="000000"/>
          <w:sz w:val="24"/>
          <w:szCs w:val="24"/>
        </w:rPr>
        <w:t>7</w:t>
      </w:r>
      <w:r w:rsidRPr="003517EC">
        <w:rPr>
          <w:color w:val="000000"/>
          <w:sz w:val="24"/>
          <w:szCs w:val="24"/>
        </w:rPr>
        <w:t xml:space="preserve"> годов согласно приложению №3.</w:t>
      </w:r>
    </w:p>
    <w:p w:rsidR="001F6802" w:rsidRPr="003517EC" w:rsidRDefault="001F6802" w:rsidP="00E945A6">
      <w:pPr>
        <w:numPr>
          <w:ilvl w:val="0"/>
          <w:numId w:val="10"/>
        </w:numPr>
        <w:spacing w:after="120"/>
        <w:rPr>
          <w:color w:val="000000"/>
          <w:sz w:val="24"/>
          <w:szCs w:val="24"/>
        </w:rPr>
      </w:pPr>
      <w:r w:rsidRPr="003517EC">
        <w:rPr>
          <w:sz w:val="24"/>
          <w:szCs w:val="24"/>
        </w:rPr>
        <w:t xml:space="preserve">Установить, что задолженность по </w:t>
      </w:r>
      <w:r w:rsidR="0008125A" w:rsidRPr="003517EC">
        <w:rPr>
          <w:sz w:val="24"/>
          <w:szCs w:val="24"/>
        </w:rPr>
        <w:t>отменённым</w:t>
      </w:r>
      <w:r w:rsidRPr="003517EC">
        <w:rPr>
          <w:sz w:val="24"/>
          <w:szCs w:val="24"/>
        </w:rPr>
        <w:t xml:space="preserve"> федеральным и</w:t>
      </w:r>
      <w:r w:rsidR="0008125A" w:rsidRPr="003517EC">
        <w:rPr>
          <w:sz w:val="24"/>
          <w:szCs w:val="24"/>
        </w:rPr>
        <w:t> </w:t>
      </w:r>
      <w:r w:rsidRPr="003517EC">
        <w:rPr>
          <w:sz w:val="24"/>
          <w:szCs w:val="24"/>
        </w:rPr>
        <w:t xml:space="preserve">региональным налогам и сборам, поступающим в бюджет Коськовского сельского поселения, и </w:t>
      </w:r>
      <w:r w:rsidR="0008125A" w:rsidRPr="003517EC">
        <w:rPr>
          <w:sz w:val="24"/>
          <w:szCs w:val="24"/>
        </w:rPr>
        <w:t>отменённым</w:t>
      </w:r>
      <w:r w:rsidRPr="003517EC">
        <w:rPr>
          <w:sz w:val="24"/>
          <w:szCs w:val="24"/>
        </w:rPr>
        <w:t xml:space="preserve"> местным налогам сборам зачисляется в бюджет Коськовского сельского поселения.</w:t>
      </w:r>
    </w:p>
    <w:p w:rsidR="001F6802" w:rsidRPr="003517EC" w:rsidRDefault="001F6802" w:rsidP="00E945A6">
      <w:pPr>
        <w:numPr>
          <w:ilvl w:val="0"/>
          <w:numId w:val="10"/>
        </w:numPr>
        <w:spacing w:after="120"/>
        <w:rPr>
          <w:color w:val="000000"/>
          <w:sz w:val="24"/>
          <w:szCs w:val="24"/>
        </w:rPr>
      </w:pPr>
      <w:r w:rsidRPr="003517EC">
        <w:rPr>
          <w:sz w:val="24"/>
          <w:szCs w:val="24"/>
        </w:rPr>
        <w:t>Установить, что по нормативу 100 процентов подлежат зачислению в</w:t>
      </w:r>
      <w:r w:rsidR="0008125A" w:rsidRPr="003517EC">
        <w:rPr>
          <w:sz w:val="24"/>
          <w:szCs w:val="24"/>
        </w:rPr>
        <w:t> </w:t>
      </w:r>
      <w:r w:rsidRPr="003517EC">
        <w:rPr>
          <w:sz w:val="24"/>
          <w:szCs w:val="24"/>
        </w:rPr>
        <w:t xml:space="preserve">бюджет Коськовского сельского поселения следующие виды неналоговых доходов: </w:t>
      </w:r>
    </w:p>
    <w:p w:rsidR="00CB103E" w:rsidRPr="003517EC" w:rsidRDefault="00CB103E" w:rsidP="0008125A">
      <w:pPr>
        <w:numPr>
          <w:ilvl w:val="0"/>
          <w:numId w:val="18"/>
        </w:numPr>
        <w:tabs>
          <w:tab w:val="left" w:pos="0"/>
        </w:tabs>
        <w:spacing w:after="120"/>
        <w:rPr>
          <w:sz w:val="24"/>
          <w:szCs w:val="24"/>
        </w:rPr>
      </w:pPr>
      <w:r w:rsidRPr="003517EC">
        <w:rPr>
          <w:sz w:val="24"/>
          <w:szCs w:val="24"/>
        </w:rPr>
        <w:t>доходов от сдачи в аренду имущества, составляющего государственную (муниципальную) казну (за исключением земельных участков) - по нормативу 100</w:t>
      </w:r>
      <w:r w:rsidR="003816BB">
        <w:rPr>
          <w:sz w:val="24"/>
          <w:szCs w:val="24"/>
        </w:rPr>
        <w:t> </w:t>
      </w:r>
      <w:r w:rsidRPr="003517EC">
        <w:rPr>
          <w:sz w:val="24"/>
          <w:szCs w:val="24"/>
        </w:rPr>
        <w:t>процентов;</w:t>
      </w:r>
    </w:p>
    <w:p w:rsidR="00CB103E" w:rsidRPr="003517EC" w:rsidRDefault="00CB103E" w:rsidP="0008125A">
      <w:pPr>
        <w:numPr>
          <w:ilvl w:val="0"/>
          <w:numId w:val="18"/>
        </w:numPr>
        <w:tabs>
          <w:tab w:val="left" w:pos="0"/>
        </w:tabs>
        <w:spacing w:after="120"/>
        <w:rPr>
          <w:sz w:val="24"/>
          <w:szCs w:val="24"/>
        </w:rPr>
      </w:pPr>
      <w:r w:rsidRPr="003517EC">
        <w:rPr>
          <w:sz w:val="24"/>
          <w:szCs w:val="24"/>
        </w:rPr>
        <w:t>доходов от оказания платных услуг получателями средств бюджетов поселений и</w:t>
      </w:r>
      <w:r w:rsidR="003816BB">
        <w:rPr>
          <w:sz w:val="24"/>
          <w:szCs w:val="24"/>
        </w:rPr>
        <w:t> </w:t>
      </w:r>
      <w:r w:rsidRPr="003517EC">
        <w:rPr>
          <w:sz w:val="24"/>
          <w:szCs w:val="24"/>
        </w:rPr>
        <w:t>компенсации затрат бюджетов поселений - по нормативу 100 процентов;</w:t>
      </w:r>
    </w:p>
    <w:p w:rsidR="00CB103E" w:rsidRPr="003517EC" w:rsidRDefault="00CB103E" w:rsidP="0008125A">
      <w:pPr>
        <w:numPr>
          <w:ilvl w:val="0"/>
          <w:numId w:val="18"/>
        </w:numPr>
        <w:tabs>
          <w:tab w:val="left" w:pos="0"/>
        </w:tabs>
        <w:spacing w:after="120"/>
        <w:rPr>
          <w:sz w:val="24"/>
          <w:szCs w:val="24"/>
        </w:rPr>
      </w:pPr>
      <w:r w:rsidRPr="003517EC">
        <w:rPr>
          <w:sz w:val="24"/>
          <w:szCs w:val="24"/>
        </w:rPr>
        <w:t>штрафов, санкций, возмещения ущерба - по нормативу 100 процентов в</w:t>
      </w:r>
      <w:r w:rsidR="0008125A" w:rsidRPr="003517EC">
        <w:rPr>
          <w:sz w:val="24"/>
          <w:szCs w:val="24"/>
        </w:rPr>
        <w:t> </w:t>
      </w:r>
      <w:r w:rsidRPr="003517EC">
        <w:rPr>
          <w:sz w:val="24"/>
          <w:szCs w:val="24"/>
        </w:rPr>
        <w:t>соответствии с действующим законодательством;</w:t>
      </w:r>
    </w:p>
    <w:p w:rsidR="00CB103E" w:rsidRPr="003517EC" w:rsidRDefault="00CB103E" w:rsidP="0008125A">
      <w:pPr>
        <w:numPr>
          <w:ilvl w:val="0"/>
          <w:numId w:val="18"/>
        </w:numPr>
        <w:tabs>
          <w:tab w:val="left" w:pos="0"/>
        </w:tabs>
        <w:spacing w:after="120"/>
        <w:rPr>
          <w:sz w:val="24"/>
          <w:szCs w:val="24"/>
        </w:rPr>
      </w:pPr>
      <w:r w:rsidRPr="003517EC">
        <w:rPr>
          <w:sz w:val="24"/>
          <w:szCs w:val="24"/>
        </w:rPr>
        <w:t>невыясненных поступлений в бюджеты поселений - по нормативу 100</w:t>
      </w:r>
      <w:r w:rsidR="0008125A" w:rsidRPr="003517EC">
        <w:rPr>
          <w:sz w:val="24"/>
          <w:szCs w:val="24"/>
        </w:rPr>
        <w:t> </w:t>
      </w:r>
      <w:r w:rsidRPr="003517EC">
        <w:rPr>
          <w:sz w:val="24"/>
          <w:szCs w:val="24"/>
        </w:rPr>
        <w:t>процентов;</w:t>
      </w:r>
    </w:p>
    <w:p w:rsidR="00CB103E" w:rsidRPr="003517EC" w:rsidRDefault="00CB103E" w:rsidP="0008125A">
      <w:pPr>
        <w:numPr>
          <w:ilvl w:val="0"/>
          <w:numId w:val="18"/>
        </w:numPr>
        <w:tabs>
          <w:tab w:val="left" w:pos="0"/>
        </w:tabs>
        <w:spacing w:after="120"/>
        <w:rPr>
          <w:sz w:val="24"/>
          <w:szCs w:val="24"/>
        </w:rPr>
      </w:pPr>
      <w:r w:rsidRPr="003517EC">
        <w:rPr>
          <w:sz w:val="24"/>
          <w:szCs w:val="24"/>
        </w:rPr>
        <w:t>прочих неналоговых доходов - по нормативу 100 процентов.</w:t>
      </w:r>
    </w:p>
    <w:p w:rsidR="00E556AA" w:rsidRPr="003517EC" w:rsidRDefault="00E556AA" w:rsidP="0008125A">
      <w:pPr>
        <w:numPr>
          <w:ilvl w:val="0"/>
          <w:numId w:val="10"/>
        </w:numPr>
        <w:spacing w:after="120"/>
        <w:rPr>
          <w:color w:val="000000"/>
          <w:sz w:val="24"/>
          <w:szCs w:val="24"/>
        </w:rPr>
      </w:pPr>
      <w:r w:rsidRPr="003517EC">
        <w:rPr>
          <w:color w:val="000000"/>
          <w:sz w:val="24"/>
          <w:szCs w:val="24"/>
        </w:rPr>
        <w:t xml:space="preserve">Утвердить в пределах общего </w:t>
      </w:r>
      <w:r w:rsidR="0008125A" w:rsidRPr="003517EC">
        <w:rPr>
          <w:color w:val="000000"/>
          <w:sz w:val="24"/>
          <w:szCs w:val="24"/>
        </w:rPr>
        <w:t>объёма</w:t>
      </w:r>
      <w:r w:rsidRPr="003517EC">
        <w:rPr>
          <w:color w:val="000000"/>
          <w:sz w:val="24"/>
          <w:szCs w:val="24"/>
        </w:rPr>
        <w:t xml:space="preserve"> расходов, установленного по</w:t>
      </w:r>
      <w:r w:rsidRPr="003517EC">
        <w:rPr>
          <w:color w:val="000000"/>
          <w:sz w:val="24"/>
          <w:szCs w:val="24"/>
        </w:rPr>
        <w:t>д</w:t>
      </w:r>
      <w:r w:rsidRPr="003517EC">
        <w:rPr>
          <w:color w:val="000000"/>
          <w:sz w:val="24"/>
          <w:szCs w:val="24"/>
        </w:rPr>
        <w:t>пунктами 1.2.</w:t>
      </w:r>
      <w:r w:rsidR="003816BB">
        <w:rPr>
          <w:color w:val="000000"/>
          <w:sz w:val="24"/>
          <w:szCs w:val="24"/>
        </w:rPr>
        <w:t> </w:t>
      </w:r>
      <w:r w:rsidRPr="003517EC">
        <w:rPr>
          <w:color w:val="000000"/>
          <w:sz w:val="24"/>
          <w:szCs w:val="24"/>
        </w:rPr>
        <w:t>и</w:t>
      </w:r>
      <w:r w:rsidR="003816BB">
        <w:rPr>
          <w:color w:val="000000"/>
          <w:sz w:val="24"/>
          <w:szCs w:val="24"/>
        </w:rPr>
        <w:t> </w:t>
      </w:r>
      <w:r w:rsidRPr="003517EC">
        <w:rPr>
          <w:color w:val="000000"/>
          <w:sz w:val="24"/>
          <w:szCs w:val="24"/>
        </w:rPr>
        <w:t>2.2. настоящего решения:</w:t>
      </w:r>
    </w:p>
    <w:p w:rsidR="00E556AA" w:rsidRPr="003517EC" w:rsidRDefault="00E556AA" w:rsidP="003517EC">
      <w:pPr>
        <w:numPr>
          <w:ilvl w:val="1"/>
          <w:numId w:val="10"/>
        </w:numPr>
        <w:spacing w:after="120"/>
        <w:ind w:left="0" w:firstLine="0"/>
        <w:rPr>
          <w:color w:val="000000"/>
          <w:sz w:val="24"/>
          <w:szCs w:val="24"/>
        </w:rPr>
      </w:pPr>
      <w:r w:rsidRPr="003517EC">
        <w:rPr>
          <w:color w:val="000000"/>
          <w:sz w:val="24"/>
          <w:szCs w:val="24"/>
        </w:rPr>
        <w:t>Распределение бюджетных ассигнований по целевым статьям (м</w:t>
      </w:r>
      <w:r w:rsidRPr="003517EC">
        <w:rPr>
          <w:color w:val="000000"/>
          <w:sz w:val="24"/>
          <w:szCs w:val="24"/>
        </w:rPr>
        <w:t>у</w:t>
      </w:r>
      <w:r w:rsidRPr="003517EC">
        <w:rPr>
          <w:color w:val="000000"/>
          <w:sz w:val="24"/>
          <w:szCs w:val="24"/>
        </w:rPr>
        <w:t>ниципальным программам и непрограммным направлениям деятельн</w:t>
      </w:r>
      <w:r w:rsidRPr="003517EC">
        <w:rPr>
          <w:color w:val="000000"/>
          <w:sz w:val="24"/>
          <w:szCs w:val="24"/>
        </w:rPr>
        <w:t>о</w:t>
      </w:r>
      <w:r w:rsidRPr="003517EC">
        <w:rPr>
          <w:color w:val="000000"/>
          <w:sz w:val="24"/>
          <w:szCs w:val="24"/>
        </w:rPr>
        <w:t>сти), группам и подгруппам видов расходов классификации расходов бюджетов, а также по разделам и подразделам классификации расходов бюджет</w:t>
      </w:r>
      <w:r w:rsidR="0053657A" w:rsidRPr="003517EC">
        <w:rPr>
          <w:color w:val="000000"/>
          <w:sz w:val="24"/>
          <w:szCs w:val="24"/>
        </w:rPr>
        <w:t>ов</w:t>
      </w:r>
      <w:r w:rsidR="00C97B10" w:rsidRPr="003517EC">
        <w:rPr>
          <w:color w:val="000000"/>
          <w:sz w:val="24"/>
          <w:szCs w:val="24"/>
        </w:rPr>
        <w:t xml:space="preserve"> </w:t>
      </w:r>
      <w:r w:rsidR="000A5358" w:rsidRPr="003517EC">
        <w:rPr>
          <w:color w:val="000000"/>
          <w:sz w:val="24"/>
          <w:szCs w:val="24"/>
        </w:rPr>
        <w:t>на 202</w:t>
      </w:r>
      <w:r w:rsidR="00435894" w:rsidRPr="003517EC">
        <w:rPr>
          <w:color w:val="000000"/>
          <w:sz w:val="24"/>
          <w:szCs w:val="24"/>
        </w:rPr>
        <w:t>5</w:t>
      </w:r>
      <w:r w:rsidRPr="003517EC">
        <w:rPr>
          <w:color w:val="000000"/>
          <w:sz w:val="24"/>
          <w:szCs w:val="24"/>
        </w:rPr>
        <w:t xml:space="preserve"> год</w:t>
      </w:r>
      <w:r w:rsidR="00BE3A49" w:rsidRPr="003517EC">
        <w:rPr>
          <w:color w:val="000000"/>
          <w:sz w:val="24"/>
          <w:szCs w:val="24"/>
        </w:rPr>
        <w:t xml:space="preserve"> и на плановый период </w:t>
      </w:r>
      <w:r w:rsidR="00BB0975" w:rsidRPr="003517EC">
        <w:rPr>
          <w:color w:val="000000"/>
          <w:sz w:val="24"/>
          <w:szCs w:val="24"/>
        </w:rPr>
        <w:t>202</w:t>
      </w:r>
      <w:r w:rsidR="00435894" w:rsidRPr="003517EC">
        <w:rPr>
          <w:color w:val="000000"/>
          <w:sz w:val="24"/>
          <w:szCs w:val="24"/>
        </w:rPr>
        <w:t>6</w:t>
      </w:r>
      <w:r w:rsidR="00BB0975" w:rsidRPr="003517EC">
        <w:rPr>
          <w:color w:val="000000"/>
          <w:sz w:val="24"/>
          <w:szCs w:val="24"/>
        </w:rPr>
        <w:t xml:space="preserve"> и 202</w:t>
      </w:r>
      <w:r w:rsidR="00435894" w:rsidRPr="003517EC">
        <w:rPr>
          <w:color w:val="000000"/>
          <w:sz w:val="24"/>
          <w:szCs w:val="24"/>
        </w:rPr>
        <w:t>7</w:t>
      </w:r>
      <w:r w:rsidR="00BB0975" w:rsidRPr="003517EC">
        <w:rPr>
          <w:color w:val="000000"/>
          <w:sz w:val="24"/>
          <w:szCs w:val="24"/>
        </w:rPr>
        <w:t xml:space="preserve"> годов</w:t>
      </w:r>
      <w:r w:rsidR="00BE3A49" w:rsidRPr="003517EC">
        <w:rPr>
          <w:color w:val="000000"/>
          <w:sz w:val="24"/>
          <w:szCs w:val="24"/>
        </w:rPr>
        <w:t xml:space="preserve"> </w:t>
      </w:r>
      <w:r w:rsidRPr="003517EC">
        <w:rPr>
          <w:color w:val="000000"/>
          <w:sz w:val="24"/>
          <w:szCs w:val="24"/>
        </w:rPr>
        <w:t>согласно пр</w:t>
      </w:r>
      <w:r w:rsidRPr="003517EC">
        <w:rPr>
          <w:color w:val="000000"/>
          <w:sz w:val="24"/>
          <w:szCs w:val="24"/>
        </w:rPr>
        <w:t>и</w:t>
      </w:r>
      <w:r w:rsidRPr="003517EC">
        <w:rPr>
          <w:color w:val="000000"/>
          <w:sz w:val="24"/>
          <w:szCs w:val="24"/>
        </w:rPr>
        <w:t>ложению №</w:t>
      </w:r>
      <w:r w:rsidR="00CD0D3D" w:rsidRPr="003517EC">
        <w:rPr>
          <w:color w:val="000000"/>
          <w:sz w:val="24"/>
          <w:szCs w:val="24"/>
        </w:rPr>
        <w:t>4;</w:t>
      </w:r>
    </w:p>
    <w:p w:rsidR="00E556AA" w:rsidRPr="003517EC" w:rsidRDefault="00E556AA" w:rsidP="003517EC">
      <w:pPr>
        <w:numPr>
          <w:ilvl w:val="1"/>
          <w:numId w:val="10"/>
        </w:numPr>
        <w:spacing w:after="120"/>
        <w:ind w:left="0" w:firstLine="0"/>
        <w:rPr>
          <w:color w:val="000000"/>
          <w:sz w:val="24"/>
          <w:szCs w:val="24"/>
        </w:rPr>
      </w:pPr>
      <w:r w:rsidRPr="003517EC">
        <w:rPr>
          <w:color w:val="000000"/>
          <w:sz w:val="24"/>
          <w:szCs w:val="24"/>
        </w:rPr>
        <w:t>Распределение бюджетных ассигнований по разделам, подразд</w:t>
      </w:r>
      <w:r w:rsidRPr="003517EC">
        <w:rPr>
          <w:color w:val="000000"/>
          <w:sz w:val="24"/>
          <w:szCs w:val="24"/>
        </w:rPr>
        <w:t>е</w:t>
      </w:r>
      <w:r w:rsidRPr="003517EC">
        <w:rPr>
          <w:color w:val="000000"/>
          <w:sz w:val="24"/>
          <w:szCs w:val="24"/>
        </w:rPr>
        <w:t>лам, целевым статьям (муниципальным программам и непрограммным н</w:t>
      </w:r>
      <w:r w:rsidRPr="003517EC">
        <w:rPr>
          <w:color w:val="000000"/>
          <w:sz w:val="24"/>
          <w:szCs w:val="24"/>
        </w:rPr>
        <w:t>а</w:t>
      </w:r>
      <w:r w:rsidRPr="003517EC">
        <w:rPr>
          <w:color w:val="000000"/>
          <w:sz w:val="24"/>
          <w:szCs w:val="24"/>
        </w:rPr>
        <w:t>правлениям деятельности), группам и подгруппам видов расходов классиф</w:t>
      </w:r>
      <w:r w:rsidRPr="003517EC">
        <w:rPr>
          <w:color w:val="000000"/>
          <w:sz w:val="24"/>
          <w:szCs w:val="24"/>
        </w:rPr>
        <w:t>и</w:t>
      </w:r>
      <w:r w:rsidRPr="003517EC">
        <w:rPr>
          <w:color w:val="000000"/>
          <w:sz w:val="24"/>
          <w:szCs w:val="24"/>
        </w:rPr>
        <w:t>кации расходов бюдже</w:t>
      </w:r>
      <w:r w:rsidR="0053657A" w:rsidRPr="003517EC">
        <w:rPr>
          <w:color w:val="000000"/>
          <w:sz w:val="24"/>
          <w:szCs w:val="24"/>
        </w:rPr>
        <w:t>тов</w:t>
      </w:r>
      <w:r w:rsidR="00BB0975" w:rsidRPr="003517EC">
        <w:rPr>
          <w:color w:val="000000"/>
          <w:sz w:val="24"/>
          <w:szCs w:val="24"/>
        </w:rPr>
        <w:t xml:space="preserve"> </w:t>
      </w:r>
      <w:r w:rsidRPr="003517EC">
        <w:rPr>
          <w:color w:val="000000"/>
          <w:sz w:val="24"/>
          <w:szCs w:val="24"/>
        </w:rPr>
        <w:t>на 20</w:t>
      </w:r>
      <w:r w:rsidR="000A5358" w:rsidRPr="003517EC">
        <w:rPr>
          <w:color w:val="000000"/>
          <w:sz w:val="24"/>
          <w:szCs w:val="24"/>
        </w:rPr>
        <w:t>2</w:t>
      </w:r>
      <w:r w:rsidR="00435894" w:rsidRPr="003517EC">
        <w:rPr>
          <w:color w:val="000000"/>
          <w:sz w:val="24"/>
          <w:szCs w:val="24"/>
        </w:rPr>
        <w:t>5</w:t>
      </w:r>
      <w:r w:rsidRPr="003517EC">
        <w:rPr>
          <w:color w:val="000000"/>
          <w:sz w:val="24"/>
          <w:szCs w:val="24"/>
        </w:rPr>
        <w:t xml:space="preserve"> год</w:t>
      </w:r>
      <w:r w:rsidR="00BB0975" w:rsidRPr="003517EC">
        <w:rPr>
          <w:color w:val="000000"/>
          <w:sz w:val="24"/>
          <w:szCs w:val="24"/>
        </w:rPr>
        <w:t xml:space="preserve"> и</w:t>
      </w:r>
      <w:r w:rsidR="003816BB">
        <w:rPr>
          <w:color w:val="000000"/>
          <w:sz w:val="24"/>
          <w:szCs w:val="24"/>
        </w:rPr>
        <w:t> </w:t>
      </w:r>
      <w:r w:rsidR="00BB0975" w:rsidRPr="003517EC">
        <w:rPr>
          <w:color w:val="000000"/>
          <w:sz w:val="24"/>
          <w:szCs w:val="24"/>
        </w:rPr>
        <w:t>на плановый период 202</w:t>
      </w:r>
      <w:r w:rsidR="00435894" w:rsidRPr="003517EC">
        <w:rPr>
          <w:color w:val="000000"/>
          <w:sz w:val="24"/>
          <w:szCs w:val="24"/>
        </w:rPr>
        <w:t>6</w:t>
      </w:r>
      <w:r w:rsidR="00BB0975" w:rsidRPr="003517EC">
        <w:rPr>
          <w:color w:val="000000"/>
          <w:sz w:val="24"/>
          <w:szCs w:val="24"/>
        </w:rPr>
        <w:t xml:space="preserve"> и 202</w:t>
      </w:r>
      <w:r w:rsidR="00435894" w:rsidRPr="003517EC">
        <w:rPr>
          <w:color w:val="000000"/>
          <w:sz w:val="24"/>
          <w:szCs w:val="24"/>
        </w:rPr>
        <w:t>7</w:t>
      </w:r>
      <w:r w:rsidR="00BB0975" w:rsidRPr="003517EC">
        <w:rPr>
          <w:color w:val="000000"/>
          <w:sz w:val="24"/>
          <w:szCs w:val="24"/>
        </w:rPr>
        <w:t xml:space="preserve"> годов</w:t>
      </w:r>
      <w:r w:rsidRPr="003517EC">
        <w:rPr>
          <w:color w:val="000000"/>
          <w:sz w:val="24"/>
          <w:szCs w:val="24"/>
        </w:rPr>
        <w:t xml:space="preserve"> согласно прилож</w:t>
      </w:r>
      <w:r w:rsidRPr="003517EC">
        <w:rPr>
          <w:color w:val="000000"/>
          <w:sz w:val="24"/>
          <w:szCs w:val="24"/>
        </w:rPr>
        <w:t>е</w:t>
      </w:r>
      <w:r w:rsidRPr="003517EC">
        <w:rPr>
          <w:color w:val="000000"/>
          <w:sz w:val="24"/>
          <w:szCs w:val="24"/>
        </w:rPr>
        <w:t>нию №</w:t>
      </w:r>
      <w:r w:rsidR="00CD0D3D" w:rsidRPr="003517EC">
        <w:rPr>
          <w:color w:val="000000"/>
          <w:sz w:val="24"/>
          <w:szCs w:val="24"/>
        </w:rPr>
        <w:t>5</w:t>
      </w:r>
      <w:r w:rsidRPr="003517EC">
        <w:rPr>
          <w:color w:val="000000"/>
          <w:sz w:val="24"/>
          <w:szCs w:val="24"/>
        </w:rPr>
        <w:t>;</w:t>
      </w:r>
    </w:p>
    <w:p w:rsidR="00E556AA" w:rsidRPr="003517EC" w:rsidRDefault="00E556AA" w:rsidP="003517EC">
      <w:pPr>
        <w:numPr>
          <w:ilvl w:val="1"/>
          <w:numId w:val="10"/>
        </w:numPr>
        <w:spacing w:after="120"/>
        <w:ind w:left="0" w:firstLine="0"/>
        <w:rPr>
          <w:color w:val="000000"/>
          <w:sz w:val="24"/>
          <w:szCs w:val="24"/>
        </w:rPr>
      </w:pPr>
      <w:r w:rsidRPr="003517EC">
        <w:rPr>
          <w:color w:val="000000"/>
          <w:sz w:val="24"/>
          <w:szCs w:val="24"/>
        </w:rPr>
        <w:t>Утвердить ведомственную структуру расходов по главным распор</w:t>
      </w:r>
      <w:r w:rsidRPr="003517EC">
        <w:rPr>
          <w:color w:val="000000"/>
          <w:sz w:val="24"/>
          <w:szCs w:val="24"/>
        </w:rPr>
        <w:t>я</w:t>
      </w:r>
      <w:r w:rsidRPr="003517EC">
        <w:rPr>
          <w:color w:val="000000"/>
          <w:sz w:val="24"/>
          <w:szCs w:val="24"/>
        </w:rPr>
        <w:t>дителям бюджетных средств, разделам, подразделам, целевым статьям (м</w:t>
      </w:r>
      <w:r w:rsidRPr="003517EC">
        <w:rPr>
          <w:color w:val="000000"/>
          <w:sz w:val="24"/>
          <w:szCs w:val="24"/>
        </w:rPr>
        <w:t>у</w:t>
      </w:r>
      <w:r w:rsidRPr="003517EC">
        <w:rPr>
          <w:color w:val="000000"/>
          <w:sz w:val="24"/>
          <w:szCs w:val="24"/>
        </w:rPr>
        <w:t>ниципальным программам и непрограммным направлениям деятельн</w:t>
      </w:r>
      <w:r w:rsidRPr="003517EC">
        <w:rPr>
          <w:color w:val="000000"/>
          <w:sz w:val="24"/>
          <w:szCs w:val="24"/>
        </w:rPr>
        <w:t>о</w:t>
      </w:r>
      <w:r w:rsidRPr="003517EC">
        <w:rPr>
          <w:color w:val="000000"/>
          <w:sz w:val="24"/>
          <w:szCs w:val="24"/>
        </w:rPr>
        <w:t>сти), группам и подгруппам видов расходов классификации расходов бюджет</w:t>
      </w:r>
      <w:r w:rsidR="0053657A" w:rsidRPr="003517EC">
        <w:rPr>
          <w:color w:val="000000"/>
          <w:sz w:val="24"/>
          <w:szCs w:val="24"/>
        </w:rPr>
        <w:t>ов</w:t>
      </w:r>
      <w:r w:rsidR="00BB0975" w:rsidRPr="003517EC">
        <w:rPr>
          <w:color w:val="000000"/>
          <w:sz w:val="24"/>
          <w:szCs w:val="24"/>
        </w:rPr>
        <w:t xml:space="preserve"> </w:t>
      </w:r>
      <w:r w:rsidRPr="003517EC">
        <w:rPr>
          <w:color w:val="000000"/>
          <w:sz w:val="24"/>
          <w:szCs w:val="24"/>
        </w:rPr>
        <w:t>на 20</w:t>
      </w:r>
      <w:r w:rsidR="000A5358" w:rsidRPr="003517EC">
        <w:rPr>
          <w:color w:val="000000"/>
          <w:sz w:val="24"/>
          <w:szCs w:val="24"/>
        </w:rPr>
        <w:t>2</w:t>
      </w:r>
      <w:r w:rsidR="00435894" w:rsidRPr="003517EC">
        <w:rPr>
          <w:color w:val="000000"/>
          <w:sz w:val="24"/>
          <w:szCs w:val="24"/>
        </w:rPr>
        <w:t>5</w:t>
      </w:r>
      <w:r w:rsidRPr="003517EC">
        <w:rPr>
          <w:color w:val="000000"/>
          <w:sz w:val="24"/>
          <w:szCs w:val="24"/>
        </w:rPr>
        <w:t xml:space="preserve"> год</w:t>
      </w:r>
      <w:r w:rsidR="00BB0975" w:rsidRPr="003517EC">
        <w:rPr>
          <w:color w:val="000000"/>
          <w:sz w:val="24"/>
          <w:szCs w:val="24"/>
        </w:rPr>
        <w:t xml:space="preserve"> и на плановый период 202</w:t>
      </w:r>
      <w:r w:rsidR="00435894" w:rsidRPr="003517EC">
        <w:rPr>
          <w:color w:val="000000"/>
          <w:sz w:val="24"/>
          <w:szCs w:val="24"/>
        </w:rPr>
        <w:t>6</w:t>
      </w:r>
      <w:r w:rsidR="003816BB">
        <w:rPr>
          <w:color w:val="000000"/>
          <w:sz w:val="24"/>
          <w:szCs w:val="24"/>
        </w:rPr>
        <w:t> </w:t>
      </w:r>
      <w:r w:rsidR="00BB0975" w:rsidRPr="003517EC">
        <w:rPr>
          <w:color w:val="000000"/>
          <w:sz w:val="24"/>
          <w:szCs w:val="24"/>
        </w:rPr>
        <w:t>и</w:t>
      </w:r>
      <w:r w:rsidR="003816BB">
        <w:rPr>
          <w:color w:val="000000"/>
          <w:sz w:val="24"/>
          <w:szCs w:val="24"/>
        </w:rPr>
        <w:t> </w:t>
      </w:r>
      <w:r w:rsidR="00BB0975" w:rsidRPr="003517EC">
        <w:rPr>
          <w:color w:val="000000"/>
          <w:sz w:val="24"/>
          <w:szCs w:val="24"/>
        </w:rPr>
        <w:t>202</w:t>
      </w:r>
      <w:r w:rsidR="00435894" w:rsidRPr="003517EC">
        <w:rPr>
          <w:color w:val="000000"/>
          <w:sz w:val="24"/>
          <w:szCs w:val="24"/>
        </w:rPr>
        <w:t>7</w:t>
      </w:r>
      <w:r w:rsidR="00BB0975" w:rsidRPr="003517EC">
        <w:rPr>
          <w:color w:val="000000"/>
          <w:sz w:val="24"/>
          <w:szCs w:val="24"/>
        </w:rPr>
        <w:t xml:space="preserve"> годов </w:t>
      </w:r>
      <w:r w:rsidRPr="003517EC">
        <w:rPr>
          <w:color w:val="000000"/>
          <w:sz w:val="24"/>
          <w:szCs w:val="24"/>
        </w:rPr>
        <w:t>согласно пр</w:t>
      </w:r>
      <w:r w:rsidRPr="003517EC">
        <w:rPr>
          <w:color w:val="000000"/>
          <w:sz w:val="24"/>
          <w:szCs w:val="24"/>
        </w:rPr>
        <w:t>и</w:t>
      </w:r>
      <w:r w:rsidRPr="003517EC">
        <w:rPr>
          <w:color w:val="000000"/>
          <w:sz w:val="24"/>
          <w:szCs w:val="24"/>
        </w:rPr>
        <w:t>ложению №</w:t>
      </w:r>
      <w:r w:rsidR="00CD0D3D" w:rsidRPr="003517EC">
        <w:rPr>
          <w:color w:val="000000"/>
          <w:sz w:val="24"/>
          <w:szCs w:val="24"/>
        </w:rPr>
        <w:t>6</w:t>
      </w:r>
      <w:r w:rsidR="00BB0975" w:rsidRPr="003517EC">
        <w:rPr>
          <w:color w:val="000000"/>
          <w:sz w:val="24"/>
          <w:szCs w:val="24"/>
        </w:rPr>
        <w:t>.</w:t>
      </w:r>
    </w:p>
    <w:p w:rsidR="004C0EB9" w:rsidRPr="003517EC" w:rsidRDefault="004C0EB9" w:rsidP="0008125A">
      <w:pPr>
        <w:numPr>
          <w:ilvl w:val="0"/>
          <w:numId w:val="10"/>
        </w:numPr>
        <w:spacing w:after="120"/>
        <w:rPr>
          <w:color w:val="000000"/>
          <w:sz w:val="24"/>
          <w:szCs w:val="24"/>
        </w:rPr>
      </w:pPr>
      <w:r w:rsidRPr="003517EC">
        <w:rPr>
          <w:color w:val="000000"/>
          <w:sz w:val="24"/>
          <w:szCs w:val="24"/>
        </w:rPr>
        <w:t>Утвердить общий объем бюджетных ассигнований на исполнение публичных нормативных обязательств Коськовского сельского поселения:</w:t>
      </w:r>
    </w:p>
    <w:p w:rsidR="004C0EB9" w:rsidRPr="003517EC" w:rsidRDefault="004C0EB9" w:rsidP="0008125A">
      <w:pPr>
        <w:numPr>
          <w:ilvl w:val="0"/>
          <w:numId w:val="16"/>
        </w:numPr>
        <w:spacing w:after="120"/>
        <w:ind w:left="1134"/>
        <w:rPr>
          <w:color w:val="000000"/>
          <w:sz w:val="24"/>
          <w:szCs w:val="24"/>
        </w:rPr>
      </w:pPr>
      <w:r w:rsidRPr="003517EC">
        <w:rPr>
          <w:color w:val="000000"/>
          <w:sz w:val="24"/>
          <w:szCs w:val="24"/>
        </w:rPr>
        <w:t>на 202</w:t>
      </w:r>
      <w:r w:rsidR="00435894" w:rsidRPr="003517EC">
        <w:rPr>
          <w:color w:val="000000"/>
          <w:sz w:val="24"/>
          <w:szCs w:val="24"/>
        </w:rPr>
        <w:t>5</w:t>
      </w:r>
      <w:r w:rsidRPr="003517EC">
        <w:rPr>
          <w:color w:val="000000"/>
          <w:sz w:val="24"/>
          <w:szCs w:val="24"/>
        </w:rPr>
        <w:t xml:space="preserve"> год в сумме </w:t>
      </w:r>
      <w:r w:rsidR="00C36193" w:rsidRPr="003517EC">
        <w:rPr>
          <w:sz w:val="24"/>
          <w:szCs w:val="24"/>
        </w:rPr>
        <w:t>773,6</w:t>
      </w:r>
      <w:r w:rsidRPr="003517EC">
        <w:rPr>
          <w:color w:val="FF0000"/>
          <w:sz w:val="24"/>
          <w:szCs w:val="24"/>
        </w:rPr>
        <w:t xml:space="preserve"> </w:t>
      </w:r>
      <w:r w:rsidRPr="003517EC">
        <w:rPr>
          <w:color w:val="000000"/>
          <w:sz w:val="24"/>
          <w:szCs w:val="24"/>
        </w:rPr>
        <w:t>тысяч рублей;</w:t>
      </w:r>
    </w:p>
    <w:p w:rsidR="004C0EB9" w:rsidRPr="003517EC" w:rsidRDefault="004C0EB9" w:rsidP="0008125A">
      <w:pPr>
        <w:numPr>
          <w:ilvl w:val="0"/>
          <w:numId w:val="16"/>
        </w:numPr>
        <w:spacing w:after="120"/>
        <w:ind w:left="1134"/>
        <w:rPr>
          <w:color w:val="000000"/>
          <w:sz w:val="24"/>
          <w:szCs w:val="24"/>
        </w:rPr>
      </w:pPr>
      <w:r w:rsidRPr="003517EC">
        <w:rPr>
          <w:color w:val="000000"/>
          <w:sz w:val="24"/>
          <w:szCs w:val="24"/>
        </w:rPr>
        <w:t>на 202</w:t>
      </w:r>
      <w:r w:rsidR="00435894" w:rsidRPr="003517EC">
        <w:rPr>
          <w:color w:val="000000"/>
          <w:sz w:val="24"/>
          <w:szCs w:val="24"/>
        </w:rPr>
        <w:t>6</w:t>
      </w:r>
      <w:r w:rsidRPr="003517EC">
        <w:rPr>
          <w:color w:val="000000"/>
          <w:sz w:val="24"/>
          <w:szCs w:val="24"/>
        </w:rPr>
        <w:t xml:space="preserve"> год в </w:t>
      </w:r>
      <w:r w:rsidRPr="003517EC">
        <w:rPr>
          <w:sz w:val="24"/>
          <w:szCs w:val="24"/>
        </w:rPr>
        <w:t xml:space="preserve">сумме </w:t>
      </w:r>
      <w:r w:rsidR="00C36193" w:rsidRPr="003517EC">
        <w:rPr>
          <w:sz w:val="24"/>
          <w:szCs w:val="24"/>
        </w:rPr>
        <w:t>496,2</w:t>
      </w:r>
      <w:r w:rsidRPr="003517EC">
        <w:rPr>
          <w:color w:val="000000"/>
          <w:sz w:val="24"/>
          <w:szCs w:val="24"/>
        </w:rPr>
        <w:t xml:space="preserve"> тысяч рублей;</w:t>
      </w:r>
    </w:p>
    <w:p w:rsidR="004C0EB9" w:rsidRPr="003517EC" w:rsidRDefault="004C0EB9" w:rsidP="0008125A">
      <w:pPr>
        <w:numPr>
          <w:ilvl w:val="0"/>
          <w:numId w:val="16"/>
        </w:numPr>
        <w:spacing w:after="120"/>
        <w:ind w:left="1134"/>
        <w:rPr>
          <w:color w:val="000000"/>
          <w:sz w:val="24"/>
          <w:szCs w:val="24"/>
        </w:rPr>
      </w:pPr>
      <w:r w:rsidRPr="003517EC">
        <w:rPr>
          <w:color w:val="000000"/>
          <w:sz w:val="24"/>
          <w:szCs w:val="24"/>
        </w:rPr>
        <w:t>на 202</w:t>
      </w:r>
      <w:r w:rsidR="00435894" w:rsidRPr="003517EC">
        <w:rPr>
          <w:color w:val="000000"/>
          <w:sz w:val="24"/>
          <w:szCs w:val="24"/>
        </w:rPr>
        <w:t>7</w:t>
      </w:r>
      <w:r w:rsidRPr="003517EC">
        <w:rPr>
          <w:color w:val="000000"/>
          <w:sz w:val="24"/>
          <w:szCs w:val="24"/>
        </w:rPr>
        <w:t xml:space="preserve"> год в сумме </w:t>
      </w:r>
      <w:r w:rsidR="00C36193" w:rsidRPr="003517EC">
        <w:rPr>
          <w:sz w:val="24"/>
          <w:szCs w:val="24"/>
        </w:rPr>
        <w:t>233,1</w:t>
      </w:r>
      <w:r w:rsidRPr="003517EC">
        <w:rPr>
          <w:color w:val="000000"/>
          <w:sz w:val="24"/>
          <w:szCs w:val="24"/>
        </w:rPr>
        <w:t xml:space="preserve"> тысяч рублей.</w:t>
      </w:r>
    </w:p>
    <w:p w:rsidR="00796D30" w:rsidRPr="003517EC" w:rsidRDefault="00796D30" w:rsidP="0008125A">
      <w:pPr>
        <w:numPr>
          <w:ilvl w:val="0"/>
          <w:numId w:val="10"/>
        </w:numPr>
        <w:spacing w:after="120"/>
        <w:rPr>
          <w:color w:val="000000"/>
          <w:sz w:val="24"/>
          <w:szCs w:val="24"/>
        </w:rPr>
      </w:pPr>
      <w:r w:rsidRPr="003517EC">
        <w:rPr>
          <w:color w:val="000000"/>
          <w:sz w:val="24"/>
          <w:szCs w:val="24"/>
        </w:rPr>
        <w:t xml:space="preserve">Утвердить объем </w:t>
      </w:r>
      <w:r w:rsidR="00FB11CC" w:rsidRPr="003517EC">
        <w:rPr>
          <w:color w:val="000000"/>
          <w:sz w:val="24"/>
          <w:szCs w:val="24"/>
        </w:rPr>
        <w:t xml:space="preserve">бюджетных </w:t>
      </w:r>
      <w:r w:rsidRPr="003517EC">
        <w:rPr>
          <w:color w:val="000000"/>
          <w:sz w:val="24"/>
          <w:szCs w:val="24"/>
        </w:rPr>
        <w:t xml:space="preserve">ассигнований дорожного фонда </w:t>
      </w:r>
      <w:r w:rsidR="000C6AC4" w:rsidRPr="003517EC">
        <w:rPr>
          <w:color w:val="000000"/>
          <w:sz w:val="24"/>
          <w:szCs w:val="24"/>
        </w:rPr>
        <w:t xml:space="preserve">Коськовского </w:t>
      </w:r>
      <w:r w:rsidR="002C23F8" w:rsidRPr="003517EC">
        <w:rPr>
          <w:color w:val="000000"/>
          <w:sz w:val="24"/>
          <w:szCs w:val="24"/>
        </w:rPr>
        <w:t>сельского</w:t>
      </w:r>
      <w:r w:rsidRPr="003517EC">
        <w:rPr>
          <w:color w:val="000000"/>
          <w:sz w:val="24"/>
          <w:szCs w:val="24"/>
        </w:rPr>
        <w:t xml:space="preserve"> поселения:</w:t>
      </w:r>
    </w:p>
    <w:p w:rsidR="00796D30" w:rsidRPr="003517EC" w:rsidRDefault="00796D30" w:rsidP="0008125A">
      <w:pPr>
        <w:numPr>
          <w:ilvl w:val="0"/>
          <w:numId w:val="17"/>
        </w:numPr>
        <w:spacing w:after="120"/>
        <w:rPr>
          <w:color w:val="000000"/>
          <w:sz w:val="24"/>
          <w:szCs w:val="24"/>
        </w:rPr>
      </w:pPr>
      <w:r w:rsidRPr="003517EC">
        <w:rPr>
          <w:color w:val="000000"/>
          <w:sz w:val="24"/>
          <w:szCs w:val="24"/>
        </w:rPr>
        <w:t>на 20</w:t>
      </w:r>
      <w:r w:rsidR="000A5358" w:rsidRPr="003517EC">
        <w:rPr>
          <w:color w:val="000000"/>
          <w:sz w:val="24"/>
          <w:szCs w:val="24"/>
        </w:rPr>
        <w:t>2</w:t>
      </w:r>
      <w:r w:rsidR="00435894" w:rsidRPr="003517EC">
        <w:rPr>
          <w:color w:val="000000"/>
          <w:sz w:val="24"/>
          <w:szCs w:val="24"/>
        </w:rPr>
        <w:t>5</w:t>
      </w:r>
      <w:r w:rsidRPr="003517EC">
        <w:rPr>
          <w:color w:val="000000"/>
          <w:sz w:val="24"/>
          <w:szCs w:val="24"/>
        </w:rPr>
        <w:t xml:space="preserve"> год в сумме </w:t>
      </w:r>
      <w:r w:rsidR="00CE5DAA" w:rsidRPr="003517EC">
        <w:rPr>
          <w:sz w:val="24"/>
          <w:szCs w:val="24"/>
        </w:rPr>
        <w:t>3</w:t>
      </w:r>
      <w:r w:rsidR="00EA5A56" w:rsidRPr="003517EC">
        <w:rPr>
          <w:sz w:val="24"/>
          <w:szCs w:val="24"/>
        </w:rPr>
        <w:t xml:space="preserve"> </w:t>
      </w:r>
      <w:r w:rsidR="00CE5DAA" w:rsidRPr="003517EC">
        <w:rPr>
          <w:sz w:val="24"/>
          <w:szCs w:val="24"/>
        </w:rPr>
        <w:t>134,3</w:t>
      </w:r>
      <w:r w:rsidR="00DC66C5" w:rsidRPr="003517EC">
        <w:rPr>
          <w:color w:val="FF0000"/>
          <w:sz w:val="24"/>
          <w:szCs w:val="24"/>
        </w:rPr>
        <w:t xml:space="preserve"> </w:t>
      </w:r>
      <w:r w:rsidRPr="003517EC">
        <w:rPr>
          <w:color w:val="000000"/>
          <w:sz w:val="24"/>
          <w:szCs w:val="24"/>
        </w:rPr>
        <w:t>тысяч рублей;</w:t>
      </w:r>
    </w:p>
    <w:p w:rsidR="00796D30" w:rsidRPr="003517EC" w:rsidRDefault="00796D30" w:rsidP="0008125A">
      <w:pPr>
        <w:numPr>
          <w:ilvl w:val="0"/>
          <w:numId w:val="17"/>
        </w:numPr>
        <w:spacing w:after="120"/>
        <w:rPr>
          <w:color w:val="000000"/>
          <w:sz w:val="24"/>
          <w:szCs w:val="24"/>
        </w:rPr>
      </w:pPr>
      <w:r w:rsidRPr="003517EC">
        <w:rPr>
          <w:color w:val="000000"/>
          <w:sz w:val="24"/>
          <w:szCs w:val="24"/>
        </w:rPr>
        <w:lastRenderedPageBreak/>
        <w:t>на 202</w:t>
      </w:r>
      <w:r w:rsidR="00435894" w:rsidRPr="003517EC">
        <w:rPr>
          <w:color w:val="000000"/>
          <w:sz w:val="24"/>
          <w:szCs w:val="24"/>
        </w:rPr>
        <w:t>6</w:t>
      </w:r>
      <w:r w:rsidRPr="003517EC">
        <w:rPr>
          <w:color w:val="000000"/>
          <w:sz w:val="24"/>
          <w:szCs w:val="24"/>
        </w:rPr>
        <w:t xml:space="preserve"> год в сумме </w:t>
      </w:r>
      <w:r w:rsidR="00CE5DAA" w:rsidRPr="003517EC">
        <w:rPr>
          <w:sz w:val="24"/>
          <w:szCs w:val="24"/>
        </w:rPr>
        <w:t>2</w:t>
      </w:r>
      <w:r w:rsidR="00EA5A56" w:rsidRPr="003517EC">
        <w:rPr>
          <w:sz w:val="24"/>
          <w:szCs w:val="24"/>
        </w:rPr>
        <w:t xml:space="preserve"> </w:t>
      </w:r>
      <w:r w:rsidR="00CE5DAA" w:rsidRPr="003517EC">
        <w:rPr>
          <w:sz w:val="24"/>
          <w:szCs w:val="24"/>
        </w:rPr>
        <w:t>444,7</w:t>
      </w:r>
      <w:r w:rsidR="007B70DC" w:rsidRPr="003517EC">
        <w:rPr>
          <w:color w:val="000000"/>
          <w:sz w:val="24"/>
          <w:szCs w:val="24"/>
        </w:rPr>
        <w:t xml:space="preserve"> </w:t>
      </w:r>
      <w:r w:rsidRPr="003517EC">
        <w:rPr>
          <w:color w:val="000000"/>
          <w:sz w:val="24"/>
          <w:szCs w:val="24"/>
        </w:rPr>
        <w:t>тысяч рублей;</w:t>
      </w:r>
    </w:p>
    <w:p w:rsidR="00796D30" w:rsidRPr="003517EC" w:rsidRDefault="007B70DC" w:rsidP="0008125A">
      <w:pPr>
        <w:numPr>
          <w:ilvl w:val="0"/>
          <w:numId w:val="17"/>
        </w:numPr>
        <w:tabs>
          <w:tab w:val="left" w:pos="1276"/>
        </w:tabs>
        <w:spacing w:after="120"/>
        <w:rPr>
          <w:color w:val="000000"/>
          <w:sz w:val="24"/>
          <w:szCs w:val="24"/>
        </w:rPr>
      </w:pPr>
      <w:r w:rsidRPr="003517EC">
        <w:rPr>
          <w:color w:val="000000"/>
          <w:sz w:val="24"/>
          <w:szCs w:val="24"/>
        </w:rPr>
        <w:t>на 202</w:t>
      </w:r>
      <w:r w:rsidR="00435894" w:rsidRPr="003517EC">
        <w:rPr>
          <w:color w:val="000000"/>
          <w:sz w:val="24"/>
          <w:szCs w:val="24"/>
        </w:rPr>
        <w:t>7</w:t>
      </w:r>
      <w:r w:rsidRPr="003517EC">
        <w:rPr>
          <w:color w:val="000000"/>
          <w:sz w:val="24"/>
          <w:szCs w:val="24"/>
        </w:rPr>
        <w:t xml:space="preserve"> год в сумме </w:t>
      </w:r>
      <w:r w:rsidR="00CE5DAA" w:rsidRPr="003517EC">
        <w:rPr>
          <w:sz w:val="24"/>
          <w:szCs w:val="24"/>
        </w:rPr>
        <w:t>3</w:t>
      </w:r>
      <w:r w:rsidR="00EA5A56" w:rsidRPr="003517EC">
        <w:rPr>
          <w:sz w:val="24"/>
          <w:szCs w:val="24"/>
        </w:rPr>
        <w:t xml:space="preserve"> </w:t>
      </w:r>
      <w:r w:rsidR="00CE5DAA" w:rsidRPr="003517EC">
        <w:rPr>
          <w:sz w:val="24"/>
          <w:szCs w:val="24"/>
        </w:rPr>
        <w:t>256,1</w:t>
      </w:r>
      <w:r w:rsidRPr="003517EC">
        <w:rPr>
          <w:color w:val="000000"/>
          <w:sz w:val="24"/>
          <w:szCs w:val="24"/>
        </w:rPr>
        <w:t xml:space="preserve"> тысяч рублей.</w:t>
      </w:r>
    </w:p>
    <w:p w:rsidR="00CB103E" w:rsidRPr="003517EC" w:rsidRDefault="00CB103E" w:rsidP="0008125A">
      <w:pPr>
        <w:numPr>
          <w:ilvl w:val="0"/>
          <w:numId w:val="10"/>
        </w:numPr>
        <w:spacing w:after="120"/>
        <w:rPr>
          <w:color w:val="000000"/>
          <w:sz w:val="24"/>
          <w:szCs w:val="24"/>
        </w:rPr>
      </w:pPr>
      <w:r w:rsidRPr="003517EC">
        <w:rPr>
          <w:sz w:val="24"/>
          <w:szCs w:val="24"/>
        </w:rPr>
        <w:t xml:space="preserve">Утвердить в составе дорожного фонда расходы за </w:t>
      </w:r>
      <w:r w:rsidR="0008125A" w:rsidRPr="003517EC">
        <w:rPr>
          <w:sz w:val="24"/>
          <w:szCs w:val="24"/>
        </w:rPr>
        <w:t>счёт</w:t>
      </w:r>
      <w:r w:rsidRPr="003517EC">
        <w:rPr>
          <w:sz w:val="24"/>
          <w:szCs w:val="24"/>
        </w:rPr>
        <w:t xml:space="preserve"> иных межбюджетных трансфертов из бюджета Тихвинского района на осуществление части полномочий по</w:t>
      </w:r>
      <w:r w:rsidR="003816BB">
        <w:rPr>
          <w:sz w:val="24"/>
          <w:szCs w:val="24"/>
        </w:rPr>
        <w:t> </w:t>
      </w:r>
      <w:r w:rsidRPr="003517EC">
        <w:rPr>
          <w:sz w:val="24"/>
          <w:szCs w:val="24"/>
        </w:rPr>
        <w:t>решению вопросов местного значения</w:t>
      </w:r>
      <w:r w:rsidR="0008125A" w:rsidRPr="003517EC">
        <w:rPr>
          <w:sz w:val="24"/>
          <w:szCs w:val="24"/>
        </w:rPr>
        <w:t> </w:t>
      </w:r>
      <w:r w:rsidRPr="003517EC">
        <w:rPr>
          <w:sz w:val="24"/>
          <w:szCs w:val="24"/>
        </w:rPr>
        <w:t xml:space="preserve">– «дорожная деятельность в отношении автомобильных дорог местного значения вне границ </w:t>
      </w:r>
      <w:r w:rsidR="0008125A" w:rsidRPr="003517EC">
        <w:rPr>
          <w:sz w:val="24"/>
          <w:szCs w:val="24"/>
        </w:rPr>
        <w:t>населённых</w:t>
      </w:r>
      <w:r w:rsidRPr="003517EC">
        <w:rPr>
          <w:sz w:val="24"/>
          <w:szCs w:val="24"/>
        </w:rPr>
        <w:t xml:space="preserve"> пунктов в границах муниципального района» на 2025 год в сумме 885,3 тысяч рублей.</w:t>
      </w:r>
    </w:p>
    <w:p w:rsidR="00E556AA" w:rsidRPr="003517EC" w:rsidRDefault="002C23F8" w:rsidP="0008125A">
      <w:pPr>
        <w:numPr>
          <w:ilvl w:val="0"/>
          <w:numId w:val="10"/>
        </w:numPr>
        <w:spacing w:after="120"/>
        <w:rPr>
          <w:color w:val="000000"/>
          <w:sz w:val="24"/>
          <w:szCs w:val="24"/>
        </w:rPr>
      </w:pPr>
      <w:r w:rsidRPr="003517EC">
        <w:rPr>
          <w:color w:val="000000"/>
          <w:sz w:val="24"/>
          <w:szCs w:val="24"/>
        </w:rPr>
        <w:t>Утвердить</w:t>
      </w:r>
      <w:r w:rsidR="00E556AA" w:rsidRPr="003517EC">
        <w:rPr>
          <w:color w:val="000000"/>
          <w:sz w:val="24"/>
          <w:szCs w:val="24"/>
        </w:rPr>
        <w:t xml:space="preserve"> резервный фонд администрации </w:t>
      </w:r>
      <w:r w:rsidR="000C6AC4" w:rsidRPr="003517EC">
        <w:rPr>
          <w:color w:val="000000"/>
          <w:sz w:val="24"/>
          <w:szCs w:val="24"/>
        </w:rPr>
        <w:t xml:space="preserve">Коськовского </w:t>
      </w:r>
      <w:r w:rsidRPr="003517EC">
        <w:rPr>
          <w:color w:val="000000"/>
          <w:sz w:val="24"/>
          <w:szCs w:val="24"/>
        </w:rPr>
        <w:t xml:space="preserve">сельского </w:t>
      </w:r>
      <w:r w:rsidR="00D03A40" w:rsidRPr="003517EC">
        <w:rPr>
          <w:color w:val="000000"/>
          <w:sz w:val="24"/>
          <w:szCs w:val="24"/>
        </w:rPr>
        <w:t>поселения:</w:t>
      </w:r>
    </w:p>
    <w:p w:rsidR="00E556AA" w:rsidRPr="003517EC" w:rsidRDefault="00E556AA" w:rsidP="0008125A">
      <w:pPr>
        <w:numPr>
          <w:ilvl w:val="0"/>
          <w:numId w:val="19"/>
        </w:numPr>
        <w:spacing w:after="120"/>
        <w:rPr>
          <w:color w:val="000000"/>
          <w:sz w:val="24"/>
          <w:szCs w:val="24"/>
        </w:rPr>
      </w:pPr>
      <w:r w:rsidRPr="003517EC">
        <w:rPr>
          <w:color w:val="000000"/>
          <w:sz w:val="24"/>
          <w:szCs w:val="24"/>
        </w:rPr>
        <w:t>на 20</w:t>
      </w:r>
      <w:r w:rsidR="000A5358" w:rsidRPr="003517EC">
        <w:rPr>
          <w:color w:val="000000"/>
          <w:sz w:val="24"/>
          <w:szCs w:val="24"/>
        </w:rPr>
        <w:t>2</w:t>
      </w:r>
      <w:r w:rsidR="00435894" w:rsidRPr="003517EC">
        <w:rPr>
          <w:color w:val="000000"/>
          <w:sz w:val="24"/>
          <w:szCs w:val="24"/>
        </w:rPr>
        <w:t>5</w:t>
      </w:r>
      <w:r w:rsidRPr="003517EC">
        <w:rPr>
          <w:color w:val="000000"/>
          <w:sz w:val="24"/>
          <w:szCs w:val="24"/>
        </w:rPr>
        <w:t xml:space="preserve"> год в сумме</w:t>
      </w:r>
      <w:r w:rsidR="0066437C" w:rsidRPr="003517EC">
        <w:rPr>
          <w:color w:val="000000"/>
          <w:sz w:val="24"/>
          <w:szCs w:val="24"/>
        </w:rPr>
        <w:t xml:space="preserve"> </w:t>
      </w:r>
      <w:r w:rsidR="00DC66C5" w:rsidRPr="003517EC">
        <w:rPr>
          <w:sz w:val="24"/>
          <w:szCs w:val="24"/>
        </w:rPr>
        <w:t>30,0</w:t>
      </w:r>
      <w:r w:rsidR="00D03A40" w:rsidRPr="003517EC">
        <w:rPr>
          <w:color w:val="000000"/>
          <w:sz w:val="24"/>
          <w:szCs w:val="24"/>
        </w:rPr>
        <w:t xml:space="preserve"> </w:t>
      </w:r>
      <w:r w:rsidRPr="003517EC">
        <w:rPr>
          <w:color w:val="000000"/>
          <w:sz w:val="24"/>
          <w:szCs w:val="24"/>
        </w:rPr>
        <w:t>тысяч рублей;</w:t>
      </w:r>
    </w:p>
    <w:p w:rsidR="00E556AA" w:rsidRPr="003517EC" w:rsidRDefault="00E556AA" w:rsidP="0008125A">
      <w:pPr>
        <w:numPr>
          <w:ilvl w:val="0"/>
          <w:numId w:val="19"/>
        </w:numPr>
        <w:spacing w:after="120"/>
        <w:rPr>
          <w:color w:val="000000"/>
          <w:sz w:val="24"/>
          <w:szCs w:val="24"/>
        </w:rPr>
      </w:pPr>
      <w:r w:rsidRPr="003517EC">
        <w:rPr>
          <w:color w:val="000000"/>
          <w:sz w:val="24"/>
          <w:szCs w:val="24"/>
        </w:rPr>
        <w:t>на 20</w:t>
      </w:r>
      <w:r w:rsidR="0018082B" w:rsidRPr="003517EC">
        <w:rPr>
          <w:color w:val="000000"/>
          <w:sz w:val="24"/>
          <w:szCs w:val="24"/>
        </w:rPr>
        <w:t>2</w:t>
      </w:r>
      <w:r w:rsidR="00435894" w:rsidRPr="003517EC">
        <w:rPr>
          <w:color w:val="000000"/>
          <w:sz w:val="24"/>
          <w:szCs w:val="24"/>
        </w:rPr>
        <w:t>6</w:t>
      </w:r>
      <w:r w:rsidRPr="003517EC">
        <w:rPr>
          <w:color w:val="000000"/>
          <w:sz w:val="24"/>
          <w:szCs w:val="24"/>
        </w:rPr>
        <w:t xml:space="preserve"> год в сумме </w:t>
      </w:r>
      <w:r w:rsidR="00DC66C5" w:rsidRPr="003517EC">
        <w:rPr>
          <w:sz w:val="24"/>
          <w:szCs w:val="24"/>
        </w:rPr>
        <w:t>30,0</w:t>
      </w:r>
      <w:r w:rsidR="00DC66C5" w:rsidRPr="003517EC">
        <w:rPr>
          <w:color w:val="FF0000"/>
          <w:sz w:val="24"/>
          <w:szCs w:val="24"/>
        </w:rPr>
        <w:t xml:space="preserve"> </w:t>
      </w:r>
      <w:r w:rsidRPr="003517EC">
        <w:rPr>
          <w:color w:val="000000"/>
          <w:sz w:val="24"/>
          <w:szCs w:val="24"/>
        </w:rPr>
        <w:t>тысяч рублей;</w:t>
      </w:r>
    </w:p>
    <w:p w:rsidR="00E556AA" w:rsidRPr="003517EC" w:rsidRDefault="00E556AA" w:rsidP="0008125A">
      <w:pPr>
        <w:numPr>
          <w:ilvl w:val="0"/>
          <w:numId w:val="19"/>
        </w:numPr>
        <w:spacing w:after="120"/>
        <w:rPr>
          <w:bCs/>
          <w:color w:val="000000"/>
          <w:sz w:val="24"/>
          <w:szCs w:val="24"/>
        </w:rPr>
      </w:pPr>
      <w:r w:rsidRPr="003517EC">
        <w:rPr>
          <w:color w:val="000000"/>
          <w:sz w:val="24"/>
          <w:szCs w:val="24"/>
        </w:rPr>
        <w:t>на 202</w:t>
      </w:r>
      <w:r w:rsidR="00435894" w:rsidRPr="003517EC">
        <w:rPr>
          <w:color w:val="000000"/>
          <w:sz w:val="24"/>
          <w:szCs w:val="24"/>
        </w:rPr>
        <w:t>7</w:t>
      </w:r>
      <w:r w:rsidRPr="003517EC">
        <w:rPr>
          <w:color w:val="000000"/>
          <w:sz w:val="24"/>
          <w:szCs w:val="24"/>
        </w:rPr>
        <w:t xml:space="preserve"> год в сумме</w:t>
      </w:r>
      <w:r w:rsidR="00D03A40" w:rsidRPr="003517EC">
        <w:rPr>
          <w:color w:val="000000"/>
          <w:sz w:val="24"/>
          <w:szCs w:val="24"/>
        </w:rPr>
        <w:t xml:space="preserve"> </w:t>
      </w:r>
      <w:r w:rsidR="00DC66C5" w:rsidRPr="003517EC">
        <w:rPr>
          <w:color w:val="000000"/>
          <w:sz w:val="24"/>
          <w:szCs w:val="24"/>
        </w:rPr>
        <w:t>30,0</w:t>
      </w:r>
      <w:r w:rsidRPr="003517EC">
        <w:rPr>
          <w:color w:val="000000"/>
          <w:sz w:val="24"/>
          <w:szCs w:val="24"/>
        </w:rPr>
        <w:t xml:space="preserve"> тысяч рублей.</w:t>
      </w:r>
    </w:p>
    <w:p w:rsidR="00602C13" w:rsidRPr="003517EC" w:rsidRDefault="00602C13" w:rsidP="007133FC">
      <w:pPr>
        <w:numPr>
          <w:ilvl w:val="0"/>
          <w:numId w:val="10"/>
        </w:numPr>
        <w:spacing w:after="120"/>
        <w:rPr>
          <w:color w:val="000000"/>
          <w:sz w:val="24"/>
          <w:szCs w:val="24"/>
        </w:rPr>
      </w:pPr>
      <w:r w:rsidRPr="003517EC">
        <w:rPr>
          <w:color w:val="000000"/>
          <w:sz w:val="24"/>
          <w:szCs w:val="24"/>
        </w:rPr>
        <w:t>Установить, что, в соответствии с пунктом</w:t>
      </w:r>
      <w:r w:rsidR="0008125A" w:rsidRPr="003517EC">
        <w:rPr>
          <w:color w:val="000000"/>
          <w:sz w:val="24"/>
          <w:szCs w:val="24"/>
        </w:rPr>
        <w:t> </w:t>
      </w:r>
      <w:r w:rsidRPr="003517EC">
        <w:rPr>
          <w:color w:val="000000"/>
          <w:sz w:val="24"/>
          <w:szCs w:val="24"/>
        </w:rPr>
        <w:t>8 статьи</w:t>
      </w:r>
      <w:r w:rsidR="0008125A" w:rsidRPr="003517EC">
        <w:rPr>
          <w:color w:val="000000"/>
          <w:sz w:val="24"/>
          <w:szCs w:val="24"/>
        </w:rPr>
        <w:t> </w:t>
      </w:r>
      <w:r w:rsidRPr="003517EC">
        <w:rPr>
          <w:color w:val="000000"/>
          <w:sz w:val="24"/>
          <w:szCs w:val="24"/>
        </w:rPr>
        <w:t xml:space="preserve">217 Бюджетного кодекса Российской Федерации, </w:t>
      </w:r>
      <w:r w:rsidR="0008125A" w:rsidRPr="003517EC">
        <w:rPr>
          <w:color w:val="000000"/>
          <w:sz w:val="24"/>
          <w:szCs w:val="24"/>
        </w:rPr>
        <w:t>статьёй</w:t>
      </w:r>
      <w:r w:rsidRPr="003517EC">
        <w:rPr>
          <w:color w:val="000000"/>
          <w:sz w:val="24"/>
          <w:szCs w:val="24"/>
        </w:rPr>
        <w:t xml:space="preserve"> </w:t>
      </w:r>
      <w:r w:rsidR="00924E5C" w:rsidRPr="003517EC">
        <w:rPr>
          <w:color w:val="000000"/>
          <w:sz w:val="24"/>
          <w:szCs w:val="24"/>
        </w:rPr>
        <w:t>40</w:t>
      </w:r>
      <w:r w:rsidRPr="003517EC">
        <w:rPr>
          <w:color w:val="000000"/>
          <w:sz w:val="24"/>
          <w:szCs w:val="24"/>
        </w:rPr>
        <w:t xml:space="preserve"> </w:t>
      </w:r>
      <w:r w:rsidRPr="003517EC">
        <w:rPr>
          <w:sz w:val="24"/>
          <w:szCs w:val="24"/>
        </w:rPr>
        <w:t>Положения о</w:t>
      </w:r>
      <w:r w:rsidR="0008125A" w:rsidRPr="003517EC">
        <w:rPr>
          <w:sz w:val="24"/>
          <w:szCs w:val="24"/>
        </w:rPr>
        <w:t> </w:t>
      </w:r>
      <w:r w:rsidRPr="003517EC">
        <w:rPr>
          <w:sz w:val="24"/>
          <w:szCs w:val="24"/>
        </w:rPr>
        <w:t>бюджетном процессе в</w:t>
      </w:r>
      <w:r w:rsidR="003816BB">
        <w:rPr>
          <w:sz w:val="24"/>
          <w:szCs w:val="24"/>
        </w:rPr>
        <w:t> </w:t>
      </w:r>
      <w:r w:rsidRPr="003517EC">
        <w:rPr>
          <w:sz w:val="24"/>
          <w:szCs w:val="24"/>
        </w:rPr>
        <w:t xml:space="preserve">муниципальном образовании Коськовское сельское поселение Тихвинского муниципального района Ленинградской области, </w:t>
      </w:r>
      <w:r w:rsidRPr="003517EC">
        <w:rPr>
          <w:color w:val="000000"/>
          <w:sz w:val="24"/>
          <w:szCs w:val="24"/>
        </w:rPr>
        <w:t>в</w:t>
      </w:r>
      <w:r w:rsidR="0008125A" w:rsidRPr="003517EC">
        <w:rPr>
          <w:color w:val="000000"/>
          <w:sz w:val="24"/>
          <w:szCs w:val="24"/>
        </w:rPr>
        <w:t> </w:t>
      </w:r>
      <w:r w:rsidRPr="003517EC">
        <w:rPr>
          <w:color w:val="000000"/>
          <w:sz w:val="24"/>
          <w:szCs w:val="24"/>
        </w:rPr>
        <w:t>ходе исполнения настоящего решения изменения в сводную бюджетную роспись бюджета Коськовского сельского поселения на 202</w:t>
      </w:r>
      <w:r w:rsidR="00435894" w:rsidRPr="003517EC">
        <w:rPr>
          <w:color w:val="000000"/>
          <w:sz w:val="24"/>
          <w:szCs w:val="24"/>
        </w:rPr>
        <w:t>5</w:t>
      </w:r>
      <w:r w:rsidRPr="003517EC">
        <w:rPr>
          <w:color w:val="000000"/>
          <w:sz w:val="24"/>
          <w:szCs w:val="24"/>
        </w:rPr>
        <w:t xml:space="preserve"> год и</w:t>
      </w:r>
      <w:r w:rsidR="0008125A" w:rsidRPr="003517EC">
        <w:rPr>
          <w:color w:val="000000"/>
          <w:sz w:val="24"/>
          <w:szCs w:val="24"/>
        </w:rPr>
        <w:t> </w:t>
      </w:r>
      <w:r w:rsidRPr="003517EC">
        <w:rPr>
          <w:color w:val="000000"/>
          <w:sz w:val="24"/>
          <w:szCs w:val="24"/>
        </w:rPr>
        <w:t>на</w:t>
      </w:r>
      <w:r w:rsidR="0008125A" w:rsidRPr="003517EC">
        <w:rPr>
          <w:color w:val="000000"/>
          <w:sz w:val="24"/>
          <w:szCs w:val="24"/>
        </w:rPr>
        <w:t> </w:t>
      </w:r>
      <w:r w:rsidRPr="003517EC">
        <w:rPr>
          <w:color w:val="000000"/>
          <w:sz w:val="24"/>
          <w:szCs w:val="24"/>
        </w:rPr>
        <w:t>плановый период 202</w:t>
      </w:r>
      <w:r w:rsidR="00435894" w:rsidRPr="003517EC">
        <w:rPr>
          <w:color w:val="000000"/>
          <w:sz w:val="24"/>
          <w:szCs w:val="24"/>
        </w:rPr>
        <w:t>6</w:t>
      </w:r>
      <w:r w:rsidRPr="003517EC">
        <w:rPr>
          <w:color w:val="000000"/>
          <w:sz w:val="24"/>
          <w:szCs w:val="24"/>
        </w:rPr>
        <w:t xml:space="preserve"> и 202</w:t>
      </w:r>
      <w:r w:rsidR="00435894" w:rsidRPr="003517EC">
        <w:rPr>
          <w:color w:val="000000"/>
          <w:sz w:val="24"/>
          <w:szCs w:val="24"/>
        </w:rPr>
        <w:t>7</w:t>
      </w:r>
      <w:r w:rsidR="00B77789" w:rsidRPr="003517EC">
        <w:rPr>
          <w:color w:val="000000"/>
          <w:sz w:val="24"/>
          <w:szCs w:val="24"/>
        </w:rPr>
        <w:t xml:space="preserve"> </w:t>
      </w:r>
      <w:r w:rsidRPr="003517EC">
        <w:rPr>
          <w:color w:val="000000"/>
          <w:sz w:val="24"/>
          <w:szCs w:val="24"/>
        </w:rPr>
        <w:t>годов вносятся по</w:t>
      </w:r>
      <w:r w:rsidR="003816BB">
        <w:rPr>
          <w:color w:val="000000"/>
          <w:sz w:val="24"/>
          <w:szCs w:val="24"/>
        </w:rPr>
        <w:t> </w:t>
      </w:r>
      <w:r w:rsidRPr="003517EC">
        <w:rPr>
          <w:color w:val="000000"/>
          <w:sz w:val="24"/>
          <w:szCs w:val="24"/>
        </w:rPr>
        <w:t>следующим основаниям, связанным с особенностями исполнения бюджета Коськовского сельского поселения, без внесения изменений в настоящее решение:</w:t>
      </w:r>
    </w:p>
    <w:p w:rsidR="00CB103E" w:rsidRPr="003517EC" w:rsidRDefault="00CB103E" w:rsidP="003517EC">
      <w:pPr>
        <w:numPr>
          <w:ilvl w:val="0"/>
          <w:numId w:val="20"/>
        </w:numPr>
        <w:spacing w:after="120"/>
        <w:ind w:left="142" w:firstLine="0"/>
        <w:rPr>
          <w:sz w:val="24"/>
          <w:szCs w:val="24"/>
        </w:rPr>
      </w:pPr>
      <w:r w:rsidRPr="003517EC">
        <w:rPr>
          <w:sz w:val="24"/>
          <w:szCs w:val="24"/>
        </w:rPr>
        <w:t>в случаях образования, переименования, реорганизации, ликвидации органов местного самоуправления Коськовского сельского поселения, перераспределения их</w:t>
      </w:r>
      <w:r w:rsidR="003816BB">
        <w:rPr>
          <w:sz w:val="24"/>
          <w:szCs w:val="24"/>
        </w:rPr>
        <w:t> </w:t>
      </w:r>
      <w:r w:rsidRPr="003517EC">
        <w:rPr>
          <w:sz w:val="24"/>
          <w:szCs w:val="24"/>
        </w:rPr>
        <w:t>полномочий и численности, а</w:t>
      </w:r>
      <w:r w:rsidR="0008125A" w:rsidRPr="003517EC">
        <w:rPr>
          <w:sz w:val="24"/>
          <w:szCs w:val="24"/>
        </w:rPr>
        <w:t> </w:t>
      </w:r>
      <w:r w:rsidRPr="003517EC">
        <w:rPr>
          <w:sz w:val="24"/>
          <w:szCs w:val="24"/>
        </w:rPr>
        <w:t>также проведение иных мероприятий по</w:t>
      </w:r>
      <w:r w:rsidR="003816BB">
        <w:rPr>
          <w:sz w:val="24"/>
          <w:szCs w:val="24"/>
        </w:rPr>
        <w:t> </w:t>
      </w:r>
      <w:r w:rsidRPr="003517EC">
        <w:rPr>
          <w:sz w:val="24"/>
          <w:szCs w:val="24"/>
        </w:rPr>
        <w:t xml:space="preserve">совершенствованию структуры органов местного самоуправления Коськовского сельского поселения в пределах общего </w:t>
      </w:r>
      <w:r w:rsidR="0008125A" w:rsidRPr="003517EC">
        <w:rPr>
          <w:sz w:val="24"/>
          <w:szCs w:val="24"/>
        </w:rPr>
        <w:t>объёма</w:t>
      </w:r>
      <w:r w:rsidRPr="003517EC">
        <w:rPr>
          <w:sz w:val="24"/>
          <w:szCs w:val="24"/>
        </w:rPr>
        <w:t xml:space="preserve"> средств, предусмотренных настоящим решением на обеспечение их</w:t>
      </w:r>
      <w:r w:rsidR="0008125A" w:rsidRPr="003517EC">
        <w:rPr>
          <w:sz w:val="24"/>
          <w:szCs w:val="24"/>
        </w:rPr>
        <w:t> </w:t>
      </w:r>
      <w:r w:rsidRPr="003517EC">
        <w:rPr>
          <w:sz w:val="24"/>
          <w:szCs w:val="24"/>
        </w:rPr>
        <w:t>деятельности;</w:t>
      </w:r>
    </w:p>
    <w:p w:rsidR="00CB103E" w:rsidRPr="003517EC" w:rsidRDefault="00CB103E" w:rsidP="003517EC">
      <w:pPr>
        <w:numPr>
          <w:ilvl w:val="0"/>
          <w:numId w:val="20"/>
        </w:numPr>
        <w:spacing w:after="120"/>
        <w:ind w:left="142" w:firstLine="0"/>
        <w:rPr>
          <w:sz w:val="24"/>
          <w:szCs w:val="24"/>
        </w:rPr>
      </w:pPr>
      <w:r w:rsidRPr="003517EC">
        <w:rPr>
          <w:sz w:val="24"/>
          <w:szCs w:val="24"/>
        </w:rPr>
        <w:t>в случае перераспределения бюджетных ассигнований между разделами, подразделами, целевыми статьями и видами классификации расходов бюджетов в</w:t>
      </w:r>
      <w:r w:rsidR="003816BB">
        <w:rPr>
          <w:sz w:val="24"/>
          <w:szCs w:val="24"/>
        </w:rPr>
        <w:t> </w:t>
      </w:r>
      <w:r w:rsidRPr="003517EC">
        <w:rPr>
          <w:sz w:val="24"/>
          <w:szCs w:val="24"/>
        </w:rPr>
        <w:t xml:space="preserve">пределах общего </w:t>
      </w:r>
      <w:r w:rsidR="0008125A" w:rsidRPr="003517EC">
        <w:rPr>
          <w:sz w:val="24"/>
          <w:szCs w:val="24"/>
        </w:rPr>
        <w:t>объёма</w:t>
      </w:r>
      <w:r w:rsidRPr="003517EC">
        <w:rPr>
          <w:sz w:val="24"/>
          <w:szCs w:val="24"/>
        </w:rPr>
        <w:t xml:space="preserve"> бюджетных ассигнований, предусмотренных настоящим решением главному распорядителю бюджетных средств Коськовского сельского поселения, в случае создания (реорганизации) муниципального учреждения; </w:t>
      </w:r>
    </w:p>
    <w:p w:rsidR="00CB103E" w:rsidRPr="003517EC" w:rsidRDefault="00CB103E" w:rsidP="003517EC">
      <w:pPr>
        <w:numPr>
          <w:ilvl w:val="0"/>
          <w:numId w:val="20"/>
        </w:numPr>
        <w:spacing w:after="120"/>
        <w:ind w:left="142" w:firstLine="0"/>
        <w:rPr>
          <w:sz w:val="24"/>
          <w:szCs w:val="24"/>
        </w:rPr>
      </w:pPr>
      <w:r w:rsidRPr="003517EC">
        <w:rPr>
          <w:sz w:val="24"/>
          <w:szCs w:val="24"/>
        </w:rPr>
        <w:t>в случаях распределения средств целевых межбюджетных трансфертов из</w:t>
      </w:r>
      <w:r w:rsidR="003816BB">
        <w:rPr>
          <w:sz w:val="24"/>
          <w:szCs w:val="24"/>
        </w:rPr>
        <w:t> </w:t>
      </w:r>
      <w:r w:rsidRPr="003517EC">
        <w:rPr>
          <w:sz w:val="24"/>
          <w:szCs w:val="24"/>
        </w:rPr>
        <w:t>федерального бюджета, областного бюджета Ленинградской области, бюджета Тихвинского района на</w:t>
      </w:r>
      <w:r w:rsidR="0008125A" w:rsidRPr="003517EC">
        <w:rPr>
          <w:sz w:val="24"/>
          <w:szCs w:val="24"/>
        </w:rPr>
        <w:t> </w:t>
      </w:r>
      <w:r w:rsidRPr="003517EC">
        <w:rPr>
          <w:sz w:val="24"/>
          <w:szCs w:val="24"/>
        </w:rPr>
        <w:t>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w:t>
      </w:r>
      <w:r w:rsidR="0008125A" w:rsidRPr="003517EC">
        <w:rPr>
          <w:sz w:val="24"/>
          <w:szCs w:val="24"/>
        </w:rPr>
        <w:t> </w:t>
      </w:r>
      <w:r w:rsidRPr="003517EC">
        <w:rPr>
          <w:sz w:val="24"/>
          <w:szCs w:val="24"/>
        </w:rPr>
        <w:t xml:space="preserve">также </w:t>
      </w:r>
      <w:r w:rsidR="0008125A" w:rsidRPr="003517EC">
        <w:rPr>
          <w:sz w:val="24"/>
          <w:szCs w:val="24"/>
        </w:rPr>
        <w:t>заключённых</w:t>
      </w:r>
      <w:r w:rsidRPr="003517EC">
        <w:rPr>
          <w:sz w:val="24"/>
          <w:szCs w:val="24"/>
        </w:rPr>
        <w:t xml:space="preserve"> соглашений;</w:t>
      </w:r>
    </w:p>
    <w:p w:rsidR="00CB103E" w:rsidRPr="003517EC" w:rsidRDefault="00CB103E" w:rsidP="003517EC">
      <w:pPr>
        <w:numPr>
          <w:ilvl w:val="0"/>
          <w:numId w:val="20"/>
        </w:numPr>
        <w:spacing w:after="120"/>
        <w:ind w:left="142" w:firstLine="0"/>
        <w:rPr>
          <w:sz w:val="24"/>
          <w:szCs w:val="24"/>
        </w:rPr>
      </w:pPr>
      <w:r w:rsidRPr="003517EC">
        <w:rPr>
          <w:sz w:val="24"/>
          <w:szCs w:val="24"/>
        </w:rPr>
        <w:t>в случаях распределения средств целевых межбюджетных трансфертов из</w:t>
      </w:r>
      <w:r w:rsidR="003816BB">
        <w:rPr>
          <w:sz w:val="24"/>
          <w:szCs w:val="24"/>
        </w:rPr>
        <w:t> </w:t>
      </w:r>
      <w:r w:rsidRPr="003517EC">
        <w:rPr>
          <w:sz w:val="24"/>
          <w:szCs w:val="24"/>
        </w:rPr>
        <w:t>областного бюджета Ленинградской области, бюджета Тихвинского района на</w:t>
      </w:r>
      <w:r w:rsidR="003816BB">
        <w:rPr>
          <w:sz w:val="24"/>
          <w:szCs w:val="24"/>
        </w:rPr>
        <w:t> </w:t>
      </w:r>
      <w:r w:rsidRPr="003517EC">
        <w:rPr>
          <w:sz w:val="24"/>
          <w:szCs w:val="24"/>
        </w:rPr>
        <w:t>финансовое обеспечение дорожной деятельности, а также получения безвозмездных поступлений от</w:t>
      </w:r>
      <w:r w:rsidR="0008125A" w:rsidRPr="003517EC">
        <w:rPr>
          <w:sz w:val="24"/>
          <w:szCs w:val="24"/>
        </w:rPr>
        <w:t> </w:t>
      </w:r>
      <w:r w:rsidRPr="003517EC">
        <w:rPr>
          <w:sz w:val="24"/>
          <w:szCs w:val="24"/>
        </w:rPr>
        <w:t>физических и юридических лиц на финансовое обеспечение дорожной деятельности, приводящих к изменению бюджетных ассигнований дорожного фонда Коськовского сельского поселения;</w:t>
      </w:r>
    </w:p>
    <w:p w:rsidR="00CB103E" w:rsidRPr="003517EC" w:rsidRDefault="00CB103E" w:rsidP="003517EC">
      <w:pPr>
        <w:numPr>
          <w:ilvl w:val="0"/>
          <w:numId w:val="20"/>
        </w:numPr>
        <w:spacing w:after="120"/>
        <w:ind w:left="142" w:firstLine="0"/>
        <w:rPr>
          <w:sz w:val="24"/>
          <w:szCs w:val="24"/>
        </w:rPr>
      </w:pPr>
      <w:r w:rsidRPr="003517EC">
        <w:rPr>
          <w:sz w:val="24"/>
          <w:szCs w:val="24"/>
        </w:rPr>
        <w:t>в случаях увеличения бюджетных ассигнований 2025 года на</w:t>
      </w:r>
      <w:r w:rsidR="0008125A" w:rsidRPr="003517EC">
        <w:rPr>
          <w:sz w:val="24"/>
          <w:szCs w:val="24"/>
        </w:rPr>
        <w:t> </w:t>
      </w:r>
      <w:r w:rsidRPr="003517EC">
        <w:rPr>
          <w:sz w:val="24"/>
          <w:szCs w:val="24"/>
        </w:rPr>
        <w:t xml:space="preserve">оплату </w:t>
      </w:r>
      <w:r w:rsidR="0008125A" w:rsidRPr="003517EC">
        <w:rPr>
          <w:sz w:val="24"/>
          <w:szCs w:val="24"/>
        </w:rPr>
        <w:t>заключённых</w:t>
      </w:r>
      <w:r w:rsidRPr="003517EC">
        <w:rPr>
          <w:sz w:val="24"/>
          <w:szCs w:val="24"/>
        </w:rPr>
        <w:t xml:space="preserve"> муниципальных контрактов на поставку товаров, выполнение работ, оказание услуг, </w:t>
      </w:r>
      <w:r w:rsidRPr="003517EC">
        <w:rPr>
          <w:sz w:val="24"/>
          <w:szCs w:val="24"/>
        </w:rPr>
        <w:lastRenderedPageBreak/>
        <w:t>подлежащих в</w:t>
      </w:r>
      <w:r w:rsidR="0008125A" w:rsidRPr="003517EC">
        <w:rPr>
          <w:sz w:val="24"/>
          <w:szCs w:val="24"/>
        </w:rPr>
        <w:t> </w:t>
      </w:r>
      <w:r w:rsidRPr="003517EC">
        <w:rPr>
          <w:sz w:val="24"/>
          <w:szCs w:val="24"/>
        </w:rPr>
        <w:t>соответствии с</w:t>
      </w:r>
      <w:r w:rsidR="0008125A" w:rsidRPr="003517EC">
        <w:rPr>
          <w:sz w:val="24"/>
          <w:szCs w:val="24"/>
        </w:rPr>
        <w:t> </w:t>
      </w:r>
      <w:r w:rsidRPr="003517EC">
        <w:rPr>
          <w:sz w:val="24"/>
          <w:szCs w:val="24"/>
        </w:rPr>
        <w:t>условиями этих муниципальных контрактов оплате в</w:t>
      </w:r>
      <w:r w:rsidR="003816BB">
        <w:rPr>
          <w:sz w:val="24"/>
          <w:szCs w:val="24"/>
        </w:rPr>
        <w:t> </w:t>
      </w:r>
      <w:r w:rsidRPr="003517EC">
        <w:rPr>
          <w:sz w:val="24"/>
          <w:szCs w:val="24"/>
        </w:rPr>
        <w:t>2024</w:t>
      </w:r>
      <w:r w:rsidR="003816BB">
        <w:rPr>
          <w:sz w:val="24"/>
          <w:szCs w:val="24"/>
        </w:rPr>
        <w:t> </w:t>
      </w:r>
      <w:r w:rsidRPr="003517EC">
        <w:rPr>
          <w:sz w:val="24"/>
          <w:szCs w:val="24"/>
        </w:rPr>
        <w:t>году, в</w:t>
      </w:r>
      <w:r w:rsidR="0008125A" w:rsidRPr="003517EC">
        <w:rPr>
          <w:sz w:val="24"/>
          <w:szCs w:val="24"/>
        </w:rPr>
        <w:t> объёме</w:t>
      </w:r>
      <w:r w:rsidRPr="003517EC">
        <w:rPr>
          <w:sz w:val="24"/>
          <w:szCs w:val="24"/>
        </w:rPr>
        <w:t>, не превышающем остатка не использованных на</w:t>
      </w:r>
      <w:r w:rsidR="00DA7C93">
        <w:rPr>
          <w:sz w:val="24"/>
          <w:szCs w:val="24"/>
        </w:rPr>
        <w:t> </w:t>
      </w:r>
      <w:r w:rsidRPr="003517EC">
        <w:rPr>
          <w:sz w:val="24"/>
          <w:szCs w:val="24"/>
        </w:rPr>
        <w:t>1</w:t>
      </w:r>
      <w:r w:rsidR="00DA7C93">
        <w:rPr>
          <w:sz w:val="24"/>
          <w:szCs w:val="24"/>
        </w:rPr>
        <w:t> </w:t>
      </w:r>
      <w:r w:rsidRPr="003517EC">
        <w:rPr>
          <w:sz w:val="24"/>
          <w:szCs w:val="24"/>
        </w:rPr>
        <w:t>января</w:t>
      </w:r>
      <w:r w:rsidR="00DA7C93">
        <w:rPr>
          <w:sz w:val="24"/>
          <w:szCs w:val="24"/>
        </w:rPr>
        <w:t> </w:t>
      </w:r>
      <w:r w:rsidRPr="003517EC">
        <w:rPr>
          <w:sz w:val="24"/>
          <w:szCs w:val="24"/>
        </w:rPr>
        <w:t>2025</w:t>
      </w:r>
      <w:r w:rsidR="00DA7C93">
        <w:rPr>
          <w:sz w:val="24"/>
          <w:szCs w:val="24"/>
        </w:rPr>
        <w:t> </w:t>
      </w:r>
      <w:r w:rsidRPr="003517EC">
        <w:rPr>
          <w:sz w:val="24"/>
          <w:szCs w:val="24"/>
        </w:rPr>
        <w:t>года бюджетных ассигнований на исполнение указанных муниципальных контрактов;</w:t>
      </w:r>
    </w:p>
    <w:p w:rsidR="00CB103E" w:rsidRPr="003517EC" w:rsidRDefault="00CB103E" w:rsidP="003517EC">
      <w:pPr>
        <w:numPr>
          <w:ilvl w:val="0"/>
          <w:numId w:val="20"/>
        </w:numPr>
        <w:spacing w:after="120"/>
        <w:ind w:left="142" w:firstLine="0"/>
        <w:rPr>
          <w:sz w:val="24"/>
          <w:szCs w:val="24"/>
        </w:rPr>
      </w:pPr>
      <w:r w:rsidRPr="003517EC">
        <w:rPr>
          <w:sz w:val="24"/>
          <w:szCs w:val="24"/>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Коськовского сельского поселения из</w:t>
      </w:r>
      <w:r w:rsidR="0008125A" w:rsidRPr="003517EC">
        <w:rPr>
          <w:sz w:val="24"/>
          <w:szCs w:val="24"/>
        </w:rPr>
        <w:t> </w:t>
      </w:r>
      <w:r w:rsidRPr="003517EC">
        <w:rPr>
          <w:sz w:val="24"/>
          <w:szCs w:val="24"/>
        </w:rPr>
        <w:t xml:space="preserve">федерального бюджета, областного бюджета Ленинградской области, бюджета Тихвинского района в пределах </w:t>
      </w:r>
      <w:r w:rsidR="0008125A" w:rsidRPr="003517EC">
        <w:rPr>
          <w:sz w:val="24"/>
          <w:szCs w:val="24"/>
        </w:rPr>
        <w:t>объёма</w:t>
      </w:r>
      <w:r w:rsidRPr="003517EC">
        <w:rPr>
          <w:sz w:val="24"/>
          <w:szCs w:val="24"/>
        </w:rPr>
        <w:t xml:space="preserve"> бюджетных ассигнований, предусмотренных по соответствующей муниципальной программе;</w:t>
      </w:r>
    </w:p>
    <w:p w:rsidR="00CB103E" w:rsidRPr="003517EC" w:rsidRDefault="00CB103E" w:rsidP="003517EC">
      <w:pPr>
        <w:numPr>
          <w:ilvl w:val="0"/>
          <w:numId w:val="20"/>
        </w:numPr>
        <w:spacing w:after="120"/>
        <w:ind w:left="142" w:firstLine="0"/>
        <w:rPr>
          <w:sz w:val="24"/>
          <w:szCs w:val="24"/>
        </w:rPr>
      </w:pPr>
      <w:r w:rsidRPr="003517EC">
        <w:rPr>
          <w:sz w:val="24"/>
          <w:szCs w:val="24"/>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w:t>
      </w:r>
      <w:r w:rsidR="0008125A" w:rsidRPr="003517EC">
        <w:rPr>
          <w:sz w:val="24"/>
          <w:szCs w:val="24"/>
        </w:rPr>
        <w:t>объёма</w:t>
      </w:r>
      <w:r w:rsidRPr="003517EC">
        <w:rPr>
          <w:sz w:val="24"/>
          <w:szCs w:val="24"/>
        </w:rPr>
        <w:t xml:space="preserve"> бюджетных ассигнований, предусмотренных настоящим решением главному распорядителю бюджетных средств;</w:t>
      </w:r>
    </w:p>
    <w:p w:rsidR="00CB103E" w:rsidRPr="003517EC" w:rsidRDefault="00CB103E" w:rsidP="003517EC">
      <w:pPr>
        <w:numPr>
          <w:ilvl w:val="0"/>
          <w:numId w:val="20"/>
        </w:numPr>
        <w:spacing w:after="120"/>
        <w:ind w:left="142" w:firstLine="0"/>
        <w:rPr>
          <w:sz w:val="24"/>
          <w:szCs w:val="24"/>
        </w:rPr>
      </w:pPr>
      <w:r w:rsidRPr="003517EC">
        <w:rPr>
          <w:sz w:val="24"/>
          <w:szCs w:val="24"/>
        </w:rPr>
        <w:t xml:space="preserve">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w:t>
      </w:r>
      <w:r w:rsidR="0008125A" w:rsidRPr="003517EC">
        <w:rPr>
          <w:sz w:val="24"/>
          <w:szCs w:val="24"/>
        </w:rPr>
        <w:t>объёма</w:t>
      </w:r>
      <w:r w:rsidRPr="003517EC">
        <w:rPr>
          <w:sz w:val="24"/>
          <w:szCs w:val="24"/>
        </w:rPr>
        <w:t xml:space="preserve"> средств, предусмотренных настоящим решением для</w:t>
      </w:r>
      <w:r w:rsidR="00DA7C93">
        <w:rPr>
          <w:sz w:val="24"/>
          <w:szCs w:val="24"/>
        </w:rPr>
        <w:t> </w:t>
      </w:r>
      <w:r w:rsidRPr="003517EC">
        <w:rPr>
          <w:sz w:val="24"/>
          <w:szCs w:val="24"/>
        </w:rPr>
        <w:t>финансирования муниципальных программ;</w:t>
      </w:r>
    </w:p>
    <w:p w:rsidR="00CB103E" w:rsidRPr="003517EC" w:rsidRDefault="00CB103E" w:rsidP="003517EC">
      <w:pPr>
        <w:numPr>
          <w:ilvl w:val="0"/>
          <w:numId w:val="20"/>
        </w:numPr>
        <w:spacing w:after="120"/>
        <w:ind w:left="142" w:firstLine="0"/>
        <w:rPr>
          <w:sz w:val="24"/>
          <w:szCs w:val="24"/>
        </w:rPr>
      </w:pPr>
      <w:r w:rsidRPr="003517EC">
        <w:rPr>
          <w:sz w:val="24"/>
          <w:szCs w:val="24"/>
        </w:rPr>
        <w:t>в случаях внесения Министерством финансов Российской Федерации изменений в</w:t>
      </w:r>
      <w:r w:rsidR="00DA7C93">
        <w:rPr>
          <w:sz w:val="24"/>
          <w:szCs w:val="24"/>
        </w:rPr>
        <w:t> </w:t>
      </w:r>
      <w:r w:rsidRPr="003517EC">
        <w:rPr>
          <w:sz w:val="24"/>
          <w:szCs w:val="24"/>
        </w:rPr>
        <w:t>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rsidR="00CB103E" w:rsidRPr="003517EC" w:rsidRDefault="00CB103E" w:rsidP="003517EC">
      <w:pPr>
        <w:numPr>
          <w:ilvl w:val="0"/>
          <w:numId w:val="20"/>
        </w:numPr>
        <w:spacing w:after="120"/>
        <w:ind w:left="142" w:firstLine="0"/>
        <w:rPr>
          <w:sz w:val="24"/>
          <w:szCs w:val="24"/>
        </w:rPr>
      </w:pPr>
      <w:r w:rsidRPr="003517EC">
        <w:rPr>
          <w:sz w:val="24"/>
          <w:szCs w:val="24"/>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w:t>
      </w:r>
      <w:r w:rsidR="0008125A" w:rsidRPr="003517EC">
        <w:rPr>
          <w:sz w:val="24"/>
          <w:szCs w:val="24"/>
        </w:rPr>
        <w:t>объёма</w:t>
      </w:r>
      <w:r w:rsidRPr="003517EC">
        <w:rPr>
          <w:sz w:val="24"/>
          <w:szCs w:val="24"/>
        </w:rPr>
        <w:t xml:space="preserve"> бюджетных ассигнований, предусмотренных настоящим решением главному распорядителю бюджетных средств Коськовского сельского поселения, на сумму денежных взысканий (штрафов) за</w:t>
      </w:r>
      <w:r w:rsidR="0008125A" w:rsidRPr="003517EC">
        <w:rPr>
          <w:sz w:val="24"/>
          <w:szCs w:val="24"/>
        </w:rPr>
        <w:t> </w:t>
      </w:r>
      <w:r w:rsidRPr="003517EC">
        <w:rPr>
          <w:sz w:val="24"/>
          <w:szCs w:val="24"/>
        </w:rPr>
        <w:t>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rsidR="00CB103E" w:rsidRPr="003517EC" w:rsidRDefault="00CB103E" w:rsidP="003517EC">
      <w:pPr>
        <w:numPr>
          <w:ilvl w:val="0"/>
          <w:numId w:val="20"/>
        </w:numPr>
        <w:spacing w:after="120"/>
        <w:ind w:left="142" w:firstLine="0"/>
        <w:rPr>
          <w:sz w:val="24"/>
          <w:szCs w:val="24"/>
        </w:rPr>
      </w:pPr>
      <w:r w:rsidRPr="003517EC">
        <w:rPr>
          <w:sz w:val="24"/>
          <w:szCs w:val="24"/>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w:t>
      </w:r>
      <w:r w:rsidR="00DA7C93">
        <w:rPr>
          <w:sz w:val="24"/>
          <w:szCs w:val="24"/>
        </w:rPr>
        <w:t> </w:t>
      </w:r>
      <w:r w:rsidRPr="003517EC">
        <w:rPr>
          <w:sz w:val="24"/>
          <w:szCs w:val="24"/>
        </w:rPr>
        <w:t>том числе за несвоевременную уплату налогов и сборов), на основании актов уполномоченных органов и должностных лиц по делам об</w:t>
      </w:r>
      <w:r w:rsidR="0008125A" w:rsidRPr="003517EC">
        <w:rPr>
          <w:sz w:val="24"/>
          <w:szCs w:val="24"/>
        </w:rPr>
        <w:t> </w:t>
      </w:r>
      <w:r w:rsidRPr="003517EC">
        <w:rPr>
          <w:sz w:val="24"/>
          <w:szCs w:val="24"/>
        </w:rPr>
        <w:t xml:space="preserve">административных правонарушениях, в пределах общего </w:t>
      </w:r>
      <w:r w:rsidR="0008125A" w:rsidRPr="003517EC">
        <w:rPr>
          <w:sz w:val="24"/>
          <w:szCs w:val="24"/>
        </w:rPr>
        <w:t>объёма</w:t>
      </w:r>
      <w:r w:rsidRPr="003517EC">
        <w:rPr>
          <w:sz w:val="24"/>
          <w:szCs w:val="24"/>
        </w:rPr>
        <w:t xml:space="preserve"> бюджетных ассигнований, предусмотренных главному распорядителю бюджетных средств Коськовского сельского поселения в текущем финансовом году;</w:t>
      </w:r>
    </w:p>
    <w:p w:rsidR="00CB103E" w:rsidRPr="003517EC" w:rsidRDefault="00CB103E" w:rsidP="003517EC">
      <w:pPr>
        <w:numPr>
          <w:ilvl w:val="0"/>
          <w:numId w:val="20"/>
        </w:numPr>
        <w:spacing w:after="120"/>
        <w:ind w:left="142" w:firstLine="0"/>
        <w:rPr>
          <w:sz w:val="24"/>
          <w:szCs w:val="24"/>
        </w:rPr>
      </w:pPr>
      <w:r w:rsidRPr="003517EC">
        <w:rPr>
          <w:sz w:val="24"/>
          <w:szCs w:val="24"/>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w:t>
      </w:r>
      <w:r w:rsidRPr="003517EC">
        <w:rPr>
          <w:sz w:val="24"/>
          <w:szCs w:val="24"/>
        </w:rPr>
        <w:lastRenderedPageBreak/>
        <w:t>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w:t>
      </w:r>
      <w:r w:rsidR="00DA7C93">
        <w:rPr>
          <w:sz w:val="24"/>
          <w:szCs w:val="24"/>
        </w:rPr>
        <w:t> </w:t>
      </w:r>
      <w:r w:rsidR="0008125A" w:rsidRPr="003517EC">
        <w:rPr>
          <w:sz w:val="24"/>
          <w:szCs w:val="24"/>
        </w:rPr>
        <w:t>казёнными</w:t>
      </w:r>
      <w:r w:rsidRPr="003517EC">
        <w:rPr>
          <w:sz w:val="24"/>
          <w:szCs w:val="24"/>
        </w:rPr>
        <w:t xml:space="preserve"> учреждениями, в пределах общего </w:t>
      </w:r>
      <w:r w:rsidR="0008125A" w:rsidRPr="003517EC">
        <w:rPr>
          <w:sz w:val="24"/>
          <w:szCs w:val="24"/>
        </w:rPr>
        <w:t>объёма</w:t>
      </w:r>
      <w:r w:rsidRPr="003517EC">
        <w:rPr>
          <w:sz w:val="24"/>
          <w:szCs w:val="24"/>
        </w:rPr>
        <w:t xml:space="preserve"> бюджетных ассигнований, предусмотренных главному распорядителю бюджетных средств Коськовского сельского поселения в текущем финансовом году;</w:t>
      </w:r>
    </w:p>
    <w:p w:rsidR="00CB103E" w:rsidRPr="003517EC" w:rsidRDefault="00CB103E" w:rsidP="003517EC">
      <w:pPr>
        <w:numPr>
          <w:ilvl w:val="0"/>
          <w:numId w:val="20"/>
        </w:numPr>
        <w:spacing w:after="120"/>
        <w:ind w:left="142" w:firstLine="0"/>
        <w:rPr>
          <w:sz w:val="24"/>
          <w:szCs w:val="24"/>
        </w:rPr>
      </w:pPr>
      <w:r w:rsidRPr="003517EC">
        <w:rPr>
          <w:sz w:val="24"/>
          <w:szCs w:val="24"/>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w:t>
      </w:r>
      <w:r w:rsidR="0008125A" w:rsidRPr="003517EC">
        <w:rPr>
          <w:sz w:val="24"/>
          <w:szCs w:val="24"/>
        </w:rPr>
        <w:t>объёма</w:t>
      </w:r>
      <w:r w:rsidRPr="003517EC">
        <w:rPr>
          <w:sz w:val="24"/>
          <w:szCs w:val="24"/>
        </w:rPr>
        <w:t xml:space="preserve"> бюджетных ассигнований, предусмотренных настоящим решением главному распорядителю бюджетных средств в рамках непрограммных расходов.</w:t>
      </w:r>
    </w:p>
    <w:p w:rsidR="00E556AA" w:rsidRPr="003517EC" w:rsidRDefault="00E556AA" w:rsidP="0008125A">
      <w:pPr>
        <w:numPr>
          <w:ilvl w:val="0"/>
          <w:numId w:val="10"/>
        </w:numPr>
        <w:spacing w:after="120"/>
        <w:rPr>
          <w:color w:val="000000"/>
          <w:sz w:val="24"/>
          <w:szCs w:val="24"/>
        </w:rPr>
      </w:pPr>
      <w:r w:rsidRPr="003517EC">
        <w:rPr>
          <w:color w:val="000000"/>
          <w:sz w:val="24"/>
          <w:szCs w:val="24"/>
        </w:rPr>
        <w:t xml:space="preserve">Установить, что для </w:t>
      </w:r>
      <w:r w:rsidR="0008125A" w:rsidRPr="003517EC">
        <w:rPr>
          <w:color w:val="000000"/>
          <w:sz w:val="24"/>
          <w:szCs w:val="24"/>
        </w:rPr>
        <w:t>расчёта</w:t>
      </w:r>
      <w:r w:rsidRPr="003517EC">
        <w:rPr>
          <w:color w:val="000000"/>
          <w:sz w:val="24"/>
          <w:szCs w:val="24"/>
        </w:rPr>
        <w:t xml:space="preserve"> должностных окладов работников м</w:t>
      </w:r>
      <w:r w:rsidRPr="003517EC">
        <w:rPr>
          <w:color w:val="000000"/>
          <w:sz w:val="24"/>
          <w:szCs w:val="24"/>
        </w:rPr>
        <w:t>у</w:t>
      </w:r>
      <w:r w:rsidRPr="003517EC">
        <w:rPr>
          <w:color w:val="000000"/>
          <w:sz w:val="24"/>
          <w:szCs w:val="24"/>
        </w:rPr>
        <w:t xml:space="preserve">ниципальных </w:t>
      </w:r>
      <w:r w:rsidR="0008125A" w:rsidRPr="003517EC">
        <w:rPr>
          <w:color w:val="000000"/>
          <w:sz w:val="24"/>
          <w:szCs w:val="24"/>
        </w:rPr>
        <w:t>казённых</w:t>
      </w:r>
      <w:r w:rsidRPr="003517EC">
        <w:rPr>
          <w:color w:val="000000"/>
          <w:sz w:val="24"/>
          <w:szCs w:val="24"/>
        </w:rPr>
        <w:t xml:space="preserve"> учреждений</w:t>
      </w:r>
      <w:r w:rsidR="00EC42B3" w:rsidRPr="003517EC">
        <w:rPr>
          <w:color w:val="000000"/>
          <w:sz w:val="24"/>
          <w:szCs w:val="24"/>
        </w:rPr>
        <w:t xml:space="preserve"> </w:t>
      </w:r>
      <w:r w:rsidR="000C6AC4" w:rsidRPr="003517EC">
        <w:rPr>
          <w:color w:val="000000"/>
          <w:sz w:val="24"/>
          <w:szCs w:val="24"/>
        </w:rPr>
        <w:t>Коськовского</w:t>
      </w:r>
      <w:r w:rsidR="00EC42B3" w:rsidRPr="003517EC">
        <w:rPr>
          <w:color w:val="000000"/>
          <w:sz w:val="24"/>
          <w:szCs w:val="24"/>
        </w:rPr>
        <w:t xml:space="preserve"> сельского</w:t>
      </w:r>
      <w:r w:rsidR="008F1356" w:rsidRPr="003517EC">
        <w:rPr>
          <w:color w:val="000000"/>
          <w:sz w:val="24"/>
          <w:szCs w:val="24"/>
        </w:rPr>
        <w:t xml:space="preserve"> поселения</w:t>
      </w:r>
      <w:r w:rsidRPr="003517EC">
        <w:rPr>
          <w:color w:val="000000"/>
          <w:sz w:val="24"/>
          <w:szCs w:val="24"/>
        </w:rPr>
        <w:t xml:space="preserve"> за</w:t>
      </w:r>
      <w:r w:rsidR="00DA7C93">
        <w:rPr>
          <w:color w:val="000000"/>
          <w:sz w:val="24"/>
          <w:szCs w:val="24"/>
        </w:rPr>
        <w:t xml:space="preserve"> </w:t>
      </w:r>
      <w:r w:rsidRPr="003517EC">
        <w:rPr>
          <w:color w:val="000000"/>
          <w:sz w:val="24"/>
          <w:szCs w:val="24"/>
        </w:rPr>
        <w:t>календарный месяц или</w:t>
      </w:r>
      <w:r w:rsidR="00DA7C93">
        <w:rPr>
          <w:color w:val="000000"/>
          <w:sz w:val="24"/>
          <w:szCs w:val="24"/>
        </w:rPr>
        <w:t> </w:t>
      </w:r>
      <w:r w:rsidRPr="003517EC">
        <w:rPr>
          <w:color w:val="000000"/>
          <w:sz w:val="24"/>
          <w:szCs w:val="24"/>
        </w:rPr>
        <w:t>за</w:t>
      </w:r>
      <w:r w:rsidR="00DA7C93">
        <w:rPr>
          <w:color w:val="000000"/>
          <w:sz w:val="24"/>
          <w:szCs w:val="24"/>
        </w:rPr>
        <w:t> </w:t>
      </w:r>
      <w:r w:rsidRPr="003517EC">
        <w:rPr>
          <w:color w:val="000000"/>
          <w:sz w:val="24"/>
          <w:szCs w:val="24"/>
        </w:rPr>
        <w:t>выполнение уст</w:t>
      </w:r>
      <w:r w:rsidRPr="003517EC">
        <w:rPr>
          <w:color w:val="000000"/>
          <w:sz w:val="24"/>
          <w:szCs w:val="24"/>
        </w:rPr>
        <w:t>а</w:t>
      </w:r>
      <w:r w:rsidRPr="003517EC">
        <w:rPr>
          <w:color w:val="000000"/>
          <w:sz w:val="24"/>
          <w:szCs w:val="24"/>
        </w:rPr>
        <w:t xml:space="preserve">новленной нормы труда применяется </w:t>
      </w:r>
      <w:r w:rsidR="0008125A" w:rsidRPr="003517EC">
        <w:rPr>
          <w:color w:val="000000"/>
          <w:sz w:val="24"/>
          <w:szCs w:val="24"/>
        </w:rPr>
        <w:t>расчётная</w:t>
      </w:r>
      <w:r w:rsidRPr="003517EC">
        <w:rPr>
          <w:color w:val="000000"/>
          <w:sz w:val="24"/>
          <w:szCs w:val="24"/>
        </w:rPr>
        <w:t xml:space="preserve"> величина с</w:t>
      </w:r>
      <w:r w:rsidR="00DA7C93">
        <w:rPr>
          <w:color w:val="000000"/>
          <w:sz w:val="24"/>
          <w:szCs w:val="24"/>
        </w:rPr>
        <w:t> </w:t>
      </w:r>
      <w:r w:rsidRPr="003517EC">
        <w:rPr>
          <w:color w:val="000000"/>
          <w:sz w:val="24"/>
          <w:szCs w:val="24"/>
        </w:rPr>
        <w:t>01</w:t>
      </w:r>
      <w:r w:rsidR="00DA7C93">
        <w:rPr>
          <w:color w:val="000000"/>
          <w:sz w:val="24"/>
          <w:szCs w:val="24"/>
        </w:rPr>
        <w:t> </w:t>
      </w:r>
      <w:r w:rsidRPr="003517EC">
        <w:rPr>
          <w:color w:val="000000"/>
          <w:sz w:val="24"/>
          <w:szCs w:val="24"/>
        </w:rPr>
        <w:t>января 20</w:t>
      </w:r>
      <w:r w:rsidR="00D37036" w:rsidRPr="003517EC">
        <w:rPr>
          <w:color w:val="000000"/>
          <w:sz w:val="24"/>
          <w:szCs w:val="24"/>
        </w:rPr>
        <w:t>2</w:t>
      </w:r>
      <w:r w:rsidR="00435894" w:rsidRPr="003517EC">
        <w:rPr>
          <w:color w:val="000000"/>
          <w:sz w:val="24"/>
          <w:szCs w:val="24"/>
        </w:rPr>
        <w:t>5</w:t>
      </w:r>
      <w:r w:rsidRPr="003517EC">
        <w:rPr>
          <w:color w:val="000000"/>
          <w:sz w:val="24"/>
          <w:szCs w:val="24"/>
        </w:rPr>
        <w:t xml:space="preserve"> года </w:t>
      </w:r>
      <w:r w:rsidR="001023C2" w:rsidRPr="003517EC">
        <w:rPr>
          <w:color w:val="000000"/>
          <w:sz w:val="24"/>
          <w:szCs w:val="24"/>
        </w:rPr>
        <w:t>1</w:t>
      </w:r>
      <w:r w:rsidR="00CE5DAA" w:rsidRPr="003517EC">
        <w:rPr>
          <w:color w:val="000000"/>
          <w:sz w:val="24"/>
          <w:szCs w:val="24"/>
        </w:rPr>
        <w:t>4 105</w:t>
      </w:r>
      <w:r w:rsidR="00D37036" w:rsidRPr="003517EC">
        <w:rPr>
          <w:color w:val="000000"/>
          <w:sz w:val="24"/>
          <w:szCs w:val="24"/>
        </w:rPr>
        <w:t xml:space="preserve"> рублей.</w:t>
      </w:r>
    </w:p>
    <w:p w:rsidR="00AB36C9" w:rsidRPr="003517EC" w:rsidRDefault="00AB36C9" w:rsidP="007133FC">
      <w:pPr>
        <w:numPr>
          <w:ilvl w:val="0"/>
          <w:numId w:val="10"/>
        </w:numPr>
        <w:spacing w:after="120"/>
        <w:rPr>
          <w:color w:val="000000"/>
          <w:sz w:val="24"/>
          <w:szCs w:val="24"/>
        </w:rPr>
      </w:pPr>
      <w:r w:rsidRPr="003517EC">
        <w:rPr>
          <w:color w:val="000000"/>
          <w:sz w:val="24"/>
          <w:szCs w:val="24"/>
        </w:rPr>
        <w:t xml:space="preserve">Утвердить расходы на обеспечение деятельности </w:t>
      </w:r>
      <w:r w:rsidR="00EF25E8" w:rsidRPr="003517EC">
        <w:rPr>
          <w:color w:val="000000"/>
          <w:sz w:val="24"/>
          <w:szCs w:val="24"/>
        </w:rPr>
        <w:t>органов местного самоуправления</w:t>
      </w:r>
      <w:r w:rsidR="004706D0" w:rsidRPr="003517EC">
        <w:rPr>
          <w:color w:val="000000"/>
          <w:sz w:val="24"/>
          <w:szCs w:val="24"/>
        </w:rPr>
        <w:t xml:space="preserve"> </w:t>
      </w:r>
      <w:r w:rsidR="000C6AC4" w:rsidRPr="003517EC">
        <w:rPr>
          <w:color w:val="000000"/>
          <w:sz w:val="24"/>
          <w:szCs w:val="24"/>
        </w:rPr>
        <w:t xml:space="preserve">Коськовского </w:t>
      </w:r>
      <w:r w:rsidR="00EC42B3" w:rsidRPr="003517EC">
        <w:rPr>
          <w:color w:val="000000"/>
          <w:sz w:val="24"/>
          <w:szCs w:val="24"/>
        </w:rPr>
        <w:t>сельского поселения</w:t>
      </w:r>
      <w:r w:rsidRPr="003517EC">
        <w:rPr>
          <w:color w:val="000000"/>
          <w:sz w:val="24"/>
          <w:szCs w:val="24"/>
        </w:rPr>
        <w:t>:</w:t>
      </w:r>
    </w:p>
    <w:p w:rsidR="00AB36C9" w:rsidRPr="003517EC" w:rsidRDefault="00AB36C9" w:rsidP="007133FC">
      <w:pPr>
        <w:numPr>
          <w:ilvl w:val="0"/>
          <w:numId w:val="23"/>
        </w:numPr>
        <w:spacing w:after="120"/>
        <w:rPr>
          <w:color w:val="000000"/>
          <w:sz w:val="24"/>
          <w:szCs w:val="24"/>
        </w:rPr>
      </w:pPr>
      <w:r w:rsidRPr="003517EC">
        <w:rPr>
          <w:color w:val="000000"/>
          <w:sz w:val="24"/>
          <w:szCs w:val="24"/>
        </w:rPr>
        <w:t>на 20</w:t>
      </w:r>
      <w:r w:rsidR="000A5358" w:rsidRPr="003517EC">
        <w:rPr>
          <w:color w:val="000000"/>
          <w:sz w:val="24"/>
          <w:szCs w:val="24"/>
        </w:rPr>
        <w:t>2</w:t>
      </w:r>
      <w:r w:rsidR="00435894" w:rsidRPr="003517EC">
        <w:rPr>
          <w:color w:val="000000"/>
          <w:sz w:val="24"/>
          <w:szCs w:val="24"/>
        </w:rPr>
        <w:t>5</w:t>
      </w:r>
      <w:r w:rsidRPr="003517EC">
        <w:rPr>
          <w:color w:val="000000"/>
          <w:sz w:val="24"/>
          <w:szCs w:val="24"/>
        </w:rPr>
        <w:t xml:space="preserve"> год в сумме </w:t>
      </w:r>
      <w:r w:rsidR="00CE5DAA" w:rsidRPr="003517EC">
        <w:rPr>
          <w:sz w:val="24"/>
          <w:szCs w:val="24"/>
        </w:rPr>
        <w:t>8</w:t>
      </w:r>
      <w:r w:rsidR="00EA5A56" w:rsidRPr="003517EC">
        <w:rPr>
          <w:sz w:val="24"/>
          <w:szCs w:val="24"/>
        </w:rPr>
        <w:t xml:space="preserve"> </w:t>
      </w:r>
      <w:r w:rsidR="00CE5DAA" w:rsidRPr="003517EC">
        <w:rPr>
          <w:sz w:val="24"/>
          <w:szCs w:val="24"/>
        </w:rPr>
        <w:t>178</w:t>
      </w:r>
      <w:r w:rsidR="009C1EB8" w:rsidRPr="003517EC">
        <w:rPr>
          <w:sz w:val="24"/>
          <w:szCs w:val="24"/>
        </w:rPr>
        <w:t>,6</w:t>
      </w:r>
      <w:r w:rsidR="00DC66C5" w:rsidRPr="003517EC">
        <w:rPr>
          <w:color w:val="FF0000"/>
          <w:sz w:val="24"/>
          <w:szCs w:val="24"/>
        </w:rPr>
        <w:t xml:space="preserve"> </w:t>
      </w:r>
      <w:r w:rsidRPr="003517EC">
        <w:rPr>
          <w:color w:val="000000"/>
          <w:sz w:val="24"/>
          <w:szCs w:val="24"/>
        </w:rPr>
        <w:t>тысяч рублей;</w:t>
      </w:r>
    </w:p>
    <w:p w:rsidR="00AB36C9" w:rsidRPr="003517EC" w:rsidRDefault="00AB36C9" w:rsidP="007133FC">
      <w:pPr>
        <w:numPr>
          <w:ilvl w:val="0"/>
          <w:numId w:val="23"/>
        </w:numPr>
        <w:spacing w:after="120"/>
        <w:rPr>
          <w:color w:val="000000"/>
          <w:sz w:val="24"/>
          <w:szCs w:val="24"/>
        </w:rPr>
      </w:pPr>
      <w:r w:rsidRPr="003517EC">
        <w:rPr>
          <w:color w:val="000000"/>
          <w:sz w:val="24"/>
          <w:szCs w:val="24"/>
        </w:rPr>
        <w:t>на 202</w:t>
      </w:r>
      <w:r w:rsidR="00435894" w:rsidRPr="003517EC">
        <w:rPr>
          <w:color w:val="000000"/>
          <w:sz w:val="24"/>
          <w:szCs w:val="24"/>
        </w:rPr>
        <w:t>6</w:t>
      </w:r>
      <w:r w:rsidRPr="003517EC">
        <w:rPr>
          <w:color w:val="000000"/>
          <w:sz w:val="24"/>
          <w:szCs w:val="24"/>
        </w:rPr>
        <w:t xml:space="preserve"> год в сумме </w:t>
      </w:r>
      <w:r w:rsidR="00CE5DAA" w:rsidRPr="003517EC">
        <w:rPr>
          <w:sz w:val="24"/>
          <w:szCs w:val="24"/>
        </w:rPr>
        <w:t>8</w:t>
      </w:r>
      <w:r w:rsidR="00EA5A56" w:rsidRPr="003517EC">
        <w:rPr>
          <w:sz w:val="24"/>
          <w:szCs w:val="24"/>
        </w:rPr>
        <w:t xml:space="preserve"> </w:t>
      </w:r>
      <w:r w:rsidR="00CE5DAA" w:rsidRPr="003517EC">
        <w:rPr>
          <w:sz w:val="24"/>
          <w:szCs w:val="24"/>
        </w:rPr>
        <w:t>343</w:t>
      </w:r>
      <w:r w:rsidR="009C1EB8" w:rsidRPr="003517EC">
        <w:rPr>
          <w:sz w:val="24"/>
          <w:szCs w:val="24"/>
        </w:rPr>
        <w:t>,</w:t>
      </w:r>
      <w:r w:rsidR="00300498" w:rsidRPr="003517EC">
        <w:rPr>
          <w:sz w:val="24"/>
          <w:szCs w:val="24"/>
        </w:rPr>
        <w:t>7</w:t>
      </w:r>
      <w:r w:rsidRPr="003517EC">
        <w:rPr>
          <w:color w:val="000000"/>
          <w:sz w:val="24"/>
          <w:szCs w:val="24"/>
        </w:rPr>
        <w:t xml:space="preserve"> тысяч рублей;</w:t>
      </w:r>
    </w:p>
    <w:p w:rsidR="00AB36C9" w:rsidRPr="003517EC" w:rsidRDefault="00AB36C9" w:rsidP="007133FC">
      <w:pPr>
        <w:numPr>
          <w:ilvl w:val="0"/>
          <w:numId w:val="23"/>
        </w:numPr>
        <w:tabs>
          <w:tab w:val="left" w:pos="709"/>
        </w:tabs>
        <w:spacing w:after="120"/>
        <w:rPr>
          <w:color w:val="000000"/>
          <w:sz w:val="24"/>
          <w:szCs w:val="24"/>
        </w:rPr>
      </w:pPr>
      <w:r w:rsidRPr="003517EC">
        <w:rPr>
          <w:color w:val="000000"/>
          <w:sz w:val="24"/>
          <w:szCs w:val="24"/>
        </w:rPr>
        <w:t>на 202</w:t>
      </w:r>
      <w:r w:rsidR="00435894" w:rsidRPr="003517EC">
        <w:rPr>
          <w:color w:val="000000"/>
          <w:sz w:val="24"/>
          <w:szCs w:val="24"/>
        </w:rPr>
        <w:t>7</w:t>
      </w:r>
      <w:r w:rsidRPr="003517EC">
        <w:rPr>
          <w:color w:val="000000"/>
          <w:sz w:val="24"/>
          <w:szCs w:val="24"/>
        </w:rPr>
        <w:t xml:space="preserve"> год в сумме </w:t>
      </w:r>
      <w:r w:rsidR="00300498" w:rsidRPr="003517EC">
        <w:rPr>
          <w:sz w:val="24"/>
          <w:szCs w:val="24"/>
        </w:rPr>
        <w:t>8</w:t>
      </w:r>
      <w:r w:rsidR="00EA5A56" w:rsidRPr="003517EC">
        <w:rPr>
          <w:sz w:val="24"/>
          <w:szCs w:val="24"/>
        </w:rPr>
        <w:t xml:space="preserve"> </w:t>
      </w:r>
      <w:r w:rsidR="00300498" w:rsidRPr="003517EC">
        <w:rPr>
          <w:sz w:val="24"/>
          <w:szCs w:val="24"/>
        </w:rPr>
        <w:t>245,9</w:t>
      </w:r>
      <w:r w:rsidRPr="003517EC">
        <w:rPr>
          <w:color w:val="000000"/>
          <w:sz w:val="24"/>
          <w:szCs w:val="24"/>
        </w:rPr>
        <w:t xml:space="preserve"> тысяч рублей.</w:t>
      </w:r>
    </w:p>
    <w:p w:rsidR="00A6185A" w:rsidRPr="003517EC" w:rsidRDefault="00887153" w:rsidP="007133FC">
      <w:pPr>
        <w:numPr>
          <w:ilvl w:val="0"/>
          <w:numId w:val="10"/>
        </w:numPr>
        <w:spacing w:after="120"/>
        <w:rPr>
          <w:color w:val="000000"/>
          <w:sz w:val="24"/>
          <w:szCs w:val="24"/>
        </w:rPr>
      </w:pPr>
      <w:r w:rsidRPr="003517EC">
        <w:rPr>
          <w:color w:val="000000"/>
          <w:sz w:val="24"/>
          <w:szCs w:val="24"/>
        </w:rPr>
        <w:t>Утвердить межбюджетные трансферты из бюджета поселения бюджету Тихвинского района на осуществление части полномочий и функций в</w:t>
      </w:r>
      <w:r w:rsidR="007133FC" w:rsidRPr="003517EC">
        <w:rPr>
          <w:color w:val="000000"/>
          <w:sz w:val="24"/>
          <w:szCs w:val="24"/>
        </w:rPr>
        <w:t> </w:t>
      </w:r>
      <w:r w:rsidRPr="003517EC">
        <w:rPr>
          <w:color w:val="000000"/>
          <w:sz w:val="24"/>
          <w:szCs w:val="24"/>
        </w:rPr>
        <w:t>соответствии с</w:t>
      </w:r>
      <w:r w:rsidR="00DA7C93">
        <w:rPr>
          <w:color w:val="000000"/>
          <w:sz w:val="24"/>
          <w:szCs w:val="24"/>
        </w:rPr>
        <w:t> </w:t>
      </w:r>
      <w:r w:rsidR="007133FC" w:rsidRPr="003517EC">
        <w:rPr>
          <w:color w:val="000000"/>
          <w:sz w:val="24"/>
          <w:szCs w:val="24"/>
        </w:rPr>
        <w:t>заключёнными</w:t>
      </w:r>
      <w:r w:rsidRPr="003517EC">
        <w:rPr>
          <w:color w:val="000000"/>
          <w:sz w:val="24"/>
          <w:szCs w:val="24"/>
        </w:rPr>
        <w:t xml:space="preserve"> соглашениями по решению вопросов местного значения поселения на</w:t>
      </w:r>
      <w:r w:rsidR="00DA7C93">
        <w:rPr>
          <w:color w:val="000000"/>
          <w:sz w:val="24"/>
          <w:szCs w:val="24"/>
        </w:rPr>
        <w:t> </w:t>
      </w:r>
      <w:r w:rsidRPr="003517EC">
        <w:rPr>
          <w:color w:val="000000"/>
          <w:sz w:val="24"/>
          <w:szCs w:val="24"/>
        </w:rPr>
        <w:t>20</w:t>
      </w:r>
      <w:r w:rsidR="000A5358" w:rsidRPr="003517EC">
        <w:rPr>
          <w:color w:val="000000"/>
          <w:sz w:val="24"/>
          <w:szCs w:val="24"/>
        </w:rPr>
        <w:t>2</w:t>
      </w:r>
      <w:r w:rsidR="00435894" w:rsidRPr="003517EC">
        <w:rPr>
          <w:color w:val="000000"/>
          <w:sz w:val="24"/>
          <w:szCs w:val="24"/>
        </w:rPr>
        <w:t>5</w:t>
      </w:r>
      <w:r w:rsidRPr="003517EC">
        <w:rPr>
          <w:color w:val="000000"/>
          <w:sz w:val="24"/>
          <w:szCs w:val="24"/>
        </w:rPr>
        <w:t xml:space="preserve"> год и плановый период 202</w:t>
      </w:r>
      <w:r w:rsidR="00435894" w:rsidRPr="003517EC">
        <w:rPr>
          <w:color w:val="000000"/>
          <w:sz w:val="24"/>
          <w:szCs w:val="24"/>
        </w:rPr>
        <w:t>6</w:t>
      </w:r>
      <w:r w:rsidRPr="003517EC">
        <w:rPr>
          <w:color w:val="000000"/>
          <w:sz w:val="24"/>
          <w:szCs w:val="24"/>
        </w:rPr>
        <w:t>-202</w:t>
      </w:r>
      <w:r w:rsidR="00435894" w:rsidRPr="003517EC">
        <w:rPr>
          <w:color w:val="000000"/>
          <w:sz w:val="24"/>
          <w:szCs w:val="24"/>
        </w:rPr>
        <w:t>7</w:t>
      </w:r>
      <w:r w:rsidRPr="003517EC">
        <w:rPr>
          <w:color w:val="000000"/>
          <w:sz w:val="24"/>
          <w:szCs w:val="24"/>
        </w:rPr>
        <w:t xml:space="preserve"> годов согласно приложению </w:t>
      </w:r>
      <w:r w:rsidR="00857056" w:rsidRPr="003517EC">
        <w:rPr>
          <w:color w:val="000000"/>
          <w:sz w:val="24"/>
          <w:szCs w:val="24"/>
        </w:rPr>
        <w:t>7</w:t>
      </w:r>
      <w:r w:rsidRPr="003517EC">
        <w:rPr>
          <w:color w:val="000000"/>
          <w:sz w:val="24"/>
          <w:szCs w:val="24"/>
        </w:rPr>
        <w:t>.</w:t>
      </w:r>
    </w:p>
    <w:p w:rsidR="00E556AA" w:rsidRPr="003517EC" w:rsidRDefault="00A94B5E" w:rsidP="007133FC">
      <w:pPr>
        <w:numPr>
          <w:ilvl w:val="0"/>
          <w:numId w:val="10"/>
        </w:numPr>
        <w:spacing w:after="120"/>
        <w:rPr>
          <w:color w:val="000000"/>
          <w:sz w:val="24"/>
          <w:szCs w:val="24"/>
        </w:rPr>
      </w:pPr>
      <w:r w:rsidRPr="003517EC">
        <w:rPr>
          <w:color w:val="000000"/>
          <w:sz w:val="24"/>
          <w:szCs w:val="24"/>
        </w:rPr>
        <w:t xml:space="preserve">Установить, что межбюджетные трансферты </w:t>
      </w:r>
      <w:r w:rsidR="006326C7" w:rsidRPr="003517EC">
        <w:rPr>
          <w:color w:val="000000"/>
          <w:sz w:val="24"/>
          <w:szCs w:val="24"/>
        </w:rPr>
        <w:t>из бюджета поселения бюджету Тихвинского района на осуществление части полномочий и</w:t>
      </w:r>
      <w:r w:rsidR="007133FC" w:rsidRPr="003517EC">
        <w:rPr>
          <w:color w:val="000000"/>
          <w:sz w:val="24"/>
          <w:szCs w:val="24"/>
        </w:rPr>
        <w:t> </w:t>
      </w:r>
      <w:r w:rsidR="006326C7" w:rsidRPr="003517EC">
        <w:rPr>
          <w:color w:val="000000"/>
          <w:sz w:val="24"/>
          <w:szCs w:val="24"/>
        </w:rPr>
        <w:t>функций в соответствии с</w:t>
      </w:r>
      <w:r w:rsidR="00DA7C93">
        <w:rPr>
          <w:color w:val="000000"/>
          <w:sz w:val="24"/>
          <w:szCs w:val="24"/>
        </w:rPr>
        <w:t> </w:t>
      </w:r>
      <w:r w:rsidR="007133FC" w:rsidRPr="003517EC">
        <w:rPr>
          <w:color w:val="000000"/>
          <w:sz w:val="24"/>
          <w:szCs w:val="24"/>
        </w:rPr>
        <w:t>заключёнными</w:t>
      </w:r>
      <w:r w:rsidR="006326C7" w:rsidRPr="003517EC">
        <w:rPr>
          <w:color w:val="000000"/>
          <w:sz w:val="24"/>
          <w:szCs w:val="24"/>
        </w:rPr>
        <w:t xml:space="preserve"> соглашениями по решению вопросов местного значения поселения предоставляются в соответствии с</w:t>
      </w:r>
      <w:r w:rsidR="007133FC" w:rsidRPr="003517EC">
        <w:rPr>
          <w:color w:val="000000"/>
          <w:sz w:val="24"/>
          <w:szCs w:val="24"/>
        </w:rPr>
        <w:t> </w:t>
      </w:r>
      <w:r w:rsidR="006326C7" w:rsidRPr="003517EC">
        <w:rPr>
          <w:color w:val="000000"/>
          <w:sz w:val="24"/>
          <w:szCs w:val="24"/>
        </w:rPr>
        <w:t xml:space="preserve">порядком, </w:t>
      </w:r>
      <w:r w:rsidR="007133FC" w:rsidRPr="003517EC">
        <w:rPr>
          <w:color w:val="000000"/>
          <w:sz w:val="24"/>
          <w:szCs w:val="24"/>
        </w:rPr>
        <w:t>утверждённым</w:t>
      </w:r>
      <w:r w:rsidR="006326C7" w:rsidRPr="003517EC">
        <w:rPr>
          <w:color w:val="000000"/>
          <w:sz w:val="24"/>
          <w:szCs w:val="24"/>
        </w:rPr>
        <w:t xml:space="preserve"> согласно </w:t>
      </w:r>
      <w:r w:rsidRPr="003517EC">
        <w:rPr>
          <w:color w:val="000000"/>
          <w:sz w:val="24"/>
          <w:szCs w:val="24"/>
        </w:rPr>
        <w:t xml:space="preserve">приложению </w:t>
      </w:r>
      <w:r w:rsidR="00857056" w:rsidRPr="003517EC">
        <w:rPr>
          <w:color w:val="000000"/>
          <w:sz w:val="24"/>
          <w:szCs w:val="24"/>
        </w:rPr>
        <w:t>8</w:t>
      </w:r>
      <w:r w:rsidRPr="003517EC">
        <w:rPr>
          <w:color w:val="000000"/>
          <w:sz w:val="24"/>
          <w:szCs w:val="24"/>
        </w:rPr>
        <w:t>.</w:t>
      </w:r>
    </w:p>
    <w:p w:rsidR="00E556AA" w:rsidRPr="003517EC" w:rsidRDefault="00E556AA" w:rsidP="007133FC">
      <w:pPr>
        <w:numPr>
          <w:ilvl w:val="0"/>
          <w:numId w:val="10"/>
        </w:numPr>
        <w:spacing w:after="120"/>
        <w:rPr>
          <w:color w:val="000000"/>
          <w:sz w:val="24"/>
          <w:szCs w:val="24"/>
        </w:rPr>
      </w:pPr>
      <w:r w:rsidRPr="003517EC">
        <w:rPr>
          <w:color w:val="000000"/>
          <w:sz w:val="24"/>
          <w:szCs w:val="24"/>
        </w:rPr>
        <w:t xml:space="preserve">Установить верхний предел муниципального внутреннего долга </w:t>
      </w:r>
      <w:r w:rsidR="000C6AC4" w:rsidRPr="003517EC">
        <w:rPr>
          <w:color w:val="000000"/>
          <w:sz w:val="24"/>
          <w:szCs w:val="24"/>
        </w:rPr>
        <w:t xml:space="preserve">Коськовского </w:t>
      </w:r>
      <w:r w:rsidR="00D671F0" w:rsidRPr="003517EC">
        <w:rPr>
          <w:color w:val="000000"/>
          <w:sz w:val="24"/>
          <w:szCs w:val="24"/>
        </w:rPr>
        <w:t>сельского</w:t>
      </w:r>
      <w:r w:rsidRPr="003517EC">
        <w:rPr>
          <w:color w:val="000000"/>
          <w:sz w:val="24"/>
          <w:szCs w:val="24"/>
        </w:rPr>
        <w:t xml:space="preserve"> поселения:</w:t>
      </w:r>
    </w:p>
    <w:p w:rsidR="00E556AA" w:rsidRPr="003517EC" w:rsidRDefault="006478A3" w:rsidP="007133FC">
      <w:pPr>
        <w:numPr>
          <w:ilvl w:val="0"/>
          <w:numId w:val="25"/>
        </w:numPr>
        <w:tabs>
          <w:tab w:val="left" w:pos="709"/>
        </w:tabs>
        <w:spacing w:after="120"/>
        <w:rPr>
          <w:color w:val="000000"/>
          <w:sz w:val="24"/>
          <w:szCs w:val="24"/>
        </w:rPr>
      </w:pPr>
      <w:r w:rsidRPr="003517EC">
        <w:rPr>
          <w:color w:val="000000"/>
          <w:sz w:val="24"/>
          <w:szCs w:val="24"/>
        </w:rPr>
        <w:t xml:space="preserve">на 01 января </w:t>
      </w:r>
      <w:r w:rsidR="00E556AA" w:rsidRPr="003517EC">
        <w:rPr>
          <w:color w:val="000000"/>
          <w:sz w:val="24"/>
          <w:szCs w:val="24"/>
        </w:rPr>
        <w:t>20</w:t>
      </w:r>
      <w:r w:rsidRPr="003517EC">
        <w:rPr>
          <w:color w:val="000000"/>
          <w:sz w:val="24"/>
          <w:szCs w:val="24"/>
        </w:rPr>
        <w:t>2</w:t>
      </w:r>
      <w:r w:rsidR="00435894" w:rsidRPr="003517EC">
        <w:rPr>
          <w:color w:val="000000"/>
          <w:sz w:val="24"/>
          <w:szCs w:val="24"/>
        </w:rPr>
        <w:t>6</w:t>
      </w:r>
      <w:r w:rsidR="00E556AA" w:rsidRPr="003517EC">
        <w:rPr>
          <w:color w:val="000000"/>
          <w:sz w:val="24"/>
          <w:szCs w:val="24"/>
        </w:rPr>
        <w:t xml:space="preserve"> года в сумме </w:t>
      </w:r>
      <w:r w:rsidR="00D671F0" w:rsidRPr="003517EC">
        <w:rPr>
          <w:color w:val="000000"/>
          <w:sz w:val="24"/>
          <w:szCs w:val="24"/>
        </w:rPr>
        <w:t>0</w:t>
      </w:r>
      <w:r w:rsidR="00E556AA" w:rsidRPr="003517EC">
        <w:rPr>
          <w:color w:val="000000"/>
          <w:sz w:val="24"/>
          <w:szCs w:val="24"/>
        </w:rPr>
        <w:t xml:space="preserve"> тысяч рублей;</w:t>
      </w:r>
    </w:p>
    <w:p w:rsidR="00E556AA" w:rsidRPr="003517EC" w:rsidRDefault="006478A3" w:rsidP="007133FC">
      <w:pPr>
        <w:numPr>
          <w:ilvl w:val="0"/>
          <w:numId w:val="25"/>
        </w:numPr>
        <w:spacing w:after="120"/>
        <w:rPr>
          <w:color w:val="000000"/>
          <w:sz w:val="24"/>
          <w:szCs w:val="24"/>
        </w:rPr>
      </w:pPr>
      <w:r w:rsidRPr="003517EC">
        <w:rPr>
          <w:color w:val="000000"/>
          <w:sz w:val="24"/>
          <w:szCs w:val="24"/>
        </w:rPr>
        <w:t>на 01 января 202</w:t>
      </w:r>
      <w:r w:rsidR="00435894" w:rsidRPr="003517EC">
        <w:rPr>
          <w:color w:val="000000"/>
          <w:sz w:val="24"/>
          <w:szCs w:val="24"/>
        </w:rPr>
        <w:t>7</w:t>
      </w:r>
      <w:r w:rsidRPr="003517EC">
        <w:rPr>
          <w:color w:val="000000"/>
          <w:sz w:val="24"/>
          <w:szCs w:val="24"/>
        </w:rPr>
        <w:t xml:space="preserve"> </w:t>
      </w:r>
      <w:r w:rsidR="00E556AA" w:rsidRPr="003517EC">
        <w:rPr>
          <w:color w:val="000000"/>
          <w:sz w:val="24"/>
          <w:szCs w:val="24"/>
        </w:rPr>
        <w:t>год</w:t>
      </w:r>
      <w:r w:rsidR="00E1328D" w:rsidRPr="003517EC">
        <w:rPr>
          <w:color w:val="000000"/>
          <w:sz w:val="24"/>
          <w:szCs w:val="24"/>
        </w:rPr>
        <w:t>а</w:t>
      </w:r>
      <w:r w:rsidR="00E556AA" w:rsidRPr="003517EC">
        <w:rPr>
          <w:color w:val="000000"/>
          <w:sz w:val="24"/>
          <w:szCs w:val="24"/>
        </w:rPr>
        <w:t xml:space="preserve"> в сумме </w:t>
      </w:r>
      <w:r w:rsidR="00D671F0" w:rsidRPr="003517EC">
        <w:rPr>
          <w:color w:val="000000"/>
          <w:sz w:val="24"/>
          <w:szCs w:val="24"/>
        </w:rPr>
        <w:t>0</w:t>
      </w:r>
      <w:r w:rsidR="00E556AA" w:rsidRPr="003517EC">
        <w:rPr>
          <w:color w:val="000000"/>
          <w:sz w:val="24"/>
          <w:szCs w:val="24"/>
        </w:rPr>
        <w:t xml:space="preserve"> тысяч рублей;</w:t>
      </w:r>
    </w:p>
    <w:p w:rsidR="000620AB" w:rsidRPr="003517EC" w:rsidRDefault="006478A3" w:rsidP="007133FC">
      <w:pPr>
        <w:numPr>
          <w:ilvl w:val="0"/>
          <w:numId w:val="25"/>
        </w:numPr>
        <w:spacing w:after="120"/>
        <w:rPr>
          <w:color w:val="000000"/>
          <w:sz w:val="24"/>
          <w:szCs w:val="24"/>
        </w:rPr>
      </w:pPr>
      <w:r w:rsidRPr="003517EC">
        <w:rPr>
          <w:color w:val="000000"/>
          <w:sz w:val="24"/>
          <w:szCs w:val="24"/>
        </w:rPr>
        <w:t>на 01 января 20</w:t>
      </w:r>
      <w:r w:rsidR="00D37036" w:rsidRPr="003517EC">
        <w:rPr>
          <w:color w:val="000000"/>
          <w:sz w:val="24"/>
          <w:szCs w:val="24"/>
        </w:rPr>
        <w:t>2</w:t>
      </w:r>
      <w:r w:rsidR="00435894" w:rsidRPr="003517EC">
        <w:rPr>
          <w:color w:val="000000"/>
          <w:sz w:val="24"/>
          <w:szCs w:val="24"/>
        </w:rPr>
        <w:t>8</w:t>
      </w:r>
      <w:r w:rsidRPr="003517EC">
        <w:rPr>
          <w:color w:val="000000"/>
          <w:sz w:val="24"/>
          <w:szCs w:val="24"/>
        </w:rPr>
        <w:t xml:space="preserve"> года в сумме 0 тысяч рублей.</w:t>
      </w:r>
      <w:r w:rsidR="00E556AA" w:rsidRPr="003517EC">
        <w:rPr>
          <w:color w:val="000000"/>
          <w:sz w:val="24"/>
          <w:szCs w:val="24"/>
        </w:rPr>
        <w:tab/>
      </w:r>
    </w:p>
    <w:p w:rsidR="00E1328D" w:rsidRPr="003517EC" w:rsidRDefault="00E556AA" w:rsidP="007133FC">
      <w:pPr>
        <w:numPr>
          <w:ilvl w:val="0"/>
          <w:numId w:val="10"/>
        </w:numPr>
        <w:spacing w:after="120"/>
        <w:rPr>
          <w:color w:val="000000"/>
          <w:sz w:val="24"/>
          <w:szCs w:val="24"/>
        </w:rPr>
      </w:pPr>
      <w:r w:rsidRPr="003517EC">
        <w:rPr>
          <w:color w:val="000000"/>
          <w:sz w:val="24"/>
          <w:szCs w:val="24"/>
        </w:rPr>
        <w:t xml:space="preserve">Опубликовать </w:t>
      </w:r>
      <w:r w:rsidR="00E1328D" w:rsidRPr="003517EC">
        <w:rPr>
          <w:color w:val="000000"/>
          <w:sz w:val="24"/>
          <w:szCs w:val="24"/>
        </w:rPr>
        <w:t>информацию о принятии настоящего</w:t>
      </w:r>
      <w:r w:rsidR="003517EC">
        <w:rPr>
          <w:color w:val="000000"/>
          <w:sz w:val="24"/>
          <w:szCs w:val="24"/>
        </w:rPr>
        <w:t xml:space="preserve"> решения</w:t>
      </w:r>
      <w:r w:rsidRPr="003517EC">
        <w:rPr>
          <w:color w:val="000000"/>
          <w:sz w:val="24"/>
          <w:szCs w:val="24"/>
        </w:rPr>
        <w:t xml:space="preserve"> в газете «Трудовая слава».</w:t>
      </w:r>
    </w:p>
    <w:p w:rsidR="00924E5C" w:rsidRPr="003517EC" w:rsidRDefault="00924E5C" w:rsidP="007133FC">
      <w:pPr>
        <w:numPr>
          <w:ilvl w:val="0"/>
          <w:numId w:val="10"/>
        </w:numPr>
        <w:spacing w:after="120"/>
        <w:rPr>
          <w:color w:val="000000"/>
          <w:sz w:val="24"/>
          <w:szCs w:val="24"/>
        </w:rPr>
      </w:pPr>
      <w:r w:rsidRPr="003517EC">
        <w:rPr>
          <w:color w:val="000000"/>
          <w:sz w:val="24"/>
          <w:szCs w:val="24"/>
        </w:rPr>
        <w:t>Приложения к решению обнародовать согласно Порядку обнародования муниципальных правовых актов.</w:t>
      </w:r>
    </w:p>
    <w:p w:rsidR="00E556AA" w:rsidRPr="003C3243" w:rsidRDefault="00E556AA" w:rsidP="007133FC">
      <w:pPr>
        <w:tabs>
          <w:tab w:val="right" w:pos="9356"/>
        </w:tabs>
        <w:spacing w:before="720"/>
        <w:jc w:val="left"/>
        <w:rPr>
          <w:color w:val="000000"/>
          <w:sz w:val="24"/>
          <w:szCs w:val="24"/>
        </w:rPr>
      </w:pPr>
      <w:r w:rsidRPr="003C3243">
        <w:rPr>
          <w:color w:val="000000"/>
          <w:sz w:val="24"/>
          <w:szCs w:val="24"/>
        </w:rPr>
        <w:t>Глава муниципального образования</w:t>
      </w:r>
      <w:r w:rsidR="007133FC">
        <w:rPr>
          <w:color w:val="000000"/>
          <w:sz w:val="24"/>
          <w:szCs w:val="24"/>
        </w:rPr>
        <w:br/>
      </w:r>
      <w:r w:rsidR="004F04BF" w:rsidRPr="003C3243">
        <w:rPr>
          <w:color w:val="000000"/>
          <w:sz w:val="24"/>
          <w:szCs w:val="24"/>
        </w:rPr>
        <w:t xml:space="preserve">Коськовское </w:t>
      </w:r>
      <w:r w:rsidR="00FB257D" w:rsidRPr="003C3243">
        <w:rPr>
          <w:color w:val="000000"/>
          <w:sz w:val="24"/>
          <w:szCs w:val="24"/>
        </w:rPr>
        <w:t>сельское</w:t>
      </w:r>
      <w:r w:rsidRPr="003C3243">
        <w:rPr>
          <w:color w:val="000000"/>
          <w:sz w:val="24"/>
          <w:szCs w:val="24"/>
        </w:rPr>
        <w:t xml:space="preserve"> поселение</w:t>
      </w:r>
      <w:r w:rsidR="007133FC">
        <w:rPr>
          <w:color w:val="000000"/>
          <w:sz w:val="24"/>
          <w:szCs w:val="24"/>
        </w:rPr>
        <w:br/>
      </w:r>
      <w:r w:rsidRPr="003C3243">
        <w:rPr>
          <w:color w:val="000000"/>
          <w:sz w:val="24"/>
          <w:szCs w:val="24"/>
        </w:rPr>
        <w:t>Тихвинского муниципального района</w:t>
      </w:r>
      <w:r w:rsidR="007133FC">
        <w:rPr>
          <w:color w:val="000000"/>
          <w:sz w:val="24"/>
          <w:szCs w:val="24"/>
        </w:rPr>
        <w:br/>
      </w:r>
      <w:r w:rsidRPr="003C3243">
        <w:rPr>
          <w:color w:val="000000"/>
          <w:sz w:val="24"/>
          <w:szCs w:val="24"/>
        </w:rPr>
        <w:t>Ленинградской области</w:t>
      </w:r>
      <w:r w:rsidR="007133FC">
        <w:rPr>
          <w:color w:val="000000"/>
          <w:sz w:val="24"/>
          <w:szCs w:val="24"/>
        </w:rPr>
        <w:t xml:space="preserve"> </w:t>
      </w:r>
      <w:r w:rsidRPr="003C3243">
        <w:rPr>
          <w:color w:val="000000"/>
          <w:sz w:val="24"/>
          <w:szCs w:val="24"/>
        </w:rPr>
        <w:tab/>
      </w:r>
      <w:r w:rsidR="00435894">
        <w:rPr>
          <w:color w:val="000000"/>
          <w:sz w:val="24"/>
          <w:szCs w:val="24"/>
        </w:rPr>
        <w:t>А.</w:t>
      </w:r>
      <w:r w:rsidR="007133FC">
        <w:rPr>
          <w:color w:val="000000"/>
          <w:sz w:val="24"/>
          <w:szCs w:val="24"/>
        </w:rPr>
        <w:t> </w:t>
      </w:r>
      <w:r w:rsidR="00435894">
        <w:rPr>
          <w:color w:val="000000"/>
          <w:sz w:val="24"/>
          <w:szCs w:val="24"/>
        </w:rPr>
        <w:t>Ю.</w:t>
      </w:r>
      <w:r w:rsidR="007133FC">
        <w:rPr>
          <w:color w:val="000000"/>
          <w:sz w:val="24"/>
          <w:szCs w:val="24"/>
        </w:rPr>
        <w:t> </w:t>
      </w:r>
      <w:r w:rsidR="00435894">
        <w:rPr>
          <w:color w:val="000000"/>
          <w:sz w:val="24"/>
          <w:szCs w:val="24"/>
        </w:rPr>
        <w:t>Шорохов</w:t>
      </w:r>
    </w:p>
    <w:p w:rsidR="00FC0440" w:rsidRDefault="00FC0440" w:rsidP="004F3462">
      <w:pPr>
        <w:rPr>
          <w:color w:val="000000"/>
          <w:sz w:val="24"/>
          <w:szCs w:val="24"/>
        </w:rPr>
        <w:sectPr w:rsidR="00FC0440" w:rsidSect="007133FC">
          <w:headerReference w:type="even" r:id="rId7"/>
          <w:pgSz w:w="11909" w:h="16834" w:code="9"/>
          <w:pgMar w:top="1134" w:right="851" w:bottom="1134" w:left="1701" w:header="709" w:footer="709" w:gutter="0"/>
          <w:paperSrc w:first="15" w:other="15"/>
          <w:cols w:space="60"/>
          <w:noEndnote/>
          <w:titlePg/>
          <w:docGrid w:linePitch="381"/>
        </w:sectPr>
      </w:pPr>
    </w:p>
    <w:p w:rsidR="006E7314" w:rsidRPr="007133FC" w:rsidRDefault="006E7314" w:rsidP="00B9670E">
      <w:pPr>
        <w:widowControl w:val="0"/>
        <w:shd w:val="clear" w:color="auto" w:fill="FFFFFF"/>
        <w:autoSpaceDE w:val="0"/>
        <w:autoSpaceDN w:val="0"/>
        <w:adjustRightInd w:val="0"/>
        <w:ind w:left="12049" w:right="391"/>
        <w:jc w:val="right"/>
        <w:rPr>
          <w:sz w:val="24"/>
          <w:szCs w:val="24"/>
        </w:rPr>
      </w:pPr>
      <w:r w:rsidRPr="007133FC">
        <w:rPr>
          <w:color w:val="000000"/>
          <w:sz w:val="24"/>
          <w:szCs w:val="24"/>
        </w:rPr>
        <w:lastRenderedPageBreak/>
        <w:t>УТВЕРЖДЕН</w:t>
      </w:r>
      <w:r w:rsidR="00BE2859">
        <w:rPr>
          <w:color w:val="000000"/>
          <w:sz w:val="24"/>
          <w:szCs w:val="24"/>
        </w:rPr>
        <w:t>О</w:t>
      </w:r>
    </w:p>
    <w:p w:rsidR="006E7314" w:rsidRPr="006E7314" w:rsidRDefault="006E7314" w:rsidP="00B9670E">
      <w:pPr>
        <w:widowControl w:val="0"/>
        <w:shd w:val="clear" w:color="auto" w:fill="FFFFFF"/>
        <w:autoSpaceDE w:val="0"/>
        <w:autoSpaceDN w:val="0"/>
        <w:adjustRightInd w:val="0"/>
        <w:ind w:right="391"/>
        <w:jc w:val="right"/>
        <w:rPr>
          <w:sz w:val="24"/>
          <w:szCs w:val="24"/>
        </w:rPr>
      </w:pPr>
      <w:r w:rsidRPr="006E7314">
        <w:rPr>
          <w:color w:val="000000"/>
          <w:spacing w:val="-4"/>
          <w:sz w:val="24"/>
          <w:szCs w:val="24"/>
        </w:rPr>
        <w:t>решением совета депутатов</w:t>
      </w:r>
    </w:p>
    <w:p w:rsidR="006E7314" w:rsidRPr="006E7314" w:rsidRDefault="006E7314" w:rsidP="00B9670E">
      <w:pPr>
        <w:widowControl w:val="0"/>
        <w:shd w:val="clear" w:color="auto" w:fill="FFFFFF"/>
        <w:autoSpaceDE w:val="0"/>
        <w:autoSpaceDN w:val="0"/>
        <w:adjustRightInd w:val="0"/>
        <w:ind w:right="391"/>
        <w:jc w:val="right"/>
        <w:rPr>
          <w:sz w:val="24"/>
          <w:szCs w:val="24"/>
        </w:rPr>
      </w:pPr>
      <w:r w:rsidRPr="006E7314">
        <w:rPr>
          <w:color w:val="000000"/>
          <w:spacing w:val="-4"/>
          <w:sz w:val="24"/>
          <w:szCs w:val="24"/>
        </w:rPr>
        <w:t>Коськовского сельского поселения</w:t>
      </w:r>
    </w:p>
    <w:p w:rsidR="006E7314" w:rsidRPr="006E7314" w:rsidRDefault="006E7314" w:rsidP="003517EC">
      <w:pPr>
        <w:widowControl w:val="0"/>
        <w:shd w:val="clear" w:color="auto" w:fill="FFFFFF"/>
        <w:tabs>
          <w:tab w:val="left" w:leader="underscore" w:pos="10490"/>
          <w:tab w:val="left" w:leader="underscore" w:pos="14510"/>
        </w:tabs>
        <w:autoSpaceDE w:val="0"/>
        <w:autoSpaceDN w:val="0"/>
        <w:adjustRightInd w:val="0"/>
        <w:ind w:left="12049" w:right="391" w:hanging="709"/>
        <w:jc w:val="right"/>
        <w:rPr>
          <w:color w:val="000000"/>
          <w:spacing w:val="-2"/>
          <w:sz w:val="24"/>
          <w:szCs w:val="24"/>
        </w:rPr>
      </w:pPr>
      <w:r w:rsidRPr="006E7314">
        <w:rPr>
          <w:color w:val="000000"/>
          <w:spacing w:val="-7"/>
          <w:sz w:val="24"/>
          <w:szCs w:val="24"/>
        </w:rPr>
        <w:t xml:space="preserve">от </w:t>
      </w:r>
      <w:r w:rsidR="00B9670E">
        <w:rPr>
          <w:color w:val="000000"/>
          <w:spacing w:val="-7"/>
          <w:sz w:val="24"/>
          <w:szCs w:val="24"/>
        </w:rPr>
        <w:t xml:space="preserve">23 </w:t>
      </w:r>
      <w:r w:rsidRPr="006E7314">
        <w:rPr>
          <w:color w:val="000000"/>
          <w:spacing w:val="-7"/>
          <w:sz w:val="24"/>
          <w:szCs w:val="24"/>
        </w:rPr>
        <w:t xml:space="preserve">декабря </w:t>
      </w:r>
      <w:r w:rsidRPr="006E7314">
        <w:rPr>
          <w:color w:val="000000"/>
          <w:spacing w:val="-2"/>
          <w:sz w:val="24"/>
          <w:szCs w:val="24"/>
        </w:rPr>
        <w:t>2024г. №06-</w:t>
      </w:r>
      <w:r w:rsidR="003517EC">
        <w:rPr>
          <w:color w:val="000000"/>
          <w:spacing w:val="-2"/>
          <w:sz w:val="24"/>
          <w:szCs w:val="24"/>
        </w:rPr>
        <w:t>20</w:t>
      </w:r>
    </w:p>
    <w:p w:rsidR="00CF7F3E" w:rsidRPr="00DA7C93" w:rsidRDefault="006E7314" w:rsidP="00DA7C93">
      <w:pPr>
        <w:widowControl w:val="0"/>
        <w:shd w:val="clear" w:color="auto" w:fill="FFFFFF"/>
        <w:tabs>
          <w:tab w:val="left" w:leader="underscore" w:pos="10490"/>
          <w:tab w:val="left" w:leader="underscore" w:pos="14510"/>
        </w:tabs>
        <w:autoSpaceDE w:val="0"/>
        <w:autoSpaceDN w:val="0"/>
        <w:adjustRightInd w:val="0"/>
        <w:spacing w:after="240"/>
        <w:ind w:left="12049" w:right="391"/>
        <w:jc w:val="right"/>
        <w:rPr>
          <w:color w:val="000000"/>
          <w:spacing w:val="-9"/>
          <w:sz w:val="24"/>
          <w:szCs w:val="24"/>
        </w:rPr>
      </w:pPr>
      <w:r w:rsidRPr="006E7314">
        <w:rPr>
          <w:color w:val="000000"/>
          <w:spacing w:val="-2"/>
          <w:sz w:val="24"/>
          <w:szCs w:val="24"/>
        </w:rPr>
        <w:t>(</w:t>
      </w:r>
      <w:r w:rsidRPr="006E7314">
        <w:rPr>
          <w:color w:val="000000"/>
          <w:spacing w:val="-9"/>
          <w:sz w:val="24"/>
          <w:szCs w:val="24"/>
        </w:rPr>
        <w:t>приложение №</w:t>
      </w:r>
      <w:r w:rsidR="003D3E50">
        <w:rPr>
          <w:color w:val="000000"/>
          <w:spacing w:val="-9"/>
          <w:sz w:val="24"/>
          <w:szCs w:val="24"/>
        </w:rPr>
        <w:t> </w:t>
      </w:r>
      <w:r w:rsidRPr="006E7314">
        <w:rPr>
          <w:color w:val="000000"/>
          <w:spacing w:val="-9"/>
          <w:sz w:val="24"/>
          <w:szCs w:val="24"/>
        </w:rPr>
        <w:t>1)</w:t>
      </w:r>
    </w:p>
    <w:p w:rsidR="006E7314" w:rsidRPr="006E7314" w:rsidRDefault="006E7314" w:rsidP="001D7D33">
      <w:pPr>
        <w:widowControl w:val="0"/>
        <w:shd w:val="clear" w:color="auto" w:fill="FFFFFF"/>
        <w:autoSpaceDE w:val="0"/>
        <w:autoSpaceDN w:val="0"/>
        <w:adjustRightInd w:val="0"/>
        <w:ind w:right="108"/>
        <w:jc w:val="center"/>
        <w:rPr>
          <w:b/>
          <w:color w:val="000000"/>
          <w:sz w:val="24"/>
          <w:szCs w:val="24"/>
        </w:rPr>
      </w:pPr>
      <w:r w:rsidRPr="006E7314">
        <w:rPr>
          <w:b/>
          <w:bCs/>
          <w:color w:val="000000"/>
          <w:spacing w:val="-6"/>
          <w:sz w:val="24"/>
          <w:szCs w:val="24"/>
        </w:rPr>
        <w:t>И</w:t>
      </w:r>
      <w:r w:rsidR="007133FC" w:rsidRPr="006E7314">
        <w:rPr>
          <w:b/>
          <w:bCs/>
          <w:color w:val="000000"/>
          <w:spacing w:val="-6"/>
          <w:sz w:val="24"/>
          <w:szCs w:val="24"/>
        </w:rPr>
        <w:t>сточники внутреннего финансирования</w:t>
      </w:r>
      <w:r w:rsidR="007133FC">
        <w:rPr>
          <w:b/>
          <w:bCs/>
          <w:color w:val="000000"/>
          <w:spacing w:val="-6"/>
          <w:sz w:val="24"/>
          <w:szCs w:val="24"/>
        </w:rPr>
        <w:br/>
      </w:r>
      <w:r w:rsidRPr="006E7314">
        <w:rPr>
          <w:b/>
          <w:bCs/>
          <w:color w:val="000000"/>
          <w:spacing w:val="-1"/>
          <w:sz w:val="24"/>
          <w:szCs w:val="24"/>
        </w:rPr>
        <w:t xml:space="preserve">дефицита бюджета Коськовского </w:t>
      </w:r>
      <w:r w:rsidRPr="006E7314">
        <w:rPr>
          <w:b/>
          <w:bCs/>
          <w:color w:val="000000"/>
          <w:spacing w:val="-6"/>
          <w:sz w:val="24"/>
          <w:szCs w:val="24"/>
        </w:rPr>
        <w:t>сельского</w:t>
      </w:r>
      <w:r>
        <w:rPr>
          <w:b/>
          <w:bCs/>
          <w:color w:val="000000"/>
          <w:spacing w:val="-6"/>
          <w:sz w:val="24"/>
          <w:szCs w:val="24"/>
        </w:rPr>
        <w:t xml:space="preserve"> </w:t>
      </w:r>
      <w:r w:rsidRPr="006E7314">
        <w:rPr>
          <w:b/>
          <w:bCs/>
          <w:color w:val="000000"/>
          <w:spacing w:val="-6"/>
          <w:sz w:val="24"/>
          <w:szCs w:val="24"/>
        </w:rPr>
        <w:t>поселения</w:t>
      </w:r>
      <w:r w:rsidR="007133FC">
        <w:rPr>
          <w:b/>
          <w:bCs/>
          <w:color w:val="000000"/>
          <w:spacing w:val="-6"/>
          <w:sz w:val="24"/>
          <w:szCs w:val="24"/>
        </w:rPr>
        <w:br/>
      </w:r>
      <w:r w:rsidRPr="006E7314">
        <w:rPr>
          <w:b/>
          <w:bCs/>
          <w:color w:val="000000"/>
          <w:spacing w:val="-6"/>
          <w:sz w:val="24"/>
          <w:szCs w:val="24"/>
        </w:rPr>
        <w:t>на 2025 год</w:t>
      </w:r>
      <w:r w:rsidRPr="006E7314">
        <w:rPr>
          <w:b/>
          <w:color w:val="000000"/>
          <w:sz w:val="24"/>
          <w:szCs w:val="24"/>
        </w:rPr>
        <w:t xml:space="preserve"> и на плановый период</w:t>
      </w:r>
      <w:r w:rsidR="007133FC">
        <w:rPr>
          <w:b/>
          <w:color w:val="000000"/>
          <w:sz w:val="24"/>
          <w:szCs w:val="24"/>
        </w:rPr>
        <w:br/>
      </w:r>
      <w:r w:rsidR="001D7D33">
        <w:rPr>
          <w:b/>
          <w:color w:val="000000"/>
          <w:sz w:val="24"/>
          <w:szCs w:val="24"/>
        </w:rPr>
        <w:t xml:space="preserve">                                                                                                  </w:t>
      </w:r>
      <w:r w:rsidRPr="006E7314">
        <w:rPr>
          <w:b/>
          <w:color w:val="000000"/>
          <w:sz w:val="24"/>
          <w:szCs w:val="24"/>
        </w:rPr>
        <w:t>2026 и 2027</w:t>
      </w:r>
      <w:r>
        <w:rPr>
          <w:b/>
          <w:color w:val="000000"/>
          <w:sz w:val="24"/>
          <w:szCs w:val="24"/>
        </w:rPr>
        <w:t xml:space="preserve"> </w:t>
      </w:r>
      <w:r w:rsidRPr="006E7314">
        <w:rPr>
          <w:b/>
          <w:color w:val="000000"/>
          <w:sz w:val="24"/>
          <w:szCs w:val="24"/>
        </w:rPr>
        <w:t>годов</w:t>
      </w:r>
      <w:r w:rsidR="001D7D33">
        <w:rPr>
          <w:b/>
          <w:color w:val="000000"/>
          <w:sz w:val="24"/>
          <w:szCs w:val="24"/>
        </w:rPr>
        <w:t xml:space="preserve">                                                                                 </w:t>
      </w:r>
      <w:r w:rsidR="001D7D33" w:rsidRPr="001D7D33">
        <w:rPr>
          <w:bCs/>
          <w:color w:val="000000"/>
          <w:sz w:val="24"/>
          <w:szCs w:val="24"/>
        </w:rPr>
        <w:t>(тыс.руб.)</w:t>
      </w:r>
    </w:p>
    <w:tbl>
      <w:tblPr>
        <w:tblW w:w="4870" w:type="pct"/>
        <w:tblCellMar>
          <w:left w:w="40" w:type="dxa"/>
          <w:right w:w="40" w:type="dxa"/>
        </w:tblCellMar>
        <w:tblLook w:val="0000" w:firstRow="0" w:lastRow="0" w:firstColumn="0" w:lastColumn="0" w:noHBand="0" w:noVBand="0"/>
      </w:tblPr>
      <w:tblGrid>
        <w:gridCol w:w="2900"/>
        <w:gridCol w:w="7823"/>
        <w:gridCol w:w="1377"/>
        <w:gridCol w:w="1377"/>
        <w:gridCol w:w="1247"/>
      </w:tblGrid>
      <w:tr w:rsidR="00B9670E" w:rsidRPr="006E7314" w:rsidTr="00B9670E">
        <w:tblPrEx>
          <w:tblCellMar>
            <w:top w:w="0" w:type="dxa"/>
            <w:bottom w:w="0" w:type="dxa"/>
          </w:tblCellMar>
        </w:tblPrEx>
        <w:trPr>
          <w:trHeight w:hRule="exact" w:val="352"/>
        </w:trPr>
        <w:tc>
          <w:tcPr>
            <w:tcW w:w="943"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1D7D33">
            <w:pPr>
              <w:widowControl w:val="0"/>
              <w:shd w:val="clear" w:color="auto" w:fill="FFFFFF"/>
              <w:autoSpaceDE w:val="0"/>
              <w:autoSpaceDN w:val="0"/>
              <w:adjustRightInd w:val="0"/>
              <w:jc w:val="center"/>
              <w:rPr>
                <w:sz w:val="24"/>
                <w:szCs w:val="24"/>
              </w:rPr>
            </w:pPr>
            <w:r w:rsidRPr="006E7314">
              <w:rPr>
                <w:color w:val="000000"/>
                <w:sz w:val="24"/>
                <w:szCs w:val="24"/>
              </w:rPr>
              <w:t>Код</w:t>
            </w:r>
            <w:r w:rsidRPr="006E7314">
              <w:rPr>
                <w:sz w:val="24"/>
                <w:szCs w:val="24"/>
              </w:rPr>
              <w:t xml:space="preserve"> </w:t>
            </w:r>
          </w:p>
        </w:tc>
        <w:tc>
          <w:tcPr>
            <w:tcW w:w="2667"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1D7D33">
            <w:pPr>
              <w:widowControl w:val="0"/>
              <w:shd w:val="clear" w:color="auto" w:fill="FFFFFF"/>
              <w:autoSpaceDE w:val="0"/>
              <w:autoSpaceDN w:val="0"/>
              <w:adjustRightInd w:val="0"/>
              <w:ind w:left="2374"/>
              <w:jc w:val="left"/>
              <w:rPr>
                <w:sz w:val="24"/>
                <w:szCs w:val="24"/>
              </w:rPr>
            </w:pPr>
            <w:r>
              <w:rPr>
                <w:color w:val="000000"/>
                <w:spacing w:val="-8"/>
                <w:sz w:val="24"/>
                <w:szCs w:val="24"/>
              </w:rPr>
              <w:t xml:space="preserve">            </w:t>
            </w:r>
            <w:r w:rsidRPr="006E7314">
              <w:rPr>
                <w:color w:val="000000"/>
                <w:spacing w:val="-8"/>
                <w:sz w:val="24"/>
                <w:szCs w:val="24"/>
              </w:rPr>
              <w:t>Наименование</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1D7D33">
            <w:pPr>
              <w:widowControl w:val="0"/>
              <w:shd w:val="clear" w:color="auto" w:fill="FFFFFF"/>
              <w:autoSpaceDE w:val="0"/>
              <w:autoSpaceDN w:val="0"/>
              <w:adjustRightInd w:val="0"/>
              <w:ind w:right="34"/>
              <w:jc w:val="center"/>
              <w:rPr>
                <w:color w:val="000000"/>
                <w:spacing w:val="-11"/>
                <w:sz w:val="24"/>
                <w:szCs w:val="24"/>
              </w:rPr>
            </w:pPr>
            <w:r w:rsidRPr="006E7314">
              <w:rPr>
                <w:color w:val="000000"/>
                <w:spacing w:val="-11"/>
                <w:sz w:val="24"/>
                <w:szCs w:val="24"/>
              </w:rPr>
              <w:t>2025 год</w:t>
            </w:r>
          </w:p>
          <w:p w:rsidR="00B9670E" w:rsidRPr="006E7314" w:rsidRDefault="00B9670E" w:rsidP="001D7D33">
            <w:pPr>
              <w:widowControl w:val="0"/>
              <w:shd w:val="clear" w:color="auto" w:fill="FFFFFF"/>
              <w:autoSpaceDE w:val="0"/>
              <w:autoSpaceDN w:val="0"/>
              <w:adjustRightInd w:val="0"/>
              <w:ind w:right="34"/>
              <w:jc w:val="center"/>
              <w:rPr>
                <w:sz w:val="24"/>
                <w:szCs w:val="24"/>
              </w:rPr>
            </w:pP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1D7D33">
            <w:pPr>
              <w:widowControl w:val="0"/>
              <w:shd w:val="clear" w:color="auto" w:fill="FFFFFF"/>
              <w:autoSpaceDE w:val="0"/>
              <w:autoSpaceDN w:val="0"/>
              <w:adjustRightInd w:val="0"/>
              <w:ind w:right="34"/>
              <w:jc w:val="center"/>
              <w:rPr>
                <w:color w:val="000000"/>
                <w:spacing w:val="-11"/>
                <w:sz w:val="24"/>
                <w:szCs w:val="24"/>
              </w:rPr>
            </w:pPr>
            <w:r w:rsidRPr="006E7314">
              <w:rPr>
                <w:color w:val="000000"/>
                <w:spacing w:val="-11"/>
                <w:sz w:val="24"/>
                <w:szCs w:val="24"/>
              </w:rPr>
              <w:t>2026 год</w:t>
            </w:r>
          </w:p>
          <w:p w:rsidR="00B9670E" w:rsidRPr="006E7314" w:rsidRDefault="00B9670E" w:rsidP="001D7D33">
            <w:pPr>
              <w:widowControl w:val="0"/>
              <w:shd w:val="clear" w:color="auto" w:fill="FFFFFF"/>
              <w:autoSpaceDE w:val="0"/>
              <w:autoSpaceDN w:val="0"/>
              <w:adjustRightInd w:val="0"/>
              <w:ind w:right="34"/>
              <w:jc w:val="center"/>
              <w:rPr>
                <w:sz w:val="24"/>
                <w:szCs w:val="24"/>
              </w:rPr>
            </w:pP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1D7D33">
            <w:pPr>
              <w:widowControl w:val="0"/>
              <w:shd w:val="clear" w:color="auto" w:fill="FFFFFF"/>
              <w:autoSpaceDE w:val="0"/>
              <w:autoSpaceDN w:val="0"/>
              <w:adjustRightInd w:val="0"/>
              <w:ind w:right="34"/>
              <w:jc w:val="center"/>
              <w:rPr>
                <w:color w:val="000000"/>
                <w:spacing w:val="-11"/>
                <w:sz w:val="24"/>
                <w:szCs w:val="24"/>
              </w:rPr>
            </w:pPr>
            <w:r w:rsidRPr="006E7314">
              <w:rPr>
                <w:color w:val="000000"/>
                <w:spacing w:val="-11"/>
                <w:sz w:val="24"/>
                <w:szCs w:val="24"/>
              </w:rPr>
              <w:t>2027 год</w:t>
            </w:r>
          </w:p>
          <w:p w:rsidR="00B9670E" w:rsidRPr="006E7314" w:rsidRDefault="00B9670E" w:rsidP="001D7D33">
            <w:pPr>
              <w:widowControl w:val="0"/>
              <w:shd w:val="clear" w:color="auto" w:fill="FFFFFF"/>
              <w:autoSpaceDE w:val="0"/>
              <w:autoSpaceDN w:val="0"/>
              <w:adjustRightInd w:val="0"/>
              <w:ind w:right="34"/>
              <w:jc w:val="center"/>
              <w:rPr>
                <w:sz w:val="24"/>
                <w:szCs w:val="24"/>
              </w:rPr>
            </w:pPr>
          </w:p>
        </w:tc>
      </w:tr>
      <w:tr w:rsidR="00B9670E" w:rsidRPr="006E7314" w:rsidTr="00B9670E">
        <w:tblPrEx>
          <w:tblCellMar>
            <w:top w:w="0" w:type="dxa"/>
            <w:bottom w:w="0" w:type="dxa"/>
          </w:tblCellMar>
        </w:tblPrEx>
        <w:trPr>
          <w:trHeight w:hRule="exact" w:val="282"/>
        </w:trPr>
        <w:tc>
          <w:tcPr>
            <w:tcW w:w="943"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jc w:val="center"/>
              <w:rPr>
                <w:b/>
                <w:color w:val="000000"/>
                <w:sz w:val="24"/>
                <w:szCs w:val="24"/>
              </w:rPr>
            </w:pPr>
            <w:r w:rsidRPr="006E7314">
              <w:rPr>
                <w:b/>
                <w:color w:val="000000"/>
                <w:sz w:val="24"/>
                <w:szCs w:val="24"/>
              </w:rPr>
              <w:t>000 01 05 02 01 10 0000 000</w:t>
            </w:r>
          </w:p>
        </w:tc>
        <w:tc>
          <w:tcPr>
            <w:tcW w:w="2667"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B9670E">
            <w:pPr>
              <w:widowControl w:val="0"/>
              <w:shd w:val="clear" w:color="auto" w:fill="FFFFFF"/>
              <w:autoSpaceDE w:val="0"/>
              <w:autoSpaceDN w:val="0"/>
              <w:adjustRightInd w:val="0"/>
              <w:ind w:hanging="40"/>
              <w:jc w:val="left"/>
              <w:rPr>
                <w:b/>
                <w:color w:val="000000"/>
                <w:spacing w:val="-8"/>
                <w:sz w:val="24"/>
                <w:szCs w:val="24"/>
              </w:rPr>
            </w:pPr>
            <w:r w:rsidRPr="006E7314">
              <w:rPr>
                <w:b/>
                <w:color w:val="000000"/>
                <w:spacing w:val="-8"/>
                <w:sz w:val="24"/>
                <w:szCs w:val="24"/>
              </w:rPr>
              <w:t>Изменение прочих остатков денежных средств бюджетов поселений</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34"/>
              <w:jc w:val="center"/>
              <w:rPr>
                <w:b/>
                <w:color w:val="000000"/>
                <w:spacing w:val="-11"/>
                <w:sz w:val="24"/>
                <w:szCs w:val="24"/>
              </w:rPr>
            </w:pPr>
            <w:r w:rsidRPr="006E7314">
              <w:rPr>
                <w:b/>
                <w:color w:val="000000"/>
                <w:spacing w:val="-11"/>
                <w:sz w:val="24"/>
                <w:szCs w:val="24"/>
              </w:rPr>
              <w:t>100,0</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34"/>
              <w:jc w:val="center"/>
              <w:rPr>
                <w:b/>
                <w:color w:val="000000"/>
                <w:spacing w:val="-11"/>
                <w:sz w:val="24"/>
                <w:szCs w:val="24"/>
              </w:rPr>
            </w:pPr>
            <w:r w:rsidRPr="006E7314">
              <w:rPr>
                <w:b/>
                <w:color w:val="000000"/>
                <w:spacing w:val="-11"/>
                <w:sz w:val="24"/>
                <w:szCs w:val="24"/>
              </w:rPr>
              <w:t>110,0</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34"/>
              <w:jc w:val="center"/>
              <w:rPr>
                <w:b/>
                <w:color w:val="000000"/>
                <w:spacing w:val="-11"/>
                <w:sz w:val="24"/>
                <w:szCs w:val="24"/>
              </w:rPr>
            </w:pPr>
            <w:r w:rsidRPr="006E7314">
              <w:rPr>
                <w:b/>
                <w:color w:val="000000"/>
                <w:spacing w:val="-11"/>
                <w:sz w:val="24"/>
                <w:szCs w:val="24"/>
              </w:rPr>
              <w:t>120,0</w:t>
            </w:r>
          </w:p>
        </w:tc>
      </w:tr>
      <w:tr w:rsidR="00B9670E" w:rsidRPr="006E7314" w:rsidTr="00B9670E">
        <w:tblPrEx>
          <w:tblCellMar>
            <w:top w:w="0" w:type="dxa"/>
            <w:bottom w:w="0" w:type="dxa"/>
          </w:tblCellMar>
        </w:tblPrEx>
        <w:trPr>
          <w:trHeight w:hRule="exact" w:val="300"/>
        </w:trPr>
        <w:tc>
          <w:tcPr>
            <w:tcW w:w="943"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jc w:val="center"/>
              <w:rPr>
                <w:sz w:val="24"/>
                <w:szCs w:val="24"/>
              </w:rPr>
            </w:pPr>
            <w:r w:rsidRPr="006E7314">
              <w:rPr>
                <w:sz w:val="24"/>
                <w:szCs w:val="24"/>
              </w:rPr>
              <w:t>000 01 05 02 01 10 0000 510</w:t>
            </w:r>
          </w:p>
        </w:tc>
        <w:tc>
          <w:tcPr>
            <w:tcW w:w="2667"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B9670E">
            <w:pPr>
              <w:widowControl w:val="0"/>
              <w:shd w:val="clear" w:color="auto" w:fill="FFFFFF"/>
              <w:autoSpaceDE w:val="0"/>
              <w:autoSpaceDN w:val="0"/>
              <w:adjustRightInd w:val="0"/>
              <w:ind w:left="10"/>
              <w:jc w:val="left"/>
              <w:rPr>
                <w:sz w:val="24"/>
                <w:szCs w:val="24"/>
              </w:rPr>
            </w:pPr>
            <w:r w:rsidRPr="006E7314">
              <w:rPr>
                <w:sz w:val="24"/>
                <w:szCs w:val="24"/>
              </w:rPr>
              <w:t>Увеличение прочих остатков денежных средств бюджетов поселений</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-23</w:t>
            </w:r>
            <w:r>
              <w:rPr>
                <w:sz w:val="24"/>
                <w:szCs w:val="24"/>
              </w:rPr>
              <w:t> </w:t>
            </w:r>
            <w:r w:rsidRPr="006E7314">
              <w:rPr>
                <w:sz w:val="24"/>
                <w:szCs w:val="24"/>
              </w:rPr>
              <w:t>165,1</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-20</w:t>
            </w:r>
            <w:r>
              <w:rPr>
                <w:sz w:val="24"/>
                <w:szCs w:val="24"/>
              </w:rPr>
              <w:t> </w:t>
            </w:r>
            <w:r w:rsidRPr="006E7314">
              <w:rPr>
                <w:sz w:val="24"/>
                <w:szCs w:val="24"/>
              </w:rPr>
              <w:t>902,0</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-21</w:t>
            </w:r>
            <w:r>
              <w:rPr>
                <w:sz w:val="24"/>
                <w:szCs w:val="24"/>
              </w:rPr>
              <w:t> </w:t>
            </w:r>
            <w:r w:rsidRPr="006E7314">
              <w:rPr>
                <w:sz w:val="24"/>
                <w:szCs w:val="24"/>
              </w:rPr>
              <w:t>486,2</w:t>
            </w:r>
          </w:p>
        </w:tc>
      </w:tr>
      <w:tr w:rsidR="00B9670E" w:rsidRPr="006E7314" w:rsidTr="00B9670E">
        <w:tblPrEx>
          <w:tblCellMar>
            <w:top w:w="0" w:type="dxa"/>
            <w:bottom w:w="0" w:type="dxa"/>
          </w:tblCellMar>
        </w:tblPrEx>
        <w:trPr>
          <w:trHeight w:hRule="exact" w:val="276"/>
        </w:trPr>
        <w:tc>
          <w:tcPr>
            <w:tcW w:w="943"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jc w:val="center"/>
              <w:rPr>
                <w:sz w:val="24"/>
                <w:szCs w:val="24"/>
              </w:rPr>
            </w:pPr>
            <w:r w:rsidRPr="006E7314">
              <w:rPr>
                <w:sz w:val="24"/>
                <w:szCs w:val="24"/>
              </w:rPr>
              <w:t>000 01 05 02 01 10 0000 610</w:t>
            </w:r>
          </w:p>
        </w:tc>
        <w:tc>
          <w:tcPr>
            <w:tcW w:w="2667"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B9670E">
            <w:pPr>
              <w:widowControl w:val="0"/>
              <w:shd w:val="clear" w:color="auto" w:fill="FFFFFF"/>
              <w:autoSpaceDE w:val="0"/>
              <w:autoSpaceDN w:val="0"/>
              <w:adjustRightInd w:val="0"/>
              <w:ind w:left="10"/>
              <w:jc w:val="left"/>
              <w:rPr>
                <w:sz w:val="24"/>
                <w:szCs w:val="24"/>
              </w:rPr>
            </w:pPr>
            <w:r w:rsidRPr="006E7314">
              <w:rPr>
                <w:sz w:val="24"/>
                <w:szCs w:val="24"/>
              </w:rPr>
              <w:t>Уменьшение прочих остатков денежных средств бюджетов поселений</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23</w:t>
            </w:r>
            <w:r>
              <w:rPr>
                <w:sz w:val="24"/>
                <w:szCs w:val="24"/>
              </w:rPr>
              <w:t> </w:t>
            </w:r>
            <w:r w:rsidRPr="006E7314">
              <w:rPr>
                <w:sz w:val="24"/>
                <w:szCs w:val="24"/>
              </w:rPr>
              <w:t>265,1</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21</w:t>
            </w:r>
            <w:r>
              <w:rPr>
                <w:sz w:val="24"/>
                <w:szCs w:val="24"/>
              </w:rPr>
              <w:t> </w:t>
            </w:r>
            <w:r w:rsidRPr="006E7314">
              <w:rPr>
                <w:sz w:val="24"/>
                <w:szCs w:val="24"/>
              </w:rPr>
              <w:t>012,0</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21</w:t>
            </w:r>
            <w:r>
              <w:rPr>
                <w:sz w:val="24"/>
                <w:szCs w:val="24"/>
              </w:rPr>
              <w:t> </w:t>
            </w:r>
            <w:r w:rsidRPr="006E7314">
              <w:rPr>
                <w:sz w:val="24"/>
                <w:szCs w:val="24"/>
              </w:rPr>
              <w:t>606,2</w:t>
            </w:r>
          </w:p>
        </w:tc>
      </w:tr>
      <w:tr w:rsidR="00B9670E" w:rsidRPr="006E7314" w:rsidTr="00B9670E">
        <w:tblPrEx>
          <w:tblCellMar>
            <w:top w:w="0" w:type="dxa"/>
            <w:bottom w:w="0" w:type="dxa"/>
          </w:tblCellMar>
        </w:tblPrEx>
        <w:trPr>
          <w:trHeight w:hRule="exact" w:val="607"/>
        </w:trPr>
        <w:tc>
          <w:tcPr>
            <w:tcW w:w="943"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jc w:val="center"/>
              <w:rPr>
                <w:b/>
                <w:sz w:val="24"/>
                <w:szCs w:val="24"/>
              </w:rPr>
            </w:pPr>
            <w:r w:rsidRPr="006E7314">
              <w:rPr>
                <w:b/>
                <w:sz w:val="24"/>
                <w:szCs w:val="24"/>
              </w:rPr>
              <w:t>000</w:t>
            </w:r>
            <w:r>
              <w:rPr>
                <w:b/>
                <w:sz w:val="24"/>
                <w:szCs w:val="24"/>
              </w:rPr>
              <w:t> </w:t>
            </w:r>
            <w:r w:rsidRPr="006E7314">
              <w:rPr>
                <w:b/>
                <w:sz w:val="24"/>
                <w:szCs w:val="24"/>
              </w:rPr>
              <w:t>01</w:t>
            </w:r>
            <w:r>
              <w:rPr>
                <w:b/>
                <w:sz w:val="24"/>
                <w:szCs w:val="24"/>
              </w:rPr>
              <w:t> </w:t>
            </w:r>
            <w:r w:rsidRPr="006E7314">
              <w:rPr>
                <w:b/>
                <w:sz w:val="24"/>
                <w:szCs w:val="24"/>
              </w:rPr>
              <w:t>03</w:t>
            </w:r>
            <w:r>
              <w:rPr>
                <w:b/>
                <w:sz w:val="24"/>
                <w:szCs w:val="24"/>
              </w:rPr>
              <w:t> </w:t>
            </w:r>
            <w:r w:rsidRPr="006E7314">
              <w:rPr>
                <w:b/>
                <w:sz w:val="24"/>
                <w:szCs w:val="24"/>
              </w:rPr>
              <w:t>0</w:t>
            </w:r>
            <w:r w:rsidRPr="006E7314">
              <w:rPr>
                <w:b/>
                <w:sz w:val="24"/>
                <w:szCs w:val="24"/>
                <w:lang w:val="en-US"/>
              </w:rPr>
              <w:t>1</w:t>
            </w:r>
            <w:r>
              <w:rPr>
                <w:b/>
                <w:sz w:val="24"/>
                <w:szCs w:val="24"/>
              </w:rPr>
              <w:t> </w:t>
            </w:r>
            <w:r w:rsidRPr="006E7314">
              <w:rPr>
                <w:b/>
                <w:sz w:val="24"/>
                <w:szCs w:val="24"/>
              </w:rPr>
              <w:t>00</w:t>
            </w:r>
            <w:r>
              <w:rPr>
                <w:b/>
                <w:sz w:val="24"/>
                <w:szCs w:val="24"/>
              </w:rPr>
              <w:t> </w:t>
            </w:r>
            <w:r w:rsidRPr="006E7314">
              <w:rPr>
                <w:b/>
                <w:sz w:val="24"/>
                <w:szCs w:val="24"/>
              </w:rPr>
              <w:t>00</w:t>
            </w:r>
            <w:r>
              <w:rPr>
                <w:b/>
                <w:sz w:val="24"/>
                <w:szCs w:val="24"/>
              </w:rPr>
              <w:t> </w:t>
            </w:r>
            <w:r w:rsidRPr="006E7314">
              <w:rPr>
                <w:b/>
                <w:sz w:val="24"/>
                <w:szCs w:val="24"/>
              </w:rPr>
              <w:t>0000</w:t>
            </w:r>
            <w:r>
              <w:rPr>
                <w:b/>
                <w:sz w:val="24"/>
                <w:szCs w:val="24"/>
              </w:rPr>
              <w:t> </w:t>
            </w:r>
            <w:r w:rsidRPr="006E7314">
              <w:rPr>
                <w:b/>
                <w:sz w:val="24"/>
                <w:szCs w:val="24"/>
              </w:rPr>
              <w:t>000</w:t>
            </w:r>
          </w:p>
        </w:tc>
        <w:tc>
          <w:tcPr>
            <w:tcW w:w="2667"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B9670E">
            <w:pPr>
              <w:widowControl w:val="0"/>
              <w:shd w:val="clear" w:color="auto" w:fill="FFFFFF"/>
              <w:autoSpaceDE w:val="0"/>
              <w:autoSpaceDN w:val="0"/>
              <w:adjustRightInd w:val="0"/>
              <w:ind w:left="10"/>
              <w:jc w:val="left"/>
              <w:rPr>
                <w:b/>
                <w:sz w:val="24"/>
                <w:szCs w:val="24"/>
              </w:rPr>
            </w:pPr>
            <w:r w:rsidRPr="006E7314">
              <w:rPr>
                <w:b/>
                <w:sz w:val="24"/>
                <w:szCs w:val="24"/>
              </w:rPr>
              <w:t>Бюджетные кредиты, предоставленные внутри страны в валюте Российской Федерации</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b/>
                <w:sz w:val="24"/>
                <w:szCs w:val="24"/>
              </w:rPr>
            </w:pPr>
            <w:r w:rsidRPr="006E7314">
              <w:rPr>
                <w:b/>
                <w:sz w:val="24"/>
                <w:szCs w:val="24"/>
              </w:rPr>
              <w:t>0</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b/>
                <w:sz w:val="24"/>
                <w:szCs w:val="24"/>
              </w:rPr>
            </w:pPr>
            <w:r w:rsidRPr="006E7314">
              <w:rPr>
                <w:b/>
                <w:sz w:val="24"/>
                <w:szCs w:val="24"/>
              </w:rPr>
              <w:t>0</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b/>
                <w:sz w:val="24"/>
                <w:szCs w:val="24"/>
              </w:rPr>
            </w:pPr>
            <w:r w:rsidRPr="006E7314">
              <w:rPr>
                <w:b/>
                <w:sz w:val="24"/>
                <w:szCs w:val="24"/>
              </w:rPr>
              <w:t>0</w:t>
            </w:r>
          </w:p>
        </w:tc>
      </w:tr>
      <w:tr w:rsidR="00B9670E" w:rsidRPr="006E7314" w:rsidTr="00B9670E">
        <w:tblPrEx>
          <w:tblCellMar>
            <w:top w:w="0" w:type="dxa"/>
            <w:bottom w:w="0" w:type="dxa"/>
          </w:tblCellMar>
        </w:tblPrEx>
        <w:trPr>
          <w:trHeight w:hRule="exact" w:val="566"/>
        </w:trPr>
        <w:tc>
          <w:tcPr>
            <w:tcW w:w="943"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jc w:val="center"/>
              <w:rPr>
                <w:sz w:val="24"/>
                <w:szCs w:val="24"/>
              </w:rPr>
            </w:pPr>
            <w:r w:rsidRPr="006E7314">
              <w:rPr>
                <w:sz w:val="24"/>
                <w:szCs w:val="24"/>
              </w:rPr>
              <w:t>000 01 03 0</w:t>
            </w:r>
            <w:r w:rsidRPr="006E7314">
              <w:rPr>
                <w:sz w:val="24"/>
                <w:szCs w:val="24"/>
                <w:lang w:val="en-US"/>
              </w:rPr>
              <w:t>1</w:t>
            </w:r>
            <w:r w:rsidRPr="006E7314">
              <w:rPr>
                <w:sz w:val="24"/>
                <w:szCs w:val="24"/>
              </w:rPr>
              <w:t xml:space="preserve"> 00 10 0000 710</w:t>
            </w:r>
          </w:p>
        </w:tc>
        <w:tc>
          <w:tcPr>
            <w:tcW w:w="2667"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B9670E">
            <w:pPr>
              <w:widowControl w:val="0"/>
              <w:shd w:val="clear" w:color="auto" w:fill="FFFFFF"/>
              <w:autoSpaceDE w:val="0"/>
              <w:autoSpaceDN w:val="0"/>
              <w:adjustRightInd w:val="0"/>
              <w:ind w:left="10"/>
              <w:jc w:val="left"/>
              <w:rPr>
                <w:sz w:val="24"/>
                <w:szCs w:val="24"/>
              </w:rPr>
            </w:pPr>
            <w:r w:rsidRPr="006E7314">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0</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0</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0</w:t>
            </w:r>
          </w:p>
        </w:tc>
      </w:tr>
      <w:tr w:rsidR="00B9670E" w:rsidRPr="006E7314" w:rsidTr="00B9670E">
        <w:tblPrEx>
          <w:tblCellMar>
            <w:top w:w="0" w:type="dxa"/>
            <w:bottom w:w="0" w:type="dxa"/>
          </w:tblCellMar>
        </w:tblPrEx>
        <w:trPr>
          <w:trHeight w:hRule="exact" w:val="566"/>
        </w:trPr>
        <w:tc>
          <w:tcPr>
            <w:tcW w:w="943"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jc w:val="center"/>
              <w:rPr>
                <w:sz w:val="24"/>
                <w:szCs w:val="24"/>
              </w:rPr>
            </w:pPr>
            <w:r w:rsidRPr="006E7314">
              <w:rPr>
                <w:sz w:val="24"/>
                <w:szCs w:val="24"/>
              </w:rPr>
              <w:t>000 01 03 0</w:t>
            </w:r>
            <w:r w:rsidRPr="006E7314">
              <w:rPr>
                <w:sz w:val="24"/>
                <w:szCs w:val="24"/>
                <w:lang w:val="en-US"/>
              </w:rPr>
              <w:t>1</w:t>
            </w:r>
            <w:r w:rsidRPr="006E7314">
              <w:rPr>
                <w:sz w:val="24"/>
                <w:szCs w:val="24"/>
              </w:rPr>
              <w:t xml:space="preserve"> 00 10 0000 810</w:t>
            </w:r>
          </w:p>
        </w:tc>
        <w:tc>
          <w:tcPr>
            <w:tcW w:w="2667"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B9670E">
            <w:pPr>
              <w:widowControl w:val="0"/>
              <w:shd w:val="clear" w:color="auto" w:fill="FFFFFF"/>
              <w:autoSpaceDE w:val="0"/>
              <w:autoSpaceDN w:val="0"/>
              <w:adjustRightInd w:val="0"/>
              <w:ind w:left="10"/>
              <w:jc w:val="left"/>
              <w:rPr>
                <w:sz w:val="24"/>
                <w:szCs w:val="24"/>
              </w:rPr>
            </w:pPr>
            <w:r w:rsidRPr="006E7314">
              <w:rPr>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0</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0</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sz w:val="24"/>
                <w:szCs w:val="24"/>
              </w:rPr>
            </w:pPr>
            <w:r w:rsidRPr="006E7314">
              <w:rPr>
                <w:sz w:val="24"/>
                <w:szCs w:val="24"/>
              </w:rPr>
              <w:t>0</w:t>
            </w:r>
          </w:p>
        </w:tc>
      </w:tr>
      <w:tr w:rsidR="00B9670E" w:rsidRPr="006E7314" w:rsidTr="00B9670E">
        <w:tblPrEx>
          <w:tblCellMar>
            <w:top w:w="0" w:type="dxa"/>
            <w:bottom w:w="0" w:type="dxa"/>
          </w:tblCellMar>
        </w:tblPrEx>
        <w:trPr>
          <w:trHeight w:hRule="exact" w:val="290"/>
        </w:trPr>
        <w:tc>
          <w:tcPr>
            <w:tcW w:w="943" w:type="pct"/>
            <w:tcBorders>
              <w:top w:val="single" w:sz="6" w:space="0" w:color="auto"/>
              <w:left w:val="single" w:sz="6" w:space="0" w:color="auto"/>
              <w:bottom w:val="single" w:sz="4"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jc w:val="center"/>
              <w:rPr>
                <w:b/>
                <w:sz w:val="24"/>
                <w:szCs w:val="24"/>
              </w:rPr>
            </w:pPr>
          </w:p>
        </w:tc>
        <w:tc>
          <w:tcPr>
            <w:tcW w:w="2667" w:type="pct"/>
            <w:tcBorders>
              <w:top w:val="single" w:sz="6" w:space="0" w:color="auto"/>
              <w:left w:val="single" w:sz="6" w:space="0" w:color="auto"/>
              <w:bottom w:val="single" w:sz="4" w:space="0" w:color="auto"/>
              <w:right w:val="single" w:sz="6" w:space="0" w:color="auto"/>
            </w:tcBorders>
            <w:shd w:val="clear" w:color="auto" w:fill="FFFFFF"/>
          </w:tcPr>
          <w:p w:rsidR="00B9670E" w:rsidRPr="006E7314" w:rsidRDefault="00B9670E" w:rsidP="00B9670E">
            <w:pPr>
              <w:widowControl w:val="0"/>
              <w:shd w:val="clear" w:color="auto" w:fill="FFFFFF"/>
              <w:autoSpaceDE w:val="0"/>
              <w:autoSpaceDN w:val="0"/>
              <w:adjustRightInd w:val="0"/>
              <w:ind w:left="10"/>
              <w:jc w:val="left"/>
              <w:rPr>
                <w:b/>
                <w:sz w:val="24"/>
                <w:szCs w:val="24"/>
              </w:rPr>
            </w:pPr>
            <w:r w:rsidRPr="006E7314">
              <w:rPr>
                <w:b/>
                <w:sz w:val="24"/>
                <w:szCs w:val="24"/>
              </w:rPr>
              <w:t>Всего источников внутреннего финансирования</w:t>
            </w:r>
          </w:p>
        </w:tc>
        <w:tc>
          <w:tcPr>
            <w:tcW w:w="478" w:type="pct"/>
            <w:tcBorders>
              <w:top w:val="single" w:sz="6" w:space="0" w:color="auto"/>
              <w:left w:val="single" w:sz="6" w:space="0" w:color="auto"/>
              <w:bottom w:val="single" w:sz="4"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b/>
                <w:sz w:val="24"/>
                <w:szCs w:val="24"/>
              </w:rPr>
            </w:pPr>
            <w:r w:rsidRPr="006E7314">
              <w:rPr>
                <w:b/>
                <w:sz w:val="24"/>
                <w:szCs w:val="24"/>
              </w:rPr>
              <w:t>0</w:t>
            </w:r>
          </w:p>
        </w:tc>
        <w:tc>
          <w:tcPr>
            <w:tcW w:w="478" w:type="pct"/>
            <w:tcBorders>
              <w:top w:val="single" w:sz="6" w:space="0" w:color="auto"/>
              <w:left w:val="single" w:sz="6" w:space="0" w:color="auto"/>
              <w:bottom w:val="single" w:sz="4"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b/>
                <w:sz w:val="24"/>
                <w:szCs w:val="24"/>
              </w:rPr>
            </w:pPr>
            <w:r w:rsidRPr="006E7314">
              <w:rPr>
                <w:b/>
                <w:sz w:val="24"/>
                <w:szCs w:val="24"/>
              </w:rPr>
              <w:t>0</w:t>
            </w:r>
          </w:p>
        </w:tc>
        <w:tc>
          <w:tcPr>
            <w:tcW w:w="434" w:type="pct"/>
            <w:tcBorders>
              <w:top w:val="single" w:sz="6" w:space="0" w:color="auto"/>
              <w:left w:val="single" w:sz="6" w:space="0" w:color="auto"/>
              <w:bottom w:val="single" w:sz="4" w:space="0" w:color="auto"/>
              <w:right w:val="single" w:sz="6" w:space="0" w:color="auto"/>
            </w:tcBorders>
            <w:shd w:val="clear" w:color="auto" w:fill="FFFFFF"/>
          </w:tcPr>
          <w:p w:rsidR="00B9670E" w:rsidRPr="006E7314" w:rsidRDefault="00B9670E" w:rsidP="006E7314">
            <w:pPr>
              <w:widowControl w:val="0"/>
              <w:shd w:val="clear" w:color="auto" w:fill="FFFFFF"/>
              <w:autoSpaceDE w:val="0"/>
              <w:autoSpaceDN w:val="0"/>
              <w:adjustRightInd w:val="0"/>
              <w:ind w:right="29"/>
              <w:jc w:val="center"/>
              <w:rPr>
                <w:b/>
                <w:sz w:val="24"/>
                <w:szCs w:val="24"/>
              </w:rPr>
            </w:pPr>
            <w:r w:rsidRPr="006E7314">
              <w:rPr>
                <w:b/>
                <w:sz w:val="24"/>
                <w:szCs w:val="24"/>
              </w:rPr>
              <w:t>0</w:t>
            </w:r>
          </w:p>
        </w:tc>
      </w:tr>
    </w:tbl>
    <w:p w:rsidR="003D3E50" w:rsidRPr="007133FC" w:rsidRDefault="003D3E50" w:rsidP="00B9670E">
      <w:pPr>
        <w:widowControl w:val="0"/>
        <w:shd w:val="clear" w:color="auto" w:fill="FFFFFF"/>
        <w:autoSpaceDE w:val="0"/>
        <w:autoSpaceDN w:val="0"/>
        <w:adjustRightInd w:val="0"/>
        <w:ind w:left="12049" w:right="-35"/>
        <w:jc w:val="right"/>
        <w:rPr>
          <w:sz w:val="24"/>
          <w:szCs w:val="24"/>
        </w:rPr>
      </w:pPr>
      <w:r>
        <w:rPr>
          <w:b/>
          <w:sz w:val="24"/>
          <w:szCs w:val="24"/>
        </w:rPr>
        <w:br w:type="page"/>
      </w:r>
      <w:r w:rsidRPr="007133FC">
        <w:rPr>
          <w:color w:val="000000"/>
          <w:sz w:val="24"/>
          <w:szCs w:val="24"/>
        </w:rPr>
        <w:lastRenderedPageBreak/>
        <w:t>УТВЕРЖДЕН</w:t>
      </w:r>
      <w:r w:rsidR="00BE2859">
        <w:rPr>
          <w:color w:val="000000"/>
          <w:sz w:val="24"/>
          <w:szCs w:val="24"/>
        </w:rPr>
        <w:t>О</w:t>
      </w:r>
    </w:p>
    <w:p w:rsidR="003D3E50" w:rsidRPr="006E7314" w:rsidRDefault="003D3E50" w:rsidP="00B9670E">
      <w:pPr>
        <w:widowControl w:val="0"/>
        <w:shd w:val="clear" w:color="auto" w:fill="FFFFFF"/>
        <w:autoSpaceDE w:val="0"/>
        <w:autoSpaceDN w:val="0"/>
        <w:adjustRightInd w:val="0"/>
        <w:ind w:left="12049" w:right="-35"/>
        <w:jc w:val="right"/>
        <w:rPr>
          <w:sz w:val="24"/>
          <w:szCs w:val="24"/>
        </w:rPr>
      </w:pPr>
      <w:r w:rsidRPr="006E7314">
        <w:rPr>
          <w:color w:val="000000"/>
          <w:spacing w:val="-4"/>
          <w:sz w:val="24"/>
          <w:szCs w:val="24"/>
        </w:rPr>
        <w:t>решением совета депутатов</w:t>
      </w:r>
    </w:p>
    <w:p w:rsidR="003D3E50" w:rsidRPr="006E7314" w:rsidRDefault="003D3E50" w:rsidP="00B9670E">
      <w:pPr>
        <w:widowControl w:val="0"/>
        <w:shd w:val="clear" w:color="auto" w:fill="FFFFFF"/>
        <w:autoSpaceDE w:val="0"/>
        <w:autoSpaceDN w:val="0"/>
        <w:adjustRightInd w:val="0"/>
        <w:ind w:right="-35"/>
        <w:jc w:val="right"/>
        <w:rPr>
          <w:sz w:val="24"/>
          <w:szCs w:val="24"/>
        </w:rPr>
      </w:pPr>
      <w:r w:rsidRPr="006E7314">
        <w:rPr>
          <w:color w:val="000000"/>
          <w:spacing w:val="-4"/>
          <w:sz w:val="24"/>
          <w:szCs w:val="24"/>
        </w:rPr>
        <w:t>Коськовского сельского поселения</w:t>
      </w:r>
    </w:p>
    <w:p w:rsidR="003D3E50" w:rsidRPr="006E7314" w:rsidRDefault="003D3E50" w:rsidP="00B9670E">
      <w:pPr>
        <w:widowControl w:val="0"/>
        <w:shd w:val="clear" w:color="auto" w:fill="FFFFFF"/>
        <w:tabs>
          <w:tab w:val="left" w:leader="underscore" w:pos="10490"/>
          <w:tab w:val="left" w:leader="underscore" w:pos="14510"/>
        </w:tabs>
        <w:autoSpaceDE w:val="0"/>
        <w:autoSpaceDN w:val="0"/>
        <w:adjustRightInd w:val="0"/>
        <w:ind w:left="12049" w:right="-35"/>
        <w:jc w:val="right"/>
        <w:rPr>
          <w:color w:val="000000"/>
          <w:spacing w:val="-2"/>
          <w:sz w:val="24"/>
          <w:szCs w:val="24"/>
        </w:rPr>
      </w:pPr>
      <w:r w:rsidRPr="006E7314">
        <w:rPr>
          <w:color w:val="000000"/>
          <w:spacing w:val="-7"/>
          <w:sz w:val="24"/>
          <w:szCs w:val="24"/>
        </w:rPr>
        <w:t xml:space="preserve">от </w:t>
      </w:r>
      <w:r w:rsidR="00B9670E">
        <w:rPr>
          <w:color w:val="000000"/>
          <w:spacing w:val="-7"/>
          <w:sz w:val="24"/>
          <w:szCs w:val="24"/>
        </w:rPr>
        <w:t xml:space="preserve">23 </w:t>
      </w:r>
      <w:r w:rsidRPr="006E7314">
        <w:rPr>
          <w:color w:val="000000"/>
          <w:spacing w:val="-7"/>
          <w:sz w:val="24"/>
          <w:szCs w:val="24"/>
        </w:rPr>
        <w:t xml:space="preserve">декабря </w:t>
      </w:r>
      <w:r w:rsidRPr="006E7314">
        <w:rPr>
          <w:color w:val="000000"/>
          <w:spacing w:val="-2"/>
          <w:sz w:val="24"/>
          <w:szCs w:val="24"/>
        </w:rPr>
        <w:t>2024г. №06-</w:t>
      </w:r>
      <w:r w:rsidR="003517EC">
        <w:rPr>
          <w:color w:val="000000"/>
          <w:spacing w:val="-2"/>
          <w:sz w:val="24"/>
          <w:szCs w:val="24"/>
        </w:rPr>
        <w:t>20</w:t>
      </w:r>
    </w:p>
    <w:p w:rsidR="003D3E50" w:rsidRPr="00DA7C93" w:rsidRDefault="003D3E50" w:rsidP="00DA7C93">
      <w:pPr>
        <w:widowControl w:val="0"/>
        <w:shd w:val="clear" w:color="auto" w:fill="FFFFFF"/>
        <w:tabs>
          <w:tab w:val="left" w:leader="underscore" w:pos="10490"/>
          <w:tab w:val="left" w:leader="underscore" w:pos="14510"/>
        </w:tabs>
        <w:autoSpaceDE w:val="0"/>
        <w:autoSpaceDN w:val="0"/>
        <w:adjustRightInd w:val="0"/>
        <w:spacing w:after="240"/>
        <w:ind w:left="12049" w:right="-35"/>
        <w:jc w:val="right"/>
        <w:rPr>
          <w:color w:val="000000"/>
          <w:spacing w:val="-9"/>
          <w:sz w:val="24"/>
          <w:szCs w:val="24"/>
        </w:rPr>
      </w:pPr>
      <w:r w:rsidRPr="006E7314">
        <w:rPr>
          <w:color w:val="000000"/>
          <w:spacing w:val="-2"/>
          <w:sz w:val="24"/>
          <w:szCs w:val="24"/>
        </w:rPr>
        <w:t>(</w:t>
      </w:r>
      <w:r w:rsidRPr="006E7314">
        <w:rPr>
          <w:color w:val="000000"/>
          <w:spacing w:val="-9"/>
          <w:sz w:val="24"/>
          <w:szCs w:val="24"/>
        </w:rPr>
        <w:t>приложение №</w:t>
      </w:r>
      <w:r>
        <w:rPr>
          <w:color w:val="000000"/>
          <w:spacing w:val="-9"/>
          <w:sz w:val="24"/>
          <w:szCs w:val="24"/>
        </w:rPr>
        <w:t xml:space="preserve"> 2</w:t>
      </w:r>
      <w:r w:rsidRPr="006E7314">
        <w:rPr>
          <w:color w:val="000000"/>
          <w:spacing w:val="-9"/>
          <w:sz w:val="24"/>
          <w:szCs w:val="24"/>
        </w:rPr>
        <w:t>)</w:t>
      </w:r>
    </w:p>
    <w:p w:rsidR="003D3E50" w:rsidRPr="001D7D33" w:rsidRDefault="003D3E50" w:rsidP="001D7D33">
      <w:pPr>
        <w:jc w:val="center"/>
        <w:rPr>
          <w:b/>
          <w:bCs/>
          <w:sz w:val="22"/>
          <w:szCs w:val="22"/>
        </w:rPr>
      </w:pPr>
      <w:r w:rsidRPr="008E7EFF">
        <w:rPr>
          <w:b/>
          <w:bCs/>
          <w:sz w:val="24"/>
          <w:szCs w:val="24"/>
        </w:rPr>
        <w:t>Прогнозируемые поступления доходов</w:t>
      </w:r>
      <w:r w:rsidRPr="008E7EFF">
        <w:rPr>
          <w:b/>
          <w:bCs/>
          <w:sz w:val="24"/>
          <w:szCs w:val="24"/>
        </w:rPr>
        <w:br/>
        <w:t>в бюджет Коськовского сельского поселения</w:t>
      </w:r>
      <w:r w:rsidRPr="008E7EFF">
        <w:rPr>
          <w:b/>
          <w:bCs/>
          <w:sz w:val="24"/>
          <w:szCs w:val="24"/>
        </w:rPr>
        <w:br/>
      </w:r>
      <w:r w:rsidR="001D7D33" w:rsidRPr="008E7EFF">
        <w:rPr>
          <w:b/>
          <w:bCs/>
          <w:sz w:val="24"/>
          <w:szCs w:val="24"/>
        </w:rPr>
        <w:t xml:space="preserve">                                                                       </w:t>
      </w:r>
      <w:r w:rsidR="008E7EFF">
        <w:rPr>
          <w:b/>
          <w:bCs/>
          <w:sz w:val="24"/>
          <w:szCs w:val="24"/>
        </w:rPr>
        <w:t xml:space="preserve"> </w:t>
      </w:r>
      <w:r w:rsidRPr="008E7EFF">
        <w:rPr>
          <w:b/>
          <w:bCs/>
          <w:sz w:val="24"/>
          <w:szCs w:val="24"/>
        </w:rPr>
        <w:t>на</w:t>
      </w:r>
      <w:r w:rsidR="001D7D33" w:rsidRPr="008E7EFF">
        <w:rPr>
          <w:b/>
          <w:bCs/>
          <w:sz w:val="24"/>
          <w:szCs w:val="24"/>
        </w:rPr>
        <w:t xml:space="preserve"> </w:t>
      </w:r>
      <w:r w:rsidRPr="008E7EFF">
        <w:rPr>
          <w:b/>
          <w:bCs/>
          <w:sz w:val="24"/>
          <w:szCs w:val="24"/>
        </w:rPr>
        <w:t>2025 год и на плановый период 2026 и 2027 годов</w:t>
      </w:r>
      <w:r w:rsidR="001D7D33" w:rsidRPr="008E7EFF">
        <w:rPr>
          <w:b/>
          <w:bCs/>
          <w:sz w:val="24"/>
          <w:szCs w:val="24"/>
        </w:rPr>
        <w:t xml:space="preserve">                    </w:t>
      </w:r>
      <w:r w:rsidR="001D7D33" w:rsidRPr="008E7EFF">
        <w:rPr>
          <w:sz w:val="22"/>
          <w:szCs w:val="22"/>
        </w:rPr>
        <w:t xml:space="preserve">                                             </w:t>
      </w:r>
      <w:r w:rsidR="001D7D33" w:rsidRPr="001D7D33">
        <w:rPr>
          <w:sz w:val="22"/>
          <w:szCs w:val="22"/>
        </w:rPr>
        <w:t>(тыс.руб.)</w:t>
      </w:r>
    </w:p>
    <w:tbl>
      <w:tblPr>
        <w:tblW w:w="0" w:type="dxa"/>
        <w:jc w:val="center"/>
        <w:tblLook w:val="04A0" w:firstRow="1" w:lastRow="0" w:firstColumn="1" w:lastColumn="0" w:noHBand="0" w:noVBand="1"/>
      </w:tblPr>
      <w:tblGrid>
        <w:gridCol w:w="2718"/>
        <w:gridCol w:w="9214"/>
        <w:gridCol w:w="958"/>
        <w:gridCol w:w="958"/>
        <w:gridCol w:w="958"/>
      </w:tblGrid>
      <w:tr w:rsidR="00843FE7" w:rsidRPr="003D3E50" w:rsidTr="00D3028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FE7" w:rsidRPr="003D3E50" w:rsidRDefault="00843FE7" w:rsidP="003D3E50">
            <w:pPr>
              <w:jc w:val="center"/>
              <w:rPr>
                <w:b/>
                <w:bCs/>
                <w:sz w:val="20"/>
              </w:rPr>
            </w:pPr>
            <w:r w:rsidRPr="003D3E50">
              <w:rPr>
                <w:b/>
                <w:bCs/>
                <w:sz w:val="20"/>
              </w:rPr>
              <w:t>Код</w:t>
            </w:r>
            <w:r w:rsidR="003D3E50">
              <w:rPr>
                <w:b/>
                <w:bCs/>
                <w:sz w:val="20"/>
              </w:rPr>
              <w:br/>
            </w:r>
            <w:r w:rsidRPr="003D3E50">
              <w:rPr>
                <w:b/>
                <w:bCs/>
                <w:sz w:val="20"/>
              </w:rPr>
              <w:t>бюджетной</w:t>
            </w:r>
            <w:r w:rsidR="003D3E50">
              <w:rPr>
                <w:b/>
                <w:bCs/>
                <w:sz w:val="20"/>
              </w:rPr>
              <w:t xml:space="preserve"> </w:t>
            </w:r>
            <w:r w:rsidR="003D3E50" w:rsidRPr="003D3E50">
              <w:rPr>
                <w:b/>
                <w:bCs/>
                <w:sz w:val="20"/>
              </w:rPr>
              <w:t>классификации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3FE7" w:rsidRPr="003D3E50" w:rsidRDefault="00843FE7" w:rsidP="003D3E50">
            <w:pPr>
              <w:jc w:val="center"/>
              <w:rPr>
                <w:b/>
                <w:bCs/>
                <w:sz w:val="20"/>
              </w:rPr>
            </w:pPr>
            <w:r w:rsidRPr="003D3E50">
              <w:rPr>
                <w:b/>
                <w:bCs/>
                <w:sz w:val="20"/>
              </w:rPr>
              <w:t>Источник доходов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3FE7" w:rsidRPr="003D3E50" w:rsidRDefault="00843FE7" w:rsidP="003D3E50">
            <w:pPr>
              <w:jc w:val="center"/>
              <w:rPr>
                <w:b/>
                <w:bCs/>
                <w:sz w:val="20"/>
              </w:rPr>
            </w:pPr>
            <w:r w:rsidRPr="003D3E50">
              <w:rPr>
                <w:b/>
                <w:bCs/>
                <w:sz w:val="20"/>
              </w:rPr>
              <w:t>2025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3FE7" w:rsidRPr="003D3E50" w:rsidRDefault="00843FE7" w:rsidP="003D3E50">
            <w:pPr>
              <w:jc w:val="center"/>
              <w:rPr>
                <w:b/>
                <w:bCs/>
                <w:sz w:val="20"/>
              </w:rPr>
            </w:pPr>
            <w:r w:rsidRPr="003D3E50">
              <w:rPr>
                <w:b/>
                <w:bCs/>
                <w:sz w:val="20"/>
              </w:rPr>
              <w:t>2026 год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FE7" w:rsidRPr="003D3E50" w:rsidRDefault="00843FE7" w:rsidP="003D3E50">
            <w:pPr>
              <w:jc w:val="center"/>
              <w:rPr>
                <w:b/>
                <w:bCs/>
                <w:sz w:val="20"/>
              </w:rPr>
            </w:pPr>
            <w:r w:rsidRPr="003D3E50">
              <w:rPr>
                <w:b/>
                <w:bCs/>
                <w:sz w:val="20"/>
              </w:rPr>
              <w:t>2027 год</w:t>
            </w:r>
          </w:p>
        </w:tc>
      </w:tr>
      <w:tr w:rsidR="00843FE7" w:rsidRPr="003D3E50" w:rsidTr="00D30282">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b/>
                <w:bCs/>
                <w:sz w:val="20"/>
              </w:rPr>
            </w:pPr>
            <w:r w:rsidRPr="003D3E50">
              <w:rPr>
                <w:b/>
                <w:bCs/>
                <w:sz w:val="20"/>
              </w:rPr>
              <w:t>1 00 00000 00 0000 000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43FE7" w:rsidRPr="003D3E50" w:rsidRDefault="00843FE7" w:rsidP="00843FE7">
            <w:pPr>
              <w:jc w:val="left"/>
              <w:rPr>
                <w:b/>
                <w:bCs/>
                <w:sz w:val="20"/>
              </w:rPr>
            </w:pPr>
            <w:r w:rsidRPr="003D3E50">
              <w:rPr>
                <w:b/>
                <w:bCs/>
                <w:sz w:val="20"/>
              </w:rPr>
              <w:t>НАЛОГОВЫЕ И НЕНАЛОГОВЫЕ ДОХОДЫ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2</w:t>
            </w:r>
            <w:r w:rsidR="003D3E50">
              <w:rPr>
                <w:b/>
                <w:bCs/>
                <w:sz w:val="20"/>
              </w:rPr>
              <w:t> </w:t>
            </w:r>
            <w:r w:rsidRPr="003D3E50">
              <w:rPr>
                <w:b/>
                <w:bCs/>
                <w:sz w:val="20"/>
              </w:rPr>
              <w:t>401,9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2</w:t>
            </w:r>
            <w:r w:rsidR="003D3E50">
              <w:rPr>
                <w:b/>
                <w:bCs/>
                <w:sz w:val="20"/>
              </w:rPr>
              <w:t> </w:t>
            </w:r>
            <w:r w:rsidRPr="003D3E50">
              <w:rPr>
                <w:b/>
                <w:bCs/>
                <w:sz w:val="20"/>
              </w:rPr>
              <w:t>550,1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b/>
                <w:bCs/>
                <w:sz w:val="20"/>
              </w:rPr>
            </w:pPr>
            <w:r w:rsidRPr="003D3E50">
              <w:rPr>
                <w:b/>
                <w:bCs/>
                <w:sz w:val="20"/>
              </w:rPr>
              <w:t>2</w:t>
            </w:r>
            <w:r w:rsidR="003D3E50">
              <w:rPr>
                <w:b/>
                <w:bCs/>
                <w:sz w:val="20"/>
              </w:rPr>
              <w:t> </w:t>
            </w:r>
            <w:r w:rsidRPr="003D3E50">
              <w:rPr>
                <w:b/>
                <w:bCs/>
                <w:sz w:val="20"/>
              </w:rPr>
              <w:t>634,3</w:t>
            </w:r>
          </w:p>
        </w:tc>
      </w:tr>
      <w:tr w:rsidR="00843FE7" w:rsidRPr="003D3E50" w:rsidTr="00D30282">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sz w:val="20"/>
              </w:rPr>
            </w:pPr>
            <w:r w:rsidRPr="003D3E50">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b/>
                <w:bCs/>
                <w:sz w:val="20"/>
              </w:rPr>
            </w:pPr>
            <w:r w:rsidRPr="003D3E50">
              <w:rPr>
                <w:b/>
                <w:bCs/>
                <w:sz w:val="20"/>
              </w:rPr>
              <w:t>НАЛОГОВЫЕ ДОХОДЫ</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1</w:t>
            </w:r>
            <w:r w:rsidR="003D3E50">
              <w:rPr>
                <w:b/>
                <w:bCs/>
                <w:sz w:val="20"/>
              </w:rPr>
              <w:t> </w:t>
            </w:r>
            <w:r w:rsidRPr="003D3E50">
              <w:rPr>
                <w:b/>
                <w:bCs/>
                <w:sz w:val="20"/>
              </w:rPr>
              <w:t>974,1</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2</w:t>
            </w:r>
            <w:r w:rsidR="003D3E50">
              <w:rPr>
                <w:b/>
                <w:bCs/>
                <w:sz w:val="20"/>
              </w:rPr>
              <w:t> </w:t>
            </w:r>
            <w:r w:rsidRPr="003D3E50">
              <w:rPr>
                <w:b/>
                <w:bCs/>
                <w:sz w:val="20"/>
              </w:rPr>
              <w:t>122,3</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b/>
                <w:bCs/>
                <w:sz w:val="20"/>
              </w:rPr>
            </w:pPr>
            <w:r w:rsidRPr="003D3E50">
              <w:rPr>
                <w:b/>
                <w:bCs/>
                <w:sz w:val="20"/>
              </w:rPr>
              <w:t>2</w:t>
            </w:r>
            <w:r w:rsidR="003D3E50">
              <w:rPr>
                <w:b/>
                <w:bCs/>
                <w:sz w:val="20"/>
              </w:rPr>
              <w:t>  </w:t>
            </w:r>
            <w:r w:rsidRPr="003D3E50">
              <w:rPr>
                <w:b/>
                <w:bCs/>
                <w:sz w:val="20"/>
              </w:rPr>
              <w:t>206,5</w:t>
            </w:r>
          </w:p>
        </w:tc>
      </w:tr>
      <w:tr w:rsidR="00843FE7" w:rsidRPr="003D3E50" w:rsidTr="00B9670E">
        <w:trPr>
          <w:trHeight w:val="9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b/>
                <w:bCs/>
                <w:sz w:val="20"/>
              </w:rPr>
            </w:pPr>
            <w:r w:rsidRPr="003D3E50">
              <w:rPr>
                <w:b/>
                <w:bCs/>
                <w:sz w:val="20"/>
              </w:rPr>
              <w:t>1 01 00000 00 0000 000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b/>
                <w:bCs/>
                <w:sz w:val="20"/>
              </w:rPr>
            </w:pPr>
            <w:r w:rsidRPr="003D3E50">
              <w:rPr>
                <w:b/>
                <w:bCs/>
                <w:sz w:val="20"/>
              </w:rPr>
              <w:t>НАЛОГИ НА ПРИБЫЛЬ, ДОХОДЫ</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222,0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288,9</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b/>
                <w:bCs/>
                <w:sz w:val="20"/>
              </w:rPr>
            </w:pPr>
            <w:r w:rsidRPr="003D3E50">
              <w:rPr>
                <w:b/>
                <w:bCs/>
                <w:sz w:val="20"/>
              </w:rPr>
              <w:t>307,7</w:t>
            </w:r>
          </w:p>
        </w:tc>
      </w:tr>
      <w:tr w:rsidR="00843FE7" w:rsidRPr="003D3E50" w:rsidTr="00B9670E">
        <w:trPr>
          <w:trHeight w:val="13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sz w:val="20"/>
              </w:rPr>
            </w:pPr>
            <w:r w:rsidRPr="003D3E50">
              <w:rPr>
                <w:sz w:val="20"/>
              </w:rPr>
              <w:t>1 01 02000 01 0000 110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sz w:val="20"/>
              </w:rPr>
            </w:pPr>
            <w:r w:rsidRPr="003D3E50">
              <w:rPr>
                <w:sz w:val="20"/>
              </w:rPr>
              <w:t>Налог на доходы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sz w:val="20"/>
              </w:rPr>
            </w:pPr>
            <w:r w:rsidRPr="003D3E50">
              <w:rPr>
                <w:sz w:val="20"/>
              </w:rPr>
              <w:t>222,0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3D3E50" w:rsidP="00843FE7">
            <w:pPr>
              <w:jc w:val="right"/>
              <w:rPr>
                <w:sz w:val="20"/>
              </w:rPr>
            </w:pPr>
            <w:r>
              <w:rPr>
                <w:sz w:val="20"/>
              </w:rPr>
              <w:t> </w:t>
            </w:r>
            <w:r w:rsidR="00843FE7" w:rsidRPr="003D3E50">
              <w:rPr>
                <w:sz w:val="20"/>
              </w:rPr>
              <w:t>288,9</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sz w:val="20"/>
              </w:rPr>
            </w:pPr>
            <w:r w:rsidRPr="003D3E50">
              <w:rPr>
                <w:sz w:val="20"/>
              </w:rPr>
              <w:t>307,7</w:t>
            </w:r>
          </w:p>
        </w:tc>
      </w:tr>
      <w:tr w:rsidR="00843FE7" w:rsidRPr="003D3E50" w:rsidTr="00D30282">
        <w:trPr>
          <w:trHeight w:val="14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b/>
                <w:bCs/>
                <w:sz w:val="20"/>
              </w:rPr>
            </w:pPr>
            <w:r w:rsidRPr="003D3E50">
              <w:rPr>
                <w:b/>
                <w:bCs/>
                <w:sz w:val="20"/>
              </w:rPr>
              <w:t>1 03 00000 00 0000 000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b/>
                <w:bCs/>
                <w:sz w:val="20"/>
              </w:rPr>
            </w:pPr>
            <w:r w:rsidRPr="003D3E50">
              <w:rPr>
                <w:b/>
                <w:bCs/>
                <w:sz w:val="20"/>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1</w:t>
            </w:r>
            <w:r w:rsidR="003D3E50">
              <w:rPr>
                <w:b/>
                <w:bCs/>
                <w:sz w:val="20"/>
              </w:rPr>
              <w:t> </w:t>
            </w:r>
            <w:r w:rsidRPr="003D3E50">
              <w:rPr>
                <w:b/>
                <w:bCs/>
                <w:sz w:val="20"/>
              </w:rPr>
              <w:t>480,1</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1</w:t>
            </w:r>
            <w:r w:rsidR="003D3E50">
              <w:rPr>
                <w:b/>
                <w:bCs/>
                <w:sz w:val="20"/>
              </w:rPr>
              <w:t> </w:t>
            </w:r>
            <w:r w:rsidRPr="003D3E50">
              <w:rPr>
                <w:b/>
                <w:bCs/>
                <w:sz w:val="20"/>
              </w:rPr>
              <w:t>559,4</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b/>
                <w:bCs/>
                <w:sz w:val="20"/>
              </w:rPr>
            </w:pPr>
            <w:r w:rsidRPr="003D3E50">
              <w:rPr>
                <w:b/>
                <w:bCs/>
                <w:sz w:val="20"/>
              </w:rPr>
              <w:t>1</w:t>
            </w:r>
            <w:r w:rsidR="003D3E50">
              <w:rPr>
                <w:b/>
                <w:bCs/>
                <w:sz w:val="20"/>
              </w:rPr>
              <w:t> </w:t>
            </w:r>
            <w:r w:rsidRPr="003D3E50">
              <w:rPr>
                <w:b/>
                <w:bCs/>
                <w:sz w:val="20"/>
              </w:rPr>
              <w:t>621,8</w:t>
            </w:r>
          </w:p>
        </w:tc>
      </w:tr>
      <w:tr w:rsidR="00843FE7" w:rsidRPr="003D3E50" w:rsidTr="00D30282">
        <w:trPr>
          <w:trHeight w:val="10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sz w:val="20"/>
              </w:rPr>
            </w:pPr>
            <w:r w:rsidRPr="003D3E50">
              <w:rPr>
                <w:sz w:val="20"/>
              </w:rPr>
              <w:t>1 03 02000 01 0000 110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sz w:val="20"/>
              </w:rPr>
            </w:pPr>
            <w:r w:rsidRPr="003D3E50">
              <w:rPr>
                <w:sz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sz w:val="20"/>
              </w:rPr>
            </w:pPr>
            <w:r w:rsidRPr="003D3E50">
              <w:rPr>
                <w:sz w:val="20"/>
              </w:rPr>
              <w:t>1</w:t>
            </w:r>
            <w:r w:rsidR="003D3E50">
              <w:rPr>
                <w:sz w:val="20"/>
              </w:rPr>
              <w:t> </w:t>
            </w:r>
            <w:r w:rsidRPr="003D3E50">
              <w:rPr>
                <w:sz w:val="20"/>
              </w:rPr>
              <w:t>480,1</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sz w:val="20"/>
              </w:rPr>
            </w:pPr>
            <w:r w:rsidRPr="003D3E50">
              <w:rPr>
                <w:sz w:val="20"/>
              </w:rPr>
              <w:t>1</w:t>
            </w:r>
            <w:r w:rsidR="003D3E50">
              <w:rPr>
                <w:sz w:val="20"/>
              </w:rPr>
              <w:t> </w:t>
            </w:r>
            <w:r w:rsidRPr="003D3E50">
              <w:rPr>
                <w:sz w:val="20"/>
              </w:rPr>
              <w:t>559,4</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sz w:val="20"/>
              </w:rPr>
            </w:pPr>
            <w:r w:rsidRPr="003D3E50">
              <w:rPr>
                <w:sz w:val="20"/>
              </w:rPr>
              <w:t>1621,8</w:t>
            </w:r>
          </w:p>
        </w:tc>
      </w:tr>
      <w:tr w:rsidR="00843FE7" w:rsidRPr="003D3E50" w:rsidTr="00D30282">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b/>
                <w:bCs/>
                <w:sz w:val="20"/>
              </w:rPr>
            </w:pPr>
            <w:r w:rsidRPr="003D3E50">
              <w:rPr>
                <w:b/>
                <w:bCs/>
                <w:sz w:val="20"/>
              </w:rPr>
              <w:t>1 06 00000 00 0000  000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b/>
                <w:bCs/>
                <w:sz w:val="20"/>
              </w:rPr>
            </w:pPr>
            <w:r w:rsidRPr="003D3E50">
              <w:rPr>
                <w:b/>
                <w:bCs/>
                <w:sz w:val="20"/>
              </w:rPr>
              <w:t>НАЛОГИ НА ИМУЩЕСТВО</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271,0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273,0</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b/>
                <w:bCs/>
                <w:sz w:val="20"/>
              </w:rPr>
            </w:pPr>
            <w:r w:rsidRPr="003D3E50">
              <w:rPr>
                <w:b/>
                <w:bCs/>
                <w:sz w:val="20"/>
              </w:rPr>
              <w:t>276,0</w:t>
            </w:r>
          </w:p>
        </w:tc>
      </w:tr>
      <w:tr w:rsidR="00843FE7" w:rsidRPr="003D3E50" w:rsidTr="00D30282">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sz w:val="20"/>
              </w:rPr>
            </w:pPr>
            <w:r w:rsidRPr="003D3E50">
              <w:rPr>
                <w:sz w:val="20"/>
              </w:rPr>
              <w:t>1 06 02000 02 0000  110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sz w:val="20"/>
              </w:rPr>
            </w:pPr>
            <w:r w:rsidRPr="003D3E50">
              <w:rPr>
                <w:sz w:val="20"/>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sz w:val="20"/>
              </w:rPr>
            </w:pPr>
            <w:r w:rsidRPr="003D3E50">
              <w:rPr>
                <w:sz w:val="20"/>
              </w:rPr>
              <w:t>81,0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sz w:val="20"/>
              </w:rPr>
            </w:pPr>
            <w:r w:rsidRPr="003D3E50">
              <w:rPr>
                <w:sz w:val="20"/>
              </w:rPr>
              <w:t>82,0</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sz w:val="20"/>
              </w:rPr>
            </w:pPr>
            <w:r w:rsidRPr="003D3E50">
              <w:rPr>
                <w:sz w:val="20"/>
              </w:rPr>
              <w:t>83,0</w:t>
            </w:r>
          </w:p>
        </w:tc>
      </w:tr>
      <w:tr w:rsidR="00843FE7" w:rsidRPr="003D3E50" w:rsidTr="00D30282">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sz w:val="20"/>
              </w:rPr>
            </w:pPr>
            <w:r w:rsidRPr="003D3E50">
              <w:rPr>
                <w:sz w:val="20"/>
              </w:rPr>
              <w:t>1 06 06000 02 0000  110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sz w:val="20"/>
              </w:rPr>
            </w:pPr>
            <w:r w:rsidRPr="003D3E50">
              <w:rPr>
                <w:sz w:val="20"/>
              </w:rPr>
              <w:t>Земельный налог</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sz w:val="20"/>
              </w:rPr>
            </w:pPr>
            <w:r w:rsidRPr="003D3E50">
              <w:rPr>
                <w:sz w:val="20"/>
              </w:rPr>
              <w:t>190,0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sz w:val="20"/>
              </w:rPr>
            </w:pPr>
            <w:r w:rsidRPr="003D3E50">
              <w:rPr>
                <w:sz w:val="20"/>
              </w:rPr>
              <w:t>191,0</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sz w:val="20"/>
              </w:rPr>
            </w:pPr>
            <w:r w:rsidRPr="003D3E50">
              <w:rPr>
                <w:sz w:val="20"/>
              </w:rPr>
              <w:t>193,0</w:t>
            </w:r>
          </w:p>
        </w:tc>
      </w:tr>
      <w:tr w:rsidR="00843FE7" w:rsidRPr="003D3E50" w:rsidTr="00D30282">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b/>
                <w:bCs/>
                <w:sz w:val="20"/>
              </w:rPr>
            </w:pPr>
            <w:r w:rsidRPr="003D3E50">
              <w:rPr>
                <w:b/>
                <w:bCs/>
                <w:sz w:val="20"/>
              </w:rPr>
              <w:t xml:space="preserve">1 08 00000 00 0000 000   </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b/>
                <w:bCs/>
                <w:sz w:val="20"/>
              </w:rPr>
            </w:pPr>
            <w:r w:rsidRPr="003D3E50">
              <w:rPr>
                <w:b/>
                <w:bCs/>
                <w:sz w:val="20"/>
              </w:rPr>
              <w:t>ГОСУДАРСТВЕННАЯ ПОШЛИНА</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1,0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b/>
                <w:bCs/>
                <w:sz w:val="20"/>
              </w:rPr>
            </w:pPr>
            <w:r w:rsidRPr="003D3E50">
              <w:rPr>
                <w:b/>
                <w:bCs/>
                <w:sz w:val="20"/>
              </w:rPr>
              <w:t>1,0</w:t>
            </w:r>
          </w:p>
        </w:tc>
      </w:tr>
      <w:tr w:rsidR="00843FE7" w:rsidRPr="003D3E50" w:rsidTr="00D30282">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sz w:val="20"/>
              </w:rPr>
            </w:pPr>
            <w:r w:rsidRPr="003D3E50">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b/>
                <w:bCs/>
                <w:sz w:val="20"/>
              </w:rPr>
            </w:pPr>
            <w:r w:rsidRPr="003D3E50">
              <w:rPr>
                <w:b/>
                <w:bCs/>
                <w:sz w:val="20"/>
              </w:rPr>
              <w:t>НЕНАЛОГОВЫЕ ДОХОДЫ</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427,8</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427,8</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b/>
                <w:bCs/>
                <w:sz w:val="20"/>
              </w:rPr>
            </w:pPr>
            <w:r w:rsidRPr="003D3E50">
              <w:rPr>
                <w:b/>
                <w:bCs/>
                <w:sz w:val="20"/>
              </w:rPr>
              <w:t>427,8</w:t>
            </w:r>
          </w:p>
        </w:tc>
      </w:tr>
      <w:tr w:rsidR="00843FE7" w:rsidRPr="003D3E50" w:rsidTr="00D30282">
        <w:trPr>
          <w:trHeight w:val="2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b/>
                <w:bCs/>
                <w:sz w:val="20"/>
              </w:rPr>
            </w:pPr>
            <w:r w:rsidRPr="003D3E50">
              <w:rPr>
                <w:b/>
                <w:bCs/>
                <w:sz w:val="20"/>
              </w:rPr>
              <w:t>1 11 00000 00 0000 000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b/>
                <w:bCs/>
                <w:sz w:val="20"/>
              </w:rPr>
            </w:pPr>
            <w:r w:rsidRPr="003D3E50">
              <w:rPr>
                <w:b/>
                <w:bCs/>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427,8</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427,8</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b/>
                <w:bCs/>
                <w:sz w:val="20"/>
              </w:rPr>
            </w:pPr>
            <w:r w:rsidRPr="003D3E50">
              <w:rPr>
                <w:b/>
                <w:bCs/>
                <w:sz w:val="20"/>
              </w:rPr>
              <w:t>427,8</w:t>
            </w:r>
          </w:p>
        </w:tc>
      </w:tr>
      <w:tr w:rsidR="00843FE7" w:rsidRPr="003D3E50" w:rsidTr="00D30282">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sz w:val="20"/>
              </w:rPr>
            </w:pPr>
            <w:r w:rsidRPr="003D3E50">
              <w:rPr>
                <w:sz w:val="20"/>
              </w:rPr>
              <w:t>1 11 05075 10 0000 120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sz w:val="20"/>
              </w:rPr>
            </w:pPr>
            <w:r w:rsidRPr="003D3E50">
              <w:rPr>
                <w:sz w:val="20"/>
              </w:rPr>
              <w:t>Доходы от сдачи в аренду имущества, составляющего казну поселения (за исключением земельных участков)</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sz w:val="20"/>
              </w:rPr>
            </w:pPr>
            <w:r w:rsidRPr="003D3E50">
              <w:rPr>
                <w:sz w:val="20"/>
              </w:rPr>
              <w:t>252,5</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sz w:val="20"/>
              </w:rPr>
            </w:pPr>
            <w:r w:rsidRPr="003D3E50">
              <w:rPr>
                <w:sz w:val="20"/>
              </w:rPr>
              <w:t>252,5</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sz w:val="20"/>
              </w:rPr>
            </w:pPr>
            <w:r w:rsidRPr="003D3E50">
              <w:rPr>
                <w:sz w:val="20"/>
              </w:rPr>
              <w:t>252,5</w:t>
            </w:r>
          </w:p>
        </w:tc>
      </w:tr>
      <w:tr w:rsidR="00843FE7" w:rsidRPr="003D3E50" w:rsidTr="00D30282">
        <w:trPr>
          <w:trHeight w:val="96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sz w:val="20"/>
              </w:rPr>
            </w:pPr>
            <w:r w:rsidRPr="003D3E50">
              <w:rPr>
                <w:sz w:val="20"/>
              </w:rPr>
              <w:t>1 11 09045 10 0000 120</w:t>
            </w:r>
          </w:p>
        </w:tc>
        <w:tc>
          <w:tcPr>
            <w:tcW w:w="9214" w:type="dxa"/>
            <w:tcBorders>
              <w:top w:val="nil"/>
              <w:left w:val="nil"/>
              <w:bottom w:val="single" w:sz="4" w:space="0" w:color="auto"/>
              <w:right w:val="single" w:sz="4" w:space="0" w:color="auto"/>
            </w:tcBorders>
            <w:shd w:val="clear" w:color="auto" w:fill="auto"/>
            <w:vAlign w:val="center"/>
            <w:hideMark/>
          </w:tcPr>
          <w:p w:rsidR="00843FE7" w:rsidRPr="003D3E50" w:rsidRDefault="00843FE7" w:rsidP="00843FE7">
            <w:pPr>
              <w:jc w:val="left"/>
              <w:rPr>
                <w:sz w:val="20"/>
              </w:rPr>
            </w:pPr>
            <w:r w:rsidRPr="003D3E50">
              <w:rPr>
                <w:sz w:val="20"/>
              </w:rPr>
              <w:t xml:space="preserve">Прочие доходы от использования имущества и прав, находящихся в государственной и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w:t>
            </w:r>
            <w:r w:rsidR="003D3E50" w:rsidRPr="003D3E50">
              <w:rPr>
                <w:sz w:val="20"/>
              </w:rPr>
              <w:t>казённых</w:t>
            </w:r>
            <w:r w:rsidRPr="003D3E50">
              <w:rPr>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sz w:val="20"/>
              </w:rPr>
            </w:pPr>
            <w:r w:rsidRPr="003D3E50">
              <w:rPr>
                <w:sz w:val="20"/>
              </w:rPr>
              <w:t>175,3</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sz w:val="20"/>
              </w:rPr>
            </w:pPr>
            <w:r w:rsidRPr="003D3E50">
              <w:rPr>
                <w:sz w:val="20"/>
              </w:rPr>
              <w:t>175,3</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sz w:val="20"/>
              </w:rPr>
            </w:pPr>
            <w:r w:rsidRPr="003D3E50">
              <w:rPr>
                <w:sz w:val="20"/>
              </w:rPr>
              <w:t>175,3</w:t>
            </w:r>
          </w:p>
        </w:tc>
      </w:tr>
      <w:tr w:rsidR="00843FE7" w:rsidRPr="003D3E50" w:rsidTr="00D30282">
        <w:trPr>
          <w:trHeight w:val="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b/>
                <w:bCs/>
                <w:sz w:val="20"/>
              </w:rPr>
            </w:pPr>
            <w:r w:rsidRPr="003D3E50">
              <w:rPr>
                <w:b/>
                <w:bCs/>
                <w:sz w:val="20"/>
              </w:rPr>
              <w:t>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b/>
                <w:bCs/>
                <w:sz w:val="20"/>
              </w:rPr>
            </w:pPr>
            <w:r w:rsidRPr="003D3E50">
              <w:rPr>
                <w:b/>
                <w:bCs/>
                <w:sz w:val="20"/>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20</w:t>
            </w:r>
            <w:r w:rsidR="003D3E50">
              <w:rPr>
                <w:b/>
                <w:bCs/>
                <w:sz w:val="20"/>
              </w:rPr>
              <w:t> </w:t>
            </w:r>
            <w:r w:rsidRPr="003D3E50">
              <w:rPr>
                <w:b/>
                <w:bCs/>
                <w:sz w:val="20"/>
              </w:rPr>
              <w:t>763,2</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18</w:t>
            </w:r>
            <w:r w:rsidR="003D3E50">
              <w:rPr>
                <w:b/>
                <w:bCs/>
                <w:sz w:val="20"/>
              </w:rPr>
              <w:t> </w:t>
            </w:r>
            <w:r w:rsidRPr="003D3E50">
              <w:rPr>
                <w:b/>
                <w:bCs/>
                <w:sz w:val="20"/>
              </w:rPr>
              <w:t>351,9</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18</w:t>
            </w:r>
            <w:r w:rsidR="003D3E50">
              <w:rPr>
                <w:b/>
                <w:bCs/>
                <w:sz w:val="20"/>
              </w:rPr>
              <w:t> </w:t>
            </w:r>
            <w:r w:rsidRPr="003D3E50">
              <w:rPr>
                <w:b/>
                <w:bCs/>
                <w:sz w:val="20"/>
              </w:rPr>
              <w:t>851,9</w:t>
            </w:r>
          </w:p>
        </w:tc>
      </w:tr>
      <w:tr w:rsidR="00843FE7" w:rsidRPr="003D3E50" w:rsidTr="00D30282">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sz w:val="20"/>
              </w:rPr>
            </w:pPr>
            <w:r w:rsidRPr="003D3E50">
              <w:rPr>
                <w:sz w:val="20"/>
              </w:rPr>
              <w:t>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left"/>
              <w:rPr>
                <w:sz w:val="20"/>
              </w:rPr>
            </w:pPr>
            <w:r w:rsidRPr="003D3E50">
              <w:rPr>
                <w:sz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20</w:t>
            </w:r>
            <w:r w:rsidR="003D3E50">
              <w:rPr>
                <w:b/>
                <w:bCs/>
                <w:sz w:val="20"/>
              </w:rPr>
              <w:t> </w:t>
            </w:r>
            <w:r w:rsidRPr="003D3E50">
              <w:rPr>
                <w:b/>
                <w:bCs/>
                <w:sz w:val="20"/>
              </w:rPr>
              <w:t>763,2</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18</w:t>
            </w:r>
            <w:r w:rsidR="003D3E50">
              <w:rPr>
                <w:b/>
                <w:bCs/>
                <w:sz w:val="20"/>
              </w:rPr>
              <w:t> </w:t>
            </w:r>
            <w:r w:rsidRPr="003D3E50">
              <w:rPr>
                <w:b/>
                <w:bCs/>
                <w:sz w:val="20"/>
              </w:rPr>
              <w:t>351,9</w:t>
            </w:r>
          </w:p>
        </w:tc>
        <w:tc>
          <w:tcPr>
            <w:tcW w:w="0" w:type="auto"/>
            <w:tcBorders>
              <w:top w:val="nil"/>
              <w:left w:val="nil"/>
              <w:bottom w:val="single" w:sz="4" w:space="0" w:color="auto"/>
              <w:right w:val="single" w:sz="4" w:space="0" w:color="auto"/>
            </w:tcBorders>
            <w:shd w:val="clear" w:color="auto" w:fill="auto"/>
            <w:vAlign w:val="bottom"/>
            <w:hideMark/>
          </w:tcPr>
          <w:p w:rsidR="00843FE7" w:rsidRPr="003D3E50" w:rsidRDefault="00843FE7" w:rsidP="00843FE7">
            <w:pPr>
              <w:jc w:val="right"/>
              <w:rPr>
                <w:b/>
                <w:bCs/>
                <w:sz w:val="20"/>
              </w:rPr>
            </w:pPr>
            <w:r w:rsidRPr="003D3E50">
              <w:rPr>
                <w:b/>
                <w:bCs/>
                <w:sz w:val="20"/>
              </w:rPr>
              <w:t>18</w:t>
            </w:r>
            <w:r w:rsidR="003D3E50">
              <w:rPr>
                <w:b/>
                <w:bCs/>
                <w:sz w:val="20"/>
              </w:rPr>
              <w:t> </w:t>
            </w:r>
            <w:r w:rsidRPr="003D3E50">
              <w:rPr>
                <w:b/>
                <w:bCs/>
                <w:sz w:val="20"/>
              </w:rPr>
              <w:t>851,9</w:t>
            </w:r>
          </w:p>
        </w:tc>
      </w:tr>
      <w:tr w:rsidR="00843FE7" w:rsidRPr="003D3E50" w:rsidTr="00D30282">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D3E50" w:rsidRDefault="00843FE7" w:rsidP="00843FE7">
            <w:pPr>
              <w:jc w:val="left"/>
              <w:rPr>
                <w:b/>
                <w:bCs/>
                <w:sz w:val="20"/>
              </w:rPr>
            </w:pPr>
            <w:r w:rsidRPr="003D3E50">
              <w:rPr>
                <w:b/>
                <w:bCs/>
                <w:sz w:val="20"/>
              </w:rPr>
              <w:t>ВСЕГО ДОХОДОВ</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left"/>
              <w:rPr>
                <w:b/>
                <w:bCs/>
                <w:sz w:val="20"/>
              </w:rPr>
            </w:pPr>
            <w:r w:rsidRPr="003D3E50">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b/>
                <w:bCs/>
                <w:sz w:val="20"/>
              </w:rPr>
            </w:pPr>
            <w:r w:rsidRPr="003D3E50">
              <w:rPr>
                <w:b/>
                <w:bCs/>
                <w:sz w:val="20"/>
              </w:rPr>
              <w:t>23</w:t>
            </w:r>
            <w:r w:rsidR="003D3E50">
              <w:rPr>
                <w:b/>
                <w:bCs/>
                <w:sz w:val="20"/>
              </w:rPr>
              <w:t> </w:t>
            </w:r>
            <w:r w:rsidRPr="003D3E50">
              <w:rPr>
                <w:b/>
                <w:bCs/>
                <w:sz w:val="20"/>
              </w:rPr>
              <w:t>165,1</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b/>
                <w:bCs/>
                <w:sz w:val="20"/>
              </w:rPr>
            </w:pPr>
            <w:r w:rsidRPr="003D3E50">
              <w:rPr>
                <w:b/>
                <w:bCs/>
                <w:sz w:val="20"/>
              </w:rPr>
              <w:t>20</w:t>
            </w:r>
            <w:r w:rsidR="003D3E50">
              <w:rPr>
                <w:b/>
                <w:bCs/>
                <w:sz w:val="20"/>
              </w:rPr>
              <w:t> </w:t>
            </w:r>
            <w:r w:rsidRPr="003D3E50">
              <w:rPr>
                <w:b/>
                <w:bCs/>
                <w:sz w:val="20"/>
              </w:rPr>
              <w:t>902,0</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D3E50" w:rsidRDefault="00843FE7" w:rsidP="00843FE7">
            <w:pPr>
              <w:jc w:val="right"/>
              <w:rPr>
                <w:b/>
                <w:bCs/>
                <w:sz w:val="20"/>
              </w:rPr>
            </w:pPr>
            <w:r w:rsidRPr="003D3E50">
              <w:rPr>
                <w:b/>
                <w:bCs/>
                <w:sz w:val="20"/>
              </w:rPr>
              <w:t>21</w:t>
            </w:r>
            <w:r w:rsidR="003D3E50">
              <w:rPr>
                <w:b/>
                <w:bCs/>
                <w:sz w:val="20"/>
              </w:rPr>
              <w:t> </w:t>
            </w:r>
            <w:r w:rsidRPr="003D3E50">
              <w:rPr>
                <w:b/>
                <w:bCs/>
                <w:sz w:val="20"/>
              </w:rPr>
              <w:t>486,2</w:t>
            </w:r>
          </w:p>
        </w:tc>
      </w:tr>
    </w:tbl>
    <w:p w:rsidR="003D3E50" w:rsidRDefault="003D3E50" w:rsidP="003B6819">
      <w:pPr>
        <w:jc w:val="center"/>
        <w:rPr>
          <w:rFonts w:ascii="Arial CYR" w:hAnsi="Arial CYR" w:cs="Arial CYR"/>
          <w:sz w:val="20"/>
        </w:rPr>
      </w:pPr>
    </w:p>
    <w:p w:rsidR="003D3E50" w:rsidRPr="007133FC" w:rsidRDefault="003D3E50" w:rsidP="00B9670E">
      <w:pPr>
        <w:widowControl w:val="0"/>
        <w:shd w:val="clear" w:color="auto" w:fill="FFFFFF"/>
        <w:autoSpaceDE w:val="0"/>
        <w:autoSpaceDN w:val="0"/>
        <w:adjustRightInd w:val="0"/>
        <w:ind w:right="107"/>
        <w:jc w:val="right"/>
        <w:rPr>
          <w:sz w:val="24"/>
          <w:szCs w:val="24"/>
        </w:rPr>
      </w:pPr>
      <w:r>
        <w:rPr>
          <w:rFonts w:ascii="Arial CYR" w:hAnsi="Arial CYR" w:cs="Arial CYR"/>
          <w:sz w:val="20"/>
        </w:rPr>
        <w:br w:type="page"/>
      </w:r>
      <w:r w:rsidRPr="007133FC">
        <w:rPr>
          <w:color w:val="000000"/>
          <w:sz w:val="24"/>
          <w:szCs w:val="24"/>
        </w:rPr>
        <w:lastRenderedPageBreak/>
        <w:t>УТВЕРЖДЕН</w:t>
      </w:r>
      <w:r w:rsidR="00BE2859">
        <w:rPr>
          <w:color w:val="000000"/>
          <w:sz w:val="24"/>
          <w:szCs w:val="24"/>
        </w:rPr>
        <w:t>О</w:t>
      </w:r>
    </w:p>
    <w:p w:rsidR="003D3E50" w:rsidRPr="006E7314" w:rsidRDefault="003D3E50" w:rsidP="00B9670E">
      <w:pPr>
        <w:widowControl w:val="0"/>
        <w:shd w:val="clear" w:color="auto" w:fill="FFFFFF"/>
        <w:autoSpaceDE w:val="0"/>
        <w:autoSpaceDN w:val="0"/>
        <w:adjustRightInd w:val="0"/>
        <w:ind w:right="107"/>
        <w:jc w:val="right"/>
        <w:rPr>
          <w:sz w:val="24"/>
          <w:szCs w:val="24"/>
        </w:rPr>
      </w:pPr>
      <w:r w:rsidRPr="006E7314">
        <w:rPr>
          <w:color w:val="000000"/>
          <w:spacing w:val="-4"/>
          <w:sz w:val="24"/>
          <w:szCs w:val="24"/>
        </w:rPr>
        <w:t>решением совета депутатов</w:t>
      </w:r>
    </w:p>
    <w:p w:rsidR="003D3E50" w:rsidRPr="006E7314" w:rsidRDefault="003D3E50" w:rsidP="00B9670E">
      <w:pPr>
        <w:widowControl w:val="0"/>
        <w:shd w:val="clear" w:color="auto" w:fill="FFFFFF"/>
        <w:autoSpaceDE w:val="0"/>
        <w:autoSpaceDN w:val="0"/>
        <w:adjustRightInd w:val="0"/>
        <w:ind w:right="107"/>
        <w:jc w:val="right"/>
        <w:rPr>
          <w:sz w:val="24"/>
          <w:szCs w:val="24"/>
        </w:rPr>
      </w:pPr>
      <w:r w:rsidRPr="006E7314">
        <w:rPr>
          <w:color w:val="000000"/>
          <w:spacing w:val="-4"/>
          <w:sz w:val="24"/>
          <w:szCs w:val="24"/>
        </w:rPr>
        <w:t>Коськовского сельского поселения</w:t>
      </w:r>
    </w:p>
    <w:p w:rsidR="00B9670E" w:rsidRDefault="003D3E50" w:rsidP="00B9670E">
      <w:pPr>
        <w:widowControl w:val="0"/>
        <w:shd w:val="clear" w:color="auto" w:fill="FFFFFF"/>
        <w:tabs>
          <w:tab w:val="left" w:leader="underscore" w:pos="10490"/>
          <w:tab w:val="left" w:leader="underscore" w:pos="14510"/>
        </w:tabs>
        <w:autoSpaceDE w:val="0"/>
        <w:autoSpaceDN w:val="0"/>
        <w:adjustRightInd w:val="0"/>
        <w:ind w:right="107"/>
        <w:jc w:val="right"/>
        <w:rPr>
          <w:color w:val="000000"/>
          <w:spacing w:val="-2"/>
          <w:sz w:val="24"/>
          <w:szCs w:val="24"/>
        </w:rPr>
      </w:pPr>
      <w:r w:rsidRPr="006E7314">
        <w:rPr>
          <w:color w:val="000000"/>
          <w:spacing w:val="-7"/>
          <w:sz w:val="24"/>
          <w:szCs w:val="24"/>
        </w:rPr>
        <w:t xml:space="preserve">от </w:t>
      </w:r>
      <w:r w:rsidR="00B9670E">
        <w:rPr>
          <w:color w:val="000000"/>
          <w:spacing w:val="-7"/>
          <w:sz w:val="24"/>
          <w:szCs w:val="24"/>
        </w:rPr>
        <w:t xml:space="preserve">23 </w:t>
      </w:r>
      <w:r w:rsidRPr="006E7314">
        <w:rPr>
          <w:color w:val="000000"/>
          <w:spacing w:val="-7"/>
          <w:sz w:val="24"/>
          <w:szCs w:val="24"/>
        </w:rPr>
        <w:t xml:space="preserve">декабря </w:t>
      </w:r>
      <w:r w:rsidRPr="006E7314">
        <w:rPr>
          <w:color w:val="000000"/>
          <w:spacing w:val="-2"/>
          <w:sz w:val="24"/>
          <w:szCs w:val="24"/>
        </w:rPr>
        <w:t>2024г. №06-</w:t>
      </w:r>
      <w:r w:rsidR="003517EC">
        <w:rPr>
          <w:color w:val="000000"/>
          <w:spacing w:val="-2"/>
          <w:sz w:val="24"/>
          <w:szCs w:val="24"/>
        </w:rPr>
        <w:t>20</w:t>
      </w:r>
    </w:p>
    <w:p w:rsidR="003D3E50" w:rsidRPr="00DA7C93" w:rsidRDefault="003D3E50" w:rsidP="00DA7C93">
      <w:pPr>
        <w:widowControl w:val="0"/>
        <w:shd w:val="clear" w:color="auto" w:fill="FFFFFF"/>
        <w:tabs>
          <w:tab w:val="left" w:leader="underscore" w:pos="10490"/>
          <w:tab w:val="left" w:leader="underscore" w:pos="14510"/>
        </w:tabs>
        <w:autoSpaceDE w:val="0"/>
        <w:autoSpaceDN w:val="0"/>
        <w:adjustRightInd w:val="0"/>
        <w:spacing w:after="360"/>
        <w:ind w:right="107"/>
        <w:jc w:val="right"/>
        <w:rPr>
          <w:color w:val="000000"/>
          <w:spacing w:val="-2"/>
          <w:sz w:val="24"/>
          <w:szCs w:val="24"/>
        </w:rPr>
      </w:pPr>
      <w:r w:rsidRPr="006E7314">
        <w:rPr>
          <w:color w:val="000000"/>
          <w:spacing w:val="-2"/>
          <w:sz w:val="24"/>
          <w:szCs w:val="24"/>
        </w:rPr>
        <w:t>(</w:t>
      </w:r>
      <w:r w:rsidRPr="006E7314">
        <w:rPr>
          <w:color w:val="000000"/>
          <w:spacing w:val="-9"/>
          <w:sz w:val="24"/>
          <w:szCs w:val="24"/>
        </w:rPr>
        <w:t>приложение №</w:t>
      </w:r>
      <w:r>
        <w:rPr>
          <w:color w:val="000000"/>
          <w:spacing w:val="-9"/>
          <w:sz w:val="24"/>
          <w:szCs w:val="24"/>
        </w:rPr>
        <w:t> 3</w:t>
      </w:r>
      <w:r w:rsidRPr="006E7314">
        <w:rPr>
          <w:color w:val="000000"/>
          <w:spacing w:val="-9"/>
          <w:sz w:val="24"/>
          <w:szCs w:val="24"/>
        </w:rPr>
        <w:t>)</w:t>
      </w:r>
    </w:p>
    <w:p w:rsidR="003B6819" w:rsidRPr="003B6819" w:rsidRDefault="003B6819" w:rsidP="00B9670E">
      <w:pPr>
        <w:jc w:val="center"/>
        <w:rPr>
          <w:b/>
          <w:bCs/>
          <w:sz w:val="24"/>
          <w:szCs w:val="24"/>
        </w:rPr>
      </w:pPr>
      <w:r w:rsidRPr="003B6819">
        <w:rPr>
          <w:b/>
          <w:bCs/>
          <w:sz w:val="24"/>
          <w:szCs w:val="24"/>
        </w:rPr>
        <w:t>Б</w:t>
      </w:r>
      <w:r w:rsidR="003D3E50" w:rsidRPr="003B6819">
        <w:rPr>
          <w:b/>
          <w:bCs/>
          <w:sz w:val="24"/>
          <w:szCs w:val="24"/>
        </w:rPr>
        <w:t>езвозмездные поступления</w:t>
      </w:r>
      <w:r w:rsidR="003D3E50">
        <w:rPr>
          <w:b/>
          <w:bCs/>
          <w:sz w:val="24"/>
          <w:szCs w:val="24"/>
        </w:rPr>
        <w:br/>
      </w:r>
      <w:r w:rsidR="00B9670E">
        <w:rPr>
          <w:b/>
          <w:bCs/>
          <w:sz w:val="24"/>
          <w:szCs w:val="24"/>
        </w:rPr>
        <w:t xml:space="preserve">                                                                             </w:t>
      </w:r>
      <w:r w:rsidR="003D3E50" w:rsidRPr="003B6819">
        <w:rPr>
          <w:b/>
          <w:bCs/>
          <w:sz w:val="24"/>
          <w:szCs w:val="24"/>
        </w:rPr>
        <w:t>на 2025</w:t>
      </w:r>
      <w:r w:rsidRPr="003B6819">
        <w:rPr>
          <w:b/>
          <w:bCs/>
          <w:sz w:val="24"/>
          <w:szCs w:val="24"/>
        </w:rPr>
        <w:t xml:space="preserve"> год и на плановый период 2026 и 2027 годов</w:t>
      </w:r>
      <w:r w:rsidR="00B9670E">
        <w:rPr>
          <w:b/>
          <w:bCs/>
          <w:sz w:val="24"/>
          <w:szCs w:val="24"/>
        </w:rPr>
        <w:t xml:space="preserve">                                                       </w:t>
      </w:r>
      <w:r w:rsidRPr="003B6819">
        <w:rPr>
          <w:sz w:val="24"/>
          <w:szCs w:val="24"/>
        </w:rPr>
        <w:t>(тыс.руб.)</w:t>
      </w:r>
    </w:p>
    <w:tbl>
      <w:tblPr>
        <w:tblW w:w="0" w:type="auto"/>
        <w:jc w:val="center"/>
        <w:tblLook w:val="04A0" w:firstRow="1" w:lastRow="0" w:firstColumn="1" w:lastColumn="0" w:noHBand="0" w:noVBand="1"/>
      </w:tblPr>
      <w:tblGrid>
        <w:gridCol w:w="2658"/>
        <w:gridCol w:w="9495"/>
        <w:gridCol w:w="916"/>
        <w:gridCol w:w="916"/>
        <w:gridCol w:w="916"/>
        <w:gridCol w:w="222"/>
      </w:tblGrid>
      <w:tr w:rsidR="00843FE7" w:rsidRPr="003B6819" w:rsidTr="00D30282">
        <w:trPr>
          <w:jc w:val="center"/>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843FE7" w:rsidRPr="003B6819" w:rsidRDefault="00843FE7" w:rsidP="003D3E50">
            <w:pPr>
              <w:jc w:val="center"/>
              <w:rPr>
                <w:b/>
                <w:bCs/>
                <w:sz w:val="20"/>
              </w:rPr>
            </w:pPr>
            <w:r w:rsidRPr="003B6819">
              <w:rPr>
                <w:b/>
                <w:bCs/>
                <w:sz w:val="20"/>
              </w:rPr>
              <w:t>Код</w:t>
            </w:r>
            <w:r w:rsidR="003D3E50">
              <w:rPr>
                <w:b/>
                <w:bCs/>
                <w:sz w:val="20"/>
              </w:rPr>
              <w:br/>
            </w:r>
            <w:r w:rsidRPr="003B6819">
              <w:rPr>
                <w:b/>
                <w:bCs/>
                <w:sz w:val="20"/>
              </w:rPr>
              <w:t>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43FE7" w:rsidRPr="003B6819" w:rsidRDefault="00843FE7" w:rsidP="003D3E50">
            <w:pPr>
              <w:jc w:val="center"/>
              <w:rPr>
                <w:b/>
                <w:bCs/>
                <w:sz w:val="20"/>
              </w:rPr>
            </w:pPr>
            <w:r w:rsidRPr="003B6819">
              <w:rPr>
                <w:b/>
                <w:bCs/>
                <w:sz w:val="20"/>
              </w:rPr>
              <w:t>Источники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43FE7" w:rsidRPr="003B6819" w:rsidRDefault="00843FE7" w:rsidP="003D3E50">
            <w:pPr>
              <w:jc w:val="center"/>
              <w:rPr>
                <w:b/>
                <w:bCs/>
                <w:sz w:val="20"/>
              </w:rPr>
            </w:pPr>
            <w:r w:rsidRPr="003B6819">
              <w:rPr>
                <w:b/>
                <w:bCs/>
                <w:sz w:val="20"/>
              </w:rPr>
              <w:t>2025</w:t>
            </w:r>
            <w:r w:rsidR="003D3E50">
              <w:rPr>
                <w:b/>
                <w:bCs/>
                <w:sz w:val="20"/>
              </w:rPr>
              <w:t xml:space="preserve"> </w:t>
            </w:r>
            <w:r w:rsidRPr="003B6819">
              <w:rPr>
                <w:b/>
                <w:bCs/>
                <w:sz w:val="20"/>
              </w:rPr>
              <w:t>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43FE7" w:rsidRPr="003B6819" w:rsidRDefault="00843FE7" w:rsidP="003D3E50">
            <w:pPr>
              <w:jc w:val="center"/>
              <w:rPr>
                <w:b/>
                <w:bCs/>
                <w:sz w:val="20"/>
              </w:rPr>
            </w:pPr>
            <w:r w:rsidRPr="003B6819">
              <w:rPr>
                <w:b/>
                <w:bCs/>
                <w:sz w:val="20"/>
              </w:rPr>
              <w:t>2026</w:t>
            </w:r>
            <w:r w:rsidR="003D3E50">
              <w:rPr>
                <w:b/>
                <w:bCs/>
                <w:sz w:val="20"/>
              </w:rPr>
              <w:t xml:space="preserve"> </w:t>
            </w:r>
            <w:r w:rsidRPr="003B6819">
              <w:rPr>
                <w:b/>
                <w:bCs/>
                <w:sz w:val="20"/>
              </w:rPr>
              <w:t>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43FE7" w:rsidRPr="003B6819" w:rsidRDefault="00843FE7" w:rsidP="003D3E50">
            <w:pPr>
              <w:jc w:val="center"/>
              <w:rPr>
                <w:b/>
                <w:bCs/>
                <w:sz w:val="20"/>
              </w:rPr>
            </w:pPr>
            <w:r w:rsidRPr="003B6819">
              <w:rPr>
                <w:b/>
                <w:bCs/>
                <w:sz w:val="20"/>
              </w:rPr>
              <w:t>2027</w:t>
            </w:r>
            <w:r w:rsidR="003D3E50">
              <w:rPr>
                <w:b/>
                <w:bCs/>
                <w:sz w:val="20"/>
              </w:rPr>
              <w:t xml:space="preserve"> </w:t>
            </w:r>
            <w:r w:rsidRPr="003B6819">
              <w:rPr>
                <w:b/>
                <w:bCs/>
                <w:sz w:val="20"/>
              </w:rPr>
              <w:t>г.</w:t>
            </w:r>
          </w:p>
        </w:tc>
        <w:tc>
          <w:tcPr>
            <w:tcW w:w="0" w:type="auto"/>
            <w:vAlign w:val="center"/>
            <w:hideMark/>
          </w:tcPr>
          <w:p w:rsidR="00843FE7" w:rsidRPr="003B6819" w:rsidRDefault="00843FE7" w:rsidP="003D3E50">
            <w:pPr>
              <w:jc w:val="center"/>
              <w:rPr>
                <w:sz w:val="20"/>
              </w:rPr>
            </w:pPr>
          </w:p>
        </w:tc>
      </w:tr>
      <w:tr w:rsidR="00843FE7" w:rsidRPr="003B6819" w:rsidTr="00D3028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b/>
                <w:bCs/>
                <w:sz w:val="20"/>
              </w:rPr>
            </w:pPr>
            <w:r w:rsidRPr="003B6819">
              <w:rPr>
                <w:b/>
                <w:bCs/>
                <w:sz w:val="20"/>
              </w:rPr>
              <w:t>2 02 00000 00 0000 000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F7F3E" w:rsidRPr="003B6819" w:rsidRDefault="00843FE7" w:rsidP="00843FE7">
            <w:pPr>
              <w:jc w:val="center"/>
              <w:rPr>
                <w:b/>
                <w:bCs/>
                <w:sz w:val="20"/>
              </w:rPr>
            </w:pPr>
            <w:r w:rsidRPr="003B6819">
              <w:rPr>
                <w:b/>
                <w:bCs/>
                <w:sz w:val="20"/>
              </w:rPr>
              <w:t xml:space="preserve">Безвозмездные поступления от других бюджетов бюджетной системы </w:t>
            </w:r>
          </w:p>
          <w:p w:rsidR="00843FE7" w:rsidRPr="003B6819" w:rsidRDefault="00843FE7" w:rsidP="00843FE7">
            <w:pPr>
              <w:jc w:val="center"/>
              <w:rPr>
                <w:b/>
                <w:bCs/>
                <w:sz w:val="20"/>
              </w:rPr>
            </w:pPr>
            <w:r w:rsidRPr="003B6819">
              <w:rPr>
                <w:b/>
                <w:bCs/>
                <w:sz w:val="20"/>
              </w:rPr>
              <w:t>Росси</w:t>
            </w:r>
            <w:r w:rsidR="00CF7F3E" w:rsidRPr="003B6819">
              <w:rPr>
                <w:b/>
                <w:bCs/>
                <w:sz w:val="20"/>
              </w:rPr>
              <w:t>й</w:t>
            </w:r>
            <w:r w:rsidRPr="003B6819">
              <w:rPr>
                <w:b/>
                <w:bCs/>
                <w:sz w:val="20"/>
              </w:rPr>
              <w:t>ской Федерации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20</w:t>
            </w:r>
            <w:r w:rsidR="003D3E50">
              <w:rPr>
                <w:b/>
                <w:bCs/>
                <w:sz w:val="20"/>
              </w:rPr>
              <w:t> </w:t>
            </w:r>
            <w:r w:rsidRPr="003B6819">
              <w:rPr>
                <w:b/>
                <w:bCs/>
                <w:sz w:val="20"/>
              </w:rPr>
              <w:t>763,2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18</w:t>
            </w:r>
            <w:r w:rsidR="003D3E50">
              <w:rPr>
                <w:b/>
                <w:bCs/>
                <w:sz w:val="20"/>
              </w:rPr>
              <w:t> </w:t>
            </w:r>
            <w:r w:rsidRPr="003B6819">
              <w:rPr>
                <w:b/>
                <w:bCs/>
                <w:sz w:val="20"/>
              </w:rPr>
              <w:t>351,9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18</w:t>
            </w:r>
            <w:r w:rsidR="003D3E50">
              <w:rPr>
                <w:b/>
                <w:bCs/>
                <w:sz w:val="20"/>
              </w:rPr>
              <w:t> </w:t>
            </w:r>
            <w:r w:rsidRPr="003B6819">
              <w:rPr>
                <w:b/>
                <w:bCs/>
                <w:sz w:val="20"/>
              </w:rPr>
              <w:t>851,9</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b/>
                <w:bCs/>
                <w:sz w:val="20"/>
              </w:rPr>
            </w:pPr>
            <w:r w:rsidRPr="003B6819">
              <w:rPr>
                <w:b/>
                <w:bCs/>
                <w:sz w:val="20"/>
              </w:rPr>
              <w:t>2 02 15001 10 0000 150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b/>
                <w:bCs/>
                <w:sz w:val="20"/>
              </w:rPr>
            </w:pPr>
            <w:r w:rsidRPr="003B6819">
              <w:rPr>
                <w:b/>
                <w:bCs/>
                <w:sz w:val="20"/>
              </w:rPr>
              <w:t>Дотации бюджетам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8</w:t>
            </w:r>
            <w:r w:rsidR="003D3E50">
              <w:rPr>
                <w:b/>
                <w:bCs/>
                <w:sz w:val="20"/>
              </w:rPr>
              <w:t> </w:t>
            </w:r>
            <w:r w:rsidRPr="003B6819">
              <w:rPr>
                <w:b/>
                <w:bCs/>
                <w:sz w:val="20"/>
              </w:rPr>
              <w:t>743,6</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8</w:t>
            </w:r>
            <w:r w:rsidR="003D3E50">
              <w:rPr>
                <w:b/>
                <w:bCs/>
                <w:sz w:val="20"/>
              </w:rPr>
              <w:t> </w:t>
            </w:r>
            <w:r w:rsidRPr="003B6819">
              <w:rPr>
                <w:b/>
                <w:bCs/>
                <w:sz w:val="20"/>
              </w:rPr>
              <w:t>437,7</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8</w:t>
            </w:r>
            <w:r w:rsidR="003D3E50">
              <w:rPr>
                <w:b/>
                <w:bCs/>
                <w:sz w:val="20"/>
              </w:rPr>
              <w:t> </w:t>
            </w:r>
            <w:r w:rsidRPr="003B6819">
              <w:rPr>
                <w:b/>
                <w:bCs/>
                <w:sz w:val="20"/>
              </w:rPr>
              <w:t>055,2</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sz w:val="20"/>
              </w:rPr>
            </w:pPr>
            <w:r w:rsidRPr="003B6819">
              <w:rPr>
                <w:sz w:val="20"/>
              </w:rPr>
              <w:t>2 02 15001 10 0000 150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sz w:val="20"/>
              </w:rPr>
            </w:pPr>
            <w:r w:rsidRPr="003B6819">
              <w:rPr>
                <w:sz w:val="20"/>
              </w:rPr>
              <w:t>Дотации бюджетам поселений на выравнивание бюджетной обеспеченности (обл. б-т)</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5</w:t>
            </w:r>
            <w:r w:rsidR="003D3E50">
              <w:rPr>
                <w:sz w:val="20"/>
              </w:rPr>
              <w:t> </w:t>
            </w:r>
            <w:r w:rsidRPr="003B6819">
              <w:rPr>
                <w:sz w:val="20"/>
              </w:rPr>
              <w:t>365,1</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5</w:t>
            </w:r>
            <w:r w:rsidR="003D3E50">
              <w:rPr>
                <w:sz w:val="20"/>
              </w:rPr>
              <w:t> </w:t>
            </w:r>
            <w:r w:rsidRPr="003B6819">
              <w:rPr>
                <w:sz w:val="20"/>
              </w:rPr>
              <w:t>016,5</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4</w:t>
            </w:r>
            <w:r w:rsidR="003D3E50">
              <w:rPr>
                <w:sz w:val="20"/>
              </w:rPr>
              <w:t> </w:t>
            </w:r>
            <w:r w:rsidRPr="003B6819">
              <w:rPr>
                <w:sz w:val="20"/>
              </w:rPr>
              <w:t>597,4</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sz w:val="20"/>
              </w:rPr>
            </w:pPr>
            <w:r w:rsidRPr="003B6819">
              <w:rPr>
                <w:sz w:val="20"/>
              </w:rPr>
              <w:t>2 02 15001 10 0000 150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sz w:val="20"/>
              </w:rPr>
            </w:pPr>
            <w:r w:rsidRPr="003B6819">
              <w:rPr>
                <w:sz w:val="20"/>
              </w:rPr>
              <w:t>Дотации бюджетам поселений на выравнивание бюджетной обеспеченности (б-т р-на)</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3</w:t>
            </w:r>
            <w:r w:rsidR="003D3E50">
              <w:rPr>
                <w:sz w:val="20"/>
              </w:rPr>
              <w:t> </w:t>
            </w:r>
            <w:r w:rsidRPr="003B6819">
              <w:rPr>
                <w:sz w:val="20"/>
              </w:rPr>
              <w:t>378,5</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3</w:t>
            </w:r>
            <w:r w:rsidR="003D3E50">
              <w:rPr>
                <w:sz w:val="20"/>
              </w:rPr>
              <w:t> </w:t>
            </w:r>
            <w:r w:rsidRPr="003B6819">
              <w:rPr>
                <w:sz w:val="20"/>
              </w:rPr>
              <w:t>421,2</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3</w:t>
            </w:r>
            <w:r w:rsidR="003D3E50">
              <w:rPr>
                <w:sz w:val="20"/>
              </w:rPr>
              <w:t> </w:t>
            </w:r>
            <w:r w:rsidRPr="003B6819">
              <w:rPr>
                <w:sz w:val="20"/>
              </w:rPr>
              <w:t>457,8</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b/>
                <w:bCs/>
                <w:sz w:val="20"/>
              </w:rPr>
            </w:pPr>
            <w:r w:rsidRPr="003B6819">
              <w:rPr>
                <w:b/>
                <w:bCs/>
                <w:sz w:val="20"/>
              </w:rPr>
              <w:t>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b/>
                <w:bCs/>
                <w:sz w:val="20"/>
              </w:rPr>
            </w:pPr>
            <w:r w:rsidRPr="003B6819">
              <w:rPr>
                <w:b/>
                <w:bCs/>
                <w:sz w:val="20"/>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203,4</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220,7</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b/>
                <w:bCs/>
                <w:sz w:val="20"/>
              </w:rPr>
            </w:pPr>
            <w:r w:rsidRPr="003B6819">
              <w:rPr>
                <w:b/>
                <w:bCs/>
                <w:sz w:val="20"/>
              </w:rPr>
              <w:t>3,5</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sz w:val="20"/>
              </w:rPr>
            </w:pPr>
            <w:r w:rsidRPr="003B6819">
              <w:rPr>
                <w:sz w:val="20"/>
              </w:rPr>
              <w:t>2 02 30024 10 0000 150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sz w:val="20"/>
              </w:rPr>
            </w:pPr>
            <w:r w:rsidRPr="003B6819">
              <w:rPr>
                <w:sz w:val="20"/>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3,5</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3,5</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sz w:val="20"/>
              </w:rPr>
            </w:pPr>
            <w:r w:rsidRPr="003B6819">
              <w:rPr>
                <w:sz w:val="20"/>
              </w:rPr>
              <w:t>3,5</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sz w:val="20"/>
              </w:rPr>
            </w:pPr>
            <w:r w:rsidRPr="003B6819">
              <w:rPr>
                <w:sz w:val="20"/>
              </w:rPr>
              <w:t>2 02 35118 10 0000 150</w:t>
            </w:r>
          </w:p>
        </w:tc>
        <w:tc>
          <w:tcPr>
            <w:tcW w:w="0" w:type="auto"/>
            <w:tcBorders>
              <w:top w:val="nil"/>
              <w:left w:val="nil"/>
              <w:bottom w:val="single" w:sz="4" w:space="0" w:color="auto"/>
              <w:right w:val="single" w:sz="4" w:space="0" w:color="auto"/>
            </w:tcBorders>
            <w:shd w:val="clear" w:color="auto" w:fill="auto"/>
            <w:vAlign w:val="center"/>
            <w:hideMark/>
          </w:tcPr>
          <w:p w:rsidR="00843FE7" w:rsidRPr="003B6819" w:rsidRDefault="00843FE7" w:rsidP="00843FE7">
            <w:pPr>
              <w:jc w:val="left"/>
              <w:rPr>
                <w:sz w:val="20"/>
              </w:rPr>
            </w:pPr>
            <w:r w:rsidRPr="003B6819">
              <w:rPr>
                <w:sz w:val="20"/>
              </w:rPr>
              <w:t xml:space="preserve">Субвенции бюджетам сельских поселений на осуществление первичного воинского </w:t>
            </w:r>
            <w:r w:rsidR="003D3E50" w:rsidRPr="003B6819">
              <w:rPr>
                <w:sz w:val="20"/>
              </w:rPr>
              <w:t>учёта</w:t>
            </w:r>
            <w:r w:rsidRPr="003B6819">
              <w:rPr>
                <w:sz w:val="20"/>
              </w:rPr>
              <w:t xml:space="preserve">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199,9</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217,2</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sz w:val="20"/>
              </w:rPr>
            </w:pPr>
            <w:r w:rsidRPr="003B6819">
              <w:rPr>
                <w:sz w:val="20"/>
              </w:rPr>
              <w:t>0,0</w:t>
            </w:r>
          </w:p>
        </w:tc>
        <w:tc>
          <w:tcPr>
            <w:tcW w:w="0" w:type="auto"/>
            <w:vAlign w:val="center"/>
            <w:hideMark/>
          </w:tcPr>
          <w:p w:rsidR="00843FE7" w:rsidRPr="003B6819" w:rsidRDefault="00843FE7" w:rsidP="00843FE7">
            <w:pPr>
              <w:jc w:val="left"/>
              <w:rPr>
                <w:sz w:val="20"/>
              </w:rPr>
            </w:pPr>
          </w:p>
        </w:tc>
      </w:tr>
      <w:tr w:rsidR="00843FE7" w:rsidRPr="003B6819" w:rsidTr="00B9670E">
        <w:trPr>
          <w:trHeight w:val="38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b/>
                <w:bCs/>
                <w:sz w:val="20"/>
              </w:rPr>
            </w:pPr>
            <w:r w:rsidRPr="003B6819">
              <w:rPr>
                <w:b/>
                <w:bCs/>
                <w:sz w:val="20"/>
              </w:rPr>
              <w:t>2 02 20000 00 0000 150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b/>
                <w:bCs/>
                <w:sz w:val="20"/>
              </w:rPr>
            </w:pPr>
            <w:r w:rsidRPr="003B6819">
              <w:rPr>
                <w:b/>
                <w:bCs/>
                <w:sz w:val="20"/>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3</w:t>
            </w:r>
            <w:r w:rsidR="003D3E50">
              <w:rPr>
                <w:b/>
                <w:bCs/>
                <w:sz w:val="20"/>
              </w:rPr>
              <w:t> </w:t>
            </w:r>
            <w:r w:rsidRPr="003B6819">
              <w:rPr>
                <w:b/>
                <w:bCs/>
                <w:sz w:val="20"/>
              </w:rPr>
              <w:t>022,2</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672,5</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b/>
                <w:bCs/>
                <w:sz w:val="20"/>
              </w:rPr>
            </w:pPr>
            <w:r w:rsidRPr="003B6819">
              <w:rPr>
                <w:b/>
                <w:bCs/>
                <w:sz w:val="20"/>
              </w:rPr>
              <w:t>1</w:t>
            </w:r>
            <w:r w:rsidR="003D3E50">
              <w:rPr>
                <w:b/>
                <w:bCs/>
                <w:sz w:val="20"/>
              </w:rPr>
              <w:t> </w:t>
            </w:r>
            <w:r w:rsidRPr="003B6819">
              <w:rPr>
                <w:b/>
                <w:bCs/>
                <w:sz w:val="20"/>
              </w:rPr>
              <w:t>421,5</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sz w:val="20"/>
              </w:rPr>
            </w:pPr>
            <w:r w:rsidRPr="003B6819">
              <w:rPr>
                <w:sz w:val="20"/>
              </w:rPr>
              <w:t>2 02 29999 10 0000 150 1022</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sz w:val="20"/>
              </w:rPr>
            </w:pPr>
            <w:r w:rsidRPr="003B6819">
              <w:rPr>
                <w:sz w:val="20"/>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672,5</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672,5</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sz w:val="20"/>
              </w:rPr>
            </w:pPr>
            <w:r w:rsidRPr="003B6819">
              <w:rPr>
                <w:sz w:val="20"/>
              </w:rPr>
              <w:t>672,5</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sz w:val="20"/>
              </w:rPr>
            </w:pPr>
            <w:r w:rsidRPr="003B6819">
              <w:rPr>
                <w:sz w:val="20"/>
              </w:rPr>
              <w:t>2 02 29999 10 0000 150 1121</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sz w:val="20"/>
              </w:rPr>
            </w:pPr>
            <w:r w:rsidRPr="003B6819">
              <w:rPr>
                <w:sz w:val="20"/>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2</w:t>
            </w:r>
            <w:r w:rsidR="003D3E50">
              <w:rPr>
                <w:sz w:val="20"/>
              </w:rPr>
              <w:t> </w:t>
            </w:r>
            <w:r w:rsidRPr="003B6819">
              <w:rPr>
                <w:sz w:val="20"/>
              </w:rPr>
              <w:t>349,7</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sz w:val="20"/>
              </w:rPr>
            </w:pPr>
            <w:r w:rsidRPr="003B6819">
              <w:rPr>
                <w:sz w:val="20"/>
              </w:rPr>
              <w:t>0,0</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sz w:val="20"/>
              </w:rPr>
            </w:pPr>
            <w:r w:rsidRPr="003B6819">
              <w:rPr>
                <w:sz w:val="20"/>
              </w:rPr>
              <w:t>2 02 29999 10 0000 150 1043</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sz w:val="20"/>
              </w:rPr>
            </w:pPr>
            <w:r w:rsidRPr="003B6819">
              <w:rPr>
                <w:sz w:val="20"/>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0,0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sz w:val="20"/>
              </w:rPr>
            </w:pPr>
            <w:r w:rsidRPr="003B6819">
              <w:rPr>
                <w:sz w:val="20"/>
              </w:rPr>
              <w:t>749,0</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b/>
                <w:bCs/>
                <w:sz w:val="20"/>
              </w:rPr>
            </w:pPr>
            <w:r w:rsidRPr="003B6819">
              <w:rPr>
                <w:b/>
                <w:bCs/>
                <w:sz w:val="20"/>
              </w:rPr>
              <w:t>2 02 40000 00 0000 150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b/>
                <w:bCs/>
                <w:sz w:val="20"/>
              </w:rPr>
            </w:pPr>
            <w:r w:rsidRPr="003B6819">
              <w:rPr>
                <w:b/>
                <w:bCs/>
                <w:sz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8</w:t>
            </w:r>
            <w:r w:rsidR="003D3E50">
              <w:rPr>
                <w:b/>
                <w:bCs/>
                <w:sz w:val="20"/>
              </w:rPr>
              <w:t> </w:t>
            </w:r>
            <w:r w:rsidRPr="003B6819">
              <w:rPr>
                <w:b/>
                <w:bCs/>
                <w:sz w:val="20"/>
              </w:rPr>
              <w:t>794,0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9</w:t>
            </w:r>
            <w:r w:rsidR="003D3E50">
              <w:rPr>
                <w:b/>
                <w:bCs/>
                <w:sz w:val="20"/>
              </w:rPr>
              <w:t> </w:t>
            </w:r>
            <w:r w:rsidRPr="003B6819">
              <w:rPr>
                <w:b/>
                <w:bCs/>
                <w:sz w:val="20"/>
              </w:rPr>
              <w:t>021,0</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b/>
                <w:bCs/>
                <w:sz w:val="20"/>
              </w:rPr>
            </w:pPr>
            <w:r w:rsidRPr="003B6819">
              <w:rPr>
                <w:b/>
                <w:bCs/>
                <w:sz w:val="20"/>
              </w:rPr>
              <w:t>9</w:t>
            </w:r>
            <w:r w:rsidR="003D3E50">
              <w:rPr>
                <w:b/>
                <w:bCs/>
                <w:sz w:val="20"/>
              </w:rPr>
              <w:t> </w:t>
            </w:r>
            <w:r w:rsidRPr="003B6819">
              <w:rPr>
                <w:b/>
                <w:bCs/>
                <w:sz w:val="20"/>
              </w:rPr>
              <w:t>371,7</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sz w:val="20"/>
              </w:rPr>
            </w:pPr>
            <w:r w:rsidRPr="003B6819">
              <w:rPr>
                <w:sz w:val="20"/>
              </w:rPr>
              <w:t>2 02 40014 00 0 000 150 050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sz w:val="20"/>
              </w:rPr>
            </w:pPr>
            <w:r w:rsidRPr="003B6819">
              <w:rPr>
                <w:sz w:val="2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r w:rsidR="003D3E50" w:rsidRPr="003B6819">
              <w:rPr>
                <w:sz w:val="20"/>
              </w:rPr>
              <w:t>заключёнными</w:t>
            </w:r>
            <w:r w:rsidRPr="003B6819">
              <w:rPr>
                <w:sz w:val="20"/>
              </w:rPr>
              <w:t xml:space="preserve">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885,3</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885,3</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sz w:val="20"/>
              </w:rPr>
            </w:pPr>
            <w:r w:rsidRPr="003B6819">
              <w:rPr>
                <w:sz w:val="20"/>
              </w:rPr>
              <w:t>885,3</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b/>
                <w:bCs/>
                <w:sz w:val="20"/>
              </w:rPr>
            </w:pPr>
            <w:r w:rsidRPr="003B6819">
              <w:rPr>
                <w:b/>
                <w:bCs/>
                <w:sz w:val="20"/>
              </w:rPr>
              <w:t>2 02 49999 10 0000 150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b/>
                <w:bCs/>
                <w:sz w:val="20"/>
              </w:rPr>
            </w:pPr>
            <w:r w:rsidRPr="003B6819">
              <w:rPr>
                <w:b/>
                <w:bCs/>
                <w:sz w:val="20"/>
              </w:rPr>
              <w:t xml:space="preserve">Прочие межбюджетные трансферты, передаваемые бюджетам поселений </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7</w:t>
            </w:r>
            <w:r w:rsidR="003D3E50">
              <w:rPr>
                <w:b/>
                <w:bCs/>
                <w:sz w:val="20"/>
              </w:rPr>
              <w:t> </w:t>
            </w:r>
            <w:r w:rsidRPr="003B6819">
              <w:rPr>
                <w:b/>
                <w:bCs/>
                <w:sz w:val="20"/>
              </w:rPr>
              <w:t>908,7</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b/>
                <w:bCs/>
                <w:sz w:val="20"/>
              </w:rPr>
            </w:pPr>
            <w:r w:rsidRPr="003B6819">
              <w:rPr>
                <w:b/>
                <w:bCs/>
                <w:sz w:val="20"/>
              </w:rPr>
              <w:t>8</w:t>
            </w:r>
            <w:r w:rsidR="003D3E50">
              <w:rPr>
                <w:b/>
                <w:bCs/>
                <w:sz w:val="20"/>
              </w:rPr>
              <w:t> </w:t>
            </w:r>
            <w:r w:rsidRPr="003B6819">
              <w:rPr>
                <w:b/>
                <w:bCs/>
                <w:sz w:val="20"/>
              </w:rPr>
              <w:t>135,7</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b/>
                <w:bCs/>
                <w:sz w:val="20"/>
              </w:rPr>
            </w:pPr>
            <w:r w:rsidRPr="003B6819">
              <w:rPr>
                <w:b/>
                <w:bCs/>
                <w:sz w:val="20"/>
              </w:rPr>
              <w:t>8</w:t>
            </w:r>
            <w:r w:rsidR="003D3E50">
              <w:rPr>
                <w:b/>
                <w:bCs/>
                <w:sz w:val="20"/>
              </w:rPr>
              <w:t> </w:t>
            </w:r>
            <w:r w:rsidRPr="003B6819">
              <w:rPr>
                <w:b/>
                <w:bCs/>
                <w:sz w:val="20"/>
              </w:rPr>
              <w:t>486,4</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sz w:val="20"/>
              </w:rPr>
            </w:pPr>
            <w:r w:rsidRPr="003B6819">
              <w:rPr>
                <w:sz w:val="20"/>
              </w:rPr>
              <w:t>2 02 49999 10 0000 150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sz w:val="20"/>
              </w:rPr>
            </w:pPr>
            <w:r w:rsidRPr="003B6819">
              <w:rPr>
                <w:sz w:val="20"/>
              </w:rPr>
              <w:t>Прочие межбюджетные трансферты, передаваемые бюджетам поселений (дополнительная финансовая помощь из бюджета района)</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7</w:t>
            </w:r>
            <w:r w:rsidR="003D3E50">
              <w:rPr>
                <w:sz w:val="20"/>
              </w:rPr>
              <w:t> </w:t>
            </w:r>
            <w:r w:rsidRPr="003B6819">
              <w:rPr>
                <w:sz w:val="20"/>
              </w:rPr>
              <w:t>365,2</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7</w:t>
            </w:r>
            <w:r w:rsidR="003D3E50">
              <w:rPr>
                <w:sz w:val="20"/>
              </w:rPr>
              <w:t> </w:t>
            </w:r>
            <w:r w:rsidRPr="003B6819">
              <w:rPr>
                <w:sz w:val="20"/>
              </w:rPr>
              <w:t>592,2</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sz w:val="20"/>
              </w:rPr>
            </w:pPr>
            <w:r w:rsidRPr="003B6819">
              <w:rPr>
                <w:sz w:val="20"/>
              </w:rPr>
              <w:t>7</w:t>
            </w:r>
            <w:r w:rsidR="003D3E50">
              <w:rPr>
                <w:sz w:val="20"/>
              </w:rPr>
              <w:t> </w:t>
            </w:r>
            <w:r w:rsidRPr="003B6819">
              <w:rPr>
                <w:sz w:val="20"/>
              </w:rPr>
              <w:t>942,9</w:t>
            </w:r>
          </w:p>
        </w:tc>
        <w:tc>
          <w:tcPr>
            <w:tcW w:w="0" w:type="auto"/>
            <w:vAlign w:val="center"/>
            <w:hideMark/>
          </w:tcPr>
          <w:p w:rsidR="00843FE7" w:rsidRPr="003B6819" w:rsidRDefault="00843FE7" w:rsidP="00843FE7">
            <w:pPr>
              <w:jc w:val="left"/>
              <w:rPr>
                <w:sz w:val="20"/>
              </w:rPr>
            </w:pPr>
          </w:p>
        </w:tc>
      </w:tr>
      <w:tr w:rsidR="00843FE7" w:rsidRPr="003B6819" w:rsidTr="00D3028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43FE7" w:rsidRPr="003B6819" w:rsidRDefault="00843FE7" w:rsidP="00843FE7">
            <w:pPr>
              <w:jc w:val="left"/>
              <w:rPr>
                <w:sz w:val="20"/>
              </w:rPr>
            </w:pPr>
            <w:r w:rsidRPr="003B6819">
              <w:rPr>
                <w:sz w:val="20"/>
              </w:rPr>
              <w:t>2 02 49999 10 0000 150</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left"/>
              <w:rPr>
                <w:sz w:val="20"/>
              </w:rPr>
            </w:pPr>
            <w:r w:rsidRPr="003B6819">
              <w:rPr>
                <w:sz w:val="20"/>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543,5</w:t>
            </w:r>
          </w:p>
        </w:tc>
        <w:tc>
          <w:tcPr>
            <w:tcW w:w="0" w:type="auto"/>
            <w:tcBorders>
              <w:top w:val="nil"/>
              <w:left w:val="nil"/>
              <w:bottom w:val="single" w:sz="4" w:space="0" w:color="auto"/>
              <w:right w:val="single" w:sz="4" w:space="0" w:color="auto"/>
            </w:tcBorders>
            <w:shd w:val="clear" w:color="auto" w:fill="auto"/>
            <w:vAlign w:val="bottom"/>
            <w:hideMark/>
          </w:tcPr>
          <w:p w:rsidR="00843FE7" w:rsidRPr="003B6819" w:rsidRDefault="00843FE7" w:rsidP="00843FE7">
            <w:pPr>
              <w:jc w:val="right"/>
              <w:rPr>
                <w:sz w:val="20"/>
              </w:rPr>
            </w:pPr>
            <w:r w:rsidRPr="003B6819">
              <w:rPr>
                <w:sz w:val="20"/>
              </w:rPr>
              <w:t>543,5</w:t>
            </w:r>
          </w:p>
        </w:tc>
        <w:tc>
          <w:tcPr>
            <w:tcW w:w="0" w:type="auto"/>
            <w:tcBorders>
              <w:top w:val="nil"/>
              <w:left w:val="nil"/>
              <w:bottom w:val="single" w:sz="4" w:space="0" w:color="auto"/>
              <w:right w:val="single" w:sz="4" w:space="0" w:color="auto"/>
            </w:tcBorders>
            <w:shd w:val="clear" w:color="auto" w:fill="auto"/>
            <w:noWrap/>
            <w:vAlign w:val="bottom"/>
            <w:hideMark/>
          </w:tcPr>
          <w:p w:rsidR="00843FE7" w:rsidRPr="003B6819" w:rsidRDefault="00843FE7" w:rsidP="00843FE7">
            <w:pPr>
              <w:jc w:val="right"/>
              <w:rPr>
                <w:sz w:val="20"/>
              </w:rPr>
            </w:pPr>
            <w:r w:rsidRPr="003B6819">
              <w:rPr>
                <w:sz w:val="20"/>
              </w:rPr>
              <w:t>543,5</w:t>
            </w:r>
          </w:p>
        </w:tc>
        <w:tc>
          <w:tcPr>
            <w:tcW w:w="0" w:type="auto"/>
            <w:vAlign w:val="center"/>
            <w:hideMark/>
          </w:tcPr>
          <w:p w:rsidR="00843FE7" w:rsidRPr="003B6819" w:rsidRDefault="00843FE7" w:rsidP="00843FE7">
            <w:pPr>
              <w:jc w:val="left"/>
              <w:rPr>
                <w:sz w:val="20"/>
              </w:rPr>
            </w:pPr>
          </w:p>
        </w:tc>
      </w:tr>
    </w:tbl>
    <w:p w:rsidR="00DA7C93" w:rsidRDefault="00DA7C93" w:rsidP="00B9670E">
      <w:pPr>
        <w:widowControl w:val="0"/>
        <w:shd w:val="clear" w:color="auto" w:fill="FFFFFF"/>
        <w:autoSpaceDE w:val="0"/>
        <w:autoSpaceDN w:val="0"/>
        <w:adjustRightInd w:val="0"/>
        <w:ind w:right="249"/>
        <w:jc w:val="right"/>
        <w:rPr>
          <w:sz w:val="24"/>
          <w:szCs w:val="24"/>
        </w:rPr>
        <w:sectPr w:rsidR="00DA7C93" w:rsidSect="00B9670E">
          <w:pgSz w:w="16834" w:h="11909" w:orient="landscape" w:code="9"/>
          <w:pgMar w:top="1560" w:right="567" w:bottom="851" w:left="1134" w:header="720" w:footer="720" w:gutter="0"/>
          <w:paperSrc w:first="15" w:other="15"/>
          <w:cols w:space="60"/>
          <w:noEndnote/>
          <w:docGrid w:linePitch="381"/>
        </w:sectPr>
      </w:pPr>
    </w:p>
    <w:p w:rsidR="003D3E50" w:rsidRPr="007133FC" w:rsidRDefault="00385256" w:rsidP="00B9670E">
      <w:pPr>
        <w:widowControl w:val="0"/>
        <w:shd w:val="clear" w:color="auto" w:fill="FFFFFF"/>
        <w:autoSpaceDE w:val="0"/>
        <w:autoSpaceDN w:val="0"/>
        <w:adjustRightInd w:val="0"/>
        <w:ind w:right="249"/>
        <w:jc w:val="right"/>
        <w:rPr>
          <w:sz w:val="24"/>
          <w:szCs w:val="24"/>
        </w:rPr>
      </w:pPr>
      <w:r>
        <w:rPr>
          <w:sz w:val="24"/>
          <w:szCs w:val="24"/>
        </w:rPr>
        <w:lastRenderedPageBreak/>
        <w:t xml:space="preserve">                           </w:t>
      </w:r>
      <w:r w:rsidR="003D3E50" w:rsidRPr="007133FC">
        <w:rPr>
          <w:color w:val="000000"/>
          <w:sz w:val="24"/>
          <w:szCs w:val="24"/>
        </w:rPr>
        <w:t>УТВЕРЖДЕН</w:t>
      </w:r>
      <w:r w:rsidR="00BE2859">
        <w:rPr>
          <w:color w:val="000000"/>
          <w:sz w:val="24"/>
          <w:szCs w:val="24"/>
        </w:rPr>
        <w:t>О</w:t>
      </w:r>
    </w:p>
    <w:p w:rsidR="003D3E50" w:rsidRPr="006E7314" w:rsidRDefault="00385256" w:rsidP="003D3E50">
      <w:pPr>
        <w:widowControl w:val="0"/>
        <w:shd w:val="clear" w:color="auto" w:fill="FFFFFF"/>
        <w:autoSpaceDE w:val="0"/>
        <w:autoSpaceDN w:val="0"/>
        <w:adjustRightInd w:val="0"/>
        <w:ind w:left="12049" w:right="130"/>
        <w:jc w:val="left"/>
        <w:rPr>
          <w:sz w:val="24"/>
          <w:szCs w:val="24"/>
        </w:rPr>
      </w:pPr>
      <w:r>
        <w:rPr>
          <w:color w:val="000000"/>
          <w:spacing w:val="-4"/>
          <w:sz w:val="24"/>
          <w:szCs w:val="24"/>
        </w:rPr>
        <w:t xml:space="preserve"> </w:t>
      </w:r>
      <w:r w:rsidR="003D3E50" w:rsidRPr="006E7314">
        <w:rPr>
          <w:color w:val="000000"/>
          <w:spacing w:val="-4"/>
          <w:sz w:val="24"/>
          <w:szCs w:val="24"/>
        </w:rPr>
        <w:t>решением совета депутатов</w:t>
      </w:r>
    </w:p>
    <w:p w:rsidR="003D3E50" w:rsidRPr="006E7314" w:rsidRDefault="003D3E50" w:rsidP="00B9670E">
      <w:pPr>
        <w:widowControl w:val="0"/>
        <w:shd w:val="clear" w:color="auto" w:fill="FFFFFF"/>
        <w:autoSpaceDE w:val="0"/>
        <w:autoSpaceDN w:val="0"/>
        <w:adjustRightInd w:val="0"/>
        <w:ind w:right="130"/>
        <w:jc w:val="right"/>
        <w:rPr>
          <w:sz w:val="24"/>
          <w:szCs w:val="24"/>
        </w:rPr>
      </w:pPr>
      <w:r w:rsidRPr="006E7314">
        <w:rPr>
          <w:color w:val="000000"/>
          <w:spacing w:val="-4"/>
          <w:sz w:val="24"/>
          <w:szCs w:val="24"/>
        </w:rPr>
        <w:t>Коськовского сельского</w:t>
      </w:r>
      <w:r w:rsidR="00B9670E">
        <w:rPr>
          <w:color w:val="000000"/>
          <w:spacing w:val="-4"/>
          <w:sz w:val="24"/>
          <w:szCs w:val="24"/>
        </w:rPr>
        <w:t xml:space="preserve"> </w:t>
      </w:r>
      <w:r w:rsidRPr="006E7314">
        <w:rPr>
          <w:color w:val="000000"/>
          <w:spacing w:val="-4"/>
          <w:sz w:val="24"/>
          <w:szCs w:val="24"/>
        </w:rPr>
        <w:t>поселения</w:t>
      </w:r>
    </w:p>
    <w:p w:rsidR="003D3E50" w:rsidRPr="006E7314" w:rsidRDefault="00385256" w:rsidP="003517EC">
      <w:pPr>
        <w:widowControl w:val="0"/>
        <w:shd w:val="clear" w:color="auto" w:fill="FFFFFF"/>
        <w:tabs>
          <w:tab w:val="left" w:leader="underscore" w:pos="10490"/>
          <w:tab w:val="left" w:leader="underscore" w:pos="14510"/>
        </w:tabs>
        <w:autoSpaceDE w:val="0"/>
        <w:autoSpaceDN w:val="0"/>
        <w:adjustRightInd w:val="0"/>
        <w:ind w:left="12049" w:hanging="283"/>
        <w:jc w:val="right"/>
        <w:rPr>
          <w:color w:val="000000"/>
          <w:spacing w:val="-2"/>
          <w:sz w:val="24"/>
          <w:szCs w:val="24"/>
        </w:rPr>
      </w:pPr>
      <w:r>
        <w:rPr>
          <w:color w:val="000000"/>
          <w:spacing w:val="-7"/>
          <w:sz w:val="24"/>
          <w:szCs w:val="24"/>
        </w:rPr>
        <w:t xml:space="preserve">      </w:t>
      </w:r>
      <w:r w:rsidR="00B9670E">
        <w:rPr>
          <w:color w:val="000000"/>
          <w:spacing w:val="-7"/>
          <w:sz w:val="24"/>
          <w:szCs w:val="24"/>
        </w:rPr>
        <w:t>о</w:t>
      </w:r>
      <w:r w:rsidR="003D3E50" w:rsidRPr="006E7314">
        <w:rPr>
          <w:color w:val="000000"/>
          <w:spacing w:val="-7"/>
          <w:sz w:val="24"/>
          <w:szCs w:val="24"/>
        </w:rPr>
        <w:t>т</w:t>
      </w:r>
      <w:r w:rsidR="00B9670E">
        <w:rPr>
          <w:color w:val="000000"/>
          <w:spacing w:val="-7"/>
          <w:sz w:val="24"/>
          <w:szCs w:val="24"/>
        </w:rPr>
        <w:t xml:space="preserve"> 23</w:t>
      </w:r>
      <w:r w:rsidR="003D3E50" w:rsidRPr="006E7314">
        <w:rPr>
          <w:color w:val="000000"/>
          <w:spacing w:val="-7"/>
          <w:sz w:val="24"/>
          <w:szCs w:val="24"/>
        </w:rPr>
        <w:t xml:space="preserve"> декабря </w:t>
      </w:r>
      <w:r w:rsidR="003D3E50" w:rsidRPr="006E7314">
        <w:rPr>
          <w:color w:val="000000"/>
          <w:spacing w:val="-2"/>
          <w:sz w:val="24"/>
          <w:szCs w:val="24"/>
        </w:rPr>
        <w:t>2024г. №06-</w:t>
      </w:r>
      <w:r w:rsidR="003517EC">
        <w:rPr>
          <w:color w:val="000000"/>
          <w:spacing w:val="-2"/>
          <w:sz w:val="24"/>
          <w:szCs w:val="24"/>
        </w:rPr>
        <w:t>20</w:t>
      </w:r>
    </w:p>
    <w:p w:rsidR="003D3E50" w:rsidRDefault="00385256" w:rsidP="003D3E50">
      <w:pPr>
        <w:widowControl w:val="0"/>
        <w:shd w:val="clear" w:color="auto" w:fill="FFFFFF"/>
        <w:tabs>
          <w:tab w:val="left" w:leader="underscore" w:pos="10490"/>
          <w:tab w:val="left" w:leader="underscore" w:pos="14510"/>
        </w:tabs>
        <w:autoSpaceDE w:val="0"/>
        <w:autoSpaceDN w:val="0"/>
        <w:adjustRightInd w:val="0"/>
        <w:ind w:left="12049"/>
        <w:jc w:val="center"/>
        <w:rPr>
          <w:color w:val="000000"/>
          <w:spacing w:val="-9"/>
          <w:sz w:val="24"/>
          <w:szCs w:val="24"/>
        </w:rPr>
      </w:pPr>
      <w:r>
        <w:rPr>
          <w:color w:val="000000"/>
          <w:spacing w:val="-2"/>
          <w:sz w:val="24"/>
          <w:szCs w:val="24"/>
        </w:rPr>
        <w:t xml:space="preserve">                    </w:t>
      </w:r>
      <w:r w:rsidR="003D3E50" w:rsidRPr="006E7314">
        <w:rPr>
          <w:color w:val="000000"/>
          <w:spacing w:val="-2"/>
          <w:sz w:val="24"/>
          <w:szCs w:val="24"/>
        </w:rPr>
        <w:t>(</w:t>
      </w:r>
      <w:r w:rsidR="003D3E50" w:rsidRPr="006E7314">
        <w:rPr>
          <w:color w:val="000000"/>
          <w:spacing w:val="-9"/>
          <w:sz w:val="24"/>
          <w:szCs w:val="24"/>
        </w:rPr>
        <w:t>приложение №</w:t>
      </w:r>
      <w:r w:rsidR="003D3E50">
        <w:rPr>
          <w:color w:val="000000"/>
          <w:spacing w:val="-9"/>
          <w:sz w:val="24"/>
          <w:szCs w:val="24"/>
        </w:rPr>
        <w:t> </w:t>
      </w:r>
      <w:r w:rsidR="00D30282">
        <w:rPr>
          <w:color w:val="000000"/>
          <w:spacing w:val="-9"/>
          <w:sz w:val="24"/>
          <w:szCs w:val="24"/>
        </w:rPr>
        <w:t>4</w:t>
      </w:r>
      <w:r w:rsidR="003D3E50" w:rsidRPr="006E7314">
        <w:rPr>
          <w:color w:val="000000"/>
          <w:spacing w:val="-9"/>
          <w:sz w:val="24"/>
          <w:szCs w:val="24"/>
        </w:rPr>
        <w:t>)</w:t>
      </w:r>
    </w:p>
    <w:p w:rsidR="003D3E50" w:rsidRDefault="003D3E50" w:rsidP="003D3E50">
      <w:pPr>
        <w:widowControl w:val="0"/>
        <w:shd w:val="clear" w:color="auto" w:fill="FFFFFF"/>
        <w:tabs>
          <w:tab w:val="left" w:leader="underscore" w:pos="10490"/>
          <w:tab w:val="left" w:leader="underscore" w:pos="14510"/>
        </w:tabs>
        <w:autoSpaceDE w:val="0"/>
        <w:autoSpaceDN w:val="0"/>
        <w:adjustRightInd w:val="0"/>
        <w:ind w:left="12049"/>
        <w:jc w:val="center"/>
        <w:rPr>
          <w:color w:val="000000"/>
          <w:spacing w:val="-9"/>
          <w:sz w:val="24"/>
          <w:szCs w:val="24"/>
        </w:rPr>
      </w:pPr>
    </w:p>
    <w:p w:rsidR="00D17308" w:rsidRPr="00D17308" w:rsidRDefault="00D17308" w:rsidP="00B9670E">
      <w:pPr>
        <w:tabs>
          <w:tab w:val="left" w:pos="8408"/>
        </w:tabs>
        <w:jc w:val="center"/>
        <w:rPr>
          <w:color w:val="000000"/>
          <w:sz w:val="24"/>
          <w:szCs w:val="24"/>
        </w:rPr>
      </w:pPr>
      <w:r w:rsidRPr="00D17308">
        <w:rPr>
          <w:color w:val="000000"/>
          <w:sz w:val="24"/>
          <w:szCs w:val="24"/>
        </w:rPr>
        <w:t>Распределение бюджетных ассигнований по целевым статьям</w:t>
      </w:r>
      <w:r w:rsidRPr="00D30282">
        <w:rPr>
          <w:color w:val="000000"/>
          <w:sz w:val="24"/>
          <w:szCs w:val="24"/>
        </w:rPr>
        <w:br/>
      </w:r>
      <w:r w:rsidRPr="00D17308">
        <w:rPr>
          <w:color w:val="000000"/>
          <w:sz w:val="24"/>
          <w:szCs w:val="24"/>
        </w:rPr>
        <w:t>(муниципальным программам, и непрограммным направлениям деятельности),</w:t>
      </w:r>
      <w:r w:rsidRPr="00D30282">
        <w:rPr>
          <w:color w:val="000000"/>
          <w:sz w:val="24"/>
          <w:szCs w:val="24"/>
        </w:rPr>
        <w:br/>
      </w:r>
      <w:r w:rsidRPr="00D17308">
        <w:rPr>
          <w:color w:val="000000"/>
          <w:sz w:val="24"/>
          <w:szCs w:val="24"/>
        </w:rPr>
        <w:t>группам и подгруппам видов расходов классификации расходов бюджетов,</w:t>
      </w:r>
      <w:r w:rsidR="003B6819" w:rsidRPr="00D30282">
        <w:rPr>
          <w:color w:val="000000"/>
          <w:sz w:val="24"/>
          <w:szCs w:val="24"/>
        </w:rPr>
        <w:br/>
      </w:r>
      <w:r w:rsidRPr="00D17308">
        <w:rPr>
          <w:color w:val="000000"/>
          <w:sz w:val="24"/>
          <w:szCs w:val="24"/>
        </w:rPr>
        <w:t>а также по разделам и подразделам классификации расходов бюджета</w:t>
      </w:r>
      <w:r w:rsidR="003B6819" w:rsidRPr="00D30282">
        <w:rPr>
          <w:color w:val="000000"/>
          <w:sz w:val="24"/>
          <w:szCs w:val="24"/>
        </w:rPr>
        <w:br/>
      </w:r>
      <w:r w:rsidR="00B9670E">
        <w:rPr>
          <w:color w:val="000000"/>
          <w:sz w:val="24"/>
          <w:szCs w:val="24"/>
        </w:rPr>
        <w:t xml:space="preserve">                                                                                   </w:t>
      </w:r>
      <w:r w:rsidRPr="00D17308">
        <w:rPr>
          <w:color w:val="000000"/>
          <w:sz w:val="24"/>
          <w:szCs w:val="24"/>
        </w:rPr>
        <w:t>на 2025 год и на плановый период 2026 и 2027 годов</w:t>
      </w:r>
      <w:r w:rsidR="00B9670E">
        <w:rPr>
          <w:color w:val="000000"/>
          <w:sz w:val="24"/>
          <w:szCs w:val="24"/>
        </w:rPr>
        <w:t xml:space="preserve">                                                              </w:t>
      </w:r>
      <w:r w:rsidRPr="00D17308">
        <w:rPr>
          <w:color w:val="000000"/>
          <w:sz w:val="24"/>
          <w:szCs w:val="24"/>
        </w:rPr>
        <w:t>(тыс.руб.)</w:t>
      </w:r>
    </w:p>
    <w:tbl>
      <w:tblPr>
        <w:tblW w:w="15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24"/>
        <w:gridCol w:w="1985"/>
        <w:gridCol w:w="916"/>
        <w:gridCol w:w="917"/>
        <w:gridCol w:w="764"/>
        <w:gridCol w:w="1068"/>
        <w:gridCol w:w="1180"/>
        <w:gridCol w:w="1073"/>
      </w:tblGrid>
      <w:tr w:rsidR="00D30282" w:rsidRPr="003B6819" w:rsidTr="00B9670E">
        <w:trPr>
          <w:trHeight w:val="276"/>
          <w:jc w:val="center"/>
        </w:trPr>
        <w:tc>
          <w:tcPr>
            <w:tcW w:w="7424" w:type="dxa"/>
            <w:vMerge w:val="restart"/>
            <w:shd w:val="clear" w:color="auto" w:fill="auto"/>
            <w:tcMar>
              <w:left w:w="57" w:type="dxa"/>
              <w:right w:w="57" w:type="dxa"/>
            </w:tcMar>
            <w:vAlign w:val="center"/>
            <w:hideMark/>
          </w:tcPr>
          <w:p w:rsidR="00D30282" w:rsidRPr="00B9670E" w:rsidRDefault="00D30282" w:rsidP="00B9670E">
            <w:pPr>
              <w:jc w:val="center"/>
              <w:rPr>
                <w:b/>
                <w:bCs/>
                <w:color w:val="000000"/>
                <w:sz w:val="20"/>
              </w:rPr>
            </w:pPr>
            <w:r w:rsidRPr="00B9670E">
              <w:rPr>
                <w:b/>
                <w:bCs/>
                <w:color w:val="000000"/>
                <w:sz w:val="20"/>
              </w:rPr>
              <w:t>Наименование</w:t>
            </w:r>
          </w:p>
        </w:tc>
        <w:tc>
          <w:tcPr>
            <w:tcW w:w="1985" w:type="dxa"/>
            <w:vMerge w:val="restart"/>
            <w:shd w:val="clear" w:color="auto" w:fill="auto"/>
            <w:tcMar>
              <w:left w:w="57" w:type="dxa"/>
              <w:right w:w="57" w:type="dxa"/>
            </w:tcMar>
            <w:vAlign w:val="center"/>
            <w:hideMark/>
          </w:tcPr>
          <w:p w:rsidR="00D30282" w:rsidRPr="00B9670E" w:rsidRDefault="00D30282" w:rsidP="00B9670E">
            <w:pPr>
              <w:jc w:val="center"/>
              <w:rPr>
                <w:b/>
                <w:bCs/>
                <w:color w:val="000000"/>
                <w:sz w:val="20"/>
              </w:rPr>
            </w:pPr>
            <w:r w:rsidRPr="00B9670E">
              <w:rPr>
                <w:b/>
                <w:bCs/>
                <w:color w:val="000000"/>
                <w:sz w:val="20"/>
              </w:rPr>
              <w:t>ЦСР</w:t>
            </w:r>
          </w:p>
        </w:tc>
        <w:tc>
          <w:tcPr>
            <w:tcW w:w="916" w:type="dxa"/>
            <w:vMerge w:val="restart"/>
            <w:shd w:val="clear" w:color="auto" w:fill="auto"/>
            <w:tcMar>
              <w:left w:w="57" w:type="dxa"/>
              <w:right w:w="57" w:type="dxa"/>
            </w:tcMar>
            <w:vAlign w:val="center"/>
            <w:hideMark/>
          </w:tcPr>
          <w:p w:rsidR="00D30282" w:rsidRPr="00B9670E" w:rsidRDefault="00D30282" w:rsidP="00B9670E">
            <w:pPr>
              <w:jc w:val="center"/>
              <w:rPr>
                <w:b/>
                <w:bCs/>
                <w:color w:val="000000"/>
                <w:sz w:val="20"/>
              </w:rPr>
            </w:pPr>
            <w:r w:rsidRPr="00B9670E">
              <w:rPr>
                <w:b/>
                <w:bCs/>
                <w:color w:val="000000"/>
                <w:sz w:val="20"/>
              </w:rPr>
              <w:t>ВР</w:t>
            </w:r>
          </w:p>
        </w:tc>
        <w:tc>
          <w:tcPr>
            <w:tcW w:w="917" w:type="dxa"/>
            <w:vMerge w:val="restart"/>
            <w:shd w:val="clear" w:color="auto" w:fill="auto"/>
            <w:tcMar>
              <w:left w:w="57" w:type="dxa"/>
              <w:right w:w="57" w:type="dxa"/>
            </w:tcMar>
            <w:vAlign w:val="center"/>
            <w:hideMark/>
          </w:tcPr>
          <w:p w:rsidR="00D30282" w:rsidRPr="00B9670E" w:rsidRDefault="00D30282" w:rsidP="00B9670E">
            <w:pPr>
              <w:jc w:val="center"/>
              <w:rPr>
                <w:b/>
                <w:bCs/>
                <w:color w:val="000000"/>
                <w:sz w:val="20"/>
              </w:rPr>
            </w:pPr>
            <w:r w:rsidRPr="00B9670E">
              <w:rPr>
                <w:b/>
                <w:bCs/>
                <w:color w:val="000000"/>
                <w:sz w:val="20"/>
              </w:rPr>
              <w:t>Рз</w:t>
            </w:r>
          </w:p>
        </w:tc>
        <w:tc>
          <w:tcPr>
            <w:tcW w:w="764" w:type="dxa"/>
            <w:vMerge w:val="restart"/>
            <w:shd w:val="clear" w:color="auto" w:fill="auto"/>
            <w:tcMar>
              <w:left w:w="57" w:type="dxa"/>
              <w:right w:w="57" w:type="dxa"/>
            </w:tcMar>
            <w:vAlign w:val="center"/>
            <w:hideMark/>
          </w:tcPr>
          <w:p w:rsidR="00D30282" w:rsidRPr="00B9670E" w:rsidRDefault="00D30282" w:rsidP="00B9670E">
            <w:pPr>
              <w:jc w:val="center"/>
              <w:rPr>
                <w:b/>
                <w:bCs/>
                <w:color w:val="000000"/>
                <w:sz w:val="20"/>
              </w:rPr>
            </w:pPr>
            <w:r w:rsidRPr="00B9670E">
              <w:rPr>
                <w:b/>
                <w:bCs/>
                <w:color w:val="000000"/>
                <w:sz w:val="20"/>
              </w:rPr>
              <w:t>ПР</w:t>
            </w:r>
          </w:p>
        </w:tc>
        <w:tc>
          <w:tcPr>
            <w:tcW w:w="1068" w:type="dxa"/>
            <w:vMerge w:val="restart"/>
            <w:shd w:val="clear" w:color="auto" w:fill="auto"/>
            <w:tcMar>
              <w:left w:w="57" w:type="dxa"/>
              <w:right w:w="57" w:type="dxa"/>
            </w:tcMar>
            <w:vAlign w:val="center"/>
            <w:hideMark/>
          </w:tcPr>
          <w:p w:rsidR="00D30282" w:rsidRPr="00B9670E" w:rsidRDefault="00D30282" w:rsidP="00B9670E">
            <w:pPr>
              <w:jc w:val="center"/>
              <w:rPr>
                <w:b/>
                <w:bCs/>
                <w:color w:val="000000"/>
                <w:sz w:val="20"/>
              </w:rPr>
            </w:pPr>
            <w:r w:rsidRPr="00B9670E">
              <w:rPr>
                <w:b/>
                <w:bCs/>
                <w:color w:val="000000"/>
                <w:sz w:val="20"/>
              </w:rPr>
              <w:t>Сумма</w:t>
            </w:r>
          </w:p>
        </w:tc>
        <w:tc>
          <w:tcPr>
            <w:tcW w:w="1180" w:type="dxa"/>
            <w:vMerge w:val="restart"/>
            <w:shd w:val="clear" w:color="auto" w:fill="auto"/>
            <w:tcMar>
              <w:left w:w="57" w:type="dxa"/>
              <w:right w:w="57" w:type="dxa"/>
            </w:tcMar>
            <w:vAlign w:val="center"/>
            <w:hideMark/>
          </w:tcPr>
          <w:p w:rsidR="00D30282" w:rsidRPr="00B9670E" w:rsidRDefault="00D30282" w:rsidP="00B9670E">
            <w:pPr>
              <w:jc w:val="center"/>
              <w:rPr>
                <w:b/>
                <w:bCs/>
                <w:color w:val="000000"/>
                <w:sz w:val="20"/>
              </w:rPr>
            </w:pPr>
            <w:r w:rsidRPr="00B9670E">
              <w:rPr>
                <w:b/>
                <w:bCs/>
                <w:color w:val="000000"/>
                <w:sz w:val="20"/>
              </w:rPr>
              <w:t>2026 г.</w:t>
            </w:r>
          </w:p>
        </w:tc>
        <w:tc>
          <w:tcPr>
            <w:tcW w:w="1073" w:type="dxa"/>
            <w:vMerge w:val="restart"/>
            <w:shd w:val="clear" w:color="auto" w:fill="auto"/>
            <w:tcMar>
              <w:left w:w="57" w:type="dxa"/>
              <w:right w:w="57" w:type="dxa"/>
            </w:tcMar>
            <w:vAlign w:val="center"/>
            <w:hideMark/>
          </w:tcPr>
          <w:p w:rsidR="00D30282" w:rsidRPr="00B9670E" w:rsidRDefault="00D30282" w:rsidP="00B9670E">
            <w:pPr>
              <w:jc w:val="center"/>
              <w:rPr>
                <w:b/>
                <w:bCs/>
                <w:color w:val="000000"/>
                <w:sz w:val="20"/>
              </w:rPr>
            </w:pPr>
            <w:r w:rsidRPr="00B9670E">
              <w:rPr>
                <w:b/>
                <w:bCs/>
                <w:color w:val="000000"/>
                <w:sz w:val="20"/>
              </w:rPr>
              <w:t>2027 г.</w:t>
            </w:r>
          </w:p>
        </w:tc>
      </w:tr>
      <w:tr w:rsidR="00D30282" w:rsidRPr="003B6819" w:rsidTr="00B9670E">
        <w:trPr>
          <w:trHeight w:val="230"/>
          <w:jc w:val="center"/>
        </w:trPr>
        <w:tc>
          <w:tcPr>
            <w:tcW w:w="7424" w:type="dxa"/>
            <w:vMerge/>
            <w:tcMar>
              <w:left w:w="57" w:type="dxa"/>
              <w:right w:w="57" w:type="dxa"/>
            </w:tcMar>
            <w:vAlign w:val="center"/>
            <w:hideMark/>
          </w:tcPr>
          <w:p w:rsidR="00D30282" w:rsidRPr="00B9670E" w:rsidRDefault="00D30282" w:rsidP="00D17308">
            <w:pPr>
              <w:jc w:val="left"/>
              <w:rPr>
                <w:color w:val="000000"/>
                <w:sz w:val="20"/>
              </w:rPr>
            </w:pPr>
          </w:p>
        </w:tc>
        <w:tc>
          <w:tcPr>
            <w:tcW w:w="1985" w:type="dxa"/>
            <w:vMerge/>
            <w:tcMar>
              <w:left w:w="57" w:type="dxa"/>
              <w:right w:w="57" w:type="dxa"/>
            </w:tcMar>
            <w:vAlign w:val="center"/>
            <w:hideMark/>
          </w:tcPr>
          <w:p w:rsidR="00D30282" w:rsidRPr="00B9670E" w:rsidRDefault="00D30282" w:rsidP="00D17308">
            <w:pPr>
              <w:jc w:val="left"/>
              <w:rPr>
                <w:color w:val="000000"/>
                <w:sz w:val="20"/>
              </w:rPr>
            </w:pPr>
          </w:p>
        </w:tc>
        <w:tc>
          <w:tcPr>
            <w:tcW w:w="916" w:type="dxa"/>
            <w:vMerge/>
            <w:tcMar>
              <w:left w:w="57" w:type="dxa"/>
              <w:right w:w="57" w:type="dxa"/>
            </w:tcMar>
            <w:vAlign w:val="center"/>
            <w:hideMark/>
          </w:tcPr>
          <w:p w:rsidR="00D30282" w:rsidRPr="00B9670E" w:rsidRDefault="00D30282" w:rsidP="00D17308">
            <w:pPr>
              <w:jc w:val="left"/>
              <w:rPr>
                <w:color w:val="000000"/>
                <w:sz w:val="20"/>
              </w:rPr>
            </w:pPr>
          </w:p>
        </w:tc>
        <w:tc>
          <w:tcPr>
            <w:tcW w:w="917" w:type="dxa"/>
            <w:vMerge/>
            <w:tcMar>
              <w:left w:w="57" w:type="dxa"/>
              <w:right w:w="57" w:type="dxa"/>
            </w:tcMar>
            <w:vAlign w:val="center"/>
            <w:hideMark/>
          </w:tcPr>
          <w:p w:rsidR="00D30282" w:rsidRPr="00B9670E" w:rsidRDefault="00D30282" w:rsidP="00D17308">
            <w:pPr>
              <w:jc w:val="left"/>
              <w:rPr>
                <w:color w:val="000000"/>
                <w:sz w:val="20"/>
              </w:rPr>
            </w:pPr>
          </w:p>
        </w:tc>
        <w:tc>
          <w:tcPr>
            <w:tcW w:w="764" w:type="dxa"/>
            <w:vMerge/>
            <w:tcMar>
              <w:left w:w="57" w:type="dxa"/>
              <w:right w:w="57" w:type="dxa"/>
            </w:tcMar>
            <w:vAlign w:val="center"/>
            <w:hideMark/>
          </w:tcPr>
          <w:p w:rsidR="00D30282" w:rsidRPr="00B9670E" w:rsidRDefault="00D30282" w:rsidP="00D17308">
            <w:pPr>
              <w:jc w:val="left"/>
              <w:rPr>
                <w:color w:val="000000"/>
                <w:sz w:val="20"/>
              </w:rPr>
            </w:pPr>
          </w:p>
        </w:tc>
        <w:tc>
          <w:tcPr>
            <w:tcW w:w="1068" w:type="dxa"/>
            <w:vMerge/>
            <w:tcMar>
              <w:left w:w="57" w:type="dxa"/>
              <w:right w:w="57" w:type="dxa"/>
            </w:tcMar>
            <w:vAlign w:val="center"/>
            <w:hideMark/>
          </w:tcPr>
          <w:p w:rsidR="00D30282" w:rsidRPr="00B9670E" w:rsidRDefault="00D30282" w:rsidP="00D17308">
            <w:pPr>
              <w:jc w:val="left"/>
              <w:rPr>
                <w:color w:val="000000"/>
                <w:sz w:val="20"/>
              </w:rPr>
            </w:pPr>
          </w:p>
        </w:tc>
        <w:tc>
          <w:tcPr>
            <w:tcW w:w="1180" w:type="dxa"/>
            <w:vMerge/>
            <w:tcMar>
              <w:left w:w="57" w:type="dxa"/>
              <w:right w:w="57" w:type="dxa"/>
            </w:tcMar>
            <w:vAlign w:val="center"/>
            <w:hideMark/>
          </w:tcPr>
          <w:p w:rsidR="00D30282" w:rsidRPr="00B9670E" w:rsidRDefault="00D30282" w:rsidP="00D17308">
            <w:pPr>
              <w:jc w:val="left"/>
              <w:rPr>
                <w:color w:val="000000"/>
                <w:sz w:val="20"/>
              </w:rPr>
            </w:pPr>
          </w:p>
        </w:tc>
        <w:tc>
          <w:tcPr>
            <w:tcW w:w="1073" w:type="dxa"/>
            <w:vMerge/>
            <w:tcMar>
              <w:left w:w="57" w:type="dxa"/>
              <w:right w:w="57" w:type="dxa"/>
            </w:tcMar>
            <w:vAlign w:val="center"/>
            <w:hideMark/>
          </w:tcPr>
          <w:p w:rsidR="00D30282" w:rsidRPr="00B9670E" w:rsidRDefault="00D30282" w:rsidP="00D17308">
            <w:pPr>
              <w:jc w:val="left"/>
              <w:rPr>
                <w:color w:val="000000"/>
                <w:sz w:val="20"/>
              </w:rPr>
            </w:pPr>
          </w:p>
        </w:tc>
      </w:tr>
      <w:tr w:rsidR="00D30282" w:rsidRPr="003B6819" w:rsidTr="00B9670E">
        <w:trPr>
          <w:trHeight w:val="230"/>
          <w:jc w:val="center"/>
        </w:trPr>
        <w:tc>
          <w:tcPr>
            <w:tcW w:w="7424" w:type="dxa"/>
            <w:vMerge/>
            <w:tcMar>
              <w:left w:w="57" w:type="dxa"/>
              <w:right w:w="57" w:type="dxa"/>
            </w:tcMar>
            <w:vAlign w:val="center"/>
            <w:hideMark/>
          </w:tcPr>
          <w:p w:rsidR="00D30282" w:rsidRPr="00B9670E" w:rsidRDefault="00D30282" w:rsidP="00D17308">
            <w:pPr>
              <w:jc w:val="left"/>
              <w:rPr>
                <w:color w:val="000000"/>
                <w:sz w:val="20"/>
              </w:rPr>
            </w:pPr>
          </w:p>
        </w:tc>
        <w:tc>
          <w:tcPr>
            <w:tcW w:w="1985" w:type="dxa"/>
            <w:vMerge/>
            <w:tcMar>
              <w:left w:w="57" w:type="dxa"/>
              <w:right w:w="57" w:type="dxa"/>
            </w:tcMar>
            <w:vAlign w:val="center"/>
            <w:hideMark/>
          </w:tcPr>
          <w:p w:rsidR="00D30282" w:rsidRPr="00B9670E" w:rsidRDefault="00D30282" w:rsidP="00D17308">
            <w:pPr>
              <w:jc w:val="left"/>
              <w:rPr>
                <w:color w:val="000000"/>
                <w:sz w:val="20"/>
              </w:rPr>
            </w:pPr>
          </w:p>
        </w:tc>
        <w:tc>
          <w:tcPr>
            <w:tcW w:w="916" w:type="dxa"/>
            <w:vMerge/>
            <w:tcMar>
              <w:left w:w="57" w:type="dxa"/>
              <w:right w:w="57" w:type="dxa"/>
            </w:tcMar>
            <w:vAlign w:val="center"/>
            <w:hideMark/>
          </w:tcPr>
          <w:p w:rsidR="00D30282" w:rsidRPr="00B9670E" w:rsidRDefault="00D30282" w:rsidP="00D17308">
            <w:pPr>
              <w:jc w:val="left"/>
              <w:rPr>
                <w:color w:val="000000"/>
                <w:sz w:val="20"/>
              </w:rPr>
            </w:pPr>
          </w:p>
        </w:tc>
        <w:tc>
          <w:tcPr>
            <w:tcW w:w="917" w:type="dxa"/>
            <w:vMerge/>
            <w:tcMar>
              <w:left w:w="57" w:type="dxa"/>
              <w:right w:w="57" w:type="dxa"/>
            </w:tcMar>
            <w:vAlign w:val="center"/>
            <w:hideMark/>
          </w:tcPr>
          <w:p w:rsidR="00D30282" w:rsidRPr="00B9670E" w:rsidRDefault="00D30282" w:rsidP="00D17308">
            <w:pPr>
              <w:jc w:val="left"/>
              <w:rPr>
                <w:color w:val="000000"/>
                <w:sz w:val="20"/>
              </w:rPr>
            </w:pPr>
          </w:p>
        </w:tc>
        <w:tc>
          <w:tcPr>
            <w:tcW w:w="764" w:type="dxa"/>
            <w:vMerge/>
            <w:tcMar>
              <w:left w:w="57" w:type="dxa"/>
              <w:right w:w="57" w:type="dxa"/>
            </w:tcMar>
            <w:vAlign w:val="center"/>
            <w:hideMark/>
          </w:tcPr>
          <w:p w:rsidR="00D30282" w:rsidRPr="00B9670E" w:rsidRDefault="00D30282" w:rsidP="00D17308">
            <w:pPr>
              <w:jc w:val="left"/>
              <w:rPr>
                <w:color w:val="000000"/>
                <w:sz w:val="20"/>
              </w:rPr>
            </w:pPr>
          </w:p>
        </w:tc>
        <w:tc>
          <w:tcPr>
            <w:tcW w:w="1068" w:type="dxa"/>
            <w:vMerge/>
            <w:tcMar>
              <w:left w:w="57" w:type="dxa"/>
              <w:right w:w="57" w:type="dxa"/>
            </w:tcMar>
            <w:vAlign w:val="center"/>
            <w:hideMark/>
          </w:tcPr>
          <w:p w:rsidR="00D30282" w:rsidRPr="00B9670E" w:rsidRDefault="00D30282" w:rsidP="00D17308">
            <w:pPr>
              <w:jc w:val="left"/>
              <w:rPr>
                <w:color w:val="000000"/>
                <w:sz w:val="20"/>
              </w:rPr>
            </w:pPr>
          </w:p>
        </w:tc>
        <w:tc>
          <w:tcPr>
            <w:tcW w:w="1180" w:type="dxa"/>
            <w:vMerge/>
            <w:tcMar>
              <w:left w:w="57" w:type="dxa"/>
              <w:right w:w="57" w:type="dxa"/>
            </w:tcMar>
            <w:vAlign w:val="center"/>
            <w:hideMark/>
          </w:tcPr>
          <w:p w:rsidR="00D30282" w:rsidRPr="00B9670E" w:rsidRDefault="00D30282" w:rsidP="00D17308">
            <w:pPr>
              <w:jc w:val="left"/>
              <w:rPr>
                <w:color w:val="000000"/>
                <w:sz w:val="20"/>
              </w:rPr>
            </w:pPr>
          </w:p>
        </w:tc>
        <w:tc>
          <w:tcPr>
            <w:tcW w:w="1073" w:type="dxa"/>
            <w:vMerge/>
            <w:tcMar>
              <w:left w:w="57" w:type="dxa"/>
              <w:right w:w="57" w:type="dxa"/>
            </w:tcMar>
            <w:vAlign w:val="center"/>
            <w:hideMark/>
          </w:tcPr>
          <w:p w:rsidR="00D30282" w:rsidRPr="00B9670E" w:rsidRDefault="00D30282" w:rsidP="00D17308">
            <w:pPr>
              <w:jc w:val="left"/>
              <w:rPr>
                <w:color w:val="000000"/>
                <w:sz w:val="20"/>
              </w:rPr>
            </w:pPr>
          </w:p>
        </w:tc>
      </w:tr>
      <w:tr w:rsidR="00D30282" w:rsidRPr="003B6819" w:rsidTr="00B9670E">
        <w:trPr>
          <w:trHeight w:val="7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Муниципальная программа "Развитие сферы культуры и спорта в Коськовском сельском поселении"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01.0.00.00000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8 089,7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8 316,7</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8 577,5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Комплексы процессных мероприятий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8 089,7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8 316,7</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8 577,5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6 237,1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6 464,1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6 724,9</w:t>
            </w:r>
          </w:p>
        </w:tc>
      </w:tr>
      <w:tr w:rsidR="00D30282" w:rsidRPr="003B6819" w:rsidTr="00B9670E">
        <w:trPr>
          <w:trHeight w:val="332"/>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Расходы на обеспечение деятельности муниципальных казённых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554,0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554,0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464,1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553,5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553,5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463,6</w:t>
            </w:r>
          </w:p>
        </w:tc>
      </w:tr>
      <w:tr w:rsidR="00D30282" w:rsidRPr="003B6819" w:rsidTr="00B9670E">
        <w:trPr>
          <w:trHeight w:val="337"/>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Закупка товаров, работ, услуг в сфере информационно-коммуникационных технологий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2.4.2</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57,6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57,6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57,6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407,0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407,0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406,0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Закупка энергетических ресурсов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2.4.7</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88,9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88,9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Расходы на обеспечение деятельности муниципальных казённых учреждений (Иные бюджетные ассигнования)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r>
      <w:tr w:rsidR="00D30282" w:rsidRPr="003B6819" w:rsidTr="00B9670E">
        <w:trPr>
          <w:trHeight w:val="7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Уплата иных платежей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8.5.3</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r>
      <w:tr w:rsidR="00D30282" w:rsidRPr="003B6819" w:rsidTr="00B9670E">
        <w:trPr>
          <w:trHeight w:val="672"/>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326,1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326,1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326,1</w:t>
            </w:r>
          </w:p>
        </w:tc>
      </w:tr>
      <w:tr w:rsidR="00D30282" w:rsidRPr="003B6819" w:rsidTr="00B9670E">
        <w:trPr>
          <w:trHeight w:val="1131"/>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lastRenderedPageBreak/>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326,1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326,1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326,1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Фонд оплаты труда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1.1.1</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1.1.9</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75,6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75,6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75,6</w:t>
            </w:r>
          </w:p>
        </w:tc>
      </w:tr>
      <w:tr w:rsidR="00D30282" w:rsidRPr="003B6819" w:rsidTr="00B9670E">
        <w:trPr>
          <w:trHeight w:val="374"/>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Расходы за счёт дополнительной финансовой помощи из бюджета Тихвинского района</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4 477,1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4 704,1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5 054,8</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Расходы за счёт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736,2</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694,6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694,6</w:t>
            </w:r>
          </w:p>
        </w:tc>
      </w:tr>
      <w:tr w:rsidR="00D30282" w:rsidRPr="003B6819" w:rsidTr="00B9670E">
        <w:trPr>
          <w:trHeight w:val="77"/>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Фонд оплаты труда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1.1.1</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565,4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533,5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533,5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1.1.9</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170,8</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161,1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161,1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Расходы за счёт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3 159,3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3 427,9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3 778,6</w:t>
            </w:r>
          </w:p>
        </w:tc>
      </w:tr>
      <w:tr w:rsidR="00D30282" w:rsidRPr="003B6819" w:rsidTr="00B9670E">
        <w:trPr>
          <w:trHeight w:val="83"/>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Закупка энергетических ресурсов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2.4.7</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3 159,3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3 427,9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3 778,6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Расходы за счёт дополнительной финансовой помощи из бюджета Тихвинского района (Иные бюджетные ассигнования)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581,6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581,6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581,6</w:t>
            </w:r>
          </w:p>
        </w:tc>
      </w:tr>
      <w:tr w:rsidR="00D30282" w:rsidRPr="003B6819" w:rsidTr="00B9670E">
        <w:trPr>
          <w:trHeight w:val="93"/>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Уплата налога на имущество организаций и земельного налога</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8.5.1</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581,6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581,6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581,6</w:t>
            </w:r>
          </w:p>
        </w:tc>
      </w:tr>
      <w:tr w:rsidR="00D30282" w:rsidRPr="003B6819" w:rsidTr="00B9670E">
        <w:trPr>
          <w:trHeight w:val="705"/>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01.4.01.S0360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879,9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879,9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879,9</w:t>
            </w:r>
          </w:p>
        </w:tc>
      </w:tr>
      <w:tr w:rsidR="00D30282" w:rsidRPr="003B6819" w:rsidTr="00B9670E">
        <w:trPr>
          <w:trHeight w:val="113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01.4.01.S0360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879,9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879,9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879,9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Фонд оплаты труда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01.4.01.S0360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1.1.1</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675,8</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675,8</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675,8</w:t>
            </w:r>
          </w:p>
        </w:tc>
      </w:tr>
      <w:tr w:rsidR="00D30282" w:rsidRPr="003B6819" w:rsidTr="00B9670E">
        <w:trPr>
          <w:trHeight w:val="422"/>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01.4.01.S0360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1.1.9</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01.4.02.00000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746,5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746,5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746,5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Расходы на обеспечение деятельности муниципальных казённых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01.4.02.00120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01.4.02.00120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64,0</w:t>
            </w:r>
          </w:p>
        </w:tc>
      </w:tr>
      <w:tr w:rsidR="00D30282" w:rsidRPr="003B6819" w:rsidTr="00C044EC">
        <w:trPr>
          <w:trHeight w:val="93"/>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01.4.02.00120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01.4.02.60860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217,4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217,4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217,4</w:t>
            </w:r>
          </w:p>
        </w:tc>
      </w:tr>
      <w:tr w:rsidR="00D30282" w:rsidRPr="003B6819" w:rsidTr="00B9670E">
        <w:trPr>
          <w:trHeight w:val="776"/>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01.4.02.60860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217,4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217,4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217,4</w:t>
            </w:r>
          </w:p>
        </w:tc>
      </w:tr>
      <w:tr w:rsidR="00D30282" w:rsidRPr="003B6819" w:rsidTr="00C044EC">
        <w:trPr>
          <w:trHeight w:val="147"/>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Фонд оплаты труда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01.4.02.60860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1.1.1</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167,0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167,0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167,0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01.4.02.60860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1.1.9</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50,4</w:t>
            </w:r>
          </w:p>
        </w:tc>
      </w:tr>
      <w:tr w:rsidR="00D30282" w:rsidRPr="003B6819" w:rsidTr="00B9670E">
        <w:trPr>
          <w:trHeight w:val="979"/>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385256" w:rsidRPr="00B9670E">
              <w:rPr>
                <w:color w:val="000000"/>
                <w:sz w:val="20"/>
              </w:rPr>
              <w:t>счёт</w:t>
            </w:r>
            <w:r w:rsidRPr="00B9670E">
              <w:rPr>
                <w:color w:val="000000"/>
                <w:sz w:val="20"/>
              </w:rPr>
              <w:t xml:space="preserve"> средств областного и местного бюджетов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01.4.02.S0360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465,1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465,1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465,1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385256" w:rsidRPr="00B9670E">
              <w:rPr>
                <w:color w:val="000000"/>
                <w:sz w:val="20"/>
              </w:rPr>
              <w:t>счёт</w:t>
            </w:r>
            <w:r w:rsidRPr="00B9670E">
              <w:rPr>
                <w:color w:val="000000"/>
                <w:sz w:val="20"/>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01.4.02.S0360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465,1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465,1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465,1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Фонд оплаты труда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w:t>
            </w:r>
            <w:r w:rsidR="00B9670E" w:rsidRPr="00B9670E">
              <w:rPr>
                <w:color w:val="000000"/>
                <w:sz w:val="20"/>
              </w:rPr>
              <w:t>02. S</w:t>
            </w:r>
            <w:r w:rsidRPr="00B9670E">
              <w:rPr>
                <w:color w:val="000000"/>
                <w:sz w:val="20"/>
              </w:rPr>
              <w:t>0360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1.1.1</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357,2</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357,2</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357,2</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w:t>
            </w:r>
            <w:r w:rsidR="00B9670E" w:rsidRPr="00B9670E">
              <w:rPr>
                <w:color w:val="000000"/>
                <w:sz w:val="20"/>
              </w:rPr>
              <w:t>02. S</w:t>
            </w:r>
            <w:r w:rsidRPr="00B9670E">
              <w:rPr>
                <w:color w:val="000000"/>
                <w:sz w:val="20"/>
              </w:rPr>
              <w:t>0360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1.1.9</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08</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107,9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107,9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107,9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 процессных мероприятий "Развитие физической культуры и спорта в Коськовском сельском поселении"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01.4.03.00000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1 106,1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1 106,1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1 106,1</w:t>
            </w:r>
          </w:p>
        </w:tc>
      </w:tr>
      <w:tr w:rsidR="00D30282" w:rsidRPr="003B6819" w:rsidTr="00C044EC">
        <w:trPr>
          <w:trHeight w:val="7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lastRenderedPageBreak/>
              <w:t>Расходы на обеспечение деятельности муниципальных казённых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01.4.03.00120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1 100,1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1 100,1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1 100,1</w:t>
            </w:r>
          </w:p>
        </w:tc>
      </w:tr>
      <w:tr w:rsidR="00D30282" w:rsidRPr="003B6819" w:rsidTr="00B9670E">
        <w:trPr>
          <w:trHeight w:val="879"/>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01.4.03.00120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1 100,1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1 100,1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1 100,1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Фонд оплаты труда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01.4.03.00120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1.1.1</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844,9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844,9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844,9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01.4.03.00120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1.1.9</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255,2</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255,2</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255,2</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Организация и проведение мероприятий и спортивных соревнований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01.4.03.02010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01.4.03.02010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w:t>
            </w:r>
          </w:p>
        </w:tc>
      </w:tr>
      <w:tr w:rsidR="00D30282" w:rsidRPr="003B6819" w:rsidTr="00C044EC">
        <w:trPr>
          <w:trHeight w:val="89"/>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01.4.03.02010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Муниципальная программа "Обеспечение устойчивого функционирования и развития коммунальной и инженерной инфраструктуры в Коськовском сельском поселении"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02.0.00.00000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Комплексы процессных мероприятий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02.4.00.00000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 процессных мероприятий "Развитие коммунальной и инженерной инфраструктуры"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02.4.01.00000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направленные на безаварийную работу объектов ЖКХ</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02.4.01.02020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02.4.01.02020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02.4.01.02020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05</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02</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Муниципальная программа "Содержание и ремонт дворовых территорий многоквартирных домов, автомобильных дорог общего пользования местного значения в Коськовском сельском поселении"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03.0.00.00000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2 365,4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2 444,7</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3 256,1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Комплексы процессных мероприятий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2 365,4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2 444,7</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2 395,2</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 процессных мероприятий "Поддержка существующей сети дорог Коськовского сельского поселения"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2 365,4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2 444,7</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2 395,2</w:t>
            </w:r>
          </w:p>
        </w:tc>
      </w:tr>
      <w:tr w:rsidR="00D30282" w:rsidRPr="003B6819" w:rsidTr="00B9670E">
        <w:trPr>
          <w:trHeight w:val="7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Содержание автомобильных дорог общего пользования местного значения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229,3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291,7</w:t>
            </w:r>
          </w:p>
        </w:tc>
      </w:tr>
      <w:tr w:rsidR="00D30282" w:rsidRPr="003B6819" w:rsidTr="00B9670E">
        <w:trPr>
          <w:trHeight w:val="165"/>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229,3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291,7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09</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229,3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291,7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Ремонт автомобильных дорог и дворовых территорий многоквартирных домов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03.4.01.9Д050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238,6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126,7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03.4.01.9Д050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238,6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126,7</w:t>
            </w:r>
          </w:p>
        </w:tc>
      </w:tr>
      <w:tr w:rsidR="00D30282" w:rsidRPr="003B6819" w:rsidTr="001D7D33">
        <w:trPr>
          <w:trHeight w:val="145"/>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03.4.01.9Д050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09</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238,6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126,7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Освещение автомобильных дорог общего пользования местного значения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1 230,1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1 091,5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1 091,5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1 230,1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1 091,5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1 091,5</w:t>
            </w:r>
          </w:p>
        </w:tc>
      </w:tr>
      <w:tr w:rsidR="00D30282" w:rsidRPr="003B6819" w:rsidTr="00C044EC">
        <w:trPr>
          <w:trHeight w:val="7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lastRenderedPageBreak/>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09</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1 230,1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1 091,5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1 091,5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Осуществление части полномочий по содержанию автомобильных дорог местного значения вне границ </w:t>
            </w:r>
            <w:r w:rsidR="00385256" w:rsidRPr="00B9670E">
              <w:rPr>
                <w:color w:val="000000"/>
                <w:sz w:val="20"/>
              </w:rPr>
              <w:t>населённых</w:t>
            </w:r>
            <w:r w:rsidRPr="00B9670E">
              <w:rPr>
                <w:color w:val="000000"/>
                <w:sz w:val="20"/>
              </w:rPr>
              <w:t xml:space="preserve"> пунктов Тихвинского района</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03.4.01.9Д091</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885,3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885,3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885,3</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Осуществление части полномочий по содержанию автомобильных дорог местного значения вне границ </w:t>
            </w:r>
            <w:r w:rsidR="00385256" w:rsidRPr="00B9670E">
              <w:rPr>
                <w:color w:val="000000"/>
                <w:sz w:val="20"/>
              </w:rPr>
              <w:t>населённых</w:t>
            </w:r>
            <w:r w:rsidRPr="00B9670E">
              <w:rPr>
                <w:color w:val="000000"/>
                <w:sz w:val="20"/>
              </w:rPr>
              <w:t xml:space="preserve"> пунктов Тихвинского района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03.4.01.9Д091</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885,3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885,3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885,3</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03.4.01.9Д091</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09</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885,3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885,3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885,3</w:t>
            </w:r>
          </w:p>
        </w:tc>
      </w:tr>
      <w:tr w:rsidR="00D30282" w:rsidRPr="003B6819" w:rsidTr="008E7EFF">
        <w:trPr>
          <w:trHeight w:val="7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Отраслевой проект</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03.7.00.00000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860,9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Отраслевой проект "Развитие и приведение в нормативное состояние автомобильных дорог общего пользования"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03.7.01.00000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860,9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Ремонт автомобильных дорог общего пользования местного значения за </w:t>
            </w:r>
            <w:r w:rsidR="00B9670E" w:rsidRPr="00B9670E">
              <w:rPr>
                <w:color w:val="000000"/>
                <w:sz w:val="20"/>
              </w:rPr>
              <w:t>счёт</w:t>
            </w:r>
            <w:r w:rsidRPr="00B9670E">
              <w:rPr>
                <w:color w:val="000000"/>
                <w:sz w:val="20"/>
              </w:rPr>
              <w:t xml:space="preserve"> средств областного и местного бюджетов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03.7.</w:t>
            </w:r>
            <w:r w:rsidR="00B9670E" w:rsidRPr="00B9670E">
              <w:rPr>
                <w:color w:val="000000"/>
                <w:sz w:val="20"/>
              </w:rPr>
              <w:t>01.S</w:t>
            </w:r>
            <w:r w:rsidRPr="00B9670E">
              <w:rPr>
                <w:color w:val="000000"/>
                <w:sz w:val="20"/>
              </w:rPr>
              <w:t>Д140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860,9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Ремонт автомобильных дорог общего пользования местного значения за </w:t>
            </w:r>
            <w:r w:rsidR="00B9670E" w:rsidRPr="00B9670E">
              <w:rPr>
                <w:color w:val="000000"/>
                <w:sz w:val="20"/>
              </w:rPr>
              <w:t>счёт</w:t>
            </w:r>
            <w:r w:rsidRPr="00B9670E">
              <w:rPr>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03.7.01.SД140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860,9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03.7.01.SД140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09</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860,9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Муниципальная программа "Создание условий для эффективного выполнения органами местного самоуправления своих полномочий на территории Коськовского сельского поселения"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04.0.00.00000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3 147,3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550,7</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387,7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Комплексы процессных мероприятий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3 147,3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550,7</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387,7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 процессных мероприятий "Гражданская оборона"</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04.4.01.00000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гражданской обороне</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04.4.01.02090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гражданской обороне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04.4.01.02090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04.4.01.02090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09</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 процессных мероприятий "Защита населения и территорий от чрезвычайных ситуаций природного и техногенного характера, пожарная безопасность"</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04.4.02.00000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1 799,7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137,1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защите населения и территорий от чрезвычайных ситуаций природного и техногенного характера, пожарной безопасности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04.4.02.02080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137,1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защите населения и территорий от чрезвычайных ситуаций природного и техногенного характера, пожарной безопасности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04.4.02.02080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137,1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C044EC">
        <w:trPr>
          <w:trHeight w:val="163"/>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04.4.02.02080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137,1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385256" w:rsidRPr="00B9670E">
              <w:rPr>
                <w:color w:val="000000"/>
                <w:sz w:val="20"/>
              </w:rPr>
              <w:t>счёт</w:t>
            </w:r>
            <w:r w:rsidRPr="00B9670E">
              <w:rPr>
                <w:color w:val="000000"/>
                <w:sz w:val="20"/>
              </w:rPr>
              <w:t xml:space="preserve"> средств областного и местного бюджетов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04.4.02.S5130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1 799,7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C044EC">
        <w:trPr>
          <w:trHeight w:val="847"/>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lastRenderedPageBreak/>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385256" w:rsidRPr="00B9670E">
              <w:rPr>
                <w:color w:val="000000"/>
                <w:sz w:val="20"/>
              </w:rPr>
              <w:t>счёт</w:t>
            </w:r>
            <w:r w:rsidRPr="00B9670E">
              <w:rPr>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04.4.02.S5130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1 799,7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04.4.02.S5130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1 799,7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 процессных мероприятий "Благоустройство, озеленение и уборка территории Коськовского сельского поселения"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04.4.03.00000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268,6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268,6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242,7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благоустройству, озеленению и уборке территории Коськовского сельского поселения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04.4.03.02100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268,6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268,6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242,7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благоустройству, озеленению и уборке территории Коськовского сельского поселения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04.4.03.02100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268,6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268,6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242,7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04.4.03.02100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05</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268,6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268,6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242,7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 процессных мероприятий "Организация уличного освещения Коськовского сельского поселения"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04.4.04.00000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организации уличного освещения Коськовского сельского поселения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04.4.04.02110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организации уличного освещения Коськовского сельского поселения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04.4.04.02110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04.4.04.02110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05</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 процессных мероприятий "Программа по борьбе с борщевиком Сосновского"</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04.4.05.00000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борьбе с борщевиком Сосновского</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04.4.05.02120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борьбе с борщевиком Сосновского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04.4.05.02120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04.4.05.02120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05</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Комплекс процессных мероприятий "Обеспечение сохранности и улучшение дорожного покрытия автомобильных дорог общего пользования местного значения"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04.4.06.00000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934,0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385256" w:rsidRPr="00B9670E">
              <w:rPr>
                <w:color w:val="000000"/>
                <w:sz w:val="20"/>
              </w:rPr>
              <w:t>счёт</w:t>
            </w:r>
            <w:r w:rsidRPr="00B9670E">
              <w:rPr>
                <w:color w:val="000000"/>
                <w:sz w:val="20"/>
              </w:rPr>
              <w:t xml:space="preserve"> средств областного и местного бюджетов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04.4.06.S5130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934,0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385256" w:rsidRPr="00B9670E">
              <w:rPr>
                <w:color w:val="000000"/>
                <w:sz w:val="20"/>
              </w:rPr>
              <w:t>счёт</w:t>
            </w:r>
            <w:r w:rsidRPr="00B9670E">
              <w:rPr>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04.4.06.S5130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934,0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04.4.06.S5130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09</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934,0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trHeight w:val="42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Доплаты к пенсиям, дополнительное пенсионное обеспечение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79.0.00.00000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773,6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496,2</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233,1</w:t>
            </w:r>
          </w:p>
        </w:tc>
      </w:tr>
      <w:tr w:rsidR="00D30282" w:rsidRPr="003B6819" w:rsidTr="00C044EC">
        <w:trPr>
          <w:trHeight w:val="422"/>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lastRenderedPageBreak/>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79.0.00.03560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773,6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496,2</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233,1</w:t>
            </w:r>
          </w:p>
        </w:tc>
      </w:tr>
      <w:tr w:rsidR="00D30282" w:rsidRPr="003B6819" w:rsidTr="00C044EC">
        <w:trPr>
          <w:trHeight w:val="564"/>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79.0.00.03560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3.0.0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773,6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496,2</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233,1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пенсии, социальные доплаты к пенсиям</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79.0.00.03560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3.1.2</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773,6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496,2</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233,1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Обеспечение деятельности государственных (муниципальных) органов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8 178,6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8 343,7</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8 245,9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Обеспечение деятельности аппаратов государственных (муниципальных) органов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1 896,8</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2 061,9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1 964,1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w:t>
            </w:r>
            <w:r w:rsidR="006D4277" w:rsidRPr="00B9670E">
              <w:rPr>
                <w:color w:val="000000"/>
                <w:sz w:val="20"/>
              </w:rPr>
              <w:t>казёнными</w:t>
            </w:r>
            <w:r w:rsidRPr="00B9670E">
              <w:rPr>
                <w:color w:val="000000"/>
                <w:sz w:val="20"/>
              </w:rPr>
              <w:t xml:space="preserve"> учреждениями, органами управления государственными внебюджетными фондами)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1 330,9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1 495,0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1 495,0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Фонд оплаты труда государственных (муниципальных) органов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1.2.1</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1 022,2</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1 148,2</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1 148,2</w:t>
            </w:r>
          </w:p>
        </w:tc>
      </w:tr>
      <w:tr w:rsidR="00D30282" w:rsidRPr="003B6819" w:rsidTr="00C044EC">
        <w:trPr>
          <w:trHeight w:val="539"/>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1.2.9</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308,7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346,8</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346,8</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565,4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566,4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468,6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Закупка товаров, работ, услуг в сфере информационно-коммуникационных технологий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2.4.2</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270,0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270,0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270,0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295,4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296,4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198,6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Обеспечение деятельности аппаратов государственных (муниципальных) органов (Иные бюджетные ассигнования)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r>
      <w:tr w:rsidR="00D30282" w:rsidRPr="003B6819" w:rsidTr="00C044EC">
        <w:trPr>
          <w:trHeight w:val="79"/>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Уплата иных платежей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8.5.3</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0,5</w:t>
            </w:r>
          </w:p>
        </w:tc>
      </w:tr>
      <w:tr w:rsidR="00D30282" w:rsidRPr="003B6819" w:rsidTr="00C044EC">
        <w:trPr>
          <w:trHeight w:val="7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Диспансеризация муниципальных служащих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81.0.00.04058</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81.0.00.04058</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w:t>
            </w:r>
          </w:p>
        </w:tc>
      </w:tr>
      <w:tr w:rsidR="00D30282" w:rsidRPr="003B6819" w:rsidTr="00C044EC">
        <w:trPr>
          <w:trHeight w:val="7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81.0.00.04058</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совершенствованию системы подготовки, переподготовки, повышения квалификации муниципальных служащих</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81.0.00.04062</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17,0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17,0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17,0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81.0.00.04062</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17,0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17,0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17,0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81.0.00.04062</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17,0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17,0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17,0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Освещение деятельности органов местного самоуправления средствами массовой информации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81.0.00.04065</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60,0</w:t>
            </w:r>
          </w:p>
        </w:tc>
      </w:tr>
      <w:tr w:rsidR="00D30282" w:rsidRPr="003B6819" w:rsidTr="00C044EC">
        <w:trPr>
          <w:trHeight w:val="705"/>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lastRenderedPageBreak/>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81.0.00.04065</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60,0</w:t>
            </w:r>
          </w:p>
        </w:tc>
      </w:tr>
      <w:tr w:rsidR="00D30282" w:rsidRPr="003B6819" w:rsidTr="00C044EC">
        <w:trPr>
          <w:trHeight w:val="12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81.0.00.04065</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13</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60,0</w:t>
            </w:r>
          </w:p>
        </w:tc>
      </w:tr>
      <w:tr w:rsidR="00D30282" w:rsidRPr="003B6819" w:rsidTr="00C044EC">
        <w:trPr>
          <w:trHeight w:val="166"/>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Создание электронного документооборота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81.0.00.04067</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w:t>
            </w:r>
          </w:p>
        </w:tc>
      </w:tr>
      <w:tr w:rsidR="00D30282" w:rsidRPr="003B6819" w:rsidTr="00C044EC">
        <w:trPr>
          <w:trHeight w:val="495"/>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81.0.00.04067</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Закупка товаров, работ, услуг в сфере информационно-коммуникационных технологий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81.0.00.04067</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2.4.2</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20,4</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Обеспечение деятельности главы местной администрации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81.0.00.08000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1 628,7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1 628,7</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1 628,7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w:t>
            </w:r>
            <w:r w:rsidR="006D4277" w:rsidRPr="00B9670E">
              <w:rPr>
                <w:color w:val="000000"/>
                <w:sz w:val="20"/>
              </w:rPr>
              <w:t>казёнными</w:t>
            </w:r>
            <w:r w:rsidRPr="00B9670E">
              <w:rPr>
                <w:color w:val="000000"/>
                <w:sz w:val="20"/>
              </w:rPr>
              <w:t xml:space="preserve"> учреждениями, органами управления государственными внебюджетными фондами)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81.0.00.08000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1 628,7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1 628,7</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1 628,7</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Фонд оплаты труда государственных (муниципальных) органов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81.0.00.08000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1.2.1</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1 250,9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1 250,9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1 250,9</w:t>
            </w:r>
          </w:p>
        </w:tc>
      </w:tr>
      <w:tr w:rsidR="00D30282" w:rsidRPr="003B6819" w:rsidTr="00B9670E">
        <w:trPr>
          <w:trHeight w:val="703"/>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81.0.00.08000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1.2.9</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377,8</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377,8</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377,8</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497,9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497,9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497,9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497,9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497,9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497,9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5.4.0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497,9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497,9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497,9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141,4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141,4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141,4</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141,4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141,4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141,4</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5.4.0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141,4</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141,4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141,4</w:t>
            </w:r>
          </w:p>
        </w:tc>
      </w:tr>
      <w:tr w:rsidR="00D30282" w:rsidRPr="003B6819" w:rsidTr="00C044EC">
        <w:trPr>
          <w:trHeight w:val="705"/>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lastRenderedPageBreak/>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243,5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243,5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243,5</w:t>
            </w:r>
          </w:p>
        </w:tc>
      </w:tr>
      <w:tr w:rsidR="00D30282" w:rsidRPr="003B6819" w:rsidTr="00B9670E">
        <w:trPr>
          <w:trHeight w:val="127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243,5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243,5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243,5</w:t>
            </w:r>
          </w:p>
        </w:tc>
      </w:tr>
      <w:tr w:rsidR="00D30282" w:rsidRPr="003B6819" w:rsidTr="00C044EC">
        <w:trPr>
          <w:trHeight w:val="7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81.0.00.40720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5.4.0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06</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243,5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243,5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243,5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на организацию ритуальных услуг в части создания специализированной службы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81.0.00.40730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119,8</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119,8</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119,8</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на организацию ритуальных услуг в части создания специализированной службы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81.0.00.40730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119,8</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119,8</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119,8</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81.0.00.40730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5.4.0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05</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05</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119,8</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119,8</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119,8</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на осуществление контрольных функций советов депутатов в рамках непрограммных </w:t>
            </w:r>
            <w:r w:rsidR="006D4277" w:rsidRPr="00B9670E">
              <w:rPr>
                <w:color w:val="000000"/>
                <w:sz w:val="20"/>
              </w:rPr>
              <w:t>расходов органов</w:t>
            </w:r>
            <w:r w:rsidRPr="00B9670E">
              <w:rPr>
                <w:color w:val="000000"/>
                <w:sz w:val="20"/>
              </w:rPr>
              <w:t xml:space="preserve"> </w:t>
            </w:r>
            <w:r w:rsidR="006D4277" w:rsidRPr="00B9670E">
              <w:rPr>
                <w:color w:val="000000"/>
                <w:sz w:val="20"/>
              </w:rPr>
              <w:t>законодательной</w:t>
            </w:r>
            <w:r w:rsidRPr="00B9670E">
              <w:rPr>
                <w:color w:val="000000"/>
                <w:sz w:val="20"/>
              </w:rPr>
              <w:t xml:space="preserve"> власти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94,6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94,6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94,6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на осуществление контрольных функций советов депутатов в рамках непрограммных </w:t>
            </w:r>
            <w:r w:rsidR="006D4277" w:rsidRPr="00B9670E">
              <w:rPr>
                <w:color w:val="000000"/>
                <w:sz w:val="20"/>
              </w:rPr>
              <w:t>расходов органов</w:t>
            </w:r>
            <w:r w:rsidRPr="00B9670E">
              <w:rPr>
                <w:color w:val="000000"/>
                <w:sz w:val="20"/>
              </w:rPr>
              <w:t xml:space="preserve"> </w:t>
            </w:r>
            <w:r w:rsidR="006D4277" w:rsidRPr="00B9670E">
              <w:rPr>
                <w:color w:val="000000"/>
                <w:sz w:val="20"/>
              </w:rPr>
              <w:t>законодательной</w:t>
            </w:r>
            <w:r w:rsidRPr="00B9670E">
              <w:rPr>
                <w:color w:val="000000"/>
                <w:sz w:val="20"/>
              </w:rPr>
              <w:t xml:space="preserve"> власти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94,6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94,6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94,6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5.4.0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06</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94,6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94,6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94,6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по установлению, изменению и отмене местных налогов и сборов поселения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81.0.00.40750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159,3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159,3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159,3</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по установлению, изменению и отмене местных налогов и сборов поселения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81.0.00.40750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159,3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159,3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159,3</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81.0.00.40750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5.4.0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159,3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159,3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159,3</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в части владения, пользования и распоряжения имуществом, находящимся в муниципальной собственности поселения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382,6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382,6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382,6</w:t>
            </w:r>
          </w:p>
        </w:tc>
      </w:tr>
      <w:tr w:rsidR="00D30282" w:rsidRPr="003B6819" w:rsidTr="00C044EC">
        <w:trPr>
          <w:trHeight w:val="847"/>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lastRenderedPageBreak/>
              <w:t xml:space="preserve">Межбюджетные трансферты из бюджетов поселений бюджету муниципального района в соответствии с </w:t>
            </w:r>
            <w:r w:rsidR="006D4277" w:rsidRPr="00B9670E">
              <w:rPr>
                <w:color w:val="000000"/>
                <w:sz w:val="20"/>
              </w:rPr>
              <w:t>заключёнными</w:t>
            </w:r>
            <w:r w:rsidRPr="00B9670E">
              <w:rPr>
                <w:color w:val="000000"/>
                <w:sz w:val="20"/>
              </w:rPr>
              <w:t xml:space="preserve">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382,6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382,6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382,6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межбюджетные трансферты</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81.0.00.40760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5.4.0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382,6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382,6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382,6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Расходы за </w:t>
            </w:r>
            <w:r w:rsidR="006D4277" w:rsidRPr="00B9670E">
              <w:rPr>
                <w:color w:val="000000"/>
                <w:sz w:val="20"/>
              </w:rPr>
              <w:t>счёт</w:t>
            </w:r>
            <w:r w:rsidRPr="00B9670E">
              <w:rPr>
                <w:color w:val="000000"/>
                <w:sz w:val="20"/>
              </w:rPr>
              <w:t xml:space="preserve"> дополнительной финансовой помощи из бюджета Тихвинского района</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2 888,1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2 888,1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2 888,1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Расходы за </w:t>
            </w:r>
            <w:r w:rsidR="006D4277" w:rsidRPr="00B9670E">
              <w:rPr>
                <w:color w:val="000000"/>
                <w:sz w:val="20"/>
              </w:rPr>
              <w:t>счёт</w:t>
            </w:r>
            <w:r w:rsidRPr="00B9670E">
              <w:rPr>
                <w:color w:val="000000"/>
                <w:sz w:val="20"/>
              </w:rPr>
              <w:t xml:space="preserve">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6D4277" w:rsidRPr="00B9670E">
              <w:rPr>
                <w:color w:val="000000"/>
                <w:sz w:val="20"/>
              </w:rPr>
              <w:t>казёнными</w:t>
            </w:r>
            <w:r w:rsidRPr="00B9670E">
              <w:rPr>
                <w:color w:val="000000"/>
                <w:sz w:val="20"/>
              </w:rPr>
              <w:t xml:space="preserve"> учреждениями, органами управления государственными внебюджетными фондами)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2 888,1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2 888,1</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2 888,1</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Фонд оплаты труда государственных (муниципальных) органов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1.2.1</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2 218,2</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2 218,2</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2 218,2</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81.0.00.60870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1.2.9</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669,9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669,9</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669,9</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81.0.00.71340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81.0.00.71340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81.0.00.71340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14</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w:t>
            </w:r>
          </w:p>
        </w:tc>
      </w:tr>
      <w:tr w:rsidR="00D30282" w:rsidRPr="003B6819" w:rsidTr="00B9670E">
        <w:trPr>
          <w:trHeight w:val="42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Реализация муниципальных функций, связанных с муниципальным </w:t>
            </w:r>
            <w:r w:rsidR="006D4277" w:rsidRPr="00B9670E">
              <w:rPr>
                <w:color w:val="000000"/>
                <w:sz w:val="20"/>
              </w:rPr>
              <w:t>управлением в</w:t>
            </w:r>
            <w:r w:rsidRPr="00B9670E">
              <w:rPr>
                <w:color w:val="000000"/>
                <w:sz w:val="20"/>
              </w:rPr>
              <w:t xml:space="preserve">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470,7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325,5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325,5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расходы, связанные с выполнением функций органов местного самоуправления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82.0.00.03590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64,3</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82.0.00.03590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64,3</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82.0.00.03590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13</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64,3</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64,3</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Содержание и обслуживание объектов имущества казны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82.0.00.03680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151,7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82.0.00.03680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151,7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82.0.00.03680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13</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151,7</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6,5</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6,5</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Ежегодный членский взнос в ассоциацию муниципальных образований Ленинградской области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82.0.00.03690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w:t>
            </w:r>
          </w:p>
        </w:tc>
      </w:tr>
      <w:tr w:rsidR="00D30282" w:rsidRPr="003B6819" w:rsidTr="00C044EC">
        <w:trPr>
          <w:trHeight w:val="705"/>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lastRenderedPageBreak/>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82.0.00.03690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Уплата иных платежей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82.0.00.03690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8.5.3</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13</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Обеспечение мероприятий по капитальному ремонту многоквартирных домов за </w:t>
            </w:r>
            <w:r w:rsidR="006D4277" w:rsidRPr="00B9670E">
              <w:rPr>
                <w:color w:val="000000"/>
                <w:sz w:val="20"/>
              </w:rPr>
              <w:t>счёт</w:t>
            </w:r>
            <w:r w:rsidRPr="00B9670E">
              <w:rPr>
                <w:color w:val="000000"/>
                <w:sz w:val="20"/>
              </w:rPr>
              <w:t xml:space="preserve"> средств бюджетов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82.0.00.08280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252,6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252,6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252,6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Обеспечение мероприятий по капитальному ремонту многоквартирных домов за </w:t>
            </w:r>
            <w:r w:rsidR="006D4277" w:rsidRPr="00B9670E">
              <w:rPr>
                <w:color w:val="000000"/>
                <w:sz w:val="20"/>
              </w:rPr>
              <w:t>счёт</w:t>
            </w:r>
            <w:r w:rsidRPr="00B9670E">
              <w:rPr>
                <w:color w:val="000000"/>
                <w:sz w:val="20"/>
              </w:rPr>
              <w:t xml:space="preserve"> средств бюджетов в рамках непрограммных расходов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82.0.00.08280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252,6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252,6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252,6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82.0.00.08280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05</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252,6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252,6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252,6</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Резервные фонды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85.0.00.00000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Резервные фонды местных администраций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85.0.00.03010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r>
      <w:tr w:rsidR="00D30282" w:rsidRPr="003B6819" w:rsidTr="00C044EC">
        <w:trPr>
          <w:trHeight w:val="70"/>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Резервные фонды местных администраций (Иные бюджетные ассигнования)</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85.0.00.03010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Резервные средства</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85.0.00.03010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8.7.0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01</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11</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30,0</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Осуществление первичного воинского </w:t>
            </w:r>
            <w:r w:rsidR="006D4277" w:rsidRPr="00B9670E">
              <w:rPr>
                <w:color w:val="000000"/>
                <w:sz w:val="20"/>
              </w:rPr>
              <w:t>учёта</w:t>
            </w:r>
            <w:r w:rsidRPr="00B9670E">
              <w:rPr>
                <w:color w:val="000000"/>
                <w:sz w:val="20"/>
              </w:rPr>
              <w:t xml:space="preserve"> на территориях, где отсутствуют военные комиссариаты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87.0.00.00000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199,9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217,2</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Осуществление первичного воинского </w:t>
            </w:r>
            <w:r w:rsidR="006D4277" w:rsidRPr="00B9670E">
              <w:rPr>
                <w:color w:val="000000"/>
                <w:sz w:val="20"/>
              </w:rPr>
              <w:t>учёта</w:t>
            </w:r>
            <w:r w:rsidRPr="00B9670E">
              <w:rPr>
                <w:color w:val="000000"/>
                <w:sz w:val="20"/>
              </w:rPr>
              <w:t xml:space="preserve"> на территориях, где отсутствуют военные комиссариаты в рамках непрограммных расходов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87.0.00.51180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199,9</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217,2</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Осуществление первичного воинского </w:t>
            </w:r>
            <w:r w:rsidR="006D4277" w:rsidRPr="00B9670E">
              <w:rPr>
                <w:color w:val="000000"/>
                <w:sz w:val="20"/>
              </w:rPr>
              <w:t>учёта</w:t>
            </w:r>
            <w:r w:rsidRPr="00B9670E">
              <w:rPr>
                <w:color w:val="000000"/>
                <w:sz w:val="20"/>
              </w:rPr>
              <w:t xml:space="preserve">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6D4277" w:rsidRPr="00B9670E">
              <w:rPr>
                <w:color w:val="000000"/>
                <w:sz w:val="20"/>
              </w:rPr>
              <w:t>казёнными</w:t>
            </w:r>
            <w:r w:rsidRPr="00B9670E">
              <w:rPr>
                <w:color w:val="000000"/>
                <w:sz w:val="20"/>
              </w:rPr>
              <w:t xml:space="preserve"> учреждениями, органами управления государственными внебюджетными фондами)</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87.0.00.51180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190,3</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206,8</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Фонд оплаты труда государственных (муниципальных) органов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87.0.00.51180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1.2.1</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02</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146,2</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158,8</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87.0.00.51180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1.2.9</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02</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44,1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48,0</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 xml:space="preserve">Осуществление первичного воинского </w:t>
            </w:r>
            <w:r w:rsidR="006D4277" w:rsidRPr="00B9670E">
              <w:rPr>
                <w:color w:val="000000"/>
                <w:sz w:val="20"/>
              </w:rPr>
              <w:t>учёта</w:t>
            </w:r>
            <w:r w:rsidRPr="00B9670E">
              <w:rPr>
                <w:color w:val="000000"/>
                <w:sz w:val="20"/>
              </w:rPr>
              <w:t xml:space="preserve">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87.0.00.51180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2.0.0</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9,6</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10,4</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Закупка товаров, работ, услуг в сфере информационно-коммуникационных технологий</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87.0.00.51180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2.4.2</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02</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3,5</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3,8</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Прочая закупка товаров, работ и услуг</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87.0.00.51180</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2.4.4</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02</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03</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6,6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 </w:t>
            </w:r>
          </w:p>
        </w:tc>
      </w:tr>
      <w:tr w:rsidR="00D30282" w:rsidRPr="003B6819" w:rsidTr="00B9670E">
        <w:trPr>
          <w:jc w:val="center"/>
        </w:trPr>
        <w:tc>
          <w:tcPr>
            <w:tcW w:w="7424" w:type="dxa"/>
            <w:shd w:val="clear" w:color="auto" w:fill="auto"/>
            <w:noWrap/>
            <w:tcMar>
              <w:left w:w="57" w:type="dxa"/>
              <w:right w:w="57" w:type="dxa"/>
            </w:tcMar>
            <w:vAlign w:val="center"/>
            <w:hideMark/>
          </w:tcPr>
          <w:p w:rsidR="00D30282" w:rsidRPr="00B9670E" w:rsidRDefault="00D30282" w:rsidP="00D17308">
            <w:pPr>
              <w:rPr>
                <w:color w:val="000000"/>
                <w:sz w:val="20"/>
              </w:rPr>
            </w:pPr>
            <w:r w:rsidRPr="00B9670E">
              <w:rPr>
                <w:color w:val="000000"/>
                <w:sz w:val="20"/>
              </w:rPr>
              <w:t>Всего</w:t>
            </w:r>
          </w:p>
        </w:tc>
        <w:tc>
          <w:tcPr>
            <w:tcW w:w="1985"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6"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917"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764" w:type="dxa"/>
            <w:shd w:val="clear" w:color="auto" w:fill="auto"/>
            <w:tcMar>
              <w:left w:w="57" w:type="dxa"/>
              <w:right w:w="57" w:type="dxa"/>
            </w:tcMar>
            <w:vAlign w:val="center"/>
            <w:hideMark/>
          </w:tcPr>
          <w:p w:rsidR="00D30282" w:rsidRPr="00B9670E" w:rsidRDefault="00D30282" w:rsidP="00D17308">
            <w:pPr>
              <w:jc w:val="center"/>
              <w:rPr>
                <w:color w:val="000000"/>
                <w:sz w:val="20"/>
              </w:rPr>
            </w:pPr>
            <w:r w:rsidRPr="00B9670E">
              <w:rPr>
                <w:color w:val="000000"/>
                <w:sz w:val="20"/>
              </w:rPr>
              <w:t> </w:t>
            </w:r>
          </w:p>
        </w:tc>
        <w:tc>
          <w:tcPr>
            <w:tcW w:w="1068"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23 265,1</w:t>
            </w:r>
          </w:p>
        </w:tc>
        <w:tc>
          <w:tcPr>
            <w:tcW w:w="1180"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20 734,6</w:t>
            </w:r>
          </w:p>
        </w:tc>
        <w:tc>
          <w:tcPr>
            <w:tcW w:w="1073" w:type="dxa"/>
            <w:shd w:val="clear" w:color="auto" w:fill="auto"/>
            <w:tcMar>
              <w:left w:w="57" w:type="dxa"/>
              <w:right w:w="57" w:type="dxa"/>
            </w:tcMar>
            <w:vAlign w:val="center"/>
            <w:hideMark/>
          </w:tcPr>
          <w:p w:rsidR="00D30282" w:rsidRPr="00B9670E" w:rsidRDefault="00D30282" w:rsidP="00D17308">
            <w:pPr>
              <w:jc w:val="right"/>
              <w:rPr>
                <w:color w:val="000000"/>
                <w:sz w:val="20"/>
              </w:rPr>
            </w:pPr>
            <w:r w:rsidRPr="00B9670E">
              <w:rPr>
                <w:color w:val="000000"/>
                <w:sz w:val="20"/>
              </w:rPr>
              <w:t>21 065,7</w:t>
            </w:r>
          </w:p>
        </w:tc>
      </w:tr>
    </w:tbl>
    <w:p w:rsidR="001D7D33" w:rsidRPr="00BE2859" w:rsidRDefault="001D7D33" w:rsidP="006E7314">
      <w:pPr>
        <w:tabs>
          <w:tab w:val="left" w:pos="8408"/>
        </w:tabs>
        <w:rPr>
          <w:color w:val="FF0000"/>
          <w:sz w:val="24"/>
          <w:szCs w:val="24"/>
        </w:rPr>
      </w:pPr>
    </w:p>
    <w:tbl>
      <w:tblPr>
        <w:tblW w:w="5000" w:type="pct"/>
        <w:tblLook w:val="04A0" w:firstRow="1" w:lastRow="0" w:firstColumn="1" w:lastColumn="0" w:noHBand="0" w:noVBand="1"/>
      </w:tblPr>
      <w:tblGrid>
        <w:gridCol w:w="271"/>
        <w:gridCol w:w="271"/>
        <w:gridCol w:w="271"/>
        <w:gridCol w:w="271"/>
        <w:gridCol w:w="271"/>
        <w:gridCol w:w="1541"/>
        <w:gridCol w:w="12237"/>
      </w:tblGrid>
      <w:tr w:rsidR="001D7D33" w:rsidRPr="001D7D33" w:rsidTr="001D7D33">
        <w:trPr>
          <w:trHeight w:val="1566"/>
        </w:trPr>
        <w:tc>
          <w:tcPr>
            <w:tcW w:w="88" w:type="pct"/>
            <w:tcBorders>
              <w:top w:val="nil"/>
              <w:left w:val="nil"/>
              <w:bottom w:val="nil"/>
              <w:right w:val="nil"/>
            </w:tcBorders>
            <w:shd w:val="clear" w:color="auto" w:fill="auto"/>
            <w:vAlign w:val="bottom"/>
            <w:hideMark/>
          </w:tcPr>
          <w:p w:rsidR="001D7D33" w:rsidRPr="001D7D33" w:rsidRDefault="001D7D33" w:rsidP="001D7D33">
            <w:pPr>
              <w:jc w:val="left"/>
              <w:rPr>
                <w:rFonts w:ascii="Calibri" w:hAnsi="Calibri" w:cs="Calibri"/>
                <w:color w:val="000000"/>
                <w:sz w:val="24"/>
                <w:szCs w:val="24"/>
              </w:rPr>
            </w:pPr>
            <w:r w:rsidRPr="001D7D33">
              <w:rPr>
                <w:rFonts w:ascii="Calibri" w:hAnsi="Calibri" w:cs="Calibri"/>
                <w:color w:val="000000"/>
                <w:sz w:val="24"/>
                <w:szCs w:val="24"/>
              </w:rPr>
              <w:lastRenderedPageBreak/>
              <w:t> </w:t>
            </w:r>
          </w:p>
        </w:tc>
        <w:tc>
          <w:tcPr>
            <w:tcW w:w="88" w:type="pct"/>
            <w:tcBorders>
              <w:top w:val="nil"/>
              <w:left w:val="nil"/>
              <w:bottom w:val="nil"/>
              <w:right w:val="nil"/>
            </w:tcBorders>
            <w:shd w:val="clear" w:color="auto" w:fill="auto"/>
            <w:vAlign w:val="bottom"/>
            <w:hideMark/>
          </w:tcPr>
          <w:p w:rsidR="001D7D33" w:rsidRPr="001D7D33" w:rsidRDefault="001D7D33" w:rsidP="001D7D33">
            <w:pPr>
              <w:jc w:val="left"/>
              <w:rPr>
                <w:rFonts w:ascii="Calibri" w:hAnsi="Calibri" w:cs="Calibri"/>
                <w:color w:val="000000"/>
                <w:sz w:val="24"/>
                <w:szCs w:val="24"/>
              </w:rPr>
            </w:pPr>
            <w:r w:rsidRPr="001D7D33">
              <w:rPr>
                <w:rFonts w:ascii="Calibri" w:hAnsi="Calibri" w:cs="Calibri"/>
                <w:color w:val="000000"/>
                <w:sz w:val="24"/>
                <w:szCs w:val="24"/>
              </w:rPr>
              <w:t> </w:t>
            </w:r>
          </w:p>
        </w:tc>
        <w:tc>
          <w:tcPr>
            <w:tcW w:w="88" w:type="pct"/>
            <w:tcBorders>
              <w:top w:val="nil"/>
              <w:left w:val="nil"/>
              <w:bottom w:val="nil"/>
              <w:right w:val="nil"/>
            </w:tcBorders>
            <w:shd w:val="clear" w:color="auto" w:fill="auto"/>
            <w:vAlign w:val="bottom"/>
            <w:hideMark/>
          </w:tcPr>
          <w:p w:rsidR="001D7D33" w:rsidRPr="001D7D33" w:rsidRDefault="001D7D33" w:rsidP="001D7D33">
            <w:pPr>
              <w:jc w:val="left"/>
              <w:rPr>
                <w:rFonts w:ascii="Calibri" w:hAnsi="Calibri" w:cs="Calibri"/>
                <w:color w:val="000000"/>
                <w:sz w:val="24"/>
                <w:szCs w:val="24"/>
              </w:rPr>
            </w:pPr>
            <w:r w:rsidRPr="001D7D33">
              <w:rPr>
                <w:rFonts w:ascii="Calibri" w:hAnsi="Calibri" w:cs="Calibri"/>
                <w:color w:val="000000"/>
                <w:sz w:val="24"/>
                <w:szCs w:val="24"/>
              </w:rPr>
              <w:t> </w:t>
            </w:r>
          </w:p>
        </w:tc>
        <w:tc>
          <w:tcPr>
            <w:tcW w:w="88" w:type="pct"/>
            <w:tcBorders>
              <w:top w:val="nil"/>
              <w:left w:val="nil"/>
              <w:bottom w:val="nil"/>
              <w:right w:val="nil"/>
            </w:tcBorders>
            <w:shd w:val="clear" w:color="auto" w:fill="auto"/>
            <w:vAlign w:val="bottom"/>
            <w:hideMark/>
          </w:tcPr>
          <w:p w:rsidR="001D7D33" w:rsidRPr="001D7D33" w:rsidRDefault="001D7D33" w:rsidP="001D7D33">
            <w:pPr>
              <w:jc w:val="left"/>
              <w:rPr>
                <w:rFonts w:ascii="Calibri" w:hAnsi="Calibri" w:cs="Calibri"/>
                <w:color w:val="000000"/>
                <w:sz w:val="24"/>
                <w:szCs w:val="24"/>
              </w:rPr>
            </w:pPr>
            <w:r w:rsidRPr="001D7D33">
              <w:rPr>
                <w:rFonts w:ascii="Calibri" w:hAnsi="Calibri" w:cs="Calibri"/>
                <w:color w:val="000000"/>
                <w:sz w:val="24"/>
                <w:szCs w:val="24"/>
              </w:rPr>
              <w:t> </w:t>
            </w:r>
          </w:p>
        </w:tc>
        <w:tc>
          <w:tcPr>
            <w:tcW w:w="88" w:type="pct"/>
            <w:tcBorders>
              <w:top w:val="nil"/>
              <w:left w:val="nil"/>
              <w:bottom w:val="nil"/>
              <w:right w:val="nil"/>
            </w:tcBorders>
            <w:shd w:val="clear" w:color="auto" w:fill="auto"/>
            <w:vAlign w:val="bottom"/>
            <w:hideMark/>
          </w:tcPr>
          <w:p w:rsidR="001D7D33" w:rsidRPr="001D7D33" w:rsidRDefault="001D7D33" w:rsidP="001D7D33">
            <w:pPr>
              <w:jc w:val="left"/>
              <w:rPr>
                <w:rFonts w:ascii="Calibri" w:hAnsi="Calibri" w:cs="Calibri"/>
                <w:color w:val="000000"/>
                <w:sz w:val="24"/>
                <w:szCs w:val="24"/>
              </w:rPr>
            </w:pPr>
            <w:r w:rsidRPr="001D7D33">
              <w:rPr>
                <w:rFonts w:ascii="Calibri" w:hAnsi="Calibri" w:cs="Calibri"/>
                <w:color w:val="000000"/>
                <w:sz w:val="24"/>
                <w:szCs w:val="24"/>
              </w:rPr>
              <w:t> </w:t>
            </w:r>
          </w:p>
        </w:tc>
        <w:tc>
          <w:tcPr>
            <w:tcW w:w="513" w:type="pct"/>
            <w:tcBorders>
              <w:top w:val="nil"/>
              <w:left w:val="nil"/>
              <w:bottom w:val="nil"/>
              <w:right w:val="nil"/>
            </w:tcBorders>
            <w:shd w:val="clear" w:color="auto" w:fill="auto"/>
            <w:noWrap/>
            <w:vAlign w:val="center"/>
            <w:hideMark/>
          </w:tcPr>
          <w:p w:rsidR="001D7D33" w:rsidRPr="001D7D33" w:rsidRDefault="001D7D33" w:rsidP="00BE2859">
            <w:pPr>
              <w:jc w:val="right"/>
              <w:rPr>
                <w:rFonts w:ascii="Calibri" w:hAnsi="Calibri" w:cs="Calibri"/>
                <w:color w:val="000000"/>
                <w:sz w:val="24"/>
                <w:szCs w:val="24"/>
              </w:rPr>
            </w:pPr>
            <w:r w:rsidRPr="001D7D33">
              <w:rPr>
                <w:rFonts w:ascii="Calibri" w:hAnsi="Calibri" w:cs="Calibri"/>
                <w:color w:val="000000"/>
                <w:sz w:val="24"/>
                <w:szCs w:val="24"/>
              </w:rPr>
              <w:t> </w:t>
            </w:r>
          </w:p>
        </w:tc>
        <w:tc>
          <w:tcPr>
            <w:tcW w:w="4045" w:type="pct"/>
            <w:tcBorders>
              <w:top w:val="nil"/>
              <w:left w:val="nil"/>
              <w:bottom w:val="nil"/>
              <w:right w:val="nil"/>
            </w:tcBorders>
            <w:shd w:val="clear" w:color="auto" w:fill="auto"/>
            <w:noWrap/>
            <w:vAlign w:val="center"/>
            <w:hideMark/>
          </w:tcPr>
          <w:p w:rsidR="001D7D33" w:rsidRPr="007133FC" w:rsidRDefault="001D7D33" w:rsidP="00644C75">
            <w:pPr>
              <w:widowControl w:val="0"/>
              <w:shd w:val="clear" w:color="auto" w:fill="FFFFFF"/>
              <w:autoSpaceDE w:val="0"/>
              <w:autoSpaceDN w:val="0"/>
              <w:adjustRightInd w:val="0"/>
              <w:ind w:right="393"/>
              <w:jc w:val="right"/>
              <w:rPr>
                <w:sz w:val="24"/>
                <w:szCs w:val="24"/>
              </w:rPr>
            </w:pPr>
            <w:bookmarkStart w:id="1" w:name="_Hlk185425507"/>
            <w:r w:rsidRPr="007133FC">
              <w:rPr>
                <w:color w:val="000000"/>
                <w:sz w:val="24"/>
                <w:szCs w:val="24"/>
              </w:rPr>
              <w:t>УТВЕРЖДЕН</w:t>
            </w:r>
            <w:r w:rsidR="00BE2859">
              <w:rPr>
                <w:color w:val="000000"/>
                <w:sz w:val="24"/>
                <w:szCs w:val="24"/>
              </w:rPr>
              <w:t>О</w:t>
            </w:r>
          </w:p>
          <w:p w:rsidR="001D7D33" w:rsidRPr="006E7314" w:rsidRDefault="001D7D33" w:rsidP="00BE2859">
            <w:pPr>
              <w:widowControl w:val="0"/>
              <w:shd w:val="clear" w:color="auto" w:fill="FFFFFF"/>
              <w:autoSpaceDE w:val="0"/>
              <w:autoSpaceDN w:val="0"/>
              <w:adjustRightInd w:val="0"/>
              <w:ind w:right="393"/>
              <w:jc w:val="right"/>
              <w:rPr>
                <w:sz w:val="24"/>
                <w:szCs w:val="24"/>
              </w:rPr>
            </w:pPr>
            <w:r>
              <w:rPr>
                <w:color w:val="000000"/>
                <w:spacing w:val="-4"/>
                <w:sz w:val="24"/>
                <w:szCs w:val="24"/>
              </w:rPr>
              <w:t xml:space="preserve"> </w:t>
            </w:r>
            <w:r w:rsidRPr="006E7314">
              <w:rPr>
                <w:color w:val="000000"/>
                <w:spacing w:val="-4"/>
                <w:sz w:val="24"/>
                <w:szCs w:val="24"/>
              </w:rPr>
              <w:t>решением совета депутатов</w:t>
            </w:r>
          </w:p>
          <w:p w:rsidR="001D7D33" w:rsidRPr="001D7D33" w:rsidRDefault="001D7D33" w:rsidP="00BE2859">
            <w:pPr>
              <w:widowControl w:val="0"/>
              <w:shd w:val="clear" w:color="auto" w:fill="FFFFFF"/>
              <w:autoSpaceDE w:val="0"/>
              <w:autoSpaceDN w:val="0"/>
              <w:adjustRightInd w:val="0"/>
              <w:ind w:right="393"/>
              <w:jc w:val="right"/>
              <w:rPr>
                <w:color w:val="000000"/>
                <w:spacing w:val="-4"/>
                <w:sz w:val="24"/>
                <w:szCs w:val="24"/>
              </w:rPr>
            </w:pPr>
            <w:r w:rsidRPr="006E7314">
              <w:rPr>
                <w:color w:val="000000"/>
                <w:spacing w:val="-4"/>
                <w:sz w:val="24"/>
                <w:szCs w:val="24"/>
              </w:rPr>
              <w:t>Коськовского сельского</w:t>
            </w:r>
            <w:r>
              <w:rPr>
                <w:color w:val="000000"/>
                <w:spacing w:val="-4"/>
                <w:sz w:val="24"/>
                <w:szCs w:val="24"/>
              </w:rPr>
              <w:t xml:space="preserve"> </w:t>
            </w:r>
            <w:r w:rsidRPr="006E7314">
              <w:rPr>
                <w:color w:val="000000"/>
                <w:spacing w:val="-4"/>
                <w:sz w:val="24"/>
                <w:szCs w:val="24"/>
              </w:rPr>
              <w:t>поселения</w:t>
            </w:r>
            <w:r>
              <w:rPr>
                <w:color w:val="000000"/>
                <w:spacing w:val="-7"/>
                <w:sz w:val="24"/>
                <w:szCs w:val="24"/>
              </w:rPr>
              <w:t xml:space="preserve">   </w:t>
            </w:r>
          </w:p>
          <w:p w:rsidR="001D7D33" w:rsidRPr="001D7D33" w:rsidRDefault="001D7D33" w:rsidP="00BE2859">
            <w:pPr>
              <w:widowControl w:val="0"/>
              <w:shd w:val="clear" w:color="auto" w:fill="FFFFFF"/>
              <w:tabs>
                <w:tab w:val="left" w:leader="underscore" w:pos="10490"/>
                <w:tab w:val="left" w:leader="underscore" w:pos="14510"/>
              </w:tabs>
              <w:autoSpaceDE w:val="0"/>
              <w:autoSpaceDN w:val="0"/>
              <w:adjustRightInd w:val="0"/>
              <w:ind w:right="393"/>
              <w:jc w:val="right"/>
              <w:rPr>
                <w:color w:val="000000"/>
                <w:spacing w:val="-7"/>
                <w:sz w:val="24"/>
                <w:szCs w:val="24"/>
              </w:rPr>
            </w:pPr>
            <w:r>
              <w:rPr>
                <w:color w:val="000000"/>
                <w:spacing w:val="-7"/>
                <w:sz w:val="24"/>
                <w:szCs w:val="24"/>
              </w:rPr>
              <w:t xml:space="preserve"> о</w:t>
            </w:r>
            <w:r w:rsidRPr="006E7314">
              <w:rPr>
                <w:color w:val="000000"/>
                <w:spacing w:val="-7"/>
                <w:sz w:val="24"/>
                <w:szCs w:val="24"/>
              </w:rPr>
              <w:t>т</w:t>
            </w:r>
            <w:r>
              <w:rPr>
                <w:color w:val="000000"/>
                <w:spacing w:val="-7"/>
                <w:sz w:val="24"/>
                <w:szCs w:val="24"/>
              </w:rPr>
              <w:t xml:space="preserve"> 23</w:t>
            </w:r>
            <w:r w:rsidRPr="006E7314">
              <w:rPr>
                <w:color w:val="000000"/>
                <w:spacing w:val="-7"/>
                <w:sz w:val="24"/>
                <w:szCs w:val="24"/>
              </w:rPr>
              <w:t xml:space="preserve"> декабря </w:t>
            </w:r>
            <w:r w:rsidRPr="006E7314">
              <w:rPr>
                <w:color w:val="000000"/>
                <w:spacing w:val="-2"/>
                <w:sz w:val="24"/>
                <w:szCs w:val="24"/>
              </w:rPr>
              <w:t>2024г</w:t>
            </w:r>
            <w:r w:rsidR="00227241">
              <w:rPr>
                <w:color w:val="000000"/>
                <w:spacing w:val="-2"/>
                <w:sz w:val="24"/>
                <w:szCs w:val="24"/>
              </w:rPr>
              <w:t>.</w:t>
            </w:r>
            <w:r w:rsidRPr="006E7314">
              <w:rPr>
                <w:color w:val="000000"/>
                <w:spacing w:val="-2"/>
                <w:sz w:val="24"/>
                <w:szCs w:val="24"/>
              </w:rPr>
              <w:t xml:space="preserve"> №06-</w:t>
            </w:r>
            <w:r w:rsidR="003517EC">
              <w:rPr>
                <w:color w:val="000000"/>
                <w:spacing w:val="-2"/>
                <w:sz w:val="24"/>
                <w:szCs w:val="24"/>
              </w:rPr>
              <w:t>20</w:t>
            </w:r>
          </w:p>
          <w:p w:rsidR="001D7D33" w:rsidRPr="001D7D33" w:rsidRDefault="001D7D33" w:rsidP="00BE2859">
            <w:pPr>
              <w:widowControl w:val="0"/>
              <w:shd w:val="clear" w:color="auto" w:fill="FFFFFF"/>
              <w:tabs>
                <w:tab w:val="left" w:leader="underscore" w:pos="10490"/>
                <w:tab w:val="left" w:leader="underscore" w:pos="14510"/>
              </w:tabs>
              <w:autoSpaceDE w:val="0"/>
              <w:autoSpaceDN w:val="0"/>
              <w:adjustRightInd w:val="0"/>
              <w:ind w:right="393"/>
              <w:jc w:val="right"/>
              <w:rPr>
                <w:color w:val="000000"/>
                <w:spacing w:val="-9"/>
                <w:sz w:val="24"/>
                <w:szCs w:val="24"/>
              </w:rPr>
            </w:pPr>
            <w:r>
              <w:rPr>
                <w:color w:val="000000"/>
                <w:spacing w:val="-2"/>
                <w:sz w:val="24"/>
                <w:szCs w:val="24"/>
              </w:rPr>
              <w:t xml:space="preserve">                    </w:t>
            </w:r>
            <w:r w:rsidRPr="006E7314">
              <w:rPr>
                <w:color w:val="000000"/>
                <w:spacing w:val="-2"/>
                <w:sz w:val="24"/>
                <w:szCs w:val="24"/>
              </w:rPr>
              <w:t>(</w:t>
            </w:r>
            <w:r w:rsidRPr="006E7314">
              <w:rPr>
                <w:color w:val="000000"/>
                <w:spacing w:val="-9"/>
                <w:sz w:val="24"/>
                <w:szCs w:val="24"/>
              </w:rPr>
              <w:t>приложение №</w:t>
            </w:r>
            <w:r>
              <w:rPr>
                <w:color w:val="000000"/>
                <w:spacing w:val="-9"/>
                <w:sz w:val="24"/>
                <w:szCs w:val="24"/>
              </w:rPr>
              <w:t> 4</w:t>
            </w:r>
            <w:r w:rsidRPr="006E7314">
              <w:rPr>
                <w:color w:val="000000"/>
                <w:spacing w:val="-9"/>
                <w:sz w:val="24"/>
                <w:szCs w:val="24"/>
              </w:rPr>
              <w:t>)</w:t>
            </w:r>
            <w:bookmarkEnd w:id="1"/>
          </w:p>
        </w:tc>
      </w:tr>
    </w:tbl>
    <w:p w:rsidR="001D7D33" w:rsidRPr="001D7D33" w:rsidRDefault="001D7D33" w:rsidP="001D7D33">
      <w:pPr>
        <w:tabs>
          <w:tab w:val="left" w:pos="8408"/>
        </w:tabs>
        <w:rPr>
          <w:color w:val="FF0000"/>
          <w:sz w:val="24"/>
          <w:szCs w:val="24"/>
        </w:rPr>
      </w:pPr>
    </w:p>
    <w:tbl>
      <w:tblPr>
        <w:tblW w:w="4925" w:type="pct"/>
        <w:tblInd w:w="-34" w:type="dxa"/>
        <w:tblLayout w:type="fixed"/>
        <w:tblLook w:val="04A0" w:firstRow="1" w:lastRow="0" w:firstColumn="1" w:lastColumn="0" w:noHBand="0" w:noVBand="1"/>
      </w:tblPr>
      <w:tblGrid>
        <w:gridCol w:w="548"/>
        <w:gridCol w:w="533"/>
        <w:gridCol w:w="17"/>
        <w:gridCol w:w="1415"/>
        <w:gridCol w:w="700"/>
        <w:gridCol w:w="8943"/>
        <w:gridCol w:w="838"/>
        <w:gridCol w:w="838"/>
        <w:gridCol w:w="838"/>
        <w:gridCol w:w="25"/>
        <w:gridCol w:w="211"/>
      </w:tblGrid>
      <w:tr w:rsidR="00281FB6" w:rsidRPr="00385256" w:rsidTr="008E7EFF">
        <w:trPr>
          <w:gridBefore w:val="2"/>
          <w:gridAfter w:val="1"/>
          <w:wBefore w:w="363" w:type="pct"/>
          <w:wAfter w:w="70" w:type="pct"/>
          <w:trHeight w:val="756"/>
        </w:trPr>
        <w:tc>
          <w:tcPr>
            <w:tcW w:w="4567" w:type="pct"/>
            <w:gridSpan w:val="8"/>
            <w:tcBorders>
              <w:top w:val="nil"/>
              <w:left w:val="nil"/>
              <w:bottom w:val="nil"/>
              <w:right w:val="nil"/>
            </w:tcBorders>
            <w:shd w:val="clear" w:color="auto" w:fill="auto"/>
            <w:vAlign w:val="center"/>
            <w:hideMark/>
          </w:tcPr>
          <w:p w:rsidR="008E7EFF" w:rsidRDefault="00385256" w:rsidP="00385256">
            <w:pPr>
              <w:jc w:val="center"/>
              <w:rPr>
                <w:b/>
                <w:bCs/>
                <w:color w:val="000000"/>
                <w:sz w:val="24"/>
                <w:szCs w:val="24"/>
              </w:rPr>
            </w:pPr>
            <w:r w:rsidRPr="008E7EFF">
              <w:rPr>
                <w:b/>
                <w:bCs/>
                <w:color w:val="000000"/>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008E7EFF">
              <w:rPr>
                <w:b/>
                <w:bCs/>
                <w:color w:val="000000"/>
                <w:sz w:val="24"/>
                <w:szCs w:val="24"/>
              </w:rPr>
              <w:t xml:space="preserve">          </w:t>
            </w:r>
          </w:p>
          <w:p w:rsidR="00385256" w:rsidRPr="008E7EFF" w:rsidRDefault="008E7EFF" w:rsidP="00385256">
            <w:pPr>
              <w:jc w:val="center"/>
              <w:rPr>
                <w:b/>
                <w:bCs/>
                <w:color w:val="000000"/>
                <w:sz w:val="24"/>
                <w:szCs w:val="24"/>
              </w:rPr>
            </w:pPr>
            <w:r>
              <w:rPr>
                <w:b/>
                <w:bCs/>
                <w:color w:val="000000"/>
                <w:sz w:val="24"/>
                <w:szCs w:val="24"/>
              </w:rPr>
              <w:t xml:space="preserve">                                                                </w:t>
            </w:r>
            <w:r w:rsidR="00385256" w:rsidRPr="008E7EFF">
              <w:rPr>
                <w:b/>
                <w:bCs/>
                <w:color w:val="000000"/>
                <w:sz w:val="24"/>
                <w:szCs w:val="24"/>
              </w:rPr>
              <w:t>на 2025 год и на плановый период 2026 и 2027 годов</w:t>
            </w:r>
            <w:r w:rsidR="00897F0C" w:rsidRPr="008E7EFF">
              <w:rPr>
                <w:b/>
                <w:bCs/>
                <w:color w:val="000000"/>
                <w:sz w:val="24"/>
                <w:szCs w:val="24"/>
              </w:rPr>
              <w:t xml:space="preserve"> </w:t>
            </w:r>
            <w:r>
              <w:rPr>
                <w:b/>
                <w:bCs/>
                <w:color w:val="000000"/>
                <w:sz w:val="24"/>
                <w:szCs w:val="24"/>
              </w:rPr>
              <w:t xml:space="preserve">                                          </w:t>
            </w:r>
            <w:r w:rsidRPr="008E7EFF">
              <w:rPr>
                <w:color w:val="000000"/>
                <w:sz w:val="24"/>
                <w:szCs w:val="24"/>
              </w:rPr>
              <w:t xml:space="preserve">  </w:t>
            </w:r>
            <w:r w:rsidR="00897F0C" w:rsidRPr="008E7EFF">
              <w:rPr>
                <w:color w:val="000000"/>
                <w:sz w:val="24"/>
                <w:szCs w:val="24"/>
              </w:rPr>
              <w:t>(тыс.руб.)</w:t>
            </w:r>
          </w:p>
        </w:tc>
      </w:tr>
      <w:tr w:rsidR="00897F0C" w:rsidRPr="00385256" w:rsidTr="008E7EFF">
        <w:trPr>
          <w:gridAfter w:val="2"/>
          <w:wAfter w:w="78" w:type="pct"/>
          <w:trHeight w:val="230"/>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center"/>
              <w:rPr>
                <w:b/>
                <w:bCs/>
                <w:color w:val="000000"/>
                <w:sz w:val="20"/>
              </w:rPr>
            </w:pPr>
            <w:r w:rsidRPr="00C044EC">
              <w:rPr>
                <w:b/>
                <w:bCs/>
                <w:color w:val="000000"/>
                <w:sz w:val="20"/>
              </w:rPr>
              <w:t>Рз</w:t>
            </w:r>
          </w:p>
        </w:tc>
        <w:tc>
          <w:tcPr>
            <w:tcW w:w="1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center"/>
              <w:rPr>
                <w:b/>
                <w:bCs/>
                <w:color w:val="000000"/>
                <w:sz w:val="20"/>
              </w:rPr>
            </w:pPr>
            <w:r w:rsidRPr="00C044EC">
              <w:rPr>
                <w:b/>
                <w:bCs/>
                <w:color w:val="000000"/>
                <w:sz w:val="20"/>
              </w:rPr>
              <w:t>ПР</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center"/>
              <w:rPr>
                <w:b/>
                <w:bCs/>
                <w:color w:val="000000"/>
                <w:sz w:val="20"/>
              </w:rPr>
            </w:pPr>
            <w:r w:rsidRPr="00C044EC">
              <w:rPr>
                <w:b/>
                <w:bCs/>
                <w:color w:val="000000"/>
                <w:sz w:val="20"/>
              </w:rPr>
              <w:t>ЦСР</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center"/>
              <w:rPr>
                <w:b/>
                <w:bCs/>
                <w:color w:val="000000"/>
                <w:sz w:val="20"/>
              </w:rPr>
            </w:pPr>
            <w:r w:rsidRPr="00C044EC">
              <w:rPr>
                <w:b/>
                <w:bCs/>
                <w:color w:val="000000"/>
                <w:sz w:val="20"/>
              </w:rPr>
              <w:t>ВР</w:t>
            </w:r>
          </w:p>
        </w:tc>
        <w:tc>
          <w:tcPr>
            <w:tcW w:w="30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center"/>
              <w:rPr>
                <w:b/>
                <w:bCs/>
                <w:color w:val="000000"/>
                <w:sz w:val="20"/>
              </w:rPr>
            </w:pPr>
            <w:r w:rsidRPr="00C044EC">
              <w:rPr>
                <w:b/>
                <w:bCs/>
                <w:color w:val="000000"/>
                <w:sz w:val="20"/>
              </w:rPr>
              <w:t>Наименование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center"/>
              <w:rPr>
                <w:b/>
                <w:bCs/>
                <w:color w:val="000000"/>
                <w:sz w:val="20"/>
              </w:rPr>
            </w:pPr>
            <w:r w:rsidRPr="00C044EC">
              <w:rPr>
                <w:b/>
                <w:bCs/>
                <w:color w:val="000000"/>
                <w:sz w:val="20"/>
              </w:rPr>
              <w:t>2025 г.</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center"/>
              <w:rPr>
                <w:b/>
                <w:bCs/>
                <w:color w:val="000000"/>
                <w:sz w:val="20"/>
              </w:rPr>
            </w:pPr>
            <w:r w:rsidRPr="00C044EC">
              <w:rPr>
                <w:b/>
                <w:bCs/>
                <w:color w:val="000000"/>
                <w:sz w:val="20"/>
              </w:rPr>
              <w:t>2026 г.</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center"/>
              <w:rPr>
                <w:b/>
                <w:bCs/>
                <w:color w:val="000000"/>
                <w:sz w:val="20"/>
              </w:rPr>
            </w:pPr>
            <w:r w:rsidRPr="00C044EC">
              <w:rPr>
                <w:b/>
                <w:bCs/>
                <w:color w:val="000000"/>
                <w:sz w:val="20"/>
              </w:rPr>
              <w:t>2027 г.</w:t>
            </w:r>
          </w:p>
        </w:tc>
      </w:tr>
      <w:tr w:rsidR="00897F0C" w:rsidRPr="00385256" w:rsidTr="008E7EFF">
        <w:trPr>
          <w:trHeight w:val="70"/>
        </w:trPr>
        <w:tc>
          <w:tcPr>
            <w:tcW w:w="184"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185" w:type="pct"/>
            <w:gridSpan w:val="2"/>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3000"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78" w:type="pct"/>
            <w:gridSpan w:val="2"/>
            <w:tcBorders>
              <w:top w:val="nil"/>
              <w:left w:val="nil"/>
              <w:bottom w:val="nil"/>
              <w:right w:val="nil"/>
            </w:tcBorders>
            <w:shd w:val="clear" w:color="auto" w:fill="auto"/>
            <w:noWrap/>
            <w:vAlign w:val="bottom"/>
            <w:hideMark/>
          </w:tcPr>
          <w:p w:rsidR="00385256" w:rsidRPr="00385256" w:rsidRDefault="00385256" w:rsidP="00385256">
            <w:pPr>
              <w:jc w:val="center"/>
              <w:rPr>
                <w:b/>
                <w:bCs/>
                <w:color w:val="000000"/>
                <w:sz w:val="24"/>
                <w:szCs w:val="24"/>
              </w:rPr>
            </w:pPr>
          </w:p>
        </w:tc>
      </w:tr>
      <w:tr w:rsidR="00897F0C" w:rsidRPr="00385256" w:rsidTr="008E7EFF">
        <w:trPr>
          <w:trHeight w:val="70"/>
        </w:trPr>
        <w:tc>
          <w:tcPr>
            <w:tcW w:w="184"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185" w:type="pct"/>
            <w:gridSpan w:val="2"/>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3000"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385256" w:rsidRPr="00C044EC" w:rsidRDefault="00385256" w:rsidP="00385256">
            <w:pPr>
              <w:jc w:val="left"/>
              <w:rPr>
                <w:b/>
                <w:bCs/>
                <w:color w:val="000000"/>
                <w:sz w:val="20"/>
              </w:rPr>
            </w:pPr>
          </w:p>
        </w:tc>
        <w:tc>
          <w:tcPr>
            <w:tcW w:w="78" w:type="pct"/>
            <w:gridSpan w:val="2"/>
            <w:tcBorders>
              <w:top w:val="nil"/>
              <w:left w:val="nil"/>
              <w:bottom w:val="nil"/>
              <w:right w:val="nil"/>
            </w:tcBorders>
            <w:shd w:val="clear" w:color="auto" w:fill="auto"/>
            <w:noWrap/>
            <w:vAlign w:val="bottom"/>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3000"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ОБЩЕГОСУДАРСТВЕННЫЕ ВОПРОСЫ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8 303,3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8 323,2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8 225,4</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209"/>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7 657,2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7 822,3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7 724,5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Обеспечение деятельности аппаратов государственных (муниципальных) органов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1 896,8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2 061,9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1 964,1</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91"/>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261BDA">
            <w:pPr>
              <w:ind w:right="195"/>
              <w:jc w:val="left"/>
              <w:rPr>
                <w:color w:val="000000"/>
                <w:sz w:val="20"/>
              </w:rPr>
            </w:pPr>
            <w:r w:rsidRPr="00C044EC">
              <w:rPr>
                <w:color w:val="000000"/>
                <w:sz w:val="20"/>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w:t>
            </w:r>
            <w:r w:rsidR="00261BDA" w:rsidRPr="00C044EC">
              <w:rPr>
                <w:color w:val="000000"/>
                <w:sz w:val="20"/>
              </w:rPr>
              <w:t>казёнными</w:t>
            </w:r>
            <w:r w:rsidRPr="00C044EC">
              <w:rPr>
                <w:color w:val="000000"/>
                <w:sz w:val="20"/>
              </w:rPr>
              <w:t xml:space="preserve">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1 330,9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1 495,0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1 495,0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1.2.1</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Фонд оплаты труда государственных (муниципальных) органов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1 022,2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1 148,2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1 148,2</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1.2.9</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308,7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346,8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346,8</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565,4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566,4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468,6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2.4.2</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Закупка товаров, работ, услуг в сфере информационно-коммуникационных технологий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270,0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270,0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270,0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295,4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296,4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198,6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152"/>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Обеспечение деятельности аппаратов государственных (муниципальных) органов (Иные бюджетные ассигнования)</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146"/>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8.5.3</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Уплата иных платежей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81.0.00.04058</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Диспансеризация муниципальных служащих в рамках непрограммных расходов</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w:t>
            </w:r>
          </w:p>
        </w:tc>
        <w:tc>
          <w:tcPr>
            <w:tcW w:w="78" w:type="pct"/>
            <w:gridSpan w:val="2"/>
            <w:tcBorders>
              <w:left w:val="single" w:sz="4" w:space="0" w:color="auto"/>
            </w:tcBorders>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81.0.00.04058</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81.0.00.04058</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81.0.00.04062</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совершенствованию системы подготовки, переподготовки, повышения квалификации муниципальных служащих</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17,0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17,0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17,0</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563"/>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lastRenderedPageBreak/>
              <w:t>01</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81.0.00.04062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17,0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17,0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17,0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134"/>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81.0.00.04062</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17,0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17,0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17,0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81.0.00.04067</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Создание электронного документооборота в рамках непрограммных расходов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81.0.00.04067</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81.0.00.04067</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2.4.2</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Закупка товаров, работ, услуг в сфере информационно-коммуникационных технологий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81.0.00.08000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Обеспечение деятельности главы местной администрации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1 628,7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1 628,7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1 628,7</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81.0.00.08000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w:t>
            </w:r>
            <w:r w:rsidR="00281FB6" w:rsidRPr="00C044EC">
              <w:rPr>
                <w:color w:val="000000"/>
                <w:sz w:val="20"/>
              </w:rPr>
              <w:t>казёнными</w:t>
            </w:r>
            <w:r w:rsidRPr="00C044EC">
              <w:rPr>
                <w:color w:val="000000"/>
                <w:sz w:val="20"/>
              </w:rPr>
              <w:t xml:space="preserve">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1 628,7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1 628,7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1 628,7</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22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81.0.00.08000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1.2.1</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Фонд оплаты труда государственных (муниципальных) органов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1 250,9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1 250,9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1 250,9</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499"/>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81.0.00.08000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1.2.9</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377,8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377,8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377,8</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98"/>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281FB6" w:rsidRPr="00C044EC">
              <w:rPr>
                <w:color w:val="000000"/>
                <w:sz w:val="20"/>
              </w:rPr>
              <w:t>заключёнными</w:t>
            </w:r>
            <w:r w:rsidRPr="00C044EC">
              <w:rPr>
                <w:color w:val="000000"/>
                <w:sz w:val="20"/>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497,9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497,9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497,9</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584"/>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261BDA" w:rsidRPr="00C044EC">
              <w:rPr>
                <w:color w:val="000000"/>
                <w:sz w:val="20"/>
              </w:rPr>
              <w:t>заключёнными</w:t>
            </w:r>
            <w:r w:rsidRPr="00C044EC">
              <w:rPr>
                <w:color w:val="000000"/>
                <w:sz w:val="20"/>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497,9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497,9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497,9</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5.4.0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497,9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497,9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497,9</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81.0.00.40710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281FB6" w:rsidRPr="00C044EC">
              <w:rPr>
                <w:color w:val="000000"/>
                <w:sz w:val="20"/>
              </w:rPr>
              <w:t>заключёнными</w:t>
            </w:r>
            <w:r w:rsidRPr="00C044EC">
              <w:rPr>
                <w:color w:val="000000"/>
                <w:sz w:val="20"/>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141,4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141,4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141,4</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1078"/>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81.0.00.40710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281FB6" w:rsidRPr="00C044EC">
              <w:rPr>
                <w:color w:val="000000"/>
                <w:sz w:val="20"/>
              </w:rPr>
              <w:t>заключёнными</w:t>
            </w:r>
            <w:r w:rsidRPr="00C044EC">
              <w:rPr>
                <w:color w:val="000000"/>
                <w:sz w:val="20"/>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141,4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141,4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141,4</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81.0.00.40710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5.4.0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141,4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141,4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141,4</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644"/>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81.0.00.40750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281FB6" w:rsidRPr="00C044EC">
              <w:rPr>
                <w:color w:val="000000"/>
                <w:sz w:val="20"/>
              </w:rPr>
              <w:t>заключёнными</w:t>
            </w:r>
            <w:r w:rsidRPr="00C044EC">
              <w:rPr>
                <w:color w:val="000000"/>
                <w:sz w:val="20"/>
              </w:rPr>
              <w:t xml:space="preserve"> соглашениями по установлению, изменению и отмене местных налогов и сборов поселения</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159,3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159,3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159,3</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423"/>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81.0.00.40750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CA76C9" w:rsidRPr="00C044EC">
              <w:rPr>
                <w:color w:val="000000"/>
                <w:sz w:val="20"/>
              </w:rPr>
              <w:t>заключёнными</w:t>
            </w:r>
            <w:r w:rsidRPr="00C044EC">
              <w:rPr>
                <w:color w:val="000000"/>
                <w:sz w:val="20"/>
              </w:rPr>
              <w:t xml:space="preserve"> соглашениями по установлению, изменению и отмене местных налогов и сборов поселения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159,3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159,3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159,3</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81.0.00.40750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5.4.0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159,3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159,3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159,3</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564"/>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lastRenderedPageBreak/>
              <w:t>01</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81.0.00.40760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CA76C9" w:rsidRPr="00C044EC">
              <w:rPr>
                <w:color w:val="000000"/>
                <w:sz w:val="20"/>
              </w:rPr>
              <w:t>заключёнными</w:t>
            </w:r>
            <w:r w:rsidRPr="00C044EC">
              <w:rPr>
                <w:color w:val="000000"/>
                <w:sz w:val="20"/>
              </w:rPr>
              <w:t xml:space="preserve"> соглашениями в части владения, пользования и распоряжения имуществом, находящимся в муниципальной собственности поселения</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382,6</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382,6</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382,6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45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CA76C9" w:rsidRPr="00C044EC">
              <w:rPr>
                <w:color w:val="000000"/>
                <w:sz w:val="20"/>
              </w:rPr>
              <w:t>заключёнными</w:t>
            </w:r>
            <w:r w:rsidRPr="00C044EC">
              <w:rPr>
                <w:color w:val="000000"/>
                <w:sz w:val="20"/>
              </w:rPr>
              <w:t xml:space="preserve">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382,6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382,6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382,6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5.4.0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382,6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382,6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382,6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81.0.00.60870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за </w:t>
            </w:r>
            <w:r w:rsidR="00CA76C9" w:rsidRPr="00C044EC">
              <w:rPr>
                <w:color w:val="000000"/>
                <w:sz w:val="20"/>
              </w:rPr>
              <w:t>счёт</w:t>
            </w:r>
            <w:r w:rsidRPr="00C044EC">
              <w:rPr>
                <w:color w:val="000000"/>
                <w:sz w:val="20"/>
              </w:rPr>
              <w:t xml:space="preserve"> дополнительной финансовой помощи из бюджета Тихвинского района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2 888,1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2 888,1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2 888,1</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81.0.00.60870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за </w:t>
            </w:r>
            <w:r w:rsidR="00CA76C9" w:rsidRPr="00C044EC">
              <w:rPr>
                <w:color w:val="000000"/>
                <w:sz w:val="20"/>
              </w:rPr>
              <w:t>счёт</w:t>
            </w:r>
            <w:r w:rsidRPr="00C044EC">
              <w:rPr>
                <w:color w:val="000000"/>
                <w:sz w:val="20"/>
              </w:rPr>
              <w:t xml:space="preserve">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CA76C9" w:rsidRPr="00C044EC">
              <w:rPr>
                <w:color w:val="000000"/>
                <w:sz w:val="20"/>
              </w:rPr>
              <w:t>казёнными</w:t>
            </w:r>
            <w:r w:rsidRPr="00C044EC">
              <w:rPr>
                <w:color w:val="000000"/>
                <w:sz w:val="20"/>
              </w:rPr>
              <w:t xml:space="preserve">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2 888,1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2 888,1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2 888,1</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81.0.00.60870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1.2.1</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Фонд оплаты труда государственных (муниципальных) органов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2 218,2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2 218,2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2 218,2</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81.0.00.60870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1.2.9</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669,9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669,9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669,9</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362"/>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06</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338,1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338,1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338,1</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06</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CA76C9" w:rsidRPr="00C044EC">
              <w:rPr>
                <w:color w:val="000000"/>
                <w:sz w:val="20"/>
              </w:rPr>
              <w:t>заключёнными</w:t>
            </w:r>
            <w:r w:rsidRPr="00C044EC">
              <w:rPr>
                <w:color w:val="000000"/>
                <w:sz w:val="20"/>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243,5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403"/>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06</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CA76C9" w:rsidRPr="00C044EC">
              <w:rPr>
                <w:color w:val="000000"/>
                <w:sz w:val="20"/>
              </w:rPr>
              <w:t>заключёнными</w:t>
            </w:r>
            <w:r w:rsidRPr="00C044EC">
              <w:rPr>
                <w:color w:val="000000"/>
                <w:sz w:val="20"/>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243,5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136"/>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06</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81.0.00.40720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5.4.0</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межбюджетные трансферты</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243,5</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243,5</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243,5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8"/>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06</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CA76C9" w:rsidRPr="00C044EC">
              <w:rPr>
                <w:color w:val="000000"/>
                <w:sz w:val="20"/>
              </w:rPr>
              <w:t>заключёнными</w:t>
            </w:r>
            <w:r w:rsidRPr="00C044EC">
              <w:rPr>
                <w:color w:val="000000"/>
                <w:sz w:val="20"/>
              </w:rPr>
              <w:t xml:space="preserve"> соглашениями на осуществление контрольных функций советов депутатов в рамках непрограммных </w:t>
            </w:r>
            <w:r w:rsidR="00CA76C9" w:rsidRPr="00C044EC">
              <w:rPr>
                <w:color w:val="000000"/>
                <w:sz w:val="20"/>
              </w:rPr>
              <w:t>расходов органов</w:t>
            </w:r>
            <w:r w:rsidRPr="00C044EC">
              <w:rPr>
                <w:color w:val="000000"/>
                <w:sz w:val="20"/>
              </w:rPr>
              <w:t xml:space="preserve"> </w:t>
            </w:r>
            <w:r w:rsidR="00CA76C9" w:rsidRPr="00C044EC">
              <w:rPr>
                <w:color w:val="000000"/>
                <w:sz w:val="20"/>
              </w:rPr>
              <w:t>законодательной</w:t>
            </w:r>
            <w:r w:rsidRPr="00C044EC">
              <w:rPr>
                <w:color w:val="000000"/>
                <w:sz w:val="20"/>
              </w:rPr>
              <w:t xml:space="preserve"> власти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94,6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94,6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94,6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129"/>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06</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CA76C9" w:rsidRPr="00C044EC">
              <w:rPr>
                <w:color w:val="000000"/>
                <w:sz w:val="20"/>
              </w:rPr>
              <w:t>заключёнными</w:t>
            </w:r>
            <w:r w:rsidRPr="00C044EC">
              <w:rPr>
                <w:color w:val="000000"/>
                <w:sz w:val="20"/>
              </w:rPr>
              <w:t xml:space="preserve"> соглашениями на осуществление контрольных функций советов депутатов в рамках непрограммных </w:t>
            </w:r>
            <w:r w:rsidR="00CA76C9" w:rsidRPr="00C044EC">
              <w:rPr>
                <w:color w:val="000000"/>
                <w:sz w:val="20"/>
              </w:rPr>
              <w:t>расходов органов</w:t>
            </w:r>
            <w:r w:rsidRPr="00C044EC">
              <w:rPr>
                <w:color w:val="000000"/>
                <w:sz w:val="20"/>
              </w:rPr>
              <w:t xml:space="preserve"> </w:t>
            </w:r>
            <w:r w:rsidR="00CA76C9" w:rsidRPr="00C044EC">
              <w:rPr>
                <w:color w:val="000000"/>
                <w:sz w:val="20"/>
              </w:rPr>
              <w:t>законодательной</w:t>
            </w:r>
            <w:r w:rsidRPr="00C044EC">
              <w:rPr>
                <w:color w:val="000000"/>
                <w:sz w:val="20"/>
              </w:rPr>
              <w:t xml:space="preserve"> власти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94,6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94,6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94,6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06</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5.4.0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94,6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94,6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94,6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Резервные фонды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85.0.00.03010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Резервные фонды местных администраций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85.0.00.03010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Резервные фонды местных администраций (Иные бюджетные ассигнования)</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85.0.00.03010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8.7.0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Резервные средства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30,0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Другие общегосударственные вопросы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278,0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132,8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132,8</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81.0.00.04065</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Освещение деятельности органов местного самоуправления средствами массовой информации в рамках непрограммных расходов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5"/>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lastRenderedPageBreak/>
              <w:t>01</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81.0.00.04065</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60,0</w:t>
            </w:r>
          </w:p>
        </w:tc>
        <w:tc>
          <w:tcPr>
            <w:tcW w:w="78" w:type="pct"/>
            <w:gridSpan w:val="2"/>
            <w:tcBorders>
              <w:left w:val="single" w:sz="4" w:space="0" w:color="auto"/>
            </w:tcBorders>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81.0.00.04065</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189"/>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82.0.00.03590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расходы, связанные с выполнением функций органов местного самоуправления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64,3</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481"/>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82.0.00.03590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64,3</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82.0.00.03590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64,3</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82.0.00.03680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Содержание и обслуживание объектов имущества казны в рамках непрограммных расходов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151,7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278"/>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82.0.00.03680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151,7</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6,5</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82.0.00.03680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151,7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82.0.00.03690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Ежегодный членский взнос в ассоциацию муниципальных образований Ленинградской области в рамках непрограммных расходов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82.0.00.03690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82.0.00.03690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8.5.3</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Уплата иных платежей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02</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3000"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НАЦИОНАЛЬНАЯ ОБОРОНА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199,9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217,2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Мобилизационная и вневойсковая подготовка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199,9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217,2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87.0.00.51180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Осуществление первичного воинского </w:t>
            </w:r>
            <w:r w:rsidR="00CA76C9" w:rsidRPr="00C044EC">
              <w:rPr>
                <w:color w:val="000000"/>
                <w:sz w:val="20"/>
              </w:rPr>
              <w:t>учёта</w:t>
            </w:r>
            <w:r w:rsidRPr="00C044EC">
              <w:rPr>
                <w:color w:val="000000"/>
                <w:sz w:val="20"/>
              </w:rPr>
              <w:t xml:space="preserve"> на территориях, где отсутствуют военные комиссариаты в рамках непрограммных расходов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199,9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217,2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447"/>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87.0.00.51180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Осуществление первичного воинского </w:t>
            </w:r>
            <w:r w:rsidR="00CA76C9" w:rsidRPr="00C044EC">
              <w:rPr>
                <w:color w:val="000000"/>
                <w:sz w:val="20"/>
              </w:rPr>
              <w:t>учёта</w:t>
            </w:r>
            <w:r w:rsidRPr="00C044EC">
              <w:rPr>
                <w:color w:val="000000"/>
                <w:sz w:val="20"/>
              </w:rPr>
              <w:t xml:space="preserve">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CA76C9" w:rsidRPr="00C044EC">
              <w:rPr>
                <w:color w:val="000000"/>
                <w:sz w:val="20"/>
              </w:rPr>
              <w:t>казёнными</w:t>
            </w:r>
            <w:r w:rsidRPr="00C044EC">
              <w:rPr>
                <w:color w:val="000000"/>
                <w:sz w:val="20"/>
              </w:rPr>
              <w:t xml:space="preserve">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190,3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206,8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87.0.00.51180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1.2.1</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Фонд оплаты труда государственных (муниципальных) органов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146,2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158,8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87.0.00.51180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1.2.9</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44,1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48,0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203"/>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87.0.00.51180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Осуществление первичного воинского </w:t>
            </w:r>
            <w:r w:rsidR="00CA76C9" w:rsidRPr="00C044EC">
              <w:rPr>
                <w:color w:val="000000"/>
                <w:sz w:val="20"/>
              </w:rPr>
              <w:t>учёта</w:t>
            </w:r>
            <w:r w:rsidRPr="00C044EC">
              <w:rPr>
                <w:color w:val="000000"/>
                <w:sz w:val="20"/>
              </w:rPr>
              <w:t xml:space="preserve">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87.0.00.51180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2.4.2</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Закупка товаров, работ, услуг в сфере информационно-коммуникационных технологий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87.0.00.51180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3000"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НАЦИОНАЛЬНАЯ БЕЗОПАСНОСТЬ И ПРАВООХРАНИТЕЛЬНАЯ ДЕЯТЕЛЬНОСТЬ</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1 808,2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145,6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8,5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Гражданская оборона</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04.4.01.02090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гражданской обороне</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04.4.01.02090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гражданской обороне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78" w:type="pct"/>
            <w:gridSpan w:val="2"/>
            <w:vAlign w:val="center"/>
            <w:hideMark/>
          </w:tcPr>
          <w:p w:rsidR="00385256" w:rsidRPr="00385256" w:rsidRDefault="00385256" w:rsidP="00385256">
            <w:pPr>
              <w:jc w:val="left"/>
              <w:rPr>
                <w:sz w:val="20"/>
              </w:rPr>
            </w:pPr>
          </w:p>
        </w:tc>
      </w:tr>
      <w:tr w:rsidR="00897F0C" w:rsidRPr="00385256" w:rsidTr="00227241">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lastRenderedPageBreak/>
              <w:t>03</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04.4.01.02090</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w:t>
            </w:r>
          </w:p>
        </w:tc>
        <w:tc>
          <w:tcPr>
            <w:tcW w:w="78" w:type="pct"/>
            <w:gridSpan w:val="2"/>
            <w:tcBorders>
              <w:left w:val="single" w:sz="4" w:space="0" w:color="auto"/>
            </w:tcBorders>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1 799,7</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137,1</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04.4.02.02080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защите населения и территорий от чрезвычайных ситуаций природного и техногенного характера, пожарной безопасности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137,1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04.4.02.02080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защите населения и территорий от чрезвычайных ситуаций природного и техногенного характера, пожарной безопасности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137,1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04.4.02.02080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137,1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04.4.02.S5130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CA76C9" w:rsidRPr="00C044EC">
              <w:rPr>
                <w:color w:val="000000"/>
                <w:sz w:val="20"/>
              </w:rPr>
              <w:t>счёт</w:t>
            </w:r>
            <w:r w:rsidRPr="00C044EC">
              <w:rPr>
                <w:color w:val="000000"/>
                <w:sz w:val="20"/>
              </w:rPr>
              <w:t xml:space="preserve"> средств областного и местного бюджетов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1 799,7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04.4.02.S5130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644C75" w:rsidRPr="00C044EC">
              <w:rPr>
                <w:color w:val="000000"/>
                <w:sz w:val="20"/>
              </w:rPr>
              <w:t>счёт</w:t>
            </w:r>
            <w:r w:rsidRPr="00C044EC">
              <w:rPr>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1 799,7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04.4.02.S5130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1 799,7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Другие вопросы в области национальной безопасности и правоохранительной деятельности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81.0.00.71340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81.0.00.71340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31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14</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81.0.00.71340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3000"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НАЦИОНАЛЬНАЯ ЭКОНОМИКА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3 299,4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2 444,7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3 256,1</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Дорожное хозяйство (дорожные фонды)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3 299,4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2 444,7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3 256,1</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Содержание автомобильных дорог общего пользования местного значения</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229,3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291,7</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229,3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291,7</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229,3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291,7</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03.4.01.9Д050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Ремонт автомобильных дорог и дворовых территорий многоквартирных домов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238,6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126,7</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03.4.01.9Д050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238,6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126,7</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03.4.01.9Д050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238,6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126,7</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Освещение автомобильных дорог общего пользования местного значения</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1 230,1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1 091,5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1 091,5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422"/>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1 230,1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1 091,5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1 091,5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31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1 230,1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1 091,5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1 091,5</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422"/>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lastRenderedPageBreak/>
              <w:t>04</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03.4.01.9Д091</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Осуществление части полномочий по содержанию автомобильных дорог местного значения вне границ </w:t>
            </w:r>
            <w:r w:rsidR="001D7D33" w:rsidRPr="00C044EC">
              <w:rPr>
                <w:color w:val="000000"/>
                <w:sz w:val="20"/>
              </w:rPr>
              <w:t>населённых</w:t>
            </w:r>
            <w:r w:rsidRPr="00C044EC">
              <w:rPr>
                <w:color w:val="000000"/>
                <w:sz w:val="20"/>
              </w:rPr>
              <w:t xml:space="preserve"> пунктов Тихвинского района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885,3</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885,3</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885,3</w:t>
            </w:r>
          </w:p>
        </w:tc>
        <w:tc>
          <w:tcPr>
            <w:tcW w:w="78" w:type="pct"/>
            <w:gridSpan w:val="2"/>
            <w:tcBorders>
              <w:left w:val="single" w:sz="4" w:space="0" w:color="auto"/>
            </w:tcBorders>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03.4.01.9Д091</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Осуществление части полномочий по содержанию автомобильных дорог местного значения вне границ </w:t>
            </w:r>
            <w:r w:rsidR="001D7D33" w:rsidRPr="00C044EC">
              <w:rPr>
                <w:color w:val="000000"/>
                <w:sz w:val="20"/>
              </w:rPr>
              <w:t>населённых</w:t>
            </w:r>
            <w:r w:rsidRPr="00C044EC">
              <w:rPr>
                <w:color w:val="000000"/>
                <w:sz w:val="20"/>
              </w:rPr>
              <w:t xml:space="preserve"> пунктов Тихвинского района (Закупка товаров, работ и услуг для обеспечения государственных (муниципальных) нужд)</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885,3</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885,3</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885,3</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03.4.01.9Д091</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885,3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885,3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885,3</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03.7.01.SД140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Ремонт автомобильных дорог общего пользования местного значения за </w:t>
            </w:r>
            <w:r w:rsidR="008E7EFF" w:rsidRPr="00C044EC">
              <w:rPr>
                <w:color w:val="000000"/>
                <w:sz w:val="20"/>
              </w:rPr>
              <w:t>счёт</w:t>
            </w:r>
            <w:r w:rsidRPr="00C044EC">
              <w:rPr>
                <w:color w:val="000000"/>
                <w:sz w:val="20"/>
              </w:rPr>
              <w:t xml:space="preserve"> средств областного и местного бюджетов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860,9</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03.7.01.SД140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Ремонт автомобильных дорог общего пользования местного значения за </w:t>
            </w:r>
            <w:r w:rsidR="008E7EFF" w:rsidRPr="00C044EC">
              <w:rPr>
                <w:color w:val="000000"/>
                <w:sz w:val="20"/>
              </w:rPr>
              <w:t>счёт</w:t>
            </w:r>
            <w:r w:rsidRPr="00C044EC">
              <w:rPr>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860,9</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03.7.01.SД140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860,9</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04.4.06.S5130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8E7EFF" w:rsidRPr="00C044EC">
              <w:rPr>
                <w:color w:val="000000"/>
                <w:sz w:val="20"/>
              </w:rPr>
              <w:t>счёт</w:t>
            </w:r>
            <w:r w:rsidRPr="00C044EC">
              <w:rPr>
                <w:color w:val="000000"/>
                <w:sz w:val="20"/>
              </w:rPr>
              <w:t xml:space="preserve"> средств областного и местного бюджетов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934,0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04.4.06.S5130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8E7EFF" w:rsidRPr="00C044EC">
              <w:rPr>
                <w:color w:val="000000"/>
                <w:sz w:val="20"/>
              </w:rPr>
              <w:t>счёт</w:t>
            </w:r>
            <w:r w:rsidRPr="00C044EC">
              <w:rPr>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934,0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09</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04.4.06.S5130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934,0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3000"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ЖИЛИЩНО-КОММУНАЛЬНОЕ ХОЗЯЙСТВО</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791,0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791,0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765,1</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Жилищное хозяйство</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82.0.00.08280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Обеспечение мероприятий по капитальному ремонту многоквартирных домов за </w:t>
            </w:r>
            <w:r w:rsidR="008E7EFF" w:rsidRPr="00C044EC">
              <w:rPr>
                <w:color w:val="000000"/>
                <w:sz w:val="20"/>
              </w:rPr>
              <w:t>счёт</w:t>
            </w:r>
            <w:r w:rsidRPr="00C044EC">
              <w:rPr>
                <w:color w:val="000000"/>
                <w:sz w:val="20"/>
              </w:rPr>
              <w:t xml:space="preserve"> средств бюджетов в рамках непрограммных расходов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82.0.00.08280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Обеспечение мероприятий по капитальному ремонту многоквартирных домов за </w:t>
            </w:r>
            <w:r w:rsidR="008E7EFF" w:rsidRPr="00C044EC">
              <w:rPr>
                <w:color w:val="000000"/>
                <w:sz w:val="20"/>
              </w:rPr>
              <w:t>счёт</w:t>
            </w:r>
            <w:r w:rsidRPr="00C044EC">
              <w:rPr>
                <w:color w:val="000000"/>
                <w:sz w:val="20"/>
              </w:rPr>
              <w:t xml:space="preserve"> средств бюджетов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82.0.00.08280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252,6</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Коммунальное хозяйство</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02.4.01.02020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направленные на безаварийную работу объектов ЖКХ</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02.4.01.02020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02.4.01.02020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Благоустройство</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408,6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408,6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382,7</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04.4.03.02100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благоустройству, озеленению и уборке территории Коськовского сельского поселения</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268,6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268,6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242,7</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04.4.03.02100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благоустройству, озеленению и уборке территории Коськовского сельского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268,6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268,6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242,7</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11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04.4.03.02100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268,6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268,6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242,7</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04.4.04.02110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организации уличного освещения Коськовского сельского поселения</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90,0</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lastRenderedPageBreak/>
              <w:t>05</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04.4.04.02110</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организации уличного освещения Коськовского сельского поселения (Закупка товаров, работ и услуг для обеспечения государственных (муниципальных) нужд)</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90,0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90,0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90,0</w:t>
            </w:r>
          </w:p>
        </w:tc>
        <w:tc>
          <w:tcPr>
            <w:tcW w:w="78" w:type="pct"/>
            <w:gridSpan w:val="2"/>
            <w:tcBorders>
              <w:left w:val="single" w:sz="4" w:space="0" w:color="auto"/>
            </w:tcBorders>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04.4.04.02110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90,0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90,0</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04.4.05.02120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борьбе с борщевиком Сосновского</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50,0</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04.4.05.02120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Мероприятия по борьбе с борщевиком Сосновского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50,0</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03</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04.4.05.02120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50,0</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Другие вопросы в области жилищно-коммунального хозяйства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81.0.00.40730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8E7EFF" w:rsidRPr="00C044EC">
              <w:rPr>
                <w:color w:val="000000"/>
                <w:sz w:val="20"/>
              </w:rPr>
              <w:t>заключёнными</w:t>
            </w:r>
            <w:r w:rsidRPr="00C044EC">
              <w:rPr>
                <w:color w:val="000000"/>
                <w:sz w:val="20"/>
              </w:rPr>
              <w:t xml:space="preserve"> соглашениями на организацию ритуальных услуг в части создания специализированной службы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81.0.00.40730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Межбюджетные трансферты из бюджетов поселений бюджету муниципального района в соответствии с </w:t>
            </w:r>
            <w:r w:rsidR="008E7EFF" w:rsidRPr="00C044EC">
              <w:rPr>
                <w:color w:val="000000"/>
                <w:sz w:val="20"/>
              </w:rPr>
              <w:t>заключёнными</w:t>
            </w:r>
            <w:r w:rsidRPr="00C044EC">
              <w:rPr>
                <w:color w:val="000000"/>
                <w:sz w:val="20"/>
              </w:rPr>
              <w:t xml:space="preserve"> соглашениями на организацию ритуальных услуг в части создания специализированной службы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05</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81.0.00.40730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5.4.0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межбюджетные трансферты</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119,8</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3000"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КУЛЬТУРА, КИНЕМАТОГРАФИЯ</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6 983,6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7 210,6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7 471,4</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Культура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6 983,6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7 210,6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7 471,4</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на обеспечение деятельности муниципальных </w:t>
            </w:r>
            <w:r w:rsidR="008E7EFF" w:rsidRPr="00C044EC">
              <w:rPr>
                <w:color w:val="000000"/>
                <w:sz w:val="20"/>
              </w:rPr>
              <w:t>казённых</w:t>
            </w:r>
            <w:r w:rsidRPr="00C044EC">
              <w:rPr>
                <w:color w:val="000000"/>
                <w:sz w:val="20"/>
              </w:rPr>
              <w:t xml:space="preserve">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554,0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554,0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464,1</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на обеспечение деятельности муниципальных </w:t>
            </w:r>
            <w:r w:rsidR="008E7EFF" w:rsidRPr="00C044EC">
              <w:rPr>
                <w:color w:val="000000"/>
                <w:sz w:val="20"/>
              </w:rPr>
              <w:t>казённых</w:t>
            </w:r>
            <w:r w:rsidRPr="00C044EC">
              <w:rPr>
                <w:color w:val="000000"/>
                <w:sz w:val="20"/>
              </w:rPr>
              <w:t xml:space="preserve"> учреждений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553,5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553,5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463,6</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2.4.2</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Закупка товаров, работ, услуг в сфере информационно-коммуникационных технологий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57,6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57,6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57,6</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407,0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407,0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406,0</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2.4.7</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Закупка энергетических ресурсов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88,9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88,9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на обеспечение деятельности муниципальных </w:t>
            </w:r>
            <w:r w:rsidR="008E7EFF" w:rsidRPr="00C044EC">
              <w:rPr>
                <w:color w:val="000000"/>
                <w:sz w:val="20"/>
              </w:rPr>
              <w:t>казённых</w:t>
            </w:r>
            <w:r w:rsidRPr="00C044EC">
              <w:rPr>
                <w:color w:val="000000"/>
                <w:sz w:val="20"/>
              </w:rPr>
              <w:t xml:space="preserve"> учреждений (Иные бюджетные ассигнования)</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8.5.3</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Уплата иных платежей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0,5</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326,1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326,1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326,1</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1272"/>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8E7EFF" w:rsidRPr="00C044EC">
              <w:rPr>
                <w:color w:val="000000"/>
                <w:sz w:val="20"/>
              </w:rPr>
              <w:t>казёнными</w:t>
            </w:r>
            <w:r w:rsidRPr="00C044EC">
              <w:rPr>
                <w:color w:val="000000"/>
                <w:sz w:val="20"/>
              </w:rPr>
              <w:t xml:space="preserve">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326,1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326,1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326,1</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1.1.1</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Фонд оплаты труда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250,5</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250,5</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1.1.9</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75,6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75,6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75,6</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01.4.01.60870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за </w:t>
            </w:r>
            <w:r w:rsidR="008E7EFF" w:rsidRPr="00C044EC">
              <w:rPr>
                <w:color w:val="000000"/>
                <w:sz w:val="20"/>
              </w:rPr>
              <w:t>счёт</w:t>
            </w:r>
            <w:r w:rsidRPr="00C044EC">
              <w:rPr>
                <w:color w:val="000000"/>
                <w:sz w:val="20"/>
              </w:rPr>
              <w:t xml:space="preserve"> дополнительной финансовой помощи из бюджета Тихвинского района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4 477,1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4 704,1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5 054,8</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lastRenderedPageBreak/>
              <w:t>08</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01.4.01.60870</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1.0.0</w:t>
            </w:r>
          </w:p>
        </w:tc>
        <w:tc>
          <w:tcPr>
            <w:tcW w:w="3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за </w:t>
            </w:r>
            <w:r w:rsidR="008E7EFF" w:rsidRPr="00C044EC">
              <w:rPr>
                <w:color w:val="000000"/>
                <w:sz w:val="20"/>
              </w:rPr>
              <w:t>счёт</w:t>
            </w:r>
            <w:r w:rsidRPr="00C044EC">
              <w:rPr>
                <w:color w:val="000000"/>
                <w:sz w:val="20"/>
              </w:rPr>
              <w:t xml:space="preserve">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8E7EFF" w:rsidRPr="00C044EC">
              <w:rPr>
                <w:color w:val="000000"/>
                <w:sz w:val="20"/>
              </w:rPr>
              <w:t>казёнными</w:t>
            </w:r>
            <w:r w:rsidRPr="00C044EC">
              <w:rPr>
                <w:color w:val="000000"/>
                <w:sz w:val="20"/>
              </w:rPr>
              <w:t xml:space="preserve"> учреждениями, органами управления государственными внебюджетными фондами)</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736,2</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694,6</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694,6</w:t>
            </w:r>
          </w:p>
        </w:tc>
        <w:tc>
          <w:tcPr>
            <w:tcW w:w="78" w:type="pct"/>
            <w:gridSpan w:val="2"/>
            <w:tcBorders>
              <w:left w:val="single" w:sz="4" w:space="0" w:color="auto"/>
            </w:tcBorders>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01.4.01.60870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1.1.1</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Фонд оплаты труда учреждений</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565,4</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533,5</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533,5</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01.4.01.60870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1.1.9</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170,8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161,1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161,1</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01.4.01.60870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за </w:t>
            </w:r>
            <w:r w:rsidR="008E7EFF" w:rsidRPr="00C044EC">
              <w:rPr>
                <w:color w:val="000000"/>
                <w:sz w:val="20"/>
              </w:rPr>
              <w:t>счёт</w:t>
            </w:r>
            <w:r w:rsidRPr="00C044EC">
              <w:rPr>
                <w:color w:val="000000"/>
                <w:sz w:val="20"/>
              </w:rPr>
              <w:t xml:space="preserve">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3 159,3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3 427,9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3 778,6</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01.4.01.60870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2.4.7</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Закупка энергетических ресурсов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3 159,3</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3 427,9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3 778,6</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01.4.01.60870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за </w:t>
            </w:r>
            <w:r w:rsidR="008E7EFF" w:rsidRPr="00C044EC">
              <w:rPr>
                <w:color w:val="000000"/>
                <w:sz w:val="20"/>
              </w:rPr>
              <w:t>счёт</w:t>
            </w:r>
            <w:r w:rsidRPr="00C044EC">
              <w:rPr>
                <w:color w:val="000000"/>
                <w:sz w:val="20"/>
              </w:rPr>
              <w:t xml:space="preserve"> дополнительной финансовой помощи из бюджета Тихвинского района (Иные бюджетные ассигнования)</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581,6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581,6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581,6</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01.4.01.60870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8.5.1</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Уплата налога на имущество организаций и земельного налога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581,6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581,6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581,6</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01.4.01.S0360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8E7EFF" w:rsidRPr="00C044EC">
              <w:rPr>
                <w:color w:val="000000"/>
                <w:sz w:val="20"/>
              </w:rPr>
              <w:t>счёт</w:t>
            </w:r>
            <w:r w:rsidRPr="00C044EC">
              <w:rPr>
                <w:color w:val="000000"/>
                <w:sz w:val="20"/>
              </w:rPr>
              <w:t xml:space="preserve"> средств областного и местного бюджетов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879,9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879,9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879,9</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251"/>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01.4.01.S0360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8E7EFF" w:rsidRPr="00C044EC">
              <w:rPr>
                <w:color w:val="000000"/>
                <w:sz w:val="20"/>
              </w:rPr>
              <w:t>счёт</w:t>
            </w:r>
            <w:r w:rsidRPr="00C044EC">
              <w:rPr>
                <w:color w:val="000000"/>
                <w:sz w:val="20"/>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8E7EFF" w:rsidRPr="00C044EC">
              <w:rPr>
                <w:color w:val="000000"/>
                <w:sz w:val="20"/>
              </w:rPr>
              <w:t>казёнными</w:t>
            </w:r>
            <w:r w:rsidRPr="00C044EC">
              <w:rPr>
                <w:color w:val="000000"/>
                <w:sz w:val="20"/>
              </w:rPr>
              <w:t xml:space="preserve">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879,9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879,9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879,9</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01.4.01.S0360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1.1.1</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Фонд оплаты труда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675,8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675,8</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675,8</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01.4.01.S0360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1.1.9</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204,1</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01.4.02.00120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на обеспечение деятельности муниципальных </w:t>
            </w:r>
            <w:r w:rsidR="008E7EFF" w:rsidRPr="00C044EC">
              <w:rPr>
                <w:color w:val="000000"/>
                <w:sz w:val="20"/>
              </w:rPr>
              <w:t>казённых</w:t>
            </w:r>
            <w:r w:rsidRPr="00C044EC">
              <w:rPr>
                <w:color w:val="000000"/>
                <w:sz w:val="20"/>
              </w:rPr>
              <w:t xml:space="preserve">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64,0</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01.4.02.00120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на обеспечение деятельности муниципальных </w:t>
            </w:r>
            <w:r w:rsidR="008E7EFF" w:rsidRPr="00C044EC">
              <w:rPr>
                <w:color w:val="000000"/>
                <w:sz w:val="20"/>
              </w:rPr>
              <w:t>казённых</w:t>
            </w:r>
            <w:r w:rsidRPr="00C044EC">
              <w:rPr>
                <w:color w:val="000000"/>
                <w:sz w:val="20"/>
              </w:rPr>
              <w:t xml:space="preserve"> учреждений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64,0</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01.4.02.00120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64,0</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01.4.02.60860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217,4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217,4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217,4</w:t>
            </w:r>
          </w:p>
        </w:tc>
        <w:tc>
          <w:tcPr>
            <w:tcW w:w="78" w:type="pct"/>
            <w:gridSpan w:val="2"/>
            <w:vAlign w:val="center"/>
            <w:hideMark/>
          </w:tcPr>
          <w:p w:rsidR="00385256" w:rsidRPr="00385256" w:rsidRDefault="00385256" w:rsidP="00385256">
            <w:pPr>
              <w:jc w:val="left"/>
              <w:rPr>
                <w:sz w:val="20"/>
              </w:rPr>
            </w:pPr>
          </w:p>
        </w:tc>
      </w:tr>
      <w:tr w:rsidR="00897F0C" w:rsidRPr="00385256" w:rsidTr="008E7EFF">
        <w:trPr>
          <w:trHeight w:val="847"/>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01.4.02.60860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8E7EFF" w:rsidRPr="00C044EC">
              <w:rPr>
                <w:color w:val="000000"/>
                <w:sz w:val="20"/>
              </w:rPr>
              <w:t>казёнными</w:t>
            </w:r>
            <w:r w:rsidRPr="00C044EC">
              <w:rPr>
                <w:color w:val="000000"/>
                <w:sz w:val="20"/>
              </w:rPr>
              <w:t xml:space="preserve">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217,4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217,4</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217,4</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138"/>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lastRenderedPageBreak/>
              <w:t>08</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01.4.02.60860</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1.1.1</w:t>
            </w:r>
          </w:p>
        </w:tc>
        <w:tc>
          <w:tcPr>
            <w:tcW w:w="3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Фонд оплаты труда учреждений</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167,0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167,0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167,0</w:t>
            </w:r>
          </w:p>
        </w:tc>
        <w:tc>
          <w:tcPr>
            <w:tcW w:w="78" w:type="pct"/>
            <w:gridSpan w:val="2"/>
            <w:tcBorders>
              <w:left w:val="single" w:sz="4" w:space="0" w:color="auto"/>
            </w:tcBorders>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01.4.02.60860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1.1.9</w:t>
            </w:r>
          </w:p>
        </w:tc>
        <w:tc>
          <w:tcPr>
            <w:tcW w:w="3000" w:type="pct"/>
            <w:tcBorders>
              <w:top w:val="single" w:sz="4" w:space="0" w:color="auto"/>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50,4</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50,4</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50,4</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418"/>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01.4.02.S0360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5514C8" w:rsidRPr="00C044EC">
              <w:rPr>
                <w:color w:val="000000"/>
                <w:sz w:val="20"/>
              </w:rPr>
              <w:t>счёт</w:t>
            </w:r>
            <w:r w:rsidRPr="00C044EC">
              <w:rPr>
                <w:color w:val="000000"/>
                <w:sz w:val="20"/>
              </w:rPr>
              <w:t xml:space="preserve"> средств областного и местного бюджетов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465,1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465,1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465,1</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1054"/>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01.4.02.S0360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5514C8" w:rsidRPr="00C044EC">
              <w:rPr>
                <w:color w:val="000000"/>
                <w:sz w:val="20"/>
              </w:rPr>
              <w:t>счёт</w:t>
            </w:r>
            <w:r w:rsidRPr="00C044EC">
              <w:rPr>
                <w:color w:val="000000"/>
                <w:sz w:val="20"/>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5514C8" w:rsidRPr="00C044EC">
              <w:rPr>
                <w:color w:val="000000"/>
                <w:sz w:val="20"/>
              </w:rPr>
              <w:t>казёнными</w:t>
            </w:r>
            <w:r w:rsidRPr="00C044EC">
              <w:rPr>
                <w:color w:val="000000"/>
                <w:sz w:val="20"/>
              </w:rPr>
              <w:t xml:space="preserve">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465,1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465,1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465,1</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01.4.02.S0360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1.1.1</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Фонд оплаты труда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357,2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357,2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357,2</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08</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01.4.02.S0360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1.1.9</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107,9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107,9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107,9</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10</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3000"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СОЦИАЛЬНАЯ ПОЛИТИКА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773,6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496,2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233,1</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Пенсионное обеспечение</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773,6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496,2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233,1</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79.0.00.03560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773,6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496,2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233,1</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79.0.00.03560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3.0.0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773,6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496,2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233,1</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79.0.00.03560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3.1.2</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Иные пенсии, социальные доплаты к пенсиям</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773,6</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496,2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233,1</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11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00</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3000"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ФИЗИЧЕСКАЯ КУЛЬТУРА И СПОРТ</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1 106,1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1 106,1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1 106,1</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Физическая культура</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1 106,1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1 106,1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1 106,1</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01.4.03.00120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на обеспечение деятельности муниципальных </w:t>
            </w:r>
            <w:r w:rsidR="005514C8" w:rsidRPr="00C044EC">
              <w:rPr>
                <w:color w:val="000000"/>
                <w:sz w:val="20"/>
              </w:rPr>
              <w:t>казённых</w:t>
            </w:r>
            <w:r w:rsidRPr="00C044EC">
              <w:rPr>
                <w:color w:val="000000"/>
                <w:sz w:val="20"/>
              </w:rPr>
              <w:t xml:space="preserve">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1 100,1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1 100,1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1 100,1</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01.4.03.00120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 xml:space="preserve">Расходы на обеспечение деятельности муниципальных </w:t>
            </w:r>
            <w:r w:rsidR="005514C8" w:rsidRPr="00C044EC">
              <w:rPr>
                <w:color w:val="000000"/>
                <w:sz w:val="20"/>
              </w:rPr>
              <w:t>казённых</w:t>
            </w:r>
            <w:r w:rsidRPr="00C044EC">
              <w:rPr>
                <w:color w:val="000000"/>
                <w:sz w:val="20"/>
              </w:rPr>
              <w:t xml:space="preserve"> учреждений (Расходы на выплаты персоналу в целях обеспечения выполнения функций государственными (муниципальными) органами, </w:t>
            </w:r>
            <w:r w:rsidR="005514C8" w:rsidRPr="00C044EC">
              <w:rPr>
                <w:color w:val="000000"/>
                <w:sz w:val="20"/>
              </w:rPr>
              <w:t>казёнными</w:t>
            </w:r>
            <w:r w:rsidRPr="00C044EC">
              <w:rPr>
                <w:color w:val="000000"/>
                <w:sz w:val="20"/>
              </w:rPr>
              <w:t xml:space="preserve">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1 100,1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1 100,1</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1 100,1</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01.4.03.00120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1.1.1</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Фонд оплаты труда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844,9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844,9</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844,9</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01.4.03.00120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1.1.9</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255,2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255,2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255,2</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01.4.03.02010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 </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Организация и проведение мероприятий и спортивных соревнований</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w:t>
            </w:r>
          </w:p>
        </w:tc>
        <w:tc>
          <w:tcPr>
            <w:tcW w:w="78" w:type="pct"/>
            <w:gridSpan w:val="2"/>
            <w:vAlign w:val="center"/>
            <w:hideMark/>
          </w:tcPr>
          <w:p w:rsidR="00385256" w:rsidRPr="00385256" w:rsidRDefault="00385256" w:rsidP="00385256">
            <w:pPr>
              <w:jc w:val="left"/>
              <w:rPr>
                <w:sz w:val="20"/>
              </w:rPr>
            </w:pPr>
          </w:p>
        </w:tc>
      </w:tr>
      <w:tr w:rsidR="00897F0C" w:rsidRPr="00385256" w:rsidTr="005514C8">
        <w:trPr>
          <w:trHeight w:val="7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01.4.03.02010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2.0.0</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31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11</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01.4.03.02010</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color w:val="000000"/>
                <w:sz w:val="20"/>
              </w:rPr>
            </w:pPr>
            <w:r w:rsidRPr="00C044EC">
              <w:rPr>
                <w:color w:val="000000"/>
                <w:sz w:val="20"/>
              </w:rPr>
              <w:t>2.4.4</w:t>
            </w:r>
          </w:p>
        </w:tc>
        <w:tc>
          <w:tcPr>
            <w:tcW w:w="3000" w:type="pct"/>
            <w:tcBorders>
              <w:top w:val="nil"/>
              <w:left w:val="nil"/>
              <w:bottom w:val="single" w:sz="4" w:space="0" w:color="auto"/>
              <w:right w:val="single" w:sz="4" w:space="0" w:color="auto"/>
            </w:tcBorders>
            <w:shd w:val="clear" w:color="auto" w:fill="auto"/>
            <w:vAlign w:val="center"/>
            <w:hideMark/>
          </w:tcPr>
          <w:p w:rsidR="00385256" w:rsidRPr="00C044EC" w:rsidRDefault="00385256" w:rsidP="00385256">
            <w:pPr>
              <w:jc w:val="left"/>
              <w:rPr>
                <w:color w:val="000000"/>
                <w:sz w:val="20"/>
              </w:rPr>
            </w:pPr>
            <w:r w:rsidRPr="00C044EC">
              <w:rPr>
                <w:color w:val="000000"/>
                <w:sz w:val="20"/>
              </w:rPr>
              <w:t>Прочая закупка товаров, работ и услуг</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color w:val="000000"/>
                <w:sz w:val="20"/>
              </w:rPr>
            </w:pPr>
            <w:r w:rsidRPr="00C044EC">
              <w:rPr>
                <w:color w:val="000000"/>
                <w:sz w:val="20"/>
              </w:rPr>
              <w:t>6,0</w:t>
            </w:r>
          </w:p>
        </w:tc>
        <w:tc>
          <w:tcPr>
            <w:tcW w:w="78" w:type="pct"/>
            <w:gridSpan w:val="2"/>
            <w:vAlign w:val="center"/>
            <w:hideMark/>
          </w:tcPr>
          <w:p w:rsidR="00385256" w:rsidRPr="00385256" w:rsidRDefault="00385256" w:rsidP="00385256">
            <w:pPr>
              <w:jc w:val="left"/>
              <w:rPr>
                <w:sz w:val="20"/>
              </w:rPr>
            </w:pPr>
          </w:p>
        </w:tc>
      </w:tr>
      <w:tr w:rsidR="00897F0C" w:rsidRPr="00385256" w:rsidTr="001D7D33">
        <w:trPr>
          <w:trHeight w:val="315"/>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235"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 </w:t>
            </w:r>
          </w:p>
        </w:tc>
        <w:tc>
          <w:tcPr>
            <w:tcW w:w="3000"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left"/>
              <w:rPr>
                <w:b/>
                <w:bCs/>
                <w:color w:val="000000"/>
                <w:sz w:val="20"/>
              </w:rPr>
            </w:pPr>
            <w:r w:rsidRPr="00C044EC">
              <w:rPr>
                <w:b/>
                <w:bCs/>
                <w:color w:val="000000"/>
                <w:sz w:val="20"/>
              </w:rPr>
              <w:t>Всего</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23 265,2</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20 734,7</w:t>
            </w:r>
          </w:p>
        </w:tc>
        <w:tc>
          <w:tcPr>
            <w:tcW w:w="281" w:type="pct"/>
            <w:tcBorders>
              <w:top w:val="nil"/>
              <w:left w:val="nil"/>
              <w:bottom w:val="single" w:sz="4" w:space="0" w:color="auto"/>
              <w:right w:val="single" w:sz="4" w:space="0" w:color="auto"/>
            </w:tcBorders>
            <w:shd w:val="clear" w:color="auto" w:fill="auto"/>
            <w:noWrap/>
            <w:vAlign w:val="center"/>
            <w:hideMark/>
          </w:tcPr>
          <w:p w:rsidR="00385256" w:rsidRPr="00C044EC" w:rsidRDefault="00385256" w:rsidP="00385256">
            <w:pPr>
              <w:jc w:val="right"/>
              <w:rPr>
                <w:b/>
                <w:bCs/>
                <w:color w:val="000000"/>
                <w:sz w:val="20"/>
              </w:rPr>
            </w:pPr>
            <w:r w:rsidRPr="00C044EC">
              <w:rPr>
                <w:b/>
                <w:bCs/>
                <w:color w:val="000000"/>
                <w:sz w:val="20"/>
              </w:rPr>
              <w:t>21 065,8</w:t>
            </w:r>
          </w:p>
        </w:tc>
        <w:tc>
          <w:tcPr>
            <w:tcW w:w="78" w:type="pct"/>
            <w:gridSpan w:val="2"/>
            <w:vAlign w:val="center"/>
            <w:hideMark/>
          </w:tcPr>
          <w:p w:rsidR="00385256" w:rsidRPr="00385256" w:rsidRDefault="00385256" w:rsidP="00385256">
            <w:pPr>
              <w:jc w:val="left"/>
              <w:rPr>
                <w:sz w:val="20"/>
              </w:rPr>
            </w:pPr>
          </w:p>
        </w:tc>
      </w:tr>
    </w:tbl>
    <w:p w:rsidR="00644C75" w:rsidRDefault="00644C75" w:rsidP="00644C75">
      <w:pPr>
        <w:widowControl w:val="0"/>
        <w:shd w:val="clear" w:color="auto" w:fill="FFFFFF"/>
        <w:autoSpaceDE w:val="0"/>
        <w:autoSpaceDN w:val="0"/>
        <w:adjustRightInd w:val="0"/>
        <w:ind w:right="393"/>
        <w:rPr>
          <w:color w:val="000000"/>
          <w:sz w:val="24"/>
          <w:szCs w:val="24"/>
        </w:rPr>
      </w:pPr>
    </w:p>
    <w:p w:rsidR="003517EC" w:rsidRDefault="003517EC" w:rsidP="00644C75">
      <w:pPr>
        <w:widowControl w:val="0"/>
        <w:shd w:val="clear" w:color="auto" w:fill="FFFFFF"/>
        <w:autoSpaceDE w:val="0"/>
        <w:autoSpaceDN w:val="0"/>
        <w:adjustRightInd w:val="0"/>
        <w:ind w:right="393"/>
        <w:jc w:val="right"/>
        <w:rPr>
          <w:color w:val="000000"/>
          <w:sz w:val="24"/>
          <w:szCs w:val="24"/>
        </w:rPr>
      </w:pPr>
    </w:p>
    <w:p w:rsidR="003517EC" w:rsidRDefault="003517EC" w:rsidP="00644C75">
      <w:pPr>
        <w:widowControl w:val="0"/>
        <w:shd w:val="clear" w:color="auto" w:fill="FFFFFF"/>
        <w:autoSpaceDE w:val="0"/>
        <w:autoSpaceDN w:val="0"/>
        <w:adjustRightInd w:val="0"/>
        <w:ind w:right="393"/>
        <w:jc w:val="right"/>
        <w:rPr>
          <w:color w:val="000000"/>
          <w:sz w:val="24"/>
          <w:szCs w:val="24"/>
        </w:rPr>
      </w:pPr>
    </w:p>
    <w:p w:rsidR="003517EC" w:rsidRDefault="003517EC" w:rsidP="00644C75">
      <w:pPr>
        <w:widowControl w:val="0"/>
        <w:shd w:val="clear" w:color="auto" w:fill="FFFFFF"/>
        <w:autoSpaceDE w:val="0"/>
        <w:autoSpaceDN w:val="0"/>
        <w:adjustRightInd w:val="0"/>
        <w:ind w:right="393"/>
        <w:jc w:val="right"/>
        <w:rPr>
          <w:color w:val="000000"/>
          <w:sz w:val="24"/>
          <w:szCs w:val="24"/>
        </w:rPr>
      </w:pPr>
    </w:p>
    <w:p w:rsidR="003517EC" w:rsidRDefault="003517EC" w:rsidP="00644C75">
      <w:pPr>
        <w:widowControl w:val="0"/>
        <w:shd w:val="clear" w:color="auto" w:fill="FFFFFF"/>
        <w:autoSpaceDE w:val="0"/>
        <w:autoSpaceDN w:val="0"/>
        <w:adjustRightInd w:val="0"/>
        <w:ind w:right="393"/>
        <w:jc w:val="right"/>
        <w:rPr>
          <w:color w:val="000000"/>
          <w:sz w:val="24"/>
          <w:szCs w:val="24"/>
        </w:rPr>
      </w:pPr>
    </w:p>
    <w:p w:rsidR="00BE2859" w:rsidRPr="00644C75" w:rsidRDefault="00BE2859" w:rsidP="00644C75">
      <w:pPr>
        <w:widowControl w:val="0"/>
        <w:shd w:val="clear" w:color="auto" w:fill="FFFFFF"/>
        <w:autoSpaceDE w:val="0"/>
        <w:autoSpaceDN w:val="0"/>
        <w:adjustRightInd w:val="0"/>
        <w:ind w:right="393"/>
        <w:jc w:val="right"/>
        <w:rPr>
          <w:sz w:val="24"/>
          <w:szCs w:val="24"/>
        </w:rPr>
      </w:pPr>
      <w:r w:rsidRPr="00644C75">
        <w:rPr>
          <w:color w:val="000000"/>
          <w:sz w:val="24"/>
          <w:szCs w:val="24"/>
        </w:rPr>
        <w:t>УТВЕРЖДЕНО</w:t>
      </w:r>
    </w:p>
    <w:p w:rsidR="00BE2859" w:rsidRPr="00644C75" w:rsidRDefault="00BE2859" w:rsidP="00BE2859">
      <w:pPr>
        <w:widowControl w:val="0"/>
        <w:shd w:val="clear" w:color="auto" w:fill="FFFFFF"/>
        <w:autoSpaceDE w:val="0"/>
        <w:autoSpaceDN w:val="0"/>
        <w:adjustRightInd w:val="0"/>
        <w:ind w:right="393"/>
        <w:jc w:val="right"/>
        <w:rPr>
          <w:sz w:val="24"/>
          <w:szCs w:val="24"/>
        </w:rPr>
      </w:pPr>
      <w:r w:rsidRPr="00644C75">
        <w:rPr>
          <w:color w:val="000000"/>
          <w:spacing w:val="-4"/>
          <w:sz w:val="24"/>
          <w:szCs w:val="24"/>
        </w:rPr>
        <w:t xml:space="preserve"> решением совета депутатов</w:t>
      </w:r>
    </w:p>
    <w:p w:rsidR="00BE2859" w:rsidRPr="00644C75" w:rsidRDefault="00BE2859" w:rsidP="00BE2859">
      <w:pPr>
        <w:widowControl w:val="0"/>
        <w:shd w:val="clear" w:color="auto" w:fill="FFFFFF"/>
        <w:autoSpaceDE w:val="0"/>
        <w:autoSpaceDN w:val="0"/>
        <w:adjustRightInd w:val="0"/>
        <w:ind w:right="393"/>
        <w:jc w:val="right"/>
        <w:rPr>
          <w:color w:val="000000"/>
          <w:spacing w:val="-4"/>
          <w:sz w:val="24"/>
          <w:szCs w:val="24"/>
        </w:rPr>
      </w:pPr>
      <w:r w:rsidRPr="00644C75">
        <w:rPr>
          <w:color w:val="000000"/>
          <w:spacing w:val="-4"/>
          <w:sz w:val="24"/>
          <w:szCs w:val="24"/>
        </w:rPr>
        <w:t>Коськовского сельского поселения</w:t>
      </w:r>
      <w:r w:rsidRPr="00644C75">
        <w:rPr>
          <w:color w:val="000000"/>
          <w:spacing w:val="-7"/>
          <w:sz w:val="24"/>
          <w:szCs w:val="24"/>
        </w:rPr>
        <w:t xml:space="preserve">   </w:t>
      </w:r>
    </w:p>
    <w:p w:rsidR="00BE2859" w:rsidRPr="00644C75" w:rsidRDefault="00BE2859" w:rsidP="00BE2859">
      <w:pPr>
        <w:widowControl w:val="0"/>
        <w:shd w:val="clear" w:color="auto" w:fill="FFFFFF"/>
        <w:tabs>
          <w:tab w:val="left" w:leader="underscore" w:pos="10490"/>
          <w:tab w:val="left" w:leader="underscore" w:pos="14510"/>
        </w:tabs>
        <w:autoSpaceDE w:val="0"/>
        <w:autoSpaceDN w:val="0"/>
        <w:adjustRightInd w:val="0"/>
        <w:ind w:right="393"/>
        <w:jc w:val="right"/>
        <w:rPr>
          <w:color w:val="000000"/>
          <w:spacing w:val="-2"/>
          <w:sz w:val="24"/>
          <w:szCs w:val="24"/>
        </w:rPr>
      </w:pPr>
      <w:r w:rsidRPr="00644C75">
        <w:rPr>
          <w:color w:val="000000"/>
          <w:spacing w:val="-7"/>
          <w:sz w:val="24"/>
          <w:szCs w:val="24"/>
        </w:rPr>
        <w:t xml:space="preserve"> от 23 декабря </w:t>
      </w:r>
      <w:r w:rsidRPr="00644C75">
        <w:rPr>
          <w:color w:val="000000"/>
          <w:spacing w:val="-2"/>
          <w:sz w:val="24"/>
          <w:szCs w:val="24"/>
        </w:rPr>
        <w:t>2024г. №06-</w:t>
      </w:r>
      <w:r w:rsidR="003517EC">
        <w:rPr>
          <w:color w:val="000000"/>
          <w:spacing w:val="-2"/>
          <w:sz w:val="24"/>
          <w:szCs w:val="24"/>
        </w:rPr>
        <w:t>20</w:t>
      </w:r>
    </w:p>
    <w:p w:rsidR="00BE2859" w:rsidRPr="00644C75" w:rsidRDefault="00BE2859" w:rsidP="00644C75">
      <w:pPr>
        <w:widowControl w:val="0"/>
        <w:shd w:val="clear" w:color="auto" w:fill="FFFFFF"/>
        <w:tabs>
          <w:tab w:val="left" w:leader="underscore" w:pos="10490"/>
          <w:tab w:val="left" w:leader="underscore" w:pos="14510"/>
        </w:tabs>
        <w:autoSpaceDE w:val="0"/>
        <w:autoSpaceDN w:val="0"/>
        <w:adjustRightInd w:val="0"/>
        <w:ind w:right="393"/>
        <w:jc w:val="right"/>
        <w:rPr>
          <w:color w:val="000000"/>
          <w:spacing w:val="-2"/>
          <w:sz w:val="24"/>
          <w:szCs w:val="24"/>
        </w:rPr>
      </w:pPr>
      <w:r w:rsidRPr="00644C75">
        <w:rPr>
          <w:color w:val="000000"/>
          <w:spacing w:val="-2"/>
          <w:sz w:val="24"/>
          <w:szCs w:val="24"/>
        </w:rPr>
        <w:t>(приложение №5)</w:t>
      </w:r>
    </w:p>
    <w:p w:rsidR="00644C75" w:rsidRPr="00644C75" w:rsidRDefault="00644C75" w:rsidP="00644C75">
      <w:pPr>
        <w:widowControl w:val="0"/>
        <w:shd w:val="clear" w:color="auto" w:fill="FFFFFF"/>
        <w:tabs>
          <w:tab w:val="left" w:leader="underscore" w:pos="10490"/>
          <w:tab w:val="left" w:leader="underscore" w:pos="14510"/>
        </w:tabs>
        <w:autoSpaceDE w:val="0"/>
        <w:autoSpaceDN w:val="0"/>
        <w:adjustRightInd w:val="0"/>
        <w:ind w:right="393"/>
        <w:jc w:val="right"/>
        <w:rPr>
          <w:color w:val="000000"/>
          <w:spacing w:val="-7"/>
          <w:sz w:val="24"/>
          <w:szCs w:val="24"/>
        </w:rPr>
      </w:pPr>
    </w:p>
    <w:tbl>
      <w:tblPr>
        <w:tblW w:w="5000" w:type="pct"/>
        <w:tblLook w:val="04A0" w:firstRow="1" w:lastRow="0" w:firstColumn="1" w:lastColumn="0" w:noHBand="0" w:noVBand="1"/>
      </w:tblPr>
      <w:tblGrid>
        <w:gridCol w:w="419"/>
        <w:gridCol w:w="494"/>
        <w:gridCol w:w="1414"/>
        <w:gridCol w:w="616"/>
        <w:gridCol w:w="9063"/>
        <w:gridCol w:w="958"/>
        <w:gridCol w:w="916"/>
        <w:gridCol w:w="1031"/>
        <w:gridCol w:w="222"/>
      </w:tblGrid>
      <w:tr w:rsidR="00BE2859" w:rsidRPr="00BE2859" w:rsidTr="00644C75">
        <w:trPr>
          <w:gridAfter w:val="1"/>
          <w:wAfter w:w="72" w:type="pct"/>
          <w:trHeight w:val="465"/>
        </w:trPr>
        <w:tc>
          <w:tcPr>
            <w:tcW w:w="4928" w:type="pct"/>
            <w:gridSpan w:val="8"/>
            <w:tcBorders>
              <w:top w:val="nil"/>
              <w:left w:val="nil"/>
              <w:bottom w:val="nil"/>
              <w:right w:val="nil"/>
            </w:tcBorders>
            <w:shd w:val="clear" w:color="auto" w:fill="auto"/>
            <w:vAlign w:val="center"/>
            <w:hideMark/>
          </w:tcPr>
          <w:p w:rsidR="00644C75" w:rsidRDefault="00BE2859" w:rsidP="00644C75">
            <w:pPr>
              <w:jc w:val="center"/>
              <w:rPr>
                <w:b/>
                <w:bCs/>
                <w:color w:val="000000"/>
                <w:sz w:val="24"/>
                <w:szCs w:val="24"/>
              </w:rPr>
            </w:pPr>
            <w:r w:rsidRPr="00BE2859">
              <w:rPr>
                <w:b/>
                <w:bCs/>
                <w:color w:val="000000"/>
                <w:sz w:val="24"/>
                <w:szCs w:val="24"/>
              </w:rPr>
              <w:t xml:space="preserve">Распределение бюджетных ассигнований по разделам, подразделам, целевым статьям </w:t>
            </w:r>
          </w:p>
          <w:p w:rsidR="00644C75" w:rsidRDefault="00BE2859" w:rsidP="00644C75">
            <w:pPr>
              <w:jc w:val="center"/>
              <w:rPr>
                <w:b/>
                <w:bCs/>
                <w:color w:val="000000"/>
                <w:sz w:val="24"/>
                <w:szCs w:val="24"/>
              </w:rPr>
            </w:pPr>
            <w:r w:rsidRPr="00BE2859">
              <w:rPr>
                <w:b/>
                <w:bCs/>
                <w:color w:val="000000"/>
                <w:sz w:val="24"/>
                <w:szCs w:val="24"/>
              </w:rPr>
              <w:t xml:space="preserve">(муниципальным программам и непрограммным направлениям деятельности), </w:t>
            </w:r>
          </w:p>
          <w:p w:rsidR="00644C75" w:rsidRDefault="00BE2859" w:rsidP="00644C75">
            <w:pPr>
              <w:jc w:val="center"/>
              <w:rPr>
                <w:b/>
                <w:bCs/>
                <w:color w:val="000000"/>
                <w:sz w:val="24"/>
                <w:szCs w:val="24"/>
              </w:rPr>
            </w:pPr>
            <w:r w:rsidRPr="00BE2859">
              <w:rPr>
                <w:b/>
                <w:bCs/>
                <w:color w:val="000000"/>
                <w:sz w:val="24"/>
                <w:szCs w:val="24"/>
              </w:rPr>
              <w:t xml:space="preserve">группам и подгруппам видов расходов классификации расходов бюджетов </w:t>
            </w:r>
          </w:p>
          <w:p w:rsidR="00BE2859" w:rsidRPr="00BE2859" w:rsidRDefault="00644C75" w:rsidP="00644C75">
            <w:pPr>
              <w:jc w:val="center"/>
              <w:rPr>
                <w:b/>
                <w:bCs/>
                <w:color w:val="000000"/>
                <w:sz w:val="24"/>
                <w:szCs w:val="24"/>
              </w:rPr>
            </w:pPr>
            <w:r>
              <w:rPr>
                <w:b/>
                <w:bCs/>
                <w:color w:val="000000"/>
                <w:sz w:val="24"/>
                <w:szCs w:val="24"/>
              </w:rPr>
              <w:t xml:space="preserve">                                                                               </w:t>
            </w:r>
            <w:r w:rsidR="00BE2859" w:rsidRPr="00BE2859">
              <w:rPr>
                <w:b/>
                <w:bCs/>
                <w:color w:val="000000"/>
                <w:sz w:val="24"/>
                <w:szCs w:val="24"/>
              </w:rPr>
              <w:t>на 2025 год и на плановый период 2026 и 2027 годов</w:t>
            </w:r>
            <w:r>
              <w:rPr>
                <w:b/>
                <w:bCs/>
                <w:color w:val="000000"/>
                <w:sz w:val="24"/>
                <w:szCs w:val="24"/>
              </w:rPr>
              <w:t xml:space="preserve">                                                          </w:t>
            </w:r>
            <w:r>
              <w:rPr>
                <w:color w:val="000000"/>
                <w:sz w:val="24"/>
                <w:szCs w:val="24"/>
              </w:rPr>
              <w:t>(тыс.руб.)</w:t>
            </w:r>
          </w:p>
        </w:tc>
      </w:tr>
      <w:tr w:rsidR="00BE2859" w:rsidRPr="00BE2859" w:rsidTr="00644C75">
        <w:trPr>
          <w:gridAfter w:val="1"/>
          <w:wAfter w:w="72" w:type="pct"/>
          <w:trHeight w:val="230"/>
        </w:trPr>
        <w:tc>
          <w:tcPr>
            <w:tcW w:w="1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644C75">
            <w:pPr>
              <w:jc w:val="center"/>
              <w:rPr>
                <w:b/>
                <w:bCs/>
                <w:color w:val="000000"/>
                <w:sz w:val="20"/>
              </w:rPr>
            </w:pPr>
            <w:r w:rsidRPr="00BE2859">
              <w:rPr>
                <w:b/>
                <w:bCs/>
                <w:color w:val="000000"/>
                <w:sz w:val="20"/>
              </w:rPr>
              <w:t>Рз</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644C75">
            <w:pPr>
              <w:jc w:val="center"/>
              <w:rPr>
                <w:b/>
                <w:bCs/>
                <w:color w:val="000000"/>
                <w:sz w:val="20"/>
              </w:rPr>
            </w:pPr>
            <w:r w:rsidRPr="00BE2859">
              <w:rPr>
                <w:b/>
                <w:bCs/>
                <w:color w:val="000000"/>
                <w:sz w:val="20"/>
              </w:rPr>
              <w:t>ПР</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644C75">
            <w:pPr>
              <w:jc w:val="center"/>
              <w:rPr>
                <w:b/>
                <w:bCs/>
                <w:color w:val="000000"/>
                <w:sz w:val="20"/>
              </w:rPr>
            </w:pPr>
            <w:r w:rsidRPr="00BE2859">
              <w:rPr>
                <w:b/>
                <w:bCs/>
                <w:color w:val="000000"/>
                <w:sz w:val="20"/>
              </w:rPr>
              <w:t>ЦСР</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644C75">
            <w:pPr>
              <w:jc w:val="center"/>
              <w:rPr>
                <w:b/>
                <w:bCs/>
                <w:color w:val="000000"/>
                <w:sz w:val="20"/>
              </w:rPr>
            </w:pPr>
            <w:r w:rsidRPr="00BE2859">
              <w:rPr>
                <w:b/>
                <w:bCs/>
                <w:color w:val="000000"/>
                <w:sz w:val="20"/>
              </w:rPr>
              <w:t>ВР</w:t>
            </w:r>
          </w:p>
        </w:tc>
        <w:tc>
          <w:tcPr>
            <w:tcW w:w="30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644C75">
            <w:pPr>
              <w:jc w:val="center"/>
              <w:rPr>
                <w:b/>
                <w:bCs/>
                <w:color w:val="000000"/>
                <w:sz w:val="20"/>
              </w:rPr>
            </w:pPr>
            <w:r w:rsidRPr="00BE2859">
              <w:rPr>
                <w:b/>
                <w:bCs/>
                <w:color w:val="000000"/>
                <w:sz w:val="20"/>
              </w:rPr>
              <w:t>Наименование</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644C75">
            <w:pPr>
              <w:jc w:val="center"/>
              <w:rPr>
                <w:b/>
                <w:bCs/>
                <w:color w:val="000000"/>
                <w:sz w:val="20"/>
              </w:rPr>
            </w:pPr>
            <w:r w:rsidRPr="00BE2859">
              <w:rPr>
                <w:b/>
                <w:bCs/>
                <w:color w:val="000000"/>
                <w:sz w:val="20"/>
              </w:rPr>
              <w:t>2025 г.</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644C75">
            <w:pPr>
              <w:jc w:val="center"/>
              <w:rPr>
                <w:b/>
                <w:bCs/>
                <w:color w:val="000000"/>
                <w:sz w:val="20"/>
              </w:rPr>
            </w:pPr>
            <w:r w:rsidRPr="00BE2859">
              <w:rPr>
                <w:b/>
                <w:bCs/>
                <w:color w:val="000000"/>
                <w:sz w:val="20"/>
              </w:rPr>
              <w:t>2026 г.</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644C75">
            <w:pPr>
              <w:jc w:val="center"/>
              <w:rPr>
                <w:b/>
                <w:bCs/>
                <w:color w:val="000000"/>
                <w:sz w:val="20"/>
              </w:rPr>
            </w:pPr>
            <w:r w:rsidRPr="00BE2859">
              <w:rPr>
                <w:b/>
                <w:bCs/>
                <w:color w:val="000000"/>
                <w:sz w:val="20"/>
              </w:rPr>
              <w:t>2027 г.</w:t>
            </w:r>
          </w:p>
        </w:tc>
      </w:tr>
      <w:tr w:rsidR="00BE2859" w:rsidRPr="00BE2859" w:rsidTr="00644C75">
        <w:trPr>
          <w:trHeight w:val="70"/>
        </w:trPr>
        <w:tc>
          <w:tcPr>
            <w:tcW w:w="136"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3001"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72" w:type="pct"/>
            <w:tcBorders>
              <w:top w:val="nil"/>
              <w:left w:val="nil"/>
              <w:bottom w:val="nil"/>
              <w:right w:val="nil"/>
            </w:tcBorders>
            <w:shd w:val="clear" w:color="auto" w:fill="auto"/>
            <w:noWrap/>
            <w:vAlign w:val="bottom"/>
            <w:hideMark/>
          </w:tcPr>
          <w:p w:rsidR="00BE2859" w:rsidRPr="00BE2859" w:rsidRDefault="00BE2859" w:rsidP="00BE2859">
            <w:pPr>
              <w:jc w:val="center"/>
              <w:rPr>
                <w:b/>
                <w:bCs/>
                <w:color w:val="000000"/>
                <w:sz w:val="20"/>
              </w:rPr>
            </w:pPr>
          </w:p>
        </w:tc>
      </w:tr>
      <w:tr w:rsidR="00BE2859" w:rsidRPr="00BE2859" w:rsidTr="00644C75">
        <w:trPr>
          <w:trHeight w:val="70"/>
        </w:trPr>
        <w:tc>
          <w:tcPr>
            <w:tcW w:w="136"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3001"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BE2859" w:rsidRPr="00BE2859" w:rsidRDefault="00BE2859" w:rsidP="00BE2859">
            <w:pPr>
              <w:jc w:val="left"/>
              <w:rPr>
                <w:b/>
                <w:bCs/>
                <w:color w:val="000000"/>
                <w:sz w:val="20"/>
              </w:rPr>
            </w:pPr>
          </w:p>
        </w:tc>
        <w:tc>
          <w:tcPr>
            <w:tcW w:w="72" w:type="pct"/>
            <w:tcBorders>
              <w:top w:val="nil"/>
              <w:left w:val="nil"/>
              <w:bottom w:val="nil"/>
              <w:right w:val="nil"/>
            </w:tcBorders>
            <w:shd w:val="clear" w:color="auto" w:fill="auto"/>
            <w:noWrap/>
            <w:vAlign w:val="bottom"/>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30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center"/>
              <w:rPr>
                <w:b/>
                <w:bCs/>
                <w:color w:val="000000"/>
                <w:sz w:val="20"/>
              </w:rPr>
            </w:pPr>
            <w:r w:rsidRPr="00BE2859">
              <w:rPr>
                <w:b/>
                <w:bCs/>
                <w:color w:val="000000"/>
                <w:sz w:val="20"/>
              </w:rPr>
              <w:t>ОБЩЕГОСУДАРСТВЕННЫЕ ВОПРОСЫ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8 303,3</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8 323,2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8 225,4</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7 657,2</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7 822,3</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7 724,5</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Обеспечение деятельности аппаратов государственных (муниципальных) органов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1 896,8</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2 061,9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1 964,1</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w:t>
            </w:r>
            <w:r w:rsidR="00644C75" w:rsidRPr="00BE2859">
              <w:rPr>
                <w:color w:val="000000"/>
                <w:sz w:val="20"/>
              </w:rPr>
              <w:t>казёнными</w:t>
            </w:r>
            <w:r w:rsidRPr="00BE2859">
              <w:rPr>
                <w:color w:val="000000"/>
                <w:sz w:val="20"/>
              </w:rPr>
              <w:t xml:space="preserve"> учреждениями, органами управления государственными внебюджетными фондами)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1 330,9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1 495,0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1 495,0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1.2.1</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Фонд оплаты труда государственных (муниципальных) органов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1 022,2</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1 148,2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1 148,2</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1.2.9</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308,7</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346,8</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346,8</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565,4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566,4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468,6</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2.4.2</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Закупка товаров, работ, услуг в сфере информационно-коммуникационных технологий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270,0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270,0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270,0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295,4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296,4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198,6</w:t>
            </w:r>
          </w:p>
        </w:tc>
        <w:tc>
          <w:tcPr>
            <w:tcW w:w="72" w:type="pct"/>
            <w:vAlign w:val="center"/>
            <w:hideMark/>
          </w:tcPr>
          <w:p w:rsidR="00BE2859" w:rsidRPr="00BE2859" w:rsidRDefault="00BE2859" w:rsidP="00BE2859">
            <w:pPr>
              <w:jc w:val="left"/>
              <w:rPr>
                <w:sz w:val="20"/>
              </w:rPr>
            </w:pPr>
          </w:p>
        </w:tc>
      </w:tr>
      <w:tr w:rsidR="00BE2859" w:rsidRPr="00BE2859" w:rsidTr="00644C75">
        <w:trPr>
          <w:trHeight w:val="291"/>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Обеспечение деятельности аппаратов государственных (муниципальных) органов (Иные бюджетные ассигнования)</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8.5.3</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Уплата иных платежей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81.0.00.04058</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Диспансеризация муниципальных служащих в рамках непрограммных расходов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81.0.00.04058</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lastRenderedPageBreak/>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81.0.00.04058</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81.0.00.04062</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по совершенствованию системы подготовки, переподготовки, повышения квалификации муниципальных служащих</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17,0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17,0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17,0</w:t>
            </w:r>
          </w:p>
        </w:tc>
        <w:tc>
          <w:tcPr>
            <w:tcW w:w="72" w:type="pct"/>
            <w:vAlign w:val="center"/>
            <w:hideMark/>
          </w:tcPr>
          <w:p w:rsidR="00BE2859" w:rsidRPr="00BE2859" w:rsidRDefault="00BE2859" w:rsidP="00BE2859">
            <w:pPr>
              <w:jc w:val="left"/>
              <w:rPr>
                <w:sz w:val="20"/>
              </w:rPr>
            </w:pPr>
          </w:p>
        </w:tc>
      </w:tr>
      <w:tr w:rsidR="00BE2859" w:rsidRPr="00BE2859" w:rsidTr="00644C75">
        <w:trPr>
          <w:trHeight w:val="564"/>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81.0.00.04062</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17,0</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17,0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17,0</w:t>
            </w:r>
          </w:p>
        </w:tc>
        <w:tc>
          <w:tcPr>
            <w:tcW w:w="72" w:type="pct"/>
            <w:tcBorders>
              <w:left w:val="single" w:sz="4" w:space="0" w:color="auto"/>
            </w:tcBorders>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81.0.00.04062</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single" w:sz="4" w:space="0" w:color="auto"/>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17,0</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17,0</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17,0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81.0.00.04067</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Создание электронного документооборота в рамках непрограммных расходов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81.0.00.04067</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81.0.00.04067</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2.4.2</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Закупка товаров, работ, услуг в сфере информационно-коммуникационных технологий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81.0.00.08000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Обеспечение деятельности главы местной администрации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1 628,7</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1 628,7</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1 628,7</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81.0.00.08000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w:t>
            </w:r>
            <w:r w:rsidR="00644C75" w:rsidRPr="00BE2859">
              <w:rPr>
                <w:color w:val="000000"/>
                <w:sz w:val="20"/>
              </w:rPr>
              <w:t>казёнными</w:t>
            </w:r>
            <w:r w:rsidRPr="00BE2859">
              <w:rPr>
                <w:color w:val="000000"/>
                <w:sz w:val="20"/>
              </w:rPr>
              <w:t xml:space="preserve"> учреждениями, органами управления государственными внебюджетными фондами)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1 628,7</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1 628,7</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1 628,7</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81.0.00.08000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1.2.1</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Фонд оплаты труда государственных (муниципальных) органов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1 250,9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1 250,9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1 250,9</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81.0.00.08000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1.2.9</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377,8</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377,8</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377,8</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497,9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497,9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497,9</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497,9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497,9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497,9</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5.4.0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497,9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497,9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497,9</w:t>
            </w:r>
          </w:p>
        </w:tc>
        <w:tc>
          <w:tcPr>
            <w:tcW w:w="72" w:type="pct"/>
            <w:vAlign w:val="center"/>
            <w:hideMark/>
          </w:tcPr>
          <w:p w:rsidR="00BE2859" w:rsidRPr="00BE2859" w:rsidRDefault="00BE2859" w:rsidP="00BE2859">
            <w:pPr>
              <w:jc w:val="left"/>
              <w:rPr>
                <w:sz w:val="20"/>
              </w:rPr>
            </w:pPr>
          </w:p>
        </w:tc>
      </w:tr>
      <w:tr w:rsidR="00BE2859" w:rsidRPr="00BE2859" w:rsidTr="00644C75">
        <w:trPr>
          <w:trHeight w:val="303"/>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141,4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141,4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141,4</w:t>
            </w:r>
          </w:p>
        </w:tc>
        <w:tc>
          <w:tcPr>
            <w:tcW w:w="72" w:type="pct"/>
            <w:vAlign w:val="center"/>
            <w:hideMark/>
          </w:tcPr>
          <w:p w:rsidR="00BE2859" w:rsidRPr="00BE2859" w:rsidRDefault="00BE2859" w:rsidP="00BE2859">
            <w:pPr>
              <w:jc w:val="left"/>
              <w:rPr>
                <w:sz w:val="20"/>
              </w:rPr>
            </w:pPr>
          </w:p>
        </w:tc>
      </w:tr>
      <w:tr w:rsidR="00BE2859" w:rsidRPr="00BE2859" w:rsidTr="00644C75">
        <w:trPr>
          <w:trHeight w:val="171"/>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141,4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141,4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141,4</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5.4.0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141,4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141,4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141,4</w:t>
            </w:r>
          </w:p>
        </w:tc>
        <w:tc>
          <w:tcPr>
            <w:tcW w:w="72" w:type="pct"/>
            <w:vAlign w:val="center"/>
            <w:hideMark/>
          </w:tcPr>
          <w:p w:rsidR="00BE2859" w:rsidRPr="00BE2859" w:rsidRDefault="00BE2859" w:rsidP="00BE2859">
            <w:pPr>
              <w:jc w:val="left"/>
              <w:rPr>
                <w:sz w:val="20"/>
              </w:rPr>
            </w:pPr>
          </w:p>
        </w:tc>
      </w:tr>
      <w:tr w:rsidR="00BE2859" w:rsidRPr="00BE2859" w:rsidTr="00644C75">
        <w:trPr>
          <w:trHeight w:val="415"/>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81.0.00.40750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по установлению, изменению и отмене местных налогов и сборов поселения</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159,3</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159,3</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159,3</w:t>
            </w:r>
          </w:p>
        </w:tc>
        <w:tc>
          <w:tcPr>
            <w:tcW w:w="72" w:type="pct"/>
            <w:vAlign w:val="center"/>
            <w:hideMark/>
          </w:tcPr>
          <w:p w:rsidR="00BE2859" w:rsidRPr="00BE2859" w:rsidRDefault="00BE2859" w:rsidP="00BE2859">
            <w:pPr>
              <w:jc w:val="left"/>
              <w:rPr>
                <w:sz w:val="20"/>
              </w:rPr>
            </w:pPr>
          </w:p>
        </w:tc>
      </w:tr>
      <w:tr w:rsidR="00BE2859" w:rsidRPr="00BE2859" w:rsidTr="00644C75">
        <w:trPr>
          <w:trHeight w:val="296"/>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81.0.00.40750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по установлению, изменению и отмене местных налогов и сборов </w:t>
            </w:r>
            <w:r w:rsidRPr="00BE2859">
              <w:rPr>
                <w:color w:val="000000"/>
                <w:sz w:val="20"/>
              </w:rPr>
              <w:lastRenderedPageBreak/>
              <w:t>поселения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lastRenderedPageBreak/>
              <w:t>159,3</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159,3</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159,3</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81.0.00.40750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5.4.0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159,3</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159,3</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159,3</w:t>
            </w:r>
          </w:p>
        </w:tc>
        <w:tc>
          <w:tcPr>
            <w:tcW w:w="72" w:type="pct"/>
            <w:vAlign w:val="center"/>
            <w:hideMark/>
          </w:tcPr>
          <w:p w:rsidR="00BE2859" w:rsidRPr="00BE2859" w:rsidRDefault="00BE2859" w:rsidP="00BE2859">
            <w:pPr>
              <w:jc w:val="left"/>
              <w:rPr>
                <w:sz w:val="20"/>
              </w:rPr>
            </w:pPr>
          </w:p>
        </w:tc>
      </w:tr>
      <w:tr w:rsidR="00BE2859" w:rsidRPr="00BE2859" w:rsidTr="00644C75">
        <w:trPr>
          <w:trHeight w:val="422"/>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81.0.00.40760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в части владения, пользования и распоряжения имуществом, находящимся в муниципальной собственности поселения</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382,6</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382,6</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382,6</w:t>
            </w:r>
          </w:p>
        </w:tc>
        <w:tc>
          <w:tcPr>
            <w:tcW w:w="72" w:type="pct"/>
            <w:tcBorders>
              <w:left w:val="single" w:sz="4" w:space="0" w:color="auto"/>
            </w:tcBorders>
            <w:vAlign w:val="center"/>
            <w:hideMark/>
          </w:tcPr>
          <w:p w:rsidR="00BE2859" w:rsidRPr="00BE2859" w:rsidRDefault="00BE2859" w:rsidP="00BE2859">
            <w:pPr>
              <w:jc w:val="left"/>
              <w:rPr>
                <w:sz w:val="20"/>
              </w:rPr>
            </w:pPr>
          </w:p>
        </w:tc>
      </w:tr>
      <w:tr w:rsidR="00BE2859" w:rsidRPr="00BE2859" w:rsidTr="00644C75">
        <w:trPr>
          <w:trHeight w:val="276"/>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81.0.00.40760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5.0.0</w:t>
            </w:r>
          </w:p>
        </w:tc>
        <w:tc>
          <w:tcPr>
            <w:tcW w:w="3001" w:type="pct"/>
            <w:tcBorders>
              <w:top w:val="single" w:sz="4" w:space="0" w:color="auto"/>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382,6</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382,6</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382,6</w:t>
            </w:r>
          </w:p>
        </w:tc>
        <w:tc>
          <w:tcPr>
            <w:tcW w:w="72" w:type="pct"/>
            <w:vAlign w:val="center"/>
            <w:hideMark/>
          </w:tcPr>
          <w:p w:rsidR="00BE2859" w:rsidRPr="00BE2859" w:rsidRDefault="00BE2859" w:rsidP="00BE2859">
            <w:pPr>
              <w:jc w:val="left"/>
              <w:rPr>
                <w:sz w:val="20"/>
              </w:rPr>
            </w:pPr>
          </w:p>
        </w:tc>
      </w:tr>
      <w:tr w:rsidR="00BE2859" w:rsidRPr="00BE2859" w:rsidTr="00644C75">
        <w:trPr>
          <w:trHeight w:val="315"/>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5.4.0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382,6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382,6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382,6</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81.0.00.60870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за </w:t>
            </w:r>
            <w:r w:rsidR="00644C75" w:rsidRPr="00BE2859">
              <w:rPr>
                <w:color w:val="000000"/>
                <w:sz w:val="20"/>
              </w:rPr>
              <w:t>счёт</w:t>
            </w:r>
            <w:r w:rsidRPr="00BE2859">
              <w:rPr>
                <w:color w:val="000000"/>
                <w:sz w:val="20"/>
              </w:rPr>
              <w:t xml:space="preserve"> дополнительной финансовой помощи из бюджета Тихвинского района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2 888,1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2 888,1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2 888,1</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81.0.00.60870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за </w:t>
            </w:r>
            <w:r w:rsidR="00644C75" w:rsidRPr="00BE2859">
              <w:rPr>
                <w:color w:val="000000"/>
                <w:sz w:val="20"/>
              </w:rPr>
              <w:t>счёт</w:t>
            </w:r>
            <w:r w:rsidRPr="00BE2859">
              <w:rPr>
                <w:color w:val="000000"/>
                <w:sz w:val="20"/>
              </w:rPr>
              <w:t xml:space="preserve">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644C75" w:rsidRPr="00BE2859">
              <w:rPr>
                <w:color w:val="000000"/>
                <w:sz w:val="20"/>
              </w:rPr>
              <w:t>казёнными</w:t>
            </w:r>
            <w:r w:rsidRPr="00BE2859">
              <w:rPr>
                <w:color w:val="000000"/>
                <w:sz w:val="20"/>
              </w:rPr>
              <w:t xml:space="preserve"> учреждениями, органами управления государственными внебюджетными фондами)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2 888,1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2 888,1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2 888,1</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81.0.00.60870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1.2.1</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Фонд оплаты труда государственных (муниципальных) органов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2 218,2</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2 218,2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2 218,2</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81.0.00.60870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1.2.9</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669,9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669,9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669,9</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06</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338,1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338,1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338,1</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06</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243,5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243,5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243,5</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06</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243,5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243,5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243,5</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06</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5.4.0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243,5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243,5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243,5</w:t>
            </w:r>
          </w:p>
        </w:tc>
        <w:tc>
          <w:tcPr>
            <w:tcW w:w="72" w:type="pct"/>
            <w:vAlign w:val="center"/>
            <w:hideMark/>
          </w:tcPr>
          <w:p w:rsidR="00BE2859" w:rsidRPr="00BE2859" w:rsidRDefault="00BE2859" w:rsidP="00BE2859">
            <w:pPr>
              <w:jc w:val="left"/>
              <w:rPr>
                <w:sz w:val="20"/>
              </w:rPr>
            </w:pPr>
          </w:p>
        </w:tc>
      </w:tr>
      <w:tr w:rsidR="00BE2859" w:rsidRPr="00BE2859" w:rsidTr="00644C75">
        <w:trPr>
          <w:trHeight w:val="151"/>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06</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на осуществление контрольных функций советов депутатов в рамках непрограммных </w:t>
            </w:r>
            <w:r w:rsidR="00644C75" w:rsidRPr="00BE2859">
              <w:rPr>
                <w:color w:val="000000"/>
                <w:sz w:val="20"/>
              </w:rPr>
              <w:t>расходов органов</w:t>
            </w:r>
            <w:r w:rsidRPr="00BE2859">
              <w:rPr>
                <w:color w:val="000000"/>
                <w:sz w:val="20"/>
              </w:rPr>
              <w:t xml:space="preserve"> </w:t>
            </w:r>
            <w:r w:rsidR="00644C75" w:rsidRPr="00BE2859">
              <w:rPr>
                <w:color w:val="000000"/>
                <w:sz w:val="20"/>
              </w:rPr>
              <w:t>законодательной</w:t>
            </w:r>
            <w:r w:rsidRPr="00BE2859">
              <w:rPr>
                <w:color w:val="000000"/>
                <w:sz w:val="20"/>
              </w:rPr>
              <w:t xml:space="preserve"> власти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94,6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94,6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94,6</w:t>
            </w:r>
          </w:p>
        </w:tc>
        <w:tc>
          <w:tcPr>
            <w:tcW w:w="72" w:type="pct"/>
            <w:vAlign w:val="center"/>
            <w:hideMark/>
          </w:tcPr>
          <w:p w:rsidR="00BE2859" w:rsidRPr="00BE2859" w:rsidRDefault="00BE2859" w:rsidP="00BE2859">
            <w:pPr>
              <w:jc w:val="left"/>
              <w:rPr>
                <w:sz w:val="20"/>
              </w:rPr>
            </w:pPr>
          </w:p>
        </w:tc>
      </w:tr>
      <w:tr w:rsidR="00BE2859" w:rsidRPr="00BE2859" w:rsidTr="00644C75">
        <w:trPr>
          <w:trHeight w:val="43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06</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644C75" w:rsidRPr="00BE2859">
              <w:rPr>
                <w:color w:val="000000"/>
                <w:sz w:val="20"/>
              </w:rPr>
              <w:t>заключёнными</w:t>
            </w:r>
            <w:r w:rsidRPr="00BE2859">
              <w:rPr>
                <w:color w:val="000000"/>
                <w:sz w:val="20"/>
              </w:rPr>
              <w:t xml:space="preserve"> соглашениями на осуществление контрольных функций советов депутатов в рамках непрограммных </w:t>
            </w:r>
            <w:r w:rsidR="00644C75" w:rsidRPr="00BE2859">
              <w:rPr>
                <w:color w:val="000000"/>
                <w:sz w:val="20"/>
              </w:rPr>
              <w:t>расходов органов</w:t>
            </w:r>
            <w:r w:rsidRPr="00BE2859">
              <w:rPr>
                <w:color w:val="000000"/>
                <w:sz w:val="20"/>
              </w:rPr>
              <w:t xml:space="preserve"> </w:t>
            </w:r>
            <w:r w:rsidR="00644C75" w:rsidRPr="00BE2859">
              <w:rPr>
                <w:color w:val="000000"/>
                <w:sz w:val="20"/>
              </w:rPr>
              <w:t>законодательной</w:t>
            </w:r>
            <w:r w:rsidRPr="00BE2859">
              <w:rPr>
                <w:color w:val="000000"/>
                <w:sz w:val="20"/>
              </w:rPr>
              <w:t xml:space="preserve"> власти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94,6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94,6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94,6</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06</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5.4.0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94,6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94,6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94,6</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Резервные фонды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85.0.00.03010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Резервные фонды местных администраций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85.0.00.03010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Резервные фонды местных администраций (Иные бюджетные ассигнования)</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85.0.00.03010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8.7.0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Резервные средства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30,0</w:t>
            </w:r>
          </w:p>
        </w:tc>
        <w:tc>
          <w:tcPr>
            <w:tcW w:w="72" w:type="pct"/>
            <w:vAlign w:val="center"/>
            <w:hideMark/>
          </w:tcPr>
          <w:p w:rsidR="00BE2859" w:rsidRPr="00BE2859" w:rsidRDefault="00BE2859" w:rsidP="00BE2859">
            <w:pPr>
              <w:jc w:val="left"/>
              <w:rPr>
                <w:sz w:val="20"/>
              </w:rPr>
            </w:pPr>
          </w:p>
        </w:tc>
      </w:tr>
      <w:tr w:rsidR="00BE2859" w:rsidRPr="00BE2859" w:rsidTr="00644C75">
        <w:trPr>
          <w:trHeight w:val="89"/>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Другие общегосударственные вопросы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278,0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132,8</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132,8</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lastRenderedPageBreak/>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81.0.00.04065</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Освещение деятельности органов местного самоуправления средствами массовой информации в рамках непрограммных расходов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60,0</w:t>
            </w:r>
          </w:p>
        </w:tc>
        <w:tc>
          <w:tcPr>
            <w:tcW w:w="72" w:type="pct"/>
            <w:vAlign w:val="center"/>
            <w:hideMark/>
          </w:tcPr>
          <w:p w:rsidR="00BE2859" w:rsidRPr="00BE2859" w:rsidRDefault="00BE2859" w:rsidP="00BE2859">
            <w:pPr>
              <w:jc w:val="left"/>
              <w:rPr>
                <w:sz w:val="20"/>
              </w:rPr>
            </w:pPr>
          </w:p>
        </w:tc>
      </w:tr>
      <w:tr w:rsidR="00BE2859" w:rsidRPr="00BE2859" w:rsidTr="00644C75">
        <w:trPr>
          <w:trHeight w:val="705"/>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81.0.00.04065</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60,0</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60,0</w:t>
            </w:r>
          </w:p>
        </w:tc>
        <w:tc>
          <w:tcPr>
            <w:tcW w:w="72" w:type="pct"/>
            <w:tcBorders>
              <w:left w:val="single" w:sz="4" w:space="0" w:color="auto"/>
            </w:tcBorders>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81.0.00.04065</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single" w:sz="4" w:space="0" w:color="auto"/>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60,0</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60,0</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82.0.00.03590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расходы, связанные с выполнением функций органов местного самоуправления в рамках непрограммных расходов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64,3</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64,3</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64,3</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82.0.00.03590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64,3</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64,3</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64,3</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82.0.00.03590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64,3</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64,3</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64,3</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82.0.00.03680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Содержание и обслуживание объектов имущества казны в рамках непрограммных расходов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151,7</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6,5</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82.0.00.03680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151,7</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6,5</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82.0.00.03680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151,7</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6,5</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82.0.00.03690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Ежегодный членский взнос в ассоциацию муниципальных образований Ленинградской области в рамках непрограммных расходов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82.0.00.03690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82.0.00.03690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8.5.3</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Уплата иных платежей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02</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30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НАЦИОНАЛЬНАЯ ОБОРОНА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199,9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217,2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Мобилизационная и вневойсковая подготовка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199,9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217,2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87.0.00.51180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Осуществление первичного воинского </w:t>
            </w:r>
            <w:r w:rsidR="00644C75" w:rsidRPr="00BE2859">
              <w:rPr>
                <w:color w:val="000000"/>
                <w:sz w:val="20"/>
              </w:rPr>
              <w:t>учёта</w:t>
            </w:r>
            <w:r w:rsidRPr="00BE2859">
              <w:rPr>
                <w:color w:val="000000"/>
                <w:sz w:val="20"/>
              </w:rPr>
              <w:t xml:space="preserve"> на территориях, где отсутствуют военные комиссариаты в рамках непрограммных расходов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199,9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217,2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87.0.00.51180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Осуществление первичного воинского </w:t>
            </w:r>
            <w:r w:rsidR="00644C75" w:rsidRPr="00BE2859">
              <w:rPr>
                <w:color w:val="000000"/>
                <w:sz w:val="20"/>
              </w:rPr>
              <w:t>учёта</w:t>
            </w:r>
            <w:r w:rsidRPr="00BE2859">
              <w:rPr>
                <w:color w:val="000000"/>
                <w:sz w:val="20"/>
              </w:rPr>
              <w:t xml:space="preserve">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644C75" w:rsidRPr="00BE2859">
              <w:rPr>
                <w:color w:val="000000"/>
                <w:sz w:val="20"/>
              </w:rPr>
              <w:t>казёнными</w:t>
            </w:r>
            <w:r w:rsidRPr="00BE2859">
              <w:rPr>
                <w:color w:val="000000"/>
                <w:sz w:val="20"/>
              </w:rPr>
              <w:t xml:space="preserve"> учреждениями, органами управления государственными внебюджетными фондами)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190,3</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206,8</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87.0.00.51180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1.2.1</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Фонд оплаты труда государственных (муниципальных) органов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146,2</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158,8</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644C75">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87.0.00.51180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1.2.9</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44,1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48,0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644C75">
        <w:trPr>
          <w:trHeight w:val="139"/>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87.0.00.51180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Осуществление первичного воинского </w:t>
            </w:r>
            <w:r w:rsidR="00644C75" w:rsidRPr="00BE2859">
              <w:rPr>
                <w:color w:val="000000"/>
                <w:sz w:val="20"/>
              </w:rPr>
              <w:t>учёта</w:t>
            </w:r>
            <w:r w:rsidRPr="00BE2859">
              <w:rPr>
                <w:color w:val="000000"/>
                <w:sz w:val="20"/>
              </w:rPr>
              <w:t xml:space="preserve">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E14EB8">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87.0.00.51180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2.4.2</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Закупка товаров, работ, услуг в сфере информационно-коммуникационных технологий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3,8</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E14EB8">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87.0.00.51180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E14EB8">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30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НАЦИОНАЛЬНАЯ БЕЗОПАСНОСТЬ И ПРАВООХРАНИТЕЛЬНАЯ ДЕЯТЕЛЬНОСТЬ</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1 808,2</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145,6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8,5</w:t>
            </w:r>
          </w:p>
        </w:tc>
        <w:tc>
          <w:tcPr>
            <w:tcW w:w="72" w:type="pct"/>
            <w:vAlign w:val="center"/>
            <w:hideMark/>
          </w:tcPr>
          <w:p w:rsidR="00BE2859" w:rsidRPr="00BE2859" w:rsidRDefault="00BE2859" w:rsidP="00BE2859">
            <w:pPr>
              <w:jc w:val="left"/>
              <w:rPr>
                <w:sz w:val="20"/>
              </w:rPr>
            </w:pPr>
          </w:p>
        </w:tc>
      </w:tr>
      <w:tr w:rsidR="00BE2859" w:rsidRPr="00BE2859" w:rsidTr="00E14EB8">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Гражданская оборона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72" w:type="pct"/>
            <w:vAlign w:val="center"/>
            <w:hideMark/>
          </w:tcPr>
          <w:p w:rsidR="00BE2859" w:rsidRPr="00BE2859" w:rsidRDefault="00BE2859" w:rsidP="00BE2859">
            <w:pPr>
              <w:jc w:val="left"/>
              <w:rPr>
                <w:sz w:val="20"/>
              </w:rPr>
            </w:pPr>
          </w:p>
        </w:tc>
      </w:tr>
      <w:tr w:rsidR="00BE2859" w:rsidRPr="00BE2859" w:rsidTr="00E14EB8">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04.4.01.02090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по гражданской обороне</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72" w:type="pct"/>
            <w:vAlign w:val="center"/>
            <w:hideMark/>
          </w:tcPr>
          <w:p w:rsidR="00BE2859" w:rsidRPr="00BE2859" w:rsidRDefault="00BE2859" w:rsidP="00BE2859">
            <w:pPr>
              <w:jc w:val="left"/>
              <w:rPr>
                <w:sz w:val="20"/>
              </w:rPr>
            </w:pPr>
          </w:p>
        </w:tc>
      </w:tr>
      <w:tr w:rsidR="00BE2859" w:rsidRPr="00BE2859" w:rsidTr="00E14EB8">
        <w:trPr>
          <w:trHeight w:val="2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lastRenderedPageBreak/>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04.4.01.02090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по гражданской обороне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72" w:type="pct"/>
            <w:vAlign w:val="center"/>
            <w:hideMark/>
          </w:tcPr>
          <w:p w:rsidR="00BE2859" w:rsidRPr="00BE2859" w:rsidRDefault="00BE2859" w:rsidP="00BE2859">
            <w:pPr>
              <w:jc w:val="left"/>
              <w:rPr>
                <w:sz w:val="20"/>
              </w:rPr>
            </w:pPr>
          </w:p>
        </w:tc>
      </w:tr>
      <w:tr w:rsidR="00BE2859" w:rsidRPr="00BE2859" w:rsidTr="00E14EB8">
        <w:trPr>
          <w:trHeight w:val="70"/>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04.4.01.02090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w:t>
            </w:r>
          </w:p>
        </w:tc>
        <w:tc>
          <w:tcPr>
            <w:tcW w:w="72" w:type="pct"/>
            <w:tcBorders>
              <w:left w:val="single" w:sz="4" w:space="0" w:color="auto"/>
            </w:tcBorders>
            <w:vAlign w:val="center"/>
            <w:hideMark/>
          </w:tcPr>
          <w:p w:rsidR="00BE2859" w:rsidRPr="00BE2859" w:rsidRDefault="00BE2859" w:rsidP="00BE2859">
            <w:pPr>
              <w:jc w:val="left"/>
              <w:rPr>
                <w:sz w:val="20"/>
              </w:rPr>
            </w:pPr>
          </w:p>
        </w:tc>
      </w:tr>
      <w:tr w:rsidR="00BE2859" w:rsidRPr="00BE2859" w:rsidTr="00E14EB8">
        <w:trPr>
          <w:trHeight w:val="70"/>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single" w:sz="4" w:space="0" w:color="auto"/>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Защита населения и территории от чрезвычайных ситуаций природного и техногенного характера, пожарная безопасность</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1 799,7</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137,1</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04.4.02.02080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по защите населения и территорий от чрезвычайных ситуаций природного и техногенного характера, пожарной безопасности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137,1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04.4.02.02080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по защите населения и территорий от чрезвычайных ситуаций природного и техногенного характера, пожарной безопасности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137,1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04.4.02.02080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137,1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04.4.02.S5130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FB4E19" w:rsidRPr="00BE2859">
              <w:rPr>
                <w:color w:val="000000"/>
                <w:sz w:val="20"/>
              </w:rPr>
              <w:t>счёт</w:t>
            </w:r>
            <w:r w:rsidRPr="00BE2859">
              <w:rPr>
                <w:color w:val="000000"/>
                <w:sz w:val="20"/>
              </w:rPr>
              <w:t xml:space="preserve"> средств областного и местного бюджетов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1 799,7</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04.4.02.S5130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FB4E19" w:rsidRPr="00BE2859">
              <w:rPr>
                <w:color w:val="000000"/>
                <w:sz w:val="20"/>
              </w:rPr>
              <w:t>счёт</w:t>
            </w:r>
            <w:r w:rsidRPr="00BE2859">
              <w:rPr>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1 799,7</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04.4.02.S5130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1 799,7</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Другие вопросы в области национальной безопасности и правоохранительной деятельности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81.0.00.71340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81.0.00.71340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14</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81.0.00.71340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30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НАЦИОНАЛЬНАЯ ЭКОНОМИКА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3 299,4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2 444,7</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3 256,1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Дорожное хозяйство (дорожные фонды)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3 299,4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2 444,7</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3 256,1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Содержание автомобильных дорог общего пользования местного значения</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229,3</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291,7</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229,3</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291,7</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229,3</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291,7</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03.4.01.9Д050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Ремонт автомобильных дорог и дворовых территорий многоквартирных домов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238,6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126,7</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03.4.01.9Д050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238,6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126,7</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03.4.01.9Д050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238,6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126,7</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Освещение автомобильных дорог общего пользования местного значения</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1 230,1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1 091,5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1 091,5</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1 230,1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1 091,5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1 091,5</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1 230,1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1 091,5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1 091,5</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lastRenderedPageBreak/>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03.4.01.9Д091</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Осуществление части полномочий по содержанию автомобильных дорог местного значения вне границ </w:t>
            </w:r>
            <w:r w:rsidR="00FB4E19" w:rsidRPr="00BE2859">
              <w:rPr>
                <w:color w:val="000000"/>
                <w:sz w:val="20"/>
              </w:rPr>
              <w:t>населённых</w:t>
            </w:r>
            <w:r w:rsidRPr="00BE2859">
              <w:rPr>
                <w:color w:val="000000"/>
                <w:sz w:val="20"/>
              </w:rPr>
              <w:t xml:space="preserve"> пунктов Тихвинского района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885,3</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885,3</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885,3</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03.4.01.9Д091</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Осуществление части полномочий по содержанию автомобильных дорог местного значения вне границ </w:t>
            </w:r>
            <w:r w:rsidR="00FB4E19" w:rsidRPr="00BE2859">
              <w:rPr>
                <w:color w:val="000000"/>
                <w:sz w:val="20"/>
              </w:rPr>
              <w:t>населённых</w:t>
            </w:r>
            <w:r w:rsidRPr="00BE2859">
              <w:rPr>
                <w:color w:val="000000"/>
                <w:sz w:val="20"/>
              </w:rPr>
              <w:t xml:space="preserve"> пунктов Тихвинского района (Закупка товаров, работ и услуг для обеспечения государственных (муниципальных) нужд)</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885,3</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885,3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885,3</w:t>
            </w:r>
          </w:p>
        </w:tc>
        <w:tc>
          <w:tcPr>
            <w:tcW w:w="72" w:type="pct"/>
            <w:tcBorders>
              <w:left w:val="single" w:sz="4" w:space="0" w:color="auto"/>
            </w:tcBorders>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03.4.01.9Д091</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single" w:sz="4" w:space="0" w:color="auto"/>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885,3</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885,3</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885,3</w:t>
            </w:r>
          </w:p>
        </w:tc>
        <w:tc>
          <w:tcPr>
            <w:tcW w:w="72" w:type="pct"/>
            <w:vAlign w:val="center"/>
            <w:hideMark/>
          </w:tcPr>
          <w:p w:rsidR="00BE2859" w:rsidRPr="00BE2859" w:rsidRDefault="00BE2859" w:rsidP="00BE2859">
            <w:pPr>
              <w:jc w:val="left"/>
              <w:rPr>
                <w:sz w:val="20"/>
              </w:rPr>
            </w:pPr>
          </w:p>
        </w:tc>
      </w:tr>
      <w:tr w:rsidR="00BE2859" w:rsidRPr="00BE2859" w:rsidTr="00227241">
        <w:trPr>
          <w:trHeight w:val="321"/>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03.7.01.SД140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Ремонт автомобильных дорог общего пользования местного значения за </w:t>
            </w:r>
            <w:r w:rsidR="00FB4E19" w:rsidRPr="00BE2859">
              <w:rPr>
                <w:color w:val="000000"/>
                <w:sz w:val="20"/>
              </w:rPr>
              <w:t>счёт</w:t>
            </w:r>
            <w:r w:rsidRPr="00BE2859">
              <w:rPr>
                <w:color w:val="000000"/>
                <w:sz w:val="20"/>
              </w:rPr>
              <w:t xml:space="preserve"> средств областного и местного бюджетов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860,9</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03.7.01.SД140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Ремонт автомобильных дорог общего пользования местного значения за </w:t>
            </w:r>
            <w:r w:rsidR="00FB4E19" w:rsidRPr="00BE2859">
              <w:rPr>
                <w:color w:val="000000"/>
                <w:sz w:val="20"/>
              </w:rPr>
              <w:t>счёт</w:t>
            </w:r>
            <w:r w:rsidRPr="00BE2859">
              <w:rPr>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860,9</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03.7.01.SД140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860,9</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04.4.06.S5130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FB4E19" w:rsidRPr="00BE2859">
              <w:rPr>
                <w:color w:val="000000"/>
                <w:sz w:val="20"/>
              </w:rPr>
              <w:t>счёт</w:t>
            </w:r>
            <w:r w:rsidRPr="00BE2859">
              <w:rPr>
                <w:color w:val="000000"/>
                <w:sz w:val="20"/>
              </w:rPr>
              <w:t xml:space="preserve"> средств областного и местного бюджетов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934,0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04.4.06.S5130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FB4E19" w:rsidRPr="00BE2859">
              <w:rPr>
                <w:color w:val="000000"/>
                <w:sz w:val="20"/>
              </w:rPr>
              <w:t>счёт</w:t>
            </w:r>
            <w:r w:rsidRPr="00BE2859">
              <w:rPr>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934,0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09</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04.4.06.S5130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934,0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30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ЖИЛИЩНО-КОММУНАЛЬНОЕ ХОЗЯЙСТВО</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791,0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791,0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765,1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Жилищное хозяйство</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82.0.00.08280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Обеспечение мероприятий по капитальному ремонту многоквартирных домов за </w:t>
            </w:r>
            <w:r w:rsidR="00FB4E19" w:rsidRPr="00BE2859">
              <w:rPr>
                <w:color w:val="000000"/>
                <w:sz w:val="20"/>
              </w:rPr>
              <w:t>счёт</w:t>
            </w:r>
            <w:r w:rsidRPr="00BE2859">
              <w:rPr>
                <w:color w:val="000000"/>
                <w:sz w:val="20"/>
              </w:rPr>
              <w:t xml:space="preserve"> средств бюджетов в рамках непрограммных расходов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82.0.00.08280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Обеспечение мероприятий по капитальному ремонту многоквартирных домов за </w:t>
            </w:r>
            <w:r w:rsidR="00FB4E19" w:rsidRPr="00BE2859">
              <w:rPr>
                <w:color w:val="000000"/>
                <w:sz w:val="20"/>
              </w:rPr>
              <w:t>счёт</w:t>
            </w:r>
            <w:r w:rsidRPr="00BE2859">
              <w:rPr>
                <w:color w:val="000000"/>
                <w:sz w:val="20"/>
              </w:rPr>
              <w:t xml:space="preserve"> средств бюджетов в рамках непрограммных расходов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82.0.00.08280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252,6</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Коммунальное хозяйство</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02.4.01.02020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направленные на безаварийную работу объектов ЖКХ</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02.4.01.02020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02.4.01.02020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Благоустройство</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408,6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408,6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382,7</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04.4.03.02100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по благоустройству, озеленению и уборке территории Коськовского сельского поселения</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268,6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268,6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242,7</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04.4.03.02100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по благоустройству, озеленению и уборке территории Коськовского сельского поселения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268,6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268,6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242,7</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04.4.03.02100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268,6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268,6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242,7</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04.4.04.02110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по организации уличного освещения Коськовского сельского поселения</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90,0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04.4.04.02110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Мероприятия по организации уличного освещения Коськовского сельского поселения (Закупка товаров, </w:t>
            </w:r>
            <w:r w:rsidRPr="00BE2859">
              <w:rPr>
                <w:color w:val="000000"/>
                <w:sz w:val="20"/>
              </w:rPr>
              <w:lastRenderedPageBreak/>
              <w:t>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lastRenderedPageBreak/>
              <w:t>90,0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90,0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04.4.04.02110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90,0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04.4.05.02120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по борьбе с борщевиком Сосновского</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50,0</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50,0</w:t>
            </w:r>
          </w:p>
        </w:tc>
        <w:tc>
          <w:tcPr>
            <w:tcW w:w="72" w:type="pct"/>
            <w:tcBorders>
              <w:left w:val="single" w:sz="4" w:space="0" w:color="auto"/>
            </w:tcBorders>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04.4.05.02120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single" w:sz="4" w:space="0" w:color="auto"/>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Мероприятия по борьбе с борщевиком Сосновского (Закупка товаров, работ и услуг для обеспечения государственных (муниципальных) нужд)</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50,0</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50,0</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03</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04.4.05.02120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Другие вопросы в области жилищно-коммунального хозяйства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81.0.00.40730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FB4E19" w:rsidRPr="00BE2859">
              <w:rPr>
                <w:color w:val="000000"/>
                <w:sz w:val="20"/>
              </w:rPr>
              <w:t>заключёнными</w:t>
            </w:r>
            <w:r w:rsidRPr="00BE2859">
              <w:rPr>
                <w:color w:val="000000"/>
                <w:sz w:val="20"/>
              </w:rPr>
              <w:t xml:space="preserve"> соглашениями на организацию ритуальных услуг в части создания специализированной службы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81.0.00.40730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Межбюджетные трансферты из бюджетов поселений бюджету муниципального района в соответствии с </w:t>
            </w:r>
            <w:r w:rsidR="00FB4E19" w:rsidRPr="00BE2859">
              <w:rPr>
                <w:color w:val="000000"/>
                <w:sz w:val="20"/>
              </w:rPr>
              <w:t>заключёнными</w:t>
            </w:r>
            <w:r w:rsidRPr="00BE2859">
              <w:rPr>
                <w:color w:val="000000"/>
                <w:sz w:val="20"/>
              </w:rPr>
              <w:t xml:space="preserve"> соглашениями на организацию ритуальных услуг в части создания специализированной службы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05</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81.0.00.40730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5.4.0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межбюджетные трансферты</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119,8</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30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КУЛЬТУРА, КИНЕМАТОГРАФИЯ</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6 983,6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7 210,6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7 471,4</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Культура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6 983,6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7 210,6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7 471,4</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на обеспечение деятельности муниципальных </w:t>
            </w:r>
            <w:r w:rsidR="00FB4E19" w:rsidRPr="00BE2859">
              <w:rPr>
                <w:color w:val="000000"/>
                <w:sz w:val="20"/>
              </w:rPr>
              <w:t>казённых</w:t>
            </w:r>
            <w:r w:rsidRPr="00BE2859">
              <w:rPr>
                <w:color w:val="000000"/>
                <w:sz w:val="20"/>
              </w:rPr>
              <w:t xml:space="preserve">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554,0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554,0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464,1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на обеспечение деятельности муниципальных </w:t>
            </w:r>
            <w:r w:rsidR="00FB4E19" w:rsidRPr="00BE2859">
              <w:rPr>
                <w:color w:val="000000"/>
                <w:sz w:val="20"/>
              </w:rPr>
              <w:t>казённых</w:t>
            </w:r>
            <w:r w:rsidRPr="00BE2859">
              <w:rPr>
                <w:color w:val="000000"/>
                <w:sz w:val="20"/>
              </w:rPr>
              <w:t xml:space="preserve"> учреждений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553,5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553,5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463,6</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2.4.2</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Закупка товаров, работ, услуг в сфере информационно-коммуникационных технологий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57,6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57,6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57,6</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407,0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407,0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406,0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2.4.7</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Закупка энергетических ресурсов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88,9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88,9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на обеспечение деятельности муниципальных </w:t>
            </w:r>
            <w:r w:rsidR="00FB4E19" w:rsidRPr="00BE2859">
              <w:rPr>
                <w:color w:val="000000"/>
                <w:sz w:val="20"/>
              </w:rPr>
              <w:t>казённых</w:t>
            </w:r>
            <w:r w:rsidRPr="00BE2859">
              <w:rPr>
                <w:color w:val="000000"/>
                <w:sz w:val="20"/>
              </w:rPr>
              <w:t xml:space="preserve"> учреждений (Иные бюджетные ассигнования)</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8.5.3</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Уплата иных платежей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0,5</w:t>
            </w:r>
          </w:p>
        </w:tc>
        <w:tc>
          <w:tcPr>
            <w:tcW w:w="72" w:type="pct"/>
            <w:vAlign w:val="center"/>
            <w:hideMark/>
          </w:tcPr>
          <w:p w:rsidR="00BE2859" w:rsidRPr="00BE2859" w:rsidRDefault="00BE2859" w:rsidP="00BE2859">
            <w:pPr>
              <w:jc w:val="left"/>
              <w:rPr>
                <w:sz w:val="20"/>
              </w:rPr>
            </w:pPr>
          </w:p>
        </w:tc>
      </w:tr>
      <w:tr w:rsidR="00BE2859" w:rsidRPr="00BE2859" w:rsidTr="00FB4E19">
        <w:trPr>
          <w:trHeight w:val="356"/>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326,1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326,1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326,1</w:t>
            </w:r>
          </w:p>
        </w:tc>
        <w:tc>
          <w:tcPr>
            <w:tcW w:w="72" w:type="pct"/>
            <w:vAlign w:val="center"/>
            <w:hideMark/>
          </w:tcPr>
          <w:p w:rsidR="00BE2859" w:rsidRPr="00BE2859" w:rsidRDefault="00BE2859" w:rsidP="00BE2859">
            <w:pPr>
              <w:jc w:val="left"/>
              <w:rPr>
                <w:sz w:val="20"/>
              </w:rPr>
            </w:pPr>
          </w:p>
        </w:tc>
      </w:tr>
      <w:tr w:rsidR="00BE2859" w:rsidRPr="00BE2859" w:rsidTr="00FB4E19">
        <w:trPr>
          <w:trHeight w:val="1217"/>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FB4E19" w:rsidRPr="00BE2859">
              <w:rPr>
                <w:color w:val="000000"/>
                <w:sz w:val="20"/>
              </w:rPr>
              <w:t>казёнными</w:t>
            </w:r>
            <w:r w:rsidRPr="00BE2859">
              <w:rPr>
                <w:color w:val="000000"/>
                <w:sz w:val="20"/>
              </w:rPr>
              <w:t xml:space="preserve"> учреждениями, органами управления государственными внебюджетными фондами)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326,1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326,1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326,1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1.1.1</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Фонд оплаты труда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250,5</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250,5</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250,5</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1.1.9</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75,6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75,6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75,6</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01.4.01.60870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за </w:t>
            </w:r>
            <w:r w:rsidR="00FB4E19" w:rsidRPr="00BE2859">
              <w:rPr>
                <w:color w:val="000000"/>
                <w:sz w:val="20"/>
              </w:rPr>
              <w:t>счёт</w:t>
            </w:r>
            <w:r w:rsidRPr="00BE2859">
              <w:rPr>
                <w:color w:val="000000"/>
                <w:sz w:val="20"/>
              </w:rPr>
              <w:t xml:space="preserve"> дополнительной финансовой помощи из бюджета Тихвинского района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4 477,1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4 704,1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5 054,8</w:t>
            </w:r>
          </w:p>
        </w:tc>
        <w:tc>
          <w:tcPr>
            <w:tcW w:w="72" w:type="pct"/>
            <w:vAlign w:val="center"/>
            <w:hideMark/>
          </w:tcPr>
          <w:p w:rsidR="00BE2859" w:rsidRPr="00BE2859" w:rsidRDefault="00BE2859" w:rsidP="00BE2859">
            <w:pPr>
              <w:jc w:val="left"/>
              <w:rPr>
                <w:sz w:val="20"/>
              </w:rPr>
            </w:pPr>
          </w:p>
        </w:tc>
      </w:tr>
      <w:tr w:rsidR="00BE2859" w:rsidRPr="00BE2859" w:rsidTr="00FB4E19">
        <w:trPr>
          <w:trHeight w:val="422"/>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01.4.01.60870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за </w:t>
            </w:r>
            <w:r w:rsidR="00FB4E19" w:rsidRPr="00BE2859">
              <w:rPr>
                <w:color w:val="000000"/>
                <w:sz w:val="20"/>
              </w:rPr>
              <w:t>счёт</w:t>
            </w:r>
            <w:r w:rsidRPr="00BE2859">
              <w:rPr>
                <w:color w:val="000000"/>
                <w:sz w:val="20"/>
              </w:rPr>
              <w:t xml:space="preserve">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w:t>
            </w:r>
            <w:r w:rsidRPr="00BE2859">
              <w:rPr>
                <w:color w:val="000000"/>
                <w:sz w:val="20"/>
              </w:rPr>
              <w:lastRenderedPageBreak/>
              <w:t xml:space="preserve">органами, </w:t>
            </w:r>
            <w:r w:rsidR="00FB4E19" w:rsidRPr="00BE2859">
              <w:rPr>
                <w:color w:val="000000"/>
                <w:sz w:val="20"/>
              </w:rPr>
              <w:t>казёнными</w:t>
            </w:r>
            <w:r w:rsidRPr="00BE2859">
              <w:rPr>
                <w:color w:val="000000"/>
                <w:sz w:val="20"/>
              </w:rPr>
              <w:t xml:space="preserve"> учреждениями, органами управления государственными внебюджетными фондами)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lastRenderedPageBreak/>
              <w:t>736,2</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694,6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694,6</w:t>
            </w:r>
          </w:p>
        </w:tc>
        <w:tc>
          <w:tcPr>
            <w:tcW w:w="72" w:type="pct"/>
            <w:vAlign w:val="center"/>
            <w:hideMark/>
          </w:tcPr>
          <w:p w:rsidR="00BE2859" w:rsidRPr="00BE2859" w:rsidRDefault="00BE2859" w:rsidP="00BE2859">
            <w:pPr>
              <w:jc w:val="left"/>
              <w:rPr>
                <w:sz w:val="20"/>
              </w:rPr>
            </w:pPr>
          </w:p>
        </w:tc>
      </w:tr>
      <w:tr w:rsidR="00BE2859" w:rsidRPr="00BE2859" w:rsidTr="00227241">
        <w:trPr>
          <w:trHeight w:val="70"/>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01.4.01.60870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1.1.1</w:t>
            </w:r>
          </w:p>
        </w:tc>
        <w:tc>
          <w:tcPr>
            <w:tcW w:w="3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Фонд оплаты труда учреждений</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565,4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533,5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533,5</w:t>
            </w:r>
          </w:p>
        </w:tc>
        <w:tc>
          <w:tcPr>
            <w:tcW w:w="72" w:type="pct"/>
            <w:tcBorders>
              <w:left w:val="single" w:sz="4" w:space="0" w:color="auto"/>
            </w:tcBorders>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01.4.01.60870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1.1.9</w:t>
            </w:r>
          </w:p>
        </w:tc>
        <w:tc>
          <w:tcPr>
            <w:tcW w:w="3001" w:type="pct"/>
            <w:tcBorders>
              <w:top w:val="single" w:sz="4" w:space="0" w:color="auto"/>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170,8</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161,1</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161,1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01.4.01.60870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за </w:t>
            </w:r>
            <w:r w:rsidR="00FB4E19" w:rsidRPr="00BE2859">
              <w:rPr>
                <w:color w:val="000000"/>
                <w:sz w:val="20"/>
              </w:rPr>
              <w:t>счёт</w:t>
            </w:r>
            <w:r w:rsidRPr="00BE2859">
              <w:rPr>
                <w:color w:val="000000"/>
                <w:sz w:val="20"/>
              </w:rPr>
              <w:t xml:space="preserve">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3 159,3</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3 427,9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3 778,6</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01.4.01.60870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2.4.7</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Закупка энергетических ресурсов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3 159,3</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3 427,9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3 778,6</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01.4.01.60870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за </w:t>
            </w:r>
            <w:r w:rsidR="00FB4E19" w:rsidRPr="00BE2859">
              <w:rPr>
                <w:color w:val="000000"/>
                <w:sz w:val="20"/>
              </w:rPr>
              <w:t>счёт</w:t>
            </w:r>
            <w:r w:rsidRPr="00BE2859">
              <w:rPr>
                <w:color w:val="000000"/>
                <w:sz w:val="20"/>
              </w:rPr>
              <w:t xml:space="preserve"> дополнительной финансовой помощи из бюджета Тихвинского района (Иные бюджетные ассигнования)</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581,6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581,6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581,6</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01.4.01.60870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8.5.1</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Уплата налога на имущество организаций и земельного налога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581,6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581,6</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581,6</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01.4.01.S0360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FB4E19" w:rsidRPr="00BE2859">
              <w:rPr>
                <w:color w:val="000000"/>
                <w:sz w:val="20"/>
              </w:rPr>
              <w:t>счёт</w:t>
            </w:r>
            <w:r w:rsidRPr="00BE2859">
              <w:rPr>
                <w:color w:val="000000"/>
                <w:sz w:val="20"/>
              </w:rPr>
              <w:t xml:space="preserve"> средств областного и местного бюджетов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879,9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879,9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879,9</w:t>
            </w:r>
          </w:p>
        </w:tc>
        <w:tc>
          <w:tcPr>
            <w:tcW w:w="72" w:type="pct"/>
            <w:vAlign w:val="center"/>
            <w:hideMark/>
          </w:tcPr>
          <w:p w:rsidR="00BE2859" w:rsidRPr="00BE2859" w:rsidRDefault="00BE2859" w:rsidP="00BE2859">
            <w:pPr>
              <w:jc w:val="left"/>
              <w:rPr>
                <w:sz w:val="20"/>
              </w:rPr>
            </w:pPr>
          </w:p>
        </w:tc>
      </w:tr>
      <w:tr w:rsidR="00BE2859" w:rsidRPr="00BE2859" w:rsidTr="00FB4E19">
        <w:trPr>
          <w:trHeight w:val="3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01.4.01.S0360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FB4E19" w:rsidRPr="00BE2859">
              <w:rPr>
                <w:color w:val="000000"/>
                <w:sz w:val="20"/>
              </w:rPr>
              <w:t>счёт</w:t>
            </w:r>
            <w:r w:rsidRPr="00BE2859">
              <w:rPr>
                <w:color w:val="000000"/>
                <w:sz w:val="20"/>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FB4E19" w:rsidRPr="00BE2859">
              <w:rPr>
                <w:color w:val="000000"/>
                <w:sz w:val="20"/>
              </w:rPr>
              <w:t>казёнными</w:t>
            </w:r>
            <w:r w:rsidRPr="00BE2859">
              <w:rPr>
                <w:color w:val="000000"/>
                <w:sz w:val="20"/>
              </w:rPr>
              <w:t xml:space="preserve"> учреждениями, органами управления государственными внебюджетными фондами)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879,9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879,9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879,9</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01.4.01.S0360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1.1.1</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Фонд оплаты труда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675,8</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675,8</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675,8</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01.4.01.S0360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1.1.9</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204,1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01.4.02.00120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на обеспечение деятельности муниципальных </w:t>
            </w:r>
            <w:r w:rsidR="00FB4E19" w:rsidRPr="00BE2859">
              <w:rPr>
                <w:color w:val="000000"/>
                <w:sz w:val="20"/>
              </w:rPr>
              <w:t>казённых</w:t>
            </w:r>
            <w:r w:rsidRPr="00BE2859">
              <w:rPr>
                <w:color w:val="000000"/>
                <w:sz w:val="20"/>
              </w:rPr>
              <w:t xml:space="preserve">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01.4.02.00120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на обеспечение деятельности муниципальных </w:t>
            </w:r>
            <w:r w:rsidR="00FB4E19" w:rsidRPr="00BE2859">
              <w:rPr>
                <w:color w:val="000000"/>
                <w:sz w:val="20"/>
              </w:rPr>
              <w:t>казённых</w:t>
            </w:r>
            <w:r w:rsidRPr="00BE2859">
              <w:rPr>
                <w:color w:val="000000"/>
                <w:sz w:val="20"/>
              </w:rPr>
              <w:t xml:space="preserve"> учреждений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01.4.02.00120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64,0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01.4.02.60860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217,4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217,4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217,4</w:t>
            </w:r>
          </w:p>
        </w:tc>
        <w:tc>
          <w:tcPr>
            <w:tcW w:w="72" w:type="pct"/>
            <w:vAlign w:val="center"/>
            <w:hideMark/>
          </w:tcPr>
          <w:p w:rsidR="00BE2859" w:rsidRPr="00BE2859" w:rsidRDefault="00BE2859" w:rsidP="00BE2859">
            <w:pPr>
              <w:jc w:val="left"/>
              <w:rPr>
                <w:sz w:val="20"/>
              </w:rPr>
            </w:pPr>
          </w:p>
        </w:tc>
      </w:tr>
      <w:tr w:rsidR="00BE2859" w:rsidRPr="00BE2859" w:rsidTr="00FB4E19">
        <w:trPr>
          <w:trHeight w:val="604"/>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01.4.02.60860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FB4E19" w:rsidRPr="00BE2859">
              <w:rPr>
                <w:color w:val="000000"/>
                <w:sz w:val="20"/>
              </w:rPr>
              <w:t>казёнными</w:t>
            </w:r>
            <w:r w:rsidRPr="00BE2859">
              <w:rPr>
                <w:color w:val="000000"/>
                <w:sz w:val="20"/>
              </w:rPr>
              <w:t xml:space="preserve"> учреждениями, органами управления государственными внебюджетными фондами)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217,4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217,4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217,4</w:t>
            </w:r>
          </w:p>
        </w:tc>
        <w:tc>
          <w:tcPr>
            <w:tcW w:w="72" w:type="pct"/>
            <w:vAlign w:val="center"/>
            <w:hideMark/>
          </w:tcPr>
          <w:p w:rsidR="00BE2859" w:rsidRPr="00BE2859" w:rsidRDefault="00BE2859" w:rsidP="00BE2859">
            <w:pPr>
              <w:jc w:val="left"/>
              <w:rPr>
                <w:sz w:val="20"/>
              </w:rPr>
            </w:pPr>
          </w:p>
        </w:tc>
      </w:tr>
      <w:tr w:rsidR="00BE2859" w:rsidRPr="00BE2859" w:rsidTr="00547984">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01.4.02.60860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1.1.1</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Фонд оплаты труда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167,0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167,0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167,0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01.4.02.60860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1.1.9</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50,4</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50,4</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50,4</w:t>
            </w:r>
          </w:p>
        </w:tc>
        <w:tc>
          <w:tcPr>
            <w:tcW w:w="72" w:type="pct"/>
            <w:vAlign w:val="center"/>
            <w:hideMark/>
          </w:tcPr>
          <w:p w:rsidR="00BE2859" w:rsidRPr="00BE2859" w:rsidRDefault="00BE2859" w:rsidP="00BE2859">
            <w:pPr>
              <w:jc w:val="left"/>
              <w:rPr>
                <w:sz w:val="20"/>
              </w:rPr>
            </w:pPr>
          </w:p>
        </w:tc>
      </w:tr>
      <w:tr w:rsidR="00BE2859" w:rsidRPr="00BE2859" w:rsidTr="00227241">
        <w:trPr>
          <w:trHeight w:val="847"/>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lastRenderedPageBreak/>
              <w:t>08</w:t>
            </w:r>
          </w:p>
        </w:tc>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01.4.02.S0360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FB4E19" w:rsidRPr="00BE2859">
              <w:rPr>
                <w:color w:val="000000"/>
                <w:sz w:val="20"/>
              </w:rPr>
              <w:t>счёт</w:t>
            </w:r>
            <w:r w:rsidRPr="00BE2859">
              <w:rPr>
                <w:color w:val="000000"/>
                <w:sz w:val="20"/>
              </w:rPr>
              <w:t xml:space="preserve"> средств областного и местного бюджетов</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465,1</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465,1</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465,1</w:t>
            </w:r>
          </w:p>
        </w:tc>
        <w:tc>
          <w:tcPr>
            <w:tcW w:w="72" w:type="pct"/>
            <w:tcBorders>
              <w:left w:val="single" w:sz="4" w:space="0" w:color="auto"/>
            </w:tcBorders>
            <w:vAlign w:val="center"/>
            <w:hideMark/>
          </w:tcPr>
          <w:p w:rsidR="00BE2859" w:rsidRPr="00BE2859" w:rsidRDefault="00BE2859" w:rsidP="00BE2859">
            <w:pPr>
              <w:jc w:val="left"/>
              <w:rPr>
                <w:sz w:val="20"/>
              </w:rPr>
            </w:pPr>
          </w:p>
        </w:tc>
      </w:tr>
      <w:tr w:rsidR="00BE2859" w:rsidRPr="00BE2859" w:rsidTr="00FB4E19">
        <w:trPr>
          <w:trHeight w:val="477"/>
        </w:trPr>
        <w:tc>
          <w:tcPr>
            <w:tcW w:w="1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01.4.02.S0360</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1.0.0</w:t>
            </w:r>
          </w:p>
        </w:tc>
        <w:tc>
          <w:tcPr>
            <w:tcW w:w="3001" w:type="pct"/>
            <w:tcBorders>
              <w:top w:val="single" w:sz="4" w:space="0" w:color="auto"/>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FB4E19" w:rsidRPr="00BE2859">
              <w:rPr>
                <w:color w:val="000000"/>
                <w:sz w:val="20"/>
              </w:rPr>
              <w:t>счёт</w:t>
            </w:r>
            <w:r w:rsidRPr="00BE2859">
              <w:rPr>
                <w:color w:val="000000"/>
                <w:sz w:val="20"/>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FB4E19" w:rsidRPr="00BE2859">
              <w:rPr>
                <w:color w:val="000000"/>
                <w:sz w:val="20"/>
              </w:rPr>
              <w:t>казёнными</w:t>
            </w:r>
            <w:r w:rsidRPr="00BE2859">
              <w:rPr>
                <w:color w:val="000000"/>
                <w:sz w:val="20"/>
              </w:rPr>
              <w:t xml:space="preserve"> учреждениями, органами управления государственными внебюджетными фондами)</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465,1</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465,1</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465,1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01.4.02.S0360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1.1.1</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Фонд оплаты труда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357,2</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357,2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357,2</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08</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01.4.02.S0360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1.1.9</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107,9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107,9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107,9</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10</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30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СОЦИАЛЬНАЯ ПОЛИТИКА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773,6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496,2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233,1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Пенсионное обеспечение</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773,6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496,2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233,1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79.0.00.03560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773,6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496,2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233,1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79.0.00.03560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3.0.0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773,6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496,2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233,1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79.0.00.03560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3.1.2</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Иные пенсии, социальные доплаты к пенсиям</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773,6</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496,2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233,1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11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00</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30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ФИЗИЧЕСКАЯ КУЛЬТУРА И СПОРТ</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1 106,1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1 106,1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1 106,1</w:t>
            </w:r>
          </w:p>
        </w:tc>
        <w:tc>
          <w:tcPr>
            <w:tcW w:w="72" w:type="pct"/>
            <w:vAlign w:val="center"/>
            <w:hideMark/>
          </w:tcPr>
          <w:p w:rsidR="00BE2859" w:rsidRPr="00BE2859" w:rsidRDefault="00BE2859" w:rsidP="00BE2859">
            <w:pPr>
              <w:jc w:val="left"/>
              <w:rPr>
                <w:sz w:val="20"/>
              </w:rPr>
            </w:pPr>
          </w:p>
        </w:tc>
      </w:tr>
      <w:tr w:rsidR="00BE2859" w:rsidRPr="00BE2859" w:rsidTr="00547984">
        <w:trPr>
          <w:trHeight w:val="165"/>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Физическая культура</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1 106,1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1 106,1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1 106,1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01.4.03.00120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на обеспечение деятельности муниципальных </w:t>
            </w:r>
            <w:r w:rsidR="00FB4E19" w:rsidRPr="00BE2859">
              <w:rPr>
                <w:color w:val="000000"/>
                <w:sz w:val="20"/>
              </w:rPr>
              <w:t>казённых</w:t>
            </w:r>
            <w:r w:rsidRPr="00BE2859">
              <w:rPr>
                <w:color w:val="000000"/>
                <w:sz w:val="20"/>
              </w:rPr>
              <w:t xml:space="preserve">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1 100,1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1 100,1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1 100,1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01.4.03.00120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 xml:space="preserve">Расходы на обеспечение деятельности муниципальных </w:t>
            </w:r>
            <w:r w:rsidR="00FB4E19" w:rsidRPr="00BE2859">
              <w:rPr>
                <w:color w:val="000000"/>
                <w:sz w:val="20"/>
              </w:rPr>
              <w:t>казённых</w:t>
            </w:r>
            <w:r w:rsidRPr="00BE2859">
              <w:rPr>
                <w:color w:val="000000"/>
                <w:sz w:val="20"/>
              </w:rPr>
              <w:t xml:space="preserve"> учреждений (Расходы на выплаты персоналу в целях обеспечения выполнения функций государственными (муниципальными) органами, </w:t>
            </w:r>
            <w:r w:rsidR="00FB4E19" w:rsidRPr="00BE2859">
              <w:rPr>
                <w:color w:val="000000"/>
                <w:sz w:val="20"/>
              </w:rPr>
              <w:t>казёнными</w:t>
            </w:r>
            <w:r w:rsidRPr="00BE2859">
              <w:rPr>
                <w:color w:val="000000"/>
                <w:sz w:val="20"/>
              </w:rPr>
              <w:t xml:space="preserve"> учреждениями, органами управления государственными внебюджетными фондами)</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1 100,1</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1 100,1</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1 100,1</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01.4.03.00120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1.1.1</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Фонд оплаты труда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844,9</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844,9</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844,9</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01.4.03.00120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1.1.9</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255,2</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255,2</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255,2</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01.4.03.02010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 </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Организация и проведение мероприятий и спортивных соревнований</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01.4.03.02010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2.0.0</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ind w:right="2975"/>
              <w:jc w:val="left"/>
              <w:rPr>
                <w:color w:val="000000"/>
                <w:sz w:val="20"/>
              </w:rPr>
            </w:pPr>
            <w:r w:rsidRPr="00BE2859">
              <w:rPr>
                <w:color w:val="000000"/>
                <w:sz w:val="20"/>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11</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01.4.03.02010</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color w:val="000000"/>
                <w:sz w:val="20"/>
              </w:rPr>
            </w:pPr>
            <w:r w:rsidRPr="00BE2859">
              <w:rPr>
                <w:color w:val="000000"/>
                <w:sz w:val="20"/>
              </w:rPr>
              <w:t>2.4.4</w:t>
            </w:r>
          </w:p>
        </w:tc>
        <w:tc>
          <w:tcPr>
            <w:tcW w:w="3001" w:type="pct"/>
            <w:tcBorders>
              <w:top w:val="nil"/>
              <w:left w:val="nil"/>
              <w:bottom w:val="single" w:sz="4" w:space="0" w:color="auto"/>
              <w:right w:val="single" w:sz="4" w:space="0" w:color="auto"/>
            </w:tcBorders>
            <w:shd w:val="clear" w:color="auto" w:fill="auto"/>
            <w:vAlign w:val="center"/>
            <w:hideMark/>
          </w:tcPr>
          <w:p w:rsidR="00BE2859" w:rsidRPr="00BE2859" w:rsidRDefault="00BE2859" w:rsidP="00BE2859">
            <w:pPr>
              <w:jc w:val="left"/>
              <w:rPr>
                <w:color w:val="000000"/>
                <w:sz w:val="20"/>
              </w:rPr>
            </w:pPr>
            <w:r w:rsidRPr="00BE2859">
              <w:rPr>
                <w:color w:val="000000"/>
                <w:sz w:val="20"/>
              </w:rPr>
              <w:t>Прочая закупка товаров, работ и услуг</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color w:val="000000"/>
                <w:sz w:val="20"/>
              </w:rPr>
            </w:pPr>
            <w:r w:rsidRPr="00BE2859">
              <w:rPr>
                <w:color w:val="000000"/>
                <w:sz w:val="20"/>
              </w:rPr>
              <w:t>6,0</w:t>
            </w:r>
          </w:p>
        </w:tc>
        <w:tc>
          <w:tcPr>
            <w:tcW w:w="72" w:type="pct"/>
            <w:vAlign w:val="center"/>
            <w:hideMark/>
          </w:tcPr>
          <w:p w:rsidR="00BE2859" w:rsidRPr="00BE2859" w:rsidRDefault="00BE2859" w:rsidP="00BE2859">
            <w:pPr>
              <w:jc w:val="left"/>
              <w:rPr>
                <w:sz w:val="20"/>
              </w:rPr>
            </w:pPr>
          </w:p>
        </w:tc>
      </w:tr>
      <w:tr w:rsidR="00BE2859" w:rsidRPr="00BE2859" w:rsidTr="00FB4E19">
        <w:trPr>
          <w:trHeight w:val="7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1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46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2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 </w:t>
            </w:r>
          </w:p>
        </w:tc>
        <w:tc>
          <w:tcPr>
            <w:tcW w:w="3001"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left"/>
              <w:rPr>
                <w:b/>
                <w:bCs/>
                <w:color w:val="000000"/>
                <w:sz w:val="20"/>
              </w:rPr>
            </w:pPr>
            <w:r w:rsidRPr="00BE2859">
              <w:rPr>
                <w:b/>
                <w:bCs/>
                <w:color w:val="000000"/>
                <w:sz w:val="20"/>
              </w:rPr>
              <w:t>Всего</w:t>
            </w:r>
          </w:p>
        </w:tc>
        <w:tc>
          <w:tcPr>
            <w:tcW w:w="323"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23 265,2</w:t>
            </w:r>
          </w:p>
        </w:tc>
        <w:tc>
          <w:tcPr>
            <w:tcW w:w="298"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20 734,7</w:t>
            </w:r>
          </w:p>
        </w:tc>
        <w:tc>
          <w:tcPr>
            <w:tcW w:w="347" w:type="pct"/>
            <w:tcBorders>
              <w:top w:val="nil"/>
              <w:left w:val="nil"/>
              <w:bottom w:val="single" w:sz="4" w:space="0" w:color="auto"/>
              <w:right w:val="single" w:sz="4" w:space="0" w:color="auto"/>
            </w:tcBorders>
            <w:shd w:val="clear" w:color="auto" w:fill="auto"/>
            <w:noWrap/>
            <w:vAlign w:val="center"/>
            <w:hideMark/>
          </w:tcPr>
          <w:p w:rsidR="00BE2859" w:rsidRPr="00BE2859" w:rsidRDefault="00BE2859" w:rsidP="00BE2859">
            <w:pPr>
              <w:jc w:val="right"/>
              <w:rPr>
                <w:b/>
                <w:bCs/>
                <w:color w:val="000000"/>
                <w:sz w:val="20"/>
              </w:rPr>
            </w:pPr>
            <w:r w:rsidRPr="00BE2859">
              <w:rPr>
                <w:b/>
                <w:bCs/>
                <w:color w:val="000000"/>
                <w:sz w:val="20"/>
              </w:rPr>
              <w:t>21 065,8</w:t>
            </w:r>
          </w:p>
        </w:tc>
        <w:tc>
          <w:tcPr>
            <w:tcW w:w="72" w:type="pct"/>
            <w:vAlign w:val="center"/>
            <w:hideMark/>
          </w:tcPr>
          <w:p w:rsidR="00BE2859" w:rsidRPr="00BE2859" w:rsidRDefault="00BE2859" w:rsidP="00BE2859">
            <w:pPr>
              <w:jc w:val="left"/>
              <w:rPr>
                <w:sz w:val="20"/>
              </w:rPr>
            </w:pPr>
          </w:p>
        </w:tc>
      </w:tr>
    </w:tbl>
    <w:p w:rsidR="005514C8" w:rsidRDefault="005514C8" w:rsidP="006E7314">
      <w:pPr>
        <w:tabs>
          <w:tab w:val="left" w:pos="8408"/>
        </w:tabs>
        <w:rPr>
          <w:color w:val="FF0000"/>
          <w:sz w:val="20"/>
        </w:rPr>
      </w:pPr>
    </w:p>
    <w:p w:rsidR="00016CAD" w:rsidRDefault="00016CAD" w:rsidP="006E7314">
      <w:pPr>
        <w:tabs>
          <w:tab w:val="left" w:pos="8408"/>
        </w:tabs>
        <w:rPr>
          <w:color w:val="FF0000"/>
          <w:sz w:val="20"/>
        </w:rPr>
      </w:pPr>
    </w:p>
    <w:p w:rsidR="00016CAD" w:rsidRDefault="00016CAD" w:rsidP="006E7314">
      <w:pPr>
        <w:tabs>
          <w:tab w:val="left" w:pos="8408"/>
        </w:tabs>
        <w:rPr>
          <w:color w:val="FF0000"/>
          <w:sz w:val="20"/>
        </w:rPr>
      </w:pPr>
    </w:p>
    <w:p w:rsidR="00016CAD" w:rsidRDefault="00016CAD" w:rsidP="006E7314">
      <w:pPr>
        <w:tabs>
          <w:tab w:val="left" w:pos="8408"/>
        </w:tabs>
        <w:rPr>
          <w:color w:val="FF0000"/>
          <w:sz w:val="20"/>
        </w:rPr>
      </w:pPr>
    </w:p>
    <w:p w:rsidR="00016CAD" w:rsidRDefault="00016CAD" w:rsidP="006E7314">
      <w:pPr>
        <w:tabs>
          <w:tab w:val="left" w:pos="8408"/>
        </w:tabs>
        <w:rPr>
          <w:color w:val="FF0000"/>
          <w:sz w:val="20"/>
        </w:rPr>
      </w:pPr>
    </w:p>
    <w:p w:rsidR="003517EC" w:rsidRDefault="003517EC" w:rsidP="00016CAD">
      <w:pPr>
        <w:tabs>
          <w:tab w:val="left" w:pos="8408"/>
        </w:tabs>
        <w:ind w:right="674"/>
        <w:jc w:val="right"/>
        <w:rPr>
          <w:sz w:val="24"/>
          <w:szCs w:val="24"/>
        </w:rPr>
      </w:pPr>
    </w:p>
    <w:p w:rsidR="003517EC" w:rsidRDefault="003517EC" w:rsidP="00016CAD">
      <w:pPr>
        <w:tabs>
          <w:tab w:val="left" w:pos="8408"/>
        </w:tabs>
        <w:ind w:right="674"/>
        <w:jc w:val="right"/>
        <w:rPr>
          <w:sz w:val="24"/>
          <w:szCs w:val="24"/>
        </w:rPr>
      </w:pPr>
    </w:p>
    <w:p w:rsidR="003517EC" w:rsidRDefault="003517EC" w:rsidP="00016CAD">
      <w:pPr>
        <w:tabs>
          <w:tab w:val="left" w:pos="8408"/>
        </w:tabs>
        <w:ind w:right="674"/>
        <w:jc w:val="right"/>
        <w:rPr>
          <w:sz w:val="24"/>
          <w:szCs w:val="24"/>
        </w:rPr>
      </w:pPr>
    </w:p>
    <w:p w:rsidR="003517EC" w:rsidRDefault="003517EC" w:rsidP="00016CAD">
      <w:pPr>
        <w:tabs>
          <w:tab w:val="left" w:pos="8408"/>
        </w:tabs>
        <w:ind w:right="674"/>
        <w:jc w:val="right"/>
        <w:rPr>
          <w:sz w:val="24"/>
          <w:szCs w:val="24"/>
        </w:rPr>
      </w:pPr>
    </w:p>
    <w:p w:rsidR="003517EC" w:rsidRDefault="003517EC" w:rsidP="00016CAD">
      <w:pPr>
        <w:tabs>
          <w:tab w:val="left" w:pos="8408"/>
        </w:tabs>
        <w:ind w:right="674"/>
        <w:jc w:val="right"/>
        <w:rPr>
          <w:sz w:val="24"/>
          <w:szCs w:val="24"/>
        </w:rPr>
      </w:pPr>
    </w:p>
    <w:p w:rsidR="00016CAD" w:rsidRDefault="00016CAD" w:rsidP="00016CAD">
      <w:pPr>
        <w:tabs>
          <w:tab w:val="left" w:pos="8408"/>
        </w:tabs>
        <w:ind w:right="674"/>
        <w:jc w:val="right"/>
        <w:rPr>
          <w:sz w:val="24"/>
          <w:szCs w:val="24"/>
        </w:rPr>
      </w:pPr>
      <w:r w:rsidRPr="00016CAD">
        <w:rPr>
          <w:sz w:val="24"/>
          <w:szCs w:val="24"/>
        </w:rPr>
        <w:t>УТВЕРЖДЕНО</w:t>
      </w:r>
    </w:p>
    <w:p w:rsidR="00016CAD" w:rsidRDefault="00016CAD" w:rsidP="00016CAD">
      <w:pPr>
        <w:tabs>
          <w:tab w:val="left" w:pos="8408"/>
        </w:tabs>
        <w:ind w:right="674"/>
        <w:jc w:val="right"/>
        <w:rPr>
          <w:sz w:val="24"/>
          <w:szCs w:val="24"/>
        </w:rPr>
      </w:pPr>
      <w:r>
        <w:rPr>
          <w:sz w:val="24"/>
          <w:szCs w:val="24"/>
        </w:rPr>
        <w:t>Решением совета депутатов</w:t>
      </w:r>
    </w:p>
    <w:p w:rsidR="00016CAD" w:rsidRDefault="00016CAD" w:rsidP="00016CAD">
      <w:pPr>
        <w:tabs>
          <w:tab w:val="left" w:pos="8408"/>
        </w:tabs>
        <w:ind w:right="674"/>
        <w:jc w:val="right"/>
        <w:rPr>
          <w:sz w:val="24"/>
          <w:szCs w:val="24"/>
        </w:rPr>
      </w:pPr>
      <w:r>
        <w:rPr>
          <w:sz w:val="24"/>
          <w:szCs w:val="24"/>
        </w:rPr>
        <w:t>Коськовского сельского поселения</w:t>
      </w:r>
    </w:p>
    <w:p w:rsidR="00016CAD" w:rsidRDefault="003517EC" w:rsidP="00016CAD">
      <w:pPr>
        <w:tabs>
          <w:tab w:val="left" w:pos="8408"/>
        </w:tabs>
        <w:ind w:right="674"/>
        <w:jc w:val="right"/>
        <w:rPr>
          <w:sz w:val="24"/>
          <w:szCs w:val="24"/>
        </w:rPr>
      </w:pPr>
      <w:r>
        <w:rPr>
          <w:sz w:val="24"/>
          <w:szCs w:val="24"/>
        </w:rPr>
        <w:t>о</w:t>
      </w:r>
      <w:r w:rsidR="00016CAD">
        <w:rPr>
          <w:sz w:val="24"/>
          <w:szCs w:val="24"/>
        </w:rPr>
        <w:t>т 23 декабря 2024 г</w:t>
      </w:r>
      <w:r w:rsidR="00227241">
        <w:rPr>
          <w:sz w:val="24"/>
          <w:szCs w:val="24"/>
        </w:rPr>
        <w:t>.</w:t>
      </w:r>
      <w:r w:rsidR="00016CAD">
        <w:rPr>
          <w:sz w:val="24"/>
          <w:szCs w:val="24"/>
        </w:rPr>
        <w:t xml:space="preserve"> №06-</w:t>
      </w:r>
      <w:r>
        <w:rPr>
          <w:sz w:val="24"/>
          <w:szCs w:val="24"/>
        </w:rPr>
        <w:t>20</w:t>
      </w:r>
    </w:p>
    <w:p w:rsidR="00227241" w:rsidRPr="00016CAD" w:rsidRDefault="00227241" w:rsidP="00016CAD">
      <w:pPr>
        <w:tabs>
          <w:tab w:val="left" w:pos="8408"/>
        </w:tabs>
        <w:ind w:right="674"/>
        <w:jc w:val="right"/>
        <w:rPr>
          <w:sz w:val="24"/>
          <w:szCs w:val="24"/>
        </w:rPr>
      </w:pPr>
      <w:r>
        <w:rPr>
          <w:sz w:val="24"/>
          <w:szCs w:val="24"/>
        </w:rPr>
        <w:t>(приложение №6)</w:t>
      </w:r>
    </w:p>
    <w:p w:rsidR="00016CAD" w:rsidRPr="00016CAD" w:rsidRDefault="00016CAD" w:rsidP="00016CAD">
      <w:pPr>
        <w:tabs>
          <w:tab w:val="left" w:pos="8408"/>
        </w:tabs>
        <w:ind w:right="674"/>
        <w:jc w:val="right"/>
        <w:rPr>
          <w:sz w:val="20"/>
        </w:rPr>
      </w:pPr>
    </w:p>
    <w:tbl>
      <w:tblPr>
        <w:tblW w:w="6094" w:type="pct"/>
        <w:tblLook w:val="04A0" w:firstRow="1" w:lastRow="0" w:firstColumn="1" w:lastColumn="0" w:noHBand="0" w:noVBand="1"/>
      </w:tblPr>
      <w:tblGrid>
        <w:gridCol w:w="8121"/>
        <w:gridCol w:w="636"/>
        <w:gridCol w:w="419"/>
        <w:gridCol w:w="494"/>
        <w:gridCol w:w="1414"/>
        <w:gridCol w:w="616"/>
        <w:gridCol w:w="916"/>
        <w:gridCol w:w="916"/>
        <w:gridCol w:w="916"/>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27241" w:rsidRPr="00016CAD" w:rsidTr="00227241">
        <w:trPr>
          <w:trHeight w:val="950"/>
        </w:trPr>
        <w:tc>
          <w:tcPr>
            <w:tcW w:w="3932" w:type="pct"/>
            <w:gridSpan w:val="9"/>
            <w:tcBorders>
              <w:top w:val="nil"/>
              <w:left w:val="nil"/>
              <w:bottom w:val="nil"/>
              <w:right w:val="nil"/>
            </w:tcBorders>
            <w:shd w:val="clear" w:color="auto" w:fill="auto"/>
            <w:vAlign w:val="center"/>
            <w:hideMark/>
          </w:tcPr>
          <w:p w:rsidR="00016CAD" w:rsidRDefault="00016CAD" w:rsidP="00227241">
            <w:pPr>
              <w:ind w:right="-111"/>
              <w:jc w:val="center"/>
              <w:rPr>
                <w:b/>
                <w:bCs/>
                <w:color w:val="000000"/>
                <w:sz w:val="24"/>
                <w:szCs w:val="24"/>
              </w:rPr>
            </w:pPr>
            <w:r w:rsidRPr="00016CAD">
              <w:rPr>
                <w:b/>
                <w:bCs/>
                <w:color w:val="000000"/>
                <w:sz w:val="24"/>
                <w:szCs w:val="24"/>
              </w:rPr>
              <w:t xml:space="preserve">Ведомственная структура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w:t>
            </w:r>
          </w:p>
          <w:p w:rsidR="00016CAD" w:rsidRPr="00016CAD" w:rsidRDefault="00016CAD" w:rsidP="00016CAD">
            <w:pPr>
              <w:ind w:right="-111"/>
              <w:jc w:val="center"/>
              <w:rPr>
                <w:b/>
                <w:bCs/>
                <w:color w:val="000000"/>
                <w:sz w:val="24"/>
                <w:szCs w:val="24"/>
              </w:rPr>
            </w:pPr>
            <w:r w:rsidRPr="00016CAD">
              <w:rPr>
                <w:b/>
                <w:bCs/>
                <w:color w:val="000000"/>
                <w:sz w:val="24"/>
                <w:szCs w:val="24"/>
              </w:rPr>
              <w:t xml:space="preserve">группам и подгруппам видов расходов классификации расходов бюджетов </w:t>
            </w:r>
          </w:p>
          <w:p w:rsidR="00016CAD" w:rsidRPr="00016CAD" w:rsidRDefault="00227241" w:rsidP="00016CAD">
            <w:pPr>
              <w:ind w:right="-111"/>
              <w:jc w:val="center"/>
              <w:rPr>
                <w:b/>
                <w:bCs/>
                <w:color w:val="000000"/>
                <w:sz w:val="24"/>
                <w:szCs w:val="24"/>
              </w:rPr>
            </w:pPr>
            <w:r>
              <w:rPr>
                <w:b/>
                <w:bCs/>
                <w:color w:val="000000"/>
                <w:sz w:val="24"/>
                <w:szCs w:val="24"/>
              </w:rPr>
              <w:t xml:space="preserve">                                                                       </w:t>
            </w:r>
            <w:r w:rsidR="00016CAD" w:rsidRPr="00016CAD">
              <w:rPr>
                <w:b/>
                <w:bCs/>
                <w:color w:val="000000"/>
                <w:sz w:val="24"/>
                <w:szCs w:val="24"/>
              </w:rPr>
              <w:t>на 2025 год и на плановый период 2026 и 2027 годов</w:t>
            </w:r>
            <w:r>
              <w:rPr>
                <w:b/>
                <w:bCs/>
                <w:color w:val="000000"/>
                <w:sz w:val="24"/>
                <w:szCs w:val="24"/>
              </w:rPr>
              <w:t xml:space="preserve">                                                       </w:t>
            </w:r>
            <w:r w:rsidRPr="00227241">
              <w:rPr>
                <w:color w:val="000000"/>
                <w:sz w:val="24"/>
                <w:szCs w:val="24"/>
              </w:rPr>
              <w:t>(тыс.руб.)</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center"/>
              <w:rPr>
                <w:b/>
                <w:bCs/>
                <w:color w:val="000000"/>
                <w:sz w:val="20"/>
              </w:rPr>
            </w:pPr>
            <w:r w:rsidRPr="00016CAD">
              <w:rPr>
                <w:b/>
                <w:bCs/>
                <w:color w:val="000000"/>
                <w:sz w:val="20"/>
              </w:rPr>
              <w:t>Наименование</w:t>
            </w:r>
          </w:p>
        </w:tc>
        <w:tc>
          <w:tcPr>
            <w:tcW w:w="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center"/>
              <w:rPr>
                <w:b/>
                <w:bCs/>
                <w:color w:val="000000"/>
                <w:sz w:val="20"/>
              </w:rPr>
            </w:pPr>
            <w:r w:rsidRPr="00016CAD">
              <w:rPr>
                <w:b/>
                <w:bCs/>
                <w:color w:val="000000"/>
                <w:sz w:val="20"/>
              </w:rPr>
              <w:t>Мин</w:t>
            </w:r>
          </w:p>
        </w:tc>
        <w:tc>
          <w:tcPr>
            <w:tcW w:w="1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center"/>
              <w:rPr>
                <w:b/>
                <w:bCs/>
                <w:color w:val="000000"/>
                <w:sz w:val="20"/>
              </w:rPr>
            </w:pPr>
            <w:r w:rsidRPr="00016CAD">
              <w:rPr>
                <w:b/>
                <w:bCs/>
                <w:color w:val="000000"/>
                <w:sz w:val="20"/>
              </w:rPr>
              <w:t>Рз</w:t>
            </w:r>
          </w:p>
        </w:tc>
        <w:tc>
          <w:tcPr>
            <w:tcW w:w="1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center"/>
              <w:rPr>
                <w:b/>
                <w:bCs/>
                <w:color w:val="000000"/>
                <w:sz w:val="20"/>
              </w:rPr>
            </w:pPr>
            <w:r w:rsidRPr="00016CAD">
              <w:rPr>
                <w:b/>
                <w:bCs/>
                <w:color w:val="000000"/>
                <w:sz w:val="20"/>
              </w:rPr>
              <w:t>ПР</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center"/>
              <w:rPr>
                <w:b/>
                <w:bCs/>
                <w:color w:val="000000"/>
                <w:sz w:val="20"/>
              </w:rPr>
            </w:pPr>
            <w:r w:rsidRPr="00016CAD">
              <w:rPr>
                <w:b/>
                <w:bCs/>
                <w:color w:val="000000"/>
                <w:sz w:val="20"/>
              </w:rPr>
              <w:t>ЦСР</w:t>
            </w:r>
          </w:p>
        </w:tc>
        <w:tc>
          <w:tcPr>
            <w:tcW w:w="1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center"/>
              <w:rPr>
                <w:b/>
                <w:bCs/>
                <w:color w:val="000000"/>
                <w:sz w:val="20"/>
              </w:rPr>
            </w:pPr>
            <w:r w:rsidRPr="00016CAD">
              <w:rPr>
                <w:b/>
                <w:bCs/>
                <w:color w:val="000000"/>
                <w:sz w:val="20"/>
              </w:rPr>
              <w:t>ВР</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center"/>
              <w:rPr>
                <w:b/>
                <w:bCs/>
                <w:color w:val="000000"/>
                <w:sz w:val="20"/>
              </w:rPr>
            </w:pPr>
            <w:r w:rsidRPr="00016CAD">
              <w:rPr>
                <w:b/>
                <w:bCs/>
                <w:color w:val="000000"/>
                <w:sz w:val="20"/>
              </w:rPr>
              <w:t>2025 г.</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center"/>
              <w:rPr>
                <w:b/>
                <w:bCs/>
                <w:color w:val="000000"/>
                <w:sz w:val="20"/>
              </w:rPr>
            </w:pPr>
            <w:r w:rsidRPr="00016CAD">
              <w:rPr>
                <w:b/>
                <w:bCs/>
                <w:color w:val="000000"/>
                <w:sz w:val="20"/>
              </w:rPr>
              <w:t>2026 г.</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center"/>
              <w:rPr>
                <w:b/>
                <w:bCs/>
                <w:color w:val="000000"/>
                <w:sz w:val="20"/>
              </w:rPr>
            </w:pPr>
            <w:r w:rsidRPr="00016CAD">
              <w:rPr>
                <w:b/>
                <w:bCs/>
                <w:color w:val="000000"/>
                <w:sz w:val="20"/>
              </w:rPr>
              <w:t>2027 г.</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77"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165"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59" w:type="pct"/>
            <w:tcBorders>
              <w:top w:val="nil"/>
              <w:left w:val="nil"/>
              <w:bottom w:val="nil"/>
              <w:right w:val="nil"/>
            </w:tcBorders>
            <w:shd w:val="clear" w:color="auto" w:fill="auto"/>
            <w:noWrap/>
            <w:vAlign w:val="bottom"/>
            <w:hideMark/>
          </w:tcPr>
          <w:p w:rsidR="00016CAD" w:rsidRPr="00016CAD" w:rsidRDefault="00016CAD" w:rsidP="00016CAD">
            <w:pPr>
              <w:jc w:val="center"/>
              <w:rPr>
                <w:b/>
                <w:bCs/>
                <w:color w:val="000000"/>
                <w:sz w:val="24"/>
                <w:szCs w:val="24"/>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77"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165"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rsidR="00016CAD" w:rsidRPr="00016CAD" w:rsidRDefault="00016CAD" w:rsidP="00016CAD">
            <w:pPr>
              <w:jc w:val="left"/>
              <w:rPr>
                <w:b/>
                <w:bCs/>
                <w:color w:val="000000"/>
                <w:sz w:val="20"/>
              </w:rPr>
            </w:pPr>
          </w:p>
        </w:tc>
        <w:tc>
          <w:tcPr>
            <w:tcW w:w="59" w:type="pct"/>
            <w:tcBorders>
              <w:top w:val="nil"/>
              <w:left w:val="nil"/>
              <w:bottom w:val="nil"/>
              <w:right w:val="nil"/>
            </w:tcBorders>
            <w:shd w:val="clear" w:color="auto" w:fill="auto"/>
            <w:noWrap/>
            <w:vAlign w:val="bottom"/>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АДМИНИСТРАЦИЯ КОСЬКОВСКОГО СЕЛЬСКОГО ПОСЕЛЕНИЯ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23 265,2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20 734,7</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21 065,8</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ОБЩЕГОСУДАРСТВЕННЫЕ ВОПРОСЫ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8 303,3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8 323,2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8 225,4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7 657,2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7 822,3</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7 724,5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Обеспечение деятельности аппаратов государственных (муниципальных) органов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81.0.00.04000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1 896,8</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2 061,9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1 964,1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w:t>
            </w:r>
            <w:r w:rsidR="00227241" w:rsidRPr="00016CAD">
              <w:rPr>
                <w:i/>
                <w:iCs/>
                <w:color w:val="000000"/>
                <w:sz w:val="20"/>
              </w:rPr>
              <w:t>казёнными</w:t>
            </w:r>
            <w:r w:rsidRPr="00016CAD">
              <w:rPr>
                <w:i/>
                <w:iCs/>
                <w:color w:val="000000"/>
                <w:sz w:val="20"/>
              </w:rPr>
              <w:t xml:space="preserve"> учреждениями, органами управления государственными внебюджетными фондами)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1 330,9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1 495,0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1 495,0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Фонд оплаты труда государственных (муниципальных) органов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1.2.1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1 022,2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1 148,2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1 148,2</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1.2.9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308,7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346,8</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346,8</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565,4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566,4</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468,6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Закупка товаров, работ, услуг в сфере информационно-коммуникационных технологий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270,0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270,0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270,0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295,4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296,4</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198,6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Обеспечение деятельности аппаратов государственных (муниципальных) органов (Иные бюджетные ассигнования)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lastRenderedPageBreak/>
              <w:t>Уплата иных платежей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8.5.3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Диспансеризация муниципальных служащих в рамках непрограммных расходов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81.0.00.04058</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25,0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25,0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25,0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81.0.00.04058</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81.0.00.04058</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422"/>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Мероприятия по совершенствованию системы подготовки, переподготовки, повышения квалификации муниципальных служащих</w:t>
            </w:r>
          </w:p>
        </w:tc>
        <w:tc>
          <w:tcPr>
            <w:tcW w:w="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81.0.00.04062</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17,0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17,0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17,0</w:t>
            </w:r>
          </w:p>
        </w:tc>
        <w:tc>
          <w:tcPr>
            <w:tcW w:w="59" w:type="pct"/>
            <w:tcBorders>
              <w:left w:val="single" w:sz="4" w:space="0" w:color="auto"/>
            </w:tcBorders>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81.0.00.04062</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17,0</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17,0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17,0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81.0.00.04062</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17,0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17,0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17,0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Создание электронного документооборота в рамках непрограммных расходов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81.0.00.04067</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20,4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20,4</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20,4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81.0.00.04067</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20,4</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Закупка товаров, работ, услуг в сфере информационно-коммуникационных технологий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81.0.00.04067</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20,4</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Обеспечение деятельности главы местной администрации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81.0.00.08000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1 628,7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1 628,7</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1 628,7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372"/>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w:t>
            </w:r>
            <w:r w:rsidR="00227241" w:rsidRPr="00016CAD">
              <w:rPr>
                <w:i/>
                <w:iCs/>
                <w:color w:val="000000"/>
                <w:sz w:val="20"/>
              </w:rPr>
              <w:t>казёнными</w:t>
            </w:r>
            <w:r w:rsidRPr="00016CAD">
              <w:rPr>
                <w:i/>
                <w:iCs/>
                <w:color w:val="000000"/>
                <w:sz w:val="20"/>
              </w:rPr>
              <w:t xml:space="preserve"> учреждениями, органами управления государственными внебюджетными фондами)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81.0.00.08000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1 628,7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1 628,7</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1 628,7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Фонд оплаты труда государственных (муниципальных) органов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81.0.00.08000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1.2.1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1 250,9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1 250,9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1 250,9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81.0.00.08000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1.2.9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377,8</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377,8</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377,8</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566"/>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Межбюджетные трансферты из бюджетов поселений бюджету муниципального района в соответствии с </w:t>
            </w:r>
            <w:r w:rsidR="00227241" w:rsidRPr="00016CAD">
              <w:rPr>
                <w:color w:val="000000"/>
                <w:sz w:val="20"/>
              </w:rPr>
              <w:t>заключёнными</w:t>
            </w:r>
            <w:r w:rsidRPr="00016CAD">
              <w:rPr>
                <w:color w:val="000000"/>
                <w:sz w:val="20"/>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81.0.00.40700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497,9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497,9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497,9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481"/>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Межбюджетные трансферты из бюджетов поселений бюджету муниципального района в соответствии с </w:t>
            </w:r>
            <w:r w:rsidR="00227241" w:rsidRPr="00016CAD">
              <w:rPr>
                <w:i/>
                <w:iCs/>
                <w:color w:val="000000"/>
                <w:sz w:val="20"/>
              </w:rPr>
              <w:t>заключёнными</w:t>
            </w:r>
            <w:r w:rsidRPr="00016CAD">
              <w:rPr>
                <w:i/>
                <w:iCs/>
                <w:color w:val="000000"/>
                <w:sz w:val="20"/>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497,9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497,9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497,9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Иные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497,9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497,9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497,9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171"/>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Межбюджетные трансферты из бюджетов поселений бюджету муниципального района в соответствии с </w:t>
            </w:r>
            <w:r w:rsidR="00227241" w:rsidRPr="00016CAD">
              <w:rPr>
                <w:color w:val="000000"/>
                <w:sz w:val="20"/>
              </w:rPr>
              <w:t>заключёнными</w:t>
            </w:r>
            <w:r w:rsidRPr="00016CAD">
              <w:rPr>
                <w:color w:val="000000"/>
                <w:sz w:val="20"/>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81.0.00.40710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141,4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141,4</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141,4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Межбюджетные трансферты из бюджетов поселений бюджету муниципального района в соответствии с </w:t>
            </w:r>
            <w:r w:rsidR="00227241" w:rsidRPr="00016CAD">
              <w:rPr>
                <w:i/>
                <w:iCs/>
                <w:color w:val="000000"/>
                <w:sz w:val="20"/>
              </w:rPr>
              <w:t>заключёнными</w:t>
            </w:r>
            <w:r w:rsidRPr="00016CAD">
              <w:rPr>
                <w:i/>
                <w:iCs/>
                <w:color w:val="000000"/>
                <w:sz w:val="20"/>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81.0.00.40710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141,4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141,4</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141,4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lastRenderedPageBreak/>
              <w:t>Иные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81.0.00.40710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141,4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141,4</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141,4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Межбюджетные трансферты из бюджетов поселений бюджету муниципального района в соответствии с </w:t>
            </w:r>
            <w:r w:rsidR="00227241" w:rsidRPr="00016CAD">
              <w:rPr>
                <w:color w:val="000000"/>
                <w:sz w:val="20"/>
              </w:rPr>
              <w:t>заключёнными</w:t>
            </w:r>
            <w:r w:rsidRPr="00016CAD">
              <w:rPr>
                <w:color w:val="000000"/>
                <w:sz w:val="20"/>
              </w:rPr>
              <w:t xml:space="preserve"> соглашениями по установлению, изменению и отмене местных налогов и сборов поселения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81.0.00.40750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159,3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159,3</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159,3</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563"/>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Межбюджетные трансферты из бюджетов поселений бюджету муниципального района в соответствии с </w:t>
            </w:r>
            <w:r w:rsidR="00227241" w:rsidRPr="00016CAD">
              <w:rPr>
                <w:i/>
                <w:iCs/>
                <w:color w:val="000000"/>
                <w:sz w:val="20"/>
              </w:rPr>
              <w:t>заключёнными</w:t>
            </w:r>
            <w:r w:rsidRPr="00016CAD">
              <w:rPr>
                <w:i/>
                <w:iCs/>
                <w:color w:val="000000"/>
                <w:sz w:val="20"/>
              </w:rPr>
              <w:t xml:space="preserve"> соглашениями по установлению, изменению и отмене местных налогов и сборов поселения (Межбюджетные трансферты)</w:t>
            </w:r>
          </w:p>
        </w:tc>
        <w:tc>
          <w:tcPr>
            <w:tcW w:w="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81.0.00.40750</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5.0.0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159,3</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159,3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159,3</w:t>
            </w:r>
          </w:p>
        </w:tc>
        <w:tc>
          <w:tcPr>
            <w:tcW w:w="59" w:type="pct"/>
            <w:tcBorders>
              <w:left w:val="single" w:sz="4" w:space="0" w:color="auto"/>
            </w:tcBorders>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Иные межбюджетные трансферты</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81.0.00.40750</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5.4.0</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159,3</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159,3</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159,3</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Межбюджетные трансферты из бюджетов поселений бюджету муниципального района в соответствии с </w:t>
            </w:r>
            <w:r w:rsidR="00227241" w:rsidRPr="00016CAD">
              <w:rPr>
                <w:color w:val="000000"/>
                <w:sz w:val="20"/>
              </w:rPr>
              <w:t>заключёнными</w:t>
            </w:r>
            <w:r w:rsidRPr="00016CAD">
              <w:rPr>
                <w:color w:val="000000"/>
                <w:sz w:val="20"/>
              </w:rPr>
              <w:t xml:space="preserve"> соглашениями в части владения, пользования и распоряжения имуществом, находящимся в муниципальной собственности поселения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81.0.00.40760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382,6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382,6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382,6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345"/>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Межбюджетные трансферты из бюджетов поселений бюджету муниципального района в соответствии с </w:t>
            </w:r>
            <w:r w:rsidR="009407DD" w:rsidRPr="00016CAD">
              <w:rPr>
                <w:i/>
                <w:iCs/>
                <w:color w:val="000000"/>
                <w:sz w:val="20"/>
              </w:rPr>
              <w:t>заключёнными</w:t>
            </w:r>
            <w:r w:rsidRPr="00016CAD">
              <w:rPr>
                <w:i/>
                <w:iCs/>
                <w:color w:val="000000"/>
                <w:sz w:val="20"/>
              </w:rPr>
              <w:t xml:space="preserve">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382,6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382,6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382,6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Иные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382,6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382,6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382,6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Расходы за </w:t>
            </w:r>
            <w:r w:rsidR="009407DD" w:rsidRPr="00016CAD">
              <w:rPr>
                <w:color w:val="000000"/>
                <w:sz w:val="20"/>
              </w:rPr>
              <w:t>счёт</w:t>
            </w:r>
            <w:r w:rsidRPr="00016CAD">
              <w:rPr>
                <w:color w:val="000000"/>
                <w:sz w:val="20"/>
              </w:rPr>
              <w:t xml:space="preserve"> дополнительной финансовой помощи из бюджета Тихвинского района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2 888,1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2 888,1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2 888,1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Расходы за </w:t>
            </w:r>
            <w:r w:rsidR="009407DD" w:rsidRPr="00016CAD">
              <w:rPr>
                <w:i/>
                <w:iCs/>
                <w:color w:val="000000"/>
                <w:sz w:val="20"/>
              </w:rPr>
              <w:t>счёт</w:t>
            </w:r>
            <w:r w:rsidRPr="00016CAD">
              <w:rPr>
                <w:i/>
                <w:iCs/>
                <w:color w:val="000000"/>
                <w:sz w:val="20"/>
              </w:rPr>
              <w:t xml:space="preserve">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9407DD" w:rsidRPr="00016CAD">
              <w:rPr>
                <w:i/>
                <w:iCs/>
                <w:color w:val="000000"/>
                <w:sz w:val="20"/>
              </w:rPr>
              <w:t>казёнными</w:t>
            </w:r>
            <w:r w:rsidRPr="00016CAD">
              <w:rPr>
                <w:i/>
                <w:iCs/>
                <w:color w:val="000000"/>
                <w:sz w:val="20"/>
              </w:rPr>
              <w:t xml:space="preserve"> учреждениями, органами управления государственными внебюджетными фондами)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2 888,1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2 888,1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2 888,1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Фонд оплаты труда государственных (муниципальных) органов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1.2.1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2 218,2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2 218,2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2 218,2</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1.2.9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669,9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669,9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669,9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06</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338,1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338,1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338,1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636"/>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Межбюджетные трансферты из бюджетов поселений бюджету муниципального района в соответствии с </w:t>
            </w:r>
            <w:r w:rsidR="009407DD" w:rsidRPr="00016CAD">
              <w:rPr>
                <w:color w:val="000000"/>
                <w:sz w:val="20"/>
              </w:rPr>
              <w:t>заключёнными</w:t>
            </w:r>
            <w:r w:rsidRPr="00016CAD">
              <w:rPr>
                <w:color w:val="000000"/>
                <w:sz w:val="20"/>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06</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81.0.00.40720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243,5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243,5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243,5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847"/>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Межбюджетные трансферты из бюджетов поселений бюджету муниципального района в соответствии с </w:t>
            </w:r>
            <w:r w:rsidR="009407DD" w:rsidRPr="00016CAD">
              <w:rPr>
                <w:i/>
                <w:iCs/>
                <w:color w:val="000000"/>
                <w:sz w:val="20"/>
              </w:rPr>
              <w:t>заключёнными</w:t>
            </w:r>
            <w:r w:rsidRPr="00016CAD">
              <w:rPr>
                <w:i/>
                <w:iCs/>
                <w:color w:val="000000"/>
                <w:sz w:val="20"/>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06</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243,5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243,5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243,5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Иные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06</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243,5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243,5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243,5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5"/>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Межбюджетные трансферты из бюджетов поселений бюджету муниципального района в соответствии с </w:t>
            </w:r>
            <w:r w:rsidR="009407DD" w:rsidRPr="00016CAD">
              <w:rPr>
                <w:color w:val="000000"/>
                <w:sz w:val="20"/>
              </w:rPr>
              <w:t>заключёнными</w:t>
            </w:r>
            <w:r w:rsidRPr="00016CAD">
              <w:rPr>
                <w:color w:val="000000"/>
                <w:sz w:val="20"/>
              </w:rPr>
              <w:t xml:space="preserve"> соглашениями на осуществление контрольных функций советов депутатов в рамках непрограммных </w:t>
            </w:r>
            <w:r w:rsidR="009407DD" w:rsidRPr="00016CAD">
              <w:rPr>
                <w:color w:val="000000"/>
                <w:sz w:val="20"/>
              </w:rPr>
              <w:t>расходов органов</w:t>
            </w:r>
            <w:r w:rsidRPr="00016CAD">
              <w:rPr>
                <w:color w:val="000000"/>
                <w:sz w:val="20"/>
              </w:rPr>
              <w:t xml:space="preserve"> </w:t>
            </w:r>
            <w:r w:rsidR="009407DD" w:rsidRPr="00016CAD">
              <w:rPr>
                <w:color w:val="000000"/>
                <w:sz w:val="20"/>
              </w:rPr>
              <w:t>законодательной</w:t>
            </w:r>
            <w:r w:rsidRPr="00016CAD">
              <w:rPr>
                <w:color w:val="000000"/>
                <w:sz w:val="20"/>
              </w:rPr>
              <w:t xml:space="preserve"> власти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06</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81.0.00.40740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94,6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94,6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94,6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564"/>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Межбюджетные трансферты из бюджетов поселений бюджету муниципального района в соответствии с </w:t>
            </w:r>
            <w:r w:rsidR="009407DD" w:rsidRPr="00016CAD">
              <w:rPr>
                <w:i/>
                <w:iCs/>
                <w:color w:val="000000"/>
                <w:sz w:val="20"/>
              </w:rPr>
              <w:t>заключёнными</w:t>
            </w:r>
            <w:r w:rsidRPr="00016CAD">
              <w:rPr>
                <w:i/>
                <w:iCs/>
                <w:color w:val="000000"/>
                <w:sz w:val="20"/>
              </w:rPr>
              <w:t xml:space="preserve"> соглашениями на осуществление контрольных функций </w:t>
            </w:r>
            <w:r w:rsidRPr="00016CAD">
              <w:rPr>
                <w:i/>
                <w:iCs/>
                <w:color w:val="000000"/>
                <w:sz w:val="20"/>
              </w:rPr>
              <w:lastRenderedPageBreak/>
              <w:t xml:space="preserve">советов депутатов в рамках непрограммных </w:t>
            </w:r>
            <w:r w:rsidR="009407DD" w:rsidRPr="00016CAD">
              <w:rPr>
                <w:i/>
                <w:iCs/>
                <w:color w:val="000000"/>
                <w:sz w:val="20"/>
              </w:rPr>
              <w:t>расходов органов</w:t>
            </w:r>
            <w:r w:rsidRPr="00016CAD">
              <w:rPr>
                <w:i/>
                <w:iCs/>
                <w:color w:val="000000"/>
                <w:sz w:val="20"/>
              </w:rPr>
              <w:t xml:space="preserve"> </w:t>
            </w:r>
            <w:r w:rsidR="009407DD" w:rsidRPr="00016CAD">
              <w:rPr>
                <w:i/>
                <w:iCs/>
                <w:color w:val="000000"/>
                <w:sz w:val="20"/>
              </w:rPr>
              <w:t>законодательной</w:t>
            </w:r>
            <w:r w:rsidRPr="00016CAD">
              <w:rPr>
                <w:i/>
                <w:iCs/>
                <w:color w:val="000000"/>
                <w:sz w:val="20"/>
              </w:rPr>
              <w:t xml:space="preserve"> власти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lastRenderedPageBreak/>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06</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94,6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94,6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94,6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Иные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06</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94,6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94,6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94,6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Резервные фонды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11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Резервные фонды местных администраций</w:t>
            </w:r>
          </w:p>
        </w:tc>
        <w:tc>
          <w:tcPr>
            <w:tcW w:w="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11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85.0.00.03010</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30,0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30,0</w:t>
            </w:r>
          </w:p>
        </w:tc>
        <w:tc>
          <w:tcPr>
            <w:tcW w:w="59" w:type="pct"/>
            <w:tcBorders>
              <w:left w:val="single" w:sz="4" w:space="0" w:color="auto"/>
            </w:tcBorders>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Резервные фонды местных администраций (Иные бюджетные ассигнования)</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85.0.00.03010</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8.0.0</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30,0</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Резервные средства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85.0.00.03010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8.7.0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Другие общегосударственные вопросы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278,0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132,8</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132,8</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Освещение деятельности органов местного самоуправления средствами массовой информации в рамках непрограммных расходов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81.0.00.04065</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81.0.00.04065</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81.0.00.04065</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Иные расходы, связанные с выполнением функций органов местного самоуправления в рамках непрограммных расходов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82.0.00.03590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64,3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64,3</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64,3</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82.0.00.03590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64,3</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64,3</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82.0.00.03590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64,3</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64,3</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Содержание и обслуживание объектов имущества казны в рамках непрограммных расходов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82.0.00.03680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151,7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82.0.00.03680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151,7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82.0.00.03680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151,7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Ежегодный членский взнос в ассоциацию муниципальных образований Ленинградской области в рамках непрограммных расходов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82.0.00.03690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82.0.00.03690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Уплата иных платежей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82.0.00.03690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8.5.3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НАЦИОНАЛЬНАЯ ОБОРОНА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02</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199,9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217,2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84"/>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Мобилизационная и вневойсковая подготовка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02</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199,9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217,2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115"/>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Осуществление первичного воинского </w:t>
            </w:r>
            <w:r w:rsidR="009407DD" w:rsidRPr="00016CAD">
              <w:rPr>
                <w:color w:val="000000"/>
                <w:sz w:val="20"/>
              </w:rPr>
              <w:t>учёта</w:t>
            </w:r>
            <w:r w:rsidRPr="00016CAD">
              <w:rPr>
                <w:color w:val="000000"/>
                <w:sz w:val="20"/>
              </w:rPr>
              <w:t xml:space="preserve"> на территориях, где отсутствуют военные комиссариаты в рамках непрограммных расходов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02</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87.0.00.51180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199,9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217,2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Осуществление первичного воинского </w:t>
            </w:r>
            <w:r w:rsidR="009407DD" w:rsidRPr="00016CAD">
              <w:rPr>
                <w:i/>
                <w:iCs/>
                <w:color w:val="000000"/>
                <w:sz w:val="20"/>
              </w:rPr>
              <w:t>учёта</w:t>
            </w:r>
            <w:r w:rsidRPr="00016CAD">
              <w:rPr>
                <w:i/>
                <w:iCs/>
                <w:color w:val="000000"/>
                <w:sz w:val="20"/>
              </w:rPr>
              <w:t xml:space="preserve">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9407DD" w:rsidRPr="00016CAD">
              <w:rPr>
                <w:i/>
                <w:iCs/>
                <w:color w:val="000000"/>
                <w:sz w:val="20"/>
              </w:rPr>
              <w:t>казёнными</w:t>
            </w:r>
            <w:r w:rsidRPr="00016CAD">
              <w:rPr>
                <w:i/>
                <w:iCs/>
                <w:color w:val="000000"/>
                <w:sz w:val="20"/>
              </w:rPr>
              <w:t xml:space="preserve"> учреждениями, органами управления государственными внебюджетными фондами)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02</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87.0.00.51180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190,3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206,8</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Фонд оплаты труда государственных (муниципальных) органов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02</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87.0.00.51180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1.2.1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146,2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158,8</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Взносы по обязательному социальному страхованию на выплаты денежного содержания и </w:t>
            </w:r>
            <w:r w:rsidRPr="00016CAD">
              <w:rPr>
                <w:i/>
                <w:iCs/>
                <w:color w:val="000000"/>
                <w:sz w:val="20"/>
              </w:rPr>
              <w:lastRenderedPageBreak/>
              <w:t>иные выплаты работникам государственных (муниципальных) органов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lastRenderedPageBreak/>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02</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87.0.00.51180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1.2.9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44,1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48,0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Осуществление первичного воинского </w:t>
            </w:r>
            <w:r w:rsidR="009407DD" w:rsidRPr="00016CAD">
              <w:rPr>
                <w:i/>
                <w:iCs/>
                <w:color w:val="000000"/>
                <w:sz w:val="20"/>
              </w:rPr>
              <w:t>учёта</w:t>
            </w:r>
            <w:r w:rsidRPr="00016CAD">
              <w:rPr>
                <w:i/>
                <w:iCs/>
                <w:color w:val="000000"/>
                <w:sz w:val="20"/>
              </w:rPr>
              <w:t xml:space="preserve">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02</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87.0.00.51180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10,4</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Закупка товаров, работ, услуг в сфере информационно-коммуникационных технологий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02</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87.0.00.51180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3,8</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02</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87.0.00.51180</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tcBorders>
              <w:left w:val="single" w:sz="4" w:space="0" w:color="auto"/>
            </w:tcBorders>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НАЦИОНАЛЬНАЯ БЕЗОПАСНОСТЬ И ПРАВООХРАНИТЕЛЬНАЯ ДЕЯТЕЛЬНОСТЬ</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03</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00</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1 808,2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145,6</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8,5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Гражданская оборона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5,0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5,0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5,0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Мероприятия по гражданской обороне</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04.4.01.02090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5,0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5,0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5,0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Мероприятия по гражданской обороне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04.4.01.02090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04.4.01.02090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10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1 799,7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137,1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Мероприятия по защите населения и территорий от чрезвычайных ситуаций природного и техногенного характера, пожарной безопасности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10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04.4.02.02080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137,1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Мероприятия по защите населения и территорий от чрезвычайных ситуаций природного и техногенного характера, пожарной безопасности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04.4.02.02080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137,1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04.4.02.02080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137,1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9407DD" w:rsidRPr="00016CAD">
              <w:rPr>
                <w:color w:val="000000"/>
                <w:sz w:val="20"/>
              </w:rPr>
              <w:t>счёт</w:t>
            </w:r>
            <w:r w:rsidRPr="00016CAD">
              <w:rPr>
                <w:color w:val="000000"/>
                <w:sz w:val="20"/>
              </w:rPr>
              <w:t xml:space="preserve"> средств областного и местного бюджетов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10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04.4.02.S5130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1 799,7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9407DD" w:rsidRPr="00016CAD">
              <w:rPr>
                <w:i/>
                <w:iCs/>
                <w:color w:val="000000"/>
                <w:sz w:val="20"/>
              </w:rPr>
              <w:t>счёт</w:t>
            </w:r>
            <w:r w:rsidRPr="00016CAD">
              <w:rPr>
                <w:i/>
                <w:iCs/>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04.4.02.S5130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1 799,7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04.4.02.S5130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1 799,7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Другие вопросы в области национальной безопасности и правоохранительной деятельности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14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14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81.0.00.71340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81.0.00.71340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14</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81.0.00.71340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НАЦИОНАЛЬНАЯ ЭКОНОМИКА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3 299,4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2 444,7</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3 256,1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Дорожное хозяйство (дорожные фонды)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3 299,4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2 444,7</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3 256,1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29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Содержание автомобильных дорог общего пользования местного значения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03.4.01.9Д040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229,3</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291,7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lastRenderedPageBreak/>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03.4.01.9Д040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229,3</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291,7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89"/>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03.4.01.9Д040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229,3</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291,7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Ремонт автомобильных дорог и дворовых территорий многоквартирных домов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03.4.01.9Д050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238,6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126,7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563"/>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03.4.01.9Д050</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238,6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126,7</w:t>
            </w:r>
          </w:p>
        </w:tc>
        <w:tc>
          <w:tcPr>
            <w:tcW w:w="59" w:type="pct"/>
            <w:tcBorders>
              <w:left w:val="single" w:sz="4" w:space="0" w:color="auto"/>
            </w:tcBorders>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03.4.01.9Д050</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238,6</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126,7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Освещение автомобильных дорог общего пользования местного значения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03.4.01.9Д060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1 230,1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1 091,5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1 091,5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03.4.01.9Д060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1 230,1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1 091,5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1 091,5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03.4.01.9Д060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1 230,1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1 091,5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1 091,5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Осуществление части полномочий по содержанию автомобильных дорог местного значения вне границ </w:t>
            </w:r>
            <w:r w:rsidR="009407DD" w:rsidRPr="00016CAD">
              <w:rPr>
                <w:color w:val="000000"/>
                <w:sz w:val="20"/>
              </w:rPr>
              <w:t>населённых</w:t>
            </w:r>
            <w:r w:rsidRPr="00016CAD">
              <w:rPr>
                <w:color w:val="000000"/>
                <w:sz w:val="20"/>
              </w:rPr>
              <w:t xml:space="preserve"> пунктов Тихвинского района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03.4.01.9Д091</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885,3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885,3</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885,3</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Осуществление части полномочий по содержанию автомобильных дорог местного значения вне границ </w:t>
            </w:r>
            <w:r w:rsidR="009407DD" w:rsidRPr="00016CAD">
              <w:rPr>
                <w:i/>
                <w:iCs/>
                <w:color w:val="000000"/>
                <w:sz w:val="20"/>
              </w:rPr>
              <w:t>населённых</w:t>
            </w:r>
            <w:r w:rsidRPr="00016CAD">
              <w:rPr>
                <w:i/>
                <w:iCs/>
                <w:color w:val="000000"/>
                <w:sz w:val="20"/>
              </w:rPr>
              <w:t xml:space="preserve"> пунктов Тихвинского района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03.4.01.9Д091</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885,3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885,3</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885,3</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315"/>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03.4.01.9Д091</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885,3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885,3</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885,3</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Ремонт автомобильных дорог общего пользования местного значения за </w:t>
            </w:r>
            <w:r w:rsidR="009407DD" w:rsidRPr="00016CAD">
              <w:rPr>
                <w:color w:val="000000"/>
                <w:sz w:val="20"/>
              </w:rPr>
              <w:t>счёт</w:t>
            </w:r>
            <w:r w:rsidRPr="00016CAD">
              <w:rPr>
                <w:color w:val="000000"/>
                <w:sz w:val="20"/>
              </w:rPr>
              <w:t xml:space="preserve"> средств областного и местного бюджетов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03.7.01.SД140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860,9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Ремонт автомобильных дорог общего пользования местного значения за </w:t>
            </w:r>
            <w:r w:rsidR="009407DD" w:rsidRPr="00016CAD">
              <w:rPr>
                <w:i/>
                <w:iCs/>
                <w:color w:val="000000"/>
                <w:sz w:val="20"/>
              </w:rPr>
              <w:t>счёт</w:t>
            </w:r>
            <w:r w:rsidRPr="00016CAD">
              <w:rPr>
                <w:i/>
                <w:iCs/>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03.7.01.SД140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860,9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03.7.01.SД140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860,9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9407DD" w:rsidRPr="00016CAD">
              <w:rPr>
                <w:color w:val="000000"/>
                <w:sz w:val="20"/>
              </w:rPr>
              <w:t>счёт</w:t>
            </w:r>
            <w:r w:rsidRPr="00016CAD">
              <w:rPr>
                <w:color w:val="000000"/>
                <w:sz w:val="20"/>
              </w:rPr>
              <w:t xml:space="preserve"> средств областного и местного бюджетов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04.4.06.S5130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934,0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143"/>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9407DD" w:rsidRPr="00016CAD">
              <w:rPr>
                <w:i/>
                <w:iCs/>
                <w:color w:val="000000"/>
                <w:sz w:val="20"/>
              </w:rPr>
              <w:t>счёт</w:t>
            </w:r>
            <w:r w:rsidRPr="00016CAD">
              <w:rPr>
                <w:i/>
                <w:iCs/>
                <w:color w:val="000000"/>
                <w:sz w:val="20"/>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04.4.06.S5130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934,0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09</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04.4.06.S5130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934,0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ЖИЛИЩНО-КОММУНАЛЬНОЕ ХОЗЯЙСТВО</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791,0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791,0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765,1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Жилищное хозяйство</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252,6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252,6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252,6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Обеспечение мероприятий по капитальному ремонту многоквартирных домов за </w:t>
            </w:r>
            <w:r w:rsidR="009407DD" w:rsidRPr="00016CAD">
              <w:rPr>
                <w:color w:val="000000"/>
                <w:sz w:val="20"/>
              </w:rPr>
              <w:t>счёт</w:t>
            </w:r>
            <w:r w:rsidRPr="00016CAD">
              <w:rPr>
                <w:color w:val="000000"/>
                <w:sz w:val="20"/>
              </w:rPr>
              <w:t xml:space="preserve"> средств бюджетов в рамках непрограммных расходов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82.0.00.08280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252,6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252,6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252,6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Обеспечение мероприятий по капитальному ремонту многоквартирных домов за </w:t>
            </w:r>
            <w:r w:rsidR="00547984" w:rsidRPr="00016CAD">
              <w:rPr>
                <w:i/>
                <w:iCs/>
                <w:color w:val="000000"/>
                <w:sz w:val="20"/>
              </w:rPr>
              <w:t>счёт</w:t>
            </w:r>
            <w:r w:rsidRPr="00016CAD">
              <w:rPr>
                <w:i/>
                <w:iCs/>
                <w:color w:val="000000"/>
                <w:sz w:val="20"/>
              </w:rPr>
              <w:t xml:space="preserve"> средств бюджетов в рамках непрограммных расходов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82.0.00.08280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252,6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252,6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252,6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82.0.00.08280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252,6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252,6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252,6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lastRenderedPageBreak/>
              <w:t>Коммунальное хозяйство</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02</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Мероприятия, направленные на безаварийную работу объектов ЖКХ</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02</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02.4.01.02020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02</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02.4.01.02020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02</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02.4.01.02020</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10,0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10,0</w:t>
            </w:r>
          </w:p>
        </w:tc>
        <w:tc>
          <w:tcPr>
            <w:tcW w:w="59" w:type="pct"/>
            <w:tcBorders>
              <w:left w:val="single" w:sz="4" w:space="0" w:color="auto"/>
            </w:tcBorders>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Благоустройство</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05</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03</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408,6</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408,6</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382,7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Мероприятия по благоустройству, озеленению и уборке территории Коськовского сельского поселения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04.4.03.02100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268,6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268,6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242,7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9407DD">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Мероприятия по благоустройству, озеленению и уборке территории Коськовского сельского поселения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04.4.03.02100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268,6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268,6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242,7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04.4.03.02100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268,6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268,6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242,7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Мероприятия по организации уличного освещения Коськовского сельского поселения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04.4.04.02110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90,0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90,0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90,0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Мероприятия по организации уличного освещения Коськовского сельского поселения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04.4.04.02110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04.4.04.02110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90,0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Мероприятия по борьбе с борщевиком Сосновского</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04.4.05.02120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50,0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50,0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Мероприятия по борьбе с борщевиком Сосновского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04.4.05.02120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03</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04.4.05.02120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Другие вопросы в области жилищно-коммунального хозяйства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05</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119,8</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119,8</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119,8</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Межбюджетные трансферты из бюджетов поселений бюджету муниципального района в соответствии с </w:t>
            </w:r>
            <w:r w:rsidR="00390D67" w:rsidRPr="00016CAD">
              <w:rPr>
                <w:color w:val="000000"/>
                <w:sz w:val="20"/>
              </w:rPr>
              <w:t>заключёнными</w:t>
            </w:r>
            <w:r w:rsidRPr="00016CAD">
              <w:rPr>
                <w:color w:val="000000"/>
                <w:sz w:val="20"/>
              </w:rPr>
              <w:t xml:space="preserve"> соглашениями на организацию ритуальных услуг в части создания специализированной службы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05</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81.0.00.40730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119,8</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119,8</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119,8</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375"/>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Межбюджетные трансферты из бюджетов поселений бюджету муниципального района в соответствии с </w:t>
            </w:r>
            <w:r w:rsidR="00390D67" w:rsidRPr="00016CAD">
              <w:rPr>
                <w:i/>
                <w:iCs/>
                <w:color w:val="000000"/>
                <w:sz w:val="20"/>
              </w:rPr>
              <w:t>заключёнными</w:t>
            </w:r>
            <w:r w:rsidRPr="00016CAD">
              <w:rPr>
                <w:i/>
                <w:iCs/>
                <w:color w:val="000000"/>
                <w:sz w:val="20"/>
              </w:rPr>
              <w:t xml:space="preserve"> соглашениями на организацию ритуальных услуг в части создания специализированной службы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81.0.00.40730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119,8</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119,8</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119,8</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Иные межбюджетные трансферты</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05</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81.0.00.40730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5.4.0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119,8</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119,8</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119,8</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КУЛЬТУРА, КИНЕМАТОГРАФИЯ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6 983,6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7 210,6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7 471,4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Культура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6 983,6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7 210,6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7 471,4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Расходы на обеспечение деятельности муниципальных </w:t>
            </w:r>
            <w:r w:rsidR="00390D67" w:rsidRPr="00016CAD">
              <w:rPr>
                <w:color w:val="000000"/>
                <w:sz w:val="20"/>
              </w:rPr>
              <w:t>казённых</w:t>
            </w:r>
            <w:r w:rsidRPr="00016CAD">
              <w:rPr>
                <w:color w:val="000000"/>
                <w:sz w:val="20"/>
              </w:rPr>
              <w:t xml:space="preserve">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01.4.01.00120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554,0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554,0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464,1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Расходы на обеспечение деятельности муниципальных </w:t>
            </w:r>
            <w:r w:rsidR="00390D67" w:rsidRPr="00016CAD">
              <w:rPr>
                <w:i/>
                <w:iCs/>
                <w:color w:val="000000"/>
                <w:sz w:val="20"/>
              </w:rPr>
              <w:t>казённых</w:t>
            </w:r>
            <w:r w:rsidRPr="00016CAD">
              <w:rPr>
                <w:i/>
                <w:iCs/>
                <w:color w:val="000000"/>
                <w:sz w:val="20"/>
              </w:rPr>
              <w:t xml:space="preserve"> учреждений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01.4.01.00120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553,5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553,5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463,6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Закупка товаров, работ, услуг в сфере информационно-коммуникационных технологий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01.4.01.00120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57,6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57,6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57,6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315"/>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01.4.01.00120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407,0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407,0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406,0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Закупка энергетических ресурсов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01.4.01.00120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88,9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88,9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 </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Расходы на обеспечение деятельности муниципальных </w:t>
            </w:r>
            <w:r w:rsidR="00390D67" w:rsidRPr="00016CAD">
              <w:rPr>
                <w:i/>
                <w:iCs/>
                <w:color w:val="000000"/>
                <w:sz w:val="20"/>
              </w:rPr>
              <w:t>казённых</w:t>
            </w:r>
            <w:r w:rsidRPr="00016CAD">
              <w:rPr>
                <w:i/>
                <w:iCs/>
                <w:color w:val="000000"/>
                <w:sz w:val="20"/>
              </w:rPr>
              <w:t xml:space="preserve"> учреждений (Иные бюджетные ассигнования)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01.4.01.00120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83"/>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Уплата иных платежей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01.4.01.00120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8.5.3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0,5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lastRenderedPageBreak/>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01.4.01.60860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326,1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326,1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326,1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847"/>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390D67" w:rsidRPr="00016CAD">
              <w:rPr>
                <w:i/>
                <w:iCs/>
                <w:color w:val="000000"/>
                <w:sz w:val="20"/>
              </w:rPr>
              <w:t>казёнными</w:t>
            </w:r>
            <w:r w:rsidRPr="00016CAD">
              <w:rPr>
                <w:i/>
                <w:iCs/>
                <w:color w:val="000000"/>
                <w:sz w:val="20"/>
              </w:rPr>
              <w:t xml:space="preserve"> учреждениями, органами управления государственными внебюджетными фондами)</w:t>
            </w:r>
          </w:p>
        </w:tc>
        <w:tc>
          <w:tcPr>
            <w:tcW w:w="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01.4.01.60860</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326,1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326,1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326,1</w:t>
            </w:r>
          </w:p>
        </w:tc>
        <w:tc>
          <w:tcPr>
            <w:tcW w:w="59" w:type="pct"/>
            <w:tcBorders>
              <w:left w:val="single" w:sz="4" w:space="0" w:color="auto"/>
            </w:tcBorders>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Фонд оплаты труда учреждений</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01.4.01.60860</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1.1.1</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250,5</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250,5</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250,5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01.4.01.60860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75,6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75,6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75,6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390D67">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Расходы за </w:t>
            </w:r>
            <w:r w:rsidR="00390D67" w:rsidRPr="00016CAD">
              <w:rPr>
                <w:color w:val="000000"/>
                <w:sz w:val="20"/>
              </w:rPr>
              <w:t>счёт</w:t>
            </w:r>
            <w:r w:rsidRPr="00016CAD">
              <w:rPr>
                <w:color w:val="000000"/>
                <w:sz w:val="20"/>
              </w:rPr>
              <w:t xml:space="preserve"> дополнительной финансовой помощи из бюджета Тихвинского района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01.4.01.60870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4 477,1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4 704,1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5 054,8</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Расходы за </w:t>
            </w:r>
            <w:r w:rsidR="00390D67" w:rsidRPr="00016CAD">
              <w:rPr>
                <w:i/>
                <w:iCs/>
                <w:color w:val="000000"/>
                <w:sz w:val="20"/>
              </w:rPr>
              <w:t>счёт</w:t>
            </w:r>
            <w:r w:rsidRPr="00016CAD">
              <w:rPr>
                <w:i/>
                <w:iCs/>
                <w:color w:val="000000"/>
                <w:sz w:val="20"/>
              </w:rPr>
              <w:t xml:space="preserve">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390D67" w:rsidRPr="00016CAD">
              <w:rPr>
                <w:i/>
                <w:iCs/>
                <w:color w:val="000000"/>
                <w:sz w:val="20"/>
              </w:rPr>
              <w:t>казёнными</w:t>
            </w:r>
            <w:r w:rsidRPr="00016CAD">
              <w:rPr>
                <w:i/>
                <w:iCs/>
                <w:color w:val="000000"/>
                <w:sz w:val="20"/>
              </w:rPr>
              <w:t xml:space="preserve"> учреждениями, органами управления государственными внебюджетными фондами)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736,2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694,6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694,6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Фонд оплаты труда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565,4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533,5</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533,5</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170,8</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161,1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161,1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Расходы за </w:t>
            </w:r>
            <w:r w:rsidR="007C2CCE" w:rsidRPr="00016CAD">
              <w:rPr>
                <w:i/>
                <w:iCs/>
                <w:color w:val="000000"/>
                <w:sz w:val="20"/>
              </w:rPr>
              <w:t>счёт</w:t>
            </w:r>
            <w:r w:rsidRPr="00016CAD">
              <w:rPr>
                <w:i/>
                <w:iCs/>
                <w:color w:val="000000"/>
                <w:sz w:val="20"/>
              </w:rPr>
              <w:t xml:space="preserve">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3 159,3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3 427,9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3 778,6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Закупка энергетических ресурсов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2.4.7</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3 159,3</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3 427,9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3 778,6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Расходы за </w:t>
            </w:r>
            <w:r w:rsidR="007C2CCE" w:rsidRPr="00016CAD">
              <w:rPr>
                <w:i/>
                <w:iCs/>
                <w:color w:val="000000"/>
                <w:sz w:val="20"/>
              </w:rPr>
              <w:t>счёт</w:t>
            </w:r>
            <w:r w:rsidRPr="00016CAD">
              <w:rPr>
                <w:i/>
                <w:iCs/>
                <w:color w:val="000000"/>
                <w:sz w:val="20"/>
              </w:rPr>
              <w:t xml:space="preserve"> дополнительной финансовой помощи из бюджета Тихвинского района (Иные бюджетные ассигнования)</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581,6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581,6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581,6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Уплата налога на имущество организаций и земельного налога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01.4.01.60870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8.5.1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581,6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581,6</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581,6</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682"/>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C2CCE" w:rsidRPr="00016CAD">
              <w:rPr>
                <w:color w:val="000000"/>
                <w:sz w:val="20"/>
              </w:rPr>
              <w:t>счёт</w:t>
            </w:r>
            <w:r w:rsidRPr="00016CAD">
              <w:rPr>
                <w:color w:val="000000"/>
                <w:sz w:val="20"/>
              </w:rPr>
              <w:t xml:space="preserve"> средств областного и местного бюджетов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01.4.01.S0360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879,9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879,9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879,9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469"/>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C2CCE" w:rsidRPr="00016CAD">
              <w:rPr>
                <w:i/>
                <w:iCs/>
                <w:color w:val="000000"/>
                <w:sz w:val="20"/>
              </w:rPr>
              <w:t>счёт</w:t>
            </w:r>
            <w:r w:rsidRPr="00016CAD">
              <w:rPr>
                <w:i/>
                <w:iCs/>
                <w:color w:val="000000"/>
                <w:sz w:val="20"/>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7C2CCE" w:rsidRPr="00016CAD">
              <w:rPr>
                <w:i/>
                <w:iCs/>
                <w:color w:val="000000"/>
                <w:sz w:val="20"/>
              </w:rPr>
              <w:t>казёнными</w:t>
            </w:r>
            <w:r w:rsidRPr="00016CAD">
              <w:rPr>
                <w:i/>
                <w:iCs/>
                <w:color w:val="000000"/>
                <w:sz w:val="20"/>
              </w:rPr>
              <w:t xml:space="preserve"> учреждениями, органами управления государственными внебюджетными фондами)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01.4.01.S0360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879,9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879,9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879,9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Фонд оплаты труда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01.4.01.S0360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675,8</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675,8</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675,8</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169"/>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Взносы по обязательному социальному страхованию на выплаты по оплате труда </w:t>
            </w:r>
            <w:r w:rsidRPr="00016CAD">
              <w:rPr>
                <w:i/>
                <w:iCs/>
                <w:color w:val="000000"/>
                <w:sz w:val="20"/>
              </w:rPr>
              <w:lastRenderedPageBreak/>
              <w:t>работников и иные выплаты работникам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lastRenderedPageBreak/>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01.4.01.S0360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204,1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204,1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204,1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Расходы на обеспечение деятельности муниципальных </w:t>
            </w:r>
            <w:r w:rsidR="007C2CCE" w:rsidRPr="00016CAD">
              <w:rPr>
                <w:color w:val="000000"/>
                <w:sz w:val="20"/>
              </w:rPr>
              <w:t>казённых</w:t>
            </w:r>
            <w:r w:rsidRPr="00016CAD">
              <w:rPr>
                <w:color w:val="000000"/>
                <w:sz w:val="20"/>
              </w:rPr>
              <w:t xml:space="preserve">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01.4.02.00120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64,0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64,0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Расходы на обеспечение деятельности муниципальных </w:t>
            </w:r>
            <w:r w:rsidR="00547984" w:rsidRPr="00016CAD">
              <w:rPr>
                <w:i/>
                <w:iCs/>
                <w:color w:val="000000"/>
                <w:sz w:val="20"/>
              </w:rPr>
              <w:t>казённых</w:t>
            </w:r>
            <w:r w:rsidRPr="00016CAD">
              <w:rPr>
                <w:i/>
                <w:iCs/>
                <w:color w:val="000000"/>
                <w:sz w:val="20"/>
              </w:rPr>
              <w:t xml:space="preserve"> учреждений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01.4.02.00120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01.4.02.00120</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64,0</w:t>
            </w:r>
          </w:p>
        </w:tc>
        <w:tc>
          <w:tcPr>
            <w:tcW w:w="59" w:type="pct"/>
            <w:tcBorders>
              <w:left w:val="single" w:sz="4" w:space="0" w:color="auto"/>
            </w:tcBorders>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08</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01.4.02.60860</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217,4</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217,4</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217,4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24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7C2CCE" w:rsidRPr="00016CAD">
              <w:rPr>
                <w:i/>
                <w:iCs/>
                <w:color w:val="000000"/>
                <w:sz w:val="20"/>
              </w:rPr>
              <w:t>казёнными</w:t>
            </w:r>
            <w:r w:rsidRPr="00016CAD">
              <w:rPr>
                <w:i/>
                <w:iCs/>
                <w:color w:val="000000"/>
                <w:sz w:val="20"/>
              </w:rPr>
              <w:t xml:space="preserve"> учреждениями, органами управления государственными внебюджетными фондами)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01.4.02.60860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217,4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217,4</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217,4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Фонд оплаты труда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01.4.02.60860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167,0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167,0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167,0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01.4.02.60860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50,4</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50,4</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C2CCE" w:rsidRPr="00016CAD">
              <w:rPr>
                <w:color w:val="000000"/>
                <w:sz w:val="20"/>
              </w:rPr>
              <w:t>счёт</w:t>
            </w:r>
            <w:r w:rsidRPr="00016CAD">
              <w:rPr>
                <w:color w:val="000000"/>
                <w:sz w:val="20"/>
              </w:rPr>
              <w:t xml:space="preserve"> средств областного и местного бюджетов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01.4.02.S0360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465,1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465,1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465,1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C2CCE" w:rsidRPr="00016CAD">
              <w:rPr>
                <w:i/>
                <w:iCs/>
                <w:color w:val="000000"/>
                <w:sz w:val="20"/>
              </w:rPr>
              <w:t>счёт</w:t>
            </w:r>
            <w:r w:rsidRPr="00016CAD">
              <w:rPr>
                <w:i/>
                <w:iCs/>
                <w:color w:val="000000"/>
                <w:sz w:val="20"/>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7C2CCE" w:rsidRPr="00016CAD">
              <w:rPr>
                <w:i/>
                <w:iCs/>
                <w:color w:val="000000"/>
                <w:sz w:val="20"/>
              </w:rPr>
              <w:t>казёнными</w:t>
            </w:r>
            <w:r w:rsidRPr="00016CAD">
              <w:rPr>
                <w:i/>
                <w:iCs/>
                <w:color w:val="000000"/>
                <w:sz w:val="20"/>
              </w:rPr>
              <w:t xml:space="preserve"> учреждениями, органами управления государственными внебюджетными фондами)</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01.4.02.S0360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465,1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465,1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465,1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Фонд оплаты труда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01.4.02.S0360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357,2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357,2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357,2</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08</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01.4.02.S0360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107,9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107,9</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107,9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СОЦИАЛЬНАЯ ПОЛИТИКА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10</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773,6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496,2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233,1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Пенсионное обеспечение</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10</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773,6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496,2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233,1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10</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79.0.00.03560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773,6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496,2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233,1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159"/>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79.0.00.03560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3.0.0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773,6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496,2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233,1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Иные пенсии, социальные доплаты к пенсиям</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79.0.00.03560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3.1.2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773,6</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496,2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233,1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lastRenderedPageBreak/>
              <w:t>ФИЗИЧЕСКАЯ КУЛЬТУРА И СПОРТ</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11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00</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1 106,1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1 106,1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1 106,1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b/>
                <w:bCs/>
                <w:color w:val="000000"/>
                <w:sz w:val="20"/>
              </w:rPr>
            </w:pPr>
            <w:r w:rsidRPr="00016CAD">
              <w:rPr>
                <w:b/>
                <w:bCs/>
                <w:color w:val="000000"/>
                <w:sz w:val="20"/>
              </w:rPr>
              <w:t>Физическая культура</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11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1 106,1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1 106,1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1 106,1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 xml:space="preserve">Расходы на обеспечение деятельности муниципальных </w:t>
            </w:r>
            <w:r w:rsidR="007C2CCE" w:rsidRPr="00016CAD">
              <w:rPr>
                <w:color w:val="000000"/>
                <w:sz w:val="20"/>
              </w:rPr>
              <w:t>казённых</w:t>
            </w:r>
            <w:r w:rsidRPr="00016CAD">
              <w:rPr>
                <w:color w:val="000000"/>
                <w:sz w:val="20"/>
              </w:rPr>
              <w:t xml:space="preserve">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11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01.4.03.00120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1 100,1</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1 100,1</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1 100,1</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989"/>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 xml:space="preserve">Расходы на обеспечение деятельности муниципальных </w:t>
            </w:r>
            <w:r w:rsidR="007C2CCE" w:rsidRPr="00016CAD">
              <w:rPr>
                <w:i/>
                <w:iCs/>
                <w:color w:val="000000"/>
                <w:sz w:val="20"/>
              </w:rPr>
              <w:t>казённых</w:t>
            </w:r>
            <w:r w:rsidRPr="00016CAD">
              <w:rPr>
                <w:i/>
                <w:iCs/>
                <w:color w:val="000000"/>
                <w:sz w:val="20"/>
              </w:rPr>
              <w:t xml:space="preserve"> учреждений (Расходы на выплаты персоналу в целях обеспечения выполнения функций государственными (муниципальными) органами, </w:t>
            </w:r>
            <w:r w:rsidR="007C2CCE" w:rsidRPr="00016CAD">
              <w:rPr>
                <w:i/>
                <w:iCs/>
                <w:color w:val="000000"/>
                <w:sz w:val="20"/>
              </w:rPr>
              <w:t>казёнными</w:t>
            </w:r>
            <w:r w:rsidRPr="00016CAD">
              <w:rPr>
                <w:i/>
                <w:iCs/>
                <w:color w:val="000000"/>
                <w:sz w:val="20"/>
              </w:rPr>
              <w:t xml:space="preserve"> учреждениями, органами управления государственными внебюджетными фондами)</w:t>
            </w:r>
          </w:p>
        </w:tc>
        <w:tc>
          <w:tcPr>
            <w:tcW w:w="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w:t>
            </w:r>
          </w:p>
        </w:tc>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01.4.03.00120</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1.0.0</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1 100,1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1 100,1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1 100,1</w:t>
            </w:r>
          </w:p>
        </w:tc>
        <w:tc>
          <w:tcPr>
            <w:tcW w:w="59" w:type="pct"/>
            <w:tcBorders>
              <w:left w:val="single" w:sz="4" w:space="0" w:color="auto"/>
            </w:tcBorders>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Фонд оплаты труда учреждений</w:t>
            </w:r>
          </w:p>
        </w:tc>
        <w:tc>
          <w:tcPr>
            <w:tcW w:w="77"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01.4.03.00120</w:t>
            </w:r>
          </w:p>
        </w:tc>
        <w:tc>
          <w:tcPr>
            <w:tcW w:w="16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1.1.1</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844,9</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844,9</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844,9</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227241">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Взносы по обязательному социальному страхованию на выплаты по оплате труда работников и иные выплаты работникам учреждений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01.4.03.00120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1.1.9</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255,2</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255,2</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255,2</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color w:val="000000"/>
                <w:sz w:val="20"/>
              </w:rPr>
            </w:pPr>
            <w:r w:rsidRPr="00016CAD">
              <w:rPr>
                <w:color w:val="000000"/>
                <w:sz w:val="20"/>
              </w:rPr>
              <w:t>Организация и проведение мероприятий и спортивных соревнований</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11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01.4.03.02010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color w:val="000000"/>
                <w:sz w:val="20"/>
              </w:rPr>
            </w:pPr>
            <w:r w:rsidRPr="00016CAD">
              <w:rPr>
                <w:color w:val="000000"/>
                <w:sz w:val="20"/>
              </w:rPr>
              <w:t> </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color w:val="000000"/>
                <w:sz w:val="20"/>
              </w:rPr>
            </w:pPr>
            <w:r w:rsidRPr="00016CAD">
              <w:rPr>
                <w:color w:val="000000"/>
                <w:sz w:val="20"/>
              </w:rPr>
              <w:t>6,0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01.4.03.02010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2.0.0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016CAD" w:rsidRPr="00016CAD" w:rsidRDefault="00016CAD" w:rsidP="00016CAD">
            <w:pPr>
              <w:jc w:val="left"/>
              <w:rPr>
                <w:i/>
                <w:iCs/>
                <w:color w:val="000000"/>
                <w:sz w:val="20"/>
              </w:rPr>
            </w:pPr>
            <w:r w:rsidRPr="00016CAD">
              <w:rPr>
                <w:i/>
                <w:iCs/>
                <w:color w:val="000000"/>
                <w:sz w:val="20"/>
              </w:rPr>
              <w:t>Прочая закупка товаров, работ и услуг</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931</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11</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01.4.03.02010</w:t>
            </w:r>
          </w:p>
        </w:tc>
        <w:tc>
          <w:tcPr>
            <w:tcW w:w="16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i/>
                <w:iCs/>
                <w:color w:val="000000"/>
                <w:sz w:val="20"/>
              </w:rPr>
            </w:pPr>
            <w:r w:rsidRPr="00016CAD">
              <w:rPr>
                <w:i/>
                <w:iCs/>
                <w:color w:val="000000"/>
                <w:sz w:val="20"/>
              </w:rPr>
              <w:t>2.4.4</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w:t>
            </w:r>
          </w:p>
        </w:tc>
        <w:tc>
          <w:tcPr>
            <w:tcW w:w="245"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w:t>
            </w:r>
          </w:p>
        </w:tc>
        <w:tc>
          <w:tcPr>
            <w:tcW w:w="260"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right"/>
              <w:rPr>
                <w:i/>
                <w:iCs/>
                <w:color w:val="000000"/>
                <w:sz w:val="20"/>
              </w:rPr>
            </w:pPr>
            <w:r w:rsidRPr="00016CAD">
              <w:rPr>
                <w:i/>
                <w:iCs/>
                <w:color w:val="000000"/>
                <w:sz w:val="20"/>
              </w:rPr>
              <w:t>6,0</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r w:rsidR="00227241" w:rsidRPr="00016CAD" w:rsidTr="007C2CCE">
        <w:trPr>
          <w:trHeight w:val="70"/>
        </w:trPr>
        <w:tc>
          <w:tcPr>
            <w:tcW w:w="2302" w:type="pct"/>
            <w:tcBorders>
              <w:top w:val="nil"/>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Всего</w:t>
            </w:r>
          </w:p>
        </w:tc>
        <w:tc>
          <w:tcPr>
            <w:tcW w:w="77"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29"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32"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378" w:type="pct"/>
            <w:tcBorders>
              <w:top w:val="nil"/>
              <w:left w:val="nil"/>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left"/>
              <w:rPr>
                <w:b/>
                <w:bCs/>
                <w:color w:val="000000"/>
                <w:sz w:val="20"/>
              </w:rPr>
            </w:pPr>
            <w:r w:rsidRPr="00016CAD">
              <w:rPr>
                <w:b/>
                <w:bCs/>
                <w:color w:val="000000"/>
                <w:sz w:val="20"/>
              </w:rPr>
              <w:t> </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23 265,1</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20 734,6</w:t>
            </w:r>
          </w:p>
        </w:tc>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016CAD" w:rsidRPr="00016CAD" w:rsidRDefault="00016CAD" w:rsidP="00016CAD">
            <w:pPr>
              <w:jc w:val="right"/>
              <w:rPr>
                <w:b/>
                <w:bCs/>
                <w:color w:val="000000"/>
                <w:sz w:val="20"/>
              </w:rPr>
            </w:pPr>
            <w:r w:rsidRPr="00016CAD">
              <w:rPr>
                <w:b/>
                <w:bCs/>
                <w:color w:val="000000"/>
                <w:sz w:val="20"/>
              </w:rPr>
              <w:t>21 065,7</w:t>
            </w: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c>
          <w:tcPr>
            <w:tcW w:w="59" w:type="pct"/>
            <w:vAlign w:val="center"/>
            <w:hideMark/>
          </w:tcPr>
          <w:p w:rsidR="00016CAD" w:rsidRPr="00016CAD" w:rsidRDefault="00016CAD" w:rsidP="00016CAD">
            <w:pPr>
              <w:jc w:val="left"/>
              <w:rPr>
                <w:sz w:val="20"/>
              </w:rPr>
            </w:pPr>
          </w:p>
        </w:tc>
      </w:tr>
    </w:tbl>
    <w:p w:rsidR="00016CAD" w:rsidRDefault="00016CAD"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Default="007C2CCE" w:rsidP="006E7314">
      <w:pPr>
        <w:tabs>
          <w:tab w:val="left" w:pos="8408"/>
        </w:tabs>
        <w:rPr>
          <w:color w:val="FF0000"/>
          <w:sz w:val="20"/>
        </w:rPr>
      </w:pPr>
    </w:p>
    <w:p w:rsidR="007C2CCE" w:rsidRPr="00547984" w:rsidRDefault="007C2CCE" w:rsidP="007C2CCE">
      <w:pPr>
        <w:tabs>
          <w:tab w:val="left" w:pos="8408"/>
        </w:tabs>
        <w:jc w:val="right"/>
        <w:rPr>
          <w:sz w:val="24"/>
          <w:szCs w:val="24"/>
        </w:rPr>
      </w:pPr>
      <w:r w:rsidRPr="00547984">
        <w:rPr>
          <w:sz w:val="24"/>
          <w:szCs w:val="24"/>
        </w:rPr>
        <w:t>УТВЕРЖДЕНО</w:t>
      </w:r>
    </w:p>
    <w:p w:rsidR="007C2CCE" w:rsidRPr="00547984" w:rsidRDefault="007C2CCE" w:rsidP="007C2CCE">
      <w:pPr>
        <w:tabs>
          <w:tab w:val="left" w:pos="8408"/>
        </w:tabs>
        <w:jc w:val="right"/>
        <w:rPr>
          <w:sz w:val="24"/>
          <w:szCs w:val="24"/>
        </w:rPr>
      </w:pPr>
      <w:r w:rsidRPr="00547984">
        <w:rPr>
          <w:sz w:val="24"/>
          <w:szCs w:val="24"/>
        </w:rPr>
        <w:t>Решением совета депутатов</w:t>
      </w:r>
    </w:p>
    <w:p w:rsidR="007C2CCE" w:rsidRPr="00547984" w:rsidRDefault="007C2CCE" w:rsidP="007C2CCE">
      <w:pPr>
        <w:tabs>
          <w:tab w:val="left" w:pos="8408"/>
        </w:tabs>
        <w:jc w:val="right"/>
        <w:rPr>
          <w:sz w:val="24"/>
          <w:szCs w:val="24"/>
        </w:rPr>
      </w:pPr>
      <w:r w:rsidRPr="00547984">
        <w:rPr>
          <w:sz w:val="24"/>
          <w:szCs w:val="24"/>
        </w:rPr>
        <w:t>Коськовского сельского поселения</w:t>
      </w:r>
    </w:p>
    <w:p w:rsidR="007C2CCE" w:rsidRPr="00547984" w:rsidRDefault="003517EC" w:rsidP="007C2CCE">
      <w:pPr>
        <w:tabs>
          <w:tab w:val="left" w:pos="8408"/>
        </w:tabs>
        <w:jc w:val="right"/>
        <w:rPr>
          <w:sz w:val="24"/>
          <w:szCs w:val="24"/>
        </w:rPr>
      </w:pPr>
      <w:r>
        <w:rPr>
          <w:sz w:val="24"/>
          <w:szCs w:val="24"/>
        </w:rPr>
        <w:t>о</w:t>
      </w:r>
      <w:r w:rsidR="007C2CCE" w:rsidRPr="00547984">
        <w:rPr>
          <w:sz w:val="24"/>
          <w:szCs w:val="24"/>
        </w:rPr>
        <w:t>т 23 декабря 2024г. №06-</w:t>
      </w:r>
      <w:r>
        <w:rPr>
          <w:sz w:val="24"/>
          <w:szCs w:val="24"/>
        </w:rPr>
        <w:t>20</w:t>
      </w:r>
    </w:p>
    <w:p w:rsidR="007C2CCE" w:rsidRPr="00547984" w:rsidRDefault="00547984" w:rsidP="007C2CCE">
      <w:pPr>
        <w:tabs>
          <w:tab w:val="left" w:pos="8408"/>
        </w:tabs>
        <w:jc w:val="right"/>
        <w:rPr>
          <w:sz w:val="20"/>
        </w:rPr>
      </w:pPr>
      <w:r w:rsidRPr="00547984">
        <w:rPr>
          <w:sz w:val="24"/>
          <w:szCs w:val="24"/>
        </w:rPr>
        <w:t>(приложение №7)</w:t>
      </w:r>
    </w:p>
    <w:p w:rsidR="007C2CCE" w:rsidRPr="007C2CCE" w:rsidRDefault="007C2CCE" w:rsidP="007C2CCE">
      <w:pPr>
        <w:jc w:val="center"/>
        <w:rPr>
          <w:sz w:val="24"/>
          <w:szCs w:val="24"/>
        </w:rPr>
      </w:pPr>
      <w:r w:rsidRPr="007C2CCE">
        <w:rPr>
          <w:sz w:val="24"/>
          <w:szCs w:val="24"/>
        </w:rPr>
        <w:t>МЕЖБЮДЖЕТНЫЕ ТРАНСФЕРТЫ</w:t>
      </w:r>
    </w:p>
    <w:p w:rsidR="007C2CCE" w:rsidRPr="00547984" w:rsidRDefault="007C2CCE" w:rsidP="007C2CCE">
      <w:pPr>
        <w:jc w:val="center"/>
        <w:rPr>
          <w:sz w:val="24"/>
          <w:szCs w:val="24"/>
        </w:rPr>
      </w:pPr>
      <w:r w:rsidRPr="007C2CCE">
        <w:rPr>
          <w:sz w:val="24"/>
          <w:szCs w:val="24"/>
        </w:rPr>
        <w:t>на осуществление части полномочий и функций</w:t>
      </w:r>
      <w:r w:rsidRPr="00547984">
        <w:rPr>
          <w:sz w:val="24"/>
          <w:szCs w:val="24"/>
        </w:rPr>
        <w:t xml:space="preserve"> </w:t>
      </w:r>
      <w:r w:rsidRPr="007C2CCE">
        <w:rPr>
          <w:sz w:val="24"/>
          <w:szCs w:val="24"/>
        </w:rPr>
        <w:t>местного значения</w:t>
      </w:r>
    </w:p>
    <w:p w:rsidR="007C2CCE" w:rsidRPr="00547984" w:rsidRDefault="007C2CCE" w:rsidP="007C2CCE">
      <w:pPr>
        <w:jc w:val="center"/>
        <w:rPr>
          <w:sz w:val="24"/>
          <w:szCs w:val="24"/>
        </w:rPr>
      </w:pPr>
      <w:r w:rsidRPr="007C2CCE">
        <w:rPr>
          <w:sz w:val="24"/>
          <w:szCs w:val="24"/>
        </w:rPr>
        <w:t>из бюджета поселения бюджету муниципального района в соответствии</w:t>
      </w:r>
    </w:p>
    <w:p w:rsidR="007C2CCE" w:rsidRPr="007C2CCE" w:rsidRDefault="007C2CCE" w:rsidP="007C2CCE">
      <w:pPr>
        <w:jc w:val="center"/>
        <w:rPr>
          <w:sz w:val="24"/>
          <w:szCs w:val="24"/>
        </w:rPr>
      </w:pPr>
      <w:r w:rsidRPr="007C2CCE">
        <w:rPr>
          <w:sz w:val="24"/>
          <w:szCs w:val="24"/>
        </w:rPr>
        <w:t xml:space="preserve"> с </w:t>
      </w:r>
      <w:r w:rsidRPr="00547984">
        <w:rPr>
          <w:sz w:val="24"/>
          <w:szCs w:val="24"/>
        </w:rPr>
        <w:t>заключёнными</w:t>
      </w:r>
      <w:r w:rsidRPr="007C2CCE">
        <w:rPr>
          <w:sz w:val="24"/>
          <w:szCs w:val="24"/>
        </w:rPr>
        <w:t xml:space="preserve"> соглашениями по решению вопросов местного значения</w:t>
      </w:r>
    </w:p>
    <w:p w:rsidR="007C2CCE" w:rsidRPr="007C2CCE" w:rsidRDefault="00547984" w:rsidP="007C2CCE">
      <w:pPr>
        <w:jc w:val="center"/>
        <w:rPr>
          <w:sz w:val="24"/>
          <w:szCs w:val="24"/>
        </w:rPr>
      </w:pPr>
      <w:r>
        <w:rPr>
          <w:sz w:val="24"/>
          <w:szCs w:val="24"/>
        </w:rPr>
        <w:t xml:space="preserve">                                                                            </w:t>
      </w:r>
      <w:r w:rsidR="007C2CCE" w:rsidRPr="007C2CCE">
        <w:rPr>
          <w:sz w:val="24"/>
          <w:szCs w:val="24"/>
        </w:rPr>
        <w:t>на 2025 год и на плановый период 2026-2027 годов</w:t>
      </w:r>
      <w:r>
        <w:rPr>
          <w:sz w:val="24"/>
          <w:szCs w:val="24"/>
        </w:rPr>
        <w:t xml:space="preserve">                                                 (тыс.руб.)</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9821"/>
        <w:gridCol w:w="1536"/>
        <w:gridCol w:w="1255"/>
        <w:gridCol w:w="1119"/>
      </w:tblGrid>
      <w:tr w:rsidR="007C2CCE" w:rsidRPr="007C2CCE" w:rsidTr="007C2CCE">
        <w:tc>
          <w:tcPr>
            <w:tcW w:w="263" w:type="pct"/>
            <w:shd w:val="clear" w:color="auto" w:fill="auto"/>
          </w:tcPr>
          <w:p w:rsidR="007C2CCE" w:rsidRPr="007C2CCE" w:rsidRDefault="007C2CCE" w:rsidP="007C2CCE">
            <w:pPr>
              <w:jc w:val="left"/>
              <w:rPr>
                <w:sz w:val="24"/>
                <w:szCs w:val="24"/>
              </w:rPr>
            </w:pPr>
            <w:r w:rsidRPr="007C2CCE">
              <w:rPr>
                <w:sz w:val="24"/>
                <w:szCs w:val="24"/>
              </w:rPr>
              <w:t>№№</w:t>
            </w:r>
          </w:p>
          <w:p w:rsidR="007C2CCE" w:rsidRPr="007C2CCE" w:rsidRDefault="007C2CCE" w:rsidP="007C2CCE">
            <w:pPr>
              <w:jc w:val="left"/>
              <w:rPr>
                <w:sz w:val="24"/>
                <w:szCs w:val="24"/>
              </w:rPr>
            </w:pPr>
            <w:r w:rsidRPr="007C2CCE">
              <w:rPr>
                <w:sz w:val="24"/>
                <w:szCs w:val="24"/>
              </w:rPr>
              <w:t>п/п</w:t>
            </w:r>
          </w:p>
        </w:tc>
        <w:tc>
          <w:tcPr>
            <w:tcW w:w="3388" w:type="pct"/>
            <w:shd w:val="clear" w:color="auto" w:fill="auto"/>
          </w:tcPr>
          <w:p w:rsidR="007C2CCE" w:rsidRPr="007C2CCE" w:rsidRDefault="007C2CCE" w:rsidP="007C2CCE">
            <w:pPr>
              <w:jc w:val="center"/>
              <w:rPr>
                <w:sz w:val="24"/>
                <w:szCs w:val="24"/>
              </w:rPr>
            </w:pPr>
            <w:r w:rsidRPr="007C2CCE">
              <w:rPr>
                <w:sz w:val="24"/>
                <w:szCs w:val="24"/>
              </w:rPr>
              <w:t>Наименование полномочий</w:t>
            </w:r>
          </w:p>
        </w:tc>
        <w:tc>
          <w:tcPr>
            <w:tcW w:w="530" w:type="pct"/>
            <w:shd w:val="clear" w:color="auto" w:fill="auto"/>
          </w:tcPr>
          <w:p w:rsidR="007C2CCE" w:rsidRPr="007C2CCE" w:rsidRDefault="007C2CCE" w:rsidP="007C2CCE">
            <w:pPr>
              <w:jc w:val="center"/>
              <w:rPr>
                <w:sz w:val="24"/>
                <w:szCs w:val="24"/>
              </w:rPr>
            </w:pPr>
            <w:r w:rsidRPr="007C2CCE">
              <w:rPr>
                <w:sz w:val="24"/>
                <w:szCs w:val="24"/>
              </w:rPr>
              <w:t>2025 год</w:t>
            </w:r>
          </w:p>
        </w:tc>
        <w:tc>
          <w:tcPr>
            <w:tcW w:w="433" w:type="pct"/>
          </w:tcPr>
          <w:p w:rsidR="007C2CCE" w:rsidRPr="007C2CCE" w:rsidRDefault="007C2CCE" w:rsidP="007C2CCE">
            <w:pPr>
              <w:jc w:val="center"/>
              <w:rPr>
                <w:sz w:val="24"/>
                <w:szCs w:val="24"/>
              </w:rPr>
            </w:pPr>
            <w:r w:rsidRPr="007C2CCE">
              <w:rPr>
                <w:sz w:val="24"/>
                <w:szCs w:val="24"/>
              </w:rPr>
              <w:t>2026 год</w:t>
            </w:r>
          </w:p>
        </w:tc>
        <w:tc>
          <w:tcPr>
            <w:tcW w:w="386" w:type="pct"/>
          </w:tcPr>
          <w:p w:rsidR="007C2CCE" w:rsidRPr="007C2CCE" w:rsidRDefault="007C2CCE" w:rsidP="007C2CCE">
            <w:pPr>
              <w:jc w:val="center"/>
              <w:rPr>
                <w:sz w:val="24"/>
                <w:szCs w:val="24"/>
              </w:rPr>
            </w:pPr>
            <w:r w:rsidRPr="007C2CCE">
              <w:rPr>
                <w:sz w:val="24"/>
                <w:szCs w:val="24"/>
              </w:rPr>
              <w:t>2027 год</w:t>
            </w:r>
          </w:p>
        </w:tc>
      </w:tr>
      <w:tr w:rsidR="007C2CCE" w:rsidRPr="007C2CCE" w:rsidTr="007C2CCE">
        <w:tc>
          <w:tcPr>
            <w:tcW w:w="263" w:type="pct"/>
            <w:shd w:val="clear" w:color="auto" w:fill="auto"/>
          </w:tcPr>
          <w:p w:rsidR="007C2CCE" w:rsidRPr="007C2CCE" w:rsidRDefault="007C2CCE" w:rsidP="007C2CCE">
            <w:pPr>
              <w:jc w:val="right"/>
              <w:rPr>
                <w:sz w:val="24"/>
                <w:szCs w:val="24"/>
              </w:rPr>
            </w:pPr>
            <w:r w:rsidRPr="007C2CCE">
              <w:rPr>
                <w:sz w:val="24"/>
                <w:szCs w:val="24"/>
              </w:rPr>
              <w:t>1.</w:t>
            </w:r>
          </w:p>
        </w:tc>
        <w:tc>
          <w:tcPr>
            <w:tcW w:w="3388" w:type="pct"/>
            <w:shd w:val="clear" w:color="auto" w:fill="auto"/>
          </w:tcPr>
          <w:p w:rsidR="007C2CCE" w:rsidRPr="007C2CCE" w:rsidRDefault="007C2CCE" w:rsidP="007C2CCE">
            <w:pPr>
              <w:jc w:val="left"/>
              <w:rPr>
                <w:sz w:val="24"/>
                <w:szCs w:val="24"/>
              </w:rPr>
            </w:pPr>
            <w:r w:rsidRPr="007C2CCE">
              <w:rPr>
                <w:sz w:val="24"/>
                <w:szCs w:val="24"/>
              </w:rPr>
              <w:t>Формирование, исполнение и контроль за исполнением бюджета</w:t>
            </w:r>
          </w:p>
        </w:tc>
        <w:tc>
          <w:tcPr>
            <w:tcW w:w="530" w:type="pct"/>
            <w:shd w:val="clear" w:color="auto" w:fill="auto"/>
          </w:tcPr>
          <w:p w:rsidR="007C2CCE" w:rsidRPr="007C2CCE" w:rsidRDefault="007C2CCE" w:rsidP="007C2CCE">
            <w:pPr>
              <w:jc w:val="center"/>
              <w:rPr>
                <w:sz w:val="24"/>
                <w:szCs w:val="24"/>
              </w:rPr>
            </w:pPr>
            <w:r w:rsidRPr="007C2CCE">
              <w:rPr>
                <w:sz w:val="24"/>
                <w:szCs w:val="24"/>
              </w:rPr>
              <w:t>243,5</w:t>
            </w:r>
          </w:p>
        </w:tc>
        <w:tc>
          <w:tcPr>
            <w:tcW w:w="433" w:type="pct"/>
            <w:shd w:val="clear" w:color="auto" w:fill="auto"/>
          </w:tcPr>
          <w:p w:rsidR="007C2CCE" w:rsidRPr="007C2CCE" w:rsidRDefault="007C2CCE" w:rsidP="007C2CCE">
            <w:pPr>
              <w:jc w:val="center"/>
              <w:rPr>
                <w:sz w:val="24"/>
                <w:szCs w:val="24"/>
              </w:rPr>
            </w:pPr>
            <w:r w:rsidRPr="007C2CCE">
              <w:rPr>
                <w:sz w:val="24"/>
                <w:szCs w:val="24"/>
              </w:rPr>
              <w:t>243,5</w:t>
            </w:r>
          </w:p>
        </w:tc>
        <w:tc>
          <w:tcPr>
            <w:tcW w:w="386" w:type="pct"/>
            <w:shd w:val="clear" w:color="auto" w:fill="auto"/>
          </w:tcPr>
          <w:p w:rsidR="007C2CCE" w:rsidRPr="007C2CCE" w:rsidRDefault="007C2CCE" w:rsidP="007C2CCE">
            <w:pPr>
              <w:jc w:val="center"/>
              <w:rPr>
                <w:sz w:val="24"/>
                <w:szCs w:val="24"/>
              </w:rPr>
            </w:pPr>
            <w:r w:rsidRPr="007C2CCE">
              <w:rPr>
                <w:sz w:val="24"/>
                <w:szCs w:val="24"/>
              </w:rPr>
              <w:t>243,5</w:t>
            </w:r>
          </w:p>
        </w:tc>
      </w:tr>
      <w:tr w:rsidR="007C2CCE" w:rsidRPr="007C2CCE" w:rsidTr="007C2CCE">
        <w:tc>
          <w:tcPr>
            <w:tcW w:w="263" w:type="pct"/>
            <w:shd w:val="clear" w:color="auto" w:fill="auto"/>
          </w:tcPr>
          <w:p w:rsidR="007C2CCE" w:rsidRPr="007C2CCE" w:rsidRDefault="007C2CCE" w:rsidP="007C2CCE">
            <w:pPr>
              <w:jc w:val="right"/>
              <w:rPr>
                <w:sz w:val="24"/>
                <w:szCs w:val="24"/>
              </w:rPr>
            </w:pPr>
            <w:r w:rsidRPr="007C2CCE">
              <w:rPr>
                <w:sz w:val="24"/>
                <w:szCs w:val="24"/>
              </w:rPr>
              <w:t>2.</w:t>
            </w:r>
          </w:p>
        </w:tc>
        <w:tc>
          <w:tcPr>
            <w:tcW w:w="3388" w:type="pct"/>
            <w:shd w:val="clear" w:color="auto" w:fill="auto"/>
          </w:tcPr>
          <w:p w:rsidR="007C2CCE" w:rsidRPr="007C2CCE" w:rsidRDefault="007C2CCE" w:rsidP="007C2CCE">
            <w:pPr>
              <w:jc w:val="left"/>
              <w:rPr>
                <w:sz w:val="24"/>
                <w:szCs w:val="24"/>
              </w:rPr>
            </w:pPr>
            <w:r w:rsidRPr="007C2CCE">
              <w:rPr>
                <w:sz w:val="24"/>
                <w:szCs w:val="24"/>
              </w:rPr>
              <w:t>Осуществление контрольных функций совета депутатов</w:t>
            </w:r>
          </w:p>
        </w:tc>
        <w:tc>
          <w:tcPr>
            <w:tcW w:w="530" w:type="pct"/>
            <w:shd w:val="clear" w:color="auto" w:fill="auto"/>
          </w:tcPr>
          <w:p w:rsidR="007C2CCE" w:rsidRPr="007C2CCE" w:rsidRDefault="007C2CCE" w:rsidP="007C2CCE">
            <w:pPr>
              <w:jc w:val="center"/>
              <w:rPr>
                <w:sz w:val="24"/>
                <w:szCs w:val="24"/>
              </w:rPr>
            </w:pPr>
            <w:r w:rsidRPr="007C2CCE">
              <w:rPr>
                <w:sz w:val="24"/>
                <w:szCs w:val="24"/>
              </w:rPr>
              <w:t>94,6</w:t>
            </w:r>
          </w:p>
        </w:tc>
        <w:tc>
          <w:tcPr>
            <w:tcW w:w="433" w:type="pct"/>
            <w:shd w:val="clear" w:color="auto" w:fill="auto"/>
          </w:tcPr>
          <w:p w:rsidR="007C2CCE" w:rsidRPr="007C2CCE" w:rsidRDefault="007C2CCE" w:rsidP="007C2CCE">
            <w:pPr>
              <w:jc w:val="center"/>
              <w:rPr>
                <w:sz w:val="24"/>
                <w:szCs w:val="24"/>
              </w:rPr>
            </w:pPr>
            <w:r w:rsidRPr="007C2CCE">
              <w:rPr>
                <w:sz w:val="24"/>
                <w:szCs w:val="24"/>
              </w:rPr>
              <w:t>94,6</w:t>
            </w:r>
          </w:p>
        </w:tc>
        <w:tc>
          <w:tcPr>
            <w:tcW w:w="386" w:type="pct"/>
            <w:shd w:val="clear" w:color="auto" w:fill="auto"/>
          </w:tcPr>
          <w:p w:rsidR="007C2CCE" w:rsidRPr="007C2CCE" w:rsidRDefault="007C2CCE" w:rsidP="007C2CCE">
            <w:pPr>
              <w:jc w:val="center"/>
              <w:rPr>
                <w:sz w:val="24"/>
                <w:szCs w:val="24"/>
              </w:rPr>
            </w:pPr>
            <w:r w:rsidRPr="007C2CCE">
              <w:rPr>
                <w:sz w:val="24"/>
                <w:szCs w:val="24"/>
              </w:rPr>
              <w:t>94,6</w:t>
            </w:r>
          </w:p>
        </w:tc>
      </w:tr>
      <w:tr w:rsidR="007C2CCE" w:rsidRPr="007C2CCE" w:rsidTr="007C2CCE">
        <w:tc>
          <w:tcPr>
            <w:tcW w:w="263" w:type="pct"/>
            <w:shd w:val="clear" w:color="auto" w:fill="auto"/>
          </w:tcPr>
          <w:p w:rsidR="007C2CCE" w:rsidRPr="007C2CCE" w:rsidRDefault="007C2CCE" w:rsidP="007C2CCE">
            <w:pPr>
              <w:jc w:val="right"/>
              <w:rPr>
                <w:sz w:val="24"/>
                <w:szCs w:val="24"/>
              </w:rPr>
            </w:pPr>
            <w:r w:rsidRPr="007C2CCE">
              <w:rPr>
                <w:sz w:val="24"/>
                <w:szCs w:val="24"/>
              </w:rPr>
              <w:t>3.</w:t>
            </w:r>
          </w:p>
        </w:tc>
        <w:tc>
          <w:tcPr>
            <w:tcW w:w="3388" w:type="pct"/>
            <w:shd w:val="clear" w:color="auto" w:fill="auto"/>
          </w:tcPr>
          <w:p w:rsidR="007C2CCE" w:rsidRPr="007C2CCE" w:rsidRDefault="007C2CCE" w:rsidP="007C2CCE">
            <w:pPr>
              <w:jc w:val="left"/>
              <w:rPr>
                <w:sz w:val="24"/>
                <w:szCs w:val="24"/>
              </w:rPr>
            </w:pPr>
            <w:r w:rsidRPr="007C2CCE">
              <w:rPr>
                <w:sz w:val="24"/>
                <w:szCs w:val="24"/>
              </w:rPr>
              <w:t>Организация в границах поселения электро-, тепло-, газоснабжения населения, снабжение населения топливом</w:t>
            </w:r>
          </w:p>
        </w:tc>
        <w:tc>
          <w:tcPr>
            <w:tcW w:w="530" w:type="pct"/>
            <w:shd w:val="clear" w:color="auto" w:fill="auto"/>
          </w:tcPr>
          <w:p w:rsidR="007C2CCE" w:rsidRPr="007C2CCE" w:rsidRDefault="007C2CCE" w:rsidP="007C2CCE">
            <w:pPr>
              <w:jc w:val="center"/>
              <w:rPr>
                <w:sz w:val="24"/>
                <w:szCs w:val="24"/>
              </w:rPr>
            </w:pPr>
            <w:r w:rsidRPr="007C2CCE">
              <w:rPr>
                <w:sz w:val="24"/>
                <w:szCs w:val="24"/>
              </w:rPr>
              <w:t>497,9</w:t>
            </w:r>
          </w:p>
        </w:tc>
        <w:tc>
          <w:tcPr>
            <w:tcW w:w="433" w:type="pct"/>
            <w:shd w:val="clear" w:color="auto" w:fill="auto"/>
          </w:tcPr>
          <w:p w:rsidR="007C2CCE" w:rsidRPr="007C2CCE" w:rsidRDefault="007C2CCE" w:rsidP="007C2CCE">
            <w:pPr>
              <w:jc w:val="center"/>
              <w:rPr>
                <w:sz w:val="24"/>
                <w:szCs w:val="24"/>
              </w:rPr>
            </w:pPr>
            <w:r w:rsidRPr="007C2CCE">
              <w:rPr>
                <w:sz w:val="24"/>
                <w:szCs w:val="24"/>
              </w:rPr>
              <w:t>497,9</w:t>
            </w:r>
          </w:p>
        </w:tc>
        <w:tc>
          <w:tcPr>
            <w:tcW w:w="386" w:type="pct"/>
            <w:shd w:val="clear" w:color="auto" w:fill="auto"/>
          </w:tcPr>
          <w:p w:rsidR="007C2CCE" w:rsidRPr="007C2CCE" w:rsidRDefault="007C2CCE" w:rsidP="007C2CCE">
            <w:pPr>
              <w:jc w:val="center"/>
              <w:rPr>
                <w:sz w:val="24"/>
                <w:szCs w:val="24"/>
              </w:rPr>
            </w:pPr>
            <w:r w:rsidRPr="007C2CCE">
              <w:rPr>
                <w:sz w:val="24"/>
                <w:szCs w:val="24"/>
              </w:rPr>
              <w:t>497,9</w:t>
            </w:r>
          </w:p>
        </w:tc>
      </w:tr>
      <w:tr w:rsidR="007C2CCE" w:rsidRPr="007C2CCE" w:rsidTr="007C2CCE">
        <w:tc>
          <w:tcPr>
            <w:tcW w:w="263" w:type="pct"/>
            <w:shd w:val="clear" w:color="auto" w:fill="auto"/>
          </w:tcPr>
          <w:p w:rsidR="007C2CCE" w:rsidRPr="007C2CCE" w:rsidRDefault="007C2CCE" w:rsidP="007C2CCE">
            <w:pPr>
              <w:jc w:val="right"/>
              <w:rPr>
                <w:sz w:val="24"/>
                <w:szCs w:val="24"/>
              </w:rPr>
            </w:pPr>
            <w:r w:rsidRPr="007C2CCE">
              <w:rPr>
                <w:sz w:val="24"/>
                <w:szCs w:val="24"/>
              </w:rPr>
              <w:t>4.</w:t>
            </w:r>
          </w:p>
        </w:tc>
        <w:tc>
          <w:tcPr>
            <w:tcW w:w="3388" w:type="pct"/>
            <w:shd w:val="clear" w:color="auto" w:fill="auto"/>
          </w:tcPr>
          <w:p w:rsidR="007C2CCE" w:rsidRPr="007C2CCE" w:rsidRDefault="007C2CCE" w:rsidP="007C2CCE">
            <w:pPr>
              <w:jc w:val="left"/>
              <w:rPr>
                <w:sz w:val="24"/>
                <w:szCs w:val="24"/>
              </w:rPr>
            </w:pPr>
            <w:r w:rsidRPr="007C2CCE">
              <w:rPr>
                <w:sz w:val="24"/>
                <w:szCs w:val="24"/>
              </w:rPr>
              <w:t>Содействие в развитии сельскохозяйственного производства, создание условий для развития малого и среднего предпринимательства</w:t>
            </w:r>
          </w:p>
        </w:tc>
        <w:tc>
          <w:tcPr>
            <w:tcW w:w="530" w:type="pct"/>
            <w:shd w:val="clear" w:color="auto" w:fill="auto"/>
          </w:tcPr>
          <w:p w:rsidR="007C2CCE" w:rsidRPr="007C2CCE" w:rsidRDefault="007C2CCE" w:rsidP="007C2CCE">
            <w:pPr>
              <w:jc w:val="center"/>
              <w:rPr>
                <w:sz w:val="24"/>
                <w:szCs w:val="24"/>
              </w:rPr>
            </w:pPr>
            <w:r w:rsidRPr="007C2CCE">
              <w:rPr>
                <w:sz w:val="24"/>
                <w:szCs w:val="24"/>
              </w:rPr>
              <w:t>141,4</w:t>
            </w:r>
          </w:p>
        </w:tc>
        <w:tc>
          <w:tcPr>
            <w:tcW w:w="433" w:type="pct"/>
            <w:shd w:val="clear" w:color="auto" w:fill="auto"/>
          </w:tcPr>
          <w:p w:rsidR="007C2CCE" w:rsidRPr="007C2CCE" w:rsidRDefault="007C2CCE" w:rsidP="007C2CCE">
            <w:pPr>
              <w:jc w:val="center"/>
              <w:rPr>
                <w:sz w:val="24"/>
                <w:szCs w:val="24"/>
              </w:rPr>
            </w:pPr>
            <w:r w:rsidRPr="007C2CCE">
              <w:rPr>
                <w:sz w:val="24"/>
                <w:szCs w:val="24"/>
              </w:rPr>
              <w:t>141,4</w:t>
            </w:r>
          </w:p>
        </w:tc>
        <w:tc>
          <w:tcPr>
            <w:tcW w:w="386" w:type="pct"/>
            <w:shd w:val="clear" w:color="auto" w:fill="auto"/>
          </w:tcPr>
          <w:p w:rsidR="007C2CCE" w:rsidRPr="007C2CCE" w:rsidRDefault="007C2CCE" w:rsidP="007C2CCE">
            <w:pPr>
              <w:jc w:val="center"/>
              <w:rPr>
                <w:sz w:val="24"/>
                <w:szCs w:val="24"/>
              </w:rPr>
            </w:pPr>
            <w:r w:rsidRPr="007C2CCE">
              <w:rPr>
                <w:sz w:val="24"/>
                <w:szCs w:val="24"/>
              </w:rPr>
              <w:t>141,4</w:t>
            </w:r>
          </w:p>
        </w:tc>
      </w:tr>
      <w:tr w:rsidR="007C2CCE" w:rsidRPr="007C2CCE" w:rsidTr="007C2CCE">
        <w:tc>
          <w:tcPr>
            <w:tcW w:w="263" w:type="pct"/>
            <w:shd w:val="clear" w:color="auto" w:fill="auto"/>
          </w:tcPr>
          <w:p w:rsidR="007C2CCE" w:rsidRPr="007C2CCE" w:rsidRDefault="007C2CCE" w:rsidP="007C2CCE">
            <w:pPr>
              <w:jc w:val="right"/>
              <w:rPr>
                <w:sz w:val="24"/>
                <w:szCs w:val="24"/>
              </w:rPr>
            </w:pPr>
            <w:r w:rsidRPr="007C2CCE">
              <w:rPr>
                <w:sz w:val="24"/>
                <w:szCs w:val="24"/>
              </w:rPr>
              <w:t>5.</w:t>
            </w:r>
          </w:p>
        </w:tc>
        <w:tc>
          <w:tcPr>
            <w:tcW w:w="3388" w:type="pct"/>
            <w:shd w:val="clear" w:color="auto" w:fill="auto"/>
          </w:tcPr>
          <w:p w:rsidR="007C2CCE" w:rsidRPr="007C2CCE" w:rsidRDefault="007C2CCE" w:rsidP="007C2CCE">
            <w:pPr>
              <w:jc w:val="left"/>
              <w:rPr>
                <w:sz w:val="24"/>
                <w:szCs w:val="24"/>
              </w:rPr>
            </w:pPr>
            <w:r w:rsidRPr="007C2CCE">
              <w:rPr>
                <w:sz w:val="24"/>
                <w:szCs w:val="24"/>
              </w:rPr>
              <w:t>Установление, изменение и отмену местных налогов и сборов поселения</w:t>
            </w:r>
          </w:p>
        </w:tc>
        <w:tc>
          <w:tcPr>
            <w:tcW w:w="530" w:type="pct"/>
            <w:shd w:val="clear" w:color="auto" w:fill="auto"/>
          </w:tcPr>
          <w:p w:rsidR="007C2CCE" w:rsidRPr="007C2CCE" w:rsidRDefault="007C2CCE" w:rsidP="007C2CCE">
            <w:pPr>
              <w:jc w:val="center"/>
              <w:rPr>
                <w:sz w:val="24"/>
                <w:szCs w:val="24"/>
              </w:rPr>
            </w:pPr>
            <w:r w:rsidRPr="007C2CCE">
              <w:rPr>
                <w:sz w:val="24"/>
                <w:szCs w:val="24"/>
              </w:rPr>
              <w:t>159,3</w:t>
            </w:r>
          </w:p>
        </w:tc>
        <w:tc>
          <w:tcPr>
            <w:tcW w:w="433" w:type="pct"/>
            <w:shd w:val="clear" w:color="auto" w:fill="auto"/>
          </w:tcPr>
          <w:p w:rsidR="007C2CCE" w:rsidRPr="007C2CCE" w:rsidRDefault="007C2CCE" w:rsidP="007C2CCE">
            <w:pPr>
              <w:jc w:val="center"/>
              <w:rPr>
                <w:sz w:val="24"/>
                <w:szCs w:val="24"/>
              </w:rPr>
            </w:pPr>
            <w:r w:rsidRPr="007C2CCE">
              <w:rPr>
                <w:sz w:val="24"/>
                <w:szCs w:val="24"/>
              </w:rPr>
              <w:t>159,3</w:t>
            </w:r>
          </w:p>
        </w:tc>
        <w:tc>
          <w:tcPr>
            <w:tcW w:w="386" w:type="pct"/>
            <w:shd w:val="clear" w:color="auto" w:fill="auto"/>
          </w:tcPr>
          <w:p w:rsidR="007C2CCE" w:rsidRPr="007C2CCE" w:rsidRDefault="007C2CCE" w:rsidP="007C2CCE">
            <w:pPr>
              <w:jc w:val="center"/>
              <w:rPr>
                <w:sz w:val="24"/>
                <w:szCs w:val="24"/>
              </w:rPr>
            </w:pPr>
            <w:r w:rsidRPr="007C2CCE">
              <w:rPr>
                <w:sz w:val="24"/>
                <w:szCs w:val="24"/>
              </w:rPr>
              <w:t>159,3</w:t>
            </w:r>
          </w:p>
        </w:tc>
      </w:tr>
      <w:tr w:rsidR="007C2CCE" w:rsidRPr="007C2CCE" w:rsidTr="007C2CCE">
        <w:tc>
          <w:tcPr>
            <w:tcW w:w="263" w:type="pct"/>
            <w:shd w:val="clear" w:color="auto" w:fill="auto"/>
          </w:tcPr>
          <w:p w:rsidR="007C2CCE" w:rsidRPr="007C2CCE" w:rsidRDefault="007C2CCE" w:rsidP="007C2CCE">
            <w:pPr>
              <w:jc w:val="right"/>
              <w:rPr>
                <w:sz w:val="24"/>
                <w:szCs w:val="24"/>
              </w:rPr>
            </w:pPr>
            <w:r w:rsidRPr="007C2CCE">
              <w:rPr>
                <w:sz w:val="24"/>
                <w:szCs w:val="24"/>
              </w:rPr>
              <w:t>6.</w:t>
            </w:r>
          </w:p>
        </w:tc>
        <w:tc>
          <w:tcPr>
            <w:tcW w:w="3388" w:type="pct"/>
            <w:shd w:val="clear" w:color="auto" w:fill="auto"/>
          </w:tcPr>
          <w:p w:rsidR="007C2CCE" w:rsidRPr="007C2CCE" w:rsidRDefault="007C2CCE" w:rsidP="007C2CCE">
            <w:pPr>
              <w:jc w:val="left"/>
              <w:rPr>
                <w:sz w:val="24"/>
                <w:szCs w:val="24"/>
              </w:rPr>
            </w:pPr>
            <w:r w:rsidRPr="007C2CCE">
              <w:rPr>
                <w:sz w:val="24"/>
                <w:szCs w:val="24"/>
              </w:rPr>
              <w:t>Владение, пользование и распоряжение имуществом, находящимся в муниципальной собственности поселения</w:t>
            </w:r>
          </w:p>
        </w:tc>
        <w:tc>
          <w:tcPr>
            <w:tcW w:w="530" w:type="pct"/>
            <w:shd w:val="clear" w:color="auto" w:fill="auto"/>
          </w:tcPr>
          <w:p w:rsidR="007C2CCE" w:rsidRPr="007C2CCE" w:rsidRDefault="007C2CCE" w:rsidP="007C2CCE">
            <w:pPr>
              <w:jc w:val="center"/>
              <w:rPr>
                <w:sz w:val="24"/>
                <w:szCs w:val="24"/>
              </w:rPr>
            </w:pPr>
            <w:r w:rsidRPr="007C2CCE">
              <w:rPr>
                <w:sz w:val="24"/>
                <w:szCs w:val="24"/>
              </w:rPr>
              <w:t>382,6</w:t>
            </w:r>
          </w:p>
        </w:tc>
        <w:tc>
          <w:tcPr>
            <w:tcW w:w="433" w:type="pct"/>
            <w:shd w:val="clear" w:color="auto" w:fill="auto"/>
          </w:tcPr>
          <w:p w:rsidR="007C2CCE" w:rsidRPr="007C2CCE" w:rsidRDefault="007C2CCE" w:rsidP="007C2CCE">
            <w:pPr>
              <w:jc w:val="center"/>
              <w:rPr>
                <w:sz w:val="24"/>
                <w:szCs w:val="24"/>
              </w:rPr>
            </w:pPr>
            <w:r w:rsidRPr="007C2CCE">
              <w:rPr>
                <w:sz w:val="24"/>
                <w:szCs w:val="24"/>
              </w:rPr>
              <w:t>382,6</w:t>
            </w:r>
          </w:p>
        </w:tc>
        <w:tc>
          <w:tcPr>
            <w:tcW w:w="386" w:type="pct"/>
            <w:shd w:val="clear" w:color="auto" w:fill="auto"/>
          </w:tcPr>
          <w:p w:rsidR="007C2CCE" w:rsidRPr="007C2CCE" w:rsidRDefault="007C2CCE" w:rsidP="007C2CCE">
            <w:pPr>
              <w:jc w:val="center"/>
              <w:rPr>
                <w:sz w:val="24"/>
                <w:szCs w:val="24"/>
              </w:rPr>
            </w:pPr>
            <w:r w:rsidRPr="007C2CCE">
              <w:rPr>
                <w:sz w:val="24"/>
                <w:szCs w:val="24"/>
              </w:rPr>
              <w:t>382,6</w:t>
            </w:r>
          </w:p>
        </w:tc>
      </w:tr>
      <w:tr w:rsidR="007C2CCE" w:rsidRPr="007C2CCE" w:rsidTr="007C2CCE">
        <w:tc>
          <w:tcPr>
            <w:tcW w:w="263" w:type="pct"/>
            <w:shd w:val="clear" w:color="auto" w:fill="auto"/>
          </w:tcPr>
          <w:p w:rsidR="007C2CCE" w:rsidRPr="007C2CCE" w:rsidRDefault="007C2CCE" w:rsidP="007C2CCE">
            <w:pPr>
              <w:jc w:val="right"/>
              <w:rPr>
                <w:sz w:val="24"/>
                <w:szCs w:val="24"/>
              </w:rPr>
            </w:pPr>
            <w:r w:rsidRPr="007C2CCE">
              <w:rPr>
                <w:sz w:val="24"/>
                <w:szCs w:val="24"/>
              </w:rPr>
              <w:t>7.</w:t>
            </w:r>
          </w:p>
        </w:tc>
        <w:tc>
          <w:tcPr>
            <w:tcW w:w="3388" w:type="pct"/>
            <w:shd w:val="clear" w:color="auto" w:fill="auto"/>
          </w:tcPr>
          <w:p w:rsidR="007C2CCE" w:rsidRPr="007C2CCE" w:rsidRDefault="007C2CCE" w:rsidP="007C2CCE">
            <w:pPr>
              <w:jc w:val="left"/>
              <w:rPr>
                <w:sz w:val="24"/>
                <w:szCs w:val="24"/>
              </w:rPr>
            </w:pPr>
            <w:r w:rsidRPr="007C2CCE">
              <w:rPr>
                <w:sz w:val="24"/>
                <w:szCs w:val="24"/>
              </w:rPr>
              <w:t>Организация ритуальных услуг в части создания специализированной службы по вопросам похоронного дела</w:t>
            </w:r>
          </w:p>
        </w:tc>
        <w:tc>
          <w:tcPr>
            <w:tcW w:w="530" w:type="pct"/>
            <w:shd w:val="clear" w:color="auto" w:fill="auto"/>
          </w:tcPr>
          <w:p w:rsidR="007C2CCE" w:rsidRPr="007C2CCE" w:rsidRDefault="007C2CCE" w:rsidP="007C2CCE">
            <w:pPr>
              <w:jc w:val="center"/>
              <w:rPr>
                <w:sz w:val="24"/>
                <w:szCs w:val="24"/>
              </w:rPr>
            </w:pPr>
            <w:r w:rsidRPr="007C2CCE">
              <w:rPr>
                <w:sz w:val="24"/>
                <w:szCs w:val="24"/>
              </w:rPr>
              <w:t>119,8</w:t>
            </w:r>
          </w:p>
        </w:tc>
        <w:tc>
          <w:tcPr>
            <w:tcW w:w="433" w:type="pct"/>
            <w:shd w:val="clear" w:color="auto" w:fill="auto"/>
          </w:tcPr>
          <w:p w:rsidR="007C2CCE" w:rsidRPr="007C2CCE" w:rsidRDefault="007C2CCE" w:rsidP="007C2CCE">
            <w:pPr>
              <w:jc w:val="center"/>
              <w:rPr>
                <w:sz w:val="24"/>
                <w:szCs w:val="24"/>
              </w:rPr>
            </w:pPr>
            <w:r w:rsidRPr="007C2CCE">
              <w:rPr>
                <w:sz w:val="24"/>
                <w:szCs w:val="24"/>
              </w:rPr>
              <w:t>119,8</w:t>
            </w:r>
          </w:p>
        </w:tc>
        <w:tc>
          <w:tcPr>
            <w:tcW w:w="386" w:type="pct"/>
            <w:shd w:val="clear" w:color="auto" w:fill="auto"/>
          </w:tcPr>
          <w:p w:rsidR="007C2CCE" w:rsidRPr="007C2CCE" w:rsidRDefault="007C2CCE" w:rsidP="007C2CCE">
            <w:pPr>
              <w:jc w:val="center"/>
              <w:rPr>
                <w:sz w:val="24"/>
                <w:szCs w:val="24"/>
              </w:rPr>
            </w:pPr>
            <w:r w:rsidRPr="007C2CCE">
              <w:rPr>
                <w:sz w:val="24"/>
                <w:szCs w:val="24"/>
              </w:rPr>
              <w:t>119,8</w:t>
            </w:r>
          </w:p>
        </w:tc>
      </w:tr>
      <w:tr w:rsidR="007C2CCE" w:rsidRPr="007C2CCE" w:rsidTr="007C2CCE">
        <w:tc>
          <w:tcPr>
            <w:tcW w:w="263" w:type="pct"/>
            <w:shd w:val="clear" w:color="auto" w:fill="auto"/>
          </w:tcPr>
          <w:p w:rsidR="007C2CCE" w:rsidRPr="007C2CCE" w:rsidRDefault="007C2CCE" w:rsidP="007C2CCE">
            <w:pPr>
              <w:jc w:val="right"/>
              <w:rPr>
                <w:b/>
                <w:sz w:val="24"/>
                <w:szCs w:val="24"/>
              </w:rPr>
            </w:pPr>
          </w:p>
        </w:tc>
        <w:tc>
          <w:tcPr>
            <w:tcW w:w="3388" w:type="pct"/>
            <w:shd w:val="clear" w:color="auto" w:fill="auto"/>
          </w:tcPr>
          <w:p w:rsidR="007C2CCE" w:rsidRPr="007C2CCE" w:rsidRDefault="007C2CCE" w:rsidP="007C2CCE">
            <w:pPr>
              <w:jc w:val="left"/>
              <w:rPr>
                <w:b/>
                <w:sz w:val="24"/>
                <w:szCs w:val="24"/>
              </w:rPr>
            </w:pPr>
            <w:r w:rsidRPr="007C2CCE">
              <w:rPr>
                <w:b/>
                <w:sz w:val="24"/>
                <w:szCs w:val="24"/>
              </w:rPr>
              <w:t>ВСЕГО</w:t>
            </w:r>
          </w:p>
        </w:tc>
        <w:tc>
          <w:tcPr>
            <w:tcW w:w="530" w:type="pct"/>
            <w:shd w:val="clear" w:color="auto" w:fill="auto"/>
          </w:tcPr>
          <w:p w:rsidR="007C2CCE" w:rsidRPr="007C2CCE" w:rsidRDefault="007C2CCE" w:rsidP="007C2CCE">
            <w:pPr>
              <w:jc w:val="center"/>
              <w:rPr>
                <w:b/>
                <w:sz w:val="24"/>
                <w:szCs w:val="24"/>
              </w:rPr>
            </w:pPr>
            <w:r w:rsidRPr="007C2CCE">
              <w:rPr>
                <w:b/>
                <w:sz w:val="24"/>
                <w:szCs w:val="24"/>
              </w:rPr>
              <w:t>1639,1</w:t>
            </w:r>
          </w:p>
        </w:tc>
        <w:tc>
          <w:tcPr>
            <w:tcW w:w="433" w:type="pct"/>
            <w:shd w:val="clear" w:color="auto" w:fill="auto"/>
          </w:tcPr>
          <w:p w:rsidR="007C2CCE" w:rsidRPr="007C2CCE" w:rsidRDefault="007C2CCE" w:rsidP="007C2CCE">
            <w:pPr>
              <w:jc w:val="center"/>
              <w:rPr>
                <w:b/>
                <w:sz w:val="24"/>
                <w:szCs w:val="24"/>
              </w:rPr>
            </w:pPr>
            <w:r w:rsidRPr="007C2CCE">
              <w:rPr>
                <w:b/>
                <w:sz w:val="24"/>
                <w:szCs w:val="24"/>
              </w:rPr>
              <w:t>1639,1</w:t>
            </w:r>
          </w:p>
        </w:tc>
        <w:tc>
          <w:tcPr>
            <w:tcW w:w="386" w:type="pct"/>
            <w:shd w:val="clear" w:color="auto" w:fill="auto"/>
          </w:tcPr>
          <w:p w:rsidR="007C2CCE" w:rsidRPr="007C2CCE" w:rsidRDefault="007C2CCE" w:rsidP="007C2CCE">
            <w:pPr>
              <w:jc w:val="center"/>
              <w:rPr>
                <w:b/>
                <w:sz w:val="24"/>
                <w:szCs w:val="24"/>
              </w:rPr>
            </w:pPr>
            <w:r w:rsidRPr="007C2CCE">
              <w:rPr>
                <w:b/>
                <w:sz w:val="24"/>
                <w:szCs w:val="24"/>
              </w:rPr>
              <w:t>1639,1</w:t>
            </w:r>
          </w:p>
        </w:tc>
      </w:tr>
    </w:tbl>
    <w:p w:rsidR="007C2CCE" w:rsidRPr="007C2CCE" w:rsidRDefault="007C2CCE" w:rsidP="007C2CCE">
      <w:pPr>
        <w:jc w:val="center"/>
        <w:rPr>
          <w:sz w:val="24"/>
          <w:szCs w:val="24"/>
        </w:rPr>
      </w:pPr>
    </w:p>
    <w:p w:rsidR="007C2CCE" w:rsidRDefault="007C2CCE" w:rsidP="006E7314">
      <w:pPr>
        <w:tabs>
          <w:tab w:val="left" w:pos="8408"/>
        </w:tabs>
        <w:rPr>
          <w:color w:val="FF0000"/>
          <w:sz w:val="20"/>
        </w:rPr>
      </w:pPr>
    </w:p>
    <w:p w:rsidR="00547984" w:rsidRDefault="00547984" w:rsidP="006E7314">
      <w:pPr>
        <w:tabs>
          <w:tab w:val="left" w:pos="8408"/>
        </w:tabs>
        <w:rPr>
          <w:color w:val="FF0000"/>
          <w:sz w:val="20"/>
        </w:rPr>
      </w:pPr>
    </w:p>
    <w:p w:rsidR="00547984" w:rsidRDefault="00547984" w:rsidP="006E7314">
      <w:pPr>
        <w:tabs>
          <w:tab w:val="left" w:pos="8408"/>
        </w:tabs>
        <w:rPr>
          <w:color w:val="FF0000"/>
          <w:sz w:val="20"/>
        </w:rPr>
      </w:pPr>
    </w:p>
    <w:p w:rsidR="00547984" w:rsidRDefault="00547984" w:rsidP="006E7314">
      <w:pPr>
        <w:tabs>
          <w:tab w:val="left" w:pos="8408"/>
        </w:tabs>
        <w:rPr>
          <w:color w:val="FF0000"/>
          <w:sz w:val="20"/>
        </w:rPr>
      </w:pPr>
    </w:p>
    <w:p w:rsidR="00547984" w:rsidRDefault="00547984" w:rsidP="006E7314">
      <w:pPr>
        <w:tabs>
          <w:tab w:val="left" w:pos="8408"/>
        </w:tabs>
        <w:rPr>
          <w:color w:val="FF0000"/>
          <w:sz w:val="20"/>
        </w:rPr>
      </w:pPr>
    </w:p>
    <w:p w:rsidR="00547984" w:rsidRDefault="00547984" w:rsidP="006E7314">
      <w:pPr>
        <w:tabs>
          <w:tab w:val="left" w:pos="8408"/>
        </w:tabs>
        <w:rPr>
          <w:color w:val="FF0000"/>
          <w:sz w:val="20"/>
        </w:rPr>
      </w:pPr>
    </w:p>
    <w:p w:rsidR="00547984" w:rsidRDefault="00547984" w:rsidP="006E7314">
      <w:pPr>
        <w:tabs>
          <w:tab w:val="left" w:pos="8408"/>
        </w:tabs>
        <w:rPr>
          <w:color w:val="FF0000"/>
          <w:sz w:val="20"/>
        </w:rPr>
      </w:pPr>
    </w:p>
    <w:p w:rsidR="00547984" w:rsidRDefault="00547984" w:rsidP="006E7314">
      <w:pPr>
        <w:tabs>
          <w:tab w:val="left" w:pos="8408"/>
        </w:tabs>
        <w:rPr>
          <w:color w:val="FF0000"/>
          <w:sz w:val="20"/>
        </w:rPr>
      </w:pPr>
    </w:p>
    <w:p w:rsidR="00547984" w:rsidRDefault="00547984" w:rsidP="006E7314">
      <w:pPr>
        <w:tabs>
          <w:tab w:val="left" w:pos="8408"/>
        </w:tabs>
        <w:rPr>
          <w:color w:val="FF0000"/>
          <w:sz w:val="20"/>
        </w:rPr>
      </w:pPr>
    </w:p>
    <w:p w:rsidR="00547984" w:rsidRDefault="00547984" w:rsidP="006E7314">
      <w:pPr>
        <w:tabs>
          <w:tab w:val="left" w:pos="8408"/>
        </w:tabs>
        <w:rPr>
          <w:color w:val="FF0000"/>
          <w:sz w:val="20"/>
        </w:rPr>
        <w:sectPr w:rsidR="00547984" w:rsidSect="00B9670E">
          <w:pgSz w:w="16834" w:h="11909" w:orient="landscape" w:code="9"/>
          <w:pgMar w:top="1560" w:right="567" w:bottom="851" w:left="1134" w:header="720" w:footer="720" w:gutter="0"/>
          <w:paperSrc w:first="15" w:other="15"/>
          <w:cols w:space="60"/>
          <w:noEndnote/>
          <w:docGrid w:linePitch="381"/>
        </w:sectPr>
      </w:pPr>
    </w:p>
    <w:p w:rsidR="00547984" w:rsidRPr="00547984" w:rsidRDefault="00547984" w:rsidP="00547984">
      <w:pPr>
        <w:ind w:firstLine="5529"/>
        <w:jc w:val="right"/>
        <w:rPr>
          <w:rFonts w:eastAsia="Calibri"/>
          <w:sz w:val="24"/>
          <w:szCs w:val="24"/>
        </w:rPr>
      </w:pPr>
      <w:r w:rsidRPr="00547984">
        <w:rPr>
          <w:rFonts w:eastAsia="Calibri"/>
          <w:sz w:val="24"/>
          <w:szCs w:val="24"/>
        </w:rPr>
        <w:lastRenderedPageBreak/>
        <w:t>У</w:t>
      </w:r>
      <w:r>
        <w:rPr>
          <w:rFonts w:eastAsia="Calibri"/>
          <w:sz w:val="24"/>
          <w:szCs w:val="24"/>
        </w:rPr>
        <w:t>ТВЕРЖДЕНО</w:t>
      </w:r>
      <w:r w:rsidRPr="00547984">
        <w:rPr>
          <w:rFonts w:eastAsia="Calibri"/>
          <w:sz w:val="24"/>
          <w:szCs w:val="24"/>
        </w:rPr>
        <w:t xml:space="preserve"> </w:t>
      </w:r>
    </w:p>
    <w:p w:rsidR="00547984" w:rsidRPr="00547984" w:rsidRDefault="00547984" w:rsidP="00547984">
      <w:pPr>
        <w:ind w:firstLine="5529"/>
        <w:jc w:val="right"/>
        <w:rPr>
          <w:rFonts w:eastAsia="Calibri"/>
          <w:sz w:val="24"/>
          <w:szCs w:val="24"/>
        </w:rPr>
      </w:pPr>
      <w:r w:rsidRPr="00547984">
        <w:rPr>
          <w:rFonts w:eastAsia="Calibri"/>
          <w:sz w:val="24"/>
          <w:szCs w:val="24"/>
        </w:rPr>
        <w:t>решением совета депутатов</w:t>
      </w:r>
    </w:p>
    <w:p w:rsidR="00547984" w:rsidRPr="00547984" w:rsidRDefault="00547984" w:rsidP="00547984">
      <w:pPr>
        <w:ind w:firstLine="5529"/>
        <w:jc w:val="right"/>
        <w:rPr>
          <w:rFonts w:eastAsia="Calibri"/>
          <w:b/>
          <w:sz w:val="24"/>
          <w:szCs w:val="24"/>
        </w:rPr>
      </w:pPr>
      <w:r w:rsidRPr="00547984">
        <w:rPr>
          <w:rFonts w:eastAsia="Calibri"/>
          <w:sz w:val="24"/>
          <w:szCs w:val="24"/>
        </w:rPr>
        <w:t>Коськовского сельского поселения</w:t>
      </w:r>
    </w:p>
    <w:p w:rsidR="00547984" w:rsidRPr="00547984" w:rsidRDefault="00547984" w:rsidP="00547984">
      <w:pPr>
        <w:ind w:firstLine="5529"/>
        <w:jc w:val="right"/>
        <w:rPr>
          <w:rFonts w:eastAsia="Calibri"/>
          <w:i/>
          <w:sz w:val="24"/>
          <w:szCs w:val="24"/>
        </w:rPr>
      </w:pPr>
      <w:r w:rsidRPr="00547984">
        <w:rPr>
          <w:rFonts w:eastAsia="Calibri"/>
          <w:sz w:val="24"/>
          <w:szCs w:val="24"/>
        </w:rPr>
        <w:t>От</w:t>
      </w:r>
      <w:r>
        <w:rPr>
          <w:rFonts w:eastAsia="Calibri"/>
          <w:sz w:val="24"/>
          <w:szCs w:val="24"/>
        </w:rPr>
        <w:t xml:space="preserve"> 23 </w:t>
      </w:r>
      <w:r w:rsidRPr="00547984">
        <w:rPr>
          <w:rFonts w:eastAsia="Calibri"/>
          <w:sz w:val="24"/>
          <w:szCs w:val="24"/>
        </w:rPr>
        <w:t>декабря 2024 года № 06-</w:t>
      </w:r>
      <w:r w:rsidRPr="00547984">
        <w:rPr>
          <w:rFonts w:eastAsia="Calibri"/>
          <w:i/>
          <w:sz w:val="24"/>
          <w:szCs w:val="24"/>
        </w:rPr>
        <w:t xml:space="preserve">                                                                         </w:t>
      </w:r>
    </w:p>
    <w:p w:rsidR="00547984" w:rsidRPr="00547984" w:rsidRDefault="00547984" w:rsidP="00547984">
      <w:pPr>
        <w:ind w:firstLine="5529"/>
        <w:jc w:val="right"/>
        <w:rPr>
          <w:rFonts w:eastAsia="Calibri"/>
          <w:sz w:val="24"/>
          <w:szCs w:val="24"/>
        </w:rPr>
      </w:pPr>
      <w:r w:rsidRPr="00547984">
        <w:rPr>
          <w:rFonts w:eastAsia="Calibri"/>
          <w:sz w:val="24"/>
          <w:szCs w:val="24"/>
        </w:rPr>
        <w:t xml:space="preserve">(приложение </w:t>
      </w:r>
      <w:r>
        <w:rPr>
          <w:rFonts w:eastAsia="Calibri"/>
          <w:sz w:val="24"/>
          <w:szCs w:val="24"/>
        </w:rPr>
        <w:t>№</w:t>
      </w:r>
      <w:r w:rsidRPr="00547984">
        <w:rPr>
          <w:rFonts w:eastAsia="Calibri"/>
          <w:sz w:val="24"/>
          <w:szCs w:val="24"/>
        </w:rPr>
        <w:t>8)</w:t>
      </w:r>
    </w:p>
    <w:p w:rsidR="00547984" w:rsidRPr="00547984" w:rsidRDefault="00547984" w:rsidP="00547984">
      <w:pPr>
        <w:jc w:val="right"/>
        <w:rPr>
          <w:rFonts w:eastAsia="Calibri"/>
          <w:b/>
          <w:sz w:val="24"/>
          <w:szCs w:val="24"/>
        </w:rPr>
      </w:pPr>
    </w:p>
    <w:p w:rsidR="00547984" w:rsidRPr="00547984" w:rsidRDefault="00547984" w:rsidP="00547984">
      <w:pPr>
        <w:jc w:val="center"/>
        <w:rPr>
          <w:rFonts w:eastAsia="Calibri"/>
          <w:b/>
          <w:sz w:val="24"/>
          <w:szCs w:val="24"/>
        </w:rPr>
      </w:pPr>
    </w:p>
    <w:p w:rsidR="00547984" w:rsidRPr="00547984" w:rsidRDefault="00547984" w:rsidP="00547984">
      <w:pPr>
        <w:jc w:val="center"/>
        <w:rPr>
          <w:rFonts w:eastAsia="Calibri"/>
          <w:b/>
          <w:sz w:val="24"/>
          <w:szCs w:val="24"/>
        </w:rPr>
      </w:pPr>
      <w:r w:rsidRPr="00547984">
        <w:rPr>
          <w:rFonts w:eastAsia="Calibri"/>
          <w:b/>
          <w:sz w:val="24"/>
          <w:szCs w:val="24"/>
        </w:rPr>
        <w:t xml:space="preserve">Порядок </w:t>
      </w:r>
    </w:p>
    <w:p w:rsidR="00547984" w:rsidRPr="00547984" w:rsidRDefault="00547984" w:rsidP="00547984">
      <w:pPr>
        <w:jc w:val="center"/>
        <w:rPr>
          <w:rFonts w:eastAsia="Calibri"/>
          <w:b/>
          <w:sz w:val="24"/>
          <w:szCs w:val="24"/>
        </w:rPr>
      </w:pPr>
      <w:r w:rsidRPr="00547984">
        <w:rPr>
          <w:rFonts w:eastAsia="Calibri"/>
          <w:b/>
          <w:sz w:val="24"/>
          <w:szCs w:val="24"/>
        </w:rPr>
        <w:t xml:space="preserve">предоставления иных межбюджетных трансфертов </w:t>
      </w:r>
    </w:p>
    <w:p w:rsidR="00547984" w:rsidRPr="00547984" w:rsidRDefault="00547984" w:rsidP="00547984">
      <w:pPr>
        <w:jc w:val="center"/>
        <w:rPr>
          <w:rFonts w:eastAsia="Calibri"/>
          <w:b/>
          <w:sz w:val="24"/>
          <w:szCs w:val="24"/>
        </w:rPr>
      </w:pPr>
      <w:r w:rsidRPr="00547984">
        <w:rPr>
          <w:rFonts w:eastAsia="Calibri"/>
          <w:b/>
          <w:sz w:val="24"/>
          <w:szCs w:val="24"/>
        </w:rPr>
        <w:t xml:space="preserve">на осуществление части полномочий и функций </w:t>
      </w:r>
    </w:p>
    <w:p w:rsidR="00547984" w:rsidRPr="00547984" w:rsidRDefault="00547984" w:rsidP="00547984">
      <w:pPr>
        <w:jc w:val="center"/>
        <w:rPr>
          <w:rFonts w:eastAsia="Calibri"/>
          <w:b/>
          <w:sz w:val="24"/>
          <w:szCs w:val="24"/>
        </w:rPr>
      </w:pPr>
      <w:r w:rsidRPr="00547984">
        <w:rPr>
          <w:rFonts w:eastAsia="Calibri"/>
          <w:b/>
          <w:sz w:val="24"/>
          <w:szCs w:val="24"/>
        </w:rPr>
        <w:t xml:space="preserve">по решению вопросов местного значения </w:t>
      </w:r>
    </w:p>
    <w:p w:rsidR="00547984" w:rsidRPr="00547984" w:rsidRDefault="00547984" w:rsidP="00547984">
      <w:pPr>
        <w:jc w:val="center"/>
        <w:rPr>
          <w:rFonts w:eastAsia="Calibri"/>
          <w:b/>
          <w:sz w:val="24"/>
          <w:szCs w:val="24"/>
        </w:rPr>
      </w:pPr>
      <w:r w:rsidRPr="00547984">
        <w:rPr>
          <w:rFonts w:eastAsia="Calibri"/>
          <w:b/>
          <w:sz w:val="24"/>
          <w:szCs w:val="24"/>
        </w:rPr>
        <w:t>в соответствии с заключёнными соглашениями</w:t>
      </w:r>
    </w:p>
    <w:p w:rsidR="00547984" w:rsidRDefault="00547984" w:rsidP="00547984">
      <w:pPr>
        <w:jc w:val="center"/>
        <w:rPr>
          <w:rFonts w:eastAsia="Calibri"/>
          <w:b/>
          <w:sz w:val="24"/>
          <w:szCs w:val="24"/>
        </w:rPr>
      </w:pPr>
      <w:r w:rsidRPr="00547984">
        <w:rPr>
          <w:rFonts w:eastAsia="Calibri"/>
          <w:b/>
          <w:sz w:val="24"/>
          <w:szCs w:val="24"/>
        </w:rPr>
        <w:t xml:space="preserve">из бюджета Коськовского сельского поселения </w:t>
      </w:r>
    </w:p>
    <w:p w:rsidR="00547984" w:rsidRPr="00547984" w:rsidRDefault="00547984" w:rsidP="00547984">
      <w:pPr>
        <w:jc w:val="center"/>
        <w:rPr>
          <w:rFonts w:eastAsia="Calibri"/>
          <w:b/>
          <w:sz w:val="24"/>
          <w:szCs w:val="24"/>
        </w:rPr>
      </w:pPr>
      <w:r w:rsidRPr="00547984">
        <w:rPr>
          <w:rFonts w:eastAsia="Calibri"/>
          <w:b/>
          <w:sz w:val="24"/>
          <w:szCs w:val="24"/>
        </w:rPr>
        <w:t>в бюджет Тихвинского района</w:t>
      </w:r>
    </w:p>
    <w:p w:rsidR="00547984" w:rsidRPr="00547984" w:rsidRDefault="00547984" w:rsidP="00547984">
      <w:pPr>
        <w:jc w:val="center"/>
        <w:rPr>
          <w:rFonts w:eastAsia="Calibri"/>
          <w:b/>
          <w:sz w:val="24"/>
          <w:szCs w:val="24"/>
        </w:rPr>
      </w:pPr>
    </w:p>
    <w:p w:rsidR="00547984" w:rsidRPr="00547984" w:rsidRDefault="00547984" w:rsidP="00547984">
      <w:pPr>
        <w:numPr>
          <w:ilvl w:val="0"/>
          <w:numId w:val="6"/>
        </w:numPr>
        <w:tabs>
          <w:tab w:val="num" w:pos="0"/>
        </w:tabs>
        <w:ind w:firstLine="540"/>
        <w:rPr>
          <w:rFonts w:eastAsia="Calibri"/>
          <w:sz w:val="24"/>
          <w:szCs w:val="24"/>
        </w:rPr>
      </w:pPr>
      <w:r w:rsidRPr="00547984">
        <w:rPr>
          <w:rFonts w:eastAsia="Calibri"/>
          <w:sz w:val="24"/>
          <w:szCs w:val="24"/>
        </w:rPr>
        <w:t>В соответствии со статьёй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Коськовского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заключёнными соглашениями (далее по тексту – межбюджетные трансферты).</w:t>
      </w:r>
    </w:p>
    <w:p w:rsidR="00547984" w:rsidRPr="00547984" w:rsidRDefault="00547984" w:rsidP="00547984">
      <w:pPr>
        <w:numPr>
          <w:ilvl w:val="0"/>
          <w:numId w:val="6"/>
        </w:numPr>
        <w:tabs>
          <w:tab w:val="num" w:pos="0"/>
        </w:tabs>
        <w:ind w:firstLine="540"/>
        <w:rPr>
          <w:rFonts w:eastAsia="Calibri"/>
          <w:sz w:val="24"/>
          <w:szCs w:val="24"/>
        </w:rPr>
      </w:pPr>
      <w:r w:rsidRPr="00547984">
        <w:rPr>
          <w:rFonts w:eastAsia="Calibri"/>
          <w:sz w:val="24"/>
          <w:szCs w:val="24"/>
        </w:rPr>
        <w:t>Условием предоставления межбюджетных трансфертов является принятие советом депутатов Коськовского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rsidR="00547984" w:rsidRPr="00547984" w:rsidRDefault="00547984" w:rsidP="00547984">
      <w:pPr>
        <w:numPr>
          <w:ilvl w:val="0"/>
          <w:numId w:val="6"/>
        </w:numPr>
        <w:tabs>
          <w:tab w:val="num" w:pos="0"/>
        </w:tabs>
        <w:ind w:firstLine="540"/>
        <w:rPr>
          <w:rFonts w:eastAsia="Calibri"/>
          <w:sz w:val="24"/>
          <w:szCs w:val="24"/>
        </w:rPr>
      </w:pPr>
      <w:r w:rsidRPr="00547984">
        <w:rPr>
          <w:rFonts w:eastAsia="Calibri"/>
          <w:sz w:val="24"/>
          <w:szCs w:val="24"/>
        </w:rPr>
        <w:t>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rsidR="00547984" w:rsidRPr="00547984" w:rsidRDefault="00547984" w:rsidP="00547984">
      <w:pPr>
        <w:numPr>
          <w:ilvl w:val="0"/>
          <w:numId w:val="6"/>
        </w:numPr>
        <w:tabs>
          <w:tab w:val="num" w:pos="0"/>
        </w:tabs>
        <w:ind w:firstLine="540"/>
        <w:rPr>
          <w:rFonts w:eastAsia="Calibri"/>
          <w:sz w:val="24"/>
          <w:szCs w:val="24"/>
        </w:rPr>
      </w:pPr>
      <w:r w:rsidRPr="00547984">
        <w:rPr>
          <w:rFonts w:eastAsia="Calibri"/>
          <w:sz w:val="24"/>
          <w:szCs w:val="24"/>
        </w:rPr>
        <w:t>Главным распорядителем средств межбюджетных трансфертов на осуществление контрольных функций органов местного самоуправления поселения является совет депутатов Коськовского сельского поселения.</w:t>
      </w:r>
    </w:p>
    <w:p w:rsidR="00547984" w:rsidRPr="00547984" w:rsidRDefault="00547984" w:rsidP="00547984">
      <w:pPr>
        <w:numPr>
          <w:ilvl w:val="0"/>
          <w:numId w:val="6"/>
        </w:numPr>
        <w:tabs>
          <w:tab w:val="num" w:pos="0"/>
        </w:tabs>
        <w:ind w:firstLine="540"/>
        <w:rPr>
          <w:rFonts w:eastAsia="Calibri"/>
          <w:sz w:val="24"/>
          <w:szCs w:val="24"/>
        </w:rPr>
      </w:pPr>
      <w:r w:rsidRPr="00547984">
        <w:rPr>
          <w:rFonts w:eastAsia="Calibri"/>
          <w:sz w:val="24"/>
          <w:szCs w:val="24"/>
        </w:rPr>
        <w:t>Главным распорядителем средств межбюджетных трансфертов на осуществление прочих полномочий и функций является администрация Коськовского сельского поселения.</w:t>
      </w:r>
    </w:p>
    <w:p w:rsidR="00547984" w:rsidRPr="00547984" w:rsidRDefault="00547984" w:rsidP="00547984">
      <w:pPr>
        <w:rPr>
          <w:rFonts w:eastAsia="Calibri"/>
          <w:sz w:val="24"/>
          <w:szCs w:val="24"/>
        </w:rPr>
      </w:pPr>
      <w:r w:rsidRPr="00547984">
        <w:rPr>
          <w:rFonts w:eastAsia="Calibri"/>
          <w:sz w:val="24"/>
          <w:szCs w:val="24"/>
        </w:rPr>
        <w:t xml:space="preserve"> Администрация Коськовского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w:t>
      </w:r>
      <w:r w:rsidRPr="00547984">
        <w:rPr>
          <w:rFonts w:eastAsia="Calibri"/>
          <w:color w:val="FF0000"/>
          <w:sz w:val="24"/>
          <w:szCs w:val="24"/>
        </w:rPr>
        <w:t xml:space="preserve"> </w:t>
      </w:r>
      <w:r w:rsidRPr="00547984">
        <w:rPr>
          <w:rFonts w:eastAsia="Calibri"/>
          <w:sz w:val="24"/>
          <w:szCs w:val="24"/>
        </w:rPr>
        <w:t>исполнение  полномочий поселения в бюджетной сфере, на осуществление полномочий поселения по решению наиболее трудоёмких вопросов местного значения, а также на осуществление</w:t>
      </w:r>
      <w:r w:rsidRPr="00547984">
        <w:rPr>
          <w:rFonts w:eastAsia="Calibri"/>
          <w:color w:val="FF0000"/>
          <w:sz w:val="24"/>
          <w:szCs w:val="24"/>
        </w:rPr>
        <w:t xml:space="preserve"> </w:t>
      </w:r>
      <w:r w:rsidRPr="00547984">
        <w:rPr>
          <w:rFonts w:eastAsia="Calibri"/>
          <w:sz w:val="24"/>
          <w:szCs w:val="24"/>
        </w:rPr>
        <w:t>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утверждённых на эти цели в бюджете Коськовского сельского  поселения на соответствующий финансовый год в соответствии с заключёнными соглашениями.</w:t>
      </w:r>
    </w:p>
    <w:p w:rsidR="00547984" w:rsidRPr="00547984" w:rsidRDefault="00547984" w:rsidP="00547984">
      <w:pPr>
        <w:numPr>
          <w:ilvl w:val="0"/>
          <w:numId w:val="6"/>
        </w:numPr>
        <w:tabs>
          <w:tab w:val="num" w:pos="0"/>
        </w:tabs>
        <w:ind w:firstLine="540"/>
        <w:rPr>
          <w:rFonts w:eastAsia="Calibri"/>
          <w:sz w:val="24"/>
          <w:szCs w:val="24"/>
        </w:rPr>
      </w:pPr>
      <w:r w:rsidRPr="00547984">
        <w:rPr>
          <w:rFonts w:eastAsia="Calibri"/>
          <w:sz w:val="24"/>
          <w:szCs w:val="24"/>
        </w:rPr>
        <w:t>Общий объем межбюджетных трансфертов на соответствующий финансовый год (</w:t>
      </w:r>
      <w:r w:rsidRPr="00547984">
        <w:rPr>
          <w:rFonts w:eastAsia="Calibri"/>
          <w:sz w:val="24"/>
          <w:szCs w:val="24"/>
          <w:lang w:val="en-US"/>
        </w:rPr>
        <w:t>S</w:t>
      </w:r>
      <w:r w:rsidRPr="00547984">
        <w:rPr>
          <w:rFonts w:eastAsia="Calibri"/>
          <w:sz w:val="24"/>
          <w:szCs w:val="24"/>
        </w:rPr>
        <w:t>) определяется по формуле:</w:t>
      </w:r>
    </w:p>
    <w:p w:rsidR="00547984" w:rsidRPr="00547984" w:rsidRDefault="00547984" w:rsidP="00547984">
      <w:pPr>
        <w:rPr>
          <w:rFonts w:eastAsia="Calibri"/>
          <w:b/>
          <w:sz w:val="24"/>
          <w:szCs w:val="24"/>
        </w:rPr>
      </w:pPr>
    </w:p>
    <w:p w:rsidR="00547984" w:rsidRPr="00547984" w:rsidRDefault="00547984" w:rsidP="00547984">
      <w:pPr>
        <w:rPr>
          <w:rFonts w:eastAsia="Calibri"/>
          <w:sz w:val="24"/>
          <w:szCs w:val="24"/>
        </w:rPr>
      </w:pPr>
      <w:r w:rsidRPr="00547984">
        <w:rPr>
          <w:rFonts w:eastAsia="Calibri"/>
          <w:b/>
          <w:sz w:val="24"/>
          <w:szCs w:val="24"/>
          <w:lang w:val="en-US"/>
        </w:rPr>
        <w:t>S</w:t>
      </w:r>
      <w:r w:rsidRPr="00547984">
        <w:rPr>
          <w:rFonts w:eastAsia="Calibri"/>
          <w:b/>
          <w:sz w:val="24"/>
          <w:szCs w:val="24"/>
        </w:rPr>
        <w:t xml:space="preserve"> = </w:t>
      </w:r>
      <w:r w:rsidRPr="00547984">
        <w:rPr>
          <w:rFonts w:eastAsia="Calibri"/>
          <w:b/>
          <w:sz w:val="24"/>
          <w:szCs w:val="24"/>
          <w:lang w:val="en-US"/>
        </w:rPr>
        <w:t>S</w:t>
      </w:r>
      <w:r w:rsidRPr="00547984">
        <w:rPr>
          <w:rFonts w:eastAsia="Calibri"/>
          <w:b/>
          <w:sz w:val="24"/>
          <w:szCs w:val="24"/>
        </w:rPr>
        <w:t xml:space="preserve">1 + </w:t>
      </w:r>
      <w:r w:rsidRPr="00547984">
        <w:rPr>
          <w:rFonts w:eastAsia="Calibri"/>
          <w:b/>
          <w:sz w:val="24"/>
          <w:szCs w:val="24"/>
          <w:lang w:val="en-US"/>
        </w:rPr>
        <w:t>S</w:t>
      </w:r>
      <w:r w:rsidRPr="00547984">
        <w:rPr>
          <w:rFonts w:eastAsia="Calibri"/>
          <w:b/>
          <w:sz w:val="24"/>
          <w:szCs w:val="24"/>
        </w:rPr>
        <w:t xml:space="preserve">2 + </w:t>
      </w:r>
      <w:r w:rsidRPr="00547984">
        <w:rPr>
          <w:rFonts w:eastAsia="Calibri"/>
          <w:b/>
          <w:sz w:val="24"/>
          <w:szCs w:val="24"/>
          <w:lang w:val="en-US"/>
        </w:rPr>
        <w:t>S</w:t>
      </w:r>
      <w:r w:rsidRPr="00547984">
        <w:rPr>
          <w:rFonts w:eastAsia="Calibri"/>
          <w:b/>
          <w:sz w:val="24"/>
          <w:szCs w:val="24"/>
        </w:rPr>
        <w:t>3 +</w:t>
      </w:r>
      <w:r w:rsidRPr="00547984">
        <w:rPr>
          <w:rFonts w:eastAsia="Calibri"/>
          <w:b/>
          <w:sz w:val="24"/>
          <w:szCs w:val="24"/>
          <w:lang w:val="en-US"/>
        </w:rPr>
        <w:t>S</w:t>
      </w:r>
      <w:r w:rsidRPr="00547984">
        <w:rPr>
          <w:rFonts w:eastAsia="Calibri"/>
          <w:b/>
          <w:sz w:val="24"/>
          <w:szCs w:val="24"/>
        </w:rPr>
        <w:t>4</w:t>
      </w:r>
      <w:r w:rsidRPr="00547984">
        <w:rPr>
          <w:rFonts w:eastAsia="Calibri"/>
          <w:sz w:val="24"/>
          <w:szCs w:val="24"/>
        </w:rPr>
        <w:t>, где:</w:t>
      </w:r>
    </w:p>
    <w:p w:rsidR="00547984" w:rsidRPr="00547984" w:rsidRDefault="00547984" w:rsidP="00547984">
      <w:pPr>
        <w:rPr>
          <w:rFonts w:eastAsia="Calibri"/>
          <w:sz w:val="24"/>
          <w:szCs w:val="24"/>
        </w:rPr>
      </w:pPr>
    </w:p>
    <w:p w:rsidR="00547984" w:rsidRPr="00547984" w:rsidRDefault="00547984" w:rsidP="00547984">
      <w:pPr>
        <w:rPr>
          <w:rFonts w:eastAsia="Calibri"/>
          <w:sz w:val="24"/>
          <w:szCs w:val="24"/>
        </w:rPr>
      </w:pPr>
      <w:r w:rsidRPr="00547984">
        <w:rPr>
          <w:rFonts w:eastAsia="Calibri"/>
          <w:sz w:val="24"/>
          <w:szCs w:val="24"/>
          <w:lang w:val="en-US"/>
        </w:rPr>
        <w:t>S</w:t>
      </w:r>
      <w:r w:rsidRPr="00547984">
        <w:rPr>
          <w:rFonts w:eastAsia="Calibri"/>
          <w:sz w:val="24"/>
          <w:szCs w:val="24"/>
        </w:rPr>
        <w:t>1 – объем межбюджетных трансфертов на осуществление контрольных функций органов местного самоуправления поселения</w:t>
      </w:r>
    </w:p>
    <w:p w:rsidR="00547984" w:rsidRPr="00547984" w:rsidRDefault="00547984" w:rsidP="00547984">
      <w:pPr>
        <w:rPr>
          <w:rFonts w:eastAsia="Calibri"/>
          <w:sz w:val="24"/>
          <w:szCs w:val="24"/>
        </w:rPr>
      </w:pPr>
      <w:r w:rsidRPr="00547984">
        <w:rPr>
          <w:rFonts w:eastAsia="Calibri"/>
          <w:sz w:val="24"/>
          <w:szCs w:val="24"/>
          <w:lang w:val="en-US"/>
        </w:rPr>
        <w:t>S</w:t>
      </w:r>
      <w:r w:rsidRPr="00547984">
        <w:rPr>
          <w:rFonts w:eastAsia="Calibri"/>
          <w:sz w:val="24"/>
          <w:szCs w:val="24"/>
        </w:rPr>
        <w:t>2 – объем межбюджетных трансфертов на исполнение полномочий поселения в бюджетной сфере</w:t>
      </w:r>
    </w:p>
    <w:p w:rsidR="00547984" w:rsidRPr="00547984" w:rsidRDefault="00547984" w:rsidP="00547984">
      <w:pPr>
        <w:rPr>
          <w:rFonts w:eastAsia="Calibri"/>
          <w:sz w:val="24"/>
          <w:szCs w:val="24"/>
        </w:rPr>
      </w:pPr>
      <w:r w:rsidRPr="00547984">
        <w:rPr>
          <w:rFonts w:eastAsia="Calibri"/>
          <w:sz w:val="24"/>
          <w:szCs w:val="24"/>
          <w:lang w:val="en-US"/>
        </w:rPr>
        <w:t>S</w:t>
      </w:r>
      <w:r w:rsidRPr="00547984">
        <w:rPr>
          <w:rFonts w:eastAsia="Calibri"/>
          <w:sz w:val="24"/>
          <w:szCs w:val="24"/>
        </w:rPr>
        <w:t>3 – объем межбюджетных трансфертов на осуществление части полномочий поселения по решению наиболее трудоёмких вопросов местного значения:</w:t>
      </w:r>
    </w:p>
    <w:p w:rsidR="00547984" w:rsidRPr="00547984" w:rsidRDefault="00547984" w:rsidP="00547984">
      <w:pPr>
        <w:rPr>
          <w:rFonts w:eastAsia="Calibri"/>
          <w:sz w:val="24"/>
          <w:szCs w:val="24"/>
        </w:rPr>
      </w:pPr>
      <w:r w:rsidRPr="00547984">
        <w:rPr>
          <w:rFonts w:eastAsia="Calibri"/>
          <w:sz w:val="24"/>
          <w:szCs w:val="24"/>
        </w:rPr>
        <w:t>- установление, изменение и отмена местных налогов и сборов поселения;</w:t>
      </w:r>
    </w:p>
    <w:p w:rsidR="00547984" w:rsidRPr="00547984" w:rsidRDefault="00547984" w:rsidP="00547984">
      <w:pPr>
        <w:rPr>
          <w:rFonts w:eastAsia="Calibri"/>
          <w:sz w:val="24"/>
          <w:szCs w:val="24"/>
        </w:rPr>
      </w:pPr>
      <w:r w:rsidRPr="00547984">
        <w:rPr>
          <w:rFonts w:eastAsia="Calibri"/>
          <w:sz w:val="24"/>
          <w:szCs w:val="24"/>
        </w:rPr>
        <w:t>- владение, пользование и распоряжение имуществом, находящимся в муниципальной собственности поселения;</w:t>
      </w:r>
    </w:p>
    <w:p w:rsidR="00547984" w:rsidRPr="00547984" w:rsidRDefault="00547984" w:rsidP="00547984">
      <w:pPr>
        <w:rPr>
          <w:rFonts w:eastAsia="Calibri"/>
          <w:sz w:val="24"/>
          <w:szCs w:val="24"/>
        </w:rPr>
      </w:pPr>
      <w:r w:rsidRPr="00547984">
        <w:rPr>
          <w:rFonts w:eastAsia="Calibri"/>
          <w:sz w:val="24"/>
          <w:szCs w:val="24"/>
        </w:rPr>
        <w:t>- организация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547984" w:rsidRPr="00547984" w:rsidRDefault="00547984" w:rsidP="00547984">
      <w:pPr>
        <w:rPr>
          <w:rFonts w:eastAsia="Calibri"/>
          <w:sz w:val="24"/>
          <w:szCs w:val="24"/>
        </w:rPr>
      </w:pPr>
      <w:r w:rsidRPr="00547984">
        <w:rPr>
          <w:rFonts w:eastAsia="Calibri"/>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547984" w:rsidRPr="00547984" w:rsidRDefault="00547984" w:rsidP="00547984">
      <w:pPr>
        <w:rPr>
          <w:rFonts w:eastAsia="Calibri"/>
          <w:sz w:val="24"/>
          <w:szCs w:val="24"/>
        </w:rPr>
      </w:pPr>
      <w:r w:rsidRPr="00547984">
        <w:rPr>
          <w:rFonts w:eastAsia="Calibri"/>
          <w:sz w:val="24"/>
          <w:szCs w:val="24"/>
          <w:lang w:val="en-US"/>
        </w:rPr>
        <w:t>S</w:t>
      </w:r>
      <w:r w:rsidRPr="00547984">
        <w:rPr>
          <w:rFonts w:eastAsia="Calibri"/>
          <w:sz w:val="24"/>
          <w:szCs w:val="24"/>
        </w:rPr>
        <w:t>4 –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
    <w:p w:rsidR="00547984" w:rsidRPr="00547984" w:rsidRDefault="00547984" w:rsidP="00547984">
      <w:pPr>
        <w:rPr>
          <w:rFonts w:eastAsia="Calibri"/>
          <w:b/>
          <w:i/>
          <w:sz w:val="24"/>
          <w:szCs w:val="24"/>
        </w:rPr>
      </w:pPr>
    </w:p>
    <w:p w:rsidR="00547984" w:rsidRPr="00547984" w:rsidRDefault="00547984" w:rsidP="00547984">
      <w:pPr>
        <w:rPr>
          <w:rFonts w:eastAsia="Calibri"/>
          <w:sz w:val="24"/>
          <w:szCs w:val="24"/>
        </w:rPr>
      </w:pPr>
      <w:r w:rsidRPr="00547984">
        <w:rPr>
          <w:rFonts w:eastAsia="Calibri"/>
          <w:b/>
          <w:i/>
          <w:sz w:val="24"/>
          <w:szCs w:val="24"/>
        </w:rPr>
        <w:t>6.1. Объем межбюджетных трансфертов на осуществление контрольных функций органов местного самоуправления поселения (</w:t>
      </w:r>
      <w:r w:rsidRPr="00547984">
        <w:rPr>
          <w:rFonts w:eastAsia="Calibri"/>
          <w:b/>
          <w:i/>
          <w:sz w:val="24"/>
          <w:szCs w:val="24"/>
          <w:lang w:val="en-US"/>
        </w:rPr>
        <w:t>S</w:t>
      </w:r>
      <w:r w:rsidRPr="00547984">
        <w:rPr>
          <w:rFonts w:eastAsia="Calibri"/>
          <w:b/>
          <w:i/>
          <w:sz w:val="24"/>
          <w:szCs w:val="24"/>
        </w:rPr>
        <w:t>1)</w:t>
      </w:r>
      <w:r w:rsidRPr="00547984">
        <w:rPr>
          <w:rFonts w:eastAsia="Calibri"/>
          <w:sz w:val="24"/>
          <w:szCs w:val="24"/>
        </w:rPr>
        <w:t xml:space="preserve"> рассчитывается по формуле:</w:t>
      </w:r>
    </w:p>
    <w:p w:rsidR="00547984" w:rsidRPr="00547984" w:rsidRDefault="00547984" w:rsidP="00547984">
      <w:pPr>
        <w:ind w:left="360"/>
        <w:rPr>
          <w:rFonts w:eastAsia="Calibri"/>
          <w:sz w:val="24"/>
          <w:szCs w:val="24"/>
        </w:rPr>
      </w:pPr>
    </w:p>
    <w:p w:rsidR="00547984" w:rsidRPr="00547984" w:rsidRDefault="00547984" w:rsidP="00547984">
      <w:pPr>
        <w:rPr>
          <w:rFonts w:eastAsia="Calibri"/>
          <w:sz w:val="24"/>
          <w:szCs w:val="24"/>
        </w:rPr>
      </w:pPr>
      <w:r w:rsidRPr="00547984">
        <w:rPr>
          <w:rFonts w:eastAsia="Calibri"/>
          <w:b/>
          <w:sz w:val="24"/>
          <w:szCs w:val="24"/>
          <w:lang w:val="en-US"/>
        </w:rPr>
        <w:t>S</w:t>
      </w:r>
      <w:r w:rsidRPr="00547984">
        <w:rPr>
          <w:rFonts w:eastAsia="Calibri"/>
          <w:b/>
          <w:sz w:val="24"/>
          <w:szCs w:val="24"/>
        </w:rPr>
        <w:t>1 = Р х П</w:t>
      </w:r>
      <w:r w:rsidRPr="00547984">
        <w:rPr>
          <w:rFonts w:eastAsia="Calibri"/>
          <w:sz w:val="24"/>
          <w:szCs w:val="24"/>
        </w:rPr>
        <w:t>, где</w:t>
      </w:r>
    </w:p>
    <w:p w:rsidR="00547984" w:rsidRPr="00547984" w:rsidRDefault="00547984" w:rsidP="00547984">
      <w:pPr>
        <w:rPr>
          <w:rFonts w:eastAsia="Calibri"/>
          <w:sz w:val="24"/>
          <w:szCs w:val="24"/>
        </w:rPr>
      </w:pPr>
    </w:p>
    <w:p w:rsidR="00547984" w:rsidRPr="00547984" w:rsidRDefault="00547984" w:rsidP="00547984">
      <w:pPr>
        <w:rPr>
          <w:rFonts w:eastAsia="Calibri"/>
          <w:sz w:val="24"/>
          <w:szCs w:val="24"/>
        </w:rPr>
      </w:pPr>
      <w:r w:rsidRPr="00547984">
        <w:rPr>
          <w:rFonts w:eastAsia="Calibri"/>
          <w:sz w:val="24"/>
          <w:szCs w:val="24"/>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rsidR="00547984" w:rsidRPr="00547984" w:rsidRDefault="00547984" w:rsidP="00547984">
      <w:pPr>
        <w:rPr>
          <w:rFonts w:eastAsia="Calibri"/>
          <w:sz w:val="24"/>
          <w:szCs w:val="24"/>
        </w:rPr>
      </w:pPr>
      <w:r w:rsidRPr="00547984">
        <w:rPr>
          <w:rFonts w:eastAsia="Calibri"/>
          <w:sz w:val="24"/>
          <w:szCs w:val="24"/>
        </w:rPr>
        <w:t>П</w:t>
      </w:r>
      <w:r w:rsidRPr="00547984">
        <w:rPr>
          <w:rFonts w:eastAsia="Calibri"/>
          <w:sz w:val="18"/>
          <w:szCs w:val="18"/>
        </w:rPr>
        <w:t xml:space="preserve"> – </w:t>
      </w:r>
      <w:r w:rsidRPr="00547984">
        <w:rPr>
          <w:rFonts w:eastAsia="Calibri"/>
          <w:sz w:val="24"/>
          <w:szCs w:val="24"/>
        </w:rPr>
        <w:t>доля   поселения в объёме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населённых пунктов, входящих в состав поселения, протяжённость территории поселения и удалённость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rsidR="00547984" w:rsidRPr="00547984" w:rsidRDefault="00547984" w:rsidP="00547984">
      <w:pPr>
        <w:rPr>
          <w:rFonts w:eastAsia="Calibri"/>
          <w:sz w:val="24"/>
          <w:szCs w:val="24"/>
        </w:rPr>
      </w:pPr>
    </w:p>
    <w:p w:rsidR="00547984" w:rsidRPr="00547984" w:rsidRDefault="00547984" w:rsidP="00547984">
      <w:pPr>
        <w:rPr>
          <w:rFonts w:eastAsia="Calibri"/>
          <w:sz w:val="24"/>
          <w:szCs w:val="24"/>
        </w:rPr>
      </w:pPr>
      <w:r w:rsidRPr="00547984">
        <w:rPr>
          <w:rFonts w:eastAsia="Calibri"/>
          <w:b/>
          <w:i/>
          <w:sz w:val="24"/>
          <w:szCs w:val="24"/>
        </w:rPr>
        <w:t>6.2.</w:t>
      </w:r>
      <w:r w:rsidRPr="00547984">
        <w:rPr>
          <w:rFonts w:eastAsia="Calibri"/>
          <w:sz w:val="24"/>
          <w:szCs w:val="24"/>
        </w:rPr>
        <w:t xml:space="preserve"> </w:t>
      </w:r>
      <w:r w:rsidRPr="00547984">
        <w:rPr>
          <w:rFonts w:eastAsia="Calibri"/>
          <w:b/>
          <w:i/>
          <w:sz w:val="24"/>
          <w:szCs w:val="24"/>
        </w:rPr>
        <w:t>Объем межбюджетных трансфертов на исполнение полномочий поселения в бюджетной сфере (</w:t>
      </w:r>
      <w:r w:rsidRPr="00547984">
        <w:rPr>
          <w:rFonts w:eastAsia="Calibri"/>
          <w:b/>
          <w:i/>
          <w:sz w:val="24"/>
          <w:szCs w:val="24"/>
          <w:lang w:val="en-US"/>
        </w:rPr>
        <w:t>S</w:t>
      </w:r>
      <w:r w:rsidRPr="00547984">
        <w:rPr>
          <w:rFonts w:eastAsia="Calibri"/>
          <w:b/>
          <w:i/>
          <w:sz w:val="24"/>
          <w:szCs w:val="24"/>
        </w:rPr>
        <w:t xml:space="preserve">2) </w:t>
      </w:r>
      <w:r w:rsidRPr="00547984">
        <w:rPr>
          <w:rFonts w:eastAsia="Calibri"/>
          <w:sz w:val="24"/>
          <w:szCs w:val="24"/>
        </w:rPr>
        <w:t>рассчитывается по формуле:</w:t>
      </w:r>
    </w:p>
    <w:p w:rsidR="00547984" w:rsidRPr="00547984" w:rsidRDefault="00547984" w:rsidP="00547984">
      <w:pPr>
        <w:rPr>
          <w:rFonts w:eastAsia="Calibri"/>
          <w:b/>
          <w:i/>
          <w:sz w:val="24"/>
          <w:szCs w:val="24"/>
        </w:rPr>
      </w:pPr>
    </w:p>
    <w:p w:rsidR="00547984" w:rsidRPr="00547984" w:rsidRDefault="00547984" w:rsidP="00547984">
      <w:pPr>
        <w:rPr>
          <w:rFonts w:eastAsia="Calibri"/>
          <w:sz w:val="24"/>
          <w:szCs w:val="24"/>
        </w:rPr>
      </w:pPr>
      <w:r w:rsidRPr="00547984">
        <w:rPr>
          <w:rFonts w:eastAsia="Calibri"/>
          <w:b/>
          <w:sz w:val="24"/>
          <w:szCs w:val="24"/>
          <w:lang w:val="en-US"/>
        </w:rPr>
        <w:t>S</w:t>
      </w:r>
      <w:r w:rsidRPr="00547984">
        <w:rPr>
          <w:rFonts w:eastAsia="Calibri"/>
          <w:b/>
          <w:sz w:val="24"/>
          <w:szCs w:val="24"/>
        </w:rPr>
        <w:t xml:space="preserve">2 = Н х 12, </w:t>
      </w:r>
      <w:r w:rsidRPr="00547984">
        <w:rPr>
          <w:rFonts w:eastAsia="Calibri"/>
          <w:sz w:val="24"/>
          <w:szCs w:val="24"/>
        </w:rPr>
        <w:t>где</w:t>
      </w:r>
    </w:p>
    <w:p w:rsidR="00547984" w:rsidRPr="00547984" w:rsidRDefault="00547984" w:rsidP="00547984">
      <w:pPr>
        <w:rPr>
          <w:rFonts w:eastAsia="Calibri"/>
          <w:sz w:val="24"/>
          <w:szCs w:val="24"/>
        </w:rPr>
      </w:pPr>
      <w:r w:rsidRPr="00547984">
        <w:rPr>
          <w:rFonts w:eastAsia="Calibri"/>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rsidR="00547984" w:rsidRPr="00547984" w:rsidRDefault="00547984" w:rsidP="00547984">
      <w:pPr>
        <w:rPr>
          <w:rFonts w:eastAsia="Calibri"/>
          <w:sz w:val="24"/>
          <w:szCs w:val="24"/>
        </w:rPr>
      </w:pPr>
    </w:p>
    <w:p w:rsidR="00547984" w:rsidRPr="00547984" w:rsidRDefault="00547984" w:rsidP="00547984">
      <w:pPr>
        <w:rPr>
          <w:rFonts w:eastAsia="Calibri"/>
          <w:sz w:val="24"/>
          <w:szCs w:val="24"/>
        </w:rPr>
      </w:pPr>
      <w:r w:rsidRPr="00547984">
        <w:rPr>
          <w:rFonts w:eastAsia="Calibri"/>
          <w:b/>
          <w:sz w:val="24"/>
          <w:szCs w:val="24"/>
        </w:rPr>
        <w:t>Н = Д х В х Ч,</w:t>
      </w:r>
      <w:r w:rsidRPr="00547984">
        <w:rPr>
          <w:rFonts w:eastAsia="Calibri"/>
          <w:sz w:val="24"/>
          <w:szCs w:val="24"/>
        </w:rPr>
        <w:t xml:space="preserve"> где:</w:t>
      </w:r>
    </w:p>
    <w:p w:rsidR="00547984" w:rsidRPr="00547984" w:rsidRDefault="00547984" w:rsidP="00547984">
      <w:pPr>
        <w:rPr>
          <w:rFonts w:eastAsia="Calibri"/>
          <w:sz w:val="24"/>
          <w:szCs w:val="24"/>
        </w:rPr>
      </w:pPr>
    </w:p>
    <w:p w:rsidR="00547984" w:rsidRPr="00547984" w:rsidRDefault="00547984" w:rsidP="00547984">
      <w:pPr>
        <w:rPr>
          <w:rFonts w:eastAsia="Calibri"/>
          <w:sz w:val="24"/>
          <w:szCs w:val="24"/>
        </w:rPr>
      </w:pPr>
      <w:r w:rsidRPr="00547984">
        <w:rPr>
          <w:rFonts w:eastAsia="Calibri"/>
          <w:sz w:val="24"/>
          <w:szCs w:val="24"/>
        </w:rPr>
        <w:t>Д – количество документов, поступивших из поселения, для обработки финансовым органом района в месяц</w:t>
      </w:r>
    </w:p>
    <w:p w:rsidR="00547984" w:rsidRPr="00547984" w:rsidRDefault="00547984" w:rsidP="00547984">
      <w:pPr>
        <w:rPr>
          <w:rFonts w:eastAsia="Calibri"/>
          <w:sz w:val="24"/>
          <w:szCs w:val="24"/>
        </w:rPr>
      </w:pPr>
      <w:r w:rsidRPr="00547984">
        <w:rPr>
          <w:rFonts w:eastAsia="Calibri"/>
          <w:sz w:val="24"/>
          <w:szCs w:val="24"/>
        </w:rPr>
        <w:t>В – среднее время обработки одного документа (согласно</w:t>
      </w:r>
      <w:r>
        <w:rPr>
          <w:rFonts w:eastAsia="Calibri"/>
          <w:sz w:val="24"/>
          <w:szCs w:val="24"/>
        </w:rPr>
        <w:t xml:space="preserve"> </w:t>
      </w:r>
      <w:r w:rsidRPr="00547984">
        <w:rPr>
          <w:rFonts w:eastAsia="Calibri"/>
          <w:sz w:val="24"/>
          <w:szCs w:val="24"/>
        </w:rPr>
        <w:t>статистическим данным, составляет 0,258 часа)</w:t>
      </w:r>
    </w:p>
    <w:p w:rsidR="00547984" w:rsidRPr="00547984" w:rsidRDefault="00547984" w:rsidP="00547984">
      <w:pPr>
        <w:rPr>
          <w:rFonts w:eastAsia="Calibri"/>
          <w:sz w:val="24"/>
          <w:szCs w:val="24"/>
        </w:rPr>
      </w:pPr>
      <w:r w:rsidRPr="00547984">
        <w:rPr>
          <w:rFonts w:eastAsia="Calibri"/>
          <w:sz w:val="24"/>
          <w:szCs w:val="24"/>
        </w:rPr>
        <w:t xml:space="preserve">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w:t>
      </w:r>
      <w:r w:rsidRPr="00547984">
        <w:rPr>
          <w:rFonts w:eastAsia="Calibri"/>
          <w:sz w:val="24"/>
          <w:szCs w:val="24"/>
        </w:rPr>
        <w:lastRenderedPageBreak/>
        <w:t>не являющегося муниципальным служащим, финансового органа района, делённая на 165,5 (среднее количество рабочих часов в месяц)</w:t>
      </w:r>
    </w:p>
    <w:p w:rsidR="00547984" w:rsidRPr="00547984" w:rsidRDefault="00547984" w:rsidP="00547984">
      <w:pPr>
        <w:rPr>
          <w:rFonts w:eastAsia="Calibri"/>
          <w:sz w:val="24"/>
          <w:szCs w:val="24"/>
        </w:rPr>
      </w:pPr>
    </w:p>
    <w:p w:rsidR="00547984" w:rsidRPr="00547984" w:rsidRDefault="00547984" w:rsidP="00547984">
      <w:pPr>
        <w:rPr>
          <w:rFonts w:eastAsia="Calibri"/>
          <w:sz w:val="24"/>
          <w:szCs w:val="24"/>
        </w:rPr>
      </w:pPr>
      <w:r w:rsidRPr="00547984">
        <w:rPr>
          <w:rFonts w:eastAsia="Calibri"/>
          <w:b/>
          <w:i/>
          <w:sz w:val="24"/>
          <w:szCs w:val="24"/>
        </w:rPr>
        <w:t>6.3. Объем межбюджетных трансфертов на осуществление полномочий поселения по решению наиболее трудоёмких вопросов местного значения (</w:t>
      </w:r>
      <w:r w:rsidRPr="00547984">
        <w:rPr>
          <w:rFonts w:eastAsia="Calibri"/>
          <w:b/>
          <w:i/>
          <w:sz w:val="24"/>
          <w:szCs w:val="24"/>
          <w:lang w:val="en-US"/>
        </w:rPr>
        <w:t>S</w:t>
      </w:r>
      <w:r w:rsidRPr="00547984">
        <w:rPr>
          <w:rFonts w:eastAsia="Calibri"/>
          <w:b/>
          <w:i/>
          <w:sz w:val="24"/>
          <w:szCs w:val="24"/>
        </w:rPr>
        <w:t>3</w:t>
      </w:r>
      <w:r w:rsidRPr="00547984">
        <w:rPr>
          <w:rFonts w:eastAsia="Calibri"/>
          <w:sz w:val="24"/>
          <w:szCs w:val="24"/>
        </w:rPr>
        <w:t>) рассчитывается по формуле:</w:t>
      </w:r>
    </w:p>
    <w:p w:rsidR="00547984" w:rsidRPr="00547984" w:rsidRDefault="00547984" w:rsidP="00547984">
      <w:pPr>
        <w:rPr>
          <w:rFonts w:eastAsia="Calibri"/>
          <w:sz w:val="24"/>
          <w:szCs w:val="24"/>
        </w:rPr>
      </w:pPr>
    </w:p>
    <w:p w:rsidR="00547984" w:rsidRPr="00547984" w:rsidRDefault="00547984" w:rsidP="00547984">
      <w:pPr>
        <w:rPr>
          <w:rFonts w:eastAsia="Calibri"/>
          <w:sz w:val="24"/>
          <w:szCs w:val="24"/>
        </w:rPr>
      </w:pPr>
      <w:r w:rsidRPr="00547984">
        <w:rPr>
          <w:rFonts w:eastAsia="Calibri"/>
          <w:b/>
          <w:sz w:val="24"/>
          <w:szCs w:val="24"/>
          <w:lang w:val="en-US"/>
        </w:rPr>
        <w:t>S</w:t>
      </w:r>
      <w:r w:rsidRPr="00547984">
        <w:rPr>
          <w:rFonts w:eastAsia="Calibri"/>
          <w:b/>
          <w:sz w:val="24"/>
          <w:szCs w:val="24"/>
        </w:rPr>
        <w:t xml:space="preserve">3= (Р1 х к х 1,2) + (Р2 х к) + (Р3 х к) + (Р4 х к), </w:t>
      </w:r>
      <w:r w:rsidRPr="00547984">
        <w:rPr>
          <w:rFonts w:eastAsia="Calibri"/>
          <w:sz w:val="24"/>
          <w:szCs w:val="24"/>
        </w:rPr>
        <w:t>где:</w:t>
      </w:r>
    </w:p>
    <w:p w:rsidR="00547984" w:rsidRPr="00547984" w:rsidRDefault="00547984" w:rsidP="00547984">
      <w:pPr>
        <w:rPr>
          <w:rFonts w:eastAsia="Calibri"/>
          <w:sz w:val="24"/>
          <w:szCs w:val="24"/>
        </w:rPr>
      </w:pPr>
    </w:p>
    <w:p w:rsidR="00547984" w:rsidRPr="00547984" w:rsidRDefault="00547984" w:rsidP="00547984">
      <w:pPr>
        <w:rPr>
          <w:rFonts w:eastAsia="Calibri"/>
          <w:sz w:val="24"/>
          <w:szCs w:val="24"/>
        </w:rPr>
      </w:pPr>
      <w:r w:rsidRPr="00547984">
        <w:rPr>
          <w:rFonts w:eastAsia="Calibri"/>
          <w:sz w:val="24"/>
          <w:szCs w:val="24"/>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rsidR="00547984" w:rsidRPr="00547984" w:rsidRDefault="00547984" w:rsidP="00547984">
      <w:pPr>
        <w:rPr>
          <w:rFonts w:eastAsia="Calibri"/>
          <w:sz w:val="24"/>
          <w:szCs w:val="24"/>
        </w:rPr>
      </w:pPr>
      <w:r w:rsidRPr="00547984">
        <w:rPr>
          <w:rFonts w:eastAsia="Calibri"/>
          <w:sz w:val="24"/>
          <w:szCs w:val="24"/>
        </w:rPr>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rsidR="00547984" w:rsidRPr="00547984" w:rsidRDefault="00547984" w:rsidP="00547984">
      <w:pPr>
        <w:rPr>
          <w:rFonts w:eastAsia="Calibri"/>
          <w:sz w:val="24"/>
          <w:szCs w:val="24"/>
        </w:rPr>
      </w:pPr>
      <w:r w:rsidRPr="00547984">
        <w:rPr>
          <w:rFonts w:eastAsia="Calibri"/>
          <w:sz w:val="24"/>
          <w:szCs w:val="24"/>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547984" w:rsidRPr="00547984" w:rsidRDefault="00547984" w:rsidP="00547984">
      <w:pPr>
        <w:rPr>
          <w:rFonts w:eastAsia="Calibri"/>
          <w:sz w:val="24"/>
          <w:szCs w:val="24"/>
        </w:rPr>
      </w:pPr>
      <w:r w:rsidRPr="00547984">
        <w:rPr>
          <w:rFonts w:eastAsia="Calibri"/>
          <w:sz w:val="24"/>
          <w:szCs w:val="24"/>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rsidR="00547984" w:rsidRPr="00547984" w:rsidRDefault="00547984" w:rsidP="00547984">
      <w:pPr>
        <w:rPr>
          <w:rFonts w:eastAsia="Calibri"/>
          <w:sz w:val="24"/>
          <w:szCs w:val="24"/>
        </w:rPr>
      </w:pPr>
      <w:r w:rsidRPr="00547984">
        <w:rPr>
          <w:rFonts w:eastAsia="Calibri"/>
          <w:sz w:val="24"/>
          <w:szCs w:val="24"/>
        </w:rPr>
        <w:t>к - доля   поселения в объёме расходов органов местного самоуправления Тихвинского района на осуществление переданных полномочий (к = 0,125);</w:t>
      </w:r>
    </w:p>
    <w:p w:rsidR="00547984" w:rsidRPr="00547984" w:rsidRDefault="00547984" w:rsidP="00547984">
      <w:pPr>
        <w:rPr>
          <w:rFonts w:eastAsia="Calibri"/>
          <w:i/>
          <w:sz w:val="24"/>
          <w:szCs w:val="24"/>
        </w:rPr>
      </w:pPr>
      <w:r w:rsidRPr="00547984">
        <w:rPr>
          <w:rFonts w:eastAsia="Calibri"/>
          <w:sz w:val="24"/>
          <w:szCs w:val="24"/>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rsidR="00547984" w:rsidRPr="00547984" w:rsidRDefault="00547984" w:rsidP="00547984">
      <w:pPr>
        <w:rPr>
          <w:rFonts w:eastAsia="Calibri"/>
          <w:sz w:val="24"/>
          <w:szCs w:val="24"/>
        </w:rPr>
      </w:pPr>
    </w:p>
    <w:p w:rsidR="00547984" w:rsidRPr="00547984" w:rsidRDefault="00547984" w:rsidP="00547984">
      <w:pPr>
        <w:rPr>
          <w:rFonts w:eastAsia="Calibri"/>
          <w:sz w:val="24"/>
          <w:szCs w:val="24"/>
        </w:rPr>
      </w:pPr>
      <w:r w:rsidRPr="00547984">
        <w:rPr>
          <w:rFonts w:eastAsia="Calibri"/>
          <w:b/>
          <w:i/>
          <w:sz w:val="24"/>
          <w:szCs w:val="24"/>
        </w:rPr>
        <w:t>6.4.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sidRPr="00547984">
        <w:rPr>
          <w:rFonts w:eastAsia="Calibri"/>
          <w:b/>
          <w:sz w:val="24"/>
          <w:szCs w:val="24"/>
          <w:lang w:val="en-US"/>
        </w:rPr>
        <w:t>S</w:t>
      </w:r>
      <w:r w:rsidRPr="00547984">
        <w:rPr>
          <w:rFonts w:eastAsia="Calibri"/>
          <w:b/>
          <w:sz w:val="24"/>
          <w:szCs w:val="24"/>
        </w:rPr>
        <w:t xml:space="preserve">4) </w:t>
      </w:r>
      <w:r w:rsidRPr="00547984">
        <w:rPr>
          <w:rFonts w:eastAsia="Calibri"/>
          <w:sz w:val="24"/>
          <w:szCs w:val="24"/>
        </w:rPr>
        <w:t>– определяется соглашением.</w:t>
      </w:r>
    </w:p>
    <w:p w:rsidR="00547984" w:rsidRPr="00547984" w:rsidRDefault="00547984" w:rsidP="00547984">
      <w:pPr>
        <w:rPr>
          <w:rFonts w:eastAsia="Calibri"/>
          <w:i/>
          <w:sz w:val="24"/>
          <w:szCs w:val="24"/>
        </w:rPr>
      </w:pPr>
    </w:p>
    <w:p w:rsidR="00547984" w:rsidRPr="00547984" w:rsidRDefault="00547984" w:rsidP="00547984">
      <w:pPr>
        <w:rPr>
          <w:rFonts w:eastAsia="Calibri"/>
          <w:sz w:val="24"/>
          <w:szCs w:val="24"/>
        </w:rPr>
      </w:pPr>
    </w:p>
    <w:p w:rsidR="00547984" w:rsidRPr="00547984" w:rsidRDefault="00547984" w:rsidP="00547984">
      <w:pPr>
        <w:rPr>
          <w:rFonts w:eastAsia="Calibri"/>
          <w:b/>
          <w:sz w:val="24"/>
          <w:szCs w:val="24"/>
        </w:rPr>
      </w:pPr>
      <w:r w:rsidRPr="00547984">
        <w:rPr>
          <w:rFonts w:eastAsia="Calibri"/>
          <w:sz w:val="24"/>
          <w:szCs w:val="24"/>
        </w:rPr>
        <w:t xml:space="preserve">     Конкретные размеры показателей </w:t>
      </w:r>
      <w:r w:rsidRPr="00547984">
        <w:rPr>
          <w:rFonts w:eastAsia="Calibri"/>
          <w:sz w:val="24"/>
          <w:szCs w:val="24"/>
          <w:lang w:val="en-US"/>
        </w:rPr>
        <w:t>S</w:t>
      </w:r>
      <w:r w:rsidRPr="00547984">
        <w:rPr>
          <w:rFonts w:eastAsia="Calibri"/>
          <w:sz w:val="24"/>
          <w:szCs w:val="24"/>
        </w:rPr>
        <w:t xml:space="preserve">1, </w:t>
      </w:r>
      <w:r w:rsidRPr="00547984">
        <w:rPr>
          <w:rFonts w:eastAsia="Calibri"/>
          <w:sz w:val="24"/>
          <w:szCs w:val="24"/>
          <w:lang w:val="en-US"/>
        </w:rPr>
        <w:t>S</w:t>
      </w:r>
      <w:r w:rsidRPr="00547984">
        <w:rPr>
          <w:rFonts w:eastAsia="Calibri"/>
          <w:sz w:val="24"/>
          <w:szCs w:val="24"/>
        </w:rPr>
        <w:t xml:space="preserve">2, </w:t>
      </w:r>
      <w:r w:rsidRPr="00547984">
        <w:rPr>
          <w:rFonts w:eastAsia="Calibri"/>
          <w:sz w:val="24"/>
          <w:szCs w:val="24"/>
          <w:lang w:val="en-US"/>
        </w:rPr>
        <w:t>S</w:t>
      </w:r>
      <w:r w:rsidRPr="00547984">
        <w:rPr>
          <w:rFonts w:eastAsia="Calibri"/>
          <w:sz w:val="24"/>
          <w:szCs w:val="24"/>
        </w:rPr>
        <w:t xml:space="preserve">3, </w:t>
      </w:r>
      <w:r w:rsidRPr="00547984">
        <w:rPr>
          <w:rFonts w:eastAsia="Calibri"/>
          <w:sz w:val="24"/>
          <w:szCs w:val="24"/>
          <w:lang w:val="en-US"/>
        </w:rPr>
        <w:t>S</w:t>
      </w:r>
      <w:r w:rsidRPr="00547984">
        <w:rPr>
          <w:rFonts w:eastAsia="Calibri"/>
          <w:sz w:val="24"/>
          <w:szCs w:val="24"/>
        </w:rPr>
        <w:t>4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Коськовского сельского поселения и органами местного самоуправления Тихвинского района.</w:t>
      </w:r>
    </w:p>
    <w:p w:rsidR="00547984" w:rsidRPr="00547984" w:rsidRDefault="00547984" w:rsidP="00547984">
      <w:pPr>
        <w:ind w:firstLine="709"/>
        <w:rPr>
          <w:rFonts w:eastAsia="Calibri"/>
          <w:sz w:val="24"/>
          <w:szCs w:val="24"/>
        </w:rPr>
      </w:pPr>
      <w:r w:rsidRPr="00547984">
        <w:rPr>
          <w:rFonts w:eastAsia="Calibri"/>
          <w:sz w:val="24"/>
          <w:szCs w:val="24"/>
        </w:rPr>
        <w:t>7. Межбюджетные трансферты могут быть использованы только с целью осуществления переданных полномочий.</w:t>
      </w:r>
    </w:p>
    <w:p w:rsidR="00547984" w:rsidRPr="00547984" w:rsidRDefault="00547984" w:rsidP="00547984">
      <w:pPr>
        <w:ind w:firstLine="709"/>
        <w:rPr>
          <w:rFonts w:eastAsia="Calibri"/>
          <w:sz w:val="24"/>
          <w:szCs w:val="24"/>
        </w:rPr>
      </w:pPr>
      <w:r w:rsidRPr="00547984">
        <w:rPr>
          <w:rFonts w:eastAsia="Calibri"/>
          <w:sz w:val="24"/>
          <w:szCs w:val="24"/>
        </w:rPr>
        <w:t>8. 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rsidR="00547984" w:rsidRPr="00547984" w:rsidRDefault="00547984" w:rsidP="00547984">
      <w:pPr>
        <w:ind w:firstLine="709"/>
        <w:rPr>
          <w:rFonts w:eastAsia="Calibri"/>
          <w:sz w:val="24"/>
          <w:szCs w:val="24"/>
        </w:rPr>
      </w:pPr>
      <w:r w:rsidRPr="00547984">
        <w:rPr>
          <w:rFonts w:eastAsia="Calibri"/>
          <w:sz w:val="24"/>
          <w:szCs w:val="24"/>
        </w:rPr>
        <w:t>9. В случае нецелевого использования межбюджетные трансферты подлежат возврату в бюджет Коськовского сельского поселения в установленном действующим законодательством порядке.</w:t>
      </w:r>
    </w:p>
    <w:p w:rsidR="00547984" w:rsidRPr="00547984" w:rsidRDefault="00547984" w:rsidP="00547984">
      <w:pPr>
        <w:ind w:firstLine="709"/>
        <w:rPr>
          <w:rFonts w:eastAsia="Calibri"/>
          <w:sz w:val="24"/>
          <w:szCs w:val="24"/>
        </w:rPr>
      </w:pPr>
      <w:r w:rsidRPr="00547984">
        <w:rPr>
          <w:rFonts w:eastAsia="Calibri"/>
          <w:sz w:val="24"/>
          <w:szCs w:val="24"/>
        </w:rPr>
        <w:t>10. Контроль за целевым использованием межбюджетных трансфертов и соблюдением настоящего Порядка осуществляет совет депутатов и администрация Коськовского сельского поселения.</w:t>
      </w:r>
    </w:p>
    <w:p w:rsidR="00547984" w:rsidRPr="00BE2859" w:rsidRDefault="00547984" w:rsidP="006E7314">
      <w:pPr>
        <w:tabs>
          <w:tab w:val="left" w:pos="8408"/>
        </w:tabs>
        <w:rPr>
          <w:color w:val="FF0000"/>
          <w:sz w:val="20"/>
        </w:rPr>
      </w:pPr>
    </w:p>
    <w:sectPr w:rsidR="00547984" w:rsidRPr="00BE2859" w:rsidSect="005479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6F5E" w:rsidRDefault="006F6F5E">
      <w:r>
        <w:separator/>
      </w:r>
    </w:p>
  </w:endnote>
  <w:endnote w:type="continuationSeparator" w:id="0">
    <w:p w:rsidR="006F6F5E" w:rsidRDefault="006F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6F5E" w:rsidRDefault="006F6F5E">
      <w:r>
        <w:separator/>
      </w:r>
    </w:p>
  </w:footnote>
  <w:footnote w:type="continuationSeparator" w:id="0">
    <w:p w:rsidR="006F6F5E" w:rsidRDefault="006F6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DF1" w:rsidRDefault="00507DF1" w:rsidP="009F59F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07DF1" w:rsidRDefault="00507DF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A47CF"/>
    <w:multiLevelType w:val="multilevel"/>
    <w:tmpl w:val="86364ED4"/>
    <w:lvl w:ilvl="0">
      <w:start w:val="1"/>
      <w:numFmt w:val="decimal"/>
      <w:lvlText w:val="%1."/>
      <w:lvlJc w:val="left"/>
      <w:pPr>
        <w:tabs>
          <w:tab w:val="num" w:pos="900"/>
        </w:tabs>
        <w:ind w:left="900" w:hanging="360"/>
      </w:pPr>
      <w:rPr>
        <w:color w:val="auto"/>
      </w:rPr>
    </w:lvl>
    <w:lvl w:ilvl="1">
      <w:start w:val="1"/>
      <w:numFmt w:val="decimal"/>
      <w:isLgl/>
      <w:lvlText w:val="%1.%2."/>
      <w:lvlJc w:val="left"/>
      <w:pPr>
        <w:tabs>
          <w:tab w:val="num" w:pos="1260"/>
        </w:tabs>
        <w:ind w:left="1260" w:hanging="42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680"/>
        </w:tabs>
        <w:ind w:left="1680" w:hanging="720"/>
      </w:pPr>
    </w:lvl>
    <w:lvl w:ilvl="4">
      <w:start w:val="1"/>
      <w:numFmt w:val="decimal"/>
      <w:isLgl/>
      <w:lvlText w:val="%1.%2.%3.%4.%5."/>
      <w:lvlJc w:val="left"/>
      <w:pPr>
        <w:tabs>
          <w:tab w:val="num" w:pos="2100"/>
        </w:tabs>
        <w:ind w:left="210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80"/>
        </w:tabs>
        <w:ind w:left="2580" w:hanging="1440"/>
      </w:pPr>
    </w:lvl>
    <w:lvl w:ilvl="7">
      <w:start w:val="1"/>
      <w:numFmt w:val="decimal"/>
      <w:isLgl/>
      <w:lvlText w:val="%1.%2.%3.%4.%5.%6.%7.%8."/>
      <w:lvlJc w:val="left"/>
      <w:pPr>
        <w:tabs>
          <w:tab w:val="num" w:pos="2640"/>
        </w:tabs>
        <w:ind w:left="2640" w:hanging="1440"/>
      </w:pPr>
    </w:lvl>
    <w:lvl w:ilvl="8">
      <w:start w:val="1"/>
      <w:numFmt w:val="decimal"/>
      <w:isLgl/>
      <w:lvlText w:val="%1.%2.%3.%4.%5.%6.%7.%8.%9."/>
      <w:lvlJc w:val="left"/>
      <w:pPr>
        <w:tabs>
          <w:tab w:val="num" w:pos="3060"/>
        </w:tabs>
        <w:ind w:left="3060" w:hanging="1800"/>
      </w:pPr>
    </w:lvl>
  </w:abstractNum>
  <w:abstractNum w:abstractNumId="1" w15:restartNumberingAfterBreak="0">
    <w:nsid w:val="08753349"/>
    <w:multiLevelType w:val="hybridMultilevel"/>
    <w:tmpl w:val="29449EC0"/>
    <w:lvl w:ilvl="0" w:tplc="0419000F">
      <w:start w:val="20"/>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E57F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F5555A"/>
    <w:multiLevelType w:val="hybridMultilevel"/>
    <w:tmpl w:val="491E8A4E"/>
    <w:lvl w:ilvl="0" w:tplc="90AA5A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2190BD6"/>
    <w:multiLevelType w:val="multilevel"/>
    <w:tmpl w:val="93FA6854"/>
    <w:lvl w:ilvl="0">
      <w:start w:val="1"/>
      <w:numFmt w:val="decimal"/>
      <w:lvlText w:val="%1."/>
      <w:lvlJc w:val="left"/>
      <w:pPr>
        <w:tabs>
          <w:tab w:val="num" w:pos="1134"/>
        </w:tabs>
        <w:ind w:left="0" w:firstLine="709"/>
      </w:pPr>
    </w:lvl>
    <w:lvl w:ilvl="1">
      <w:start w:val="1"/>
      <w:numFmt w:val="decimal"/>
      <w:lvlText w:val="%1.%2."/>
      <w:lvlJc w:val="left"/>
      <w:pPr>
        <w:tabs>
          <w:tab w:val="num" w:pos="1098"/>
        </w:tabs>
        <w:ind w:left="-149" w:firstLine="709"/>
      </w:pPr>
    </w:lvl>
    <w:lvl w:ilvl="2">
      <w:start w:val="1"/>
      <w:numFmt w:val="decimal"/>
      <w:lvlText w:val="%1.%2.%3."/>
      <w:lvlJc w:val="left"/>
      <w:pPr>
        <w:tabs>
          <w:tab w:val="num" w:pos="1247"/>
        </w:tabs>
        <w:ind w:left="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3D064B"/>
    <w:multiLevelType w:val="hybridMultilevel"/>
    <w:tmpl w:val="15BC4444"/>
    <w:lvl w:ilvl="0" w:tplc="90AA5A9E">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4B0CD8"/>
    <w:multiLevelType w:val="hybridMultilevel"/>
    <w:tmpl w:val="F77A893E"/>
    <w:lvl w:ilvl="0" w:tplc="90AA5A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7822A8"/>
    <w:multiLevelType w:val="hybridMultilevel"/>
    <w:tmpl w:val="0A8298E8"/>
    <w:lvl w:ilvl="0" w:tplc="90AA5A9E">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25DD45DE"/>
    <w:multiLevelType w:val="hybridMultilevel"/>
    <w:tmpl w:val="27FC5B1C"/>
    <w:lvl w:ilvl="0" w:tplc="90AA5A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661F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ED11A9"/>
    <w:multiLevelType w:val="hybridMultilevel"/>
    <w:tmpl w:val="496E6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55667F8"/>
    <w:multiLevelType w:val="hybridMultilevel"/>
    <w:tmpl w:val="C3E23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6229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6D744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8D51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A931E4"/>
    <w:multiLevelType w:val="hybridMultilevel"/>
    <w:tmpl w:val="F9E2EC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159702C"/>
    <w:multiLevelType w:val="hybridMultilevel"/>
    <w:tmpl w:val="31340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C2039D"/>
    <w:multiLevelType w:val="hybridMultilevel"/>
    <w:tmpl w:val="AD3A21F0"/>
    <w:lvl w:ilvl="0" w:tplc="90AA5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4350EC9"/>
    <w:multiLevelType w:val="hybridMultilevel"/>
    <w:tmpl w:val="C87A8122"/>
    <w:lvl w:ilvl="0" w:tplc="04190001">
      <w:start w:val="1"/>
      <w:numFmt w:val="bullet"/>
      <w:lvlText w:val=""/>
      <w:lvlJc w:val="left"/>
      <w:pPr>
        <w:ind w:left="720" w:hanging="360"/>
      </w:pPr>
      <w:rPr>
        <w:rFonts w:ascii="Symbol" w:hAnsi="Symbol" w:hint="default"/>
      </w:rPr>
    </w:lvl>
    <w:lvl w:ilvl="1" w:tplc="63F2D58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4204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113A77"/>
    <w:multiLevelType w:val="hybridMultilevel"/>
    <w:tmpl w:val="FA9488B2"/>
    <w:lvl w:ilvl="0" w:tplc="89248E70">
      <w:start w:val="1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754939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1F06C7"/>
    <w:multiLevelType w:val="hybridMultilevel"/>
    <w:tmpl w:val="860876E0"/>
    <w:lvl w:ilvl="0" w:tplc="90AA5A9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19"/>
  </w:num>
  <w:num w:numId="12">
    <w:abstractNumId w:val="20"/>
  </w:num>
  <w:num w:numId="13">
    <w:abstractNumId w:val="11"/>
  </w:num>
  <w:num w:numId="14">
    <w:abstractNumId w:val="14"/>
  </w:num>
  <w:num w:numId="15">
    <w:abstractNumId w:val="10"/>
  </w:num>
  <w:num w:numId="16">
    <w:abstractNumId w:val="23"/>
  </w:num>
  <w:num w:numId="17">
    <w:abstractNumId w:val="7"/>
  </w:num>
  <w:num w:numId="18">
    <w:abstractNumId w:val="5"/>
  </w:num>
  <w:num w:numId="19">
    <w:abstractNumId w:val="3"/>
  </w:num>
  <w:num w:numId="20">
    <w:abstractNumId w:val="18"/>
  </w:num>
  <w:num w:numId="21">
    <w:abstractNumId w:val="22"/>
  </w:num>
  <w:num w:numId="22">
    <w:abstractNumId w:val="12"/>
  </w:num>
  <w:num w:numId="23">
    <w:abstractNumId w:val="8"/>
  </w:num>
  <w:num w:numId="24">
    <w:abstractNumId w:val="2"/>
  </w:num>
  <w:num w:numId="25">
    <w:abstractNumId w:val="6"/>
  </w:num>
  <w:num w:numId="2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E0"/>
    <w:rsid w:val="000118E0"/>
    <w:rsid w:val="00015B2D"/>
    <w:rsid w:val="00016CAD"/>
    <w:rsid w:val="00052442"/>
    <w:rsid w:val="00053F39"/>
    <w:rsid w:val="0005525F"/>
    <w:rsid w:val="000620AB"/>
    <w:rsid w:val="0006541C"/>
    <w:rsid w:val="000703DB"/>
    <w:rsid w:val="00074DA8"/>
    <w:rsid w:val="0008125A"/>
    <w:rsid w:val="00085AD4"/>
    <w:rsid w:val="000869CC"/>
    <w:rsid w:val="00096CCF"/>
    <w:rsid w:val="000A5358"/>
    <w:rsid w:val="000B40E1"/>
    <w:rsid w:val="000B4DE0"/>
    <w:rsid w:val="000B6976"/>
    <w:rsid w:val="000C6AC4"/>
    <w:rsid w:val="000D3AB2"/>
    <w:rsid w:val="000D4A65"/>
    <w:rsid w:val="000D72FA"/>
    <w:rsid w:val="000F21FD"/>
    <w:rsid w:val="000F28A6"/>
    <w:rsid w:val="000F3C98"/>
    <w:rsid w:val="00100544"/>
    <w:rsid w:val="001023C2"/>
    <w:rsid w:val="00105D6A"/>
    <w:rsid w:val="001114C4"/>
    <w:rsid w:val="00117AD4"/>
    <w:rsid w:val="00127181"/>
    <w:rsid w:val="0016713A"/>
    <w:rsid w:val="001719B5"/>
    <w:rsid w:val="0018082B"/>
    <w:rsid w:val="00184F3A"/>
    <w:rsid w:val="001A3274"/>
    <w:rsid w:val="001A68B8"/>
    <w:rsid w:val="001B14E5"/>
    <w:rsid w:val="001B7BB9"/>
    <w:rsid w:val="001C071D"/>
    <w:rsid w:val="001D4556"/>
    <w:rsid w:val="001D7D33"/>
    <w:rsid w:val="001E1827"/>
    <w:rsid w:val="001E6995"/>
    <w:rsid w:val="001F6802"/>
    <w:rsid w:val="001F69C2"/>
    <w:rsid w:val="00227241"/>
    <w:rsid w:val="002315FC"/>
    <w:rsid w:val="00231FAF"/>
    <w:rsid w:val="00232B93"/>
    <w:rsid w:val="00261BDA"/>
    <w:rsid w:val="00281FB6"/>
    <w:rsid w:val="00293036"/>
    <w:rsid w:val="002C23F8"/>
    <w:rsid w:val="002C3C4E"/>
    <w:rsid w:val="002C5147"/>
    <w:rsid w:val="002E3BB0"/>
    <w:rsid w:val="002E766F"/>
    <w:rsid w:val="00300498"/>
    <w:rsid w:val="00304C3B"/>
    <w:rsid w:val="003063EC"/>
    <w:rsid w:val="00316437"/>
    <w:rsid w:val="003210E0"/>
    <w:rsid w:val="00336DA1"/>
    <w:rsid w:val="00341F28"/>
    <w:rsid w:val="00350DE8"/>
    <w:rsid w:val="003517EC"/>
    <w:rsid w:val="003674AC"/>
    <w:rsid w:val="00367E17"/>
    <w:rsid w:val="00373EC6"/>
    <w:rsid w:val="003816BB"/>
    <w:rsid w:val="00385256"/>
    <w:rsid w:val="00386BDC"/>
    <w:rsid w:val="00390D67"/>
    <w:rsid w:val="003940FB"/>
    <w:rsid w:val="003973F0"/>
    <w:rsid w:val="003A38E2"/>
    <w:rsid w:val="003B6819"/>
    <w:rsid w:val="003B7C5F"/>
    <w:rsid w:val="003C3243"/>
    <w:rsid w:val="003C48D3"/>
    <w:rsid w:val="003D3E50"/>
    <w:rsid w:val="003E3016"/>
    <w:rsid w:val="003E4ED8"/>
    <w:rsid w:val="003E5BE4"/>
    <w:rsid w:val="004104DA"/>
    <w:rsid w:val="0041411E"/>
    <w:rsid w:val="00414D7F"/>
    <w:rsid w:val="004346CF"/>
    <w:rsid w:val="00435894"/>
    <w:rsid w:val="00436258"/>
    <w:rsid w:val="004456E4"/>
    <w:rsid w:val="00452D36"/>
    <w:rsid w:val="00465CE3"/>
    <w:rsid w:val="004706D0"/>
    <w:rsid w:val="00480428"/>
    <w:rsid w:val="00480D63"/>
    <w:rsid w:val="004819DF"/>
    <w:rsid w:val="004C0EB9"/>
    <w:rsid w:val="004D4176"/>
    <w:rsid w:val="004F04BF"/>
    <w:rsid w:val="004F3462"/>
    <w:rsid w:val="004F3549"/>
    <w:rsid w:val="00507DF1"/>
    <w:rsid w:val="00513B76"/>
    <w:rsid w:val="005350D6"/>
    <w:rsid w:val="00535A90"/>
    <w:rsid w:val="0053657A"/>
    <w:rsid w:val="00547984"/>
    <w:rsid w:val="00550CF7"/>
    <w:rsid w:val="005514C8"/>
    <w:rsid w:val="00552711"/>
    <w:rsid w:val="00566ADA"/>
    <w:rsid w:val="00580976"/>
    <w:rsid w:val="00580C87"/>
    <w:rsid w:val="0058136F"/>
    <w:rsid w:val="005845D9"/>
    <w:rsid w:val="00587F82"/>
    <w:rsid w:val="005921F1"/>
    <w:rsid w:val="00594236"/>
    <w:rsid w:val="00596BDC"/>
    <w:rsid w:val="005B04BF"/>
    <w:rsid w:val="005B3DF7"/>
    <w:rsid w:val="005E0D88"/>
    <w:rsid w:val="00601D4C"/>
    <w:rsid w:val="00602C13"/>
    <w:rsid w:val="00614F15"/>
    <w:rsid w:val="00620787"/>
    <w:rsid w:val="0062162A"/>
    <w:rsid w:val="006326C7"/>
    <w:rsid w:val="00636ED4"/>
    <w:rsid w:val="00644C75"/>
    <w:rsid w:val="006478A3"/>
    <w:rsid w:val="0066437C"/>
    <w:rsid w:val="00674700"/>
    <w:rsid w:val="006929AE"/>
    <w:rsid w:val="006A0125"/>
    <w:rsid w:val="006A4C2C"/>
    <w:rsid w:val="006A6754"/>
    <w:rsid w:val="006B207F"/>
    <w:rsid w:val="006B64B6"/>
    <w:rsid w:val="006D4277"/>
    <w:rsid w:val="006E1B8C"/>
    <w:rsid w:val="006E59E5"/>
    <w:rsid w:val="006E6BB6"/>
    <w:rsid w:val="006E7314"/>
    <w:rsid w:val="006F2827"/>
    <w:rsid w:val="006F674C"/>
    <w:rsid w:val="006F6F5E"/>
    <w:rsid w:val="00710FF9"/>
    <w:rsid w:val="0071176C"/>
    <w:rsid w:val="007130CC"/>
    <w:rsid w:val="007133FC"/>
    <w:rsid w:val="00720AE2"/>
    <w:rsid w:val="00730793"/>
    <w:rsid w:val="007424E8"/>
    <w:rsid w:val="00743F16"/>
    <w:rsid w:val="00746CB4"/>
    <w:rsid w:val="007506A6"/>
    <w:rsid w:val="00752DD8"/>
    <w:rsid w:val="00762A2E"/>
    <w:rsid w:val="00765590"/>
    <w:rsid w:val="007655DA"/>
    <w:rsid w:val="00773429"/>
    <w:rsid w:val="00784768"/>
    <w:rsid w:val="00796D30"/>
    <w:rsid w:val="007A011A"/>
    <w:rsid w:val="007A2B4B"/>
    <w:rsid w:val="007A3479"/>
    <w:rsid w:val="007B1FD1"/>
    <w:rsid w:val="007B70DC"/>
    <w:rsid w:val="007C2CCE"/>
    <w:rsid w:val="007C62D8"/>
    <w:rsid w:val="007C6E92"/>
    <w:rsid w:val="007D40D8"/>
    <w:rsid w:val="007D4B39"/>
    <w:rsid w:val="007F0177"/>
    <w:rsid w:val="007F7A5C"/>
    <w:rsid w:val="0080639C"/>
    <w:rsid w:val="0082131F"/>
    <w:rsid w:val="008267B1"/>
    <w:rsid w:val="0082797B"/>
    <w:rsid w:val="00827C4D"/>
    <w:rsid w:val="00830226"/>
    <w:rsid w:val="008353D0"/>
    <w:rsid w:val="00837DF1"/>
    <w:rsid w:val="00843FE7"/>
    <w:rsid w:val="00857056"/>
    <w:rsid w:val="00887153"/>
    <w:rsid w:val="00887748"/>
    <w:rsid w:val="00897F0C"/>
    <w:rsid w:val="008A158E"/>
    <w:rsid w:val="008B7588"/>
    <w:rsid w:val="008C71EA"/>
    <w:rsid w:val="008D03D7"/>
    <w:rsid w:val="008D06EB"/>
    <w:rsid w:val="008D0FBC"/>
    <w:rsid w:val="008D21DF"/>
    <w:rsid w:val="008D4D55"/>
    <w:rsid w:val="008E099D"/>
    <w:rsid w:val="008E156C"/>
    <w:rsid w:val="008E47CB"/>
    <w:rsid w:val="008E7EFF"/>
    <w:rsid w:val="008F1356"/>
    <w:rsid w:val="008F160E"/>
    <w:rsid w:val="00904D08"/>
    <w:rsid w:val="009241CF"/>
    <w:rsid w:val="00924393"/>
    <w:rsid w:val="00924E5C"/>
    <w:rsid w:val="00925103"/>
    <w:rsid w:val="009407DD"/>
    <w:rsid w:val="009454B6"/>
    <w:rsid w:val="009515E3"/>
    <w:rsid w:val="009552D7"/>
    <w:rsid w:val="00956B17"/>
    <w:rsid w:val="00981D15"/>
    <w:rsid w:val="009828CD"/>
    <w:rsid w:val="00984A78"/>
    <w:rsid w:val="00985D61"/>
    <w:rsid w:val="009964D6"/>
    <w:rsid w:val="009A09BF"/>
    <w:rsid w:val="009A3A8E"/>
    <w:rsid w:val="009C1EB8"/>
    <w:rsid w:val="009C24BB"/>
    <w:rsid w:val="009C5D43"/>
    <w:rsid w:val="009D226E"/>
    <w:rsid w:val="009E6706"/>
    <w:rsid w:val="009F59F1"/>
    <w:rsid w:val="00A0796B"/>
    <w:rsid w:val="00A22A11"/>
    <w:rsid w:val="00A2531B"/>
    <w:rsid w:val="00A45571"/>
    <w:rsid w:val="00A51E1E"/>
    <w:rsid w:val="00A6185A"/>
    <w:rsid w:val="00A61D95"/>
    <w:rsid w:val="00A65D5D"/>
    <w:rsid w:val="00A66973"/>
    <w:rsid w:val="00A72183"/>
    <w:rsid w:val="00A73234"/>
    <w:rsid w:val="00A86BE5"/>
    <w:rsid w:val="00A94B5E"/>
    <w:rsid w:val="00A94DFF"/>
    <w:rsid w:val="00A95D65"/>
    <w:rsid w:val="00A9774B"/>
    <w:rsid w:val="00AA1E9A"/>
    <w:rsid w:val="00AA5DDC"/>
    <w:rsid w:val="00AB36C9"/>
    <w:rsid w:val="00AB7731"/>
    <w:rsid w:val="00AB790C"/>
    <w:rsid w:val="00AC370F"/>
    <w:rsid w:val="00AD3189"/>
    <w:rsid w:val="00AF056C"/>
    <w:rsid w:val="00AF1082"/>
    <w:rsid w:val="00AF5F61"/>
    <w:rsid w:val="00B040F7"/>
    <w:rsid w:val="00B20D11"/>
    <w:rsid w:val="00B30E30"/>
    <w:rsid w:val="00B41D8D"/>
    <w:rsid w:val="00B43B78"/>
    <w:rsid w:val="00B4461B"/>
    <w:rsid w:val="00B450D1"/>
    <w:rsid w:val="00B52F52"/>
    <w:rsid w:val="00B74AE2"/>
    <w:rsid w:val="00B77789"/>
    <w:rsid w:val="00B900E6"/>
    <w:rsid w:val="00B90C63"/>
    <w:rsid w:val="00B9670E"/>
    <w:rsid w:val="00BA0F77"/>
    <w:rsid w:val="00BB0975"/>
    <w:rsid w:val="00BB12CD"/>
    <w:rsid w:val="00BB772C"/>
    <w:rsid w:val="00BB79F6"/>
    <w:rsid w:val="00BC7952"/>
    <w:rsid w:val="00BD285A"/>
    <w:rsid w:val="00BD2EED"/>
    <w:rsid w:val="00BE0F0E"/>
    <w:rsid w:val="00BE2859"/>
    <w:rsid w:val="00BE3A49"/>
    <w:rsid w:val="00C044EC"/>
    <w:rsid w:val="00C1728C"/>
    <w:rsid w:val="00C2111D"/>
    <w:rsid w:val="00C27876"/>
    <w:rsid w:val="00C3289C"/>
    <w:rsid w:val="00C35DA3"/>
    <w:rsid w:val="00C36193"/>
    <w:rsid w:val="00C362AD"/>
    <w:rsid w:val="00C457F0"/>
    <w:rsid w:val="00C51BE0"/>
    <w:rsid w:val="00C52786"/>
    <w:rsid w:val="00C576AB"/>
    <w:rsid w:val="00C67B83"/>
    <w:rsid w:val="00C82B3B"/>
    <w:rsid w:val="00C83755"/>
    <w:rsid w:val="00C97B10"/>
    <w:rsid w:val="00CA76C9"/>
    <w:rsid w:val="00CB103E"/>
    <w:rsid w:val="00CD0D3D"/>
    <w:rsid w:val="00CD671E"/>
    <w:rsid w:val="00CE5AE1"/>
    <w:rsid w:val="00CE5DAA"/>
    <w:rsid w:val="00CF7F3E"/>
    <w:rsid w:val="00D00E4D"/>
    <w:rsid w:val="00D03A40"/>
    <w:rsid w:val="00D17308"/>
    <w:rsid w:val="00D209AF"/>
    <w:rsid w:val="00D235F8"/>
    <w:rsid w:val="00D30282"/>
    <w:rsid w:val="00D37036"/>
    <w:rsid w:val="00D43B7E"/>
    <w:rsid w:val="00D44C35"/>
    <w:rsid w:val="00D53060"/>
    <w:rsid w:val="00D53D87"/>
    <w:rsid w:val="00D61F85"/>
    <w:rsid w:val="00D667FF"/>
    <w:rsid w:val="00D671F0"/>
    <w:rsid w:val="00D8153E"/>
    <w:rsid w:val="00D83CB7"/>
    <w:rsid w:val="00DA1638"/>
    <w:rsid w:val="00DA7C93"/>
    <w:rsid w:val="00DB36F1"/>
    <w:rsid w:val="00DC61F3"/>
    <w:rsid w:val="00DC66C5"/>
    <w:rsid w:val="00DC71DE"/>
    <w:rsid w:val="00DD0185"/>
    <w:rsid w:val="00DE4586"/>
    <w:rsid w:val="00DF2783"/>
    <w:rsid w:val="00DF53DF"/>
    <w:rsid w:val="00E1328D"/>
    <w:rsid w:val="00E14EB8"/>
    <w:rsid w:val="00E14F99"/>
    <w:rsid w:val="00E326C1"/>
    <w:rsid w:val="00E4385F"/>
    <w:rsid w:val="00E556AA"/>
    <w:rsid w:val="00E63F0F"/>
    <w:rsid w:val="00E76E92"/>
    <w:rsid w:val="00E76F19"/>
    <w:rsid w:val="00E84049"/>
    <w:rsid w:val="00E90E33"/>
    <w:rsid w:val="00E945A6"/>
    <w:rsid w:val="00E95F27"/>
    <w:rsid w:val="00EA5A56"/>
    <w:rsid w:val="00EA6F26"/>
    <w:rsid w:val="00EB0518"/>
    <w:rsid w:val="00EB493E"/>
    <w:rsid w:val="00EB6DA0"/>
    <w:rsid w:val="00EC42B3"/>
    <w:rsid w:val="00EC7EF6"/>
    <w:rsid w:val="00ED1313"/>
    <w:rsid w:val="00ED5A0B"/>
    <w:rsid w:val="00EF13EF"/>
    <w:rsid w:val="00EF25E8"/>
    <w:rsid w:val="00F01C16"/>
    <w:rsid w:val="00F02E8C"/>
    <w:rsid w:val="00F03541"/>
    <w:rsid w:val="00F06A76"/>
    <w:rsid w:val="00F11032"/>
    <w:rsid w:val="00F11D2A"/>
    <w:rsid w:val="00F20E72"/>
    <w:rsid w:val="00F4527D"/>
    <w:rsid w:val="00F538BD"/>
    <w:rsid w:val="00F57B53"/>
    <w:rsid w:val="00F61292"/>
    <w:rsid w:val="00F63B81"/>
    <w:rsid w:val="00F70A26"/>
    <w:rsid w:val="00F72B57"/>
    <w:rsid w:val="00F74AAA"/>
    <w:rsid w:val="00F761CD"/>
    <w:rsid w:val="00FA6F9D"/>
    <w:rsid w:val="00FA710E"/>
    <w:rsid w:val="00FB00BD"/>
    <w:rsid w:val="00FB11CC"/>
    <w:rsid w:val="00FB1885"/>
    <w:rsid w:val="00FB257D"/>
    <w:rsid w:val="00FB4E19"/>
    <w:rsid w:val="00FC0440"/>
    <w:rsid w:val="00FC413D"/>
    <w:rsid w:val="00FC5797"/>
    <w:rsid w:val="00FD1F77"/>
    <w:rsid w:val="00FD4184"/>
    <w:rsid w:val="00FE1DED"/>
    <w:rsid w:val="00FE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15372-132A-4BBD-A974-E9562F59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0">
    <w:name w:val="heading 1"/>
    <w:basedOn w:val="a"/>
    <w:next w:val="a"/>
    <w:link w:val="11"/>
    <w:qFormat/>
    <w:rsid w:val="000B4DE0"/>
    <w:pPr>
      <w:keepNext/>
      <w:jc w:val="center"/>
      <w:outlineLvl w:val="0"/>
    </w:pPr>
    <w:rPr>
      <w:b/>
      <w:sz w:val="24"/>
    </w:rPr>
  </w:style>
  <w:style w:type="paragraph" w:styleId="2">
    <w:name w:val="heading 2"/>
    <w:basedOn w:val="a"/>
    <w:next w:val="a"/>
    <w:link w:val="20"/>
    <w:qFormat/>
    <w:rsid w:val="000B4DE0"/>
    <w:pPr>
      <w:keepNext/>
      <w:jc w:val="left"/>
      <w:outlineLvl w:val="1"/>
    </w:pPr>
    <w:rPr>
      <w:b/>
      <w:sz w:val="24"/>
    </w:rPr>
  </w:style>
  <w:style w:type="paragraph" w:styleId="3">
    <w:name w:val="heading 3"/>
    <w:basedOn w:val="a"/>
    <w:next w:val="a"/>
    <w:link w:val="30"/>
    <w:qFormat/>
    <w:rsid w:val="00015B2D"/>
    <w:pPr>
      <w:keepNext/>
      <w:jc w:val="center"/>
      <w:outlineLvl w:val="2"/>
    </w:pPr>
    <w:rPr>
      <w:b/>
      <w:sz w:val="24"/>
    </w:rPr>
  </w:style>
  <w:style w:type="paragraph" w:styleId="4">
    <w:name w:val="heading 4"/>
    <w:basedOn w:val="a"/>
    <w:next w:val="a"/>
    <w:link w:val="40"/>
    <w:qFormat/>
    <w:rsid w:val="006A6754"/>
    <w:pPr>
      <w:keepNext/>
      <w:ind w:right="-483"/>
      <w:jc w:val="center"/>
      <w:outlineLvl w:val="3"/>
    </w:pPr>
    <w:rPr>
      <w:sz w:val="24"/>
    </w:rPr>
  </w:style>
  <w:style w:type="paragraph" w:styleId="7">
    <w:name w:val="heading 7"/>
    <w:basedOn w:val="a"/>
    <w:next w:val="a"/>
    <w:link w:val="70"/>
    <w:qFormat/>
    <w:pPr>
      <w:keepNext/>
      <w:jc w:val="left"/>
      <w:outlineLvl w:val="6"/>
    </w:pPr>
    <w:rPr>
      <w:b/>
      <w:sz w:val="24"/>
    </w:rPr>
  </w:style>
  <w:style w:type="paragraph" w:styleId="8">
    <w:name w:val="heading 8"/>
    <w:basedOn w:val="a"/>
    <w:next w:val="a"/>
    <w:qFormat/>
    <w:rsid w:val="000B4DE0"/>
    <w:pPr>
      <w:keepNext/>
      <w:ind w:left="6521"/>
      <w:jc w:val="right"/>
      <w:outlineLvl w:val="7"/>
    </w:pPr>
    <w:rPr>
      <w:sz w:val="24"/>
    </w:rPr>
  </w:style>
  <w:style w:type="paragraph" w:styleId="9">
    <w:name w:val="heading 9"/>
    <w:basedOn w:val="a"/>
    <w:next w:val="a"/>
    <w:qFormat/>
    <w:rsid w:val="000B4DE0"/>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aliases w:val="Название"/>
    <w:basedOn w:val="a"/>
    <w:qFormat/>
    <w:pPr>
      <w:jc w:val="center"/>
    </w:pPr>
    <w:rPr>
      <w:b/>
      <w:sz w:val="27"/>
    </w:rPr>
  </w:style>
  <w:style w:type="numbering" w:customStyle="1" w:styleId="1">
    <w:name w:val="Стиль1"/>
    <w:rsid w:val="00F70A26"/>
    <w:pPr>
      <w:numPr>
        <w:numId w:val="1"/>
      </w:numPr>
    </w:pPr>
  </w:style>
  <w:style w:type="paragraph" w:customStyle="1" w:styleId="Heading">
    <w:name w:val="Heading"/>
    <w:rsid w:val="00674700"/>
    <w:pPr>
      <w:autoSpaceDE w:val="0"/>
      <w:autoSpaceDN w:val="0"/>
      <w:adjustRightInd w:val="0"/>
    </w:pPr>
    <w:rPr>
      <w:rFonts w:ascii="Arial" w:hAnsi="Arial" w:cs="Arial"/>
      <w:b/>
      <w:bCs/>
      <w:sz w:val="22"/>
      <w:szCs w:val="22"/>
    </w:rPr>
  </w:style>
  <w:style w:type="table" w:styleId="a6">
    <w:name w:val="Table Grid"/>
    <w:basedOn w:val="a1"/>
    <w:rsid w:val="006747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0B4DE0"/>
    <w:rPr>
      <w:sz w:val="24"/>
    </w:rPr>
  </w:style>
  <w:style w:type="paragraph" w:styleId="21">
    <w:name w:val="Body Text 2"/>
    <w:basedOn w:val="a"/>
    <w:rsid w:val="000B4DE0"/>
    <w:pPr>
      <w:jc w:val="center"/>
    </w:pPr>
    <w:rPr>
      <w:sz w:val="24"/>
    </w:rPr>
  </w:style>
  <w:style w:type="paragraph" w:styleId="a9">
    <w:name w:val="Block Text"/>
    <w:basedOn w:val="a"/>
    <w:rsid w:val="000B4DE0"/>
    <w:pPr>
      <w:ind w:left="-142" w:right="-483" w:firstLine="862"/>
    </w:pPr>
    <w:rPr>
      <w:sz w:val="24"/>
    </w:rPr>
  </w:style>
  <w:style w:type="paragraph" w:styleId="aa">
    <w:name w:val="Body Text Indent"/>
    <w:basedOn w:val="a"/>
    <w:rsid w:val="000B4DE0"/>
    <w:pPr>
      <w:spacing w:after="120"/>
      <w:ind w:left="283"/>
      <w:jc w:val="left"/>
    </w:pPr>
    <w:rPr>
      <w:sz w:val="20"/>
    </w:rPr>
  </w:style>
  <w:style w:type="character" w:styleId="ab">
    <w:name w:val="Hyperlink"/>
    <w:uiPriority w:val="99"/>
    <w:rsid w:val="000B4DE0"/>
    <w:rPr>
      <w:color w:val="0000FF"/>
      <w:u w:val="single"/>
    </w:rPr>
  </w:style>
  <w:style w:type="paragraph" w:customStyle="1" w:styleId="ConsPlusNormal">
    <w:name w:val="ConsPlusNormal"/>
    <w:rsid w:val="000B4DE0"/>
    <w:pPr>
      <w:autoSpaceDE w:val="0"/>
      <w:autoSpaceDN w:val="0"/>
      <w:adjustRightInd w:val="0"/>
    </w:pPr>
    <w:rPr>
      <w:sz w:val="24"/>
      <w:szCs w:val="24"/>
    </w:rPr>
  </w:style>
  <w:style w:type="paragraph" w:styleId="31">
    <w:name w:val="Body Text 3"/>
    <w:basedOn w:val="a"/>
    <w:rsid w:val="000D72FA"/>
    <w:pPr>
      <w:jc w:val="left"/>
    </w:pPr>
    <w:rPr>
      <w:sz w:val="24"/>
    </w:rPr>
  </w:style>
  <w:style w:type="paragraph" w:styleId="ac">
    <w:name w:val="header"/>
    <w:basedOn w:val="a"/>
    <w:link w:val="ad"/>
    <w:uiPriority w:val="99"/>
    <w:rsid w:val="004D4176"/>
    <w:pPr>
      <w:tabs>
        <w:tab w:val="center" w:pos="4677"/>
        <w:tab w:val="right" w:pos="9355"/>
      </w:tabs>
    </w:pPr>
  </w:style>
  <w:style w:type="character" w:styleId="ae">
    <w:name w:val="page number"/>
    <w:basedOn w:val="a0"/>
    <w:rsid w:val="004D4176"/>
  </w:style>
  <w:style w:type="paragraph" w:styleId="af">
    <w:name w:val="footer"/>
    <w:basedOn w:val="a"/>
    <w:link w:val="af0"/>
    <w:rsid w:val="00FE1DED"/>
    <w:pPr>
      <w:tabs>
        <w:tab w:val="center" w:pos="4677"/>
        <w:tab w:val="right" w:pos="9355"/>
      </w:tabs>
    </w:pPr>
  </w:style>
  <w:style w:type="character" w:customStyle="1" w:styleId="af0">
    <w:name w:val="Нижний колонтитул Знак"/>
    <w:link w:val="af"/>
    <w:rsid w:val="00FE1DED"/>
    <w:rPr>
      <w:sz w:val="28"/>
    </w:rPr>
  </w:style>
  <w:style w:type="character" w:customStyle="1" w:styleId="30">
    <w:name w:val="Заголовок 3 Знак"/>
    <w:link w:val="3"/>
    <w:rsid w:val="00015B2D"/>
    <w:rPr>
      <w:b/>
      <w:sz w:val="24"/>
    </w:rPr>
  </w:style>
  <w:style w:type="paragraph" w:customStyle="1" w:styleId="af1">
    <w:name w:val=" Знак Знак Знак"/>
    <w:basedOn w:val="a"/>
    <w:rsid w:val="00015B2D"/>
    <w:pPr>
      <w:widowControl w:val="0"/>
      <w:adjustRightInd w:val="0"/>
      <w:spacing w:after="160" w:line="240" w:lineRule="exact"/>
      <w:jc w:val="right"/>
    </w:pPr>
    <w:rPr>
      <w:rFonts w:ascii="Arial" w:hAnsi="Arial" w:cs="Arial"/>
      <w:sz w:val="20"/>
      <w:lang w:val="en-GB" w:eastAsia="en-US"/>
    </w:rPr>
  </w:style>
  <w:style w:type="paragraph" w:styleId="af2">
    <w:name w:val="Normal (Web)"/>
    <w:aliases w:val="Обычный (веб)"/>
    <w:basedOn w:val="a"/>
    <w:rsid w:val="00015B2D"/>
    <w:pPr>
      <w:jc w:val="left"/>
    </w:pPr>
    <w:rPr>
      <w:sz w:val="24"/>
      <w:szCs w:val="24"/>
    </w:rPr>
  </w:style>
  <w:style w:type="character" w:styleId="af3">
    <w:name w:val="Strong"/>
    <w:qFormat/>
    <w:rsid w:val="00015B2D"/>
    <w:rPr>
      <w:b/>
      <w:bCs/>
    </w:rPr>
  </w:style>
  <w:style w:type="character" w:customStyle="1" w:styleId="11">
    <w:name w:val="Заголовок 1 Знак"/>
    <w:link w:val="10"/>
    <w:rsid w:val="009964D6"/>
    <w:rPr>
      <w:b/>
      <w:sz w:val="24"/>
    </w:rPr>
  </w:style>
  <w:style w:type="character" w:customStyle="1" w:styleId="20">
    <w:name w:val="Заголовок 2 Знак"/>
    <w:link w:val="2"/>
    <w:rsid w:val="009964D6"/>
    <w:rPr>
      <w:b/>
      <w:sz w:val="24"/>
    </w:rPr>
  </w:style>
  <w:style w:type="paragraph" w:styleId="af4">
    <w:name w:val="Balloon Text"/>
    <w:basedOn w:val="a"/>
    <w:link w:val="af5"/>
    <w:rsid w:val="00B41D8D"/>
    <w:rPr>
      <w:rFonts w:ascii="Segoe UI" w:hAnsi="Segoe UI" w:cs="Segoe UI"/>
      <w:sz w:val="18"/>
      <w:szCs w:val="18"/>
    </w:rPr>
  </w:style>
  <w:style w:type="character" w:customStyle="1" w:styleId="af5">
    <w:name w:val="Текст выноски Знак"/>
    <w:link w:val="af4"/>
    <w:rsid w:val="00B41D8D"/>
    <w:rPr>
      <w:rFonts w:ascii="Segoe UI" w:hAnsi="Segoe UI" w:cs="Segoe UI"/>
      <w:sz w:val="18"/>
      <w:szCs w:val="18"/>
    </w:rPr>
  </w:style>
  <w:style w:type="paragraph" w:customStyle="1" w:styleId="ConsPlusTitle">
    <w:name w:val="ConsPlusTitle"/>
    <w:rsid w:val="0071176C"/>
    <w:pPr>
      <w:widowControl w:val="0"/>
      <w:autoSpaceDE w:val="0"/>
      <w:autoSpaceDN w:val="0"/>
    </w:pPr>
    <w:rPr>
      <w:b/>
      <w:sz w:val="24"/>
    </w:rPr>
  </w:style>
  <w:style w:type="character" w:customStyle="1" w:styleId="apple-converted-space">
    <w:name w:val="apple-converted-space"/>
    <w:rsid w:val="00E76E92"/>
  </w:style>
  <w:style w:type="character" w:customStyle="1" w:styleId="40">
    <w:name w:val="Заголовок 4 Знак"/>
    <w:link w:val="4"/>
    <w:rsid w:val="006A6754"/>
    <w:rPr>
      <w:sz w:val="24"/>
    </w:rPr>
  </w:style>
  <w:style w:type="paragraph" w:customStyle="1" w:styleId="12">
    <w:name w:val="Текст1"/>
    <w:basedOn w:val="a"/>
    <w:rsid w:val="006A6754"/>
    <w:pPr>
      <w:suppressAutoHyphens/>
      <w:jc w:val="left"/>
    </w:pPr>
    <w:rPr>
      <w:rFonts w:ascii="Courier New" w:hAnsi="Courier New"/>
      <w:sz w:val="20"/>
    </w:rPr>
  </w:style>
  <w:style w:type="character" w:customStyle="1" w:styleId="70">
    <w:name w:val="Заголовок 7 Знак"/>
    <w:link w:val="7"/>
    <w:rsid w:val="00E556AA"/>
    <w:rPr>
      <w:b/>
      <w:sz w:val="24"/>
    </w:rPr>
  </w:style>
  <w:style w:type="character" w:customStyle="1" w:styleId="a8">
    <w:name w:val="Основной текст Знак"/>
    <w:link w:val="a7"/>
    <w:rsid w:val="00E556AA"/>
    <w:rPr>
      <w:sz w:val="24"/>
    </w:rPr>
  </w:style>
  <w:style w:type="character" w:styleId="af6">
    <w:name w:val="FollowedHyperlink"/>
    <w:uiPriority w:val="99"/>
    <w:unhideWhenUsed/>
    <w:rsid w:val="00E556AA"/>
    <w:rPr>
      <w:color w:val="800080"/>
      <w:u w:val="single"/>
    </w:rPr>
  </w:style>
  <w:style w:type="paragraph" w:customStyle="1" w:styleId="xl69">
    <w:name w:val="xl69"/>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E556AA"/>
    <w:pPr>
      <w:spacing w:before="100" w:beforeAutospacing="1" w:after="100" w:afterAutospacing="1"/>
      <w:jc w:val="left"/>
    </w:pPr>
    <w:rPr>
      <w:sz w:val="24"/>
      <w:szCs w:val="24"/>
    </w:rPr>
  </w:style>
  <w:style w:type="paragraph" w:customStyle="1" w:styleId="xl71">
    <w:name w:val="xl71"/>
    <w:basedOn w:val="a"/>
    <w:rsid w:val="00E556AA"/>
    <w:pPr>
      <w:spacing w:before="100" w:beforeAutospacing="1" w:after="100" w:afterAutospacing="1"/>
      <w:jc w:val="left"/>
    </w:pPr>
    <w:rPr>
      <w:sz w:val="24"/>
      <w:szCs w:val="24"/>
    </w:rPr>
  </w:style>
  <w:style w:type="paragraph" w:customStyle="1" w:styleId="xl72">
    <w:name w:val="xl72"/>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3">
    <w:name w:val="xl73"/>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E556AA"/>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556A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7">
    <w:name w:val="xl77"/>
    <w:basedOn w:val="a"/>
    <w:rsid w:val="00E556AA"/>
    <w:pPr>
      <w:spacing w:before="100" w:beforeAutospacing="1" w:after="100" w:afterAutospacing="1"/>
      <w:jc w:val="center"/>
    </w:pPr>
    <w:rPr>
      <w:b/>
      <w:bCs/>
      <w:szCs w:val="28"/>
    </w:rPr>
  </w:style>
  <w:style w:type="paragraph" w:customStyle="1" w:styleId="xl78">
    <w:name w:val="xl78"/>
    <w:basedOn w:val="a"/>
    <w:rsid w:val="00E556AA"/>
    <w:pPr>
      <w:spacing w:before="100" w:beforeAutospacing="1" w:after="100" w:afterAutospacing="1"/>
      <w:jc w:val="left"/>
    </w:pPr>
    <w:rPr>
      <w:b/>
      <w:bCs/>
      <w:szCs w:val="28"/>
    </w:rPr>
  </w:style>
  <w:style w:type="paragraph" w:customStyle="1" w:styleId="xl79">
    <w:name w:val="xl79"/>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81">
    <w:name w:val="xl81"/>
    <w:basedOn w:val="a"/>
    <w:rsid w:val="00E556AA"/>
    <w:pPr>
      <w:spacing w:before="100" w:beforeAutospacing="1" w:after="100" w:afterAutospacing="1"/>
      <w:jc w:val="right"/>
    </w:pPr>
    <w:rPr>
      <w:sz w:val="18"/>
      <w:szCs w:val="18"/>
    </w:rPr>
  </w:style>
  <w:style w:type="paragraph" w:customStyle="1" w:styleId="xl82">
    <w:name w:val="xl82"/>
    <w:basedOn w:val="a"/>
    <w:rsid w:val="00E556AA"/>
    <w:pPr>
      <w:spacing w:before="100" w:beforeAutospacing="1" w:after="100" w:afterAutospacing="1"/>
      <w:jc w:val="left"/>
    </w:pPr>
    <w:rPr>
      <w:sz w:val="24"/>
      <w:szCs w:val="24"/>
    </w:rPr>
  </w:style>
  <w:style w:type="paragraph" w:customStyle="1" w:styleId="xl83">
    <w:name w:val="xl83"/>
    <w:basedOn w:val="a"/>
    <w:rsid w:val="00E556AA"/>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4">
    <w:name w:val="xl84"/>
    <w:basedOn w:val="a"/>
    <w:rsid w:val="00E556A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6">
    <w:name w:val="xl86"/>
    <w:basedOn w:val="a"/>
    <w:rsid w:val="00E556AA"/>
    <w:pPr>
      <w:pBdr>
        <w:top w:val="single" w:sz="4" w:space="0" w:color="auto"/>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7">
    <w:name w:val="xl87"/>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88">
    <w:name w:val="xl88"/>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9">
    <w:name w:val="xl89"/>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0">
    <w:name w:val="xl90"/>
    <w:basedOn w:val="a"/>
    <w:rsid w:val="00E556AA"/>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1">
    <w:name w:val="xl91"/>
    <w:basedOn w:val="a"/>
    <w:rsid w:val="00E556AA"/>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92">
    <w:name w:val="xl92"/>
    <w:basedOn w:val="a"/>
    <w:rsid w:val="00E556AA"/>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3">
    <w:name w:val="xl93"/>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4">
    <w:name w:val="xl94"/>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95">
    <w:name w:val="xl95"/>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7">
    <w:name w:val="xl97"/>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
    <w:name w:val="xl98"/>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0">
    <w:name w:val="xl100"/>
    <w:basedOn w:val="a"/>
    <w:rsid w:val="00E556A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rsid w:val="00E556A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4">
    <w:name w:val="xl104"/>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5">
    <w:name w:val="xl105"/>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6">
    <w:name w:val="xl106"/>
    <w:basedOn w:val="a"/>
    <w:rsid w:val="00E556AA"/>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7">
    <w:name w:val="xl107"/>
    <w:basedOn w:val="a"/>
    <w:rsid w:val="00E556AA"/>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a"/>
    <w:rsid w:val="00E556A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E556AA"/>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0">
    <w:name w:val="xl110"/>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1">
    <w:name w:val="xl111"/>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2">
    <w:name w:val="xl112"/>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4">
    <w:name w:val="xl114"/>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115">
    <w:name w:val="xl115"/>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6">
    <w:name w:val="xl116"/>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17">
    <w:name w:val="xl117"/>
    <w:basedOn w:val="a"/>
    <w:rsid w:val="00E556AA"/>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E556AA"/>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9">
    <w:name w:val="xl119"/>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0">
    <w:name w:val="xl120"/>
    <w:basedOn w:val="a"/>
    <w:rsid w:val="00E556AA"/>
    <w:pPr>
      <w:pBdr>
        <w:top w:val="single" w:sz="4" w:space="0" w:color="auto"/>
        <w:left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1">
    <w:name w:val="xl121"/>
    <w:basedOn w:val="a"/>
    <w:rsid w:val="00E556A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2">
    <w:name w:val="xl122"/>
    <w:basedOn w:val="a"/>
    <w:rsid w:val="00E556A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E556AA"/>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24">
    <w:name w:val="xl124"/>
    <w:basedOn w:val="a"/>
    <w:rsid w:val="00E556AA"/>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5">
    <w:name w:val="xl125"/>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6">
    <w:name w:val="xl126"/>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7">
    <w:name w:val="xl127"/>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rsid w:val="00E556AA"/>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29">
    <w:name w:val="xl129"/>
    <w:basedOn w:val="a"/>
    <w:rsid w:val="00E556A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131">
    <w:name w:val="xl131"/>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132">
    <w:name w:val="xl132"/>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3">
    <w:name w:val="xl133"/>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b/>
      <w:bCs/>
      <w:sz w:val="24"/>
      <w:szCs w:val="24"/>
    </w:rPr>
  </w:style>
  <w:style w:type="paragraph" w:customStyle="1" w:styleId="xl134">
    <w:name w:val="xl134"/>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b/>
      <w:bCs/>
      <w:sz w:val="24"/>
      <w:szCs w:val="24"/>
    </w:rPr>
  </w:style>
  <w:style w:type="paragraph" w:customStyle="1" w:styleId="xl135">
    <w:name w:val="xl135"/>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6">
    <w:name w:val="xl136"/>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b/>
      <w:bCs/>
      <w:sz w:val="24"/>
      <w:szCs w:val="24"/>
    </w:rPr>
  </w:style>
  <w:style w:type="paragraph" w:customStyle="1" w:styleId="xl137">
    <w:name w:val="xl137"/>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sz w:val="24"/>
      <w:szCs w:val="24"/>
    </w:rPr>
  </w:style>
  <w:style w:type="paragraph" w:customStyle="1" w:styleId="xl138">
    <w:name w:val="xl138"/>
    <w:basedOn w:val="a"/>
    <w:rsid w:val="00E556AA"/>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139">
    <w:name w:val="xl139"/>
    <w:basedOn w:val="a"/>
    <w:rsid w:val="00E556AA"/>
    <w:pPr>
      <w:pBdr>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140">
    <w:name w:val="xl140"/>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41">
    <w:name w:val="xl141"/>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42">
    <w:name w:val="xl142"/>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3">
    <w:name w:val="xl143"/>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4">
    <w:name w:val="xl144"/>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45">
    <w:name w:val="xl145"/>
    <w:basedOn w:val="a"/>
    <w:rsid w:val="00E556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pPr>
    <w:rPr>
      <w:b/>
      <w:bCs/>
      <w:sz w:val="24"/>
      <w:szCs w:val="24"/>
    </w:rPr>
  </w:style>
  <w:style w:type="paragraph" w:customStyle="1" w:styleId="xl146">
    <w:name w:val="xl146"/>
    <w:basedOn w:val="a"/>
    <w:rsid w:val="00E556AA"/>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7">
    <w:name w:val="xl147"/>
    <w:basedOn w:val="a"/>
    <w:rsid w:val="00E556AA"/>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8">
    <w:name w:val="xl148"/>
    <w:basedOn w:val="a"/>
    <w:rsid w:val="00E556A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
    <w:rsid w:val="00E556AA"/>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50">
    <w:name w:val="xl150"/>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52">
    <w:name w:val="xl152"/>
    <w:basedOn w:val="a"/>
    <w:rsid w:val="00E556AA"/>
    <w:pPr>
      <w:spacing w:before="100" w:beforeAutospacing="1" w:after="100" w:afterAutospacing="1"/>
      <w:jc w:val="center"/>
    </w:pPr>
    <w:rPr>
      <w:b/>
      <w:bCs/>
      <w:sz w:val="24"/>
      <w:szCs w:val="24"/>
    </w:rPr>
  </w:style>
  <w:style w:type="paragraph" w:customStyle="1" w:styleId="xl153">
    <w:name w:val="xl153"/>
    <w:basedOn w:val="a"/>
    <w:rsid w:val="00E556A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54">
    <w:name w:val="xl154"/>
    <w:basedOn w:val="a"/>
    <w:rsid w:val="00E556A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5">
    <w:name w:val="xl155"/>
    <w:basedOn w:val="a"/>
    <w:rsid w:val="00E556A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58">
    <w:name w:val="xl158"/>
    <w:basedOn w:val="a"/>
    <w:rsid w:val="00E556AA"/>
    <w:pPr>
      <w:spacing w:before="100" w:beforeAutospacing="1" w:after="100" w:afterAutospacing="1"/>
      <w:jc w:val="left"/>
    </w:pPr>
    <w:rPr>
      <w:b/>
      <w:bCs/>
      <w:sz w:val="24"/>
      <w:szCs w:val="24"/>
    </w:rPr>
  </w:style>
  <w:style w:type="paragraph" w:customStyle="1" w:styleId="ConsPlusNonformat">
    <w:name w:val="ConsPlusNonformat"/>
    <w:rsid w:val="00E556AA"/>
    <w:pPr>
      <w:widowControl w:val="0"/>
      <w:autoSpaceDE w:val="0"/>
      <w:autoSpaceDN w:val="0"/>
      <w:adjustRightInd w:val="0"/>
    </w:pPr>
    <w:rPr>
      <w:rFonts w:ascii="Courier New" w:hAnsi="Courier New" w:cs="Courier New"/>
    </w:rPr>
  </w:style>
  <w:style w:type="paragraph" w:customStyle="1" w:styleId="ConsPlusCell">
    <w:name w:val="ConsPlusCell"/>
    <w:rsid w:val="00E556AA"/>
    <w:pPr>
      <w:widowControl w:val="0"/>
      <w:autoSpaceDE w:val="0"/>
      <w:autoSpaceDN w:val="0"/>
      <w:adjustRightInd w:val="0"/>
    </w:pPr>
    <w:rPr>
      <w:rFonts w:ascii="Arial" w:hAnsi="Arial" w:cs="Arial"/>
    </w:rPr>
  </w:style>
  <w:style w:type="paragraph" w:customStyle="1" w:styleId="xl28">
    <w:name w:val="xl28"/>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
    <w:name w:val="xl29"/>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0">
    <w:name w:val="xl30"/>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31">
    <w:name w:val="xl31"/>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2">
    <w:name w:val="xl32"/>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3">
    <w:name w:val="xl33"/>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
    <w:rsid w:val="00E556AA"/>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5">
    <w:name w:val="xl35"/>
    <w:basedOn w:val="a"/>
    <w:rsid w:val="00E556A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
    <w:rsid w:val="00E556A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
    <w:name w:val="xl37"/>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38">
    <w:name w:val="xl38"/>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9">
    <w:name w:val="xl39"/>
    <w:basedOn w:val="a"/>
    <w:rsid w:val="00E556AA"/>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40">
    <w:name w:val="xl40"/>
    <w:basedOn w:val="a"/>
    <w:rsid w:val="00E556A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
    <w:name w:val="xl41"/>
    <w:basedOn w:val="a"/>
    <w:rsid w:val="00E556A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2">
    <w:name w:val="xl42"/>
    <w:basedOn w:val="a"/>
    <w:rsid w:val="00E556A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
    <w:name w:val="xl43"/>
    <w:basedOn w:val="a"/>
    <w:rsid w:val="00E556A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5">
    <w:name w:val="xl45"/>
    <w:basedOn w:val="a"/>
    <w:rsid w:val="00E556A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
    <w:name w:val="xl46"/>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
    <w:name w:val="xl47"/>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48">
    <w:name w:val="xl48"/>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
    <w:name w:val="xl49"/>
    <w:basedOn w:val="a"/>
    <w:rsid w:val="00E556AA"/>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0">
    <w:name w:val="xl50"/>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51">
    <w:name w:val="xl51"/>
    <w:basedOn w:val="a"/>
    <w:rsid w:val="00E556A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
    <w:name w:val="xl52"/>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3">
    <w:name w:val="xl53"/>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4">
    <w:name w:val="xl54"/>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
    <w:name w:val="xl55"/>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56">
    <w:name w:val="xl56"/>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57">
    <w:name w:val="xl57"/>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58">
    <w:name w:val="xl58"/>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
    <w:name w:val="xl59"/>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0">
    <w:name w:val="xl60"/>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1">
    <w:name w:val="xl61"/>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2">
    <w:name w:val="xl62"/>
    <w:basedOn w:val="a"/>
    <w:rsid w:val="00E556A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4">
    <w:name w:val="xl64"/>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65">
    <w:name w:val="xl65"/>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66">
    <w:name w:val="xl66"/>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7">
    <w:name w:val="xl67"/>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68">
    <w:name w:val="xl68"/>
    <w:basedOn w:val="a"/>
    <w:rsid w:val="00E556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msonormal0">
    <w:name w:val="msonormal"/>
    <w:basedOn w:val="a"/>
    <w:rsid w:val="00C576AB"/>
    <w:pPr>
      <w:spacing w:before="100" w:beforeAutospacing="1" w:after="100" w:afterAutospacing="1"/>
      <w:jc w:val="left"/>
    </w:pPr>
    <w:rPr>
      <w:sz w:val="24"/>
      <w:szCs w:val="24"/>
    </w:rPr>
  </w:style>
  <w:style w:type="character" w:customStyle="1" w:styleId="ad">
    <w:name w:val="Верхний колонтитул Знак"/>
    <w:link w:val="ac"/>
    <w:uiPriority w:val="99"/>
    <w:rsid w:val="007133F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3780">
      <w:bodyDiv w:val="1"/>
      <w:marLeft w:val="0"/>
      <w:marRight w:val="0"/>
      <w:marTop w:val="0"/>
      <w:marBottom w:val="0"/>
      <w:divBdr>
        <w:top w:val="none" w:sz="0" w:space="0" w:color="auto"/>
        <w:left w:val="none" w:sz="0" w:space="0" w:color="auto"/>
        <w:bottom w:val="none" w:sz="0" w:space="0" w:color="auto"/>
        <w:right w:val="none" w:sz="0" w:space="0" w:color="auto"/>
      </w:divBdr>
    </w:div>
    <w:div w:id="65809958">
      <w:bodyDiv w:val="1"/>
      <w:marLeft w:val="0"/>
      <w:marRight w:val="0"/>
      <w:marTop w:val="0"/>
      <w:marBottom w:val="0"/>
      <w:divBdr>
        <w:top w:val="none" w:sz="0" w:space="0" w:color="auto"/>
        <w:left w:val="none" w:sz="0" w:space="0" w:color="auto"/>
        <w:bottom w:val="none" w:sz="0" w:space="0" w:color="auto"/>
        <w:right w:val="none" w:sz="0" w:space="0" w:color="auto"/>
      </w:divBdr>
    </w:div>
    <w:div w:id="76905260">
      <w:bodyDiv w:val="1"/>
      <w:marLeft w:val="0"/>
      <w:marRight w:val="0"/>
      <w:marTop w:val="0"/>
      <w:marBottom w:val="0"/>
      <w:divBdr>
        <w:top w:val="none" w:sz="0" w:space="0" w:color="auto"/>
        <w:left w:val="none" w:sz="0" w:space="0" w:color="auto"/>
        <w:bottom w:val="none" w:sz="0" w:space="0" w:color="auto"/>
        <w:right w:val="none" w:sz="0" w:space="0" w:color="auto"/>
      </w:divBdr>
    </w:div>
    <w:div w:id="105009156">
      <w:bodyDiv w:val="1"/>
      <w:marLeft w:val="0"/>
      <w:marRight w:val="0"/>
      <w:marTop w:val="0"/>
      <w:marBottom w:val="0"/>
      <w:divBdr>
        <w:top w:val="none" w:sz="0" w:space="0" w:color="auto"/>
        <w:left w:val="none" w:sz="0" w:space="0" w:color="auto"/>
        <w:bottom w:val="none" w:sz="0" w:space="0" w:color="auto"/>
        <w:right w:val="none" w:sz="0" w:space="0" w:color="auto"/>
      </w:divBdr>
    </w:div>
    <w:div w:id="182860242">
      <w:bodyDiv w:val="1"/>
      <w:marLeft w:val="0"/>
      <w:marRight w:val="0"/>
      <w:marTop w:val="0"/>
      <w:marBottom w:val="0"/>
      <w:divBdr>
        <w:top w:val="none" w:sz="0" w:space="0" w:color="auto"/>
        <w:left w:val="none" w:sz="0" w:space="0" w:color="auto"/>
        <w:bottom w:val="none" w:sz="0" w:space="0" w:color="auto"/>
        <w:right w:val="none" w:sz="0" w:space="0" w:color="auto"/>
      </w:divBdr>
    </w:div>
    <w:div w:id="259681824">
      <w:bodyDiv w:val="1"/>
      <w:marLeft w:val="0"/>
      <w:marRight w:val="0"/>
      <w:marTop w:val="0"/>
      <w:marBottom w:val="0"/>
      <w:divBdr>
        <w:top w:val="none" w:sz="0" w:space="0" w:color="auto"/>
        <w:left w:val="none" w:sz="0" w:space="0" w:color="auto"/>
        <w:bottom w:val="none" w:sz="0" w:space="0" w:color="auto"/>
        <w:right w:val="none" w:sz="0" w:space="0" w:color="auto"/>
      </w:divBdr>
    </w:div>
    <w:div w:id="397361331">
      <w:bodyDiv w:val="1"/>
      <w:marLeft w:val="0"/>
      <w:marRight w:val="0"/>
      <w:marTop w:val="0"/>
      <w:marBottom w:val="0"/>
      <w:divBdr>
        <w:top w:val="none" w:sz="0" w:space="0" w:color="auto"/>
        <w:left w:val="none" w:sz="0" w:space="0" w:color="auto"/>
        <w:bottom w:val="none" w:sz="0" w:space="0" w:color="auto"/>
        <w:right w:val="none" w:sz="0" w:space="0" w:color="auto"/>
      </w:divBdr>
    </w:div>
    <w:div w:id="528489826">
      <w:bodyDiv w:val="1"/>
      <w:marLeft w:val="0"/>
      <w:marRight w:val="0"/>
      <w:marTop w:val="0"/>
      <w:marBottom w:val="0"/>
      <w:divBdr>
        <w:top w:val="none" w:sz="0" w:space="0" w:color="auto"/>
        <w:left w:val="none" w:sz="0" w:space="0" w:color="auto"/>
        <w:bottom w:val="none" w:sz="0" w:space="0" w:color="auto"/>
        <w:right w:val="none" w:sz="0" w:space="0" w:color="auto"/>
      </w:divBdr>
    </w:div>
    <w:div w:id="532425004">
      <w:bodyDiv w:val="1"/>
      <w:marLeft w:val="0"/>
      <w:marRight w:val="0"/>
      <w:marTop w:val="0"/>
      <w:marBottom w:val="0"/>
      <w:divBdr>
        <w:top w:val="none" w:sz="0" w:space="0" w:color="auto"/>
        <w:left w:val="none" w:sz="0" w:space="0" w:color="auto"/>
        <w:bottom w:val="none" w:sz="0" w:space="0" w:color="auto"/>
        <w:right w:val="none" w:sz="0" w:space="0" w:color="auto"/>
      </w:divBdr>
    </w:div>
    <w:div w:id="564725394">
      <w:bodyDiv w:val="1"/>
      <w:marLeft w:val="0"/>
      <w:marRight w:val="0"/>
      <w:marTop w:val="0"/>
      <w:marBottom w:val="0"/>
      <w:divBdr>
        <w:top w:val="none" w:sz="0" w:space="0" w:color="auto"/>
        <w:left w:val="none" w:sz="0" w:space="0" w:color="auto"/>
        <w:bottom w:val="none" w:sz="0" w:space="0" w:color="auto"/>
        <w:right w:val="none" w:sz="0" w:space="0" w:color="auto"/>
      </w:divBdr>
    </w:div>
    <w:div w:id="640232820">
      <w:bodyDiv w:val="1"/>
      <w:marLeft w:val="0"/>
      <w:marRight w:val="0"/>
      <w:marTop w:val="0"/>
      <w:marBottom w:val="0"/>
      <w:divBdr>
        <w:top w:val="none" w:sz="0" w:space="0" w:color="auto"/>
        <w:left w:val="none" w:sz="0" w:space="0" w:color="auto"/>
        <w:bottom w:val="none" w:sz="0" w:space="0" w:color="auto"/>
        <w:right w:val="none" w:sz="0" w:space="0" w:color="auto"/>
      </w:divBdr>
    </w:div>
    <w:div w:id="641815488">
      <w:bodyDiv w:val="1"/>
      <w:marLeft w:val="0"/>
      <w:marRight w:val="0"/>
      <w:marTop w:val="0"/>
      <w:marBottom w:val="0"/>
      <w:divBdr>
        <w:top w:val="none" w:sz="0" w:space="0" w:color="auto"/>
        <w:left w:val="none" w:sz="0" w:space="0" w:color="auto"/>
        <w:bottom w:val="none" w:sz="0" w:space="0" w:color="auto"/>
        <w:right w:val="none" w:sz="0" w:space="0" w:color="auto"/>
      </w:divBdr>
    </w:div>
    <w:div w:id="676076214">
      <w:bodyDiv w:val="1"/>
      <w:marLeft w:val="0"/>
      <w:marRight w:val="0"/>
      <w:marTop w:val="0"/>
      <w:marBottom w:val="0"/>
      <w:divBdr>
        <w:top w:val="none" w:sz="0" w:space="0" w:color="auto"/>
        <w:left w:val="none" w:sz="0" w:space="0" w:color="auto"/>
        <w:bottom w:val="none" w:sz="0" w:space="0" w:color="auto"/>
        <w:right w:val="none" w:sz="0" w:space="0" w:color="auto"/>
      </w:divBdr>
    </w:div>
    <w:div w:id="700477884">
      <w:bodyDiv w:val="1"/>
      <w:marLeft w:val="0"/>
      <w:marRight w:val="0"/>
      <w:marTop w:val="0"/>
      <w:marBottom w:val="0"/>
      <w:divBdr>
        <w:top w:val="none" w:sz="0" w:space="0" w:color="auto"/>
        <w:left w:val="none" w:sz="0" w:space="0" w:color="auto"/>
        <w:bottom w:val="none" w:sz="0" w:space="0" w:color="auto"/>
        <w:right w:val="none" w:sz="0" w:space="0" w:color="auto"/>
      </w:divBdr>
    </w:div>
    <w:div w:id="759986052">
      <w:bodyDiv w:val="1"/>
      <w:marLeft w:val="0"/>
      <w:marRight w:val="0"/>
      <w:marTop w:val="0"/>
      <w:marBottom w:val="0"/>
      <w:divBdr>
        <w:top w:val="none" w:sz="0" w:space="0" w:color="auto"/>
        <w:left w:val="none" w:sz="0" w:space="0" w:color="auto"/>
        <w:bottom w:val="none" w:sz="0" w:space="0" w:color="auto"/>
        <w:right w:val="none" w:sz="0" w:space="0" w:color="auto"/>
      </w:divBdr>
    </w:div>
    <w:div w:id="822891146">
      <w:bodyDiv w:val="1"/>
      <w:marLeft w:val="0"/>
      <w:marRight w:val="0"/>
      <w:marTop w:val="0"/>
      <w:marBottom w:val="0"/>
      <w:divBdr>
        <w:top w:val="none" w:sz="0" w:space="0" w:color="auto"/>
        <w:left w:val="none" w:sz="0" w:space="0" w:color="auto"/>
        <w:bottom w:val="none" w:sz="0" w:space="0" w:color="auto"/>
        <w:right w:val="none" w:sz="0" w:space="0" w:color="auto"/>
      </w:divBdr>
    </w:div>
    <w:div w:id="830218131">
      <w:bodyDiv w:val="1"/>
      <w:marLeft w:val="0"/>
      <w:marRight w:val="0"/>
      <w:marTop w:val="0"/>
      <w:marBottom w:val="0"/>
      <w:divBdr>
        <w:top w:val="none" w:sz="0" w:space="0" w:color="auto"/>
        <w:left w:val="none" w:sz="0" w:space="0" w:color="auto"/>
        <w:bottom w:val="none" w:sz="0" w:space="0" w:color="auto"/>
        <w:right w:val="none" w:sz="0" w:space="0" w:color="auto"/>
      </w:divBdr>
    </w:div>
    <w:div w:id="878317407">
      <w:bodyDiv w:val="1"/>
      <w:marLeft w:val="0"/>
      <w:marRight w:val="0"/>
      <w:marTop w:val="0"/>
      <w:marBottom w:val="0"/>
      <w:divBdr>
        <w:top w:val="none" w:sz="0" w:space="0" w:color="auto"/>
        <w:left w:val="none" w:sz="0" w:space="0" w:color="auto"/>
        <w:bottom w:val="none" w:sz="0" w:space="0" w:color="auto"/>
        <w:right w:val="none" w:sz="0" w:space="0" w:color="auto"/>
      </w:divBdr>
    </w:div>
    <w:div w:id="894513814">
      <w:bodyDiv w:val="1"/>
      <w:marLeft w:val="0"/>
      <w:marRight w:val="0"/>
      <w:marTop w:val="0"/>
      <w:marBottom w:val="0"/>
      <w:divBdr>
        <w:top w:val="none" w:sz="0" w:space="0" w:color="auto"/>
        <w:left w:val="none" w:sz="0" w:space="0" w:color="auto"/>
        <w:bottom w:val="none" w:sz="0" w:space="0" w:color="auto"/>
        <w:right w:val="none" w:sz="0" w:space="0" w:color="auto"/>
      </w:divBdr>
    </w:div>
    <w:div w:id="937640698">
      <w:bodyDiv w:val="1"/>
      <w:marLeft w:val="0"/>
      <w:marRight w:val="0"/>
      <w:marTop w:val="0"/>
      <w:marBottom w:val="0"/>
      <w:divBdr>
        <w:top w:val="none" w:sz="0" w:space="0" w:color="auto"/>
        <w:left w:val="none" w:sz="0" w:space="0" w:color="auto"/>
        <w:bottom w:val="none" w:sz="0" w:space="0" w:color="auto"/>
        <w:right w:val="none" w:sz="0" w:space="0" w:color="auto"/>
      </w:divBdr>
    </w:div>
    <w:div w:id="964966532">
      <w:bodyDiv w:val="1"/>
      <w:marLeft w:val="0"/>
      <w:marRight w:val="0"/>
      <w:marTop w:val="0"/>
      <w:marBottom w:val="0"/>
      <w:divBdr>
        <w:top w:val="none" w:sz="0" w:space="0" w:color="auto"/>
        <w:left w:val="none" w:sz="0" w:space="0" w:color="auto"/>
        <w:bottom w:val="none" w:sz="0" w:space="0" w:color="auto"/>
        <w:right w:val="none" w:sz="0" w:space="0" w:color="auto"/>
      </w:divBdr>
    </w:div>
    <w:div w:id="977221452">
      <w:bodyDiv w:val="1"/>
      <w:marLeft w:val="0"/>
      <w:marRight w:val="0"/>
      <w:marTop w:val="0"/>
      <w:marBottom w:val="0"/>
      <w:divBdr>
        <w:top w:val="none" w:sz="0" w:space="0" w:color="auto"/>
        <w:left w:val="none" w:sz="0" w:space="0" w:color="auto"/>
        <w:bottom w:val="none" w:sz="0" w:space="0" w:color="auto"/>
        <w:right w:val="none" w:sz="0" w:space="0" w:color="auto"/>
      </w:divBdr>
    </w:div>
    <w:div w:id="981499717">
      <w:bodyDiv w:val="1"/>
      <w:marLeft w:val="0"/>
      <w:marRight w:val="0"/>
      <w:marTop w:val="0"/>
      <w:marBottom w:val="0"/>
      <w:divBdr>
        <w:top w:val="none" w:sz="0" w:space="0" w:color="auto"/>
        <w:left w:val="none" w:sz="0" w:space="0" w:color="auto"/>
        <w:bottom w:val="none" w:sz="0" w:space="0" w:color="auto"/>
        <w:right w:val="none" w:sz="0" w:space="0" w:color="auto"/>
      </w:divBdr>
    </w:div>
    <w:div w:id="1134786714">
      <w:bodyDiv w:val="1"/>
      <w:marLeft w:val="0"/>
      <w:marRight w:val="0"/>
      <w:marTop w:val="0"/>
      <w:marBottom w:val="0"/>
      <w:divBdr>
        <w:top w:val="none" w:sz="0" w:space="0" w:color="auto"/>
        <w:left w:val="none" w:sz="0" w:space="0" w:color="auto"/>
        <w:bottom w:val="none" w:sz="0" w:space="0" w:color="auto"/>
        <w:right w:val="none" w:sz="0" w:space="0" w:color="auto"/>
      </w:divBdr>
    </w:div>
    <w:div w:id="1215314033">
      <w:bodyDiv w:val="1"/>
      <w:marLeft w:val="0"/>
      <w:marRight w:val="0"/>
      <w:marTop w:val="0"/>
      <w:marBottom w:val="0"/>
      <w:divBdr>
        <w:top w:val="none" w:sz="0" w:space="0" w:color="auto"/>
        <w:left w:val="none" w:sz="0" w:space="0" w:color="auto"/>
        <w:bottom w:val="none" w:sz="0" w:space="0" w:color="auto"/>
        <w:right w:val="none" w:sz="0" w:space="0" w:color="auto"/>
      </w:divBdr>
    </w:div>
    <w:div w:id="1308633037">
      <w:bodyDiv w:val="1"/>
      <w:marLeft w:val="0"/>
      <w:marRight w:val="0"/>
      <w:marTop w:val="0"/>
      <w:marBottom w:val="0"/>
      <w:divBdr>
        <w:top w:val="none" w:sz="0" w:space="0" w:color="auto"/>
        <w:left w:val="none" w:sz="0" w:space="0" w:color="auto"/>
        <w:bottom w:val="none" w:sz="0" w:space="0" w:color="auto"/>
        <w:right w:val="none" w:sz="0" w:space="0" w:color="auto"/>
      </w:divBdr>
    </w:div>
    <w:div w:id="1311863887">
      <w:bodyDiv w:val="1"/>
      <w:marLeft w:val="0"/>
      <w:marRight w:val="0"/>
      <w:marTop w:val="0"/>
      <w:marBottom w:val="0"/>
      <w:divBdr>
        <w:top w:val="none" w:sz="0" w:space="0" w:color="auto"/>
        <w:left w:val="none" w:sz="0" w:space="0" w:color="auto"/>
        <w:bottom w:val="none" w:sz="0" w:space="0" w:color="auto"/>
        <w:right w:val="none" w:sz="0" w:space="0" w:color="auto"/>
      </w:divBdr>
    </w:div>
    <w:div w:id="1422146989">
      <w:bodyDiv w:val="1"/>
      <w:marLeft w:val="0"/>
      <w:marRight w:val="0"/>
      <w:marTop w:val="0"/>
      <w:marBottom w:val="0"/>
      <w:divBdr>
        <w:top w:val="none" w:sz="0" w:space="0" w:color="auto"/>
        <w:left w:val="none" w:sz="0" w:space="0" w:color="auto"/>
        <w:bottom w:val="none" w:sz="0" w:space="0" w:color="auto"/>
        <w:right w:val="none" w:sz="0" w:space="0" w:color="auto"/>
      </w:divBdr>
    </w:div>
    <w:div w:id="1438060223">
      <w:bodyDiv w:val="1"/>
      <w:marLeft w:val="0"/>
      <w:marRight w:val="0"/>
      <w:marTop w:val="0"/>
      <w:marBottom w:val="0"/>
      <w:divBdr>
        <w:top w:val="none" w:sz="0" w:space="0" w:color="auto"/>
        <w:left w:val="none" w:sz="0" w:space="0" w:color="auto"/>
        <w:bottom w:val="none" w:sz="0" w:space="0" w:color="auto"/>
        <w:right w:val="none" w:sz="0" w:space="0" w:color="auto"/>
      </w:divBdr>
    </w:div>
    <w:div w:id="1438522871">
      <w:bodyDiv w:val="1"/>
      <w:marLeft w:val="0"/>
      <w:marRight w:val="0"/>
      <w:marTop w:val="0"/>
      <w:marBottom w:val="0"/>
      <w:divBdr>
        <w:top w:val="none" w:sz="0" w:space="0" w:color="auto"/>
        <w:left w:val="none" w:sz="0" w:space="0" w:color="auto"/>
        <w:bottom w:val="none" w:sz="0" w:space="0" w:color="auto"/>
        <w:right w:val="none" w:sz="0" w:space="0" w:color="auto"/>
      </w:divBdr>
    </w:div>
    <w:div w:id="1548026192">
      <w:bodyDiv w:val="1"/>
      <w:marLeft w:val="0"/>
      <w:marRight w:val="0"/>
      <w:marTop w:val="0"/>
      <w:marBottom w:val="0"/>
      <w:divBdr>
        <w:top w:val="none" w:sz="0" w:space="0" w:color="auto"/>
        <w:left w:val="none" w:sz="0" w:space="0" w:color="auto"/>
        <w:bottom w:val="none" w:sz="0" w:space="0" w:color="auto"/>
        <w:right w:val="none" w:sz="0" w:space="0" w:color="auto"/>
      </w:divBdr>
    </w:div>
    <w:div w:id="1608539557">
      <w:bodyDiv w:val="1"/>
      <w:marLeft w:val="0"/>
      <w:marRight w:val="0"/>
      <w:marTop w:val="0"/>
      <w:marBottom w:val="0"/>
      <w:divBdr>
        <w:top w:val="none" w:sz="0" w:space="0" w:color="auto"/>
        <w:left w:val="none" w:sz="0" w:space="0" w:color="auto"/>
        <w:bottom w:val="none" w:sz="0" w:space="0" w:color="auto"/>
        <w:right w:val="none" w:sz="0" w:space="0" w:color="auto"/>
      </w:divBdr>
    </w:div>
    <w:div w:id="1629509543">
      <w:bodyDiv w:val="1"/>
      <w:marLeft w:val="0"/>
      <w:marRight w:val="0"/>
      <w:marTop w:val="0"/>
      <w:marBottom w:val="0"/>
      <w:divBdr>
        <w:top w:val="none" w:sz="0" w:space="0" w:color="auto"/>
        <w:left w:val="none" w:sz="0" w:space="0" w:color="auto"/>
        <w:bottom w:val="none" w:sz="0" w:space="0" w:color="auto"/>
        <w:right w:val="none" w:sz="0" w:space="0" w:color="auto"/>
      </w:divBdr>
    </w:div>
    <w:div w:id="1666394377">
      <w:bodyDiv w:val="1"/>
      <w:marLeft w:val="0"/>
      <w:marRight w:val="0"/>
      <w:marTop w:val="0"/>
      <w:marBottom w:val="0"/>
      <w:divBdr>
        <w:top w:val="none" w:sz="0" w:space="0" w:color="auto"/>
        <w:left w:val="none" w:sz="0" w:space="0" w:color="auto"/>
        <w:bottom w:val="none" w:sz="0" w:space="0" w:color="auto"/>
        <w:right w:val="none" w:sz="0" w:space="0" w:color="auto"/>
      </w:divBdr>
    </w:div>
    <w:div w:id="1673990794">
      <w:bodyDiv w:val="1"/>
      <w:marLeft w:val="0"/>
      <w:marRight w:val="0"/>
      <w:marTop w:val="0"/>
      <w:marBottom w:val="0"/>
      <w:divBdr>
        <w:top w:val="none" w:sz="0" w:space="0" w:color="auto"/>
        <w:left w:val="none" w:sz="0" w:space="0" w:color="auto"/>
        <w:bottom w:val="none" w:sz="0" w:space="0" w:color="auto"/>
        <w:right w:val="none" w:sz="0" w:space="0" w:color="auto"/>
      </w:divBdr>
    </w:div>
    <w:div w:id="1865750564">
      <w:bodyDiv w:val="1"/>
      <w:marLeft w:val="0"/>
      <w:marRight w:val="0"/>
      <w:marTop w:val="0"/>
      <w:marBottom w:val="0"/>
      <w:divBdr>
        <w:top w:val="none" w:sz="0" w:space="0" w:color="auto"/>
        <w:left w:val="none" w:sz="0" w:space="0" w:color="auto"/>
        <w:bottom w:val="none" w:sz="0" w:space="0" w:color="auto"/>
        <w:right w:val="none" w:sz="0" w:space="0" w:color="auto"/>
      </w:divBdr>
    </w:div>
    <w:div w:id="1919485578">
      <w:bodyDiv w:val="1"/>
      <w:marLeft w:val="0"/>
      <w:marRight w:val="0"/>
      <w:marTop w:val="0"/>
      <w:marBottom w:val="0"/>
      <w:divBdr>
        <w:top w:val="none" w:sz="0" w:space="0" w:color="auto"/>
        <w:left w:val="none" w:sz="0" w:space="0" w:color="auto"/>
        <w:bottom w:val="none" w:sz="0" w:space="0" w:color="auto"/>
        <w:right w:val="none" w:sz="0" w:space="0" w:color="auto"/>
      </w:divBdr>
    </w:div>
    <w:div w:id="1982424227">
      <w:bodyDiv w:val="1"/>
      <w:marLeft w:val="0"/>
      <w:marRight w:val="0"/>
      <w:marTop w:val="0"/>
      <w:marBottom w:val="0"/>
      <w:divBdr>
        <w:top w:val="none" w:sz="0" w:space="0" w:color="auto"/>
        <w:left w:val="none" w:sz="0" w:space="0" w:color="auto"/>
        <w:bottom w:val="none" w:sz="0" w:space="0" w:color="auto"/>
        <w:right w:val="none" w:sz="0" w:space="0" w:color="auto"/>
      </w:divBdr>
    </w:div>
    <w:div w:id="2029256753">
      <w:bodyDiv w:val="1"/>
      <w:marLeft w:val="0"/>
      <w:marRight w:val="0"/>
      <w:marTop w:val="0"/>
      <w:marBottom w:val="0"/>
      <w:divBdr>
        <w:top w:val="none" w:sz="0" w:space="0" w:color="auto"/>
        <w:left w:val="none" w:sz="0" w:space="0" w:color="auto"/>
        <w:bottom w:val="none" w:sz="0" w:space="0" w:color="auto"/>
        <w:right w:val="none" w:sz="0" w:space="0" w:color="auto"/>
      </w:divBdr>
    </w:div>
    <w:div w:id="2084911674">
      <w:bodyDiv w:val="1"/>
      <w:marLeft w:val="0"/>
      <w:marRight w:val="0"/>
      <w:marTop w:val="0"/>
      <w:marBottom w:val="0"/>
      <w:divBdr>
        <w:top w:val="none" w:sz="0" w:space="0" w:color="auto"/>
        <w:left w:val="none" w:sz="0" w:space="0" w:color="auto"/>
        <w:bottom w:val="none" w:sz="0" w:space="0" w:color="auto"/>
        <w:right w:val="none" w:sz="0" w:space="0" w:color="auto"/>
      </w:divBdr>
    </w:div>
    <w:div w:id="21173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3;&#1086;&#1088;&#1086;&#1076;\&#1041;&#1083;&#1072;&#1085;&#1082;%20&#1088;&#1077;&#1096;&#1077;&#1085;&#1080;&#1103;%20&#1057;&#1044;&#1058;&#1043;&#105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решения СДТГП</Template>
  <TotalTime>3</TotalTime>
  <Pages>52</Pages>
  <Words>23009</Words>
  <Characters>131156</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153858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dc:description/>
  <cp:lastModifiedBy>kos-2</cp:lastModifiedBy>
  <cp:revision>2</cp:revision>
  <cp:lastPrinted>2024-11-15T12:35:00Z</cp:lastPrinted>
  <dcterms:created xsi:type="dcterms:W3CDTF">2024-12-27T09:14:00Z</dcterms:created>
  <dcterms:modified xsi:type="dcterms:W3CDTF">2024-12-27T09:14:00Z</dcterms:modified>
</cp:coreProperties>
</file>