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6320A" w14:textId="77777777" w:rsidR="0087665A" w:rsidRPr="00240708" w:rsidRDefault="0087665A" w:rsidP="0087665A">
      <w:pPr>
        <w:spacing w:after="120"/>
        <w:ind w:firstLine="709"/>
        <w:jc w:val="both"/>
      </w:pPr>
      <w:bookmarkStart w:id="0" w:name="_GoBack"/>
      <w:bookmarkEnd w:id="0"/>
      <w:r w:rsidRPr="00240708">
        <w:t xml:space="preserve">Инспектор при проведении контрольного мероприятия в пределах своих полномочий и в объеме проводимых контрольных действий имеет право: </w:t>
      </w:r>
    </w:p>
    <w:p w14:paraId="015A7311" w14:textId="77777777" w:rsidR="0087665A" w:rsidRPr="00240708" w:rsidRDefault="0087665A" w:rsidP="0087665A">
      <w:pPr>
        <w:spacing w:after="120"/>
        <w:ind w:firstLine="709"/>
        <w:jc w:val="both"/>
      </w:pPr>
      <w:r w:rsidRPr="00240708">
        <w:t xml:space="preserve">1) беспрепятственно по предъявлении служебного удостоверения и в соответствии с полномочиями, установленными решением органа муниципального контроля о проведении контрольного мероприятия, посещать (осматривать) производственные объекты, если иное не предусмотрено федеральными законами; </w:t>
      </w:r>
    </w:p>
    <w:p w14:paraId="05FD06F5" w14:textId="77777777" w:rsidR="0087665A" w:rsidRPr="00240708" w:rsidRDefault="0087665A" w:rsidP="0087665A">
      <w:pPr>
        <w:spacing w:after="120"/>
        <w:ind w:firstLine="709"/>
        <w:jc w:val="both"/>
      </w:pPr>
      <w:r w:rsidRPr="00240708"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 </w:t>
      </w:r>
    </w:p>
    <w:p w14:paraId="570085D3" w14:textId="77777777" w:rsidR="0087665A" w:rsidRPr="00240708" w:rsidRDefault="0087665A" w:rsidP="0087665A">
      <w:pPr>
        <w:spacing w:after="120"/>
        <w:ind w:firstLine="709"/>
        <w:jc w:val="both"/>
      </w:pPr>
      <w:r w:rsidRPr="00240708"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 </w:t>
      </w:r>
    </w:p>
    <w:p w14:paraId="4A1AC40E" w14:textId="77777777" w:rsidR="0087665A" w:rsidRPr="00240708" w:rsidRDefault="0087665A" w:rsidP="0087665A">
      <w:pPr>
        <w:spacing w:after="120"/>
        <w:ind w:firstLine="709"/>
        <w:jc w:val="both"/>
      </w:pPr>
      <w:r w:rsidRPr="00240708"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 </w:t>
      </w:r>
    </w:p>
    <w:p w14:paraId="7FE023D9" w14:textId="77777777" w:rsidR="0087665A" w:rsidRPr="00240708" w:rsidRDefault="0087665A" w:rsidP="0087665A">
      <w:pPr>
        <w:spacing w:after="120"/>
        <w:ind w:firstLine="709"/>
        <w:jc w:val="both"/>
      </w:pPr>
      <w:r w:rsidRPr="00240708"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</w:t>
      </w:r>
    </w:p>
    <w:p w14:paraId="54CC4912" w14:textId="77777777" w:rsidR="0087665A" w:rsidRPr="00240708" w:rsidRDefault="0087665A" w:rsidP="0087665A">
      <w:pPr>
        <w:spacing w:after="120"/>
        <w:ind w:firstLine="709"/>
        <w:jc w:val="both"/>
      </w:pPr>
      <w:r w:rsidRPr="00240708">
        <w:t xml:space="preserve"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 </w:t>
      </w:r>
    </w:p>
    <w:p w14:paraId="5E772058" w14:textId="3C1C2084" w:rsidR="00610C83" w:rsidRDefault="0087665A" w:rsidP="0087665A">
      <w:pPr>
        <w:ind w:firstLine="708"/>
      </w:pPr>
      <w:r w:rsidRPr="00240708"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</w:t>
      </w:r>
    </w:p>
    <w:sectPr w:rsidR="006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5A"/>
    <w:rsid w:val="0036400B"/>
    <w:rsid w:val="0052445E"/>
    <w:rsid w:val="00610C83"/>
    <w:rsid w:val="0087665A"/>
    <w:rsid w:val="00AF31C8"/>
    <w:rsid w:val="00D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8ECF"/>
  <w15:chartTrackingRefBased/>
  <w15:docId w15:val="{AE8D325B-69DB-47D8-B8D2-B6495AAB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Соколова</dc:creator>
  <cp:keywords/>
  <dc:description/>
  <cp:lastModifiedBy>kos-2</cp:lastModifiedBy>
  <cp:revision>2</cp:revision>
  <dcterms:created xsi:type="dcterms:W3CDTF">2024-06-05T10:35:00Z</dcterms:created>
  <dcterms:modified xsi:type="dcterms:W3CDTF">2024-06-05T10:35:00Z</dcterms:modified>
</cp:coreProperties>
</file>