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2D" w:rsidRDefault="0098052D" w:rsidP="0098052D">
      <w:pPr>
        <w:tabs>
          <w:tab w:val="left" w:pos="5760"/>
        </w:tabs>
        <w:spacing w:after="0" w:line="240" w:lineRule="auto"/>
        <w:jc w:val="center"/>
        <w:rPr>
          <w:rFonts w:ascii="Times New Roman" w:hAnsi="Times New Roman"/>
          <w:b/>
        </w:rPr>
      </w:pPr>
      <w:bookmarkStart w:id="0" w:name="_GoBack"/>
      <w:bookmarkEnd w:id="0"/>
    </w:p>
    <w:p w:rsidR="0098052D" w:rsidRPr="006E1F7D" w:rsidRDefault="0098052D" w:rsidP="0098052D">
      <w:pPr>
        <w:tabs>
          <w:tab w:val="left" w:pos="5760"/>
        </w:tabs>
        <w:spacing w:after="0" w:line="240" w:lineRule="auto"/>
        <w:jc w:val="center"/>
        <w:rPr>
          <w:rFonts w:ascii="Times New Roman" w:hAnsi="Times New Roman"/>
          <w:b/>
        </w:rPr>
      </w:pPr>
      <w:r w:rsidRPr="006E1F7D">
        <w:rPr>
          <w:rFonts w:ascii="Times New Roman" w:hAnsi="Times New Roman"/>
          <w:b/>
        </w:rPr>
        <w:t>АДМИНИСТРАЦИЯ МУНИЦИПАЛЬНОГО ОБРАЗОВАНИЯ</w:t>
      </w:r>
    </w:p>
    <w:p w:rsidR="0098052D" w:rsidRPr="006E1F7D" w:rsidRDefault="0098052D" w:rsidP="0098052D">
      <w:pPr>
        <w:tabs>
          <w:tab w:val="left" w:pos="5760"/>
        </w:tabs>
        <w:spacing w:after="0" w:line="240" w:lineRule="auto"/>
        <w:jc w:val="center"/>
        <w:rPr>
          <w:rFonts w:ascii="Times New Roman" w:hAnsi="Times New Roman"/>
          <w:b/>
        </w:rPr>
      </w:pPr>
      <w:r>
        <w:rPr>
          <w:rFonts w:ascii="Times New Roman" w:hAnsi="Times New Roman"/>
          <w:b/>
        </w:rPr>
        <w:t>КОСЬКОВСКОЕ</w:t>
      </w:r>
      <w:r w:rsidRPr="006E1F7D">
        <w:rPr>
          <w:rFonts w:ascii="Times New Roman" w:hAnsi="Times New Roman"/>
          <w:b/>
        </w:rPr>
        <w:t xml:space="preserve"> СЕЛЬСКОЕ ПОСЕЛЕНИЕ</w:t>
      </w:r>
    </w:p>
    <w:p w:rsidR="0098052D" w:rsidRPr="006E1F7D" w:rsidRDefault="0098052D" w:rsidP="0098052D">
      <w:pPr>
        <w:spacing w:after="0" w:line="240" w:lineRule="auto"/>
        <w:jc w:val="center"/>
        <w:rPr>
          <w:rFonts w:ascii="Times New Roman" w:hAnsi="Times New Roman"/>
          <w:b/>
        </w:rPr>
      </w:pPr>
      <w:r w:rsidRPr="006E1F7D">
        <w:rPr>
          <w:rFonts w:ascii="Times New Roman" w:hAnsi="Times New Roman"/>
          <w:b/>
        </w:rPr>
        <w:t>ТИХВИНСКОГО МУНИЦИПАЛЬНОГО РАЙОНА</w:t>
      </w:r>
    </w:p>
    <w:p w:rsidR="0098052D" w:rsidRPr="006E1F7D" w:rsidRDefault="0098052D" w:rsidP="0098052D">
      <w:pPr>
        <w:spacing w:after="0" w:line="240" w:lineRule="auto"/>
        <w:jc w:val="center"/>
        <w:rPr>
          <w:rFonts w:ascii="Times New Roman" w:hAnsi="Times New Roman"/>
          <w:b/>
        </w:rPr>
      </w:pPr>
      <w:r w:rsidRPr="006E1F7D">
        <w:rPr>
          <w:rFonts w:ascii="Times New Roman" w:hAnsi="Times New Roman"/>
          <w:b/>
        </w:rPr>
        <w:t>ЛЕНИНГРАДСКОЙ ОБЛАСТИ</w:t>
      </w:r>
    </w:p>
    <w:p w:rsidR="0098052D" w:rsidRPr="006E1F7D" w:rsidRDefault="0098052D" w:rsidP="0098052D">
      <w:pPr>
        <w:spacing w:after="0" w:line="240" w:lineRule="auto"/>
        <w:jc w:val="center"/>
        <w:rPr>
          <w:rFonts w:ascii="Times New Roman" w:hAnsi="Times New Roman"/>
          <w:b/>
        </w:rPr>
      </w:pPr>
      <w:r>
        <w:rPr>
          <w:rFonts w:ascii="Times New Roman" w:hAnsi="Times New Roman"/>
          <w:b/>
        </w:rPr>
        <w:t>(АДМИНИСТРАЦИЯ КОСЬКОВСКОГО</w:t>
      </w:r>
      <w:r w:rsidRPr="006E1F7D">
        <w:rPr>
          <w:rFonts w:ascii="Times New Roman" w:hAnsi="Times New Roman"/>
          <w:b/>
        </w:rPr>
        <w:t xml:space="preserve"> СЕЛЬСКОГО ПОСЕЛЕНИЯ)</w:t>
      </w:r>
    </w:p>
    <w:p w:rsidR="0098052D" w:rsidRPr="006E1F7D" w:rsidRDefault="0098052D" w:rsidP="0098052D">
      <w:pPr>
        <w:autoSpaceDE w:val="0"/>
        <w:autoSpaceDN w:val="0"/>
        <w:adjustRightInd w:val="0"/>
        <w:spacing w:after="0" w:line="240" w:lineRule="auto"/>
        <w:jc w:val="center"/>
        <w:rPr>
          <w:rFonts w:ascii="Times New Roman" w:hAnsi="Times New Roman"/>
          <w:color w:val="000000"/>
          <w:sz w:val="26"/>
          <w:szCs w:val="26"/>
        </w:rPr>
      </w:pPr>
    </w:p>
    <w:p w:rsidR="0098052D" w:rsidRPr="006E1F7D" w:rsidRDefault="0098052D" w:rsidP="0098052D">
      <w:pPr>
        <w:autoSpaceDE w:val="0"/>
        <w:autoSpaceDN w:val="0"/>
        <w:adjustRightInd w:val="0"/>
        <w:spacing w:after="0" w:line="240" w:lineRule="auto"/>
        <w:jc w:val="center"/>
        <w:rPr>
          <w:rFonts w:ascii="Times New Roman" w:hAnsi="Times New Roman"/>
          <w:b/>
          <w:bCs/>
          <w:color w:val="000000"/>
          <w:sz w:val="28"/>
          <w:szCs w:val="28"/>
        </w:rPr>
      </w:pPr>
      <w:r w:rsidRPr="006E1F7D">
        <w:rPr>
          <w:rFonts w:ascii="Times New Roman" w:hAnsi="Times New Roman"/>
          <w:b/>
          <w:bCs/>
          <w:color w:val="000000"/>
          <w:sz w:val="28"/>
          <w:szCs w:val="28"/>
        </w:rPr>
        <w:t>ПОСТАНОВЛЕНИЕ</w:t>
      </w:r>
    </w:p>
    <w:p w:rsidR="0098052D" w:rsidRPr="006E1F7D" w:rsidRDefault="0098052D" w:rsidP="0098052D">
      <w:pPr>
        <w:autoSpaceDE w:val="0"/>
        <w:autoSpaceDN w:val="0"/>
        <w:adjustRightInd w:val="0"/>
        <w:spacing w:after="0" w:line="240" w:lineRule="auto"/>
        <w:jc w:val="center"/>
        <w:rPr>
          <w:rFonts w:ascii="Times New Roman" w:hAnsi="Times New Roman"/>
          <w:color w:val="000000"/>
          <w:sz w:val="26"/>
          <w:szCs w:val="26"/>
        </w:rPr>
      </w:pPr>
    </w:p>
    <w:p w:rsidR="0098052D" w:rsidRPr="002A0AC7" w:rsidRDefault="0098052D" w:rsidP="0098052D">
      <w:pPr>
        <w:autoSpaceDE w:val="0"/>
        <w:autoSpaceDN w:val="0"/>
        <w:adjustRightInd w:val="0"/>
        <w:spacing w:after="0" w:line="240" w:lineRule="auto"/>
        <w:ind w:firstLine="225"/>
        <w:jc w:val="both"/>
        <w:rPr>
          <w:rFonts w:ascii="Times New Roman" w:hAnsi="Times New Roman"/>
          <w:color w:val="000000"/>
          <w:sz w:val="24"/>
          <w:szCs w:val="24"/>
        </w:rPr>
      </w:pPr>
      <w:r>
        <w:rPr>
          <w:rFonts w:ascii="Times New Roman" w:hAnsi="Times New Roman"/>
          <w:bCs/>
          <w:color w:val="000000"/>
          <w:sz w:val="24"/>
          <w:szCs w:val="24"/>
        </w:rPr>
        <w:t xml:space="preserve">от </w:t>
      </w:r>
      <w:r w:rsidR="00D3259F">
        <w:rPr>
          <w:rFonts w:ascii="Times New Roman" w:hAnsi="Times New Roman"/>
          <w:bCs/>
          <w:color w:val="000000"/>
          <w:sz w:val="24"/>
          <w:szCs w:val="24"/>
        </w:rPr>
        <w:t xml:space="preserve">13 апреля </w:t>
      </w:r>
      <w:r>
        <w:rPr>
          <w:rFonts w:ascii="Times New Roman" w:hAnsi="Times New Roman"/>
          <w:bCs/>
          <w:color w:val="000000"/>
          <w:sz w:val="24"/>
          <w:szCs w:val="24"/>
        </w:rPr>
        <w:t>2017</w:t>
      </w:r>
      <w:r w:rsidR="00D3259F">
        <w:rPr>
          <w:rFonts w:ascii="Times New Roman" w:hAnsi="Times New Roman"/>
          <w:bCs/>
          <w:color w:val="000000"/>
          <w:sz w:val="24"/>
          <w:szCs w:val="24"/>
        </w:rPr>
        <w:t xml:space="preserve"> года              </w:t>
      </w:r>
      <w:r>
        <w:rPr>
          <w:rFonts w:ascii="Times New Roman" w:hAnsi="Times New Roman"/>
          <w:bCs/>
          <w:color w:val="000000"/>
          <w:sz w:val="24"/>
          <w:szCs w:val="24"/>
        </w:rPr>
        <w:t>№ 06-</w:t>
      </w:r>
      <w:r w:rsidR="00D3259F">
        <w:rPr>
          <w:rFonts w:ascii="Times New Roman" w:hAnsi="Times New Roman"/>
          <w:bCs/>
          <w:color w:val="000000"/>
          <w:sz w:val="24"/>
          <w:szCs w:val="24"/>
        </w:rPr>
        <w:t>48</w:t>
      </w:r>
      <w:r w:rsidRPr="006E1F7D">
        <w:rPr>
          <w:rFonts w:ascii="Times New Roman" w:hAnsi="Times New Roman"/>
          <w:bCs/>
          <w:color w:val="000000"/>
          <w:sz w:val="24"/>
          <w:szCs w:val="24"/>
        </w:rPr>
        <w:t xml:space="preserve">-а </w:t>
      </w:r>
    </w:p>
    <w:p w:rsidR="0098052D" w:rsidRDefault="0098052D" w:rsidP="0098052D">
      <w:pPr>
        <w:spacing w:after="0" w:line="240" w:lineRule="auto"/>
        <w:ind w:right="4110"/>
        <w:jc w:val="both"/>
        <w:rPr>
          <w:rFonts w:ascii="Times New Roman" w:hAnsi="Times New Roman"/>
          <w:b/>
          <w:color w:val="000000"/>
          <w:sz w:val="24"/>
          <w:szCs w:val="24"/>
        </w:rPr>
      </w:pPr>
    </w:p>
    <w:p w:rsidR="0098052D" w:rsidRDefault="0098052D" w:rsidP="0098052D">
      <w:pPr>
        <w:spacing w:after="0" w:line="240" w:lineRule="auto"/>
        <w:ind w:right="4110"/>
        <w:jc w:val="both"/>
        <w:rPr>
          <w:rFonts w:ascii="Times New Roman" w:hAnsi="Times New Roman"/>
          <w:b/>
          <w:color w:val="000000"/>
          <w:sz w:val="24"/>
          <w:szCs w:val="24"/>
        </w:rPr>
      </w:pPr>
    </w:p>
    <w:p w:rsidR="0098052D" w:rsidRDefault="0098052D" w:rsidP="0098052D">
      <w:pPr>
        <w:spacing w:after="0" w:line="240" w:lineRule="auto"/>
        <w:ind w:right="4110"/>
        <w:jc w:val="both"/>
        <w:rPr>
          <w:rFonts w:ascii="Times New Roman" w:hAnsi="Times New Roman"/>
          <w:color w:val="000000"/>
          <w:sz w:val="24"/>
          <w:szCs w:val="24"/>
        </w:rPr>
      </w:pPr>
      <w:r w:rsidRPr="0098052D">
        <w:rPr>
          <w:rFonts w:ascii="Times New Roman" w:hAnsi="Times New Roman"/>
          <w:color w:val="000000"/>
          <w:sz w:val="24"/>
          <w:szCs w:val="24"/>
        </w:rPr>
        <w:t>О</w:t>
      </w:r>
      <w:r w:rsidRPr="00C97962">
        <w:rPr>
          <w:rFonts w:ascii="Times New Roman" w:hAnsi="Times New Roman"/>
          <w:color w:val="000000"/>
          <w:sz w:val="24"/>
          <w:szCs w:val="24"/>
        </w:rPr>
        <w:t xml:space="preserve"> внесении изменений в административный регламент администрации муниципального образования </w:t>
      </w:r>
      <w:r>
        <w:rPr>
          <w:rFonts w:ascii="Times New Roman" w:hAnsi="Times New Roman"/>
          <w:color w:val="000000"/>
          <w:sz w:val="24"/>
          <w:szCs w:val="24"/>
        </w:rPr>
        <w:t>Коськовское сельское поселение Тихвинского муниципального</w:t>
      </w:r>
      <w:r w:rsidRPr="00C97962">
        <w:rPr>
          <w:rFonts w:ascii="Times New Roman" w:hAnsi="Times New Roman"/>
          <w:color w:val="000000"/>
          <w:sz w:val="24"/>
          <w:szCs w:val="24"/>
        </w:rPr>
        <w:t xml:space="preserve"> район</w:t>
      </w:r>
      <w:r>
        <w:rPr>
          <w:rFonts w:ascii="Times New Roman" w:hAnsi="Times New Roman"/>
          <w:color w:val="000000"/>
          <w:sz w:val="24"/>
          <w:szCs w:val="24"/>
        </w:rPr>
        <w:t>а</w:t>
      </w:r>
      <w:r w:rsidRPr="00C97962">
        <w:rPr>
          <w:rFonts w:ascii="Times New Roman" w:hAnsi="Times New Roman"/>
          <w:color w:val="000000"/>
          <w:sz w:val="24"/>
          <w:szCs w:val="24"/>
        </w:rPr>
        <w:t xml:space="preserve"> Ленинградской области по предоставлению муниципальной услуги </w:t>
      </w:r>
      <w:r w:rsidRPr="009F2636">
        <w:rPr>
          <w:rFonts w:ascii="Times New Roman" w:hAnsi="Times New Roman"/>
          <w:color w:val="000000"/>
          <w:sz w:val="24"/>
          <w:szCs w:val="24"/>
        </w:rPr>
        <w:t>«</w:t>
      </w:r>
      <w:r>
        <w:rPr>
          <w:rFonts w:ascii="Times New Roman" w:hAnsi="Times New Roman"/>
          <w:color w:val="000000"/>
          <w:sz w:val="24"/>
          <w:szCs w:val="24"/>
        </w:rPr>
        <w:t>Предоставление информации об очередности предоставления жилых помещений на условиях социального найма</w:t>
      </w:r>
      <w:r w:rsidRPr="009F2636">
        <w:rPr>
          <w:rFonts w:ascii="Times New Roman" w:hAnsi="Times New Roman"/>
          <w:color w:val="000000"/>
          <w:sz w:val="24"/>
          <w:szCs w:val="24"/>
        </w:rPr>
        <w:t>»,</w:t>
      </w:r>
      <w:r w:rsidRPr="00C97962">
        <w:rPr>
          <w:rFonts w:ascii="Times New Roman" w:hAnsi="Times New Roman"/>
          <w:color w:val="000000"/>
          <w:sz w:val="24"/>
          <w:szCs w:val="24"/>
        </w:rPr>
        <w:t xml:space="preserve"> утверждённый постановлением администрации </w:t>
      </w:r>
      <w:r>
        <w:rPr>
          <w:rFonts w:ascii="Times New Roman" w:hAnsi="Times New Roman"/>
          <w:color w:val="000000"/>
          <w:sz w:val="24"/>
          <w:szCs w:val="24"/>
        </w:rPr>
        <w:t>Коськовского сельского поселения</w:t>
      </w:r>
      <w:r w:rsidR="002B2286">
        <w:rPr>
          <w:rFonts w:ascii="Times New Roman" w:hAnsi="Times New Roman"/>
          <w:color w:val="000000"/>
          <w:sz w:val="24"/>
          <w:szCs w:val="24"/>
        </w:rPr>
        <w:t xml:space="preserve"> от 22 августа 2012 года №06-132</w:t>
      </w:r>
      <w:r>
        <w:rPr>
          <w:rFonts w:ascii="Times New Roman" w:hAnsi="Times New Roman"/>
          <w:color w:val="000000"/>
          <w:sz w:val="24"/>
          <w:szCs w:val="24"/>
        </w:rPr>
        <w:t>-а</w:t>
      </w:r>
    </w:p>
    <w:p w:rsidR="0098052D" w:rsidRDefault="0098052D" w:rsidP="0098052D">
      <w:pPr>
        <w:spacing w:after="0" w:line="240" w:lineRule="auto"/>
        <w:ind w:right="57" w:firstLine="225"/>
        <w:jc w:val="both"/>
        <w:rPr>
          <w:rFonts w:ascii="Times New Roman" w:hAnsi="Times New Roman"/>
          <w:color w:val="000000"/>
          <w:sz w:val="24"/>
          <w:szCs w:val="24"/>
        </w:rPr>
      </w:pPr>
    </w:p>
    <w:p w:rsidR="0098052D" w:rsidRPr="00C97962" w:rsidRDefault="0098052D" w:rsidP="0098052D">
      <w:pPr>
        <w:spacing w:after="0" w:line="240" w:lineRule="auto"/>
        <w:ind w:right="57" w:firstLine="720"/>
        <w:jc w:val="both"/>
        <w:rPr>
          <w:rFonts w:ascii="Times New Roman" w:hAnsi="Times New Roman"/>
          <w:color w:val="000000"/>
          <w:sz w:val="24"/>
          <w:szCs w:val="24"/>
        </w:rPr>
      </w:pPr>
      <w:proofErr w:type="gramStart"/>
      <w:r w:rsidRPr="00C97962">
        <w:rPr>
          <w:rFonts w:ascii="Times New Roman" w:hAnsi="Times New Roman"/>
          <w:color w:val="000000"/>
          <w:sz w:val="24"/>
          <w:szCs w:val="24"/>
        </w:rPr>
        <w:t>Рассмотрев протест Тихвинской гор</w:t>
      </w:r>
      <w:r>
        <w:rPr>
          <w:rFonts w:ascii="Times New Roman" w:hAnsi="Times New Roman"/>
          <w:color w:val="000000"/>
          <w:sz w:val="24"/>
          <w:szCs w:val="24"/>
        </w:rPr>
        <w:t xml:space="preserve">одской прокуратуры от 23 марта 2017 </w:t>
      </w:r>
      <w:r w:rsidR="002B2286">
        <w:rPr>
          <w:rFonts w:ascii="Times New Roman" w:hAnsi="Times New Roman"/>
          <w:color w:val="000000"/>
          <w:sz w:val="24"/>
          <w:szCs w:val="24"/>
        </w:rPr>
        <w:t>года №7-32-2017/55</w:t>
      </w:r>
      <w:r w:rsidRPr="00C97962">
        <w:rPr>
          <w:rFonts w:ascii="Times New Roman" w:hAnsi="Times New Roman"/>
          <w:color w:val="000000"/>
          <w:sz w:val="24"/>
          <w:szCs w:val="24"/>
        </w:rPr>
        <w:t xml:space="preserve"> на постановление администрации </w:t>
      </w:r>
      <w:r>
        <w:rPr>
          <w:rFonts w:ascii="Times New Roman" w:hAnsi="Times New Roman"/>
          <w:color w:val="000000"/>
          <w:sz w:val="24"/>
          <w:szCs w:val="24"/>
        </w:rPr>
        <w:t>Коськовского сельского поселения</w:t>
      </w:r>
      <w:r w:rsidRPr="00C97962">
        <w:rPr>
          <w:rFonts w:ascii="Times New Roman" w:hAnsi="Times New Roman"/>
          <w:color w:val="000000"/>
          <w:sz w:val="24"/>
          <w:szCs w:val="24"/>
        </w:rPr>
        <w:t xml:space="preserve"> от </w:t>
      </w:r>
      <w:r w:rsidR="002B2286">
        <w:rPr>
          <w:rFonts w:ascii="Times New Roman" w:hAnsi="Times New Roman"/>
          <w:color w:val="000000"/>
          <w:sz w:val="24"/>
          <w:szCs w:val="24"/>
        </w:rPr>
        <w:t>22 августа 2012 года №06-132</w:t>
      </w:r>
      <w:r>
        <w:rPr>
          <w:rFonts w:ascii="Times New Roman" w:hAnsi="Times New Roman"/>
          <w:color w:val="000000"/>
          <w:sz w:val="24"/>
          <w:szCs w:val="24"/>
        </w:rPr>
        <w:t>-а</w:t>
      </w:r>
      <w:r w:rsidRPr="00C97962">
        <w:rPr>
          <w:rFonts w:ascii="Times New Roman" w:hAnsi="Times New Roman"/>
          <w:color w:val="000000"/>
          <w:sz w:val="24"/>
          <w:szCs w:val="24"/>
        </w:rPr>
        <w:t xml:space="preserve"> «Об утверждении административного регламента администрации муниципального образования </w:t>
      </w:r>
      <w:r>
        <w:rPr>
          <w:rFonts w:ascii="Times New Roman" w:hAnsi="Times New Roman"/>
          <w:color w:val="000000"/>
          <w:sz w:val="24"/>
          <w:szCs w:val="24"/>
        </w:rPr>
        <w:t>Коськовское сельское поселение Тихвинского муниципального</w:t>
      </w:r>
      <w:r w:rsidRPr="00C97962">
        <w:rPr>
          <w:rFonts w:ascii="Times New Roman" w:hAnsi="Times New Roman"/>
          <w:color w:val="000000"/>
          <w:sz w:val="24"/>
          <w:szCs w:val="24"/>
        </w:rPr>
        <w:t xml:space="preserve"> район</w:t>
      </w:r>
      <w:r>
        <w:rPr>
          <w:rFonts w:ascii="Times New Roman" w:hAnsi="Times New Roman"/>
          <w:color w:val="000000"/>
          <w:sz w:val="24"/>
          <w:szCs w:val="24"/>
        </w:rPr>
        <w:t>а</w:t>
      </w:r>
      <w:r w:rsidRPr="00C97962">
        <w:rPr>
          <w:rFonts w:ascii="Times New Roman" w:hAnsi="Times New Roman"/>
          <w:color w:val="000000"/>
          <w:sz w:val="24"/>
          <w:szCs w:val="24"/>
        </w:rPr>
        <w:t xml:space="preserve"> Ленинградской области по предоставлению муниципальной услуги </w:t>
      </w:r>
      <w:r>
        <w:rPr>
          <w:rFonts w:ascii="Times New Roman" w:hAnsi="Times New Roman"/>
          <w:color w:val="000000"/>
          <w:sz w:val="24"/>
          <w:szCs w:val="24"/>
        </w:rPr>
        <w:t>«Предоставление</w:t>
      </w:r>
      <w:r w:rsidR="002B2286">
        <w:rPr>
          <w:rFonts w:ascii="Times New Roman" w:hAnsi="Times New Roman"/>
          <w:color w:val="000000"/>
          <w:sz w:val="24"/>
          <w:szCs w:val="24"/>
        </w:rPr>
        <w:t xml:space="preserve"> гражданам жилых помещений специализированного жилищного фонда</w:t>
      </w:r>
      <w:r>
        <w:rPr>
          <w:rFonts w:ascii="Times New Roman" w:hAnsi="Times New Roman"/>
          <w:color w:val="000000"/>
          <w:sz w:val="24"/>
          <w:szCs w:val="24"/>
        </w:rPr>
        <w:t>»,</w:t>
      </w:r>
      <w:r w:rsidRPr="00C97962">
        <w:rPr>
          <w:rFonts w:ascii="Times New Roman" w:hAnsi="Times New Roman"/>
          <w:color w:val="000000"/>
          <w:sz w:val="24"/>
          <w:szCs w:val="24"/>
        </w:rPr>
        <w:t xml:space="preserve"> в соответствии с пунктом 12 статьи 14 Федерального закона от</w:t>
      </w:r>
      <w:proofErr w:type="gramEnd"/>
      <w:r w:rsidRPr="00C97962">
        <w:rPr>
          <w:rFonts w:ascii="Times New Roman" w:hAnsi="Times New Roman"/>
          <w:color w:val="000000"/>
          <w:sz w:val="24"/>
          <w:szCs w:val="24"/>
        </w:rPr>
        <w:t xml:space="preserve"> 27 июля 2010 года № 210-ФЗ «Об организации предоставления государственных и муниципальных услуг», администрация </w:t>
      </w:r>
      <w:r>
        <w:rPr>
          <w:rFonts w:ascii="Times New Roman" w:hAnsi="Times New Roman"/>
          <w:color w:val="000000"/>
          <w:sz w:val="24"/>
          <w:szCs w:val="24"/>
        </w:rPr>
        <w:t>Коськовского сельского поселения</w:t>
      </w:r>
      <w:r w:rsidRPr="00C97962">
        <w:rPr>
          <w:rFonts w:ascii="Times New Roman" w:hAnsi="Times New Roman"/>
          <w:color w:val="000000"/>
          <w:sz w:val="24"/>
          <w:szCs w:val="24"/>
        </w:rPr>
        <w:t xml:space="preserve"> ПОСТАНОВЛЯЕТ:</w:t>
      </w:r>
    </w:p>
    <w:p w:rsidR="0098052D"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1. Удовлетворить протест Тихв</w:t>
      </w:r>
      <w:r>
        <w:rPr>
          <w:rFonts w:ascii="Times New Roman" w:hAnsi="Times New Roman"/>
          <w:color w:val="000000"/>
          <w:sz w:val="24"/>
          <w:szCs w:val="24"/>
        </w:rPr>
        <w:t xml:space="preserve">инской городской прокуратуры от </w:t>
      </w:r>
      <w:r w:rsidR="002B2286">
        <w:rPr>
          <w:rFonts w:ascii="Times New Roman" w:hAnsi="Times New Roman"/>
          <w:color w:val="000000"/>
          <w:sz w:val="24"/>
          <w:szCs w:val="24"/>
        </w:rPr>
        <w:t>23 марта 2017 года №7-32-2017/55</w:t>
      </w:r>
      <w:r>
        <w:rPr>
          <w:rFonts w:ascii="Times New Roman" w:hAnsi="Times New Roman"/>
          <w:color w:val="000000"/>
          <w:sz w:val="24"/>
          <w:szCs w:val="24"/>
        </w:rPr>
        <w:t>.</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xml:space="preserve">2. Внести в административный регламент администрации муниципального образования </w:t>
      </w:r>
      <w:r>
        <w:rPr>
          <w:rFonts w:ascii="Times New Roman" w:hAnsi="Times New Roman"/>
          <w:color w:val="000000"/>
          <w:sz w:val="24"/>
          <w:szCs w:val="24"/>
        </w:rPr>
        <w:t>Коськовское сельское поселение Тихвинского муниципального</w:t>
      </w:r>
      <w:r w:rsidRPr="00C97962">
        <w:rPr>
          <w:rFonts w:ascii="Times New Roman" w:hAnsi="Times New Roman"/>
          <w:color w:val="000000"/>
          <w:sz w:val="24"/>
          <w:szCs w:val="24"/>
        </w:rPr>
        <w:t xml:space="preserve"> район</w:t>
      </w:r>
      <w:r>
        <w:rPr>
          <w:rFonts w:ascii="Times New Roman" w:hAnsi="Times New Roman"/>
          <w:color w:val="000000"/>
          <w:sz w:val="24"/>
          <w:szCs w:val="24"/>
        </w:rPr>
        <w:t>а</w:t>
      </w:r>
      <w:r w:rsidRPr="00C97962">
        <w:rPr>
          <w:rFonts w:ascii="Times New Roman" w:hAnsi="Times New Roman"/>
          <w:color w:val="000000"/>
          <w:sz w:val="24"/>
          <w:szCs w:val="24"/>
        </w:rPr>
        <w:t xml:space="preserve"> Ленинградской области по предоставлению муниципальной услуги </w:t>
      </w:r>
      <w:r w:rsidR="002B2286">
        <w:rPr>
          <w:rFonts w:ascii="Times New Roman" w:hAnsi="Times New Roman"/>
          <w:color w:val="000000"/>
          <w:sz w:val="24"/>
          <w:szCs w:val="24"/>
        </w:rPr>
        <w:t>«Предоставление гражданам жилых помещений специализированного жилищного фонда»</w:t>
      </w:r>
      <w:r>
        <w:rPr>
          <w:rFonts w:ascii="Times New Roman" w:hAnsi="Times New Roman"/>
          <w:color w:val="000000"/>
          <w:sz w:val="24"/>
          <w:szCs w:val="24"/>
        </w:rPr>
        <w:t>,</w:t>
      </w:r>
      <w:r w:rsidRPr="00C97962">
        <w:rPr>
          <w:rFonts w:ascii="Times New Roman" w:hAnsi="Times New Roman"/>
          <w:color w:val="000000"/>
          <w:sz w:val="24"/>
          <w:szCs w:val="24"/>
        </w:rPr>
        <w:t xml:space="preserve"> утверждённый постановлением администрации </w:t>
      </w:r>
      <w:r>
        <w:rPr>
          <w:rFonts w:ascii="Times New Roman" w:hAnsi="Times New Roman"/>
          <w:color w:val="000000"/>
          <w:sz w:val="24"/>
          <w:szCs w:val="24"/>
        </w:rPr>
        <w:t xml:space="preserve">Коськовского сельского </w:t>
      </w:r>
      <w:r w:rsidRPr="00750D4A">
        <w:rPr>
          <w:rFonts w:ascii="Times New Roman" w:hAnsi="Times New Roman"/>
          <w:color w:val="000000"/>
          <w:sz w:val="24"/>
          <w:szCs w:val="24"/>
        </w:rPr>
        <w:t xml:space="preserve">поселения </w:t>
      </w:r>
      <w:r w:rsidRPr="00C97962">
        <w:rPr>
          <w:rFonts w:ascii="Times New Roman" w:hAnsi="Times New Roman"/>
          <w:color w:val="000000"/>
          <w:sz w:val="24"/>
          <w:szCs w:val="24"/>
        </w:rPr>
        <w:t xml:space="preserve">от </w:t>
      </w:r>
      <w:r w:rsidR="002B2286">
        <w:rPr>
          <w:rFonts w:ascii="Times New Roman" w:hAnsi="Times New Roman"/>
          <w:color w:val="000000"/>
          <w:sz w:val="24"/>
          <w:szCs w:val="24"/>
        </w:rPr>
        <w:t>22 августа 2012 года №06-132</w:t>
      </w:r>
      <w:r>
        <w:rPr>
          <w:rFonts w:ascii="Times New Roman" w:hAnsi="Times New Roman"/>
          <w:color w:val="000000"/>
          <w:sz w:val="24"/>
          <w:szCs w:val="24"/>
        </w:rPr>
        <w:t>-а</w:t>
      </w:r>
      <w:r w:rsidRPr="00750D4A">
        <w:rPr>
          <w:rFonts w:ascii="Times New Roman" w:hAnsi="Times New Roman"/>
          <w:color w:val="000000"/>
          <w:sz w:val="24"/>
          <w:szCs w:val="24"/>
        </w:rPr>
        <w:t>, следующие изменения:</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xml:space="preserve">2.1. </w:t>
      </w:r>
      <w:r w:rsidR="007F648B">
        <w:rPr>
          <w:rFonts w:ascii="Times New Roman" w:hAnsi="Times New Roman"/>
          <w:color w:val="000000"/>
          <w:sz w:val="24"/>
          <w:szCs w:val="24"/>
        </w:rPr>
        <w:t xml:space="preserve">В разделе </w:t>
      </w:r>
      <w:r w:rsidR="007F648B">
        <w:rPr>
          <w:rFonts w:ascii="Times New Roman" w:hAnsi="Times New Roman"/>
          <w:color w:val="000000"/>
          <w:sz w:val="24"/>
          <w:szCs w:val="24"/>
          <w:lang w:val="en-US"/>
        </w:rPr>
        <w:t>II</w:t>
      </w:r>
      <w:r w:rsidRPr="00C97962">
        <w:rPr>
          <w:rFonts w:ascii="Times New Roman" w:hAnsi="Times New Roman"/>
          <w:color w:val="000000"/>
          <w:sz w:val="24"/>
          <w:szCs w:val="24"/>
        </w:rPr>
        <w:t xml:space="preserve"> </w:t>
      </w:r>
      <w:r w:rsidRPr="00C97962">
        <w:rPr>
          <w:rFonts w:ascii="Times New Roman" w:hAnsi="Times New Roman"/>
          <w:b/>
          <w:bCs/>
          <w:color w:val="000000"/>
          <w:sz w:val="24"/>
          <w:szCs w:val="24"/>
        </w:rPr>
        <w:t>пункт 2.</w:t>
      </w:r>
      <w:r w:rsidR="002B2286">
        <w:rPr>
          <w:rFonts w:ascii="Times New Roman" w:hAnsi="Times New Roman"/>
          <w:b/>
          <w:bCs/>
          <w:color w:val="000000"/>
          <w:sz w:val="24"/>
          <w:szCs w:val="24"/>
        </w:rPr>
        <w:t>1</w:t>
      </w:r>
      <w:r>
        <w:rPr>
          <w:rFonts w:ascii="Times New Roman" w:hAnsi="Times New Roman"/>
          <w:b/>
          <w:bCs/>
          <w:color w:val="000000"/>
          <w:sz w:val="24"/>
          <w:szCs w:val="24"/>
        </w:rPr>
        <w:t>2</w:t>
      </w:r>
      <w:r>
        <w:rPr>
          <w:rFonts w:ascii="Times New Roman" w:hAnsi="Times New Roman"/>
          <w:color w:val="000000"/>
          <w:sz w:val="24"/>
          <w:szCs w:val="24"/>
        </w:rPr>
        <w:t xml:space="preserve">. </w:t>
      </w:r>
      <w:r w:rsidRPr="0098052D">
        <w:rPr>
          <w:rFonts w:ascii="Times New Roman" w:hAnsi="Times New Roman"/>
          <w:b/>
          <w:sz w:val="24"/>
          <w:szCs w:val="24"/>
        </w:rPr>
        <w:t>Требования к местам, предназначенным для осуществления муниципальной услуги</w:t>
      </w:r>
      <w:r w:rsidRPr="0098052D">
        <w:rPr>
          <w:rFonts w:ascii="Times New Roman" w:hAnsi="Times New Roman"/>
          <w:color w:val="000000"/>
          <w:sz w:val="24"/>
          <w:szCs w:val="24"/>
        </w:rPr>
        <w:t xml:space="preserve"> </w:t>
      </w:r>
      <w:r w:rsidRPr="00C97962">
        <w:rPr>
          <w:rFonts w:ascii="Times New Roman" w:hAnsi="Times New Roman"/>
          <w:color w:val="000000"/>
          <w:sz w:val="24"/>
          <w:szCs w:val="24"/>
        </w:rPr>
        <w:t>изложить в следующей редакции: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w:t>
      </w:r>
      <w:r w:rsidRPr="00C97962">
        <w:rPr>
          <w:rFonts w:ascii="Times New Roman" w:hAnsi="Times New Roman"/>
          <w:color w:val="000000"/>
          <w:sz w:val="24"/>
          <w:szCs w:val="24"/>
        </w:rPr>
        <w:t>.</w:t>
      </w:r>
      <w:r>
        <w:rPr>
          <w:rFonts w:ascii="Times New Roman" w:hAnsi="Times New Roman"/>
          <w:color w:val="000000"/>
          <w:sz w:val="24"/>
          <w:szCs w:val="24"/>
        </w:rPr>
        <w:t>1</w:t>
      </w:r>
      <w:r w:rsidRPr="00C97962">
        <w:rPr>
          <w:rFonts w:ascii="Times New Roman" w:hAnsi="Times New Roman"/>
          <w:color w:val="000000"/>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w:t>
      </w:r>
      <w:r w:rsidRPr="00C97962">
        <w:rPr>
          <w:rFonts w:ascii="Times New Roman" w:hAnsi="Times New Roman"/>
          <w:color w:val="000000"/>
          <w:sz w:val="24"/>
          <w:szCs w:val="24"/>
        </w:rPr>
        <w:t>.1.</w:t>
      </w:r>
      <w:r>
        <w:rPr>
          <w:rFonts w:ascii="Times New Roman" w:hAnsi="Times New Roman"/>
          <w:color w:val="000000"/>
          <w:sz w:val="24"/>
          <w:szCs w:val="24"/>
        </w:rPr>
        <w:t>1</w:t>
      </w:r>
      <w:r w:rsidRPr="00C97962">
        <w:rPr>
          <w:rFonts w:ascii="Times New Roman" w:hAnsi="Times New Roman"/>
          <w:color w:val="000000"/>
          <w:sz w:val="24"/>
          <w:szCs w:val="24"/>
        </w:rPr>
        <w:t xml:space="preserve"> </w:t>
      </w:r>
      <w:proofErr w:type="gramStart"/>
      <w:r w:rsidRPr="00C97962">
        <w:rPr>
          <w:rFonts w:ascii="Times New Roman" w:hAnsi="Times New Roman"/>
          <w:color w:val="000000"/>
          <w:sz w:val="24"/>
          <w:szCs w:val="24"/>
        </w:rPr>
        <w:t>Общие</w:t>
      </w:r>
      <w:proofErr w:type="gramEnd"/>
      <w:r w:rsidRPr="00C97962">
        <w:rPr>
          <w:rFonts w:ascii="Times New Roman" w:hAnsi="Times New Roman"/>
          <w:color w:val="000000"/>
          <w:sz w:val="24"/>
          <w:szCs w:val="24"/>
        </w:rPr>
        <w:t xml:space="preserve">, применимые в отношении всех заявителей: </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lastRenderedPageBreak/>
        <w:t>- помещения приема и выдачи документов должны предусматривать места для ожидания, информирования и приема заявителей;</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b/>
          <w:bCs/>
          <w:color w:val="000000"/>
          <w:sz w:val="24"/>
          <w:szCs w:val="24"/>
        </w:rPr>
        <w:t>-</w:t>
      </w:r>
      <w:r w:rsidRPr="00C97962">
        <w:rPr>
          <w:rFonts w:ascii="Times New Roman" w:hAnsi="Times New Roman"/>
          <w:color w:val="000000"/>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2.2.1.</w:t>
      </w:r>
      <w:r w:rsidRPr="00C97962">
        <w:rPr>
          <w:rFonts w:ascii="Times New Roman" w:hAnsi="Times New Roman"/>
          <w:color w:val="000000"/>
          <w:sz w:val="24"/>
          <w:szCs w:val="24"/>
        </w:rPr>
        <w:t xml:space="preserve">2. </w:t>
      </w:r>
      <w:proofErr w:type="gramStart"/>
      <w:r w:rsidRPr="00C97962">
        <w:rPr>
          <w:rFonts w:ascii="Times New Roman" w:hAnsi="Times New Roman"/>
          <w:color w:val="000000"/>
          <w:sz w:val="24"/>
          <w:szCs w:val="24"/>
        </w:rPr>
        <w:t>Специальные</w:t>
      </w:r>
      <w:proofErr w:type="gramEnd"/>
      <w:r w:rsidRPr="00C97962">
        <w:rPr>
          <w:rFonts w:ascii="Times New Roman" w:hAnsi="Times New Roman"/>
          <w:color w:val="000000"/>
          <w:sz w:val="24"/>
          <w:szCs w:val="24"/>
        </w:rPr>
        <w:t>, применимые в отношении инвалидов:</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при необходимости инвалиду предоставляется помощник из числа работников для преодоления барьеров, возникающих при предоставлении муниципальной услуги наравне с другими гражданами;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вход в помещение оборудован кнопкой вызова работника, ответственного за сопровождение инвалида, а также информацией о контактных номерах телефонов.</w:t>
      </w:r>
    </w:p>
    <w:p w:rsidR="0098052D" w:rsidRDefault="0098052D"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w:t>
      </w:r>
      <w:r w:rsidRPr="00C97962">
        <w:rPr>
          <w:rFonts w:ascii="Times New Roman" w:hAnsi="Times New Roman"/>
          <w:color w:val="000000"/>
          <w:sz w:val="24"/>
          <w:szCs w:val="24"/>
        </w:rPr>
        <w:t>.</w:t>
      </w:r>
      <w:r>
        <w:rPr>
          <w:rFonts w:ascii="Times New Roman" w:hAnsi="Times New Roman"/>
          <w:color w:val="000000"/>
          <w:sz w:val="24"/>
          <w:szCs w:val="24"/>
        </w:rPr>
        <w:t>1.</w:t>
      </w:r>
      <w:r w:rsidRPr="00C97962">
        <w:rPr>
          <w:rFonts w:ascii="Times New Roman" w:hAnsi="Times New Roman"/>
          <w:color w:val="000000"/>
          <w:sz w:val="24"/>
          <w:szCs w:val="24"/>
        </w:rPr>
        <w:t>3. Предоставление муниципальной услуги инвалидам (прием и регистрация заявления, информирование о порядке предоставления муниципальной услуги при личном контакте специалистов с заявителями, выдача докумен</w:t>
      </w:r>
      <w:r>
        <w:rPr>
          <w:rFonts w:ascii="Times New Roman" w:hAnsi="Times New Roman"/>
          <w:color w:val="000000"/>
          <w:sz w:val="24"/>
          <w:szCs w:val="24"/>
        </w:rPr>
        <w:t xml:space="preserve">тов) осуществляется в фойе </w:t>
      </w:r>
      <w:r w:rsidRPr="00C97962">
        <w:rPr>
          <w:rFonts w:ascii="Times New Roman" w:hAnsi="Times New Roman"/>
          <w:color w:val="000000"/>
          <w:sz w:val="24"/>
          <w:szCs w:val="24"/>
        </w:rPr>
        <w:t xml:space="preserve">здания </w:t>
      </w:r>
      <w:r>
        <w:rPr>
          <w:rFonts w:ascii="Times New Roman" w:hAnsi="Times New Roman"/>
          <w:color w:val="000000"/>
          <w:sz w:val="24"/>
          <w:szCs w:val="24"/>
        </w:rPr>
        <w:t>муниципального учреждения «Коськовский досуговый центр»</w:t>
      </w:r>
      <w:r w:rsidRPr="00C97962">
        <w:rPr>
          <w:rFonts w:ascii="Times New Roman" w:hAnsi="Times New Roman"/>
          <w:color w:val="000000"/>
          <w:sz w:val="24"/>
          <w:szCs w:val="24"/>
        </w:rPr>
        <w:t xml:space="preserve"> по адресу</w:t>
      </w:r>
      <w:r>
        <w:rPr>
          <w:rFonts w:ascii="Times New Roman" w:hAnsi="Times New Roman"/>
          <w:color w:val="000000"/>
          <w:sz w:val="24"/>
          <w:szCs w:val="24"/>
        </w:rPr>
        <w:t xml:space="preserve">: </w:t>
      </w:r>
      <w:r w:rsidRPr="006E1F7D">
        <w:rPr>
          <w:rFonts w:ascii="Times New Roman" w:hAnsi="Times New Roman"/>
          <w:color w:val="000000"/>
          <w:sz w:val="24"/>
          <w:szCs w:val="24"/>
        </w:rPr>
        <w:t>Ленинградская область, Тихвинс</w:t>
      </w:r>
      <w:r>
        <w:rPr>
          <w:rFonts w:ascii="Times New Roman" w:hAnsi="Times New Roman"/>
          <w:color w:val="000000"/>
          <w:sz w:val="24"/>
          <w:szCs w:val="24"/>
        </w:rPr>
        <w:t>кий муниципальный район, Коськовское сельское поселение, деревня Коськово</w:t>
      </w:r>
      <w:r w:rsidRPr="006E1F7D">
        <w:rPr>
          <w:rFonts w:ascii="Times New Roman" w:hAnsi="Times New Roman"/>
          <w:color w:val="000000"/>
          <w:sz w:val="24"/>
          <w:szCs w:val="24"/>
        </w:rPr>
        <w:t xml:space="preserve">, </w:t>
      </w:r>
      <w:r>
        <w:rPr>
          <w:rFonts w:ascii="Times New Roman" w:hAnsi="Times New Roman"/>
          <w:color w:val="000000"/>
          <w:sz w:val="24"/>
          <w:szCs w:val="24"/>
        </w:rPr>
        <w:t>улица Школьная, дом 1.</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«2.2.2</w:t>
      </w:r>
      <w:r w:rsidRPr="00C97962">
        <w:rPr>
          <w:rFonts w:ascii="Times New Roman" w:hAnsi="Times New Roman"/>
          <w:color w:val="000000"/>
          <w:sz w:val="24"/>
          <w:szCs w:val="24"/>
        </w:rPr>
        <w:t>. Показатели доступности муниципальной услуги: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2.2.2</w:t>
      </w:r>
      <w:r w:rsidRPr="00C97962">
        <w:rPr>
          <w:rFonts w:ascii="Times New Roman" w:hAnsi="Times New Roman"/>
          <w:color w:val="000000"/>
          <w:sz w:val="24"/>
          <w:szCs w:val="24"/>
        </w:rPr>
        <w:t xml:space="preserve">.1. </w:t>
      </w:r>
      <w:proofErr w:type="gramStart"/>
      <w:r w:rsidRPr="00C97962">
        <w:rPr>
          <w:rFonts w:ascii="Times New Roman" w:hAnsi="Times New Roman"/>
          <w:color w:val="000000"/>
          <w:sz w:val="24"/>
          <w:szCs w:val="24"/>
        </w:rPr>
        <w:t>Общие</w:t>
      </w:r>
      <w:proofErr w:type="gramEnd"/>
      <w:r w:rsidRPr="00C97962">
        <w:rPr>
          <w:rFonts w:ascii="Times New Roman" w:hAnsi="Times New Roman"/>
          <w:color w:val="000000"/>
          <w:sz w:val="24"/>
          <w:szCs w:val="24"/>
        </w:rPr>
        <w:t>, применимые в отношении всех заявителей:</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равные права и возможности при получении муниципальной услуги для заявителей;</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транспортная доступность к месту предоставления муниципальной услуги;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режим работы администрации, МФЦ, обеспечивающий возможность подачи заявителем запроса о предоставлении муниципальной услуги в течение рабочего времени;</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возможность получения полной и достоверной информации о муниципальной услуге в администрации, органах, МФЦ, по телефону, на официальном сайте органа, предоставляющего услугу, посредством ЕПГУ, либо ПГУ ЛО;</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JIO, а также получить результат;</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обеспечение для заявителя возможности получения информации о ходе и результате предоставления муниципальной услуги с использов</w:t>
      </w:r>
      <w:r>
        <w:rPr>
          <w:rFonts w:ascii="Times New Roman" w:hAnsi="Times New Roman"/>
          <w:color w:val="000000"/>
          <w:sz w:val="24"/>
          <w:szCs w:val="24"/>
        </w:rPr>
        <w:t xml:space="preserve">анием ЕПГУ и (или) ПГУ JIO. </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2.2.2</w:t>
      </w:r>
      <w:r w:rsidRPr="00C97962">
        <w:rPr>
          <w:rFonts w:ascii="Times New Roman" w:hAnsi="Times New Roman"/>
          <w:color w:val="000000"/>
          <w:sz w:val="24"/>
          <w:szCs w:val="24"/>
        </w:rPr>
        <w:t xml:space="preserve">.2. </w:t>
      </w:r>
      <w:proofErr w:type="gramStart"/>
      <w:r w:rsidRPr="00C97962">
        <w:rPr>
          <w:rFonts w:ascii="Times New Roman" w:hAnsi="Times New Roman"/>
          <w:color w:val="000000"/>
          <w:sz w:val="24"/>
          <w:szCs w:val="24"/>
        </w:rPr>
        <w:t>Специальные</w:t>
      </w:r>
      <w:proofErr w:type="gramEnd"/>
      <w:r w:rsidRPr="00C97962">
        <w:rPr>
          <w:rFonts w:ascii="Times New Roman" w:hAnsi="Times New Roman"/>
          <w:color w:val="000000"/>
          <w:sz w:val="24"/>
          <w:szCs w:val="24"/>
        </w:rPr>
        <w:t>, применимые в отношении инвалидов:</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обеспечение доступа инвалидов к помещениям, в которых предоставляется муниципальная услуга;</w:t>
      </w:r>
    </w:p>
    <w:p w:rsidR="0098052D" w:rsidRPr="00C97962"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lastRenderedPageBreak/>
        <w:t>-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8052D" w:rsidRDefault="0098052D" w:rsidP="0098052D">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наличие возможности получения инвалидами помощи (при необходимости) от работников организации для преодоления барьеров, мешающих получению</w:t>
      </w:r>
      <w:r>
        <w:rPr>
          <w:rFonts w:ascii="Times New Roman" w:hAnsi="Times New Roman"/>
          <w:color w:val="000000"/>
          <w:sz w:val="24"/>
          <w:szCs w:val="24"/>
        </w:rPr>
        <w:t xml:space="preserve"> услуг наравне с другими лицами</w:t>
      </w:r>
      <w:r w:rsidRPr="00C97962">
        <w:rPr>
          <w:rFonts w:ascii="Times New Roman" w:hAnsi="Times New Roman"/>
          <w:color w:val="000000"/>
          <w:sz w:val="24"/>
          <w:szCs w:val="24"/>
        </w:rPr>
        <w:t>»;</w:t>
      </w:r>
    </w:p>
    <w:p w:rsidR="0098052D" w:rsidRDefault="002106FB" w:rsidP="002106FB">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2.2.</w:t>
      </w:r>
      <w:r w:rsidR="0098052D">
        <w:rPr>
          <w:rFonts w:ascii="Times New Roman" w:hAnsi="Times New Roman"/>
          <w:color w:val="000000"/>
          <w:sz w:val="24"/>
          <w:szCs w:val="24"/>
        </w:rPr>
        <w:t xml:space="preserve"> </w:t>
      </w:r>
      <w:r w:rsidR="0057085D">
        <w:rPr>
          <w:rFonts w:ascii="Times New Roman" w:hAnsi="Times New Roman"/>
          <w:b/>
          <w:color w:val="000000"/>
          <w:sz w:val="24"/>
          <w:szCs w:val="24"/>
        </w:rPr>
        <w:t xml:space="preserve">Раздел </w:t>
      </w:r>
      <w:r w:rsidR="0057085D">
        <w:rPr>
          <w:rFonts w:ascii="Times New Roman" w:hAnsi="Times New Roman"/>
          <w:b/>
          <w:color w:val="000000"/>
          <w:sz w:val="24"/>
          <w:szCs w:val="24"/>
          <w:lang w:val="en-US"/>
        </w:rPr>
        <w:t>V</w:t>
      </w:r>
      <w:r>
        <w:rPr>
          <w:rFonts w:ascii="Times New Roman" w:hAnsi="Times New Roman"/>
          <w:color w:val="000000"/>
          <w:sz w:val="24"/>
          <w:szCs w:val="24"/>
        </w:rPr>
        <w:t xml:space="preserve">. </w:t>
      </w:r>
      <w:r w:rsidRPr="002106FB">
        <w:rPr>
          <w:rFonts w:ascii="Times New Roman" w:hAnsi="Times New Roman"/>
          <w:b/>
          <w:color w:val="000000"/>
          <w:sz w:val="24"/>
          <w:szCs w:val="24"/>
        </w:rPr>
        <w:t xml:space="preserve">Порядок обжалования действий </w:t>
      </w:r>
      <w:r>
        <w:rPr>
          <w:rFonts w:ascii="Times New Roman" w:hAnsi="Times New Roman"/>
          <w:b/>
          <w:color w:val="000000"/>
          <w:sz w:val="24"/>
          <w:szCs w:val="24"/>
        </w:rPr>
        <w:t xml:space="preserve">(бездействий) должностного лица </w:t>
      </w:r>
      <w:r>
        <w:rPr>
          <w:rFonts w:ascii="Times New Roman" w:hAnsi="Times New Roman"/>
          <w:color w:val="000000"/>
          <w:sz w:val="24"/>
          <w:szCs w:val="24"/>
        </w:rPr>
        <w:t>изложить в следующей редакции:</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 xml:space="preserve">.1. Заявители имеют право на досудебное (внесудебное) обжалование решений и действий (бездействия) должностного лица, при предоставлении </w:t>
      </w:r>
      <w:r w:rsidR="004C5144" w:rsidRPr="004C5144">
        <w:rPr>
          <w:rFonts w:ascii="Times New Roman" w:hAnsi="Times New Roman"/>
        </w:rPr>
        <w:t xml:space="preserve">муниципальной услуги </w:t>
      </w:r>
      <w:r w:rsidR="004C5144" w:rsidRPr="004C5144">
        <w:rPr>
          <w:rFonts w:ascii="Times New Roman" w:hAnsi="Times New Roman"/>
          <w:spacing w:val="-7"/>
        </w:rPr>
        <w:t>вышестоящему должностному лицу, а также в судебном порядке.</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 xml:space="preserve">.2. Предметом обжалования являются неправомерные действия (бездействие) уполномоченного на предоставление </w:t>
      </w:r>
      <w:r w:rsidR="004C5144" w:rsidRPr="004C5144">
        <w:rPr>
          <w:rFonts w:ascii="Times New Roman" w:hAnsi="Times New Roman"/>
        </w:rPr>
        <w:t xml:space="preserve">муниципальной услуги </w:t>
      </w:r>
      <w:r w:rsidR="004C5144" w:rsidRPr="004C5144">
        <w:rPr>
          <w:rFonts w:ascii="Times New Roman" w:hAnsi="Times New Roman"/>
          <w:spacing w:val="-7"/>
        </w:rPr>
        <w:t xml:space="preserve">должностного лица, а также принимаемые им решения при предоставлении </w:t>
      </w:r>
      <w:r w:rsidR="004C5144" w:rsidRPr="004C5144">
        <w:rPr>
          <w:rFonts w:ascii="Times New Roman" w:hAnsi="Times New Roman"/>
        </w:rPr>
        <w:t>муниципальной услуги</w:t>
      </w:r>
      <w:r w:rsidR="004C5144" w:rsidRPr="004C5144">
        <w:rPr>
          <w:rFonts w:ascii="Times New Roman" w:hAnsi="Times New Roman"/>
          <w:spacing w:val="-7"/>
        </w:rPr>
        <w:t>.</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.3. Жалоба подается в письменной форме на бумажном носителе, в электронной форме в орган, предоставляющий муниципальную услугу.</w:t>
      </w:r>
    </w:p>
    <w:p w:rsidR="004C5144" w:rsidRPr="004C5144" w:rsidRDefault="004C5144" w:rsidP="004C5144">
      <w:pPr>
        <w:ind w:firstLine="540"/>
        <w:jc w:val="both"/>
        <w:rPr>
          <w:rFonts w:ascii="Times New Roman" w:hAnsi="Times New Roman"/>
          <w:bCs/>
        </w:rPr>
      </w:pPr>
      <w:r w:rsidRPr="004C5144">
        <w:rPr>
          <w:rFonts w:ascii="Times New Roman" w:hAnsi="Times New Roman"/>
          <w:bCs/>
        </w:rPr>
        <w:t>Жалоба может быть направлена по почте, через многофункциональный центр, с использованием информационно-телекоммуникационной сети "Интернет",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C5144" w:rsidRPr="004C5144" w:rsidRDefault="004C5144" w:rsidP="004C5144">
      <w:pPr>
        <w:ind w:firstLine="720"/>
        <w:jc w:val="both"/>
        <w:rPr>
          <w:rFonts w:ascii="Times New Roman" w:hAnsi="Times New Roman"/>
        </w:rPr>
      </w:pPr>
      <w:proofErr w:type="gramStart"/>
      <w:r w:rsidRPr="004C5144">
        <w:rPr>
          <w:rFonts w:ascii="Times New Roman" w:hAnsi="Times New Roman"/>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w:t>
      </w:r>
      <w:smartTag w:uri="urn:schemas-microsoft-com:office:smarttags" w:element="metricconverter">
        <w:smartTagPr>
          <w:attr w:name="ProductID" w:val="2010 г"/>
        </w:smartTagPr>
        <w:r w:rsidRPr="004C5144">
          <w:rPr>
            <w:rFonts w:ascii="Times New Roman" w:hAnsi="Times New Roman"/>
          </w:rPr>
          <w:t>2010 г</w:t>
        </w:r>
      </w:smartTag>
      <w:r w:rsidRPr="004C5144">
        <w:rPr>
          <w:rFonts w:ascii="Times New Roman" w:hAnsi="Times New Roman"/>
        </w:rPr>
        <w:t xml:space="preserve">. N 210-ФЗ «Об организации предоставления государственных и муниципальных услуг».  </w:t>
      </w:r>
      <w:proofErr w:type="gramEnd"/>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 xml:space="preserve">.5. Заинтересованное лицо имеет право на получение в органе, предоставляющего </w:t>
      </w:r>
      <w:r w:rsidR="004C5144" w:rsidRPr="004C5144">
        <w:rPr>
          <w:rFonts w:ascii="Times New Roman" w:hAnsi="Times New Roman"/>
        </w:rPr>
        <w:t>муниципальную</w:t>
      </w:r>
      <w:r w:rsidR="004C5144" w:rsidRPr="004C5144">
        <w:rPr>
          <w:rFonts w:ascii="Times New Roman" w:hAnsi="Times New Roman"/>
          <w:spacing w:val="-7"/>
        </w:rPr>
        <w:t xml:space="preserve"> услугу, информации и документов, необходимых для обжалования действий (бездействия) уполномоченного на исполнение </w:t>
      </w:r>
      <w:r w:rsidR="004C5144" w:rsidRPr="004C5144">
        <w:rPr>
          <w:rFonts w:ascii="Times New Roman" w:hAnsi="Times New Roman"/>
        </w:rPr>
        <w:t xml:space="preserve">муниципальной услуги </w:t>
      </w:r>
      <w:r w:rsidR="004C5144" w:rsidRPr="004C5144">
        <w:rPr>
          <w:rFonts w:ascii="Times New Roman" w:hAnsi="Times New Roman"/>
          <w:spacing w:val="-7"/>
        </w:rPr>
        <w:t xml:space="preserve">должностного лица, а также принимаемого им решения при исполнении </w:t>
      </w:r>
      <w:r w:rsidR="004C5144" w:rsidRPr="004C5144">
        <w:rPr>
          <w:rFonts w:ascii="Times New Roman" w:hAnsi="Times New Roman"/>
        </w:rPr>
        <w:t>муниципальной услуги</w:t>
      </w:r>
      <w:r w:rsidR="004C5144" w:rsidRPr="004C5144">
        <w:rPr>
          <w:rFonts w:ascii="Times New Roman" w:hAnsi="Times New Roman"/>
          <w:spacing w:val="-7"/>
        </w:rPr>
        <w:t xml:space="preserve">. </w:t>
      </w:r>
    </w:p>
    <w:p w:rsidR="004C5144" w:rsidRPr="004C5144" w:rsidRDefault="0057085D" w:rsidP="0057085D">
      <w:pPr>
        <w:ind w:firstLine="567"/>
        <w:jc w:val="both"/>
        <w:rPr>
          <w:rFonts w:ascii="Times New Roman" w:hAnsi="Times New Roman"/>
        </w:rPr>
      </w:pPr>
      <w:r>
        <w:rPr>
          <w:rFonts w:ascii="Times New Roman" w:hAnsi="Times New Roman"/>
          <w:spacing w:val="-7"/>
        </w:rPr>
        <w:t>5</w:t>
      </w:r>
      <w:r w:rsidR="004C5144" w:rsidRPr="004C5144">
        <w:rPr>
          <w:rFonts w:ascii="Times New Roman" w:hAnsi="Times New Roman"/>
          <w:spacing w:val="-7"/>
        </w:rPr>
        <w:t xml:space="preserve">.6. </w:t>
      </w:r>
      <w:r w:rsidR="004C5144" w:rsidRPr="004C5144">
        <w:rPr>
          <w:rFonts w:ascii="Times New Roman" w:hAnsi="Times New Roman"/>
        </w:rPr>
        <w:t>Жалоба, поступившая в администрацию, рассматривается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дней со дня ее регистрации.</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.8. Ответ по результатам рассмотрения жалобы направляется заявителю не позднее дня, следующего за днем принятия решения, в письменной форме.</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lastRenderedPageBreak/>
        <w:t>5</w:t>
      </w:r>
      <w:r w:rsidR="004C5144" w:rsidRPr="004C5144">
        <w:rPr>
          <w:rFonts w:ascii="Times New Roman" w:hAnsi="Times New Roman"/>
          <w:spacing w:val="-7"/>
        </w:rPr>
        <w:t>.9.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.10. Обращение, в котором обжалуется судебное решение, в течение 15 дней со дня регистрации возвращается гражданину, направившему обращение, с разъяснением порядка обжалования данного судебного решения.</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.11.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.12.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4C5144" w:rsidRPr="004C5144" w:rsidRDefault="0057085D" w:rsidP="004C5144">
      <w:pPr>
        <w:autoSpaceDE w:val="0"/>
        <w:autoSpaceDN w:val="0"/>
        <w:adjustRightInd w:val="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C5144" w:rsidRPr="004C5144" w:rsidRDefault="0057085D" w:rsidP="004C5144">
      <w:pPr>
        <w:autoSpaceDE w:val="0"/>
        <w:autoSpaceDN w:val="0"/>
        <w:adjustRightInd w:val="0"/>
        <w:spacing w:after="0"/>
        <w:ind w:firstLine="567"/>
        <w:jc w:val="both"/>
        <w:rPr>
          <w:rFonts w:ascii="Times New Roman" w:hAnsi="Times New Roman"/>
          <w:spacing w:val="-7"/>
        </w:rPr>
      </w:pPr>
      <w:r>
        <w:rPr>
          <w:rFonts w:ascii="Times New Roman" w:hAnsi="Times New Roman"/>
          <w:spacing w:val="-7"/>
        </w:rPr>
        <w:t>5</w:t>
      </w:r>
      <w:r w:rsidR="004C5144" w:rsidRPr="004C5144">
        <w:rPr>
          <w:rFonts w:ascii="Times New Roman" w:hAnsi="Times New Roman"/>
          <w:spacing w:val="-7"/>
        </w:rPr>
        <w:t>.14.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C5144" w:rsidRPr="004C5144" w:rsidRDefault="004C5144" w:rsidP="004C5144">
      <w:pPr>
        <w:autoSpaceDE w:val="0"/>
        <w:autoSpaceDN w:val="0"/>
        <w:adjustRightInd w:val="0"/>
        <w:spacing w:after="0"/>
        <w:ind w:firstLine="567"/>
        <w:jc w:val="both"/>
        <w:rPr>
          <w:rFonts w:ascii="Times New Roman" w:hAnsi="Times New Roman"/>
          <w:spacing w:val="-7"/>
        </w:rPr>
      </w:pPr>
      <w:r w:rsidRPr="004C5144">
        <w:rPr>
          <w:rFonts w:ascii="Times New Roman" w:hAnsi="Times New Roman"/>
          <w:spacing w:val="-7"/>
        </w:rPr>
        <w:t>По результатам досудебного (внесудебного) обжалования могут быть приняты следующие решения:</w:t>
      </w:r>
    </w:p>
    <w:p w:rsidR="004C5144" w:rsidRPr="004C5144" w:rsidRDefault="004C5144" w:rsidP="004C5144">
      <w:pPr>
        <w:autoSpaceDE w:val="0"/>
        <w:autoSpaceDN w:val="0"/>
        <w:adjustRightInd w:val="0"/>
        <w:spacing w:after="0"/>
        <w:ind w:firstLine="567"/>
        <w:jc w:val="both"/>
        <w:rPr>
          <w:rFonts w:ascii="Times New Roman" w:hAnsi="Times New Roman"/>
          <w:spacing w:val="-7"/>
        </w:rPr>
      </w:pPr>
      <w:r w:rsidRPr="004C5144">
        <w:rPr>
          <w:rFonts w:ascii="Times New Roman" w:hAnsi="Times New Roman"/>
          <w:spacing w:val="-7"/>
        </w:rPr>
        <w:t>- о признании жалобы обоснованной и устранении выявленных нарушений;</w:t>
      </w:r>
    </w:p>
    <w:p w:rsidR="004C5144" w:rsidRPr="004C5144" w:rsidRDefault="004C5144" w:rsidP="004C5144">
      <w:pPr>
        <w:autoSpaceDE w:val="0"/>
        <w:autoSpaceDN w:val="0"/>
        <w:adjustRightInd w:val="0"/>
        <w:spacing w:after="0"/>
        <w:ind w:firstLine="567"/>
        <w:jc w:val="both"/>
        <w:rPr>
          <w:rFonts w:ascii="Times New Roman" w:hAnsi="Times New Roman"/>
          <w:spacing w:val="-7"/>
        </w:rPr>
      </w:pPr>
      <w:r w:rsidRPr="004C5144">
        <w:rPr>
          <w:rFonts w:ascii="Times New Roman" w:hAnsi="Times New Roman"/>
          <w:spacing w:val="-7"/>
        </w:rPr>
        <w:t>- о признании жалобы необоснованной с направлением заинтересованному лицу мотивированного отказа в удовлетворении жалобы.</w:t>
      </w:r>
    </w:p>
    <w:p w:rsidR="002106FB" w:rsidRDefault="002106FB" w:rsidP="002106FB">
      <w:pPr>
        <w:spacing w:after="0" w:line="240" w:lineRule="auto"/>
        <w:ind w:right="57" w:firstLine="720"/>
        <w:jc w:val="both"/>
        <w:rPr>
          <w:rFonts w:ascii="Times New Roman" w:hAnsi="Times New Roman"/>
          <w:color w:val="000000"/>
          <w:sz w:val="24"/>
          <w:szCs w:val="24"/>
        </w:rPr>
      </w:pPr>
    </w:p>
    <w:p w:rsidR="0098052D" w:rsidRDefault="0098052D" w:rsidP="0098052D">
      <w:pPr>
        <w:spacing w:after="0" w:line="240" w:lineRule="auto"/>
        <w:ind w:firstLine="709"/>
        <w:jc w:val="both"/>
        <w:rPr>
          <w:rFonts w:ascii="Times New Roman" w:hAnsi="Times New Roman"/>
          <w:color w:val="000000"/>
          <w:sz w:val="24"/>
          <w:szCs w:val="24"/>
        </w:rPr>
      </w:pPr>
      <w:r>
        <w:rPr>
          <w:rFonts w:ascii="Times New Roman" w:hAnsi="Times New Roman"/>
          <w:sz w:val="24"/>
          <w:szCs w:val="24"/>
        </w:rPr>
        <w:t>3</w:t>
      </w:r>
      <w:r w:rsidRPr="00FF308D">
        <w:rPr>
          <w:rFonts w:ascii="Times New Roman" w:hAnsi="Times New Roman"/>
          <w:sz w:val="24"/>
          <w:szCs w:val="24"/>
        </w:rPr>
        <w:t>. Опубликовать настоящее постановление</w:t>
      </w:r>
      <w:r>
        <w:rPr>
          <w:rFonts w:ascii="Times New Roman" w:hAnsi="Times New Roman"/>
          <w:sz w:val="24"/>
          <w:szCs w:val="24"/>
        </w:rPr>
        <w:t xml:space="preserve"> </w:t>
      </w:r>
      <w:r w:rsidRPr="003F1E4C">
        <w:rPr>
          <w:rFonts w:ascii="Times New Roman" w:hAnsi="Times New Roman"/>
          <w:sz w:val="24"/>
          <w:szCs w:val="24"/>
        </w:rPr>
        <w:t>в сетевом издании «ЛЕНОБЛИНФОРМ»</w:t>
      </w:r>
      <w:r w:rsidRPr="00FF308D">
        <w:rPr>
          <w:rFonts w:ascii="Times New Roman" w:hAnsi="Times New Roman"/>
          <w:sz w:val="24"/>
          <w:szCs w:val="24"/>
        </w:rPr>
        <w:t xml:space="preserve">, </w:t>
      </w:r>
      <w:r w:rsidRPr="00C97962">
        <w:rPr>
          <w:rFonts w:ascii="Times New Roman" w:hAnsi="Times New Roman"/>
          <w:color w:val="000000"/>
          <w:sz w:val="24"/>
          <w:szCs w:val="24"/>
        </w:rPr>
        <w:t xml:space="preserve">разместить административный регламент, с учётом внесённых в него настоящим постановлением изменений, в сети Интернет на официальном сайте </w:t>
      </w:r>
      <w:r>
        <w:rPr>
          <w:rFonts w:ascii="Times New Roman" w:hAnsi="Times New Roman"/>
          <w:sz w:val="24"/>
          <w:szCs w:val="24"/>
        </w:rPr>
        <w:t>администрации Коськовского</w:t>
      </w:r>
      <w:r w:rsidRPr="00FF308D">
        <w:rPr>
          <w:rFonts w:ascii="Times New Roman" w:hAnsi="Times New Roman"/>
          <w:sz w:val="24"/>
          <w:szCs w:val="24"/>
        </w:rPr>
        <w:t xml:space="preserve"> сельского поселения</w:t>
      </w:r>
      <w:r>
        <w:rPr>
          <w:rFonts w:ascii="Times New Roman" w:hAnsi="Times New Roman"/>
          <w:sz w:val="24"/>
          <w:szCs w:val="24"/>
        </w:rPr>
        <w:t xml:space="preserve"> </w:t>
      </w:r>
      <w:r w:rsidRPr="009910AA">
        <w:rPr>
          <w:rFonts w:ascii="Times New Roman" w:hAnsi="Times New Roman"/>
          <w:b/>
          <w:sz w:val="24"/>
          <w:szCs w:val="24"/>
          <w:u w:val="single"/>
        </w:rPr>
        <w:t>https://tikhvin.org/gsp/koskovo/</w:t>
      </w:r>
      <w:r w:rsidRPr="00E512DD">
        <w:rPr>
          <w:rFonts w:ascii="Times New Roman" w:hAnsi="Times New Roman"/>
          <w:sz w:val="24"/>
          <w:szCs w:val="24"/>
        </w:rPr>
        <w:t xml:space="preserve"> ,</w:t>
      </w:r>
      <w:r w:rsidRPr="00FF308D">
        <w:rPr>
          <w:rFonts w:ascii="Times New Roman" w:hAnsi="Times New Roman"/>
          <w:sz w:val="24"/>
          <w:szCs w:val="24"/>
        </w:rPr>
        <w:t xml:space="preserve"> на информационном стенде по месту оказания муниципальной услуги в административном здании, расположенном по адресу: </w:t>
      </w:r>
      <w:r w:rsidRPr="006E1F7D">
        <w:rPr>
          <w:rFonts w:ascii="Times New Roman" w:hAnsi="Times New Roman"/>
          <w:color w:val="000000"/>
          <w:sz w:val="24"/>
          <w:szCs w:val="24"/>
        </w:rPr>
        <w:t>Ленинградская область, Тихвинс</w:t>
      </w:r>
      <w:r>
        <w:rPr>
          <w:rFonts w:ascii="Times New Roman" w:hAnsi="Times New Roman"/>
          <w:color w:val="000000"/>
          <w:sz w:val="24"/>
          <w:szCs w:val="24"/>
        </w:rPr>
        <w:t>кий муниципальный район, Коськовское сельское поселение, деревня Коськово</w:t>
      </w:r>
      <w:r w:rsidRPr="006E1F7D">
        <w:rPr>
          <w:rFonts w:ascii="Times New Roman" w:hAnsi="Times New Roman"/>
          <w:color w:val="000000"/>
          <w:sz w:val="24"/>
          <w:szCs w:val="24"/>
        </w:rPr>
        <w:t xml:space="preserve">, </w:t>
      </w:r>
      <w:r>
        <w:rPr>
          <w:rFonts w:ascii="Times New Roman" w:hAnsi="Times New Roman"/>
          <w:color w:val="000000"/>
          <w:sz w:val="24"/>
          <w:szCs w:val="24"/>
        </w:rPr>
        <w:t>улица Школьная, дом 1.</w:t>
      </w:r>
    </w:p>
    <w:p w:rsidR="0098052D" w:rsidRPr="00C97962" w:rsidRDefault="0098052D" w:rsidP="0098052D">
      <w:pPr>
        <w:spacing w:after="0" w:line="240" w:lineRule="auto"/>
        <w:ind w:firstLine="709"/>
        <w:jc w:val="both"/>
        <w:rPr>
          <w:rFonts w:ascii="Times New Roman" w:hAnsi="Times New Roman"/>
          <w:color w:val="000000"/>
          <w:sz w:val="24"/>
          <w:szCs w:val="24"/>
        </w:rPr>
      </w:pPr>
    </w:p>
    <w:p w:rsidR="0098052D" w:rsidRDefault="0098052D" w:rsidP="0098052D">
      <w:pPr>
        <w:spacing w:after="0" w:line="240" w:lineRule="auto"/>
        <w:ind w:firstLine="709"/>
        <w:jc w:val="both"/>
        <w:rPr>
          <w:rFonts w:ascii="Times New Roman" w:hAnsi="Times New Roman"/>
          <w:color w:val="000000"/>
          <w:sz w:val="24"/>
          <w:szCs w:val="24"/>
        </w:rPr>
      </w:pPr>
      <w:r w:rsidRPr="00C97962">
        <w:rPr>
          <w:rFonts w:ascii="Times New Roman" w:hAnsi="Times New Roman"/>
          <w:color w:val="000000"/>
          <w:sz w:val="24"/>
          <w:szCs w:val="24"/>
        </w:rPr>
        <w:t xml:space="preserve">4. Контроль за исполнением настоящего постановления </w:t>
      </w:r>
      <w:r>
        <w:rPr>
          <w:rFonts w:ascii="Times New Roman" w:hAnsi="Times New Roman"/>
          <w:color w:val="000000"/>
          <w:sz w:val="24"/>
          <w:szCs w:val="24"/>
        </w:rPr>
        <w:t>оставляю за собой.</w:t>
      </w:r>
    </w:p>
    <w:p w:rsidR="0098052D" w:rsidRDefault="0098052D" w:rsidP="0098052D">
      <w:pPr>
        <w:spacing w:after="0" w:line="240" w:lineRule="auto"/>
        <w:ind w:firstLine="709"/>
        <w:jc w:val="both"/>
        <w:rPr>
          <w:rFonts w:ascii="Times New Roman" w:hAnsi="Times New Roman"/>
          <w:color w:val="000000"/>
          <w:sz w:val="24"/>
          <w:szCs w:val="24"/>
        </w:rPr>
      </w:pPr>
    </w:p>
    <w:p w:rsidR="0098052D" w:rsidRDefault="0098052D" w:rsidP="0098052D">
      <w:pPr>
        <w:spacing w:after="0" w:line="240" w:lineRule="auto"/>
        <w:ind w:firstLine="709"/>
        <w:jc w:val="both"/>
        <w:rPr>
          <w:rFonts w:ascii="Times New Roman" w:hAnsi="Times New Roman"/>
          <w:color w:val="000000"/>
          <w:sz w:val="24"/>
          <w:szCs w:val="24"/>
        </w:rPr>
      </w:pPr>
    </w:p>
    <w:p w:rsidR="0098052D" w:rsidRPr="00C97962" w:rsidRDefault="0098052D" w:rsidP="0098052D">
      <w:pPr>
        <w:spacing w:after="0" w:line="240" w:lineRule="auto"/>
        <w:ind w:firstLine="709"/>
        <w:jc w:val="both"/>
        <w:rPr>
          <w:rFonts w:ascii="Times New Roman" w:hAnsi="Times New Roman"/>
          <w:color w:val="000000"/>
          <w:sz w:val="24"/>
          <w:szCs w:val="24"/>
        </w:rPr>
      </w:pPr>
    </w:p>
    <w:p w:rsidR="00B41D16" w:rsidRDefault="004C5144">
      <w:r>
        <w:rPr>
          <w:rFonts w:ascii="Times New Roman" w:hAnsi="Times New Roman"/>
          <w:color w:val="000000"/>
          <w:sz w:val="24"/>
          <w:szCs w:val="24"/>
        </w:rPr>
        <w:t xml:space="preserve">Глава </w:t>
      </w:r>
      <w:r w:rsidR="0098052D" w:rsidRPr="006E1F7D">
        <w:rPr>
          <w:rFonts w:ascii="Times New Roman" w:hAnsi="Times New Roman"/>
          <w:color w:val="000000"/>
          <w:sz w:val="24"/>
          <w:szCs w:val="24"/>
        </w:rPr>
        <w:t xml:space="preserve">администрации                                     </w:t>
      </w:r>
      <w:r w:rsidR="0098052D">
        <w:rPr>
          <w:rFonts w:ascii="Times New Roman" w:hAnsi="Times New Roman"/>
          <w:color w:val="000000"/>
          <w:sz w:val="24"/>
          <w:szCs w:val="24"/>
        </w:rPr>
        <w:t xml:space="preserve">                           </w:t>
      </w:r>
      <w:r w:rsidR="0098052D" w:rsidRPr="006E1F7D">
        <w:rPr>
          <w:rFonts w:ascii="Times New Roman" w:hAnsi="Times New Roman"/>
          <w:color w:val="000000"/>
          <w:sz w:val="24"/>
          <w:szCs w:val="24"/>
        </w:rPr>
        <w:tab/>
      </w:r>
      <w:r w:rsidR="0098052D">
        <w:rPr>
          <w:rFonts w:ascii="Times New Roman" w:hAnsi="Times New Roman"/>
          <w:color w:val="000000"/>
          <w:sz w:val="24"/>
          <w:szCs w:val="24"/>
        </w:rPr>
        <w:t xml:space="preserve">               М.А.Степанов</w:t>
      </w:r>
      <w:r w:rsidR="0098052D" w:rsidRPr="006E1F7D">
        <w:rPr>
          <w:rFonts w:ascii="Times New Roman" w:hAnsi="Times New Roman"/>
          <w:color w:val="000000"/>
          <w:sz w:val="24"/>
          <w:szCs w:val="24"/>
        </w:rPr>
        <w:tab/>
      </w:r>
    </w:p>
    <w:sectPr w:rsidR="00B41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746" w:rsidRDefault="00FB0746" w:rsidP="0098052D">
      <w:pPr>
        <w:spacing w:after="0" w:line="240" w:lineRule="auto"/>
      </w:pPr>
      <w:r>
        <w:separator/>
      </w:r>
    </w:p>
  </w:endnote>
  <w:endnote w:type="continuationSeparator" w:id="0">
    <w:p w:rsidR="00FB0746" w:rsidRDefault="00FB0746" w:rsidP="0098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746" w:rsidRDefault="00FB0746" w:rsidP="0098052D">
      <w:pPr>
        <w:spacing w:after="0" w:line="240" w:lineRule="auto"/>
      </w:pPr>
      <w:r>
        <w:separator/>
      </w:r>
    </w:p>
  </w:footnote>
  <w:footnote w:type="continuationSeparator" w:id="0">
    <w:p w:rsidR="00FB0746" w:rsidRDefault="00FB0746" w:rsidP="009805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B53"/>
    <w:rsid w:val="00160613"/>
    <w:rsid w:val="002106FB"/>
    <w:rsid w:val="002B2286"/>
    <w:rsid w:val="004C5144"/>
    <w:rsid w:val="0057085D"/>
    <w:rsid w:val="006E254C"/>
    <w:rsid w:val="007F648B"/>
    <w:rsid w:val="0098052D"/>
    <w:rsid w:val="009C13FF"/>
    <w:rsid w:val="00B41D16"/>
    <w:rsid w:val="00BE207D"/>
    <w:rsid w:val="00C761F2"/>
    <w:rsid w:val="00CB2A19"/>
    <w:rsid w:val="00CE2203"/>
    <w:rsid w:val="00D3259F"/>
    <w:rsid w:val="00DB6B53"/>
    <w:rsid w:val="00EC2DE3"/>
    <w:rsid w:val="00FB0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5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052D"/>
    <w:rPr>
      <w:rFonts w:ascii="Calibri" w:eastAsia="Calibri" w:hAnsi="Calibri" w:cs="Times New Roman"/>
    </w:rPr>
  </w:style>
  <w:style w:type="paragraph" w:styleId="a5">
    <w:name w:val="footer"/>
    <w:basedOn w:val="a"/>
    <w:link w:val="a6"/>
    <w:uiPriority w:val="99"/>
    <w:unhideWhenUsed/>
    <w:rsid w:val="009805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052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5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5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052D"/>
    <w:rPr>
      <w:rFonts w:ascii="Calibri" w:eastAsia="Calibri" w:hAnsi="Calibri" w:cs="Times New Roman"/>
    </w:rPr>
  </w:style>
  <w:style w:type="paragraph" w:styleId="a5">
    <w:name w:val="footer"/>
    <w:basedOn w:val="a"/>
    <w:link w:val="a6"/>
    <w:uiPriority w:val="99"/>
    <w:unhideWhenUsed/>
    <w:rsid w:val="009805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052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kos-3</cp:lastModifiedBy>
  <cp:revision>2</cp:revision>
  <dcterms:created xsi:type="dcterms:W3CDTF">2017-04-13T06:49:00Z</dcterms:created>
  <dcterms:modified xsi:type="dcterms:W3CDTF">2017-04-13T06:49:00Z</dcterms:modified>
</cp:coreProperties>
</file>