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DB" w:rsidRPr="007F2F92" w:rsidRDefault="00CC4DDB" w:rsidP="00DE44C2">
      <w:pPr>
        <w:jc w:val="center"/>
        <w:rPr>
          <w:color w:val="000000"/>
        </w:rPr>
      </w:pPr>
      <w:r w:rsidRPr="007F2F92">
        <w:rPr>
          <w:b/>
          <w:bCs/>
          <w:color w:val="000000"/>
        </w:rPr>
        <w:t>СОВЕТ ДЕПУТАТОВ</w:t>
      </w:r>
      <w:r w:rsidRPr="007F2F92">
        <w:rPr>
          <w:color w:val="000000"/>
        </w:rPr>
        <w:t xml:space="preserve"> </w:t>
      </w:r>
    </w:p>
    <w:p w:rsidR="00CC4DDB" w:rsidRPr="007F2F92" w:rsidRDefault="00CC4DDB" w:rsidP="00DE44C2">
      <w:pPr>
        <w:jc w:val="center"/>
        <w:rPr>
          <w:b/>
          <w:bCs/>
          <w:color w:val="000000"/>
        </w:rPr>
      </w:pPr>
      <w:r w:rsidRPr="007F2F92">
        <w:rPr>
          <w:b/>
          <w:bCs/>
          <w:color w:val="000000"/>
        </w:rPr>
        <w:t>МУНИЦИПАЛЬНОГО ОБРАЗОВАНИЯ</w:t>
      </w:r>
    </w:p>
    <w:p w:rsidR="00CC4DDB" w:rsidRPr="007F2F92" w:rsidRDefault="00CC4DDB" w:rsidP="00DE44C2">
      <w:pPr>
        <w:jc w:val="center"/>
        <w:rPr>
          <w:b/>
          <w:bCs/>
          <w:color w:val="000000"/>
        </w:rPr>
      </w:pPr>
      <w:r w:rsidRPr="007F2F92">
        <w:rPr>
          <w:b/>
          <w:bCs/>
          <w:color w:val="000000"/>
        </w:rPr>
        <w:t>ГАНЬКОВСКОЕ СЕЛЬСКОЕ ПОСЕЛЕНИЕ</w:t>
      </w:r>
    </w:p>
    <w:p w:rsidR="00CC4DDB" w:rsidRPr="007F2F92" w:rsidRDefault="00CC4DDB" w:rsidP="00DE44C2">
      <w:pPr>
        <w:jc w:val="center"/>
        <w:rPr>
          <w:b/>
          <w:bCs/>
          <w:color w:val="000000"/>
        </w:rPr>
      </w:pPr>
      <w:r w:rsidRPr="007F2F92">
        <w:rPr>
          <w:b/>
          <w:bCs/>
          <w:color w:val="000000"/>
        </w:rPr>
        <w:t xml:space="preserve">ТИХВИНСКОГО МУНИЦИПАЛЬНОГО РАЙОНА </w:t>
      </w:r>
    </w:p>
    <w:p w:rsidR="00CC4DDB" w:rsidRPr="007F2F92" w:rsidRDefault="00CC4DDB" w:rsidP="00DE44C2">
      <w:pPr>
        <w:jc w:val="center"/>
        <w:rPr>
          <w:b/>
          <w:bCs/>
          <w:color w:val="000000"/>
        </w:rPr>
      </w:pPr>
      <w:r w:rsidRPr="007F2F92">
        <w:rPr>
          <w:b/>
          <w:bCs/>
          <w:color w:val="000000"/>
        </w:rPr>
        <w:t>ЛЕНИНГРАДСКОЙ ОБЛАСТИ</w:t>
      </w:r>
    </w:p>
    <w:p w:rsidR="00CC4DDB" w:rsidRPr="007F2F92" w:rsidRDefault="00CC4DDB" w:rsidP="00DE44C2">
      <w:pPr>
        <w:jc w:val="center"/>
        <w:rPr>
          <w:color w:val="000000"/>
        </w:rPr>
      </w:pPr>
      <w:r w:rsidRPr="007F2F92">
        <w:rPr>
          <w:b/>
          <w:bCs/>
          <w:color w:val="000000"/>
        </w:rPr>
        <w:t>(СОВЕТ ДЕПУТАТОВ ГАНЬКОВСКОГО СЕЛЬСКОГО ПОСЕЛЕНИЯ)</w:t>
      </w:r>
    </w:p>
    <w:p w:rsidR="00CC4DDB" w:rsidRDefault="00CC4DDB" w:rsidP="00DE44C2">
      <w:pPr>
        <w:jc w:val="center"/>
        <w:rPr>
          <w:color w:val="000000"/>
        </w:rPr>
      </w:pPr>
    </w:p>
    <w:p w:rsidR="00CC4DDB" w:rsidRPr="007F2F92" w:rsidRDefault="00CC4DDB" w:rsidP="00DE44C2">
      <w:pPr>
        <w:jc w:val="center"/>
        <w:rPr>
          <w:color w:val="000000"/>
        </w:rPr>
      </w:pPr>
    </w:p>
    <w:p w:rsidR="00CC4DDB" w:rsidRPr="007F2F92" w:rsidRDefault="00CC4DDB" w:rsidP="00DE44C2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7F2F92">
        <w:rPr>
          <w:rFonts w:ascii="Times New Roman" w:hAnsi="Times New Roman" w:cs="Times New Roman"/>
          <w:color w:val="000000"/>
        </w:rPr>
        <w:t xml:space="preserve">РЕШЕНИЕ </w:t>
      </w:r>
    </w:p>
    <w:p w:rsidR="00CC4DDB" w:rsidRDefault="00CC4DDB" w:rsidP="00DE44C2">
      <w:pPr>
        <w:jc w:val="both"/>
        <w:rPr>
          <w:color w:val="000000"/>
        </w:rPr>
      </w:pPr>
    </w:p>
    <w:p w:rsidR="00CC4DDB" w:rsidRPr="007F2F92" w:rsidRDefault="00CC4DDB" w:rsidP="00DE44C2">
      <w:pPr>
        <w:jc w:val="both"/>
        <w:rPr>
          <w:color w:val="000000"/>
        </w:rPr>
      </w:pPr>
    </w:p>
    <w:p w:rsidR="00CC4DDB" w:rsidRDefault="00CC4DDB" w:rsidP="00DE44C2">
      <w:pPr>
        <w:ind w:firstLine="225"/>
        <w:jc w:val="both"/>
        <w:rPr>
          <w:color w:val="000000"/>
        </w:rPr>
      </w:pPr>
      <w:r>
        <w:rPr>
          <w:color w:val="000000"/>
        </w:rPr>
        <w:t>от 29 января 2019 года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№04-149</w:t>
      </w:r>
    </w:p>
    <w:p w:rsidR="00CC4DDB" w:rsidRDefault="00CC4DDB" w:rsidP="00DE44C2">
      <w:pPr>
        <w:ind w:firstLine="225"/>
        <w:jc w:val="both"/>
        <w:rPr>
          <w:color w:val="000000"/>
        </w:rPr>
      </w:pPr>
    </w:p>
    <w:p w:rsidR="00CC4DDB" w:rsidRDefault="00CC4DDB" w:rsidP="00DE44C2">
      <w:pPr>
        <w:ind w:firstLine="225"/>
        <w:jc w:val="both"/>
        <w:rPr>
          <w:color w:val="00000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4820"/>
      </w:tblGrid>
      <w:tr w:rsidR="00CC4DDB" w:rsidTr="00AB51B5">
        <w:tc>
          <w:tcPr>
            <w:tcW w:w="4820" w:type="dxa"/>
          </w:tcPr>
          <w:p w:rsidR="00CC4DDB" w:rsidRDefault="00CC4DDB" w:rsidP="00E251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 утверждении Положения о расчете размера платы за пользование жилыми помещениями (плате за наем) для нанимателей жилых помещений по договорам социального найма и договорам найма жилых помещений муниципального жилого фонда Ганьковского сельского поселения</w:t>
            </w:r>
          </w:p>
        </w:tc>
      </w:tr>
    </w:tbl>
    <w:p w:rsidR="00CC4DDB" w:rsidRDefault="00CC4DDB" w:rsidP="00DE44C2">
      <w:pPr>
        <w:jc w:val="both"/>
        <w:rPr>
          <w:color w:val="000000"/>
        </w:rPr>
      </w:pPr>
      <w:r>
        <w:rPr>
          <w:color w:val="000000"/>
        </w:rPr>
        <w:t xml:space="preserve">    0400</w:t>
      </w:r>
    </w:p>
    <w:p w:rsidR="00CC4DDB" w:rsidRDefault="00CC4DDB" w:rsidP="00DE44C2">
      <w:pPr>
        <w:ind w:firstLine="708"/>
        <w:jc w:val="both"/>
      </w:pPr>
    </w:p>
    <w:p w:rsidR="00CC4DDB" w:rsidRPr="00E25166" w:rsidRDefault="00CC4DDB" w:rsidP="00E25166">
      <w:pPr>
        <w:ind w:firstLine="708"/>
        <w:jc w:val="both"/>
      </w:pPr>
    </w:p>
    <w:p w:rsidR="00CC4DDB" w:rsidRPr="00E25166" w:rsidRDefault="00CC4DDB" w:rsidP="007D2E32">
      <w:pPr>
        <w:ind w:firstLine="708"/>
        <w:jc w:val="both"/>
        <w:rPr>
          <w:color w:val="0000FF"/>
        </w:rPr>
      </w:pPr>
      <w:r w:rsidRPr="00E25166">
        <w:t>В соответствии со статьями 154,156 Жилищного кодекса Российской Федерации,</w:t>
      </w:r>
      <w:r w:rsidRPr="007D2E32">
        <w:t xml:space="preserve"> </w:t>
      </w:r>
      <w:r w:rsidRPr="00E25166">
        <w:t>Федеральным законом от 06 октября 2003 года № 131-ФЗ «Об общих принципах организации местного самоуправления в Р</w:t>
      </w:r>
      <w:r>
        <w:t xml:space="preserve">оссийской </w:t>
      </w:r>
      <w:r w:rsidRPr="00E25166">
        <w:t>Ф</w:t>
      </w:r>
      <w:r>
        <w:t>едерации</w:t>
      </w:r>
      <w:r w:rsidRPr="00E25166">
        <w:t>»</w:t>
      </w:r>
      <w:r>
        <w:t>,</w:t>
      </w:r>
      <w:r w:rsidRPr="00E25166">
        <w:t xml:space="preserve"> во исполнение приказа Министерства строительства и жилищно-коммунального хозяйства Российской Федер</w:t>
      </w:r>
      <w:r>
        <w:t>ации от 27 сентября 2016 года №</w:t>
      </w:r>
      <w:r w:rsidRPr="00E25166">
        <w:t xml:space="preserve">668/пр, совет депутатов </w:t>
      </w:r>
      <w:r>
        <w:t>Ганьковского сельского</w:t>
      </w:r>
      <w:r w:rsidRPr="00E25166">
        <w:t xml:space="preserve"> поселения</w:t>
      </w:r>
      <w:r>
        <w:t xml:space="preserve"> </w:t>
      </w:r>
      <w:r w:rsidRPr="00E25166">
        <w:t>РЕШИЛ:</w:t>
      </w:r>
    </w:p>
    <w:p w:rsidR="00CC4DDB" w:rsidRPr="00E25166" w:rsidRDefault="00CC4DDB" w:rsidP="007D2E32">
      <w:pPr>
        <w:tabs>
          <w:tab w:val="left" w:pos="851"/>
        </w:tabs>
        <w:ind w:firstLine="708"/>
        <w:jc w:val="both"/>
        <w:rPr>
          <w:color w:val="000000"/>
        </w:rPr>
      </w:pPr>
      <w:r w:rsidRPr="00E25166">
        <w:t xml:space="preserve">1. </w:t>
      </w:r>
      <w:r w:rsidRPr="00E25166">
        <w:rPr>
          <w:color w:val="000000"/>
        </w:rPr>
        <w:t xml:space="preserve">Утвердить Положение о расчете размера платы за пользование жилыми помещениями (плате за наем) для нанимателей жилых помещений по договорам социального найма и договорам найма жилых помещений муниципального жилого фонда </w:t>
      </w:r>
      <w:r>
        <w:rPr>
          <w:color w:val="000000"/>
        </w:rPr>
        <w:t>Ганьковского</w:t>
      </w:r>
      <w:r w:rsidRPr="00E25166">
        <w:rPr>
          <w:color w:val="000000"/>
        </w:rPr>
        <w:t xml:space="preserve"> городского поселения.</w:t>
      </w:r>
    </w:p>
    <w:p w:rsidR="00CC4DDB" w:rsidRPr="00E25166" w:rsidRDefault="00CC4DDB" w:rsidP="007D2E32">
      <w:pPr>
        <w:ind w:firstLine="708"/>
        <w:jc w:val="both"/>
        <w:rPr>
          <w:color w:val="000000"/>
        </w:rPr>
      </w:pPr>
      <w:r w:rsidRPr="00E25166">
        <w:rPr>
          <w:color w:val="000000"/>
        </w:rPr>
        <w:t xml:space="preserve">2. </w:t>
      </w:r>
      <w:r>
        <w:rPr>
          <w:color w:val="000000"/>
        </w:rPr>
        <w:t>У</w:t>
      </w:r>
      <w:r w:rsidRPr="00E25166">
        <w:rPr>
          <w:color w:val="000000"/>
        </w:rPr>
        <w:t xml:space="preserve">становить с </w:t>
      </w:r>
      <w:r w:rsidRPr="00E25166">
        <w:rPr>
          <w:b/>
          <w:color w:val="000000"/>
        </w:rPr>
        <w:t xml:space="preserve">01 </w:t>
      </w:r>
      <w:r>
        <w:rPr>
          <w:b/>
          <w:color w:val="000000"/>
        </w:rPr>
        <w:t>февраля</w:t>
      </w:r>
      <w:r w:rsidRPr="00E25166">
        <w:rPr>
          <w:b/>
          <w:color w:val="000000"/>
        </w:rPr>
        <w:t xml:space="preserve"> 2019 года</w:t>
      </w:r>
      <w:r w:rsidRPr="00E25166">
        <w:rPr>
          <w:color w:val="000000"/>
        </w:rPr>
        <w:t xml:space="preserve"> на территории </w:t>
      </w:r>
      <w:r>
        <w:rPr>
          <w:color w:val="000000"/>
        </w:rPr>
        <w:t>Ганьковского сельского</w:t>
      </w:r>
      <w:r w:rsidRPr="00E25166">
        <w:rPr>
          <w:color w:val="000000"/>
        </w:rPr>
        <w:t xml:space="preserve"> поселения размер платы за пользование жилыми помещениями (плате за наем) для нанимателей жилых помещений по договорам социального найма и договорам найма жилых помещений муниципального жилого фонда, поступающей в бюджет:</w:t>
      </w:r>
    </w:p>
    <w:p w:rsidR="00CC4DDB" w:rsidRPr="00E25166" w:rsidRDefault="00CC4DDB" w:rsidP="007D2E32">
      <w:pPr>
        <w:ind w:firstLine="708"/>
        <w:jc w:val="both"/>
        <w:rPr>
          <w:color w:val="000000"/>
        </w:rPr>
      </w:pPr>
      <w:r>
        <w:t xml:space="preserve">- </w:t>
      </w:r>
      <w:r w:rsidRPr="00E25166">
        <w:rPr>
          <w:color w:val="000000"/>
        </w:rPr>
        <w:t>7 рублей 1</w:t>
      </w:r>
      <w:r>
        <w:rPr>
          <w:color w:val="000000"/>
        </w:rPr>
        <w:t>7</w:t>
      </w:r>
      <w:r w:rsidRPr="00E25166">
        <w:rPr>
          <w:color w:val="000000"/>
        </w:rPr>
        <w:t xml:space="preserve"> копеек – для квартир </w:t>
      </w:r>
      <w:r w:rsidRPr="00234574">
        <w:rPr>
          <w:color w:val="000000"/>
        </w:rPr>
        <w:t xml:space="preserve">в деревянных, арболитовых, бревенчатых домах </w:t>
      </w:r>
      <w:r w:rsidRPr="00E25166">
        <w:rPr>
          <w:color w:val="000000"/>
        </w:rPr>
        <w:t>на квадратный метр в месяц;</w:t>
      </w:r>
    </w:p>
    <w:p w:rsidR="00CC4DDB" w:rsidRPr="00E25166" w:rsidRDefault="00CC4DDB" w:rsidP="007D2E3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E25166">
        <w:rPr>
          <w:color w:val="000000"/>
        </w:rPr>
        <w:t xml:space="preserve">7 рублей 19 копеек - </w:t>
      </w:r>
      <w:r w:rsidRPr="00031DD5">
        <w:rPr>
          <w:color w:val="000000"/>
        </w:rPr>
        <w:t>для квартир кирпичных, монолитных, панельных, крупноблочных, шлакоблочных домов без отопления</w:t>
      </w:r>
      <w:r w:rsidRPr="00E25166">
        <w:rPr>
          <w:b/>
          <w:color w:val="000000"/>
        </w:rPr>
        <w:t xml:space="preserve"> </w:t>
      </w:r>
      <w:r w:rsidRPr="00E25166">
        <w:rPr>
          <w:color w:val="000000"/>
        </w:rPr>
        <w:t>на квадратный метр в месяц;</w:t>
      </w:r>
    </w:p>
    <w:p w:rsidR="00CC4DDB" w:rsidRDefault="00CC4DDB" w:rsidP="007D2E3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E25166">
        <w:rPr>
          <w:color w:val="000000"/>
        </w:rPr>
        <w:t xml:space="preserve">7 рублей </w:t>
      </w:r>
      <w:r>
        <w:rPr>
          <w:color w:val="000000"/>
        </w:rPr>
        <w:t>23</w:t>
      </w:r>
      <w:r w:rsidRPr="00E25166">
        <w:rPr>
          <w:color w:val="000000"/>
        </w:rPr>
        <w:t xml:space="preserve"> копеек - </w:t>
      </w:r>
      <w:r w:rsidRPr="00234574">
        <w:rPr>
          <w:color w:val="000000"/>
        </w:rPr>
        <w:t>для квартир кирпичных, монолитных, панельных, крупноблочных, шлакоблочных с централизованным отоплением на квадратный метр в месяц</w:t>
      </w:r>
      <w:r>
        <w:rPr>
          <w:color w:val="000000"/>
        </w:rPr>
        <w:t>.</w:t>
      </w:r>
    </w:p>
    <w:p w:rsidR="00CC4DDB" w:rsidRPr="00E25166" w:rsidRDefault="00CC4DDB" w:rsidP="007D2E3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3. </w:t>
      </w:r>
      <w:r w:rsidRPr="00031DD5">
        <w:rPr>
          <w:color w:val="000000"/>
        </w:rPr>
        <w:t>П</w:t>
      </w:r>
      <w:r>
        <w:rPr>
          <w:color w:val="000000"/>
        </w:rPr>
        <w:t>ризнать утратившими силу решения</w:t>
      </w:r>
      <w:r w:rsidRPr="00031DD5">
        <w:rPr>
          <w:color w:val="000000"/>
        </w:rPr>
        <w:t xml:space="preserve"> совета депутатов муниципального образования Ганьковское сельское поселение Тихвинского муниципального района Ленинградской области от 24 ноября 2017 года №04-113 «Об утверждении Положения о расчете размера платы за пользование жилым помещением (плате за наем) для нанимателей по договорам социального найма муниципального жилого фонда Ганьковс</w:t>
      </w:r>
      <w:r>
        <w:rPr>
          <w:color w:val="000000"/>
        </w:rPr>
        <w:t>кого сельского поселения» и</w:t>
      </w:r>
      <w:r w:rsidRPr="00031DD5">
        <w:rPr>
          <w:color w:val="000000"/>
        </w:rPr>
        <w:t xml:space="preserve"> </w:t>
      </w:r>
      <w:r>
        <w:rPr>
          <w:color w:val="000000"/>
        </w:rPr>
        <w:t xml:space="preserve">от 30 декабря </w:t>
      </w:r>
      <w:r w:rsidRPr="00EC3C5F">
        <w:rPr>
          <w:color w:val="000000"/>
        </w:rPr>
        <w:t>2011 года</w:t>
      </w:r>
      <w:r>
        <w:rPr>
          <w:color w:val="000000"/>
        </w:rPr>
        <w:t xml:space="preserve"> </w:t>
      </w:r>
      <w:r w:rsidRPr="00EC3C5F">
        <w:rPr>
          <w:color w:val="000000"/>
        </w:rPr>
        <w:t>№04-104</w:t>
      </w:r>
      <w:r>
        <w:rPr>
          <w:color w:val="000000"/>
        </w:rPr>
        <w:t xml:space="preserve"> «</w:t>
      </w:r>
      <w:r w:rsidRPr="00EC3C5F">
        <w:rPr>
          <w:color w:val="000000"/>
        </w:rPr>
        <w:t>О плате за пользование жилыми</w:t>
      </w:r>
      <w:r>
        <w:rPr>
          <w:color w:val="000000"/>
        </w:rPr>
        <w:t xml:space="preserve"> </w:t>
      </w:r>
      <w:r w:rsidRPr="00EC3C5F">
        <w:rPr>
          <w:color w:val="000000"/>
        </w:rPr>
        <w:t>помещениями (плате за наем), находящи</w:t>
      </w:r>
      <w:r>
        <w:rPr>
          <w:color w:val="000000"/>
        </w:rPr>
        <w:t>ми</w:t>
      </w:r>
      <w:r w:rsidRPr="00EC3C5F">
        <w:rPr>
          <w:color w:val="000000"/>
        </w:rPr>
        <w:t>ся в муниципальной собственности</w:t>
      </w:r>
      <w:r>
        <w:rPr>
          <w:color w:val="000000"/>
        </w:rPr>
        <w:t>».</w:t>
      </w:r>
    </w:p>
    <w:p w:rsidR="00CC4DDB" w:rsidRDefault="00CC4DDB" w:rsidP="007D2E32">
      <w:pPr>
        <w:tabs>
          <w:tab w:val="left" w:pos="851"/>
        </w:tabs>
        <w:ind w:firstLine="708"/>
        <w:jc w:val="both"/>
        <w:rPr>
          <w:color w:val="000000"/>
        </w:rPr>
      </w:pPr>
      <w:r>
        <w:rPr>
          <w:color w:val="000000"/>
        </w:rPr>
        <w:t>4. Решение вступает в силу с 01 февраля 2019 года.</w:t>
      </w:r>
    </w:p>
    <w:p w:rsidR="00CC4DDB" w:rsidRPr="00031DD5" w:rsidRDefault="00CC4DDB" w:rsidP="007D2E3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5. </w:t>
      </w:r>
      <w:r w:rsidRPr="00031DD5">
        <w:rPr>
          <w:color w:val="000000"/>
        </w:rPr>
        <w:t>Решение опубликовать в официальном сетевом издании «Ленинградское областное информационное агентство (ЛЕНОБЛИНФОРМ).</w:t>
      </w:r>
    </w:p>
    <w:p w:rsidR="00CC4DDB" w:rsidRDefault="00CC4DDB" w:rsidP="007D2E32">
      <w:pPr>
        <w:ind w:firstLine="708"/>
        <w:jc w:val="both"/>
        <w:rPr>
          <w:color w:val="000000"/>
        </w:rPr>
      </w:pPr>
      <w:r w:rsidRPr="00031DD5">
        <w:rPr>
          <w:color w:val="000000"/>
        </w:rPr>
        <w:t>6. Контроль за исполнением решения возложить на администрацию Ганьковского сельского поселения.</w:t>
      </w:r>
    </w:p>
    <w:p w:rsidR="00CC4DDB" w:rsidRDefault="00CC4DDB" w:rsidP="007D2E32">
      <w:pPr>
        <w:ind w:firstLine="708"/>
        <w:jc w:val="both"/>
        <w:rPr>
          <w:color w:val="000000"/>
        </w:rPr>
      </w:pPr>
    </w:p>
    <w:p w:rsidR="00CC4DDB" w:rsidRDefault="00CC4DDB" w:rsidP="00DE44C2">
      <w:pPr>
        <w:ind w:firstLine="225"/>
        <w:jc w:val="both"/>
        <w:rPr>
          <w:color w:val="000000"/>
        </w:rPr>
      </w:pPr>
    </w:p>
    <w:p w:rsidR="00CC4DDB" w:rsidRDefault="00CC4DDB" w:rsidP="00DE44C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Глава муниципального образования </w:t>
      </w:r>
    </w:p>
    <w:p w:rsidR="00CC4DDB" w:rsidRDefault="00CC4DDB" w:rsidP="00DE44C2">
      <w:pPr>
        <w:ind w:firstLine="225"/>
        <w:jc w:val="both"/>
        <w:rPr>
          <w:color w:val="000000"/>
        </w:rPr>
      </w:pPr>
      <w:r>
        <w:rPr>
          <w:color w:val="000000"/>
        </w:rPr>
        <w:t>Ганьковское сельское поселение</w:t>
      </w:r>
    </w:p>
    <w:p w:rsidR="00CC4DDB" w:rsidRDefault="00CC4DDB" w:rsidP="00DE44C2">
      <w:pPr>
        <w:ind w:firstLine="225"/>
        <w:jc w:val="both"/>
        <w:rPr>
          <w:color w:val="000000"/>
        </w:rPr>
      </w:pPr>
      <w:r>
        <w:rPr>
          <w:color w:val="000000"/>
        </w:rPr>
        <w:t>Тихвинского муниципального района</w:t>
      </w:r>
    </w:p>
    <w:p w:rsidR="00CC4DDB" w:rsidRDefault="00CC4DDB" w:rsidP="00DE44C2">
      <w:pPr>
        <w:ind w:firstLine="225"/>
        <w:jc w:val="both"/>
        <w:rPr>
          <w:color w:val="000000"/>
        </w:rPr>
      </w:pPr>
      <w:r>
        <w:rPr>
          <w:color w:val="000000"/>
        </w:rPr>
        <w:t>Ленинградской области                                                                                                Л.И.Рубина</w:t>
      </w:r>
    </w:p>
    <w:p w:rsidR="00CC4DDB" w:rsidRDefault="00CC4DDB" w:rsidP="00DE44C2">
      <w:pPr>
        <w:ind w:firstLine="225"/>
        <w:jc w:val="both"/>
        <w:rPr>
          <w:color w:val="000000"/>
          <w:sz w:val="16"/>
          <w:szCs w:val="16"/>
        </w:rPr>
      </w:pPr>
    </w:p>
    <w:p w:rsidR="00CC4DDB" w:rsidRDefault="00CC4DDB" w:rsidP="00DE44C2">
      <w:pPr>
        <w:ind w:firstLine="225"/>
        <w:jc w:val="both"/>
        <w:rPr>
          <w:color w:val="000000"/>
          <w:sz w:val="16"/>
          <w:szCs w:val="16"/>
        </w:rPr>
      </w:pPr>
    </w:p>
    <w:p w:rsidR="00CC4DDB" w:rsidRDefault="00CC4DDB" w:rsidP="00DE44C2">
      <w:pPr>
        <w:ind w:firstLine="225"/>
        <w:jc w:val="right"/>
        <w:rPr>
          <w:color w:val="000000"/>
        </w:rPr>
      </w:pPr>
    </w:p>
    <w:p w:rsidR="00CC4DDB" w:rsidRDefault="00CC4DDB" w:rsidP="00DE44C2">
      <w:pPr>
        <w:ind w:firstLine="225"/>
        <w:jc w:val="right"/>
        <w:rPr>
          <w:color w:val="000000"/>
        </w:rPr>
      </w:pPr>
    </w:p>
    <w:p w:rsidR="00CC4DDB" w:rsidRDefault="00CC4DDB" w:rsidP="00DE44C2">
      <w:pPr>
        <w:ind w:firstLine="225"/>
        <w:jc w:val="right"/>
        <w:rPr>
          <w:color w:val="000000"/>
        </w:rPr>
      </w:pPr>
    </w:p>
    <w:p w:rsidR="00CC4DDB" w:rsidRDefault="00CC4DDB" w:rsidP="00DE44C2">
      <w:pPr>
        <w:ind w:firstLine="225"/>
        <w:jc w:val="right"/>
        <w:rPr>
          <w:color w:val="000000"/>
        </w:rPr>
      </w:pPr>
    </w:p>
    <w:p w:rsidR="00CC4DDB" w:rsidRDefault="00CC4DDB" w:rsidP="00DE44C2">
      <w:pPr>
        <w:ind w:firstLine="225"/>
        <w:jc w:val="right"/>
        <w:rPr>
          <w:color w:val="000000"/>
        </w:rPr>
      </w:pPr>
    </w:p>
    <w:p w:rsidR="00CC4DDB" w:rsidRDefault="00CC4DDB" w:rsidP="00DE44C2">
      <w:pPr>
        <w:ind w:firstLine="225"/>
        <w:jc w:val="right"/>
        <w:rPr>
          <w:color w:val="000000"/>
        </w:rPr>
      </w:pPr>
    </w:p>
    <w:p w:rsidR="00CC4DDB" w:rsidRDefault="00CC4DDB" w:rsidP="00DE44C2">
      <w:pPr>
        <w:ind w:firstLine="225"/>
        <w:jc w:val="right"/>
        <w:rPr>
          <w:color w:val="000000"/>
        </w:rPr>
      </w:pPr>
    </w:p>
    <w:p w:rsidR="00CC4DDB" w:rsidRDefault="00CC4DDB" w:rsidP="00DE44C2">
      <w:pPr>
        <w:ind w:firstLine="225"/>
        <w:jc w:val="right"/>
        <w:rPr>
          <w:color w:val="000000"/>
        </w:rPr>
      </w:pPr>
    </w:p>
    <w:p w:rsidR="00CC4DDB" w:rsidRDefault="00CC4DDB" w:rsidP="00DE44C2">
      <w:pPr>
        <w:ind w:firstLine="225"/>
        <w:jc w:val="right"/>
        <w:rPr>
          <w:color w:val="000000"/>
        </w:rPr>
      </w:pPr>
    </w:p>
    <w:p w:rsidR="00CC4DDB" w:rsidRDefault="00CC4DDB" w:rsidP="00DE44C2">
      <w:pPr>
        <w:ind w:firstLine="225"/>
        <w:jc w:val="right"/>
        <w:rPr>
          <w:color w:val="000000"/>
        </w:rPr>
      </w:pPr>
    </w:p>
    <w:p w:rsidR="00CC4DDB" w:rsidRDefault="00CC4DDB" w:rsidP="00DE44C2">
      <w:pPr>
        <w:ind w:firstLine="225"/>
        <w:jc w:val="right"/>
        <w:rPr>
          <w:color w:val="000000"/>
        </w:rPr>
      </w:pPr>
    </w:p>
    <w:p w:rsidR="00CC4DDB" w:rsidRDefault="00CC4DDB" w:rsidP="00DE44C2">
      <w:pPr>
        <w:ind w:firstLine="225"/>
        <w:jc w:val="right"/>
        <w:rPr>
          <w:color w:val="000000"/>
        </w:rPr>
      </w:pPr>
    </w:p>
    <w:p w:rsidR="00CC4DDB" w:rsidRDefault="00CC4DDB" w:rsidP="00DE44C2">
      <w:pPr>
        <w:ind w:firstLine="225"/>
        <w:jc w:val="right"/>
        <w:rPr>
          <w:color w:val="000000"/>
        </w:rPr>
      </w:pPr>
    </w:p>
    <w:p w:rsidR="00CC4DDB" w:rsidRDefault="00CC4DDB" w:rsidP="00DE44C2">
      <w:pPr>
        <w:ind w:firstLine="225"/>
        <w:jc w:val="right"/>
        <w:rPr>
          <w:color w:val="000000"/>
        </w:rPr>
      </w:pPr>
    </w:p>
    <w:p w:rsidR="00CC4DDB" w:rsidRDefault="00CC4DDB" w:rsidP="00DE44C2">
      <w:pPr>
        <w:ind w:firstLine="225"/>
        <w:jc w:val="right"/>
        <w:rPr>
          <w:color w:val="000000"/>
        </w:rPr>
      </w:pPr>
    </w:p>
    <w:p w:rsidR="00CC4DDB" w:rsidRDefault="00CC4DDB" w:rsidP="00DE44C2">
      <w:pPr>
        <w:ind w:firstLine="225"/>
        <w:jc w:val="right"/>
        <w:rPr>
          <w:color w:val="000000"/>
        </w:rPr>
      </w:pPr>
    </w:p>
    <w:p w:rsidR="00CC4DDB" w:rsidRDefault="00CC4DDB" w:rsidP="00DE44C2">
      <w:pPr>
        <w:ind w:firstLine="225"/>
        <w:jc w:val="right"/>
        <w:rPr>
          <w:color w:val="000000"/>
        </w:rPr>
      </w:pPr>
    </w:p>
    <w:p w:rsidR="00CC4DDB" w:rsidRDefault="00CC4DDB" w:rsidP="00DE44C2">
      <w:pPr>
        <w:ind w:firstLine="225"/>
        <w:jc w:val="right"/>
        <w:rPr>
          <w:color w:val="000000"/>
        </w:rPr>
      </w:pPr>
    </w:p>
    <w:p w:rsidR="00CC4DDB" w:rsidRDefault="00CC4DDB" w:rsidP="00DE44C2">
      <w:pPr>
        <w:ind w:firstLine="225"/>
        <w:jc w:val="right"/>
        <w:rPr>
          <w:color w:val="000000"/>
        </w:rPr>
      </w:pPr>
    </w:p>
    <w:p w:rsidR="00CC4DDB" w:rsidRDefault="00CC4DDB" w:rsidP="00DE44C2">
      <w:pPr>
        <w:ind w:firstLine="225"/>
        <w:jc w:val="right"/>
        <w:rPr>
          <w:color w:val="000000"/>
        </w:rPr>
      </w:pPr>
    </w:p>
    <w:p w:rsidR="00CC4DDB" w:rsidRDefault="00CC4DDB" w:rsidP="00DE44C2">
      <w:pPr>
        <w:ind w:firstLine="225"/>
        <w:jc w:val="right"/>
        <w:rPr>
          <w:color w:val="000000"/>
        </w:rPr>
      </w:pPr>
    </w:p>
    <w:p w:rsidR="00CC4DDB" w:rsidRDefault="00CC4DDB" w:rsidP="00DE44C2">
      <w:pPr>
        <w:ind w:firstLine="225"/>
        <w:jc w:val="right"/>
        <w:rPr>
          <w:color w:val="000000"/>
        </w:rPr>
      </w:pPr>
    </w:p>
    <w:p w:rsidR="00CC4DDB" w:rsidRDefault="00CC4DDB" w:rsidP="00DE44C2">
      <w:pPr>
        <w:ind w:firstLine="225"/>
        <w:jc w:val="right"/>
        <w:rPr>
          <w:color w:val="000000"/>
        </w:rPr>
      </w:pPr>
    </w:p>
    <w:p w:rsidR="00CC4DDB" w:rsidRDefault="00CC4DDB" w:rsidP="00DE44C2">
      <w:pPr>
        <w:ind w:firstLine="225"/>
        <w:jc w:val="right"/>
        <w:rPr>
          <w:color w:val="000000"/>
        </w:rPr>
      </w:pPr>
    </w:p>
    <w:p w:rsidR="00CC4DDB" w:rsidRDefault="00CC4DDB" w:rsidP="00DE44C2">
      <w:pPr>
        <w:ind w:firstLine="225"/>
        <w:jc w:val="right"/>
        <w:rPr>
          <w:color w:val="000000"/>
        </w:rPr>
      </w:pPr>
    </w:p>
    <w:p w:rsidR="00CC4DDB" w:rsidRDefault="00CC4DDB" w:rsidP="00DE44C2">
      <w:pPr>
        <w:ind w:firstLine="225"/>
        <w:jc w:val="right"/>
        <w:rPr>
          <w:color w:val="000000"/>
        </w:rPr>
      </w:pPr>
    </w:p>
    <w:p w:rsidR="00CC4DDB" w:rsidRDefault="00CC4DDB" w:rsidP="00DE44C2">
      <w:pPr>
        <w:ind w:firstLine="225"/>
        <w:jc w:val="right"/>
        <w:rPr>
          <w:color w:val="000000"/>
        </w:rPr>
      </w:pPr>
    </w:p>
    <w:p w:rsidR="00CC4DDB" w:rsidRDefault="00CC4DDB" w:rsidP="00DE44C2">
      <w:pPr>
        <w:ind w:firstLine="225"/>
        <w:jc w:val="right"/>
        <w:rPr>
          <w:color w:val="000000"/>
        </w:rPr>
      </w:pPr>
    </w:p>
    <w:p w:rsidR="00CC4DDB" w:rsidRDefault="00CC4DDB" w:rsidP="00DE44C2">
      <w:pPr>
        <w:ind w:firstLine="225"/>
        <w:jc w:val="right"/>
        <w:rPr>
          <w:color w:val="000000"/>
        </w:rPr>
      </w:pPr>
    </w:p>
    <w:p w:rsidR="00CC4DDB" w:rsidRDefault="00CC4DDB" w:rsidP="00DE44C2">
      <w:pPr>
        <w:ind w:firstLine="225"/>
        <w:jc w:val="right"/>
        <w:rPr>
          <w:color w:val="000000"/>
        </w:rPr>
      </w:pPr>
    </w:p>
    <w:p w:rsidR="00CC4DDB" w:rsidRDefault="00CC4DDB" w:rsidP="00DE44C2">
      <w:pPr>
        <w:ind w:firstLine="225"/>
        <w:jc w:val="right"/>
        <w:rPr>
          <w:color w:val="000000"/>
        </w:rPr>
      </w:pPr>
    </w:p>
    <w:p w:rsidR="00CC4DDB" w:rsidRDefault="00CC4DDB" w:rsidP="00DE44C2">
      <w:pPr>
        <w:ind w:firstLine="225"/>
        <w:jc w:val="right"/>
        <w:rPr>
          <w:color w:val="000000"/>
        </w:rPr>
      </w:pPr>
    </w:p>
    <w:p w:rsidR="00CC4DDB" w:rsidRDefault="00CC4DDB" w:rsidP="00DE44C2">
      <w:pPr>
        <w:ind w:firstLine="225"/>
        <w:jc w:val="right"/>
        <w:rPr>
          <w:color w:val="000000"/>
        </w:rPr>
      </w:pPr>
    </w:p>
    <w:p w:rsidR="00CC4DDB" w:rsidRDefault="00CC4DDB" w:rsidP="00DE44C2">
      <w:pPr>
        <w:ind w:firstLine="225"/>
        <w:jc w:val="right"/>
        <w:rPr>
          <w:color w:val="000000"/>
        </w:rPr>
      </w:pPr>
    </w:p>
    <w:p w:rsidR="00CC4DDB" w:rsidRDefault="00CC4DDB" w:rsidP="00DE44C2">
      <w:pPr>
        <w:ind w:firstLine="225"/>
        <w:jc w:val="right"/>
        <w:rPr>
          <w:color w:val="000000"/>
        </w:rPr>
      </w:pPr>
    </w:p>
    <w:p w:rsidR="00CC4DDB" w:rsidRDefault="00CC4DDB" w:rsidP="00DE44C2">
      <w:pPr>
        <w:ind w:firstLine="225"/>
        <w:jc w:val="right"/>
        <w:rPr>
          <w:color w:val="000000"/>
        </w:rPr>
      </w:pPr>
    </w:p>
    <w:p w:rsidR="00CC4DDB" w:rsidRDefault="00CC4DDB" w:rsidP="00DE44C2">
      <w:pPr>
        <w:ind w:firstLine="225"/>
        <w:jc w:val="right"/>
        <w:rPr>
          <w:color w:val="000000"/>
        </w:rPr>
      </w:pPr>
    </w:p>
    <w:p w:rsidR="00CC4DDB" w:rsidRDefault="00CC4DDB" w:rsidP="007D2E32">
      <w:pPr>
        <w:rPr>
          <w:color w:val="000000"/>
        </w:rPr>
      </w:pPr>
    </w:p>
    <w:p w:rsidR="00CC4DDB" w:rsidRPr="007D2E32" w:rsidRDefault="00CC4DDB" w:rsidP="007D2E32">
      <w:pPr>
        <w:ind w:firstLine="5400"/>
        <w:rPr>
          <w:color w:val="000000"/>
          <w:sz w:val="22"/>
          <w:szCs w:val="22"/>
        </w:rPr>
      </w:pPr>
      <w:bookmarkStart w:id="0" w:name="_GoBack"/>
      <w:bookmarkEnd w:id="0"/>
      <w:r w:rsidRPr="007D2E32">
        <w:rPr>
          <w:color w:val="000000"/>
          <w:sz w:val="22"/>
          <w:szCs w:val="22"/>
        </w:rPr>
        <w:t>УТВЕРЖДЕНО</w:t>
      </w:r>
    </w:p>
    <w:p w:rsidR="00CC4DDB" w:rsidRPr="007D2E32" w:rsidRDefault="00CC4DDB" w:rsidP="004236CB">
      <w:pPr>
        <w:ind w:left="5400"/>
        <w:rPr>
          <w:color w:val="000000"/>
          <w:sz w:val="22"/>
          <w:szCs w:val="22"/>
        </w:rPr>
      </w:pPr>
      <w:r w:rsidRPr="007D2E32">
        <w:rPr>
          <w:color w:val="000000"/>
          <w:sz w:val="22"/>
          <w:szCs w:val="22"/>
        </w:rPr>
        <w:t>решением совета депутатов</w:t>
      </w:r>
      <w:r>
        <w:rPr>
          <w:color w:val="000000"/>
          <w:sz w:val="22"/>
          <w:szCs w:val="22"/>
        </w:rPr>
        <w:t xml:space="preserve"> </w:t>
      </w:r>
      <w:r w:rsidRPr="007D2E32">
        <w:rPr>
          <w:color w:val="000000"/>
          <w:sz w:val="22"/>
          <w:szCs w:val="22"/>
        </w:rPr>
        <w:t>муниципального образования</w:t>
      </w:r>
      <w:r>
        <w:rPr>
          <w:color w:val="000000"/>
          <w:sz w:val="22"/>
          <w:szCs w:val="22"/>
        </w:rPr>
        <w:t xml:space="preserve"> </w:t>
      </w:r>
      <w:r w:rsidRPr="007D2E32">
        <w:rPr>
          <w:color w:val="000000"/>
          <w:sz w:val="22"/>
          <w:szCs w:val="22"/>
        </w:rPr>
        <w:t>Ганьковское сельское поселение</w:t>
      </w:r>
      <w:r>
        <w:rPr>
          <w:color w:val="000000"/>
          <w:sz w:val="22"/>
          <w:szCs w:val="22"/>
        </w:rPr>
        <w:t xml:space="preserve"> </w:t>
      </w:r>
      <w:r w:rsidRPr="007D2E32">
        <w:rPr>
          <w:color w:val="000000"/>
          <w:sz w:val="22"/>
          <w:szCs w:val="22"/>
        </w:rPr>
        <w:t>Тихвинского муниципального района</w:t>
      </w:r>
      <w:r>
        <w:rPr>
          <w:color w:val="000000"/>
          <w:sz w:val="22"/>
          <w:szCs w:val="22"/>
        </w:rPr>
        <w:t xml:space="preserve"> </w:t>
      </w:r>
      <w:r w:rsidRPr="007D2E32">
        <w:rPr>
          <w:color w:val="000000"/>
          <w:sz w:val="22"/>
          <w:szCs w:val="22"/>
        </w:rPr>
        <w:t>Ленинградской области</w:t>
      </w:r>
    </w:p>
    <w:p w:rsidR="00CC4DDB" w:rsidRPr="007D2E32" w:rsidRDefault="00CC4DDB" w:rsidP="007D2E32">
      <w:pPr>
        <w:ind w:firstLine="5400"/>
        <w:rPr>
          <w:color w:val="000000"/>
          <w:sz w:val="22"/>
          <w:szCs w:val="22"/>
        </w:rPr>
      </w:pPr>
      <w:r w:rsidRPr="007D2E32">
        <w:rPr>
          <w:color w:val="000000"/>
          <w:sz w:val="22"/>
          <w:szCs w:val="22"/>
        </w:rPr>
        <w:t>от 29 января 2019 года №04-149</w:t>
      </w:r>
    </w:p>
    <w:p w:rsidR="00CC4DDB" w:rsidRDefault="00CC4DDB" w:rsidP="007D2E32">
      <w:pPr>
        <w:jc w:val="center"/>
        <w:rPr>
          <w:color w:val="000000"/>
        </w:rPr>
      </w:pPr>
    </w:p>
    <w:p w:rsidR="00CC4DDB" w:rsidRDefault="00CC4DDB" w:rsidP="007D2E3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ПОЛОЖЕНИЕ</w:t>
      </w:r>
    </w:p>
    <w:p w:rsidR="00CC4DDB" w:rsidRDefault="00CC4DDB" w:rsidP="007D2E32">
      <w:pPr>
        <w:pStyle w:val="pcenter1"/>
        <w:spacing w:before="0" w:beforeAutospacing="0" w:after="0" w:line="240" w:lineRule="auto"/>
        <w:rPr>
          <w:b/>
          <w:color w:val="000000"/>
        </w:rPr>
      </w:pPr>
      <w:r w:rsidRPr="00E751DE">
        <w:rPr>
          <w:b/>
          <w:color w:val="000000"/>
        </w:rPr>
        <w:t>о расчете размера платы за пользование жилым помещением (плате за наем) для нанимателей по договорам социального найма муниципального жилого фонда Ганьковского сельского поселения</w:t>
      </w:r>
    </w:p>
    <w:p w:rsidR="00CC4DDB" w:rsidRDefault="00CC4DDB" w:rsidP="00DE44C2">
      <w:pPr>
        <w:pStyle w:val="pcenter1"/>
        <w:spacing w:before="0" w:beforeAutospacing="0" w:after="0"/>
        <w:rPr>
          <w:b/>
          <w:color w:val="000000"/>
        </w:rPr>
      </w:pPr>
    </w:p>
    <w:p w:rsidR="00CC4DDB" w:rsidRPr="007D2E32" w:rsidRDefault="00CC4DDB" w:rsidP="00DE44C2">
      <w:pPr>
        <w:pStyle w:val="pcenter1"/>
        <w:spacing w:before="0" w:beforeAutospacing="0" w:after="0"/>
        <w:rPr>
          <w:rFonts w:ascii="Open Sans" w:hAnsi="Open Sans"/>
          <w:b/>
        </w:rPr>
      </w:pPr>
      <w:r w:rsidRPr="007D2E32">
        <w:rPr>
          <w:rFonts w:ascii="Open Sans" w:hAnsi="Open Sans"/>
          <w:b/>
        </w:rPr>
        <w:t>I. Размер платы за наем жилого помещения</w:t>
      </w:r>
    </w:p>
    <w:p w:rsidR="00CC4DDB" w:rsidRPr="00DB10E9" w:rsidRDefault="00CC4DDB" w:rsidP="00DE44C2">
      <w:pPr>
        <w:pStyle w:val="pboth1"/>
        <w:spacing w:before="0" w:beforeAutospacing="0" w:after="0"/>
        <w:ind w:firstLine="708"/>
        <w:rPr>
          <w:rFonts w:ascii="Open Sans" w:hAnsi="Open Sans"/>
        </w:rPr>
      </w:pPr>
      <w:bookmarkStart w:id="1" w:name="100017"/>
      <w:bookmarkEnd w:id="1"/>
      <w:r w:rsidRPr="00DB10E9">
        <w:rPr>
          <w:rFonts w:ascii="Open Sans" w:hAnsi="Open Sans"/>
        </w:rPr>
        <w:t xml:space="preserve">Размер платы за наем j-ого жилого помещения, предоставленного по договору социального найма </w:t>
      </w:r>
      <w:r w:rsidRPr="00E751DE">
        <w:rPr>
          <w:rFonts w:ascii="Open Sans" w:hAnsi="Open Sans"/>
        </w:rPr>
        <w:t>муниципального жил</w:t>
      </w:r>
      <w:r>
        <w:rPr>
          <w:rFonts w:ascii="Open Sans" w:hAnsi="Open Sans"/>
        </w:rPr>
        <w:t>ищного</w:t>
      </w:r>
      <w:r w:rsidRPr="00E751DE">
        <w:rPr>
          <w:rFonts w:ascii="Open Sans" w:hAnsi="Open Sans"/>
        </w:rPr>
        <w:t xml:space="preserve"> фонда </w:t>
      </w:r>
      <w:r w:rsidRPr="00DB10E9">
        <w:rPr>
          <w:rFonts w:ascii="Open Sans" w:hAnsi="Open Sans"/>
        </w:rPr>
        <w:t>определяется по формуле 1:</w:t>
      </w:r>
    </w:p>
    <w:p w:rsidR="00CC4DDB" w:rsidRPr="00DB10E9" w:rsidRDefault="00CC4DDB" w:rsidP="00DE44C2">
      <w:pPr>
        <w:pStyle w:val="pboth1"/>
        <w:spacing w:before="0" w:beforeAutospacing="0" w:after="0"/>
        <w:rPr>
          <w:rFonts w:ascii="Open Sans" w:hAnsi="Open Sans"/>
        </w:rPr>
      </w:pPr>
      <w:bookmarkStart w:id="2" w:name="100018"/>
      <w:bookmarkEnd w:id="2"/>
      <w:r w:rsidRPr="00DB10E9">
        <w:rPr>
          <w:rFonts w:ascii="Open Sans" w:hAnsi="Open Sans"/>
        </w:rPr>
        <w:t>Формула 1</w:t>
      </w:r>
    </w:p>
    <w:p w:rsidR="00CC4DDB" w:rsidRPr="00DB10E9" w:rsidRDefault="00CC4DDB" w:rsidP="00DE44C2">
      <w:pPr>
        <w:pStyle w:val="pboth1"/>
        <w:spacing w:before="0" w:beforeAutospacing="0" w:after="0"/>
        <w:rPr>
          <w:rFonts w:ascii="Open Sans" w:hAnsi="Open Sans"/>
        </w:rPr>
      </w:pPr>
      <w:bookmarkStart w:id="3" w:name="100019"/>
      <w:bookmarkEnd w:id="3"/>
      <w:r w:rsidRPr="00DB10E9">
        <w:rPr>
          <w:rFonts w:ascii="Open Sans" w:hAnsi="Open Sans"/>
        </w:rPr>
        <w:t>Пнj = Нб * Кj * Кс * Пj, где</w:t>
      </w:r>
    </w:p>
    <w:p w:rsidR="00CC4DDB" w:rsidRPr="00DB10E9" w:rsidRDefault="00CC4DDB" w:rsidP="00DE44C2">
      <w:pPr>
        <w:pStyle w:val="pboth1"/>
        <w:spacing w:before="0" w:beforeAutospacing="0" w:after="0"/>
        <w:rPr>
          <w:rFonts w:ascii="Open Sans" w:hAnsi="Open Sans"/>
        </w:rPr>
      </w:pPr>
      <w:bookmarkStart w:id="4" w:name="100020"/>
      <w:bookmarkEnd w:id="4"/>
      <w:r w:rsidRPr="00DB10E9">
        <w:rPr>
          <w:rFonts w:ascii="Open Sans" w:hAnsi="Open Sans"/>
        </w:rPr>
        <w:t>Пнj - размер платы за наем j-ого жилого помещения, предоставленного по договору социального найма</w:t>
      </w:r>
      <w:r>
        <w:rPr>
          <w:rFonts w:ascii="Open Sans" w:hAnsi="Open Sans"/>
        </w:rPr>
        <w:t xml:space="preserve"> жилого помещения муниципального жилищного фонда</w:t>
      </w:r>
      <w:r w:rsidRPr="00DB10E9">
        <w:rPr>
          <w:rFonts w:ascii="Open Sans" w:hAnsi="Open Sans"/>
        </w:rPr>
        <w:t>;</w:t>
      </w:r>
    </w:p>
    <w:p w:rsidR="00CC4DDB" w:rsidRPr="00DB10E9" w:rsidRDefault="00CC4DDB" w:rsidP="00DE44C2">
      <w:pPr>
        <w:pStyle w:val="pboth1"/>
        <w:spacing w:before="0" w:beforeAutospacing="0" w:after="0"/>
        <w:rPr>
          <w:rFonts w:ascii="Open Sans" w:hAnsi="Open Sans"/>
        </w:rPr>
      </w:pPr>
      <w:bookmarkStart w:id="5" w:name="100021"/>
      <w:bookmarkEnd w:id="5"/>
      <w:r w:rsidRPr="00DB10E9">
        <w:rPr>
          <w:rFonts w:ascii="Open Sans" w:hAnsi="Open Sans"/>
        </w:rPr>
        <w:t>Нб - базовый размер платы за наем жилого помещения;</w:t>
      </w:r>
    </w:p>
    <w:p w:rsidR="00CC4DDB" w:rsidRPr="00DB10E9" w:rsidRDefault="00CC4DDB" w:rsidP="00DE44C2">
      <w:pPr>
        <w:pStyle w:val="pboth1"/>
        <w:spacing w:before="0" w:beforeAutospacing="0" w:after="0"/>
        <w:rPr>
          <w:rFonts w:ascii="Open Sans" w:hAnsi="Open Sans"/>
        </w:rPr>
      </w:pPr>
      <w:bookmarkStart w:id="6" w:name="100022"/>
      <w:bookmarkEnd w:id="6"/>
      <w:r w:rsidRPr="00DB10E9">
        <w:rPr>
          <w:rFonts w:ascii="Open Sans" w:hAnsi="Open Sans"/>
        </w:rPr>
        <w:t>Кj - коэффициент, характеризующий качество и благоустройство жилого помещения, месторасположение дома;</w:t>
      </w:r>
    </w:p>
    <w:p w:rsidR="00CC4DDB" w:rsidRPr="00DB10E9" w:rsidRDefault="00CC4DDB" w:rsidP="00DE44C2">
      <w:pPr>
        <w:pStyle w:val="pboth1"/>
        <w:spacing w:before="0" w:beforeAutospacing="0" w:after="0"/>
        <w:rPr>
          <w:rFonts w:ascii="Open Sans" w:hAnsi="Open Sans"/>
        </w:rPr>
      </w:pPr>
      <w:bookmarkStart w:id="7" w:name="100023"/>
      <w:bookmarkEnd w:id="7"/>
      <w:r w:rsidRPr="00DB10E9">
        <w:rPr>
          <w:rFonts w:ascii="Open Sans" w:hAnsi="Open Sans"/>
        </w:rPr>
        <w:t>Кс - коэффициент соответствия платы;</w:t>
      </w:r>
    </w:p>
    <w:p w:rsidR="00CC4DDB" w:rsidRPr="00DB10E9" w:rsidRDefault="00CC4DDB" w:rsidP="00DE44C2">
      <w:pPr>
        <w:pStyle w:val="pboth1"/>
        <w:spacing w:before="0" w:beforeAutospacing="0" w:after="0"/>
        <w:rPr>
          <w:rFonts w:ascii="Open Sans" w:hAnsi="Open Sans"/>
        </w:rPr>
      </w:pPr>
      <w:bookmarkStart w:id="8" w:name="100024"/>
      <w:bookmarkEnd w:id="8"/>
      <w:r w:rsidRPr="00DB10E9">
        <w:rPr>
          <w:rFonts w:ascii="Open Sans" w:hAnsi="Open Sans"/>
        </w:rPr>
        <w:t xml:space="preserve">Пj - общая площадь j-ого жилого помещения, предоставленного по договору социального найма </w:t>
      </w:r>
      <w:r>
        <w:rPr>
          <w:rFonts w:ascii="Open Sans" w:hAnsi="Open Sans"/>
        </w:rPr>
        <w:t>жилого помещения муниципального жил</w:t>
      </w:r>
      <w:r w:rsidRPr="00E751DE">
        <w:rPr>
          <w:rFonts w:ascii="Open Sans" w:hAnsi="Open Sans"/>
        </w:rPr>
        <w:t xml:space="preserve">ого фонда </w:t>
      </w:r>
      <w:r w:rsidRPr="00DB10E9">
        <w:rPr>
          <w:rFonts w:ascii="Open Sans" w:hAnsi="Open Sans"/>
        </w:rPr>
        <w:t>(кв. м).</w:t>
      </w:r>
    </w:p>
    <w:p w:rsidR="00CC4DDB" w:rsidRPr="00DB10E9" w:rsidRDefault="00CC4DDB" w:rsidP="00DE44C2">
      <w:pPr>
        <w:pStyle w:val="pcenter1"/>
        <w:spacing w:before="0" w:beforeAutospacing="0" w:after="0"/>
      </w:pPr>
      <w:bookmarkStart w:id="9" w:name="100025"/>
      <w:bookmarkStart w:id="10" w:name="100026"/>
      <w:bookmarkEnd w:id="9"/>
      <w:bookmarkEnd w:id="10"/>
    </w:p>
    <w:p w:rsidR="00CC4DDB" w:rsidRPr="007D2E32" w:rsidRDefault="00CC4DDB" w:rsidP="00DE44C2">
      <w:pPr>
        <w:pStyle w:val="pcenter1"/>
        <w:spacing w:before="0" w:beforeAutospacing="0" w:after="0"/>
        <w:rPr>
          <w:rFonts w:ascii="Open Sans" w:hAnsi="Open Sans"/>
          <w:b/>
        </w:rPr>
      </w:pPr>
      <w:r w:rsidRPr="007D2E32">
        <w:rPr>
          <w:rFonts w:ascii="Open Sans" w:hAnsi="Open Sans"/>
          <w:b/>
        </w:rPr>
        <w:t>II. Базовый размер платы за наем жилого помещения</w:t>
      </w:r>
    </w:p>
    <w:p w:rsidR="00CC4DDB" w:rsidRPr="00DB10E9" w:rsidRDefault="00CC4DDB" w:rsidP="00DE44C2">
      <w:pPr>
        <w:pStyle w:val="pboth1"/>
        <w:spacing w:before="0" w:beforeAutospacing="0" w:after="0"/>
        <w:rPr>
          <w:rFonts w:ascii="Open Sans" w:hAnsi="Open Sans"/>
        </w:rPr>
      </w:pPr>
      <w:bookmarkStart w:id="11" w:name="100027"/>
      <w:bookmarkEnd w:id="11"/>
      <w:r w:rsidRPr="00DB10E9">
        <w:rPr>
          <w:rFonts w:ascii="Open Sans" w:hAnsi="Open Sans"/>
        </w:rPr>
        <w:t xml:space="preserve"> </w:t>
      </w:r>
      <w:r w:rsidRPr="00DB10E9">
        <w:tab/>
      </w:r>
      <w:r w:rsidRPr="00DB10E9">
        <w:rPr>
          <w:rFonts w:ascii="Open Sans" w:hAnsi="Open Sans"/>
        </w:rPr>
        <w:t>Базовый размер платы за наем жилого помещения определяется по формуле 2:</w:t>
      </w:r>
    </w:p>
    <w:p w:rsidR="00CC4DDB" w:rsidRPr="00DB10E9" w:rsidRDefault="00CC4DDB" w:rsidP="00DE44C2">
      <w:pPr>
        <w:pStyle w:val="pboth1"/>
        <w:spacing w:before="0" w:beforeAutospacing="0" w:after="0"/>
        <w:rPr>
          <w:rFonts w:ascii="Open Sans" w:hAnsi="Open Sans"/>
        </w:rPr>
      </w:pPr>
      <w:bookmarkStart w:id="12" w:name="100028"/>
      <w:bookmarkEnd w:id="12"/>
      <w:r w:rsidRPr="00DB10E9">
        <w:rPr>
          <w:rFonts w:ascii="Open Sans" w:hAnsi="Open Sans"/>
        </w:rPr>
        <w:t>Формула 2</w:t>
      </w:r>
    </w:p>
    <w:p w:rsidR="00CC4DDB" w:rsidRPr="00DB10E9" w:rsidRDefault="00CC4DDB" w:rsidP="00DE44C2">
      <w:pPr>
        <w:pStyle w:val="pboth1"/>
        <w:spacing w:before="0" w:beforeAutospacing="0" w:after="0"/>
        <w:rPr>
          <w:rFonts w:ascii="Open Sans" w:hAnsi="Open Sans"/>
        </w:rPr>
      </w:pPr>
      <w:bookmarkStart w:id="13" w:name="100029"/>
      <w:bookmarkEnd w:id="13"/>
      <w:r w:rsidRPr="00DB10E9">
        <w:rPr>
          <w:rFonts w:ascii="Open Sans" w:hAnsi="Open Sans"/>
        </w:rPr>
        <w:t>НБ = СРс * 0,001, где</w:t>
      </w:r>
    </w:p>
    <w:p w:rsidR="00CC4DDB" w:rsidRPr="00DB10E9" w:rsidRDefault="00CC4DDB" w:rsidP="00DE44C2">
      <w:pPr>
        <w:pStyle w:val="pboth1"/>
        <w:spacing w:before="0" w:beforeAutospacing="0" w:after="0"/>
        <w:rPr>
          <w:rFonts w:ascii="Open Sans" w:hAnsi="Open Sans"/>
        </w:rPr>
      </w:pPr>
      <w:bookmarkStart w:id="14" w:name="100030"/>
      <w:bookmarkEnd w:id="14"/>
      <w:r w:rsidRPr="00DB10E9">
        <w:rPr>
          <w:rFonts w:ascii="Open Sans" w:hAnsi="Open Sans"/>
        </w:rPr>
        <w:t>НБ - базовый размер платы за наем жилого помещения;</w:t>
      </w:r>
    </w:p>
    <w:p w:rsidR="00CC4DDB" w:rsidRDefault="00CC4DDB" w:rsidP="00DE44C2">
      <w:pPr>
        <w:pStyle w:val="pboth1"/>
        <w:spacing w:before="0" w:beforeAutospacing="0" w:after="0"/>
        <w:rPr>
          <w:rFonts w:ascii="Open Sans" w:hAnsi="Open Sans"/>
        </w:rPr>
      </w:pPr>
      <w:bookmarkStart w:id="15" w:name="100031"/>
      <w:bookmarkEnd w:id="15"/>
      <w:r w:rsidRPr="00DB10E9">
        <w:rPr>
          <w:rFonts w:ascii="Open Sans" w:hAnsi="Open Sans"/>
        </w:rPr>
        <w:t xml:space="preserve">СРс - средняя цена </w:t>
      </w:r>
      <w:smartTag w:uri="urn:schemas-microsoft-com:office:smarttags" w:element="metricconverter">
        <w:smartTagPr>
          <w:attr w:name="ProductID" w:val="1 кв. м"/>
        </w:smartTagPr>
        <w:r w:rsidRPr="00DB10E9">
          <w:rPr>
            <w:rFonts w:ascii="Open Sans" w:hAnsi="Open Sans"/>
          </w:rPr>
          <w:t>1 кв. м</w:t>
        </w:r>
      </w:smartTag>
      <w:r w:rsidRPr="00DB10E9">
        <w:rPr>
          <w:rFonts w:ascii="Open Sans" w:hAnsi="Open Sans"/>
        </w:rPr>
        <w:t xml:space="preserve"> на вторичном рынке жилья в </w:t>
      </w:r>
      <w:r>
        <w:rPr>
          <w:rFonts w:ascii="Open Sans" w:hAnsi="Open Sans"/>
        </w:rPr>
        <w:t>субъекте Российской Федерации, в котором находится жилое помещение государственного или муниципального жилого фонда, предоставляемого по договору социального найма.</w:t>
      </w:r>
    </w:p>
    <w:p w:rsidR="00CC4DDB" w:rsidRPr="00DB10E9" w:rsidRDefault="00CC4DDB" w:rsidP="00DE44C2">
      <w:pPr>
        <w:pStyle w:val="pboth1"/>
        <w:spacing w:before="0" w:beforeAutospacing="0" w:after="0"/>
        <w:rPr>
          <w:rFonts w:ascii="Open Sans" w:hAnsi="Open Sans"/>
        </w:rPr>
      </w:pPr>
      <w:r>
        <w:rPr>
          <w:rFonts w:ascii="Open Sans" w:hAnsi="Open Sans"/>
        </w:rPr>
        <w:t xml:space="preserve">Средняя цена 1 кв.м. общей площади квартир на вторичном </w:t>
      </w:r>
      <w:r w:rsidRPr="00DB10E9">
        <w:rPr>
          <w:rFonts w:ascii="Open Sans" w:hAnsi="Open Sans"/>
        </w:rPr>
        <w:t>рынке</w:t>
      </w:r>
      <w:r>
        <w:rPr>
          <w:rFonts w:ascii="Open Sans" w:hAnsi="Open Sans"/>
        </w:rPr>
        <w:t xml:space="preserve"> жилья в субъекте Российской Федерации, в котором находится жилое помещение государственного или муниципального жилого фонда, предоставляемого по договору социального найма, определяется по актуальным данным Федеральной службы межведомственной информационно-статистической системе (ЕМИСС). </w:t>
      </w:r>
    </w:p>
    <w:p w:rsidR="00CC4DDB" w:rsidRDefault="00CC4DDB" w:rsidP="004236CB">
      <w:pPr>
        <w:pStyle w:val="pboth1"/>
        <w:spacing w:before="0" w:beforeAutospacing="0" w:after="0" w:line="240" w:lineRule="auto"/>
      </w:pPr>
    </w:p>
    <w:p w:rsidR="00CC4DDB" w:rsidRPr="004236CB" w:rsidRDefault="00CC4DDB" w:rsidP="004236CB">
      <w:pPr>
        <w:pStyle w:val="pcenter1"/>
        <w:spacing w:before="0" w:beforeAutospacing="0" w:after="0" w:line="240" w:lineRule="auto"/>
        <w:rPr>
          <w:rFonts w:ascii="Open Sans" w:hAnsi="Open Sans"/>
          <w:b/>
        </w:rPr>
      </w:pPr>
      <w:bookmarkStart w:id="16" w:name="100033"/>
      <w:bookmarkEnd w:id="16"/>
      <w:r w:rsidRPr="004236CB">
        <w:rPr>
          <w:rFonts w:ascii="Open Sans" w:hAnsi="Open Sans"/>
          <w:b/>
        </w:rPr>
        <w:t>I</w:t>
      </w:r>
      <w:r w:rsidRPr="004236CB">
        <w:rPr>
          <w:b/>
          <w:lang w:val="en-US"/>
        </w:rPr>
        <w:t>II</w:t>
      </w:r>
      <w:r w:rsidRPr="004236CB">
        <w:rPr>
          <w:rFonts w:ascii="Open Sans" w:hAnsi="Open Sans"/>
          <w:b/>
        </w:rPr>
        <w:t>. Коэффициент, характеризующий качество и благоустройство</w:t>
      </w:r>
    </w:p>
    <w:p w:rsidR="00CC4DDB" w:rsidRPr="004236CB" w:rsidRDefault="00CC4DDB" w:rsidP="004236CB">
      <w:pPr>
        <w:pStyle w:val="pcenter1"/>
        <w:spacing w:before="0" w:beforeAutospacing="0" w:after="0" w:line="240" w:lineRule="auto"/>
        <w:rPr>
          <w:rFonts w:ascii="Open Sans" w:hAnsi="Open Sans"/>
          <w:b/>
        </w:rPr>
      </w:pPr>
      <w:r w:rsidRPr="004236CB">
        <w:rPr>
          <w:rFonts w:ascii="Open Sans" w:hAnsi="Open Sans"/>
          <w:b/>
        </w:rPr>
        <w:t>жилого помещения, месторасположение дома</w:t>
      </w:r>
    </w:p>
    <w:p w:rsidR="00CC4DDB" w:rsidRPr="00DB10E9" w:rsidRDefault="00CC4DDB" w:rsidP="00DE44C2">
      <w:pPr>
        <w:pStyle w:val="pcenter1"/>
        <w:spacing w:before="0" w:beforeAutospacing="0" w:after="0"/>
        <w:rPr>
          <w:rFonts w:ascii="Open Sans" w:hAnsi="Open Sans"/>
        </w:rPr>
      </w:pPr>
    </w:p>
    <w:p w:rsidR="00CC4DDB" w:rsidRPr="00DB10E9" w:rsidRDefault="00CC4DDB" w:rsidP="00DE44C2">
      <w:pPr>
        <w:pStyle w:val="pboth1"/>
        <w:spacing w:before="0" w:beforeAutospacing="0" w:after="0"/>
        <w:ind w:firstLine="708"/>
        <w:rPr>
          <w:rFonts w:ascii="Open Sans" w:hAnsi="Open Sans"/>
        </w:rPr>
      </w:pPr>
      <w:bookmarkStart w:id="17" w:name="100034"/>
      <w:bookmarkEnd w:id="17"/>
      <w:r w:rsidRPr="00DB10E9">
        <w:rPr>
          <w:rFonts w:ascii="Open Sans" w:hAnsi="Open Sans"/>
        </w:rPr>
        <w:t>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CC4DDB" w:rsidRDefault="00CC4DDB" w:rsidP="00DE44C2">
      <w:pPr>
        <w:pStyle w:val="pboth1"/>
        <w:spacing w:before="0" w:beforeAutospacing="0" w:after="0"/>
        <w:ind w:firstLine="708"/>
        <w:rPr>
          <w:rFonts w:ascii="Open Sans" w:hAnsi="Open Sans"/>
        </w:rPr>
      </w:pPr>
      <w:bookmarkStart w:id="18" w:name="100035"/>
      <w:bookmarkEnd w:id="18"/>
      <w:r w:rsidRPr="00DB10E9">
        <w:rPr>
          <w:rFonts w:ascii="Open Sans" w:hAnsi="Open Sans"/>
        </w:rPr>
        <w:t>Интегральное значение Кj для жилого помещения рассчитывается как средневзвешенное значение показателей по отдельным параметрам по формуле 3:</w:t>
      </w:r>
      <w:bookmarkStart w:id="19" w:name="100036"/>
      <w:bookmarkEnd w:id="19"/>
    </w:p>
    <w:p w:rsidR="00CC4DDB" w:rsidRPr="00DB10E9" w:rsidRDefault="00CC4DDB" w:rsidP="00DE44C2">
      <w:pPr>
        <w:pStyle w:val="pboth1"/>
        <w:spacing w:before="0" w:beforeAutospacing="0" w:after="0"/>
        <w:ind w:firstLine="708"/>
      </w:pPr>
      <w:r>
        <w:rPr>
          <w:rFonts w:ascii="Open Sans" w:hAnsi="Open Sans"/>
        </w:rPr>
        <w:t>Формула 3</w:t>
      </w:r>
    </w:p>
    <w:p w:rsidR="00CC4DDB" w:rsidRPr="00DB10E9" w:rsidRDefault="00CC4DDB" w:rsidP="00DE44C2">
      <w:pPr>
        <w:pStyle w:val="pboth1"/>
        <w:spacing w:before="0" w:beforeAutospacing="0" w:after="0"/>
        <w:ind w:firstLine="708"/>
      </w:pPr>
      <w:r w:rsidRPr="00F80EC3">
        <w:rPr>
          <w:b/>
        </w:rPr>
        <w:t>К</w:t>
      </w:r>
      <w:r w:rsidRPr="00F80EC3">
        <w:rPr>
          <w:b/>
          <w:lang w:val="en-US"/>
        </w:rPr>
        <w:t>j</w:t>
      </w:r>
      <w:r w:rsidRPr="00DB10E9">
        <w:t xml:space="preserve"> = (К1+К2+К3) / 3, где</w:t>
      </w:r>
    </w:p>
    <w:p w:rsidR="00CC4DDB" w:rsidRPr="00DB10E9" w:rsidRDefault="00CC4DDB" w:rsidP="00DE44C2">
      <w:pPr>
        <w:pStyle w:val="pboth1"/>
        <w:spacing w:before="0" w:beforeAutospacing="0" w:after="0"/>
        <w:rPr>
          <w:rFonts w:ascii="Open Sans" w:hAnsi="Open Sans"/>
        </w:rPr>
      </w:pPr>
      <w:bookmarkStart w:id="20" w:name="100037"/>
      <w:bookmarkStart w:id="21" w:name="100038"/>
      <w:bookmarkEnd w:id="20"/>
      <w:bookmarkEnd w:id="21"/>
      <w:r w:rsidRPr="00F80EC3">
        <w:rPr>
          <w:rFonts w:ascii="Open Sans" w:hAnsi="Open Sans"/>
          <w:b/>
        </w:rPr>
        <w:t>Кj</w:t>
      </w:r>
      <w:r w:rsidRPr="00DB10E9">
        <w:rPr>
          <w:rFonts w:ascii="Open Sans" w:hAnsi="Open Sans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CC4DDB" w:rsidRDefault="00CC4DDB" w:rsidP="00DE44C2">
      <w:pPr>
        <w:pStyle w:val="pboth1"/>
        <w:spacing w:before="0" w:beforeAutospacing="0" w:after="0"/>
        <w:rPr>
          <w:rFonts w:ascii="Open Sans" w:hAnsi="Open Sans"/>
        </w:rPr>
      </w:pPr>
      <w:bookmarkStart w:id="22" w:name="100039"/>
      <w:bookmarkEnd w:id="22"/>
    </w:p>
    <w:p w:rsidR="00CC4DDB" w:rsidRPr="00DB10E9" w:rsidRDefault="00CC4DDB" w:rsidP="00DE44C2">
      <w:pPr>
        <w:pStyle w:val="pboth1"/>
        <w:spacing w:before="0" w:beforeAutospacing="0" w:after="0"/>
      </w:pPr>
      <w:r w:rsidRPr="00DB10E9">
        <w:rPr>
          <w:rFonts w:ascii="Open Sans" w:hAnsi="Open Sans"/>
        </w:rPr>
        <w:t xml:space="preserve">К1 - коэффициент, характеризующий </w:t>
      </w:r>
      <w:r w:rsidRPr="00DB10E9">
        <w:rPr>
          <w:rFonts w:ascii="Open Sans" w:hAnsi="Open Sans"/>
          <w:b/>
        </w:rPr>
        <w:t>качество</w:t>
      </w:r>
      <w:r w:rsidRPr="00DB10E9">
        <w:rPr>
          <w:rFonts w:ascii="Open Sans" w:hAnsi="Open Sans"/>
        </w:rPr>
        <w:t xml:space="preserve"> жилого помещения</w:t>
      </w:r>
      <w:r w:rsidRPr="00DB10E9">
        <w:t>:</w:t>
      </w:r>
    </w:p>
    <w:p w:rsidR="00CC4DDB" w:rsidRDefault="00CC4DDB" w:rsidP="00DE44C2">
      <w:pPr>
        <w:pStyle w:val="pboth1"/>
        <w:spacing w:before="0" w:beforeAutospacing="0" w:after="0"/>
      </w:pPr>
      <w:r w:rsidRPr="00F80EC3">
        <w:rPr>
          <w:rFonts w:ascii="Open Sans" w:hAnsi="Open Sans"/>
          <w:b/>
        </w:rPr>
        <w:t>К1</w:t>
      </w:r>
      <w:r w:rsidRPr="00F80EC3">
        <w:rPr>
          <w:b/>
        </w:rPr>
        <w:t>= 1,15</w:t>
      </w:r>
      <w:r w:rsidRPr="00DB10E9">
        <w:t xml:space="preserve"> – для квартир деревянных, арбалитовых</w:t>
      </w:r>
    </w:p>
    <w:p w:rsidR="00CC4DDB" w:rsidRPr="00DB10E9" w:rsidRDefault="00CC4DDB" w:rsidP="00DE44C2">
      <w:pPr>
        <w:pStyle w:val="pboth1"/>
        <w:spacing w:before="0" w:beforeAutospacing="0" w:after="0"/>
      </w:pPr>
      <w:r w:rsidRPr="00DB10E9">
        <w:t>, бревенчатых домов;</w:t>
      </w:r>
    </w:p>
    <w:p w:rsidR="00CC4DDB" w:rsidRPr="00DB10E9" w:rsidRDefault="00CC4DDB" w:rsidP="00DE44C2">
      <w:pPr>
        <w:pStyle w:val="pboth1"/>
        <w:spacing w:before="0" w:beforeAutospacing="0" w:after="0"/>
      </w:pPr>
      <w:r w:rsidRPr="00F80EC3">
        <w:rPr>
          <w:rFonts w:ascii="Open Sans" w:hAnsi="Open Sans"/>
          <w:b/>
        </w:rPr>
        <w:t>К1</w:t>
      </w:r>
      <w:r>
        <w:rPr>
          <w:b/>
        </w:rPr>
        <w:t>=</w:t>
      </w:r>
      <w:r w:rsidRPr="00F80EC3">
        <w:rPr>
          <w:b/>
        </w:rPr>
        <w:t>1,16</w:t>
      </w:r>
      <w:r w:rsidRPr="00DB10E9">
        <w:t xml:space="preserve">– </w:t>
      </w:r>
      <w:r>
        <w:t>д</w:t>
      </w:r>
      <w:r w:rsidRPr="00DB10E9">
        <w:t>ля квартир кирпичных, монолитных, панельных, крупноблочных, шлакоблочных домов.</w:t>
      </w:r>
    </w:p>
    <w:p w:rsidR="00CC4DDB" w:rsidRDefault="00CC4DDB" w:rsidP="00DE44C2">
      <w:pPr>
        <w:pStyle w:val="pboth1"/>
        <w:spacing w:before="0" w:beforeAutospacing="0" w:after="0"/>
        <w:rPr>
          <w:rFonts w:ascii="Open Sans" w:hAnsi="Open Sans"/>
        </w:rPr>
      </w:pPr>
    </w:p>
    <w:p w:rsidR="00CC4DDB" w:rsidRPr="00DB10E9" w:rsidRDefault="00CC4DDB" w:rsidP="00DE44C2">
      <w:pPr>
        <w:pStyle w:val="pboth1"/>
        <w:spacing w:before="0" w:beforeAutospacing="0" w:after="0"/>
        <w:rPr>
          <w:rFonts w:ascii="Open Sans" w:hAnsi="Open Sans"/>
        </w:rPr>
      </w:pPr>
      <w:r w:rsidRPr="00DB10E9">
        <w:rPr>
          <w:rFonts w:ascii="Open Sans" w:hAnsi="Open Sans"/>
        </w:rPr>
        <w:t xml:space="preserve">К2 - коэффициент, характеризующий </w:t>
      </w:r>
      <w:r w:rsidRPr="00DB10E9">
        <w:rPr>
          <w:rFonts w:ascii="Open Sans" w:hAnsi="Open Sans"/>
          <w:b/>
        </w:rPr>
        <w:t>благоустройство</w:t>
      </w:r>
      <w:r w:rsidRPr="00DB10E9">
        <w:rPr>
          <w:rFonts w:ascii="Open Sans" w:hAnsi="Open Sans"/>
        </w:rPr>
        <w:t xml:space="preserve"> жилого помещения</w:t>
      </w:r>
      <w:r w:rsidRPr="00DB10E9">
        <w:t>:</w:t>
      </w:r>
    </w:p>
    <w:p w:rsidR="00CC4DDB" w:rsidRPr="00DB10E9" w:rsidRDefault="00CC4DDB" w:rsidP="00DE44C2">
      <w:pPr>
        <w:pStyle w:val="pboth1"/>
        <w:spacing w:before="0" w:beforeAutospacing="0" w:after="0"/>
      </w:pPr>
      <w:r w:rsidRPr="00F80EC3">
        <w:rPr>
          <w:b/>
        </w:rPr>
        <w:t>К2 = 1,1</w:t>
      </w:r>
      <w:r>
        <w:rPr>
          <w:b/>
        </w:rPr>
        <w:t>4</w:t>
      </w:r>
      <w:r w:rsidRPr="00DB10E9">
        <w:t xml:space="preserve"> – дома, не оборудованные централизованным отоплением; </w:t>
      </w:r>
    </w:p>
    <w:p w:rsidR="00CC4DDB" w:rsidRDefault="00CC4DDB" w:rsidP="00DE44C2">
      <w:pPr>
        <w:pStyle w:val="pboth1"/>
        <w:spacing w:before="0" w:beforeAutospacing="0" w:after="0"/>
      </w:pPr>
      <w:r w:rsidRPr="00F80EC3">
        <w:rPr>
          <w:b/>
        </w:rPr>
        <w:t>К2 = 1,</w:t>
      </w:r>
      <w:r>
        <w:rPr>
          <w:b/>
        </w:rPr>
        <w:t>15</w:t>
      </w:r>
      <w:r w:rsidRPr="00DB10E9">
        <w:t xml:space="preserve"> – дома с централизованным отоплением, </w:t>
      </w:r>
      <w:bookmarkStart w:id="23" w:name="100040"/>
      <w:bookmarkStart w:id="24" w:name="100041"/>
      <w:bookmarkEnd w:id="23"/>
      <w:bookmarkEnd w:id="24"/>
    </w:p>
    <w:p w:rsidR="00CC4DDB" w:rsidRDefault="00CC4DDB" w:rsidP="00DE44C2">
      <w:pPr>
        <w:pStyle w:val="pboth1"/>
        <w:spacing w:before="0" w:beforeAutospacing="0" w:after="0"/>
        <w:rPr>
          <w:rFonts w:ascii="Open Sans" w:hAnsi="Open Sans"/>
        </w:rPr>
      </w:pPr>
    </w:p>
    <w:p w:rsidR="00CC4DDB" w:rsidRPr="00DB10E9" w:rsidRDefault="00CC4DDB" w:rsidP="00DE44C2">
      <w:pPr>
        <w:pStyle w:val="pboth1"/>
        <w:spacing w:before="0" w:beforeAutospacing="0" w:after="0"/>
      </w:pPr>
      <w:r w:rsidRPr="00DB10E9">
        <w:rPr>
          <w:rFonts w:ascii="Open Sans" w:hAnsi="Open Sans"/>
        </w:rPr>
        <w:t xml:space="preserve">К3 - коэффициент, </w:t>
      </w:r>
      <w:r w:rsidRPr="00DB10E9">
        <w:rPr>
          <w:rFonts w:ascii="Open Sans" w:hAnsi="Open Sans"/>
          <w:b/>
        </w:rPr>
        <w:t>месторасположение</w:t>
      </w:r>
      <w:r w:rsidRPr="00DB10E9">
        <w:rPr>
          <w:rFonts w:ascii="Open Sans" w:hAnsi="Open Sans"/>
        </w:rPr>
        <w:t xml:space="preserve"> дома</w:t>
      </w:r>
      <w:r w:rsidRPr="00DB10E9">
        <w:t>:</w:t>
      </w:r>
    </w:p>
    <w:p w:rsidR="00CC4DDB" w:rsidRPr="00DB10E9" w:rsidRDefault="00CC4DDB" w:rsidP="00DE44C2">
      <w:pPr>
        <w:pStyle w:val="pboth1"/>
        <w:spacing w:before="0" w:beforeAutospacing="0" w:after="0"/>
      </w:pPr>
      <w:r w:rsidRPr="00F80EC3">
        <w:rPr>
          <w:b/>
        </w:rPr>
        <w:t>К3 = 1,15</w:t>
      </w:r>
      <w:r w:rsidRPr="00DB10E9">
        <w:t xml:space="preserve"> – дома, расположенные в черте деревни Ганьково (деревянные), в населенных пунктах Ганьковского сельского поселения;</w:t>
      </w:r>
    </w:p>
    <w:p w:rsidR="00CC4DDB" w:rsidRPr="00DB10E9" w:rsidRDefault="00CC4DDB" w:rsidP="00DE44C2">
      <w:pPr>
        <w:pStyle w:val="pboth1"/>
        <w:spacing w:before="0" w:beforeAutospacing="0" w:after="0"/>
      </w:pPr>
      <w:r w:rsidRPr="00F80EC3">
        <w:rPr>
          <w:b/>
        </w:rPr>
        <w:t>К3 = 1,1</w:t>
      </w:r>
      <w:r>
        <w:rPr>
          <w:b/>
        </w:rPr>
        <w:t>6</w:t>
      </w:r>
      <w:r w:rsidRPr="00DB10E9">
        <w:t xml:space="preserve"> – дома, расположенные в черте деревни Ганьково (применительно к кварталу летчика Кузнецова).</w:t>
      </w:r>
    </w:p>
    <w:p w:rsidR="00CC4DDB" w:rsidRPr="00DB10E9" w:rsidRDefault="00CC4DDB" w:rsidP="00DE44C2">
      <w:pPr>
        <w:pStyle w:val="pboth1"/>
        <w:spacing w:before="0" w:beforeAutospacing="0" w:after="0"/>
      </w:pPr>
    </w:p>
    <w:p w:rsidR="00CC4DDB" w:rsidRPr="004236CB" w:rsidRDefault="00CC4DDB" w:rsidP="00DE44C2">
      <w:pPr>
        <w:pStyle w:val="pboth1"/>
        <w:spacing w:before="0" w:beforeAutospacing="0" w:after="0"/>
        <w:jc w:val="center"/>
        <w:rPr>
          <w:b/>
        </w:rPr>
      </w:pPr>
      <w:r w:rsidRPr="004236CB">
        <w:rPr>
          <w:b/>
          <w:lang w:val="en-US"/>
        </w:rPr>
        <w:t>IV</w:t>
      </w:r>
      <w:r w:rsidRPr="004236CB">
        <w:rPr>
          <w:b/>
        </w:rPr>
        <w:t>. Коэффициент соответствия платы</w:t>
      </w:r>
    </w:p>
    <w:p w:rsidR="00CC4DDB" w:rsidRPr="00DB10E9" w:rsidRDefault="00CC4DDB" w:rsidP="00DE44C2">
      <w:pPr>
        <w:pStyle w:val="pboth1"/>
        <w:spacing w:before="0" w:beforeAutospacing="0" w:after="0"/>
        <w:jc w:val="center"/>
      </w:pPr>
    </w:p>
    <w:p w:rsidR="00CC4DDB" w:rsidRPr="00DB10E9" w:rsidRDefault="00CC4DDB" w:rsidP="00DE44C2">
      <w:pPr>
        <w:pStyle w:val="pboth1"/>
        <w:spacing w:before="0" w:beforeAutospacing="0" w:after="0"/>
      </w:pPr>
      <w:r w:rsidRPr="00DB10E9">
        <w:tab/>
        <w:t>Кс- коэффициент соответствия платы</w:t>
      </w:r>
    </w:p>
    <w:p w:rsidR="00CC4DDB" w:rsidRPr="00DB10E9" w:rsidRDefault="00CC4DDB" w:rsidP="00A10CE8">
      <w:pPr>
        <w:pStyle w:val="pboth1"/>
        <w:spacing w:before="0" w:beforeAutospacing="0" w:after="0"/>
        <w:ind w:firstLine="708"/>
        <w:rPr>
          <w:color w:val="000000"/>
        </w:rPr>
      </w:pPr>
      <w:r w:rsidRPr="00DB10E9">
        <w:t xml:space="preserve">Кс = </w:t>
      </w:r>
      <w:bookmarkStart w:id="25" w:name="100042"/>
      <w:bookmarkStart w:id="26" w:name="100043"/>
      <w:bookmarkEnd w:id="25"/>
      <w:bookmarkEnd w:id="26"/>
      <w:r>
        <w:t>0,12</w:t>
      </w:r>
    </w:p>
    <w:p w:rsidR="00CC4DDB" w:rsidRPr="00DB10E9" w:rsidRDefault="00CC4DDB" w:rsidP="00DE44C2">
      <w:pPr>
        <w:jc w:val="center"/>
        <w:rPr>
          <w:color w:val="000000"/>
        </w:rPr>
      </w:pPr>
    </w:p>
    <w:p w:rsidR="00CC4DDB" w:rsidRPr="00DB10E9" w:rsidRDefault="00CC4DDB" w:rsidP="00DE44C2">
      <w:pPr>
        <w:jc w:val="center"/>
        <w:rPr>
          <w:color w:val="000000"/>
        </w:rPr>
      </w:pPr>
    </w:p>
    <w:p w:rsidR="00CC4DDB" w:rsidRPr="00DB10E9" w:rsidRDefault="00CC4DDB" w:rsidP="00DE44C2">
      <w:pPr>
        <w:jc w:val="center"/>
        <w:rPr>
          <w:color w:val="000000"/>
        </w:rPr>
      </w:pPr>
    </w:p>
    <w:p w:rsidR="00CC4DDB" w:rsidRPr="00DB10E9" w:rsidRDefault="00CC4DDB" w:rsidP="00DE44C2">
      <w:pPr>
        <w:jc w:val="center"/>
        <w:rPr>
          <w:color w:val="000000"/>
        </w:rPr>
      </w:pPr>
    </w:p>
    <w:p w:rsidR="00CC4DDB" w:rsidRPr="00DB10E9" w:rsidRDefault="00CC4DDB" w:rsidP="00DE44C2">
      <w:pPr>
        <w:jc w:val="center"/>
        <w:rPr>
          <w:color w:val="000000"/>
        </w:rPr>
      </w:pPr>
    </w:p>
    <w:p w:rsidR="00CC4DDB" w:rsidRDefault="00CC4DDB" w:rsidP="00DE44C2">
      <w:pPr>
        <w:jc w:val="center"/>
        <w:rPr>
          <w:color w:val="000000"/>
        </w:rPr>
      </w:pPr>
    </w:p>
    <w:p w:rsidR="00CC4DDB" w:rsidRDefault="00CC4DDB" w:rsidP="00DE44C2">
      <w:pPr>
        <w:jc w:val="center"/>
        <w:rPr>
          <w:color w:val="000000"/>
        </w:rPr>
      </w:pPr>
    </w:p>
    <w:p w:rsidR="00CC4DDB" w:rsidRDefault="00CC4DDB" w:rsidP="00DE44C2">
      <w:pPr>
        <w:jc w:val="center"/>
        <w:rPr>
          <w:color w:val="000000"/>
        </w:rPr>
      </w:pPr>
    </w:p>
    <w:p w:rsidR="00CC4DDB" w:rsidRDefault="00CC4DDB"/>
    <w:sectPr w:rsidR="00CC4DDB" w:rsidSect="004236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4C2"/>
    <w:rsid w:val="00031DD5"/>
    <w:rsid w:val="001C6D83"/>
    <w:rsid w:val="0020234E"/>
    <w:rsid w:val="00225453"/>
    <w:rsid w:val="00234574"/>
    <w:rsid w:val="002F3672"/>
    <w:rsid w:val="003C077A"/>
    <w:rsid w:val="003D7CB4"/>
    <w:rsid w:val="004042B8"/>
    <w:rsid w:val="004236CB"/>
    <w:rsid w:val="004B7937"/>
    <w:rsid w:val="00513C47"/>
    <w:rsid w:val="00534BF7"/>
    <w:rsid w:val="006163E4"/>
    <w:rsid w:val="00646518"/>
    <w:rsid w:val="0066440C"/>
    <w:rsid w:val="0071141C"/>
    <w:rsid w:val="007161A0"/>
    <w:rsid w:val="007C4FA1"/>
    <w:rsid w:val="007D2E32"/>
    <w:rsid w:val="007E3434"/>
    <w:rsid w:val="007F2F92"/>
    <w:rsid w:val="00882645"/>
    <w:rsid w:val="008949C7"/>
    <w:rsid w:val="009B294A"/>
    <w:rsid w:val="009D76D8"/>
    <w:rsid w:val="00A10CE8"/>
    <w:rsid w:val="00A24EA6"/>
    <w:rsid w:val="00AB51B5"/>
    <w:rsid w:val="00B06033"/>
    <w:rsid w:val="00B57F9B"/>
    <w:rsid w:val="00B62F1E"/>
    <w:rsid w:val="00CC4DDB"/>
    <w:rsid w:val="00CF2836"/>
    <w:rsid w:val="00DB10E9"/>
    <w:rsid w:val="00DE31D7"/>
    <w:rsid w:val="00DE44C2"/>
    <w:rsid w:val="00E25166"/>
    <w:rsid w:val="00E476D8"/>
    <w:rsid w:val="00E751DE"/>
    <w:rsid w:val="00EC3C5F"/>
    <w:rsid w:val="00F80EC3"/>
    <w:rsid w:val="00F84997"/>
    <w:rsid w:val="00FF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4C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uiPriority w:val="99"/>
    <w:rsid w:val="00DE44C2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center1">
    <w:name w:val="pcenter1"/>
    <w:basedOn w:val="Normal"/>
    <w:uiPriority w:val="99"/>
    <w:rsid w:val="00DE44C2"/>
    <w:pPr>
      <w:spacing w:before="100" w:beforeAutospacing="1" w:after="180" w:line="330" w:lineRule="atLeast"/>
      <w:jc w:val="center"/>
    </w:pPr>
  </w:style>
  <w:style w:type="paragraph" w:customStyle="1" w:styleId="pboth1">
    <w:name w:val="pboth1"/>
    <w:basedOn w:val="Normal"/>
    <w:uiPriority w:val="99"/>
    <w:rsid w:val="00DE44C2"/>
    <w:pPr>
      <w:spacing w:before="100" w:beforeAutospacing="1" w:after="180" w:line="330" w:lineRule="atLeast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2254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545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4</Pages>
  <Words>915</Words>
  <Characters>5219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</dc:title>
  <dc:subject/>
  <dc:creator>Admin</dc:creator>
  <cp:keywords/>
  <dc:description/>
  <cp:lastModifiedBy>Administrator</cp:lastModifiedBy>
  <cp:revision>3</cp:revision>
  <cp:lastPrinted>2019-02-06T11:13:00Z</cp:lastPrinted>
  <dcterms:created xsi:type="dcterms:W3CDTF">2019-02-06T09:37:00Z</dcterms:created>
  <dcterms:modified xsi:type="dcterms:W3CDTF">2019-02-06T11:22:00Z</dcterms:modified>
</cp:coreProperties>
</file>