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3B" w:rsidRPr="0047453B" w:rsidRDefault="0003673B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3673B" w:rsidRDefault="0003673B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к </w:t>
      </w:r>
      <w:r w:rsidR="00793251">
        <w:rPr>
          <w:rFonts w:ascii="Times New Roman" w:hAnsi="Times New Roman" w:cs="Times New Roman"/>
          <w:sz w:val="24"/>
          <w:szCs w:val="24"/>
        </w:rPr>
        <w:t>ежеквартальному отчету на 01.10</w:t>
      </w:r>
      <w:r>
        <w:rPr>
          <w:rFonts w:ascii="Times New Roman" w:hAnsi="Times New Roman" w:cs="Times New Roman"/>
          <w:sz w:val="24"/>
          <w:szCs w:val="24"/>
        </w:rPr>
        <w:t>.2017</w:t>
      </w:r>
    </w:p>
    <w:p w:rsidR="0003673B" w:rsidRPr="0047453B" w:rsidRDefault="0003673B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(соглашение</w:t>
      </w:r>
    </w:p>
    <w:p w:rsidR="0003673B" w:rsidRPr="0047453B" w:rsidRDefault="0003673B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 февраля</w:t>
      </w:r>
      <w:r w:rsidRPr="0047453B">
        <w:rPr>
          <w:rFonts w:ascii="Times New Roman" w:hAnsi="Times New Roman" w:cs="Times New Roman"/>
          <w:sz w:val="24"/>
          <w:szCs w:val="24"/>
        </w:rPr>
        <w:t xml:space="preserve"> 2017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95/156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7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End w:id="0"/>
    </w:p>
    <w:p w:rsidR="000367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План мероприятий ("Дорожная карта")</w:t>
      </w:r>
    </w:p>
    <w:p w:rsidR="0003673B" w:rsidRPr="0047453B" w:rsidRDefault="0003673B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03673B" w:rsidRPr="0047453B" w:rsidRDefault="0003673B" w:rsidP="004745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53B">
        <w:rPr>
          <w:rFonts w:ascii="Times New Roman" w:hAnsi="Times New Roman" w:cs="Times New Roman"/>
          <w:sz w:val="24"/>
          <w:szCs w:val="24"/>
        </w:rPr>
        <w:t>Ганьковское</w:t>
      </w:r>
      <w:proofErr w:type="spellEnd"/>
      <w:r w:rsidRPr="0047453B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по государственной поддержке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B">
        <w:rPr>
          <w:rFonts w:ascii="Times New Roman" w:hAnsi="Times New Roman" w:cs="Times New Roman"/>
          <w:sz w:val="24"/>
          <w:szCs w:val="24"/>
        </w:rPr>
        <w:t>"Устойчивое общественное развитие в Ленинградской области"</w:t>
      </w:r>
    </w:p>
    <w:p w:rsidR="0003673B" w:rsidRPr="0047453B" w:rsidRDefault="0003673B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44"/>
        <w:gridCol w:w="1751"/>
        <w:gridCol w:w="1555"/>
        <w:gridCol w:w="1573"/>
        <w:gridCol w:w="1585"/>
        <w:gridCol w:w="2024"/>
      </w:tblGrid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474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1669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744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 xml:space="preserve">Ожидаемый </w:t>
            </w:r>
          </w:p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результат</w:t>
            </w:r>
          </w:p>
        </w:tc>
        <w:tc>
          <w:tcPr>
            <w:tcW w:w="1916" w:type="dxa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</w:rPr>
              <w:t>Состояние исполнения</w:t>
            </w:r>
          </w:p>
        </w:tc>
      </w:tr>
      <w:tr w:rsidR="0003673B" w:rsidRPr="00BA0E1F" w:rsidTr="00F517ED">
        <w:tc>
          <w:tcPr>
            <w:tcW w:w="9632" w:type="dxa"/>
            <w:gridSpan w:val="6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муниципальной программы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</w:t>
            </w: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эффективного выполнения органами местного самоуправления своих полномочий на территории </w:t>
            </w:r>
            <w:proofErr w:type="spellStart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Ганьковского</w:t>
            </w:r>
            <w:proofErr w:type="spellEnd"/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47453B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47" w:type="dxa"/>
            <w:gridSpan w:val="5"/>
          </w:tcPr>
          <w:p w:rsidR="0003673B" w:rsidRPr="0047453B" w:rsidRDefault="0003673B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Приобретение и установка емкости искусственного пожарного водоема в д. Новая </w:t>
            </w:r>
            <w:proofErr w:type="spellStart"/>
            <w:r w:rsidRPr="00474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Усть-Капша</w:t>
            </w:r>
            <w:proofErr w:type="spellEnd"/>
          </w:p>
        </w:tc>
      </w:tr>
      <w:tr w:rsidR="0003673B" w:rsidRPr="00BA0E1F" w:rsidTr="00B70DC5">
        <w:trPr>
          <w:trHeight w:val="2578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74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 квартал</w:t>
            </w:r>
          </w:p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916" w:type="dxa"/>
          </w:tcPr>
          <w:p w:rsidR="0003673B" w:rsidRDefault="003A28B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 № 0145300009617000134 от 09.06.2017г.на поставку емкости,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ЭкоСисГрупп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3A28B0" w:rsidRPr="00BA0E1F" w:rsidRDefault="00793251" w:rsidP="00B70D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 №01-07/2017 от 10.07.2017 на установку емкости, подрядчик ООО «Феникс»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Выполнение п</w:t>
            </w:r>
            <w:r w:rsidRPr="00BA0E1F">
              <w:rPr>
                <w:rFonts w:ascii="Times New Roman" w:hAnsi="Times New Roman" w:cs="Times New Roman"/>
                <w:sz w:val="20"/>
              </w:rPr>
              <w:t xml:space="preserve">риобретение и установка емкости искусственного пожарного водоема в д. Новая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Усть-Капша</w:t>
            </w:r>
            <w:proofErr w:type="spellEnd"/>
          </w:p>
        </w:tc>
        <w:tc>
          <w:tcPr>
            <w:tcW w:w="1474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744" w:type="dxa"/>
          </w:tcPr>
          <w:p w:rsidR="0003673B" w:rsidRPr="00BA0E1F" w:rsidRDefault="0003673B" w:rsidP="00474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Приобретена и установлена емкость искусственного пожарного водоема в д. Новая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Усть-Капша</w:t>
            </w:r>
            <w:proofErr w:type="spellEnd"/>
          </w:p>
        </w:tc>
        <w:tc>
          <w:tcPr>
            <w:tcW w:w="1916" w:type="dxa"/>
          </w:tcPr>
          <w:p w:rsidR="00793251" w:rsidRDefault="00793251" w:rsidP="003A2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Товар приобретен, работы выполнены.</w:t>
            </w:r>
          </w:p>
          <w:p w:rsidR="0003673B" w:rsidRPr="00BA0E1F" w:rsidRDefault="00793251" w:rsidP="00B70D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Тов.накл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 30 от 07.07.2017; акт №1, №4 от 12.07.2017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0" w:type="auto"/>
          </w:tcPr>
          <w:p w:rsidR="0003673B" w:rsidRPr="00643147" w:rsidRDefault="0003673B" w:rsidP="00F808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74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643147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643147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643147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916" w:type="dxa"/>
          </w:tcPr>
          <w:p w:rsidR="0003673B" w:rsidRDefault="0003673B" w:rsidP="006431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03673B" w:rsidRPr="00BA0E1F" w:rsidRDefault="0056779A" w:rsidP="003A2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03673B">
              <w:rPr>
                <w:rFonts w:ascii="Times New Roman" w:hAnsi="Times New Roman" w:cs="Times New Roman"/>
                <w:sz w:val="20"/>
              </w:rPr>
              <w:t>онтрактом</w:t>
            </w:r>
            <w:r w:rsidR="003A28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93251">
              <w:rPr>
                <w:rFonts w:ascii="Times New Roman" w:hAnsi="Times New Roman" w:cs="Times New Roman"/>
                <w:sz w:val="20"/>
              </w:rPr>
              <w:t>-12.07.2017г.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CA39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47" w:type="dxa"/>
            <w:gridSpan w:val="5"/>
          </w:tcPr>
          <w:p w:rsidR="0003673B" w:rsidRPr="00BA0E1F" w:rsidRDefault="0003673B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Ограждение детской площадки в </w:t>
            </w:r>
            <w:proofErr w:type="spellStart"/>
            <w:proofErr w:type="gramStart"/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Мехбаза</w:t>
            </w:r>
            <w:proofErr w:type="spellEnd"/>
            <w:proofErr w:type="gramEnd"/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47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916" w:type="dxa"/>
          </w:tcPr>
          <w:p w:rsidR="0003673B" w:rsidRPr="00BA0E1F" w:rsidRDefault="005A6EF7" w:rsidP="005A6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6EF7">
              <w:rPr>
                <w:rFonts w:ascii="Times New Roman" w:hAnsi="Times New Roman" w:cs="Times New Roman"/>
                <w:sz w:val="20"/>
              </w:rPr>
              <w:t xml:space="preserve">Договор </w:t>
            </w:r>
            <w:r w:rsidR="003A28B0" w:rsidRPr="005A6EF7">
              <w:rPr>
                <w:rFonts w:ascii="Times New Roman" w:hAnsi="Times New Roman" w:cs="Times New Roman"/>
                <w:sz w:val="20"/>
              </w:rPr>
              <w:t>№</w:t>
            </w:r>
            <w:r>
              <w:rPr>
                <w:rFonts w:ascii="Times New Roman" w:hAnsi="Times New Roman" w:cs="Times New Roman"/>
                <w:sz w:val="20"/>
              </w:rPr>
              <w:t xml:space="preserve"> 14/06-П, №14/06-17 от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14.06.2017</w:t>
            </w:r>
            <w:r w:rsidR="003A28B0">
              <w:rPr>
                <w:rFonts w:ascii="Times New Roman" w:hAnsi="Times New Roman" w:cs="Times New Roman"/>
                <w:sz w:val="20"/>
              </w:rPr>
              <w:t>,подрядчик</w:t>
            </w:r>
            <w:proofErr w:type="gramEnd"/>
            <w:r w:rsidR="003A28B0">
              <w:rPr>
                <w:rFonts w:ascii="Times New Roman" w:hAnsi="Times New Roman" w:cs="Times New Roman"/>
                <w:sz w:val="20"/>
              </w:rPr>
              <w:t xml:space="preserve"> ООО «</w:t>
            </w:r>
            <w:proofErr w:type="spellStart"/>
            <w:r w:rsidR="003A28B0">
              <w:rPr>
                <w:rFonts w:ascii="Times New Roman" w:hAnsi="Times New Roman" w:cs="Times New Roman"/>
                <w:sz w:val="20"/>
              </w:rPr>
              <w:t>Стройстандарт</w:t>
            </w:r>
            <w:proofErr w:type="spellEnd"/>
            <w:r w:rsidR="003A2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по ограждению детской площадки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пос.Мехбаза</w:t>
            </w:r>
            <w:proofErr w:type="spellEnd"/>
          </w:p>
        </w:tc>
        <w:tc>
          <w:tcPr>
            <w:tcW w:w="147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2-3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Подрядная 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организация</w:t>
            </w:r>
          </w:p>
        </w:tc>
        <w:tc>
          <w:tcPr>
            <w:tcW w:w="174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Ограждена 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детская площадка в пос.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Мехбаза</w:t>
            </w:r>
            <w:proofErr w:type="spellEnd"/>
          </w:p>
        </w:tc>
        <w:tc>
          <w:tcPr>
            <w:tcW w:w="1916" w:type="dxa"/>
          </w:tcPr>
          <w:p w:rsidR="0003673B" w:rsidRPr="00BA0E1F" w:rsidRDefault="00DD41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Работы выполнены,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тов.накладная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 129 от 27.06.2017, акт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вып.работ.№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1 от 27.06.2017г.</w:t>
            </w:r>
          </w:p>
        </w:tc>
      </w:tr>
      <w:tr w:rsidR="0003673B" w:rsidRPr="00BA0E1F" w:rsidTr="00B70DC5">
        <w:trPr>
          <w:trHeight w:val="1013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7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916" w:type="dxa"/>
          </w:tcPr>
          <w:p w:rsidR="0003673B" w:rsidRPr="00BA0E1F" w:rsidRDefault="0003673B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В сроки, предусмотренные </w:t>
            </w:r>
            <w:r w:rsidR="00EA5EB7">
              <w:rPr>
                <w:rFonts w:ascii="Times New Roman" w:hAnsi="Times New Roman" w:cs="Times New Roman"/>
                <w:sz w:val="20"/>
              </w:rPr>
              <w:t>договором</w:t>
            </w:r>
            <w:r w:rsidR="005F031D">
              <w:rPr>
                <w:rFonts w:ascii="Times New Roman" w:hAnsi="Times New Roman" w:cs="Times New Roman"/>
                <w:sz w:val="20"/>
              </w:rPr>
              <w:t>-06.07.2017г.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CA39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47" w:type="dxa"/>
            <w:gridSpan w:val="5"/>
          </w:tcPr>
          <w:p w:rsidR="0003673B" w:rsidRPr="00BA0E1F" w:rsidRDefault="0003673B" w:rsidP="00CB59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территории обелиска в пос.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A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Мехбаза</w:t>
            </w:r>
            <w:proofErr w:type="spellEnd"/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0" w:type="auto"/>
          </w:tcPr>
          <w:p w:rsidR="0003673B" w:rsidRPr="00BA0E1F" w:rsidRDefault="0003673B" w:rsidP="00214E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  <w:r w:rsidR="00214E25">
              <w:rPr>
                <w:rFonts w:ascii="Times New Roman" w:hAnsi="Times New Roman" w:cs="Times New Roman"/>
                <w:sz w:val="20"/>
              </w:rPr>
              <w:t>муниципального контракта на выполнение работ</w:t>
            </w:r>
          </w:p>
        </w:tc>
        <w:tc>
          <w:tcPr>
            <w:tcW w:w="147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договора</w:t>
            </w:r>
          </w:p>
        </w:tc>
        <w:tc>
          <w:tcPr>
            <w:tcW w:w="1916" w:type="dxa"/>
          </w:tcPr>
          <w:p w:rsidR="0003673B" w:rsidRPr="00BA0E1F" w:rsidRDefault="005A6EF7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Договор № 02-05-17, №02-05-П от 02.05.2017,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СтройСтандарт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B70DC5">
        <w:trPr>
          <w:trHeight w:val="1357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благоустройству территории обелиска в пос.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Мехбаза</w:t>
            </w:r>
            <w:proofErr w:type="spellEnd"/>
          </w:p>
        </w:tc>
        <w:tc>
          <w:tcPr>
            <w:tcW w:w="147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74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Благоустроена территории обелиска в пос.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Мехбаза</w:t>
            </w:r>
            <w:proofErr w:type="spellEnd"/>
          </w:p>
        </w:tc>
        <w:tc>
          <w:tcPr>
            <w:tcW w:w="1916" w:type="dxa"/>
          </w:tcPr>
          <w:p w:rsidR="0003673B" w:rsidRPr="00BA0E1F" w:rsidRDefault="00EA5EB7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Работы выполнены. Акты приемки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вып.работ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 05.05.2017г.</w:t>
            </w:r>
          </w:p>
          <w:p w:rsidR="0003673B" w:rsidRPr="00BA0E1F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  <w:r w:rsidR="00EA5EB7">
              <w:rPr>
                <w:rFonts w:ascii="Times New Roman" w:hAnsi="Times New Roman" w:cs="Times New Roman"/>
                <w:sz w:val="20"/>
              </w:rPr>
              <w:t xml:space="preserve"> №1</w:t>
            </w:r>
          </w:p>
        </w:tc>
      </w:tr>
      <w:tr w:rsidR="0003673B" w:rsidRPr="00803D70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договором</w:t>
            </w:r>
          </w:p>
        </w:tc>
        <w:tc>
          <w:tcPr>
            <w:tcW w:w="147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CA3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916" w:type="dxa"/>
          </w:tcPr>
          <w:p w:rsidR="0003673B" w:rsidRPr="00803D70" w:rsidRDefault="0003673B" w:rsidP="00803D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D70">
              <w:rPr>
                <w:rFonts w:ascii="Times New Roman" w:hAnsi="Times New Roman" w:cs="Times New Roman"/>
                <w:sz w:val="20"/>
              </w:rPr>
              <w:t xml:space="preserve">В сроки, предусмотренные </w:t>
            </w:r>
            <w:r w:rsidR="00EA5EB7" w:rsidRPr="00803D70">
              <w:rPr>
                <w:rFonts w:ascii="Times New Roman" w:hAnsi="Times New Roman" w:cs="Times New Roman"/>
                <w:sz w:val="20"/>
              </w:rPr>
              <w:t>договором</w:t>
            </w:r>
            <w:r w:rsidR="00803D70" w:rsidRPr="00803D70">
              <w:rPr>
                <w:rFonts w:ascii="Times New Roman" w:hAnsi="Times New Roman" w:cs="Times New Roman"/>
                <w:sz w:val="20"/>
              </w:rPr>
              <w:t>-30</w:t>
            </w:r>
            <w:r w:rsidR="005F031D" w:rsidRPr="00803D70">
              <w:rPr>
                <w:rFonts w:ascii="Times New Roman" w:hAnsi="Times New Roman" w:cs="Times New Roman"/>
                <w:sz w:val="20"/>
              </w:rPr>
              <w:t>.05.2017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CB59E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59EF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8547" w:type="dxa"/>
            <w:gridSpan w:val="5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и установка дополнительного оборудования детской площадки в пос.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Мехбаза</w:t>
            </w:r>
            <w:proofErr w:type="spellEnd"/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916" w:type="dxa"/>
          </w:tcPr>
          <w:p w:rsidR="0003673B" w:rsidRPr="00BA0E1F" w:rsidRDefault="00EA5EB7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Договор № 18,19,20,21 от 15.05.2017г, подрядчик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АлиГри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приобретению и установки дополнительного оборудования детской площадки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пос.Мехбаза</w:t>
            </w:r>
            <w:proofErr w:type="spellEnd"/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Приобретено и установлено дополнительное оборудование детской площадки в пос.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Мехбаза</w:t>
            </w:r>
            <w:proofErr w:type="spellEnd"/>
          </w:p>
        </w:tc>
        <w:tc>
          <w:tcPr>
            <w:tcW w:w="1916" w:type="dxa"/>
          </w:tcPr>
          <w:p w:rsidR="0003673B" w:rsidRPr="00BA0E1F" w:rsidRDefault="00EA5EB7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Работы выполнены. Акт № 1 от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25.05.17,акт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№1 от 26.05.17,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тов.накладная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 170525-1 от 25.05.17,№ 170526-1 от 26.05.2017г.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916" w:type="dxa"/>
          </w:tcPr>
          <w:p w:rsidR="0003673B" w:rsidRPr="00BA0E1F" w:rsidRDefault="0003673B" w:rsidP="00EA5E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В сроки, предусмотренные </w:t>
            </w:r>
            <w:r w:rsidR="00EA5EB7">
              <w:rPr>
                <w:rFonts w:ascii="Times New Roman" w:hAnsi="Times New Roman" w:cs="Times New Roman"/>
                <w:sz w:val="20"/>
              </w:rPr>
              <w:t>договором</w:t>
            </w:r>
            <w:r w:rsidR="005F031D">
              <w:rPr>
                <w:rFonts w:ascii="Times New Roman" w:hAnsi="Times New Roman" w:cs="Times New Roman"/>
                <w:sz w:val="20"/>
              </w:rPr>
              <w:t>-26.05.2017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3872E2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47" w:type="dxa"/>
            <w:gridSpan w:val="5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участка дороги общего пользования местного значение в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Усть-Капша</w:t>
            </w:r>
            <w:proofErr w:type="spellEnd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Деревенская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Проведение конкурсных процедур и заключение 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муниципального контракта на выполнение работ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2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916" w:type="dxa"/>
          </w:tcPr>
          <w:p w:rsidR="0003673B" w:rsidRPr="00BA0E1F" w:rsidRDefault="00721CA0" w:rsidP="00721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 № 0145300009617000149 от 26.06.2017 </w:t>
            </w:r>
            <w:r w:rsidR="00EA5EB7">
              <w:rPr>
                <w:rFonts w:ascii="Times New Roman" w:hAnsi="Times New Roman" w:cs="Times New Roman"/>
                <w:sz w:val="20"/>
              </w:rPr>
              <w:t xml:space="preserve">Подрядчик </w:t>
            </w:r>
            <w:r>
              <w:rPr>
                <w:rFonts w:ascii="Times New Roman" w:hAnsi="Times New Roman" w:cs="Times New Roman"/>
                <w:sz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Балтпетрострой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5.2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ремонту участка дороги общего пользования местного значение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д.Усть-Капша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ул.Деревенская</w:t>
            </w:r>
            <w:proofErr w:type="spellEnd"/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ремонту участка дороги общего пользования местного значение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д.Усть-Капша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ул.Деревенская</w:t>
            </w:r>
            <w:proofErr w:type="spellEnd"/>
          </w:p>
        </w:tc>
        <w:tc>
          <w:tcPr>
            <w:tcW w:w="1916" w:type="dxa"/>
          </w:tcPr>
          <w:p w:rsidR="0003673B" w:rsidRPr="00BA0E1F" w:rsidRDefault="00721CA0" w:rsidP="00721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выполнены, акт № 1 от 01.08.2017г.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916" w:type="dxa"/>
          </w:tcPr>
          <w:p w:rsidR="0003673B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</w:t>
            </w:r>
          </w:p>
          <w:p w:rsidR="0003673B" w:rsidRPr="00BA0E1F" w:rsidRDefault="0056779A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03673B">
              <w:rPr>
                <w:rFonts w:ascii="Times New Roman" w:hAnsi="Times New Roman" w:cs="Times New Roman"/>
                <w:sz w:val="20"/>
              </w:rPr>
              <w:t>онтрактом</w:t>
            </w:r>
            <w:r w:rsidR="00721CA0">
              <w:rPr>
                <w:rFonts w:ascii="Times New Roman" w:hAnsi="Times New Roman" w:cs="Times New Roman"/>
                <w:sz w:val="20"/>
              </w:rPr>
              <w:t>-01.08.2017г.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3872E2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47" w:type="dxa"/>
            <w:gridSpan w:val="5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материалов, оборудование и установка уличного освещения в населенных пунктах: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Усть-Капша</w:t>
            </w:r>
            <w:proofErr w:type="spellEnd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Михалево</w:t>
            </w:r>
            <w:proofErr w:type="spellEnd"/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Еремина Гора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916" w:type="dxa"/>
          </w:tcPr>
          <w:p w:rsidR="001B36E9" w:rsidRDefault="001B36E9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Договор  УТП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145034/88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Электропоставка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 от 26.06.2017,</w:t>
            </w:r>
          </w:p>
          <w:p w:rsidR="0003673B" w:rsidRPr="00BA0E1F" w:rsidRDefault="001B36E9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Договор ГПХ № 59 от 01.07.2017</w:t>
            </w:r>
          </w:p>
        </w:tc>
      </w:tr>
      <w:tr w:rsidR="0003673B" w:rsidRPr="00BA0E1F" w:rsidTr="00B70DC5">
        <w:trPr>
          <w:trHeight w:val="2612"/>
        </w:trPr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приобретению материалов, оборудованию и установке уличного освещения в населенных пунктах: д.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Усть-Капша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, д.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Михалево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>, д. Еремина Гора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2-3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Приобретены материалы, оборудовано и устроено уличное освещение в населенных пунктах: д.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Усть-Капша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, д.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Михалево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>, д. Еремина Гора</w:t>
            </w:r>
          </w:p>
        </w:tc>
        <w:tc>
          <w:tcPr>
            <w:tcW w:w="1916" w:type="dxa"/>
          </w:tcPr>
          <w:p w:rsidR="001B36E9" w:rsidRDefault="001B36E9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Товар приобретен, работы выполнены.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Тов.накл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 565/1069 от 30.06.2017, </w:t>
            </w:r>
          </w:p>
          <w:p w:rsidR="0003673B" w:rsidRPr="00BA0E1F" w:rsidRDefault="001B36E9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 № 59 от 04.08.2017г.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916" w:type="dxa"/>
          </w:tcPr>
          <w:p w:rsidR="0003673B" w:rsidRPr="00BA0E1F" w:rsidRDefault="0003673B" w:rsidP="001B3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 xml:space="preserve">В сроки, предусмотренные </w:t>
            </w:r>
            <w:r w:rsidR="001B36E9">
              <w:rPr>
                <w:rFonts w:ascii="Times New Roman" w:hAnsi="Times New Roman" w:cs="Times New Roman"/>
                <w:sz w:val="20"/>
              </w:rPr>
              <w:t>договором-04.08.2017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3872E2" w:rsidRDefault="0003673B" w:rsidP="00F808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47" w:type="dxa"/>
            <w:gridSpan w:val="5"/>
          </w:tcPr>
          <w:p w:rsidR="0003673B" w:rsidRPr="003872E2" w:rsidRDefault="0003673B" w:rsidP="00F808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участка дороги общего пользования местного значение в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Наволок 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2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916" w:type="dxa"/>
          </w:tcPr>
          <w:p w:rsidR="0003673B" w:rsidRPr="00BA0E1F" w:rsidRDefault="00721CA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 № 0145300009617000221 от 27.07.2017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Выполнение работ по ремонту участка дороги общего 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пользования местного значение в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д.Наволок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ул.Центральная</w:t>
            </w:r>
            <w:proofErr w:type="spellEnd"/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 xml:space="preserve">2-3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Отремонтирован участок дороги общего пользования </w:t>
            </w:r>
            <w:r w:rsidRPr="00BA0E1F">
              <w:rPr>
                <w:rFonts w:ascii="Times New Roman" w:hAnsi="Times New Roman" w:cs="Times New Roman"/>
                <w:sz w:val="20"/>
              </w:rPr>
              <w:lastRenderedPageBreak/>
              <w:t>местного значения в д. Наволок ул. Центральная</w:t>
            </w:r>
          </w:p>
        </w:tc>
        <w:tc>
          <w:tcPr>
            <w:tcW w:w="1916" w:type="dxa"/>
          </w:tcPr>
          <w:p w:rsidR="0003673B" w:rsidRPr="00BA0E1F" w:rsidRDefault="00721CA0" w:rsidP="00F80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Работы выполнены</w:t>
            </w:r>
            <w:r w:rsidR="001B36E9">
              <w:rPr>
                <w:rFonts w:ascii="Times New Roman" w:hAnsi="Times New Roman" w:cs="Times New Roman"/>
                <w:sz w:val="20"/>
              </w:rPr>
              <w:t>. Акт № 4 от 18.08.2017</w:t>
            </w:r>
          </w:p>
        </w:tc>
      </w:tr>
      <w:tr w:rsidR="0003673B" w:rsidRPr="00BA0E1F" w:rsidTr="00F517ED">
        <w:tc>
          <w:tcPr>
            <w:tcW w:w="0" w:type="auto"/>
          </w:tcPr>
          <w:p w:rsidR="0003673B" w:rsidRPr="00BA0E1F" w:rsidRDefault="0003673B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0" w:type="auto"/>
          </w:tcPr>
          <w:p w:rsidR="0003673B" w:rsidRPr="00BA0E1F" w:rsidRDefault="0003673B" w:rsidP="0050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7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03673B" w:rsidRPr="00BA0E1F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916" w:type="dxa"/>
          </w:tcPr>
          <w:p w:rsidR="0003673B" w:rsidRPr="00643147" w:rsidRDefault="0003673B" w:rsidP="003872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 контрактом</w:t>
            </w:r>
            <w:r w:rsidR="001B36E9">
              <w:rPr>
                <w:rFonts w:ascii="Times New Roman" w:hAnsi="Times New Roman" w:cs="Times New Roman"/>
                <w:sz w:val="20"/>
              </w:rPr>
              <w:t>-18.08.2017</w:t>
            </w:r>
          </w:p>
        </w:tc>
      </w:tr>
      <w:tr w:rsidR="002E12E0" w:rsidRPr="00BA0E1F" w:rsidTr="00F517ED">
        <w:tc>
          <w:tcPr>
            <w:tcW w:w="0" w:type="auto"/>
          </w:tcPr>
          <w:p w:rsidR="002E12E0" w:rsidRPr="002E12E0" w:rsidRDefault="002E12E0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12E0">
              <w:rPr>
                <w:rFonts w:ascii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8547" w:type="dxa"/>
            <w:gridSpan w:val="5"/>
          </w:tcPr>
          <w:p w:rsidR="002E12E0" w:rsidRPr="002E12E0" w:rsidRDefault="00F517ED" w:rsidP="003872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1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Ремонт подвесного моста в </w:t>
            </w:r>
            <w:proofErr w:type="spellStart"/>
            <w:r w:rsidRPr="0006101B">
              <w:rPr>
                <w:rFonts w:ascii="Times New Roman" w:hAnsi="Times New Roman"/>
                <w:b/>
                <w:i/>
                <w:sz w:val="24"/>
                <w:szCs w:val="24"/>
              </w:rPr>
              <w:t>д.Усадище</w:t>
            </w:r>
            <w:proofErr w:type="spellEnd"/>
          </w:p>
        </w:tc>
      </w:tr>
      <w:tr w:rsidR="00F517ED" w:rsidRPr="00BA0E1F" w:rsidTr="00F517ED">
        <w:tc>
          <w:tcPr>
            <w:tcW w:w="0" w:type="auto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0" w:type="auto"/>
          </w:tcPr>
          <w:p w:rsidR="00F517ED" w:rsidRPr="00F517ED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Заключение муниципального контракта на выполнение работ</w:t>
            </w:r>
          </w:p>
        </w:tc>
        <w:tc>
          <w:tcPr>
            <w:tcW w:w="1474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 xml:space="preserve">3 квартал </w:t>
            </w:r>
          </w:p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517ED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F517ED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Заключение муниципального контракта</w:t>
            </w:r>
          </w:p>
        </w:tc>
        <w:tc>
          <w:tcPr>
            <w:tcW w:w="1916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Договор «04-19-2017 от 11.09.2017, подрядчик ООО «Феникс»</w:t>
            </w:r>
          </w:p>
        </w:tc>
      </w:tr>
      <w:tr w:rsidR="00F517ED" w:rsidRPr="00BA0E1F" w:rsidTr="00F517ED">
        <w:tc>
          <w:tcPr>
            <w:tcW w:w="0" w:type="auto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8.2</w:t>
            </w:r>
          </w:p>
        </w:tc>
        <w:tc>
          <w:tcPr>
            <w:tcW w:w="0" w:type="auto"/>
          </w:tcPr>
          <w:p w:rsidR="00F517ED" w:rsidRPr="00F517ED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 xml:space="preserve">Выполнение работ по </w:t>
            </w:r>
            <w:r w:rsidRPr="00F517ED">
              <w:rPr>
                <w:rFonts w:ascii="Times New Roman" w:hAnsi="Times New Roman"/>
                <w:sz w:val="20"/>
              </w:rPr>
              <w:t xml:space="preserve">ремонту подвесного моста в </w:t>
            </w:r>
            <w:proofErr w:type="spellStart"/>
            <w:r w:rsidRPr="00F517ED">
              <w:rPr>
                <w:rFonts w:ascii="Times New Roman" w:hAnsi="Times New Roman"/>
                <w:sz w:val="20"/>
              </w:rPr>
              <w:t>д.Усадище</w:t>
            </w:r>
            <w:proofErr w:type="spellEnd"/>
          </w:p>
        </w:tc>
        <w:tc>
          <w:tcPr>
            <w:tcW w:w="1474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3-</w:t>
            </w:r>
            <w:proofErr w:type="gramStart"/>
            <w:r w:rsidRPr="00F517ED">
              <w:rPr>
                <w:rFonts w:ascii="Times New Roman" w:hAnsi="Times New Roman" w:cs="Times New Roman"/>
                <w:sz w:val="20"/>
              </w:rPr>
              <w:t>4  квартал</w:t>
            </w:r>
            <w:proofErr w:type="gramEnd"/>
            <w:r w:rsidRPr="00F517E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Подрядная организация</w:t>
            </w:r>
          </w:p>
        </w:tc>
        <w:tc>
          <w:tcPr>
            <w:tcW w:w="1744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 xml:space="preserve">Выполнен ремонт подвесного моста в </w:t>
            </w:r>
            <w:proofErr w:type="spellStart"/>
            <w:r w:rsidRPr="00F517ED">
              <w:rPr>
                <w:rFonts w:ascii="Times New Roman" w:hAnsi="Times New Roman" w:cs="Times New Roman"/>
                <w:sz w:val="20"/>
              </w:rPr>
              <w:t>д.Усадище</w:t>
            </w:r>
            <w:proofErr w:type="spellEnd"/>
          </w:p>
        </w:tc>
        <w:tc>
          <w:tcPr>
            <w:tcW w:w="1916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Работы выполняются</w:t>
            </w:r>
          </w:p>
        </w:tc>
      </w:tr>
      <w:tr w:rsidR="00F517ED" w:rsidRPr="00BA0E1F" w:rsidTr="00F517ED">
        <w:tc>
          <w:tcPr>
            <w:tcW w:w="0" w:type="auto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8.3</w:t>
            </w:r>
          </w:p>
        </w:tc>
        <w:tc>
          <w:tcPr>
            <w:tcW w:w="0" w:type="auto"/>
          </w:tcPr>
          <w:p w:rsidR="00F517ED" w:rsidRPr="00F517ED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74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  <w:r w:rsidRPr="00F517ED">
              <w:rPr>
                <w:rFonts w:ascii="Times New Roman" w:hAnsi="Times New Roman" w:cs="Times New Roman"/>
                <w:sz w:val="20"/>
              </w:rPr>
              <w:t xml:space="preserve">4 квартал </w:t>
            </w:r>
          </w:p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2017 года</w:t>
            </w:r>
          </w:p>
        </w:tc>
        <w:tc>
          <w:tcPr>
            <w:tcW w:w="1669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F517ED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F517ED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17ED">
              <w:rPr>
                <w:rFonts w:ascii="Times New Roman" w:hAnsi="Times New Roman" w:cs="Times New Roman"/>
                <w:sz w:val="20"/>
              </w:rPr>
              <w:t>Акт приема-передачи объекта заказчику подрядчиком</w:t>
            </w:r>
          </w:p>
        </w:tc>
        <w:tc>
          <w:tcPr>
            <w:tcW w:w="1916" w:type="dxa"/>
          </w:tcPr>
          <w:p w:rsidR="00F517ED" w:rsidRPr="00F517ED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147">
              <w:rPr>
                <w:rFonts w:ascii="Times New Roman" w:hAnsi="Times New Roman" w:cs="Times New Roman"/>
                <w:sz w:val="20"/>
              </w:rPr>
              <w:t>В сроки, предусмотренные муниципальным контрактом</w:t>
            </w:r>
            <w:r>
              <w:rPr>
                <w:rFonts w:ascii="Times New Roman" w:hAnsi="Times New Roman" w:cs="Times New Roman"/>
                <w:sz w:val="20"/>
              </w:rPr>
              <w:t>-до 11.10.2017</w:t>
            </w:r>
          </w:p>
        </w:tc>
      </w:tr>
      <w:tr w:rsidR="00F517ED" w:rsidRPr="00BA0E1F" w:rsidTr="00F517ED">
        <w:tc>
          <w:tcPr>
            <w:tcW w:w="9632" w:type="dxa"/>
            <w:gridSpan w:val="6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2E2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</w:p>
        </w:tc>
      </w:tr>
      <w:tr w:rsidR="00F517ED" w:rsidRPr="00BA0E1F" w:rsidTr="00F517ED">
        <w:tc>
          <w:tcPr>
            <w:tcW w:w="0" w:type="auto"/>
          </w:tcPr>
          <w:p w:rsidR="00F517ED" w:rsidRPr="0047453B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7" w:type="dxa"/>
            <w:gridSpan w:val="5"/>
          </w:tcPr>
          <w:p w:rsidR="00F517ED" w:rsidRPr="0047453B" w:rsidRDefault="00F517ED" w:rsidP="00F51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53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F517ED" w:rsidRPr="00BA0E1F" w:rsidTr="00F517ED"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приемка и оплата выполненных работ</w:t>
            </w:r>
          </w:p>
        </w:tc>
        <w:tc>
          <w:tcPr>
            <w:tcW w:w="1474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 течение периода действия муниципального контракта</w:t>
            </w:r>
          </w:p>
        </w:tc>
        <w:tc>
          <w:tcPr>
            <w:tcW w:w="1669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Выполнение муниципального контракта</w:t>
            </w:r>
          </w:p>
        </w:tc>
        <w:tc>
          <w:tcPr>
            <w:tcW w:w="1916" w:type="dxa"/>
          </w:tcPr>
          <w:p w:rsidR="00F517ED" w:rsidRPr="008304A6" w:rsidRDefault="00F517ED" w:rsidP="00F517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 xml:space="preserve">В течение периода действия муниципального контракта </w:t>
            </w:r>
          </w:p>
        </w:tc>
      </w:tr>
      <w:tr w:rsidR="00F517ED" w:rsidRPr="00BA0E1F" w:rsidTr="00F517ED">
        <w:tc>
          <w:tcPr>
            <w:tcW w:w="0" w:type="auto"/>
          </w:tcPr>
          <w:p w:rsidR="00F517ED" w:rsidRPr="00BA0E1F" w:rsidRDefault="00F517ED" w:rsidP="00F517ED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474" w:type="dxa"/>
          </w:tcPr>
          <w:p w:rsidR="00F517ED" w:rsidRPr="00BA0E1F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 xml:space="preserve">Ежеквартально </w:t>
            </w:r>
          </w:p>
          <w:p w:rsidR="00F517ED" w:rsidRPr="00BA0E1F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1F">
              <w:rPr>
                <w:rFonts w:ascii="Times New Roman" w:hAnsi="Times New Roman"/>
                <w:sz w:val="20"/>
                <w:szCs w:val="20"/>
              </w:rPr>
              <w:t>не позднее 3-го числа месяца, следующего за отчетным</w:t>
            </w:r>
          </w:p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916" w:type="dxa"/>
          </w:tcPr>
          <w:p w:rsidR="00F517ED" w:rsidRPr="008304A6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F517ED" w:rsidRPr="008304A6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>за</w:t>
            </w:r>
          </w:p>
          <w:p w:rsidR="00F517ED" w:rsidRPr="008304A6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779A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  <w:p w:rsidR="00F517ED" w:rsidRPr="008304A6" w:rsidRDefault="00F517ED" w:rsidP="00F517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6">
              <w:rPr>
                <w:rFonts w:ascii="Times New Roman" w:hAnsi="Times New Roman"/>
                <w:sz w:val="20"/>
                <w:szCs w:val="20"/>
              </w:rPr>
              <w:t>2017 года</w:t>
            </w:r>
          </w:p>
          <w:p w:rsidR="00F517ED" w:rsidRPr="008304A6" w:rsidRDefault="00F517ED" w:rsidP="00F517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7ED" w:rsidRPr="00BA0E1F" w:rsidTr="00F517ED"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0" w:type="auto"/>
          </w:tcPr>
          <w:p w:rsidR="00F517ED" w:rsidRPr="00BA0E1F" w:rsidRDefault="00F517ED" w:rsidP="00F517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74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 корректировке местного бюджета</w:t>
            </w:r>
          </w:p>
        </w:tc>
        <w:tc>
          <w:tcPr>
            <w:tcW w:w="1669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BA0E1F">
              <w:rPr>
                <w:rFonts w:ascii="Times New Roman" w:hAnsi="Times New Roman" w:cs="Times New Roman"/>
                <w:sz w:val="20"/>
              </w:rPr>
              <w:t>Ганьковского</w:t>
            </w:r>
            <w:proofErr w:type="spellEnd"/>
            <w:r w:rsidRPr="00BA0E1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F517ED" w:rsidRPr="00BA0E1F" w:rsidRDefault="00F517ED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E1F">
              <w:rPr>
                <w:rFonts w:ascii="Times New Roman" w:hAnsi="Times New Roman" w:cs="Times New Roman"/>
                <w:sz w:val="20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916" w:type="dxa"/>
          </w:tcPr>
          <w:p w:rsidR="00F517ED" w:rsidRPr="00BA0E1F" w:rsidRDefault="0056779A" w:rsidP="00F51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Доп.соглашение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№1 от </w:t>
            </w:r>
            <w:r w:rsidR="00803D70">
              <w:rPr>
                <w:rFonts w:ascii="Times New Roman" w:hAnsi="Times New Roman" w:cs="Times New Roman"/>
                <w:sz w:val="20"/>
              </w:rPr>
              <w:t>04.09.2017</w:t>
            </w:r>
            <w:r>
              <w:rPr>
                <w:rFonts w:ascii="Times New Roman" w:hAnsi="Times New Roman" w:cs="Times New Roman"/>
                <w:sz w:val="20"/>
              </w:rPr>
              <w:t xml:space="preserve">к Соглашению № </w:t>
            </w:r>
            <w:r w:rsidR="00803D70">
              <w:rPr>
                <w:rFonts w:ascii="Times New Roman" w:hAnsi="Times New Roman" w:cs="Times New Roman"/>
                <w:sz w:val="20"/>
              </w:rPr>
              <w:t>95/156 от 17.02.2017</w:t>
            </w:r>
          </w:p>
        </w:tc>
      </w:tr>
    </w:tbl>
    <w:p w:rsidR="000367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73B" w:rsidRPr="004745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 xml:space="preserve">Глава администрации ________________ Н.С. </w:t>
      </w:r>
      <w:proofErr w:type="spellStart"/>
      <w:r w:rsidRPr="0047453B">
        <w:rPr>
          <w:rFonts w:ascii="Times New Roman" w:hAnsi="Times New Roman" w:cs="Times New Roman"/>
          <w:sz w:val="24"/>
          <w:szCs w:val="24"/>
        </w:rPr>
        <w:t>Арыкова</w:t>
      </w:r>
      <w:proofErr w:type="spellEnd"/>
    </w:p>
    <w:p w:rsidR="0003673B" w:rsidRPr="0047453B" w:rsidRDefault="0003673B" w:rsidP="00A37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B">
        <w:rPr>
          <w:rFonts w:ascii="Times New Roman" w:hAnsi="Times New Roman" w:cs="Times New Roman"/>
          <w:sz w:val="24"/>
          <w:szCs w:val="24"/>
        </w:rPr>
        <w:t>МП</w:t>
      </w:r>
    </w:p>
    <w:sectPr w:rsidR="0003673B" w:rsidRPr="0047453B" w:rsidSect="0047453B">
      <w:pgSz w:w="11905" w:h="16838"/>
      <w:pgMar w:top="709" w:right="685" w:bottom="1134" w:left="16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601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FC7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E0C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0A0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349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AC6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4C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C4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E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A6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EE"/>
    <w:rsid w:val="00011CE1"/>
    <w:rsid w:val="00013CDC"/>
    <w:rsid w:val="0003673B"/>
    <w:rsid w:val="00041E28"/>
    <w:rsid w:val="00086F06"/>
    <w:rsid w:val="000B0F45"/>
    <w:rsid w:val="000B7D73"/>
    <w:rsid w:val="000F12D3"/>
    <w:rsid w:val="001145F6"/>
    <w:rsid w:val="001218D5"/>
    <w:rsid w:val="00170F10"/>
    <w:rsid w:val="00176927"/>
    <w:rsid w:val="001A3A9E"/>
    <w:rsid w:val="001B36E9"/>
    <w:rsid w:val="001C37AB"/>
    <w:rsid w:val="001D0E27"/>
    <w:rsid w:val="00200ECD"/>
    <w:rsid w:val="00201428"/>
    <w:rsid w:val="002027CC"/>
    <w:rsid w:val="00214E25"/>
    <w:rsid w:val="0022514B"/>
    <w:rsid w:val="00256573"/>
    <w:rsid w:val="00261482"/>
    <w:rsid w:val="00281A0F"/>
    <w:rsid w:val="0028573D"/>
    <w:rsid w:val="00286CF3"/>
    <w:rsid w:val="002956AD"/>
    <w:rsid w:val="002E12E0"/>
    <w:rsid w:val="003066F5"/>
    <w:rsid w:val="0034722E"/>
    <w:rsid w:val="003625DF"/>
    <w:rsid w:val="00370A19"/>
    <w:rsid w:val="003807FF"/>
    <w:rsid w:val="00385B9C"/>
    <w:rsid w:val="003872E2"/>
    <w:rsid w:val="003938FD"/>
    <w:rsid w:val="003A28B0"/>
    <w:rsid w:val="003B017D"/>
    <w:rsid w:val="00431373"/>
    <w:rsid w:val="004425BB"/>
    <w:rsid w:val="0046513B"/>
    <w:rsid w:val="0047453B"/>
    <w:rsid w:val="004B3EE8"/>
    <w:rsid w:val="004D1C88"/>
    <w:rsid w:val="004D28BB"/>
    <w:rsid w:val="004F6109"/>
    <w:rsid w:val="005014C2"/>
    <w:rsid w:val="005017EF"/>
    <w:rsid w:val="00536115"/>
    <w:rsid w:val="005577ED"/>
    <w:rsid w:val="0056779A"/>
    <w:rsid w:val="00581CE3"/>
    <w:rsid w:val="005A6EF7"/>
    <w:rsid w:val="005D75EE"/>
    <w:rsid w:val="005F031D"/>
    <w:rsid w:val="00602FA8"/>
    <w:rsid w:val="0061091D"/>
    <w:rsid w:val="00616975"/>
    <w:rsid w:val="00643147"/>
    <w:rsid w:val="006432D9"/>
    <w:rsid w:val="00675C52"/>
    <w:rsid w:val="00693673"/>
    <w:rsid w:val="006E0F14"/>
    <w:rsid w:val="00705A5C"/>
    <w:rsid w:val="00721CA0"/>
    <w:rsid w:val="00727EBE"/>
    <w:rsid w:val="00734B85"/>
    <w:rsid w:val="007605C4"/>
    <w:rsid w:val="00775BFD"/>
    <w:rsid w:val="00793251"/>
    <w:rsid w:val="007F2B3B"/>
    <w:rsid w:val="007F71E5"/>
    <w:rsid w:val="00803D70"/>
    <w:rsid w:val="0081706B"/>
    <w:rsid w:val="00823646"/>
    <w:rsid w:val="008239B6"/>
    <w:rsid w:val="008304A6"/>
    <w:rsid w:val="008D0C6A"/>
    <w:rsid w:val="009136F6"/>
    <w:rsid w:val="0091719B"/>
    <w:rsid w:val="009E4830"/>
    <w:rsid w:val="009F0F50"/>
    <w:rsid w:val="00A33256"/>
    <w:rsid w:val="00A37D70"/>
    <w:rsid w:val="00A60D0C"/>
    <w:rsid w:val="00A83547"/>
    <w:rsid w:val="00AB26BA"/>
    <w:rsid w:val="00AC0030"/>
    <w:rsid w:val="00AF49D3"/>
    <w:rsid w:val="00AF6204"/>
    <w:rsid w:val="00B70DC5"/>
    <w:rsid w:val="00BA0E1F"/>
    <w:rsid w:val="00BA2C98"/>
    <w:rsid w:val="00BB06CB"/>
    <w:rsid w:val="00BE04BC"/>
    <w:rsid w:val="00BF7276"/>
    <w:rsid w:val="00C03573"/>
    <w:rsid w:val="00C143B2"/>
    <w:rsid w:val="00C83220"/>
    <w:rsid w:val="00CA391F"/>
    <w:rsid w:val="00CB59EF"/>
    <w:rsid w:val="00CE3609"/>
    <w:rsid w:val="00CE7347"/>
    <w:rsid w:val="00D352EE"/>
    <w:rsid w:val="00D67A87"/>
    <w:rsid w:val="00D877F4"/>
    <w:rsid w:val="00D97AC6"/>
    <w:rsid w:val="00DD413B"/>
    <w:rsid w:val="00E04B97"/>
    <w:rsid w:val="00E1176A"/>
    <w:rsid w:val="00EA5EB7"/>
    <w:rsid w:val="00EB3987"/>
    <w:rsid w:val="00ED50D6"/>
    <w:rsid w:val="00F517ED"/>
    <w:rsid w:val="00F52772"/>
    <w:rsid w:val="00F547EE"/>
    <w:rsid w:val="00F6015B"/>
    <w:rsid w:val="00F70A9A"/>
    <w:rsid w:val="00F77559"/>
    <w:rsid w:val="00F808F4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D9996-EAB2-434C-81F3-CD5AE0F5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236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332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823646"/>
    <w:rPr>
      <w:rFonts w:ascii="Arial" w:hAnsi="Arial"/>
      <w:b/>
      <w:color w:val="000080"/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8304A6"/>
    <w:pPr>
      <w:spacing w:after="20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user</cp:lastModifiedBy>
  <cp:revision>22</cp:revision>
  <cp:lastPrinted>2017-03-31T12:06:00Z</cp:lastPrinted>
  <dcterms:created xsi:type="dcterms:W3CDTF">2017-03-22T09:53:00Z</dcterms:created>
  <dcterms:modified xsi:type="dcterms:W3CDTF">2017-09-28T07:11:00Z</dcterms:modified>
</cp:coreProperties>
</file>