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2420" w:rsidRPr="00007C09" w:rsidRDefault="00032420" w:rsidP="00032420">
      <w:pPr>
        <w:pStyle w:val="ConsPlusNormal"/>
        <w:jc w:val="center"/>
        <w:rPr>
          <w:rFonts w:ascii="Times New Roman" w:hAnsi="Times New Roman" w:cs="Times New Roman"/>
          <w:b/>
          <w:bCs/>
          <w:sz w:val="24"/>
          <w:szCs w:val="24"/>
        </w:rPr>
      </w:pPr>
      <w:r w:rsidRPr="00007C09">
        <w:rPr>
          <w:rFonts w:ascii="Times New Roman" w:hAnsi="Times New Roman" w:cs="Times New Roman"/>
          <w:b/>
          <w:bCs/>
          <w:sz w:val="24"/>
          <w:szCs w:val="24"/>
        </w:rPr>
        <w:t xml:space="preserve">АДМИНИСТРАЦИЯ </w:t>
      </w:r>
    </w:p>
    <w:p w:rsidR="00032420" w:rsidRPr="00007C09" w:rsidRDefault="00032420" w:rsidP="00032420">
      <w:pPr>
        <w:pStyle w:val="ConsPlusNormal"/>
        <w:jc w:val="center"/>
        <w:rPr>
          <w:rFonts w:ascii="Times New Roman" w:hAnsi="Times New Roman" w:cs="Times New Roman"/>
          <w:b/>
          <w:bCs/>
          <w:sz w:val="24"/>
          <w:szCs w:val="24"/>
        </w:rPr>
      </w:pPr>
      <w:r w:rsidRPr="00007C09">
        <w:rPr>
          <w:rFonts w:ascii="Times New Roman" w:hAnsi="Times New Roman" w:cs="Times New Roman"/>
          <w:b/>
          <w:bCs/>
          <w:sz w:val="24"/>
          <w:szCs w:val="24"/>
        </w:rPr>
        <w:t>МУНИЦИПАЛЬНОГО ОБРАЗОВАНИЯ</w:t>
      </w:r>
    </w:p>
    <w:p w:rsidR="00032420" w:rsidRPr="00007C09" w:rsidRDefault="00032420" w:rsidP="00032420">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ГАНЬКОВСКОЕ</w:t>
      </w:r>
      <w:r w:rsidRPr="00007C09">
        <w:rPr>
          <w:rFonts w:ascii="Times New Roman" w:hAnsi="Times New Roman" w:cs="Times New Roman"/>
          <w:b/>
          <w:bCs/>
          <w:sz w:val="24"/>
          <w:szCs w:val="24"/>
        </w:rPr>
        <w:t xml:space="preserve"> СЕЛЬСКОЕ ПОСЕЛЕНИЕ</w:t>
      </w:r>
    </w:p>
    <w:p w:rsidR="00032420" w:rsidRPr="00007C09" w:rsidRDefault="00032420" w:rsidP="00032420">
      <w:pPr>
        <w:pStyle w:val="ConsPlusNormal"/>
        <w:jc w:val="center"/>
        <w:rPr>
          <w:rFonts w:ascii="Times New Roman" w:hAnsi="Times New Roman" w:cs="Times New Roman"/>
          <w:b/>
          <w:bCs/>
          <w:sz w:val="24"/>
          <w:szCs w:val="24"/>
        </w:rPr>
      </w:pPr>
      <w:r w:rsidRPr="00007C09">
        <w:rPr>
          <w:rFonts w:ascii="Times New Roman" w:hAnsi="Times New Roman" w:cs="Times New Roman"/>
          <w:b/>
          <w:bCs/>
          <w:sz w:val="24"/>
          <w:szCs w:val="24"/>
        </w:rPr>
        <w:t>ТИХВИНСКОГО МУНИЦИПАЛЬНОГО РАЙОНА</w:t>
      </w:r>
    </w:p>
    <w:p w:rsidR="00032420" w:rsidRPr="00007C09" w:rsidRDefault="00032420" w:rsidP="00032420">
      <w:pPr>
        <w:pStyle w:val="ConsPlusNormal"/>
        <w:jc w:val="center"/>
        <w:rPr>
          <w:rFonts w:ascii="Times New Roman" w:hAnsi="Times New Roman" w:cs="Times New Roman"/>
          <w:b/>
          <w:bCs/>
          <w:sz w:val="24"/>
          <w:szCs w:val="24"/>
        </w:rPr>
      </w:pPr>
      <w:r w:rsidRPr="00007C09">
        <w:rPr>
          <w:rFonts w:ascii="Times New Roman" w:hAnsi="Times New Roman" w:cs="Times New Roman"/>
          <w:b/>
          <w:bCs/>
          <w:sz w:val="24"/>
          <w:szCs w:val="24"/>
        </w:rPr>
        <w:t>ЛЕНИНГРАДСКОЙ ОБЛАСТИ</w:t>
      </w:r>
    </w:p>
    <w:p w:rsidR="00032420" w:rsidRPr="00007C09" w:rsidRDefault="00032420" w:rsidP="00032420">
      <w:pPr>
        <w:pStyle w:val="ConsPlusNormal"/>
        <w:jc w:val="center"/>
        <w:rPr>
          <w:rFonts w:ascii="Times New Roman" w:hAnsi="Times New Roman" w:cs="Times New Roman"/>
          <w:b/>
          <w:bCs/>
          <w:sz w:val="24"/>
          <w:szCs w:val="24"/>
        </w:rPr>
      </w:pPr>
      <w:r w:rsidRPr="00007C09">
        <w:rPr>
          <w:rFonts w:ascii="Times New Roman" w:hAnsi="Times New Roman" w:cs="Times New Roman"/>
          <w:b/>
          <w:bCs/>
          <w:sz w:val="24"/>
          <w:szCs w:val="24"/>
        </w:rPr>
        <w:t xml:space="preserve">(АДМИНИСТРАЦИЯ </w:t>
      </w:r>
      <w:r>
        <w:rPr>
          <w:rFonts w:ascii="Times New Roman" w:hAnsi="Times New Roman" w:cs="Times New Roman"/>
          <w:b/>
          <w:bCs/>
          <w:sz w:val="24"/>
          <w:szCs w:val="24"/>
        </w:rPr>
        <w:t>ГАНЬКОВСКОГО</w:t>
      </w:r>
      <w:r w:rsidRPr="00007C09">
        <w:rPr>
          <w:rFonts w:ascii="Times New Roman" w:hAnsi="Times New Roman" w:cs="Times New Roman"/>
          <w:b/>
          <w:bCs/>
          <w:sz w:val="24"/>
          <w:szCs w:val="24"/>
        </w:rPr>
        <w:t xml:space="preserve"> СЕЛЬСКОГО ПОСЕЛЕНИЯ)</w:t>
      </w:r>
    </w:p>
    <w:p w:rsidR="00032420" w:rsidRDefault="00032420" w:rsidP="00032420">
      <w:pPr>
        <w:pStyle w:val="ConsPlusNormal"/>
        <w:jc w:val="center"/>
        <w:rPr>
          <w:rFonts w:ascii="Times New Roman" w:hAnsi="Times New Roman" w:cs="Times New Roman"/>
          <w:b/>
          <w:bCs/>
          <w:sz w:val="24"/>
          <w:szCs w:val="24"/>
        </w:rPr>
      </w:pPr>
    </w:p>
    <w:p w:rsidR="00032420" w:rsidRPr="00007C09" w:rsidRDefault="00032420" w:rsidP="00032420">
      <w:pPr>
        <w:pStyle w:val="ConsPlusNormal"/>
        <w:jc w:val="center"/>
        <w:rPr>
          <w:rFonts w:ascii="Times New Roman" w:hAnsi="Times New Roman" w:cs="Times New Roman"/>
          <w:b/>
          <w:bCs/>
          <w:sz w:val="24"/>
          <w:szCs w:val="24"/>
        </w:rPr>
      </w:pPr>
      <w:r w:rsidRPr="00007C09">
        <w:rPr>
          <w:rFonts w:ascii="Times New Roman" w:hAnsi="Times New Roman" w:cs="Times New Roman"/>
          <w:b/>
          <w:bCs/>
          <w:sz w:val="24"/>
          <w:szCs w:val="24"/>
        </w:rPr>
        <w:t>ПОСТАНОВЛЕНИЕ</w:t>
      </w:r>
    </w:p>
    <w:p w:rsidR="00032420" w:rsidRDefault="00032420" w:rsidP="00032420">
      <w:pPr>
        <w:spacing w:after="0" w:line="240" w:lineRule="auto"/>
        <w:jc w:val="center"/>
        <w:rPr>
          <w:rFonts w:ascii="Times New Roman" w:hAnsi="Times New Roman"/>
          <w:sz w:val="24"/>
          <w:szCs w:val="24"/>
        </w:rPr>
      </w:pPr>
    </w:p>
    <w:p w:rsidR="00032420" w:rsidRDefault="00032420" w:rsidP="00032420">
      <w:pPr>
        <w:spacing w:after="0" w:line="240" w:lineRule="auto"/>
        <w:rPr>
          <w:rFonts w:ascii="Times New Roman" w:hAnsi="Times New Roman"/>
          <w:sz w:val="24"/>
          <w:szCs w:val="24"/>
        </w:rPr>
      </w:pPr>
      <w:r w:rsidRPr="004837FB">
        <w:rPr>
          <w:rFonts w:ascii="Times New Roman" w:hAnsi="Times New Roman"/>
          <w:sz w:val="24"/>
          <w:szCs w:val="24"/>
        </w:rPr>
        <w:t xml:space="preserve">от </w:t>
      </w:r>
      <w:r w:rsidR="00A56F1C" w:rsidRPr="00A56F1C">
        <w:rPr>
          <w:rFonts w:ascii="Times New Roman" w:hAnsi="Times New Roman"/>
          <w:sz w:val="24"/>
          <w:szCs w:val="24"/>
        </w:rPr>
        <w:t xml:space="preserve">28 </w:t>
      </w:r>
      <w:r w:rsidR="00A56F1C">
        <w:rPr>
          <w:rFonts w:ascii="Times New Roman" w:hAnsi="Times New Roman"/>
          <w:sz w:val="24"/>
          <w:szCs w:val="24"/>
        </w:rPr>
        <w:t>июля 2025</w:t>
      </w:r>
      <w:r>
        <w:rPr>
          <w:rFonts w:ascii="Times New Roman" w:hAnsi="Times New Roman"/>
          <w:sz w:val="24"/>
          <w:szCs w:val="24"/>
        </w:rPr>
        <w:t xml:space="preserve"> года</w:t>
      </w:r>
      <w:r w:rsidRPr="004837FB">
        <w:rPr>
          <w:rFonts w:ascii="Times New Roman" w:hAnsi="Times New Roman"/>
          <w:sz w:val="24"/>
          <w:szCs w:val="24"/>
        </w:rPr>
        <w:tab/>
      </w:r>
      <w:r w:rsidRPr="004837F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837FB">
        <w:rPr>
          <w:rFonts w:ascii="Times New Roman" w:hAnsi="Times New Roman"/>
          <w:sz w:val="24"/>
          <w:szCs w:val="24"/>
        </w:rPr>
        <w:t>№</w:t>
      </w:r>
      <w:r>
        <w:rPr>
          <w:rFonts w:ascii="Times New Roman" w:hAnsi="Times New Roman"/>
          <w:sz w:val="24"/>
          <w:szCs w:val="24"/>
        </w:rPr>
        <w:t>04</w:t>
      </w:r>
      <w:r w:rsidRPr="004837FB">
        <w:rPr>
          <w:rFonts w:ascii="Times New Roman" w:hAnsi="Times New Roman"/>
          <w:sz w:val="24"/>
          <w:szCs w:val="24"/>
        </w:rPr>
        <w:t>-</w:t>
      </w:r>
      <w:r w:rsidR="00A56F1C">
        <w:rPr>
          <w:rFonts w:ascii="Times New Roman" w:hAnsi="Times New Roman"/>
          <w:sz w:val="24"/>
          <w:szCs w:val="24"/>
        </w:rPr>
        <w:t>345</w:t>
      </w:r>
      <w:r>
        <w:rPr>
          <w:rFonts w:ascii="Times New Roman" w:hAnsi="Times New Roman"/>
          <w:sz w:val="24"/>
          <w:szCs w:val="24"/>
        </w:rPr>
        <w:t>-</w:t>
      </w:r>
      <w:r w:rsidRPr="004837FB">
        <w:rPr>
          <w:rFonts w:ascii="Times New Roman" w:hAnsi="Times New Roman"/>
          <w:sz w:val="24"/>
          <w:szCs w:val="24"/>
        </w:rPr>
        <w:t>а</w:t>
      </w:r>
    </w:p>
    <w:p w:rsidR="00032420" w:rsidRPr="004837FB" w:rsidRDefault="00032420" w:rsidP="00032420">
      <w:pPr>
        <w:spacing w:after="0" w:line="240" w:lineRule="auto"/>
        <w:rPr>
          <w:rFonts w:ascii="Times New Roman" w:hAnsi="Times New Roman"/>
          <w:sz w:val="24"/>
          <w:szCs w:val="24"/>
        </w:rPr>
      </w:pPr>
    </w:p>
    <w:p w:rsidR="00032420" w:rsidRDefault="00032420" w:rsidP="00032420">
      <w:pPr>
        <w:spacing w:after="0" w:line="240" w:lineRule="auto"/>
        <w:ind w:right="4535"/>
        <w:jc w:val="both"/>
        <w:rPr>
          <w:rFonts w:ascii="Times New Roman" w:hAnsi="Times New Roman"/>
          <w:bCs/>
          <w:sz w:val="24"/>
          <w:szCs w:val="24"/>
        </w:rPr>
      </w:pPr>
      <w:bookmarkStart w:id="0" w:name="_Hlk107310667"/>
      <w:r w:rsidRPr="004837FB">
        <w:rPr>
          <w:rFonts w:ascii="Times New Roman" w:hAnsi="Times New Roman"/>
          <w:color w:val="000000"/>
          <w:sz w:val="24"/>
          <w:szCs w:val="24"/>
        </w:rPr>
        <w:t xml:space="preserve">Об утверждении административного регламента по предоставлению администрацией муниципального образования </w:t>
      </w:r>
      <w:r>
        <w:rPr>
          <w:rFonts w:ascii="Times New Roman" w:hAnsi="Times New Roman"/>
          <w:color w:val="000000"/>
          <w:sz w:val="24"/>
          <w:szCs w:val="24"/>
        </w:rPr>
        <w:t>Ганьковское</w:t>
      </w:r>
      <w:r w:rsidRPr="004837FB">
        <w:rPr>
          <w:rFonts w:ascii="Times New Roman" w:hAnsi="Times New Roman"/>
          <w:color w:val="000000"/>
          <w:sz w:val="24"/>
          <w:szCs w:val="24"/>
        </w:rPr>
        <w:t xml:space="preserve"> сельское поселение Тихвинского муниципального района Ленинградской области муниципальной услуги</w:t>
      </w:r>
      <w:r w:rsidRPr="004837FB">
        <w:rPr>
          <w:rFonts w:ascii="Times New Roman" w:hAnsi="Times New Roman"/>
          <w:bCs/>
          <w:sz w:val="24"/>
          <w:szCs w:val="24"/>
        </w:rPr>
        <w:t xml:space="preserve"> </w:t>
      </w:r>
      <w:bookmarkEnd w:id="0"/>
      <w:r w:rsidRPr="00032420">
        <w:rPr>
          <w:rFonts w:ascii="Times New Roman" w:hAnsi="Times New Roman"/>
          <w:bCs/>
          <w:sz w:val="24"/>
          <w:szCs w:val="24"/>
        </w:rPr>
        <w:t>«Присвоение адреса объекту адресации, изменение</w:t>
      </w:r>
      <w:r>
        <w:rPr>
          <w:rFonts w:ascii="Times New Roman" w:hAnsi="Times New Roman"/>
          <w:bCs/>
          <w:sz w:val="24"/>
          <w:szCs w:val="24"/>
        </w:rPr>
        <w:t xml:space="preserve"> </w:t>
      </w:r>
      <w:r w:rsidRPr="00032420">
        <w:rPr>
          <w:rFonts w:ascii="Times New Roman" w:hAnsi="Times New Roman"/>
          <w:bCs/>
          <w:sz w:val="24"/>
          <w:szCs w:val="24"/>
        </w:rPr>
        <w:t>и аннулирование такого адреса»</w:t>
      </w:r>
    </w:p>
    <w:p w:rsidR="00032420" w:rsidRDefault="00032420" w:rsidP="00032420">
      <w:pPr>
        <w:spacing w:after="0" w:line="240" w:lineRule="auto"/>
        <w:ind w:right="4535"/>
        <w:jc w:val="both"/>
        <w:rPr>
          <w:rFonts w:ascii="Times New Roman" w:hAnsi="Times New Roman"/>
          <w:color w:val="000000"/>
          <w:sz w:val="24"/>
          <w:szCs w:val="24"/>
          <w:lang w:eastAsia="zh-CN"/>
        </w:rPr>
      </w:pPr>
      <w:r w:rsidRPr="004837FB">
        <w:rPr>
          <w:rFonts w:ascii="Times New Roman" w:hAnsi="Times New Roman"/>
          <w:color w:val="000000"/>
          <w:sz w:val="24"/>
          <w:szCs w:val="24"/>
          <w:lang w:eastAsia="zh-CN"/>
        </w:rPr>
        <w:t>21, 0400 ОБ НПА</w:t>
      </w:r>
    </w:p>
    <w:p w:rsidR="00032420" w:rsidRDefault="00032420" w:rsidP="00032420">
      <w:pPr>
        <w:spacing w:after="0" w:line="240" w:lineRule="auto"/>
        <w:jc w:val="both"/>
        <w:rPr>
          <w:rFonts w:ascii="Times New Roman" w:hAnsi="Times New Roman"/>
          <w:color w:val="000000"/>
          <w:sz w:val="24"/>
          <w:szCs w:val="24"/>
          <w:lang w:eastAsia="zh-CN"/>
        </w:rPr>
      </w:pPr>
    </w:p>
    <w:p w:rsidR="00032420" w:rsidRDefault="00032420" w:rsidP="00032420">
      <w:pPr>
        <w:spacing w:after="0" w:line="240" w:lineRule="auto"/>
        <w:ind w:firstLine="709"/>
        <w:jc w:val="both"/>
        <w:rPr>
          <w:rFonts w:ascii="Times New Roman" w:hAnsi="Times New Roman"/>
          <w:sz w:val="24"/>
          <w:szCs w:val="24"/>
        </w:rPr>
      </w:pPr>
      <w:r w:rsidRPr="00FB2F0E">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032420" w:rsidRDefault="00032420" w:rsidP="00032420">
      <w:pPr>
        <w:spacing w:after="0" w:line="240" w:lineRule="auto"/>
        <w:ind w:firstLine="709"/>
        <w:jc w:val="both"/>
        <w:rPr>
          <w:rFonts w:ascii="Times New Roman" w:hAnsi="Times New Roman"/>
          <w:sz w:val="24"/>
          <w:szCs w:val="24"/>
        </w:rPr>
      </w:pPr>
      <w:r w:rsidRPr="0040511D">
        <w:rPr>
          <w:rFonts w:ascii="Times New Roman" w:hAnsi="Times New Roman"/>
          <w:sz w:val="24"/>
          <w:szCs w:val="24"/>
        </w:rPr>
        <w:t xml:space="preserve">1. Утвердить административный регламент по предоставлению администрацией муниципального образования </w:t>
      </w:r>
      <w:r>
        <w:rPr>
          <w:rFonts w:ascii="Times New Roman" w:hAnsi="Times New Roman"/>
          <w:sz w:val="24"/>
          <w:szCs w:val="24"/>
        </w:rPr>
        <w:t>Ганьковское</w:t>
      </w:r>
      <w:r w:rsidRPr="0040511D">
        <w:rPr>
          <w:rFonts w:ascii="Times New Roman" w:hAnsi="Times New Roman"/>
          <w:sz w:val="24"/>
          <w:szCs w:val="24"/>
        </w:rPr>
        <w:t xml:space="preserve"> сельское поселение Тихвинского муниципального района Ленинградской области муниципальной услуги </w:t>
      </w:r>
      <w:r w:rsidRPr="00032420">
        <w:rPr>
          <w:rFonts w:ascii="Times New Roman" w:hAnsi="Times New Roman"/>
          <w:sz w:val="24"/>
          <w:szCs w:val="24"/>
        </w:rPr>
        <w:t>«Присвоение адреса объекту адресации, изменение</w:t>
      </w:r>
      <w:r>
        <w:rPr>
          <w:rFonts w:ascii="Times New Roman" w:hAnsi="Times New Roman"/>
          <w:sz w:val="24"/>
          <w:szCs w:val="24"/>
        </w:rPr>
        <w:t xml:space="preserve"> </w:t>
      </w:r>
      <w:r w:rsidRPr="00032420">
        <w:rPr>
          <w:rFonts w:ascii="Times New Roman" w:hAnsi="Times New Roman"/>
          <w:sz w:val="24"/>
          <w:szCs w:val="24"/>
        </w:rPr>
        <w:t>и аннулирование такого адреса»</w:t>
      </w:r>
    </w:p>
    <w:p w:rsidR="00032420" w:rsidRPr="0040511D" w:rsidRDefault="00032420" w:rsidP="00032420">
      <w:pPr>
        <w:spacing w:after="0" w:line="240" w:lineRule="auto"/>
        <w:ind w:firstLine="709"/>
        <w:jc w:val="both"/>
        <w:rPr>
          <w:rFonts w:ascii="Times New Roman" w:hAnsi="Times New Roman"/>
          <w:sz w:val="24"/>
          <w:szCs w:val="24"/>
        </w:rPr>
      </w:pPr>
      <w:r w:rsidRPr="0040511D">
        <w:rPr>
          <w:rFonts w:ascii="Times New Roman" w:hAnsi="Times New Roman"/>
          <w:sz w:val="24"/>
          <w:szCs w:val="24"/>
        </w:rPr>
        <w:t>2. Признать утратившими силу постановлени</w:t>
      </w:r>
      <w:r>
        <w:rPr>
          <w:rFonts w:ascii="Times New Roman" w:hAnsi="Times New Roman"/>
          <w:sz w:val="24"/>
          <w:szCs w:val="24"/>
        </w:rPr>
        <w:t>е</w:t>
      </w:r>
      <w:r w:rsidRPr="0040511D">
        <w:rPr>
          <w:rFonts w:ascii="Times New Roman" w:hAnsi="Times New Roman"/>
          <w:sz w:val="24"/>
          <w:szCs w:val="24"/>
        </w:rPr>
        <w:t xml:space="preserve"> администрации </w:t>
      </w:r>
      <w:r>
        <w:rPr>
          <w:rFonts w:ascii="Times New Roman" w:hAnsi="Times New Roman"/>
          <w:sz w:val="24"/>
          <w:szCs w:val="24"/>
        </w:rPr>
        <w:t>Ганьковского</w:t>
      </w:r>
      <w:r w:rsidRPr="0040511D">
        <w:rPr>
          <w:rFonts w:ascii="Times New Roman" w:hAnsi="Times New Roman"/>
          <w:sz w:val="24"/>
          <w:szCs w:val="24"/>
        </w:rPr>
        <w:t xml:space="preserve"> сельского поселения</w:t>
      </w:r>
      <w:r>
        <w:rPr>
          <w:rFonts w:ascii="Times New Roman" w:hAnsi="Times New Roman"/>
          <w:sz w:val="24"/>
          <w:szCs w:val="24"/>
        </w:rPr>
        <w:t xml:space="preserve"> </w:t>
      </w:r>
      <w:r w:rsidRPr="0040511D">
        <w:rPr>
          <w:rFonts w:ascii="Times New Roman" w:hAnsi="Times New Roman"/>
          <w:sz w:val="24"/>
          <w:szCs w:val="24"/>
        </w:rPr>
        <w:t xml:space="preserve">от </w:t>
      </w:r>
      <w:r w:rsidR="00A56F1C">
        <w:rPr>
          <w:rFonts w:ascii="Times New Roman" w:hAnsi="Times New Roman"/>
          <w:sz w:val="24"/>
          <w:szCs w:val="24"/>
        </w:rPr>
        <w:t>17 декабря</w:t>
      </w:r>
      <w:r w:rsidR="00034B38">
        <w:rPr>
          <w:rFonts w:ascii="Times New Roman" w:hAnsi="Times New Roman"/>
          <w:sz w:val="24"/>
          <w:szCs w:val="24"/>
        </w:rPr>
        <w:t xml:space="preserve"> 2024</w:t>
      </w:r>
      <w:r w:rsidRPr="0040511D">
        <w:rPr>
          <w:rFonts w:ascii="Times New Roman" w:hAnsi="Times New Roman"/>
          <w:sz w:val="24"/>
          <w:szCs w:val="24"/>
        </w:rPr>
        <w:t xml:space="preserve"> года №</w:t>
      </w:r>
      <w:r>
        <w:rPr>
          <w:rFonts w:ascii="Times New Roman" w:hAnsi="Times New Roman"/>
          <w:sz w:val="24"/>
          <w:szCs w:val="24"/>
        </w:rPr>
        <w:t>04</w:t>
      </w:r>
      <w:r w:rsidRPr="0040511D">
        <w:rPr>
          <w:rFonts w:ascii="Times New Roman" w:hAnsi="Times New Roman"/>
          <w:sz w:val="24"/>
          <w:szCs w:val="24"/>
        </w:rPr>
        <w:t>-</w:t>
      </w:r>
      <w:r w:rsidR="00A56F1C">
        <w:rPr>
          <w:rFonts w:ascii="Times New Roman" w:hAnsi="Times New Roman"/>
          <w:sz w:val="24"/>
          <w:szCs w:val="24"/>
        </w:rPr>
        <w:t>188</w:t>
      </w:r>
      <w:r w:rsidRPr="0040511D">
        <w:rPr>
          <w:rFonts w:ascii="Times New Roman" w:hAnsi="Times New Roman"/>
          <w:sz w:val="24"/>
          <w:szCs w:val="24"/>
        </w:rPr>
        <w:t xml:space="preserve">-а «Об утверждении административного регламента администрации муниципального образования </w:t>
      </w:r>
      <w:r>
        <w:rPr>
          <w:rFonts w:ascii="Times New Roman" w:hAnsi="Times New Roman"/>
          <w:sz w:val="24"/>
          <w:szCs w:val="24"/>
        </w:rPr>
        <w:t>Ганьковское</w:t>
      </w:r>
      <w:r w:rsidRPr="0040511D">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A423B5" w:rsidRPr="00032420">
        <w:rPr>
          <w:rFonts w:ascii="Times New Roman" w:hAnsi="Times New Roman"/>
          <w:bCs/>
          <w:sz w:val="24"/>
          <w:szCs w:val="24"/>
        </w:rPr>
        <w:t>Присвоение адреса объекту адресации, изменение</w:t>
      </w:r>
      <w:r w:rsidR="00A423B5">
        <w:rPr>
          <w:rFonts w:ascii="Times New Roman" w:hAnsi="Times New Roman"/>
          <w:bCs/>
          <w:sz w:val="24"/>
          <w:szCs w:val="24"/>
        </w:rPr>
        <w:t xml:space="preserve"> </w:t>
      </w:r>
      <w:r w:rsidR="00A423B5" w:rsidRPr="00032420">
        <w:rPr>
          <w:rFonts w:ascii="Times New Roman" w:hAnsi="Times New Roman"/>
          <w:bCs/>
          <w:sz w:val="24"/>
          <w:szCs w:val="24"/>
        </w:rPr>
        <w:t>и аннулирование такого адреса</w:t>
      </w:r>
      <w:r w:rsidRPr="0040511D">
        <w:rPr>
          <w:rFonts w:ascii="Times New Roman" w:hAnsi="Times New Roman"/>
          <w:sz w:val="24"/>
          <w:szCs w:val="24"/>
        </w:rPr>
        <w:t>»</w:t>
      </w:r>
      <w:r>
        <w:rPr>
          <w:rFonts w:ascii="Times New Roman" w:hAnsi="Times New Roman"/>
          <w:sz w:val="24"/>
          <w:szCs w:val="24"/>
        </w:rPr>
        <w:t>.</w:t>
      </w:r>
      <w:r w:rsidRPr="0040511D">
        <w:rPr>
          <w:rFonts w:ascii="Times New Roman" w:hAnsi="Times New Roman"/>
          <w:sz w:val="24"/>
          <w:szCs w:val="24"/>
        </w:rPr>
        <w:t xml:space="preserve"> </w:t>
      </w:r>
    </w:p>
    <w:p w:rsidR="00032420" w:rsidRPr="00841434" w:rsidRDefault="00032420" w:rsidP="00032420">
      <w:pPr>
        <w:spacing w:after="0" w:line="240" w:lineRule="auto"/>
        <w:ind w:firstLine="709"/>
        <w:jc w:val="both"/>
        <w:rPr>
          <w:rFonts w:ascii="Times New Roman" w:hAnsi="Times New Roman"/>
          <w:sz w:val="24"/>
          <w:szCs w:val="24"/>
        </w:rPr>
      </w:pPr>
      <w:r w:rsidRPr="00841434">
        <w:rPr>
          <w:rFonts w:ascii="Times New Roman" w:hAnsi="Times New Roman"/>
          <w:sz w:val="24"/>
          <w:szCs w:val="24"/>
        </w:rPr>
        <w:t>3. 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032420" w:rsidRPr="00841434" w:rsidRDefault="00032420" w:rsidP="00032420">
      <w:pPr>
        <w:spacing w:after="0" w:line="240" w:lineRule="auto"/>
        <w:ind w:firstLine="709"/>
        <w:jc w:val="both"/>
        <w:rPr>
          <w:rFonts w:ascii="Times New Roman" w:hAnsi="Times New Roman"/>
          <w:sz w:val="24"/>
          <w:szCs w:val="24"/>
        </w:rPr>
      </w:pPr>
      <w:r w:rsidRPr="00841434">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w:t>
      </w:r>
    </w:p>
    <w:p w:rsidR="00032420" w:rsidRDefault="00032420" w:rsidP="00032420">
      <w:pPr>
        <w:spacing w:after="0" w:line="240" w:lineRule="auto"/>
        <w:jc w:val="both"/>
        <w:rPr>
          <w:rFonts w:ascii="Times New Roman" w:hAnsi="Times New Roman"/>
          <w:sz w:val="24"/>
          <w:szCs w:val="24"/>
        </w:rPr>
      </w:pPr>
    </w:p>
    <w:p w:rsidR="00032420" w:rsidRPr="00841434" w:rsidRDefault="00032420" w:rsidP="00032420">
      <w:pPr>
        <w:spacing w:after="0" w:line="240" w:lineRule="auto"/>
        <w:jc w:val="both"/>
        <w:rPr>
          <w:rFonts w:ascii="Times New Roman" w:hAnsi="Times New Roman"/>
          <w:sz w:val="24"/>
          <w:szCs w:val="24"/>
        </w:rPr>
      </w:pPr>
    </w:p>
    <w:p w:rsidR="00032420" w:rsidRPr="00841434" w:rsidRDefault="00A56F1C" w:rsidP="00032420">
      <w:pPr>
        <w:spacing w:after="0" w:line="240" w:lineRule="auto"/>
        <w:jc w:val="both"/>
        <w:rPr>
          <w:rFonts w:ascii="Times New Roman" w:hAnsi="Times New Roman"/>
          <w:sz w:val="24"/>
          <w:szCs w:val="24"/>
        </w:rPr>
      </w:pPr>
      <w:r>
        <w:rPr>
          <w:rFonts w:ascii="Times New Roman" w:hAnsi="Times New Roman"/>
          <w:sz w:val="24"/>
          <w:szCs w:val="24"/>
        </w:rPr>
        <w:t xml:space="preserve">И. о. главы </w:t>
      </w:r>
      <w:r w:rsidR="00032420" w:rsidRPr="00841434">
        <w:rPr>
          <w:rFonts w:ascii="Times New Roman" w:hAnsi="Times New Roman"/>
          <w:sz w:val="24"/>
          <w:szCs w:val="24"/>
        </w:rPr>
        <w:t>администрации Ганьковского</w:t>
      </w:r>
    </w:p>
    <w:p w:rsidR="00032420" w:rsidRPr="00841434" w:rsidRDefault="00032420" w:rsidP="00032420">
      <w:pPr>
        <w:spacing w:after="0" w:line="240" w:lineRule="auto"/>
        <w:jc w:val="both"/>
        <w:rPr>
          <w:rFonts w:ascii="Times New Roman" w:hAnsi="Times New Roman"/>
          <w:color w:val="000000"/>
          <w:sz w:val="24"/>
          <w:szCs w:val="24"/>
        </w:rPr>
      </w:pPr>
      <w:r w:rsidRPr="00841434">
        <w:rPr>
          <w:rFonts w:ascii="Times New Roman" w:hAnsi="Times New Roman"/>
          <w:sz w:val="24"/>
          <w:szCs w:val="24"/>
        </w:rPr>
        <w:t>сельского поселения</w:t>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t xml:space="preserve">         </w:t>
      </w:r>
      <w:r w:rsidR="00A56F1C">
        <w:rPr>
          <w:rFonts w:ascii="Times New Roman" w:hAnsi="Times New Roman"/>
          <w:sz w:val="24"/>
          <w:szCs w:val="24"/>
        </w:rPr>
        <w:t xml:space="preserve">     </w:t>
      </w:r>
      <w:r w:rsidRPr="00841434">
        <w:rPr>
          <w:rFonts w:ascii="Times New Roman" w:hAnsi="Times New Roman"/>
          <w:sz w:val="24"/>
          <w:szCs w:val="24"/>
        </w:rPr>
        <w:t xml:space="preserve">   </w:t>
      </w:r>
      <w:r w:rsidR="00A56F1C">
        <w:rPr>
          <w:rFonts w:ascii="Times New Roman" w:hAnsi="Times New Roman"/>
          <w:sz w:val="24"/>
          <w:szCs w:val="24"/>
        </w:rPr>
        <w:t>О. Е. Кутах</w:t>
      </w:r>
    </w:p>
    <w:p w:rsidR="00032420" w:rsidRPr="00B55FD7" w:rsidRDefault="00032420" w:rsidP="00032420">
      <w:pPr>
        <w:ind w:right="-1"/>
        <w:sectPr w:rsidR="00032420" w:rsidRPr="00B55FD7">
          <w:pgSz w:w="11907" w:h="16840"/>
          <w:pgMar w:top="1134" w:right="851" w:bottom="1134" w:left="1701" w:header="720" w:footer="720" w:gutter="0"/>
          <w:cols w:space="720"/>
          <w:titlePg/>
          <w:docGrid w:linePitch="381"/>
        </w:sectPr>
      </w:pPr>
    </w:p>
    <w:p w:rsidR="00032420" w:rsidRPr="00B55FD7" w:rsidRDefault="00032420" w:rsidP="00032420">
      <w:pPr>
        <w:pStyle w:val="ConsPlusNormal"/>
        <w:ind w:left="4320"/>
        <w:jc w:val="center"/>
        <w:outlineLvl w:val="0"/>
        <w:rPr>
          <w:rFonts w:ascii="Times New Roman" w:hAnsi="Times New Roman" w:cs="Times New Roman"/>
          <w:sz w:val="24"/>
          <w:szCs w:val="24"/>
        </w:rPr>
      </w:pPr>
      <w:r w:rsidRPr="00B55FD7">
        <w:rPr>
          <w:rFonts w:ascii="Times New Roman" w:hAnsi="Times New Roman" w:cs="Times New Roman"/>
          <w:sz w:val="24"/>
          <w:szCs w:val="24"/>
        </w:rPr>
        <w:lastRenderedPageBreak/>
        <w:t>УТВЕРЖДЕН</w:t>
      </w:r>
    </w:p>
    <w:p w:rsidR="00032420" w:rsidRPr="00B55FD7" w:rsidRDefault="00032420" w:rsidP="00032420">
      <w:pPr>
        <w:pStyle w:val="ConsPlusNormal"/>
        <w:ind w:left="5529" w:firstLine="0"/>
        <w:jc w:val="both"/>
        <w:rPr>
          <w:rFonts w:ascii="Times New Roman" w:hAnsi="Times New Roman" w:cs="Times New Roman"/>
          <w:sz w:val="24"/>
          <w:szCs w:val="24"/>
        </w:rPr>
      </w:pPr>
      <w:r>
        <w:rPr>
          <w:rFonts w:ascii="Times New Roman" w:hAnsi="Times New Roman" w:cs="Times New Roman"/>
          <w:sz w:val="24"/>
          <w:szCs w:val="24"/>
        </w:rPr>
        <w:t>п</w:t>
      </w:r>
      <w:r w:rsidRPr="00B55FD7">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B55FD7">
        <w:rPr>
          <w:rFonts w:ascii="Times New Roman" w:hAnsi="Times New Roman" w:cs="Times New Roman"/>
          <w:sz w:val="24"/>
          <w:szCs w:val="24"/>
        </w:rPr>
        <w:t>администрации</w:t>
      </w:r>
      <w:r>
        <w:rPr>
          <w:rFonts w:ascii="Times New Roman" w:hAnsi="Times New Roman" w:cs="Times New Roman"/>
          <w:sz w:val="24"/>
          <w:szCs w:val="24"/>
        </w:rPr>
        <w:t xml:space="preserve"> Ганьковского</w:t>
      </w:r>
      <w:r w:rsidRPr="00B55FD7">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B55FD7">
        <w:rPr>
          <w:rFonts w:ascii="Times New Roman" w:hAnsi="Times New Roman" w:cs="Times New Roman"/>
          <w:sz w:val="24"/>
          <w:szCs w:val="24"/>
        </w:rPr>
        <w:t xml:space="preserve">от </w:t>
      </w:r>
      <w:r w:rsidR="00A56F1C">
        <w:rPr>
          <w:rFonts w:ascii="Times New Roman" w:hAnsi="Times New Roman" w:cs="Times New Roman"/>
          <w:sz w:val="24"/>
          <w:szCs w:val="24"/>
        </w:rPr>
        <w:t>28 июля</w:t>
      </w:r>
      <w:r w:rsidR="00A423B5">
        <w:rPr>
          <w:rFonts w:ascii="Times New Roman" w:hAnsi="Times New Roman" w:cs="Times New Roman"/>
          <w:sz w:val="24"/>
          <w:szCs w:val="24"/>
        </w:rPr>
        <w:t xml:space="preserve"> 202</w:t>
      </w:r>
      <w:r w:rsidR="00A56F1C">
        <w:rPr>
          <w:rFonts w:ascii="Times New Roman" w:hAnsi="Times New Roman" w:cs="Times New Roman"/>
          <w:sz w:val="24"/>
          <w:szCs w:val="24"/>
        </w:rPr>
        <w:t>5</w:t>
      </w:r>
      <w:r w:rsidRPr="00B55FD7">
        <w:rPr>
          <w:rFonts w:ascii="Times New Roman" w:hAnsi="Times New Roman" w:cs="Times New Roman"/>
          <w:sz w:val="24"/>
          <w:szCs w:val="24"/>
        </w:rPr>
        <w:t xml:space="preserve"> г</w:t>
      </w:r>
      <w:r>
        <w:rPr>
          <w:rFonts w:ascii="Times New Roman" w:hAnsi="Times New Roman" w:cs="Times New Roman"/>
          <w:sz w:val="24"/>
          <w:szCs w:val="24"/>
        </w:rPr>
        <w:t xml:space="preserve">ода </w:t>
      </w:r>
      <w:r w:rsidRPr="00B55FD7">
        <w:rPr>
          <w:rFonts w:ascii="Times New Roman" w:hAnsi="Times New Roman" w:cs="Times New Roman"/>
          <w:sz w:val="24"/>
          <w:szCs w:val="24"/>
        </w:rPr>
        <w:t>№</w:t>
      </w:r>
      <w:r>
        <w:rPr>
          <w:rFonts w:ascii="Times New Roman" w:hAnsi="Times New Roman" w:cs="Times New Roman"/>
          <w:sz w:val="24"/>
          <w:szCs w:val="24"/>
        </w:rPr>
        <w:t xml:space="preserve"> 04-</w:t>
      </w:r>
      <w:r w:rsidR="00A56F1C">
        <w:rPr>
          <w:rFonts w:ascii="Times New Roman" w:hAnsi="Times New Roman" w:cs="Times New Roman"/>
          <w:sz w:val="24"/>
          <w:szCs w:val="24"/>
        </w:rPr>
        <w:t>345</w:t>
      </w:r>
      <w:r w:rsidRPr="00B55FD7">
        <w:rPr>
          <w:rFonts w:ascii="Times New Roman" w:hAnsi="Times New Roman" w:cs="Times New Roman"/>
          <w:sz w:val="24"/>
          <w:szCs w:val="24"/>
        </w:rPr>
        <w:t>-а</w:t>
      </w:r>
    </w:p>
    <w:p w:rsidR="00032420" w:rsidRPr="00B55FD7" w:rsidRDefault="00032420" w:rsidP="00032420">
      <w:pPr>
        <w:pStyle w:val="ConsPlusNormal"/>
        <w:ind w:left="6804" w:firstLine="0"/>
        <w:jc w:val="both"/>
        <w:rPr>
          <w:rFonts w:ascii="Times New Roman" w:hAnsi="Times New Roman" w:cs="Times New Roman"/>
          <w:sz w:val="24"/>
          <w:szCs w:val="24"/>
        </w:rPr>
      </w:pPr>
      <w:r w:rsidRPr="00B55FD7">
        <w:rPr>
          <w:rFonts w:ascii="Times New Roman" w:hAnsi="Times New Roman" w:cs="Times New Roman"/>
          <w:sz w:val="24"/>
          <w:szCs w:val="24"/>
        </w:rPr>
        <w:t>(приложение)</w:t>
      </w:r>
    </w:p>
    <w:p w:rsidR="002C780E" w:rsidRPr="00D53E30" w:rsidRDefault="002C780E" w:rsidP="00032420">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4"/>
          <w:szCs w:val="24"/>
        </w:rPr>
      </w:pPr>
    </w:p>
    <w:p w:rsidR="000A58A4" w:rsidRDefault="000A58A4" w:rsidP="000A58A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Pr>
          <w:rFonts w:ascii="Times New Roman" w:hAnsi="Times New Roman"/>
          <w:b/>
          <w:bCs/>
          <w:color w:val="000000"/>
          <w:sz w:val="24"/>
          <w:szCs w:val="24"/>
        </w:rPr>
        <w:t>АДМИНИСТРАТИВНЫЙ РЕГЛАМЕНТ</w:t>
      </w:r>
    </w:p>
    <w:p w:rsidR="00807D18" w:rsidRPr="00D53E30" w:rsidRDefault="000A58A4" w:rsidP="000A58A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Pr>
          <w:rFonts w:ascii="Times New Roman" w:hAnsi="Times New Roman"/>
          <w:b/>
          <w:bCs/>
          <w:color w:val="000000"/>
          <w:sz w:val="24"/>
          <w:szCs w:val="24"/>
        </w:rPr>
        <w:t>администрации муниципального образования Ганьковское сельское поселение Тихвинского муниципального района Ленинградской области</w:t>
      </w:r>
      <w:r w:rsidR="008C65E4" w:rsidRPr="00D53E30">
        <w:rPr>
          <w:rFonts w:ascii="Times New Roman" w:hAnsi="Times New Roman"/>
          <w:b/>
          <w:bCs/>
          <w:color w:val="000000"/>
          <w:sz w:val="24"/>
          <w:szCs w:val="24"/>
        </w:rPr>
        <w:t xml:space="preserve"> по предоставлению муниципальной услуги </w:t>
      </w:r>
      <w:bookmarkStart w:id="1" w:name="_Hlk125554587"/>
      <w:r w:rsidR="00807D18" w:rsidRPr="00D53E30">
        <w:rPr>
          <w:rFonts w:ascii="Times New Roman" w:hAnsi="Times New Roman"/>
          <w:b/>
          <w:bCs/>
          <w:color w:val="000000"/>
          <w:sz w:val="24"/>
          <w:szCs w:val="24"/>
        </w:rPr>
        <w:t>«Присвоение адреса объекту адресации, изменение</w:t>
      </w:r>
    </w:p>
    <w:p w:rsidR="005C3C80" w:rsidRPr="00D53E30" w:rsidRDefault="00807D18" w:rsidP="000A58A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D53E30">
        <w:rPr>
          <w:rFonts w:ascii="Times New Roman" w:hAnsi="Times New Roman"/>
          <w:b/>
          <w:bCs/>
          <w:color w:val="000000"/>
          <w:sz w:val="24"/>
          <w:szCs w:val="24"/>
        </w:rPr>
        <w:t>и аннулирование такого адреса»</w:t>
      </w:r>
    </w:p>
    <w:bookmarkEnd w:id="1"/>
    <w:p w:rsidR="003858EB" w:rsidRPr="00D53E30"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D53E30">
        <w:rPr>
          <w:rFonts w:ascii="Times New Roman" w:hAnsi="Times New Roman"/>
          <w:bCs/>
          <w:sz w:val="24"/>
          <w:szCs w:val="24"/>
        </w:rPr>
        <w:t>Сокращенное наименование муниципальной услуги не устанавливается.</w:t>
      </w:r>
    </w:p>
    <w:p w:rsidR="001159AC" w:rsidRPr="00D53E30"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186AA3" w:rsidRPr="00D53E30"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D53E30">
        <w:rPr>
          <w:rFonts w:ascii="Times New Roman" w:hAnsi="Times New Roman"/>
          <w:b/>
          <w:bCs/>
          <w:color w:val="000000"/>
          <w:sz w:val="24"/>
          <w:szCs w:val="24"/>
        </w:rPr>
        <w:t>1</w:t>
      </w:r>
      <w:r w:rsidR="00186AA3" w:rsidRPr="00D53E30">
        <w:rPr>
          <w:rFonts w:ascii="Times New Roman" w:hAnsi="Times New Roman"/>
          <w:b/>
          <w:bCs/>
          <w:color w:val="000000"/>
          <w:sz w:val="24"/>
          <w:szCs w:val="24"/>
        </w:rPr>
        <w:t>. Общие положения</w:t>
      </w:r>
    </w:p>
    <w:p w:rsidR="00E3398A" w:rsidRPr="00D53E30" w:rsidRDefault="00E3398A" w:rsidP="00032420">
      <w:pPr>
        <w:tabs>
          <w:tab w:val="left" w:pos="142"/>
        </w:tabs>
        <w:spacing w:after="0" w:line="240" w:lineRule="auto"/>
        <w:ind w:firstLine="567"/>
        <w:jc w:val="both"/>
        <w:rPr>
          <w:rFonts w:ascii="Times New Roman" w:hAnsi="Times New Roman"/>
          <w:strike/>
          <w:color w:val="000000"/>
          <w:sz w:val="24"/>
          <w:szCs w:val="24"/>
        </w:rPr>
      </w:pPr>
    </w:p>
    <w:p w:rsidR="00A56F1C" w:rsidRPr="00A56F1C" w:rsidRDefault="00A56F1C" w:rsidP="00A56F1C">
      <w:pPr>
        <w:tabs>
          <w:tab w:val="left" w:pos="142"/>
        </w:tabs>
        <w:spacing w:after="0" w:line="240" w:lineRule="auto"/>
        <w:ind w:firstLine="567"/>
        <w:jc w:val="both"/>
        <w:rPr>
          <w:rFonts w:ascii="Times New Roman" w:hAnsi="Times New Roman"/>
          <w:strike/>
          <w:color w:val="000000"/>
          <w:sz w:val="24"/>
          <w:szCs w:val="24"/>
        </w:rPr>
      </w:pPr>
    </w:p>
    <w:p w:rsidR="00A56F1C" w:rsidRPr="00A56F1C" w:rsidRDefault="00A56F1C" w:rsidP="00A56F1C">
      <w:pPr>
        <w:tabs>
          <w:tab w:val="left" w:pos="142"/>
        </w:tabs>
        <w:spacing w:after="0" w:line="240" w:lineRule="auto"/>
        <w:ind w:firstLine="567"/>
        <w:contextualSpacing/>
        <w:jc w:val="both"/>
        <w:rPr>
          <w:rFonts w:ascii="Times New Roman" w:hAnsi="Times New Roman"/>
          <w:color w:val="000000"/>
          <w:sz w:val="24"/>
          <w:szCs w:val="24"/>
        </w:rPr>
      </w:pPr>
      <w:r w:rsidRPr="00A56F1C">
        <w:rPr>
          <w:rFonts w:ascii="Times New Roman" w:hAnsi="Times New Roman"/>
          <w:color w:val="000000"/>
          <w:sz w:val="24"/>
          <w:szCs w:val="24"/>
        </w:rPr>
        <w:t xml:space="preserve">1.1. Регламент </w:t>
      </w:r>
      <w:r w:rsidRPr="00A56F1C">
        <w:rPr>
          <w:rFonts w:ascii="Times New Roman" w:hAnsi="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A56F1C">
        <w:rPr>
          <w:rFonts w:ascii="Times New Roman" w:hAnsi="Times New Roman"/>
          <w:color w:val="000000"/>
          <w:sz w:val="24"/>
          <w:szCs w:val="24"/>
        </w:rPr>
        <w:t>.</w:t>
      </w:r>
    </w:p>
    <w:p w:rsidR="00A56F1C" w:rsidRPr="00A56F1C" w:rsidRDefault="00A56F1C" w:rsidP="00A56F1C">
      <w:pPr>
        <w:tabs>
          <w:tab w:val="left" w:pos="142"/>
        </w:tabs>
        <w:spacing w:after="0" w:line="240" w:lineRule="auto"/>
        <w:ind w:firstLine="567"/>
        <w:contextualSpacing/>
        <w:jc w:val="both"/>
        <w:rPr>
          <w:rFonts w:ascii="Times New Roman" w:hAnsi="Times New Roman"/>
          <w:sz w:val="24"/>
          <w:szCs w:val="24"/>
        </w:rPr>
      </w:pPr>
      <w:r w:rsidRPr="00A56F1C">
        <w:rPr>
          <w:rFonts w:ascii="Times New Roman" w:hAnsi="Times New Roman"/>
          <w:color w:val="000000"/>
          <w:sz w:val="24"/>
          <w:szCs w:val="24"/>
        </w:rPr>
        <w:t xml:space="preserve">1.2.  </w:t>
      </w:r>
      <w:r w:rsidRPr="00A56F1C">
        <w:rPr>
          <w:rFonts w:ascii="Times New Roman" w:hAnsi="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а) собственники объекта адресации;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б) лица, обладающие одним из следующих вещных прав на объект адресации: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право хозяйственного ведения;</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право оперативного управления;</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право пожизненно наследуемого владения;</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право постоянного (бессрочного) пользования;</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в) представители Заявителя, действующие в силу полномочий, </w:t>
      </w:r>
      <w:r w:rsidRPr="00A56F1C">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A56F1C">
        <w:rPr>
          <w:rFonts w:ascii="Times New Roman" w:eastAsia="Calibri" w:hAnsi="Times New Roman"/>
          <w:sz w:val="24"/>
          <w:szCs w:val="24"/>
          <w:lang w:eastAsia="en-US"/>
        </w:rPr>
        <w:t>;</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8" w:history="1">
        <w:r w:rsidRPr="00A56F1C">
          <w:rPr>
            <w:rFonts w:ascii="Times New Roman" w:eastAsia="Calibri" w:hAnsi="Times New Roman"/>
            <w:sz w:val="24"/>
            <w:szCs w:val="24"/>
            <w:lang w:eastAsia="en-US"/>
          </w:rPr>
          <w:t>статьей 35</w:t>
        </w:r>
      </w:hyperlink>
      <w:r w:rsidRPr="00A56F1C">
        <w:rPr>
          <w:rFonts w:ascii="Times New Roman" w:eastAsia="Calibri" w:hAnsi="Times New Roman"/>
          <w:sz w:val="24"/>
          <w:szCs w:val="24"/>
          <w:lang w:eastAsia="en-US"/>
        </w:rPr>
        <w:t xml:space="preserve"> или </w:t>
      </w:r>
      <w:hyperlink r:id="rId9" w:history="1">
        <w:r w:rsidRPr="00A56F1C">
          <w:rPr>
            <w:rFonts w:ascii="Times New Roman" w:eastAsia="Calibri" w:hAnsi="Times New Roman"/>
            <w:sz w:val="24"/>
            <w:szCs w:val="24"/>
            <w:lang w:eastAsia="en-US"/>
          </w:rPr>
          <w:t>статьей 42.3</w:t>
        </w:r>
      </w:hyperlink>
      <w:r w:rsidRPr="00A56F1C">
        <w:rPr>
          <w:rFonts w:ascii="Times New Roman" w:eastAsia="Calibri" w:hAnsi="Times New Roman"/>
          <w:sz w:val="24"/>
          <w:szCs w:val="24"/>
          <w:lang w:eastAsia="en-US"/>
        </w:rPr>
        <w:t xml:space="preserve"> Федерального закона от 24 июля </w:t>
      </w:r>
      <w:r w:rsidRPr="00A56F1C">
        <w:rPr>
          <w:rFonts w:ascii="Times New Roman" w:eastAsia="Calibri" w:hAnsi="Times New Roman"/>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eastAsia="Calibri" w:hAnsi="Times New Roman"/>
          <w:sz w:val="24"/>
          <w:szCs w:val="24"/>
          <w:lang w:eastAsia="en-US"/>
        </w:rPr>
        <w:t>1.3. </w:t>
      </w:r>
      <w:r w:rsidRPr="00A56F1C">
        <w:rPr>
          <w:rFonts w:ascii="Times New Roman" w:hAnsi="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на официальном сайте ОМСУ https://admtih.ru/gsp/gankovo/</w:t>
      </w:r>
      <w:r>
        <w:rPr>
          <w:rFonts w:ascii="Times New Roman" w:hAnsi="Times New Roman"/>
          <w:sz w:val="24"/>
          <w:szCs w:val="24"/>
        </w:rPr>
        <w:t>;</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xml:space="preserve">                                                                                       (адрес сайта)</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A56F1C">
          <w:rPr>
            <w:rFonts w:ascii="Times New Roman" w:hAnsi="Times New Roman"/>
            <w:color w:val="0000FF"/>
            <w:sz w:val="24"/>
            <w:szCs w:val="24"/>
          </w:rPr>
          <w:t>http</w:t>
        </w:r>
        <w:r w:rsidRPr="00A56F1C">
          <w:rPr>
            <w:rFonts w:ascii="Times New Roman" w:hAnsi="Times New Roman"/>
            <w:color w:val="0000FF"/>
            <w:sz w:val="24"/>
            <w:szCs w:val="24"/>
            <w:highlight w:val="green"/>
          </w:rPr>
          <w:t>s</w:t>
        </w:r>
        <w:r w:rsidRPr="00A56F1C">
          <w:rPr>
            <w:rFonts w:ascii="Times New Roman" w:hAnsi="Times New Roman"/>
            <w:color w:val="0000FF"/>
            <w:sz w:val="24"/>
            <w:szCs w:val="24"/>
          </w:rPr>
          <w:t>://mfc47.ru/</w:t>
        </w:r>
      </w:hyperlink>
      <w:r w:rsidRPr="00A56F1C">
        <w:rPr>
          <w:rFonts w:ascii="Times New Roman" w:hAnsi="Times New Roman"/>
          <w:sz w:val="24"/>
          <w:szCs w:val="24"/>
        </w:rPr>
        <w:t>;</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на на Едином портале государственных услуг (далее - ЕПГУ):  www.gosuslugi.ru;</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A56F1C" w:rsidRPr="00A56F1C" w:rsidRDefault="00A56F1C" w:rsidP="00A56F1C">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rPr>
      </w:pPr>
      <w:r w:rsidRPr="00A56F1C">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A56F1C" w:rsidRPr="00A56F1C" w:rsidRDefault="00A56F1C" w:rsidP="00A56F1C">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hAnsi="Times New Roman"/>
          <w:sz w:val="24"/>
          <w:szCs w:val="24"/>
        </w:rPr>
      </w:pPr>
    </w:p>
    <w:p w:rsidR="00A56F1C" w:rsidRPr="00A56F1C" w:rsidRDefault="00A56F1C" w:rsidP="00A56F1C">
      <w:pPr>
        <w:tabs>
          <w:tab w:val="left" w:pos="142"/>
        </w:tabs>
        <w:spacing w:after="0" w:line="240" w:lineRule="auto"/>
        <w:contextualSpacing/>
        <w:jc w:val="center"/>
        <w:rPr>
          <w:rFonts w:ascii="Times New Roman" w:hAnsi="Times New Roman"/>
          <w:b/>
          <w:color w:val="000000"/>
          <w:sz w:val="24"/>
          <w:szCs w:val="24"/>
        </w:rPr>
      </w:pPr>
      <w:r w:rsidRPr="00A56F1C">
        <w:rPr>
          <w:rFonts w:ascii="Times New Roman" w:hAnsi="Times New Roman"/>
          <w:b/>
          <w:color w:val="000000"/>
          <w:sz w:val="24"/>
          <w:szCs w:val="24"/>
        </w:rPr>
        <w:t>2. Стандарт предоставления муниципальной услуги</w:t>
      </w:r>
    </w:p>
    <w:p w:rsidR="00A56F1C" w:rsidRPr="00A56F1C" w:rsidRDefault="00A56F1C" w:rsidP="00A56F1C">
      <w:pPr>
        <w:tabs>
          <w:tab w:val="left" w:pos="142"/>
        </w:tabs>
        <w:spacing w:after="0" w:line="240" w:lineRule="auto"/>
        <w:ind w:firstLine="567"/>
        <w:contextualSpacing/>
        <w:jc w:val="both"/>
        <w:rPr>
          <w:rFonts w:ascii="Times New Roman" w:hAnsi="Times New Roman"/>
          <w:color w:val="000000"/>
          <w:sz w:val="24"/>
          <w:szCs w:val="24"/>
        </w:rPr>
      </w:pP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hAnsi="Times New Roman"/>
          <w:color w:val="000000"/>
          <w:sz w:val="24"/>
          <w:szCs w:val="24"/>
        </w:rPr>
        <w:t>2.1.</w:t>
      </w:r>
      <w:r w:rsidRPr="00A56F1C">
        <w:rPr>
          <w:rFonts w:ascii="Times New Roman" w:hAnsi="Times New Roman"/>
          <w:b/>
          <w:color w:val="000000"/>
          <w:sz w:val="24"/>
          <w:szCs w:val="24"/>
        </w:rPr>
        <w:t xml:space="preserve"> </w:t>
      </w:r>
      <w:r w:rsidRPr="00A56F1C">
        <w:rPr>
          <w:rFonts w:ascii="Times New Roman" w:hAnsi="Times New Roman"/>
          <w:sz w:val="24"/>
          <w:szCs w:val="24"/>
        </w:rPr>
        <w:t xml:space="preserve">Полное наименование муниципальной услуги: </w:t>
      </w:r>
      <w:r w:rsidRPr="00A56F1C">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rsidR="00A56F1C" w:rsidRPr="00A56F1C" w:rsidRDefault="00A56F1C" w:rsidP="00A56F1C">
      <w:pPr>
        <w:tabs>
          <w:tab w:val="left" w:pos="142"/>
        </w:tabs>
        <w:spacing w:after="0" w:line="240" w:lineRule="auto"/>
        <w:ind w:firstLine="567"/>
        <w:jc w:val="both"/>
        <w:rPr>
          <w:rFonts w:ascii="Times New Roman" w:hAnsi="Times New Roman"/>
          <w:bCs/>
          <w:sz w:val="24"/>
          <w:szCs w:val="24"/>
        </w:rPr>
      </w:pPr>
      <w:r w:rsidRPr="00A56F1C">
        <w:rPr>
          <w:rFonts w:ascii="Times New Roman" w:hAnsi="Times New Roman"/>
          <w:bCs/>
          <w:sz w:val="24"/>
          <w:szCs w:val="24"/>
        </w:rPr>
        <w:t>Сокращенное наименование муниципальной услуги не устанавливается.</w:t>
      </w:r>
    </w:p>
    <w:p w:rsidR="00A56F1C" w:rsidRPr="00A56F1C" w:rsidRDefault="00A56F1C" w:rsidP="00A56F1C">
      <w:pPr>
        <w:tabs>
          <w:tab w:val="left" w:pos="142"/>
        </w:tabs>
        <w:spacing w:after="0" w:line="240" w:lineRule="auto"/>
        <w:ind w:firstLine="567"/>
        <w:jc w:val="both"/>
        <w:rPr>
          <w:rFonts w:ascii="Times New Roman" w:hAnsi="Times New Roman"/>
          <w:sz w:val="24"/>
          <w:szCs w:val="24"/>
        </w:rPr>
      </w:pPr>
      <w:r w:rsidRPr="00A56F1C">
        <w:rPr>
          <w:rFonts w:ascii="Times New Roman" w:hAnsi="Times New Roman"/>
          <w:sz w:val="24"/>
          <w:szCs w:val="24"/>
        </w:rPr>
        <w:t>2.2.</w:t>
      </w:r>
      <w:r w:rsidRPr="00A56F1C">
        <w:rPr>
          <w:rFonts w:ascii="Times New Roman" w:hAnsi="Times New Roman"/>
          <w:b/>
          <w:sz w:val="24"/>
          <w:szCs w:val="24"/>
        </w:rPr>
        <w:t xml:space="preserve"> </w:t>
      </w:r>
      <w:r w:rsidRPr="00A56F1C">
        <w:rPr>
          <w:rFonts w:ascii="Times New Roman" w:hAnsi="Times New Roman"/>
          <w:sz w:val="24"/>
          <w:szCs w:val="24"/>
        </w:rPr>
        <w:t>Муниципальную услугу предоставляет:</w:t>
      </w:r>
    </w:p>
    <w:p w:rsidR="00A56F1C" w:rsidRPr="00A56F1C" w:rsidRDefault="00A56F1C" w:rsidP="00A56F1C">
      <w:pPr>
        <w:tabs>
          <w:tab w:val="left" w:pos="142"/>
        </w:tabs>
        <w:spacing w:after="0" w:line="240" w:lineRule="auto"/>
        <w:ind w:firstLine="567"/>
        <w:jc w:val="both"/>
        <w:rPr>
          <w:rFonts w:ascii="Times New Roman" w:hAnsi="Times New Roman"/>
          <w:sz w:val="24"/>
          <w:szCs w:val="24"/>
        </w:rPr>
      </w:pPr>
      <w:r w:rsidRPr="00A56F1C">
        <w:rPr>
          <w:rFonts w:ascii="Times New Roman" w:hAnsi="Times New Roman"/>
          <w:sz w:val="24"/>
          <w:szCs w:val="24"/>
        </w:rPr>
        <w:t xml:space="preserve">Администрация МО </w:t>
      </w:r>
      <w:r>
        <w:rPr>
          <w:rFonts w:ascii="Times New Roman" w:hAnsi="Times New Roman"/>
          <w:sz w:val="24"/>
          <w:szCs w:val="24"/>
        </w:rPr>
        <w:t>Ганьковское сельское поселение Тихвинского муниципального района</w:t>
      </w:r>
      <w:r w:rsidRPr="00A56F1C">
        <w:rPr>
          <w:rFonts w:ascii="Times New Roman" w:hAnsi="Times New Roman"/>
          <w:sz w:val="24"/>
          <w:szCs w:val="24"/>
        </w:rPr>
        <w:t xml:space="preserve"> Ленинградской области (далее – Администрация).</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При предоставлении Услуги Администрация взаимодействует с:</w:t>
      </w:r>
    </w:p>
    <w:p w:rsidR="00A56F1C" w:rsidRPr="00A56F1C" w:rsidRDefault="00A56F1C" w:rsidP="00A56F1C">
      <w:pPr>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оператором федеральной информационной адресной системы – Федеральной налоговой службой (далее - Оператор ФИАС);</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A56F1C">
          <w:rPr>
            <w:rFonts w:ascii="Times New Roman" w:hAnsi="Times New Roman"/>
            <w:sz w:val="24"/>
            <w:szCs w:val="24"/>
          </w:rPr>
          <w:t>законом</w:t>
        </w:r>
      </w:hyperlink>
      <w:r w:rsidRPr="00A56F1C">
        <w:rPr>
          <w:rFonts w:ascii="Times New Roman" w:hAnsi="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A56F1C" w:rsidRPr="00A56F1C" w:rsidRDefault="00A56F1C" w:rsidP="00A56F1C">
      <w:pPr>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A56F1C">
          <w:rPr>
            <w:rFonts w:ascii="Times New Roman" w:hAnsi="Times New Roman"/>
            <w:sz w:val="24"/>
            <w:szCs w:val="24"/>
          </w:rPr>
          <w:t>пункте 34</w:t>
        </w:r>
      </w:hyperlink>
      <w:r w:rsidRPr="00A56F1C">
        <w:rPr>
          <w:rFonts w:ascii="Times New Roman" w:hAnsi="Times New Roman"/>
          <w:sz w:val="24"/>
          <w:szCs w:val="24"/>
        </w:rPr>
        <w:t xml:space="preserve"> Правил;</w:t>
      </w:r>
    </w:p>
    <w:p w:rsidR="00A56F1C" w:rsidRPr="00A56F1C" w:rsidRDefault="00A56F1C" w:rsidP="00A56F1C">
      <w:pPr>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F1C" w:rsidRPr="00A56F1C" w:rsidRDefault="00A56F1C" w:rsidP="00A56F1C">
      <w:pPr>
        <w:tabs>
          <w:tab w:val="left" w:pos="142"/>
        </w:tabs>
        <w:spacing w:after="0" w:line="240" w:lineRule="auto"/>
        <w:ind w:firstLine="567"/>
        <w:jc w:val="both"/>
        <w:rPr>
          <w:rFonts w:ascii="Times New Roman" w:hAnsi="Times New Roman"/>
          <w:color w:val="FF0000"/>
          <w:sz w:val="24"/>
          <w:szCs w:val="24"/>
        </w:rPr>
      </w:pP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Заявление на получение Услуги с комплектом документов принимается:</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1) при личной явке:</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в ОМСУ/Организацию;</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в филиалах, отделах, удаленных рабочих местах ГБУ ЛО "МФЦ";</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2) без личной явки:</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trike/>
          <w:sz w:val="24"/>
          <w:szCs w:val="24"/>
        </w:rPr>
      </w:pPr>
      <w:r w:rsidRPr="00A56F1C">
        <w:rPr>
          <w:rFonts w:ascii="Times New Roman" w:hAnsi="Times New Roman"/>
          <w:sz w:val="24"/>
          <w:szCs w:val="24"/>
        </w:rPr>
        <w:t>почтовым отправлением в ОМСУ/Организацию;</w:t>
      </w:r>
      <w:r w:rsidRPr="00A56F1C">
        <w:rPr>
          <w:rFonts w:ascii="Times New Roman" w:hAnsi="Times New Roman"/>
          <w:strike/>
          <w:sz w:val="24"/>
          <w:szCs w:val="24"/>
        </w:rPr>
        <w:t xml:space="preserve"> </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в электронной форме:</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через личный кабинет заявителя на ЕПГУ, </w:t>
      </w:r>
    </w:p>
    <w:p w:rsidR="00A56F1C" w:rsidRPr="00A56F1C" w:rsidRDefault="00A56F1C" w:rsidP="00A56F1C">
      <w:pPr>
        <w:autoSpaceDE w:val="0"/>
        <w:autoSpaceDN w:val="0"/>
        <w:adjustRightInd w:val="0"/>
        <w:spacing w:after="0" w:line="240" w:lineRule="auto"/>
        <w:ind w:firstLine="709"/>
        <w:jc w:val="both"/>
        <w:rPr>
          <w:rFonts w:ascii="Times New Roman" w:hAnsi="Times New Roman"/>
          <w:bCs/>
          <w:sz w:val="24"/>
          <w:szCs w:val="24"/>
        </w:rPr>
      </w:pPr>
      <w:r w:rsidRPr="00A56F1C">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A56F1C">
        <w:rPr>
          <w:rFonts w:ascii="Times New Roman" w:hAnsi="Times New Roman"/>
          <w:sz w:val="24"/>
          <w:szCs w:val="24"/>
        </w:rPr>
        <w:t>.</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1) посредством ЕПГУ - в ОМСУ/Организацию, в МФЦ (при технической реализации);</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2) по телефону - в ОМСУ/Организацию, в МФЦ;</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3) посредством сайта ОМСУ/Организации – в ОМСУ/Организацию.</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A56F1C">
        <w:rPr>
          <w:rFonts w:ascii="Times New Roman" w:hAnsi="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A56F1C">
        <w:rPr>
          <w:rFonts w:ascii="Times New Roman" w:hAnsi="Times New Roman"/>
          <w:sz w:val="24"/>
          <w:szCs w:val="24"/>
        </w:rPr>
        <w:t>.</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2.2.2. При предоставлении Услуги в электронной форме идентификация и аутентификация могут осуществляться посредством:</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w:t>
      </w:r>
      <w:r>
        <w:rPr>
          <w:rFonts w:ascii="Times New Roman" w:hAnsi="Times New Roman"/>
          <w:sz w:val="24"/>
          <w:szCs w:val="24"/>
        </w:rPr>
        <w:t xml:space="preserve">) </w:t>
      </w:r>
      <w:r w:rsidRPr="00A56F1C">
        <w:rPr>
          <w:rFonts w:ascii="Times New Roman" w:hAnsi="Times New Roman"/>
          <w:sz w:val="24"/>
          <w:szCs w:val="24"/>
        </w:rPr>
        <w:t>информационных технологий, предусмотренных статьями 9, 10 и 14 Федерального закона от 29.12.2022 № 572-ФЗ.</w:t>
      </w:r>
    </w:p>
    <w:p w:rsidR="00A56F1C" w:rsidRPr="00A56F1C" w:rsidRDefault="00A56F1C" w:rsidP="00A56F1C">
      <w:pPr>
        <w:tabs>
          <w:tab w:val="left" w:pos="142"/>
        </w:tabs>
        <w:autoSpaceDE w:val="0"/>
        <w:autoSpaceDN w:val="0"/>
        <w:adjustRightInd w:val="0"/>
        <w:spacing w:after="0" w:line="240" w:lineRule="auto"/>
        <w:ind w:firstLine="567"/>
        <w:jc w:val="both"/>
        <w:rPr>
          <w:rFonts w:ascii="Times New Roman" w:hAnsi="Times New Roman"/>
          <w:sz w:val="24"/>
          <w:szCs w:val="24"/>
        </w:rPr>
      </w:pPr>
      <w:r w:rsidRPr="00A56F1C">
        <w:rPr>
          <w:rFonts w:ascii="Times New Roman" w:hAnsi="Times New Roman"/>
          <w:sz w:val="24"/>
          <w:szCs w:val="24"/>
        </w:rPr>
        <w:t xml:space="preserve"> 2.3. Результатом предоставления Услуги является: </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A56F1C">
        <w:rPr>
          <w:rFonts w:ascii="Times New Roman" w:eastAsia="Calibri" w:hAnsi="Times New Roman"/>
          <w:sz w:val="24"/>
          <w:szCs w:val="24"/>
          <w:lang w:eastAsia="en-US"/>
        </w:rPr>
        <w:br/>
        <w:t xml:space="preserve">адреса объекту адресации </w:t>
      </w:r>
      <w:r w:rsidRPr="00A56F1C">
        <w:rPr>
          <w:rFonts w:ascii="Times New Roman" w:hAnsi="Times New Roman"/>
          <w:sz w:val="24"/>
          <w:szCs w:val="24"/>
        </w:rPr>
        <w:t>с приложением выписки из государственного адресного реестра об адресе объекта адресации</w:t>
      </w:r>
      <w:r w:rsidRPr="00A56F1C">
        <w:rPr>
          <w:rFonts w:ascii="Times New Roman" w:eastAsia="Calibri" w:hAnsi="Times New Roman"/>
          <w:sz w:val="24"/>
          <w:szCs w:val="24"/>
          <w:lang w:eastAsia="en-US"/>
        </w:rPr>
        <w:t>;</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Pr="00A56F1C">
        <w:rPr>
          <w:rFonts w:ascii="Times New Roman" w:hAnsi="Times New Roman"/>
          <w:sz w:val="24"/>
          <w:szCs w:val="24"/>
        </w:rPr>
        <w:t>с приложением уведомления об отсутствии сведений в государственном адресном реестре</w:t>
      </w:r>
      <w:r w:rsidRPr="00A56F1C">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3) выдача (направление) решения Уполномоченного органа об отказе </w:t>
      </w:r>
      <w:r w:rsidRPr="00A56F1C">
        <w:rPr>
          <w:rFonts w:ascii="Times New Roman" w:eastAsia="Calibri" w:hAnsi="Times New Roman"/>
          <w:sz w:val="24"/>
          <w:szCs w:val="24"/>
          <w:lang w:eastAsia="en-US"/>
        </w:rPr>
        <w:br/>
        <w:t>в присвоении объекту адресации адреса или аннулировании его адреса.</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1) при личной явке:</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в ОМСУ/Организацию;</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в филиалах, отделах, удаленных рабочих местах ГБУ ЛО "МФЦ";</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2) без личной явки:</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почтовым отправлением;</w:t>
      </w:r>
      <w:r w:rsidRPr="00A56F1C">
        <w:rPr>
          <w:rFonts w:ascii="Times New Roman" w:eastAsia="Calibri" w:hAnsi="Times New Roman"/>
          <w:color w:val="FF0000"/>
          <w:sz w:val="24"/>
          <w:szCs w:val="24"/>
          <w:lang w:eastAsia="en-US"/>
        </w:rPr>
        <w:t xml:space="preserve"> </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в электронной форме:</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 xml:space="preserve"> через личный кабинет заявителя на ЕПГУ;</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bCs/>
          <w:sz w:val="24"/>
          <w:szCs w:val="24"/>
        </w:rPr>
        <w:t>посредством портала адресной системы;</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на адрес электронной почты.</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56F1C" w:rsidRPr="00A56F1C" w:rsidRDefault="00A56F1C" w:rsidP="00A56F1C">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eastAsia="Calibri" w:hAnsi="Times New Roman"/>
          <w:sz w:val="24"/>
          <w:szCs w:val="24"/>
          <w:lang w:eastAsia="en-US"/>
        </w:rPr>
        <w:t>2.4. </w:t>
      </w:r>
      <w:r w:rsidRPr="00A56F1C">
        <w:rPr>
          <w:rFonts w:ascii="Times New Roman" w:hAnsi="Times New Roman"/>
          <w:sz w:val="24"/>
          <w:szCs w:val="24"/>
        </w:rPr>
        <w:t>Срок предоставления Услуги составляет:</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2.5. Правовые основания для предоставления Услуги.</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highlight w:val="yellow"/>
        </w:rPr>
      </w:pPr>
      <w:r w:rsidRPr="00A56F1C">
        <w:rPr>
          <w:rFonts w:ascii="Times New Roman" w:hAnsi="Times New Roman"/>
          <w:sz w:val="24"/>
          <w:szCs w:val="24"/>
        </w:rPr>
        <w:t>Перечень нормативных правовых актов, регулирующих предоставление Услуги:</w:t>
      </w:r>
    </w:p>
    <w:p w:rsidR="00A56F1C" w:rsidRPr="00A56F1C" w:rsidRDefault="00A56F1C" w:rsidP="00A56F1C">
      <w:pPr>
        <w:widowControl w:val="0"/>
        <w:autoSpaceDE w:val="0"/>
        <w:autoSpaceDN w:val="0"/>
        <w:adjustRightInd w:val="0"/>
        <w:spacing w:after="0" w:line="360" w:lineRule="exact"/>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Градостроительный кодекс</w:t>
      </w:r>
      <w:r w:rsidRPr="00A56F1C">
        <w:rPr>
          <w:rFonts w:ascii="Times New Roman" w:eastAsia="Calibri" w:hAnsi="Times New Roman"/>
          <w:sz w:val="24"/>
          <w:szCs w:val="24"/>
          <w:lang w:eastAsia="en-US"/>
        </w:rPr>
        <w:t xml:space="preserve"> </w:t>
      </w:r>
      <w:r w:rsidRPr="00A56F1C">
        <w:rPr>
          <w:rFonts w:ascii="Times New Roman" w:eastAsia="Calibri" w:hAnsi="Times New Roman"/>
          <w:bCs/>
          <w:sz w:val="24"/>
          <w:szCs w:val="24"/>
          <w:lang w:eastAsia="en-US"/>
        </w:rPr>
        <w:t xml:space="preserve">Российской Федерации; </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Федеральный закон «О кадастровой деятельности»;</w:t>
      </w:r>
    </w:p>
    <w:p w:rsidR="00A56F1C" w:rsidRPr="00A56F1C" w:rsidRDefault="00A56F1C" w:rsidP="00A56F1C">
      <w:pPr>
        <w:widowControl w:val="0"/>
        <w:autoSpaceDE w:val="0"/>
        <w:autoSpaceDN w:val="0"/>
        <w:adjustRightInd w:val="0"/>
        <w:spacing w:after="0" w:line="360" w:lineRule="exact"/>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Федеральный закон «О государственной регистрации недвижимости»;</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eastAsia="Calibri" w:hAnsi="Times New Roman"/>
          <w:bCs/>
          <w:sz w:val="24"/>
          <w:szCs w:val="24"/>
          <w:lang w:eastAsia="en-US"/>
        </w:rPr>
        <w:t>Правила присвоения, изменения и аннулирования адресов</w:t>
      </w:r>
      <w:r w:rsidRPr="00A56F1C">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eastAsia="Calibri" w:hAnsi="Times New Roman"/>
          <w:sz w:val="24"/>
          <w:szCs w:val="24"/>
          <w:lang w:eastAsia="en-US"/>
        </w:rPr>
        <w:t xml:space="preserve">Приказ Министерства финансов Российской Федерации </w:t>
      </w:r>
      <w:r w:rsidRPr="00A56F1C">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56F1C">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eastAsia="Calibri" w:hAnsi="Times New Roman"/>
          <w:sz w:val="24"/>
          <w:szCs w:val="24"/>
          <w:lang w:eastAsia="en-US"/>
        </w:rPr>
        <w:t>Приказ Министерства финансов Российской Федерации от 11 декабря 2014 г. № 146н «</w:t>
      </w:r>
      <w:r w:rsidRPr="00A56F1C">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56F1C">
        <w:rPr>
          <w:rFonts w:ascii="Times New Roman" w:eastAsia="Calibri" w:hAnsi="Times New Roman"/>
          <w:sz w:val="24"/>
          <w:szCs w:val="24"/>
          <w:lang w:eastAsia="en-US"/>
        </w:rPr>
        <w:t>»;</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1) предоставление Услуги осуществляется на основании заполненного </w:t>
      </w:r>
      <w:r w:rsidRPr="00A56F1C">
        <w:rPr>
          <w:rFonts w:ascii="Times New Roman" w:eastAsia="Calibri" w:hAnsi="Times New Roman"/>
          <w:sz w:val="24"/>
          <w:szCs w:val="24"/>
          <w:lang w:eastAsia="en-US"/>
        </w:rPr>
        <w:br/>
        <w:t xml:space="preserve">и подписанного Заявителем заявления. </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A56F1C">
        <w:rPr>
          <w:rFonts w:ascii="Times New Roman" w:eastAsia="Calibri" w:hAnsi="Times New Roman"/>
          <w:color w:val="FF0000"/>
          <w:sz w:val="24"/>
          <w:szCs w:val="24"/>
          <w:lang w:eastAsia="en-US"/>
        </w:rPr>
        <w:t xml:space="preserve"> </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Заявление подписывается заявителем либо представителем заявителя.</w:t>
      </w:r>
    </w:p>
    <w:p w:rsidR="00A56F1C" w:rsidRPr="00A56F1C" w:rsidRDefault="00A56F1C" w:rsidP="00A56F1C">
      <w:pPr>
        <w:widowControl w:val="0"/>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A56F1C">
          <w:rPr>
            <w:rFonts w:ascii="Times New Roman" w:hAnsi="Times New Roman"/>
            <w:sz w:val="24"/>
            <w:szCs w:val="24"/>
          </w:rPr>
          <w:t>частью 2 статьи 21.1</w:t>
        </w:r>
      </w:hyperlink>
      <w:r w:rsidRPr="00A56F1C">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A56F1C">
          <w:rPr>
            <w:rFonts w:ascii="Times New Roman" w:hAnsi="Times New Roman"/>
            <w:sz w:val="24"/>
            <w:szCs w:val="24"/>
          </w:rPr>
          <w:t>законодательством</w:t>
        </w:r>
      </w:hyperlink>
      <w:r w:rsidRPr="00A56F1C">
        <w:rPr>
          <w:rFonts w:ascii="Times New Roman" w:hAnsi="Times New Roman"/>
          <w:sz w:val="24"/>
          <w:szCs w:val="24"/>
        </w:rPr>
        <w:t xml:space="preserve"> Российской Федерации.</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A56F1C">
          <w:rPr>
            <w:rFonts w:ascii="Times New Roman" w:hAnsi="Times New Roman"/>
            <w:sz w:val="24"/>
            <w:szCs w:val="24"/>
          </w:rPr>
          <w:t>статьей 35</w:t>
        </w:r>
      </w:hyperlink>
      <w:r w:rsidRPr="00A56F1C">
        <w:rPr>
          <w:rFonts w:ascii="Times New Roman" w:hAnsi="Times New Roman"/>
          <w:sz w:val="24"/>
          <w:szCs w:val="24"/>
        </w:rPr>
        <w:t xml:space="preserve"> или </w:t>
      </w:r>
      <w:hyperlink r:id="rId16" w:history="1">
        <w:r w:rsidRPr="00A56F1C">
          <w:rPr>
            <w:rFonts w:ascii="Times New Roman" w:hAnsi="Times New Roman"/>
            <w:sz w:val="24"/>
            <w:szCs w:val="24"/>
          </w:rPr>
          <w:t>статьей 42.3</w:t>
        </w:r>
      </w:hyperlink>
      <w:r w:rsidRPr="00A56F1C">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hAnsi="Times New Roman"/>
          <w:sz w:val="24"/>
          <w:szCs w:val="24"/>
        </w:rPr>
        <w:t xml:space="preserve">7) решение собрания собственников </w:t>
      </w:r>
      <w:r w:rsidRPr="00A56F1C">
        <w:rPr>
          <w:rFonts w:ascii="Times New Roman" w:eastAsia="Calibri" w:hAnsi="Times New Roman"/>
          <w:sz w:val="24"/>
          <w:szCs w:val="24"/>
          <w:lang w:eastAsia="en-US"/>
        </w:rPr>
        <w:t>помещений в многоквартирном доме в случае обращения с заявлением представителя, уполномоченного таким решением;</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eastAsia="Calibri" w:hAnsi="Times New Roman"/>
          <w:bCs/>
          <w:sz w:val="24"/>
          <w:szCs w:val="24"/>
          <w:lang w:eastAsia="en-US"/>
        </w:rPr>
        <w:t xml:space="preserve">2.7. </w:t>
      </w:r>
      <w:r w:rsidRPr="00A56F1C">
        <w:rPr>
          <w:rFonts w:ascii="Times New Roman" w:hAnsi="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hAnsi="Times New Roman"/>
          <w:bCs/>
          <w:sz w:val="24"/>
          <w:szCs w:val="24"/>
        </w:rPr>
        <w:t> </w:t>
      </w:r>
      <w:r w:rsidRPr="00A56F1C">
        <w:rPr>
          <w:rFonts w:ascii="Times New Roman" w:eastAsia="Calibri" w:hAnsi="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A56F1C">
        <w:rPr>
          <w:rFonts w:ascii="Times New Roman" w:eastAsia="Calibri" w:hAnsi="Times New Roman"/>
          <w:bCs/>
          <w:sz w:val="24"/>
          <w:szCs w:val="24"/>
          <w:lang w:eastAsia="en-US"/>
        </w:rPr>
        <w:br/>
        <w:t xml:space="preserve">или сооружению, в том числе строительство которых не завершено, в соответствии </w:t>
      </w:r>
      <w:r w:rsidRPr="00A56F1C">
        <w:rPr>
          <w:rFonts w:ascii="Times New Roman" w:eastAsia="Calibri" w:hAnsi="Times New Roman"/>
          <w:bCs/>
          <w:sz w:val="24"/>
          <w:szCs w:val="24"/>
          <w:lang w:eastAsia="en-US"/>
        </w:rPr>
        <w:br/>
        <w:t xml:space="preserve">с Градостроительным </w:t>
      </w:r>
      <w:hyperlink r:id="rId17" w:history="1">
        <w:r w:rsidRPr="00A56F1C">
          <w:rPr>
            <w:rFonts w:ascii="Times New Roman" w:eastAsia="Calibri" w:hAnsi="Times New Roman"/>
            <w:bCs/>
            <w:sz w:val="24"/>
            <w:szCs w:val="24"/>
            <w:lang w:eastAsia="en-US"/>
          </w:rPr>
          <w:t>кодексом</w:t>
        </w:r>
      </w:hyperlink>
      <w:r w:rsidRPr="00A56F1C">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A56F1C">
        <w:rPr>
          <w:rFonts w:ascii="Times New Roman" w:eastAsia="Calibri" w:hAnsi="Times New Roman"/>
          <w:bCs/>
          <w:sz w:val="24"/>
          <w:szCs w:val="24"/>
          <w:lang w:eastAsia="en-US"/>
        </w:rPr>
        <w:br/>
        <w:t>и (или) правоудостоверяющие документы на земельный участок, на котором расположены указанное здание (строение), сооружение);</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56F1C">
        <w:rPr>
          <w:rFonts w:ascii="Times New Roman" w:eastAsia="Calibri" w:hAnsi="Times New Roman"/>
          <w:bCs/>
          <w:sz w:val="24"/>
          <w:szCs w:val="24"/>
          <w:lang w:eastAsia="en-US"/>
        </w:rPr>
        <w:br/>
        <w:t xml:space="preserve">и более объекта адресации (в случае преобразования объектов недвижимости </w:t>
      </w:r>
      <w:r w:rsidRPr="00A56F1C">
        <w:rPr>
          <w:rFonts w:ascii="Times New Roman" w:eastAsia="Calibri" w:hAnsi="Times New Roman"/>
          <w:bCs/>
          <w:sz w:val="24"/>
          <w:szCs w:val="24"/>
          <w:lang w:eastAsia="en-US"/>
        </w:rPr>
        <w:br/>
        <w:t>с образованием одного и более новых объектов адресации);</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A56F1C">
        <w:rPr>
          <w:rFonts w:ascii="Times New Roman" w:eastAsia="Calibri" w:hAnsi="Times New Roman"/>
          <w:bCs/>
          <w:sz w:val="24"/>
          <w:szCs w:val="24"/>
          <w:lang w:eastAsia="en-US"/>
        </w:rPr>
        <w:br/>
        <w:t xml:space="preserve">с Градостроительным </w:t>
      </w:r>
      <w:hyperlink r:id="rId18" w:history="1">
        <w:r w:rsidRPr="00A56F1C">
          <w:rPr>
            <w:rFonts w:ascii="Times New Roman" w:eastAsia="Calibri" w:hAnsi="Times New Roman"/>
            <w:bCs/>
            <w:sz w:val="24"/>
            <w:szCs w:val="24"/>
            <w:lang w:eastAsia="en-US"/>
          </w:rPr>
          <w:t>кодексом</w:t>
        </w:r>
      </w:hyperlink>
      <w:r w:rsidRPr="00A56F1C">
        <w:rPr>
          <w:rFonts w:ascii="Times New Roman" w:eastAsia="Calibri" w:hAnsi="Times New Roman"/>
          <w:bCs/>
          <w:sz w:val="24"/>
          <w:szCs w:val="24"/>
          <w:lang w:eastAsia="en-US"/>
        </w:rPr>
        <w:t xml:space="preserve"> Российской Федерации для строительства </w:t>
      </w:r>
      <w:r w:rsidRPr="00A56F1C">
        <w:rPr>
          <w:rFonts w:ascii="Times New Roman" w:eastAsia="Calibri" w:hAnsi="Times New Roman"/>
          <w:bCs/>
          <w:sz w:val="24"/>
          <w:szCs w:val="24"/>
          <w:lang w:eastAsia="en-US"/>
        </w:rPr>
        <w:br/>
        <w:t xml:space="preserve">или реконструкции здания (строения), сооружения получение разрешения </w:t>
      </w:r>
      <w:r w:rsidRPr="00A56F1C">
        <w:rPr>
          <w:rFonts w:ascii="Times New Roman" w:eastAsia="Calibri" w:hAnsi="Times New Roman"/>
          <w:bCs/>
          <w:sz w:val="24"/>
          <w:szCs w:val="24"/>
          <w:lang w:eastAsia="en-US"/>
        </w:rPr>
        <w:br/>
        <w:t>на строительство не требуется) и (или) при наличии разрешения на ввод объекта адресации в эксплуатацию;</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 xml:space="preserve">г) схема расположения объекта адресации на кадастровом плане </w:t>
      </w:r>
      <w:r w:rsidRPr="00A56F1C">
        <w:rPr>
          <w:rFonts w:ascii="Times New Roman" w:eastAsia="Calibri" w:hAnsi="Times New Roman"/>
          <w:bCs/>
          <w:sz w:val="24"/>
          <w:szCs w:val="24"/>
          <w:lang w:eastAsia="en-US"/>
        </w:rPr>
        <w:br/>
        <w:t>или кадастровой карте соответствующей территории (в случае присвоения земельному участку адреса);</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A56F1C">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A56F1C">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A56F1C">
        <w:rPr>
          <w:rFonts w:ascii="Times New Roman" w:eastAsia="Calibri" w:hAnsi="Times New Roman"/>
          <w:bCs/>
          <w:sz w:val="24"/>
          <w:szCs w:val="24"/>
          <w:lang w:eastAsia="en-US"/>
        </w:rPr>
        <w:br/>
        <w:t xml:space="preserve">по основаниям, указанным в </w:t>
      </w:r>
      <w:hyperlink r:id="rId19" w:history="1">
        <w:r w:rsidRPr="00A56F1C">
          <w:rPr>
            <w:rFonts w:ascii="Times New Roman" w:eastAsia="Calibri" w:hAnsi="Times New Roman"/>
            <w:bCs/>
            <w:sz w:val="24"/>
            <w:szCs w:val="24"/>
            <w:lang w:eastAsia="en-US"/>
          </w:rPr>
          <w:t>подпункте «а» пункта 14</w:t>
        </w:r>
      </w:hyperlink>
      <w:r w:rsidRPr="00A56F1C">
        <w:rPr>
          <w:rFonts w:ascii="Times New Roman" w:eastAsia="Calibri" w:hAnsi="Times New Roman"/>
          <w:bCs/>
          <w:sz w:val="24"/>
          <w:szCs w:val="24"/>
          <w:lang w:eastAsia="en-US"/>
        </w:rPr>
        <w:t xml:space="preserve"> Правил);</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A56F1C">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A56F1C">
        <w:rPr>
          <w:rFonts w:ascii="Times New Roman" w:eastAsia="Calibri" w:hAnsi="Times New Roman"/>
          <w:bCs/>
          <w:sz w:val="24"/>
          <w:szCs w:val="24"/>
          <w:lang w:eastAsia="en-US"/>
        </w:rPr>
        <w:br/>
        <w:t xml:space="preserve">по основаниям, указанным в </w:t>
      </w:r>
      <w:hyperlink r:id="rId20" w:history="1">
        <w:r w:rsidRPr="00A56F1C">
          <w:rPr>
            <w:rFonts w:ascii="Times New Roman" w:eastAsia="Calibri" w:hAnsi="Times New Roman"/>
            <w:bCs/>
            <w:sz w:val="24"/>
            <w:szCs w:val="24"/>
            <w:lang w:eastAsia="en-US"/>
          </w:rPr>
          <w:t>подпункте «а» пункта 14</w:t>
        </w:r>
      </w:hyperlink>
      <w:r w:rsidRPr="00A56F1C">
        <w:rPr>
          <w:rFonts w:ascii="Times New Roman" w:eastAsia="Calibri" w:hAnsi="Times New Roman"/>
          <w:bCs/>
          <w:sz w:val="24"/>
          <w:szCs w:val="24"/>
          <w:lang w:eastAsia="en-US"/>
        </w:rPr>
        <w:t xml:space="preserve"> Правил).</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bCs/>
          <w:sz w:val="24"/>
          <w:szCs w:val="24"/>
        </w:rPr>
        <w:t xml:space="preserve">2.7.1. </w:t>
      </w:r>
      <w:r w:rsidRPr="00A56F1C">
        <w:rPr>
          <w:rFonts w:ascii="Times New Roman" w:hAnsi="Times New Roman"/>
          <w:sz w:val="24"/>
          <w:szCs w:val="24"/>
        </w:rPr>
        <w:t xml:space="preserve">Заявитель вправе представить документы (сведения), указанные в </w:t>
      </w:r>
      <w:hyperlink w:anchor="P231" w:history="1">
        <w:r w:rsidRPr="00A56F1C">
          <w:rPr>
            <w:rFonts w:ascii="Times New Roman" w:hAnsi="Times New Roman"/>
            <w:sz w:val="24"/>
            <w:szCs w:val="24"/>
          </w:rPr>
          <w:t>пункте 2.7</w:t>
        </w:r>
      </w:hyperlink>
      <w:r w:rsidRPr="00A56F1C">
        <w:rPr>
          <w:rFonts w:ascii="Times New Roman" w:hAnsi="Times New Roman"/>
          <w:sz w:val="24"/>
          <w:szCs w:val="24"/>
        </w:rPr>
        <w:t xml:space="preserve"> настоящего регламента, по собственной инициативе.</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В данном случае документы, указанные в </w:t>
      </w:r>
      <w:hyperlink r:id="rId21" w:history="1">
        <w:r w:rsidRPr="00A56F1C">
          <w:rPr>
            <w:rFonts w:ascii="Times New Roman" w:hAnsi="Times New Roman"/>
            <w:sz w:val="24"/>
            <w:szCs w:val="24"/>
          </w:rPr>
          <w:t>подпунктах "а",</w:t>
        </w:r>
      </w:hyperlink>
      <w:r w:rsidRPr="00A56F1C">
        <w:rPr>
          <w:rFonts w:ascii="Times New Roman" w:hAnsi="Times New Roman"/>
          <w:sz w:val="24"/>
          <w:szCs w:val="24"/>
        </w:rPr>
        <w:t xml:space="preserve"> </w:t>
      </w:r>
      <w:hyperlink r:id="rId22" w:history="1">
        <w:r w:rsidRPr="00A56F1C">
          <w:rPr>
            <w:rFonts w:ascii="Times New Roman" w:hAnsi="Times New Roman"/>
            <w:sz w:val="24"/>
            <w:szCs w:val="24"/>
          </w:rPr>
          <w:t>"в"</w:t>
        </w:r>
      </w:hyperlink>
      <w:r w:rsidRPr="00A56F1C">
        <w:rPr>
          <w:rFonts w:ascii="Times New Roman" w:hAnsi="Times New Roman"/>
          <w:sz w:val="24"/>
          <w:szCs w:val="24"/>
        </w:rPr>
        <w:t xml:space="preserve">, </w:t>
      </w:r>
      <w:hyperlink r:id="rId23" w:history="1">
        <w:r w:rsidRPr="00A56F1C">
          <w:rPr>
            <w:rFonts w:ascii="Times New Roman" w:hAnsi="Times New Roman"/>
            <w:sz w:val="24"/>
            <w:szCs w:val="24"/>
          </w:rPr>
          <w:t>"г"</w:t>
        </w:r>
      </w:hyperlink>
      <w:r w:rsidRPr="00A56F1C">
        <w:rPr>
          <w:rFonts w:ascii="Times New Roman" w:hAnsi="Times New Roman"/>
          <w:sz w:val="24"/>
          <w:szCs w:val="24"/>
        </w:rPr>
        <w:t xml:space="preserve">, </w:t>
      </w:r>
      <w:hyperlink r:id="rId24" w:history="1">
        <w:r w:rsidRPr="00A56F1C">
          <w:rPr>
            <w:rFonts w:ascii="Times New Roman" w:hAnsi="Times New Roman"/>
            <w:sz w:val="24"/>
            <w:szCs w:val="24"/>
          </w:rPr>
          <w:t>"е"</w:t>
        </w:r>
      </w:hyperlink>
      <w:r w:rsidRPr="00A56F1C">
        <w:rPr>
          <w:rFonts w:ascii="Times New Roman" w:hAnsi="Times New Roman"/>
          <w:sz w:val="24"/>
          <w:szCs w:val="24"/>
        </w:rPr>
        <w:t xml:space="preserve"> и </w:t>
      </w:r>
      <w:hyperlink r:id="rId25" w:history="1">
        <w:r w:rsidRPr="00A56F1C">
          <w:rPr>
            <w:rFonts w:ascii="Times New Roman" w:hAnsi="Times New Roman"/>
            <w:sz w:val="24"/>
            <w:szCs w:val="24"/>
          </w:rPr>
          <w:t xml:space="preserve">"ж" пункта </w:t>
        </w:r>
      </w:hyperlink>
      <w:r w:rsidRPr="00A56F1C">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A56F1C">
          <w:rPr>
            <w:rFonts w:ascii="Times New Roman" w:hAnsi="Times New Roman"/>
            <w:sz w:val="24"/>
            <w:szCs w:val="24"/>
          </w:rPr>
          <w:t>частью 2 статьи 21.1</w:t>
        </w:r>
      </w:hyperlink>
      <w:r w:rsidRPr="00A56F1C">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Если заявление и документы, указанные в </w:t>
      </w:r>
      <w:hyperlink r:id="rId27" w:history="1">
        <w:r w:rsidRPr="00A56F1C">
          <w:rPr>
            <w:rFonts w:ascii="Times New Roman" w:hAnsi="Times New Roman"/>
            <w:sz w:val="24"/>
            <w:szCs w:val="24"/>
          </w:rPr>
          <w:t xml:space="preserve">пункте </w:t>
        </w:r>
      </w:hyperlink>
      <w:r w:rsidRPr="00A56F1C">
        <w:rPr>
          <w:rFonts w:ascii="Times New Roman" w:hAnsi="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2.7.2. При предоставлении Услуги запрещается требовать от Заявителя: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A56F1C">
          <w:rPr>
            <w:rFonts w:ascii="Times New Roman" w:hAnsi="Times New Roman"/>
            <w:sz w:val="24"/>
            <w:szCs w:val="24"/>
          </w:rPr>
          <w:t>части 6 статьи 7</w:t>
        </w:r>
      </w:hyperlink>
      <w:r w:rsidRPr="00A56F1C">
        <w:rPr>
          <w:rFonts w:ascii="Times New Roman" w:hAnsi="Times New Roman"/>
          <w:sz w:val="24"/>
          <w:szCs w:val="24"/>
        </w:rPr>
        <w:t xml:space="preserve"> Федерального закона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A56F1C">
          <w:rPr>
            <w:rFonts w:ascii="Times New Roman" w:hAnsi="Times New Roman"/>
            <w:sz w:val="24"/>
            <w:szCs w:val="24"/>
          </w:rPr>
          <w:t>части 1 статьи 9</w:t>
        </w:r>
      </w:hyperlink>
      <w:r w:rsidRPr="00A56F1C">
        <w:rPr>
          <w:rFonts w:ascii="Times New Roman" w:hAnsi="Times New Roman"/>
          <w:sz w:val="24"/>
          <w:szCs w:val="24"/>
        </w:rPr>
        <w:t xml:space="preserve"> Федерального закона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A56F1C">
          <w:rPr>
            <w:rFonts w:ascii="Times New Roman" w:hAnsi="Times New Roman"/>
            <w:sz w:val="24"/>
            <w:szCs w:val="24"/>
          </w:rPr>
          <w:t>пунктом 4 части 1 статьи 7</w:t>
        </w:r>
      </w:hyperlink>
      <w:r w:rsidRPr="00A56F1C">
        <w:rPr>
          <w:rFonts w:ascii="Times New Roman" w:hAnsi="Times New Roman"/>
          <w:sz w:val="24"/>
          <w:szCs w:val="24"/>
        </w:rPr>
        <w:t xml:space="preserve"> Федерального закона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A56F1C">
          <w:rPr>
            <w:rFonts w:ascii="Times New Roman" w:hAnsi="Times New Roman"/>
            <w:sz w:val="24"/>
            <w:szCs w:val="24"/>
          </w:rPr>
          <w:t>пунктом 7.2 части 1 статьи 16</w:t>
        </w:r>
      </w:hyperlink>
      <w:r w:rsidRPr="00A56F1C">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6F1C" w:rsidRPr="00A56F1C" w:rsidRDefault="00A56F1C" w:rsidP="00A56F1C">
      <w:pPr>
        <w:tabs>
          <w:tab w:val="left" w:pos="142"/>
        </w:tabs>
        <w:spacing w:after="0" w:line="240" w:lineRule="auto"/>
        <w:ind w:firstLine="567"/>
        <w:contextualSpacing/>
        <w:jc w:val="both"/>
        <w:rPr>
          <w:rFonts w:ascii="Times New Roman" w:hAnsi="Times New Roman"/>
          <w:sz w:val="24"/>
          <w:szCs w:val="24"/>
        </w:rPr>
      </w:pPr>
      <w:r w:rsidRPr="00A56F1C">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6F1C" w:rsidRPr="00A56F1C" w:rsidRDefault="00A56F1C" w:rsidP="00A56F1C">
      <w:pPr>
        <w:autoSpaceDE w:val="0"/>
        <w:autoSpaceDN w:val="0"/>
        <w:adjustRightInd w:val="0"/>
        <w:spacing w:after="0" w:line="360" w:lineRule="exact"/>
        <w:ind w:firstLine="567"/>
        <w:jc w:val="both"/>
        <w:rPr>
          <w:rFonts w:ascii="Times New Roman" w:eastAsia="Calibri" w:hAnsi="Times New Roman"/>
          <w:sz w:val="24"/>
          <w:szCs w:val="24"/>
          <w:lang w:eastAsia="en-US"/>
        </w:rPr>
      </w:pPr>
      <w:r w:rsidRPr="00A56F1C">
        <w:rPr>
          <w:rFonts w:ascii="Times New Roman" w:hAnsi="Times New Roman"/>
          <w:sz w:val="24"/>
          <w:szCs w:val="24"/>
        </w:rPr>
        <w:t>Основания для приостановления предоставления Услуги не предусмотрены.</w:t>
      </w:r>
      <w:r w:rsidRPr="00A56F1C">
        <w:rPr>
          <w:rFonts w:ascii="Times New Roman" w:eastAsia="Calibri" w:hAnsi="Times New Roman"/>
          <w:sz w:val="24"/>
          <w:szCs w:val="24"/>
          <w:lang w:eastAsia="en-US"/>
        </w:rPr>
        <w:t xml:space="preserve"> </w:t>
      </w:r>
    </w:p>
    <w:p w:rsidR="00A56F1C" w:rsidRPr="00A56F1C" w:rsidRDefault="00A56F1C" w:rsidP="00A56F1C">
      <w:pPr>
        <w:widowControl w:val="0"/>
        <w:autoSpaceDE w:val="0"/>
        <w:autoSpaceDN w:val="0"/>
        <w:adjustRightInd w:val="0"/>
        <w:spacing w:after="0" w:line="240" w:lineRule="auto"/>
        <w:ind w:firstLine="567"/>
        <w:jc w:val="both"/>
        <w:rPr>
          <w:rFonts w:ascii="Times New Roman" w:hAnsi="Times New Roman"/>
          <w:sz w:val="24"/>
          <w:szCs w:val="24"/>
        </w:rPr>
      </w:pPr>
      <w:r w:rsidRPr="00A56F1C">
        <w:rPr>
          <w:rFonts w:ascii="Times New Roman" w:eastAsia="Calibri" w:hAnsi="Times New Roman"/>
          <w:sz w:val="24"/>
          <w:szCs w:val="24"/>
          <w:lang w:eastAsia="en-US"/>
        </w:rPr>
        <w:t xml:space="preserve">2.9. </w:t>
      </w:r>
      <w:r w:rsidRPr="00A56F1C">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hAnsi="Times New Roman"/>
          <w:sz w:val="24"/>
          <w:szCs w:val="24"/>
        </w:rPr>
        <w:t>Основания для отказа в приеме документов не предусмотрены.</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2.10. Исчерпывающий перечень оснований для отказа в предоставлении Услуги.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Основаниями для отказа в предоставлении Услуги являются случаи, перечисленные в пункте 40 Правил:</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u w:val="single"/>
        </w:rPr>
      </w:pPr>
      <w:r w:rsidRPr="00A56F1C">
        <w:rPr>
          <w:rFonts w:ascii="Times New Roman" w:hAnsi="Times New Roman"/>
          <w:sz w:val="24"/>
          <w:szCs w:val="24"/>
          <w:u w:val="single"/>
        </w:rPr>
        <w:t>Заявление подано лицом, не уполномоченным на осуществление таких действий</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а) с заявлением обратилось лицо, не указанное в пункте 1.2 настоящего Регламента;</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u w:val="single"/>
        </w:rPr>
      </w:pPr>
      <w:r w:rsidRPr="00A56F1C">
        <w:rPr>
          <w:rFonts w:ascii="Times New Roman" w:hAnsi="Times New Roman"/>
          <w:sz w:val="24"/>
          <w:szCs w:val="24"/>
          <w:u w:val="single"/>
        </w:rPr>
        <w:t>Отсутствие права на предоставление услуги: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u w:val="single"/>
        </w:rPr>
      </w:pPr>
      <w:r w:rsidRPr="00A56F1C">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u w:val="single"/>
        </w:rPr>
      </w:pPr>
      <w:r w:rsidRPr="00A56F1C">
        <w:rPr>
          <w:rFonts w:ascii="Times New Roman" w:hAnsi="Times New Roman"/>
          <w:sz w:val="24"/>
          <w:szCs w:val="24"/>
          <w:u w:val="single"/>
        </w:rPr>
        <w:t>Отсутствие права на предоставление муниципальной услуги: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A56F1C">
          <w:rPr>
            <w:rFonts w:ascii="Times New Roman" w:eastAsia="Calibri" w:hAnsi="Times New Roman"/>
            <w:sz w:val="24"/>
            <w:szCs w:val="24"/>
            <w:lang w:eastAsia="en-US"/>
          </w:rPr>
          <w:t>пунктах 5</w:t>
        </w:r>
      </w:hyperlink>
      <w:r w:rsidRPr="00A56F1C">
        <w:rPr>
          <w:rFonts w:ascii="Times New Roman" w:eastAsia="Calibri" w:hAnsi="Times New Roman"/>
          <w:sz w:val="24"/>
          <w:szCs w:val="24"/>
          <w:lang w:eastAsia="en-US"/>
        </w:rPr>
        <w:t xml:space="preserve">, </w:t>
      </w:r>
      <w:hyperlink r:id="rId33" w:history="1">
        <w:r w:rsidRPr="00A56F1C">
          <w:rPr>
            <w:rFonts w:ascii="Times New Roman" w:eastAsia="Calibri" w:hAnsi="Times New Roman"/>
            <w:sz w:val="24"/>
            <w:szCs w:val="24"/>
            <w:lang w:eastAsia="en-US"/>
          </w:rPr>
          <w:t>8</w:t>
        </w:r>
      </w:hyperlink>
      <w:r w:rsidRPr="00A56F1C">
        <w:rPr>
          <w:rFonts w:ascii="Times New Roman" w:eastAsia="Calibri" w:hAnsi="Times New Roman"/>
          <w:sz w:val="24"/>
          <w:szCs w:val="24"/>
          <w:lang w:eastAsia="en-US"/>
        </w:rPr>
        <w:t> - </w:t>
      </w:r>
      <w:hyperlink r:id="rId34" w:history="1">
        <w:r w:rsidRPr="00A56F1C">
          <w:rPr>
            <w:rFonts w:ascii="Times New Roman" w:eastAsia="Calibri" w:hAnsi="Times New Roman"/>
            <w:sz w:val="24"/>
            <w:szCs w:val="24"/>
            <w:lang w:eastAsia="en-US"/>
          </w:rPr>
          <w:t>11</w:t>
        </w:r>
      </w:hyperlink>
      <w:r w:rsidRPr="00A56F1C">
        <w:rPr>
          <w:rFonts w:ascii="Times New Roman" w:eastAsia="Calibri" w:hAnsi="Times New Roman"/>
          <w:sz w:val="24"/>
          <w:szCs w:val="24"/>
          <w:lang w:eastAsia="en-US"/>
        </w:rPr>
        <w:t xml:space="preserve"> и </w:t>
      </w:r>
      <w:hyperlink r:id="rId35" w:history="1">
        <w:r w:rsidRPr="00A56F1C">
          <w:rPr>
            <w:rFonts w:ascii="Times New Roman" w:eastAsia="Calibri" w:hAnsi="Times New Roman"/>
            <w:sz w:val="24"/>
            <w:szCs w:val="24"/>
            <w:lang w:eastAsia="en-US"/>
          </w:rPr>
          <w:t>14</w:t>
        </w:r>
      </w:hyperlink>
      <w:r w:rsidRPr="00A56F1C">
        <w:rPr>
          <w:rFonts w:ascii="Times New Roman" w:eastAsia="Calibri" w:hAnsi="Times New Roman"/>
          <w:sz w:val="24"/>
          <w:szCs w:val="24"/>
          <w:lang w:eastAsia="en-US"/>
        </w:rPr>
        <w:t> - </w:t>
      </w:r>
      <w:hyperlink r:id="rId36" w:history="1">
        <w:r w:rsidRPr="00A56F1C">
          <w:rPr>
            <w:rFonts w:ascii="Times New Roman" w:eastAsia="Calibri" w:hAnsi="Times New Roman"/>
            <w:sz w:val="24"/>
            <w:szCs w:val="24"/>
            <w:lang w:eastAsia="en-US"/>
          </w:rPr>
          <w:t>18</w:t>
        </w:r>
      </w:hyperlink>
      <w:r w:rsidRPr="00A56F1C">
        <w:rPr>
          <w:rFonts w:ascii="Times New Roman" w:eastAsia="Calibri" w:hAnsi="Times New Roman"/>
          <w:sz w:val="24"/>
          <w:szCs w:val="24"/>
          <w:lang w:eastAsia="en-US"/>
        </w:rPr>
        <w:t xml:space="preserve"> Правил.</w:t>
      </w:r>
    </w:p>
    <w:p w:rsidR="00A56F1C" w:rsidRPr="00A56F1C" w:rsidRDefault="00A56F1C" w:rsidP="00A56F1C">
      <w:pPr>
        <w:autoSpaceDE w:val="0"/>
        <w:autoSpaceDN w:val="0"/>
        <w:adjustRightInd w:val="0"/>
        <w:spacing w:after="0" w:line="360" w:lineRule="exact"/>
        <w:ind w:firstLine="709"/>
        <w:jc w:val="both"/>
        <w:rPr>
          <w:rFonts w:ascii="Times New Roman" w:hAnsi="Times New Roman"/>
          <w:sz w:val="24"/>
          <w:szCs w:val="24"/>
        </w:rPr>
      </w:pPr>
      <w:r w:rsidRPr="00A56F1C">
        <w:rPr>
          <w:rFonts w:ascii="Times New Roman" w:hAnsi="Times New Roman"/>
          <w:sz w:val="24"/>
          <w:szCs w:val="24"/>
        </w:rPr>
        <w:t>2.11. Услуга предоставляется бесплатно.</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 ОМСУ/Организацию или ГБУ ЛО «МФЦ», составляет не более 15 минут.</w:t>
      </w:r>
    </w:p>
    <w:p w:rsidR="00A56F1C" w:rsidRPr="00A56F1C" w:rsidRDefault="00A56F1C" w:rsidP="00A56F1C">
      <w:pPr>
        <w:widowControl w:val="0"/>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2.13. Срок регистрации заявления о предоставлении Услуги составляет в ОМСУ/Организации:</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A56F1C">
        <w:rPr>
          <w:rFonts w:ascii="Times New Roman" w:hAnsi="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w:t>
      </w:r>
      <w:r w:rsidRPr="009C5D2A">
        <w:rPr>
          <w:rFonts w:ascii="Times New Roman" w:hAnsi="Times New Roman"/>
          <w:sz w:val="24"/>
          <w:szCs w:val="24"/>
        </w:rPr>
        <w:t>перечнем документов и (или) информации</w:t>
      </w:r>
      <w:r w:rsidRPr="00A56F1C">
        <w:rPr>
          <w:rFonts w:ascii="Times New Roman" w:hAnsi="Times New Roman"/>
          <w:sz w:val="24"/>
          <w:szCs w:val="24"/>
        </w:rPr>
        <w:t>, необходимых для предоставления Услуги.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2.15. Показатели доступности и качества Услуги.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2.15.1. Показатели доступности Услуги (общие, применимые в отношении всех заявителей):</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1) транспортная доступность к месту предоставления Услуги;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4) предоставление Услуги любым доступным способом, предусмотренным действующим законодательством;</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2.15.2. Показатели доступности Услуги (специальные, применимые в отношении инвалидов):</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xml:space="preserve">1) наличие инфраструктуры, указанной в </w:t>
      </w:r>
      <w:hyperlink w:anchor="P341" w:history="1">
        <w:r w:rsidRPr="00A56F1C">
          <w:rPr>
            <w:rFonts w:ascii="Times New Roman" w:hAnsi="Times New Roman"/>
            <w:sz w:val="24"/>
            <w:szCs w:val="24"/>
          </w:rPr>
          <w:t>пункте 2.14</w:t>
        </w:r>
      </w:hyperlink>
      <w:r w:rsidRPr="00A56F1C">
        <w:rPr>
          <w:rFonts w:ascii="Times New Roman" w:hAnsi="Times New Roman"/>
          <w:sz w:val="24"/>
          <w:szCs w:val="24"/>
        </w:rPr>
        <w:t>;</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 исполнение требований доступности услуг для инвалидов;</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 обеспечение беспрепятственного доступа инвалидов к помещениям, в которых предоставляется Услуга.</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2.15.3. Показатели качества Услуги: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1) соблюдение срока предоставления Услуги;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2) соблюдение времени ожидания в очереди при подаче заявления и получении результата;</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4) отсутствие жалоб на действия или бездействие должностных лиц ОМСУ/Организации, поданных в установленном порядке.</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2.16.  Получение услуг, которые являются необходимыми и обязательными для предоставления Услуги, не требуется.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2.17.1. Предоставление Услуги по экстерриториальному принципу не предусмотрено.</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2.17.2. Предоставление Услуги в электронной форме осуществляется при технической реализации услуги посредством ЕПГУ.</w:t>
      </w:r>
    </w:p>
    <w:p w:rsidR="00A56F1C" w:rsidRPr="00A56F1C" w:rsidRDefault="00A56F1C" w:rsidP="00A56F1C">
      <w:pPr>
        <w:keepNext/>
        <w:keepLines/>
        <w:spacing w:before="240" w:after="0" w:line="360" w:lineRule="exact"/>
        <w:jc w:val="center"/>
        <w:outlineLvl w:val="0"/>
        <w:rPr>
          <w:rFonts w:ascii="Times New Roman" w:hAnsi="Times New Roman"/>
          <w:b/>
          <w:sz w:val="24"/>
          <w:szCs w:val="24"/>
          <w:lang w:eastAsia="en-US"/>
        </w:rPr>
      </w:pPr>
      <w:bookmarkStart w:id="2" w:name="_Toc82775002"/>
      <w:r w:rsidRPr="00A56F1C">
        <w:rPr>
          <w:rFonts w:ascii="Times New Roman" w:hAnsi="Times New Roman"/>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A56F1C" w:rsidRPr="00A56F1C" w:rsidRDefault="00A56F1C" w:rsidP="00A56F1C">
      <w:pPr>
        <w:autoSpaceDE w:val="0"/>
        <w:autoSpaceDN w:val="0"/>
        <w:adjustRightInd w:val="0"/>
        <w:spacing w:after="0" w:line="360" w:lineRule="exact"/>
        <w:ind w:firstLine="709"/>
        <w:jc w:val="center"/>
        <w:rPr>
          <w:rFonts w:ascii="Times New Roman" w:eastAsia="Calibri" w:hAnsi="Times New Roman"/>
          <w:sz w:val="24"/>
          <w:szCs w:val="24"/>
          <w:lang w:eastAsia="en-US"/>
        </w:rPr>
      </w:pPr>
    </w:p>
    <w:p w:rsidR="00A56F1C" w:rsidRPr="00A56F1C" w:rsidRDefault="00A56F1C" w:rsidP="00A56F1C">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A56F1C">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A56F1C" w:rsidRPr="00A56F1C" w:rsidRDefault="00A56F1C" w:rsidP="00A56F1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A56F1C">
        <w:rPr>
          <w:rFonts w:ascii="Times New Roman" w:hAnsi="Times New Roman"/>
          <w:sz w:val="24"/>
          <w:szCs w:val="24"/>
        </w:rPr>
        <w:t>3.1.1.</w:t>
      </w:r>
      <w:r w:rsidRPr="00A56F1C">
        <w:rPr>
          <w:rFonts w:ascii="Times New Roman" w:hAnsi="Times New Roman"/>
          <w:color w:val="FF0000"/>
          <w:sz w:val="24"/>
          <w:szCs w:val="24"/>
        </w:rPr>
        <w:t xml:space="preserve"> </w:t>
      </w:r>
      <w:r w:rsidRPr="00A56F1C">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 прием и регистрация заявления о предоставлении Услуги - в день поступления заявления;</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 xml:space="preserve">- направление межведомственных запросов документов, перечисленных в пункте 2.7 настоящего регламента, </w:t>
      </w:r>
      <w:r w:rsidRPr="00A56F1C">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A56F1C">
        <w:rPr>
          <w:rFonts w:ascii="Times New Roman" w:hAnsi="Times New Roman"/>
          <w:sz w:val="24"/>
          <w:szCs w:val="24"/>
        </w:rPr>
        <w:t xml:space="preserve"> - в день поступления заявления;</w:t>
      </w:r>
    </w:p>
    <w:p w:rsidR="00A56F1C" w:rsidRPr="00A56F1C" w:rsidRDefault="00A56F1C" w:rsidP="00A56F1C">
      <w:pPr>
        <w:widowControl w:val="0"/>
        <w:autoSpaceDE w:val="0"/>
        <w:autoSpaceDN w:val="0"/>
        <w:adjustRightInd w:val="0"/>
        <w:spacing w:after="0" w:line="240" w:lineRule="auto"/>
        <w:ind w:firstLine="720"/>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 рассмотрение документов об оказании Услуги - в течение 1 рабочего дня, следующего за днем поступления документов;</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 xml:space="preserve">- принятие решения о предоставлении Услуги или об отказе в предоставлении Услуги и </w:t>
      </w:r>
      <w:r w:rsidRPr="00A56F1C">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A56F1C">
        <w:rPr>
          <w:rFonts w:ascii="Times New Roman" w:hAnsi="Times New Roman"/>
          <w:sz w:val="24"/>
          <w:szCs w:val="24"/>
        </w:rPr>
        <w:t>в течение 1 рабочего дня, следующего за днем поступления документов;</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hAnsi="Times New Roman"/>
          <w:sz w:val="24"/>
          <w:szCs w:val="24"/>
        </w:rPr>
        <w:t>- выдача результата оказания Услуги -  в течение 1 рабочего дня, следующего за днем принятия решения.</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lang w:eastAsia="x-none"/>
        </w:rPr>
      </w:pPr>
      <w:r w:rsidRPr="00A56F1C">
        <w:rPr>
          <w:rFonts w:ascii="Times New Roman" w:hAnsi="Times New Roman"/>
          <w:sz w:val="24"/>
          <w:szCs w:val="24"/>
          <w:lang w:val="x-none" w:eastAsia="x-none"/>
        </w:rPr>
        <w:t>3.</w:t>
      </w:r>
      <w:r w:rsidRPr="00A56F1C">
        <w:rPr>
          <w:rFonts w:ascii="Times New Roman" w:hAnsi="Times New Roman"/>
          <w:sz w:val="24"/>
          <w:szCs w:val="24"/>
          <w:lang w:eastAsia="x-none"/>
        </w:rPr>
        <w:t>1.2</w:t>
      </w:r>
      <w:r w:rsidRPr="00A56F1C">
        <w:rPr>
          <w:rFonts w:ascii="Times New Roman" w:hAnsi="Times New Roman"/>
          <w:sz w:val="24"/>
          <w:szCs w:val="24"/>
          <w:lang w:val="x-none" w:eastAsia="x-none"/>
        </w:rPr>
        <w:t xml:space="preserve">. </w:t>
      </w:r>
      <w:r w:rsidRPr="00A56F1C">
        <w:rPr>
          <w:rFonts w:ascii="Times New Roman" w:hAnsi="Times New Roman"/>
          <w:sz w:val="24"/>
          <w:szCs w:val="24"/>
          <w:lang w:eastAsia="x-none"/>
        </w:rPr>
        <w:t>Прием</w:t>
      </w:r>
      <w:r w:rsidRPr="00A56F1C">
        <w:rPr>
          <w:rFonts w:ascii="Times New Roman" w:hAnsi="Times New Roman"/>
          <w:sz w:val="24"/>
          <w:szCs w:val="24"/>
          <w:lang w:val="x-none" w:eastAsia="x-none"/>
        </w:rPr>
        <w:t xml:space="preserve"> </w:t>
      </w:r>
      <w:r w:rsidRPr="00A56F1C">
        <w:rPr>
          <w:rFonts w:ascii="Times New Roman" w:hAnsi="Times New Roman"/>
          <w:sz w:val="24"/>
          <w:szCs w:val="24"/>
        </w:rPr>
        <w:t>и регистрация заявления о предоставлении Услуги</w:t>
      </w:r>
      <w:r w:rsidRPr="00A56F1C">
        <w:rPr>
          <w:rFonts w:ascii="Times New Roman" w:hAnsi="Times New Roman"/>
          <w:sz w:val="24"/>
          <w:szCs w:val="24"/>
          <w:lang w:eastAsia="x-none"/>
        </w:rPr>
        <w:t xml:space="preserve">. </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3.1.2.4. Критерии принятия решения: принятие решений не требуется;</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56F1C">
        <w:rPr>
          <w:rFonts w:ascii="Times New Roman" w:eastAsia="Calibri" w:hAnsi="Times New Roman"/>
          <w:sz w:val="24"/>
          <w:szCs w:val="24"/>
          <w:lang w:eastAsia="en-US"/>
        </w:rPr>
        <w:t>за предоставление Услуги (далее - ответственный исполнитель</w:t>
      </w:r>
      <w:r w:rsidRPr="00A56F1C">
        <w:rPr>
          <w:rFonts w:ascii="Times New Roman" w:hAnsi="Times New Roman"/>
          <w:sz w:val="24"/>
          <w:szCs w:val="24"/>
        </w:rPr>
        <w:t xml:space="preserve"> ОМСУ</w:t>
      </w:r>
      <w:r w:rsidRPr="00A56F1C">
        <w:rPr>
          <w:rFonts w:ascii="Times New Roman" w:eastAsia="Calibri" w:hAnsi="Times New Roman"/>
          <w:sz w:val="24"/>
          <w:szCs w:val="24"/>
          <w:lang w:eastAsia="en-US"/>
        </w:rPr>
        <w:t xml:space="preserve">), </w:t>
      </w:r>
      <w:r w:rsidRPr="00A56F1C">
        <w:rPr>
          <w:rFonts w:ascii="Times New Roman" w:hAnsi="Times New Roman"/>
          <w:sz w:val="24"/>
          <w:szCs w:val="24"/>
        </w:rPr>
        <w:t>на рассмотрение.</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lang w:eastAsia="x-none"/>
        </w:rPr>
      </w:pPr>
      <w:r w:rsidRPr="00A56F1C">
        <w:rPr>
          <w:rFonts w:ascii="Times New Roman" w:hAnsi="Times New Roman"/>
          <w:sz w:val="24"/>
          <w:szCs w:val="24"/>
          <w:lang w:val="x-none" w:eastAsia="x-none"/>
        </w:rPr>
        <w:t>3.</w:t>
      </w:r>
      <w:r w:rsidRPr="00A56F1C">
        <w:rPr>
          <w:rFonts w:ascii="Times New Roman" w:hAnsi="Times New Roman"/>
          <w:sz w:val="24"/>
          <w:szCs w:val="24"/>
          <w:lang w:eastAsia="x-none"/>
        </w:rPr>
        <w:t>1.3</w:t>
      </w:r>
      <w:r w:rsidRPr="00A56F1C">
        <w:rPr>
          <w:rFonts w:ascii="Times New Roman" w:hAnsi="Times New Roman"/>
          <w:sz w:val="24"/>
          <w:szCs w:val="24"/>
          <w:lang w:val="x-none" w:eastAsia="x-none"/>
        </w:rPr>
        <w:t xml:space="preserve">. </w:t>
      </w:r>
      <w:r w:rsidRPr="00A56F1C">
        <w:rPr>
          <w:rFonts w:ascii="Times New Roman" w:hAnsi="Times New Roman"/>
          <w:sz w:val="24"/>
          <w:szCs w:val="24"/>
          <w:lang w:eastAsia="x-none"/>
        </w:rPr>
        <w:t xml:space="preserve"> </w:t>
      </w:r>
      <w:r w:rsidRPr="00A56F1C">
        <w:rPr>
          <w:rFonts w:ascii="Times New Roman" w:hAnsi="Times New Roman"/>
          <w:sz w:val="24"/>
          <w:szCs w:val="24"/>
        </w:rPr>
        <w:t xml:space="preserve">Направление межведомственных запросов документов, перечисленных в пункте 2.7 настоящего регламента, </w:t>
      </w:r>
      <w:r w:rsidRPr="00A56F1C">
        <w:rPr>
          <w:rFonts w:ascii="Times New Roman" w:eastAsia="Calibri" w:hAnsi="Times New Roman"/>
          <w:sz w:val="24"/>
          <w:szCs w:val="24"/>
          <w:lang w:eastAsia="en-US"/>
        </w:rPr>
        <w:t>посредством СМЭВ</w:t>
      </w:r>
      <w:r w:rsidRPr="00A56F1C">
        <w:rPr>
          <w:rFonts w:ascii="Times New Roman" w:hAnsi="Times New Roman"/>
          <w:sz w:val="24"/>
          <w:szCs w:val="24"/>
          <w:lang w:eastAsia="x-none"/>
        </w:rPr>
        <w:t xml:space="preserve">. </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3.1.3.1 Основание для начала административной процедуры: поступление </w:t>
      </w:r>
      <w:r w:rsidRPr="00A56F1C">
        <w:rPr>
          <w:rFonts w:ascii="Times New Roman" w:eastAsia="Calibri" w:hAnsi="Times New Roman"/>
          <w:sz w:val="24"/>
          <w:szCs w:val="24"/>
          <w:lang w:eastAsia="en-US"/>
        </w:rPr>
        <w:t>ответственному исполнителю</w:t>
      </w:r>
      <w:r w:rsidRPr="00A56F1C">
        <w:rPr>
          <w:rFonts w:ascii="Times New Roman" w:hAnsi="Times New Roman"/>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A56F1C">
        <w:rPr>
          <w:rFonts w:ascii="Times New Roman" w:eastAsia="Calibri" w:hAnsi="Times New Roman"/>
          <w:sz w:val="24"/>
          <w:szCs w:val="24"/>
          <w:lang w:eastAsia="en-US"/>
        </w:rPr>
        <w:t>ответственный исполнитель</w:t>
      </w:r>
      <w:r w:rsidRPr="00A56F1C">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A56F1C">
        <w:rPr>
          <w:rFonts w:ascii="Times New Roman" w:eastAsia="Calibri" w:hAnsi="Times New Roman"/>
          <w:sz w:val="24"/>
          <w:szCs w:val="24"/>
          <w:lang w:eastAsia="en-US"/>
        </w:rPr>
        <w:t xml:space="preserve">посредством СМЭВ, </w:t>
      </w:r>
      <w:r w:rsidRPr="00A56F1C">
        <w:rPr>
          <w:rFonts w:ascii="Times New Roman" w:hAnsi="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3.1.3.3. Лицо, ответственное за выполнение административного действия: </w:t>
      </w:r>
      <w:r w:rsidRPr="00A56F1C">
        <w:rPr>
          <w:rFonts w:ascii="Times New Roman" w:eastAsia="Calibri" w:hAnsi="Times New Roman"/>
          <w:sz w:val="24"/>
          <w:szCs w:val="24"/>
          <w:lang w:eastAsia="en-US"/>
        </w:rPr>
        <w:t>ответственный исполнитель</w:t>
      </w:r>
      <w:r w:rsidRPr="00A56F1C">
        <w:rPr>
          <w:rFonts w:ascii="Times New Roman" w:hAnsi="Times New Roman"/>
          <w:sz w:val="24"/>
          <w:szCs w:val="24"/>
        </w:rPr>
        <w:t xml:space="preserve"> ОМСУ/Организации;</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3.1.3.4. Критерии принятия решения: </w:t>
      </w:r>
    </w:p>
    <w:p w:rsidR="00A56F1C" w:rsidRPr="00A56F1C" w:rsidRDefault="00A56F1C" w:rsidP="00A56F1C">
      <w:pPr>
        <w:autoSpaceDE w:val="0"/>
        <w:autoSpaceDN w:val="0"/>
        <w:adjustRightInd w:val="0"/>
        <w:spacing w:after="0" w:line="240" w:lineRule="auto"/>
        <w:ind w:firstLine="53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в случае отсутствия </w:t>
      </w:r>
      <w:r w:rsidRPr="00A56F1C">
        <w:rPr>
          <w:rFonts w:ascii="Times New Roman" w:hAnsi="Times New Roman"/>
          <w:sz w:val="24"/>
          <w:szCs w:val="24"/>
        </w:rPr>
        <w:t>документов, перечисленных</w:t>
      </w:r>
      <w:r w:rsidRPr="00A56F1C">
        <w:rPr>
          <w:rFonts w:ascii="Times New Roman" w:eastAsia="Calibri" w:hAnsi="Times New Roman"/>
          <w:sz w:val="24"/>
          <w:szCs w:val="24"/>
          <w:lang w:eastAsia="en-US"/>
        </w:rPr>
        <w:t xml:space="preserve"> в </w:t>
      </w:r>
      <w:hyperlink r:id="rId37" w:history="1">
        <w:r w:rsidRPr="00A56F1C">
          <w:rPr>
            <w:rFonts w:ascii="Times New Roman" w:eastAsia="Calibri" w:hAnsi="Times New Roman"/>
            <w:sz w:val="24"/>
            <w:szCs w:val="24"/>
            <w:lang w:eastAsia="en-US"/>
          </w:rPr>
          <w:t>пункте 2.7</w:t>
        </w:r>
      </w:hyperlink>
      <w:r w:rsidRPr="00A56F1C">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A56F1C" w:rsidRPr="00A56F1C" w:rsidRDefault="00A56F1C" w:rsidP="00A56F1C">
      <w:pPr>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eastAsia="Calibri" w:hAnsi="Times New Roman"/>
          <w:sz w:val="24"/>
          <w:szCs w:val="24"/>
          <w:lang w:eastAsia="en-US"/>
        </w:rPr>
        <w:t xml:space="preserve">в случае наличия </w:t>
      </w:r>
      <w:r w:rsidRPr="00A56F1C">
        <w:rPr>
          <w:rFonts w:ascii="Times New Roman" w:hAnsi="Times New Roman"/>
          <w:sz w:val="24"/>
          <w:szCs w:val="24"/>
        </w:rPr>
        <w:t>документов, перечисленных</w:t>
      </w:r>
      <w:r w:rsidRPr="00A56F1C">
        <w:rPr>
          <w:rFonts w:ascii="Times New Roman" w:eastAsia="Calibri" w:hAnsi="Times New Roman"/>
          <w:sz w:val="24"/>
          <w:szCs w:val="24"/>
          <w:lang w:eastAsia="en-US"/>
        </w:rPr>
        <w:t xml:space="preserve"> в </w:t>
      </w:r>
      <w:hyperlink r:id="rId38" w:history="1">
        <w:r w:rsidRPr="00A56F1C">
          <w:rPr>
            <w:rFonts w:ascii="Times New Roman" w:eastAsia="Calibri" w:hAnsi="Times New Roman"/>
            <w:sz w:val="24"/>
            <w:szCs w:val="24"/>
            <w:lang w:eastAsia="en-US"/>
          </w:rPr>
          <w:t>пункте 2.7</w:t>
        </w:r>
      </w:hyperlink>
      <w:r w:rsidRPr="00A56F1C">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lang w:eastAsia="x-none"/>
        </w:rPr>
      </w:pPr>
      <w:r w:rsidRPr="00A56F1C">
        <w:rPr>
          <w:rFonts w:ascii="Times New Roman" w:hAnsi="Times New Roman"/>
          <w:sz w:val="24"/>
          <w:szCs w:val="24"/>
          <w:lang w:val="x-none" w:eastAsia="x-none"/>
        </w:rPr>
        <w:t>3.</w:t>
      </w:r>
      <w:r w:rsidRPr="00A56F1C">
        <w:rPr>
          <w:rFonts w:ascii="Times New Roman" w:hAnsi="Times New Roman"/>
          <w:sz w:val="24"/>
          <w:szCs w:val="24"/>
          <w:lang w:eastAsia="x-none"/>
        </w:rPr>
        <w:t>1.4</w:t>
      </w:r>
      <w:r w:rsidRPr="00A56F1C">
        <w:rPr>
          <w:rFonts w:ascii="Times New Roman" w:hAnsi="Times New Roman"/>
          <w:sz w:val="24"/>
          <w:szCs w:val="24"/>
          <w:lang w:val="x-none" w:eastAsia="x-none"/>
        </w:rPr>
        <w:t xml:space="preserve">. </w:t>
      </w:r>
      <w:r w:rsidRPr="00A56F1C">
        <w:rPr>
          <w:rFonts w:ascii="Times New Roman" w:hAnsi="Times New Roman"/>
          <w:sz w:val="24"/>
          <w:szCs w:val="24"/>
          <w:lang w:eastAsia="x-none"/>
        </w:rPr>
        <w:t xml:space="preserve"> </w:t>
      </w:r>
      <w:r w:rsidRPr="00A56F1C">
        <w:rPr>
          <w:rFonts w:ascii="Times New Roman" w:eastAsia="Calibri" w:hAnsi="Times New Roman"/>
          <w:sz w:val="24"/>
          <w:szCs w:val="24"/>
          <w:lang w:eastAsia="en-US"/>
        </w:rPr>
        <w:t>Получение сведений и документов посредством СМЭВ</w:t>
      </w:r>
      <w:r w:rsidRPr="00A56F1C">
        <w:rPr>
          <w:rFonts w:ascii="Times New Roman" w:hAnsi="Times New Roman"/>
          <w:sz w:val="24"/>
          <w:szCs w:val="24"/>
          <w:lang w:eastAsia="x-none"/>
        </w:rPr>
        <w:t xml:space="preserve">. </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3.1.4.1 Основание для начала административной процедуры: поступление </w:t>
      </w:r>
      <w:r w:rsidRPr="00A56F1C">
        <w:rPr>
          <w:rFonts w:ascii="Times New Roman" w:eastAsia="Calibri" w:hAnsi="Times New Roman"/>
          <w:sz w:val="24"/>
          <w:szCs w:val="24"/>
          <w:lang w:eastAsia="en-US"/>
        </w:rPr>
        <w:t>ответственному исполнителю</w:t>
      </w:r>
      <w:r w:rsidRPr="00A56F1C">
        <w:rPr>
          <w:rFonts w:ascii="Times New Roman" w:hAnsi="Times New Roman"/>
          <w:sz w:val="24"/>
          <w:szCs w:val="24"/>
        </w:rPr>
        <w:t xml:space="preserve"> ОМСУ/Организации сведений и документов, перечисленных</w:t>
      </w:r>
      <w:r w:rsidRPr="00A56F1C">
        <w:rPr>
          <w:rFonts w:ascii="Times New Roman" w:eastAsia="Calibri" w:hAnsi="Times New Roman"/>
          <w:sz w:val="24"/>
          <w:szCs w:val="24"/>
          <w:lang w:eastAsia="en-US"/>
        </w:rPr>
        <w:t xml:space="preserve"> в </w:t>
      </w:r>
      <w:hyperlink r:id="rId39" w:history="1">
        <w:r w:rsidRPr="00A56F1C">
          <w:rPr>
            <w:rFonts w:ascii="Times New Roman" w:eastAsia="Calibri" w:hAnsi="Times New Roman"/>
            <w:sz w:val="24"/>
            <w:szCs w:val="24"/>
            <w:lang w:eastAsia="en-US"/>
          </w:rPr>
          <w:t>пункте 2.7</w:t>
        </w:r>
      </w:hyperlink>
      <w:r w:rsidRPr="00A56F1C">
        <w:rPr>
          <w:rFonts w:ascii="Times New Roman" w:hAnsi="Times New Roman"/>
          <w:sz w:val="24"/>
          <w:szCs w:val="24"/>
        </w:rPr>
        <w:t xml:space="preserve"> настоящего регламента,</w:t>
      </w:r>
      <w:r w:rsidRPr="00A56F1C">
        <w:rPr>
          <w:rFonts w:ascii="Times New Roman" w:eastAsia="Calibri" w:hAnsi="Times New Roman"/>
          <w:sz w:val="24"/>
          <w:szCs w:val="24"/>
          <w:lang w:eastAsia="en-US"/>
        </w:rPr>
        <w:t xml:space="preserve"> посредством СМЭВ</w:t>
      </w:r>
      <w:r w:rsidRPr="00A56F1C">
        <w:rPr>
          <w:rFonts w:ascii="Times New Roman" w:hAnsi="Times New Roman"/>
          <w:sz w:val="24"/>
          <w:szCs w:val="24"/>
        </w:rPr>
        <w:t>;</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3.1.4.2. Содержание административного действия, продолжительность и (или) максимальный срок его выполнения: </w:t>
      </w:r>
      <w:r w:rsidRPr="00A56F1C">
        <w:rPr>
          <w:rFonts w:ascii="Times New Roman" w:eastAsia="Calibri" w:hAnsi="Times New Roman"/>
          <w:sz w:val="24"/>
          <w:szCs w:val="24"/>
          <w:lang w:eastAsia="en-US"/>
        </w:rPr>
        <w:t>ответственный исполнитель</w:t>
      </w:r>
      <w:r w:rsidRPr="00A56F1C">
        <w:rPr>
          <w:rFonts w:ascii="Times New Roman" w:hAnsi="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sidRPr="00A56F1C">
        <w:rPr>
          <w:rFonts w:ascii="Times New Roman" w:eastAsia="Calibri" w:hAnsi="Times New Roman"/>
          <w:sz w:val="24"/>
          <w:szCs w:val="24"/>
          <w:lang w:eastAsia="en-US"/>
        </w:rPr>
        <w:t>посредством СМЭВ</w:t>
      </w:r>
      <w:r w:rsidRPr="00A56F1C">
        <w:rPr>
          <w:rFonts w:ascii="Times New Roman" w:hAnsi="Times New Roman"/>
          <w:sz w:val="24"/>
          <w:szCs w:val="24"/>
        </w:rPr>
        <w:t xml:space="preserve"> </w:t>
      </w:r>
      <w:r w:rsidRPr="00A56F1C">
        <w:rPr>
          <w:rFonts w:ascii="Times New Roman" w:eastAsia="Calibri" w:hAnsi="Times New Roman"/>
          <w:sz w:val="24"/>
          <w:szCs w:val="24"/>
          <w:lang w:eastAsia="en-US"/>
        </w:rPr>
        <w:t xml:space="preserve">в течение 3 рабочих дней, следующих за днем </w:t>
      </w:r>
      <w:r w:rsidRPr="00A56F1C">
        <w:rPr>
          <w:rFonts w:ascii="Times New Roman" w:hAnsi="Times New Roman"/>
          <w:sz w:val="24"/>
          <w:szCs w:val="24"/>
        </w:rPr>
        <w:t xml:space="preserve">направления </w:t>
      </w:r>
      <w:r w:rsidRPr="00A56F1C">
        <w:rPr>
          <w:rFonts w:ascii="Times New Roman" w:eastAsia="Calibri" w:hAnsi="Times New Roman"/>
          <w:sz w:val="24"/>
          <w:szCs w:val="24"/>
          <w:lang w:eastAsia="en-US"/>
        </w:rPr>
        <w:t>межведомственных</w:t>
      </w:r>
      <w:r w:rsidRPr="00A56F1C">
        <w:rPr>
          <w:rFonts w:ascii="Times New Roman" w:hAnsi="Times New Roman"/>
          <w:sz w:val="24"/>
          <w:szCs w:val="24"/>
        </w:rPr>
        <w:t xml:space="preserve"> запросов;</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3.1.4.3. Лицо, ответственное за выполнение административного действия: </w:t>
      </w:r>
      <w:r w:rsidRPr="00A56F1C">
        <w:rPr>
          <w:rFonts w:ascii="Times New Roman" w:eastAsia="Calibri" w:hAnsi="Times New Roman"/>
          <w:sz w:val="24"/>
          <w:szCs w:val="24"/>
          <w:lang w:eastAsia="en-US"/>
        </w:rPr>
        <w:t>ответственный исполнитель</w:t>
      </w:r>
      <w:r w:rsidRPr="00A56F1C">
        <w:rPr>
          <w:rFonts w:ascii="Times New Roman" w:hAnsi="Times New Roman"/>
          <w:sz w:val="24"/>
          <w:szCs w:val="24"/>
        </w:rPr>
        <w:t xml:space="preserve"> ОМСУ/Организации;</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3.1.4.4. Критерии принятия решения: принятие решений не требуется;</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3.1.4.5. Результат выполнения административной процедуры: </w:t>
      </w:r>
      <w:r w:rsidRPr="00A56F1C">
        <w:rPr>
          <w:rFonts w:ascii="Times New Roman" w:eastAsia="Calibri" w:hAnsi="Times New Roman"/>
          <w:sz w:val="24"/>
          <w:szCs w:val="24"/>
          <w:lang w:eastAsia="en-US"/>
        </w:rPr>
        <w:t>поступление сведений и документов посредством СМЭВ</w:t>
      </w:r>
      <w:r w:rsidRPr="00A56F1C">
        <w:rPr>
          <w:rFonts w:ascii="Times New Roman" w:hAnsi="Times New Roman"/>
          <w:sz w:val="24"/>
          <w:szCs w:val="24"/>
        </w:rPr>
        <w:t>.</w:t>
      </w:r>
    </w:p>
    <w:p w:rsidR="00A56F1C" w:rsidRPr="00A56F1C" w:rsidRDefault="00A56F1C" w:rsidP="00A56F1C">
      <w:pPr>
        <w:tabs>
          <w:tab w:val="left" w:pos="142"/>
          <w:tab w:val="left" w:pos="284"/>
        </w:tabs>
        <w:spacing w:after="0" w:line="240" w:lineRule="auto"/>
        <w:ind w:firstLine="709"/>
        <w:jc w:val="both"/>
        <w:rPr>
          <w:rFonts w:ascii="Times New Roman" w:eastAsia="Calibri" w:hAnsi="Times New Roman"/>
          <w:sz w:val="24"/>
          <w:szCs w:val="24"/>
          <w:lang w:eastAsia="en-US"/>
        </w:rPr>
      </w:pPr>
      <w:r w:rsidRPr="00A56F1C">
        <w:rPr>
          <w:rFonts w:ascii="Times New Roman" w:hAnsi="Times New Roman"/>
          <w:sz w:val="24"/>
          <w:szCs w:val="24"/>
          <w:lang w:val="x-none" w:eastAsia="x-none"/>
        </w:rPr>
        <w:t>3.</w:t>
      </w:r>
      <w:r w:rsidRPr="00A56F1C">
        <w:rPr>
          <w:rFonts w:ascii="Times New Roman" w:hAnsi="Times New Roman"/>
          <w:sz w:val="24"/>
          <w:szCs w:val="24"/>
          <w:lang w:eastAsia="x-none"/>
        </w:rPr>
        <w:t>1.5</w:t>
      </w:r>
      <w:r w:rsidRPr="00A56F1C">
        <w:rPr>
          <w:rFonts w:ascii="Times New Roman" w:hAnsi="Times New Roman"/>
          <w:sz w:val="24"/>
          <w:szCs w:val="24"/>
          <w:lang w:val="x-none" w:eastAsia="x-none"/>
        </w:rPr>
        <w:t xml:space="preserve">. </w:t>
      </w:r>
      <w:r w:rsidRPr="00A56F1C">
        <w:rPr>
          <w:rFonts w:ascii="Times New Roman" w:hAnsi="Times New Roman"/>
          <w:sz w:val="24"/>
          <w:szCs w:val="24"/>
          <w:lang w:eastAsia="x-none"/>
        </w:rPr>
        <w:t xml:space="preserve"> </w:t>
      </w:r>
      <w:r w:rsidRPr="00A56F1C">
        <w:rPr>
          <w:rFonts w:ascii="Times New Roman" w:hAnsi="Times New Roman"/>
          <w:sz w:val="24"/>
          <w:szCs w:val="24"/>
        </w:rPr>
        <w:t>Рассмотрение документов об оказании Услуги.</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3.1.5.1. Основание для начала административной процедуры: поступление</w:t>
      </w:r>
      <w:r w:rsidRPr="00A56F1C">
        <w:rPr>
          <w:rFonts w:ascii="Times New Roman" w:eastAsia="Calibri" w:hAnsi="Times New Roman"/>
          <w:sz w:val="24"/>
          <w:szCs w:val="24"/>
          <w:lang w:eastAsia="en-US"/>
        </w:rPr>
        <w:t xml:space="preserve"> ответственному исполнителю</w:t>
      </w:r>
      <w:r w:rsidRPr="00A56F1C">
        <w:rPr>
          <w:rFonts w:ascii="Times New Roman" w:hAnsi="Times New Roman"/>
          <w:sz w:val="24"/>
          <w:szCs w:val="24"/>
        </w:rPr>
        <w:t xml:space="preserve"> ОМСУ/Организации полного пакета документов, перечисленных</w:t>
      </w:r>
      <w:r w:rsidRPr="00A56F1C">
        <w:rPr>
          <w:rFonts w:ascii="Times New Roman" w:eastAsia="Calibri" w:hAnsi="Times New Roman"/>
          <w:sz w:val="24"/>
          <w:szCs w:val="24"/>
          <w:lang w:eastAsia="en-US"/>
        </w:rPr>
        <w:t xml:space="preserve"> в </w:t>
      </w:r>
      <w:hyperlink r:id="rId40" w:history="1">
        <w:r w:rsidRPr="00A56F1C">
          <w:rPr>
            <w:rFonts w:ascii="Times New Roman" w:eastAsia="Calibri" w:hAnsi="Times New Roman"/>
            <w:sz w:val="24"/>
            <w:szCs w:val="24"/>
            <w:lang w:eastAsia="en-US"/>
          </w:rPr>
          <w:t>пунктах 2.6, 2.7</w:t>
        </w:r>
      </w:hyperlink>
      <w:r w:rsidRPr="00A56F1C">
        <w:rPr>
          <w:rFonts w:ascii="Times New Roman" w:hAnsi="Times New Roman"/>
          <w:sz w:val="24"/>
          <w:szCs w:val="24"/>
        </w:rPr>
        <w:t xml:space="preserve"> настоящего регламента,</w:t>
      </w:r>
      <w:r w:rsidRPr="00A56F1C">
        <w:rPr>
          <w:rFonts w:ascii="Times New Roman" w:eastAsia="Calibri" w:hAnsi="Times New Roman"/>
          <w:sz w:val="24"/>
          <w:szCs w:val="24"/>
          <w:lang w:eastAsia="en-US"/>
        </w:rPr>
        <w:t xml:space="preserve"> необходимых для предоставления Услуги</w:t>
      </w:r>
      <w:r w:rsidRPr="00A56F1C">
        <w:rPr>
          <w:rFonts w:ascii="Times New Roman" w:hAnsi="Times New Roman"/>
          <w:sz w:val="24"/>
          <w:szCs w:val="24"/>
        </w:rPr>
        <w:t>;</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3.1.5.2. Содержание административного действия, продолжительность и (или) максимальный срок его выполнения: </w:t>
      </w:r>
      <w:r w:rsidRPr="00A56F1C">
        <w:rPr>
          <w:rFonts w:ascii="Times New Roman" w:eastAsia="Calibri" w:hAnsi="Times New Roman"/>
          <w:sz w:val="24"/>
          <w:szCs w:val="24"/>
          <w:lang w:eastAsia="en-US"/>
        </w:rPr>
        <w:t>ответственный исполнитель</w:t>
      </w:r>
      <w:r w:rsidRPr="00A56F1C">
        <w:rPr>
          <w:rFonts w:ascii="Times New Roman" w:hAnsi="Times New Roman"/>
          <w:sz w:val="24"/>
          <w:szCs w:val="24"/>
        </w:rPr>
        <w:t xml:space="preserve"> ОМСУ/Организации осуществляет рассмотрение документов, перечисленных в пунктах 2.6, 2.7 настоящего регламента,</w:t>
      </w:r>
      <w:r w:rsidRPr="00A56F1C">
        <w:rPr>
          <w:rFonts w:ascii="Times New Roman" w:eastAsia="Calibri" w:hAnsi="Times New Roman"/>
          <w:sz w:val="24"/>
          <w:szCs w:val="24"/>
          <w:lang w:eastAsia="en-US"/>
        </w:rPr>
        <w:t xml:space="preserve"> необходимых для предоставления Услуги,</w:t>
      </w:r>
      <w:r w:rsidRPr="00A56F1C">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A56F1C">
        <w:rPr>
          <w:rFonts w:ascii="Times New Roman" w:eastAsia="Calibri" w:hAnsi="Times New Roman"/>
          <w:sz w:val="24"/>
          <w:szCs w:val="24"/>
          <w:lang w:eastAsia="en-US"/>
        </w:rPr>
        <w:t xml:space="preserve"> в </w:t>
      </w:r>
      <w:hyperlink r:id="rId41" w:history="1">
        <w:r w:rsidRPr="00A56F1C">
          <w:rPr>
            <w:rFonts w:ascii="Times New Roman" w:eastAsia="Calibri" w:hAnsi="Times New Roman"/>
            <w:sz w:val="24"/>
            <w:szCs w:val="24"/>
            <w:lang w:eastAsia="en-US"/>
          </w:rPr>
          <w:t>пункте 2.7</w:t>
        </w:r>
      </w:hyperlink>
      <w:r w:rsidRPr="00A56F1C">
        <w:rPr>
          <w:rFonts w:ascii="Times New Roman" w:hAnsi="Times New Roman"/>
          <w:sz w:val="24"/>
          <w:szCs w:val="24"/>
        </w:rPr>
        <w:t xml:space="preserve"> настоящего регламента, в ОМСУ/Организацию.</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3.1.5.3. Лицо, ответственное за выполнение административного действия: </w:t>
      </w:r>
      <w:r w:rsidRPr="00A56F1C">
        <w:rPr>
          <w:rFonts w:ascii="Times New Roman" w:eastAsia="Calibri" w:hAnsi="Times New Roman"/>
          <w:sz w:val="24"/>
          <w:szCs w:val="24"/>
          <w:lang w:eastAsia="en-US"/>
        </w:rPr>
        <w:t>ответственный исполнитель</w:t>
      </w:r>
      <w:r w:rsidRPr="00A56F1C">
        <w:rPr>
          <w:rFonts w:ascii="Times New Roman" w:hAnsi="Times New Roman"/>
          <w:sz w:val="24"/>
          <w:szCs w:val="24"/>
        </w:rPr>
        <w:t xml:space="preserve"> ОМСУ/Организации;</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3.1.5.4. Критерии принятия решения: соответствие объекта адресации </w:t>
      </w:r>
      <w:r w:rsidRPr="00A56F1C">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A56F1C">
        <w:rPr>
          <w:rFonts w:ascii="Times New Roman" w:eastAsia="Calibri" w:hAnsi="Times New Roman"/>
          <w:sz w:val="24"/>
          <w:szCs w:val="24"/>
          <w:lang w:val="en-US" w:eastAsia="en-US"/>
        </w:rPr>
        <w:t>II</w:t>
      </w:r>
      <w:r w:rsidRPr="00A56F1C">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56F1C" w:rsidRPr="00A56F1C" w:rsidRDefault="00A56F1C" w:rsidP="00A56F1C">
      <w:pPr>
        <w:autoSpaceDE w:val="0"/>
        <w:autoSpaceDN w:val="0"/>
        <w:adjustRightInd w:val="0"/>
        <w:spacing w:after="0" w:line="240" w:lineRule="auto"/>
        <w:ind w:firstLine="709"/>
        <w:jc w:val="both"/>
        <w:rPr>
          <w:rFonts w:ascii="Times New Roman" w:hAnsi="Times New Roman"/>
          <w:sz w:val="24"/>
          <w:szCs w:val="24"/>
        </w:rPr>
      </w:pPr>
      <w:r w:rsidRPr="00A56F1C">
        <w:rPr>
          <w:rFonts w:ascii="Times New Roman" w:hAnsi="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A56F1C">
        <w:rPr>
          <w:rFonts w:ascii="Times New Roman" w:hAnsi="Times New Roman"/>
          <w:sz w:val="24"/>
          <w:szCs w:val="24"/>
        </w:rPr>
        <w:t xml:space="preserve">3.1.6. Принятие решения о предоставлении Услуги или об отказе в предоставлении Услуги и </w:t>
      </w:r>
      <w:r w:rsidRPr="00A56F1C">
        <w:rPr>
          <w:rFonts w:ascii="Times New Roman" w:eastAsia="Calibri" w:hAnsi="Times New Roman"/>
          <w:sz w:val="24"/>
          <w:szCs w:val="24"/>
          <w:lang w:eastAsia="en-US"/>
        </w:rPr>
        <w:t>внесение результата оказания Услуги в государственный адресный реестр.</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3.1.6.1. </w:t>
      </w:r>
      <w:r w:rsidRPr="00A56F1C">
        <w:rPr>
          <w:rFonts w:ascii="Times New Roman" w:hAnsi="Times New Roman"/>
          <w:sz w:val="24"/>
          <w:szCs w:val="24"/>
        </w:rPr>
        <w:t>Основание для начала административной процедуры: поступление</w:t>
      </w:r>
      <w:r w:rsidRPr="00A56F1C">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3.1.6.2. Критерии принятия решения: соответствие объекта адресации </w:t>
      </w:r>
      <w:r w:rsidRPr="00A56F1C">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A56F1C">
        <w:rPr>
          <w:rFonts w:ascii="Times New Roman" w:eastAsia="Calibri" w:hAnsi="Times New Roman"/>
          <w:sz w:val="24"/>
          <w:szCs w:val="24"/>
          <w:lang w:val="en-US" w:eastAsia="en-US"/>
        </w:rPr>
        <w:t>II</w:t>
      </w:r>
      <w:r w:rsidRPr="00A56F1C">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A56F1C">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A56F1C">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56F1C">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A56F1C">
        <w:rPr>
          <w:rFonts w:ascii="Times New Roman" w:eastAsia="Calibri" w:hAnsi="Times New Roman"/>
          <w:sz w:val="24"/>
          <w:szCs w:val="24"/>
          <w:highlight w:val="yellow"/>
          <w:lang w:eastAsia="en-US"/>
        </w:rPr>
        <w:t xml:space="preserve"> </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A56F1C">
        <w:rPr>
          <w:rFonts w:ascii="Times New Roman" w:eastAsia="Calibri" w:hAnsi="Times New Roman"/>
          <w:sz w:val="24"/>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A56F1C" w:rsidRPr="00A56F1C" w:rsidRDefault="00A56F1C" w:rsidP="00A56F1C">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A56F1C">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A56F1C">
        <w:rPr>
          <w:rFonts w:ascii="Times New Roman" w:eastAsia="Calibri" w:hAnsi="Times New Roman"/>
          <w:sz w:val="24"/>
          <w:szCs w:val="24"/>
          <w:lang w:val="en-US" w:eastAsia="en-US"/>
        </w:rPr>
        <w:t>II</w:t>
      </w:r>
      <w:r w:rsidRPr="00A56F1C">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3.1.6.3. </w:t>
      </w:r>
      <w:r w:rsidRPr="00A56F1C">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3.1.6.4. Результат выполнения административной процедуры: </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Принятие решения о предоставлении Услуги (</w:t>
      </w:r>
      <w:r w:rsidRPr="00A56F1C">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A56F1C">
        <w:rPr>
          <w:rFonts w:ascii="Times New Roman" w:hAnsi="Times New Roman"/>
          <w:sz w:val="24"/>
          <w:szCs w:val="24"/>
        </w:rPr>
        <w:t xml:space="preserve"> или об отказе в предоставлении Услуги (</w:t>
      </w:r>
      <w:r w:rsidRPr="00A56F1C">
        <w:rPr>
          <w:rFonts w:ascii="Times New Roman" w:eastAsia="Calibri" w:hAnsi="Times New Roman"/>
          <w:sz w:val="24"/>
          <w:szCs w:val="24"/>
          <w:lang w:eastAsia="en-US"/>
        </w:rPr>
        <w:t xml:space="preserve">решения Уполномоченного органа об отказе </w:t>
      </w:r>
      <w:r w:rsidRPr="00A56F1C">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A56F1C">
        <w:rPr>
          <w:rFonts w:ascii="Times New Roman" w:hAnsi="Times New Roman"/>
          <w:sz w:val="24"/>
          <w:szCs w:val="24"/>
        </w:rPr>
        <w:t xml:space="preserve">и </w:t>
      </w:r>
      <w:r w:rsidRPr="00A56F1C">
        <w:rPr>
          <w:rFonts w:ascii="Times New Roman" w:eastAsia="Calibri" w:hAnsi="Times New Roman"/>
          <w:sz w:val="24"/>
          <w:szCs w:val="24"/>
          <w:lang w:eastAsia="en-US"/>
        </w:rPr>
        <w:t>внесение результата оказания Услуги в государственный адресный реестр</w:t>
      </w:r>
      <w:r w:rsidRPr="00A56F1C">
        <w:rPr>
          <w:rFonts w:ascii="Times New Roman" w:hAnsi="Times New Roman"/>
          <w:sz w:val="24"/>
          <w:szCs w:val="24"/>
        </w:rPr>
        <w:t>.</w:t>
      </w:r>
    </w:p>
    <w:p w:rsidR="00A56F1C" w:rsidRPr="00A56F1C" w:rsidRDefault="00A56F1C" w:rsidP="00A56F1C">
      <w:pPr>
        <w:tabs>
          <w:tab w:val="left" w:pos="142"/>
          <w:tab w:val="left" w:pos="284"/>
        </w:tabs>
        <w:spacing w:after="0" w:line="240" w:lineRule="auto"/>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lang w:eastAsia="x-none"/>
        </w:rPr>
      </w:pPr>
      <w:r w:rsidRPr="00A56F1C">
        <w:rPr>
          <w:rFonts w:ascii="Times New Roman" w:hAnsi="Times New Roman"/>
          <w:sz w:val="24"/>
          <w:szCs w:val="24"/>
          <w:lang w:val="x-none" w:eastAsia="x-none"/>
        </w:rPr>
        <w:t>3.</w:t>
      </w:r>
      <w:r w:rsidRPr="00A56F1C">
        <w:rPr>
          <w:rFonts w:ascii="Times New Roman" w:hAnsi="Times New Roman"/>
          <w:sz w:val="24"/>
          <w:szCs w:val="24"/>
          <w:lang w:eastAsia="x-none"/>
        </w:rPr>
        <w:t>1.7</w:t>
      </w:r>
      <w:r w:rsidRPr="00A56F1C">
        <w:rPr>
          <w:rFonts w:ascii="Times New Roman" w:hAnsi="Times New Roman"/>
          <w:sz w:val="24"/>
          <w:szCs w:val="24"/>
          <w:lang w:val="x-none" w:eastAsia="x-none"/>
        </w:rPr>
        <w:t xml:space="preserve">. </w:t>
      </w:r>
      <w:r w:rsidRPr="00A56F1C">
        <w:rPr>
          <w:rFonts w:ascii="Times New Roman" w:hAnsi="Times New Roman"/>
          <w:sz w:val="24"/>
          <w:szCs w:val="24"/>
          <w:lang w:eastAsia="x-none"/>
        </w:rPr>
        <w:t xml:space="preserve"> </w:t>
      </w:r>
      <w:r w:rsidRPr="00A56F1C">
        <w:rPr>
          <w:rFonts w:ascii="Times New Roman" w:hAnsi="Times New Roman"/>
          <w:sz w:val="24"/>
          <w:szCs w:val="24"/>
        </w:rPr>
        <w:t>Выдача результата оказания Услуги</w:t>
      </w:r>
      <w:r w:rsidRPr="00A56F1C">
        <w:rPr>
          <w:rFonts w:ascii="Times New Roman" w:hAnsi="Times New Roman"/>
          <w:sz w:val="24"/>
          <w:szCs w:val="24"/>
          <w:lang w:eastAsia="x-none"/>
        </w:rPr>
        <w:t xml:space="preserve">. </w:t>
      </w:r>
    </w:p>
    <w:p w:rsidR="00A56F1C" w:rsidRPr="00A56F1C" w:rsidRDefault="00A56F1C" w:rsidP="00A56F1C">
      <w:pPr>
        <w:tabs>
          <w:tab w:val="left" w:pos="142"/>
          <w:tab w:val="left" w:pos="284"/>
        </w:tabs>
        <w:spacing w:after="0" w:line="240" w:lineRule="auto"/>
        <w:ind w:firstLine="709"/>
        <w:jc w:val="both"/>
        <w:rPr>
          <w:rFonts w:ascii="Times New Roman" w:eastAsia="Calibri" w:hAnsi="Times New Roman"/>
          <w:sz w:val="24"/>
          <w:szCs w:val="24"/>
          <w:lang w:eastAsia="en-US"/>
        </w:rPr>
      </w:pPr>
      <w:r w:rsidRPr="00A56F1C">
        <w:rPr>
          <w:rFonts w:ascii="Times New Roman" w:hAnsi="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56F1C">
        <w:rPr>
          <w:rFonts w:ascii="Times New Roman" w:hAnsi="Times New Roman"/>
          <w:color w:val="000000"/>
          <w:sz w:val="24"/>
          <w:szCs w:val="24"/>
        </w:rPr>
        <w:t xml:space="preserve"> </w:t>
      </w:r>
      <w:r w:rsidRPr="00A56F1C">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3.1.7.4. Критерии принятия решения: отсутствуют.</w:t>
      </w:r>
    </w:p>
    <w:p w:rsidR="00A56F1C" w:rsidRPr="00A56F1C" w:rsidRDefault="00A56F1C" w:rsidP="00A56F1C">
      <w:pPr>
        <w:tabs>
          <w:tab w:val="left" w:pos="142"/>
          <w:tab w:val="left" w:pos="284"/>
        </w:tabs>
        <w:spacing w:after="0" w:line="240" w:lineRule="auto"/>
        <w:ind w:firstLine="709"/>
        <w:jc w:val="both"/>
        <w:rPr>
          <w:rFonts w:ascii="Times New Roman" w:hAnsi="Times New Roman"/>
          <w:sz w:val="24"/>
          <w:szCs w:val="24"/>
        </w:rPr>
      </w:pPr>
      <w:r w:rsidRPr="00A56F1C">
        <w:rPr>
          <w:rFonts w:ascii="Times New Roman" w:hAnsi="Times New Roman"/>
          <w:sz w:val="24"/>
          <w:szCs w:val="24"/>
        </w:rPr>
        <w:t xml:space="preserve">3.1.7.5. Результат выполнения административной процедуры: </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A56F1C">
        <w:rPr>
          <w:rFonts w:ascii="Times New Roman" w:eastAsia="Calibri" w:hAnsi="Times New Roman"/>
          <w:sz w:val="24"/>
          <w:szCs w:val="24"/>
          <w:lang w:eastAsia="en-US"/>
        </w:rPr>
        <w:br/>
        <w:t xml:space="preserve">адреса объекту адресации </w:t>
      </w:r>
      <w:r w:rsidRPr="00A56F1C">
        <w:rPr>
          <w:rFonts w:ascii="Times New Roman" w:hAnsi="Times New Roman"/>
          <w:sz w:val="24"/>
          <w:szCs w:val="24"/>
        </w:rPr>
        <w:t>с приложением выписки из государственного адресного реестра об адресе объекта адресации</w:t>
      </w:r>
      <w:r w:rsidRPr="00A56F1C">
        <w:rPr>
          <w:rFonts w:ascii="Times New Roman" w:eastAsia="Calibri" w:hAnsi="Times New Roman"/>
          <w:sz w:val="24"/>
          <w:szCs w:val="24"/>
          <w:lang w:eastAsia="en-US"/>
        </w:rPr>
        <w:t>;</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Pr="00A56F1C">
        <w:rPr>
          <w:rFonts w:ascii="Times New Roman" w:hAnsi="Times New Roman"/>
          <w:sz w:val="24"/>
          <w:szCs w:val="24"/>
        </w:rPr>
        <w:t>с приложением выписки из государственного адресного реестра об адресе объекта адресации</w:t>
      </w:r>
      <w:r w:rsidRPr="00A56F1C">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A56F1C" w:rsidRPr="00A56F1C" w:rsidRDefault="00A56F1C" w:rsidP="00A56F1C">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A56F1C">
        <w:rPr>
          <w:rFonts w:ascii="Times New Roman" w:eastAsia="Calibri" w:hAnsi="Times New Roman"/>
          <w:sz w:val="24"/>
          <w:szCs w:val="24"/>
          <w:lang w:eastAsia="en-US"/>
        </w:rPr>
        <w:t xml:space="preserve">3) выдача (направление) решения Уполномоченного органа об отказе </w:t>
      </w:r>
      <w:r w:rsidRPr="00A56F1C">
        <w:rPr>
          <w:rFonts w:ascii="Times New Roman" w:eastAsia="Calibri" w:hAnsi="Times New Roman"/>
          <w:sz w:val="24"/>
          <w:szCs w:val="24"/>
          <w:lang w:eastAsia="en-US"/>
        </w:rPr>
        <w:br/>
        <w:t>в присвоении объекту адресации адреса или аннулировании его адреса.</w:t>
      </w:r>
    </w:p>
    <w:p w:rsidR="00A56F1C" w:rsidRPr="00A56F1C" w:rsidRDefault="00A56F1C" w:rsidP="00A56F1C">
      <w:pPr>
        <w:widowControl w:val="0"/>
        <w:autoSpaceDE w:val="0"/>
        <w:autoSpaceDN w:val="0"/>
        <w:adjustRightInd w:val="0"/>
        <w:spacing w:after="0" w:line="240" w:lineRule="auto"/>
        <w:ind w:firstLine="539"/>
        <w:jc w:val="both"/>
        <w:outlineLvl w:val="2"/>
        <w:rPr>
          <w:rFonts w:ascii="Times New Roman" w:hAnsi="Times New Roman"/>
          <w:sz w:val="24"/>
          <w:szCs w:val="24"/>
        </w:rPr>
      </w:pPr>
      <w:r w:rsidRPr="00A56F1C">
        <w:rPr>
          <w:rFonts w:ascii="Times New Roman" w:hAnsi="Times New Roman"/>
          <w:sz w:val="24"/>
          <w:szCs w:val="24"/>
        </w:rPr>
        <w:t>3.2. Особенности выполнения административных процедур в электронной форме.</w:t>
      </w:r>
    </w:p>
    <w:p w:rsidR="00A56F1C" w:rsidRPr="009C5D2A"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xml:space="preserve">3.2.1. Предоставление Услуги на ЕПГУ осуществляется в соответствии с Федеральным </w:t>
      </w:r>
      <w:hyperlink r:id="rId42" w:history="1">
        <w:r w:rsidRPr="00A56F1C">
          <w:rPr>
            <w:rFonts w:ascii="Times New Roman" w:hAnsi="Times New Roman"/>
            <w:sz w:val="24"/>
            <w:szCs w:val="24"/>
          </w:rPr>
          <w:t>законом</w:t>
        </w:r>
      </w:hyperlink>
      <w:r w:rsidRPr="00A56F1C">
        <w:rPr>
          <w:rFonts w:ascii="Times New Roman" w:hAnsi="Times New Roman"/>
          <w:sz w:val="24"/>
          <w:szCs w:val="24"/>
        </w:rPr>
        <w:t xml:space="preserve"> N 210-ФЗ, Федеральным </w:t>
      </w:r>
      <w:hyperlink r:id="rId43" w:history="1">
        <w:r w:rsidRPr="00A56F1C">
          <w:rPr>
            <w:rFonts w:ascii="Times New Roman" w:hAnsi="Times New Roman"/>
            <w:sz w:val="24"/>
            <w:szCs w:val="24"/>
          </w:rPr>
          <w:t>законом</w:t>
        </w:r>
      </w:hyperlink>
      <w:r w:rsidRPr="00A56F1C">
        <w:rPr>
          <w:rFonts w:ascii="Times New Roman" w:hAnsi="Times New Roman"/>
          <w:sz w:val="24"/>
          <w:szCs w:val="24"/>
        </w:rPr>
        <w:t xml:space="preserve"> от 27.07.2006 № 149-ФЗ «Об информации, информационных технологиях и о защите информации», </w:t>
      </w:r>
      <w:hyperlink r:id="rId44" w:history="1">
        <w:r w:rsidRPr="00A56F1C">
          <w:rPr>
            <w:rFonts w:ascii="Times New Roman" w:hAnsi="Times New Roman"/>
            <w:sz w:val="24"/>
            <w:szCs w:val="24"/>
          </w:rPr>
          <w:t>постановлением</w:t>
        </w:r>
      </w:hyperlink>
      <w:r w:rsidRPr="00A56F1C">
        <w:rPr>
          <w:rFonts w:ascii="Times New Roman" w:hAnsi="Times New Roman"/>
          <w:sz w:val="24"/>
          <w:szCs w:val="24"/>
        </w:rPr>
        <w:t xml:space="preserve"> Правительства Российской Федерации от 25.06.2012 № 634 </w:t>
      </w:r>
      <w:r w:rsidRPr="00A56F1C">
        <w:rPr>
          <w:rFonts w:ascii="Times New Roman" w:hAnsi="Times New Roman"/>
          <w:sz w:val="24"/>
          <w:szCs w:val="24"/>
        </w:rPr>
        <w:br/>
        <w:t xml:space="preserve">«О видах электронной подписи, использование которых допускается при обращении за получением государственных и муниципальных услуг», </w:t>
      </w:r>
      <w:r w:rsidRPr="009C5D2A">
        <w:rPr>
          <w:rFonts w:ascii="Times New Roman" w:hAnsi="Times New Roman"/>
          <w:sz w:val="24"/>
          <w:szCs w:val="24"/>
        </w:rPr>
        <w:t>Федеральным законом от 29.12.2022 № 572-ФЗ.</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9C5D2A">
        <w:rPr>
          <w:rFonts w:ascii="Times New Roman" w:hAnsi="Times New Roman"/>
          <w:sz w:val="24"/>
          <w:szCs w:val="24"/>
        </w:rPr>
        <w:t>3.2.2. Для получения Услуги через ЕПГУ заявителю необходимо</w:t>
      </w:r>
      <w:r w:rsidRPr="00A56F1C">
        <w:rPr>
          <w:rFonts w:ascii="Times New Roman" w:hAnsi="Times New Roman"/>
          <w:sz w:val="24"/>
          <w:szCs w:val="24"/>
        </w:rPr>
        <w:t xml:space="preserve"> предварительно пройти процесс регистрации в Единой системе идентификации и аутентификации (далее - ЕСИА).</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3.2.3. Услуга может быть получена через ЕПГУ без личной явки на прием в ОМСУ/Организацию.</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3.2.4. Для подачи заявления через ЕПГУ заявитель должен выполнить следующие действия:</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пройти идентификацию и аутентификацию в ЕСИА;</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в личном кабинете на ЕПГУ заполнить в электронной форме заявление на оказание Услуги;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3.2.6. При предоставлении Услуги через ЕПГУ должностное лицо ОМСУ/Организации выполняет следующие действия:</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trike/>
          <w:sz w:val="24"/>
          <w:szCs w:val="24"/>
        </w:rPr>
        <w:t>-</w:t>
      </w:r>
      <w:r w:rsidRPr="00A56F1C">
        <w:rPr>
          <w:rFonts w:ascii="Times New Roman" w:hAnsi="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xml:space="preserve">3.2.7. В случае поступления всех документов, указанных в </w:t>
      </w:r>
      <w:hyperlink w:anchor="P183" w:history="1">
        <w:r w:rsidRPr="00A56F1C">
          <w:rPr>
            <w:rFonts w:ascii="Times New Roman" w:hAnsi="Times New Roman"/>
            <w:sz w:val="24"/>
            <w:szCs w:val="24"/>
          </w:rPr>
          <w:t>пункте 2.6</w:t>
        </w:r>
      </w:hyperlink>
      <w:r w:rsidRPr="00A56F1C">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A56F1C" w:rsidRPr="00A56F1C" w:rsidRDefault="00A56F1C" w:rsidP="00A56F1C">
      <w:pPr>
        <w:widowControl w:val="0"/>
        <w:autoSpaceDE w:val="0"/>
        <w:autoSpaceDN w:val="0"/>
        <w:adjustRightInd w:val="0"/>
        <w:spacing w:after="0" w:line="240" w:lineRule="auto"/>
        <w:ind w:firstLine="539"/>
        <w:jc w:val="both"/>
        <w:outlineLvl w:val="2"/>
        <w:rPr>
          <w:rFonts w:ascii="Times New Roman" w:hAnsi="Times New Roman"/>
          <w:sz w:val="24"/>
          <w:szCs w:val="24"/>
        </w:rPr>
      </w:pPr>
      <w:r w:rsidRPr="00A56F1C">
        <w:rPr>
          <w:rFonts w:ascii="Times New Roman" w:hAnsi="Times New Roman"/>
          <w:sz w:val="24"/>
          <w:szCs w:val="24"/>
        </w:rPr>
        <w:t>3.3. Порядок исправления допущенных опечаток и ошибок в выданных в результате предоставления Услуги документах.</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9C5D2A">
        <w:rPr>
          <w:rFonts w:ascii="Times New Roman" w:hAnsi="Times New Roman"/>
          <w:sz w:val="24"/>
          <w:szCs w:val="24"/>
        </w:rPr>
        <w:t>простой</w:t>
      </w:r>
      <w:r w:rsidRPr="00A56F1C">
        <w:rPr>
          <w:rFonts w:ascii="Times New Roman" w:hAnsi="Times New Roman"/>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56F1C" w:rsidRPr="00A56F1C" w:rsidRDefault="00A56F1C" w:rsidP="00A56F1C">
      <w:pPr>
        <w:widowControl w:val="0"/>
        <w:autoSpaceDE w:val="0"/>
        <w:autoSpaceDN w:val="0"/>
        <w:adjustRightInd w:val="0"/>
        <w:spacing w:after="0" w:line="240" w:lineRule="auto"/>
        <w:ind w:firstLine="539"/>
        <w:jc w:val="both"/>
        <w:rPr>
          <w:rFonts w:ascii="Times New Roman" w:hAnsi="Times New Roman"/>
          <w:sz w:val="24"/>
          <w:szCs w:val="24"/>
        </w:rPr>
      </w:pPr>
      <w:r w:rsidRPr="00A56F1C">
        <w:rPr>
          <w:rFonts w:ascii="Times New Roman" w:hAnsi="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b/>
          <w:color w:val="FF0000"/>
          <w:sz w:val="24"/>
          <w:szCs w:val="24"/>
        </w:rPr>
      </w:pP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b/>
          <w:sz w:val="24"/>
          <w:szCs w:val="24"/>
        </w:rPr>
      </w:pP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b/>
          <w:sz w:val="24"/>
          <w:szCs w:val="24"/>
        </w:rPr>
      </w:pPr>
      <w:r w:rsidRPr="00A56F1C">
        <w:rPr>
          <w:rFonts w:ascii="Times New Roman" w:hAnsi="Times New Roman"/>
          <w:b/>
          <w:sz w:val="24"/>
          <w:szCs w:val="24"/>
        </w:rPr>
        <w:t>4. Формы контроля за исполнением административного</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b/>
          <w:sz w:val="24"/>
          <w:szCs w:val="24"/>
        </w:rPr>
      </w:pPr>
      <w:r w:rsidRPr="00A56F1C">
        <w:rPr>
          <w:rFonts w:ascii="Times New Roman" w:hAnsi="Times New Roman"/>
          <w:b/>
          <w:sz w:val="24"/>
          <w:szCs w:val="24"/>
        </w:rPr>
        <w:t>регламента</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По результатам рассмотрения обращений дается письменный ответ.</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9C5D2A" w:rsidRPr="00A56F1C">
        <w:rPr>
          <w:rFonts w:ascii="Times New Roman" w:hAnsi="Times New Roman"/>
          <w:sz w:val="24"/>
          <w:szCs w:val="24"/>
        </w:rPr>
        <w:t>требований,</w:t>
      </w:r>
      <w:r w:rsidRPr="00A56F1C">
        <w:rPr>
          <w:rFonts w:ascii="Times New Roman" w:hAnsi="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Руководитель ОМСУ несет персональную ответственность за обеспечение предоставления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Работники ОМСУ/Организации при предоставлении Услуги несут персональную ответственность:</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за неисполнение или ненадлежащее исполнение административных процедур при предоставлении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color w:val="FF0000"/>
          <w:sz w:val="24"/>
          <w:szCs w:val="24"/>
        </w:rPr>
      </w:pP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sz w:val="24"/>
          <w:szCs w:val="24"/>
        </w:rPr>
      </w:pPr>
      <w:r w:rsidRPr="00A56F1C">
        <w:rPr>
          <w:rFonts w:ascii="Times New Roman" w:hAnsi="Times New Roman"/>
          <w:sz w:val="24"/>
          <w:szCs w:val="24"/>
        </w:rPr>
        <w:t>5. Досудебный (внесудебный) порядок обжалования решений</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и действий (бездействия) органа, предоставляющего</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Услугу, а также должностных лиц органа,</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предоставляющего Услугу,</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либо муниципальных служащих,</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многофункционального центра предоставления государственных</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и муниципальных услуг, работника многофункционального центра</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предоставления государственных и муниципальных услуг</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1) нарушение срока регистрации запроса заявителя о предоставлении Ууслуги, запроса, указанного в </w:t>
      </w:r>
      <w:hyperlink r:id="rId45" w:history="1">
        <w:r w:rsidRPr="00A56F1C">
          <w:rPr>
            <w:rFonts w:ascii="Times New Roman" w:hAnsi="Times New Roman"/>
            <w:sz w:val="24"/>
            <w:szCs w:val="24"/>
          </w:rPr>
          <w:t>статье 15.1</w:t>
        </w:r>
      </w:hyperlink>
      <w:r w:rsidRPr="00A56F1C">
        <w:rPr>
          <w:rFonts w:ascii="Times New Roman" w:hAnsi="Times New Roman"/>
          <w:sz w:val="24"/>
          <w:szCs w:val="24"/>
        </w:rPr>
        <w:t xml:space="preserve"> Федерального закона от 27.07.2010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A56F1C">
          <w:rPr>
            <w:rFonts w:ascii="Times New Roman" w:hAnsi="Times New Roman"/>
            <w:sz w:val="24"/>
            <w:szCs w:val="24"/>
          </w:rPr>
          <w:t>частью 1.3 статьи 16</w:t>
        </w:r>
      </w:hyperlink>
      <w:r w:rsidRPr="00A56F1C">
        <w:rPr>
          <w:rFonts w:ascii="Times New Roman" w:hAnsi="Times New Roman"/>
          <w:sz w:val="24"/>
          <w:szCs w:val="24"/>
        </w:rPr>
        <w:t xml:space="preserve"> Федерального закона от 27.07.2010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A56F1C">
          <w:rPr>
            <w:rFonts w:ascii="Times New Roman" w:hAnsi="Times New Roman"/>
            <w:sz w:val="24"/>
            <w:szCs w:val="24"/>
          </w:rPr>
          <w:t>частью 1.3 статьи 16</w:t>
        </w:r>
      </w:hyperlink>
      <w:r w:rsidRPr="00A56F1C">
        <w:rPr>
          <w:rFonts w:ascii="Times New Roman" w:hAnsi="Times New Roman"/>
          <w:sz w:val="24"/>
          <w:szCs w:val="24"/>
        </w:rPr>
        <w:t xml:space="preserve"> Федерального закона от 27.07.2010 N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A56F1C">
          <w:rPr>
            <w:rFonts w:ascii="Times New Roman" w:hAnsi="Times New Roman"/>
            <w:sz w:val="24"/>
            <w:szCs w:val="24"/>
          </w:rPr>
          <w:t>частью 1.3 статьи 16</w:t>
        </w:r>
      </w:hyperlink>
      <w:r w:rsidRPr="00A56F1C">
        <w:rPr>
          <w:rFonts w:ascii="Times New Roman" w:hAnsi="Times New Roman"/>
          <w:sz w:val="24"/>
          <w:szCs w:val="24"/>
        </w:rPr>
        <w:t xml:space="preserve"> Федерального закона от 27.07.2010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8) нарушение срока или порядка выдачи документов по результатам предоставления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A56F1C">
          <w:rPr>
            <w:rFonts w:ascii="Times New Roman" w:hAnsi="Times New Roman"/>
            <w:sz w:val="24"/>
            <w:szCs w:val="24"/>
          </w:rPr>
          <w:t>частью 1.3 статьи 16</w:t>
        </w:r>
      </w:hyperlink>
      <w:r w:rsidRPr="00A56F1C">
        <w:rPr>
          <w:rFonts w:ascii="Times New Roman" w:hAnsi="Times New Roman"/>
          <w:sz w:val="24"/>
          <w:szCs w:val="24"/>
        </w:rPr>
        <w:t xml:space="preserve"> Федерального закона от 27.07.2010 N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A56F1C">
          <w:rPr>
            <w:rFonts w:ascii="Times New Roman" w:hAnsi="Times New Roman"/>
            <w:sz w:val="24"/>
            <w:szCs w:val="24"/>
          </w:rPr>
          <w:t>пунктом 4 части 1 статьи 7</w:t>
        </w:r>
      </w:hyperlink>
      <w:r w:rsidRPr="00A56F1C">
        <w:rPr>
          <w:rFonts w:ascii="Times New Roman" w:hAnsi="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A56F1C">
          <w:rPr>
            <w:rFonts w:ascii="Times New Roman" w:hAnsi="Times New Roman"/>
            <w:sz w:val="24"/>
            <w:szCs w:val="24"/>
          </w:rPr>
          <w:t>частью 1.3 статьи 16</w:t>
        </w:r>
      </w:hyperlink>
      <w:r w:rsidRPr="00A56F1C">
        <w:rPr>
          <w:rFonts w:ascii="Times New Roman" w:hAnsi="Times New Roman"/>
          <w:sz w:val="24"/>
          <w:szCs w:val="24"/>
        </w:rPr>
        <w:t xml:space="preserve"> Федерального закона от 27.07.2010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A56F1C">
          <w:rPr>
            <w:rFonts w:ascii="Times New Roman" w:hAnsi="Times New Roman"/>
            <w:sz w:val="24"/>
            <w:szCs w:val="24"/>
          </w:rPr>
          <w:t>части 5 статьи 11.2</w:t>
        </w:r>
      </w:hyperlink>
      <w:r w:rsidRPr="00A56F1C">
        <w:rPr>
          <w:rFonts w:ascii="Times New Roman" w:hAnsi="Times New Roman"/>
          <w:sz w:val="24"/>
          <w:szCs w:val="24"/>
        </w:rPr>
        <w:t xml:space="preserve"> Федерального закона № 210-ФЗ.</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В письменной жалобе в обязательном порядке указываются: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A56F1C">
          <w:rPr>
            <w:rFonts w:ascii="Times New Roman" w:hAnsi="Times New Roman"/>
            <w:sz w:val="24"/>
            <w:szCs w:val="24"/>
          </w:rPr>
          <w:t>статьей 11.1</w:t>
        </w:r>
      </w:hyperlink>
      <w:r w:rsidRPr="00A56F1C">
        <w:rPr>
          <w:rFonts w:ascii="Times New Roman" w:hAnsi="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5.7. По результатам рассмотрения жалобы принимается одно из следующих решений:</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2) в удовлетворении жалобы отказывается.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720"/>
        <w:jc w:val="center"/>
        <w:outlineLvl w:val="1"/>
        <w:rPr>
          <w:rFonts w:ascii="Times New Roman" w:hAnsi="Times New Roman"/>
          <w:sz w:val="24"/>
          <w:szCs w:val="24"/>
        </w:rPr>
      </w:pPr>
      <w:r w:rsidRPr="00A56F1C">
        <w:rPr>
          <w:rFonts w:ascii="Times New Roman" w:hAnsi="Times New Roman"/>
          <w:sz w:val="24"/>
          <w:szCs w:val="24"/>
        </w:rPr>
        <w:t>6. Особенности выполнения административных процедур</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в многофункциональных центрах</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б) определяет предмет обращения;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в) проводит проверку правильности заполнения обращения;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г) проводит проверку укомплектованности пакета документов;</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е) заверяет каждый документ дела своей электронной подписью (далее - ЭП);</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ж) направляет копии документов и реестр документов в ОМСУ/Организацию:</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в электронной форме (в составе пакетов электронных дел) - в день обращения заявителя в МФЦ;</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A56F1C" w:rsidRPr="00A56F1C" w:rsidRDefault="00A56F1C" w:rsidP="00A56F1C">
      <w:pPr>
        <w:autoSpaceDE w:val="0"/>
        <w:autoSpaceDN w:val="0"/>
        <w:adjustRightInd w:val="0"/>
        <w:spacing w:after="0" w:line="240" w:lineRule="auto"/>
        <w:jc w:val="both"/>
        <w:rPr>
          <w:rFonts w:ascii="Times New Roman" w:hAnsi="Times New Roman"/>
          <w:sz w:val="24"/>
          <w:szCs w:val="24"/>
        </w:rPr>
      </w:pPr>
      <w:r w:rsidRPr="00A56F1C">
        <w:rPr>
          <w:rFonts w:ascii="Times New Roman" w:hAnsi="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A56F1C" w:rsidRPr="00A56F1C" w:rsidRDefault="00A56F1C" w:rsidP="00A56F1C">
      <w:pPr>
        <w:widowControl w:val="0"/>
        <w:spacing w:after="0" w:line="240" w:lineRule="auto"/>
        <w:ind w:firstLine="709"/>
        <w:jc w:val="both"/>
        <w:rPr>
          <w:rFonts w:ascii="Times New Roman" w:hAnsi="Times New Roman"/>
          <w:strike/>
          <w:color w:val="000000"/>
          <w:sz w:val="24"/>
          <w:szCs w:val="24"/>
        </w:rPr>
      </w:pPr>
      <w:bookmarkStart w:id="3" w:name="P637"/>
      <w:bookmarkEnd w:id="3"/>
      <w:r w:rsidRPr="00A56F1C">
        <w:rPr>
          <w:rFonts w:ascii="Times New Roman" w:hAnsi="Times New Roman"/>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9C5D2A">
        <w:rPr>
          <w:rFonts w:ascii="Times New Roman" w:hAnsi="Times New Roman"/>
          <w:color w:val="000000"/>
          <w:sz w:val="24"/>
          <w:szCs w:val="24"/>
        </w:rPr>
        <w:t>одного дня</w:t>
      </w:r>
      <w:r w:rsidRPr="00A56F1C">
        <w:rPr>
          <w:rFonts w:ascii="Times New Roman" w:hAnsi="Times New Roman"/>
          <w:color w:val="000000"/>
          <w:sz w:val="24"/>
          <w:szCs w:val="24"/>
        </w:rPr>
        <w:t xml:space="preserve"> с даты их получения </w:t>
      </w:r>
      <w:r w:rsidRPr="00A56F1C">
        <w:rPr>
          <w:rFonts w:ascii="Times New Roman" w:hAnsi="Times New Roman"/>
          <w:color w:val="000000"/>
          <w:sz w:val="24"/>
          <w:szCs w:val="24"/>
        </w:rPr>
        <w:br/>
        <w:t xml:space="preserve">от администрации сообщает заявителю о принятом решении по телефону </w:t>
      </w:r>
      <w:r w:rsidRPr="00A56F1C">
        <w:rPr>
          <w:rFonts w:ascii="Times New Roman" w:hAnsi="Times New Roman"/>
          <w:color w:val="000000"/>
          <w:sz w:val="24"/>
          <w:szCs w:val="24"/>
        </w:rPr>
        <w:br/>
        <w:t xml:space="preserve">(с записью даты и времени телефонного звонка, </w:t>
      </w:r>
      <w:r w:rsidRPr="009C5D2A">
        <w:rPr>
          <w:rFonts w:ascii="Times New Roman" w:hAnsi="Times New Roman"/>
          <w:color w:val="000000"/>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56F1C" w:rsidRPr="00A56F1C" w:rsidRDefault="00A56F1C" w:rsidP="00A56F1C">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A56F1C" w:rsidRPr="00A56F1C" w:rsidRDefault="00A56F1C" w:rsidP="00A56F1C">
      <w:pPr>
        <w:spacing w:after="60" w:line="230" w:lineRule="auto"/>
        <w:jc w:val="center"/>
        <w:rPr>
          <w:rFonts w:ascii="Times New Roman" w:hAnsi="Times New Roman"/>
          <w:b/>
          <w:bCs/>
          <w:sz w:val="24"/>
          <w:szCs w:val="24"/>
        </w:rPr>
      </w:pPr>
    </w:p>
    <w:p w:rsidR="00A56F1C" w:rsidRPr="00A56F1C" w:rsidRDefault="00A56F1C" w:rsidP="00A56F1C">
      <w:pPr>
        <w:spacing w:after="60" w:line="230" w:lineRule="auto"/>
        <w:jc w:val="center"/>
        <w:rPr>
          <w:rFonts w:ascii="Times New Roman" w:hAnsi="Times New Roman"/>
          <w:b/>
          <w:bCs/>
          <w:sz w:val="24"/>
          <w:szCs w:val="24"/>
        </w:rPr>
      </w:pPr>
    </w:p>
    <w:p w:rsidR="00A56F1C" w:rsidRDefault="00A56F1C"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Default="009C5D2A" w:rsidP="00A56F1C">
      <w:pPr>
        <w:spacing w:after="60" w:line="230" w:lineRule="auto"/>
        <w:jc w:val="center"/>
        <w:rPr>
          <w:rFonts w:ascii="Times New Roman" w:hAnsi="Times New Roman"/>
          <w:b/>
          <w:bCs/>
          <w:sz w:val="24"/>
          <w:szCs w:val="24"/>
        </w:rPr>
      </w:pPr>
    </w:p>
    <w:p w:rsidR="009C5D2A" w:rsidRPr="00A56F1C" w:rsidRDefault="009C5D2A" w:rsidP="00A56F1C">
      <w:pPr>
        <w:spacing w:after="60" w:line="230" w:lineRule="auto"/>
        <w:jc w:val="center"/>
        <w:rPr>
          <w:rFonts w:ascii="Times New Roman" w:hAnsi="Times New Roman"/>
          <w:b/>
          <w:bCs/>
          <w:sz w:val="24"/>
          <w:szCs w:val="24"/>
        </w:rPr>
      </w:pPr>
    </w:p>
    <w:p w:rsidR="00A56F1C" w:rsidRPr="00A56F1C" w:rsidRDefault="00A56F1C" w:rsidP="00A56F1C">
      <w:pPr>
        <w:widowControl w:val="0"/>
        <w:tabs>
          <w:tab w:val="left" w:pos="5812"/>
        </w:tabs>
        <w:autoSpaceDE w:val="0"/>
        <w:autoSpaceDN w:val="0"/>
        <w:adjustRightInd w:val="0"/>
        <w:spacing w:line="240" w:lineRule="auto"/>
        <w:jc w:val="right"/>
        <w:rPr>
          <w:rFonts w:ascii="Times New Roman" w:hAnsi="Times New Roman"/>
          <w:sz w:val="24"/>
          <w:szCs w:val="24"/>
        </w:rPr>
      </w:pPr>
      <w:r w:rsidRPr="00A56F1C">
        <w:rPr>
          <w:rFonts w:ascii="Times New Roman" w:hAnsi="Times New Roman"/>
          <w:sz w:val="24"/>
          <w:szCs w:val="24"/>
        </w:rPr>
        <w:t>Приложение № 1</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к административному регламенту</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Форма заявления</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о присвоении объекту адресации адреса или аннулировании</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его адреса</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A56F1C" w:rsidRPr="00A56F1C" w:rsidTr="00A56F1C">
        <w:tc>
          <w:tcPr>
            <w:tcW w:w="6316"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3"/>
          </w:tcPr>
          <w:p w:rsidR="00A56F1C" w:rsidRPr="00A56F1C" w:rsidRDefault="00A56F1C" w:rsidP="00A56F1C">
            <w:pPr>
              <w:widowControl w:val="0"/>
              <w:autoSpaceDE w:val="0"/>
              <w:autoSpaceDN w:val="0"/>
              <w:adjustRightInd w:val="0"/>
              <w:spacing w:after="0" w:line="240" w:lineRule="auto"/>
              <w:ind w:left="5"/>
              <w:jc w:val="both"/>
              <w:rPr>
                <w:rFonts w:ascii="Times New Roman" w:hAnsi="Times New Roman"/>
                <w:sz w:val="24"/>
                <w:szCs w:val="24"/>
              </w:rPr>
            </w:pPr>
            <w:r w:rsidRPr="00A56F1C">
              <w:rPr>
                <w:rFonts w:ascii="Times New Roman" w:hAnsi="Times New Roman"/>
                <w:sz w:val="24"/>
                <w:szCs w:val="24"/>
              </w:rPr>
              <w:t>Лист N ___</w:t>
            </w:r>
          </w:p>
        </w:tc>
        <w:tc>
          <w:tcPr>
            <w:tcW w:w="1417" w:type="dxa"/>
          </w:tcPr>
          <w:p w:rsidR="00A56F1C" w:rsidRPr="00A56F1C" w:rsidRDefault="00A56F1C" w:rsidP="00A56F1C">
            <w:pPr>
              <w:widowControl w:val="0"/>
              <w:autoSpaceDE w:val="0"/>
              <w:autoSpaceDN w:val="0"/>
              <w:adjustRightInd w:val="0"/>
              <w:spacing w:after="0" w:line="240" w:lineRule="auto"/>
              <w:ind w:left="10"/>
              <w:jc w:val="both"/>
              <w:rPr>
                <w:rFonts w:ascii="Times New Roman" w:hAnsi="Times New Roman"/>
                <w:sz w:val="24"/>
                <w:szCs w:val="24"/>
              </w:rPr>
            </w:pPr>
            <w:r w:rsidRPr="00A56F1C">
              <w:rPr>
                <w:rFonts w:ascii="Times New Roman" w:hAnsi="Times New Roman"/>
                <w:sz w:val="24"/>
                <w:szCs w:val="24"/>
              </w:rPr>
              <w:t>Всего листов ___</w:t>
            </w:r>
          </w:p>
        </w:tc>
      </w:tr>
      <w:tr w:rsidR="00A56F1C" w:rsidRPr="00A56F1C" w:rsidTr="00A56F1C">
        <w:tblPrEx>
          <w:tblBorders>
            <w:left w:val="nil"/>
            <w:right w:val="nil"/>
          </w:tblBorders>
        </w:tblPrEx>
        <w:tc>
          <w:tcPr>
            <w:tcW w:w="9064" w:type="dxa"/>
            <w:gridSpan w:val="11"/>
            <w:tcBorders>
              <w:left w:val="nil"/>
              <w:right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1</w:t>
            </w:r>
          </w:p>
        </w:tc>
        <w:tc>
          <w:tcPr>
            <w:tcW w:w="386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Заявление</w:t>
            </w:r>
          </w:p>
        </w:tc>
        <w:tc>
          <w:tcPr>
            <w:tcW w:w="532"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2</w:t>
            </w:r>
          </w:p>
        </w:tc>
        <w:tc>
          <w:tcPr>
            <w:tcW w:w="4118" w:type="dxa"/>
            <w:gridSpan w:val="5"/>
            <w:vMerge w:val="restart"/>
            <w:tcBorders>
              <w:bottom w:val="nil"/>
            </w:tcBorders>
          </w:tcPr>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Заявление принято</w:t>
            </w:r>
          </w:p>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регистрационный номер _______________</w:t>
            </w:r>
          </w:p>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количество листов заявления ___________</w:t>
            </w:r>
          </w:p>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количество прилагаемых документов ____,</w:t>
            </w:r>
          </w:p>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в том числе оригиналов ___, копий ____, количество листов в оригиналах ____, копиях ____</w:t>
            </w:r>
          </w:p>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ФИО должностного лица ________________</w:t>
            </w:r>
          </w:p>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подпись должностного лица ____________</w:t>
            </w:r>
          </w:p>
        </w:tc>
      </w:tr>
      <w:tr w:rsidR="00A56F1C" w:rsidRPr="00A56F1C" w:rsidTr="00A56F1C">
        <w:tblPrEx>
          <w:tblBorders>
            <w:insideH w:val="nil"/>
          </w:tblBorders>
        </w:tblPrEx>
        <w:trPr>
          <w:trHeight w:val="517"/>
        </w:trPr>
        <w:tc>
          <w:tcPr>
            <w:tcW w:w="550" w:type="dxa"/>
            <w:vMerge/>
          </w:tcPr>
          <w:p w:rsidR="00A56F1C" w:rsidRPr="00A56F1C" w:rsidRDefault="00A56F1C" w:rsidP="00A56F1C">
            <w:pPr>
              <w:rPr>
                <w:rFonts w:ascii="Times New Roman" w:hAnsi="Times New Roman"/>
                <w:sz w:val="24"/>
                <w:szCs w:val="24"/>
              </w:rPr>
            </w:pPr>
          </w:p>
        </w:tc>
        <w:tc>
          <w:tcPr>
            <w:tcW w:w="3864" w:type="dxa"/>
            <w:gridSpan w:val="4"/>
            <w:vMerge w:val="restart"/>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в</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 xml:space="preserve">(наименование органа местного самоуправления  </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___________________________</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p>
        </w:tc>
        <w:tc>
          <w:tcPr>
            <w:tcW w:w="532" w:type="dxa"/>
            <w:vMerge/>
          </w:tcPr>
          <w:p w:rsidR="00A56F1C" w:rsidRPr="00A56F1C" w:rsidRDefault="00A56F1C" w:rsidP="00A56F1C">
            <w:pPr>
              <w:rPr>
                <w:rFonts w:ascii="Times New Roman" w:hAnsi="Times New Roman"/>
                <w:sz w:val="24"/>
                <w:szCs w:val="24"/>
              </w:rPr>
            </w:pPr>
          </w:p>
        </w:tc>
        <w:tc>
          <w:tcPr>
            <w:tcW w:w="4118" w:type="dxa"/>
            <w:gridSpan w:val="5"/>
            <w:vMerge/>
            <w:tcBorders>
              <w:bottom w:val="nil"/>
            </w:tcBorders>
          </w:tcPr>
          <w:p w:rsidR="00A56F1C" w:rsidRPr="00A56F1C" w:rsidRDefault="00A56F1C" w:rsidP="00A56F1C">
            <w:pPr>
              <w:ind w:firstLine="16"/>
              <w:rPr>
                <w:rFonts w:ascii="Times New Roman" w:hAnsi="Times New Roman"/>
                <w:sz w:val="24"/>
                <w:szCs w:val="24"/>
              </w:rPr>
            </w:pPr>
          </w:p>
        </w:tc>
      </w:tr>
      <w:tr w:rsidR="00A56F1C" w:rsidRPr="00A56F1C" w:rsidTr="00A56F1C">
        <w:tc>
          <w:tcPr>
            <w:tcW w:w="550" w:type="dxa"/>
            <w:vMerge/>
          </w:tcPr>
          <w:p w:rsidR="00A56F1C" w:rsidRPr="00A56F1C" w:rsidRDefault="00A56F1C" w:rsidP="00A56F1C">
            <w:pPr>
              <w:rPr>
                <w:rFonts w:ascii="Times New Roman" w:hAnsi="Times New Roman"/>
                <w:sz w:val="24"/>
                <w:szCs w:val="24"/>
              </w:rPr>
            </w:pPr>
          </w:p>
        </w:tc>
        <w:tc>
          <w:tcPr>
            <w:tcW w:w="3864" w:type="dxa"/>
            <w:gridSpan w:val="4"/>
            <w:vMerge/>
            <w:tcBorders>
              <w:top w:val="nil"/>
            </w:tcBorders>
          </w:tcPr>
          <w:p w:rsidR="00A56F1C" w:rsidRPr="00A56F1C" w:rsidRDefault="00A56F1C" w:rsidP="00A56F1C">
            <w:pPr>
              <w:rPr>
                <w:rFonts w:ascii="Times New Roman" w:hAnsi="Times New Roman"/>
                <w:sz w:val="24"/>
                <w:szCs w:val="24"/>
              </w:rPr>
            </w:pPr>
          </w:p>
        </w:tc>
        <w:tc>
          <w:tcPr>
            <w:tcW w:w="532" w:type="dxa"/>
            <w:vMerge/>
          </w:tcPr>
          <w:p w:rsidR="00A56F1C" w:rsidRPr="00A56F1C" w:rsidRDefault="00A56F1C" w:rsidP="00A56F1C">
            <w:pPr>
              <w:rPr>
                <w:rFonts w:ascii="Times New Roman" w:hAnsi="Times New Roman"/>
                <w:sz w:val="24"/>
                <w:szCs w:val="24"/>
              </w:rPr>
            </w:pPr>
          </w:p>
        </w:tc>
        <w:tc>
          <w:tcPr>
            <w:tcW w:w="4118" w:type="dxa"/>
            <w:gridSpan w:val="5"/>
            <w:tcBorders>
              <w:top w:val="nil"/>
            </w:tcBorders>
          </w:tcPr>
          <w:p w:rsidR="00A56F1C" w:rsidRPr="00A56F1C" w:rsidRDefault="00A56F1C" w:rsidP="00A56F1C">
            <w:pPr>
              <w:widowControl w:val="0"/>
              <w:autoSpaceDE w:val="0"/>
              <w:autoSpaceDN w:val="0"/>
              <w:adjustRightInd w:val="0"/>
              <w:spacing w:after="0" w:line="240" w:lineRule="auto"/>
              <w:ind w:firstLine="16"/>
              <w:rPr>
                <w:rFonts w:ascii="Times New Roman" w:hAnsi="Times New Roman"/>
                <w:sz w:val="24"/>
                <w:szCs w:val="24"/>
              </w:rPr>
            </w:pPr>
            <w:r w:rsidRPr="00A56F1C">
              <w:rPr>
                <w:rFonts w:ascii="Times New Roman" w:hAnsi="Times New Roman"/>
                <w:sz w:val="24"/>
                <w:szCs w:val="24"/>
              </w:rPr>
              <w:t>дата "__" ____________ ____ г.</w:t>
            </w:r>
          </w:p>
        </w:tc>
      </w:tr>
      <w:tr w:rsidR="00A56F1C" w:rsidRPr="00A56F1C" w:rsidTr="00A56F1C">
        <w:tc>
          <w:tcPr>
            <w:tcW w:w="550"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3.1</w:t>
            </w:r>
          </w:p>
        </w:tc>
        <w:tc>
          <w:tcPr>
            <w:tcW w:w="8514"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Прошу в отношении объекта адресации:</w:t>
            </w:r>
          </w:p>
        </w:tc>
      </w:tr>
      <w:tr w:rsidR="00A56F1C" w:rsidRPr="00A56F1C" w:rsidTr="00A56F1C">
        <w:tc>
          <w:tcPr>
            <w:tcW w:w="550" w:type="dxa"/>
            <w:vMerge/>
          </w:tcPr>
          <w:p w:rsidR="00A56F1C" w:rsidRPr="00A56F1C" w:rsidRDefault="00A56F1C" w:rsidP="00A56F1C">
            <w:pPr>
              <w:rPr>
                <w:rFonts w:ascii="Times New Roman" w:hAnsi="Times New Roman"/>
                <w:sz w:val="24"/>
                <w:szCs w:val="24"/>
              </w:rPr>
            </w:pPr>
          </w:p>
        </w:tc>
        <w:tc>
          <w:tcPr>
            <w:tcW w:w="8514"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Вид:</w:t>
            </w:r>
          </w:p>
        </w:tc>
      </w:tr>
      <w:tr w:rsidR="00A56F1C" w:rsidRPr="00A56F1C" w:rsidTr="00A56F1C">
        <w:tc>
          <w:tcPr>
            <w:tcW w:w="550" w:type="dxa"/>
            <w:vMerge/>
          </w:tcPr>
          <w:p w:rsidR="00A56F1C" w:rsidRPr="00A56F1C" w:rsidRDefault="00A56F1C" w:rsidP="00A56F1C">
            <w:pPr>
              <w:rPr>
                <w:rFonts w:ascii="Times New Roman" w:hAnsi="Times New Roman"/>
                <w:sz w:val="24"/>
                <w:szCs w:val="24"/>
              </w:rPr>
            </w:pPr>
          </w:p>
        </w:tc>
        <w:tc>
          <w:tcPr>
            <w:tcW w:w="437"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503" w:type="dxa"/>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Земельный участок</w:t>
            </w:r>
          </w:p>
        </w:tc>
        <w:tc>
          <w:tcPr>
            <w:tcW w:w="420"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52"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Сооружение</w:t>
            </w:r>
          </w:p>
        </w:tc>
        <w:tc>
          <w:tcPr>
            <w:tcW w:w="435"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967" w:type="dxa"/>
            <w:gridSpan w:val="2"/>
            <w:vMerge w:val="restart"/>
            <w:vAlign w:val="center"/>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Машино-место</w:t>
            </w:r>
          </w:p>
        </w:tc>
      </w:tr>
      <w:tr w:rsidR="00A56F1C" w:rsidRPr="00A56F1C" w:rsidTr="00A56F1C">
        <w:tc>
          <w:tcPr>
            <w:tcW w:w="550" w:type="dxa"/>
            <w:vMerge/>
          </w:tcPr>
          <w:p w:rsidR="00A56F1C" w:rsidRPr="00A56F1C" w:rsidRDefault="00A56F1C" w:rsidP="00A56F1C">
            <w:pPr>
              <w:rPr>
                <w:rFonts w:ascii="Times New Roman" w:hAnsi="Times New Roman"/>
                <w:sz w:val="24"/>
                <w:szCs w:val="24"/>
              </w:rPr>
            </w:pPr>
          </w:p>
        </w:tc>
        <w:tc>
          <w:tcPr>
            <w:tcW w:w="437" w:type="dxa"/>
            <w:vMerge/>
          </w:tcPr>
          <w:p w:rsidR="00A56F1C" w:rsidRPr="00A56F1C" w:rsidRDefault="00A56F1C" w:rsidP="00A56F1C">
            <w:pPr>
              <w:rPr>
                <w:rFonts w:ascii="Times New Roman" w:hAnsi="Times New Roman"/>
                <w:sz w:val="24"/>
                <w:szCs w:val="24"/>
              </w:rPr>
            </w:pPr>
          </w:p>
        </w:tc>
        <w:tc>
          <w:tcPr>
            <w:tcW w:w="2503" w:type="dxa"/>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20" w:type="dxa"/>
            <w:vMerge/>
          </w:tcPr>
          <w:p w:rsidR="00A56F1C" w:rsidRPr="00A56F1C" w:rsidRDefault="00A56F1C" w:rsidP="00A56F1C">
            <w:pPr>
              <w:rPr>
                <w:rFonts w:ascii="Times New Roman" w:hAnsi="Times New Roman"/>
                <w:sz w:val="24"/>
                <w:szCs w:val="24"/>
              </w:rPr>
            </w:pPr>
          </w:p>
        </w:tc>
        <w:tc>
          <w:tcPr>
            <w:tcW w:w="2752"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35" w:type="dxa"/>
            <w:vMerge/>
          </w:tcPr>
          <w:p w:rsidR="00A56F1C" w:rsidRPr="00A56F1C" w:rsidRDefault="00A56F1C" w:rsidP="00A56F1C">
            <w:pPr>
              <w:rPr>
                <w:rFonts w:ascii="Times New Roman" w:hAnsi="Times New Roman"/>
                <w:sz w:val="24"/>
                <w:szCs w:val="24"/>
              </w:rPr>
            </w:pPr>
          </w:p>
        </w:tc>
        <w:tc>
          <w:tcPr>
            <w:tcW w:w="1967" w:type="dxa"/>
            <w:gridSpan w:val="2"/>
            <w:vMerge/>
          </w:tcPr>
          <w:p w:rsidR="00A56F1C" w:rsidRPr="00A56F1C" w:rsidRDefault="00A56F1C" w:rsidP="00A56F1C">
            <w:pPr>
              <w:rPr>
                <w:rFonts w:ascii="Times New Roman" w:hAnsi="Times New Roman"/>
                <w:sz w:val="24"/>
                <w:szCs w:val="24"/>
              </w:rPr>
            </w:pPr>
          </w:p>
        </w:tc>
      </w:tr>
      <w:tr w:rsidR="00A56F1C" w:rsidRPr="00A56F1C" w:rsidTr="00A56F1C">
        <w:tc>
          <w:tcPr>
            <w:tcW w:w="550" w:type="dxa"/>
            <w:vMerge/>
          </w:tcPr>
          <w:p w:rsidR="00A56F1C" w:rsidRPr="00A56F1C" w:rsidRDefault="00A56F1C" w:rsidP="00A56F1C">
            <w:pPr>
              <w:rPr>
                <w:rFonts w:ascii="Times New Roman" w:hAnsi="Times New Roman"/>
                <w:sz w:val="24"/>
                <w:szCs w:val="24"/>
              </w:rPr>
            </w:pPr>
          </w:p>
        </w:tc>
        <w:tc>
          <w:tcPr>
            <w:tcW w:w="437"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503" w:type="dxa"/>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Здание (строение)</w:t>
            </w:r>
          </w:p>
        </w:tc>
        <w:tc>
          <w:tcPr>
            <w:tcW w:w="420"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52"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Помещение</w:t>
            </w:r>
          </w:p>
        </w:tc>
        <w:tc>
          <w:tcPr>
            <w:tcW w:w="435" w:type="dxa"/>
            <w:vMerge/>
          </w:tcPr>
          <w:p w:rsidR="00A56F1C" w:rsidRPr="00A56F1C" w:rsidRDefault="00A56F1C" w:rsidP="00A56F1C">
            <w:pPr>
              <w:rPr>
                <w:rFonts w:ascii="Times New Roman" w:hAnsi="Times New Roman"/>
                <w:sz w:val="24"/>
                <w:szCs w:val="24"/>
              </w:rPr>
            </w:pPr>
          </w:p>
        </w:tc>
        <w:tc>
          <w:tcPr>
            <w:tcW w:w="1967" w:type="dxa"/>
            <w:gridSpan w:val="2"/>
            <w:vMerge/>
          </w:tcPr>
          <w:p w:rsidR="00A56F1C" w:rsidRPr="00A56F1C" w:rsidRDefault="00A56F1C" w:rsidP="00A56F1C">
            <w:pPr>
              <w:rPr>
                <w:rFonts w:ascii="Times New Roman" w:hAnsi="Times New Roman"/>
                <w:sz w:val="24"/>
                <w:szCs w:val="24"/>
              </w:rPr>
            </w:pPr>
          </w:p>
        </w:tc>
      </w:tr>
      <w:tr w:rsidR="00A56F1C" w:rsidRPr="00A56F1C" w:rsidTr="00A56F1C">
        <w:tc>
          <w:tcPr>
            <w:tcW w:w="550" w:type="dxa"/>
            <w:vMerge/>
          </w:tcPr>
          <w:p w:rsidR="00A56F1C" w:rsidRPr="00A56F1C" w:rsidRDefault="00A56F1C" w:rsidP="00A56F1C">
            <w:pPr>
              <w:rPr>
                <w:rFonts w:ascii="Times New Roman" w:hAnsi="Times New Roman"/>
                <w:sz w:val="24"/>
                <w:szCs w:val="24"/>
              </w:rPr>
            </w:pPr>
          </w:p>
        </w:tc>
        <w:tc>
          <w:tcPr>
            <w:tcW w:w="437" w:type="dxa"/>
            <w:vMerge/>
          </w:tcPr>
          <w:p w:rsidR="00A56F1C" w:rsidRPr="00A56F1C" w:rsidRDefault="00A56F1C" w:rsidP="00A56F1C">
            <w:pPr>
              <w:rPr>
                <w:rFonts w:ascii="Times New Roman" w:hAnsi="Times New Roman"/>
                <w:sz w:val="24"/>
                <w:szCs w:val="24"/>
              </w:rPr>
            </w:pPr>
          </w:p>
        </w:tc>
        <w:tc>
          <w:tcPr>
            <w:tcW w:w="2503" w:type="dxa"/>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20" w:type="dxa"/>
            <w:vMerge/>
          </w:tcPr>
          <w:p w:rsidR="00A56F1C" w:rsidRPr="00A56F1C" w:rsidRDefault="00A56F1C" w:rsidP="00A56F1C">
            <w:pPr>
              <w:rPr>
                <w:rFonts w:ascii="Times New Roman" w:hAnsi="Times New Roman"/>
                <w:sz w:val="24"/>
                <w:szCs w:val="24"/>
              </w:rPr>
            </w:pPr>
          </w:p>
        </w:tc>
        <w:tc>
          <w:tcPr>
            <w:tcW w:w="2752"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35" w:type="dxa"/>
            <w:vMerge/>
          </w:tcPr>
          <w:p w:rsidR="00A56F1C" w:rsidRPr="00A56F1C" w:rsidRDefault="00A56F1C" w:rsidP="00A56F1C">
            <w:pPr>
              <w:rPr>
                <w:rFonts w:ascii="Times New Roman" w:hAnsi="Times New Roman"/>
                <w:sz w:val="24"/>
                <w:szCs w:val="24"/>
              </w:rPr>
            </w:pPr>
          </w:p>
        </w:tc>
        <w:tc>
          <w:tcPr>
            <w:tcW w:w="1967" w:type="dxa"/>
            <w:gridSpan w:val="2"/>
            <w:vMerge/>
          </w:tcPr>
          <w:p w:rsidR="00A56F1C" w:rsidRPr="00A56F1C" w:rsidRDefault="00A56F1C" w:rsidP="00A56F1C">
            <w:pPr>
              <w:rPr>
                <w:rFonts w:ascii="Times New Roman" w:hAnsi="Times New Roman"/>
                <w:sz w:val="24"/>
                <w:szCs w:val="24"/>
              </w:rPr>
            </w:pPr>
          </w:p>
        </w:tc>
      </w:tr>
      <w:tr w:rsidR="00A56F1C" w:rsidRPr="00A56F1C" w:rsidTr="00A56F1C">
        <w:tc>
          <w:tcPr>
            <w:tcW w:w="550" w:type="dxa"/>
            <w:vMerge w:val="restart"/>
            <w:tcBorders>
              <w:bottom w:val="nil"/>
            </w:tcBorders>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3.2</w:t>
            </w:r>
          </w:p>
        </w:tc>
        <w:tc>
          <w:tcPr>
            <w:tcW w:w="8514"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Присвоить адрес</w:t>
            </w: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8514"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В связи с:</w:t>
            </w: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437"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7" w:type="dxa"/>
            <w:gridSpan w:val="9"/>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Количество образуемых земельных участков</w:t>
            </w: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vMerge/>
          </w:tcPr>
          <w:p w:rsidR="00A56F1C" w:rsidRPr="00A56F1C" w:rsidRDefault="00A56F1C" w:rsidP="00A56F1C">
            <w:pPr>
              <w:rPr>
                <w:rFonts w:ascii="Times New Roman" w:hAnsi="Times New Roman"/>
                <w:sz w:val="24"/>
                <w:szCs w:val="24"/>
              </w:rPr>
            </w:pP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vMerge/>
          </w:tcPr>
          <w:p w:rsidR="00A56F1C" w:rsidRPr="00A56F1C" w:rsidRDefault="00A56F1C" w:rsidP="00A56F1C">
            <w:pPr>
              <w:rPr>
                <w:rFonts w:ascii="Times New Roman" w:hAnsi="Times New Roman"/>
                <w:sz w:val="24"/>
                <w:szCs w:val="24"/>
              </w:rPr>
            </w:pP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8514"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земельного участка(ов) путем раздела земельного участка</w:t>
            </w: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Количество образуемых земельных участков</w:t>
            </w: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Адрес земельного участка, раздел которого осуществляется</w:t>
            </w: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vMerge/>
          </w:tcPr>
          <w:p w:rsidR="00A56F1C" w:rsidRPr="00A56F1C" w:rsidRDefault="00A56F1C" w:rsidP="00A56F1C">
            <w:pPr>
              <w:rPr>
                <w:rFonts w:ascii="Times New Roman" w:hAnsi="Times New Roman"/>
                <w:sz w:val="24"/>
                <w:szCs w:val="24"/>
              </w:rPr>
            </w:pP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437"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7" w:type="dxa"/>
            <w:gridSpan w:val="9"/>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земельного участка путем объединения земельных участков</w:t>
            </w: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Количество объединяемых земельных участков</w:t>
            </w: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 xml:space="preserve">Кадастровый номер объединяемого земельного участка </w:t>
            </w:r>
            <w:hyperlink w:anchor="P609" w:history="1">
              <w:r w:rsidRPr="00A56F1C">
                <w:rPr>
                  <w:rFonts w:ascii="Times New Roman" w:hAnsi="Times New Roman"/>
                  <w:sz w:val="24"/>
                  <w:szCs w:val="24"/>
                </w:rPr>
                <w:t>&lt;1&gt;</w:t>
              </w:r>
            </w:hyperlink>
          </w:p>
        </w:tc>
        <w:tc>
          <w:tcPr>
            <w:tcW w:w="4650" w:type="dxa"/>
            <w:gridSpan w:val="6"/>
          </w:tcPr>
          <w:p w:rsidR="00A56F1C" w:rsidRPr="00A56F1C" w:rsidRDefault="00A56F1C" w:rsidP="00A56F1C">
            <w:pPr>
              <w:widowControl w:val="0"/>
              <w:autoSpaceDE w:val="0"/>
              <w:autoSpaceDN w:val="0"/>
              <w:adjustRightInd w:val="0"/>
              <w:spacing w:after="0" w:line="240" w:lineRule="auto"/>
              <w:ind w:hanging="19"/>
              <w:rPr>
                <w:rFonts w:ascii="Times New Roman" w:hAnsi="Times New Roman"/>
                <w:sz w:val="24"/>
                <w:szCs w:val="24"/>
              </w:rPr>
            </w:pPr>
            <w:r w:rsidRPr="00A56F1C">
              <w:rPr>
                <w:rFonts w:ascii="Times New Roman" w:hAnsi="Times New Roman"/>
                <w:sz w:val="24"/>
                <w:szCs w:val="24"/>
              </w:rPr>
              <w:t xml:space="preserve">Адрес объединяемого земельного участка </w:t>
            </w:r>
            <w:hyperlink w:anchor="P609" w:history="1">
              <w:r w:rsidRPr="00A56F1C">
                <w:rPr>
                  <w:rFonts w:ascii="Times New Roman" w:hAnsi="Times New Roman"/>
                  <w:sz w:val="24"/>
                  <w:szCs w:val="24"/>
                </w:rPr>
                <w:t>&lt;1&gt;</w:t>
              </w:r>
            </w:hyperlink>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bottom w:val="nil"/>
            </w:tcBorders>
          </w:tcPr>
          <w:p w:rsidR="00A56F1C" w:rsidRPr="00A56F1C" w:rsidRDefault="00A56F1C" w:rsidP="00A56F1C">
            <w:pPr>
              <w:rPr>
                <w:rFonts w:ascii="Times New Roman" w:hAnsi="Times New Roman"/>
                <w:sz w:val="24"/>
                <w:szCs w:val="24"/>
              </w:rPr>
            </w:pPr>
          </w:p>
        </w:tc>
        <w:tc>
          <w:tcPr>
            <w:tcW w:w="3864" w:type="dxa"/>
            <w:gridSpan w:val="4"/>
            <w:vMerge/>
          </w:tcPr>
          <w:p w:rsidR="00A56F1C" w:rsidRPr="00A56F1C" w:rsidRDefault="00A56F1C" w:rsidP="00A56F1C">
            <w:pPr>
              <w:rPr>
                <w:rFonts w:ascii="Times New Roman" w:hAnsi="Times New Roman"/>
                <w:sz w:val="24"/>
                <w:szCs w:val="24"/>
              </w:rPr>
            </w:pPr>
          </w:p>
        </w:tc>
        <w:tc>
          <w:tcPr>
            <w:tcW w:w="465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bl>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A56F1C" w:rsidRPr="00A56F1C" w:rsidTr="00A56F1C">
        <w:tc>
          <w:tcPr>
            <w:tcW w:w="6316"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31" w:type="dxa"/>
          </w:tcPr>
          <w:p w:rsidR="00A56F1C" w:rsidRPr="00A56F1C" w:rsidRDefault="00A56F1C" w:rsidP="00A56F1C">
            <w:pPr>
              <w:widowControl w:val="0"/>
              <w:autoSpaceDE w:val="0"/>
              <w:autoSpaceDN w:val="0"/>
              <w:adjustRightInd w:val="0"/>
              <w:spacing w:after="0" w:line="240" w:lineRule="auto"/>
              <w:ind w:left="5"/>
              <w:jc w:val="both"/>
              <w:rPr>
                <w:rFonts w:ascii="Times New Roman" w:hAnsi="Times New Roman"/>
                <w:sz w:val="24"/>
                <w:szCs w:val="24"/>
              </w:rPr>
            </w:pPr>
            <w:r w:rsidRPr="00A56F1C">
              <w:rPr>
                <w:rFonts w:ascii="Times New Roman" w:hAnsi="Times New Roman"/>
                <w:sz w:val="24"/>
                <w:szCs w:val="24"/>
              </w:rPr>
              <w:t>Лист N ___</w:t>
            </w:r>
          </w:p>
        </w:tc>
        <w:tc>
          <w:tcPr>
            <w:tcW w:w="1417" w:type="dxa"/>
          </w:tcPr>
          <w:p w:rsidR="00A56F1C" w:rsidRPr="00A56F1C" w:rsidRDefault="00A56F1C" w:rsidP="00A56F1C">
            <w:pPr>
              <w:widowControl w:val="0"/>
              <w:autoSpaceDE w:val="0"/>
              <w:autoSpaceDN w:val="0"/>
              <w:adjustRightInd w:val="0"/>
              <w:spacing w:after="0" w:line="240" w:lineRule="auto"/>
              <w:ind w:left="10"/>
              <w:jc w:val="both"/>
              <w:rPr>
                <w:rFonts w:ascii="Times New Roman" w:hAnsi="Times New Roman"/>
                <w:sz w:val="24"/>
                <w:szCs w:val="24"/>
              </w:rPr>
            </w:pPr>
            <w:r w:rsidRPr="00A56F1C">
              <w:rPr>
                <w:rFonts w:ascii="Times New Roman" w:hAnsi="Times New Roman"/>
                <w:sz w:val="24"/>
                <w:szCs w:val="24"/>
              </w:rPr>
              <w:t>Всего листов ___</w:t>
            </w:r>
          </w:p>
        </w:tc>
      </w:tr>
      <w:tr w:rsidR="00A56F1C" w:rsidRPr="00A56F1C" w:rsidTr="00A56F1C">
        <w:tblPrEx>
          <w:tblBorders>
            <w:left w:val="nil"/>
            <w:right w:val="nil"/>
            <w:insideH w:val="nil"/>
          </w:tblBorders>
        </w:tblPrEx>
        <w:tc>
          <w:tcPr>
            <w:tcW w:w="9064" w:type="dxa"/>
            <w:gridSpan w:val="6"/>
            <w:tcBorders>
              <w:left w:val="nil"/>
              <w:bottom w:val="nil"/>
              <w:right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val="restart"/>
            <w:tcBorders>
              <w:top w:val="nil"/>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3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земельного участка(ов) путем выдела из земельного участка</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земельного участка, из которого осуществляется выдел</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tcPr>
          <w:p w:rsidR="00A56F1C" w:rsidRPr="00A56F1C" w:rsidRDefault="00A56F1C" w:rsidP="00A56F1C">
            <w:pPr>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43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земельного участка(ов) путем перераспределения земельных участков</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образуемых земельных участков</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Количество земельных участков, которые перераспределяются</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Кадастровый номер земельного участка, который перераспределяется </w:t>
            </w:r>
            <w:hyperlink w:anchor="P610" w:history="1">
              <w:r w:rsidRPr="00A56F1C">
                <w:rPr>
                  <w:rFonts w:ascii="Times New Roman" w:hAnsi="Times New Roman"/>
                  <w:sz w:val="24"/>
                  <w:szCs w:val="24"/>
                </w:rPr>
                <w:t>&lt;2&gt;</w:t>
              </w:r>
            </w:hyperlink>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Адрес земельного участка, который перераспределяется </w:t>
            </w:r>
            <w:hyperlink w:anchor="P610" w:history="1">
              <w:r w:rsidRPr="00A56F1C">
                <w:rPr>
                  <w:rFonts w:ascii="Times New Roman" w:hAnsi="Times New Roman"/>
                  <w:sz w:val="24"/>
                  <w:szCs w:val="24"/>
                </w:rPr>
                <w:t>&lt;2&gt;</w:t>
              </w:r>
            </w:hyperlink>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tcPr>
          <w:p w:rsidR="00A56F1C" w:rsidRPr="00A56F1C" w:rsidRDefault="00A56F1C" w:rsidP="00A56F1C">
            <w:pPr>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43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Строительством, реконструкцией здания (строения), сооружения</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земельного участка, на котором осуществляется строительство (реконструкция)</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tcPr>
          <w:p w:rsidR="00A56F1C" w:rsidRPr="00A56F1C" w:rsidRDefault="00A56F1C" w:rsidP="00A56F1C">
            <w:pPr>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43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A56F1C">
                <w:rPr>
                  <w:rFonts w:ascii="Times New Roman" w:hAnsi="Times New Roman"/>
                  <w:sz w:val="24"/>
                  <w:szCs w:val="24"/>
                </w:rPr>
                <w:t>кодексом</w:t>
              </w:r>
            </w:hyperlink>
            <w:r w:rsidRPr="00A56F1C">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Тип здания (строения), сооружения</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земельного участка, на котором осуществляется строительство (реконструкция)</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vMerge/>
          </w:tcPr>
          <w:p w:rsidR="00A56F1C" w:rsidRPr="00A56F1C" w:rsidRDefault="00A56F1C" w:rsidP="00A56F1C">
            <w:pPr>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43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Переводом жилого помещения в нежилое помещение и нежилого помещения в жилое помещение</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Кадастровый номер помещения</w:t>
            </w:r>
          </w:p>
        </w:tc>
        <w:tc>
          <w:tcPr>
            <w:tcW w:w="4692" w:type="dxa"/>
            <w:gridSpan w:val="3"/>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Адрес помещения</w:t>
            </w:r>
          </w:p>
        </w:tc>
      </w:tr>
      <w:tr w:rsidR="00A56F1C" w:rsidRPr="00A56F1C" w:rsidTr="00A56F1C">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blPrEx>
          <w:tblBorders>
            <w:insideH w:val="nil"/>
          </w:tblBorders>
        </w:tblPrEx>
        <w:tc>
          <w:tcPr>
            <w:tcW w:w="522" w:type="dxa"/>
            <w:vMerge/>
            <w:tcBorders>
              <w:top w:val="nil"/>
              <w:bottom w:val="nil"/>
            </w:tcBorders>
          </w:tcPr>
          <w:p w:rsidR="00A56F1C" w:rsidRPr="00A56F1C" w:rsidRDefault="00A56F1C" w:rsidP="00A56F1C">
            <w:pPr>
              <w:rPr>
                <w:rFonts w:ascii="Times New Roman" w:hAnsi="Times New Roman"/>
                <w:sz w:val="24"/>
                <w:szCs w:val="24"/>
              </w:rPr>
            </w:pPr>
          </w:p>
        </w:tc>
        <w:tc>
          <w:tcPr>
            <w:tcW w:w="3850" w:type="dxa"/>
            <w:gridSpan w:val="2"/>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bl>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A56F1C" w:rsidRPr="00A56F1C" w:rsidTr="00A56F1C">
        <w:tc>
          <w:tcPr>
            <w:tcW w:w="6316" w:type="dxa"/>
            <w:gridSpan w:val="9"/>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2"/>
          </w:tcPr>
          <w:p w:rsidR="00A56F1C" w:rsidRPr="00A56F1C" w:rsidRDefault="00A56F1C" w:rsidP="00A56F1C">
            <w:pPr>
              <w:widowControl w:val="0"/>
              <w:autoSpaceDE w:val="0"/>
              <w:autoSpaceDN w:val="0"/>
              <w:adjustRightInd w:val="0"/>
              <w:spacing w:after="0" w:line="240" w:lineRule="auto"/>
              <w:ind w:left="5"/>
              <w:jc w:val="both"/>
              <w:rPr>
                <w:rFonts w:ascii="Times New Roman" w:hAnsi="Times New Roman"/>
                <w:sz w:val="24"/>
                <w:szCs w:val="24"/>
              </w:rPr>
            </w:pPr>
            <w:r w:rsidRPr="00A56F1C">
              <w:rPr>
                <w:rFonts w:ascii="Times New Roman" w:hAnsi="Times New Roman"/>
                <w:sz w:val="24"/>
                <w:szCs w:val="24"/>
              </w:rPr>
              <w:t>Лист N ___</w:t>
            </w:r>
          </w:p>
        </w:tc>
        <w:tc>
          <w:tcPr>
            <w:tcW w:w="1400" w:type="dxa"/>
            <w:gridSpan w:val="2"/>
          </w:tcPr>
          <w:p w:rsidR="00A56F1C" w:rsidRPr="00A56F1C" w:rsidRDefault="00A56F1C" w:rsidP="00A56F1C">
            <w:pPr>
              <w:widowControl w:val="0"/>
              <w:autoSpaceDE w:val="0"/>
              <w:autoSpaceDN w:val="0"/>
              <w:adjustRightInd w:val="0"/>
              <w:spacing w:after="0" w:line="240" w:lineRule="auto"/>
              <w:ind w:left="10"/>
              <w:jc w:val="both"/>
              <w:rPr>
                <w:rFonts w:ascii="Times New Roman" w:hAnsi="Times New Roman"/>
                <w:sz w:val="24"/>
                <w:szCs w:val="24"/>
              </w:rPr>
            </w:pPr>
            <w:r w:rsidRPr="00A56F1C">
              <w:rPr>
                <w:rFonts w:ascii="Times New Roman" w:hAnsi="Times New Roman"/>
                <w:sz w:val="24"/>
                <w:szCs w:val="24"/>
              </w:rPr>
              <w:t>Всего листов ___</w:t>
            </w:r>
          </w:p>
        </w:tc>
      </w:tr>
      <w:tr w:rsidR="00A56F1C" w:rsidRPr="00A56F1C" w:rsidTr="00A56F1C">
        <w:tblPrEx>
          <w:tblBorders>
            <w:left w:val="nil"/>
            <w:right w:val="nil"/>
            <w:insideH w:val="nil"/>
          </w:tblBorders>
        </w:tblPrEx>
        <w:tc>
          <w:tcPr>
            <w:tcW w:w="9047" w:type="dxa"/>
            <w:gridSpan w:val="13"/>
            <w:tcBorders>
              <w:left w:val="nil"/>
              <w:bottom w:val="nil"/>
              <w:right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val="restart"/>
            <w:tcBorders>
              <w:top w:val="nil"/>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помещения(ий) в здании (строении), сооружении путем раздела здания (строения), сооружения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4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165"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 жилого помещения</w:t>
            </w:r>
          </w:p>
        </w:tc>
        <w:tc>
          <w:tcPr>
            <w:tcW w:w="3612"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образуемых помещений</w:t>
            </w:r>
          </w:p>
        </w:tc>
        <w:tc>
          <w:tcPr>
            <w:tcW w:w="850"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vMerge/>
          </w:tcPr>
          <w:p w:rsidR="00A56F1C" w:rsidRPr="00A56F1C" w:rsidRDefault="00A56F1C" w:rsidP="00A56F1C">
            <w:pPr>
              <w:rPr>
                <w:rFonts w:ascii="Times New Roman" w:hAnsi="Times New Roman"/>
                <w:sz w:val="24"/>
                <w:szCs w:val="24"/>
              </w:rPr>
            </w:pPr>
          </w:p>
        </w:tc>
        <w:tc>
          <w:tcPr>
            <w:tcW w:w="44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165"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 нежилого помещения</w:t>
            </w:r>
          </w:p>
        </w:tc>
        <w:tc>
          <w:tcPr>
            <w:tcW w:w="3612"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образуемых помещений</w:t>
            </w:r>
          </w:p>
        </w:tc>
        <w:tc>
          <w:tcPr>
            <w:tcW w:w="850"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здания, сооружения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здания, сооружения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blPrEx>
          <w:tblBorders>
            <w:insideH w:val="nil"/>
          </w:tblBorders>
        </w:tblPrEx>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помещения(ий) в здании (строении), сооружении путем раздела помещения, машино-места</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079" w:type="dxa"/>
            <w:gridSpan w:val="3"/>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 xml:space="preserve">Назначение помещения (жилое (нежилое) помещение) </w:t>
            </w:r>
            <w:hyperlink w:anchor="P611" w:history="1">
              <w:r w:rsidRPr="00A56F1C">
                <w:rPr>
                  <w:rFonts w:ascii="Times New Roman" w:hAnsi="Times New Roman"/>
                  <w:sz w:val="24"/>
                  <w:szCs w:val="24"/>
                </w:rPr>
                <w:t>&lt;3&gt;</w:t>
              </w:r>
            </w:hyperlink>
          </w:p>
        </w:tc>
        <w:tc>
          <w:tcPr>
            <w:tcW w:w="3024" w:type="dxa"/>
            <w:gridSpan w:val="6"/>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 xml:space="preserve">Вид помещения </w:t>
            </w:r>
            <w:hyperlink w:anchor="P611" w:history="1">
              <w:r w:rsidRPr="00A56F1C">
                <w:rPr>
                  <w:rFonts w:ascii="Times New Roman" w:hAnsi="Times New Roman"/>
                  <w:sz w:val="24"/>
                  <w:szCs w:val="24"/>
                </w:rPr>
                <w:t>&lt;3&gt;</w:t>
              </w:r>
            </w:hyperlink>
          </w:p>
        </w:tc>
        <w:tc>
          <w:tcPr>
            <w:tcW w:w="2394" w:type="dxa"/>
            <w:gridSpan w:val="3"/>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 xml:space="preserve">Количество помещений </w:t>
            </w:r>
            <w:hyperlink w:anchor="P611" w:history="1">
              <w:r w:rsidRPr="00A56F1C">
                <w:rPr>
                  <w:rFonts w:ascii="Times New Roman" w:hAnsi="Times New Roman"/>
                  <w:sz w:val="24"/>
                  <w:szCs w:val="24"/>
                </w:rPr>
                <w:t>&lt;3&gt;</w:t>
              </w:r>
            </w:hyperlink>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079"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024"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394"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Кадастровый номер помещения, машино-места, раздел которого осуществляется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помещения, машино-места, раздел которого осуществляется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blPrEx>
          <w:tblBorders>
            <w:insideH w:val="nil"/>
          </w:tblBorders>
        </w:tblPrEx>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4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468" w:type="dxa"/>
            <w:gridSpan w:val="4"/>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Образование жилого помещения</w:t>
            </w:r>
          </w:p>
        </w:tc>
        <w:tc>
          <w:tcPr>
            <w:tcW w:w="37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788" w:type="dxa"/>
            <w:gridSpan w:val="5"/>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Образование нежилого помещения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объединяемых помещений</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Кадастровый номер объединяемого помещения </w:t>
            </w:r>
            <w:hyperlink w:anchor="P612" w:history="1">
              <w:r w:rsidRPr="00A56F1C">
                <w:rPr>
                  <w:rFonts w:ascii="Times New Roman" w:hAnsi="Times New Roman"/>
                  <w:sz w:val="24"/>
                  <w:szCs w:val="24"/>
                </w:rPr>
                <w:t>&lt;4&gt;</w:t>
              </w:r>
            </w:hyperlink>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Адрес объединяемого помещения </w:t>
            </w:r>
            <w:hyperlink w:anchor="P612" w:history="1">
              <w:r w:rsidRPr="00A56F1C">
                <w:rPr>
                  <w:rFonts w:ascii="Times New Roman" w:hAnsi="Times New Roman"/>
                  <w:sz w:val="24"/>
                  <w:szCs w:val="24"/>
                </w:rPr>
                <w:t>&lt;4&gt;</w:t>
              </w:r>
            </w:hyperlink>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blPrEx>
          <w:tblBorders>
            <w:insideH w:val="nil"/>
          </w:tblBorders>
        </w:tblPrEx>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44"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468" w:type="dxa"/>
            <w:gridSpan w:val="4"/>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Образование жилого помещения</w:t>
            </w:r>
          </w:p>
        </w:tc>
        <w:tc>
          <w:tcPr>
            <w:tcW w:w="37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788" w:type="dxa"/>
            <w:gridSpan w:val="5"/>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Образование нежилого помещения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образуемых помещений</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здания, сооружения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здания, сооружения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blPrEx>
          <w:tblBorders>
            <w:insideH w:val="nil"/>
          </w:tblBorders>
        </w:tblPrEx>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val="restart"/>
            <w:tcBorders>
              <w:top w:val="nil"/>
              <w:bottom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машино-места в здании, сооружении путем раздела здания, сооружения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center"/>
          </w:tcPr>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Количество образуемых машиномест</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здания, сооружения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здания, сооружения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rsidR="00A56F1C" w:rsidRPr="00A56F1C" w:rsidRDefault="00A56F1C" w:rsidP="00A56F1C">
            <w:pPr>
              <w:widowControl w:val="0"/>
              <w:autoSpaceDE w:val="0"/>
              <w:autoSpaceDN w:val="0"/>
              <w:adjustRightInd w:val="0"/>
              <w:spacing w:after="0" w:line="240" w:lineRule="auto"/>
              <w:ind w:firstLine="17"/>
              <w:rPr>
                <w:rFonts w:ascii="Times New Roman" w:hAnsi="Times New Roman"/>
                <w:sz w:val="24"/>
                <w:szCs w:val="24"/>
              </w:rPr>
            </w:pPr>
            <w:r w:rsidRPr="00A56F1C">
              <w:rPr>
                <w:rFonts w:ascii="Times New Roman" w:hAnsi="Times New Roman"/>
                <w:sz w:val="24"/>
                <w:szCs w:val="24"/>
              </w:rPr>
              <w:t>Образованием машино-места (машино-мест) в здании, сооружении путем раздела помещения, машино-места</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center"/>
          </w:tcPr>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Количество машино-мест</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bottom"/>
          </w:tcPr>
          <w:p w:rsidR="00A56F1C" w:rsidRPr="00A56F1C" w:rsidRDefault="00A56F1C" w:rsidP="00A56F1C">
            <w:pPr>
              <w:widowControl w:val="0"/>
              <w:autoSpaceDE w:val="0"/>
              <w:autoSpaceDN w:val="0"/>
              <w:adjustRightInd w:val="0"/>
              <w:spacing w:after="0" w:line="240" w:lineRule="auto"/>
              <w:ind w:firstLine="17"/>
              <w:jc w:val="both"/>
              <w:rPr>
                <w:rFonts w:ascii="Times New Roman" w:hAnsi="Times New Roman"/>
                <w:sz w:val="24"/>
                <w:szCs w:val="24"/>
              </w:rPr>
            </w:pPr>
            <w:r w:rsidRPr="00A56F1C">
              <w:rPr>
                <w:rFonts w:ascii="Times New Roman" w:hAnsi="Times New Roman"/>
                <w:sz w:val="24"/>
                <w:szCs w:val="24"/>
              </w:rPr>
              <w:t>Кадастровый номер помещения, машино-места, раздел которого осуществляется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помещения, машино-места раздел которого осуществляется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rsidR="00A56F1C" w:rsidRPr="00A56F1C" w:rsidRDefault="00A56F1C" w:rsidP="00A56F1C">
            <w:pPr>
              <w:widowControl w:val="0"/>
              <w:autoSpaceDE w:val="0"/>
              <w:autoSpaceDN w:val="0"/>
              <w:adjustRightInd w:val="0"/>
              <w:spacing w:after="0" w:line="240" w:lineRule="auto"/>
              <w:ind w:firstLine="17"/>
              <w:rPr>
                <w:rFonts w:ascii="Times New Roman" w:hAnsi="Times New Roman"/>
                <w:sz w:val="24"/>
                <w:szCs w:val="24"/>
              </w:rPr>
            </w:pPr>
            <w:r w:rsidRPr="00A56F1C">
              <w:rPr>
                <w:rFonts w:ascii="Times New Roman" w:hAnsi="Times New Roman"/>
                <w:sz w:val="24"/>
                <w:szCs w:val="24"/>
              </w:rPr>
              <w:t>Образованием машино-места в здании, сооружении путем объединения помещений, машино-мест в здании, сооружении</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объединяемых помещений, машино-мест</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center"/>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Кадастровый номер объединяемого помещения </w:t>
            </w:r>
            <w:hyperlink w:anchor="P612" w:history="1">
              <w:r w:rsidRPr="00A56F1C">
                <w:rPr>
                  <w:rFonts w:ascii="Times New Roman" w:hAnsi="Times New Roman"/>
                  <w:sz w:val="24"/>
                  <w:szCs w:val="24"/>
                </w:rPr>
                <w:t>&lt;4&gt;</w:t>
              </w:r>
            </w:hyperlink>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Адрес объединяемого помещения </w:t>
            </w:r>
            <w:hyperlink w:anchor="P612" w:history="1">
              <w:r w:rsidRPr="00A56F1C">
                <w:rPr>
                  <w:rFonts w:ascii="Times New Roman" w:hAnsi="Times New Roman"/>
                  <w:sz w:val="24"/>
                  <w:szCs w:val="24"/>
                </w:rPr>
                <w:t>&lt;4&gt;</w:t>
              </w:r>
            </w:hyperlink>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center"/>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Количество образуемых машиномест</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здания, сооружения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здания, сооружения</w:t>
            </w: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bottom w:val="nil"/>
            </w:tcBorders>
          </w:tcPr>
          <w:p w:rsidR="00A56F1C" w:rsidRPr="00A56F1C" w:rsidRDefault="00A56F1C" w:rsidP="00A56F1C">
            <w:pPr>
              <w:rPr>
                <w:rFonts w:ascii="Times New Roman" w:hAnsi="Times New Roman"/>
                <w:sz w:val="24"/>
                <w:szCs w:val="24"/>
              </w:rPr>
            </w:pPr>
          </w:p>
        </w:tc>
        <w:tc>
          <w:tcPr>
            <w:tcW w:w="3694" w:type="dxa"/>
            <w:gridSpan w:val="4"/>
            <w:vMerge/>
          </w:tcPr>
          <w:p w:rsidR="00A56F1C" w:rsidRPr="00A56F1C" w:rsidRDefault="00A56F1C" w:rsidP="00A56F1C">
            <w:pPr>
              <w:rPr>
                <w:rFonts w:ascii="Times New Roman" w:hAnsi="Times New Roman"/>
                <w:sz w:val="24"/>
                <w:szCs w:val="24"/>
              </w:rPr>
            </w:pPr>
          </w:p>
        </w:tc>
        <w:tc>
          <w:tcPr>
            <w:tcW w:w="4803"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val="restart"/>
            <w:tcBorders>
              <w:top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A56F1C">
                <w:rPr>
                  <w:rFonts w:ascii="Times New Roman" w:hAnsi="Times New Roman"/>
                  <w:sz w:val="24"/>
                  <w:szCs w:val="24"/>
                </w:rPr>
                <w:t>законом</w:t>
              </w:r>
            </w:hyperlink>
            <w:r w:rsidRPr="00A56F1C">
              <w:rPr>
                <w:rFonts w:ascii="Times New Roman" w:hAnsi="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vAlign w:val="center"/>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Существующий адрес земельного участка, здания (строения), сооружения, помещения, машиноместа</w:t>
            </w: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vMerge/>
          </w:tcPr>
          <w:p w:rsidR="00A56F1C" w:rsidRPr="00A56F1C" w:rsidRDefault="00A56F1C" w:rsidP="00A56F1C">
            <w:pPr>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vMerge/>
          </w:tcPr>
          <w:p w:rsidR="00A56F1C" w:rsidRPr="00A56F1C" w:rsidRDefault="00A56F1C" w:rsidP="00A56F1C">
            <w:pPr>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vMerge/>
          </w:tcPr>
          <w:p w:rsidR="00A56F1C" w:rsidRPr="00A56F1C" w:rsidRDefault="00A56F1C" w:rsidP="00A56F1C">
            <w:pPr>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2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A56F1C">
                <w:rPr>
                  <w:rFonts w:ascii="Times New Roman" w:hAnsi="Times New Roman"/>
                  <w:sz w:val="24"/>
                  <w:szCs w:val="24"/>
                </w:rPr>
                <w:t>законом</w:t>
              </w:r>
            </w:hyperlink>
            <w:r w:rsidRPr="00A56F1C">
              <w:rPr>
                <w:rFonts w:ascii="Times New Roman" w:hAnsi="Times New Roman"/>
                <w:sz w:val="24"/>
                <w:szCs w:val="24"/>
              </w:rPr>
              <w:t xml:space="preserve"> "О государственной регистрации недвижимости", адреса</w:t>
            </w: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vAlign w:val="bottom"/>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0" w:type="dxa"/>
            <w:vMerge/>
            <w:tcBorders>
              <w:top w:val="nil"/>
            </w:tcBorders>
          </w:tcPr>
          <w:p w:rsidR="00A56F1C" w:rsidRPr="00A56F1C" w:rsidRDefault="00A56F1C" w:rsidP="00A56F1C">
            <w:pPr>
              <w:rPr>
                <w:rFonts w:ascii="Times New Roman" w:hAnsi="Times New Roman"/>
                <w:sz w:val="24"/>
                <w:szCs w:val="24"/>
              </w:rPr>
            </w:pPr>
          </w:p>
        </w:tc>
        <w:tc>
          <w:tcPr>
            <w:tcW w:w="4338"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bl>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A56F1C" w:rsidRPr="00A56F1C" w:rsidTr="00A56F1C">
        <w:tc>
          <w:tcPr>
            <w:tcW w:w="6316"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31" w:type="dxa"/>
          </w:tcPr>
          <w:p w:rsidR="00A56F1C" w:rsidRPr="00A56F1C" w:rsidRDefault="00A56F1C" w:rsidP="00A56F1C">
            <w:pPr>
              <w:widowControl w:val="0"/>
              <w:autoSpaceDE w:val="0"/>
              <w:autoSpaceDN w:val="0"/>
              <w:adjustRightInd w:val="0"/>
              <w:spacing w:after="0" w:line="240" w:lineRule="auto"/>
              <w:ind w:left="5" w:hanging="5"/>
              <w:jc w:val="both"/>
              <w:rPr>
                <w:rFonts w:ascii="Times New Roman" w:hAnsi="Times New Roman"/>
                <w:sz w:val="24"/>
                <w:szCs w:val="24"/>
              </w:rPr>
            </w:pPr>
            <w:r w:rsidRPr="00A56F1C">
              <w:rPr>
                <w:rFonts w:ascii="Times New Roman" w:hAnsi="Times New Roman"/>
                <w:sz w:val="24"/>
                <w:szCs w:val="24"/>
              </w:rPr>
              <w:t>Лист N ___</w:t>
            </w:r>
          </w:p>
        </w:tc>
        <w:tc>
          <w:tcPr>
            <w:tcW w:w="1361" w:type="dxa"/>
          </w:tcPr>
          <w:p w:rsidR="00A56F1C" w:rsidRPr="00A56F1C" w:rsidRDefault="00A56F1C" w:rsidP="00A56F1C">
            <w:pPr>
              <w:widowControl w:val="0"/>
              <w:autoSpaceDE w:val="0"/>
              <w:autoSpaceDN w:val="0"/>
              <w:adjustRightInd w:val="0"/>
              <w:spacing w:after="0" w:line="240" w:lineRule="auto"/>
              <w:ind w:left="10" w:hanging="2"/>
              <w:jc w:val="both"/>
              <w:rPr>
                <w:rFonts w:ascii="Times New Roman" w:hAnsi="Times New Roman"/>
                <w:sz w:val="24"/>
                <w:szCs w:val="24"/>
              </w:rPr>
            </w:pPr>
            <w:r w:rsidRPr="00A56F1C">
              <w:rPr>
                <w:rFonts w:ascii="Times New Roman" w:hAnsi="Times New Roman"/>
                <w:sz w:val="24"/>
                <w:szCs w:val="24"/>
              </w:rPr>
              <w:t>Всего листов ___</w:t>
            </w:r>
          </w:p>
        </w:tc>
      </w:tr>
      <w:tr w:rsidR="00A56F1C" w:rsidRPr="00A56F1C" w:rsidTr="00A56F1C">
        <w:tblPrEx>
          <w:tblBorders>
            <w:left w:val="nil"/>
            <w:right w:val="nil"/>
            <w:insideV w:val="nil"/>
          </w:tblBorders>
        </w:tblPrEx>
        <w:tc>
          <w:tcPr>
            <w:tcW w:w="6316"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3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6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3.3</w:t>
            </w:r>
          </w:p>
        </w:tc>
        <w:tc>
          <w:tcPr>
            <w:tcW w:w="8470" w:type="dxa"/>
            <w:gridSpan w:val="5"/>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Аннулировать адрес объекта адресации:</w:t>
            </w: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Наименование страны</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Наименование субъекта Российской Федерации</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10"/>
              <w:jc w:val="both"/>
              <w:rPr>
                <w:rFonts w:ascii="Times New Roman" w:hAnsi="Times New Roman"/>
                <w:sz w:val="24"/>
                <w:szCs w:val="24"/>
              </w:rPr>
            </w:pPr>
            <w:r w:rsidRPr="00A56F1C">
              <w:rPr>
                <w:rFonts w:ascii="Times New Roman" w:hAnsi="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Наименование поселения</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Наименование внутригородского района городского округа</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Наименование населенного пункта</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Наименование элемента планировочной структуры</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Наименование элемента улично-дорожной сети</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29"/>
              <w:rPr>
                <w:rFonts w:ascii="Times New Roman" w:hAnsi="Times New Roman"/>
                <w:sz w:val="24"/>
                <w:szCs w:val="24"/>
              </w:rPr>
            </w:pPr>
            <w:r w:rsidRPr="00A56F1C">
              <w:rPr>
                <w:rFonts w:ascii="Times New Roman" w:hAnsi="Times New Roman"/>
                <w:sz w:val="24"/>
                <w:szCs w:val="24"/>
              </w:rPr>
              <w:t>Номер земельного участка</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Тип и номер помещения, расположенного в здании или сооружении</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vMerge w:val="restart"/>
          </w:tcPr>
          <w:p w:rsidR="00A56F1C" w:rsidRPr="00A56F1C" w:rsidRDefault="00A56F1C" w:rsidP="00A56F1C">
            <w:pPr>
              <w:widowControl w:val="0"/>
              <w:autoSpaceDE w:val="0"/>
              <w:autoSpaceDN w:val="0"/>
              <w:adjustRightInd w:val="0"/>
              <w:spacing w:after="0" w:line="240" w:lineRule="auto"/>
              <w:ind w:firstLine="29"/>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vMerge/>
          </w:tcPr>
          <w:p w:rsidR="00A56F1C" w:rsidRPr="00A56F1C" w:rsidRDefault="00A56F1C" w:rsidP="00A56F1C">
            <w:pPr>
              <w:rPr>
                <w:rFonts w:ascii="Times New Roman" w:hAnsi="Times New Roman"/>
                <w:sz w:val="24"/>
                <w:szCs w:val="24"/>
              </w:rPr>
            </w:pP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vMerge/>
          </w:tcPr>
          <w:p w:rsidR="00A56F1C" w:rsidRPr="00A56F1C" w:rsidRDefault="00A56F1C" w:rsidP="00A56F1C">
            <w:pPr>
              <w:rPr>
                <w:rFonts w:ascii="Times New Roman" w:hAnsi="Times New Roman"/>
                <w:sz w:val="24"/>
                <w:szCs w:val="24"/>
              </w:rPr>
            </w:pP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8470" w:type="dxa"/>
            <w:gridSpan w:val="5"/>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В связи с:</w:t>
            </w: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432"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3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803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 xml:space="preserve">Исключением из Единого государственного реестра недвижимости указанных в </w:t>
            </w:r>
            <w:hyperlink r:id="rId57" w:history="1">
              <w:r w:rsidRPr="00A56F1C">
                <w:rPr>
                  <w:rFonts w:ascii="Times New Roman" w:hAnsi="Times New Roman"/>
                  <w:sz w:val="24"/>
                  <w:szCs w:val="24"/>
                </w:rPr>
                <w:t>части 7 статьи 72</w:t>
              </w:r>
            </w:hyperlink>
            <w:r w:rsidRPr="00A56F1C">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8038"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Присвоением объекту адресации нового адреса</w:t>
            </w: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Дополнительная информация:</w:t>
            </w: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vMerge/>
          </w:tcPr>
          <w:p w:rsidR="00A56F1C" w:rsidRPr="00A56F1C" w:rsidRDefault="00A56F1C" w:rsidP="00A56F1C">
            <w:pPr>
              <w:rPr>
                <w:rFonts w:ascii="Times New Roman" w:hAnsi="Times New Roman"/>
                <w:sz w:val="24"/>
                <w:szCs w:val="24"/>
              </w:rPr>
            </w:pP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8" w:type="dxa"/>
            <w:vMerge/>
          </w:tcPr>
          <w:p w:rsidR="00A56F1C" w:rsidRPr="00A56F1C" w:rsidRDefault="00A56F1C" w:rsidP="00A56F1C">
            <w:pPr>
              <w:rPr>
                <w:rFonts w:ascii="Times New Roman" w:hAnsi="Times New Roman"/>
                <w:sz w:val="24"/>
                <w:szCs w:val="24"/>
              </w:rPr>
            </w:pPr>
          </w:p>
        </w:tc>
        <w:tc>
          <w:tcPr>
            <w:tcW w:w="3687" w:type="dxa"/>
            <w:gridSpan w:val="2"/>
            <w:vMerge/>
          </w:tcPr>
          <w:p w:rsidR="00A56F1C" w:rsidRPr="00A56F1C" w:rsidRDefault="00A56F1C" w:rsidP="00A56F1C">
            <w:pPr>
              <w:rPr>
                <w:rFonts w:ascii="Times New Roman" w:hAnsi="Times New Roman"/>
                <w:sz w:val="24"/>
                <w:szCs w:val="24"/>
              </w:rPr>
            </w:pPr>
          </w:p>
        </w:tc>
        <w:tc>
          <w:tcPr>
            <w:tcW w:w="478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bl>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A56F1C" w:rsidRPr="00A56F1C" w:rsidTr="00A56F1C">
        <w:tc>
          <w:tcPr>
            <w:tcW w:w="6316"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2"/>
          </w:tcPr>
          <w:p w:rsidR="00A56F1C" w:rsidRPr="00A56F1C" w:rsidRDefault="00A56F1C" w:rsidP="00A56F1C">
            <w:pPr>
              <w:widowControl w:val="0"/>
              <w:autoSpaceDE w:val="0"/>
              <w:autoSpaceDN w:val="0"/>
              <w:adjustRightInd w:val="0"/>
              <w:spacing w:after="0" w:line="240" w:lineRule="auto"/>
              <w:ind w:left="5" w:hanging="5"/>
              <w:jc w:val="both"/>
              <w:rPr>
                <w:rFonts w:ascii="Times New Roman" w:hAnsi="Times New Roman"/>
                <w:sz w:val="24"/>
                <w:szCs w:val="24"/>
              </w:rPr>
            </w:pPr>
            <w:r w:rsidRPr="00A56F1C">
              <w:rPr>
                <w:rFonts w:ascii="Times New Roman" w:hAnsi="Times New Roman"/>
                <w:sz w:val="24"/>
                <w:szCs w:val="24"/>
              </w:rPr>
              <w:t>Лист N ___</w:t>
            </w:r>
          </w:p>
        </w:tc>
        <w:tc>
          <w:tcPr>
            <w:tcW w:w="1400" w:type="dxa"/>
            <w:gridSpan w:val="2"/>
          </w:tcPr>
          <w:p w:rsidR="00A56F1C" w:rsidRPr="00A56F1C" w:rsidRDefault="00A56F1C" w:rsidP="00A56F1C">
            <w:pPr>
              <w:widowControl w:val="0"/>
              <w:autoSpaceDE w:val="0"/>
              <w:autoSpaceDN w:val="0"/>
              <w:adjustRightInd w:val="0"/>
              <w:spacing w:after="0" w:line="240" w:lineRule="auto"/>
              <w:ind w:left="10" w:hanging="2"/>
              <w:jc w:val="both"/>
              <w:rPr>
                <w:rFonts w:ascii="Times New Roman" w:hAnsi="Times New Roman"/>
                <w:sz w:val="24"/>
                <w:szCs w:val="24"/>
              </w:rPr>
            </w:pPr>
            <w:r w:rsidRPr="00A56F1C">
              <w:rPr>
                <w:rFonts w:ascii="Times New Roman" w:hAnsi="Times New Roman"/>
                <w:sz w:val="24"/>
                <w:szCs w:val="24"/>
              </w:rPr>
              <w:t>Всего листов ___</w:t>
            </w:r>
          </w:p>
        </w:tc>
      </w:tr>
      <w:tr w:rsidR="00A56F1C" w:rsidRPr="00A56F1C" w:rsidTr="00A56F1C">
        <w:tblPrEx>
          <w:tblBorders>
            <w:left w:val="nil"/>
            <w:right w:val="nil"/>
          </w:tblBorders>
        </w:tblPrEx>
        <w:tc>
          <w:tcPr>
            <w:tcW w:w="9047" w:type="dxa"/>
            <w:gridSpan w:val="15"/>
            <w:tcBorders>
              <w:left w:val="nil"/>
              <w:right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4</w:t>
            </w:r>
          </w:p>
        </w:tc>
        <w:tc>
          <w:tcPr>
            <w:tcW w:w="8489" w:type="dxa"/>
            <w:gridSpan w:val="1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620"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физическое лицо:</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464" w:type="dxa"/>
            <w:gridSpan w:val="3"/>
            <w:vAlign w:val="center"/>
          </w:tcPr>
          <w:p w:rsidR="00A56F1C" w:rsidRPr="00A56F1C" w:rsidRDefault="00A56F1C" w:rsidP="00A56F1C">
            <w:pPr>
              <w:widowControl w:val="0"/>
              <w:autoSpaceDE w:val="0"/>
              <w:autoSpaceDN w:val="0"/>
              <w:adjustRightInd w:val="0"/>
              <w:spacing w:after="0" w:line="240" w:lineRule="auto"/>
              <w:ind w:hanging="9"/>
              <w:jc w:val="center"/>
              <w:rPr>
                <w:rFonts w:ascii="Times New Roman" w:hAnsi="Times New Roman"/>
                <w:sz w:val="24"/>
                <w:szCs w:val="24"/>
              </w:rPr>
            </w:pPr>
            <w:r w:rsidRPr="00A56F1C">
              <w:rPr>
                <w:rFonts w:ascii="Times New Roman" w:hAnsi="Times New Roman"/>
                <w:sz w:val="24"/>
                <w:szCs w:val="24"/>
              </w:rPr>
              <w:t>фамилия:</w:t>
            </w:r>
          </w:p>
        </w:tc>
        <w:tc>
          <w:tcPr>
            <w:tcW w:w="2066" w:type="dxa"/>
            <w:gridSpan w:val="4"/>
            <w:vAlign w:val="center"/>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имя (полностью):</w:t>
            </w:r>
          </w:p>
        </w:tc>
        <w:tc>
          <w:tcPr>
            <w:tcW w:w="2240" w:type="dxa"/>
            <w:gridSpan w:val="4"/>
            <w:vAlign w:val="center"/>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отчество (полностью) (при наличии):</w:t>
            </w:r>
          </w:p>
        </w:tc>
        <w:tc>
          <w:tcPr>
            <w:tcW w:w="850" w:type="dxa"/>
            <w:vAlign w:val="center"/>
          </w:tcPr>
          <w:p w:rsidR="00A56F1C" w:rsidRPr="00A56F1C" w:rsidRDefault="00A56F1C" w:rsidP="00A56F1C">
            <w:pPr>
              <w:widowControl w:val="0"/>
              <w:autoSpaceDE w:val="0"/>
              <w:autoSpaceDN w:val="0"/>
              <w:adjustRightInd w:val="0"/>
              <w:spacing w:after="0" w:line="240" w:lineRule="auto"/>
              <w:ind w:firstLine="25"/>
              <w:jc w:val="center"/>
              <w:rPr>
                <w:rFonts w:ascii="Times New Roman" w:hAnsi="Times New Roman"/>
                <w:sz w:val="24"/>
                <w:szCs w:val="24"/>
              </w:rPr>
            </w:pPr>
            <w:r w:rsidRPr="00A56F1C">
              <w:rPr>
                <w:rFonts w:ascii="Times New Roman" w:hAnsi="Times New Roman"/>
                <w:sz w:val="24"/>
                <w:szCs w:val="24"/>
              </w:rPr>
              <w:t>ИНН (при наличии):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066"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240"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50"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vMerge w:val="restart"/>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документ, удостоверяющий личность:</w:t>
            </w:r>
          </w:p>
        </w:tc>
        <w:tc>
          <w:tcPr>
            <w:tcW w:w="2066" w:type="dxa"/>
            <w:gridSpan w:val="4"/>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вид:</w:t>
            </w:r>
          </w:p>
        </w:tc>
        <w:tc>
          <w:tcPr>
            <w:tcW w:w="2240" w:type="dxa"/>
            <w:gridSpan w:val="4"/>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серия:</w:t>
            </w:r>
          </w:p>
        </w:tc>
        <w:tc>
          <w:tcPr>
            <w:tcW w:w="850" w:type="dxa"/>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номер:</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vMerge/>
          </w:tcPr>
          <w:p w:rsidR="00A56F1C" w:rsidRPr="00A56F1C" w:rsidRDefault="00A56F1C" w:rsidP="00A56F1C">
            <w:pPr>
              <w:rPr>
                <w:rFonts w:ascii="Times New Roman" w:hAnsi="Times New Roman"/>
                <w:sz w:val="24"/>
                <w:szCs w:val="24"/>
              </w:rPr>
            </w:pPr>
          </w:p>
        </w:tc>
        <w:tc>
          <w:tcPr>
            <w:tcW w:w="2066"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240"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50"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vMerge/>
          </w:tcPr>
          <w:p w:rsidR="00A56F1C" w:rsidRPr="00A56F1C" w:rsidRDefault="00A56F1C" w:rsidP="00A56F1C">
            <w:pPr>
              <w:rPr>
                <w:rFonts w:ascii="Times New Roman" w:hAnsi="Times New Roman"/>
                <w:sz w:val="24"/>
                <w:szCs w:val="24"/>
              </w:rPr>
            </w:pPr>
          </w:p>
        </w:tc>
        <w:tc>
          <w:tcPr>
            <w:tcW w:w="2066" w:type="dxa"/>
            <w:gridSpan w:val="4"/>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дата выдачи:</w:t>
            </w:r>
          </w:p>
        </w:tc>
        <w:tc>
          <w:tcPr>
            <w:tcW w:w="3090" w:type="dxa"/>
            <w:gridSpan w:val="5"/>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кем выдан:</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vMerge/>
          </w:tcPr>
          <w:p w:rsidR="00A56F1C" w:rsidRPr="00A56F1C" w:rsidRDefault="00A56F1C" w:rsidP="00A56F1C">
            <w:pPr>
              <w:rPr>
                <w:rFonts w:ascii="Times New Roman" w:hAnsi="Times New Roman"/>
                <w:sz w:val="24"/>
                <w:szCs w:val="24"/>
              </w:rPr>
            </w:pPr>
          </w:p>
        </w:tc>
        <w:tc>
          <w:tcPr>
            <w:tcW w:w="2066" w:type="dxa"/>
            <w:gridSpan w:val="4"/>
            <w:vMerge w:val="restart"/>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"__" ______ ____ г.</w:t>
            </w:r>
          </w:p>
        </w:tc>
        <w:tc>
          <w:tcPr>
            <w:tcW w:w="3090" w:type="dxa"/>
            <w:gridSpan w:val="5"/>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vMerge/>
          </w:tcPr>
          <w:p w:rsidR="00A56F1C" w:rsidRPr="00A56F1C" w:rsidRDefault="00A56F1C" w:rsidP="00A56F1C">
            <w:pPr>
              <w:rPr>
                <w:rFonts w:ascii="Times New Roman" w:hAnsi="Times New Roman"/>
                <w:sz w:val="24"/>
                <w:szCs w:val="24"/>
              </w:rPr>
            </w:pPr>
          </w:p>
        </w:tc>
        <w:tc>
          <w:tcPr>
            <w:tcW w:w="2066" w:type="dxa"/>
            <w:gridSpan w:val="4"/>
            <w:vMerge/>
          </w:tcPr>
          <w:p w:rsidR="00A56F1C" w:rsidRPr="00A56F1C" w:rsidRDefault="00A56F1C" w:rsidP="00A56F1C">
            <w:pPr>
              <w:rPr>
                <w:rFonts w:ascii="Times New Roman" w:hAnsi="Times New Roman"/>
                <w:sz w:val="24"/>
                <w:szCs w:val="24"/>
              </w:rPr>
            </w:pPr>
          </w:p>
        </w:tc>
        <w:tc>
          <w:tcPr>
            <w:tcW w:w="3090" w:type="dxa"/>
            <w:gridSpan w:val="5"/>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почтовый адрес:</w:t>
            </w:r>
          </w:p>
        </w:tc>
        <w:tc>
          <w:tcPr>
            <w:tcW w:w="2894" w:type="dxa"/>
            <w:gridSpan w:val="6"/>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телефон для связи:</w:t>
            </w:r>
          </w:p>
        </w:tc>
        <w:tc>
          <w:tcPr>
            <w:tcW w:w="2262" w:type="dxa"/>
            <w:gridSpan w:val="3"/>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адрес электронной почты (при наличии):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894" w:type="dxa"/>
            <w:gridSpan w:val="6"/>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262" w:type="dxa"/>
            <w:gridSpan w:val="3"/>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464"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894" w:type="dxa"/>
            <w:gridSpan w:val="6"/>
            <w:vMerge/>
          </w:tcPr>
          <w:p w:rsidR="00A56F1C" w:rsidRPr="00A56F1C" w:rsidRDefault="00A56F1C" w:rsidP="00A56F1C">
            <w:pPr>
              <w:rPr>
                <w:rFonts w:ascii="Times New Roman" w:hAnsi="Times New Roman"/>
                <w:sz w:val="24"/>
                <w:szCs w:val="24"/>
              </w:rPr>
            </w:pPr>
          </w:p>
        </w:tc>
        <w:tc>
          <w:tcPr>
            <w:tcW w:w="2262" w:type="dxa"/>
            <w:gridSpan w:val="3"/>
            <w:vMerge/>
          </w:tcPr>
          <w:p w:rsidR="00A56F1C" w:rsidRPr="00A56F1C" w:rsidRDefault="00A56F1C" w:rsidP="00A56F1C">
            <w:pPr>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620" w:type="dxa"/>
            <w:gridSpan w:val="12"/>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юридическое лицо:</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614" w:type="dxa"/>
            <w:gridSpan w:val="4"/>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полное наименование:</w:t>
            </w:r>
          </w:p>
        </w:tc>
        <w:tc>
          <w:tcPr>
            <w:tcW w:w="5006"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614" w:type="dxa"/>
            <w:gridSpan w:val="4"/>
            <w:vMerge/>
          </w:tcPr>
          <w:p w:rsidR="00A56F1C" w:rsidRPr="00A56F1C" w:rsidRDefault="00A56F1C" w:rsidP="00A56F1C">
            <w:pPr>
              <w:rPr>
                <w:rFonts w:ascii="Times New Roman" w:hAnsi="Times New Roman"/>
                <w:sz w:val="24"/>
                <w:szCs w:val="24"/>
              </w:rPr>
            </w:pPr>
          </w:p>
        </w:tc>
        <w:tc>
          <w:tcPr>
            <w:tcW w:w="5006"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3518" w:type="dxa"/>
            <w:gridSpan w:val="6"/>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ИНН (для российского юридического лица):</w:t>
            </w:r>
          </w:p>
        </w:tc>
        <w:tc>
          <w:tcPr>
            <w:tcW w:w="4102" w:type="dxa"/>
            <w:gridSpan w:val="6"/>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КПП (для российского юридического лица):</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3518"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02"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614" w:type="dxa"/>
            <w:gridSpan w:val="4"/>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дата регистрации (для иностранного юридического лица):</w:t>
            </w:r>
          </w:p>
        </w:tc>
        <w:tc>
          <w:tcPr>
            <w:tcW w:w="2262" w:type="dxa"/>
            <w:gridSpan w:val="3"/>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номер регистрации (для иностранного юридического лица):</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61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val="restart"/>
            <w:vAlign w:val="center"/>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"__" ________ ____ г.</w:t>
            </w:r>
          </w:p>
        </w:tc>
        <w:tc>
          <w:tcPr>
            <w:tcW w:w="2262" w:type="dxa"/>
            <w:gridSpan w:val="3"/>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61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tcPr>
          <w:p w:rsidR="00A56F1C" w:rsidRPr="00A56F1C" w:rsidRDefault="00A56F1C" w:rsidP="00A56F1C">
            <w:pPr>
              <w:rPr>
                <w:rFonts w:ascii="Times New Roman" w:hAnsi="Times New Roman"/>
                <w:sz w:val="24"/>
                <w:szCs w:val="24"/>
              </w:rPr>
            </w:pPr>
          </w:p>
        </w:tc>
        <w:tc>
          <w:tcPr>
            <w:tcW w:w="2262" w:type="dxa"/>
            <w:gridSpan w:val="3"/>
            <w:vMerge/>
          </w:tcPr>
          <w:p w:rsidR="00A56F1C" w:rsidRPr="00A56F1C" w:rsidRDefault="00A56F1C" w:rsidP="00A56F1C">
            <w:pPr>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614" w:type="dxa"/>
            <w:gridSpan w:val="4"/>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почтовый адрес:</w:t>
            </w:r>
          </w:p>
        </w:tc>
        <w:tc>
          <w:tcPr>
            <w:tcW w:w="2744" w:type="dxa"/>
            <w:gridSpan w:val="5"/>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телефон для связи:</w:t>
            </w:r>
          </w:p>
        </w:tc>
        <w:tc>
          <w:tcPr>
            <w:tcW w:w="2262" w:type="dxa"/>
            <w:gridSpan w:val="3"/>
          </w:tcPr>
          <w:p w:rsidR="00A56F1C" w:rsidRPr="00A56F1C" w:rsidRDefault="00A56F1C" w:rsidP="00A56F1C">
            <w:pPr>
              <w:widowControl w:val="0"/>
              <w:autoSpaceDE w:val="0"/>
              <w:autoSpaceDN w:val="0"/>
              <w:adjustRightInd w:val="0"/>
              <w:spacing w:after="0" w:line="240" w:lineRule="auto"/>
              <w:ind w:firstLine="19"/>
              <w:jc w:val="center"/>
              <w:rPr>
                <w:rFonts w:ascii="Times New Roman" w:hAnsi="Times New Roman"/>
                <w:sz w:val="24"/>
                <w:szCs w:val="24"/>
              </w:rPr>
            </w:pPr>
            <w:r w:rsidRPr="00A56F1C">
              <w:rPr>
                <w:rFonts w:ascii="Times New Roman" w:hAnsi="Times New Roman"/>
                <w:sz w:val="24"/>
                <w:szCs w:val="24"/>
              </w:rPr>
              <w:t>адрес электронной почты (при наличии):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61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262" w:type="dxa"/>
            <w:gridSpan w:val="3"/>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vMerge/>
          </w:tcPr>
          <w:p w:rsidR="00A56F1C" w:rsidRPr="00A56F1C" w:rsidRDefault="00A56F1C" w:rsidP="00A56F1C">
            <w:pPr>
              <w:rPr>
                <w:rFonts w:ascii="Times New Roman" w:hAnsi="Times New Roman"/>
                <w:sz w:val="24"/>
                <w:szCs w:val="24"/>
              </w:rPr>
            </w:pPr>
          </w:p>
        </w:tc>
        <w:tc>
          <w:tcPr>
            <w:tcW w:w="261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tcPr>
          <w:p w:rsidR="00A56F1C" w:rsidRPr="00A56F1C" w:rsidRDefault="00A56F1C" w:rsidP="00A56F1C">
            <w:pPr>
              <w:rPr>
                <w:rFonts w:ascii="Times New Roman" w:hAnsi="Times New Roman"/>
                <w:sz w:val="24"/>
                <w:szCs w:val="24"/>
              </w:rPr>
            </w:pPr>
          </w:p>
        </w:tc>
        <w:tc>
          <w:tcPr>
            <w:tcW w:w="2262" w:type="dxa"/>
            <w:gridSpan w:val="3"/>
            <w:vMerge/>
          </w:tcPr>
          <w:p w:rsidR="00A56F1C" w:rsidRPr="00A56F1C" w:rsidRDefault="00A56F1C" w:rsidP="00A56F1C">
            <w:pPr>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620"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Вещное право на объект адресации: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право собственности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право хозяйственного ведения имуществом на объект адресации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право оперативного управления имуществом на объект адресации</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право пожизненно наследуемого владения земельным участком</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421"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право постоянного (бессрочного) пользования земельным участком</w:t>
            </w:r>
          </w:p>
        </w:tc>
      </w:tr>
      <w:tr w:rsidR="00A56F1C" w:rsidRPr="00A56F1C" w:rsidTr="00A56F1C">
        <w:tc>
          <w:tcPr>
            <w:tcW w:w="558"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5</w:t>
            </w:r>
          </w:p>
        </w:tc>
        <w:tc>
          <w:tcPr>
            <w:tcW w:w="8489" w:type="dxa"/>
            <w:gridSpan w:val="1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Лично</w:t>
            </w:r>
          </w:p>
        </w:tc>
        <w:tc>
          <w:tcPr>
            <w:tcW w:w="356"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02"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В многофункциональном центре</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Почтовым отправлением по адресу:</w:t>
            </w:r>
          </w:p>
        </w:tc>
        <w:tc>
          <w:tcPr>
            <w:tcW w:w="4458"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3583" w:type="dxa"/>
            <w:gridSpan w:val="6"/>
            <w:vMerge/>
          </w:tcPr>
          <w:p w:rsidR="00A56F1C" w:rsidRPr="00A56F1C" w:rsidRDefault="00A56F1C" w:rsidP="00A56F1C">
            <w:pPr>
              <w:rPr>
                <w:rFonts w:ascii="Times New Roman" w:hAnsi="Times New Roman"/>
                <w:sz w:val="24"/>
                <w:szCs w:val="24"/>
              </w:rPr>
            </w:pPr>
          </w:p>
        </w:tc>
        <w:tc>
          <w:tcPr>
            <w:tcW w:w="4458"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41" w:type="dxa"/>
            <w:gridSpan w:val="13"/>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41" w:type="dxa"/>
            <w:gridSpan w:val="1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В личном кабинете федеральной информационной адресной системы</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vMerge w:val="restart"/>
          </w:tcPr>
          <w:p w:rsidR="00A56F1C" w:rsidRPr="00A56F1C" w:rsidRDefault="00A56F1C" w:rsidP="00A56F1C">
            <w:pPr>
              <w:widowControl w:val="0"/>
              <w:autoSpaceDE w:val="0"/>
              <w:autoSpaceDN w:val="0"/>
              <w:adjustRightInd w:val="0"/>
              <w:spacing w:after="0" w:line="240" w:lineRule="auto"/>
              <w:ind w:firstLine="10"/>
              <w:jc w:val="both"/>
              <w:rPr>
                <w:rFonts w:ascii="Times New Roman" w:hAnsi="Times New Roman"/>
                <w:sz w:val="24"/>
                <w:szCs w:val="24"/>
              </w:rPr>
            </w:pPr>
            <w:r w:rsidRPr="00A56F1C">
              <w:rPr>
                <w:rFonts w:ascii="Times New Roman" w:hAnsi="Times New Roman"/>
                <w:sz w:val="24"/>
                <w:szCs w:val="24"/>
              </w:rPr>
              <w:t>На адрес электронной почты (для сообщения о получении заявления и документов)</w:t>
            </w:r>
          </w:p>
        </w:tc>
        <w:tc>
          <w:tcPr>
            <w:tcW w:w="4458"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3583" w:type="dxa"/>
            <w:gridSpan w:val="6"/>
            <w:vMerge/>
          </w:tcPr>
          <w:p w:rsidR="00A56F1C" w:rsidRPr="00A56F1C" w:rsidRDefault="00A56F1C" w:rsidP="00A56F1C">
            <w:pPr>
              <w:rPr>
                <w:rFonts w:ascii="Times New Roman" w:hAnsi="Times New Roman"/>
                <w:sz w:val="24"/>
                <w:szCs w:val="24"/>
              </w:rPr>
            </w:pPr>
          </w:p>
        </w:tc>
        <w:tc>
          <w:tcPr>
            <w:tcW w:w="4458"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6</w:t>
            </w:r>
          </w:p>
        </w:tc>
        <w:tc>
          <w:tcPr>
            <w:tcW w:w="8489" w:type="dxa"/>
            <w:gridSpan w:val="1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Расписку в получении документов прошу:</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616" w:type="dxa"/>
            <w:gridSpan w:val="3"/>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Выдать лично</w:t>
            </w:r>
          </w:p>
        </w:tc>
        <w:tc>
          <w:tcPr>
            <w:tcW w:w="6425"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Расписка получена:                               ___________________________________</w:t>
            </w: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(подпись заявителя)</w:t>
            </w: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vMerge w:val="restart"/>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Направить почтовым отправлением по адресу:</w:t>
            </w:r>
          </w:p>
        </w:tc>
        <w:tc>
          <w:tcPr>
            <w:tcW w:w="4458"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vMerge/>
          </w:tcPr>
          <w:p w:rsidR="00A56F1C" w:rsidRPr="00A56F1C" w:rsidRDefault="00A56F1C" w:rsidP="00A56F1C">
            <w:pPr>
              <w:rPr>
                <w:rFonts w:ascii="Times New Roman" w:hAnsi="Times New Roman"/>
                <w:sz w:val="24"/>
                <w:szCs w:val="24"/>
              </w:rPr>
            </w:pPr>
          </w:p>
        </w:tc>
        <w:tc>
          <w:tcPr>
            <w:tcW w:w="3583" w:type="dxa"/>
            <w:gridSpan w:val="6"/>
            <w:vMerge/>
          </w:tcPr>
          <w:p w:rsidR="00A56F1C" w:rsidRPr="00A56F1C" w:rsidRDefault="00A56F1C" w:rsidP="00A56F1C">
            <w:pPr>
              <w:rPr>
                <w:rFonts w:ascii="Times New Roman" w:hAnsi="Times New Roman"/>
                <w:sz w:val="24"/>
                <w:szCs w:val="24"/>
              </w:rPr>
            </w:pPr>
          </w:p>
        </w:tc>
        <w:tc>
          <w:tcPr>
            <w:tcW w:w="4458"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58" w:type="dxa"/>
            <w:vMerge/>
          </w:tcPr>
          <w:p w:rsidR="00A56F1C" w:rsidRPr="00A56F1C" w:rsidRDefault="00A56F1C" w:rsidP="00A56F1C">
            <w:pPr>
              <w:rPr>
                <w:rFonts w:ascii="Times New Roman" w:hAnsi="Times New Roman"/>
                <w:sz w:val="24"/>
                <w:szCs w:val="24"/>
              </w:rPr>
            </w:pPr>
          </w:p>
        </w:tc>
        <w:tc>
          <w:tcPr>
            <w:tcW w:w="448"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41" w:type="dxa"/>
            <w:gridSpan w:val="13"/>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Не направлять</w:t>
            </w:r>
          </w:p>
        </w:tc>
      </w:tr>
    </w:tbl>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A56F1C" w:rsidRPr="00A56F1C" w:rsidTr="00A56F1C">
        <w:tc>
          <w:tcPr>
            <w:tcW w:w="6316" w:type="dxa"/>
            <w:gridSpan w:val="9"/>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2"/>
          </w:tcPr>
          <w:p w:rsidR="00A56F1C" w:rsidRPr="00A56F1C" w:rsidRDefault="00A56F1C" w:rsidP="00A56F1C">
            <w:pPr>
              <w:widowControl w:val="0"/>
              <w:autoSpaceDE w:val="0"/>
              <w:autoSpaceDN w:val="0"/>
              <w:adjustRightInd w:val="0"/>
              <w:spacing w:after="0" w:line="240" w:lineRule="auto"/>
              <w:ind w:left="5"/>
              <w:jc w:val="both"/>
              <w:rPr>
                <w:rFonts w:ascii="Times New Roman" w:hAnsi="Times New Roman"/>
                <w:sz w:val="24"/>
                <w:szCs w:val="24"/>
              </w:rPr>
            </w:pPr>
            <w:r w:rsidRPr="00A56F1C">
              <w:rPr>
                <w:rFonts w:ascii="Times New Roman" w:hAnsi="Times New Roman"/>
                <w:sz w:val="24"/>
                <w:szCs w:val="24"/>
              </w:rPr>
              <w:t>Лист N ___</w:t>
            </w:r>
          </w:p>
        </w:tc>
        <w:tc>
          <w:tcPr>
            <w:tcW w:w="1418" w:type="dxa"/>
            <w:gridSpan w:val="2"/>
          </w:tcPr>
          <w:p w:rsidR="00A56F1C" w:rsidRPr="00A56F1C" w:rsidRDefault="00A56F1C" w:rsidP="00A56F1C">
            <w:pPr>
              <w:widowControl w:val="0"/>
              <w:autoSpaceDE w:val="0"/>
              <w:autoSpaceDN w:val="0"/>
              <w:adjustRightInd w:val="0"/>
              <w:spacing w:after="0" w:line="240" w:lineRule="auto"/>
              <w:ind w:left="10"/>
              <w:jc w:val="both"/>
              <w:rPr>
                <w:rFonts w:ascii="Times New Roman" w:hAnsi="Times New Roman"/>
                <w:sz w:val="24"/>
                <w:szCs w:val="24"/>
              </w:rPr>
            </w:pPr>
            <w:r w:rsidRPr="00A56F1C">
              <w:rPr>
                <w:rFonts w:ascii="Times New Roman" w:hAnsi="Times New Roman"/>
                <w:sz w:val="24"/>
                <w:szCs w:val="24"/>
              </w:rPr>
              <w:t>Всего листов ___</w:t>
            </w:r>
          </w:p>
        </w:tc>
      </w:tr>
      <w:tr w:rsidR="00A56F1C" w:rsidRPr="00A56F1C" w:rsidTr="00A56F1C">
        <w:tblPrEx>
          <w:tblBorders>
            <w:left w:val="nil"/>
            <w:right w:val="nil"/>
          </w:tblBorders>
        </w:tblPrEx>
        <w:tc>
          <w:tcPr>
            <w:tcW w:w="9065" w:type="dxa"/>
            <w:gridSpan w:val="13"/>
            <w:tcBorders>
              <w:left w:val="nil"/>
              <w:right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7</w:t>
            </w: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Заявитель:</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96"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8096" w:type="dxa"/>
            <w:gridSpan w:val="11"/>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05" w:type="dxa"/>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физическое лицо:</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фамилия:</w:t>
            </w:r>
          </w:p>
        </w:tc>
        <w:tc>
          <w:tcPr>
            <w:tcW w:w="2034" w:type="dxa"/>
            <w:gridSpan w:val="4"/>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имя (полностью):</w:t>
            </w:r>
          </w:p>
        </w:tc>
        <w:tc>
          <w:tcPr>
            <w:tcW w:w="2230" w:type="dxa"/>
            <w:gridSpan w:val="4"/>
            <w:vAlign w:val="center"/>
          </w:tcPr>
          <w:p w:rsidR="00A56F1C" w:rsidRPr="00A56F1C" w:rsidRDefault="00A56F1C" w:rsidP="00A56F1C">
            <w:pPr>
              <w:widowControl w:val="0"/>
              <w:autoSpaceDE w:val="0"/>
              <w:autoSpaceDN w:val="0"/>
              <w:adjustRightInd w:val="0"/>
              <w:spacing w:after="0" w:line="240" w:lineRule="auto"/>
              <w:ind w:firstLine="26"/>
              <w:jc w:val="center"/>
              <w:rPr>
                <w:rFonts w:ascii="Times New Roman" w:hAnsi="Times New Roman"/>
                <w:sz w:val="24"/>
                <w:szCs w:val="24"/>
              </w:rPr>
            </w:pPr>
            <w:r w:rsidRPr="00A56F1C">
              <w:rPr>
                <w:rFonts w:ascii="Times New Roman" w:hAnsi="Times New Roman"/>
                <w:sz w:val="24"/>
                <w:szCs w:val="24"/>
              </w:rPr>
              <w:t>отчество (полностью) (при наличии):</w:t>
            </w:r>
          </w:p>
        </w:tc>
        <w:tc>
          <w:tcPr>
            <w:tcW w:w="907" w:type="dxa"/>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ИНН (при наличии):</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03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230"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907"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vMerge w:val="restart"/>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документ, удостоверяющий личность:</w:t>
            </w:r>
          </w:p>
        </w:tc>
        <w:tc>
          <w:tcPr>
            <w:tcW w:w="2034" w:type="dxa"/>
            <w:gridSpan w:val="4"/>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вид:</w:t>
            </w:r>
          </w:p>
        </w:tc>
        <w:tc>
          <w:tcPr>
            <w:tcW w:w="2230" w:type="dxa"/>
            <w:gridSpan w:val="4"/>
          </w:tcPr>
          <w:p w:rsidR="00A56F1C" w:rsidRPr="00A56F1C" w:rsidRDefault="00A56F1C" w:rsidP="00A56F1C">
            <w:pPr>
              <w:widowControl w:val="0"/>
              <w:autoSpaceDE w:val="0"/>
              <w:autoSpaceDN w:val="0"/>
              <w:adjustRightInd w:val="0"/>
              <w:spacing w:after="0" w:line="240" w:lineRule="auto"/>
              <w:ind w:firstLine="26"/>
              <w:jc w:val="center"/>
              <w:rPr>
                <w:rFonts w:ascii="Times New Roman" w:hAnsi="Times New Roman"/>
                <w:sz w:val="24"/>
                <w:szCs w:val="24"/>
              </w:rPr>
            </w:pPr>
            <w:r w:rsidRPr="00A56F1C">
              <w:rPr>
                <w:rFonts w:ascii="Times New Roman" w:hAnsi="Times New Roman"/>
                <w:sz w:val="24"/>
                <w:szCs w:val="24"/>
              </w:rPr>
              <w:t>серия:</w:t>
            </w:r>
          </w:p>
        </w:tc>
        <w:tc>
          <w:tcPr>
            <w:tcW w:w="907" w:type="dxa"/>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номер:</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vMerge/>
          </w:tcPr>
          <w:p w:rsidR="00A56F1C" w:rsidRPr="00A56F1C" w:rsidRDefault="00A56F1C" w:rsidP="00A56F1C">
            <w:pPr>
              <w:rPr>
                <w:rFonts w:ascii="Times New Roman" w:hAnsi="Times New Roman"/>
                <w:sz w:val="24"/>
                <w:szCs w:val="24"/>
              </w:rPr>
            </w:pPr>
          </w:p>
        </w:tc>
        <w:tc>
          <w:tcPr>
            <w:tcW w:w="2034"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230"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907"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vMerge/>
          </w:tcPr>
          <w:p w:rsidR="00A56F1C" w:rsidRPr="00A56F1C" w:rsidRDefault="00A56F1C" w:rsidP="00A56F1C">
            <w:pPr>
              <w:rPr>
                <w:rFonts w:ascii="Times New Roman" w:hAnsi="Times New Roman"/>
                <w:sz w:val="24"/>
                <w:szCs w:val="24"/>
              </w:rPr>
            </w:pPr>
          </w:p>
        </w:tc>
        <w:tc>
          <w:tcPr>
            <w:tcW w:w="2034" w:type="dxa"/>
            <w:gridSpan w:val="4"/>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дата выдачи:</w:t>
            </w:r>
          </w:p>
        </w:tc>
        <w:tc>
          <w:tcPr>
            <w:tcW w:w="3137" w:type="dxa"/>
            <w:gridSpan w:val="5"/>
          </w:tcPr>
          <w:p w:rsidR="00A56F1C" w:rsidRPr="00A56F1C" w:rsidRDefault="00A56F1C" w:rsidP="00A56F1C">
            <w:pPr>
              <w:widowControl w:val="0"/>
              <w:autoSpaceDE w:val="0"/>
              <w:autoSpaceDN w:val="0"/>
              <w:adjustRightInd w:val="0"/>
              <w:spacing w:after="0" w:line="240" w:lineRule="auto"/>
              <w:ind w:firstLine="26"/>
              <w:jc w:val="center"/>
              <w:rPr>
                <w:rFonts w:ascii="Times New Roman" w:hAnsi="Times New Roman"/>
                <w:sz w:val="24"/>
                <w:szCs w:val="24"/>
              </w:rPr>
            </w:pPr>
            <w:r w:rsidRPr="00A56F1C">
              <w:rPr>
                <w:rFonts w:ascii="Times New Roman" w:hAnsi="Times New Roman"/>
                <w:sz w:val="24"/>
                <w:szCs w:val="24"/>
              </w:rPr>
              <w:t>кем выдан:</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vMerge/>
          </w:tcPr>
          <w:p w:rsidR="00A56F1C" w:rsidRPr="00A56F1C" w:rsidRDefault="00A56F1C" w:rsidP="00A56F1C">
            <w:pPr>
              <w:rPr>
                <w:rFonts w:ascii="Times New Roman" w:hAnsi="Times New Roman"/>
                <w:sz w:val="24"/>
                <w:szCs w:val="24"/>
              </w:rPr>
            </w:pPr>
          </w:p>
        </w:tc>
        <w:tc>
          <w:tcPr>
            <w:tcW w:w="2034" w:type="dxa"/>
            <w:gridSpan w:val="4"/>
            <w:vMerge w:val="restart"/>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"__" ______ ____ г.</w:t>
            </w:r>
          </w:p>
        </w:tc>
        <w:tc>
          <w:tcPr>
            <w:tcW w:w="3137" w:type="dxa"/>
            <w:gridSpan w:val="5"/>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vMerge/>
          </w:tcPr>
          <w:p w:rsidR="00A56F1C" w:rsidRPr="00A56F1C" w:rsidRDefault="00A56F1C" w:rsidP="00A56F1C">
            <w:pPr>
              <w:rPr>
                <w:rFonts w:ascii="Times New Roman" w:hAnsi="Times New Roman"/>
                <w:sz w:val="24"/>
                <w:szCs w:val="24"/>
              </w:rPr>
            </w:pPr>
          </w:p>
        </w:tc>
        <w:tc>
          <w:tcPr>
            <w:tcW w:w="2034" w:type="dxa"/>
            <w:gridSpan w:val="4"/>
            <w:vMerge/>
          </w:tcPr>
          <w:p w:rsidR="00A56F1C" w:rsidRPr="00A56F1C" w:rsidRDefault="00A56F1C" w:rsidP="00A56F1C">
            <w:pPr>
              <w:rPr>
                <w:rFonts w:ascii="Times New Roman" w:hAnsi="Times New Roman"/>
                <w:sz w:val="24"/>
                <w:szCs w:val="24"/>
              </w:rPr>
            </w:pPr>
          </w:p>
        </w:tc>
        <w:tc>
          <w:tcPr>
            <w:tcW w:w="3137" w:type="dxa"/>
            <w:gridSpan w:val="5"/>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почтовый адрес:</w:t>
            </w:r>
          </w:p>
        </w:tc>
        <w:tc>
          <w:tcPr>
            <w:tcW w:w="2868" w:type="dxa"/>
            <w:gridSpan w:val="6"/>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телефон для связи:</w:t>
            </w:r>
          </w:p>
        </w:tc>
        <w:tc>
          <w:tcPr>
            <w:tcW w:w="2303" w:type="dxa"/>
            <w:gridSpan w:val="3"/>
            <w:vAlign w:val="center"/>
          </w:tcPr>
          <w:p w:rsidR="00A56F1C" w:rsidRPr="00A56F1C" w:rsidRDefault="00A56F1C" w:rsidP="00A56F1C">
            <w:pPr>
              <w:widowControl w:val="0"/>
              <w:autoSpaceDE w:val="0"/>
              <w:autoSpaceDN w:val="0"/>
              <w:adjustRightInd w:val="0"/>
              <w:spacing w:after="0" w:line="240" w:lineRule="auto"/>
              <w:ind w:firstLine="42"/>
              <w:jc w:val="center"/>
              <w:rPr>
                <w:rFonts w:ascii="Times New Roman" w:hAnsi="Times New Roman"/>
                <w:sz w:val="24"/>
                <w:szCs w:val="24"/>
              </w:rPr>
            </w:pPr>
            <w:r w:rsidRPr="00A56F1C">
              <w:rPr>
                <w:rFonts w:ascii="Times New Roman" w:hAnsi="Times New Roman"/>
                <w:sz w:val="24"/>
                <w:szCs w:val="24"/>
              </w:rPr>
              <w:t>адрес электронной почты (при наличии):</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868" w:type="dxa"/>
            <w:gridSpan w:val="6"/>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303" w:type="dxa"/>
            <w:gridSpan w:val="3"/>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520"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868" w:type="dxa"/>
            <w:gridSpan w:val="6"/>
            <w:vMerge/>
          </w:tcPr>
          <w:p w:rsidR="00A56F1C" w:rsidRPr="00A56F1C" w:rsidRDefault="00A56F1C" w:rsidP="00A56F1C">
            <w:pPr>
              <w:rPr>
                <w:rFonts w:ascii="Times New Roman" w:hAnsi="Times New Roman"/>
                <w:sz w:val="24"/>
                <w:szCs w:val="24"/>
              </w:rPr>
            </w:pPr>
          </w:p>
        </w:tc>
        <w:tc>
          <w:tcPr>
            <w:tcW w:w="2303" w:type="dxa"/>
            <w:gridSpan w:val="3"/>
            <w:vMerge/>
          </w:tcPr>
          <w:p w:rsidR="00A56F1C" w:rsidRPr="00A56F1C" w:rsidRDefault="00A56F1C" w:rsidP="00A56F1C">
            <w:pPr>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ind w:firstLine="44"/>
              <w:rPr>
                <w:rFonts w:ascii="Times New Roman" w:hAnsi="Times New Roman"/>
                <w:sz w:val="24"/>
                <w:szCs w:val="24"/>
              </w:rPr>
            </w:pPr>
            <w:r w:rsidRPr="00A56F1C">
              <w:rPr>
                <w:rFonts w:ascii="Times New Roman" w:hAnsi="Times New Roman"/>
                <w:sz w:val="24"/>
                <w:szCs w:val="24"/>
              </w:rPr>
              <w:t>наименование и реквизиты документа, подтверждающего полномочия представителя:</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ind w:firstLine="5"/>
              <w:jc w:val="both"/>
              <w:rPr>
                <w:rFonts w:ascii="Times New Roman" w:hAnsi="Times New Roman"/>
                <w:sz w:val="24"/>
                <w:szCs w:val="24"/>
              </w:rPr>
            </w:pPr>
            <w:r w:rsidRPr="00A56F1C">
              <w:rPr>
                <w:rFonts w:ascii="Times New Roman" w:hAnsi="Times New Roman"/>
                <w:sz w:val="24"/>
                <w:szCs w:val="24"/>
              </w:rPr>
              <w:t>юридическое лицо:</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vMerge w:val="restart"/>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полное наименование:</w:t>
            </w:r>
          </w:p>
        </w:tc>
        <w:tc>
          <w:tcPr>
            <w:tcW w:w="5007"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vMerge/>
          </w:tcPr>
          <w:p w:rsidR="00A56F1C" w:rsidRPr="00A56F1C" w:rsidRDefault="00A56F1C" w:rsidP="00A56F1C">
            <w:pPr>
              <w:rPr>
                <w:rFonts w:ascii="Times New Roman" w:hAnsi="Times New Roman"/>
                <w:sz w:val="24"/>
                <w:szCs w:val="24"/>
              </w:rPr>
            </w:pPr>
          </w:p>
        </w:tc>
        <w:tc>
          <w:tcPr>
            <w:tcW w:w="5007" w:type="dxa"/>
            <w:gridSpan w:val="8"/>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3533" w:type="dxa"/>
            <w:gridSpan w:val="3"/>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КПП (для российского юридического лица):</w:t>
            </w:r>
          </w:p>
        </w:tc>
        <w:tc>
          <w:tcPr>
            <w:tcW w:w="4158" w:type="dxa"/>
            <w:gridSpan w:val="7"/>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ИНН (для российского юридического лица):</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3533"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4158" w:type="dxa"/>
            <w:gridSpan w:val="7"/>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tcPr>
          <w:p w:rsidR="00A56F1C" w:rsidRPr="00A56F1C" w:rsidRDefault="00A56F1C" w:rsidP="00A56F1C">
            <w:pPr>
              <w:widowControl w:val="0"/>
              <w:autoSpaceDE w:val="0"/>
              <w:autoSpaceDN w:val="0"/>
              <w:adjustRightInd w:val="0"/>
              <w:spacing w:after="0" w:line="240" w:lineRule="auto"/>
              <w:ind w:firstLine="44"/>
              <w:jc w:val="center"/>
              <w:rPr>
                <w:rFonts w:ascii="Times New Roman" w:hAnsi="Times New Roman"/>
                <w:sz w:val="24"/>
                <w:szCs w:val="24"/>
              </w:rPr>
            </w:pPr>
            <w:r w:rsidRPr="00A56F1C">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дата регистрации (для иностранного юридического лица):</w:t>
            </w:r>
          </w:p>
        </w:tc>
        <w:tc>
          <w:tcPr>
            <w:tcW w:w="2303" w:type="dxa"/>
            <w:gridSpan w:val="3"/>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номер регистрации (для иностранного юридического лица):</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val="restart"/>
            <w:vAlign w:val="center"/>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"__" _________ ____ г.</w:t>
            </w:r>
          </w:p>
        </w:tc>
        <w:tc>
          <w:tcPr>
            <w:tcW w:w="2303" w:type="dxa"/>
            <w:gridSpan w:val="3"/>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tcPr>
          <w:p w:rsidR="00A56F1C" w:rsidRPr="00A56F1C" w:rsidRDefault="00A56F1C" w:rsidP="00A56F1C">
            <w:pPr>
              <w:rPr>
                <w:rFonts w:ascii="Times New Roman" w:hAnsi="Times New Roman"/>
                <w:sz w:val="24"/>
                <w:szCs w:val="24"/>
              </w:rPr>
            </w:pPr>
          </w:p>
        </w:tc>
        <w:tc>
          <w:tcPr>
            <w:tcW w:w="2303" w:type="dxa"/>
            <w:gridSpan w:val="3"/>
            <w:vMerge/>
          </w:tcPr>
          <w:p w:rsidR="00A56F1C" w:rsidRPr="00A56F1C" w:rsidRDefault="00A56F1C" w:rsidP="00A56F1C">
            <w:pPr>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vAlign w:val="center"/>
          </w:tcPr>
          <w:p w:rsidR="00A56F1C" w:rsidRPr="00A56F1C" w:rsidRDefault="00A56F1C" w:rsidP="00A56F1C">
            <w:pPr>
              <w:widowControl w:val="0"/>
              <w:autoSpaceDE w:val="0"/>
              <w:autoSpaceDN w:val="0"/>
              <w:adjustRightInd w:val="0"/>
              <w:spacing w:after="0" w:line="240" w:lineRule="auto"/>
              <w:ind w:firstLine="44"/>
              <w:jc w:val="center"/>
              <w:rPr>
                <w:rFonts w:ascii="Times New Roman" w:hAnsi="Times New Roman"/>
                <w:sz w:val="24"/>
                <w:szCs w:val="24"/>
              </w:rPr>
            </w:pPr>
            <w:r w:rsidRPr="00A56F1C">
              <w:rPr>
                <w:rFonts w:ascii="Times New Roman" w:hAnsi="Times New Roman"/>
                <w:sz w:val="24"/>
                <w:szCs w:val="24"/>
              </w:rPr>
              <w:t>почтовый адрес:</w:t>
            </w:r>
          </w:p>
        </w:tc>
        <w:tc>
          <w:tcPr>
            <w:tcW w:w="2704" w:type="dxa"/>
            <w:gridSpan w:val="5"/>
            <w:vAlign w:val="center"/>
          </w:tcPr>
          <w:p w:rsidR="00A56F1C" w:rsidRPr="00A56F1C" w:rsidRDefault="00A56F1C" w:rsidP="00A56F1C">
            <w:pPr>
              <w:widowControl w:val="0"/>
              <w:autoSpaceDE w:val="0"/>
              <w:autoSpaceDN w:val="0"/>
              <w:adjustRightInd w:val="0"/>
              <w:spacing w:after="0" w:line="240" w:lineRule="auto"/>
              <w:jc w:val="center"/>
              <w:rPr>
                <w:rFonts w:ascii="Times New Roman" w:hAnsi="Times New Roman"/>
                <w:sz w:val="24"/>
                <w:szCs w:val="24"/>
              </w:rPr>
            </w:pPr>
            <w:r w:rsidRPr="00A56F1C">
              <w:rPr>
                <w:rFonts w:ascii="Times New Roman" w:hAnsi="Times New Roman"/>
                <w:sz w:val="24"/>
                <w:szCs w:val="24"/>
              </w:rPr>
              <w:t>телефон для связи:</w:t>
            </w:r>
          </w:p>
        </w:tc>
        <w:tc>
          <w:tcPr>
            <w:tcW w:w="2303" w:type="dxa"/>
            <w:gridSpan w:val="3"/>
            <w:vAlign w:val="center"/>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адрес электронной почты (при наличии):</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303" w:type="dxa"/>
            <w:gridSpan w:val="3"/>
            <w:vMerge w:val="restart"/>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2684"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tcPr>
          <w:p w:rsidR="00A56F1C" w:rsidRPr="00A56F1C" w:rsidRDefault="00A56F1C" w:rsidP="00A56F1C">
            <w:pPr>
              <w:rPr>
                <w:rFonts w:ascii="Times New Roman" w:hAnsi="Times New Roman"/>
                <w:sz w:val="24"/>
                <w:szCs w:val="24"/>
              </w:rPr>
            </w:pPr>
          </w:p>
        </w:tc>
        <w:tc>
          <w:tcPr>
            <w:tcW w:w="2303" w:type="dxa"/>
            <w:gridSpan w:val="3"/>
            <w:vMerge/>
          </w:tcPr>
          <w:p w:rsidR="00A56F1C" w:rsidRPr="00A56F1C" w:rsidRDefault="00A56F1C" w:rsidP="00A56F1C">
            <w:pPr>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наименование и реквизиты документа, подтверждающего полномочия представителя:</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32" w:type="dxa"/>
            <w:vMerge/>
          </w:tcPr>
          <w:p w:rsidR="00A56F1C" w:rsidRPr="00A56F1C" w:rsidRDefault="00A56F1C" w:rsidP="00A56F1C">
            <w:pPr>
              <w:rPr>
                <w:rFonts w:ascii="Times New Roman" w:hAnsi="Times New Roman"/>
                <w:sz w:val="24"/>
                <w:szCs w:val="24"/>
              </w:rPr>
            </w:pPr>
          </w:p>
        </w:tc>
        <w:tc>
          <w:tcPr>
            <w:tcW w:w="405" w:type="dxa"/>
            <w:vMerge/>
          </w:tcPr>
          <w:p w:rsidR="00A56F1C" w:rsidRPr="00A56F1C" w:rsidRDefault="00A56F1C" w:rsidP="00A56F1C">
            <w:pPr>
              <w:rPr>
                <w:rFonts w:ascii="Times New Roman" w:hAnsi="Times New Roman"/>
                <w:sz w:val="24"/>
                <w:szCs w:val="24"/>
              </w:rPr>
            </w:pPr>
          </w:p>
        </w:tc>
        <w:tc>
          <w:tcPr>
            <w:tcW w:w="7691" w:type="dxa"/>
            <w:gridSpan w:val="10"/>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8</w:t>
            </w: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Документы, прилагаемые к заявлению:</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82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Оригинал в количестве ___ экз., на ___ л.</w:t>
            </w:r>
          </w:p>
        </w:tc>
        <w:tc>
          <w:tcPr>
            <w:tcW w:w="3708" w:type="dxa"/>
            <w:gridSpan w:val="6"/>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Копия в количестве ___ экз., на ___ л.</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82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Оригинал в количестве ___ экз., на ___ л.</w:t>
            </w:r>
          </w:p>
        </w:tc>
        <w:tc>
          <w:tcPr>
            <w:tcW w:w="3708" w:type="dxa"/>
            <w:gridSpan w:val="6"/>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Копия в количестве ___ экз., на ___ л.</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4820" w:type="dxa"/>
            <w:gridSpan w:val="6"/>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Оригинал в количестве ___ экз., на ___ л.</w:t>
            </w:r>
          </w:p>
        </w:tc>
        <w:tc>
          <w:tcPr>
            <w:tcW w:w="3708" w:type="dxa"/>
            <w:gridSpan w:val="6"/>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Копия в количестве ___ экз., на ___ л.</w:t>
            </w:r>
          </w:p>
        </w:tc>
      </w:tr>
      <w:tr w:rsidR="00A56F1C" w:rsidRPr="00A56F1C" w:rsidTr="00A56F1C">
        <w:tc>
          <w:tcPr>
            <w:tcW w:w="537" w:type="dxa"/>
            <w:vMerge w:val="restart"/>
          </w:tcPr>
          <w:p w:rsidR="00A56F1C" w:rsidRPr="00A56F1C" w:rsidRDefault="00A56F1C" w:rsidP="00A56F1C">
            <w:pPr>
              <w:widowControl w:val="0"/>
              <w:autoSpaceDE w:val="0"/>
              <w:autoSpaceDN w:val="0"/>
              <w:adjustRightInd w:val="0"/>
              <w:spacing w:after="0" w:line="240" w:lineRule="auto"/>
              <w:ind w:firstLine="720"/>
              <w:jc w:val="right"/>
              <w:rPr>
                <w:rFonts w:ascii="Times New Roman" w:hAnsi="Times New Roman"/>
                <w:sz w:val="24"/>
                <w:szCs w:val="24"/>
              </w:rPr>
            </w:pPr>
            <w:r w:rsidRPr="00A56F1C">
              <w:rPr>
                <w:rFonts w:ascii="Times New Roman" w:hAnsi="Times New Roman"/>
                <w:sz w:val="24"/>
                <w:szCs w:val="24"/>
              </w:rPr>
              <w:t>9</w:t>
            </w: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Примечание:</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8" w:type="dxa"/>
            <w:gridSpan w:val="1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bl>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A56F1C" w:rsidRPr="00A56F1C" w:rsidTr="00A56F1C">
        <w:tc>
          <w:tcPr>
            <w:tcW w:w="6284"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63" w:type="dxa"/>
          </w:tcPr>
          <w:p w:rsidR="00A56F1C" w:rsidRPr="00A56F1C" w:rsidRDefault="00A56F1C" w:rsidP="00A56F1C">
            <w:pPr>
              <w:widowControl w:val="0"/>
              <w:autoSpaceDE w:val="0"/>
              <w:autoSpaceDN w:val="0"/>
              <w:adjustRightInd w:val="0"/>
              <w:spacing w:after="0" w:line="240" w:lineRule="auto"/>
              <w:ind w:left="5"/>
              <w:jc w:val="both"/>
              <w:rPr>
                <w:rFonts w:ascii="Times New Roman" w:hAnsi="Times New Roman"/>
                <w:sz w:val="24"/>
                <w:szCs w:val="24"/>
              </w:rPr>
            </w:pPr>
            <w:r w:rsidRPr="00A56F1C">
              <w:rPr>
                <w:rFonts w:ascii="Times New Roman" w:hAnsi="Times New Roman"/>
                <w:sz w:val="24"/>
                <w:szCs w:val="24"/>
              </w:rPr>
              <w:t>Лист N ___</w:t>
            </w:r>
          </w:p>
        </w:tc>
        <w:tc>
          <w:tcPr>
            <w:tcW w:w="1417" w:type="dxa"/>
          </w:tcPr>
          <w:p w:rsidR="00A56F1C" w:rsidRPr="00A56F1C" w:rsidRDefault="00A56F1C" w:rsidP="00A56F1C">
            <w:pPr>
              <w:widowControl w:val="0"/>
              <w:autoSpaceDE w:val="0"/>
              <w:autoSpaceDN w:val="0"/>
              <w:adjustRightInd w:val="0"/>
              <w:spacing w:after="0" w:line="240" w:lineRule="auto"/>
              <w:ind w:left="10"/>
              <w:jc w:val="both"/>
              <w:rPr>
                <w:rFonts w:ascii="Times New Roman" w:hAnsi="Times New Roman"/>
                <w:sz w:val="24"/>
                <w:szCs w:val="24"/>
              </w:rPr>
            </w:pPr>
            <w:r w:rsidRPr="00A56F1C">
              <w:rPr>
                <w:rFonts w:ascii="Times New Roman" w:hAnsi="Times New Roman"/>
                <w:sz w:val="24"/>
                <w:szCs w:val="24"/>
              </w:rPr>
              <w:t>Всего листов ___</w:t>
            </w:r>
          </w:p>
        </w:tc>
      </w:tr>
      <w:tr w:rsidR="00A56F1C" w:rsidRPr="00A56F1C" w:rsidTr="00A56F1C">
        <w:tblPrEx>
          <w:tblBorders>
            <w:left w:val="nil"/>
            <w:right w:val="nil"/>
            <w:insideV w:val="nil"/>
          </w:tblBorders>
        </w:tblPrEx>
        <w:tc>
          <w:tcPr>
            <w:tcW w:w="6284" w:type="dxa"/>
            <w:gridSpan w:val="3"/>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363"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c>
          <w:tcPr>
            <w:tcW w:w="1417" w:type="dxa"/>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10</w:t>
            </w:r>
          </w:p>
        </w:tc>
        <w:tc>
          <w:tcPr>
            <w:tcW w:w="8527" w:type="dxa"/>
            <w:gridSpan w:val="4"/>
          </w:tcPr>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A56F1C" w:rsidRPr="00A56F1C" w:rsidTr="00A56F1C">
        <w:tc>
          <w:tcPr>
            <w:tcW w:w="537" w:type="dxa"/>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11</w:t>
            </w:r>
          </w:p>
        </w:tc>
        <w:tc>
          <w:tcPr>
            <w:tcW w:w="8527" w:type="dxa"/>
            <w:gridSpan w:val="4"/>
          </w:tcPr>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r w:rsidRPr="00A56F1C">
              <w:rPr>
                <w:rFonts w:ascii="Times New Roman" w:hAnsi="Times New Roman"/>
                <w:sz w:val="24"/>
                <w:szCs w:val="24"/>
              </w:rPr>
              <w:t>Настоящим также подтверждаю, что:</w:t>
            </w:r>
          </w:p>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сведения, указанные в настоящем заявлении, на дату представления заявления достоверны;</w:t>
            </w:r>
          </w:p>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56F1C" w:rsidRPr="00A56F1C" w:rsidTr="00A56F1C">
        <w:tc>
          <w:tcPr>
            <w:tcW w:w="537"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12</w:t>
            </w:r>
          </w:p>
        </w:tc>
        <w:tc>
          <w:tcPr>
            <w:tcW w:w="5747"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Подпись</w:t>
            </w:r>
          </w:p>
        </w:tc>
        <w:tc>
          <w:tcPr>
            <w:tcW w:w="2780" w:type="dxa"/>
            <w:gridSpan w:val="2"/>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Дата</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2358" w:type="dxa"/>
            <w:tcBorders>
              <w:right w:val="nil"/>
            </w:tcBorders>
            <w:vAlign w:val="center"/>
          </w:tcPr>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_________________</w:t>
            </w:r>
          </w:p>
          <w:p w:rsidR="00A56F1C" w:rsidRPr="00A56F1C" w:rsidRDefault="00A56F1C" w:rsidP="00A56F1C">
            <w:pPr>
              <w:widowControl w:val="0"/>
              <w:autoSpaceDE w:val="0"/>
              <w:autoSpaceDN w:val="0"/>
              <w:adjustRightInd w:val="0"/>
              <w:spacing w:after="0" w:line="240" w:lineRule="auto"/>
              <w:rPr>
                <w:rFonts w:ascii="Times New Roman" w:hAnsi="Times New Roman"/>
                <w:sz w:val="24"/>
                <w:szCs w:val="24"/>
              </w:rPr>
            </w:pPr>
            <w:r w:rsidRPr="00A56F1C">
              <w:rPr>
                <w:rFonts w:ascii="Times New Roman" w:hAnsi="Times New Roman"/>
                <w:sz w:val="24"/>
                <w:szCs w:val="24"/>
              </w:rPr>
              <w:t xml:space="preserve">        (подпись)</w:t>
            </w:r>
          </w:p>
        </w:tc>
        <w:tc>
          <w:tcPr>
            <w:tcW w:w="3389" w:type="dxa"/>
            <w:tcBorders>
              <w:left w:val="nil"/>
            </w:tcBorders>
            <w:vAlign w:val="center"/>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_______________________</w:t>
            </w:r>
          </w:p>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(инициалы, фамилия)</w:t>
            </w:r>
          </w:p>
        </w:tc>
        <w:tc>
          <w:tcPr>
            <w:tcW w:w="2780" w:type="dxa"/>
            <w:gridSpan w:val="2"/>
            <w:vAlign w:val="center"/>
          </w:tcPr>
          <w:p w:rsidR="00A56F1C" w:rsidRPr="00A56F1C" w:rsidRDefault="00A56F1C" w:rsidP="00A56F1C">
            <w:pPr>
              <w:widowControl w:val="0"/>
              <w:autoSpaceDE w:val="0"/>
              <w:autoSpaceDN w:val="0"/>
              <w:adjustRightInd w:val="0"/>
              <w:spacing w:after="0" w:line="240" w:lineRule="auto"/>
              <w:jc w:val="both"/>
              <w:rPr>
                <w:rFonts w:ascii="Times New Roman" w:hAnsi="Times New Roman"/>
                <w:sz w:val="24"/>
                <w:szCs w:val="24"/>
              </w:rPr>
            </w:pPr>
            <w:r w:rsidRPr="00A56F1C">
              <w:rPr>
                <w:rFonts w:ascii="Times New Roman" w:hAnsi="Times New Roman"/>
                <w:sz w:val="24"/>
                <w:szCs w:val="24"/>
              </w:rPr>
              <w:t>"__" ___________ ____ г.</w:t>
            </w:r>
          </w:p>
        </w:tc>
      </w:tr>
      <w:tr w:rsidR="00A56F1C" w:rsidRPr="00A56F1C" w:rsidTr="00A56F1C">
        <w:tc>
          <w:tcPr>
            <w:tcW w:w="537" w:type="dxa"/>
            <w:vMerge w:val="restart"/>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13</w:t>
            </w:r>
          </w:p>
        </w:tc>
        <w:tc>
          <w:tcPr>
            <w:tcW w:w="8527"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Отметка специалиста, принявшего заявление и приложенные к нему документы:</w:t>
            </w: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7"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7"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7"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7"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r w:rsidR="00A56F1C" w:rsidRPr="00A56F1C" w:rsidTr="00A56F1C">
        <w:tc>
          <w:tcPr>
            <w:tcW w:w="537" w:type="dxa"/>
            <w:vMerge/>
          </w:tcPr>
          <w:p w:rsidR="00A56F1C" w:rsidRPr="00A56F1C" w:rsidRDefault="00A56F1C" w:rsidP="00A56F1C">
            <w:pPr>
              <w:rPr>
                <w:rFonts w:ascii="Times New Roman" w:hAnsi="Times New Roman"/>
                <w:sz w:val="24"/>
                <w:szCs w:val="24"/>
              </w:rPr>
            </w:pPr>
          </w:p>
        </w:tc>
        <w:tc>
          <w:tcPr>
            <w:tcW w:w="8527" w:type="dxa"/>
            <w:gridSpan w:val="4"/>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p>
        </w:tc>
      </w:tr>
    </w:tbl>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bookmarkStart w:id="4" w:name="P609"/>
      <w:bookmarkEnd w:id="4"/>
      <w:r w:rsidRPr="00A56F1C">
        <w:rPr>
          <w:rFonts w:ascii="Times New Roman" w:hAnsi="Times New Roman"/>
          <w:sz w:val="24"/>
          <w:szCs w:val="24"/>
        </w:rPr>
        <w:t>&lt;1&gt; Строка дублируется для каждого объединенного земельного участка.</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bookmarkStart w:id="5" w:name="P610"/>
      <w:bookmarkEnd w:id="5"/>
      <w:r w:rsidRPr="00A56F1C">
        <w:rPr>
          <w:rFonts w:ascii="Times New Roman" w:hAnsi="Times New Roman"/>
          <w:sz w:val="24"/>
          <w:szCs w:val="24"/>
        </w:rPr>
        <w:t>&lt;2&gt; Строка дублируется для каждого перераспределенного земельного участка.</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bookmarkStart w:id="6" w:name="P611"/>
      <w:bookmarkEnd w:id="6"/>
      <w:r w:rsidRPr="00A56F1C">
        <w:rPr>
          <w:rFonts w:ascii="Times New Roman" w:hAnsi="Times New Roman"/>
          <w:sz w:val="24"/>
          <w:szCs w:val="24"/>
        </w:rPr>
        <w:t>&lt;3&gt; Строка дублируется для каждого разделенного помещения.</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bookmarkStart w:id="7" w:name="P612"/>
      <w:bookmarkEnd w:id="7"/>
      <w:r w:rsidRPr="00A56F1C">
        <w:rPr>
          <w:rFonts w:ascii="Times New Roman" w:hAnsi="Times New Roman"/>
          <w:sz w:val="24"/>
          <w:szCs w:val="24"/>
        </w:rPr>
        <w:t>&lt;4&gt; Строка дублируется для каждого объединенного помещения.</w:t>
      </w: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p>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Примечание.</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F1C" w:rsidRPr="00A56F1C" w:rsidRDefault="00A56F1C" w:rsidP="00A56F1C">
      <w:pPr>
        <w:widowControl w:val="0"/>
        <w:autoSpaceDE w:val="0"/>
        <w:autoSpaceDN w:val="0"/>
        <w:adjustRightInd w:val="0"/>
        <w:spacing w:before="220" w:after="0" w:line="240" w:lineRule="auto"/>
        <w:ind w:firstLine="540"/>
        <w:jc w:val="both"/>
        <w:rPr>
          <w:rFonts w:ascii="Times New Roman" w:hAnsi="Times New Roman"/>
          <w:sz w:val="24"/>
          <w:szCs w:val="24"/>
        </w:rPr>
      </w:pPr>
      <w:r w:rsidRPr="00A56F1C">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A56F1C" w:rsidRPr="00A56F1C" w:rsidTr="00A56F1C">
        <w:tc>
          <w:tcPr>
            <w:tcW w:w="564" w:type="dxa"/>
            <w:tcBorders>
              <w:top w:val="nil"/>
              <w:left w:val="nil"/>
              <w:bottom w:val="nil"/>
            </w:tcBorders>
          </w:tcPr>
          <w:p w:rsidR="00A56F1C" w:rsidRPr="00A56F1C" w:rsidRDefault="00A56F1C" w:rsidP="00A56F1C">
            <w:pPr>
              <w:widowControl w:val="0"/>
              <w:autoSpaceDE w:val="0"/>
              <w:autoSpaceDN w:val="0"/>
              <w:adjustRightInd w:val="0"/>
              <w:spacing w:after="0" w:line="240" w:lineRule="auto"/>
              <w:ind w:firstLine="720"/>
              <w:jc w:val="right"/>
              <w:rPr>
                <w:rFonts w:ascii="Times New Roman" w:hAnsi="Times New Roman"/>
                <w:sz w:val="24"/>
                <w:szCs w:val="24"/>
              </w:rPr>
            </w:pPr>
            <w:r w:rsidRPr="00A56F1C">
              <w:rPr>
                <w:rFonts w:ascii="Times New Roman" w:hAnsi="Times New Roman"/>
                <w:sz w:val="24"/>
                <w:szCs w:val="24"/>
              </w:rPr>
              <w:t>(</w:t>
            </w:r>
          </w:p>
        </w:tc>
        <w:tc>
          <w:tcPr>
            <w:tcW w:w="546" w:type="dxa"/>
            <w:tcBorders>
              <w:top w:val="single" w:sz="4" w:space="0" w:color="auto"/>
              <w:bottom w:val="single" w:sz="4" w:space="0" w:color="auto"/>
            </w:tcBorders>
          </w:tcPr>
          <w:p w:rsidR="00A56F1C" w:rsidRPr="00A56F1C" w:rsidRDefault="00A56F1C" w:rsidP="00A56F1C">
            <w:pPr>
              <w:widowControl w:val="0"/>
              <w:autoSpaceDE w:val="0"/>
              <w:autoSpaceDN w:val="0"/>
              <w:adjustRightInd w:val="0"/>
              <w:spacing w:after="0" w:line="240" w:lineRule="auto"/>
              <w:ind w:firstLine="720"/>
              <w:jc w:val="center"/>
              <w:rPr>
                <w:rFonts w:ascii="Times New Roman" w:hAnsi="Times New Roman"/>
                <w:sz w:val="24"/>
                <w:szCs w:val="24"/>
              </w:rPr>
            </w:pPr>
            <w:r w:rsidRPr="00A56F1C">
              <w:rPr>
                <w:rFonts w:ascii="Times New Roman" w:hAnsi="Times New Roman"/>
                <w:sz w:val="24"/>
                <w:szCs w:val="24"/>
              </w:rPr>
              <w:t>V</w:t>
            </w:r>
          </w:p>
        </w:tc>
        <w:tc>
          <w:tcPr>
            <w:tcW w:w="546" w:type="dxa"/>
            <w:tcBorders>
              <w:top w:val="nil"/>
              <w:bottom w:val="nil"/>
              <w:right w:val="nil"/>
            </w:tcBorders>
          </w:tcPr>
          <w:p w:rsidR="00A56F1C" w:rsidRPr="00A56F1C" w:rsidRDefault="00A56F1C" w:rsidP="00A56F1C">
            <w:pPr>
              <w:widowControl w:val="0"/>
              <w:autoSpaceDE w:val="0"/>
              <w:autoSpaceDN w:val="0"/>
              <w:adjustRightInd w:val="0"/>
              <w:spacing w:after="0" w:line="240" w:lineRule="auto"/>
              <w:ind w:firstLine="720"/>
              <w:rPr>
                <w:rFonts w:ascii="Times New Roman" w:hAnsi="Times New Roman"/>
                <w:sz w:val="24"/>
                <w:szCs w:val="24"/>
              </w:rPr>
            </w:pPr>
            <w:r w:rsidRPr="00A56F1C">
              <w:rPr>
                <w:rFonts w:ascii="Times New Roman" w:hAnsi="Times New Roman"/>
                <w:sz w:val="24"/>
                <w:szCs w:val="24"/>
              </w:rPr>
              <w:t>).</w:t>
            </w:r>
          </w:p>
        </w:tc>
      </w:tr>
    </w:tbl>
    <w:p w:rsidR="00A56F1C" w:rsidRPr="00A56F1C" w:rsidRDefault="00A56F1C" w:rsidP="00A56F1C">
      <w:pPr>
        <w:widowControl w:val="0"/>
        <w:autoSpaceDE w:val="0"/>
        <w:autoSpaceDN w:val="0"/>
        <w:adjustRightInd w:val="0"/>
        <w:spacing w:after="0" w:line="240" w:lineRule="auto"/>
        <w:ind w:firstLine="540"/>
        <w:jc w:val="both"/>
        <w:rPr>
          <w:rFonts w:ascii="Times New Roman" w:hAnsi="Times New Roman"/>
          <w:sz w:val="24"/>
          <w:szCs w:val="24"/>
        </w:rPr>
      </w:pPr>
      <w:r w:rsidRPr="00A56F1C">
        <w:rPr>
          <w:rFonts w:ascii="Times New Roman" w:hAnsi="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A56F1C">
          <w:rPr>
            <w:rFonts w:ascii="Times New Roman" w:hAnsi="Times New Roman"/>
            <w:sz w:val="24"/>
            <w:szCs w:val="24"/>
          </w:rPr>
          <w:t>законом</w:t>
        </w:r>
      </w:hyperlink>
      <w:r w:rsidRPr="00A56F1C">
        <w:rPr>
          <w:rFonts w:ascii="Times New Roman" w:hAnsi="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F1C" w:rsidRPr="00A56F1C" w:rsidRDefault="00A56F1C" w:rsidP="00A56F1C">
      <w:pPr>
        <w:widowControl w:val="0"/>
        <w:tabs>
          <w:tab w:val="left" w:pos="5812"/>
        </w:tabs>
        <w:autoSpaceDE w:val="0"/>
        <w:autoSpaceDN w:val="0"/>
        <w:adjustRightInd w:val="0"/>
        <w:spacing w:line="240" w:lineRule="auto"/>
        <w:jc w:val="right"/>
        <w:rPr>
          <w:rFonts w:ascii="Times New Roman" w:hAnsi="Times New Roman"/>
          <w:sz w:val="24"/>
          <w:szCs w:val="24"/>
        </w:rPr>
      </w:pPr>
      <w:r w:rsidRPr="00A56F1C">
        <w:rPr>
          <w:rFonts w:ascii="Times New Roman" w:hAnsi="Times New Roman"/>
          <w:sz w:val="24"/>
          <w:szCs w:val="24"/>
        </w:rPr>
        <w:t>Приложение № 2</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к административному регламенту</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A56F1C" w:rsidRPr="00A56F1C" w:rsidRDefault="00A56F1C" w:rsidP="00A56F1C">
      <w:pPr>
        <w:suppressAutoHyphens/>
        <w:autoSpaceDE w:val="0"/>
        <w:spacing w:after="0" w:line="240" w:lineRule="auto"/>
        <w:jc w:val="right"/>
        <w:rPr>
          <w:rFonts w:ascii="Times New Roman" w:hAnsi="Times New Roman"/>
          <w:i/>
          <w:sz w:val="24"/>
          <w:szCs w:val="24"/>
        </w:rPr>
      </w:pPr>
    </w:p>
    <w:p w:rsidR="00A56F1C" w:rsidRPr="00A56F1C" w:rsidRDefault="00A56F1C" w:rsidP="00A56F1C">
      <w:pPr>
        <w:suppressAutoHyphens/>
        <w:autoSpaceDE w:val="0"/>
        <w:spacing w:after="0" w:line="240" w:lineRule="auto"/>
        <w:jc w:val="right"/>
        <w:rPr>
          <w:rFonts w:ascii="Times New Roman" w:hAnsi="Times New Roman"/>
          <w:i/>
          <w:sz w:val="24"/>
          <w:szCs w:val="24"/>
        </w:rPr>
      </w:pPr>
    </w:p>
    <w:p w:rsidR="00A56F1C" w:rsidRPr="00A56F1C" w:rsidRDefault="00A56F1C" w:rsidP="00A56F1C">
      <w:pPr>
        <w:spacing w:before="60"/>
        <w:jc w:val="center"/>
        <w:rPr>
          <w:rFonts w:ascii="Times New Roman" w:hAnsi="Times New Roman"/>
          <w:b/>
          <w:bCs/>
          <w:sz w:val="24"/>
          <w:szCs w:val="24"/>
        </w:rPr>
      </w:pPr>
      <w:r w:rsidRPr="00A56F1C">
        <w:rPr>
          <w:rFonts w:ascii="Times New Roman" w:hAnsi="Times New Roman"/>
          <w:b/>
          <w:bCs/>
          <w:sz w:val="24"/>
          <w:szCs w:val="24"/>
        </w:rPr>
        <w:t xml:space="preserve">Форма решения о присвоении адреса объекту адресации </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(наименование органа местного самоуправления,)</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56F1C" w:rsidRPr="00A56F1C" w:rsidTr="00A56F1C">
        <w:tblPrEx>
          <w:tblCellMar>
            <w:top w:w="0" w:type="dxa"/>
            <w:bottom w:w="0" w:type="dxa"/>
          </w:tblCellMar>
        </w:tblPrEx>
        <w:trPr>
          <w:jc w:val="center"/>
        </w:trPr>
        <w:tc>
          <w:tcPr>
            <w:tcW w:w="340" w:type="dxa"/>
            <w:tcBorders>
              <w:top w:val="nil"/>
              <w:left w:val="nil"/>
              <w:bottom w:val="nil"/>
              <w:right w:val="nil"/>
            </w:tcBorders>
            <w:vAlign w:val="bottom"/>
          </w:tcPr>
          <w:p w:rsidR="00A56F1C" w:rsidRPr="00A56F1C" w:rsidRDefault="00A56F1C" w:rsidP="00A56F1C">
            <w:pPr>
              <w:ind w:right="57"/>
              <w:jc w:val="right"/>
              <w:rPr>
                <w:rFonts w:ascii="Times New Roman" w:hAnsi="Times New Roman"/>
                <w:sz w:val="24"/>
                <w:szCs w:val="24"/>
              </w:rPr>
            </w:pPr>
            <w:r w:rsidRPr="00A56F1C">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c>
          <w:tcPr>
            <w:tcW w:w="1134" w:type="dxa"/>
            <w:tcBorders>
              <w:top w:val="nil"/>
              <w:left w:val="nil"/>
              <w:bottom w:val="nil"/>
              <w:right w:val="nil"/>
            </w:tcBorders>
            <w:vAlign w:val="bottom"/>
          </w:tcPr>
          <w:p w:rsidR="00A56F1C" w:rsidRPr="00A56F1C" w:rsidRDefault="00A56F1C" w:rsidP="00A56F1C">
            <w:pPr>
              <w:ind w:right="57"/>
              <w:jc w:val="right"/>
              <w:rPr>
                <w:rFonts w:ascii="Times New Roman" w:hAnsi="Times New Roman"/>
                <w:sz w:val="24"/>
                <w:szCs w:val="24"/>
              </w:rPr>
            </w:pPr>
            <w:r w:rsidRPr="00A56F1C">
              <w:rPr>
                <w:rFonts w:ascii="Times New Roman" w:hAnsi="Times New Roman"/>
                <w:sz w:val="24"/>
                <w:szCs w:val="24"/>
              </w:rPr>
              <w:t>№</w:t>
            </w:r>
          </w:p>
        </w:tc>
        <w:tc>
          <w:tcPr>
            <w:tcW w:w="1134"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r>
    </w:tbl>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spacing w:line="230" w:lineRule="auto"/>
        <w:ind w:firstLine="567"/>
        <w:jc w:val="both"/>
        <w:rPr>
          <w:rFonts w:ascii="Times New Roman" w:hAnsi="Times New Roman"/>
          <w:sz w:val="24"/>
          <w:szCs w:val="24"/>
        </w:rPr>
      </w:pPr>
      <w:r w:rsidRPr="00A56F1C">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56F1C">
        <w:rPr>
          <w:rFonts w:ascii="Times New Roman" w:hAnsi="Times New Roman"/>
          <w:sz w:val="24"/>
          <w:szCs w:val="24"/>
        </w:rPr>
        <w:br/>
        <w:t xml:space="preserve">от 28 декабря 2013 г. № 443-ФЗ «О федеральной информационной адресной системе </w:t>
      </w:r>
      <w:r w:rsidRPr="00A56F1C">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56F1C">
        <w:rPr>
          <w:rFonts w:ascii="Times New Roman" w:hAnsi="Times New Roman"/>
          <w:sz w:val="24"/>
          <w:szCs w:val="24"/>
        </w:rPr>
        <w:br/>
      </w: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 xml:space="preserve">(указываются реквизиты иных документов, на основании которых принято решение о присвоении </w:t>
      </w:r>
      <w:r w:rsidRPr="00A56F1C">
        <w:rPr>
          <w:rFonts w:ascii="Times New Roman" w:hAnsi="Times New Roman"/>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56F1C">
        <w:rPr>
          <w:rFonts w:ascii="Times New Roman" w:hAnsi="Times New Roman"/>
          <w:sz w:val="24"/>
          <w:szCs w:val="24"/>
        </w:rPr>
        <w:br/>
        <w:t xml:space="preserve">Федерации - городов федерального значения до дня вступления в силу Федерального закона № 443-ФЗ, </w:t>
      </w:r>
      <w:r w:rsidRPr="00A56F1C">
        <w:rPr>
          <w:rFonts w:ascii="Times New Roman" w:hAnsi="Times New Roman"/>
          <w:sz w:val="24"/>
          <w:szCs w:val="24"/>
        </w:rPr>
        <w:br/>
        <w:t>и/или реквизиты заявления о присвоении адреса объекту адресации)</w:t>
      </w:r>
    </w:p>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(наименование органа местного самоуправления)</w:t>
      </w: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ПОСТАНОВЛЯЕТ:</w:t>
      </w: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 xml:space="preserve">1. Присвоить адрес </w:t>
      </w:r>
    </w:p>
    <w:p w:rsidR="00A56F1C" w:rsidRPr="00A56F1C" w:rsidRDefault="00A56F1C" w:rsidP="00A56F1C">
      <w:pPr>
        <w:pBdr>
          <w:top w:val="single" w:sz="4" w:space="1" w:color="auto"/>
        </w:pBdr>
        <w:spacing w:line="230" w:lineRule="auto"/>
        <w:ind w:left="2127"/>
        <w:jc w:val="center"/>
        <w:rPr>
          <w:rFonts w:ascii="Times New Roman" w:hAnsi="Times New Roman"/>
          <w:sz w:val="24"/>
          <w:szCs w:val="24"/>
        </w:rPr>
      </w:pPr>
      <w:r w:rsidRPr="00A56F1C">
        <w:rPr>
          <w:rFonts w:ascii="Times New Roman" w:hAnsi="Times New Roman"/>
          <w:sz w:val="24"/>
          <w:szCs w:val="24"/>
        </w:rPr>
        <w:t>(присвоенный объекту адресации адрес)</w:t>
      </w: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 xml:space="preserve">следующему объекту адресации   </w:t>
      </w:r>
    </w:p>
    <w:p w:rsidR="00A56F1C" w:rsidRPr="00A56F1C" w:rsidRDefault="00A56F1C" w:rsidP="00A56F1C">
      <w:pPr>
        <w:pBdr>
          <w:top w:val="single" w:sz="4" w:space="1" w:color="auto"/>
        </w:pBdr>
        <w:spacing w:line="230" w:lineRule="auto"/>
        <w:ind w:left="3402"/>
        <w:jc w:val="center"/>
        <w:rPr>
          <w:rFonts w:ascii="Times New Roman" w:hAnsi="Times New Roman"/>
          <w:sz w:val="24"/>
          <w:szCs w:val="24"/>
        </w:rPr>
      </w:pPr>
      <w:r w:rsidRPr="00A56F1C">
        <w:rPr>
          <w:rFonts w:ascii="Times New Roman" w:hAnsi="Times New Roman"/>
          <w:sz w:val="24"/>
          <w:szCs w:val="24"/>
        </w:rPr>
        <w:t xml:space="preserve">(вид, наименование, описание местонахождения объекта адресации, </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 xml:space="preserve">кадастровые номера, адреса и сведения об объектах недвижимости, из которых образуется объект адресации </w:t>
      </w:r>
      <w:r w:rsidRPr="00A56F1C">
        <w:rPr>
          <w:rFonts w:ascii="Times New Roman" w:hAnsi="Times New Roman"/>
          <w:sz w:val="24"/>
          <w:szCs w:val="24"/>
        </w:rPr>
        <w:br/>
        <w:t>(в случае образования объекта в результате преобразования существующего объекта или объектов),</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 xml:space="preserve">аннулируемый адрес объекта адресации и уникальный номер аннулируемого адреса объекта адресации </w:t>
      </w:r>
      <w:r w:rsidRPr="00A56F1C">
        <w:rPr>
          <w:rFonts w:ascii="Times New Roman" w:hAnsi="Times New Roman"/>
          <w:sz w:val="24"/>
          <w:szCs w:val="24"/>
        </w:rPr>
        <w:br/>
        <w:t>в государственном адресном реестре (в случае присвоения нового адреса объекту адресации),</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другие необходимые сведения, определенные уполномоченным органом (при наличии)</w:t>
      </w:r>
    </w:p>
    <w:p w:rsidR="00A56F1C" w:rsidRPr="00A56F1C" w:rsidRDefault="00A56F1C" w:rsidP="00A56F1C">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56F1C" w:rsidRPr="00A56F1C" w:rsidTr="00A56F1C">
        <w:tblPrEx>
          <w:tblCellMar>
            <w:top w:w="0" w:type="dxa"/>
            <w:bottom w:w="0" w:type="dxa"/>
          </w:tblCellMar>
        </w:tblPrEx>
        <w:tc>
          <w:tcPr>
            <w:tcW w:w="5954"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c>
          <w:tcPr>
            <w:tcW w:w="1758" w:type="dxa"/>
            <w:tcBorders>
              <w:top w:val="nil"/>
              <w:left w:val="nil"/>
              <w:bottom w:val="nil"/>
              <w:right w:val="nil"/>
            </w:tcBorders>
            <w:vAlign w:val="bottom"/>
          </w:tcPr>
          <w:p w:rsidR="00A56F1C" w:rsidRPr="00A56F1C" w:rsidRDefault="00A56F1C" w:rsidP="00A56F1C">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r>
      <w:tr w:rsidR="00A56F1C" w:rsidRPr="00A56F1C" w:rsidTr="00A56F1C">
        <w:tblPrEx>
          <w:tblCellMar>
            <w:top w:w="0" w:type="dxa"/>
            <w:bottom w:w="0" w:type="dxa"/>
          </w:tblCellMar>
        </w:tblPrEx>
        <w:tc>
          <w:tcPr>
            <w:tcW w:w="5954"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r w:rsidRPr="00A56F1C">
              <w:rPr>
                <w:rFonts w:ascii="Times New Roman" w:hAnsi="Times New Roman"/>
                <w:sz w:val="24"/>
                <w:szCs w:val="24"/>
              </w:rPr>
              <w:t>(должность, Ф.И.О.)</w:t>
            </w:r>
          </w:p>
        </w:tc>
        <w:tc>
          <w:tcPr>
            <w:tcW w:w="1758"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p>
        </w:tc>
        <w:tc>
          <w:tcPr>
            <w:tcW w:w="2268"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r w:rsidRPr="00A56F1C">
              <w:rPr>
                <w:rFonts w:ascii="Times New Roman" w:hAnsi="Times New Roman"/>
                <w:sz w:val="24"/>
                <w:szCs w:val="24"/>
              </w:rPr>
              <w:t>(подпись)</w:t>
            </w:r>
          </w:p>
        </w:tc>
      </w:tr>
    </w:tbl>
    <w:p w:rsidR="00A56F1C" w:rsidRPr="00A56F1C" w:rsidRDefault="00A56F1C" w:rsidP="00A56F1C">
      <w:pPr>
        <w:spacing w:before="120" w:line="230" w:lineRule="auto"/>
        <w:jc w:val="right"/>
        <w:rPr>
          <w:rFonts w:ascii="Times New Roman" w:hAnsi="Times New Roman"/>
          <w:sz w:val="24"/>
          <w:szCs w:val="24"/>
        </w:rPr>
      </w:pPr>
      <w:r w:rsidRPr="00A56F1C">
        <w:rPr>
          <w:rFonts w:ascii="Times New Roman" w:hAnsi="Times New Roman"/>
          <w:sz w:val="24"/>
          <w:szCs w:val="24"/>
        </w:rPr>
        <w:t>М.П.</w:t>
      </w:r>
    </w:p>
    <w:p w:rsidR="00A56F1C" w:rsidRPr="00A56F1C" w:rsidRDefault="00A56F1C" w:rsidP="00A56F1C">
      <w:pPr>
        <w:spacing w:after="60" w:line="230" w:lineRule="auto"/>
        <w:jc w:val="center"/>
        <w:rPr>
          <w:rFonts w:ascii="Times New Roman" w:hAnsi="Times New Roman"/>
          <w:b/>
          <w:bCs/>
          <w:sz w:val="24"/>
          <w:szCs w:val="24"/>
        </w:rPr>
      </w:pPr>
      <w:r w:rsidRPr="00A56F1C">
        <w:rPr>
          <w:rFonts w:ascii="Times New Roman" w:hAnsi="Times New Roman"/>
          <w:sz w:val="24"/>
          <w:szCs w:val="24"/>
        </w:rPr>
        <w:br w:type="page"/>
      </w:r>
    </w:p>
    <w:p w:rsidR="00A56F1C" w:rsidRPr="00A56F1C" w:rsidRDefault="00A56F1C" w:rsidP="00A56F1C">
      <w:pPr>
        <w:widowControl w:val="0"/>
        <w:tabs>
          <w:tab w:val="left" w:pos="5812"/>
        </w:tabs>
        <w:autoSpaceDE w:val="0"/>
        <w:autoSpaceDN w:val="0"/>
        <w:adjustRightInd w:val="0"/>
        <w:spacing w:line="240" w:lineRule="auto"/>
        <w:jc w:val="right"/>
        <w:rPr>
          <w:rFonts w:ascii="Times New Roman" w:hAnsi="Times New Roman"/>
          <w:sz w:val="24"/>
          <w:szCs w:val="24"/>
        </w:rPr>
      </w:pPr>
      <w:r w:rsidRPr="00A56F1C">
        <w:rPr>
          <w:rFonts w:ascii="Times New Roman" w:hAnsi="Times New Roman"/>
          <w:sz w:val="24"/>
          <w:szCs w:val="24"/>
        </w:rPr>
        <w:t>Приложение № 3</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к административному регламенту</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A56F1C" w:rsidRPr="00A56F1C" w:rsidRDefault="00A56F1C" w:rsidP="00A56F1C">
      <w:pPr>
        <w:suppressAutoHyphens/>
        <w:autoSpaceDE w:val="0"/>
        <w:spacing w:after="0" w:line="240" w:lineRule="auto"/>
        <w:jc w:val="right"/>
        <w:rPr>
          <w:rFonts w:ascii="Times New Roman" w:hAnsi="Times New Roman"/>
          <w:i/>
          <w:strike/>
          <w:sz w:val="24"/>
          <w:szCs w:val="24"/>
        </w:rPr>
      </w:pPr>
    </w:p>
    <w:p w:rsidR="00A56F1C" w:rsidRPr="00A56F1C" w:rsidRDefault="00A56F1C" w:rsidP="00A56F1C">
      <w:pPr>
        <w:spacing w:before="60"/>
        <w:jc w:val="center"/>
        <w:rPr>
          <w:rFonts w:ascii="Times New Roman" w:hAnsi="Times New Roman"/>
          <w:b/>
          <w:bCs/>
          <w:sz w:val="24"/>
          <w:szCs w:val="24"/>
        </w:rPr>
      </w:pPr>
      <w:r w:rsidRPr="00A56F1C">
        <w:rPr>
          <w:rFonts w:ascii="Times New Roman" w:hAnsi="Times New Roman"/>
          <w:b/>
          <w:bCs/>
          <w:sz w:val="24"/>
          <w:szCs w:val="24"/>
        </w:rPr>
        <w:t xml:space="preserve">Форма решения об аннулировании адреса объекта адресации </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(наименование органа местного самоуправления)</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(вид документа)</w:t>
      </w:r>
    </w:p>
    <w:p w:rsidR="00A56F1C" w:rsidRPr="00A56F1C" w:rsidRDefault="00A56F1C" w:rsidP="00A56F1C">
      <w:pPr>
        <w:spacing w:before="60"/>
        <w:jc w:val="center"/>
        <w:rPr>
          <w:rFonts w:ascii="Times New Roman" w:hAnsi="Times New Roman"/>
          <w:b/>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56F1C" w:rsidRPr="00A56F1C" w:rsidTr="00A56F1C">
        <w:tblPrEx>
          <w:tblCellMar>
            <w:top w:w="0" w:type="dxa"/>
            <w:bottom w:w="0" w:type="dxa"/>
          </w:tblCellMar>
        </w:tblPrEx>
        <w:trPr>
          <w:jc w:val="center"/>
        </w:trPr>
        <w:tc>
          <w:tcPr>
            <w:tcW w:w="340" w:type="dxa"/>
            <w:tcBorders>
              <w:top w:val="nil"/>
              <w:left w:val="nil"/>
              <w:bottom w:val="nil"/>
              <w:right w:val="nil"/>
            </w:tcBorders>
            <w:vAlign w:val="bottom"/>
          </w:tcPr>
          <w:p w:rsidR="00A56F1C" w:rsidRPr="00A56F1C" w:rsidRDefault="00A56F1C" w:rsidP="00A56F1C">
            <w:pPr>
              <w:ind w:right="57"/>
              <w:jc w:val="right"/>
              <w:rPr>
                <w:rFonts w:ascii="Times New Roman" w:hAnsi="Times New Roman"/>
                <w:sz w:val="24"/>
                <w:szCs w:val="24"/>
              </w:rPr>
            </w:pPr>
            <w:r w:rsidRPr="00A56F1C">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c>
          <w:tcPr>
            <w:tcW w:w="1134" w:type="dxa"/>
            <w:tcBorders>
              <w:top w:val="nil"/>
              <w:left w:val="nil"/>
              <w:bottom w:val="nil"/>
              <w:right w:val="nil"/>
            </w:tcBorders>
            <w:vAlign w:val="bottom"/>
          </w:tcPr>
          <w:p w:rsidR="00A56F1C" w:rsidRPr="00A56F1C" w:rsidRDefault="00A56F1C" w:rsidP="00A56F1C">
            <w:pPr>
              <w:ind w:right="57"/>
              <w:jc w:val="right"/>
              <w:rPr>
                <w:rFonts w:ascii="Times New Roman" w:hAnsi="Times New Roman"/>
                <w:sz w:val="24"/>
                <w:szCs w:val="24"/>
              </w:rPr>
            </w:pPr>
            <w:r w:rsidRPr="00A56F1C">
              <w:rPr>
                <w:rFonts w:ascii="Times New Roman" w:hAnsi="Times New Roman"/>
                <w:sz w:val="24"/>
                <w:szCs w:val="24"/>
              </w:rPr>
              <w:t>№</w:t>
            </w:r>
          </w:p>
        </w:tc>
        <w:tc>
          <w:tcPr>
            <w:tcW w:w="1134"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r>
    </w:tbl>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spacing w:line="230" w:lineRule="auto"/>
        <w:ind w:firstLine="567"/>
        <w:jc w:val="both"/>
        <w:rPr>
          <w:rFonts w:ascii="Times New Roman" w:hAnsi="Times New Roman"/>
          <w:sz w:val="24"/>
          <w:szCs w:val="24"/>
        </w:rPr>
      </w:pPr>
      <w:r w:rsidRPr="00A56F1C">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56F1C">
        <w:rPr>
          <w:rFonts w:ascii="Times New Roman" w:hAnsi="Times New Roman"/>
          <w:sz w:val="24"/>
          <w:szCs w:val="24"/>
        </w:rPr>
        <w:br/>
        <w:t xml:space="preserve">от 28 декабря 2013 г. № 443-ФЗ «О федеральной информационной адресной системе </w:t>
      </w:r>
      <w:r w:rsidRPr="00A56F1C">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56F1C">
        <w:rPr>
          <w:rFonts w:ascii="Times New Roman" w:hAnsi="Times New Roman"/>
          <w:sz w:val="24"/>
          <w:szCs w:val="24"/>
        </w:rPr>
        <w:br/>
      </w: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 xml:space="preserve">(указываются реквизиты иных документов, на основании которых принято решение о присвоении </w:t>
      </w:r>
      <w:r w:rsidRPr="00A56F1C">
        <w:rPr>
          <w:rFonts w:ascii="Times New Roman" w:hAnsi="Times New Roman"/>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56F1C">
        <w:rPr>
          <w:rFonts w:ascii="Times New Roman" w:hAnsi="Times New Roman"/>
          <w:sz w:val="24"/>
          <w:szCs w:val="24"/>
        </w:rPr>
        <w:br/>
        <w:t xml:space="preserve">Федерации - городов федерального значения до дня вступления в силу Федерального закона № 443-ФЗ, </w:t>
      </w:r>
      <w:r w:rsidRPr="00A56F1C">
        <w:rPr>
          <w:rFonts w:ascii="Times New Roman" w:hAnsi="Times New Roman"/>
          <w:sz w:val="24"/>
          <w:szCs w:val="24"/>
        </w:rPr>
        <w:br/>
        <w:t>и/или реквизиты заявления о присвоении адреса объекту адресации)</w:t>
      </w:r>
    </w:p>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(наименование органа местного самоуправления)</w:t>
      </w:r>
    </w:p>
    <w:p w:rsidR="00A56F1C" w:rsidRPr="00A56F1C" w:rsidRDefault="00A56F1C" w:rsidP="00A56F1C">
      <w:pPr>
        <w:spacing w:before="60"/>
        <w:jc w:val="center"/>
        <w:rPr>
          <w:rFonts w:ascii="Times New Roman" w:hAnsi="Times New Roman"/>
          <w:b/>
          <w:bCs/>
          <w:sz w:val="24"/>
          <w:szCs w:val="24"/>
        </w:rPr>
      </w:pP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ПОСТАНОВЛЯЕТ:</w:t>
      </w:r>
    </w:p>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 xml:space="preserve">1. Аннулировать адрес </w:t>
      </w:r>
    </w:p>
    <w:p w:rsidR="00A56F1C" w:rsidRPr="00A56F1C" w:rsidRDefault="00A56F1C" w:rsidP="00A56F1C">
      <w:pPr>
        <w:pBdr>
          <w:top w:val="single" w:sz="4" w:space="1" w:color="auto"/>
        </w:pBdr>
        <w:spacing w:line="230" w:lineRule="auto"/>
        <w:ind w:left="2552"/>
        <w:jc w:val="center"/>
        <w:rPr>
          <w:rFonts w:ascii="Times New Roman" w:hAnsi="Times New Roman"/>
          <w:sz w:val="24"/>
          <w:szCs w:val="24"/>
        </w:rPr>
      </w:pPr>
      <w:r w:rsidRPr="00A56F1C">
        <w:rPr>
          <w:rFonts w:ascii="Times New Roman" w:hAnsi="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 xml:space="preserve">объекта адресации   </w:t>
      </w:r>
    </w:p>
    <w:p w:rsidR="00A56F1C" w:rsidRPr="00A56F1C" w:rsidRDefault="00A56F1C" w:rsidP="00A56F1C">
      <w:pPr>
        <w:pBdr>
          <w:top w:val="single" w:sz="4" w:space="1" w:color="auto"/>
        </w:pBdr>
        <w:spacing w:line="230" w:lineRule="auto"/>
        <w:ind w:left="2127"/>
        <w:jc w:val="center"/>
        <w:rPr>
          <w:rFonts w:ascii="Times New Roman" w:hAnsi="Times New Roman"/>
          <w:sz w:val="24"/>
          <w:szCs w:val="24"/>
        </w:rPr>
      </w:pPr>
      <w:r w:rsidRPr="00A56F1C">
        <w:rPr>
          <w:rFonts w:ascii="Times New Roman" w:hAnsi="Times New Roman"/>
          <w:sz w:val="24"/>
          <w:szCs w:val="24"/>
        </w:rPr>
        <w:t xml:space="preserve">(вид и наименование объекта адресации, </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другие необходимые сведения, определенные уполномоченным органом (при наличии)</w:t>
      </w:r>
    </w:p>
    <w:p w:rsidR="00A56F1C" w:rsidRPr="00A56F1C" w:rsidRDefault="00A56F1C" w:rsidP="00A56F1C">
      <w:pPr>
        <w:spacing w:line="230" w:lineRule="auto"/>
        <w:jc w:val="both"/>
        <w:rPr>
          <w:rFonts w:ascii="Times New Roman" w:hAnsi="Times New Roman"/>
          <w:sz w:val="24"/>
          <w:szCs w:val="24"/>
        </w:rPr>
      </w:pP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по причине</w:t>
      </w:r>
    </w:p>
    <w:p w:rsidR="00A56F1C" w:rsidRPr="00A56F1C" w:rsidRDefault="00A56F1C" w:rsidP="00A56F1C">
      <w:pPr>
        <w:pBdr>
          <w:top w:val="single" w:sz="4" w:space="1" w:color="auto"/>
        </w:pBdr>
        <w:spacing w:line="230" w:lineRule="auto"/>
        <w:ind w:left="1418"/>
        <w:jc w:val="center"/>
        <w:rPr>
          <w:rFonts w:ascii="Times New Roman" w:hAnsi="Times New Roman"/>
          <w:sz w:val="24"/>
          <w:szCs w:val="24"/>
        </w:rPr>
      </w:pPr>
      <w:r w:rsidRPr="00A56F1C">
        <w:rPr>
          <w:rFonts w:ascii="Times New Roman" w:hAnsi="Times New Roman"/>
          <w:sz w:val="24"/>
          <w:szCs w:val="24"/>
        </w:rPr>
        <w:t>(причина аннулирования адреса объекта адресации)</w:t>
      </w:r>
    </w:p>
    <w:p w:rsidR="00A56F1C" w:rsidRPr="00A56F1C" w:rsidRDefault="00A56F1C" w:rsidP="00A56F1C">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56F1C" w:rsidRPr="00A56F1C" w:rsidTr="00A56F1C">
        <w:tblPrEx>
          <w:tblCellMar>
            <w:top w:w="0" w:type="dxa"/>
            <w:bottom w:w="0" w:type="dxa"/>
          </w:tblCellMar>
        </w:tblPrEx>
        <w:tc>
          <w:tcPr>
            <w:tcW w:w="5954"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c>
          <w:tcPr>
            <w:tcW w:w="1758" w:type="dxa"/>
            <w:tcBorders>
              <w:top w:val="nil"/>
              <w:left w:val="nil"/>
              <w:bottom w:val="nil"/>
              <w:right w:val="nil"/>
            </w:tcBorders>
            <w:vAlign w:val="bottom"/>
          </w:tcPr>
          <w:p w:rsidR="00A56F1C" w:rsidRPr="00A56F1C" w:rsidRDefault="00A56F1C" w:rsidP="00A56F1C">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r>
      <w:tr w:rsidR="00A56F1C" w:rsidRPr="00A56F1C" w:rsidTr="00A56F1C">
        <w:tblPrEx>
          <w:tblCellMar>
            <w:top w:w="0" w:type="dxa"/>
            <w:bottom w:w="0" w:type="dxa"/>
          </w:tblCellMar>
        </w:tblPrEx>
        <w:tc>
          <w:tcPr>
            <w:tcW w:w="5954"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r w:rsidRPr="00A56F1C">
              <w:rPr>
                <w:rFonts w:ascii="Times New Roman" w:hAnsi="Times New Roman"/>
                <w:sz w:val="24"/>
                <w:szCs w:val="24"/>
              </w:rPr>
              <w:t>(должность, Ф.И.О.)</w:t>
            </w:r>
          </w:p>
        </w:tc>
        <w:tc>
          <w:tcPr>
            <w:tcW w:w="1758"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p>
        </w:tc>
        <w:tc>
          <w:tcPr>
            <w:tcW w:w="2268"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r w:rsidRPr="00A56F1C">
              <w:rPr>
                <w:rFonts w:ascii="Times New Roman" w:hAnsi="Times New Roman"/>
                <w:sz w:val="24"/>
                <w:szCs w:val="24"/>
              </w:rPr>
              <w:t>(подпись)</w:t>
            </w:r>
          </w:p>
        </w:tc>
      </w:tr>
    </w:tbl>
    <w:p w:rsidR="00A56F1C" w:rsidRPr="00A56F1C" w:rsidRDefault="00A56F1C" w:rsidP="00A56F1C">
      <w:pPr>
        <w:spacing w:before="120" w:line="230" w:lineRule="auto"/>
        <w:jc w:val="right"/>
        <w:rPr>
          <w:rFonts w:ascii="Times New Roman" w:hAnsi="Times New Roman"/>
          <w:sz w:val="24"/>
          <w:szCs w:val="24"/>
        </w:rPr>
      </w:pPr>
      <w:r w:rsidRPr="00A56F1C">
        <w:rPr>
          <w:rFonts w:ascii="Times New Roman" w:hAnsi="Times New Roman"/>
          <w:sz w:val="24"/>
          <w:szCs w:val="24"/>
        </w:rPr>
        <w:t>М.П.</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widowControl w:val="0"/>
        <w:tabs>
          <w:tab w:val="left" w:pos="5812"/>
        </w:tabs>
        <w:autoSpaceDE w:val="0"/>
        <w:autoSpaceDN w:val="0"/>
        <w:adjustRightInd w:val="0"/>
        <w:spacing w:line="240" w:lineRule="auto"/>
        <w:jc w:val="right"/>
        <w:rPr>
          <w:rFonts w:ascii="Times New Roman" w:hAnsi="Times New Roman"/>
          <w:sz w:val="24"/>
          <w:szCs w:val="24"/>
        </w:rPr>
      </w:pPr>
      <w:r w:rsidRPr="00A56F1C">
        <w:rPr>
          <w:rFonts w:ascii="Times New Roman" w:hAnsi="Times New Roman"/>
          <w:sz w:val="24"/>
          <w:szCs w:val="24"/>
        </w:rPr>
        <w:br w:type="page"/>
        <w:t>Приложение № 4</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к административному регламенту</w:t>
      </w:r>
    </w:p>
    <w:p w:rsidR="00A56F1C" w:rsidRPr="00A56F1C" w:rsidRDefault="00A56F1C" w:rsidP="00A56F1C">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A56F1C">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A56F1C" w:rsidRPr="00A56F1C" w:rsidRDefault="00A56F1C" w:rsidP="00A56F1C">
      <w:pPr>
        <w:suppressAutoHyphens/>
        <w:autoSpaceDE w:val="0"/>
        <w:spacing w:after="0" w:line="240" w:lineRule="auto"/>
        <w:jc w:val="right"/>
        <w:rPr>
          <w:rFonts w:ascii="Times New Roman" w:hAnsi="Times New Roman"/>
          <w:sz w:val="24"/>
          <w:szCs w:val="24"/>
        </w:rPr>
      </w:pPr>
    </w:p>
    <w:p w:rsidR="00A56F1C" w:rsidRPr="00A56F1C" w:rsidRDefault="00A56F1C" w:rsidP="00A56F1C">
      <w:pPr>
        <w:spacing w:after="60" w:line="230" w:lineRule="auto"/>
        <w:ind w:left="6917"/>
        <w:rPr>
          <w:rFonts w:ascii="Times New Roman" w:hAnsi="Times New Roman"/>
          <w:sz w:val="24"/>
          <w:szCs w:val="24"/>
        </w:rPr>
      </w:pPr>
    </w:p>
    <w:p w:rsidR="00A56F1C" w:rsidRPr="00A56F1C" w:rsidRDefault="00A56F1C" w:rsidP="00A56F1C">
      <w:pPr>
        <w:spacing w:after="60" w:line="230" w:lineRule="auto"/>
        <w:jc w:val="center"/>
        <w:rPr>
          <w:rFonts w:ascii="Times New Roman" w:hAnsi="Times New Roman"/>
          <w:b/>
          <w:bCs/>
          <w:sz w:val="24"/>
          <w:szCs w:val="24"/>
        </w:rPr>
      </w:pPr>
      <w:r w:rsidRPr="00A56F1C">
        <w:rPr>
          <w:rFonts w:ascii="Times New Roman" w:hAnsi="Times New Roman"/>
          <w:b/>
          <w:bCs/>
          <w:sz w:val="24"/>
          <w:szCs w:val="24"/>
        </w:rPr>
        <w:t>ФОРМА</w:t>
      </w:r>
      <w:r w:rsidRPr="00A56F1C">
        <w:rPr>
          <w:rFonts w:ascii="Times New Roman" w:hAnsi="Times New Roman"/>
          <w:b/>
          <w:bCs/>
          <w:sz w:val="24"/>
          <w:szCs w:val="24"/>
        </w:rPr>
        <w:br/>
        <w:t>решения об отказе в присвоении объекту адресации адреса</w:t>
      </w:r>
      <w:r w:rsidRPr="00A56F1C">
        <w:rPr>
          <w:rFonts w:ascii="Times New Roman" w:hAnsi="Times New Roman"/>
          <w:b/>
          <w:bCs/>
          <w:sz w:val="24"/>
          <w:szCs w:val="24"/>
        </w:rPr>
        <w:br/>
        <w:t>или аннулировании его адреса</w:t>
      </w:r>
    </w:p>
    <w:p w:rsidR="00A56F1C" w:rsidRPr="00A56F1C" w:rsidRDefault="00A56F1C" w:rsidP="00A56F1C">
      <w:pPr>
        <w:spacing w:line="230" w:lineRule="auto"/>
        <w:ind w:left="4962"/>
        <w:rPr>
          <w:rFonts w:ascii="Times New Roman" w:hAnsi="Times New Roman"/>
          <w:sz w:val="24"/>
          <w:szCs w:val="24"/>
        </w:rPr>
      </w:pPr>
    </w:p>
    <w:p w:rsidR="00A56F1C" w:rsidRPr="00A56F1C" w:rsidRDefault="00A56F1C" w:rsidP="00A56F1C">
      <w:pPr>
        <w:pBdr>
          <w:top w:val="single" w:sz="4" w:space="1" w:color="auto"/>
        </w:pBdr>
        <w:spacing w:line="230" w:lineRule="auto"/>
        <w:ind w:left="4962"/>
        <w:rPr>
          <w:rFonts w:ascii="Times New Roman" w:hAnsi="Times New Roman"/>
          <w:sz w:val="24"/>
          <w:szCs w:val="24"/>
        </w:rPr>
      </w:pPr>
    </w:p>
    <w:p w:rsidR="00A56F1C" w:rsidRPr="00A56F1C" w:rsidRDefault="00A56F1C" w:rsidP="00A56F1C">
      <w:pPr>
        <w:spacing w:line="230" w:lineRule="auto"/>
        <w:ind w:left="4962"/>
        <w:rPr>
          <w:rFonts w:ascii="Times New Roman" w:hAnsi="Times New Roman"/>
          <w:sz w:val="24"/>
          <w:szCs w:val="24"/>
        </w:rPr>
      </w:pPr>
    </w:p>
    <w:p w:rsidR="00A56F1C" w:rsidRPr="00A56F1C" w:rsidRDefault="00A56F1C" w:rsidP="00A56F1C">
      <w:pPr>
        <w:pBdr>
          <w:top w:val="single" w:sz="4" w:space="1" w:color="auto"/>
        </w:pBdr>
        <w:spacing w:line="230" w:lineRule="auto"/>
        <w:ind w:left="4962"/>
        <w:jc w:val="center"/>
        <w:rPr>
          <w:rFonts w:ascii="Times New Roman" w:hAnsi="Times New Roman"/>
          <w:sz w:val="24"/>
          <w:szCs w:val="24"/>
        </w:rPr>
      </w:pPr>
      <w:r w:rsidRPr="00A56F1C">
        <w:rPr>
          <w:rFonts w:ascii="Times New Roman" w:hAnsi="Times New Roman"/>
          <w:sz w:val="24"/>
          <w:szCs w:val="24"/>
        </w:rPr>
        <w:t>(Ф.И.О., адрес заявителя (представителя) заявителя)</w:t>
      </w:r>
    </w:p>
    <w:p w:rsidR="00A56F1C" w:rsidRPr="00A56F1C" w:rsidRDefault="00A56F1C" w:rsidP="00A56F1C">
      <w:pPr>
        <w:spacing w:line="230" w:lineRule="auto"/>
        <w:ind w:left="4962"/>
        <w:rPr>
          <w:rFonts w:ascii="Times New Roman" w:hAnsi="Times New Roman"/>
          <w:sz w:val="24"/>
          <w:szCs w:val="24"/>
        </w:rPr>
      </w:pPr>
    </w:p>
    <w:p w:rsidR="00A56F1C" w:rsidRPr="00A56F1C" w:rsidRDefault="00A56F1C" w:rsidP="00A56F1C">
      <w:pPr>
        <w:pBdr>
          <w:top w:val="single" w:sz="4" w:space="1" w:color="auto"/>
        </w:pBdr>
        <w:spacing w:line="230" w:lineRule="auto"/>
        <w:ind w:left="4962"/>
        <w:jc w:val="center"/>
        <w:rPr>
          <w:rFonts w:ascii="Times New Roman" w:hAnsi="Times New Roman"/>
          <w:spacing w:val="-3"/>
          <w:sz w:val="24"/>
          <w:szCs w:val="24"/>
        </w:rPr>
      </w:pPr>
      <w:r w:rsidRPr="00A56F1C">
        <w:rPr>
          <w:rFonts w:ascii="Times New Roman" w:hAnsi="Times New Roman"/>
          <w:spacing w:val="-3"/>
          <w:sz w:val="24"/>
          <w:szCs w:val="24"/>
        </w:rPr>
        <w:t>(регистрационный номер заявления о присвоении объекту адресации адреса или аннулировании его адреса)</w:t>
      </w:r>
    </w:p>
    <w:p w:rsidR="00A56F1C" w:rsidRPr="00A56F1C" w:rsidRDefault="00A56F1C" w:rsidP="00A56F1C">
      <w:pPr>
        <w:spacing w:before="60"/>
        <w:jc w:val="center"/>
        <w:rPr>
          <w:rFonts w:ascii="Times New Roman" w:hAnsi="Times New Roman"/>
          <w:b/>
          <w:bCs/>
          <w:sz w:val="24"/>
          <w:szCs w:val="24"/>
        </w:rPr>
      </w:pPr>
      <w:r w:rsidRPr="00A56F1C">
        <w:rPr>
          <w:rFonts w:ascii="Times New Roman" w:hAnsi="Times New Roman"/>
          <w:b/>
          <w:bCs/>
          <w:sz w:val="24"/>
          <w:szCs w:val="24"/>
        </w:rPr>
        <w:t>Решение об отказе</w:t>
      </w:r>
      <w:r w:rsidRPr="00A56F1C">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56F1C" w:rsidRPr="00A56F1C" w:rsidTr="00A56F1C">
        <w:tblPrEx>
          <w:tblCellMar>
            <w:top w:w="0" w:type="dxa"/>
            <w:bottom w:w="0" w:type="dxa"/>
          </w:tblCellMar>
        </w:tblPrEx>
        <w:trPr>
          <w:jc w:val="center"/>
        </w:trPr>
        <w:tc>
          <w:tcPr>
            <w:tcW w:w="340" w:type="dxa"/>
            <w:tcBorders>
              <w:top w:val="nil"/>
              <w:left w:val="nil"/>
              <w:bottom w:val="nil"/>
              <w:right w:val="nil"/>
            </w:tcBorders>
            <w:vAlign w:val="bottom"/>
          </w:tcPr>
          <w:p w:rsidR="00A56F1C" w:rsidRPr="00A56F1C" w:rsidRDefault="00A56F1C" w:rsidP="00A56F1C">
            <w:pPr>
              <w:ind w:right="57"/>
              <w:jc w:val="right"/>
              <w:rPr>
                <w:rFonts w:ascii="Times New Roman" w:hAnsi="Times New Roman"/>
                <w:sz w:val="24"/>
                <w:szCs w:val="24"/>
              </w:rPr>
            </w:pPr>
            <w:r w:rsidRPr="00A56F1C">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c>
          <w:tcPr>
            <w:tcW w:w="1134" w:type="dxa"/>
            <w:tcBorders>
              <w:top w:val="nil"/>
              <w:left w:val="nil"/>
              <w:bottom w:val="nil"/>
              <w:right w:val="nil"/>
            </w:tcBorders>
            <w:vAlign w:val="bottom"/>
          </w:tcPr>
          <w:p w:rsidR="00A56F1C" w:rsidRPr="00A56F1C" w:rsidRDefault="00A56F1C" w:rsidP="00A56F1C">
            <w:pPr>
              <w:ind w:right="57"/>
              <w:jc w:val="right"/>
              <w:rPr>
                <w:rFonts w:ascii="Times New Roman" w:hAnsi="Times New Roman"/>
                <w:sz w:val="24"/>
                <w:szCs w:val="24"/>
              </w:rPr>
            </w:pPr>
            <w:r w:rsidRPr="00A56F1C">
              <w:rPr>
                <w:rFonts w:ascii="Times New Roman" w:hAnsi="Times New Roman"/>
                <w:sz w:val="24"/>
                <w:szCs w:val="24"/>
              </w:rPr>
              <w:t>№</w:t>
            </w:r>
          </w:p>
        </w:tc>
        <w:tc>
          <w:tcPr>
            <w:tcW w:w="1134"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r>
    </w:tbl>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rPr>
          <w:rFonts w:ascii="Times New Roman" w:hAnsi="Times New Roman"/>
          <w:sz w:val="24"/>
          <w:szCs w:val="24"/>
        </w:rPr>
      </w:pP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(наименование органа местного самоуправления)</w:t>
      </w:r>
    </w:p>
    <w:p w:rsidR="00A56F1C" w:rsidRPr="00A56F1C" w:rsidRDefault="00A56F1C" w:rsidP="00A56F1C">
      <w:pPr>
        <w:tabs>
          <w:tab w:val="right" w:pos="9923"/>
        </w:tabs>
        <w:spacing w:line="230" w:lineRule="auto"/>
        <w:rPr>
          <w:rFonts w:ascii="Times New Roman" w:hAnsi="Times New Roman"/>
          <w:sz w:val="24"/>
          <w:szCs w:val="24"/>
        </w:rPr>
      </w:pPr>
      <w:r w:rsidRPr="00A56F1C">
        <w:rPr>
          <w:rFonts w:ascii="Times New Roman" w:hAnsi="Times New Roman"/>
          <w:sz w:val="24"/>
          <w:szCs w:val="24"/>
        </w:rPr>
        <w:t xml:space="preserve">сообщает, что  </w:t>
      </w:r>
      <w:r w:rsidRPr="00A56F1C">
        <w:rPr>
          <w:rFonts w:ascii="Times New Roman" w:hAnsi="Times New Roman"/>
          <w:sz w:val="24"/>
          <w:szCs w:val="24"/>
        </w:rPr>
        <w:tab/>
        <w:t>,</w:t>
      </w:r>
    </w:p>
    <w:p w:rsidR="00A56F1C" w:rsidRPr="00A56F1C" w:rsidRDefault="00A56F1C" w:rsidP="00A56F1C">
      <w:pPr>
        <w:pBdr>
          <w:top w:val="single" w:sz="4" w:space="1" w:color="auto"/>
        </w:pBdr>
        <w:spacing w:line="230" w:lineRule="auto"/>
        <w:ind w:left="1548" w:right="113"/>
        <w:jc w:val="center"/>
        <w:rPr>
          <w:rFonts w:ascii="Times New Roman" w:hAnsi="Times New Roman"/>
          <w:sz w:val="24"/>
          <w:szCs w:val="24"/>
        </w:rPr>
      </w:pPr>
      <w:r w:rsidRPr="00A56F1C">
        <w:rPr>
          <w:rFonts w:ascii="Times New Roman" w:hAnsi="Times New Roman"/>
          <w:sz w:val="24"/>
          <w:szCs w:val="24"/>
        </w:rPr>
        <w:t>(Ф.И.О. заявителя в дательном падеже, наименование, номер и дата выдачи документа,</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подтверждающего личность, почтовый адрес – для физического лица; полное наименование, ИНН, КПП (для</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российского юридического лица), страна, дата и номер регистрации (для иностранного юридического лица),</w:t>
      </w:r>
    </w:p>
    <w:p w:rsidR="00A56F1C" w:rsidRPr="00A56F1C" w:rsidRDefault="00A56F1C" w:rsidP="00A56F1C">
      <w:pPr>
        <w:tabs>
          <w:tab w:val="right" w:pos="9921"/>
        </w:tabs>
        <w:spacing w:line="230" w:lineRule="auto"/>
        <w:rPr>
          <w:rFonts w:ascii="Times New Roman" w:hAnsi="Times New Roman"/>
          <w:sz w:val="24"/>
          <w:szCs w:val="24"/>
        </w:rPr>
      </w:pPr>
      <w:r w:rsidRPr="00A56F1C">
        <w:rPr>
          <w:rFonts w:ascii="Times New Roman" w:hAnsi="Times New Roman"/>
          <w:sz w:val="24"/>
          <w:szCs w:val="24"/>
        </w:rPr>
        <w:tab/>
        <w:t>,</w:t>
      </w:r>
    </w:p>
    <w:p w:rsidR="00A56F1C" w:rsidRPr="00A56F1C" w:rsidRDefault="00A56F1C" w:rsidP="00A56F1C">
      <w:pPr>
        <w:pBdr>
          <w:top w:val="single" w:sz="4" w:space="1" w:color="auto"/>
        </w:pBdr>
        <w:spacing w:line="230" w:lineRule="auto"/>
        <w:ind w:right="113"/>
        <w:jc w:val="center"/>
        <w:rPr>
          <w:rFonts w:ascii="Times New Roman" w:hAnsi="Times New Roman"/>
          <w:sz w:val="24"/>
          <w:szCs w:val="24"/>
        </w:rPr>
      </w:pPr>
      <w:r w:rsidRPr="00A56F1C">
        <w:rPr>
          <w:rFonts w:ascii="Times New Roman" w:hAnsi="Times New Roman"/>
          <w:sz w:val="24"/>
          <w:szCs w:val="24"/>
        </w:rPr>
        <w:t>почтовый адрес – для юридического лица)</w:t>
      </w:r>
    </w:p>
    <w:p w:rsidR="00A56F1C" w:rsidRPr="00A56F1C" w:rsidRDefault="00A56F1C" w:rsidP="00A56F1C">
      <w:pPr>
        <w:spacing w:line="230" w:lineRule="auto"/>
        <w:jc w:val="both"/>
        <w:rPr>
          <w:rFonts w:ascii="Times New Roman" w:hAnsi="Times New Roman"/>
          <w:sz w:val="24"/>
          <w:szCs w:val="24"/>
        </w:rPr>
      </w:pPr>
      <w:r w:rsidRPr="00A56F1C">
        <w:rPr>
          <w:rFonts w:ascii="Times New Roman" w:hAnsi="Times New Roman"/>
          <w:sz w:val="24"/>
          <w:szCs w:val="24"/>
        </w:rPr>
        <w:t>на основании Правил присвоения, изменения и аннулирования адресов,</w:t>
      </w:r>
      <w:r w:rsidRPr="00A56F1C">
        <w:rPr>
          <w:rFonts w:ascii="Times New Roman" w:hAnsi="Times New Roman"/>
          <w:sz w:val="24"/>
          <w:szCs w:val="24"/>
        </w:rPr>
        <w:br/>
        <w:t>утвержденных постановлением Правительства Российской Федерации</w:t>
      </w:r>
      <w:r w:rsidRPr="00A56F1C">
        <w:rPr>
          <w:rFonts w:ascii="Times New Roman" w:hAnsi="Times New Roman"/>
          <w:sz w:val="24"/>
          <w:szCs w:val="24"/>
        </w:rPr>
        <w:br/>
        <w:t>от 19 ноября 2014 г. № 1221, отказано в присвоении (аннулировании) адреса следующему</w:t>
      </w:r>
      <w:r w:rsidRPr="00A56F1C">
        <w:rPr>
          <w:rFonts w:ascii="Times New Roman" w:hAnsi="Times New Roman"/>
          <w:sz w:val="24"/>
          <w:szCs w:val="24"/>
        </w:rPr>
        <w:br/>
      </w:r>
    </w:p>
    <w:p w:rsidR="00A56F1C" w:rsidRPr="00A56F1C" w:rsidRDefault="00A56F1C" w:rsidP="00A56F1C">
      <w:pPr>
        <w:spacing w:line="230" w:lineRule="auto"/>
        <w:ind w:left="5245"/>
        <w:rPr>
          <w:rFonts w:ascii="Times New Roman" w:hAnsi="Times New Roman"/>
          <w:sz w:val="24"/>
          <w:szCs w:val="24"/>
        </w:rPr>
      </w:pPr>
      <w:r w:rsidRPr="00A56F1C">
        <w:rPr>
          <w:rFonts w:ascii="Times New Roman" w:hAnsi="Times New Roman"/>
          <w:sz w:val="24"/>
          <w:szCs w:val="24"/>
        </w:rPr>
        <w:t>(нужное подчеркнуть)</w:t>
      </w:r>
    </w:p>
    <w:p w:rsidR="00A56F1C" w:rsidRPr="00A56F1C" w:rsidRDefault="00A56F1C" w:rsidP="00A56F1C">
      <w:pPr>
        <w:spacing w:line="230" w:lineRule="auto"/>
        <w:rPr>
          <w:rFonts w:ascii="Times New Roman" w:hAnsi="Times New Roman"/>
          <w:sz w:val="24"/>
          <w:szCs w:val="24"/>
        </w:rPr>
      </w:pPr>
      <w:r w:rsidRPr="00A56F1C">
        <w:rPr>
          <w:rFonts w:ascii="Times New Roman" w:hAnsi="Times New Roman"/>
          <w:sz w:val="24"/>
          <w:szCs w:val="24"/>
        </w:rPr>
        <w:t>объекту адресации  _________________________________________________________________</w:t>
      </w:r>
    </w:p>
    <w:p w:rsidR="00A56F1C" w:rsidRPr="00A56F1C" w:rsidRDefault="00A56F1C" w:rsidP="00A56F1C">
      <w:pPr>
        <w:spacing w:line="230" w:lineRule="auto"/>
        <w:jc w:val="right"/>
        <w:rPr>
          <w:rFonts w:ascii="Times New Roman" w:hAnsi="Times New Roman"/>
          <w:sz w:val="24"/>
          <w:szCs w:val="24"/>
        </w:rPr>
      </w:pPr>
      <w:r w:rsidRPr="00A56F1C">
        <w:rPr>
          <w:rFonts w:ascii="Times New Roman" w:hAnsi="Times New Roman"/>
          <w:sz w:val="24"/>
          <w:szCs w:val="24"/>
        </w:rPr>
        <w:t>(вид и наименование объекта адресации, описание</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местонахождения объекта адресации в случае обращения заявителя о присвоении объекту адресации адреса,</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jc w:val="center"/>
        <w:rPr>
          <w:rFonts w:ascii="Times New Roman" w:hAnsi="Times New Roman"/>
          <w:sz w:val="24"/>
          <w:szCs w:val="24"/>
        </w:rPr>
      </w:pPr>
      <w:r w:rsidRPr="00A56F1C">
        <w:rPr>
          <w:rFonts w:ascii="Times New Roman" w:hAnsi="Times New Roman"/>
          <w:sz w:val="24"/>
          <w:szCs w:val="24"/>
        </w:rPr>
        <w:t>адрес объекта адресации в случае обращения заявителя об аннулировании его адреса)</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pBdr>
          <w:top w:val="single" w:sz="4" w:space="1" w:color="auto"/>
        </w:pBdr>
        <w:spacing w:line="230" w:lineRule="auto"/>
        <w:rPr>
          <w:rFonts w:ascii="Times New Roman" w:hAnsi="Times New Roman"/>
          <w:sz w:val="24"/>
          <w:szCs w:val="24"/>
        </w:rPr>
      </w:pPr>
    </w:p>
    <w:p w:rsidR="00A56F1C" w:rsidRPr="00A56F1C" w:rsidRDefault="00A56F1C" w:rsidP="00A56F1C">
      <w:pPr>
        <w:spacing w:line="230" w:lineRule="auto"/>
        <w:rPr>
          <w:rFonts w:ascii="Times New Roman" w:hAnsi="Times New Roman"/>
          <w:sz w:val="24"/>
          <w:szCs w:val="24"/>
        </w:rPr>
      </w:pPr>
      <w:r w:rsidRPr="00A56F1C">
        <w:rPr>
          <w:rFonts w:ascii="Times New Roman" w:hAnsi="Times New Roman"/>
          <w:sz w:val="24"/>
          <w:szCs w:val="24"/>
        </w:rPr>
        <w:t xml:space="preserve">в связи с  </w:t>
      </w:r>
    </w:p>
    <w:p w:rsidR="00A56F1C" w:rsidRPr="00A56F1C" w:rsidRDefault="00A56F1C" w:rsidP="00A56F1C">
      <w:pPr>
        <w:pBdr>
          <w:top w:val="single" w:sz="4" w:space="1" w:color="auto"/>
        </w:pBdr>
        <w:spacing w:line="230" w:lineRule="auto"/>
        <w:ind w:left="1007"/>
        <w:rPr>
          <w:rFonts w:ascii="Times New Roman" w:hAnsi="Times New Roman"/>
          <w:sz w:val="24"/>
          <w:szCs w:val="24"/>
        </w:rPr>
      </w:pPr>
    </w:p>
    <w:p w:rsidR="00A56F1C" w:rsidRPr="00A56F1C" w:rsidRDefault="00A56F1C" w:rsidP="00A56F1C">
      <w:pPr>
        <w:tabs>
          <w:tab w:val="right" w:pos="9921"/>
        </w:tabs>
        <w:spacing w:line="230" w:lineRule="auto"/>
        <w:rPr>
          <w:rFonts w:ascii="Times New Roman" w:hAnsi="Times New Roman"/>
          <w:sz w:val="24"/>
          <w:szCs w:val="24"/>
        </w:rPr>
      </w:pPr>
      <w:r w:rsidRPr="00A56F1C">
        <w:rPr>
          <w:rFonts w:ascii="Times New Roman" w:hAnsi="Times New Roman"/>
          <w:sz w:val="24"/>
          <w:szCs w:val="24"/>
        </w:rPr>
        <w:tab/>
        <w:t>.</w:t>
      </w:r>
    </w:p>
    <w:p w:rsidR="00A56F1C" w:rsidRPr="00A56F1C" w:rsidRDefault="00A56F1C" w:rsidP="00A56F1C">
      <w:pPr>
        <w:pBdr>
          <w:top w:val="single" w:sz="4" w:space="1" w:color="auto"/>
        </w:pBdr>
        <w:spacing w:line="230" w:lineRule="auto"/>
        <w:ind w:right="113"/>
        <w:jc w:val="center"/>
        <w:rPr>
          <w:rFonts w:ascii="Times New Roman" w:hAnsi="Times New Roman"/>
          <w:sz w:val="24"/>
          <w:szCs w:val="24"/>
        </w:rPr>
      </w:pPr>
      <w:r w:rsidRPr="00A56F1C">
        <w:rPr>
          <w:rFonts w:ascii="Times New Roman" w:hAnsi="Times New Roman"/>
          <w:sz w:val="24"/>
          <w:szCs w:val="24"/>
        </w:rPr>
        <w:t>(основание отказа)</w:t>
      </w:r>
    </w:p>
    <w:p w:rsidR="00A56F1C" w:rsidRPr="00A56F1C" w:rsidRDefault="00A56F1C" w:rsidP="00A56F1C">
      <w:pPr>
        <w:spacing w:before="120" w:line="230" w:lineRule="auto"/>
        <w:ind w:firstLine="567"/>
        <w:jc w:val="both"/>
        <w:rPr>
          <w:rFonts w:ascii="Times New Roman" w:hAnsi="Times New Roman"/>
          <w:spacing w:val="-2"/>
          <w:sz w:val="24"/>
          <w:szCs w:val="24"/>
        </w:rPr>
      </w:pPr>
      <w:r w:rsidRPr="00A56F1C">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56F1C" w:rsidRPr="00A56F1C" w:rsidTr="00A56F1C">
        <w:tblPrEx>
          <w:tblCellMar>
            <w:top w:w="0" w:type="dxa"/>
            <w:bottom w:w="0" w:type="dxa"/>
          </w:tblCellMar>
        </w:tblPrEx>
        <w:tc>
          <w:tcPr>
            <w:tcW w:w="5954"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c>
          <w:tcPr>
            <w:tcW w:w="1758" w:type="dxa"/>
            <w:tcBorders>
              <w:top w:val="nil"/>
              <w:left w:val="nil"/>
              <w:bottom w:val="nil"/>
              <w:right w:val="nil"/>
            </w:tcBorders>
            <w:vAlign w:val="bottom"/>
          </w:tcPr>
          <w:p w:rsidR="00A56F1C" w:rsidRPr="00A56F1C" w:rsidRDefault="00A56F1C" w:rsidP="00A56F1C">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56F1C" w:rsidRPr="00A56F1C" w:rsidRDefault="00A56F1C" w:rsidP="00A56F1C">
            <w:pPr>
              <w:jc w:val="center"/>
              <w:rPr>
                <w:rFonts w:ascii="Times New Roman" w:hAnsi="Times New Roman"/>
                <w:sz w:val="24"/>
                <w:szCs w:val="24"/>
              </w:rPr>
            </w:pPr>
          </w:p>
        </w:tc>
      </w:tr>
      <w:tr w:rsidR="00A56F1C" w:rsidRPr="00A56F1C" w:rsidTr="00A56F1C">
        <w:tblPrEx>
          <w:tblCellMar>
            <w:top w:w="0" w:type="dxa"/>
            <w:bottom w:w="0" w:type="dxa"/>
          </w:tblCellMar>
        </w:tblPrEx>
        <w:tc>
          <w:tcPr>
            <w:tcW w:w="5954"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r w:rsidRPr="00A56F1C">
              <w:rPr>
                <w:rFonts w:ascii="Times New Roman" w:hAnsi="Times New Roman"/>
                <w:sz w:val="24"/>
                <w:szCs w:val="24"/>
              </w:rPr>
              <w:t>(должность, Ф.И.О.)</w:t>
            </w:r>
          </w:p>
        </w:tc>
        <w:tc>
          <w:tcPr>
            <w:tcW w:w="1758"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p>
        </w:tc>
        <w:tc>
          <w:tcPr>
            <w:tcW w:w="2268" w:type="dxa"/>
            <w:tcBorders>
              <w:top w:val="nil"/>
              <w:left w:val="nil"/>
              <w:bottom w:val="nil"/>
              <w:right w:val="nil"/>
            </w:tcBorders>
          </w:tcPr>
          <w:p w:rsidR="00A56F1C" w:rsidRPr="00A56F1C" w:rsidRDefault="00A56F1C" w:rsidP="00A56F1C">
            <w:pPr>
              <w:jc w:val="center"/>
              <w:rPr>
                <w:rFonts w:ascii="Times New Roman" w:hAnsi="Times New Roman"/>
                <w:sz w:val="24"/>
                <w:szCs w:val="24"/>
              </w:rPr>
            </w:pPr>
            <w:r w:rsidRPr="00A56F1C">
              <w:rPr>
                <w:rFonts w:ascii="Times New Roman" w:hAnsi="Times New Roman"/>
                <w:sz w:val="24"/>
                <w:szCs w:val="24"/>
              </w:rPr>
              <w:t>(подпись)</w:t>
            </w:r>
          </w:p>
        </w:tc>
      </w:tr>
    </w:tbl>
    <w:p w:rsidR="00A56F1C" w:rsidRPr="00A56F1C" w:rsidRDefault="00A56F1C" w:rsidP="00A56F1C">
      <w:pPr>
        <w:spacing w:before="120" w:line="230" w:lineRule="auto"/>
        <w:jc w:val="right"/>
        <w:rPr>
          <w:rFonts w:ascii="Times New Roman" w:hAnsi="Times New Roman"/>
          <w:sz w:val="24"/>
          <w:szCs w:val="24"/>
        </w:rPr>
      </w:pPr>
      <w:r w:rsidRPr="00A56F1C">
        <w:rPr>
          <w:rFonts w:ascii="Times New Roman" w:hAnsi="Times New Roman"/>
          <w:sz w:val="24"/>
          <w:szCs w:val="24"/>
        </w:rPr>
        <w:t>М.П.</w:t>
      </w:r>
    </w:p>
    <w:p w:rsidR="00A56F1C" w:rsidRPr="00A56F1C" w:rsidRDefault="00A56F1C" w:rsidP="00A56F1C">
      <w:pPr>
        <w:spacing w:line="230" w:lineRule="auto"/>
        <w:rPr>
          <w:rFonts w:ascii="Times New Roman" w:hAnsi="Times New Roman"/>
          <w:sz w:val="24"/>
          <w:szCs w:val="24"/>
        </w:rPr>
      </w:pPr>
    </w:p>
    <w:p w:rsidR="00A56F1C" w:rsidRPr="00A56F1C" w:rsidRDefault="00A56F1C" w:rsidP="00A56F1C">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A56F1C" w:rsidRPr="00A56F1C" w:rsidRDefault="00A56F1C" w:rsidP="00A56F1C">
      <w:pPr>
        <w:widowControl w:val="0"/>
        <w:autoSpaceDE w:val="0"/>
        <w:autoSpaceDN w:val="0"/>
        <w:adjustRightInd w:val="0"/>
        <w:spacing w:after="0" w:line="240" w:lineRule="auto"/>
        <w:ind w:firstLine="720"/>
        <w:jc w:val="both"/>
        <w:rPr>
          <w:rFonts w:ascii="Times New Roman" w:hAnsi="Times New Roman"/>
          <w:sz w:val="24"/>
          <w:szCs w:val="24"/>
        </w:rPr>
      </w:pPr>
    </w:p>
    <w:p w:rsidR="00A56F1C" w:rsidRPr="00A56F1C" w:rsidRDefault="00A56F1C" w:rsidP="00A56F1C">
      <w:pPr>
        <w:spacing w:line="230" w:lineRule="auto"/>
        <w:rPr>
          <w:rFonts w:ascii="Times New Roman" w:hAnsi="Times New Roman"/>
          <w:strike/>
          <w:sz w:val="24"/>
          <w:szCs w:val="24"/>
        </w:rPr>
      </w:pPr>
    </w:p>
    <w:p w:rsidR="00A56F1C" w:rsidRPr="00A56F1C" w:rsidRDefault="00A56F1C" w:rsidP="00A56F1C">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A56F1C" w:rsidRPr="00A56F1C" w:rsidRDefault="00A56F1C" w:rsidP="00A56F1C">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56F1C">
      <w:pPr>
        <w:tabs>
          <w:tab w:val="left" w:pos="142"/>
        </w:tabs>
        <w:spacing w:after="0" w:line="240" w:lineRule="auto"/>
        <w:ind w:firstLine="567"/>
        <w:jc w:val="both"/>
        <w:rPr>
          <w:rFonts w:ascii="Times New Roman" w:hAnsi="Times New Roman"/>
          <w:strike/>
          <w:sz w:val="24"/>
          <w:szCs w:val="24"/>
          <w:lang w:eastAsia="ar-SA"/>
        </w:rPr>
      </w:pPr>
    </w:p>
    <w:sectPr w:rsidR="007D227E" w:rsidRPr="00606FA0" w:rsidSect="00ED7D32">
      <w:headerReference w:type="even" r:id="rId59"/>
      <w:headerReference w:type="default" r:id="rId60"/>
      <w:footerReference w:type="default" r:id="rId61"/>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4B95" w:rsidRDefault="00974B95" w:rsidP="00CA4C57">
      <w:pPr>
        <w:spacing w:after="0" w:line="240" w:lineRule="auto"/>
      </w:pPr>
      <w:r>
        <w:separator/>
      </w:r>
    </w:p>
  </w:endnote>
  <w:endnote w:type="continuationSeparator" w:id="0">
    <w:p w:rsidR="00974B95" w:rsidRDefault="00974B95"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F1C" w:rsidRDefault="00A56F1C" w:rsidP="001C532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4B95" w:rsidRDefault="00974B95" w:rsidP="00CA4C57">
      <w:pPr>
        <w:spacing w:after="0" w:line="240" w:lineRule="auto"/>
      </w:pPr>
      <w:r>
        <w:separator/>
      </w:r>
    </w:p>
  </w:footnote>
  <w:footnote w:type="continuationSeparator" w:id="0">
    <w:p w:rsidR="00974B95" w:rsidRDefault="00974B95"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F1C" w:rsidRDefault="00A56F1C"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6F1C" w:rsidRDefault="00A56F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F1C" w:rsidRDefault="00A56F1C"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C5D2A">
      <w:rPr>
        <w:rStyle w:val="a9"/>
        <w:noProof/>
      </w:rPr>
      <w:t>36</w:t>
    </w:r>
    <w:r>
      <w:rPr>
        <w:rStyle w:val="a9"/>
      </w:rPr>
      <w:fldChar w:fldCharType="end"/>
    </w:r>
  </w:p>
  <w:p w:rsidR="00A56F1C" w:rsidRDefault="00A56F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16cid:durableId="1862039087">
    <w:abstractNumId w:val="4"/>
  </w:num>
  <w:num w:numId="2" w16cid:durableId="667636823">
    <w:abstractNumId w:val="26"/>
  </w:num>
  <w:num w:numId="3" w16cid:durableId="1644653071">
    <w:abstractNumId w:val="23"/>
  </w:num>
  <w:num w:numId="4" w16cid:durableId="513884238">
    <w:abstractNumId w:val="11"/>
  </w:num>
  <w:num w:numId="5" w16cid:durableId="981887518">
    <w:abstractNumId w:val="25"/>
  </w:num>
  <w:num w:numId="6" w16cid:durableId="1328173715">
    <w:abstractNumId w:val="31"/>
  </w:num>
  <w:num w:numId="7" w16cid:durableId="564493637">
    <w:abstractNumId w:val="0"/>
  </w:num>
  <w:num w:numId="8" w16cid:durableId="290210703">
    <w:abstractNumId w:val="18"/>
  </w:num>
  <w:num w:numId="9" w16cid:durableId="336739574">
    <w:abstractNumId w:val="19"/>
  </w:num>
  <w:num w:numId="10" w16cid:durableId="1964454587">
    <w:abstractNumId w:val="15"/>
  </w:num>
  <w:num w:numId="11" w16cid:durableId="1870600766">
    <w:abstractNumId w:val="20"/>
  </w:num>
  <w:num w:numId="12" w16cid:durableId="1863325387">
    <w:abstractNumId w:val="24"/>
  </w:num>
  <w:num w:numId="13" w16cid:durableId="203909686">
    <w:abstractNumId w:val="35"/>
  </w:num>
  <w:num w:numId="14" w16cid:durableId="1430085452">
    <w:abstractNumId w:val="9"/>
  </w:num>
  <w:num w:numId="15" w16cid:durableId="1106116639">
    <w:abstractNumId w:val="28"/>
  </w:num>
  <w:num w:numId="16" w16cid:durableId="1387683723">
    <w:abstractNumId w:val="2"/>
  </w:num>
  <w:num w:numId="17" w16cid:durableId="783621768">
    <w:abstractNumId w:val="21"/>
  </w:num>
  <w:num w:numId="18" w16cid:durableId="148983366">
    <w:abstractNumId w:val="33"/>
  </w:num>
  <w:num w:numId="19" w16cid:durableId="411582762">
    <w:abstractNumId w:val="32"/>
  </w:num>
  <w:num w:numId="20" w16cid:durableId="507016030">
    <w:abstractNumId w:val="1"/>
  </w:num>
  <w:num w:numId="21" w16cid:durableId="739446128">
    <w:abstractNumId w:val="30"/>
  </w:num>
  <w:num w:numId="22" w16cid:durableId="848178185">
    <w:abstractNumId w:val="17"/>
  </w:num>
  <w:num w:numId="23" w16cid:durableId="471410295">
    <w:abstractNumId w:val="22"/>
  </w:num>
  <w:num w:numId="24" w16cid:durableId="1240293035">
    <w:abstractNumId w:val="5"/>
  </w:num>
  <w:num w:numId="25" w16cid:durableId="70347944">
    <w:abstractNumId w:val="16"/>
  </w:num>
  <w:num w:numId="26" w16cid:durableId="1148742826">
    <w:abstractNumId w:val="6"/>
  </w:num>
  <w:num w:numId="27" w16cid:durableId="2080979171">
    <w:abstractNumId w:val="12"/>
  </w:num>
  <w:num w:numId="28" w16cid:durableId="713046234">
    <w:abstractNumId w:val="7"/>
  </w:num>
  <w:num w:numId="29" w16cid:durableId="1397970911">
    <w:abstractNumId w:val="10"/>
  </w:num>
  <w:num w:numId="30" w16cid:durableId="1419405452">
    <w:abstractNumId w:val="34"/>
  </w:num>
  <w:num w:numId="31" w16cid:durableId="342712173">
    <w:abstractNumId w:val="13"/>
  </w:num>
  <w:num w:numId="32" w16cid:durableId="724335821">
    <w:abstractNumId w:val="27"/>
  </w:num>
  <w:num w:numId="33" w16cid:durableId="672227384">
    <w:abstractNumId w:val="29"/>
  </w:num>
  <w:num w:numId="34" w16cid:durableId="225148381">
    <w:abstractNumId w:val="8"/>
  </w:num>
  <w:num w:numId="35" w16cid:durableId="1752970992">
    <w:abstractNumId w:val="14"/>
  </w:num>
  <w:num w:numId="36" w16cid:durableId="112291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2420"/>
    <w:rsid w:val="00034B3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7E18"/>
    <w:rsid w:val="000A0580"/>
    <w:rsid w:val="000A1819"/>
    <w:rsid w:val="000A2AAB"/>
    <w:rsid w:val="000A355B"/>
    <w:rsid w:val="000A3662"/>
    <w:rsid w:val="000A58A4"/>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E06C2"/>
    <w:rsid w:val="001E1F72"/>
    <w:rsid w:val="001E4928"/>
    <w:rsid w:val="001E6B4C"/>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4284"/>
    <w:rsid w:val="00256DB2"/>
    <w:rsid w:val="00257066"/>
    <w:rsid w:val="00262776"/>
    <w:rsid w:val="00263817"/>
    <w:rsid w:val="002644A4"/>
    <w:rsid w:val="00264AC9"/>
    <w:rsid w:val="0026567E"/>
    <w:rsid w:val="00266010"/>
    <w:rsid w:val="00267675"/>
    <w:rsid w:val="00275159"/>
    <w:rsid w:val="002765F1"/>
    <w:rsid w:val="00280BDE"/>
    <w:rsid w:val="00283475"/>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442F"/>
    <w:rsid w:val="002B6883"/>
    <w:rsid w:val="002C1F74"/>
    <w:rsid w:val="002C1FA0"/>
    <w:rsid w:val="002C2871"/>
    <w:rsid w:val="002C32F5"/>
    <w:rsid w:val="002C780E"/>
    <w:rsid w:val="002D3042"/>
    <w:rsid w:val="002D364E"/>
    <w:rsid w:val="002D6042"/>
    <w:rsid w:val="002D66BF"/>
    <w:rsid w:val="002D7A98"/>
    <w:rsid w:val="002E46BE"/>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57B63"/>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B0A8B"/>
    <w:rsid w:val="004B273A"/>
    <w:rsid w:val="004B733C"/>
    <w:rsid w:val="004C0CF7"/>
    <w:rsid w:val="004C7C5B"/>
    <w:rsid w:val="004D01D4"/>
    <w:rsid w:val="004D3205"/>
    <w:rsid w:val="004D4511"/>
    <w:rsid w:val="004D4881"/>
    <w:rsid w:val="004E0A31"/>
    <w:rsid w:val="004E1D2E"/>
    <w:rsid w:val="004E5CF0"/>
    <w:rsid w:val="004E61EA"/>
    <w:rsid w:val="004F37CF"/>
    <w:rsid w:val="004F5751"/>
    <w:rsid w:val="004F755B"/>
    <w:rsid w:val="005028A3"/>
    <w:rsid w:val="00505499"/>
    <w:rsid w:val="00507CEB"/>
    <w:rsid w:val="00511EC3"/>
    <w:rsid w:val="00514C56"/>
    <w:rsid w:val="00514D46"/>
    <w:rsid w:val="005159E3"/>
    <w:rsid w:val="005215A5"/>
    <w:rsid w:val="00523E85"/>
    <w:rsid w:val="005246E2"/>
    <w:rsid w:val="005314ED"/>
    <w:rsid w:val="0053195D"/>
    <w:rsid w:val="00534B09"/>
    <w:rsid w:val="00536F75"/>
    <w:rsid w:val="00543727"/>
    <w:rsid w:val="00543C82"/>
    <w:rsid w:val="005444F2"/>
    <w:rsid w:val="00551611"/>
    <w:rsid w:val="005547A8"/>
    <w:rsid w:val="0055553D"/>
    <w:rsid w:val="005562F4"/>
    <w:rsid w:val="0055723B"/>
    <w:rsid w:val="00560AA9"/>
    <w:rsid w:val="00566A4E"/>
    <w:rsid w:val="00566FB5"/>
    <w:rsid w:val="005725CF"/>
    <w:rsid w:val="00573B5C"/>
    <w:rsid w:val="00573ED6"/>
    <w:rsid w:val="00573FA9"/>
    <w:rsid w:val="005745CB"/>
    <w:rsid w:val="0057702B"/>
    <w:rsid w:val="0057735D"/>
    <w:rsid w:val="0058035A"/>
    <w:rsid w:val="00585877"/>
    <w:rsid w:val="00590423"/>
    <w:rsid w:val="00590A39"/>
    <w:rsid w:val="00590C6D"/>
    <w:rsid w:val="00591532"/>
    <w:rsid w:val="00593C4B"/>
    <w:rsid w:val="005A0839"/>
    <w:rsid w:val="005A376B"/>
    <w:rsid w:val="005A39C4"/>
    <w:rsid w:val="005A3E90"/>
    <w:rsid w:val="005A5E02"/>
    <w:rsid w:val="005A77CC"/>
    <w:rsid w:val="005B06E4"/>
    <w:rsid w:val="005B468F"/>
    <w:rsid w:val="005B6525"/>
    <w:rsid w:val="005C0A76"/>
    <w:rsid w:val="005C3C80"/>
    <w:rsid w:val="005C3EED"/>
    <w:rsid w:val="005C408E"/>
    <w:rsid w:val="005C662E"/>
    <w:rsid w:val="005C713B"/>
    <w:rsid w:val="005D24C1"/>
    <w:rsid w:val="005E2E01"/>
    <w:rsid w:val="005F0444"/>
    <w:rsid w:val="005F371A"/>
    <w:rsid w:val="005F6876"/>
    <w:rsid w:val="0060355C"/>
    <w:rsid w:val="0060381D"/>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27BE7"/>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66B9"/>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7448C"/>
    <w:rsid w:val="009744FB"/>
    <w:rsid w:val="00974B95"/>
    <w:rsid w:val="00980210"/>
    <w:rsid w:val="00981204"/>
    <w:rsid w:val="00984FF5"/>
    <w:rsid w:val="00992A16"/>
    <w:rsid w:val="00994246"/>
    <w:rsid w:val="00996753"/>
    <w:rsid w:val="009A2968"/>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C5D2A"/>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26DB0"/>
    <w:rsid w:val="00A33E17"/>
    <w:rsid w:val="00A35243"/>
    <w:rsid w:val="00A423B5"/>
    <w:rsid w:val="00A446D7"/>
    <w:rsid w:val="00A45555"/>
    <w:rsid w:val="00A56EC9"/>
    <w:rsid w:val="00A56F1C"/>
    <w:rsid w:val="00A67F90"/>
    <w:rsid w:val="00A713FF"/>
    <w:rsid w:val="00A71EF9"/>
    <w:rsid w:val="00A72BD6"/>
    <w:rsid w:val="00A74662"/>
    <w:rsid w:val="00A7596B"/>
    <w:rsid w:val="00A859AA"/>
    <w:rsid w:val="00A86F46"/>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57A8"/>
    <w:rsid w:val="00BA6EE6"/>
    <w:rsid w:val="00BB0096"/>
    <w:rsid w:val="00BB0307"/>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36AFA"/>
    <w:rsid w:val="00C40FF0"/>
    <w:rsid w:val="00C46B75"/>
    <w:rsid w:val="00C50572"/>
    <w:rsid w:val="00C50D92"/>
    <w:rsid w:val="00C511B2"/>
    <w:rsid w:val="00C537B6"/>
    <w:rsid w:val="00C61328"/>
    <w:rsid w:val="00C6155C"/>
    <w:rsid w:val="00C64295"/>
    <w:rsid w:val="00C665AC"/>
    <w:rsid w:val="00C6730D"/>
    <w:rsid w:val="00C74E8E"/>
    <w:rsid w:val="00C77AAF"/>
    <w:rsid w:val="00C8100F"/>
    <w:rsid w:val="00C816E5"/>
    <w:rsid w:val="00C81E89"/>
    <w:rsid w:val="00C909F6"/>
    <w:rsid w:val="00C90AC7"/>
    <w:rsid w:val="00C91070"/>
    <w:rsid w:val="00C964EE"/>
    <w:rsid w:val="00C9723E"/>
    <w:rsid w:val="00CA2124"/>
    <w:rsid w:val="00CA2B05"/>
    <w:rsid w:val="00CA2B8A"/>
    <w:rsid w:val="00CA4C57"/>
    <w:rsid w:val="00CB0C9E"/>
    <w:rsid w:val="00CB62E7"/>
    <w:rsid w:val="00CC0A68"/>
    <w:rsid w:val="00CC7907"/>
    <w:rsid w:val="00CD324D"/>
    <w:rsid w:val="00CD5B32"/>
    <w:rsid w:val="00CD7184"/>
    <w:rsid w:val="00CE7DF1"/>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3E30"/>
    <w:rsid w:val="00D5540B"/>
    <w:rsid w:val="00D63C59"/>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E00A28"/>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79F"/>
    <w:rsid w:val="00E57FEB"/>
    <w:rsid w:val="00E61B6C"/>
    <w:rsid w:val="00E627AB"/>
    <w:rsid w:val="00E63F78"/>
    <w:rsid w:val="00E6434B"/>
    <w:rsid w:val="00E66AF5"/>
    <w:rsid w:val="00E81686"/>
    <w:rsid w:val="00E81BCE"/>
    <w:rsid w:val="00E82D62"/>
    <w:rsid w:val="00E83979"/>
    <w:rsid w:val="00E84F45"/>
    <w:rsid w:val="00E93735"/>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D7D32"/>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3B9D"/>
    <w:rsid w:val="00F24259"/>
    <w:rsid w:val="00F30663"/>
    <w:rsid w:val="00F32105"/>
    <w:rsid w:val="00F355E6"/>
    <w:rsid w:val="00F36863"/>
    <w:rsid w:val="00F370F9"/>
    <w:rsid w:val="00F40464"/>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2541"/>
    <w:rsid w:val="00FC6EBD"/>
    <w:rsid w:val="00FD4C10"/>
    <w:rsid w:val="00FD62BE"/>
    <w:rsid w:val="00FD6E85"/>
    <w:rsid w:val="00FD7129"/>
    <w:rsid w:val="00FD71B2"/>
    <w:rsid w:val="00FE0B3D"/>
    <w:rsid w:val="00FE1427"/>
    <w:rsid w:val="00FE225E"/>
    <w:rsid w:val="00FE3E21"/>
    <w:rsid w:val="00FE4EEC"/>
    <w:rsid w:val="00FE7B51"/>
    <w:rsid w:val="00FF073B"/>
    <w:rsid w:val="00FF1260"/>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ACB34A9-7D49-4996-837C-5CB8B3BC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928"/>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Обычный (веб)"/>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Название"/>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styleId="aff1">
    <w:name w:val="Unresolved Mention"/>
    <w:uiPriority w:val="99"/>
    <w:semiHidden/>
    <w:unhideWhenUsed/>
    <w:rsid w:val="00BB0307"/>
    <w:rPr>
      <w:color w:val="605E5C"/>
      <w:shd w:val="clear" w:color="auto" w:fill="E1DFDD"/>
    </w:rPr>
  </w:style>
  <w:style w:type="numbering" w:customStyle="1" w:styleId="12">
    <w:name w:val="Нет списка1"/>
    <w:next w:val="a2"/>
    <w:uiPriority w:val="99"/>
    <w:semiHidden/>
    <w:unhideWhenUsed/>
    <w:rsid w:val="00A423B5"/>
  </w:style>
  <w:style w:type="table" w:customStyle="1" w:styleId="13">
    <w:name w:val="Сетка таблицы1"/>
    <w:basedOn w:val="a1"/>
    <w:next w:val="a4"/>
    <w:uiPriority w:val="59"/>
    <w:rsid w:val="00A423B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34B38"/>
  </w:style>
  <w:style w:type="table" w:customStyle="1" w:styleId="24">
    <w:name w:val="Сетка таблицы2"/>
    <w:basedOn w:val="a1"/>
    <w:next w:val="a4"/>
    <w:uiPriority w:val="59"/>
    <w:rsid w:val="00034B3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basedOn w:val="a"/>
    <w:next w:val="af0"/>
    <w:uiPriority w:val="99"/>
    <w:qFormat/>
    <w:rsid w:val="00A56F1C"/>
    <w:pPr>
      <w:spacing w:after="0" w:line="240" w:lineRule="auto"/>
      <w:ind w:firstLine="567"/>
      <w:jc w:val="center"/>
    </w:pPr>
    <w:rPr>
      <w:rFonts w:ascii="Times New Roman" w:hAnsi="Times New Roman" w:cs="Calibri"/>
      <w:b/>
      <w:spacing w:val="20"/>
      <w:sz w:val="28"/>
      <w:szCs w:val="20"/>
    </w:rPr>
  </w:style>
  <w:style w:type="character" w:customStyle="1" w:styleId="aff3">
    <w:name w:val="Заголовок Знак"/>
    <w:uiPriority w:val="10"/>
    <w:rsid w:val="00A56F1C"/>
    <w:rPr>
      <w:rFonts w:ascii="Calibri Light" w:eastAsia="Times New Roman" w:hAnsi="Calibri Light" w:cs="Times New Roman"/>
      <w:spacing w:val="-10"/>
      <w:kern w:val="28"/>
      <w:sz w:val="56"/>
      <w:szCs w:val="56"/>
    </w:rPr>
  </w:style>
  <w:style w:type="numbering" w:customStyle="1" w:styleId="33">
    <w:name w:val="Нет списка3"/>
    <w:next w:val="a2"/>
    <w:uiPriority w:val="99"/>
    <w:semiHidden/>
    <w:unhideWhenUsed/>
    <w:rsid w:val="00A56F1C"/>
  </w:style>
  <w:style w:type="table" w:customStyle="1" w:styleId="34">
    <w:name w:val="Сетка таблицы3"/>
    <w:basedOn w:val="a1"/>
    <w:next w:val="a4"/>
    <w:uiPriority w:val="59"/>
    <w:rsid w:val="00A56F1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s://mfc47.ru/"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25D3-905F-49E1-AB33-EF1E2E2A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14461</Words>
  <Characters>82429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96697</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1572875</vt:i4>
      </vt:variant>
      <vt:variant>
        <vt:i4>6</vt:i4>
      </vt:variant>
      <vt:variant>
        <vt:i4>0</vt:i4>
      </vt:variant>
      <vt:variant>
        <vt:i4>5</vt:i4>
      </vt:variant>
      <vt:variant>
        <vt:lpwstr>https://mfc47.ru/</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Романчук Ирина Николаевна</cp:lastModifiedBy>
  <cp:revision>2</cp:revision>
  <cp:lastPrinted>2025-07-29T06:51:00Z</cp:lastPrinted>
  <dcterms:created xsi:type="dcterms:W3CDTF">2025-07-29T09:43:00Z</dcterms:created>
  <dcterms:modified xsi:type="dcterms:W3CDTF">2025-07-29T09:43:00Z</dcterms:modified>
</cp:coreProperties>
</file>