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06" w:rsidRPr="00C823F8" w:rsidRDefault="000F0206" w:rsidP="00724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23F8">
        <w:rPr>
          <w:rFonts w:ascii="Times New Roman" w:hAnsi="Times New Roman" w:cs="Times New Roman"/>
          <w:vanish/>
          <w:color w:val="000000"/>
        </w:rPr>
        <w:t>#G0</w:t>
      </w:r>
      <w:r w:rsidRPr="00C823F8">
        <w:rPr>
          <w:rFonts w:ascii="Times New Roman" w:hAnsi="Times New Roman" w:cs="Times New Roman"/>
          <w:b/>
          <w:bCs/>
          <w:color w:val="000000"/>
        </w:rPr>
        <w:t>СОВЕТ ДЕПУТАТОВ</w:t>
      </w:r>
    </w:p>
    <w:p w:rsidR="000F0206" w:rsidRPr="00C823F8" w:rsidRDefault="000F0206" w:rsidP="00A026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МУНИЦИПАЛЬНОГО ОБРАЗОВАНИЯ</w:t>
      </w:r>
    </w:p>
    <w:p w:rsidR="000F0206" w:rsidRPr="00C823F8" w:rsidRDefault="000F0206" w:rsidP="00A0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ЦВЫЛЁВСКОЕ СЕЛЬСКОЕ ПОСЕЛЕНИЕ</w:t>
      </w:r>
    </w:p>
    <w:p w:rsidR="000F0206" w:rsidRPr="00C823F8" w:rsidRDefault="000F0206" w:rsidP="00A0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ТИХВИНСКОГО МУНИЦИПАЛЬНОГО РАЙОНА</w:t>
      </w:r>
    </w:p>
    <w:p w:rsidR="000F0206" w:rsidRPr="00C823F8" w:rsidRDefault="000F0206" w:rsidP="00A0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0F0206" w:rsidRPr="00C823F8" w:rsidRDefault="000F0206" w:rsidP="00A026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(Совет депутатов Цвылёвского сельского поселения)</w:t>
      </w:r>
      <w:r w:rsidRPr="00C823F8">
        <w:rPr>
          <w:rFonts w:ascii="Times New Roman" w:hAnsi="Times New Roman" w:cs="Times New Roman"/>
          <w:color w:val="000000"/>
        </w:rPr>
        <w:t xml:space="preserve"> </w:t>
      </w:r>
    </w:p>
    <w:p w:rsidR="00A0268C" w:rsidRPr="00C823F8" w:rsidRDefault="00A0268C" w:rsidP="000F020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F0206" w:rsidRPr="00C823F8" w:rsidRDefault="000F0206" w:rsidP="000F0206">
      <w:pPr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Р Е Ш Е Н И Е</w:t>
      </w:r>
      <w:r w:rsidRPr="00C823F8">
        <w:rPr>
          <w:rFonts w:ascii="Times New Roman" w:hAnsi="Times New Roman" w:cs="Times New Roman"/>
          <w:color w:val="000000"/>
        </w:rPr>
        <w:t xml:space="preserve"> </w:t>
      </w:r>
    </w:p>
    <w:p w:rsidR="000F0206" w:rsidRPr="00C823F8" w:rsidRDefault="00C060B4" w:rsidP="0072464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C823F8">
        <w:rPr>
          <w:rFonts w:ascii="Times New Roman" w:hAnsi="Times New Roman" w:cs="Times New Roman"/>
          <w:color w:val="000000"/>
        </w:rPr>
        <w:t>от 31 марта</w:t>
      </w:r>
      <w:r w:rsidR="000F0206" w:rsidRPr="00C823F8">
        <w:rPr>
          <w:rFonts w:ascii="Times New Roman" w:hAnsi="Times New Roman" w:cs="Times New Roman"/>
          <w:color w:val="000000"/>
        </w:rPr>
        <w:t xml:space="preserve"> 20</w:t>
      </w:r>
      <w:r w:rsidR="00C823F8">
        <w:rPr>
          <w:rFonts w:ascii="Times New Roman" w:hAnsi="Times New Roman" w:cs="Times New Roman"/>
          <w:color w:val="000000"/>
        </w:rPr>
        <w:t>23</w:t>
      </w:r>
      <w:r w:rsidR="000F0206" w:rsidRPr="00C823F8">
        <w:rPr>
          <w:rFonts w:ascii="Times New Roman" w:hAnsi="Times New Roman" w:cs="Times New Roman"/>
          <w:color w:val="000000"/>
        </w:rPr>
        <w:t xml:space="preserve"> года                              </w:t>
      </w:r>
      <w:r w:rsidR="00C823F8">
        <w:rPr>
          <w:rFonts w:ascii="Times New Roman" w:hAnsi="Times New Roman" w:cs="Times New Roman"/>
          <w:color w:val="000000"/>
        </w:rPr>
        <w:t xml:space="preserve">     </w:t>
      </w:r>
      <w:r w:rsidR="000F0206" w:rsidRPr="00C823F8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 w:rsidR="0072464D">
        <w:rPr>
          <w:rFonts w:ascii="Times New Roman" w:hAnsi="Times New Roman" w:cs="Times New Roman"/>
          <w:color w:val="000000"/>
        </w:rPr>
        <w:t xml:space="preserve">                           </w:t>
      </w:r>
      <w:r w:rsidR="0072464D">
        <w:rPr>
          <w:rFonts w:ascii="Times New Roman" w:hAnsi="Times New Roman" w:cs="Times New Roman"/>
          <w:b/>
          <w:bCs/>
          <w:color w:val="000000"/>
        </w:rPr>
        <w:t>№ 09-135</w:t>
      </w:r>
    </w:p>
    <w:p w:rsidR="00C823F8" w:rsidRDefault="00C823F8" w:rsidP="00C823F8">
      <w:pPr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lang w:eastAsia="ru-RU"/>
        </w:rPr>
      </w:pPr>
    </w:p>
    <w:p w:rsidR="00C823F8" w:rsidRDefault="00C823F8" w:rsidP="00C823F8">
      <w:pPr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lang w:eastAsia="ru-RU"/>
        </w:rPr>
      </w:pPr>
      <w:r w:rsidRPr="00C823F8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 порядке формирования </w:t>
      </w:r>
    </w:p>
    <w:p w:rsidR="00C823F8" w:rsidRPr="00C823F8" w:rsidRDefault="00C823F8" w:rsidP="00C823F8">
      <w:pPr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lang w:eastAsia="ru-RU"/>
        </w:rPr>
      </w:pPr>
      <w:r w:rsidRPr="00C823F8">
        <w:rPr>
          <w:rFonts w:ascii="Times New Roman" w:eastAsia="Times New Roman" w:hAnsi="Times New Roman" w:cs="Times New Roman"/>
          <w:lang w:eastAsia="ru-RU"/>
        </w:rPr>
        <w:t xml:space="preserve">фонда оплаты труда и оплате труда муниципальных служащих органов местного самоуправления Цвылевского сельского поселения </w:t>
      </w:r>
    </w:p>
    <w:p w:rsidR="000F0206" w:rsidRPr="00C823F8" w:rsidRDefault="000F0206" w:rsidP="000F0206">
      <w:pPr>
        <w:jc w:val="both"/>
        <w:rPr>
          <w:rFonts w:ascii="Times New Roman" w:hAnsi="Times New Roman" w:cs="Times New Roman"/>
          <w:color w:val="000000"/>
        </w:rPr>
      </w:pPr>
    </w:p>
    <w:p w:rsidR="000F0206" w:rsidRPr="00024143" w:rsidRDefault="00C823F8" w:rsidP="00C823F8">
      <w:pPr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color w:val="000000"/>
          <w:sz w:val="24"/>
          <w:szCs w:val="24"/>
        </w:rPr>
        <w:t>В соответствии с Трудовым кодексом Российской Федерации, Федеральным законом от 02 марта 2007 года № 25-ФЗ, «О муниципальной службе в Российской Федерации», областным законом от 11 марта 2009 года № 14-03 «О правовом регулировании муниципальной службы в Ленинградской области», статьи 22 Устава муниципального образования Цвылевское сельское поселение Тихвинского муниципального района Ленинградской области, совет депутатов муниципального образования Цвылевское сельское поселение Тихвинского муниципального района Ленинградской области</w:t>
      </w:r>
    </w:p>
    <w:p w:rsidR="000F0206" w:rsidRPr="00024143" w:rsidRDefault="000F0206" w:rsidP="000F02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  <w:r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3F8" w:rsidRPr="008C7839" w:rsidRDefault="00C823F8" w:rsidP="00C823F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Положение о порядке формирования фонда оплаты труда и оплате труда муниципальных служащих органов местного самоуправления </w:t>
      </w:r>
      <w:r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Цвылевско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 поселения (приложение).</w:t>
      </w:r>
    </w:p>
    <w:p w:rsidR="00C823F8" w:rsidRPr="00C823F8" w:rsidRDefault="00C823F8" w:rsidP="00C823F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совета депутатов </w:t>
      </w:r>
      <w:r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Цвылевского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№09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«Об утверждении Положения о порядке формирования фонда оплаты труда и оплате труда муниципальных служащих и работников, замещаемых должности, не являющиеся должностями муниципальной службы 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Цвылевск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поселения»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муниципальные нормативные правовые акты о внесении изменений и дополнений в данное положение</w:t>
      </w:r>
      <w:r w:rsidRPr="00C8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C823F8" w:rsidRPr="00024143" w:rsidRDefault="00C823F8" w:rsidP="00C823F8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принятия и распространяется на правоотношения, возникшие с 1 января 20</w:t>
      </w:r>
      <w:r w:rsidR="00024143"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0268C" w:rsidRDefault="00A0268C" w:rsidP="000F020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7977" w:rsidRDefault="002B7977" w:rsidP="000F020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7977" w:rsidRPr="00024143" w:rsidRDefault="002B7977" w:rsidP="000F020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206" w:rsidRPr="00024143" w:rsidRDefault="000F0206" w:rsidP="00A0268C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0F0206" w:rsidRPr="00024143" w:rsidRDefault="000F0206" w:rsidP="00A0268C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color w:val="000000"/>
          <w:sz w:val="24"/>
          <w:szCs w:val="24"/>
        </w:rPr>
        <w:t>Цвылевское сельское поселение</w:t>
      </w:r>
    </w:p>
    <w:p w:rsidR="000F0206" w:rsidRPr="00024143" w:rsidRDefault="000F0206" w:rsidP="00A0268C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0F0206" w:rsidRPr="00024143" w:rsidRDefault="000F0206" w:rsidP="00A0268C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</w:t>
      </w:r>
      <w:r w:rsidR="00C060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143"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024143" w:rsidRPr="00024143">
        <w:rPr>
          <w:rFonts w:ascii="Times New Roman" w:hAnsi="Times New Roman" w:cs="Times New Roman"/>
          <w:color w:val="000000"/>
          <w:sz w:val="24"/>
          <w:szCs w:val="24"/>
        </w:rPr>
        <w:t>А.Е. Смирнов</w:t>
      </w:r>
      <w:r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0206" w:rsidRPr="00024143" w:rsidRDefault="000F0206" w:rsidP="00A026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268C" w:rsidRPr="00024143" w:rsidRDefault="000F0206" w:rsidP="000F02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1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A0268C" w:rsidRPr="00C823F8" w:rsidRDefault="00A0268C" w:rsidP="000F0206">
      <w:pPr>
        <w:rPr>
          <w:rFonts w:ascii="Times New Roman" w:hAnsi="Times New Roman" w:cs="Times New Roman"/>
          <w:color w:val="000000"/>
        </w:rPr>
      </w:pPr>
    </w:p>
    <w:p w:rsidR="000F0206" w:rsidRPr="00C823F8" w:rsidRDefault="000F0206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0F0206" w:rsidRPr="00C823F8" w:rsidRDefault="000F0206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                                   </w:t>
      </w:r>
      <w:r w:rsidR="0072464D">
        <w:rPr>
          <w:rFonts w:ascii="Times New Roman" w:hAnsi="Times New Roman" w:cs="Times New Roman"/>
          <w:color w:val="000000"/>
        </w:rPr>
        <w:t>к</w:t>
      </w:r>
      <w:r w:rsidRPr="00C823F8">
        <w:rPr>
          <w:rFonts w:ascii="Times New Roman" w:hAnsi="Times New Roman" w:cs="Times New Roman"/>
          <w:color w:val="000000"/>
        </w:rPr>
        <w:t xml:space="preserve"> решению Совета депутатов</w:t>
      </w:r>
    </w:p>
    <w:p w:rsidR="000F0206" w:rsidRPr="00C823F8" w:rsidRDefault="000F0206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                                   муниципального образования</w:t>
      </w:r>
    </w:p>
    <w:p w:rsidR="00A0268C" w:rsidRPr="00C823F8" w:rsidRDefault="000F0206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Цвылёвское сельское поселение </w:t>
      </w:r>
    </w:p>
    <w:p w:rsidR="00A0268C" w:rsidRPr="00C823F8" w:rsidRDefault="000F0206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>Тихвинского муниципального района</w:t>
      </w:r>
    </w:p>
    <w:p w:rsidR="000F0206" w:rsidRPr="00C823F8" w:rsidRDefault="000F0206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 Ленинградской области</w:t>
      </w:r>
    </w:p>
    <w:p w:rsidR="000F0206" w:rsidRPr="00C823F8" w:rsidRDefault="0072464D" w:rsidP="00A0268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C823F8">
        <w:rPr>
          <w:rFonts w:ascii="Times New Roman" w:hAnsi="Times New Roman" w:cs="Times New Roman"/>
          <w:color w:val="000000"/>
        </w:rPr>
        <w:t>т 31</w:t>
      </w:r>
      <w:r>
        <w:rPr>
          <w:rFonts w:ascii="Times New Roman" w:hAnsi="Times New Roman" w:cs="Times New Roman"/>
          <w:color w:val="000000"/>
        </w:rPr>
        <w:t xml:space="preserve"> марта </w:t>
      </w:r>
      <w:r w:rsidR="000F0206" w:rsidRPr="00C823F8">
        <w:rPr>
          <w:rFonts w:ascii="Times New Roman" w:hAnsi="Times New Roman" w:cs="Times New Roman"/>
          <w:color w:val="000000"/>
        </w:rPr>
        <w:t>20</w:t>
      </w:r>
      <w:r w:rsidR="00C823F8">
        <w:rPr>
          <w:rFonts w:ascii="Times New Roman" w:hAnsi="Times New Roman" w:cs="Times New Roman"/>
          <w:color w:val="000000"/>
        </w:rPr>
        <w:t>23</w:t>
      </w:r>
      <w:r w:rsidR="000F0206" w:rsidRPr="00C823F8">
        <w:rPr>
          <w:rFonts w:ascii="Times New Roman" w:hAnsi="Times New Roman" w:cs="Times New Roman"/>
          <w:color w:val="000000"/>
        </w:rPr>
        <w:t xml:space="preserve"> </w:t>
      </w:r>
      <w:r w:rsidR="000F0206" w:rsidRPr="0072464D">
        <w:rPr>
          <w:rFonts w:ascii="Times New Roman" w:hAnsi="Times New Roman" w:cs="Times New Roman"/>
          <w:color w:val="000000"/>
        </w:rPr>
        <w:t xml:space="preserve">г. </w:t>
      </w:r>
      <w:r w:rsidR="000F0206" w:rsidRPr="0072464D">
        <w:rPr>
          <w:rFonts w:ascii="Times New Roman" w:hAnsi="Times New Roman" w:cs="Times New Roman"/>
          <w:bCs/>
          <w:color w:val="000000"/>
        </w:rPr>
        <w:t>№ 09-</w:t>
      </w:r>
      <w:r w:rsidRPr="0072464D">
        <w:rPr>
          <w:rFonts w:ascii="Times New Roman" w:hAnsi="Times New Roman" w:cs="Times New Roman"/>
          <w:bCs/>
          <w:color w:val="000000"/>
        </w:rPr>
        <w:t>135</w:t>
      </w:r>
      <w:r w:rsidR="000F0206" w:rsidRPr="00C823F8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0F0206" w:rsidRPr="00C823F8" w:rsidRDefault="000F0206" w:rsidP="00A0268C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ПОЛОЖЕНИЕ </w:t>
      </w:r>
    </w:p>
    <w:p w:rsidR="000F0206" w:rsidRPr="00C823F8" w:rsidRDefault="000F0206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О порядке формирования фонда оплаты труда и оплате труда муниципальных служащих органов местного самоуправления Цвылёвского сельского поселения</w:t>
      </w:r>
      <w:r w:rsidRPr="00C823F8">
        <w:rPr>
          <w:rFonts w:ascii="Times New Roman" w:hAnsi="Times New Roman" w:cs="Times New Roman"/>
          <w:color w:val="000000"/>
        </w:rPr>
        <w:t xml:space="preserve"> </w:t>
      </w:r>
    </w:p>
    <w:p w:rsidR="000F0206" w:rsidRPr="00C823F8" w:rsidRDefault="000F0206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     </w:t>
      </w:r>
      <w:r w:rsidRPr="00C823F8">
        <w:rPr>
          <w:rFonts w:ascii="Times New Roman" w:hAnsi="Times New Roman" w:cs="Times New Roman"/>
          <w:b/>
          <w:bCs/>
          <w:color w:val="000000"/>
        </w:rPr>
        <w:t>1. Основные положения</w:t>
      </w:r>
      <w:r w:rsidRPr="00C823F8">
        <w:rPr>
          <w:rFonts w:ascii="Times New Roman" w:hAnsi="Times New Roman" w:cs="Times New Roman"/>
          <w:color w:val="000000"/>
        </w:rPr>
        <w:t xml:space="preserve"> </w:t>
      </w:r>
    </w:p>
    <w:p w:rsidR="000F0206" w:rsidRPr="00C823F8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>1.1. Положение о порядке формирования фонда оплаты труда и оплате труда муниципальных служащих органов местного самоуправления Цвылёвского сельского поселения (далее - Положение) разработано в соответствии</w:t>
      </w:r>
      <w:r w:rsidR="00A0268C" w:rsidRPr="00C823F8">
        <w:rPr>
          <w:rFonts w:ascii="Times New Roman" w:hAnsi="Times New Roman" w:cs="Times New Roman"/>
          <w:color w:val="000000"/>
        </w:rPr>
        <w:t xml:space="preserve"> </w:t>
      </w:r>
      <w:r w:rsidRPr="00C823F8">
        <w:rPr>
          <w:rFonts w:ascii="Times New Roman" w:hAnsi="Times New Roman" w:cs="Times New Roman"/>
          <w:color w:val="000000"/>
        </w:rPr>
        <w:t xml:space="preserve">с Трудовым кодексом Российской Федерации, действующим законодательством о муниципальной службе, муниципальными правовыми актами Цвылёвского сельского поселения. </w:t>
      </w:r>
    </w:p>
    <w:p w:rsidR="000F0206" w:rsidRPr="00C823F8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1.2. Настоящее Положение имеет целью ввести систему оплаты труда, которая основывается на следующих принципах: </w:t>
      </w:r>
    </w:p>
    <w:p w:rsidR="000F0206" w:rsidRPr="00C823F8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>- оплата труда (включая оклады и все дополнительные выплаты) осуществляется с учетом дифференциации труда в зависимости от сложности и ответственности выполняемой работы, уровня общих и специальных знаний работников, степени самостоятельности и ответственности при выполнении своих трудовых обязанностей;</w:t>
      </w:r>
    </w:p>
    <w:p w:rsidR="000F0206" w:rsidRPr="00C823F8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>- повышение мотивации к труду</w:t>
      </w:r>
      <w:r w:rsidR="00D51626" w:rsidRPr="00C823F8">
        <w:rPr>
          <w:rFonts w:ascii="Times New Roman" w:hAnsi="Times New Roman" w:cs="Times New Roman"/>
          <w:color w:val="000000"/>
        </w:rPr>
        <w:t xml:space="preserve"> всех работников администрации Цвылевского сельского поселения (далее-администрации)</w:t>
      </w:r>
      <w:r w:rsidRPr="00C823F8">
        <w:rPr>
          <w:rFonts w:ascii="Times New Roman" w:hAnsi="Times New Roman" w:cs="Times New Roman"/>
          <w:color w:val="000000"/>
        </w:rPr>
        <w:t>, находящееся в зависимости от материальной заинтересованности работников в улучшении качественных результатов труда;</w:t>
      </w:r>
    </w:p>
    <w:p w:rsidR="000F0206" w:rsidRPr="00C823F8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- усиление связи оплаты труда работников с их личным трудовым вкладом и конечным результатом деятельности </w:t>
      </w:r>
      <w:r w:rsidR="00D51626" w:rsidRPr="00C823F8">
        <w:rPr>
          <w:rFonts w:ascii="Times New Roman" w:hAnsi="Times New Roman" w:cs="Times New Roman"/>
          <w:color w:val="000000"/>
        </w:rPr>
        <w:t>администрации</w:t>
      </w:r>
      <w:r w:rsidRPr="00C823F8">
        <w:rPr>
          <w:rFonts w:ascii="Times New Roman" w:hAnsi="Times New Roman" w:cs="Times New Roman"/>
          <w:color w:val="000000"/>
        </w:rPr>
        <w:t>.</w:t>
      </w:r>
    </w:p>
    <w:p w:rsidR="000F0206" w:rsidRPr="00C823F8" w:rsidRDefault="000F0206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b/>
          <w:bCs/>
          <w:color w:val="000000"/>
        </w:rPr>
        <w:t>2. Порядок формирования фонда оплаты</w:t>
      </w:r>
      <w:r w:rsidRPr="00C823F8">
        <w:rPr>
          <w:rFonts w:ascii="Times New Roman" w:hAnsi="Times New Roman" w:cs="Times New Roman"/>
          <w:color w:val="000000"/>
        </w:rPr>
        <w:t xml:space="preserve"> </w:t>
      </w:r>
    </w:p>
    <w:p w:rsidR="000F0206" w:rsidRPr="00C823F8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C823F8">
        <w:rPr>
          <w:rFonts w:ascii="Times New Roman" w:hAnsi="Times New Roman" w:cs="Times New Roman"/>
          <w:color w:val="000000"/>
        </w:rPr>
        <w:t xml:space="preserve">2.1. Фонд оплаты труда работников органов местного самоуправления Цвылёвского сельского поселения (далее - фонд оплаты труда) формируется в соответствии с законодательством </w:t>
      </w:r>
      <w:r w:rsidR="00D51626" w:rsidRPr="00C823F8">
        <w:rPr>
          <w:rFonts w:ascii="Times New Roman" w:hAnsi="Times New Roman" w:cs="Times New Roman"/>
          <w:color w:val="000000"/>
        </w:rPr>
        <w:t xml:space="preserve">и законодательством </w:t>
      </w:r>
      <w:r w:rsidRPr="00C823F8">
        <w:rPr>
          <w:rFonts w:ascii="Times New Roman" w:hAnsi="Times New Roman" w:cs="Times New Roman"/>
          <w:color w:val="000000"/>
        </w:rPr>
        <w:t xml:space="preserve">о муниципальной службе. </w:t>
      </w:r>
    </w:p>
    <w:p w:rsidR="000F0206" w:rsidRPr="0072464D" w:rsidRDefault="000F0206" w:rsidP="00A0268C">
      <w:pPr>
        <w:spacing w:line="240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Фонд оплаты труда работников органов местного самоуправления состоит из фонда оплаты труда лиц, замещающих муниципальные должности, осуществляющие свои полномочия на постоянной основе, фонда оплаты труда муниципальных служащих и фонда оплаты труда работников, замещающих должности, не являющиеся должностями муниципальной службы.</w:t>
      </w:r>
    </w:p>
    <w:p w:rsidR="00D51626" w:rsidRPr="0072464D" w:rsidRDefault="000F0206" w:rsidP="00A0268C">
      <w:pPr>
        <w:spacing w:line="240" w:lineRule="auto"/>
        <w:ind w:firstLine="270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2.</w:t>
      </w:r>
      <w:r w:rsidR="00D51626" w:rsidRPr="0072464D">
        <w:rPr>
          <w:rFonts w:ascii="Times New Roman" w:hAnsi="Times New Roman" w:cs="Times New Roman"/>
          <w:color w:val="000000"/>
        </w:rPr>
        <w:t>2</w:t>
      </w:r>
      <w:r w:rsidRPr="0072464D">
        <w:rPr>
          <w:rFonts w:ascii="Times New Roman" w:hAnsi="Times New Roman" w:cs="Times New Roman"/>
          <w:color w:val="000000"/>
        </w:rPr>
        <w:t xml:space="preserve">. </w:t>
      </w:r>
      <w:r w:rsidR="00D51626" w:rsidRPr="0072464D">
        <w:rPr>
          <w:rFonts w:ascii="Times New Roman" w:hAnsi="Times New Roman" w:cs="Times New Roman"/>
          <w:color w:val="000000"/>
        </w:rPr>
        <w:t>Фонд оплаты труда лиц, замещающих муниципальные должности, осуществляющие свои полномочия на постоянной основе, предусматривает выплату денежного содержания, состоящего из месячного оклада в соответствии с замещаемой ими должностью (далее - должностной оклад), а также из ежемесячных и иных дополнительных выплат за счет средств других бюджетов (далее - дополнительные выплаты)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К дополнительным выплатам относятся: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1) ежемесячная надбавка к должностному окладу за особые условия работы;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2) ежемесячная процентная надбавка к должностному окладу за работу со сведениями, составляющими государственную тайну (лицам, допущенным к государственной тайне);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3) ежемесячное денежное поощрение;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4) материальная помощь;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lastRenderedPageBreak/>
        <w:t>5) единовременная выплата при предоставлении ежегодного оплачиваемого отпуска;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6) премия за выполнение</w:t>
      </w:r>
      <w:r w:rsidR="00D51626" w:rsidRPr="0072464D">
        <w:rPr>
          <w:rFonts w:ascii="Times New Roman" w:hAnsi="Times New Roman" w:cs="Times New Roman"/>
          <w:color w:val="000000"/>
        </w:rPr>
        <w:t xml:space="preserve"> особо важных и сложных заданий;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2.</w:t>
      </w:r>
      <w:r w:rsidR="00D51626" w:rsidRPr="0072464D">
        <w:rPr>
          <w:rFonts w:ascii="Times New Roman" w:hAnsi="Times New Roman" w:cs="Times New Roman"/>
          <w:color w:val="000000"/>
        </w:rPr>
        <w:t>3</w:t>
      </w:r>
      <w:r w:rsidRPr="0072464D">
        <w:rPr>
          <w:rFonts w:ascii="Times New Roman" w:hAnsi="Times New Roman" w:cs="Times New Roman"/>
          <w:color w:val="000000"/>
        </w:rPr>
        <w:t xml:space="preserve">. Фонд оплаты труда муниципальных служащих предусматривает выплату денежного содержания муниципального служащего, состоящего из месячного оклада муниципального служащего в соответствии с замещаемой им должностью муниципальной службы (далее - должностной оклад), </w:t>
      </w:r>
      <w:r w:rsidR="00D51626" w:rsidRPr="0072464D">
        <w:rPr>
          <w:rFonts w:ascii="Times New Roman" w:hAnsi="Times New Roman" w:cs="Times New Roman"/>
          <w:color w:val="000000"/>
        </w:rPr>
        <w:t xml:space="preserve">а также из ежемесячных и иных дополнительных выплат за счет средств других бюджетов </w:t>
      </w:r>
      <w:r w:rsidRPr="0072464D">
        <w:rPr>
          <w:rFonts w:ascii="Times New Roman" w:hAnsi="Times New Roman" w:cs="Times New Roman"/>
          <w:color w:val="000000"/>
        </w:rPr>
        <w:t>(далее - дополнительные выплаты).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К дополнительным выплатам относятся: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1) ежемесячная надбавка к должностному окладу за выслугу лет на муниципальной службе;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2) ежемесячная надбавка к должностному окладу за особые условия муниципальной службы;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3) ежемесячная процентная надбавка к должностному окладу за работу со сведениями, составляющими государственную тайну (работникам, допущенным к государственной тайне);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4) ежемесячное денежное поощрение;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5) премия за выполнение особо важных и сложных заданий;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6) единовременная выплата при предоставлении ежегодного оплачиваемого отпуска и материальная помощь;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7)  ежемесячная надбавка к должностному окладу в соответствии с присвоенным муниципальному служащему классным чином. 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2.</w:t>
      </w:r>
      <w:r w:rsidR="008A0956" w:rsidRPr="0072464D">
        <w:rPr>
          <w:rFonts w:ascii="Times New Roman" w:hAnsi="Times New Roman" w:cs="Times New Roman"/>
          <w:color w:val="000000"/>
        </w:rPr>
        <w:t>4</w:t>
      </w:r>
      <w:r w:rsidRPr="0072464D">
        <w:rPr>
          <w:rFonts w:ascii="Times New Roman" w:hAnsi="Times New Roman" w:cs="Times New Roman"/>
          <w:color w:val="000000"/>
        </w:rPr>
        <w:t>. Фонд оплаты труда работников, замещающих должности, не являющиеся должностями муниципальной службы, предусматривает выплаты должностных окладов в соответствии с замещаемой ими должностью (далее - должностной оклад), доплаты к установленным должностным окладам, а также из ежемесячных и иных дополнительных выплат (далее - дополнительные выплаты).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К дополнительным выплатам относятся: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1) ежемесячное денежное поощрение;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2) ежемесячная материальная помощь;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3) надбавка за сложность, напряженность и специальный режим работы;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4) премия за выполнение особо важных и сложных заданий.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2.</w:t>
      </w:r>
      <w:r w:rsidR="008A0956" w:rsidRPr="0072464D">
        <w:rPr>
          <w:rFonts w:ascii="Times New Roman" w:hAnsi="Times New Roman" w:cs="Times New Roman"/>
          <w:color w:val="000000"/>
        </w:rPr>
        <w:t>5</w:t>
      </w:r>
      <w:r w:rsidRPr="0072464D">
        <w:rPr>
          <w:rFonts w:ascii="Times New Roman" w:hAnsi="Times New Roman" w:cs="Times New Roman"/>
          <w:color w:val="000000"/>
        </w:rPr>
        <w:t>. Размеры окладов и доплаты за классный чин ежегодно увеличиваются (индексируются) в соответствии с утвержденным фондом оплаты труда на соответствующий финансовый год с учетом уровня инфляции (потребительских цен).</w:t>
      </w:r>
    </w:p>
    <w:p w:rsidR="000F0206" w:rsidRPr="0072464D" w:rsidRDefault="000F0206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b/>
          <w:bCs/>
          <w:color w:val="000000"/>
        </w:rPr>
        <w:t>3. Оплата труда муниципального служащего</w:t>
      </w:r>
      <w:r w:rsidRPr="0072464D">
        <w:rPr>
          <w:rFonts w:ascii="Times New Roman" w:hAnsi="Times New Roman" w:cs="Times New Roman"/>
          <w:color w:val="000000"/>
        </w:rPr>
        <w:t xml:space="preserve"> 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3.1. 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3.2 Денежное содержание муниципального служащего состоит из </w:t>
      </w:r>
      <w:r w:rsidR="00CA4386" w:rsidRPr="0072464D">
        <w:rPr>
          <w:rFonts w:ascii="Times New Roman" w:hAnsi="Times New Roman" w:cs="Times New Roman"/>
          <w:color w:val="000000"/>
        </w:rPr>
        <w:t>должностного</w:t>
      </w:r>
      <w:r w:rsidRPr="0072464D">
        <w:rPr>
          <w:rFonts w:ascii="Times New Roman" w:hAnsi="Times New Roman" w:cs="Times New Roman"/>
          <w:color w:val="000000"/>
        </w:rPr>
        <w:t xml:space="preserve"> оклада муниципального служащего в соответствии с замещаемой </w:t>
      </w:r>
      <w:r w:rsidR="00CA4386" w:rsidRPr="0072464D">
        <w:rPr>
          <w:rFonts w:ascii="Times New Roman" w:hAnsi="Times New Roman" w:cs="Times New Roman"/>
          <w:color w:val="000000"/>
        </w:rPr>
        <w:t xml:space="preserve">им </w:t>
      </w:r>
      <w:r w:rsidRPr="0072464D">
        <w:rPr>
          <w:rFonts w:ascii="Times New Roman" w:hAnsi="Times New Roman" w:cs="Times New Roman"/>
          <w:color w:val="000000"/>
        </w:rPr>
        <w:t>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3.3. Размеры должностных окладов муниципальных служащих устанавливаются в соответствии с приложением</w:t>
      </w:r>
      <w:r w:rsidR="00CA4386" w:rsidRPr="0072464D">
        <w:rPr>
          <w:rFonts w:ascii="Times New Roman" w:hAnsi="Times New Roman" w:cs="Times New Roman"/>
          <w:color w:val="000000"/>
        </w:rPr>
        <w:t xml:space="preserve"> №1 </w:t>
      </w:r>
      <w:r w:rsidRPr="0072464D">
        <w:rPr>
          <w:rFonts w:ascii="Times New Roman" w:hAnsi="Times New Roman" w:cs="Times New Roman"/>
          <w:color w:val="000000"/>
        </w:rPr>
        <w:t>к настоящему Положению.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 Дополнительные выплаты производятся в следующих размерах: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3.4.1. Ежемесячная надбавка к должностному окладу за выслугу лет на муниципальной службе, в размерах: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lastRenderedPageBreak/>
        <w:t xml:space="preserve">При </w:t>
      </w:r>
      <w:r w:rsidR="00A0268C" w:rsidRPr="0072464D">
        <w:rPr>
          <w:rFonts w:ascii="Times New Roman" w:hAnsi="Times New Roman" w:cs="Times New Roman"/>
          <w:color w:val="000000"/>
        </w:rPr>
        <w:t xml:space="preserve">стаже муниципальной службы </w:t>
      </w:r>
      <w:r w:rsidRPr="0072464D">
        <w:rPr>
          <w:rFonts w:ascii="Times New Roman" w:hAnsi="Times New Roman" w:cs="Times New Roman"/>
          <w:color w:val="000000"/>
        </w:rPr>
        <w:t>в процентах к должностному окладу</w:t>
      </w:r>
      <w:r w:rsidR="00CA4386" w:rsidRPr="0072464D">
        <w:rPr>
          <w:rFonts w:ascii="Times New Roman" w:hAnsi="Times New Roman" w:cs="Times New Roman"/>
          <w:color w:val="000000"/>
        </w:rPr>
        <w:t>:</w:t>
      </w:r>
    </w:p>
    <w:p w:rsidR="000F0206" w:rsidRPr="0072464D" w:rsidRDefault="00CA4386" w:rsidP="0002414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- от 1 года до 5 лет </w:t>
      </w:r>
      <w:r w:rsidR="000F0206" w:rsidRPr="0072464D">
        <w:rPr>
          <w:rFonts w:ascii="Times New Roman" w:hAnsi="Times New Roman" w:cs="Times New Roman"/>
          <w:color w:val="000000"/>
        </w:rPr>
        <w:t>- 10 %;</w:t>
      </w:r>
    </w:p>
    <w:p w:rsidR="000F0206" w:rsidRPr="0072464D" w:rsidRDefault="00CA4386" w:rsidP="0002414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- </w:t>
      </w:r>
      <w:r w:rsidR="00A0268C" w:rsidRPr="0072464D">
        <w:rPr>
          <w:rFonts w:ascii="Times New Roman" w:hAnsi="Times New Roman" w:cs="Times New Roman"/>
          <w:color w:val="000000"/>
        </w:rPr>
        <w:t xml:space="preserve">от 5 </w:t>
      </w:r>
      <w:r w:rsidRPr="0072464D">
        <w:rPr>
          <w:rFonts w:ascii="Times New Roman" w:hAnsi="Times New Roman" w:cs="Times New Roman"/>
          <w:color w:val="000000"/>
        </w:rPr>
        <w:t xml:space="preserve">до 10 лет </w:t>
      </w:r>
      <w:r w:rsidR="000F0206" w:rsidRPr="0072464D">
        <w:rPr>
          <w:rFonts w:ascii="Times New Roman" w:hAnsi="Times New Roman" w:cs="Times New Roman"/>
          <w:color w:val="000000"/>
        </w:rPr>
        <w:t>- 15 %;</w:t>
      </w:r>
    </w:p>
    <w:p w:rsidR="000F0206" w:rsidRPr="0072464D" w:rsidRDefault="00CA4386" w:rsidP="0002414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- от 10 до 15 лет </w:t>
      </w:r>
      <w:r w:rsidR="000F0206" w:rsidRPr="0072464D">
        <w:rPr>
          <w:rFonts w:ascii="Times New Roman" w:hAnsi="Times New Roman" w:cs="Times New Roman"/>
          <w:color w:val="000000"/>
        </w:rPr>
        <w:t>- 20 %;</w:t>
      </w:r>
    </w:p>
    <w:p w:rsidR="000F0206" w:rsidRPr="0072464D" w:rsidRDefault="00CA4386" w:rsidP="0002414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- </w:t>
      </w:r>
      <w:r w:rsidR="000F0206" w:rsidRPr="0072464D">
        <w:rPr>
          <w:rFonts w:ascii="Times New Roman" w:hAnsi="Times New Roman" w:cs="Times New Roman"/>
          <w:color w:val="000000"/>
        </w:rPr>
        <w:t xml:space="preserve">свыше </w:t>
      </w:r>
      <w:r w:rsidRPr="0072464D">
        <w:rPr>
          <w:rFonts w:ascii="Times New Roman" w:hAnsi="Times New Roman" w:cs="Times New Roman"/>
          <w:color w:val="000000"/>
        </w:rPr>
        <w:t xml:space="preserve">15 лет </w:t>
      </w:r>
      <w:r w:rsidR="000F0206" w:rsidRPr="0072464D">
        <w:rPr>
          <w:rFonts w:ascii="Times New Roman" w:hAnsi="Times New Roman" w:cs="Times New Roman"/>
          <w:color w:val="000000"/>
        </w:rPr>
        <w:t>- 30 %.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3.4.2. Ежемесячная надбавка к должностному окладу за особые условия муниципальной службы в размере до 200% от должностного оклада.</w:t>
      </w:r>
    </w:p>
    <w:p w:rsidR="00CA4386" w:rsidRPr="0072464D" w:rsidRDefault="00CA4386" w:rsidP="00CA4386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3.4.3. Ежемесячная надбавка к должностному окладу в соответствии с присвоенным муниципальному служащему классным чином устанавливается согласно приложению № 2 к настоящему Положению.</w:t>
      </w:r>
    </w:p>
    <w:p w:rsidR="000F0206" w:rsidRPr="0072464D" w:rsidRDefault="00CA438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3.4.4</w:t>
      </w:r>
      <w:r w:rsidR="000F0206" w:rsidRPr="0072464D">
        <w:rPr>
          <w:rFonts w:ascii="Times New Roman" w:hAnsi="Times New Roman" w:cs="Times New Roman"/>
          <w:color w:val="000000"/>
        </w:rPr>
        <w:t>. Ежемесячное денежное поощрение в размере до 100% от должностного оклада.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</w:t>
      </w:r>
      <w:r w:rsidR="00CA4386" w:rsidRPr="0072464D">
        <w:rPr>
          <w:rFonts w:ascii="Times New Roman" w:hAnsi="Times New Roman" w:cs="Times New Roman"/>
          <w:color w:val="000000"/>
        </w:rPr>
        <w:t>5</w:t>
      </w:r>
      <w:r w:rsidRPr="0072464D">
        <w:rPr>
          <w:rFonts w:ascii="Times New Roman" w:hAnsi="Times New Roman" w:cs="Times New Roman"/>
          <w:color w:val="000000"/>
        </w:rPr>
        <w:t>.</w:t>
      </w:r>
      <w:r w:rsidR="00CA4386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определенном законодательством Российской Федерации.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</w:t>
      </w:r>
      <w:r w:rsidR="00CA4386" w:rsidRPr="0072464D">
        <w:rPr>
          <w:rFonts w:ascii="Times New Roman" w:hAnsi="Times New Roman" w:cs="Times New Roman"/>
          <w:color w:val="000000"/>
        </w:rPr>
        <w:t>6</w:t>
      </w:r>
      <w:r w:rsidRPr="0072464D">
        <w:rPr>
          <w:rFonts w:ascii="Times New Roman" w:hAnsi="Times New Roman" w:cs="Times New Roman"/>
          <w:color w:val="000000"/>
        </w:rPr>
        <w:t xml:space="preserve">. Единовременная выплата при предоставлении ежегодного оплачиваемого отпуска (один раз в год) в размере одного должностного оклада. 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</w:t>
      </w:r>
      <w:r w:rsidR="00CA4386" w:rsidRPr="0072464D">
        <w:rPr>
          <w:rFonts w:ascii="Times New Roman" w:hAnsi="Times New Roman" w:cs="Times New Roman"/>
          <w:color w:val="000000"/>
        </w:rPr>
        <w:t>7</w:t>
      </w:r>
      <w:r w:rsidRPr="0072464D">
        <w:rPr>
          <w:rFonts w:ascii="Times New Roman" w:hAnsi="Times New Roman" w:cs="Times New Roman"/>
          <w:color w:val="000000"/>
        </w:rPr>
        <w:t>. Материальная помощь в размере, определенном руководителем органа местного самоуправления в пределах фонда оплаты труда.</w:t>
      </w:r>
    </w:p>
    <w:p w:rsidR="000F0206" w:rsidRPr="0072464D" w:rsidRDefault="00CA438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3.4.8</w:t>
      </w:r>
      <w:r w:rsidR="000F0206" w:rsidRPr="0072464D">
        <w:rPr>
          <w:rFonts w:ascii="Times New Roman" w:hAnsi="Times New Roman" w:cs="Times New Roman"/>
          <w:color w:val="000000"/>
        </w:rPr>
        <w:t>. Премия за выполнение особо важных и сложных заданий, выплата которой определяется с учетом обеспечения задач и функций органа местного самоуправления, исполнения должностной инструкции.</w:t>
      </w:r>
    </w:p>
    <w:p w:rsidR="00715231" w:rsidRPr="0072464D" w:rsidRDefault="000F0206" w:rsidP="00715231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3.5. </w:t>
      </w:r>
      <w:r w:rsidR="00715231" w:rsidRPr="0072464D">
        <w:rPr>
          <w:rFonts w:ascii="Times New Roman" w:hAnsi="Times New Roman" w:cs="Times New Roman"/>
          <w:color w:val="000000"/>
        </w:rPr>
        <w:t>Муниципальному служащему в соответствии с федеральными, областными законами и иными нормативными правовыми актами, могут производиться иные выплаты в пределах фонда оплаты труда.</w:t>
      </w:r>
    </w:p>
    <w:p w:rsidR="00715231" w:rsidRPr="0072464D" w:rsidRDefault="00715231" w:rsidP="00715231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3.6. Установление любой надбавки к должностному окладу или денежная выплата производится на основании распоряжения главы администрации Цвылевского сельского поселения (далее - глава администрации).</w:t>
      </w:r>
    </w:p>
    <w:p w:rsidR="000F0206" w:rsidRPr="0072464D" w:rsidRDefault="000F0206" w:rsidP="00715231">
      <w:pPr>
        <w:spacing w:line="240" w:lineRule="auto"/>
        <w:ind w:firstLine="225"/>
        <w:jc w:val="center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b/>
          <w:bCs/>
          <w:color w:val="000000"/>
        </w:rPr>
        <w:t>4. Порядок, условия и размеры денежного поощрения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4.1. Денежное поощрение выплачивается в целях использования фактора материальной заинтересованности, развития инициативы, улучшения качества работы, укрепления служебной и трудовой дисциплины.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4.2. Денежное поощрение в соответствии с настоящим положением носит системный характер, источником выплаты является фонд оплаты труда.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4.3. Денежное поощрение выплачивается ежемесячно пропорционально отработанному времени с учетом п.4.5 и 4.6 настоящего Положения.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4.4. Муниципальным служащим, прекратившим трудовые отношения до окончания текущего месяца, денежное поощрение не начисляется и не выплачивается.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4.5. Основными критериями, дающими право муниципальному служащему на получение денежного поощрения, являются:</w:t>
      </w:r>
    </w:p>
    <w:p w:rsidR="000F0206" w:rsidRPr="0072464D" w:rsidRDefault="000F0206" w:rsidP="00A0268C">
      <w:pPr>
        <w:spacing w:line="240" w:lineRule="auto"/>
        <w:ind w:firstLine="270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добросовестное и качественное исполнение должностных обязанностей;</w:t>
      </w:r>
    </w:p>
    <w:p w:rsidR="000F0206" w:rsidRPr="0072464D" w:rsidRDefault="000F0206" w:rsidP="00A0268C">
      <w:pPr>
        <w:spacing w:line="240" w:lineRule="auto"/>
        <w:ind w:firstLine="270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четкое выполнение постановлений, распоряжений и указаний руководителей;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соблюдение установленных правил внутреннего трудового распорядка, должностных инструкций, порядка работы со служебной документацией;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поддержание квалификации на уровне достаточном для исполнения своих должностных обязанностей;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хранение государственной, служебной или иной, охраняемой законом тайны;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lastRenderedPageBreak/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отсутствие дисциплинарных взысканий.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4.6. Муниципальному служащему может быть снижен размер денежного поощрения.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К основным критериям снижения денежного поощрения относятся: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наличие дисциплинарного взыскания;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недобросовестное исполнение должностных обязанностей;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 xml:space="preserve">нарушение установленных правил внутреннего трудового распорядка; 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нарушение сроков исполнения документов;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нарушение требований охраны труда, производственной санитарии и пожарной безопасности;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</w:t>
      </w:r>
      <w:r w:rsidR="00715231" w:rsidRPr="0072464D">
        <w:rPr>
          <w:rFonts w:ascii="Times New Roman" w:hAnsi="Times New Roman" w:cs="Times New Roman"/>
          <w:color w:val="000000"/>
        </w:rPr>
        <w:t xml:space="preserve"> </w:t>
      </w:r>
      <w:r w:rsidRPr="0072464D">
        <w:rPr>
          <w:rFonts w:ascii="Times New Roman" w:hAnsi="Times New Roman" w:cs="Times New Roman"/>
          <w:color w:val="000000"/>
        </w:rPr>
        <w:t>утрата, повреждение и причинение ущерба имуществу администрации.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4.7. Основанием для начисления и выплаты денежного поощрения является распоряжение руководителя органа местного самоуправления.</w:t>
      </w:r>
    </w:p>
    <w:p w:rsidR="000F0206" w:rsidRPr="0072464D" w:rsidRDefault="000F0206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b/>
          <w:bCs/>
          <w:color w:val="000000"/>
        </w:rPr>
        <w:t>5. Порядок осуществления надбавок к должностным окладам</w:t>
      </w:r>
      <w:r w:rsidRPr="0072464D">
        <w:rPr>
          <w:rFonts w:ascii="Times New Roman" w:hAnsi="Times New Roman" w:cs="Times New Roman"/>
          <w:color w:val="000000"/>
        </w:rPr>
        <w:t xml:space="preserve"> 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5.1. Надбавка за особые условия муниципальной службы устанавливается в зависимости от квалификации, объема работы и стажа муниципальной службы. Она может быть отменена полностью при несвоевременном выполнении заданий, ухудшения качества работы, а также при нарушении муниципальным служащим установленных Правил внутреннего трудового распорядка в соответствии с распоряжением руководителя органа местного самоуправления.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При поступлении на муниципальную службу устанавливается минимальная надбавка за особые условия муниципальной службы в размере, установленной по данной муниципальной должности.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5.2. Персональная надбавка в размере 35% к должностному окладу устанавливается руководителю органа местного самоуправления в пределах установленного фонда оплаты труда.</w:t>
      </w:r>
    </w:p>
    <w:p w:rsidR="008C7532" w:rsidRPr="0072464D" w:rsidRDefault="008C7532" w:rsidP="008C753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464D">
        <w:rPr>
          <w:rFonts w:ascii="Times New Roman" w:eastAsia="Times New Roman" w:hAnsi="Times New Roman" w:cs="Times New Roman"/>
          <w:b/>
          <w:lang w:eastAsia="ru-RU"/>
        </w:rPr>
        <w:t>6. Порядок установления надбавки к должностному окладу в связи с присвоенным классным чином</w:t>
      </w:r>
    </w:p>
    <w:p w:rsidR="008C7532" w:rsidRPr="0072464D" w:rsidRDefault="008C7532" w:rsidP="008C75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64D">
        <w:rPr>
          <w:rFonts w:ascii="Times New Roman" w:eastAsia="Times New Roman" w:hAnsi="Times New Roman" w:cs="Times New Roman"/>
          <w:lang w:eastAsia="ru-RU"/>
        </w:rPr>
        <w:t xml:space="preserve">6.1. Надбавка за классный чин устанавливается в зависимости от классного чина муниципального служащего, присвоенного в соответствии с Положением о порядке присвоения и сохранения классных чинов муниципальным служащим муниципального образования </w:t>
      </w:r>
      <w:r w:rsidR="00214BE2" w:rsidRPr="0072464D">
        <w:rPr>
          <w:rFonts w:ascii="Times New Roman" w:eastAsia="Times New Roman" w:hAnsi="Times New Roman" w:cs="Times New Roman"/>
          <w:lang w:eastAsia="ru-RU"/>
        </w:rPr>
        <w:t>Цвылевское</w:t>
      </w:r>
      <w:r w:rsidRPr="0072464D">
        <w:rPr>
          <w:rFonts w:ascii="Times New Roman" w:eastAsia="Times New Roman" w:hAnsi="Times New Roman" w:cs="Times New Roman"/>
          <w:lang w:eastAsia="ru-RU"/>
        </w:rPr>
        <w:t xml:space="preserve"> сельское поселение Тихвинского муниципального района Ленинградской области. Размер надбавки индексируется одновременно с должностным окладом.</w:t>
      </w:r>
    </w:p>
    <w:p w:rsidR="000F0206" w:rsidRPr="0072464D" w:rsidRDefault="00C823F8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b/>
          <w:bCs/>
          <w:color w:val="000000"/>
        </w:rPr>
        <w:t>7</w:t>
      </w:r>
      <w:r w:rsidR="000F0206" w:rsidRPr="0072464D">
        <w:rPr>
          <w:rFonts w:ascii="Times New Roman" w:hAnsi="Times New Roman" w:cs="Times New Roman"/>
          <w:b/>
          <w:bCs/>
          <w:color w:val="000000"/>
        </w:rPr>
        <w:t>. Порядок оказания материальной помощи</w:t>
      </w:r>
      <w:r w:rsidR="000F0206" w:rsidRPr="0072464D">
        <w:rPr>
          <w:rFonts w:ascii="Times New Roman" w:hAnsi="Times New Roman" w:cs="Times New Roman"/>
          <w:color w:val="000000"/>
        </w:rPr>
        <w:t xml:space="preserve"> </w:t>
      </w:r>
    </w:p>
    <w:p w:rsidR="000F0206" w:rsidRPr="0072464D" w:rsidRDefault="00C823F8" w:rsidP="00C823F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 xml:space="preserve">    7</w:t>
      </w:r>
      <w:r w:rsidR="000F0206" w:rsidRPr="0072464D">
        <w:rPr>
          <w:rFonts w:ascii="Times New Roman" w:hAnsi="Times New Roman" w:cs="Times New Roman"/>
          <w:color w:val="000000"/>
        </w:rPr>
        <w:t>.1. Муниципальный служащий имеет право на получение материальной помощи.</w:t>
      </w:r>
    </w:p>
    <w:p w:rsidR="000F0206" w:rsidRPr="0072464D" w:rsidRDefault="00C823F8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7</w:t>
      </w:r>
      <w:r w:rsidR="000F0206" w:rsidRPr="0072464D">
        <w:rPr>
          <w:rFonts w:ascii="Times New Roman" w:hAnsi="Times New Roman" w:cs="Times New Roman"/>
          <w:color w:val="000000"/>
        </w:rPr>
        <w:t>.2. Размер материальной помощи определяется руководителем органа местного самоуправления индивидуально в каждом конкретном случае в пределах фонда оплаты труда.</w:t>
      </w:r>
    </w:p>
    <w:p w:rsidR="000F0206" w:rsidRPr="0072464D" w:rsidRDefault="00C823F8" w:rsidP="00A0268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b/>
          <w:bCs/>
          <w:color w:val="000000"/>
        </w:rPr>
        <w:t>8</w:t>
      </w:r>
      <w:r w:rsidR="000F0206" w:rsidRPr="0072464D">
        <w:rPr>
          <w:rFonts w:ascii="Times New Roman" w:hAnsi="Times New Roman" w:cs="Times New Roman"/>
          <w:b/>
          <w:bCs/>
          <w:color w:val="000000"/>
        </w:rPr>
        <w:t>. Иные выплаты</w:t>
      </w:r>
      <w:r w:rsidR="000F0206" w:rsidRPr="0072464D">
        <w:rPr>
          <w:rFonts w:ascii="Times New Roman" w:hAnsi="Times New Roman" w:cs="Times New Roman"/>
          <w:color w:val="000000"/>
        </w:rPr>
        <w:t xml:space="preserve"> </w:t>
      </w:r>
    </w:p>
    <w:p w:rsidR="000F0206" w:rsidRPr="0072464D" w:rsidRDefault="00C823F8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8</w:t>
      </w:r>
      <w:r w:rsidR="000F0206" w:rsidRPr="0072464D">
        <w:rPr>
          <w:rFonts w:ascii="Times New Roman" w:hAnsi="Times New Roman" w:cs="Times New Roman"/>
          <w:color w:val="000000"/>
        </w:rPr>
        <w:t>.1. К иным выплатам относятся: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надбавка к должностному окладу за расширенную зону обслуживания;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надбавка к должностному окладу за исполнение обязанностей временно отсутствующего работника;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гарантийные и компенсационные выплаты;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денежное поощрение в связи с юбилейными датами, за многолетний добросовестный труд</w:t>
      </w:r>
      <w:r w:rsidR="00C823F8" w:rsidRPr="0072464D">
        <w:rPr>
          <w:rFonts w:ascii="Times New Roman" w:hAnsi="Times New Roman" w:cs="Times New Roman"/>
          <w:color w:val="000000"/>
        </w:rPr>
        <w:t xml:space="preserve"> и т.д.</w:t>
      </w:r>
      <w:r w:rsidRPr="0072464D">
        <w:rPr>
          <w:rFonts w:ascii="Times New Roman" w:hAnsi="Times New Roman" w:cs="Times New Roman"/>
          <w:color w:val="000000"/>
        </w:rPr>
        <w:t xml:space="preserve">; 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- денежное поощрение по итогам работы за квартал, год.</w:t>
      </w:r>
    </w:p>
    <w:p w:rsidR="000F0206" w:rsidRPr="0072464D" w:rsidRDefault="000F0206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lastRenderedPageBreak/>
        <w:t>- прочие выплаты.</w:t>
      </w:r>
    </w:p>
    <w:p w:rsidR="000F0206" w:rsidRPr="0072464D" w:rsidRDefault="00C823F8" w:rsidP="00A0268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72464D">
        <w:rPr>
          <w:rFonts w:ascii="Times New Roman" w:hAnsi="Times New Roman" w:cs="Times New Roman"/>
          <w:color w:val="000000"/>
        </w:rPr>
        <w:t>8</w:t>
      </w:r>
      <w:r w:rsidR="000F0206" w:rsidRPr="0072464D">
        <w:rPr>
          <w:rFonts w:ascii="Times New Roman" w:hAnsi="Times New Roman" w:cs="Times New Roman"/>
          <w:color w:val="000000"/>
        </w:rPr>
        <w:t>.2. Размер выплат определяется руководителем органа местного самоуправления индивидуально в каждом конкретном случае и выплачивается в пределах фонда оплаты труда.</w:t>
      </w:r>
    </w:p>
    <w:p w:rsidR="00597869" w:rsidRPr="0072464D" w:rsidRDefault="00597869" w:rsidP="00597869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B7977"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869" w:rsidRPr="0072464D" w:rsidRDefault="00597869" w:rsidP="0059786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порядке формирования фонда оплаты труда и оплате труда муниципальных служащих органов местного самоуправления Цвылевского сельского поселения </w:t>
      </w:r>
    </w:p>
    <w:p w:rsidR="00597869" w:rsidRPr="0072464D" w:rsidRDefault="00597869" w:rsidP="0059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9" w:rsidRPr="0072464D" w:rsidRDefault="00597869" w:rsidP="0059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9" w:rsidRPr="0072464D" w:rsidRDefault="00597869" w:rsidP="0059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муниципальных служащих (руб.)</w:t>
      </w:r>
    </w:p>
    <w:p w:rsidR="00597869" w:rsidRPr="0072464D" w:rsidRDefault="00597869" w:rsidP="00597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279"/>
        <w:gridCol w:w="3191"/>
      </w:tblGrid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17 098,00</w:t>
            </w:r>
          </w:p>
        </w:tc>
      </w:tr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15 388,00</w:t>
            </w:r>
          </w:p>
        </w:tc>
      </w:tr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фин. сектором - гл. 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13 679,00</w:t>
            </w:r>
          </w:p>
        </w:tc>
      </w:tr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430407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11 970,00</w:t>
            </w:r>
          </w:p>
        </w:tc>
      </w:tr>
    </w:tbl>
    <w:p w:rsidR="00597869" w:rsidRPr="0072464D" w:rsidRDefault="00597869" w:rsidP="00597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9" w:rsidRPr="0072464D" w:rsidRDefault="00597869" w:rsidP="00597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9" w:rsidRPr="0072464D" w:rsidRDefault="00597869" w:rsidP="0059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немуниципальных служащих </w:t>
      </w: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прочих работников администрации (руб.)</w:t>
      </w:r>
    </w:p>
    <w:p w:rsidR="00597869" w:rsidRPr="0072464D" w:rsidRDefault="00597869" w:rsidP="00597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279"/>
        <w:gridCol w:w="3191"/>
      </w:tblGrid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430407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7" w:rsidRPr="0072464D" w:rsidRDefault="00430407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7" w:rsidRPr="0072464D" w:rsidRDefault="00430407" w:rsidP="0043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7" w:rsidRPr="0072464D" w:rsidRDefault="00430407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10 752,00</w:t>
            </w:r>
          </w:p>
        </w:tc>
      </w:tr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430407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2B7977" w:rsidP="00597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 (МОП)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2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  <w:r w:rsidR="002B7977"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7869" w:rsidRPr="0072464D" w:rsidTr="00AA5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430407" w:rsidP="00430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9" w:rsidRPr="0072464D" w:rsidRDefault="00597869" w:rsidP="0059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10 752,00</w:t>
            </w:r>
          </w:p>
        </w:tc>
      </w:tr>
    </w:tbl>
    <w:p w:rsidR="00597869" w:rsidRPr="0072464D" w:rsidRDefault="00597869" w:rsidP="005978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206" w:rsidRPr="0072464D" w:rsidRDefault="000F0206" w:rsidP="000F0206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:rsidR="002B7977" w:rsidRPr="0072464D" w:rsidRDefault="002B7977" w:rsidP="002B79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46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</w:p>
    <w:p w:rsidR="002B7977" w:rsidRPr="0072464D" w:rsidRDefault="002B7977" w:rsidP="002B79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46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 2 </w:t>
      </w:r>
    </w:p>
    <w:p w:rsidR="002B7977" w:rsidRPr="0072464D" w:rsidRDefault="002B7977" w:rsidP="002B7977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порядке формирования фонда оплаты труда и оплате труда муниципальных служащих органов местного самоуправления Цвылевского сельского поселения </w:t>
      </w:r>
    </w:p>
    <w:p w:rsidR="002B7977" w:rsidRPr="0072464D" w:rsidRDefault="002B7977" w:rsidP="002B7977">
      <w:pPr>
        <w:suppressAutoHyphens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B7977" w:rsidRPr="0072464D" w:rsidRDefault="002B7977" w:rsidP="002B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2B7977" w:rsidRPr="0072464D" w:rsidRDefault="002B7977" w:rsidP="002B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Размеры ежемесячной надбавки к должностному окладу </w:t>
      </w:r>
    </w:p>
    <w:p w:rsidR="002B7977" w:rsidRPr="0072464D" w:rsidRDefault="002B7977" w:rsidP="002B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 соответствии с присвоенным классным чином (руб.)</w:t>
      </w:r>
      <w:r w:rsidRPr="007246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B7977" w:rsidRPr="0072464D" w:rsidRDefault="002B7977" w:rsidP="002B79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"/>
        <w:gridCol w:w="5103"/>
        <w:gridCol w:w="1361"/>
        <w:gridCol w:w="2535"/>
      </w:tblGrid>
      <w:tr w:rsidR="002B7977" w:rsidRPr="0072464D" w:rsidTr="00430407">
        <w:trPr>
          <w:hidden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zh-CN"/>
              </w:rPr>
              <w:t>#G0</w:t>
            </w:r>
            <w:r w:rsidRPr="0072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п/п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Должность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Классный чин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2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Оклад за классный чин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B7977" w:rsidRPr="0072464D" w:rsidTr="00430407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Глава администрации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8D3E9B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3-</w:t>
            </w:r>
            <w:r w:rsidR="002B7977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0407" w:rsidRPr="0072464D" w:rsidRDefault="002B7977" w:rsidP="008C7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 w:rsidR="008D3E9B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98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.00</w:t>
            </w:r>
            <w:r w:rsidR="00430407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-6445</w:t>
            </w:r>
            <w:r w:rsidR="008C7839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.00</w:t>
            </w:r>
          </w:p>
        </w:tc>
      </w:tr>
      <w:tr w:rsidR="002B7977" w:rsidRPr="0072464D" w:rsidTr="00430407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Заместитель главы администрации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8D3E9B" w:rsidP="008D3E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2B7977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-4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977" w:rsidRPr="0072464D" w:rsidRDefault="002B7977" w:rsidP="008D3E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 w:rsidR="008D3E9B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00-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610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</w:tr>
      <w:tr w:rsidR="002B7977" w:rsidRPr="0072464D" w:rsidTr="00430407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4304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Заведующий сектором- главный бухгалтер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8D3E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12-10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977" w:rsidRPr="0072464D" w:rsidRDefault="002B7977" w:rsidP="008F7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8F7311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8F7311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.00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</w:t>
            </w:r>
            <w:r w:rsidR="008D3E9B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8F7311"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0.00 </w:t>
            </w:r>
          </w:p>
        </w:tc>
      </w:tr>
      <w:tr w:rsidR="002B7977" w:rsidRPr="0072464D" w:rsidTr="00430407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Специалист 1 категории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8D3E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14-13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2010.00-2240.00</w:t>
            </w:r>
          </w:p>
        </w:tc>
      </w:tr>
      <w:tr w:rsidR="002B7977" w:rsidRPr="002B7977" w:rsidTr="00430407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Специалист 2 категории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7977" w:rsidRPr="0072464D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15-14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977" w:rsidRPr="002B7977" w:rsidRDefault="002B7977" w:rsidP="002B7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1780.00-2010.00</w:t>
            </w:r>
            <w:bookmarkStart w:id="0" w:name="_GoBack"/>
            <w:bookmarkEnd w:id="0"/>
            <w:r w:rsidRPr="002B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 w:rsidR="000F0206" w:rsidRPr="00C823F8" w:rsidRDefault="000F0206" w:rsidP="002B7977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sectPr w:rsidR="000F0206" w:rsidRPr="00C823F8" w:rsidSect="00024143">
      <w:pgSz w:w="12240" w:h="15840"/>
      <w:pgMar w:top="851" w:right="851" w:bottom="79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06"/>
    <w:rsid w:val="00024143"/>
    <w:rsid w:val="000F0206"/>
    <w:rsid w:val="00101888"/>
    <w:rsid w:val="00141730"/>
    <w:rsid w:val="00202E88"/>
    <w:rsid w:val="00214BE2"/>
    <w:rsid w:val="002B7977"/>
    <w:rsid w:val="00430407"/>
    <w:rsid w:val="00597869"/>
    <w:rsid w:val="005A5B63"/>
    <w:rsid w:val="00692C9F"/>
    <w:rsid w:val="00715231"/>
    <w:rsid w:val="0072464D"/>
    <w:rsid w:val="00756ECA"/>
    <w:rsid w:val="008A0956"/>
    <w:rsid w:val="008C7532"/>
    <w:rsid w:val="008C7839"/>
    <w:rsid w:val="008D3E9B"/>
    <w:rsid w:val="008F7311"/>
    <w:rsid w:val="00A0268C"/>
    <w:rsid w:val="00C060B4"/>
    <w:rsid w:val="00C823F8"/>
    <w:rsid w:val="00CA4386"/>
    <w:rsid w:val="00CA7FD5"/>
    <w:rsid w:val="00D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F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060B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B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F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060B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B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9</cp:revision>
  <cp:lastPrinted>2023-03-31T11:27:00Z</cp:lastPrinted>
  <dcterms:created xsi:type="dcterms:W3CDTF">2023-03-28T13:29:00Z</dcterms:created>
  <dcterms:modified xsi:type="dcterms:W3CDTF">2023-04-04T06:50:00Z</dcterms:modified>
</cp:coreProperties>
</file>