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A2" w:rsidRPr="005E19B7" w:rsidRDefault="00B317A2" w:rsidP="00B317A2">
      <w:pPr>
        <w:jc w:val="center"/>
        <w:rPr>
          <w:rFonts w:ascii="Times New Roman" w:hAnsi="Times New Roman"/>
          <w:b/>
        </w:rPr>
      </w:pPr>
      <w:r w:rsidRPr="005E19B7">
        <w:rPr>
          <w:rFonts w:ascii="Times New Roman" w:hAnsi="Times New Roman"/>
          <w:b/>
        </w:rPr>
        <w:t>СОВЕТ ДЕПУТАТОВ</w:t>
      </w:r>
      <w:r w:rsidRPr="005E19B7">
        <w:rPr>
          <w:rFonts w:ascii="Times New Roman" w:hAnsi="Times New Roman"/>
          <w:b/>
        </w:rPr>
        <w:br/>
        <w:t>МУНИЦИПАЛЬН</w:t>
      </w:r>
      <w:r>
        <w:rPr>
          <w:rFonts w:ascii="Times New Roman" w:hAnsi="Times New Roman"/>
          <w:b/>
        </w:rPr>
        <w:t>ОГО ОБРАЗОВАНИЯ</w:t>
      </w:r>
      <w:r>
        <w:rPr>
          <w:rFonts w:ascii="Times New Roman" w:hAnsi="Times New Roman"/>
          <w:b/>
        </w:rPr>
        <w:br/>
        <w:t>ЦВЫЛЁВС</w:t>
      </w:r>
      <w:r w:rsidRPr="005E19B7">
        <w:rPr>
          <w:rFonts w:ascii="Times New Roman" w:hAnsi="Times New Roman"/>
          <w:b/>
        </w:rPr>
        <w:t>КОЕ СЕЛЬСКОЕ ПОСЕЛЕНИЕ</w:t>
      </w:r>
      <w:r w:rsidRPr="005E19B7">
        <w:rPr>
          <w:rFonts w:ascii="Times New Roman" w:hAnsi="Times New Roman"/>
          <w:b/>
        </w:rPr>
        <w:br/>
        <w:t>ТИХВИНСКОГО МУНИЦИПАЛЬНОГО РАЙОНА</w:t>
      </w:r>
      <w:r w:rsidRPr="005E19B7">
        <w:rPr>
          <w:rFonts w:ascii="Times New Roman" w:hAnsi="Times New Roman"/>
          <w:b/>
        </w:rPr>
        <w:br/>
        <w:t>ЛЕНИНГРАДСКОЙ ОБЛАС</w:t>
      </w:r>
      <w:r>
        <w:rPr>
          <w:rFonts w:ascii="Times New Roman" w:hAnsi="Times New Roman"/>
          <w:b/>
        </w:rPr>
        <w:t>ТИ</w:t>
      </w:r>
      <w:r>
        <w:rPr>
          <w:rFonts w:ascii="Times New Roman" w:hAnsi="Times New Roman"/>
          <w:b/>
        </w:rPr>
        <w:br/>
        <w:t>(СОВЕТ ДЕПУТАТОВ ЦВЫЛЁВ</w:t>
      </w:r>
      <w:r w:rsidRPr="005E19B7">
        <w:rPr>
          <w:rFonts w:ascii="Times New Roman" w:hAnsi="Times New Roman"/>
          <w:b/>
        </w:rPr>
        <w:t>СКОГО СЕЛЬСКОГО ПОСЕЛЕНИЯ)</w:t>
      </w:r>
    </w:p>
    <w:p w:rsidR="00B317A2" w:rsidRDefault="00B317A2" w:rsidP="00B317A2">
      <w:pPr>
        <w:jc w:val="center"/>
      </w:pPr>
    </w:p>
    <w:p w:rsidR="00B317A2" w:rsidRPr="002272CE" w:rsidRDefault="00B317A2" w:rsidP="00B317A2">
      <w:pPr>
        <w:jc w:val="center"/>
        <w:rPr>
          <w:b/>
        </w:rPr>
      </w:pPr>
      <w:r w:rsidRPr="002272CE">
        <w:rPr>
          <w:b/>
        </w:rPr>
        <w:t>РЕШЕНИЕ</w:t>
      </w:r>
    </w:p>
    <w:p w:rsidR="00B317A2" w:rsidRDefault="00B317A2" w:rsidP="00B317A2">
      <w:pPr>
        <w:jc w:val="center"/>
      </w:pPr>
    </w:p>
    <w:p w:rsidR="00B317A2" w:rsidRDefault="00B317A2" w:rsidP="00B317A2">
      <w:pPr>
        <w:jc w:val="both"/>
      </w:pPr>
      <w:r>
        <w:t>От  16 мая 2018 года                                                                 № 09-116</w:t>
      </w:r>
    </w:p>
    <w:p w:rsidR="00B317A2" w:rsidRDefault="00B317A2" w:rsidP="00B317A2">
      <w:pPr>
        <w:jc w:val="both"/>
      </w:pPr>
    </w:p>
    <w:p w:rsidR="00B317A2" w:rsidRDefault="00B317A2" w:rsidP="00B317A2">
      <w:pPr>
        <w:jc w:val="both"/>
      </w:pPr>
    </w:p>
    <w:p w:rsidR="00B317A2" w:rsidRDefault="00B317A2" w:rsidP="00B317A2">
      <w:pPr>
        <w:jc w:val="both"/>
      </w:pPr>
      <w:r>
        <w:t xml:space="preserve">Об утверждении отчета о результатах </w:t>
      </w:r>
    </w:p>
    <w:p w:rsidR="00B317A2" w:rsidRDefault="00B317A2" w:rsidP="00B317A2">
      <w:pPr>
        <w:jc w:val="both"/>
      </w:pPr>
      <w:r>
        <w:t xml:space="preserve">деятельности контрольно-счетной группы </w:t>
      </w:r>
    </w:p>
    <w:p w:rsidR="00B317A2" w:rsidRDefault="00B317A2" w:rsidP="00B317A2">
      <w:pPr>
        <w:jc w:val="both"/>
      </w:pPr>
      <w:r>
        <w:t>муниципального образования</w:t>
      </w:r>
    </w:p>
    <w:p w:rsidR="00B317A2" w:rsidRDefault="00B317A2" w:rsidP="00B317A2">
      <w:pPr>
        <w:jc w:val="both"/>
      </w:pPr>
      <w:proofErr w:type="spellStart"/>
      <w:r>
        <w:t>Цвылевское</w:t>
      </w:r>
      <w:proofErr w:type="spellEnd"/>
      <w:r>
        <w:t xml:space="preserve"> сельское поселение</w:t>
      </w:r>
    </w:p>
    <w:p w:rsidR="00B317A2" w:rsidRDefault="00B317A2" w:rsidP="00B317A2">
      <w:pPr>
        <w:jc w:val="both"/>
      </w:pPr>
      <w:r>
        <w:t>Тихвинский муниципальный район</w:t>
      </w:r>
    </w:p>
    <w:p w:rsidR="00B317A2" w:rsidRDefault="00B317A2" w:rsidP="00B317A2">
      <w:pPr>
        <w:jc w:val="both"/>
      </w:pPr>
      <w:r>
        <w:t>Ленинградской области</w:t>
      </w:r>
    </w:p>
    <w:p w:rsidR="00B317A2" w:rsidRDefault="00B317A2" w:rsidP="00B317A2">
      <w:pPr>
        <w:jc w:val="both"/>
      </w:pPr>
    </w:p>
    <w:p w:rsidR="00B317A2" w:rsidRDefault="00B317A2" w:rsidP="00B317A2">
      <w:pPr>
        <w:jc w:val="both"/>
      </w:pPr>
    </w:p>
    <w:p w:rsidR="00B317A2" w:rsidRDefault="00B317A2" w:rsidP="00B317A2">
      <w:pPr>
        <w:jc w:val="both"/>
      </w:pPr>
      <w:r>
        <w:t xml:space="preserve">     В соответствии с Положения о контрольно-счетной группе </w:t>
      </w:r>
      <w:proofErr w:type="spellStart"/>
      <w:r>
        <w:t>Цвылевского</w:t>
      </w:r>
      <w:proofErr w:type="spellEnd"/>
      <w:r>
        <w:t xml:space="preserve"> сельского поселения, совет депутатов муниципального образования </w:t>
      </w:r>
      <w:proofErr w:type="spellStart"/>
      <w:r>
        <w:t>Цвылевское</w:t>
      </w:r>
      <w:proofErr w:type="spellEnd"/>
      <w:r>
        <w:t xml:space="preserve"> сельское поселение Тихвинского муниципального района Ленинградской области.</w:t>
      </w:r>
    </w:p>
    <w:p w:rsidR="00B317A2" w:rsidRDefault="00B317A2" w:rsidP="00B317A2">
      <w:pPr>
        <w:jc w:val="both"/>
      </w:pPr>
    </w:p>
    <w:p w:rsidR="00B317A2" w:rsidRDefault="00B317A2" w:rsidP="00B317A2">
      <w:pPr>
        <w:jc w:val="both"/>
      </w:pPr>
    </w:p>
    <w:p w:rsidR="00B317A2" w:rsidRDefault="00B317A2" w:rsidP="00B317A2">
      <w:pPr>
        <w:jc w:val="both"/>
      </w:pPr>
      <w:r>
        <w:t xml:space="preserve">                                        РЕШИЛ:</w:t>
      </w:r>
    </w:p>
    <w:p w:rsidR="00B317A2" w:rsidRDefault="00B317A2" w:rsidP="00B317A2">
      <w:pPr>
        <w:jc w:val="both"/>
      </w:pPr>
    </w:p>
    <w:p w:rsidR="00B317A2" w:rsidRDefault="00B317A2" w:rsidP="00B317A2">
      <w:pPr>
        <w:numPr>
          <w:ilvl w:val="0"/>
          <w:numId w:val="1"/>
        </w:numPr>
        <w:jc w:val="both"/>
      </w:pPr>
      <w:r>
        <w:t xml:space="preserve">Утвердить отчет о результатах деятельности контрольно-счетной группы </w:t>
      </w:r>
      <w:proofErr w:type="spellStart"/>
      <w:r>
        <w:t>Цвылевского</w:t>
      </w:r>
      <w:proofErr w:type="spellEnd"/>
      <w:r>
        <w:t xml:space="preserve"> сельского поселения Тихвинского муниципального района Ленинградской области за 2017 год (приложение).</w:t>
      </w:r>
    </w:p>
    <w:p w:rsidR="00B317A2" w:rsidRDefault="00B317A2" w:rsidP="00B317A2">
      <w:pPr>
        <w:numPr>
          <w:ilvl w:val="0"/>
          <w:numId w:val="1"/>
        </w:numPr>
        <w:jc w:val="both"/>
      </w:pPr>
      <w:r>
        <w:t xml:space="preserve">Опубликовать информацию о принятии настоящего решения в официальном печатном издании и обнародовать путем размещения на официальном сайте </w:t>
      </w:r>
      <w:proofErr w:type="spellStart"/>
      <w:r>
        <w:t>Цвылевского</w:t>
      </w:r>
      <w:proofErr w:type="spellEnd"/>
      <w:r>
        <w:t xml:space="preserve"> сельского поселения в сети Интернет.</w:t>
      </w:r>
    </w:p>
    <w:p w:rsidR="00B317A2" w:rsidRDefault="00B317A2" w:rsidP="00B317A2">
      <w:pPr>
        <w:jc w:val="both"/>
      </w:pPr>
    </w:p>
    <w:p w:rsidR="00B317A2" w:rsidRDefault="00B317A2" w:rsidP="00B317A2">
      <w:pPr>
        <w:jc w:val="both"/>
      </w:pPr>
    </w:p>
    <w:p w:rsidR="00B317A2" w:rsidRDefault="00B317A2" w:rsidP="00B317A2">
      <w:pPr>
        <w:jc w:val="both"/>
      </w:pPr>
    </w:p>
    <w:p w:rsidR="00B317A2" w:rsidRDefault="00B317A2" w:rsidP="00B317A2">
      <w:pPr>
        <w:jc w:val="both"/>
      </w:pPr>
    </w:p>
    <w:p w:rsidR="00B317A2" w:rsidRDefault="00B317A2" w:rsidP="00B317A2">
      <w:pPr>
        <w:jc w:val="both"/>
      </w:pPr>
    </w:p>
    <w:p w:rsidR="00B317A2" w:rsidRDefault="00B317A2" w:rsidP="00B317A2">
      <w:pPr>
        <w:jc w:val="both"/>
      </w:pPr>
      <w:r>
        <w:t>Глава муниципального образования</w:t>
      </w:r>
    </w:p>
    <w:p w:rsidR="00B317A2" w:rsidRDefault="00B317A2" w:rsidP="00B317A2">
      <w:pPr>
        <w:jc w:val="both"/>
      </w:pPr>
      <w:proofErr w:type="spellStart"/>
      <w:r>
        <w:t>Цвылевское</w:t>
      </w:r>
      <w:proofErr w:type="spellEnd"/>
      <w:r>
        <w:t xml:space="preserve"> сельское поселение</w:t>
      </w:r>
    </w:p>
    <w:p w:rsidR="00B317A2" w:rsidRDefault="00B317A2" w:rsidP="00B317A2">
      <w:pPr>
        <w:jc w:val="both"/>
      </w:pPr>
      <w:r>
        <w:t>Тихвинского муниципального района</w:t>
      </w:r>
    </w:p>
    <w:p w:rsidR="00B317A2" w:rsidRDefault="00B317A2" w:rsidP="00B317A2">
      <w:pPr>
        <w:jc w:val="both"/>
      </w:pPr>
      <w:r>
        <w:t xml:space="preserve">Ленинградской области                                                                                              </w:t>
      </w:r>
      <w:proofErr w:type="spellStart"/>
      <w:r>
        <w:t>Баличев</w:t>
      </w:r>
      <w:proofErr w:type="spellEnd"/>
      <w:r>
        <w:t xml:space="preserve"> А.В.</w:t>
      </w:r>
    </w:p>
    <w:p w:rsidR="00B317A2" w:rsidRDefault="00B317A2" w:rsidP="00B317A2"/>
    <w:p w:rsidR="00833519" w:rsidRDefault="00833519"/>
    <w:p w:rsidR="00B317A2" w:rsidRDefault="00B317A2"/>
    <w:p w:rsidR="00B317A2" w:rsidRDefault="00B317A2"/>
    <w:p w:rsidR="00B317A2" w:rsidRDefault="00B317A2"/>
    <w:p w:rsidR="00B317A2" w:rsidRDefault="00B317A2"/>
    <w:p w:rsidR="00B317A2" w:rsidRDefault="00B317A2"/>
    <w:p w:rsidR="00B317A2" w:rsidRDefault="00B317A2"/>
    <w:p w:rsidR="00B317A2" w:rsidRDefault="00B317A2" w:rsidP="00B317A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У Т 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Ж Д Е Н О:</w:t>
      </w:r>
    </w:p>
    <w:p w:rsidR="00B317A2" w:rsidRDefault="00B317A2" w:rsidP="00B317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решением совета депутатов</w:t>
      </w:r>
    </w:p>
    <w:p w:rsidR="00B317A2" w:rsidRDefault="00B317A2" w:rsidP="00B317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Цвылевского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317A2" w:rsidRDefault="00B317A2" w:rsidP="00B317A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16.05.2018 №09-116 (приложение) </w:t>
      </w:r>
    </w:p>
    <w:p w:rsidR="00B317A2" w:rsidRDefault="00B317A2" w:rsidP="00B317A2">
      <w:pPr>
        <w:pStyle w:val="a3"/>
        <w:rPr>
          <w:sz w:val="28"/>
          <w:szCs w:val="28"/>
        </w:rPr>
      </w:pPr>
    </w:p>
    <w:p w:rsidR="00B317A2" w:rsidRDefault="00B317A2" w:rsidP="00B317A2">
      <w:pPr>
        <w:pStyle w:val="a3"/>
        <w:rPr>
          <w:sz w:val="28"/>
          <w:szCs w:val="28"/>
        </w:rPr>
      </w:pPr>
    </w:p>
    <w:p w:rsidR="00B317A2" w:rsidRDefault="00B317A2" w:rsidP="00B317A2">
      <w:pPr>
        <w:pStyle w:val="a3"/>
        <w:rPr>
          <w:sz w:val="28"/>
          <w:szCs w:val="28"/>
        </w:rPr>
      </w:pPr>
      <w:r w:rsidRPr="003117E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</w:p>
    <w:p w:rsidR="00B317A2" w:rsidRDefault="00B317A2" w:rsidP="00B317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Отчет   </w:t>
      </w:r>
    </w:p>
    <w:p w:rsidR="00B317A2" w:rsidRPr="003117ED" w:rsidRDefault="00B317A2" w:rsidP="00B317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3117ED">
        <w:rPr>
          <w:sz w:val="28"/>
          <w:szCs w:val="28"/>
        </w:rPr>
        <w:t>о работе контрольно-счетно</w:t>
      </w:r>
      <w:r>
        <w:rPr>
          <w:sz w:val="28"/>
          <w:szCs w:val="28"/>
        </w:rPr>
        <w:t>й</w:t>
      </w:r>
      <w:r w:rsidRPr="003117ED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</w:p>
    <w:p w:rsidR="00B317A2" w:rsidRPr="003117ED" w:rsidRDefault="00B317A2" w:rsidP="00B317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117ED">
        <w:rPr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 w:rsidRPr="003117ED">
        <w:rPr>
          <w:sz w:val="28"/>
          <w:szCs w:val="28"/>
        </w:rPr>
        <w:t xml:space="preserve">униципального образования </w:t>
      </w:r>
      <w:proofErr w:type="spellStart"/>
      <w:r>
        <w:rPr>
          <w:sz w:val="28"/>
          <w:szCs w:val="28"/>
        </w:rPr>
        <w:t>Цвылевское</w:t>
      </w:r>
      <w:proofErr w:type="spellEnd"/>
      <w:r w:rsidRPr="003117ED">
        <w:rPr>
          <w:sz w:val="28"/>
          <w:szCs w:val="28"/>
        </w:rPr>
        <w:t xml:space="preserve"> сельское поселение</w:t>
      </w:r>
    </w:p>
    <w:p w:rsidR="00B317A2" w:rsidRPr="003117ED" w:rsidRDefault="00B317A2" w:rsidP="00B317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17ED">
        <w:rPr>
          <w:sz w:val="28"/>
          <w:szCs w:val="28"/>
        </w:rPr>
        <w:t xml:space="preserve"> Тихвинского муниципального района Ленинградской области за 201</w:t>
      </w:r>
      <w:r>
        <w:rPr>
          <w:sz w:val="28"/>
          <w:szCs w:val="28"/>
        </w:rPr>
        <w:t>7</w:t>
      </w:r>
      <w:r w:rsidRPr="003117ED">
        <w:rPr>
          <w:sz w:val="28"/>
          <w:szCs w:val="28"/>
        </w:rPr>
        <w:t xml:space="preserve"> год</w:t>
      </w:r>
    </w:p>
    <w:p w:rsidR="00B317A2" w:rsidRPr="003117ED" w:rsidRDefault="00B317A2" w:rsidP="00B317A2">
      <w:pPr>
        <w:pStyle w:val="a3"/>
        <w:rPr>
          <w:sz w:val="28"/>
          <w:szCs w:val="28"/>
        </w:rPr>
      </w:pPr>
    </w:p>
    <w:p w:rsidR="00B317A2" w:rsidRPr="003117ED" w:rsidRDefault="00B317A2" w:rsidP="00B317A2">
      <w:pPr>
        <w:pStyle w:val="a3"/>
        <w:rPr>
          <w:sz w:val="28"/>
          <w:szCs w:val="28"/>
        </w:rPr>
      </w:pPr>
    </w:p>
    <w:p w:rsidR="00B317A2" w:rsidRPr="003117ED" w:rsidRDefault="00B317A2" w:rsidP="00B317A2">
      <w:pPr>
        <w:pStyle w:val="a3"/>
        <w:rPr>
          <w:sz w:val="28"/>
          <w:szCs w:val="28"/>
        </w:rPr>
      </w:pPr>
      <w:r w:rsidRPr="003117ED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Ежегодный отчет о результатах деятельности контрольно-счетной группы составлен </w:t>
      </w:r>
      <w:r w:rsidRPr="003117ED">
        <w:rPr>
          <w:sz w:val="28"/>
          <w:szCs w:val="28"/>
        </w:rPr>
        <w:t>в соответствии со статьей 19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</w:t>
      </w:r>
      <w:r>
        <w:rPr>
          <w:sz w:val="28"/>
          <w:szCs w:val="28"/>
        </w:rPr>
        <w:t xml:space="preserve"> и Положения о бюджетном процессе  </w:t>
      </w:r>
      <w:proofErr w:type="spellStart"/>
      <w:r>
        <w:rPr>
          <w:sz w:val="28"/>
          <w:szCs w:val="28"/>
        </w:rPr>
        <w:t>Цвылевское</w:t>
      </w:r>
      <w:proofErr w:type="spellEnd"/>
      <w:r>
        <w:rPr>
          <w:sz w:val="28"/>
          <w:szCs w:val="28"/>
        </w:rPr>
        <w:t xml:space="preserve"> сельское поселение  утвержденного решением совета депутатов </w:t>
      </w:r>
      <w:proofErr w:type="spellStart"/>
      <w:r>
        <w:rPr>
          <w:sz w:val="28"/>
          <w:szCs w:val="28"/>
        </w:rPr>
        <w:t>Цвылевского</w:t>
      </w:r>
      <w:proofErr w:type="spellEnd"/>
      <w:r>
        <w:rPr>
          <w:sz w:val="28"/>
          <w:szCs w:val="28"/>
        </w:rPr>
        <w:t xml:space="preserve"> сельского поселения Тихвинского муниципального района Ленинградской области от 19 декабря</w:t>
      </w:r>
      <w:proofErr w:type="gramEnd"/>
      <w:r>
        <w:rPr>
          <w:sz w:val="28"/>
          <w:szCs w:val="28"/>
        </w:rPr>
        <w:t xml:space="preserve"> 2013 № 09-173/2 .</w:t>
      </w:r>
      <w:r w:rsidRPr="003117ED">
        <w:rPr>
          <w:sz w:val="28"/>
          <w:szCs w:val="28"/>
        </w:rPr>
        <w:t xml:space="preserve"> </w:t>
      </w:r>
    </w:p>
    <w:p w:rsidR="00B317A2" w:rsidRPr="003117ED" w:rsidRDefault="00B317A2" w:rsidP="00B317A2">
      <w:pPr>
        <w:pStyle w:val="a3"/>
        <w:rPr>
          <w:sz w:val="28"/>
          <w:szCs w:val="28"/>
        </w:rPr>
      </w:pPr>
      <w:r w:rsidRPr="003117ED">
        <w:rPr>
          <w:sz w:val="28"/>
          <w:szCs w:val="28"/>
        </w:rPr>
        <w:t xml:space="preserve">      </w:t>
      </w:r>
      <w:proofErr w:type="gramStart"/>
      <w:r w:rsidRPr="003117ED">
        <w:rPr>
          <w:sz w:val="28"/>
          <w:szCs w:val="28"/>
        </w:rPr>
        <w:t>Правовое регулирование деятельности Контрольно-счетно</w:t>
      </w:r>
      <w:r>
        <w:rPr>
          <w:sz w:val="28"/>
          <w:szCs w:val="28"/>
        </w:rPr>
        <w:t>й</w:t>
      </w:r>
      <w:r w:rsidRPr="003117ED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Pr="003117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Цвылевского</w:t>
      </w:r>
      <w:proofErr w:type="spellEnd"/>
      <w:r w:rsidRPr="003117ED">
        <w:rPr>
          <w:sz w:val="28"/>
          <w:szCs w:val="28"/>
        </w:rPr>
        <w:t xml:space="preserve"> сельского поселения основывается на Конституции Российской Федерации и определяется Бюджетным кодексом</w:t>
      </w:r>
      <w:r>
        <w:rPr>
          <w:sz w:val="28"/>
          <w:szCs w:val="28"/>
        </w:rPr>
        <w:t xml:space="preserve"> Российской Федерации</w:t>
      </w:r>
      <w:r w:rsidRPr="003117ED">
        <w:rPr>
          <w:sz w:val="28"/>
          <w:szCs w:val="28"/>
        </w:rPr>
        <w:t>, Федеральным законом</w:t>
      </w:r>
      <w:r>
        <w:rPr>
          <w:sz w:val="28"/>
          <w:szCs w:val="28"/>
        </w:rPr>
        <w:t xml:space="preserve"> от 07.02.2011 г.</w:t>
      </w:r>
      <w:r w:rsidRPr="003117ED">
        <w:rPr>
          <w:sz w:val="28"/>
          <w:szCs w:val="28"/>
        </w:rPr>
        <w:t xml:space="preserve"> № 6-ФЗ</w:t>
      </w:r>
      <w:r>
        <w:rPr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3117ED">
        <w:rPr>
          <w:sz w:val="28"/>
          <w:szCs w:val="28"/>
        </w:rPr>
        <w:t xml:space="preserve">, другими федеральными законами и иными нормативно-правовыми актами Российской Федерации, Уставом муниципального образования </w:t>
      </w:r>
      <w:proofErr w:type="spellStart"/>
      <w:r>
        <w:rPr>
          <w:sz w:val="28"/>
          <w:szCs w:val="28"/>
        </w:rPr>
        <w:t>Цвылевского</w:t>
      </w:r>
      <w:proofErr w:type="spellEnd"/>
      <w:r>
        <w:rPr>
          <w:sz w:val="28"/>
          <w:szCs w:val="28"/>
        </w:rPr>
        <w:t xml:space="preserve"> </w:t>
      </w:r>
      <w:r w:rsidRPr="003117ED">
        <w:rPr>
          <w:sz w:val="28"/>
          <w:szCs w:val="28"/>
        </w:rPr>
        <w:t xml:space="preserve">сельского поселения. </w:t>
      </w:r>
      <w:proofErr w:type="gramEnd"/>
    </w:p>
    <w:p w:rsidR="00B317A2" w:rsidRDefault="00B317A2" w:rsidP="00B317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17ED">
        <w:rPr>
          <w:sz w:val="28"/>
          <w:szCs w:val="28"/>
        </w:rPr>
        <w:t xml:space="preserve"> Контрольно-счетн</w:t>
      </w:r>
      <w:r>
        <w:rPr>
          <w:sz w:val="28"/>
          <w:szCs w:val="28"/>
        </w:rPr>
        <w:t>ая</w:t>
      </w:r>
      <w:r w:rsidRPr="003117ED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 w:rsidRPr="003117ED">
        <w:rPr>
          <w:sz w:val="28"/>
          <w:szCs w:val="28"/>
        </w:rPr>
        <w:t xml:space="preserve"> является постоянно действующим органом внешнего муниципального финансового контроля, образуем</w:t>
      </w:r>
      <w:r>
        <w:rPr>
          <w:sz w:val="28"/>
          <w:szCs w:val="28"/>
        </w:rPr>
        <w:t>ая</w:t>
      </w:r>
      <w:r w:rsidRPr="003117ED">
        <w:rPr>
          <w:sz w:val="28"/>
          <w:szCs w:val="28"/>
        </w:rPr>
        <w:t xml:space="preserve"> советом депутатов </w:t>
      </w:r>
      <w:proofErr w:type="spellStart"/>
      <w:r>
        <w:rPr>
          <w:sz w:val="28"/>
          <w:szCs w:val="28"/>
        </w:rPr>
        <w:t>Цвылевское</w:t>
      </w:r>
      <w:proofErr w:type="spellEnd"/>
      <w:r w:rsidRPr="003117E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3117E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117ED">
        <w:rPr>
          <w:sz w:val="28"/>
          <w:szCs w:val="28"/>
        </w:rPr>
        <w:t xml:space="preserve"> и подотчет</w:t>
      </w:r>
      <w:r>
        <w:rPr>
          <w:sz w:val="28"/>
          <w:szCs w:val="28"/>
        </w:rPr>
        <w:t>на</w:t>
      </w:r>
      <w:r w:rsidRPr="003117ED">
        <w:rPr>
          <w:sz w:val="28"/>
          <w:szCs w:val="28"/>
        </w:rPr>
        <w:t xml:space="preserve"> ему</w:t>
      </w:r>
      <w:r>
        <w:rPr>
          <w:sz w:val="28"/>
          <w:szCs w:val="28"/>
        </w:rPr>
        <w:t>.</w:t>
      </w:r>
    </w:p>
    <w:p w:rsidR="00B317A2" w:rsidRDefault="00B317A2" w:rsidP="00B317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Pr="003117ED">
        <w:rPr>
          <w:sz w:val="28"/>
          <w:szCs w:val="28"/>
        </w:rPr>
        <w:t>органов внешнего муниципального финансового контроля по осуществлению внешнего муниципального финансового контроля является</w:t>
      </w:r>
      <w:r>
        <w:rPr>
          <w:sz w:val="28"/>
          <w:szCs w:val="28"/>
        </w:rPr>
        <w:t>:</w:t>
      </w:r>
    </w:p>
    <w:p w:rsidR="00B317A2" w:rsidRDefault="00B317A2" w:rsidP="00B317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-организация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из иных источников, предусмотренных законодательством РФ;</w:t>
      </w:r>
    </w:p>
    <w:p w:rsidR="00B317A2" w:rsidRDefault="00B317A2" w:rsidP="00B317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находящегося в муниципальной собственности;</w:t>
      </w:r>
    </w:p>
    <w:p w:rsidR="00B317A2" w:rsidRDefault="00B317A2" w:rsidP="00B317A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-экспертиза проектов решений о местном бюджете, а также экспертиза вносимых изменений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года;</w:t>
      </w:r>
    </w:p>
    <w:p w:rsidR="00B317A2" w:rsidRDefault="00B317A2" w:rsidP="00B317A2">
      <w:pPr>
        <w:pStyle w:val="a3"/>
        <w:rPr>
          <w:sz w:val="28"/>
          <w:szCs w:val="28"/>
        </w:rPr>
      </w:pPr>
      <w:r>
        <w:rPr>
          <w:sz w:val="28"/>
          <w:szCs w:val="28"/>
        </w:rPr>
        <w:t>-экспертиза муниципальных программ;</w:t>
      </w:r>
    </w:p>
    <w:p w:rsidR="00B317A2" w:rsidRDefault="00B317A2" w:rsidP="00B317A2">
      <w:pPr>
        <w:pStyle w:val="a3"/>
        <w:rPr>
          <w:sz w:val="28"/>
          <w:szCs w:val="28"/>
        </w:rPr>
      </w:pPr>
      <w:r>
        <w:rPr>
          <w:sz w:val="28"/>
          <w:szCs w:val="28"/>
        </w:rPr>
        <w:t>-другими вопросами, установленным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B317A2" w:rsidRPr="003117ED" w:rsidRDefault="00B317A2" w:rsidP="00B317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117ED">
        <w:rPr>
          <w:sz w:val="28"/>
          <w:szCs w:val="28"/>
        </w:rPr>
        <w:t>Контрольно–счетн</w:t>
      </w:r>
      <w:r>
        <w:rPr>
          <w:sz w:val="28"/>
          <w:szCs w:val="28"/>
        </w:rPr>
        <w:t>ая</w:t>
      </w:r>
      <w:r w:rsidRPr="003117ED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 w:rsidRPr="003117ED">
        <w:rPr>
          <w:sz w:val="28"/>
          <w:szCs w:val="28"/>
        </w:rPr>
        <w:t xml:space="preserve"> осуществляет аудит в сфере закупок,</w:t>
      </w:r>
      <w:r>
        <w:rPr>
          <w:sz w:val="28"/>
          <w:szCs w:val="28"/>
        </w:rPr>
        <w:t xml:space="preserve"> товаров, работ, услуг </w:t>
      </w:r>
      <w:r w:rsidRPr="003117ED">
        <w:rPr>
          <w:sz w:val="28"/>
          <w:szCs w:val="28"/>
        </w:rPr>
        <w:t xml:space="preserve">в пределах своих полномочий осуществляет анализ и оценку результатов закупок, достижения цели осуществления закупок в соответствии </w:t>
      </w:r>
      <w:proofErr w:type="gramStart"/>
      <w:r w:rsidRPr="003117ED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статьей 98 </w:t>
      </w:r>
      <w:r w:rsidRPr="003117ED">
        <w:rPr>
          <w:sz w:val="28"/>
          <w:szCs w:val="28"/>
        </w:rPr>
        <w:t>Федерального закон</w:t>
      </w:r>
      <w:r>
        <w:rPr>
          <w:sz w:val="28"/>
          <w:szCs w:val="28"/>
        </w:rPr>
        <w:t>а</w:t>
      </w:r>
      <w:r w:rsidRPr="003117ED">
        <w:rPr>
          <w:sz w:val="28"/>
          <w:szCs w:val="28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</w:t>
      </w:r>
    </w:p>
    <w:p w:rsidR="00B317A2" w:rsidRPr="003117ED" w:rsidRDefault="00B317A2" w:rsidP="00B317A2">
      <w:pPr>
        <w:pStyle w:val="a3"/>
        <w:rPr>
          <w:sz w:val="28"/>
          <w:szCs w:val="28"/>
        </w:rPr>
      </w:pPr>
      <w:r w:rsidRPr="003117ED">
        <w:rPr>
          <w:sz w:val="28"/>
          <w:szCs w:val="28"/>
        </w:rPr>
        <w:t xml:space="preserve">     В процессе реализации полномочий Контрольно-счетн</w:t>
      </w:r>
      <w:r>
        <w:rPr>
          <w:sz w:val="28"/>
          <w:szCs w:val="28"/>
        </w:rPr>
        <w:t>ая</w:t>
      </w:r>
      <w:r w:rsidRPr="003117ED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 w:rsidRPr="003117ED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Pr="003117ED">
        <w:rPr>
          <w:sz w:val="28"/>
          <w:szCs w:val="28"/>
        </w:rPr>
        <w:t xml:space="preserve"> проведение целостного и взаимоувязанного комплекса контрольных и экспертно-аналитических мероприятий, обеспечивая единую систему </w:t>
      </w:r>
      <w:proofErr w:type="gramStart"/>
      <w:r w:rsidRPr="003117ED">
        <w:rPr>
          <w:sz w:val="28"/>
          <w:szCs w:val="28"/>
        </w:rPr>
        <w:t>контроля за</w:t>
      </w:r>
      <w:proofErr w:type="gramEnd"/>
      <w:r w:rsidRPr="003117ED">
        <w:rPr>
          <w:sz w:val="28"/>
          <w:szCs w:val="28"/>
        </w:rPr>
        <w:t xml:space="preserve"> исполнением бюджета сельского поселения.</w:t>
      </w:r>
    </w:p>
    <w:p w:rsidR="00B317A2" w:rsidRPr="003117ED" w:rsidRDefault="00B317A2" w:rsidP="00B317A2">
      <w:pPr>
        <w:pStyle w:val="a3"/>
        <w:rPr>
          <w:sz w:val="28"/>
          <w:szCs w:val="28"/>
        </w:rPr>
      </w:pPr>
      <w:r w:rsidRPr="003117ED">
        <w:rPr>
          <w:sz w:val="28"/>
          <w:szCs w:val="28"/>
        </w:rPr>
        <w:t xml:space="preserve">    Контрольно-счетн</w:t>
      </w:r>
      <w:r>
        <w:rPr>
          <w:sz w:val="28"/>
          <w:szCs w:val="28"/>
        </w:rPr>
        <w:t>ая группа</w:t>
      </w:r>
      <w:r w:rsidRPr="003117ED">
        <w:rPr>
          <w:sz w:val="28"/>
          <w:szCs w:val="28"/>
        </w:rPr>
        <w:t xml:space="preserve"> свою деятельность осуществляет с планом работ, утвержденн</w:t>
      </w:r>
      <w:r>
        <w:rPr>
          <w:sz w:val="28"/>
          <w:szCs w:val="28"/>
        </w:rPr>
        <w:t>ым</w:t>
      </w:r>
      <w:r w:rsidRPr="003117ED">
        <w:rPr>
          <w:sz w:val="28"/>
          <w:szCs w:val="28"/>
        </w:rPr>
        <w:t xml:space="preserve"> главой муниципального образования </w:t>
      </w:r>
      <w:proofErr w:type="spellStart"/>
      <w:r>
        <w:rPr>
          <w:sz w:val="28"/>
          <w:szCs w:val="28"/>
        </w:rPr>
        <w:t>Цвылевского</w:t>
      </w:r>
      <w:proofErr w:type="spellEnd"/>
      <w:r w:rsidRPr="003117ED">
        <w:rPr>
          <w:sz w:val="28"/>
          <w:szCs w:val="28"/>
        </w:rPr>
        <w:t xml:space="preserve"> сельского поселения на 201</w:t>
      </w:r>
      <w:r>
        <w:rPr>
          <w:sz w:val="28"/>
          <w:szCs w:val="28"/>
        </w:rPr>
        <w:t>7</w:t>
      </w:r>
      <w:r w:rsidRPr="003117ED">
        <w:rPr>
          <w:sz w:val="28"/>
          <w:szCs w:val="28"/>
        </w:rPr>
        <w:t xml:space="preserve"> год.  </w:t>
      </w:r>
    </w:p>
    <w:p w:rsidR="00B317A2" w:rsidRDefault="00B317A2" w:rsidP="00B317A2">
      <w:pPr>
        <w:pStyle w:val="a3"/>
        <w:rPr>
          <w:sz w:val="28"/>
          <w:szCs w:val="28"/>
        </w:rPr>
      </w:pPr>
      <w:r w:rsidRPr="003117ED">
        <w:rPr>
          <w:sz w:val="28"/>
          <w:szCs w:val="28"/>
        </w:rPr>
        <w:t xml:space="preserve">       В 201</w:t>
      </w:r>
      <w:r>
        <w:rPr>
          <w:sz w:val="28"/>
          <w:szCs w:val="28"/>
        </w:rPr>
        <w:t>7</w:t>
      </w:r>
      <w:r w:rsidRPr="003117ED">
        <w:rPr>
          <w:sz w:val="28"/>
          <w:szCs w:val="28"/>
        </w:rPr>
        <w:t xml:space="preserve"> году проведено</w:t>
      </w:r>
      <w:r>
        <w:rPr>
          <w:sz w:val="28"/>
          <w:szCs w:val="28"/>
        </w:rPr>
        <w:t xml:space="preserve"> контрольное</w:t>
      </w:r>
      <w:r w:rsidRPr="003117ED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3117ED">
        <w:rPr>
          <w:sz w:val="28"/>
          <w:szCs w:val="28"/>
        </w:rPr>
        <w:t xml:space="preserve"> по вопрос</w:t>
      </w:r>
      <w:r>
        <w:rPr>
          <w:sz w:val="28"/>
          <w:szCs w:val="28"/>
        </w:rPr>
        <w:t>у</w:t>
      </w:r>
      <w:r w:rsidRPr="003117ED">
        <w:rPr>
          <w:sz w:val="28"/>
          <w:szCs w:val="28"/>
        </w:rPr>
        <w:t xml:space="preserve"> проверки законности и результативности использования бюджетных средств, выделенных на реализацию муниципальной программы</w:t>
      </w:r>
      <w:r>
        <w:rPr>
          <w:sz w:val="28"/>
          <w:szCs w:val="28"/>
        </w:rPr>
        <w:t xml:space="preserve"> «Содержание и ремонт автомобильных дорог  общего пользования местного значения </w:t>
      </w:r>
      <w:proofErr w:type="spellStart"/>
      <w:r>
        <w:rPr>
          <w:sz w:val="28"/>
          <w:szCs w:val="28"/>
        </w:rPr>
        <w:t>Цвылевском</w:t>
      </w:r>
      <w:proofErr w:type="spellEnd"/>
      <w:r>
        <w:rPr>
          <w:sz w:val="28"/>
          <w:szCs w:val="28"/>
        </w:rPr>
        <w:t xml:space="preserve"> сельском поселении» за 2016 год. Объектом контрольного мероприятия являлась администрация </w:t>
      </w:r>
      <w:proofErr w:type="spellStart"/>
      <w:r>
        <w:rPr>
          <w:sz w:val="28"/>
          <w:szCs w:val="28"/>
        </w:rPr>
        <w:t>Цвылевского</w:t>
      </w:r>
      <w:proofErr w:type="spellEnd"/>
      <w:r>
        <w:rPr>
          <w:sz w:val="28"/>
          <w:szCs w:val="28"/>
        </w:rPr>
        <w:t xml:space="preserve"> сельского поселения.</w:t>
      </w:r>
      <w:r w:rsidRPr="003117ED">
        <w:rPr>
          <w:sz w:val="28"/>
          <w:szCs w:val="28"/>
        </w:rPr>
        <w:t xml:space="preserve"> Общий объем проверенных средств в </w:t>
      </w:r>
      <w:proofErr w:type="gramStart"/>
      <w:r w:rsidRPr="003117ED">
        <w:rPr>
          <w:sz w:val="28"/>
          <w:szCs w:val="28"/>
        </w:rPr>
        <w:t>проверяемой</w:t>
      </w:r>
      <w:proofErr w:type="gramEnd"/>
      <w:r w:rsidRPr="003117ED">
        <w:rPr>
          <w:sz w:val="28"/>
          <w:szCs w:val="28"/>
        </w:rPr>
        <w:t xml:space="preserve"> периоде составил в объеме</w:t>
      </w:r>
      <w:r>
        <w:rPr>
          <w:sz w:val="28"/>
          <w:szCs w:val="28"/>
        </w:rPr>
        <w:t xml:space="preserve"> 2407,5 тыс.</w:t>
      </w:r>
      <w:r w:rsidRPr="003117ED">
        <w:rPr>
          <w:sz w:val="28"/>
          <w:szCs w:val="28"/>
        </w:rPr>
        <w:t xml:space="preserve"> рублей.    </w:t>
      </w:r>
    </w:p>
    <w:p w:rsidR="00B317A2" w:rsidRDefault="00B317A2" w:rsidP="00B317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По результатам проведения проверки незаконных и нерезультативных средств местного бюджета, выделенных на реализацию муниципальной программы, не установлено.</w:t>
      </w:r>
      <w:r w:rsidRPr="00311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317A2" w:rsidRPr="003117ED" w:rsidRDefault="00B317A2" w:rsidP="00B317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117ED">
        <w:rPr>
          <w:sz w:val="28"/>
          <w:szCs w:val="28"/>
        </w:rPr>
        <w:t>В рамках последующего контроля и в соответствии со статьей 264,</w:t>
      </w:r>
      <w:r>
        <w:rPr>
          <w:sz w:val="28"/>
          <w:szCs w:val="28"/>
        </w:rPr>
        <w:t>4</w:t>
      </w:r>
      <w:r w:rsidRPr="003117ED">
        <w:rPr>
          <w:sz w:val="28"/>
          <w:szCs w:val="28"/>
        </w:rPr>
        <w:t xml:space="preserve"> БК РФ, проведена внешняя проверка</w:t>
      </w:r>
      <w:r>
        <w:rPr>
          <w:sz w:val="28"/>
          <w:szCs w:val="28"/>
        </w:rPr>
        <w:t xml:space="preserve"> годового</w:t>
      </w:r>
      <w:r w:rsidRPr="003117ED">
        <w:rPr>
          <w:sz w:val="28"/>
          <w:szCs w:val="28"/>
        </w:rPr>
        <w:t xml:space="preserve"> отчета об исполнении бюджета муниципального образования </w:t>
      </w:r>
      <w:proofErr w:type="spellStart"/>
      <w:r>
        <w:rPr>
          <w:sz w:val="28"/>
          <w:szCs w:val="28"/>
        </w:rPr>
        <w:t>Цвылевское</w:t>
      </w:r>
      <w:proofErr w:type="spellEnd"/>
      <w:r w:rsidRPr="003117ED">
        <w:rPr>
          <w:sz w:val="28"/>
          <w:szCs w:val="28"/>
        </w:rPr>
        <w:t xml:space="preserve"> сельское поселение за 201</w:t>
      </w:r>
      <w:r>
        <w:rPr>
          <w:sz w:val="28"/>
          <w:szCs w:val="28"/>
        </w:rPr>
        <w:t>6</w:t>
      </w:r>
      <w:r w:rsidRPr="003117ED">
        <w:rPr>
          <w:sz w:val="28"/>
          <w:szCs w:val="28"/>
        </w:rPr>
        <w:t xml:space="preserve"> год и подготовлено заключение на отчет об исполнении бюджета сельского поселения</w:t>
      </w:r>
      <w:r>
        <w:rPr>
          <w:sz w:val="28"/>
          <w:szCs w:val="28"/>
        </w:rPr>
        <w:t>, по результатам которого отчет был рекомендован к утверждению.</w:t>
      </w:r>
      <w:r w:rsidRPr="003117ED">
        <w:rPr>
          <w:sz w:val="28"/>
          <w:szCs w:val="28"/>
        </w:rPr>
        <w:t xml:space="preserve">    </w:t>
      </w:r>
    </w:p>
    <w:p w:rsidR="00B317A2" w:rsidRDefault="00B317A2" w:rsidP="00B317A2">
      <w:pPr>
        <w:pStyle w:val="a3"/>
        <w:rPr>
          <w:sz w:val="28"/>
          <w:szCs w:val="28"/>
        </w:rPr>
      </w:pPr>
      <w:r w:rsidRPr="003117ED">
        <w:rPr>
          <w:sz w:val="28"/>
          <w:szCs w:val="28"/>
        </w:rPr>
        <w:t xml:space="preserve">          В соответствии с Бюджетным кодексом, </w:t>
      </w:r>
      <w:r>
        <w:rPr>
          <w:sz w:val="28"/>
          <w:szCs w:val="28"/>
        </w:rPr>
        <w:t>П</w:t>
      </w:r>
      <w:r w:rsidRPr="003117ED">
        <w:rPr>
          <w:sz w:val="28"/>
          <w:szCs w:val="28"/>
        </w:rPr>
        <w:t xml:space="preserve">оложением о Бюджетном процессе </w:t>
      </w:r>
      <w:proofErr w:type="spellStart"/>
      <w:r>
        <w:rPr>
          <w:sz w:val="28"/>
          <w:szCs w:val="28"/>
        </w:rPr>
        <w:t>Цвылевского</w:t>
      </w:r>
      <w:proofErr w:type="spellEnd"/>
      <w:r w:rsidRPr="003117ED">
        <w:rPr>
          <w:sz w:val="28"/>
          <w:szCs w:val="28"/>
        </w:rPr>
        <w:t xml:space="preserve"> сельского поселения в 201</w:t>
      </w:r>
      <w:r>
        <w:rPr>
          <w:sz w:val="28"/>
          <w:szCs w:val="28"/>
        </w:rPr>
        <w:t>7</w:t>
      </w:r>
      <w:r w:rsidRPr="003117ED">
        <w:rPr>
          <w:sz w:val="28"/>
          <w:szCs w:val="28"/>
        </w:rPr>
        <w:t xml:space="preserve"> году подготовлено </w:t>
      </w:r>
      <w:r>
        <w:rPr>
          <w:sz w:val="28"/>
          <w:szCs w:val="28"/>
        </w:rPr>
        <w:t xml:space="preserve">два </w:t>
      </w:r>
      <w:r w:rsidRPr="003117ED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к первому и второму чтению</w:t>
      </w:r>
      <w:r w:rsidRPr="003117ED">
        <w:rPr>
          <w:sz w:val="28"/>
          <w:szCs w:val="28"/>
        </w:rPr>
        <w:t xml:space="preserve"> на проект решения совета депутатов </w:t>
      </w:r>
      <w:proofErr w:type="spellStart"/>
      <w:r>
        <w:rPr>
          <w:sz w:val="28"/>
          <w:szCs w:val="28"/>
        </w:rPr>
        <w:t>Цвылевского</w:t>
      </w:r>
      <w:proofErr w:type="spellEnd"/>
      <w:r w:rsidRPr="003117ED">
        <w:rPr>
          <w:sz w:val="28"/>
          <w:szCs w:val="28"/>
        </w:rPr>
        <w:t xml:space="preserve"> сельского поселения «О бюджете муниципального образования </w:t>
      </w:r>
      <w:proofErr w:type="spellStart"/>
      <w:r>
        <w:rPr>
          <w:sz w:val="28"/>
          <w:szCs w:val="28"/>
        </w:rPr>
        <w:t>Цвылевское</w:t>
      </w:r>
      <w:proofErr w:type="spellEnd"/>
      <w:r w:rsidRPr="003117ED">
        <w:rPr>
          <w:sz w:val="28"/>
          <w:szCs w:val="28"/>
        </w:rPr>
        <w:t xml:space="preserve"> сельское поселение на 201</w:t>
      </w:r>
      <w:r>
        <w:rPr>
          <w:sz w:val="28"/>
          <w:szCs w:val="28"/>
        </w:rPr>
        <w:t>8</w:t>
      </w:r>
      <w:r w:rsidRPr="003117ED">
        <w:rPr>
          <w:sz w:val="28"/>
          <w:szCs w:val="28"/>
        </w:rPr>
        <w:t xml:space="preserve"> год и плановый </w:t>
      </w:r>
      <w:r w:rsidRPr="003117ED">
        <w:rPr>
          <w:sz w:val="28"/>
          <w:szCs w:val="28"/>
        </w:rPr>
        <w:lastRenderedPageBreak/>
        <w:t>период 201</w:t>
      </w:r>
      <w:r>
        <w:rPr>
          <w:sz w:val="28"/>
          <w:szCs w:val="28"/>
        </w:rPr>
        <w:t>9</w:t>
      </w:r>
      <w:r w:rsidRPr="003117ED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3117ED">
        <w:rPr>
          <w:sz w:val="28"/>
          <w:szCs w:val="28"/>
        </w:rPr>
        <w:t xml:space="preserve"> годов». В заключении отмечено, что формирование проекта решения осуществлялось в соответствии с Бюджетным кодексом Российской Федерации, Уставом муниципального образования </w:t>
      </w:r>
      <w:proofErr w:type="spellStart"/>
      <w:r>
        <w:rPr>
          <w:sz w:val="28"/>
          <w:szCs w:val="28"/>
        </w:rPr>
        <w:t>Цвылевское</w:t>
      </w:r>
      <w:proofErr w:type="spellEnd"/>
      <w:r w:rsidRPr="003117ED">
        <w:rPr>
          <w:sz w:val="28"/>
          <w:szCs w:val="28"/>
        </w:rPr>
        <w:t xml:space="preserve"> сельское поселение, положением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B317A2" w:rsidRPr="003117ED" w:rsidRDefault="00B317A2" w:rsidP="00B317A2">
      <w:pPr>
        <w:pStyle w:val="a3"/>
        <w:rPr>
          <w:sz w:val="28"/>
          <w:szCs w:val="28"/>
        </w:rPr>
      </w:pPr>
      <w:r w:rsidRPr="003117ED">
        <w:rPr>
          <w:sz w:val="28"/>
          <w:szCs w:val="28"/>
        </w:rPr>
        <w:t xml:space="preserve">      Представленный проект решения «О бюджете муниципального образования </w:t>
      </w:r>
      <w:proofErr w:type="spellStart"/>
      <w:r>
        <w:rPr>
          <w:sz w:val="28"/>
          <w:szCs w:val="28"/>
        </w:rPr>
        <w:t>Цвылевское</w:t>
      </w:r>
      <w:proofErr w:type="spellEnd"/>
      <w:r w:rsidRPr="003117ED">
        <w:rPr>
          <w:sz w:val="28"/>
          <w:szCs w:val="28"/>
        </w:rPr>
        <w:t xml:space="preserve"> сельское поселение на 201</w:t>
      </w:r>
      <w:r>
        <w:rPr>
          <w:sz w:val="28"/>
          <w:szCs w:val="28"/>
        </w:rPr>
        <w:t>8</w:t>
      </w:r>
      <w:r w:rsidRPr="003117ED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3117ED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3117E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признан</w:t>
      </w:r>
      <w:r w:rsidRPr="003117ED">
        <w:rPr>
          <w:sz w:val="28"/>
          <w:szCs w:val="28"/>
        </w:rPr>
        <w:t xml:space="preserve"> соответству</w:t>
      </w:r>
      <w:r>
        <w:rPr>
          <w:sz w:val="28"/>
          <w:szCs w:val="28"/>
        </w:rPr>
        <w:t>ющим</w:t>
      </w:r>
      <w:r w:rsidRPr="003117ED">
        <w:rPr>
          <w:sz w:val="28"/>
          <w:szCs w:val="28"/>
        </w:rPr>
        <w:t xml:space="preserve"> нормам действующего бюджетного законодательства.</w:t>
      </w:r>
    </w:p>
    <w:p w:rsidR="00B317A2" w:rsidRDefault="00B317A2" w:rsidP="00B317A2">
      <w:pPr>
        <w:pStyle w:val="a3"/>
        <w:rPr>
          <w:sz w:val="24"/>
          <w:szCs w:val="24"/>
        </w:rPr>
      </w:pPr>
      <w:r w:rsidRPr="003117ED">
        <w:rPr>
          <w:sz w:val="28"/>
          <w:szCs w:val="28"/>
        </w:rPr>
        <w:t xml:space="preserve">        В рамках внешнего финансового контроля ежеквартально анализировалось исполнение бюджета сельского поселения за 201</w:t>
      </w:r>
      <w:r>
        <w:rPr>
          <w:sz w:val="28"/>
          <w:szCs w:val="28"/>
        </w:rPr>
        <w:t>7</w:t>
      </w:r>
      <w:r w:rsidRPr="003117ED">
        <w:rPr>
          <w:sz w:val="28"/>
          <w:szCs w:val="28"/>
        </w:rPr>
        <w:t xml:space="preserve"> год, использование резервного фонда, оценка эффективности муниципальных программ</w:t>
      </w:r>
      <w:r>
        <w:rPr>
          <w:sz w:val="28"/>
          <w:szCs w:val="28"/>
        </w:rPr>
        <w:t>, расходные обязательства осуществлялись в рамках утвержденных лимитов бюджетных обязательств. В результате проведенного анализа нарушений бюджетного законодательства не установлено.</w:t>
      </w:r>
      <w:r w:rsidRPr="003117ED">
        <w:rPr>
          <w:sz w:val="28"/>
          <w:szCs w:val="28"/>
        </w:rPr>
        <w:t xml:space="preserve"> </w:t>
      </w:r>
    </w:p>
    <w:p w:rsidR="00B317A2" w:rsidRDefault="00B317A2" w:rsidP="00B317A2">
      <w:pPr>
        <w:pStyle w:val="a3"/>
        <w:rPr>
          <w:sz w:val="24"/>
          <w:szCs w:val="24"/>
        </w:rPr>
      </w:pPr>
    </w:p>
    <w:p w:rsidR="00B317A2" w:rsidRDefault="00B317A2" w:rsidP="00B317A2">
      <w:pPr>
        <w:pStyle w:val="a3"/>
        <w:rPr>
          <w:sz w:val="28"/>
          <w:szCs w:val="28"/>
        </w:rPr>
      </w:pPr>
    </w:p>
    <w:p w:rsidR="00B317A2" w:rsidRDefault="00B317A2" w:rsidP="00B317A2">
      <w:pPr>
        <w:pStyle w:val="a3"/>
        <w:rPr>
          <w:sz w:val="28"/>
          <w:szCs w:val="28"/>
        </w:rPr>
      </w:pPr>
    </w:p>
    <w:p w:rsidR="00B317A2" w:rsidRDefault="00B317A2" w:rsidP="00B317A2">
      <w:pPr>
        <w:pStyle w:val="a3"/>
        <w:rPr>
          <w:sz w:val="28"/>
          <w:szCs w:val="28"/>
        </w:rPr>
      </w:pPr>
    </w:p>
    <w:p w:rsidR="00B317A2" w:rsidRPr="001B30C2" w:rsidRDefault="00B317A2" w:rsidP="00B317A2">
      <w:pPr>
        <w:pStyle w:val="a3"/>
        <w:rPr>
          <w:sz w:val="28"/>
          <w:szCs w:val="28"/>
        </w:rPr>
      </w:pPr>
      <w:r w:rsidRPr="001B30C2">
        <w:rPr>
          <w:sz w:val="28"/>
          <w:szCs w:val="28"/>
        </w:rPr>
        <w:t>Председатель контрольно-счетн</w:t>
      </w:r>
      <w:r>
        <w:rPr>
          <w:sz w:val="28"/>
          <w:szCs w:val="28"/>
        </w:rPr>
        <w:t>ой группы</w:t>
      </w:r>
    </w:p>
    <w:p w:rsidR="00B317A2" w:rsidRPr="001B30C2" w:rsidRDefault="00B317A2" w:rsidP="00B317A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Цвылевское</w:t>
      </w:r>
      <w:proofErr w:type="spellEnd"/>
      <w:r w:rsidRPr="001B3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</w:t>
      </w:r>
      <w:r w:rsidRPr="001B30C2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Н.Н. Соболь</w:t>
      </w:r>
    </w:p>
    <w:p w:rsidR="00B317A2" w:rsidRPr="001B30C2" w:rsidRDefault="00B317A2" w:rsidP="00B317A2">
      <w:pPr>
        <w:pStyle w:val="a3"/>
      </w:pPr>
    </w:p>
    <w:p w:rsidR="00B317A2" w:rsidRDefault="00B317A2"/>
    <w:sectPr w:rsidR="00B317A2" w:rsidSect="0082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8C5"/>
    <w:multiLevelType w:val="hybridMultilevel"/>
    <w:tmpl w:val="2E40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7A2"/>
    <w:rsid w:val="00004DBE"/>
    <w:rsid w:val="0000633D"/>
    <w:rsid w:val="000123FE"/>
    <w:rsid w:val="00015BEC"/>
    <w:rsid w:val="000166AF"/>
    <w:rsid w:val="00020550"/>
    <w:rsid w:val="00021EC2"/>
    <w:rsid w:val="000319FC"/>
    <w:rsid w:val="00040B01"/>
    <w:rsid w:val="00040B88"/>
    <w:rsid w:val="000441B4"/>
    <w:rsid w:val="000523ED"/>
    <w:rsid w:val="0005770D"/>
    <w:rsid w:val="000629C4"/>
    <w:rsid w:val="00066526"/>
    <w:rsid w:val="00072FF0"/>
    <w:rsid w:val="0007432B"/>
    <w:rsid w:val="0007434E"/>
    <w:rsid w:val="000801DE"/>
    <w:rsid w:val="000838D2"/>
    <w:rsid w:val="000A1D90"/>
    <w:rsid w:val="000A20D6"/>
    <w:rsid w:val="000C1E0A"/>
    <w:rsid w:val="000C3340"/>
    <w:rsid w:val="000C46BF"/>
    <w:rsid w:val="000D7318"/>
    <w:rsid w:val="000D7B8C"/>
    <w:rsid w:val="000D7D99"/>
    <w:rsid w:val="000E089D"/>
    <w:rsid w:val="000E54BD"/>
    <w:rsid w:val="000F0785"/>
    <w:rsid w:val="0010180E"/>
    <w:rsid w:val="00102389"/>
    <w:rsid w:val="001064B4"/>
    <w:rsid w:val="0010698D"/>
    <w:rsid w:val="001105D6"/>
    <w:rsid w:val="0011198A"/>
    <w:rsid w:val="0015420C"/>
    <w:rsid w:val="0015439D"/>
    <w:rsid w:val="0016079A"/>
    <w:rsid w:val="00163839"/>
    <w:rsid w:val="0017065B"/>
    <w:rsid w:val="001711CE"/>
    <w:rsid w:val="00177250"/>
    <w:rsid w:val="00196C48"/>
    <w:rsid w:val="001A3786"/>
    <w:rsid w:val="001A6F57"/>
    <w:rsid w:val="001B47A6"/>
    <w:rsid w:val="001C54EE"/>
    <w:rsid w:val="001D7CB1"/>
    <w:rsid w:val="001E03DC"/>
    <w:rsid w:val="001E3EB6"/>
    <w:rsid w:val="001E4D79"/>
    <w:rsid w:val="001F1793"/>
    <w:rsid w:val="001F5DF2"/>
    <w:rsid w:val="00203812"/>
    <w:rsid w:val="00205E08"/>
    <w:rsid w:val="00215324"/>
    <w:rsid w:val="00215FC4"/>
    <w:rsid w:val="00220180"/>
    <w:rsid w:val="00227802"/>
    <w:rsid w:val="00236640"/>
    <w:rsid w:val="0024065C"/>
    <w:rsid w:val="00250BEF"/>
    <w:rsid w:val="00250EA2"/>
    <w:rsid w:val="002559BE"/>
    <w:rsid w:val="0026049F"/>
    <w:rsid w:val="0026338C"/>
    <w:rsid w:val="00292BA0"/>
    <w:rsid w:val="00293CEF"/>
    <w:rsid w:val="002A3AB6"/>
    <w:rsid w:val="002A6647"/>
    <w:rsid w:val="002A7F9C"/>
    <w:rsid w:val="002C24F5"/>
    <w:rsid w:val="002C2AF2"/>
    <w:rsid w:val="002C3812"/>
    <w:rsid w:val="002C563D"/>
    <w:rsid w:val="002D2999"/>
    <w:rsid w:val="002D7404"/>
    <w:rsid w:val="002E7DB0"/>
    <w:rsid w:val="002E7E70"/>
    <w:rsid w:val="002F2CE3"/>
    <w:rsid w:val="002F330F"/>
    <w:rsid w:val="002F759D"/>
    <w:rsid w:val="003110C3"/>
    <w:rsid w:val="00327B20"/>
    <w:rsid w:val="003301DE"/>
    <w:rsid w:val="00337C50"/>
    <w:rsid w:val="00344319"/>
    <w:rsid w:val="0036176D"/>
    <w:rsid w:val="0037393D"/>
    <w:rsid w:val="003758B1"/>
    <w:rsid w:val="00375A8C"/>
    <w:rsid w:val="003805EE"/>
    <w:rsid w:val="0039317C"/>
    <w:rsid w:val="003A0684"/>
    <w:rsid w:val="003A360F"/>
    <w:rsid w:val="003A3F30"/>
    <w:rsid w:val="003A44EB"/>
    <w:rsid w:val="003A45C5"/>
    <w:rsid w:val="003A51E0"/>
    <w:rsid w:val="003A6499"/>
    <w:rsid w:val="003B6A96"/>
    <w:rsid w:val="003B7818"/>
    <w:rsid w:val="003E04BC"/>
    <w:rsid w:val="003E0640"/>
    <w:rsid w:val="003E0F2C"/>
    <w:rsid w:val="003E7DB9"/>
    <w:rsid w:val="003F74D4"/>
    <w:rsid w:val="00401624"/>
    <w:rsid w:val="00401F48"/>
    <w:rsid w:val="00403FD6"/>
    <w:rsid w:val="0040672A"/>
    <w:rsid w:val="0041424B"/>
    <w:rsid w:val="00420AF1"/>
    <w:rsid w:val="00421025"/>
    <w:rsid w:val="00423DBC"/>
    <w:rsid w:val="00426FD5"/>
    <w:rsid w:val="00431526"/>
    <w:rsid w:val="004321B8"/>
    <w:rsid w:val="00440DF0"/>
    <w:rsid w:val="00455F34"/>
    <w:rsid w:val="0046226F"/>
    <w:rsid w:val="00464B14"/>
    <w:rsid w:val="0046607A"/>
    <w:rsid w:val="00470EBD"/>
    <w:rsid w:val="00473E1B"/>
    <w:rsid w:val="00473ECE"/>
    <w:rsid w:val="004825F0"/>
    <w:rsid w:val="00482D02"/>
    <w:rsid w:val="0048374D"/>
    <w:rsid w:val="00484677"/>
    <w:rsid w:val="00484782"/>
    <w:rsid w:val="0049065C"/>
    <w:rsid w:val="004B475A"/>
    <w:rsid w:val="004C5054"/>
    <w:rsid w:val="004D18F6"/>
    <w:rsid w:val="004D1B14"/>
    <w:rsid w:val="004D4189"/>
    <w:rsid w:val="004D4B19"/>
    <w:rsid w:val="004D7A6A"/>
    <w:rsid w:val="004E1266"/>
    <w:rsid w:val="004E1DFC"/>
    <w:rsid w:val="004E6C80"/>
    <w:rsid w:val="004F2650"/>
    <w:rsid w:val="004F44AB"/>
    <w:rsid w:val="0052145F"/>
    <w:rsid w:val="00543F2F"/>
    <w:rsid w:val="0055323F"/>
    <w:rsid w:val="0055701D"/>
    <w:rsid w:val="005579DE"/>
    <w:rsid w:val="005617F2"/>
    <w:rsid w:val="00563D05"/>
    <w:rsid w:val="0056692C"/>
    <w:rsid w:val="00573211"/>
    <w:rsid w:val="00575840"/>
    <w:rsid w:val="00583E83"/>
    <w:rsid w:val="00584CCD"/>
    <w:rsid w:val="00586A37"/>
    <w:rsid w:val="005921B6"/>
    <w:rsid w:val="005A34B5"/>
    <w:rsid w:val="005B2957"/>
    <w:rsid w:val="005B4552"/>
    <w:rsid w:val="005C204C"/>
    <w:rsid w:val="005D4861"/>
    <w:rsid w:val="005D62B1"/>
    <w:rsid w:val="005E7343"/>
    <w:rsid w:val="005F50FE"/>
    <w:rsid w:val="005F7F51"/>
    <w:rsid w:val="00605D18"/>
    <w:rsid w:val="0060721F"/>
    <w:rsid w:val="00607B77"/>
    <w:rsid w:val="00640891"/>
    <w:rsid w:val="00647DB1"/>
    <w:rsid w:val="0065035D"/>
    <w:rsid w:val="00654F65"/>
    <w:rsid w:val="00662E06"/>
    <w:rsid w:val="006700F6"/>
    <w:rsid w:val="00675DD2"/>
    <w:rsid w:val="00682728"/>
    <w:rsid w:val="00691639"/>
    <w:rsid w:val="006924D1"/>
    <w:rsid w:val="00693D98"/>
    <w:rsid w:val="0069439F"/>
    <w:rsid w:val="00694BE2"/>
    <w:rsid w:val="006A1054"/>
    <w:rsid w:val="006A223D"/>
    <w:rsid w:val="006B1422"/>
    <w:rsid w:val="006B325B"/>
    <w:rsid w:val="006C4332"/>
    <w:rsid w:val="006D2DA4"/>
    <w:rsid w:val="006D3FD5"/>
    <w:rsid w:val="006D50B6"/>
    <w:rsid w:val="006E17D9"/>
    <w:rsid w:val="006E2D86"/>
    <w:rsid w:val="006E6EE1"/>
    <w:rsid w:val="006E718B"/>
    <w:rsid w:val="006F0DD4"/>
    <w:rsid w:val="006F69AB"/>
    <w:rsid w:val="0070458F"/>
    <w:rsid w:val="00710445"/>
    <w:rsid w:val="00712205"/>
    <w:rsid w:val="00713067"/>
    <w:rsid w:val="0071374A"/>
    <w:rsid w:val="00713EF3"/>
    <w:rsid w:val="0071779A"/>
    <w:rsid w:val="00726DB9"/>
    <w:rsid w:val="00734D9D"/>
    <w:rsid w:val="0073665B"/>
    <w:rsid w:val="007370DD"/>
    <w:rsid w:val="00751C03"/>
    <w:rsid w:val="00752AE6"/>
    <w:rsid w:val="0076409B"/>
    <w:rsid w:val="00766328"/>
    <w:rsid w:val="00766D7A"/>
    <w:rsid w:val="007736DF"/>
    <w:rsid w:val="00776D4A"/>
    <w:rsid w:val="00781E05"/>
    <w:rsid w:val="00782EDC"/>
    <w:rsid w:val="00783879"/>
    <w:rsid w:val="00787B35"/>
    <w:rsid w:val="00796426"/>
    <w:rsid w:val="007972C5"/>
    <w:rsid w:val="007A011C"/>
    <w:rsid w:val="007A49A3"/>
    <w:rsid w:val="007A580E"/>
    <w:rsid w:val="007B0214"/>
    <w:rsid w:val="007C6D2B"/>
    <w:rsid w:val="007D118B"/>
    <w:rsid w:val="007D24F4"/>
    <w:rsid w:val="007E3A13"/>
    <w:rsid w:val="007E5F27"/>
    <w:rsid w:val="007E79E2"/>
    <w:rsid w:val="007F3741"/>
    <w:rsid w:val="00800310"/>
    <w:rsid w:val="008004F0"/>
    <w:rsid w:val="00816204"/>
    <w:rsid w:val="008238FA"/>
    <w:rsid w:val="00824F50"/>
    <w:rsid w:val="00833519"/>
    <w:rsid w:val="008344BD"/>
    <w:rsid w:val="00844DCE"/>
    <w:rsid w:val="00857803"/>
    <w:rsid w:val="008616B3"/>
    <w:rsid w:val="00862EFB"/>
    <w:rsid w:val="008712ED"/>
    <w:rsid w:val="0087521D"/>
    <w:rsid w:val="00875C1D"/>
    <w:rsid w:val="00876ABF"/>
    <w:rsid w:val="0088377E"/>
    <w:rsid w:val="00885D88"/>
    <w:rsid w:val="008908C2"/>
    <w:rsid w:val="0089300C"/>
    <w:rsid w:val="0089349D"/>
    <w:rsid w:val="008953D4"/>
    <w:rsid w:val="008A25B7"/>
    <w:rsid w:val="008A26EA"/>
    <w:rsid w:val="008B0DD2"/>
    <w:rsid w:val="008B14CD"/>
    <w:rsid w:val="008B3AC9"/>
    <w:rsid w:val="008C18F3"/>
    <w:rsid w:val="008C3FE7"/>
    <w:rsid w:val="008C54C9"/>
    <w:rsid w:val="008E0FE2"/>
    <w:rsid w:val="008E23FB"/>
    <w:rsid w:val="008E3AEA"/>
    <w:rsid w:val="008F5339"/>
    <w:rsid w:val="009030B6"/>
    <w:rsid w:val="009102F1"/>
    <w:rsid w:val="009109DD"/>
    <w:rsid w:val="009111FD"/>
    <w:rsid w:val="009118B8"/>
    <w:rsid w:val="00916833"/>
    <w:rsid w:val="00925531"/>
    <w:rsid w:val="00933CE1"/>
    <w:rsid w:val="00934700"/>
    <w:rsid w:val="00936A70"/>
    <w:rsid w:val="00942E41"/>
    <w:rsid w:val="00942F36"/>
    <w:rsid w:val="009439DD"/>
    <w:rsid w:val="0094798E"/>
    <w:rsid w:val="009505BB"/>
    <w:rsid w:val="0095656F"/>
    <w:rsid w:val="00972503"/>
    <w:rsid w:val="00973175"/>
    <w:rsid w:val="0097764C"/>
    <w:rsid w:val="00980ED2"/>
    <w:rsid w:val="00981B6B"/>
    <w:rsid w:val="00985678"/>
    <w:rsid w:val="009938A6"/>
    <w:rsid w:val="00995BE3"/>
    <w:rsid w:val="0099682E"/>
    <w:rsid w:val="0099733C"/>
    <w:rsid w:val="009A7D1B"/>
    <w:rsid w:val="009B0156"/>
    <w:rsid w:val="009B142C"/>
    <w:rsid w:val="009B28D0"/>
    <w:rsid w:val="009B6592"/>
    <w:rsid w:val="009B7CBB"/>
    <w:rsid w:val="009C1FD6"/>
    <w:rsid w:val="009C6FD8"/>
    <w:rsid w:val="009E3DF0"/>
    <w:rsid w:val="009E4990"/>
    <w:rsid w:val="009E74EC"/>
    <w:rsid w:val="009F2B7D"/>
    <w:rsid w:val="009F3D6D"/>
    <w:rsid w:val="00A002A8"/>
    <w:rsid w:val="00A06099"/>
    <w:rsid w:val="00A14CD4"/>
    <w:rsid w:val="00A167E6"/>
    <w:rsid w:val="00A30148"/>
    <w:rsid w:val="00A33727"/>
    <w:rsid w:val="00A4004B"/>
    <w:rsid w:val="00A43CDD"/>
    <w:rsid w:val="00A505A0"/>
    <w:rsid w:val="00A575D2"/>
    <w:rsid w:val="00A60DEF"/>
    <w:rsid w:val="00A60E36"/>
    <w:rsid w:val="00A7266D"/>
    <w:rsid w:val="00A77FC0"/>
    <w:rsid w:val="00A833A8"/>
    <w:rsid w:val="00A848A6"/>
    <w:rsid w:val="00A87172"/>
    <w:rsid w:val="00A9126B"/>
    <w:rsid w:val="00A92D7D"/>
    <w:rsid w:val="00A95935"/>
    <w:rsid w:val="00A95BC7"/>
    <w:rsid w:val="00A961F0"/>
    <w:rsid w:val="00AA1DE4"/>
    <w:rsid w:val="00AA340E"/>
    <w:rsid w:val="00AA3ABA"/>
    <w:rsid w:val="00AA711C"/>
    <w:rsid w:val="00AB3272"/>
    <w:rsid w:val="00AB356B"/>
    <w:rsid w:val="00AC0CBB"/>
    <w:rsid w:val="00AC10B2"/>
    <w:rsid w:val="00AC43EB"/>
    <w:rsid w:val="00AE0634"/>
    <w:rsid w:val="00AE4D04"/>
    <w:rsid w:val="00AE640A"/>
    <w:rsid w:val="00AF6358"/>
    <w:rsid w:val="00B011E6"/>
    <w:rsid w:val="00B0263D"/>
    <w:rsid w:val="00B04946"/>
    <w:rsid w:val="00B057B2"/>
    <w:rsid w:val="00B068CF"/>
    <w:rsid w:val="00B14974"/>
    <w:rsid w:val="00B171EF"/>
    <w:rsid w:val="00B3034F"/>
    <w:rsid w:val="00B317A2"/>
    <w:rsid w:val="00B37CA7"/>
    <w:rsid w:val="00B4329B"/>
    <w:rsid w:val="00B433AF"/>
    <w:rsid w:val="00B449B8"/>
    <w:rsid w:val="00B51D29"/>
    <w:rsid w:val="00B52F0C"/>
    <w:rsid w:val="00B562DA"/>
    <w:rsid w:val="00B608E3"/>
    <w:rsid w:val="00B63B3D"/>
    <w:rsid w:val="00B65BFF"/>
    <w:rsid w:val="00B70A84"/>
    <w:rsid w:val="00B828BF"/>
    <w:rsid w:val="00B937BB"/>
    <w:rsid w:val="00BB405B"/>
    <w:rsid w:val="00BC0945"/>
    <w:rsid w:val="00BC2FE1"/>
    <w:rsid w:val="00BD3103"/>
    <w:rsid w:val="00BD4FBE"/>
    <w:rsid w:val="00BE35C1"/>
    <w:rsid w:val="00BE3B49"/>
    <w:rsid w:val="00BF135A"/>
    <w:rsid w:val="00BF1B16"/>
    <w:rsid w:val="00BF5C50"/>
    <w:rsid w:val="00C0625B"/>
    <w:rsid w:val="00C121DA"/>
    <w:rsid w:val="00C12745"/>
    <w:rsid w:val="00C138AB"/>
    <w:rsid w:val="00C15089"/>
    <w:rsid w:val="00C2169B"/>
    <w:rsid w:val="00C32AAF"/>
    <w:rsid w:val="00C517EC"/>
    <w:rsid w:val="00C56041"/>
    <w:rsid w:val="00C57946"/>
    <w:rsid w:val="00C57D9C"/>
    <w:rsid w:val="00C60A24"/>
    <w:rsid w:val="00C65792"/>
    <w:rsid w:val="00C73B6D"/>
    <w:rsid w:val="00C748D7"/>
    <w:rsid w:val="00C80A89"/>
    <w:rsid w:val="00C81A95"/>
    <w:rsid w:val="00C827B7"/>
    <w:rsid w:val="00C86B34"/>
    <w:rsid w:val="00C87C05"/>
    <w:rsid w:val="00C913E0"/>
    <w:rsid w:val="00C936C9"/>
    <w:rsid w:val="00C96E20"/>
    <w:rsid w:val="00CC0B0A"/>
    <w:rsid w:val="00CE2E97"/>
    <w:rsid w:val="00CE5137"/>
    <w:rsid w:val="00CF207E"/>
    <w:rsid w:val="00D04428"/>
    <w:rsid w:val="00D0790F"/>
    <w:rsid w:val="00D16F1E"/>
    <w:rsid w:val="00D2056F"/>
    <w:rsid w:val="00D2229A"/>
    <w:rsid w:val="00D320AA"/>
    <w:rsid w:val="00D4254E"/>
    <w:rsid w:val="00D478C2"/>
    <w:rsid w:val="00D5111C"/>
    <w:rsid w:val="00D5180E"/>
    <w:rsid w:val="00D70403"/>
    <w:rsid w:val="00D731B6"/>
    <w:rsid w:val="00D81FB1"/>
    <w:rsid w:val="00D84424"/>
    <w:rsid w:val="00D92980"/>
    <w:rsid w:val="00D94D5C"/>
    <w:rsid w:val="00D9597F"/>
    <w:rsid w:val="00DA6D71"/>
    <w:rsid w:val="00DB0CE2"/>
    <w:rsid w:val="00DC0FD2"/>
    <w:rsid w:val="00DC198C"/>
    <w:rsid w:val="00DC1A18"/>
    <w:rsid w:val="00DD08AD"/>
    <w:rsid w:val="00DD1630"/>
    <w:rsid w:val="00DD457A"/>
    <w:rsid w:val="00DD62C4"/>
    <w:rsid w:val="00DE31EA"/>
    <w:rsid w:val="00E01D3D"/>
    <w:rsid w:val="00E02F8E"/>
    <w:rsid w:val="00E13836"/>
    <w:rsid w:val="00E2425E"/>
    <w:rsid w:val="00E244AE"/>
    <w:rsid w:val="00E25CD5"/>
    <w:rsid w:val="00E27BBC"/>
    <w:rsid w:val="00E30370"/>
    <w:rsid w:val="00E316E0"/>
    <w:rsid w:val="00E342D0"/>
    <w:rsid w:val="00E53187"/>
    <w:rsid w:val="00E5524A"/>
    <w:rsid w:val="00E60CC8"/>
    <w:rsid w:val="00E6223D"/>
    <w:rsid w:val="00E63D18"/>
    <w:rsid w:val="00E70E5A"/>
    <w:rsid w:val="00E7336F"/>
    <w:rsid w:val="00E858B9"/>
    <w:rsid w:val="00E912D5"/>
    <w:rsid w:val="00EB05D7"/>
    <w:rsid w:val="00EB7267"/>
    <w:rsid w:val="00EC020F"/>
    <w:rsid w:val="00EC028D"/>
    <w:rsid w:val="00ED0C4F"/>
    <w:rsid w:val="00ED31A0"/>
    <w:rsid w:val="00ED4515"/>
    <w:rsid w:val="00ED5442"/>
    <w:rsid w:val="00EE0E73"/>
    <w:rsid w:val="00EE0EF4"/>
    <w:rsid w:val="00EE70EE"/>
    <w:rsid w:val="00EF3C58"/>
    <w:rsid w:val="00EF5901"/>
    <w:rsid w:val="00EF6F1D"/>
    <w:rsid w:val="00F02F52"/>
    <w:rsid w:val="00F05F22"/>
    <w:rsid w:val="00F10E42"/>
    <w:rsid w:val="00F17D34"/>
    <w:rsid w:val="00F20B74"/>
    <w:rsid w:val="00F230B9"/>
    <w:rsid w:val="00F3091F"/>
    <w:rsid w:val="00F3302E"/>
    <w:rsid w:val="00F37A2F"/>
    <w:rsid w:val="00F42DB9"/>
    <w:rsid w:val="00F43D86"/>
    <w:rsid w:val="00F51791"/>
    <w:rsid w:val="00F530E7"/>
    <w:rsid w:val="00F53327"/>
    <w:rsid w:val="00F53D0A"/>
    <w:rsid w:val="00F60063"/>
    <w:rsid w:val="00F61791"/>
    <w:rsid w:val="00F66A53"/>
    <w:rsid w:val="00F81313"/>
    <w:rsid w:val="00F87D4D"/>
    <w:rsid w:val="00FA0BCA"/>
    <w:rsid w:val="00FA215C"/>
    <w:rsid w:val="00FB414C"/>
    <w:rsid w:val="00FB6EDE"/>
    <w:rsid w:val="00FC426A"/>
    <w:rsid w:val="00FC6479"/>
    <w:rsid w:val="00FD0CF2"/>
    <w:rsid w:val="00FE2245"/>
    <w:rsid w:val="00FE787F"/>
    <w:rsid w:val="00FF2F05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A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7A2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1134</Words>
  <Characters>6466</Characters>
  <Application>Microsoft Office Word</Application>
  <DocSecurity>0</DocSecurity>
  <Lines>53</Lines>
  <Paragraphs>15</Paragraphs>
  <ScaleCrop>false</ScaleCrop>
  <Company>Microsoft</Company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2018-06-26T09:34:00Z</dcterms:created>
  <dcterms:modified xsi:type="dcterms:W3CDTF">2018-06-26T09:34:00Z</dcterms:modified>
</cp:coreProperties>
</file>