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996C1D">
        <w:rPr>
          <w:color w:val="000000"/>
          <w:sz w:val="28"/>
          <w:szCs w:val="28"/>
        </w:rPr>
        <w:t xml:space="preserve"> </w:t>
      </w:r>
      <w:r w:rsidR="00DB7D83">
        <w:rPr>
          <w:color w:val="000000"/>
          <w:sz w:val="28"/>
          <w:szCs w:val="28"/>
        </w:rPr>
        <w:t xml:space="preserve">25  </w:t>
      </w:r>
      <w:r w:rsidR="009935DC">
        <w:rPr>
          <w:color w:val="000000"/>
          <w:sz w:val="28"/>
          <w:szCs w:val="28"/>
        </w:rPr>
        <w:t>февраля  2021</w:t>
      </w:r>
      <w:r w:rsidR="00FF5262">
        <w:rPr>
          <w:color w:val="000000"/>
          <w:sz w:val="28"/>
          <w:szCs w:val="28"/>
        </w:rPr>
        <w:t xml:space="preserve"> года</w:t>
      </w:r>
      <w:r w:rsidR="000E7887">
        <w:rPr>
          <w:color w:val="000000"/>
          <w:sz w:val="28"/>
          <w:szCs w:val="28"/>
        </w:rPr>
        <w:t xml:space="preserve">                    № </w:t>
      </w:r>
      <w:r w:rsidR="0056377D">
        <w:rPr>
          <w:color w:val="000000"/>
          <w:sz w:val="28"/>
          <w:szCs w:val="28"/>
        </w:rPr>
        <w:t xml:space="preserve"> </w:t>
      </w:r>
      <w:r w:rsidR="000E7887">
        <w:rPr>
          <w:color w:val="000000"/>
          <w:sz w:val="28"/>
          <w:szCs w:val="28"/>
        </w:rPr>
        <w:t>03-</w:t>
      </w:r>
      <w:r w:rsidR="00DB7D83">
        <w:rPr>
          <w:color w:val="000000"/>
          <w:sz w:val="28"/>
          <w:szCs w:val="28"/>
        </w:rPr>
        <w:t>77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Об </w:t>
      </w:r>
      <w:r w:rsidR="008C191F">
        <w:rPr>
          <w:color w:val="000000"/>
        </w:rPr>
        <w:t>утверждении редакционной комиссии</w:t>
      </w:r>
    </w:p>
    <w:p w:rsidR="008C191F" w:rsidRDefault="008C191F" w:rsidP="00015E63">
      <w:pPr>
        <w:rPr>
          <w:color w:val="000000"/>
        </w:rPr>
      </w:pPr>
      <w:r>
        <w:rPr>
          <w:color w:val="000000"/>
        </w:rPr>
        <w:t>по подготовке проектов решений совета</w:t>
      </w:r>
    </w:p>
    <w:p w:rsidR="008C191F" w:rsidRDefault="008C191F" w:rsidP="00015E63">
      <w:pPr>
        <w:rPr>
          <w:color w:val="000000"/>
        </w:rPr>
      </w:pPr>
      <w:r>
        <w:rPr>
          <w:color w:val="000000"/>
        </w:rPr>
        <w:t xml:space="preserve">депутатов муниципального </w:t>
      </w:r>
      <w:r w:rsidR="00550DCF">
        <w:rPr>
          <w:color w:val="000000"/>
        </w:rPr>
        <w:t>о</w:t>
      </w:r>
      <w:r w:rsidR="000E7887">
        <w:rPr>
          <w:color w:val="000000"/>
        </w:rPr>
        <w:t>бразования</w:t>
      </w:r>
    </w:p>
    <w:p w:rsidR="00E37C72" w:rsidRDefault="000E7887" w:rsidP="00015E63">
      <w:pPr>
        <w:rPr>
          <w:color w:val="000000"/>
        </w:rPr>
      </w:pPr>
      <w:r>
        <w:rPr>
          <w:color w:val="000000"/>
        </w:rPr>
        <w:t xml:space="preserve"> Борское </w:t>
      </w:r>
      <w:r w:rsidR="00015E63">
        <w:rPr>
          <w:color w:val="000000"/>
        </w:rPr>
        <w:t>сельское</w:t>
      </w:r>
      <w:r w:rsidR="00E37C72">
        <w:rPr>
          <w:color w:val="000000"/>
        </w:rPr>
        <w:t xml:space="preserve"> </w:t>
      </w:r>
      <w:r w:rsidR="00015E63">
        <w:rPr>
          <w:color w:val="000000"/>
        </w:rPr>
        <w:t xml:space="preserve">поселение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  <w:r w:rsidR="008C191F">
        <w:rPr>
          <w:color w:val="000000"/>
        </w:rPr>
        <w:t xml:space="preserve"> о принятии Устава </w:t>
      </w:r>
    </w:p>
    <w:p w:rsidR="008C191F" w:rsidRDefault="008C191F" w:rsidP="00015E63">
      <w:pPr>
        <w:rPr>
          <w:color w:val="000000"/>
        </w:rPr>
      </w:pPr>
      <w:r>
        <w:rPr>
          <w:color w:val="000000"/>
        </w:rPr>
        <w:t>Борского сельского поселения</w:t>
      </w: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15E63" w:rsidRPr="00620647" w:rsidRDefault="00842E00" w:rsidP="00015E63">
      <w:pPr>
        <w:ind w:firstLine="6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приведения Устава муниципального  образования Борское сельское поселение Тихвинского муниципального района Ленинградской области в соответствии с изменениями действующего законодательства  и в соответствии с решением совета депутатов  от 13 октября 2005 года № 9 «Об утверждении порядка принятия проекта Устава муниципального образования Борское сельское поселение Тихвинского муниципального района Ленинградской области»,</w:t>
      </w:r>
      <w:r w:rsidR="00A31521">
        <w:rPr>
          <w:color w:val="000000"/>
          <w:sz w:val="28"/>
          <w:szCs w:val="28"/>
        </w:rPr>
        <w:t xml:space="preserve"> с</w:t>
      </w:r>
      <w:r w:rsidR="00015E63"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 сельское поселение  Тихвинского муниципального района Ленинградской</w:t>
      </w:r>
      <w:proofErr w:type="gramEnd"/>
      <w:r w:rsidR="00015E63" w:rsidRPr="00620647">
        <w:rPr>
          <w:color w:val="000000"/>
          <w:sz w:val="28"/>
          <w:szCs w:val="28"/>
        </w:rPr>
        <w:t xml:space="preserve"> области  </w:t>
      </w: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  <w:proofErr w:type="gramStart"/>
      <w:r w:rsidRPr="00620647">
        <w:rPr>
          <w:b/>
          <w:bCs/>
          <w:color w:val="000000"/>
          <w:sz w:val="28"/>
          <w:szCs w:val="28"/>
        </w:rPr>
        <w:t>Р</w:t>
      </w:r>
      <w:proofErr w:type="gramEnd"/>
      <w:r w:rsidRPr="00620647">
        <w:rPr>
          <w:b/>
          <w:bCs/>
          <w:color w:val="000000"/>
          <w:sz w:val="28"/>
          <w:szCs w:val="28"/>
        </w:rPr>
        <w:t xml:space="preserve"> Е Ш И Л: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1B06B3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1. </w:t>
      </w:r>
      <w:r w:rsidR="00842E00">
        <w:rPr>
          <w:color w:val="000000"/>
          <w:sz w:val="28"/>
          <w:szCs w:val="28"/>
        </w:rPr>
        <w:t xml:space="preserve">Утвердить редакционную комиссию по подготовке </w:t>
      </w:r>
      <w:proofErr w:type="gramStart"/>
      <w:r w:rsidR="00842E00">
        <w:rPr>
          <w:color w:val="000000"/>
          <w:sz w:val="28"/>
          <w:szCs w:val="28"/>
        </w:rPr>
        <w:t xml:space="preserve">проектов решений совета депутатов </w:t>
      </w:r>
      <w:r w:rsidR="00237757">
        <w:rPr>
          <w:color w:val="000000"/>
          <w:sz w:val="28"/>
          <w:szCs w:val="28"/>
        </w:rPr>
        <w:t xml:space="preserve"> </w:t>
      </w:r>
      <w:r w:rsidR="00842E00" w:rsidRPr="00620647">
        <w:rPr>
          <w:color w:val="000000"/>
          <w:sz w:val="28"/>
          <w:szCs w:val="28"/>
        </w:rPr>
        <w:t>муниципального образования</w:t>
      </w:r>
      <w:proofErr w:type="gramEnd"/>
      <w:r w:rsidR="00842E00" w:rsidRPr="00620647">
        <w:rPr>
          <w:color w:val="000000"/>
          <w:sz w:val="28"/>
          <w:szCs w:val="28"/>
        </w:rPr>
        <w:t xml:space="preserve"> Борское  сельское поселение  Тихвинского муниципального района Ленинградской области  </w:t>
      </w:r>
      <w:r w:rsidR="00842E00">
        <w:rPr>
          <w:color w:val="000000"/>
          <w:sz w:val="28"/>
          <w:szCs w:val="28"/>
        </w:rPr>
        <w:t xml:space="preserve">о принятии Устава Борского сельского поселения в </w:t>
      </w:r>
      <w:r w:rsidR="001B06B3">
        <w:rPr>
          <w:color w:val="000000"/>
          <w:sz w:val="28"/>
          <w:szCs w:val="28"/>
        </w:rPr>
        <w:t>следующем состав</w:t>
      </w:r>
      <w:r w:rsidR="00DB7D83">
        <w:rPr>
          <w:color w:val="000000"/>
          <w:sz w:val="28"/>
          <w:szCs w:val="28"/>
        </w:rPr>
        <w:t xml:space="preserve">е: </w:t>
      </w:r>
    </w:p>
    <w:p w:rsidR="00DB7D83" w:rsidRDefault="00DB7D83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B7D83">
        <w:rPr>
          <w:b/>
          <w:color w:val="000000"/>
          <w:sz w:val="28"/>
          <w:szCs w:val="28"/>
        </w:rPr>
        <w:t>Матвеев Михаил Александрови</w:t>
      </w:r>
      <w:proofErr w:type="gramStart"/>
      <w:r w:rsidRPr="00DB7D83">
        <w:rPr>
          <w:b/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глава Борского сельского поселения </w:t>
      </w:r>
    </w:p>
    <w:p w:rsidR="00DB7D83" w:rsidRDefault="00DB7D83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B7D83">
        <w:rPr>
          <w:b/>
          <w:color w:val="000000"/>
          <w:sz w:val="28"/>
          <w:szCs w:val="28"/>
        </w:rPr>
        <w:t>Быков Владислав Юрьевич</w:t>
      </w:r>
      <w:r>
        <w:rPr>
          <w:color w:val="000000"/>
          <w:sz w:val="28"/>
          <w:szCs w:val="28"/>
        </w:rPr>
        <w:t xml:space="preserve"> – глава администрации Борского сельского    </w:t>
      </w:r>
    </w:p>
    <w:p w:rsidR="00DB7D83" w:rsidRDefault="00DB7D83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поселения </w:t>
      </w:r>
    </w:p>
    <w:p w:rsidR="00DB7D83" w:rsidRDefault="00DB7D83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B7D83">
        <w:rPr>
          <w:b/>
          <w:color w:val="000000"/>
          <w:sz w:val="28"/>
          <w:szCs w:val="28"/>
        </w:rPr>
        <w:t>Крупнова Анна Борисовна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–д</w:t>
      </w:r>
      <w:proofErr w:type="gramEnd"/>
      <w:r>
        <w:rPr>
          <w:color w:val="000000"/>
          <w:sz w:val="28"/>
          <w:szCs w:val="28"/>
        </w:rPr>
        <w:t xml:space="preserve">епутат Борского сельского поселения </w:t>
      </w:r>
    </w:p>
    <w:p w:rsidR="001B06B3" w:rsidRDefault="001B06B3" w:rsidP="001B06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Редакционной комиссии обеспечить подготовку </w:t>
      </w:r>
      <w:proofErr w:type="gramStart"/>
      <w:r>
        <w:rPr>
          <w:color w:val="000000"/>
          <w:sz w:val="28"/>
          <w:szCs w:val="28"/>
        </w:rPr>
        <w:t>проектов решений совета депутатов Борского сельского поселения</w:t>
      </w:r>
      <w:proofErr w:type="gramEnd"/>
      <w:r>
        <w:rPr>
          <w:color w:val="000000"/>
          <w:sz w:val="28"/>
          <w:szCs w:val="28"/>
        </w:rPr>
        <w:t xml:space="preserve"> о принятии Устава Борского сельского поселения, в соответствии с Положением о порядке принятия Устава, утвержденного решением совета депутатов от 13 октября 2005 года № 9 «Об утверждении порядка принятия Устава муниципального образования Борское сельское поселение Тихвинского муниципального района Ленинградской области»</w:t>
      </w:r>
    </w:p>
    <w:p w:rsidR="00237757" w:rsidRDefault="001B06B3" w:rsidP="002377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Установить срок полномочий редакционной комиссии равным сроку полномочий совета депутатов </w:t>
      </w:r>
      <w:r w:rsidR="00237757">
        <w:rPr>
          <w:color w:val="000000"/>
          <w:sz w:val="28"/>
          <w:szCs w:val="28"/>
        </w:rPr>
        <w:t>муниципального образования Борское сельское поселение Тихвинского муниципального района Ленинградской области действующего созыва.</w:t>
      </w:r>
    </w:p>
    <w:p w:rsidR="00015E63" w:rsidRPr="00620647" w:rsidRDefault="00237757" w:rsidP="001B06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20647">
        <w:rPr>
          <w:color w:val="000000"/>
          <w:sz w:val="28"/>
          <w:szCs w:val="28"/>
        </w:rPr>
        <w:t xml:space="preserve">.  </w:t>
      </w:r>
      <w:r w:rsidR="00015E63" w:rsidRPr="00620647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A619E7" w:rsidRDefault="00A619E7" w:rsidP="000E7887">
      <w:pPr>
        <w:jc w:val="both"/>
        <w:rPr>
          <w:color w:val="000000"/>
          <w:sz w:val="28"/>
          <w:szCs w:val="28"/>
        </w:rPr>
      </w:pPr>
    </w:p>
    <w:p w:rsidR="00A619E7" w:rsidRDefault="00A619E7" w:rsidP="000E7887">
      <w:pPr>
        <w:jc w:val="both"/>
        <w:rPr>
          <w:color w:val="000000"/>
          <w:sz w:val="28"/>
          <w:szCs w:val="28"/>
        </w:rPr>
      </w:pP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>Глава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370615">
        <w:rPr>
          <w:color w:val="000000"/>
          <w:sz w:val="28"/>
          <w:szCs w:val="28"/>
        </w:rPr>
        <w:t>М.А.Матвеев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5E63"/>
    <w:rsid w:val="00015E63"/>
    <w:rsid w:val="00080B62"/>
    <w:rsid w:val="000A2EDA"/>
    <w:rsid w:val="000B4477"/>
    <w:rsid w:val="000E7887"/>
    <w:rsid w:val="00110DD7"/>
    <w:rsid w:val="00123434"/>
    <w:rsid w:val="00123EB1"/>
    <w:rsid w:val="00151AD7"/>
    <w:rsid w:val="001B06B3"/>
    <w:rsid w:val="00237757"/>
    <w:rsid w:val="002A01CC"/>
    <w:rsid w:val="00301266"/>
    <w:rsid w:val="00301A3B"/>
    <w:rsid w:val="00370615"/>
    <w:rsid w:val="00432252"/>
    <w:rsid w:val="00432418"/>
    <w:rsid w:val="004A248C"/>
    <w:rsid w:val="004A2C19"/>
    <w:rsid w:val="00543BA4"/>
    <w:rsid w:val="00550DCF"/>
    <w:rsid w:val="0056377D"/>
    <w:rsid w:val="0059592F"/>
    <w:rsid w:val="00620647"/>
    <w:rsid w:val="006806AC"/>
    <w:rsid w:val="00737642"/>
    <w:rsid w:val="00762D87"/>
    <w:rsid w:val="00842E00"/>
    <w:rsid w:val="008C191F"/>
    <w:rsid w:val="008E2D60"/>
    <w:rsid w:val="009048C9"/>
    <w:rsid w:val="00977425"/>
    <w:rsid w:val="00987224"/>
    <w:rsid w:val="009935DC"/>
    <w:rsid w:val="00996C1D"/>
    <w:rsid w:val="009E6770"/>
    <w:rsid w:val="00A159B5"/>
    <w:rsid w:val="00A31521"/>
    <w:rsid w:val="00A619E7"/>
    <w:rsid w:val="00A66ECD"/>
    <w:rsid w:val="00B27F9D"/>
    <w:rsid w:val="00B91269"/>
    <w:rsid w:val="00BA2A34"/>
    <w:rsid w:val="00C32820"/>
    <w:rsid w:val="00C458C9"/>
    <w:rsid w:val="00C505E0"/>
    <w:rsid w:val="00C7677C"/>
    <w:rsid w:val="00D027D2"/>
    <w:rsid w:val="00D16FE1"/>
    <w:rsid w:val="00DB7D83"/>
    <w:rsid w:val="00E03CC3"/>
    <w:rsid w:val="00E10C52"/>
    <w:rsid w:val="00E15855"/>
    <w:rsid w:val="00E22F23"/>
    <w:rsid w:val="00E36951"/>
    <w:rsid w:val="00E37C72"/>
    <w:rsid w:val="00E4342D"/>
    <w:rsid w:val="00EC5203"/>
    <w:rsid w:val="00ED4D15"/>
    <w:rsid w:val="00F01554"/>
    <w:rsid w:val="00F21768"/>
    <w:rsid w:val="00F2476D"/>
    <w:rsid w:val="00F36AF1"/>
    <w:rsid w:val="00F863F3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9DF79-A92C-4251-BE1A-2B328C82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8</cp:revision>
  <cp:lastPrinted>2021-02-26T09:54:00Z</cp:lastPrinted>
  <dcterms:created xsi:type="dcterms:W3CDTF">2021-02-24T11:11:00Z</dcterms:created>
  <dcterms:modified xsi:type="dcterms:W3CDTF">2021-02-26T09:58:00Z</dcterms:modified>
</cp:coreProperties>
</file>