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CE6BFC">
      <w:pPr>
        <w:pStyle w:val="a3"/>
      </w:pPr>
      <w:bookmarkStart w:id="0" w:name="_GoBack"/>
      <w:r>
        <w:t>СОВЕТ ДЕПУТАТОВ</w:t>
      </w:r>
    </w:p>
    <w:bookmarkEnd w:id="0"/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proofErr w:type="gramStart"/>
      <w:r w:rsidR="0082536F">
        <w:rPr>
          <w:sz w:val="28"/>
        </w:rPr>
        <w:t>24  декабря</w:t>
      </w:r>
      <w:proofErr w:type="gramEnd"/>
      <w:r w:rsidR="0082536F">
        <w:rPr>
          <w:sz w:val="28"/>
        </w:rPr>
        <w:t xml:space="preserve">  </w:t>
      </w:r>
      <w:r>
        <w:rPr>
          <w:sz w:val="28"/>
        </w:rPr>
        <w:t>20</w:t>
      </w:r>
      <w:r w:rsidR="00A27992">
        <w:rPr>
          <w:sz w:val="28"/>
        </w:rPr>
        <w:t>1</w:t>
      </w:r>
      <w:r w:rsidR="005114F1">
        <w:rPr>
          <w:sz w:val="28"/>
        </w:rPr>
        <w:t>5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744F98">
        <w:rPr>
          <w:sz w:val="28"/>
        </w:rPr>
        <w:t xml:space="preserve">         </w:t>
      </w:r>
      <w:r w:rsidR="00236763">
        <w:rPr>
          <w:sz w:val="28"/>
        </w:rPr>
        <w:t xml:space="preserve"> 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82536F">
        <w:rPr>
          <w:sz w:val="28"/>
        </w:rPr>
        <w:t>61</w:t>
      </w:r>
      <w:r w:rsidR="00384DD9">
        <w:rPr>
          <w:sz w:val="28"/>
        </w:rPr>
        <w:t xml:space="preserve">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</w:t>
      </w:r>
      <w:proofErr w:type="gramStart"/>
      <w:r>
        <w:t xml:space="preserve">от </w:t>
      </w:r>
      <w:r w:rsidR="001D56AA">
        <w:t xml:space="preserve"> </w:t>
      </w:r>
      <w:r w:rsidR="00B32C4D">
        <w:t>2</w:t>
      </w:r>
      <w:r w:rsidR="008F2FF5">
        <w:t>3</w:t>
      </w:r>
      <w:proofErr w:type="gramEnd"/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84DD9">
          <w:t>201</w:t>
        </w:r>
        <w:r w:rsidR="005114F1">
          <w:t>4</w:t>
        </w:r>
        <w:r w:rsidR="00AA18CD">
          <w:t xml:space="preserve"> г</w:t>
        </w:r>
      </w:smartTag>
      <w:r w:rsidR="00AA18CD">
        <w:t xml:space="preserve">. </w:t>
      </w:r>
    </w:p>
    <w:p w:rsidR="00AA18CD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114F1">
        <w:t>25</w:t>
      </w:r>
      <w:r w:rsidR="00C8484A">
        <w:t xml:space="preserve"> </w:t>
      </w:r>
      <w:r>
        <w:t xml:space="preserve">«О бюджете муниципального образования </w:t>
      </w:r>
    </w:p>
    <w:p w:rsidR="00CE2C61" w:rsidRDefault="00FC1F09">
      <w:pPr>
        <w:tabs>
          <w:tab w:val="left" w:pos="7365"/>
        </w:tabs>
      </w:pPr>
      <w:r>
        <w:t xml:space="preserve">Борское </w:t>
      </w:r>
      <w:r w:rsidR="00B32C4D">
        <w:t xml:space="preserve">сельское поселение </w:t>
      </w:r>
      <w:r w:rsidR="00AA18CD">
        <w:t>Тихвинск</w:t>
      </w:r>
      <w:r w:rsidR="00B32C4D">
        <w:t>ого</w:t>
      </w:r>
      <w:r>
        <w:t xml:space="preserve"> </w:t>
      </w:r>
    </w:p>
    <w:p w:rsidR="00274924" w:rsidRDefault="00B32C4D">
      <w:pPr>
        <w:tabs>
          <w:tab w:val="left" w:pos="7365"/>
        </w:tabs>
      </w:pPr>
      <w:proofErr w:type="gramStart"/>
      <w:r>
        <w:t xml:space="preserve">муниципального </w:t>
      </w:r>
      <w:r w:rsidR="00AA18CD">
        <w:t xml:space="preserve"> район</w:t>
      </w:r>
      <w:r>
        <w:t>а</w:t>
      </w:r>
      <w:proofErr w:type="gramEnd"/>
      <w:r w:rsidR="00FC1F09">
        <w:t xml:space="preserve"> </w:t>
      </w:r>
      <w:r w:rsidR="00274924">
        <w:t xml:space="preserve"> </w:t>
      </w:r>
      <w:r w:rsidR="00AD2A70">
        <w:t>Ленинградской области</w:t>
      </w:r>
      <w:r w:rsidR="00AA18CD">
        <w:t xml:space="preserve"> </w:t>
      </w:r>
    </w:p>
    <w:p w:rsidR="00757125" w:rsidRDefault="00AA18CD">
      <w:pPr>
        <w:tabs>
          <w:tab w:val="left" w:pos="7365"/>
        </w:tabs>
      </w:pPr>
      <w:r>
        <w:t>на 20</w:t>
      </w:r>
      <w:r w:rsidR="0026402F">
        <w:t>1</w:t>
      </w:r>
      <w:r w:rsidR="005114F1">
        <w:t>5</w:t>
      </w:r>
      <w:r>
        <w:t xml:space="preserve"> год</w:t>
      </w:r>
      <w:r w:rsidR="005114F1">
        <w:t xml:space="preserve"> и плановый период 2016 и 2017 годов</w:t>
      </w:r>
      <w:r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</w:t>
      </w:r>
      <w:proofErr w:type="gramStart"/>
      <w:r w:rsidR="00744F9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РЕШИЛ</w:t>
      </w:r>
      <w:proofErr w:type="gramEnd"/>
      <w:r>
        <w:rPr>
          <w:sz w:val="28"/>
          <w:szCs w:val="28"/>
        </w:rPr>
        <w:t>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proofErr w:type="gramStart"/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CE199E">
        <w:rPr>
          <w:sz w:val="28"/>
        </w:rPr>
        <w:t>3</w:t>
      </w:r>
      <w:proofErr w:type="gramEnd"/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5114F1">
        <w:rPr>
          <w:sz w:val="28"/>
        </w:rPr>
        <w:t>4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5114F1">
        <w:rPr>
          <w:sz w:val="28"/>
        </w:rPr>
        <w:t>25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5114F1">
        <w:rPr>
          <w:sz w:val="28"/>
        </w:rPr>
        <w:t>5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5114F1">
        <w:rPr>
          <w:sz w:val="28"/>
        </w:rPr>
        <w:t xml:space="preserve"> и плановый период 2016 и 2017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E4509" w:rsidRPr="00737622" w:rsidRDefault="003C59B9" w:rsidP="001A745A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В пункте 1</w:t>
      </w:r>
      <w:r w:rsidR="005114F1" w:rsidRPr="00737622">
        <w:rPr>
          <w:sz w:val="28"/>
          <w:szCs w:val="28"/>
        </w:rPr>
        <w:t>.1</w:t>
      </w:r>
      <w:r w:rsidR="00737622">
        <w:rPr>
          <w:sz w:val="28"/>
          <w:szCs w:val="28"/>
        </w:rPr>
        <w:t>. П</w:t>
      </w:r>
      <w:r w:rsidR="005114F1" w:rsidRPr="00737622">
        <w:rPr>
          <w:sz w:val="28"/>
          <w:szCs w:val="28"/>
        </w:rPr>
        <w:t>рогнозируемый объем до</w:t>
      </w:r>
      <w:r w:rsidR="00737622">
        <w:rPr>
          <w:sz w:val="28"/>
          <w:szCs w:val="28"/>
        </w:rPr>
        <w:t>хо</w:t>
      </w:r>
      <w:r w:rsidR="00F80CE3">
        <w:rPr>
          <w:sz w:val="28"/>
          <w:szCs w:val="28"/>
        </w:rPr>
        <w:t xml:space="preserve">дов </w:t>
      </w:r>
      <w:r w:rsidR="008C3A7E">
        <w:rPr>
          <w:sz w:val="28"/>
          <w:szCs w:val="28"/>
        </w:rPr>
        <w:t>бюджета поселения цифры «19201,7</w:t>
      </w:r>
      <w:r w:rsidR="005114F1" w:rsidRPr="00737622">
        <w:rPr>
          <w:sz w:val="28"/>
          <w:szCs w:val="28"/>
        </w:rPr>
        <w:t>» заменить цифрами</w:t>
      </w:r>
      <w:r w:rsidR="00737622">
        <w:rPr>
          <w:sz w:val="28"/>
          <w:szCs w:val="28"/>
        </w:rPr>
        <w:t xml:space="preserve"> «</w:t>
      </w:r>
      <w:r w:rsidR="00AB2CF1">
        <w:rPr>
          <w:sz w:val="28"/>
          <w:szCs w:val="28"/>
        </w:rPr>
        <w:t>19325,6</w:t>
      </w:r>
      <w:r w:rsidR="00620FE5">
        <w:rPr>
          <w:sz w:val="28"/>
          <w:szCs w:val="28"/>
        </w:rPr>
        <w:t>»;</w:t>
      </w:r>
    </w:p>
    <w:p w:rsidR="005114F1" w:rsidRPr="00737622" w:rsidRDefault="00620FE5" w:rsidP="006A2FE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 О</w:t>
      </w:r>
      <w:r w:rsidR="005114F1" w:rsidRPr="00737622">
        <w:rPr>
          <w:sz w:val="28"/>
          <w:szCs w:val="28"/>
        </w:rPr>
        <w:t xml:space="preserve">бщий объем расходов бюджета поселения по расходам цифры </w:t>
      </w:r>
      <w:r w:rsidR="00F80CE3">
        <w:rPr>
          <w:sz w:val="28"/>
          <w:szCs w:val="28"/>
        </w:rPr>
        <w:t>«2</w:t>
      </w:r>
      <w:r w:rsidR="008C3A7E">
        <w:rPr>
          <w:sz w:val="28"/>
          <w:szCs w:val="28"/>
        </w:rPr>
        <w:t>1836,9</w:t>
      </w:r>
      <w:r w:rsidR="003B1E43">
        <w:rPr>
          <w:sz w:val="28"/>
          <w:szCs w:val="28"/>
        </w:rPr>
        <w:t xml:space="preserve">» </w:t>
      </w:r>
      <w:r w:rsidR="005114F1" w:rsidRPr="00737622">
        <w:rPr>
          <w:sz w:val="28"/>
          <w:szCs w:val="28"/>
        </w:rPr>
        <w:t>заменить цифрами</w:t>
      </w:r>
      <w:r w:rsidR="007E7799">
        <w:rPr>
          <w:sz w:val="28"/>
          <w:szCs w:val="28"/>
        </w:rPr>
        <w:t xml:space="preserve"> «21960,9</w:t>
      </w:r>
      <w:r w:rsidR="008C3A7E">
        <w:rPr>
          <w:sz w:val="28"/>
          <w:szCs w:val="28"/>
        </w:rPr>
        <w:t>».</w:t>
      </w:r>
    </w:p>
    <w:p w:rsidR="007E3B96" w:rsidRDefault="00550182" w:rsidP="00550182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2. 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2015</w:t>
      </w:r>
      <w:r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5114F1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620FE5">
        <w:rPr>
          <w:sz w:val="28"/>
          <w:szCs w:val="28"/>
        </w:rPr>
        <w:t>ие №3 «П</w:t>
      </w:r>
      <w:r w:rsidR="00034E64" w:rsidRPr="00737622">
        <w:rPr>
          <w:sz w:val="28"/>
          <w:szCs w:val="28"/>
        </w:rPr>
        <w:t>рогнозируемые поступления доходов на 2015 год» изложить в новой редакции (прилагается).</w:t>
      </w:r>
    </w:p>
    <w:p w:rsidR="00034E64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FE5">
        <w:rPr>
          <w:sz w:val="28"/>
          <w:szCs w:val="28"/>
        </w:rPr>
        <w:t>. Приложение №5 «О</w:t>
      </w:r>
      <w:r w:rsidR="00034E64" w:rsidRPr="00737622">
        <w:rPr>
          <w:sz w:val="28"/>
          <w:szCs w:val="28"/>
        </w:rPr>
        <w:t>бъем межбюджетных трансфертов,</w:t>
      </w:r>
      <w:r w:rsidR="00620FE5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получаемых из других бюджетов бюджетной системы российской федерации на 2015 год» изложить в новой редакции (прилагается).</w:t>
      </w:r>
    </w:p>
    <w:p w:rsidR="002D73AE" w:rsidRPr="00737622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2536F">
        <w:rPr>
          <w:sz w:val="28"/>
          <w:szCs w:val="28"/>
        </w:rPr>
        <w:t xml:space="preserve"> </w:t>
      </w:r>
      <w:r w:rsidR="0055018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proofErr w:type="gramStart"/>
      <w:r w:rsidR="00034E64" w:rsidRPr="00737622">
        <w:rPr>
          <w:sz w:val="28"/>
          <w:szCs w:val="28"/>
        </w:rPr>
        <w:t>9</w:t>
      </w:r>
      <w:r w:rsidR="002D73AE" w:rsidRPr="00737622">
        <w:rPr>
          <w:sz w:val="28"/>
          <w:szCs w:val="28"/>
        </w:rPr>
        <w:t xml:space="preserve"> </w:t>
      </w:r>
      <w:r w:rsidR="002155A3" w:rsidRPr="00737622"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proofErr w:type="gramEnd"/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034E64" w:rsidRPr="0073762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550182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</w:t>
      </w:r>
      <w:r w:rsidR="00034E64" w:rsidRPr="00737622">
        <w:rPr>
          <w:sz w:val="28"/>
          <w:szCs w:val="28"/>
        </w:rPr>
        <w:t>.  Приложение №11</w:t>
      </w:r>
      <w:r w:rsidR="006A2FE7" w:rsidRPr="00737622">
        <w:rPr>
          <w:sz w:val="28"/>
          <w:szCs w:val="28"/>
        </w:rPr>
        <w:t xml:space="preserve"> </w:t>
      </w:r>
      <w:proofErr w:type="gramStart"/>
      <w:r w:rsidR="00885BE9" w:rsidRPr="00737622">
        <w:rPr>
          <w:sz w:val="28"/>
          <w:szCs w:val="28"/>
        </w:rPr>
        <w:t>« Распределение</w:t>
      </w:r>
      <w:proofErr w:type="gramEnd"/>
      <w:r w:rsidR="00885BE9" w:rsidRPr="00737622">
        <w:rPr>
          <w:sz w:val="28"/>
          <w:szCs w:val="28"/>
        </w:rPr>
        <w:t xml:space="preserve">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034E64" w:rsidRPr="00737622">
        <w:rPr>
          <w:sz w:val="28"/>
          <w:szCs w:val="28"/>
        </w:rPr>
        <w:t>икации расходов бюджетов на 2015</w:t>
      </w:r>
      <w:r w:rsidR="00AF1537" w:rsidRPr="00737622">
        <w:rPr>
          <w:sz w:val="28"/>
          <w:szCs w:val="28"/>
        </w:rPr>
        <w:t xml:space="preserve"> год».</w:t>
      </w:r>
    </w:p>
    <w:p w:rsidR="00354B4B" w:rsidRPr="00737622" w:rsidRDefault="00034E64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 w:rsidR="00550182">
        <w:rPr>
          <w:sz w:val="28"/>
          <w:szCs w:val="28"/>
        </w:rPr>
        <w:t>7</w:t>
      </w:r>
      <w:r w:rsidR="0056627E" w:rsidRPr="00737622">
        <w:rPr>
          <w:sz w:val="28"/>
          <w:szCs w:val="28"/>
        </w:rPr>
        <w:t xml:space="preserve">. </w:t>
      </w:r>
      <w:r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Pr="00737622">
        <w:rPr>
          <w:sz w:val="28"/>
          <w:szCs w:val="28"/>
        </w:rPr>
        <w:t>ов на 2015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7E3B96" w:rsidRDefault="00550182" w:rsidP="007E3B9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3B96">
        <w:rPr>
          <w:sz w:val="28"/>
          <w:szCs w:val="28"/>
        </w:rPr>
        <w:t xml:space="preserve">. В пункте 7 решения </w:t>
      </w:r>
      <w:r w:rsidR="00785D50">
        <w:rPr>
          <w:sz w:val="28"/>
          <w:szCs w:val="28"/>
        </w:rPr>
        <w:t xml:space="preserve">утвердить </w:t>
      </w:r>
      <w:r w:rsidR="00C64D5F">
        <w:rPr>
          <w:color w:val="000000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</w:t>
      </w:r>
      <w:proofErr w:type="gramStart"/>
      <w:r w:rsidR="00C64D5F">
        <w:rPr>
          <w:color w:val="000000"/>
          <w:sz w:val="28"/>
          <w:szCs w:val="28"/>
        </w:rPr>
        <w:t>Федерации  на</w:t>
      </w:r>
      <w:proofErr w:type="gramEnd"/>
      <w:r w:rsidR="00C64D5F">
        <w:rPr>
          <w:color w:val="000000"/>
          <w:sz w:val="28"/>
          <w:szCs w:val="28"/>
        </w:rPr>
        <w:t xml:space="preserve"> 2015 год </w:t>
      </w:r>
      <w:r w:rsidR="008C3A7E">
        <w:rPr>
          <w:sz w:val="28"/>
          <w:szCs w:val="28"/>
        </w:rPr>
        <w:t>цифры «16445,9</w:t>
      </w:r>
      <w:r w:rsidR="007E3B96">
        <w:rPr>
          <w:sz w:val="28"/>
          <w:szCs w:val="28"/>
        </w:rPr>
        <w:t xml:space="preserve">» </w:t>
      </w:r>
      <w:r w:rsidR="008C3A7E">
        <w:rPr>
          <w:sz w:val="28"/>
          <w:szCs w:val="28"/>
        </w:rPr>
        <w:t>заменить цифрами «16544,1</w:t>
      </w:r>
      <w:r w:rsidR="007E3B96">
        <w:rPr>
          <w:sz w:val="28"/>
          <w:szCs w:val="28"/>
        </w:rPr>
        <w:t>».</w:t>
      </w:r>
    </w:p>
    <w:p w:rsidR="001801C9" w:rsidRPr="00737622" w:rsidRDefault="008C3A7E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Default="0082536F">
      <w:pPr>
        <w:pStyle w:val="30"/>
        <w:ind w:left="0" w:firstLine="0"/>
        <w:rPr>
          <w:sz w:val="28"/>
        </w:rPr>
      </w:pPr>
      <w:r>
        <w:rPr>
          <w:sz w:val="28"/>
        </w:rPr>
        <w:t>Ленинградской области</w:t>
      </w:r>
      <w:r w:rsidR="00FA5A3C" w:rsidRPr="00737622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  </w:t>
      </w:r>
      <w:r w:rsidR="00F56DAF" w:rsidRPr="00737622">
        <w:rPr>
          <w:sz w:val="28"/>
        </w:rPr>
        <w:t>С.Иванова</w:t>
      </w:r>
      <w:r>
        <w:rPr>
          <w:sz w:val="28"/>
        </w:rPr>
        <w:t xml:space="preserve"> </w:t>
      </w: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 w:rsidP="0082536F"/>
    <w:p w:rsidR="0082536F" w:rsidRPr="002D5F44" w:rsidRDefault="0082536F" w:rsidP="0082536F">
      <w:pPr>
        <w:jc w:val="center"/>
      </w:pPr>
      <w:r w:rsidRPr="002D5F44">
        <w:lastRenderedPageBreak/>
        <w:t xml:space="preserve"> ОБОСНОВАНИЕ</w:t>
      </w:r>
    </w:p>
    <w:p w:rsidR="0082536F" w:rsidRPr="002D5F44" w:rsidRDefault="0082536F" w:rsidP="0082536F">
      <w:pPr>
        <w:jc w:val="center"/>
      </w:pPr>
    </w:p>
    <w:p w:rsidR="0082536F" w:rsidRPr="002D5F44" w:rsidRDefault="0082536F" w:rsidP="0082536F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</w:t>
      </w:r>
      <w:proofErr w:type="gramStart"/>
      <w:r w:rsidRPr="002D5F44">
        <w:t>поселения  от</w:t>
      </w:r>
      <w:proofErr w:type="gramEnd"/>
      <w:r w:rsidRPr="002D5F44">
        <w:t xml:space="preserve"> 23 декабря  201</w:t>
      </w:r>
      <w:r>
        <w:t>4</w:t>
      </w:r>
      <w:r w:rsidRPr="002D5F44">
        <w:t xml:space="preserve"> года № 03-</w:t>
      </w:r>
      <w:r>
        <w:t>25</w:t>
      </w:r>
      <w:r w:rsidRPr="002D5F44">
        <w:t xml:space="preserve"> «О бюджете  муниципального образования Борское сельское поселение Тихвинского муниципального района Ленинградской области на 201</w:t>
      </w:r>
      <w:r>
        <w:t>5</w:t>
      </w:r>
      <w:r w:rsidRPr="002D5F44">
        <w:t xml:space="preserve"> год</w:t>
      </w:r>
      <w:r>
        <w:t xml:space="preserve"> и плановый период 2016 и 2017 годов</w:t>
      </w:r>
      <w:r w:rsidRPr="002D5F44">
        <w:t>".</w:t>
      </w:r>
    </w:p>
    <w:p w:rsidR="0082536F" w:rsidRDefault="0082536F" w:rsidP="0082536F">
      <w:pPr>
        <w:tabs>
          <w:tab w:val="left" w:pos="645"/>
          <w:tab w:val="center" w:pos="4677"/>
        </w:tabs>
        <w:ind w:left="540"/>
      </w:pPr>
    </w:p>
    <w:p w:rsidR="0082536F" w:rsidRDefault="0082536F" w:rsidP="0082536F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82536F" w:rsidRPr="002D5F44" w:rsidRDefault="0082536F" w:rsidP="0082536F">
      <w:pPr>
        <w:tabs>
          <w:tab w:val="left" w:pos="645"/>
          <w:tab w:val="center" w:pos="4677"/>
        </w:tabs>
        <w:ind w:left="540"/>
        <w:jc w:val="center"/>
      </w:pPr>
    </w:p>
    <w:p w:rsidR="0082536F" w:rsidRPr="00E945EF" w:rsidRDefault="0082536F" w:rsidP="0082536F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183,2</w:t>
      </w:r>
      <w:r w:rsidRPr="00E945EF">
        <w:t xml:space="preserve"> тыс. руб.</w:t>
      </w:r>
    </w:p>
    <w:p w:rsidR="0082536F" w:rsidRPr="00E945EF" w:rsidRDefault="0082536F" w:rsidP="0082536F">
      <w:pPr>
        <w:tabs>
          <w:tab w:val="left" w:pos="645"/>
          <w:tab w:val="center" w:pos="4677"/>
        </w:tabs>
        <w:ind w:left="540"/>
        <w:jc w:val="center"/>
      </w:pPr>
      <w:r w:rsidRPr="00E945EF">
        <w:t>-уменьшить доходы на 59,3 тыс. руб.</w:t>
      </w:r>
    </w:p>
    <w:p w:rsidR="0082536F" w:rsidRPr="00E945EF" w:rsidRDefault="0082536F" w:rsidP="0082536F">
      <w:pPr>
        <w:tabs>
          <w:tab w:val="left" w:pos="645"/>
          <w:tab w:val="center" w:pos="4677"/>
        </w:tabs>
        <w:ind w:left="540"/>
        <w:jc w:val="center"/>
      </w:pPr>
    </w:p>
    <w:p w:rsidR="0082536F" w:rsidRPr="00E945EF" w:rsidRDefault="0082536F" w:rsidP="0082536F">
      <w:pPr>
        <w:tabs>
          <w:tab w:val="left" w:pos="645"/>
          <w:tab w:val="center" w:pos="4677"/>
        </w:tabs>
        <w:ind w:left="540"/>
        <w:jc w:val="center"/>
      </w:pP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  <w:r w:rsidRPr="00E945EF">
        <w:t>Предлагается увеличить доходную часть бюджета Борск</w:t>
      </w:r>
      <w:r>
        <w:t>ого сельского поселения на 98,2</w:t>
      </w:r>
      <w:r w:rsidRPr="00E945EF">
        <w:t xml:space="preserve"> тыс. руб., в том числе:</w:t>
      </w: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  <w:r w:rsidRPr="00E945EF">
        <w:t xml:space="preserve">    -за счет прочих межбюджетных трансфертов, передаваемы</w:t>
      </w:r>
      <w:r>
        <w:t xml:space="preserve">х бюджетам поселений       </w:t>
      </w:r>
      <w:proofErr w:type="gramStart"/>
      <w:r>
        <w:t xml:space="preserve">   (</w:t>
      </w:r>
      <w:proofErr w:type="gramEnd"/>
      <w:r w:rsidRPr="00E945EF">
        <w:t>дополнительная финансовая помощь на возмещение выпадающих доходов) на 87,2 тыс. руб.,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</w:t>
      </w:r>
      <w:r w:rsidRPr="00E945EF">
        <w:t>- за счет субвенций бюджетам поселений на осуществление первичного воинского учета на территориях, где отсутствуют военные комиссариаты на 11,0 тыс. руб.</w:t>
      </w: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  <w:r>
        <w:t>В связи с поступлением в бюджет сельского поселения доходов сверх утвержденного плана, предлагается увеличить доходную часть бюджета по следующим налогам и доходам на 85,0 тыс. руб.: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- транспортный налог</w:t>
      </w:r>
      <w:r w:rsidRPr="00E945EF">
        <w:t xml:space="preserve"> с физ.</w:t>
      </w:r>
      <w:r>
        <w:t xml:space="preserve"> </w:t>
      </w:r>
      <w:r w:rsidRPr="00E945EF">
        <w:t>лиц на 50,4 тыс.руб.</w:t>
      </w: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-земельный налог на 10,6 тыс. руб.</w:t>
      </w: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- доходы</w:t>
      </w:r>
      <w:r w:rsidRPr="00E945EF">
        <w:t xml:space="preserve"> от сдачи в аренду имущества, сост</w:t>
      </w:r>
      <w:r>
        <w:t>авляющего казну поселения на 24</w:t>
      </w:r>
      <w:r w:rsidRPr="00E945EF">
        <w:t xml:space="preserve"> тыс.</w:t>
      </w:r>
      <w:r>
        <w:t xml:space="preserve"> </w:t>
      </w:r>
      <w:r w:rsidRPr="00E945EF">
        <w:t>руб.;</w:t>
      </w: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>В связи с невыполнением плана поступления доходов</w:t>
      </w:r>
      <w:r w:rsidRPr="00DC74EF">
        <w:t xml:space="preserve"> </w:t>
      </w:r>
      <w:r>
        <w:t xml:space="preserve">на 59,3 тыс.руб., предлагается </w:t>
      </w:r>
      <w:proofErr w:type="gramStart"/>
      <w:r>
        <w:t>уменьшить  план</w:t>
      </w:r>
      <w:proofErr w:type="gramEnd"/>
      <w:r>
        <w:t xml:space="preserve"> доходов по следующим налогам и доходам: </w:t>
      </w:r>
    </w:p>
    <w:p w:rsidR="0082536F" w:rsidRPr="00E945EF" w:rsidRDefault="0082536F" w:rsidP="0082536F">
      <w:pPr>
        <w:tabs>
          <w:tab w:val="left" w:pos="0"/>
          <w:tab w:val="center" w:pos="4677"/>
        </w:tabs>
        <w:jc w:val="both"/>
      </w:pPr>
      <w:r w:rsidRPr="00E945EF">
        <w:t>-</w:t>
      </w:r>
      <w:r>
        <w:t xml:space="preserve"> </w:t>
      </w:r>
      <w:r w:rsidRPr="00E945EF">
        <w:t>налог на имущество в сумме 50,4 тыс.</w:t>
      </w:r>
      <w:r>
        <w:t xml:space="preserve"> </w:t>
      </w:r>
      <w:r w:rsidRPr="00E945EF">
        <w:t>руб.,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 w:rsidRPr="00E945EF">
        <w:t>-</w:t>
      </w:r>
      <w:r w:rsidRPr="00DE6D7B">
        <w:t xml:space="preserve"> </w:t>
      </w:r>
      <w:r>
        <w:t>прочие доходы</w:t>
      </w:r>
      <w:r w:rsidRPr="00E945EF">
        <w:t xml:space="preserve"> от использования имущества и прав, находящегося</w:t>
      </w:r>
      <w:r>
        <w:t xml:space="preserve"> в государственной и муниципальной собственности (плата за </w:t>
      </w:r>
      <w:proofErr w:type="spellStart"/>
      <w:r>
        <w:t>найм</w:t>
      </w:r>
      <w:proofErr w:type="spellEnd"/>
      <w:r>
        <w:t>) на 5,0 тыс.руб.,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- </w:t>
      </w:r>
      <w:proofErr w:type="gramStart"/>
      <w:r>
        <w:t>доходы ,поступающих</w:t>
      </w:r>
      <w:proofErr w:type="gramEnd"/>
      <w:r>
        <w:t xml:space="preserve"> в порядке возмещения расходов на 1,1тыс.руб.,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>-  прочие неналоговые доходы на 2,8 тыс.руб.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</w:p>
    <w:p w:rsidR="0082536F" w:rsidRPr="002D5F44" w:rsidRDefault="0082536F" w:rsidP="0082536F">
      <w:pPr>
        <w:tabs>
          <w:tab w:val="left" w:pos="645"/>
          <w:tab w:val="center" w:pos="4677"/>
        </w:tabs>
        <w:ind w:left="540"/>
      </w:pPr>
      <w:r>
        <w:t xml:space="preserve">                                                     </w:t>
      </w:r>
      <w:r w:rsidRPr="002D5F44">
        <w:t>Р А С Х О Д Ы</w:t>
      </w:r>
    </w:p>
    <w:p w:rsidR="0082536F" w:rsidRPr="002D5F44" w:rsidRDefault="0082536F" w:rsidP="0082536F">
      <w:pPr>
        <w:tabs>
          <w:tab w:val="left" w:pos="645"/>
          <w:tab w:val="center" w:pos="4677"/>
        </w:tabs>
      </w:pPr>
    </w:p>
    <w:p w:rsidR="0082536F" w:rsidRPr="002D5F44" w:rsidRDefault="0082536F" w:rsidP="0082536F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82536F" w:rsidRDefault="0082536F" w:rsidP="0082536F">
      <w:pPr>
        <w:tabs>
          <w:tab w:val="left" w:pos="645"/>
          <w:tab w:val="center" w:pos="4677"/>
        </w:tabs>
        <w:jc w:val="center"/>
      </w:pPr>
    </w:p>
    <w:p w:rsidR="0082536F" w:rsidRPr="007E6988" w:rsidRDefault="0082536F" w:rsidP="0082536F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 xml:space="preserve">95,2 </w:t>
      </w:r>
      <w:r w:rsidRPr="002D5F44">
        <w:t>тыс. руб.</w:t>
      </w:r>
    </w:p>
    <w:p w:rsidR="0082536F" w:rsidRPr="002D5F44" w:rsidRDefault="0082536F" w:rsidP="0082536F">
      <w:pPr>
        <w:tabs>
          <w:tab w:val="left" w:pos="645"/>
          <w:tab w:val="center" w:pos="4677"/>
        </w:tabs>
        <w:jc w:val="center"/>
      </w:pPr>
      <w:r w:rsidRPr="002D5F44">
        <w:t xml:space="preserve">- увеличить расходы на </w:t>
      </w:r>
      <w:r>
        <w:t>69,0</w:t>
      </w:r>
      <w:r w:rsidRPr="002D5F44">
        <w:t xml:space="preserve"> тыс. руб.</w:t>
      </w:r>
    </w:p>
    <w:p w:rsidR="0082536F" w:rsidRPr="002D5F44" w:rsidRDefault="0082536F" w:rsidP="0082536F">
      <w:pPr>
        <w:tabs>
          <w:tab w:val="left" w:pos="645"/>
          <w:tab w:val="center" w:pos="4677"/>
        </w:tabs>
        <w:jc w:val="center"/>
      </w:pPr>
    </w:p>
    <w:p w:rsidR="0082536F" w:rsidRDefault="0082536F" w:rsidP="0082536F">
      <w:pPr>
        <w:tabs>
          <w:tab w:val="left" w:pos="645"/>
          <w:tab w:val="center" w:pos="4677"/>
        </w:tabs>
        <w:jc w:val="both"/>
      </w:pPr>
      <w:r>
        <w:t xml:space="preserve">     Предлагается уменьшить размер резервного фонда администрации поселения на 10,3 тыс. руб. согласно распоряжению главы администрации </w:t>
      </w:r>
      <w:proofErr w:type="gramStart"/>
      <w:r>
        <w:t>поселения  и</w:t>
      </w:r>
      <w:proofErr w:type="gramEnd"/>
      <w:r>
        <w:t xml:space="preserve"> направить их на другие расходы.</w:t>
      </w:r>
    </w:p>
    <w:p w:rsidR="0082536F" w:rsidRDefault="0082536F" w:rsidP="0082536F">
      <w:pPr>
        <w:tabs>
          <w:tab w:val="left" w:pos="645"/>
          <w:tab w:val="center" w:pos="4677"/>
        </w:tabs>
        <w:jc w:val="both"/>
      </w:pPr>
      <w:r>
        <w:t xml:space="preserve">    Предлагается уменьшить расходы по управлению</w:t>
      </w:r>
      <w:r w:rsidRPr="00FA3738">
        <w:t xml:space="preserve"> </w:t>
      </w:r>
      <w:r>
        <w:t xml:space="preserve">в сумме 10,6 тыс. руб. и направить </w:t>
      </w:r>
      <w:proofErr w:type="gramStart"/>
      <w:r>
        <w:t>на</w:t>
      </w:r>
      <w:r w:rsidRPr="0033162A">
        <w:t xml:space="preserve"> </w:t>
      </w:r>
      <w:r>
        <w:t xml:space="preserve"> оплату</w:t>
      </w:r>
      <w:proofErr w:type="gramEnd"/>
      <w:r>
        <w:t xml:space="preserve"> процентов и госпошлины по решению суда</w:t>
      </w:r>
      <w:r w:rsidRPr="0033162A">
        <w:t xml:space="preserve"> </w:t>
      </w:r>
      <w:r>
        <w:t>по разделу общегосударственные расходы,</w:t>
      </w:r>
    </w:p>
    <w:p w:rsidR="0082536F" w:rsidRDefault="0082536F" w:rsidP="0082536F">
      <w:pPr>
        <w:tabs>
          <w:tab w:val="left" w:pos="645"/>
          <w:tab w:val="center" w:pos="4677"/>
        </w:tabs>
        <w:jc w:val="both"/>
      </w:pPr>
      <w:r>
        <w:t xml:space="preserve">    Предлагается уменьшить расходы по управлению</w:t>
      </w:r>
      <w:r w:rsidRPr="00FA3738">
        <w:t xml:space="preserve"> </w:t>
      </w:r>
      <w:r>
        <w:t>в сумме 15,7 тыс. руб. и направить на расходы по разделу жилищное хозяйство,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</w:t>
      </w:r>
      <w:proofErr w:type="gramStart"/>
      <w:r>
        <w:t>Предлагается  передвинуть</w:t>
      </w:r>
      <w:proofErr w:type="gramEnd"/>
      <w:r>
        <w:t xml:space="preserve"> ассигнования между целевыми статьями и видами расходов  по разделу </w:t>
      </w:r>
      <w:r w:rsidRPr="007B7E5D">
        <w:t>общ</w:t>
      </w:r>
      <w:r>
        <w:t>егосударственные вопросы  в сумме 58,4 тыс.руб.</w:t>
      </w:r>
    </w:p>
    <w:p w:rsidR="0082536F" w:rsidRDefault="0082536F" w:rsidP="0082536F">
      <w:pPr>
        <w:tabs>
          <w:tab w:val="left" w:pos="645"/>
          <w:tab w:val="center" w:pos="4677"/>
        </w:tabs>
        <w:jc w:val="center"/>
        <w:rPr>
          <w:b/>
        </w:rPr>
      </w:pPr>
    </w:p>
    <w:p w:rsidR="0082536F" w:rsidRPr="000C6666" w:rsidRDefault="0082536F" w:rsidP="0082536F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                                 </w:t>
      </w:r>
      <w:r w:rsidRPr="000C6666">
        <w:rPr>
          <w:b/>
        </w:rPr>
        <w:t>По разделу «Национальная оборона»</w:t>
      </w:r>
    </w:p>
    <w:p w:rsidR="0082536F" w:rsidRDefault="0082536F" w:rsidP="0082536F">
      <w:pPr>
        <w:tabs>
          <w:tab w:val="left" w:pos="645"/>
          <w:tab w:val="center" w:pos="4677"/>
        </w:tabs>
        <w:jc w:val="center"/>
      </w:pPr>
    </w:p>
    <w:p w:rsidR="0082536F" w:rsidRDefault="0082536F" w:rsidP="0082536F">
      <w:pPr>
        <w:tabs>
          <w:tab w:val="left" w:pos="645"/>
          <w:tab w:val="center" w:pos="4677"/>
        </w:tabs>
        <w:jc w:val="center"/>
      </w:pPr>
      <w:r>
        <w:t xml:space="preserve"> -увеличить расходы на 11,0 тыс. руб. </w:t>
      </w:r>
    </w:p>
    <w:p w:rsidR="0082536F" w:rsidRDefault="0082536F" w:rsidP="0082536F">
      <w:pPr>
        <w:tabs>
          <w:tab w:val="left" w:pos="645"/>
          <w:tab w:val="center" w:pos="4677"/>
        </w:tabs>
        <w:jc w:val="center"/>
      </w:pPr>
    </w:p>
    <w:p w:rsidR="0082536F" w:rsidRDefault="0082536F" w:rsidP="0082536F">
      <w:pPr>
        <w:tabs>
          <w:tab w:val="left" w:pos="645"/>
          <w:tab w:val="center" w:pos="4677"/>
        </w:tabs>
        <w:jc w:val="both"/>
        <w:rPr>
          <w:b/>
        </w:rPr>
      </w:pPr>
      <w:r>
        <w:t xml:space="preserve">      Предлагается увеличить расходы на национальную оборону на 11,0 тыс. руб. за счет увеличения субвенций бюджетам поселений.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  <w:rPr>
          <w:b/>
        </w:rPr>
      </w:pPr>
    </w:p>
    <w:p w:rsidR="0082536F" w:rsidRDefault="0082536F" w:rsidP="0082536F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</w:pPr>
    </w:p>
    <w:p w:rsidR="0082536F" w:rsidRDefault="0082536F" w:rsidP="0082536F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>
        <w:t xml:space="preserve">увеличить расходы на 90,0 </w:t>
      </w:r>
      <w:r w:rsidRPr="00AA4B2F">
        <w:t>тыс.</w:t>
      </w:r>
      <w:r>
        <w:t xml:space="preserve"> </w:t>
      </w:r>
      <w:r w:rsidRPr="00AA4B2F">
        <w:t>руб.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</w:pPr>
      <w:r>
        <w:t>-уменьшить расходы на 40,0 тыс. руб.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</w:pPr>
    </w:p>
    <w:p w:rsidR="0082536F" w:rsidRDefault="0082536F" w:rsidP="0082536F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315388">
        <w:t xml:space="preserve">Предлагается увеличить расходы на </w:t>
      </w:r>
      <w:r>
        <w:t>мероприятия</w:t>
      </w:r>
      <w:r w:rsidRPr="005E22F1">
        <w:t xml:space="preserve"> по землеустройству и землепользованию</w:t>
      </w:r>
      <w:r>
        <w:t xml:space="preserve"> на кадастровые работы по постановке на кадастровый учет земельных участков на 90,0 тыс. руб.:</w:t>
      </w:r>
    </w:p>
    <w:p w:rsidR="0082536F" w:rsidRPr="005E22F1" w:rsidRDefault="0082536F" w:rsidP="0082536F">
      <w:pPr>
        <w:tabs>
          <w:tab w:val="left" w:pos="645"/>
          <w:tab w:val="center" w:pos="4677"/>
        </w:tabs>
        <w:jc w:val="both"/>
      </w:pPr>
      <w:r>
        <w:t xml:space="preserve">-за </w:t>
      </w:r>
      <w:proofErr w:type="gramStart"/>
      <w:r>
        <w:t>счет</w:t>
      </w:r>
      <w:r w:rsidRPr="005E22F1">
        <w:t xml:space="preserve"> </w:t>
      </w:r>
      <w:r>
        <w:t xml:space="preserve"> дополнительной</w:t>
      </w:r>
      <w:proofErr w:type="gramEnd"/>
      <w:r>
        <w:t xml:space="preserve"> финансовой помощи на 87,2 тыс. руб., 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>- за счет экономии средств по разделу коммунальное хозяйство на 2,8 тыс. руб.</w:t>
      </w:r>
    </w:p>
    <w:p w:rsidR="0082536F" w:rsidRPr="000E304D" w:rsidRDefault="0082536F" w:rsidP="0082536F">
      <w:pPr>
        <w:tabs>
          <w:tab w:val="left" w:pos="645"/>
          <w:tab w:val="center" w:pos="4677"/>
        </w:tabs>
        <w:jc w:val="both"/>
      </w:pPr>
      <w:r>
        <w:t xml:space="preserve">   Предлагается уменьшить расходы по</w:t>
      </w:r>
      <w:r w:rsidRPr="000E304D">
        <w:t xml:space="preserve"> </w:t>
      </w:r>
      <w:r>
        <w:t>разделу з</w:t>
      </w:r>
      <w:r w:rsidRPr="000E304D">
        <w:t xml:space="preserve">ащита населения и территории от последствий чрезвычайных ситуаций природного и техногенного характера, гражданская </w:t>
      </w:r>
      <w:proofErr w:type="gramStart"/>
      <w:r w:rsidRPr="000E304D">
        <w:t>оборона</w:t>
      </w:r>
      <w:r>
        <w:t xml:space="preserve">  и</w:t>
      </w:r>
      <w:proofErr w:type="gramEnd"/>
      <w:r>
        <w:t xml:space="preserve"> направить на расходы</w:t>
      </w:r>
      <w:r w:rsidRPr="008426B8">
        <w:t xml:space="preserve"> </w:t>
      </w:r>
      <w:r>
        <w:t xml:space="preserve">по разделу жилищное хозяйство в сумме 40,0 тыс. руб.  </w:t>
      </w:r>
    </w:p>
    <w:p w:rsidR="0082536F" w:rsidRDefault="0082536F" w:rsidP="0082536F">
      <w:pPr>
        <w:tabs>
          <w:tab w:val="left" w:pos="0"/>
          <w:tab w:val="center" w:pos="4677"/>
        </w:tabs>
        <w:rPr>
          <w:b/>
        </w:rPr>
      </w:pPr>
    </w:p>
    <w:p w:rsidR="0082536F" w:rsidRDefault="0082536F" w:rsidP="0082536F">
      <w:pPr>
        <w:tabs>
          <w:tab w:val="left" w:pos="0"/>
          <w:tab w:val="center" w:pos="4677"/>
        </w:tabs>
        <w:jc w:val="center"/>
      </w:pP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82536F" w:rsidRDefault="0082536F" w:rsidP="0082536F">
      <w:pPr>
        <w:tabs>
          <w:tab w:val="left" w:pos="0"/>
          <w:tab w:val="center" w:pos="4677"/>
        </w:tabs>
      </w:pPr>
    </w:p>
    <w:p w:rsidR="0082536F" w:rsidRPr="00B27899" w:rsidRDefault="0082536F" w:rsidP="0082536F">
      <w:pPr>
        <w:tabs>
          <w:tab w:val="left" w:pos="0"/>
          <w:tab w:val="center" w:pos="4677"/>
        </w:tabs>
        <w:jc w:val="center"/>
      </w:pPr>
      <w:r>
        <w:t xml:space="preserve">-уменьшить расходы на 85,1 </w:t>
      </w:r>
      <w:r w:rsidRPr="00B27899">
        <w:t>тыс.руб.</w:t>
      </w:r>
    </w:p>
    <w:p w:rsidR="0082536F" w:rsidRPr="00B27899" w:rsidRDefault="0082536F" w:rsidP="0082536F">
      <w:pPr>
        <w:tabs>
          <w:tab w:val="left" w:pos="0"/>
          <w:tab w:val="center" w:pos="4677"/>
        </w:tabs>
        <w:jc w:val="center"/>
      </w:pPr>
      <w:r w:rsidRPr="00B27899">
        <w:t>-увеличить расходы н</w:t>
      </w:r>
      <w:r>
        <w:t>а 164,0</w:t>
      </w:r>
      <w:r w:rsidRPr="00B27899">
        <w:t xml:space="preserve"> тыс. руб.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Предлагается уменьшить расходы по коммунальному хозяйству на 62,7 тыс. руб. и направить на расходы по жилищному хозяйству,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Предлагается уменьшить расходы по коммунальному хозяйству на 2,8 тыс. руб. и направить на расходы по разделу национальная экономика,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Предлагается уменьшить расходы по благоустройству на 19,6 тыс. руб. и направить на расходы по жилищному хозяйству,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</w:t>
      </w:r>
      <w:proofErr w:type="gramStart"/>
      <w:r>
        <w:t>Предлагается  увеличить</w:t>
      </w:r>
      <w:proofErr w:type="gramEnd"/>
      <w:r>
        <w:t xml:space="preserve"> расходы  по разделу жилищное  хозяйство: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 w:rsidRPr="00127E70">
        <w:t xml:space="preserve"> </w:t>
      </w:r>
      <w:r>
        <w:t xml:space="preserve">на оплату взносов за капитальный </w:t>
      </w:r>
      <w:proofErr w:type="gramStart"/>
      <w:r>
        <w:t xml:space="preserve">ремонт  </w:t>
      </w:r>
      <w:r w:rsidRPr="00514271">
        <w:t>в</w:t>
      </w:r>
      <w:proofErr w:type="gramEnd"/>
      <w:r w:rsidRPr="00514271">
        <w:t xml:space="preserve"> сумме 46,9 тыс.</w:t>
      </w:r>
      <w:r>
        <w:t>руб.,</w:t>
      </w:r>
    </w:p>
    <w:p w:rsidR="0082536F" w:rsidRPr="00C637C4" w:rsidRDefault="0082536F" w:rsidP="0082536F">
      <w:pPr>
        <w:tabs>
          <w:tab w:val="left" w:pos="0"/>
          <w:tab w:val="center" w:pos="4677"/>
        </w:tabs>
        <w:jc w:val="both"/>
      </w:pPr>
      <w:r w:rsidRPr="00C637C4">
        <w:t xml:space="preserve"> на оплату судебного </w:t>
      </w:r>
      <w:proofErr w:type="gramStart"/>
      <w:r w:rsidRPr="00C637C4">
        <w:t>решения  за</w:t>
      </w:r>
      <w:proofErr w:type="gramEnd"/>
      <w:r w:rsidRPr="00C637C4">
        <w:t xml:space="preserve"> услуги по содержанию и ремонту общедомового имущества</w:t>
      </w:r>
      <w:r>
        <w:t xml:space="preserve"> в сумме 117,1</w:t>
      </w:r>
      <w:r w:rsidRPr="00C637C4">
        <w:t>тыс.</w:t>
      </w:r>
      <w:r>
        <w:t xml:space="preserve"> </w:t>
      </w:r>
      <w:r w:rsidRPr="00C637C4">
        <w:t>руб.</w:t>
      </w:r>
    </w:p>
    <w:p w:rsidR="0082536F" w:rsidRPr="008426B8" w:rsidRDefault="0082536F" w:rsidP="0082536F">
      <w:pPr>
        <w:tabs>
          <w:tab w:val="left" w:pos="0"/>
          <w:tab w:val="center" w:pos="4677"/>
        </w:tabs>
        <w:jc w:val="center"/>
        <w:rPr>
          <w:color w:val="FF0000"/>
        </w:rPr>
      </w:pPr>
    </w:p>
    <w:p w:rsidR="0082536F" w:rsidRPr="002D5F44" w:rsidRDefault="0082536F" w:rsidP="0082536F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</w:pPr>
    </w:p>
    <w:p w:rsidR="0082536F" w:rsidRDefault="0082536F" w:rsidP="0082536F">
      <w:pPr>
        <w:tabs>
          <w:tab w:val="left" w:pos="0"/>
          <w:tab w:val="center" w:pos="4677"/>
        </w:tabs>
        <w:jc w:val="center"/>
      </w:pPr>
      <w:r w:rsidRPr="002D5F44">
        <w:t>-</w:t>
      </w:r>
      <w:proofErr w:type="gramStart"/>
      <w:r w:rsidRPr="002D5F44">
        <w:t>увеличить  расходы</w:t>
      </w:r>
      <w:proofErr w:type="gramEnd"/>
      <w:r w:rsidRPr="002D5F44">
        <w:t xml:space="preserve"> на </w:t>
      </w:r>
      <w:r>
        <w:t>16,0 тыс. руб.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</w:pPr>
      <w:r>
        <w:t>-</w:t>
      </w:r>
      <w:proofErr w:type="gramStart"/>
      <w:r>
        <w:t>уменьшить</w:t>
      </w:r>
      <w:r w:rsidRPr="002D5F44">
        <w:t xml:space="preserve">  расходы</w:t>
      </w:r>
      <w:proofErr w:type="gramEnd"/>
      <w:r w:rsidRPr="002D5F44">
        <w:t xml:space="preserve"> на </w:t>
      </w:r>
      <w:r>
        <w:t>5,7 тыс. руб.</w:t>
      </w:r>
    </w:p>
    <w:p w:rsidR="0082536F" w:rsidRDefault="0082536F" w:rsidP="0082536F">
      <w:pPr>
        <w:tabs>
          <w:tab w:val="left" w:pos="0"/>
          <w:tab w:val="center" w:pos="4677"/>
        </w:tabs>
        <w:jc w:val="center"/>
      </w:pPr>
    </w:p>
    <w:p w:rsidR="0082536F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35FD5">
        <w:t>Предлагается увеличить</w:t>
      </w:r>
      <w:r>
        <w:t xml:space="preserve"> расходы</w:t>
      </w:r>
      <w:r w:rsidRPr="00D35FD5">
        <w:t xml:space="preserve"> по разделу культура за счет средств резервног</w:t>
      </w:r>
      <w:r>
        <w:t xml:space="preserve">о фонда администрации поселения </w:t>
      </w:r>
      <w:r w:rsidRPr="007B7E5D">
        <w:t>согласно распоряжению главы администрации</w:t>
      </w:r>
      <w:r>
        <w:t xml:space="preserve"> проведение </w:t>
      </w:r>
      <w:r w:rsidRPr="00514271">
        <w:t xml:space="preserve">Новогодних </w:t>
      </w:r>
      <w:proofErr w:type="gramStart"/>
      <w:r w:rsidRPr="00514271">
        <w:t>праздников  в</w:t>
      </w:r>
      <w:proofErr w:type="gramEnd"/>
      <w:r w:rsidRPr="00514271">
        <w:t xml:space="preserve"> сумме 10,3 тыс. руб.,</w:t>
      </w:r>
    </w:p>
    <w:p w:rsidR="0082536F" w:rsidRPr="00514271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35FD5">
        <w:t>Предлагается</w:t>
      </w:r>
      <w:r>
        <w:t xml:space="preserve"> перераспределить направление расходов по разделу культура </w:t>
      </w:r>
      <w:r w:rsidRPr="00D35FD5">
        <w:t>за счет средств резервног</w:t>
      </w:r>
      <w:r>
        <w:t>о фонда администрации поселения с проведения Дня 9 Мая на приобретение подарков на Новый год в сумме 2,0 тыс.руб.</w:t>
      </w:r>
    </w:p>
    <w:p w:rsidR="0082536F" w:rsidRPr="002D5F44" w:rsidRDefault="0082536F" w:rsidP="0082536F">
      <w:pPr>
        <w:tabs>
          <w:tab w:val="left" w:pos="0"/>
          <w:tab w:val="center" w:pos="4677"/>
        </w:tabs>
        <w:jc w:val="both"/>
      </w:pPr>
      <w:r>
        <w:t xml:space="preserve">     Предлагается передвинуть ассигнования между видами расходов и целевыми статьями по разделу </w:t>
      </w:r>
      <w:proofErr w:type="gramStart"/>
      <w:r>
        <w:t>культура  в</w:t>
      </w:r>
      <w:proofErr w:type="gramEnd"/>
      <w:r>
        <w:t xml:space="preserve"> сумме 5,7 тыс. руб.</w:t>
      </w:r>
    </w:p>
    <w:p w:rsidR="0082536F" w:rsidRDefault="0082536F" w:rsidP="0082536F">
      <w:pPr>
        <w:tabs>
          <w:tab w:val="left" w:pos="0"/>
          <w:tab w:val="center" w:pos="4677"/>
        </w:tabs>
        <w:jc w:val="both"/>
      </w:pPr>
    </w:p>
    <w:p w:rsidR="0082536F" w:rsidRPr="002D5F44" w:rsidRDefault="0082536F" w:rsidP="0082536F">
      <w:pPr>
        <w:tabs>
          <w:tab w:val="left" w:pos="0"/>
          <w:tab w:val="center" w:pos="4677"/>
        </w:tabs>
        <w:jc w:val="both"/>
      </w:pPr>
    </w:p>
    <w:p w:rsidR="0082536F" w:rsidRDefault="0082536F" w:rsidP="0082536F">
      <w:pPr>
        <w:jc w:val="both"/>
      </w:pPr>
      <w:r>
        <w:t>Глава администрации</w:t>
      </w:r>
    </w:p>
    <w:p w:rsidR="0082536F" w:rsidRPr="002D5F44" w:rsidRDefault="0082536F" w:rsidP="0082536F">
      <w:pPr>
        <w:jc w:val="both"/>
      </w:pPr>
      <w:proofErr w:type="gramStart"/>
      <w:r w:rsidRPr="002D5F44">
        <w:t>Борского  сельского</w:t>
      </w:r>
      <w:proofErr w:type="gramEnd"/>
      <w:r w:rsidRPr="002D5F44">
        <w:t xml:space="preserve"> поселения:                                                       М.А. Матвеев</w:t>
      </w: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  <w:sectPr w:rsidR="0082536F" w:rsidSect="0082536F">
          <w:pgSz w:w="11906" w:h="16838"/>
          <w:pgMar w:top="720" w:right="1106" w:bottom="360" w:left="1440" w:header="708" w:footer="708" w:gutter="0"/>
          <w:cols w:space="708"/>
          <w:docGrid w:linePitch="360"/>
        </w:sectPr>
      </w:pPr>
    </w:p>
    <w:tbl>
      <w:tblPr>
        <w:tblW w:w="13780" w:type="dxa"/>
        <w:tblInd w:w="92" w:type="dxa"/>
        <w:tblLook w:val="0000" w:firstRow="0" w:lastRow="0" w:firstColumn="0" w:lastColumn="0" w:noHBand="0" w:noVBand="0"/>
      </w:tblPr>
      <w:tblGrid>
        <w:gridCol w:w="4700"/>
        <w:gridCol w:w="800"/>
        <w:gridCol w:w="880"/>
        <w:gridCol w:w="1080"/>
        <w:gridCol w:w="980"/>
        <w:gridCol w:w="1580"/>
        <w:gridCol w:w="1140"/>
        <w:gridCol w:w="1040"/>
        <w:gridCol w:w="1580"/>
      </w:tblGrid>
      <w:tr w:rsidR="0082536F" w:rsidTr="0082536F">
        <w:trPr>
          <w:trHeight w:val="420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Предложения по корректировке расходной части бюджета Борского сельского поселения по состоянию на 23.12.2015г.</w:t>
            </w:r>
          </w:p>
        </w:tc>
      </w:tr>
      <w:tr w:rsidR="0082536F" w:rsidTr="0082536F">
        <w:trPr>
          <w:trHeight w:val="225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  <w:proofErr w:type="spellEnd"/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21960,9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4746,8</w:t>
            </w:r>
          </w:p>
        </w:tc>
      </w:tr>
      <w:tr w:rsidR="0082536F" w:rsidTr="0082536F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536F" w:rsidTr="0082536F">
        <w:trPr>
          <w:trHeight w:val="15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536F" w:rsidTr="0082536F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3932,4</w:t>
            </w:r>
          </w:p>
        </w:tc>
      </w:tr>
      <w:tr w:rsidR="0082536F" w:rsidTr="0082536F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3932,4</w:t>
            </w:r>
          </w:p>
        </w:tc>
      </w:tr>
      <w:tr w:rsidR="0082536F" w:rsidTr="0082536F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3153,4</w:t>
            </w:r>
          </w:p>
        </w:tc>
      </w:tr>
      <w:tr w:rsidR="0082536F" w:rsidTr="0082536F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</w:tr>
      <w:tr w:rsidR="0082536F" w:rsidTr="0082536F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2536F" w:rsidTr="0082536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2536F" w:rsidTr="0082536F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2536F" w:rsidTr="0082536F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муниуципальных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536F" w:rsidTr="0082536F">
        <w:trPr>
          <w:trHeight w:val="15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2536F" w:rsidTr="0082536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82536F" w:rsidTr="0082536F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536F" w:rsidTr="0082536F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536F" w:rsidTr="0082536F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536F" w:rsidTr="0082536F">
        <w:trPr>
          <w:trHeight w:val="18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536F" w:rsidTr="0082536F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7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2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518,3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</w:tr>
      <w:tr w:rsidR="0082536F" w:rsidTr="0082536F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</w:tr>
      <w:tr w:rsidR="0082536F" w:rsidTr="0082536F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536F" w:rsidTr="0082536F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536F" w:rsidTr="0082536F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</w:tr>
      <w:tr w:rsidR="0082536F" w:rsidTr="0082536F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82536F" w:rsidTr="0082536F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536F" w:rsidTr="0082536F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536F" w:rsidTr="0082536F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2536F" w:rsidTr="0082536F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2536F" w:rsidTr="0082536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2536F" w:rsidTr="0082536F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2536F" w:rsidTr="0082536F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2536F" w:rsidTr="0082536F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536F" w:rsidTr="0082536F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536F" w:rsidTr="0082536F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2536F" w:rsidTr="0082536F">
        <w:trPr>
          <w:trHeight w:val="6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2536F" w:rsidTr="0082536F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2536F" w:rsidTr="0082536F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2536F" w:rsidTr="0082536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2536F" w:rsidTr="0082536F">
        <w:trPr>
          <w:trHeight w:val="3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2536F" w:rsidTr="0082536F">
        <w:trPr>
          <w:trHeight w:val="21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Дополнительная финансовая помощь на возмещение выпадающих доходов с сельских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2536F" w:rsidTr="0082536F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2536F" w:rsidTr="0082536F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2536F" w:rsidTr="0082536F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2536F" w:rsidTr="0082536F">
        <w:trPr>
          <w:trHeight w:val="17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2536F" w:rsidTr="0082536F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2536F" w:rsidTr="0082536F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</w:tr>
      <w:tr w:rsidR="0082536F" w:rsidTr="0082536F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87 0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2536F" w:rsidTr="0082536F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2536F" w:rsidTr="0082536F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2536F" w:rsidTr="0082536F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536F" w:rsidTr="0082536F">
        <w:trPr>
          <w:trHeight w:val="18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3380,5</w:t>
            </w:r>
          </w:p>
        </w:tc>
      </w:tr>
      <w:tr w:rsidR="0082536F" w:rsidTr="0082536F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82536F" w:rsidTr="0082536F">
        <w:trPr>
          <w:trHeight w:val="15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2536F" w:rsidTr="0082536F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</w:tr>
      <w:tr w:rsidR="0082536F" w:rsidTr="0082536F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1027,0</w:t>
            </w:r>
          </w:p>
        </w:tc>
      </w:tr>
      <w:tr w:rsidR="0082536F" w:rsidTr="0082536F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82536F" w:rsidTr="0082536F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82536F" w:rsidTr="0082536F">
        <w:trPr>
          <w:trHeight w:val="10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2536F" w:rsidTr="0082536F">
        <w:trPr>
          <w:trHeight w:val="6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2536F" w:rsidTr="0082536F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</w:tr>
      <w:tr w:rsidR="0082536F" w:rsidTr="0082536F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2014-20167годы"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2536F" w:rsidTr="0082536F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2536F" w:rsidTr="0082536F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2536F" w:rsidTr="0082536F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2536F" w:rsidTr="0082536F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2536F" w:rsidTr="0082536F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пользования,также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капитального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ремона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2536F" w:rsidTr="0082536F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2536F" w:rsidTr="0082536F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с сельских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82536F" w:rsidTr="0082536F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5693,2</w:t>
            </w:r>
          </w:p>
        </w:tc>
      </w:tr>
      <w:tr w:rsidR="0082536F" w:rsidTr="0082536F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1974,4</w:t>
            </w:r>
          </w:p>
        </w:tc>
      </w:tr>
      <w:tr w:rsidR="0082536F" w:rsidTr="0082536F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1568,8</w:t>
            </w:r>
          </w:p>
        </w:tc>
      </w:tr>
      <w:tr w:rsidR="0082536F" w:rsidTr="0082536F">
        <w:trPr>
          <w:trHeight w:val="10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реализацию муниципальной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2536F" w:rsidTr="0082536F">
        <w:trPr>
          <w:trHeight w:val="1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2536F" w:rsidTr="0082536F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05 07 000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82536F" w:rsidTr="0082536F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05 07 080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82536F" w:rsidTr="0082536F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405,6</w:t>
            </w:r>
          </w:p>
        </w:tc>
      </w:tr>
      <w:tr w:rsidR="0082536F" w:rsidTr="0082536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2536F" w:rsidTr="0082536F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2536F" w:rsidTr="0082536F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2536F" w:rsidTr="0082536F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117,1</w:t>
            </w:r>
          </w:p>
        </w:tc>
      </w:tr>
      <w:tr w:rsidR="0082536F" w:rsidTr="0082536F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117,1</w:t>
            </w:r>
          </w:p>
        </w:tc>
      </w:tr>
      <w:tr w:rsidR="0082536F" w:rsidTr="0082536F">
        <w:trPr>
          <w:trHeight w:val="20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117,1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2938,1</w:t>
            </w:r>
          </w:p>
        </w:tc>
      </w:tr>
      <w:tr w:rsidR="0082536F" w:rsidTr="0082536F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2938,1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82536F" w:rsidTr="0082536F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</w:tr>
      <w:tr w:rsidR="0082536F" w:rsidTr="0082536F">
        <w:trPr>
          <w:trHeight w:val="16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82536F" w:rsidTr="0082536F">
        <w:trPr>
          <w:trHeight w:val="4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82536F" w:rsidTr="0082536F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82536F" w:rsidTr="0082536F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82536F" w:rsidTr="0082536F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780,7</w:t>
            </w:r>
          </w:p>
        </w:tc>
      </w:tr>
      <w:tr w:rsidR="0082536F" w:rsidTr="0082536F">
        <w:trPr>
          <w:trHeight w:val="13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780,7</w:t>
            </w:r>
          </w:p>
        </w:tc>
      </w:tr>
      <w:tr w:rsidR="0082536F" w:rsidTr="0082536F">
        <w:trPr>
          <w:trHeight w:val="15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2536F" w:rsidTr="0082536F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2536F" w:rsidTr="0082536F">
        <w:trPr>
          <w:trHeight w:val="15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района"Создание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2536F" w:rsidTr="0082536F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2536F" w:rsidTr="0082536F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6455,8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6455,8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</w:tr>
      <w:tr w:rsidR="0082536F" w:rsidTr="0082536F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</w:tr>
      <w:tr w:rsidR="0082536F" w:rsidTr="0082536F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2536F" w:rsidTr="0082536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помощи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82536F" w:rsidTr="0082536F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2536F" w:rsidTr="0082536F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2536F" w:rsidTr="0082536F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82536F" w:rsidTr="0082536F">
        <w:trPr>
          <w:trHeight w:val="8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2536F" w:rsidTr="0082536F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2536F" w:rsidTr="0082536F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2536F" w:rsidTr="0082536F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</w:tr>
      <w:tr w:rsidR="0082536F" w:rsidTr="0082536F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82536F" w:rsidTr="0082536F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82536F" w:rsidTr="0082536F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82536F" w:rsidTr="0082536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82536F" w:rsidTr="0082536F">
        <w:trPr>
          <w:trHeight w:val="8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82536F" w:rsidTr="0082536F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230,6</w:t>
            </w:r>
          </w:p>
        </w:tc>
      </w:tr>
      <w:tr w:rsidR="0082536F" w:rsidTr="0082536F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536F" w:rsidTr="0082536F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536F" w:rsidTr="0082536F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82536F" w:rsidTr="0082536F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82536F" w:rsidTr="0082536F">
        <w:trPr>
          <w:trHeight w:val="18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библиотечного обслуживания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населения,комплектование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обеспечение сохранности библиотечных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фондов,информатизация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библиотек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610,2</w:t>
            </w:r>
          </w:p>
        </w:tc>
      </w:tr>
      <w:tr w:rsidR="0082536F" w:rsidTr="0082536F">
        <w:trPr>
          <w:trHeight w:val="13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2536F" w:rsidTr="0082536F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2536F" w:rsidTr="0082536F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536F" w:rsidTr="0082536F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</w:tr>
      <w:tr w:rsidR="0082536F" w:rsidTr="0082536F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82536F" w:rsidTr="0082536F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</w:tr>
      <w:tr w:rsidR="0082536F" w:rsidTr="0082536F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Социальные выплаты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82536F" w:rsidTr="0082536F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в рамках подпрограммы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учрежедниями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2536F" w:rsidTr="0082536F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2536F" w:rsidTr="0082536F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2536F" w:rsidTr="0082536F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536F" w:rsidTr="0082536F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536F" w:rsidTr="0082536F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536F" w:rsidTr="0082536F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2536F" w:rsidTr="0082536F">
        <w:trPr>
          <w:trHeight w:val="10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2536F" w:rsidTr="0082536F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2536F" w:rsidTr="0082536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</w:tbl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tbl>
      <w:tblPr>
        <w:tblW w:w="13220" w:type="dxa"/>
        <w:tblInd w:w="92" w:type="dxa"/>
        <w:tblLook w:val="0000" w:firstRow="0" w:lastRow="0" w:firstColumn="0" w:lastColumn="0" w:noHBand="0" w:noVBand="0"/>
      </w:tblPr>
      <w:tblGrid>
        <w:gridCol w:w="2980"/>
        <w:gridCol w:w="5080"/>
        <w:gridCol w:w="1180"/>
        <w:gridCol w:w="1400"/>
        <w:gridCol w:w="1180"/>
        <w:gridCol w:w="1400"/>
      </w:tblGrid>
      <w:tr w:rsidR="0082536F" w:rsidTr="0082536F">
        <w:trPr>
          <w:trHeight w:val="315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36F" w:rsidRDefault="008253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Предложения по корректировке доходов</w:t>
            </w:r>
          </w:p>
        </w:tc>
      </w:tr>
      <w:tr w:rsidR="0082536F" w:rsidTr="0082536F">
        <w:trPr>
          <w:trHeight w:val="348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бюджета  Борского сельского поселения на 2015 год по состоянию на 23.12.2015 г.</w:t>
            </w:r>
          </w:p>
        </w:tc>
      </w:tr>
      <w:tr w:rsidR="0082536F" w:rsidTr="0082536F">
        <w:trPr>
          <w:trHeight w:val="31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36F" w:rsidTr="0082536F">
        <w:trPr>
          <w:trHeight w:val="46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Увелич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Уточн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Сумма</w:t>
            </w:r>
          </w:p>
        </w:tc>
      </w:tr>
      <w:tr w:rsidR="0082536F" w:rsidTr="0082536F">
        <w:trPr>
          <w:trHeight w:val="3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2536F" w:rsidTr="0082536F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2781,5</w:t>
            </w:r>
          </w:p>
        </w:tc>
      </w:tr>
      <w:tr w:rsidR="0082536F" w:rsidTr="0082536F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1982,0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</w:tr>
      <w:tr w:rsidR="0082536F" w:rsidTr="0082536F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1 03 00000 00 0000 110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работы,услуги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),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релизуемые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656,3</w:t>
            </w:r>
          </w:p>
        </w:tc>
      </w:tr>
      <w:tr w:rsidR="0082536F" w:rsidTr="0082536F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1 05 00000 00 0000 000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36F" w:rsidRDefault="00825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</w:tr>
      <w:tr w:rsidR="0082536F" w:rsidTr="0082536F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1 05 03000 01 0000  110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36F" w:rsidRDefault="0082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1091,4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740,9</w:t>
            </w:r>
          </w:p>
        </w:tc>
      </w:tr>
      <w:tr w:rsidR="0082536F" w:rsidTr="0082536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</w:tr>
      <w:tr w:rsidR="0082536F" w:rsidTr="0082536F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82536F" w:rsidTr="0082536F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799,5</w:t>
            </w:r>
          </w:p>
        </w:tc>
      </w:tr>
      <w:tr w:rsidR="0082536F" w:rsidTr="0082536F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1 11 00000 00 0000 000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702,6</w:t>
            </w:r>
          </w:p>
        </w:tc>
      </w:tr>
      <w:tr w:rsidR="0082536F" w:rsidTr="0082536F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</w:t>
            </w:r>
          </w:p>
        </w:tc>
      </w:tr>
      <w:tr w:rsidR="0082536F" w:rsidTr="0082536F">
        <w:trPr>
          <w:trHeight w:val="16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</w:t>
            </w:r>
            <w:proofErr w:type="spellStart"/>
            <w:r>
              <w:rPr>
                <w:sz w:val="20"/>
                <w:szCs w:val="20"/>
              </w:rPr>
              <w:t>прав,находящихся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государтсвенной</w:t>
            </w:r>
            <w:proofErr w:type="spellEnd"/>
            <w:r>
              <w:rPr>
                <w:sz w:val="20"/>
                <w:szCs w:val="20"/>
              </w:rPr>
              <w:t xml:space="preserve"> и муниципальной собственности(за </w:t>
            </w:r>
            <w:proofErr w:type="spellStart"/>
            <w:r>
              <w:rPr>
                <w:sz w:val="20"/>
                <w:szCs w:val="20"/>
              </w:rPr>
              <w:t>исключеннием</w:t>
            </w:r>
            <w:proofErr w:type="spellEnd"/>
            <w:r>
              <w:rPr>
                <w:sz w:val="20"/>
                <w:szCs w:val="20"/>
              </w:rPr>
              <w:t xml:space="preserve"> имущества муниципальных автономных </w:t>
            </w:r>
            <w:proofErr w:type="spellStart"/>
            <w:r>
              <w:rPr>
                <w:sz w:val="20"/>
                <w:szCs w:val="20"/>
              </w:rPr>
              <w:t>учреждений,а</w:t>
            </w:r>
            <w:proofErr w:type="spellEnd"/>
            <w:r>
              <w:rPr>
                <w:sz w:val="20"/>
                <w:szCs w:val="20"/>
              </w:rPr>
              <w:t xml:space="preserve"> также имущества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</w:tc>
      </w:tr>
      <w:tr w:rsidR="0082536F" w:rsidTr="0082536F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49,7</w:t>
            </w:r>
          </w:p>
        </w:tc>
      </w:tr>
      <w:tr w:rsidR="0082536F" w:rsidTr="0082536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47,2</w:t>
            </w:r>
          </w:p>
        </w:tc>
      </w:tr>
      <w:tr w:rsidR="0082536F" w:rsidTr="0082536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16 445,9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16544,1</w:t>
            </w:r>
          </w:p>
        </w:tc>
      </w:tr>
      <w:tr w:rsidR="0082536F" w:rsidTr="0082536F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6F" w:rsidRDefault="0082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6F" w:rsidRDefault="008253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19 325,6</w:t>
            </w:r>
          </w:p>
        </w:tc>
      </w:tr>
    </w:tbl>
    <w:p w:rsidR="0082536F" w:rsidRDefault="0082536F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 w:rsidP="00830EF3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830EF3" w:rsidRDefault="00830EF3" w:rsidP="00830EF3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830EF3" w:rsidRDefault="00830EF3" w:rsidP="00830EF3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 xml:space="preserve">Борского </w:t>
      </w:r>
      <w:proofErr w:type="gramStart"/>
      <w:r>
        <w:rPr>
          <w:color w:val="000000"/>
          <w:spacing w:val="-4"/>
          <w:sz w:val="29"/>
          <w:szCs w:val="29"/>
        </w:rPr>
        <w:t>сельского  поселения</w:t>
      </w:r>
      <w:proofErr w:type="gramEnd"/>
    </w:p>
    <w:p w:rsidR="00830EF3" w:rsidRPr="009401BD" w:rsidRDefault="00830EF3" w:rsidP="00830EF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              от 24 </w:t>
      </w:r>
      <w:proofErr w:type="gramStart"/>
      <w:r>
        <w:rPr>
          <w:color w:val="000000"/>
          <w:spacing w:val="-7"/>
          <w:sz w:val="29"/>
          <w:szCs w:val="29"/>
        </w:rPr>
        <w:t xml:space="preserve">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pacing w:val="-2"/>
            <w:sz w:val="29"/>
            <w:szCs w:val="29"/>
          </w:rPr>
          <w:t>2015</w:t>
        </w:r>
        <w:proofErr w:type="gramEnd"/>
        <w:r>
          <w:rPr>
            <w:color w:val="000000"/>
            <w:spacing w:val="-2"/>
            <w:sz w:val="29"/>
            <w:szCs w:val="29"/>
          </w:rPr>
          <w:t xml:space="preserve"> г</w:t>
        </w:r>
      </w:smartTag>
      <w:r>
        <w:rPr>
          <w:color w:val="000000"/>
          <w:spacing w:val="-2"/>
          <w:sz w:val="29"/>
          <w:szCs w:val="29"/>
        </w:rPr>
        <w:t>. № 03-61</w:t>
      </w:r>
    </w:p>
    <w:p w:rsidR="00830EF3" w:rsidRDefault="00830EF3" w:rsidP="00830EF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830EF3" w:rsidRDefault="00830EF3" w:rsidP="00830EF3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830EF3" w:rsidRDefault="00830EF3" w:rsidP="00830EF3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2015 год</w:t>
      </w:r>
    </w:p>
    <w:p w:rsidR="00830EF3" w:rsidRDefault="00830EF3" w:rsidP="00830EF3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725CB3" w:rsidRDefault="00830EF3" w:rsidP="008F1F3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725CB3" w:rsidRDefault="00830EF3" w:rsidP="008F1F35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725CB3" w:rsidRDefault="00830EF3" w:rsidP="008F1F35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2635,2</w:t>
            </w:r>
          </w:p>
        </w:tc>
      </w:tr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C32690" w:rsidRDefault="00830EF3" w:rsidP="008F1F35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120FFC" w:rsidRDefault="00830EF3" w:rsidP="008F1F35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4E3757" w:rsidRDefault="00830EF3" w:rsidP="008F1F3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19325,6</w:t>
            </w:r>
          </w:p>
        </w:tc>
      </w:tr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120FFC" w:rsidRDefault="00830EF3" w:rsidP="008F1F35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21960,9</w:t>
            </w:r>
          </w:p>
        </w:tc>
      </w:tr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725CB3" w:rsidRDefault="00830EF3" w:rsidP="008F1F3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725CB3" w:rsidRDefault="00830EF3" w:rsidP="008F1F35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725CB3" w:rsidRDefault="00830EF3" w:rsidP="008F1F35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Pr="00120FFC" w:rsidRDefault="00830EF3" w:rsidP="008F1F35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30EF3" w:rsidTr="008F1F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F3" w:rsidRDefault="00830EF3" w:rsidP="008F1F3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30EF3" w:rsidRPr="00DB732A" w:rsidTr="008F1F3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EF3" w:rsidRPr="00DB732A" w:rsidRDefault="00830EF3" w:rsidP="008F1F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EF3" w:rsidRPr="00DB732A" w:rsidRDefault="00830EF3" w:rsidP="008F1F35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EF3" w:rsidRPr="00DB732A" w:rsidRDefault="00830EF3" w:rsidP="008F1F35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2635,2</w:t>
            </w:r>
          </w:p>
        </w:tc>
      </w:tr>
    </w:tbl>
    <w:p w:rsidR="00830EF3" w:rsidRPr="00DB732A" w:rsidRDefault="00830EF3" w:rsidP="00830EF3">
      <w:pPr>
        <w:rPr>
          <w:b/>
        </w:rPr>
      </w:pPr>
    </w:p>
    <w:p w:rsidR="00830EF3" w:rsidRDefault="00830EF3" w:rsidP="00830EF3"/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  <w:sectPr w:rsidR="00830EF3" w:rsidSect="0082536F">
          <w:pgSz w:w="16838" w:h="11906" w:orient="landscape"/>
          <w:pgMar w:top="1440" w:right="720" w:bottom="1106" w:left="357" w:header="709" w:footer="709" w:gutter="0"/>
          <w:cols w:space="708"/>
          <w:docGrid w:linePitch="360"/>
        </w:sectPr>
      </w:pPr>
    </w:p>
    <w:tbl>
      <w:tblPr>
        <w:tblW w:w="9721" w:type="dxa"/>
        <w:tblInd w:w="92" w:type="dxa"/>
        <w:tblLook w:val="0000" w:firstRow="0" w:lastRow="0" w:firstColumn="0" w:lastColumn="0" w:noHBand="0" w:noVBand="0"/>
      </w:tblPr>
      <w:tblGrid>
        <w:gridCol w:w="6429"/>
        <w:gridCol w:w="2356"/>
        <w:gridCol w:w="1446"/>
      </w:tblGrid>
      <w:tr w:rsidR="00830EF3" w:rsidTr="00830EF3">
        <w:trPr>
          <w:trHeight w:val="264"/>
        </w:trPr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EF3" w:rsidTr="00830EF3">
        <w:trPr>
          <w:trHeight w:val="264"/>
        </w:trPr>
        <w:tc>
          <w:tcPr>
            <w:tcW w:w="9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30EF3" w:rsidTr="00830EF3">
        <w:trPr>
          <w:trHeight w:val="264"/>
        </w:trPr>
        <w:tc>
          <w:tcPr>
            <w:tcW w:w="9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 </w:t>
            </w:r>
          </w:p>
        </w:tc>
      </w:tr>
      <w:tr w:rsidR="00830EF3" w:rsidTr="00830EF3">
        <w:trPr>
          <w:trHeight w:val="264"/>
        </w:trPr>
        <w:tc>
          <w:tcPr>
            <w:tcW w:w="9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от 24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/>
                <w:sz w:val="20"/>
                <w:szCs w:val="20"/>
              </w:rPr>
              <w:t>. №03-61</w:t>
            </w:r>
          </w:p>
        </w:tc>
      </w:tr>
      <w:tr w:rsidR="00830EF3" w:rsidTr="00830EF3">
        <w:trPr>
          <w:trHeight w:val="264"/>
        </w:trPr>
        <w:tc>
          <w:tcPr>
            <w:tcW w:w="9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Pr="00830EF3" w:rsidRDefault="00830EF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30EF3" w:rsidTr="00830EF3">
        <w:trPr>
          <w:trHeight w:val="264"/>
        </w:trPr>
        <w:tc>
          <w:tcPr>
            <w:tcW w:w="9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EF3" w:rsidTr="00830EF3">
        <w:trPr>
          <w:trHeight w:val="276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EF3" w:rsidTr="00830EF3">
        <w:trPr>
          <w:trHeight w:val="312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830EF3" w:rsidTr="00830EF3">
        <w:trPr>
          <w:trHeight w:val="312"/>
        </w:trPr>
        <w:tc>
          <w:tcPr>
            <w:tcW w:w="9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830EF3" w:rsidTr="00830EF3">
        <w:trPr>
          <w:trHeight w:val="324"/>
        </w:trPr>
        <w:tc>
          <w:tcPr>
            <w:tcW w:w="97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2015 год</w:t>
            </w:r>
          </w:p>
        </w:tc>
      </w:tr>
      <w:tr w:rsidR="00830EF3" w:rsidTr="00830EF3">
        <w:trPr>
          <w:trHeight w:val="52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EF3" w:rsidTr="00830EF3">
        <w:trPr>
          <w:trHeight w:val="300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2 781,5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1 982,0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218,8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218,8</w:t>
            </w:r>
          </w:p>
        </w:tc>
      </w:tr>
      <w:tr w:rsidR="00830EF3" w:rsidTr="00830EF3">
        <w:trPr>
          <w:trHeight w:val="792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656,3</w:t>
            </w:r>
          </w:p>
        </w:tc>
      </w:tr>
      <w:tr w:rsidR="00830EF3" w:rsidTr="00830EF3">
        <w:trPr>
          <w:trHeight w:val="792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656,3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11,5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1 05 03000 01 0000  110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11,5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1 091,4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38,9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1 06 04000 02 0000  110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Транспортный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740,9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311,6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799,5</w:t>
            </w:r>
          </w:p>
        </w:tc>
      </w:tr>
      <w:tr w:rsidR="00830EF3" w:rsidTr="00830EF3">
        <w:trPr>
          <w:trHeight w:val="792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702,6</w:t>
            </w:r>
          </w:p>
        </w:tc>
      </w:tr>
      <w:tr w:rsidR="00830EF3" w:rsidTr="00830EF3">
        <w:trPr>
          <w:trHeight w:val="792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466,0</w:t>
            </w:r>
          </w:p>
        </w:tc>
      </w:tr>
      <w:tr w:rsidR="00830EF3" w:rsidTr="00830EF3">
        <w:trPr>
          <w:trHeight w:val="158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236,6</w:t>
            </w:r>
          </w:p>
        </w:tc>
      </w:tr>
      <w:tr w:rsidR="00830EF3" w:rsidTr="00830EF3">
        <w:trPr>
          <w:trHeight w:val="528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49,7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47,2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16 544,1</w:t>
            </w:r>
          </w:p>
        </w:tc>
      </w:tr>
      <w:tr w:rsidR="00830EF3" w:rsidTr="00830EF3">
        <w:trPr>
          <w:trHeight w:val="264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F3" w:rsidRDefault="00830EF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19 325,6</w:t>
            </w:r>
          </w:p>
        </w:tc>
      </w:tr>
    </w:tbl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tbl>
      <w:tblPr>
        <w:tblW w:w="8960" w:type="dxa"/>
        <w:tblInd w:w="92" w:type="dxa"/>
        <w:tblLook w:val="0000" w:firstRow="0" w:lastRow="0" w:firstColumn="0" w:lastColumn="0" w:noHBand="0" w:noVBand="0"/>
      </w:tblPr>
      <w:tblGrid>
        <w:gridCol w:w="2320"/>
        <w:gridCol w:w="5180"/>
        <w:gridCol w:w="1460"/>
      </w:tblGrid>
      <w:tr w:rsidR="008F1F35" w:rsidTr="008F1F35">
        <w:trPr>
          <w:trHeight w:val="264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F1F35" w:rsidTr="008F1F35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8F1F35" w:rsidTr="008F1F35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от 24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/>
                <w:sz w:val="20"/>
                <w:szCs w:val="20"/>
              </w:rPr>
              <w:t>. №03-61</w:t>
            </w:r>
          </w:p>
        </w:tc>
      </w:tr>
      <w:tr w:rsidR="008F1F35" w:rsidTr="008F1F35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( приложение №5)</w:t>
            </w:r>
          </w:p>
        </w:tc>
      </w:tr>
      <w:tr w:rsidR="008F1F35" w:rsidTr="008F1F35">
        <w:trPr>
          <w:trHeight w:val="13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F1F35" w:rsidTr="008F1F35">
        <w:trPr>
          <w:trHeight w:val="276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F1F35" w:rsidTr="008F1F35">
        <w:trPr>
          <w:trHeight w:val="322"/>
        </w:trPr>
        <w:tc>
          <w:tcPr>
            <w:tcW w:w="8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Межбюджетные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трансферты,получаемые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из других бюджетов бюджетной системы Российской Федерации в бюджет Борского сельского поселения в 2015 году</w:t>
            </w:r>
          </w:p>
        </w:tc>
      </w:tr>
      <w:tr w:rsidR="008F1F35" w:rsidTr="008F1F35">
        <w:trPr>
          <w:trHeight w:val="825"/>
        </w:trPr>
        <w:tc>
          <w:tcPr>
            <w:tcW w:w="8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1F35" w:rsidRDefault="008F1F3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8F1F35" w:rsidTr="008F1F35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F1F35" w:rsidTr="008F1F35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8F1F35" w:rsidTr="008F1F35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16544,1</w:t>
            </w:r>
          </w:p>
        </w:tc>
      </w:tr>
      <w:tr w:rsidR="008F1F35" w:rsidTr="008F1F35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6362,9</w:t>
            </w:r>
          </w:p>
        </w:tc>
      </w:tr>
      <w:tr w:rsidR="008F1F35" w:rsidTr="008F1F3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4546,9</w:t>
            </w:r>
          </w:p>
        </w:tc>
      </w:tr>
      <w:tr w:rsidR="008F1F35" w:rsidTr="008F1F3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1816,0</w:t>
            </w:r>
          </w:p>
        </w:tc>
      </w:tr>
      <w:tr w:rsidR="008F1F35" w:rsidTr="008F1F35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2 02 02000 10 0000 151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Субсидии бюджетам поселений на осуществление дорожной деятельности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832,5</w:t>
            </w:r>
          </w:p>
        </w:tc>
      </w:tr>
      <w:tr w:rsidR="008F1F35" w:rsidTr="008F1F35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2 02 02216 10 0000 151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 общего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пользования,а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также капитального ремонта и ремонта дворовых территорий многоквартирных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домов,проездов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832,5</w:t>
            </w:r>
          </w:p>
        </w:tc>
      </w:tr>
      <w:tr w:rsidR="008F1F35" w:rsidTr="008F1F35">
        <w:trPr>
          <w:trHeight w:val="4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2 02 02000 10 0000 151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35" w:rsidRDefault="008F1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4 074,1</w:t>
            </w:r>
          </w:p>
        </w:tc>
      </w:tr>
      <w:tr w:rsidR="008F1F35" w:rsidTr="008F1F35">
        <w:trPr>
          <w:trHeight w:val="13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областного закона "</w:t>
            </w:r>
            <w:proofErr w:type="spellStart"/>
            <w:r>
              <w:rPr>
                <w:sz w:val="22"/>
                <w:szCs w:val="22"/>
              </w:rPr>
              <w:t>Осодействии</w:t>
            </w:r>
            <w:proofErr w:type="spellEnd"/>
            <w:r>
              <w:rPr>
                <w:sz w:val="22"/>
                <w:szCs w:val="22"/>
              </w:rPr>
              <w:t xml:space="preserve">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35" w:rsidRDefault="008F1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1 221,4</w:t>
            </w:r>
          </w:p>
        </w:tc>
      </w:tr>
      <w:tr w:rsidR="008F1F35" w:rsidTr="008F1F35">
        <w:trPr>
          <w:trHeight w:val="12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35" w:rsidRDefault="008F1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2 138,0</w:t>
            </w:r>
          </w:p>
        </w:tc>
      </w:tr>
      <w:tr w:rsidR="008F1F35" w:rsidTr="008F1F35">
        <w:trPr>
          <w:trHeight w:val="12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35" w:rsidRDefault="008F1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обеспечение стимулирующих выплат основному персоналу муниципальных учреждений культуры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35" w:rsidRDefault="008F1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714,7</w:t>
            </w:r>
          </w:p>
        </w:tc>
      </w:tr>
      <w:tr w:rsidR="008F1F35" w:rsidTr="008F1F3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103,2</w:t>
            </w:r>
          </w:p>
        </w:tc>
      </w:tr>
      <w:tr w:rsidR="008F1F35" w:rsidTr="008F1F35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102,2</w:t>
            </w:r>
          </w:p>
        </w:tc>
      </w:tr>
      <w:tr w:rsidR="008F1F35" w:rsidTr="008F1F35">
        <w:trPr>
          <w:trHeight w:val="10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2 02 03024 10 0000 151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8F1F35" w:rsidTr="008F1F35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5171,4</w:t>
            </w:r>
          </w:p>
        </w:tc>
      </w:tr>
      <w:tr w:rsidR="008F1F35" w:rsidTr="008F1F35">
        <w:trPr>
          <w:trHeight w:val="10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5171,4</w:t>
            </w:r>
          </w:p>
        </w:tc>
      </w:tr>
      <w:tr w:rsidR="008F1F35" w:rsidTr="008F1F35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4433,9</w:t>
            </w:r>
          </w:p>
        </w:tc>
      </w:tr>
      <w:tr w:rsidR="008F1F35" w:rsidTr="008F1F35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реги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она, согласно Указа Президента РФ)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543,1</w:t>
            </w:r>
          </w:p>
        </w:tc>
      </w:tr>
      <w:tr w:rsidR="008F1F35" w:rsidTr="008F1F35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на возмещение выпадающих доходов)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194,4</w:t>
            </w:r>
          </w:p>
        </w:tc>
      </w:tr>
    </w:tbl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tbl>
      <w:tblPr>
        <w:tblW w:w="8864" w:type="dxa"/>
        <w:tblInd w:w="92" w:type="dxa"/>
        <w:tblLook w:val="0000" w:firstRow="0" w:lastRow="0" w:firstColumn="0" w:lastColumn="0" w:noHBand="0" w:noVBand="0"/>
      </w:tblPr>
      <w:tblGrid>
        <w:gridCol w:w="3760"/>
        <w:gridCol w:w="1240"/>
        <w:gridCol w:w="980"/>
        <w:gridCol w:w="981"/>
        <w:gridCol w:w="1903"/>
      </w:tblGrid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03-61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8F1F35" w:rsidTr="008F1F35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8F1F35" w:rsidTr="008F1F35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8F1F35" w:rsidTr="008F1F35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8F1F35" w:rsidTr="008F1F35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2015 год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7289,6</w:t>
            </w:r>
          </w:p>
        </w:tc>
      </w:tr>
      <w:tr w:rsidR="008F1F35" w:rsidTr="008F1F35">
        <w:trPr>
          <w:trHeight w:val="20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8F1F35" w:rsidTr="008F1F35">
        <w:trPr>
          <w:trHeight w:val="18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8F1F35" w:rsidTr="008F1F3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8F1F35" w:rsidTr="008F1F35">
        <w:trPr>
          <w:trHeight w:val="11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8F1F35" w:rsidTr="008F1F35">
        <w:trPr>
          <w:trHeight w:val="1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</w:tr>
      <w:tr w:rsidR="008F1F35" w:rsidTr="008F1F35">
        <w:trPr>
          <w:trHeight w:val="18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8F1F35" w:rsidTr="008F1F35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8F1F35" w:rsidTr="008F1F35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8F1F35" w:rsidTr="008F1F3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8F1F35" w:rsidTr="008F1F3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8F1F35" w:rsidTr="008F1F3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F1F35" w:rsidTr="008F1F35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8F1F35" w:rsidTr="008F1F3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8F1F35" w:rsidTr="008F1F35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8F1F35" w:rsidTr="008F1F3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8F1F35" w:rsidTr="008F1F35">
        <w:trPr>
          <w:trHeight w:val="10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8F1F35" w:rsidTr="008F1F35">
        <w:trPr>
          <w:trHeight w:val="18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527,2</w:t>
            </w:r>
          </w:p>
        </w:tc>
      </w:tr>
      <w:tr w:rsidR="008F1F35" w:rsidTr="008F1F35">
        <w:trPr>
          <w:trHeight w:val="1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527,2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260,8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260,8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8F1F35" w:rsidTr="008F1F35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230,6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F1F35" w:rsidTr="008F1F35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</w:tr>
      <w:tr w:rsidR="008F1F35" w:rsidTr="008F1F35">
        <w:trPr>
          <w:trHeight w:val="1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210,5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210,5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192,9</w:t>
            </w:r>
          </w:p>
        </w:tc>
      </w:tr>
      <w:tr w:rsidR="008F1F35" w:rsidTr="008F1F35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833,8</w:t>
            </w:r>
          </w:p>
        </w:tc>
      </w:tr>
      <w:tr w:rsidR="008F1F35" w:rsidTr="008F1F35">
        <w:trPr>
          <w:trHeight w:val="15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8F1F35" w:rsidTr="008F1F35">
        <w:trPr>
          <w:trHeight w:val="15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F1F35" w:rsidTr="008F1F35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F1F35" w:rsidTr="008F1F35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1827,5</w:t>
            </w:r>
          </w:p>
        </w:tc>
      </w:tr>
      <w:tr w:rsidR="008F1F35" w:rsidTr="008F1F35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F1F35" w:rsidTr="008F1F35">
        <w:trPr>
          <w:trHeight w:val="20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сети дорог общего пользования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8F1F35" w:rsidTr="008F1F35">
        <w:trPr>
          <w:trHeight w:val="13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8F1F35" w:rsidTr="008F1F35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</w:tr>
      <w:tr w:rsidR="008F1F35" w:rsidTr="008F1F35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8F1F35" w:rsidTr="008F1F35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МП"Создание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1F35" w:rsidTr="008F1F3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8F1F35" w:rsidTr="008F1F3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2938,1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8F1F35" w:rsidTr="008F1F35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562,8</w:t>
            </w:r>
          </w:p>
        </w:tc>
      </w:tr>
      <w:tr w:rsidR="008F1F35" w:rsidTr="008F1F35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8F1F35" w:rsidTr="008F1F35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д.Бор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8F1F35" w:rsidTr="008F1F35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8F1F35" w:rsidTr="008F1F35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8F1F35" w:rsidTr="008F1F35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1832,1</w:t>
            </w:r>
          </w:p>
        </w:tc>
      </w:tr>
      <w:tr w:rsidR="008F1F35" w:rsidTr="008F1F35">
        <w:trPr>
          <w:trHeight w:val="20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Капитальный ремонт и ремонт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8F1F35" w:rsidTr="008F1F35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8F1F35" w:rsidTr="008F1F35">
        <w:trPr>
          <w:trHeight w:val="20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8F1F35" w:rsidTr="008F1F35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8F1F35" w:rsidTr="008F1F35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8F1F35" w:rsidTr="008F1F35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8F1F35" w:rsidTr="008F1F35">
        <w:trPr>
          <w:trHeight w:val="18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пользования,также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капитального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ремона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8F1F35" w:rsidTr="008F1F35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8F1F35" w:rsidTr="008F1F35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8F1F35" w:rsidTr="008F1F35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8F1F35" w:rsidTr="008F1F35">
        <w:trPr>
          <w:trHeight w:val="15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</w:tr>
      <w:tr w:rsidR="008F1F35" w:rsidTr="008F1F35">
        <w:trPr>
          <w:trHeight w:val="15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реализацию муниципальной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8F1F35" w:rsidTr="008F1F35">
        <w:trPr>
          <w:trHeight w:val="17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8F1F35" w:rsidTr="008F1F35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8F1F35" w:rsidTr="008F1F35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05 0 7080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8F1F35" w:rsidTr="008F1F35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F1F35" w:rsidTr="008F1F3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Пособия,компенсации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иные 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8F1F35" w:rsidTr="008F1F35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4120,7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3153,4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2506,8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2506,8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559,9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F1F35" w:rsidTr="008F1F35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F1F35" w:rsidTr="008F1F35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8F1F35" w:rsidTr="008F1F35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Судсидии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8F1F35" w:rsidTr="008F1F3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405,6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405,6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Tr="008F1F35">
        <w:trPr>
          <w:trHeight w:val="29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Исполнение судебных актов РФ и мировых соглашений по возмещению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</w:tr>
      <w:tr w:rsidR="008F1F35" w:rsidTr="008F1F35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</w:tr>
      <w:tr w:rsidR="008F1F35" w:rsidTr="008F1F3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</w:tr>
      <w:tr w:rsidR="008F1F35" w:rsidTr="008F1F35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588,5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35" w:rsidRDefault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90,0</w:t>
            </w:r>
          </w:p>
        </w:tc>
      </w:tr>
      <w:tr w:rsidR="008F1F35" w:rsidTr="008F1F3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F1F35" w:rsidTr="008F1F35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F1F35" w:rsidTr="008F1F3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498,5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498,5</w:t>
            </w:r>
          </w:p>
        </w:tc>
      </w:tr>
      <w:tr w:rsidR="008F1F35" w:rsidTr="008F1F35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8F1F35" w:rsidTr="008F1F35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8F1F35" w:rsidTr="008F1F35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проведения мероприятий муниципального значения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рпамках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непрграммных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8F1F35" w:rsidTr="008F1F35">
        <w:trPr>
          <w:trHeight w:val="29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с сельских поселениях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8F1F35" w:rsidTr="008F1F35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F35" w:rsidRDefault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102,2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8F1F35" w:rsidTr="008F1F35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8F1F35" w:rsidTr="008F1F3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8F1F35" w:rsidTr="008F1F35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8F1F35" w:rsidTr="008F1F35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8F1F35" w:rsidTr="008F1F35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8F1F35" w:rsidTr="008F1F35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8F1F35" w:rsidTr="008F1F35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131,0</w:t>
            </w:r>
          </w:p>
        </w:tc>
      </w:tr>
      <w:tr w:rsidR="008F1F35" w:rsidTr="008F1F35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Ленинградской области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развитмию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8F1F35" w:rsidTr="008F1F35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8F1F35" w:rsidTr="008F1F35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8F1F35" w:rsidTr="008F1F35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8F1F35" w:rsidTr="008F1F3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8F1F35" w:rsidTr="008F1F3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F35" w:rsidRDefault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35" w:rsidRDefault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21960,9</w:t>
            </w:r>
          </w:p>
        </w:tc>
      </w:tr>
    </w:tbl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30EF3" w:rsidRDefault="00830EF3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tbl>
      <w:tblPr>
        <w:tblW w:w="11120" w:type="dxa"/>
        <w:tblInd w:w="-1039" w:type="dxa"/>
        <w:tblLook w:val="0000" w:firstRow="0" w:lastRow="0" w:firstColumn="0" w:lastColumn="0" w:noHBand="0" w:noVBand="0"/>
      </w:tblPr>
      <w:tblGrid>
        <w:gridCol w:w="5620"/>
        <w:gridCol w:w="800"/>
        <w:gridCol w:w="880"/>
        <w:gridCol w:w="1260"/>
        <w:gridCol w:w="980"/>
        <w:gridCol w:w="1580"/>
      </w:tblGrid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1F35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8F1F35">
              <w:rPr>
                <w:rFonts w:ascii="Arial" w:hAnsi="Arial" w:cs="Arial"/>
                <w:sz w:val="20"/>
                <w:szCs w:val="20"/>
              </w:rPr>
              <w:t>. № 03-61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8F1F35" w:rsidRPr="008F1F35" w:rsidTr="008F1F35">
        <w:trPr>
          <w:trHeight w:val="9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8F1F35" w:rsidRPr="008F1F35" w:rsidTr="008F1F3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8F1F35" w:rsidRPr="008F1F35" w:rsidTr="008F1F35">
        <w:trPr>
          <w:trHeight w:val="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21960,9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sz w:val="20"/>
                <w:szCs w:val="20"/>
              </w:rPr>
              <w:t>4746,8</w:t>
            </w:r>
          </w:p>
        </w:tc>
      </w:tr>
      <w:tr w:rsidR="008F1F35" w:rsidRPr="008F1F35" w:rsidTr="008F1F35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127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3932,4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3932,4</w:t>
            </w:r>
          </w:p>
        </w:tc>
      </w:tr>
      <w:tr w:rsidR="008F1F35" w:rsidRPr="008F1F35" w:rsidTr="008F1F35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3153,4</w:t>
            </w:r>
          </w:p>
        </w:tc>
      </w:tr>
      <w:tr w:rsidR="008F1F35" w:rsidRPr="008F1F35" w:rsidTr="008F1F35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</w:tr>
      <w:tr w:rsidR="008F1F35" w:rsidRPr="008F1F35" w:rsidTr="008F1F3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8F1F35" w:rsidRPr="008F1F35" w:rsidTr="008F1F3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F1F35" w:rsidRPr="008F1F35" w:rsidTr="008F1F3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108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F1F35" w:rsidRPr="008F1F35" w:rsidTr="008F1F35">
        <w:trPr>
          <w:trHeight w:val="7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15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518,3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</w:tr>
      <w:tr w:rsidR="008F1F35" w:rsidRPr="008F1F35" w:rsidTr="008F1F35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</w:tr>
      <w:tr w:rsidR="008F1F35" w:rsidRPr="008F1F35" w:rsidTr="008F1F3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8F1F35" w:rsidRPr="008F1F35" w:rsidTr="008F1F35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8F1F35" w:rsidRPr="008F1F35" w:rsidTr="008F1F3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8F1F35" w:rsidRPr="008F1F35" w:rsidTr="008F1F3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F1F35" w:rsidRPr="008F1F35" w:rsidTr="008F1F3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8F1F35" w:rsidRPr="008F1F35" w:rsidTr="008F1F35">
        <w:trPr>
          <w:trHeight w:val="7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8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690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F1F35" w:rsidRPr="008F1F35" w:rsidTr="008F1F35">
        <w:trPr>
          <w:trHeight w:val="1635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F1F35" w:rsidRPr="008F1F35" w:rsidTr="008F1F35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с сельских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15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F1F35" w:rsidRPr="008F1F35" w:rsidTr="008F1F3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3380,5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</w:tr>
      <w:tr w:rsidR="008F1F35" w:rsidRPr="008F1F35" w:rsidTr="008F1F35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10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11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пользования,также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ремона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8F1F35" w:rsidRPr="008F1F35" w:rsidTr="008F1F35">
        <w:trPr>
          <w:trHeight w:val="6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5693,2</w:t>
            </w:r>
          </w:p>
        </w:tc>
      </w:tr>
      <w:tr w:rsidR="008F1F35" w:rsidRPr="008F1F35" w:rsidTr="008F1F3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1974,4</w:t>
            </w:r>
          </w:p>
        </w:tc>
      </w:tr>
      <w:tr w:rsidR="008F1F35" w:rsidRPr="008F1F35" w:rsidTr="008F1F35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F1F35" w:rsidRPr="008F1F35" w:rsidTr="008F1F35">
        <w:trPr>
          <w:trHeight w:val="103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реализацию муниципальной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програмы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F1F35" w:rsidRPr="008F1F35" w:rsidTr="008F1F35">
        <w:trPr>
          <w:trHeight w:val="10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F1F35" w:rsidRPr="008F1F35" w:rsidTr="008F1F3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8F1F35" w:rsidRPr="008F1F35" w:rsidTr="008F1F35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8F1F35" w:rsidRPr="008F1F35" w:rsidTr="008F1F3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615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RPr="008F1F35" w:rsidTr="008F1F3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RPr="008F1F35" w:rsidTr="008F1F35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2938,1</w:t>
            </w:r>
          </w:p>
        </w:tc>
      </w:tr>
      <w:tr w:rsidR="008F1F35" w:rsidRPr="008F1F35" w:rsidTr="008F1F35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Борском сельском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поселениии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2938,1</w:t>
            </w:r>
          </w:p>
        </w:tc>
      </w:tr>
      <w:tr w:rsidR="008F1F35" w:rsidRPr="008F1F35" w:rsidTr="008F1F35">
        <w:trPr>
          <w:trHeight w:val="103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</w:tr>
      <w:tr w:rsidR="008F1F35" w:rsidRPr="008F1F35" w:rsidTr="008F1F35">
        <w:trPr>
          <w:trHeight w:val="13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района"Обеспечение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устойчивого функционирования и развития коммунальной и инженерной инфраструктуры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схемы газоснабжения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8F1F35" w:rsidRPr="008F1F35" w:rsidTr="008F1F3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8F1F35" w:rsidRPr="008F1F35" w:rsidTr="008F1F35">
        <w:trPr>
          <w:trHeight w:val="8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8F1F35" w:rsidRPr="008F1F35" w:rsidTr="008F1F3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780,7</w:t>
            </w:r>
          </w:p>
        </w:tc>
      </w:tr>
      <w:tr w:rsidR="008F1F35" w:rsidRPr="008F1F35" w:rsidTr="008F1F3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780,7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133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1056"/>
        </w:trPr>
        <w:tc>
          <w:tcPr>
            <w:tcW w:w="56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sz w:val="20"/>
                <w:szCs w:val="20"/>
              </w:rPr>
              <w:t>6455,8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6455,8</w:t>
            </w:r>
          </w:p>
        </w:tc>
      </w:tr>
      <w:tr w:rsidR="008F1F35" w:rsidRPr="008F1F35" w:rsidTr="008F1F3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</w:tr>
      <w:tr w:rsidR="008F1F35" w:rsidRPr="008F1F35" w:rsidTr="008F1F35">
        <w:trPr>
          <w:trHeight w:val="130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8F1F35" w:rsidRPr="008F1F35" w:rsidTr="008F1F35">
        <w:trPr>
          <w:trHeight w:val="108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8F1F35" w:rsidRPr="008F1F35" w:rsidTr="008F1F3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F1F35" w:rsidRPr="008F1F35" w:rsidTr="008F1F3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1155"/>
        </w:trPr>
        <w:tc>
          <w:tcPr>
            <w:tcW w:w="5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405"/>
        </w:trPr>
        <w:tc>
          <w:tcPr>
            <w:tcW w:w="5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</w:tr>
      <w:tr w:rsidR="008F1F35" w:rsidRPr="008F1F35" w:rsidTr="008F1F35">
        <w:trPr>
          <w:trHeight w:val="10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229,6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</w:tr>
      <w:tr w:rsidR="008F1F35" w:rsidRPr="008F1F35" w:rsidTr="008F1F3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в рамках подпрограммы  "Развитие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физческой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F1F35" w:rsidRPr="008F1F35" w:rsidTr="008F1F3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F1F35" w:rsidRPr="008F1F35" w:rsidTr="008F1F35">
        <w:trPr>
          <w:trHeight w:val="6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</w:tbl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p w:rsidR="008F1F35" w:rsidRDefault="008F1F35">
      <w:pPr>
        <w:pStyle w:val="30"/>
        <w:ind w:left="0" w:firstLine="0"/>
        <w:rPr>
          <w:sz w:val="28"/>
        </w:rPr>
      </w:pPr>
    </w:p>
    <w:tbl>
      <w:tblPr>
        <w:tblW w:w="11200" w:type="dxa"/>
        <w:tblInd w:w="-1079" w:type="dxa"/>
        <w:tblLook w:val="0000" w:firstRow="0" w:lastRow="0" w:firstColumn="0" w:lastColumn="0" w:noHBand="0" w:noVBand="0"/>
      </w:tblPr>
      <w:tblGrid>
        <w:gridCol w:w="5440"/>
        <w:gridCol w:w="760"/>
        <w:gridCol w:w="800"/>
        <w:gridCol w:w="880"/>
        <w:gridCol w:w="1260"/>
        <w:gridCol w:w="600"/>
        <w:gridCol w:w="1460"/>
      </w:tblGrid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от 24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1F35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8F1F35">
              <w:rPr>
                <w:rFonts w:ascii="Arial" w:hAnsi="Arial" w:cs="Arial"/>
                <w:sz w:val="20"/>
                <w:szCs w:val="20"/>
              </w:rPr>
              <w:t>. №03-61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8F1F35" w:rsidRPr="008F1F35" w:rsidTr="008F1F35">
        <w:trPr>
          <w:trHeight w:val="9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Ведомственная структура расходов бюджета Борского сельского поселения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8F1F35" w:rsidRPr="008F1F35" w:rsidTr="008F1F35">
        <w:trPr>
          <w:trHeight w:val="264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8F1F35" w:rsidRPr="008F1F35" w:rsidTr="008F1F35">
        <w:trPr>
          <w:trHeight w:val="3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ГКл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21960,9</w:t>
            </w:r>
          </w:p>
        </w:tc>
      </w:tr>
      <w:tr w:rsidR="008F1F35" w:rsidRPr="008F1F35" w:rsidTr="008F1F35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sz w:val="20"/>
                <w:szCs w:val="20"/>
              </w:rPr>
              <w:t>4746,8</w:t>
            </w:r>
          </w:p>
        </w:tc>
      </w:tr>
      <w:tr w:rsidR="008F1F35" w:rsidRPr="008F1F35" w:rsidTr="008F1F35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F1F35" w:rsidRPr="008F1F35" w:rsidTr="008F1F35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3932,4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3932,4</w:t>
            </w:r>
          </w:p>
        </w:tc>
      </w:tr>
      <w:tr w:rsidR="008F1F35" w:rsidRPr="008F1F35" w:rsidTr="008F1F35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3153,4</w:t>
            </w:r>
          </w:p>
        </w:tc>
      </w:tr>
      <w:tr w:rsidR="008F1F35" w:rsidRPr="008F1F35" w:rsidTr="008F1F35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</w:tr>
      <w:tr w:rsidR="008F1F35" w:rsidRPr="008F1F35" w:rsidTr="008F1F35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8F1F35" w:rsidRPr="008F1F35" w:rsidTr="008F1F35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F1F35" w:rsidRPr="008F1F35" w:rsidTr="008F1F35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F1F35" w:rsidRPr="008F1F35" w:rsidTr="008F1F3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F1F35" w:rsidRPr="008F1F35" w:rsidTr="008F1F35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15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518,3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</w:tr>
      <w:tr w:rsidR="008F1F35" w:rsidRPr="008F1F35" w:rsidTr="008F1F35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</w:tr>
      <w:tr w:rsidR="008F1F35" w:rsidRPr="008F1F35" w:rsidTr="008F1F35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</w:tr>
      <w:tr w:rsidR="008F1F35" w:rsidRPr="008F1F35" w:rsidTr="008F1F35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8F1F35" w:rsidRPr="008F1F35" w:rsidTr="008F1F35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8F1F35" w:rsidRPr="008F1F35" w:rsidTr="008F1F35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8F1F35" w:rsidRPr="008F1F35" w:rsidTr="008F1F35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F1F35" w:rsidRPr="008F1F35" w:rsidTr="008F1F3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8F1F35" w:rsidRPr="008F1F35" w:rsidTr="008F1F35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F1F35" w:rsidRPr="008F1F35" w:rsidTr="008F1F35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8F1F35" w:rsidRPr="008F1F35" w:rsidTr="008F1F35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8F1F35" w:rsidRPr="008F1F35" w:rsidTr="008F1F35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8F1F35" w:rsidRPr="008F1F35" w:rsidTr="008F1F35">
        <w:trPr>
          <w:trHeight w:val="690"/>
        </w:trPr>
        <w:tc>
          <w:tcPr>
            <w:tcW w:w="544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F1F35" w:rsidRPr="008F1F35" w:rsidTr="008F1F35">
        <w:trPr>
          <w:trHeight w:val="1890"/>
        </w:trPr>
        <w:tc>
          <w:tcPr>
            <w:tcW w:w="5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8F1F35" w:rsidRPr="008F1F35" w:rsidTr="008F1F3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с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F1F35" w:rsidRPr="008F1F35" w:rsidTr="008F1F35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154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1056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8F1F35" w:rsidRPr="008F1F35" w:rsidTr="008F1F35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F1F35" w:rsidRPr="008F1F35" w:rsidTr="008F1F35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3380,5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</w:tr>
      <w:tr w:rsidR="008F1F35" w:rsidRPr="008F1F35" w:rsidTr="008F1F35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8F1F35" w:rsidRPr="008F1F35" w:rsidTr="008F1F35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8F1F35" w:rsidRPr="008F1F35" w:rsidTr="008F1F35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8F1F35" w:rsidRPr="008F1F35" w:rsidTr="008F1F3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8F1F35" w:rsidRPr="008F1F35" w:rsidTr="008F1F35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пользования,также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ремона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8F1F35" w:rsidRPr="008F1F35" w:rsidTr="008F1F35">
        <w:trPr>
          <w:trHeight w:val="6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5693,2</w:t>
            </w:r>
          </w:p>
        </w:tc>
      </w:tr>
      <w:tr w:rsidR="008F1F35" w:rsidRPr="008F1F35" w:rsidTr="008F1F35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1974,4</w:t>
            </w:r>
          </w:p>
        </w:tc>
      </w:tr>
      <w:tr w:rsidR="008F1F35" w:rsidRPr="008F1F35" w:rsidTr="008F1F35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F1F35" w:rsidRPr="008F1F35" w:rsidTr="008F1F35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реализацию муниципальной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програмы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F1F35" w:rsidRPr="008F1F35" w:rsidTr="008F1F35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8F1F35" w:rsidRPr="008F1F35" w:rsidTr="008F1F3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8F1F35" w:rsidRPr="008F1F35" w:rsidTr="008F1F35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8F1F35" w:rsidRPr="008F1F35" w:rsidTr="008F1F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</w:tr>
      <w:tr w:rsidR="008F1F35" w:rsidRPr="008F1F35" w:rsidTr="008F1F35">
        <w:trPr>
          <w:trHeight w:val="615"/>
        </w:trPr>
        <w:tc>
          <w:tcPr>
            <w:tcW w:w="5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RPr="008F1F35" w:rsidTr="008F1F3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RPr="008F1F35" w:rsidTr="008F1F35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2938,1</w:t>
            </w:r>
          </w:p>
        </w:tc>
      </w:tr>
      <w:tr w:rsidR="008F1F35" w:rsidRPr="008F1F35" w:rsidTr="008F1F35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Борском сельском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поселениии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2938,1</w:t>
            </w:r>
          </w:p>
        </w:tc>
      </w:tr>
      <w:tr w:rsidR="008F1F35" w:rsidRPr="008F1F35" w:rsidTr="008F1F35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</w:tr>
      <w:tr w:rsidR="008F1F35" w:rsidRPr="008F1F35" w:rsidTr="008F1F35">
        <w:trPr>
          <w:trHeight w:val="135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района"Обеспечение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устойчивого функционирования и развития коммунальной и инженерной инфраструктуры </w:t>
            </w: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схемы газоснабжения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8F1F35" w:rsidRPr="008F1F35" w:rsidTr="008F1F35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8F1F35" w:rsidRPr="008F1F35" w:rsidTr="008F1F35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8F1F35" w:rsidRPr="008F1F35" w:rsidTr="008F1F35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780,7</w:t>
            </w:r>
          </w:p>
        </w:tc>
      </w:tr>
      <w:tr w:rsidR="008F1F35" w:rsidRPr="008F1F35" w:rsidTr="008F1F35">
        <w:trPr>
          <w:trHeight w:val="1056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780,7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8F1F35" w:rsidRPr="008F1F35" w:rsidTr="008F1F35">
        <w:trPr>
          <w:trHeight w:val="133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F1F35" w:rsidRPr="008F1F35" w:rsidTr="008F1F35">
        <w:trPr>
          <w:trHeight w:val="1056"/>
        </w:trPr>
        <w:tc>
          <w:tcPr>
            <w:tcW w:w="5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sz w:val="20"/>
                <w:szCs w:val="20"/>
              </w:rPr>
              <w:t>6455,8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6455,8</w:t>
            </w:r>
          </w:p>
        </w:tc>
      </w:tr>
      <w:tr w:rsidR="008F1F35" w:rsidRPr="008F1F35" w:rsidTr="008F1F35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</w:tr>
      <w:tr w:rsidR="008F1F35" w:rsidRPr="008F1F35" w:rsidTr="008F1F35">
        <w:trPr>
          <w:trHeight w:val="130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8F1F35" w:rsidRPr="008F1F35" w:rsidTr="008F1F35">
        <w:trPr>
          <w:trHeight w:val="1056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8F1F35" w:rsidRPr="008F1F35" w:rsidTr="008F1F35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8F1F35" w:rsidRPr="008F1F35" w:rsidTr="008F1F35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F1F35" w:rsidRPr="008F1F35" w:rsidTr="008F1F35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1155"/>
        </w:trPr>
        <w:tc>
          <w:tcPr>
            <w:tcW w:w="5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405"/>
        </w:trPr>
        <w:tc>
          <w:tcPr>
            <w:tcW w:w="5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</w:tr>
      <w:tr w:rsidR="008F1F35" w:rsidRPr="008F1F35" w:rsidTr="008F1F35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229,6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35"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</w:tr>
      <w:tr w:rsidR="008F1F35" w:rsidRPr="008F1F35" w:rsidTr="008F1F3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8F1F35" w:rsidRPr="008F1F35" w:rsidTr="008F1F35">
        <w:trPr>
          <w:trHeight w:val="1056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в рамках подпрограммы  "Развитие </w:t>
            </w:r>
            <w:proofErr w:type="spellStart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физческой</w:t>
            </w:r>
            <w:proofErr w:type="spellEnd"/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и спорта в Борском сельском поселении на 2014-2017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F1F35" w:rsidRPr="008F1F35" w:rsidTr="008F1F35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F1F35" w:rsidRPr="008F1F35" w:rsidTr="008F1F35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8F1F35" w:rsidRPr="008F1F35" w:rsidTr="008F1F3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F1F35" w:rsidRPr="008F1F35" w:rsidRDefault="008F1F35" w:rsidP="008F1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F35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</w:tbl>
    <w:p w:rsidR="008F1F35" w:rsidRDefault="008F1F35">
      <w:pPr>
        <w:pStyle w:val="30"/>
        <w:ind w:left="0" w:firstLine="0"/>
        <w:rPr>
          <w:sz w:val="28"/>
        </w:rPr>
        <w:sectPr w:rsidR="008F1F35" w:rsidSect="00830EF3">
          <w:pgSz w:w="11906" w:h="16838"/>
          <w:pgMar w:top="720" w:right="1106" w:bottom="357" w:left="1440" w:header="709" w:footer="709" w:gutter="0"/>
          <w:cols w:space="708"/>
          <w:docGrid w:linePitch="360"/>
        </w:sectPr>
      </w:pPr>
    </w:p>
    <w:p w:rsidR="0082536F" w:rsidRDefault="0082536F">
      <w:pPr>
        <w:pStyle w:val="30"/>
        <w:ind w:left="0" w:firstLine="0"/>
        <w:rPr>
          <w:sz w:val="28"/>
        </w:rPr>
      </w:pPr>
    </w:p>
    <w:p w:rsidR="0082536F" w:rsidRPr="00737622" w:rsidRDefault="0082536F">
      <w:pPr>
        <w:pStyle w:val="30"/>
        <w:ind w:left="0" w:firstLine="0"/>
        <w:rPr>
          <w:sz w:val="28"/>
        </w:rPr>
      </w:pPr>
    </w:p>
    <w:p w:rsidR="00EC7C35" w:rsidRPr="00737622" w:rsidRDefault="00EC7C35" w:rsidP="00340460">
      <w:pPr>
        <w:tabs>
          <w:tab w:val="left" w:pos="6780"/>
        </w:tabs>
        <w:jc w:val="both"/>
      </w:pPr>
    </w:p>
    <w:sectPr w:rsidR="00EC7C35" w:rsidRPr="00737622" w:rsidSect="0082536F">
      <w:pgSz w:w="16838" w:h="11906" w:orient="landscape"/>
      <w:pgMar w:top="1440" w:right="720" w:bottom="110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7148"/>
    <w:rsid w:val="00034E64"/>
    <w:rsid w:val="00035560"/>
    <w:rsid w:val="00044A42"/>
    <w:rsid w:val="00046D8B"/>
    <w:rsid w:val="00052605"/>
    <w:rsid w:val="00056DC9"/>
    <w:rsid w:val="00077607"/>
    <w:rsid w:val="00077B21"/>
    <w:rsid w:val="00080DC8"/>
    <w:rsid w:val="0008298A"/>
    <w:rsid w:val="00083186"/>
    <w:rsid w:val="0008539C"/>
    <w:rsid w:val="00085C18"/>
    <w:rsid w:val="000E0A3A"/>
    <w:rsid w:val="000F23AB"/>
    <w:rsid w:val="000F2F26"/>
    <w:rsid w:val="00103D1C"/>
    <w:rsid w:val="0010438C"/>
    <w:rsid w:val="00121EDB"/>
    <w:rsid w:val="00124D11"/>
    <w:rsid w:val="00134A3E"/>
    <w:rsid w:val="00137913"/>
    <w:rsid w:val="001466F8"/>
    <w:rsid w:val="001472B1"/>
    <w:rsid w:val="001500C7"/>
    <w:rsid w:val="001551C9"/>
    <w:rsid w:val="00155F0B"/>
    <w:rsid w:val="0016735C"/>
    <w:rsid w:val="00170B13"/>
    <w:rsid w:val="00173E7C"/>
    <w:rsid w:val="001774EC"/>
    <w:rsid w:val="001801C9"/>
    <w:rsid w:val="00194FAF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40460"/>
    <w:rsid w:val="00341A20"/>
    <w:rsid w:val="00354B4B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F06E1"/>
    <w:rsid w:val="003F4A49"/>
    <w:rsid w:val="0041057C"/>
    <w:rsid w:val="00411ADD"/>
    <w:rsid w:val="00415B0D"/>
    <w:rsid w:val="0042383D"/>
    <w:rsid w:val="00423C94"/>
    <w:rsid w:val="004409E6"/>
    <w:rsid w:val="00482BFA"/>
    <w:rsid w:val="00492D60"/>
    <w:rsid w:val="004937FB"/>
    <w:rsid w:val="004950AD"/>
    <w:rsid w:val="004A4B86"/>
    <w:rsid w:val="004A7707"/>
    <w:rsid w:val="004B2021"/>
    <w:rsid w:val="004C3198"/>
    <w:rsid w:val="004C7C2E"/>
    <w:rsid w:val="004E0FCF"/>
    <w:rsid w:val="004E3529"/>
    <w:rsid w:val="00503781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6627E"/>
    <w:rsid w:val="00571567"/>
    <w:rsid w:val="005737D5"/>
    <w:rsid w:val="00581DC7"/>
    <w:rsid w:val="00584BA3"/>
    <w:rsid w:val="00587FA7"/>
    <w:rsid w:val="005A01E8"/>
    <w:rsid w:val="005A3EF2"/>
    <w:rsid w:val="005A6DEF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DF1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7622"/>
    <w:rsid w:val="00743457"/>
    <w:rsid w:val="00744F98"/>
    <w:rsid w:val="00746D6E"/>
    <w:rsid w:val="00757125"/>
    <w:rsid w:val="0077533B"/>
    <w:rsid w:val="0077648B"/>
    <w:rsid w:val="00780D9A"/>
    <w:rsid w:val="00785D50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46EE"/>
    <w:rsid w:val="0082536F"/>
    <w:rsid w:val="008263BC"/>
    <w:rsid w:val="00826C15"/>
    <w:rsid w:val="00830EF3"/>
    <w:rsid w:val="00864A61"/>
    <w:rsid w:val="00872096"/>
    <w:rsid w:val="00885BE9"/>
    <w:rsid w:val="008977CE"/>
    <w:rsid w:val="008A4251"/>
    <w:rsid w:val="008A5C5C"/>
    <w:rsid w:val="008B0C4C"/>
    <w:rsid w:val="008C3A7E"/>
    <w:rsid w:val="008C5737"/>
    <w:rsid w:val="008E0DFD"/>
    <w:rsid w:val="008E478E"/>
    <w:rsid w:val="008F1F35"/>
    <w:rsid w:val="008F2047"/>
    <w:rsid w:val="008F2FF5"/>
    <w:rsid w:val="00907F64"/>
    <w:rsid w:val="009119A6"/>
    <w:rsid w:val="009169FE"/>
    <w:rsid w:val="00931F98"/>
    <w:rsid w:val="009329F9"/>
    <w:rsid w:val="009377CD"/>
    <w:rsid w:val="0093784E"/>
    <w:rsid w:val="009626AE"/>
    <w:rsid w:val="009746C5"/>
    <w:rsid w:val="00993FEF"/>
    <w:rsid w:val="009979EF"/>
    <w:rsid w:val="009A5B26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6BFC"/>
    <w:rsid w:val="00D025AD"/>
    <w:rsid w:val="00D051D0"/>
    <w:rsid w:val="00D11C9A"/>
    <w:rsid w:val="00D11DE7"/>
    <w:rsid w:val="00D12658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8675CF-FE29-4A1E-B7CF-C268E4E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21165</Words>
  <Characters>120644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141526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2015-12-28T09:19:00Z</cp:lastPrinted>
  <dcterms:created xsi:type="dcterms:W3CDTF">2017-03-31T07:03:00Z</dcterms:created>
  <dcterms:modified xsi:type="dcterms:W3CDTF">2017-03-31T07:03:00Z</dcterms:modified>
</cp:coreProperties>
</file>