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EC5203" w:rsidRDefault="00EC5203" w:rsidP="00015E63">
      <w:pPr>
        <w:rPr>
          <w:color w:val="000000"/>
          <w:sz w:val="28"/>
          <w:szCs w:val="28"/>
        </w:rPr>
      </w:pPr>
    </w:p>
    <w:p w:rsidR="00015E63" w:rsidRDefault="00EC5203" w:rsidP="00015E63">
      <w:pPr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996C1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AB584B">
        <w:rPr>
          <w:color w:val="000000"/>
          <w:sz w:val="28"/>
          <w:szCs w:val="28"/>
        </w:rPr>
        <w:t xml:space="preserve">20 </w:t>
      </w:r>
      <w:r w:rsidR="008746D2">
        <w:rPr>
          <w:color w:val="000000"/>
          <w:sz w:val="28"/>
          <w:szCs w:val="28"/>
        </w:rPr>
        <w:t>февраля  2025</w:t>
      </w:r>
      <w:r w:rsidR="00FF5262">
        <w:rPr>
          <w:color w:val="000000"/>
          <w:sz w:val="28"/>
          <w:szCs w:val="28"/>
        </w:rPr>
        <w:t xml:space="preserve"> года</w:t>
      </w:r>
      <w:r w:rsidR="007308B1">
        <w:rPr>
          <w:color w:val="000000"/>
          <w:sz w:val="28"/>
          <w:szCs w:val="28"/>
        </w:rPr>
        <w:t xml:space="preserve">                 </w:t>
      </w:r>
      <w:r w:rsidR="000E7887">
        <w:rPr>
          <w:color w:val="000000"/>
          <w:sz w:val="28"/>
          <w:szCs w:val="28"/>
        </w:rPr>
        <w:t xml:space="preserve"> № 03-</w:t>
      </w:r>
      <w:r w:rsidR="002A29B7">
        <w:rPr>
          <w:color w:val="000000"/>
          <w:sz w:val="28"/>
          <w:szCs w:val="28"/>
        </w:rPr>
        <w:t>34</w:t>
      </w:r>
    </w:p>
    <w:p w:rsidR="009935DC" w:rsidRDefault="009935DC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bookmarkStart w:id="0" w:name="_GoBack"/>
      <w:r>
        <w:rPr>
          <w:color w:val="000000"/>
        </w:rPr>
        <w:t xml:space="preserve">Об отчете </w:t>
      </w:r>
      <w:r w:rsidR="00307439">
        <w:rPr>
          <w:color w:val="000000"/>
        </w:rPr>
        <w:t>главы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8746D2">
        <w:rPr>
          <w:color w:val="000000"/>
        </w:rPr>
        <w:t>24</w:t>
      </w:r>
      <w:r w:rsidR="009935DC">
        <w:rPr>
          <w:color w:val="000000"/>
        </w:rPr>
        <w:t xml:space="preserve"> </w:t>
      </w:r>
      <w:r w:rsidR="00F2476D">
        <w:rPr>
          <w:color w:val="000000"/>
        </w:rPr>
        <w:t>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bookmarkEnd w:id="0"/>
    <w:p w:rsidR="00A619E7" w:rsidRDefault="00A619E7" w:rsidP="00015E63">
      <w:pPr>
        <w:ind w:firstLine="225"/>
        <w:jc w:val="both"/>
        <w:rPr>
          <w:color w:val="000000"/>
        </w:rPr>
      </w:pPr>
    </w:p>
    <w:p w:rsidR="000340DF" w:rsidRPr="00446F89" w:rsidRDefault="00974069" w:rsidP="00446F8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96BCB">
        <w:rPr>
          <w:color w:val="000000"/>
        </w:rPr>
        <w:t xml:space="preserve"> </w:t>
      </w:r>
      <w:proofErr w:type="gramStart"/>
      <w:r w:rsidR="007308B1">
        <w:rPr>
          <w:color w:val="000000"/>
          <w:sz w:val="28"/>
          <w:szCs w:val="28"/>
        </w:rPr>
        <w:t>В с</w:t>
      </w:r>
      <w:r w:rsidR="007308B1" w:rsidRPr="007308B1">
        <w:rPr>
          <w:color w:val="000000"/>
          <w:sz w:val="28"/>
          <w:szCs w:val="28"/>
        </w:rPr>
        <w:t>о</w:t>
      </w:r>
      <w:r w:rsidR="007308B1">
        <w:rPr>
          <w:color w:val="000000"/>
          <w:sz w:val="28"/>
          <w:szCs w:val="28"/>
        </w:rPr>
        <w:t>о</w:t>
      </w:r>
      <w:r w:rsidR="007308B1" w:rsidRPr="007308B1">
        <w:rPr>
          <w:color w:val="000000"/>
          <w:sz w:val="28"/>
          <w:szCs w:val="28"/>
        </w:rPr>
        <w:t>тветствии с п.11.1 статьи 35, п.5 ст.</w:t>
      </w:r>
      <w:r w:rsidR="000340DF">
        <w:rPr>
          <w:color w:val="000000"/>
          <w:sz w:val="28"/>
          <w:szCs w:val="28"/>
        </w:rPr>
        <w:t xml:space="preserve"> </w:t>
      </w:r>
      <w:r w:rsidR="007308B1" w:rsidRPr="007308B1">
        <w:rPr>
          <w:color w:val="000000"/>
          <w:sz w:val="28"/>
          <w:szCs w:val="28"/>
        </w:rPr>
        <w:t>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896BCB">
        <w:rPr>
          <w:color w:val="000000"/>
          <w:sz w:val="28"/>
          <w:szCs w:val="28"/>
        </w:rPr>
        <w:t xml:space="preserve"> на основании части 3  статьи 32</w:t>
      </w:r>
      <w:r w:rsidR="007308B1">
        <w:rPr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района Ленинградской области, з</w:t>
      </w:r>
      <w:r w:rsidR="00F35CC6">
        <w:rPr>
          <w:color w:val="000000"/>
          <w:sz w:val="28"/>
          <w:szCs w:val="28"/>
        </w:rPr>
        <w:t>аслушав отчет главы  Борского сельского поселения</w:t>
      </w:r>
      <w:r w:rsidR="00A31521">
        <w:rPr>
          <w:color w:val="000000"/>
          <w:sz w:val="28"/>
          <w:szCs w:val="28"/>
        </w:rPr>
        <w:t>,  с</w:t>
      </w:r>
      <w:r w:rsidR="00015E63"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="00015E63" w:rsidRPr="00620647">
        <w:rPr>
          <w:color w:val="000000"/>
          <w:sz w:val="28"/>
          <w:szCs w:val="28"/>
        </w:rPr>
        <w:t xml:space="preserve">  сельское поселение  Тихвинского муниципального</w:t>
      </w:r>
      <w:proofErr w:type="gramEnd"/>
      <w:r w:rsidR="00015E63" w:rsidRPr="00620647">
        <w:rPr>
          <w:color w:val="000000"/>
          <w:sz w:val="28"/>
          <w:szCs w:val="28"/>
        </w:rPr>
        <w:t xml:space="preserve"> района Ленинградской области  </w:t>
      </w:r>
      <w:proofErr w:type="gramStart"/>
      <w:r w:rsidR="00015E63" w:rsidRPr="00620647">
        <w:rPr>
          <w:b/>
          <w:bCs/>
          <w:color w:val="000000"/>
          <w:sz w:val="28"/>
          <w:szCs w:val="28"/>
        </w:rPr>
        <w:t>Р</w:t>
      </w:r>
      <w:proofErr w:type="gramEnd"/>
      <w:r w:rsidR="00015E63" w:rsidRPr="00620647">
        <w:rPr>
          <w:b/>
          <w:bCs/>
          <w:color w:val="000000"/>
          <w:sz w:val="28"/>
          <w:szCs w:val="28"/>
        </w:rPr>
        <w:t xml:space="preserve"> Е Ш И Л:</w:t>
      </w:r>
      <w:r w:rsidR="000340DF">
        <w:rPr>
          <w:b/>
          <w:bCs/>
          <w:color w:val="000000"/>
          <w:sz w:val="28"/>
          <w:szCs w:val="28"/>
        </w:rPr>
        <w:t xml:space="preserve"> </w:t>
      </w:r>
    </w:p>
    <w:p w:rsidR="000340DF" w:rsidRDefault="000340DF" w:rsidP="000340DF">
      <w:pPr>
        <w:jc w:val="both"/>
        <w:rPr>
          <w:b/>
          <w:bCs/>
          <w:color w:val="000000"/>
          <w:sz w:val="28"/>
          <w:szCs w:val="28"/>
        </w:rPr>
      </w:pPr>
    </w:p>
    <w:p w:rsidR="000340DF" w:rsidRPr="000340DF" w:rsidRDefault="000340DF" w:rsidP="000340DF">
      <w:pPr>
        <w:jc w:val="both"/>
        <w:rPr>
          <w:bCs/>
          <w:color w:val="000000"/>
          <w:sz w:val="28"/>
          <w:szCs w:val="28"/>
        </w:rPr>
      </w:pPr>
      <w:r w:rsidRPr="000340DF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Отчет главы муниципального образования Борское сельское поселение Тихвинского муниципального райо</w:t>
      </w:r>
      <w:r w:rsidR="008746D2">
        <w:rPr>
          <w:bCs/>
          <w:color w:val="000000"/>
          <w:sz w:val="28"/>
          <w:szCs w:val="28"/>
        </w:rPr>
        <w:t>на Ленинградской области за 2024</w:t>
      </w:r>
      <w:r>
        <w:rPr>
          <w:bCs/>
          <w:color w:val="000000"/>
          <w:sz w:val="28"/>
          <w:szCs w:val="28"/>
        </w:rPr>
        <w:t xml:space="preserve"> год принять к сведению.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340DF" w:rsidRDefault="000340DF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5E63" w:rsidRPr="006206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Работу главы муниципального образования Борское сельское поселение Тихвинского муниципального райо</w:t>
      </w:r>
      <w:r w:rsidR="008746D2">
        <w:rPr>
          <w:color w:val="000000"/>
          <w:sz w:val="28"/>
          <w:szCs w:val="28"/>
        </w:rPr>
        <w:t>на Ленинградской области за 2024</w:t>
      </w:r>
      <w:r>
        <w:rPr>
          <w:color w:val="000000"/>
          <w:sz w:val="28"/>
          <w:szCs w:val="28"/>
        </w:rPr>
        <w:t xml:space="preserve"> год признать удовлетворительной.</w:t>
      </w:r>
    </w:p>
    <w:p w:rsidR="00974069" w:rsidRDefault="00974069" w:rsidP="00015E63">
      <w:pPr>
        <w:rPr>
          <w:color w:val="000000"/>
          <w:sz w:val="28"/>
          <w:szCs w:val="28"/>
        </w:rPr>
      </w:pPr>
    </w:p>
    <w:p w:rsidR="00974069" w:rsidRPr="00974069" w:rsidRDefault="00015E63" w:rsidP="00974069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="00974069">
        <w:rPr>
          <w:color w:val="000000"/>
          <w:sz w:val="28"/>
          <w:szCs w:val="28"/>
        </w:rPr>
        <w:t xml:space="preserve">Решение обнародовать согласно </w:t>
      </w:r>
      <w:r w:rsidR="00974069" w:rsidRPr="00974069">
        <w:rPr>
          <w:color w:val="000000"/>
          <w:sz w:val="28"/>
          <w:szCs w:val="28"/>
        </w:rPr>
        <w:t xml:space="preserve">Порядку обнародования муниципальных правовых актов, утвержденному решением совета депутатов Борского сельского поселения </w:t>
      </w:r>
      <w:r w:rsidR="00974069" w:rsidRPr="00974069">
        <w:rPr>
          <w:sz w:val="28"/>
          <w:szCs w:val="28"/>
        </w:rPr>
        <w:t>от 26 февраля 2010 года № 03-28.</w:t>
      </w:r>
    </w:p>
    <w:p w:rsidR="00974069" w:rsidRPr="00974069" w:rsidRDefault="00974069" w:rsidP="00974069">
      <w:pPr>
        <w:tabs>
          <w:tab w:val="left" w:pos="993"/>
        </w:tabs>
        <w:rPr>
          <w:color w:val="000000"/>
          <w:sz w:val="28"/>
          <w:szCs w:val="28"/>
        </w:rPr>
      </w:pPr>
    </w:p>
    <w:p w:rsidR="00974069" w:rsidRPr="002D62C1" w:rsidRDefault="00974069" w:rsidP="00974069">
      <w:pPr>
        <w:tabs>
          <w:tab w:val="left" w:pos="993"/>
        </w:tabs>
        <w:rPr>
          <w:color w:val="000000"/>
        </w:rPr>
      </w:pPr>
    </w:p>
    <w:p w:rsidR="00015E63" w:rsidRPr="00620647" w:rsidRDefault="00896BCB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15E63" w:rsidRPr="00620647">
        <w:rPr>
          <w:color w:val="000000"/>
          <w:sz w:val="28"/>
          <w:szCs w:val="28"/>
        </w:rPr>
        <w:t xml:space="preserve">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8746D2">
        <w:rPr>
          <w:color w:val="000000"/>
          <w:sz w:val="28"/>
          <w:szCs w:val="28"/>
        </w:rPr>
        <w:t>А.Б.К</w:t>
      </w:r>
      <w:r w:rsidR="00896BCB">
        <w:rPr>
          <w:color w:val="000000"/>
          <w:sz w:val="28"/>
          <w:szCs w:val="28"/>
        </w:rPr>
        <w:t>рупнова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63"/>
    <w:rsid w:val="00015E63"/>
    <w:rsid w:val="000340DF"/>
    <w:rsid w:val="00080B62"/>
    <w:rsid w:val="000A2EDA"/>
    <w:rsid w:val="000E7887"/>
    <w:rsid w:val="001040F3"/>
    <w:rsid w:val="00110DD7"/>
    <w:rsid w:val="00123434"/>
    <w:rsid w:val="00123EB1"/>
    <w:rsid w:val="00151AD7"/>
    <w:rsid w:val="0019153A"/>
    <w:rsid w:val="00272629"/>
    <w:rsid w:val="002A01CC"/>
    <w:rsid w:val="002A29B7"/>
    <w:rsid w:val="002B211E"/>
    <w:rsid w:val="00301266"/>
    <w:rsid w:val="00301A3B"/>
    <w:rsid w:val="00307439"/>
    <w:rsid w:val="00367D38"/>
    <w:rsid w:val="00370615"/>
    <w:rsid w:val="003C09DE"/>
    <w:rsid w:val="00432252"/>
    <w:rsid w:val="00432418"/>
    <w:rsid w:val="00446F89"/>
    <w:rsid w:val="004A248C"/>
    <w:rsid w:val="004A2C19"/>
    <w:rsid w:val="00543BA4"/>
    <w:rsid w:val="00550DCF"/>
    <w:rsid w:val="0056377D"/>
    <w:rsid w:val="0059592F"/>
    <w:rsid w:val="005C273F"/>
    <w:rsid w:val="005E010F"/>
    <w:rsid w:val="00620647"/>
    <w:rsid w:val="006806AC"/>
    <w:rsid w:val="006C3AB5"/>
    <w:rsid w:val="007308B1"/>
    <w:rsid w:val="00762D87"/>
    <w:rsid w:val="007A72E5"/>
    <w:rsid w:val="008746D2"/>
    <w:rsid w:val="00896BCB"/>
    <w:rsid w:val="008D2A5B"/>
    <w:rsid w:val="008E2D60"/>
    <w:rsid w:val="009048C9"/>
    <w:rsid w:val="00974069"/>
    <w:rsid w:val="00974325"/>
    <w:rsid w:val="00977425"/>
    <w:rsid w:val="00987224"/>
    <w:rsid w:val="009935DC"/>
    <w:rsid w:val="00996C1D"/>
    <w:rsid w:val="009E6770"/>
    <w:rsid w:val="00A159B5"/>
    <w:rsid w:val="00A31521"/>
    <w:rsid w:val="00A619E7"/>
    <w:rsid w:val="00A66ECD"/>
    <w:rsid w:val="00AA0248"/>
    <w:rsid w:val="00AB584B"/>
    <w:rsid w:val="00B27F9D"/>
    <w:rsid w:val="00B72362"/>
    <w:rsid w:val="00BA2A34"/>
    <w:rsid w:val="00BD208A"/>
    <w:rsid w:val="00C02022"/>
    <w:rsid w:val="00C40509"/>
    <w:rsid w:val="00C458C9"/>
    <w:rsid w:val="00C505E0"/>
    <w:rsid w:val="00C7677C"/>
    <w:rsid w:val="00CF3376"/>
    <w:rsid w:val="00D027D2"/>
    <w:rsid w:val="00D04285"/>
    <w:rsid w:val="00D16FE1"/>
    <w:rsid w:val="00E03CC3"/>
    <w:rsid w:val="00E10C52"/>
    <w:rsid w:val="00E15855"/>
    <w:rsid w:val="00E22F23"/>
    <w:rsid w:val="00E37C72"/>
    <w:rsid w:val="00E4342D"/>
    <w:rsid w:val="00EB58CE"/>
    <w:rsid w:val="00EC5203"/>
    <w:rsid w:val="00ED4D15"/>
    <w:rsid w:val="00F01554"/>
    <w:rsid w:val="00F04608"/>
    <w:rsid w:val="00F2476D"/>
    <w:rsid w:val="00F35CC6"/>
    <w:rsid w:val="00F36AF1"/>
    <w:rsid w:val="00F863F3"/>
    <w:rsid w:val="00FE1617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9E81-A315-42AE-AA98-3F44ABE4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2</cp:revision>
  <cp:lastPrinted>2024-02-13T08:31:00Z</cp:lastPrinted>
  <dcterms:created xsi:type="dcterms:W3CDTF">2025-02-21T06:00:00Z</dcterms:created>
  <dcterms:modified xsi:type="dcterms:W3CDTF">2025-02-21T06:00:00Z</dcterms:modified>
</cp:coreProperties>
</file>